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1E" w:rsidRDefault="00C3587B" w:rsidP="00C3587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3587B">
        <w:rPr>
          <w:rFonts w:asciiTheme="majorBidi" w:hAnsiTheme="majorBidi" w:cstheme="majorBidi"/>
          <w:b/>
          <w:bCs/>
          <w:sz w:val="28"/>
          <w:szCs w:val="28"/>
        </w:rPr>
        <w:t>Cover sheet</w:t>
      </w:r>
    </w:p>
    <w:p w:rsidR="004F3C3F" w:rsidRPr="00DD2276" w:rsidRDefault="004F3C3F" w:rsidP="004F3C3F">
      <w:pPr>
        <w:pStyle w:val="Header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D2276">
        <w:rPr>
          <w:rFonts w:asciiTheme="majorBidi" w:hAnsiTheme="majorBidi" w:cstheme="majorBidi"/>
          <w:b/>
          <w:bCs/>
          <w:sz w:val="28"/>
          <w:szCs w:val="28"/>
        </w:rPr>
        <w:t>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EACHERS’ REFLECTIONS ON THE PRACTICALITY OF ENGLISH IN-SERVICE COURSES </w:t>
      </w:r>
    </w:p>
    <w:p w:rsidR="004F3C3F" w:rsidRPr="00C3587B" w:rsidRDefault="004F3C3F" w:rsidP="00C3587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:rsidR="00C3587B" w:rsidRPr="00DD2276" w:rsidRDefault="00C3587B" w:rsidP="00C3587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r w:rsidRPr="00DD2276">
        <w:rPr>
          <w:rFonts w:asciiTheme="majorBidi" w:hAnsiTheme="majorBidi" w:cstheme="majorBidi"/>
          <w:b/>
          <w:bCs/>
          <w:sz w:val="24"/>
          <w:szCs w:val="24"/>
        </w:rPr>
        <w:t>Somayeh Baniasad-Azad</w:t>
      </w:r>
      <w:r w:rsidRPr="00DD227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Pr="00DD2276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DD2276">
        <w:rPr>
          <w:rFonts w:asciiTheme="majorBidi" w:hAnsiTheme="majorBidi" w:cstheme="majorBidi"/>
          <w:b/>
          <w:bCs/>
          <w:sz w:val="24"/>
          <w:szCs w:val="24"/>
        </w:rPr>
        <w:t>Mansoor</w:t>
      </w:r>
      <w:proofErr w:type="spellEnd"/>
      <w:r w:rsidRPr="00DD2276">
        <w:rPr>
          <w:rFonts w:asciiTheme="majorBidi" w:hAnsiTheme="majorBidi" w:cstheme="majorBidi"/>
          <w:b/>
          <w:bCs/>
          <w:sz w:val="24"/>
          <w:szCs w:val="24"/>
        </w:rPr>
        <w:t xml:space="preserve"> Tavakoli</w:t>
      </w:r>
      <w:r w:rsidRPr="00DD227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DD2276">
        <w:rPr>
          <w:rFonts w:asciiTheme="majorBidi" w:hAnsiTheme="majorBidi" w:cstheme="majorBidi"/>
          <w:b/>
          <w:bCs/>
          <w:sz w:val="24"/>
          <w:szCs w:val="24"/>
        </w:rPr>
        <w:t xml:space="preserve"> and Saeed Ketabi</w:t>
      </w:r>
      <w:r w:rsidRPr="00DD227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</w:p>
    <w:p w:rsidR="00C3587B" w:rsidRPr="00DD2276" w:rsidRDefault="00C3587B" w:rsidP="00C3587B">
      <w:pPr>
        <w:autoSpaceDE w:val="0"/>
        <w:autoSpaceDN w:val="0"/>
        <w:spacing w:beforeLines="50" w:before="120" w:after="8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3587B" w:rsidRPr="00DD2276" w:rsidRDefault="00C3587B" w:rsidP="00C3587B">
      <w:pPr>
        <w:autoSpaceDE w:val="0"/>
        <w:autoSpaceDN w:val="0"/>
        <w:spacing w:beforeLines="50" w:before="120" w:after="80" w:line="240" w:lineRule="auto"/>
        <w:rPr>
          <w:rFonts w:asciiTheme="majorBidi" w:hAnsiTheme="majorBidi" w:cstheme="majorBidi"/>
          <w:sz w:val="24"/>
          <w:szCs w:val="24"/>
        </w:rPr>
      </w:pPr>
      <w:r w:rsidRPr="00DD227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1 </w:t>
      </w:r>
      <w:r w:rsidRPr="00DD2276">
        <w:rPr>
          <w:rFonts w:asciiTheme="majorBidi" w:hAnsiTheme="majorBidi" w:cstheme="majorBidi"/>
          <w:b/>
          <w:bCs/>
          <w:sz w:val="24"/>
          <w:szCs w:val="24"/>
        </w:rPr>
        <w:t xml:space="preserve">Somayeh </w:t>
      </w:r>
      <w:proofErr w:type="spellStart"/>
      <w:r w:rsidRPr="00DD2276">
        <w:rPr>
          <w:rFonts w:asciiTheme="majorBidi" w:hAnsiTheme="majorBidi" w:cstheme="majorBidi"/>
          <w:b/>
          <w:bCs/>
          <w:sz w:val="24"/>
          <w:szCs w:val="24"/>
        </w:rPr>
        <w:t>Baniasad</w:t>
      </w:r>
      <w:proofErr w:type="spellEnd"/>
      <w:r w:rsidRPr="00DD2276">
        <w:rPr>
          <w:rFonts w:asciiTheme="majorBidi" w:hAnsiTheme="majorBidi" w:cstheme="majorBidi"/>
          <w:b/>
          <w:bCs/>
          <w:sz w:val="24"/>
          <w:szCs w:val="24"/>
        </w:rPr>
        <w:t xml:space="preserve">-Azad </w:t>
      </w:r>
      <w:r w:rsidRPr="00DD2276">
        <w:rPr>
          <w:rFonts w:asciiTheme="majorBidi" w:hAnsiTheme="majorBidi" w:cstheme="majorBidi"/>
          <w:sz w:val="24"/>
          <w:szCs w:val="24"/>
        </w:rPr>
        <w:t>(Corresponding author)</w:t>
      </w:r>
    </w:p>
    <w:p w:rsidR="00C3587B" w:rsidRPr="00DD2276" w:rsidRDefault="00C3587B" w:rsidP="00C3587B">
      <w:pPr>
        <w:autoSpaceDE w:val="0"/>
        <w:autoSpaceDN w:val="0"/>
        <w:spacing w:beforeLines="50" w:before="120" w:after="80" w:line="240" w:lineRule="auto"/>
        <w:rPr>
          <w:rFonts w:asciiTheme="majorBidi" w:eastAsia="SimSun" w:hAnsiTheme="majorBidi" w:cstheme="majorBidi"/>
          <w:sz w:val="24"/>
          <w:szCs w:val="24"/>
          <w:lang w:eastAsia="zh-CN"/>
        </w:rPr>
      </w:pPr>
      <w:r w:rsidRPr="00DD2276">
        <w:rPr>
          <w:rFonts w:asciiTheme="majorBidi" w:hAnsiTheme="majorBidi" w:cstheme="majorBidi"/>
          <w:sz w:val="24"/>
          <w:szCs w:val="24"/>
        </w:rPr>
        <w:t>(Department of English Language), Faculty of Foreign Languages, University of Isfahan, Iran</w:t>
      </w:r>
    </w:p>
    <w:p w:rsidR="00C3587B" w:rsidRPr="00DD2276" w:rsidRDefault="00C3587B" w:rsidP="00C3587B">
      <w:pPr>
        <w:autoSpaceDE w:val="0"/>
        <w:autoSpaceDN w:val="0"/>
        <w:spacing w:beforeLines="50" w:before="120" w:after="80" w:line="240" w:lineRule="auto"/>
        <w:rPr>
          <w:rFonts w:asciiTheme="majorBidi" w:hAnsiTheme="majorBidi" w:cstheme="majorBidi"/>
          <w:sz w:val="24"/>
          <w:szCs w:val="24"/>
        </w:rPr>
      </w:pPr>
      <w:r w:rsidRPr="00DD227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2 </w:t>
      </w:r>
      <w:proofErr w:type="spellStart"/>
      <w:r w:rsidRPr="00DD2276">
        <w:rPr>
          <w:rFonts w:asciiTheme="majorBidi" w:hAnsiTheme="majorBidi" w:cstheme="majorBidi"/>
          <w:b/>
          <w:bCs/>
          <w:sz w:val="24"/>
          <w:szCs w:val="24"/>
        </w:rPr>
        <w:t>Mansoor</w:t>
      </w:r>
      <w:proofErr w:type="spellEnd"/>
      <w:r w:rsidRPr="00DD227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D2276">
        <w:rPr>
          <w:rFonts w:asciiTheme="majorBidi" w:hAnsiTheme="majorBidi" w:cstheme="majorBidi"/>
          <w:b/>
          <w:bCs/>
          <w:sz w:val="24"/>
          <w:szCs w:val="24"/>
        </w:rPr>
        <w:t>Tavakoli</w:t>
      </w:r>
      <w:proofErr w:type="spellEnd"/>
      <w:r w:rsidRPr="00DD2276">
        <w:rPr>
          <w:rFonts w:asciiTheme="majorBidi" w:hAnsiTheme="majorBidi" w:cstheme="majorBidi"/>
          <w:sz w:val="24"/>
          <w:szCs w:val="24"/>
        </w:rPr>
        <w:t xml:space="preserve"> </w:t>
      </w:r>
    </w:p>
    <w:p w:rsidR="00C3587B" w:rsidRPr="00DD2276" w:rsidRDefault="00C3587B" w:rsidP="00C3587B">
      <w:pPr>
        <w:spacing w:after="0" w:line="240" w:lineRule="auto"/>
        <w:rPr>
          <w:rFonts w:asciiTheme="majorBidi" w:eastAsia="SimSun" w:hAnsiTheme="majorBidi" w:cstheme="majorBidi"/>
          <w:sz w:val="24"/>
          <w:szCs w:val="24"/>
          <w:lang w:eastAsia="zh-CN"/>
        </w:rPr>
      </w:pPr>
      <w:r w:rsidRPr="00DD2276">
        <w:rPr>
          <w:rFonts w:asciiTheme="majorBidi" w:hAnsiTheme="majorBidi" w:cstheme="majorBidi"/>
          <w:sz w:val="24"/>
          <w:szCs w:val="24"/>
        </w:rPr>
        <w:t>(Department of English Language), Faculty of Foreign Languages, University of Isfahan</w:t>
      </w:r>
      <w:r w:rsidRPr="00DD2276">
        <w:rPr>
          <w:rFonts w:asciiTheme="majorBidi" w:eastAsia="SimSun" w:hAnsiTheme="majorBidi" w:cstheme="majorBidi"/>
          <w:sz w:val="24"/>
          <w:szCs w:val="24"/>
          <w:lang w:eastAsia="zh-CN"/>
        </w:rPr>
        <w:t xml:space="preserve">, </w:t>
      </w:r>
      <w:r w:rsidRPr="00DD2276">
        <w:rPr>
          <w:rFonts w:asciiTheme="majorBidi" w:hAnsiTheme="majorBidi" w:cstheme="majorBidi"/>
          <w:sz w:val="24"/>
          <w:szCs w:val="24"/>
        </w:rPr>
        <w:t>Isfahan, Iran</w:t>
      </w:r>
    </w:p>
    <w:p w:rsidR="00C3587B" w:rsidRPr="00DD2276" w:rsidRDefault="00C3587B" w:rsidP="00C3587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3587B" w:rsidRPr="00DD2276" w:rsidRDefault="00C3587B" w:rsidP="00C3587B">
      <w:pPr>
        <w:pStyle w:val="Default"/>
        <w:rPr>
          <w:rFonts w:asciiTheme="majorBidi" w:hAnsiTheme="majorBidi" w:cstheme="majorBidi"/>
          <w:b/>
          <w:bCs/>
        </w:rPr>
      </w:pPr>
      <w:r w:rsidRPr="00DD2276">
        <w:rPr>
          <w:rFonts w:asciiTheme="majorBidi" w:hAnsiTheme="majorBidi" w:cstheme="majorBidi"/>
          <w:b/>
          <w:bCs/>
          <w:vertAlign w:val="superscript"/>
        </w:rPr>
        <w:t xml:space="preserve">3 </w:t>
      </w:r>
      <w:r w:rsidRPr="00DD2276">
        <w:rPr>
          <w:rFonts w:asciiTheme="majorBidi" w:hAnsiTheme="majorBidi" w:cstheme="majorBidi"/>
          <w:b/>
          <w:bCs/>
        </w:rPr>
        <w:t xml:space="preserve">Saeed </w:t>
      </w:r>
      <w:proofErr w:type="spellStart"/>
      <w:r w:rsidRPr="00DD2276">
        <w:rPr>
          <w:rFonts w:asciiTheme="majorBidi" w:hAnsiTheme="majorBidi" w:cstheme="majorBidi"/>
          <w:b/>
          <w:bCs/>
        </w:rPr>
        <w:t>Ketabi</w:t>
      </w:r>
      <w:proofErr w:type="spellEnd"/>
    </w:p>
    <w:p w:rsidR="00C3587B" w:rsidRPr="00DD2276" w:rsidRDefault="00C3587B" w:rsidP="00C3587B">
      <w:pPr>
        <w:pStyle w:val="Default"/>
        <w:rPr>
          <w:rFonts w:asciiTheme="majorBidi" w:eastAsia="SimSun" w:hAnsiTheme="majorBidi" w:cstheme="majorBidi"/>
          <w:lang w:eastAsia="zh-CN"/>
        </w:rPr>
      </w:pPr>
      <w:r w:rsidRPr="00DD2276">
        <w:rPr>
          <w:rFonts w:asciiTheme="majorBidi" w:hAnsiTheme="majorBidi" w:cstheme="majorBidi"/>
          <w:color w:val="000000" w:themeColor="text1"/>
          <w:shd w:val="clear" w:color="auto" w:fill="FFFFFF"/>
        </w:rPr>
        <w:t>(</w:t>
      </w:r>
      <w:r w:rsidRPr="00DD2276">
        <w:rPr>
          <w:rFonts w:asciiTheme="majorBidi" w:hAnsiTheme="majorBidi" w:cstheme="majorBidi"/>
        </w:rPr>
        <w:t>Department of English Language), Faculty of Foreign Languages, University of Isfahan</w:t>
      </w:r>
      <w:r w:rsidRPr="00DD2276">
        <w:rPr>
          <w:rFonts w:asciiTheme="majorBidi" w:eastAsia="SimSun" w:hAnsiTheme="majorBidi" w:cstheme="majorBidi"/>
          <w:lang w:eastAsia="zh-CN"/>
        </w:rPr>
        <w:t xml:space="preserve">, </w:t>
      </w:r>
      <w:r w:rsidRPr="00DD2276">
        <w:rPr>
          <w:rFonts w:asciiTheme="majorBidi" w:hAnsiTheme="majorBidi" w:cstheme="majorBidi"/>
        </w:rPr>
        <w:t>Isfahan, Iran</w:t>
      </w:r>
    </w:p>
    <w:p w:rsidR="00C3587B" w:rsidRPr="00DD2276" w:rsidRDefault="00C3587B" w:rsidP="00C3587B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C3587B" w:rsidRPr="00DD2276" w:rsidRDefault="00C3587B" w:rsidP="00C3587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D2276">
        <w:rPr>
          <w:rFonts w:asciiTheme="majorBidi" w:hAnsiTheme="majorBidi" w:cstheme="majorBidi"/>
          <w:b/>
          <w:bCs/>
          <w:sz w:val="24"/>
          <w:szCs w:val="24"/>
        </w:rPr>
        <w:t>Corresponding author:</w:t>
      </w:r>
    </w:p>
    <w:p w:rsidR="00C3587B" w:rsidRPr="00DD2276" w:rsidRDefault="00C3587B" w:rsidP="00C3587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D2276">
        <w:rPr>
          <w:rFonts w:asciiTheme="majorBidi" w:hAnsiTheme="majorBidi" w:cstheme="majorBidi"/>
          <w:sz w:val="24"/>
          <w:szCs w:val="24"/>
        </w:rPr>
        <w:t xml:space="preserve">Somayeh </w:t>
      </w:r>
      <w:proofErr w:type="spellStart"/>
      <w:r w:rsidRPr="00DD2276">
        <w:rPr>
          <w:rFonts w:asciiTheme="majorBidi" w:hAnsiTheme="majorBidi" w:cstheme="majorBidi"/>
          <w:sz w:val="24"/>
          <w:szCs w:val="24"/>
        </w:rPr>
        <w:t>Baniasad</w:t>
      </w:r>
      <w:proofErr w:type="spellEnd"/>
      <w:r w:rsidRPr="00DD2276">
        <w:rPr>
          <w:rFonts w:asciiTheme="majorBidi" w:hAnsiTheme="majorBidi" w:cstheme="majorBidi"/>
          <w:sz w:val="24"/>
          <w:szCs w:val="24"/>
        </w:rPr>
        <w:t xml:space="preserve">-Azad, Department of English, Faculty of Foreign languages, University of Isfahan, </w:t>
      </w:r>
      <w:proofErr w:type="spellStart"/>
      <w:r w:rsidRPr="00DD2276">
        <w:rPr>
          <w:rFonts w:asciiTheme="majorBidi" w:hAnsiTheme="majorBidi" w:cstheme="majorBidi"/>
          <w:sz w:val="24"/>
          <w:szCs w:val="24"/>
        </w:rPr>
        <w:t>Hezar</w:t>
      </w:r>
      <w:proofErr w:type="spellEnd"/>
      <w:r w:rsidRPr="00DD22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2276">
        <w:rPr>
          <w:rFonts w:asciiTheme="majorBidi" w:hAnsiTheme="majorBidi" w:cstheme="majorBidi"/>
          <w:sz w:val="24"/>
          <w:szCs w:val="24"/>
        </w:rPr>
        <w:t>Jirib</w:t>
      </w:r>
      <w:proofErr w:type="spellEnd"/>
      <w:r w:rsidRPr="00DD2276">
        <w:rPr>
          <w:rFonts w:asciiTheme="majorBidi" w:hAnsiTheme="majorBidi" w:cstheme="majorBidi"/>
          <w:sz w:val="24"/>
          <w:szCs w:val="24"/>
        </w:rPr>
        <w:t xml:space="preserve"> Street, Isfahan, 81746-73441, Iran.</w:t>
      </w:r>
    </w:p>
    <w:p w:rsidR="00C3587B" w:rsidRPr="00DD2276" w:rsidRDefault="00C3587B" w:rsidP="00C3587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D2276">
        <w:rPr>
          <w:rFonts w:asciiTheme="majorBidi" w:hAnsiTheme="majorBidi" w:cstheme="majorBidi"/>
          <w:sz w:val="24"/>
          <w:szCs w:val="24"/>
        </w:rPr>
        <w:t>Email: baniasad_85@yahoo.com</w:t>
      </w:r>
    </w:p>
    <w:p w:rsidR="00C3587B" w:rsidRDefault="00C3587B"/>
    <w:sectPr w:rsidR="00C35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1E" w:rsidRDefault="001A311E" w:rsidP="00C3587B">
      <w:pPr>
        <w:spacing w:after="0" w:line="240" w:lineRule="auto"/>
      </w:pPr>
      <w:r>
        <w:separator/>
      </w:r>
    </w:p>
  </w:endnote>
  <w:endnote w:type="continuationSeparator" w:id="0">
    <w:p w:rsidR="001A311E" w:rsidRDefault="001A311E" w:rsidP="00C3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MV Boli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Persian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MV Boli"/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1E" w:rsidRDefault="001A311E" w:rsidP="00C3587B">
      <w:pPr>
        <w:spacing w:after="0" w:line="240" w:lineRule="auto"/>
      </w:pPr>
      <w:r>
        <w:separator/>
      </w:r>
    </w:p>
  </w:footnote>
  <w:footnote w:type="continuationSeparator" w:id="0">
    <w:p w:rsidR="001A311E" w:rsidRDefault="001A311E" w:rsidP="00C35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7B"/>
    <w:rsid w:val="001A311E"/>
    <w:rsid w:val="0032101E"/>
    <w:rsid w:val="004F3C3F"/>
    <w:rsid w:val="00C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2B4E9-CBB9-4826-8265-45F596ED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87B"/>
  </w:style>
  <w:style w:type="paragraph" w:styleId="Footer">
    <w:name w:val="footer"/>
    <w:basedOn w:val="Normal"/>
    <w:link w:val="FooterChar"/>
    <w:uiPriority w:val="99"/>
    <w:unhideWhenUsed/>
    <w:rsid w:val="00C3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87B"/>
  </w:style>
  <w:style w:type="paragraph" w:customStyle="1" w:styleId="Default">
    <w:name w:val="Default"/>
    <w:rsid w:val="00C3587B"/>
    <w:pPr>
      <w:autoSpaceDE w:val="0"/>
      <w:autoSpaceDN w:val="0"/>
      <w:adjustRightInd w:val="0"/>
      <w:spacing w:after="0" w:line="240" w:lineRule="auto"/>
    </w:pPr>
    <w:rPr>
      <w:rFonts w:ascii="Persian" w:hAnsi="Persian" w:cs="Pers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D7D0-86C5-4813-B4BE-12390FFD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Somayeh</dc:creator>
  <cp:keywords/>
  <dc:description/>
  <cp:lastModifiedBy>Somayeh</cp:lastModifiedBy>
  <cp:revision>2</cp:revision>
  <dcterms:created xsi:type="dcterms:W3CDTF">2017-03-27T04:53:00Z</dcterms:created>
  <dcterms:modified xsi:type="dcterms:W3CDTF">2017-03-27T05:01:00Z</dcterms:modified>
</cp:coreProperties>
</file>