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823" w:rsidRPr="003911A0" w:rsidRDefault="006E0823" w:rsidP="006E0823">
      <w:pPr>
        <w:pStyle w:val="NoSpacing"/>
        <w:rPr>
          <w:rFonts w:ascii="Times New Roman" w:hAnsi="Times New Roman"/>
          <w:b/>
          <w:sz w:val="24"/>
          <w:szCs w:val="24"/>
          <w:u w:val="single"/>
        </w:rPr>
      </w:pPr>
      <w:r w:rsidRPr="003911A0">
        <w:rPr>
          <w:rFonts w:ascii="Times New Roman" w:hAnsi="Times New Roman"/>
          <w:b/>
          <w:sz w:val="24"/>
          <w:szCs w:val="24"/>
          <w:u w:val="single"/>
        </w:rPr>
        <w:t xml:space="preserve">Authors’ details </w:t>
      </w:r>
    </w:p>
    <w:p w:rsidR="006E0823" w:rsidRPr="003911A0" w:rsidRDefault="006E0823" w:rsidP="006E0823">
      <w:pPr>
        <w:pStyle w:val="NoSpacing"/>
        <w:rPr>
          <w:rFonts w:ascii="Times New Roman" w:hAnsi="Times New Roman"/>
          <w:b/>
          <w:sz w:val="24"/>
          <w:szCs w:val="24"/>
        </w:rPr>
      </w:pPr>
    </w:p>
    <w:p w:rsidR="006E0823" w:rsidRPr="003911A0" w:rsidRDefault="006E0823" w:rsidP="006E0823">
      <w:pPr>
        <w:pStyle w:val="NoSpacing"/>
        <w:rPr>
          <w:rFonts w:ascii="Times New Roman" w:hAnsi="Times New Roman"/>
          <w:b/>
          <w:sz w:val="24"/>
          <w:szCs w:val="24"/>
        </w:rPr>
      </w:pPr>
      <w:r w:rsidRPr="003911A0">
        <w:rPr>
          <w:rFonts w:ascii="Times New Roman" w:hAnsi="Times New Roman"/>
          <w:b/>
          <w:sz w:val="24"/>
          <w:szCs w:val="24"/>
        </w:rPr>
        <w:t xml:space="preserve">First </w:t>
      </w:r>
      <w:r w:rsidR="00372EEF">
        <w:rPr>
          <w:rFonts w:ascii="Times New Roman" w:hAnsi="Times New Roman"/>
          <w:b/>
          <w:sz w:val="24"/>
          <w:szCs w:val="24"/>
        </w:rPr>
        <w:t xml:space="preserve">author </w:t>
      </w:r>
      <w:r w:rsidR="003911A0" w:rsidRPr="003911A0">
        <w:rPr>
          <w:rFonts w:ascii="Times New Roman" w:hAnsi="Times New Roman"/>
          <w:b/>
          <w:sz w:val="24"/>
          <w:szCs w:val="24"/>
        </w:rPr>
        <w:t xml:space="preserve">&amp; corresponding author </w:t>
      </w:r>
      <w:r w:rsidRPr="003911A0">
        <w:rPr>
          <w:rFonts w:ascii="Times New Roman" w:hAnsi="Times New Roman"/>
          <w:b/>
          <w:sz w:val="24"/>
          <w:szCs w:val="24"/>
        </w:rPr>
        <w:t>details</w:t>
      </w:r>
    </w:p>
    <w:p w:rsidR="006E0823" w:rsidRPr="003911A0" w:rsidRDefault="006E0823" w:rsidP="006E0823">
      <w:r w:rsidRPr="003911A0">
        <w:t>UMA RANI A RETHINA VELU</w:t>
      </w:r>
    </w:p>
    <w:p w:rsidR="002005CE" w:rsidRDefault="006E0823" w:rsidP="006E0823">
      <w:pPr>
        <w:rPr>
          <w:i/>
        </w:rPr>
      </w:pPr>
      <w:r w:rsidRPr="003911A0">
        <w:rPr>
          <w:i/>
        </w:rPr>
        <w:t xml:space="preserve">Department of English Language, </w:t>
      </w:r>
    </w:p>
    <w:p w:rsidR="006E0823" w:rsidRPr="003911A0" w:rsidRDefault="006E0823" w:rsidP="006E0823">
      <w:pPr>
        <w:rPr>
          <w:i/>
        </w:rPr>
      </w:pPr>
      <w:r w:rsidRPr="003911A0">
        <w:rPr>
          <w:i/>
        </w:rPr>
        <w:t xml:space="preserve">Faculty of Languages and Linguistics, </w:t>
      </w:r>
    </w:p>
    <w:p w:rsidR="006E0823" w:rsidRPr="003911A0" w:rsidRDefault="006E0823" w:rsidP="006E0823">
      <w:pPr>
        <w:rPr>
          <w:i/>
        </w:rPr>
      </w:pPr>
      <w:r w:rsidRPr="003911A0">
        <w:rPr>
          <w:i/>
        </w:rPr>
        <w:t>University of Malaya</w:t>
      </w:r>
    </w:p>
    <w:p w:rsidR="006E0823" w:rsidRPr="003911A0" w:rsidRDefault="006E0823" w:rsidP="006E0823">
      <w:pPr>
        <w:rPr>
          <w:i/>
        </w:rPr>
      </w:pPr>
      <w:r w:rsidRPr="003911A0">
        <w:rPr>
          <w:i/>
        </w:rPr>
        <w:t>alum_vc@yahoo.com</w:t>
      </w:r>
    </w:p>
    <w:p w:rsidR="006E0823" w:rsidRPr="003911A0" w:rsidRDefault="006E0823" w:rsidP="006E0823">
      <w:pPr>
        <w:pStyle w:val="NoSpacing"/>
        <w:rPr>
          <w:rFonts w:ascii="Times New Roman" w:hAnsi="Times New Roman"/>
          <w:b/>
          <w:sz w:val="24"/>
          <w:szCs w:val="24"/>
        </w:rPr>
      </w:pPr>
    </w:p>
    <w:p w:rsidR="006E0823" w:rsidRPr="003911A0" w:rsidRDefault="006E0823" w:rsidP="006E0823">
      <w:pPr>
        <w:pStyle w:val="NoSpacing"/>
        <w:rPr>
          <w:rFonts w:ascii="Times New Roman" w:hAnsi="Times New Roman"/>
          <w:b/>
          <w:sz w:val="24"/>
          <w:szCs w:val="24"/>
        </w:rPr>
      </w:pPr>
      <w:r w:rsidRPr="003911A0">
        <w:rPr>
          <w:rFonts w:ascii="Times New Roman" w:hAnsi="Times New Roman"/>
          <w:b/>
          <w:sz w:val="24"/>
          <w:szCs w:val="24"/>
        </w:rPr>
        <w:t>Second author details</w:t>
      </w:r>
    </w:p>
    <w:p w:rsidR="006E0823" w:rsidRPr="003911A0" w:rsidRDefault="006E0823" w:rsidP="006E0823">
      <w:pPr>
        <w:rPr>
          <w:bCs/>
          <w:caps/>
          <w:lang w:val="nl-NL"/>
        </w:rPr>
      </w:pPr>
      <w:r w:rsidRPr="003911A0">
        <w:rPr>
          <w:bCs/>
          <w:caps/>
          <w:lang w:val="nl-NL"/>
        </w:rPr>
        <w:t>CHERISH HOW</w:t>
      </w:r>
    </w:p>
    <w:p w:rsidR="002005CE" w:rsidRDefault="006E0823" w:rsidP="006E0823">
      <w:pPr>
        <w:rPr>
          <w:i/>
        </w:rPr>
      </w:pPr>
      <w:r w:rsidRPr="003911A0">
        <w:rPr>
          <w:i/>
        </w:rPr>
        <w:t xml:space="preserve">Department of English Language, </w:t>
      </w:r>
    </w:p>
    <w:p w:rsidR="006E0823" w:rsidRPr="003911A0" w:rsidRDefault="006E0823" w:rsidP="006E0823">
      <w:pPr>
        <w:rPr>
          <w:i/>
        </w:rPr>
      </w:pPr>
      <w:r w:rsidRPr="003911A0">
        <w:rPr>
          <w:i/>
        </w:rPr>
        <w:t xml:space="preserve">Faculty of Languages and Linguistics, </w:t>
      </w:r>
    </w:p>
    <w:p w:rsidR="006E0823" w:rsidRPr="003911A0" w:rsidRDefault="006E0823" w:rsidP="006E0823">
      <w:pPr>
        <w:rPr>
          <w:i/>
        </w:rPr>
      </w:pPr>
      <w:r w:rsidRPr="003911A0">
        <w:rPr>
          <w:i/>
        </w:rPr>
        <w:t xml:space="preserve">University of Malaya </w:t>
      </w:r>
      <w:bookmarkStart w:id="0" w:name="_GoBack"/>
      <w:bookmarkEnd w:id="0"/>
    </w:p>
    <w:p w:rsidR="006E0823" w:rsidRPr="003911A0" w:rsidRDefault="006E0823" w:rsidP="006E0823">
      <w:pPr>
        <w:rPr>
          <w:i/>
        </w:rPr>
      </w:pPr>
      <w:r w:rsidRPr="003911A0">
        <w:rPr>
          <w:i/>
        </w:rPr>
        <w:t>cherishhow@gmail.com</w:t>
      </w:r>
    </w:p>
    <w:p w:rsidR="006E0823" w:rsidRPr="003911A0" w:rsidRDefault="006E0823" w:rsidP="006E0823"/>
    <w:p w:rsidR="006E0823" w:rsidRPr="003911A0" w:rsidRDefault="006E0823" w:rsidP="006E0823"/>
    <w:p w:rsidR="006E0823" w:rsidRPr="003911A0" w:rsidRDefault="006E0823" w:rsidP="006E0823"/>
    <w:p w:rsidR="006E0823" w:rsidRPr="003911A0" w:rsidRDefault="006E0823" w:rsidP="006E0823">
      <w:pPr>
        <w:pStyle w:val="NoSpacing"/>
        <w:jc w:val="center"/>
        <w:rPr>
          <w:rFonts w:ascii="Times New Roman" w:hAnsi="Times New Roman"/>
          <w:b/>
          <w:sz w:val="24"/>
          <w:szCs w:val="24"/>
        </w:rPr>
      </w:pPr>
      <w:r w:rsidRPr="003911A0">
        <w:rPr>
          <w:rFonts w:ascii="Times New Roman" w:hAnsi="Times New Roman"/>
          <w:b/>
          <w:sz w:val="24"/>
          <w:szCs w:val="24"/>
        </w:rPr>
        <w:t>ABOUT THE AUTHORS</w:t>
      </w:r>
    </w:p>
    <w:p w:rsidR="006E0823" w:rsidRPr="003911A0" w:rsidRDefault="006E0823" w:rsidP="006E0823">
      <w:pPr>
        <w:pStyle w:val="NoSpacing"/>
        <w:rPr>
          <w:rFonts w:ascii="Times New Roman" w:hAnsi="Times New Roman"/>
          <w:sz w:val="24"/>
          <w:szCs w:val="24"/>
        </w:rPr>
      </w:pPr>
    </w:p>
    <w:p w:rsidR="006E0823" w:rsidRPr="003911A0" w:rsidRDefault="006E0823" w:rsidP="006E0823">
      <w:pPr>
        <w:jc w:val="both"/>
      </w:pPr>
      <w:r w:rsidRPr="003911A0">
        <w:t xml:space="preserve">UMA RANI A RETHINA VELU is pursuing her doctoral degree at the Faculty of Languages and Linguistics at University of Malaya, Malaysia. Her research interests are mainly in the field of critical discourse analysis and gender, specifically with interest in language and visuals in media. She has published in </w:t>
      </w:r>
      <w:r w:rsidRPr="003911A0">
        <w:rPr>
          <w:i/>
        </w:rPr>
        <w:t xml:space="preserve">Journal of Language and Communication </w:t>
      </w:r>
      <w:r w:rsidRPr="003911A0">
        <w:t xml:space="preserve">(JLC), and </w:t>
      </w:r>
      <w:r w:rsidRPr="003911A0">
        <w:rPr>
          <w:i/>
        </w:rPr>
        <w:t>SEARCH Journal of Media and Communication Research</w:t>
      </w:r>
      <w:r w:rsidRPr="003911A0">
        <w:t xml:space="preserve"> with interest in televised show.  </w:t>
      </w:r>
    </w:p>
    <w:p w:rsidR="006E0823" w:rsidRPr="003911A0" w:rsidRDefault="006E0823" w:rsidP="006E0823">
      <w:pPr>
        <w:pStyle w:val="NoSpacing"/>
        <w:rPr>
          <w:rFonts w:ascii="Times New Roman" w:hAnsi="Times New Roman"/>
          <w:sz w:val="24"/>
          <w:szCs w:val="24"/>
        </w:rPr>
      </w:pPr>
    </w:p>
    <w:p w:rsidR="006E0823" w:rsidRPr="003911A0" w:rsidRDefault="006E0823" w:rsidP="006E0823">
      <w:pPr>
        <w:pStyle w:val="NoSpacing"/>
        <w:rPr>
          <w:rFonts w:ascii="Times New Roman" w:hAnsi="Times New Roman"/>
          <w:sz w:val="24"/>
          <w:szCs w:val="24"/>
        </w:rPr>
      </w:pPr>
    </w:p>
    <w:p w:rsidR="006E0823" w:rsidRPr="003911A0" w:rsidRDefault="006E0823" w:rsidP="006E0823">
      <w:pPr>
        <w:jc w:val="both"/>
      </w:pPr>
      <w:r w:rsidRPr="003911A0">
        <w:t>CHERISH HOW is pursuing her doctoral degree at the Faculty of Languages and Linguistics in University of Malaya, Malaysia. Her research interests are mainly in the field of Pragmatics, specifically in the area of speech act and (</w:t>
      </w:r>
      <w:proofErr w:type="spellStart"/>
      <w:r w:rsidRPr="003911A0">
        <w:t>im</w:t>
      </w:r>
      <w:proofErr w:type="spellEnd"/>
      <w:proofErr w:type="gramStart"/>
      <w:r w:rsidRPr="003911A0">
        <w:t>)politeness</w:t>
      </w:r>
      <w:proofErr w:type="gramEnd"/>
      <w:r w:rsidRPr="003911A0">
        <w:t xml:space="preserve">. She has published in several journals including </w:t>
      </w:r>
      <w:proofErr w:type="spellStart"/>
      <w:r w:rsidRPr="003911A0">
        <w:rPr>
          <w:i/>
        </w:rPr>
        <w:t>Pertanika</w:t>
      </w:r>
      <w:proofErr w:type="spellEnd"/>
      <w:r w:rsidRPr="003911A0">
        <w:t xml:space="preserve">, </w:t>
      </w:r>
      <w:r w:rsidRPr="003911A0">
        <w:rPr>
          <w:i/>
        </w:rPr>
        <w:t xml:space="preserve">Journal of Language and Communication </w:t>
      </w:r>
      <w:r w:rsidRPr="003911A0">
        <w:t xml:space="preserve">(JLC), </w:t>
      </w:r>
      <w:r w:rsidRPr="003911A0">
        <w:rPr>
          <w:i/>
        </w:rPr>
        <w:t xml:space="preserve">Malaysian Journal of Languages and Linguistics </w:t>
      </w:r>
      <w:r w:rsidRPr="003911A0">
        <w:t xml:space="preserve">(MJLL), and </w:t>
      </w:r>
      <w:r w:rsidRPr="003911A0">
        <w:rPr>
          <w:i/>
        </w:rPr>
        <w:t xml:space="preserve">Malaysian Journal of Social Sciences and Humanities </w:t>
      </w:r>
      <w:r w:rsidRPr="003911A0">
        <w:t>(MJSSH).</w:t>
      </w:r>
      <w:r w:rsidRPr="003911A0">
        <w:rPr>
          <w:rFonts w:ascii="Gill Sans MT" w:hAnsi="Gill Sans MT"/>
        </w:rPr>
        <w:t xml:space="preserve">  </w:t>
      </w:r>
    </w:p>
    <w:p w:rsidR="006E0823" w:rsidRPr="003911A0" w:rsidRDefault="006E0823" w:rsidP="006E0823">
      <w:pPr>
        <w:pStyle w:val="NoSpacing"/>
        <w:jc w:val="both"/>
        <w:rPr>
          <w:rFonts w:ascii="Times New Roman" w:hAnsi="Times New Roman"/>
          <w:sz w:val="24"/>
          <w:szCs w:val="24"/>
        </w:rPr>
      </w:pPr>
    </w:p>
    <w:p w:rsidR="006E0823" w:rsidRPr="003911A0" w:rsidRDefault="006E0823" w:rsidP="006E0823"/>
    <w:p w:rsidR="00704593" w:rsidRPr="003911A0" w:rsidRDefault="00704593"/>
    <w:sectPr w:rsidR="00704593" w:rsidRPr="00391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 Sans MT">
    <w:altName w:val="Segoe UI"/>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823"/>
    <w:rsid w:val="002005CE"/>
    <w:rsid w:val="00372EEF"/>
    <w:rsid w:val="003911A0"/>
    <w:rsid w:val="006E0823"/>
    <w:rsid w:val="007045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823"/>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0823"/>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6E0823"/>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823"/>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0823"/>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6E082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1095</Characters>
  <Application>Microsoft Office Word</Application>
  <DocSecurity>0</DocSecurity>
  <Lines>9</Lines>
  <Paragraphs>2</Paragraphs>
  <ScaleCrop>false</ScaleCrop>
  <Company>Microsoft</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Cherish How</dc:creator>
  <cp:lastModifiedBy>Cherish How</cp:lastModifiedBy>
  <cp:revision>4</cp:revision>
  <dcterms:created xsi:type="dcterms:W3CDTF">2019-06-26T13:50:00Z</dcterms:created>
  <dcterms:modified xsi:type="dcterms:W3CDTF">2019-06-26T13:54:00Z</dcterms:modified>
</cp:coreProperties>
</file>