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DFA55" w14:textId="77777777" w:rsidR="00962CD0" w:rsidRDefault="00962CD0" w:rsidP="00276DF4">
      <w:pPr>
        <w:jc w:val="both"/>
        <w:rPr>
          <w:rFonts w:eastAsia="Times New Roman"/>
          <w:iCs/>
          <w:sz w:val="22"/>
          <w:szCs w:val="22"/>
        </w:rPr>
      </w:pPr>
    </w:p>
    <w:p w14:paraId="1FE9516E" w14:textId="77777777" w:rsidR="00F636EC" w:rsidRDefault="00F636EC" w:rsidP="00276DF4">
      <w:pPr>
        <w:jc w:val="both"/>
        <w:rPr>
          <w:rFonts w:eastAsia="Times New Roman"/>
          <w:iCs/>
          <w:sz w:val="22"/>
          <w:szCs w:val="22"/>
        </w:rPr>
      </w:pPr>
    </w:p>
    <w:p w14:paraId="00F6D428" w14:textId="1017E0E6" w:rsidR="00276DF4" w:rsidRPr="008B193C" w:rsidRDefault="004417BA" w:rsidP="00EF62BD">
      <w:pPr>
        <w:jc w:val="right"/>
        <w:rPr>
          <w:rFonts w:eastAsia="Times New Roman"/>
          <w:iCs/>
          <w:sz w:val="22"/>
          <w:szCs w:val="22"/>
        </w:rPr>
      </w:pPr>
      <w:r>
        <w:rPr>
          <w:rFonts w:eastAsia="Times New Roman"/>
          <w:iCs/>
          <w:sz w:val="22"/>
          <w:szCs w:val="22"/>
        </w:rPr>
        <w:t>DATE</w:t>
      </w:r>
      <w:r w:rsidR="00C134E2">
        <w:rPr>
          <w:rFonts w:eastAsia="Times New Roman"/>
          <w:iCs/>
          <w:sz w:val="22"/>
          <w:szCs w:val="22"/>
        </w:rPr>
        <w:t xml:space="preserve">: June </w:t>
      </w:r>
      <w:r w:rsidR="00EF62BD">
        <w:rPr>
          <w:rFonts w:eastAsia="Times New Roman"/>
          <w:iCs/>
          <w:sz w:val="22"/>
          <w:szCs w:val="22"/>
        </w:rPr>
        <w:t>14</w:t>
      </w:r>
      <w:r w:rsidR="00C134E2">
        <w:rPr>
          <w:rFonts w:eastAsia="Times New Roman"/>
          <w:iCs/>
          <w:sz w:val="22"/>
          <w:szCs w:val="22"/>
        </w:rPr>
        <w:t xml:space="preserve">, 2020 </w:t>
      </w:r>
    </w:p>
    <w:p w14:paraId="051D4758" w14:textId="0C5C40B0" w:rsidR="00472DAE" w:rsidRDefault="00472DAE" w:rsidP="00276DF4">
      <w:pPr>
        <w:jc w:val="both"/>
        <w:rPr>
          <w:rFonts w:eastAsia="Times New Roman"/>
          <w:iCs/>
          <w:sz w:val="22"/>
          <w:szCs w:val="22"/>
        </w:rPr>
      </w:pPr>
      <w:r w:rsidRPr="00472DAE">
        <w:rPr>
          <w:rFonts w:eastAsia="Times New Roman"/>
          <w:iCs/>
          <w:sz w:val="22"/>
          <w:szCs w:val="22"/>
        </w:rPr>
        <w:t>Assoc. Prof. Dr. Tan Kim Hua</w:t>
      </w:r>
    </w:p>
    <w:p w14:paraId="42CFCE07" w14:textId="77777777" w:rsidR="00472DAE" w:rsidRDefault="00472DAE" w:rsidP="00276DF4">
      <w:pPr>
        <w:jc w:val="both"/>
        <w:rPr>
          <w:rFonts w:eastAsia="Times New Roman"/>
          <w:iCs/>
          <w:sz w:val="22"/>
          <w:szCs w:val="22"/>
        </w:rPr>
      </w:pPr>
      <w:r w:rsidRPr="00472DAE">
        <w:rPr>
          <w:rFonts w:eastAsia="Times New Roman"/>
          <w:iCs/>
          <w:sz w:val="22"/>
          <w:szCs w:val="22"/>
        </w:rPr>
        <w:t xml:space="preserve">Editor-in-Chief </w:t>
      </w:r>
    </w:p>
    <w:p w14:paraId="725E3FC2" w14:textId="194BFFD5" w:rsidR="00276DF4" w:rsidRPr="00D911BD" w:rsidRDefault="00472DAE" w:rsidP="00276DF4">
      <w:pPr>
        <w:jc w:val="both"/>
        <w:rPr>
          <w:rFonts w:eastAsia="Times New Roman"/>
          <w:i/>
          <w:iCs/>
          <w:sz w:val="22"/>
          <w:szCs w:val="22"/>
        </w:rPr>
      </w:pPr>
      <w:r w:rsidRPr="00472DAE">
        <w:rPr>
          <w:rFonts w:eastAsia="Times New Roman"/>
          <w:i/>
          <w:iCs/>
          <w:sz w:val="22"/>
          <w:szCs w:val="22"/>
        </w:rPr>
        <w:t>3L: Language, Linguistics, Literature® The Southeast Asian Journal of English Language Studies</w:t>
      </w:r>
    </w:p>
    <w:p w14:paraId="24C0D9E2" w14:textId="77777777" w:rsidR="00276DF4" w:rsidRPr="008B193C" w:rsidRDefault="00276DF4" w:rsidP="00276DF4">
      <w:pPr>
        <w:jc w:val="both"/>
        <w:rPr>
          <w:rFonts w:eastAsia="Times New Roman"/>
          <w:sz w:val="22"/>
          <w:szCs w:val="22"/>
        </w:rPr>
      </w:pPr>
    </w:p>
    <w:p w14:paraId="157375DE" w14:textId="77777777" w:rsidR="00276DF4" w:rsidRPr="008B193C" w:rsidRDefault="00276DF4" w:rsidP="00276DF4">
      <w:pPr>
        <w:jc w:val="both"/>
        <w:rPr>
          <w:rFonts w:eastAsia="Times New Roman"/>
          <w:sz w:val="22"/>
          <w:szCs w:val="22"/>
        </w:rPr>
      </w:pPr>
    </w:p>
    <w:p w14:paraId="097D730F" w14:textId="7920F26E" w:rsidR="00276DF4" w:rsidRPr="00300F72" w:rsidRDefault="00276DF4" w:rsidP="00276DF4">
      <w:pPr>
        <w:jc w:val="both"/>
        <w:rPr>
          <w:rFonts w:eastAsia="Times New Roman"/>
          <w:sz w:val="22"/>
          <w:szCs w:val="22"/>
        </w:rPr>
      </w:pPr>
      <w:r w:rsidRPr="00300F72">
        <w:rPr>
          <w:rFonts w:eastAsia="Times New Roman"/>
          <w:sz w:val="22"/>
          <w:szCs w:val="22"/>
        </w:rPr>
        <w:t xml:space="preserve">Dear </w:t>
      </w:r>
      <w:r w:rsidR="00453BE8" w:rsidRPr="00300F72">
        <w:rPr>
          <w:rFonts w:eastAsia="Times New Roman"/>
          <w:sz w:val="22"/>
          <w:szCs w:val="22"/>
        </w:rPr>
        <w:t>Editor</w:t>
      </w:r>
      <w:r w:rsidR="00472DAE">
        <w:rPr>
          <w:rFonts w:eastAsia="Times New Roman"/>
          <w:sz w:val="22"/>
          <w:szCs w:val="22"/>
        </w:rPr>
        <w:t>:</w:t>
      </w:r>
    </w:p>
    <w:p w14:paraId="2CB3BCC6" w14:textId="31089918" w:rsidR="00276DF4" w:rsidRPr="00300F72" w:rsidRDefault="00276DF4" w:rsidP="00CD565E">
      <w:pPr>
        <w:spacing w:before="100" w:beforeAutospacing="1" w:after="100" w:afterAutospacing="1" w:line="360" w:lineRule="auto"/>
        <w:jc w:val="both"/>
        <w:rPr>
          <w:rFonts w:eastAsia="Times New Roman"/>
          <w:sz w:val="22"/>
          <w:szCs w:val="22"/>
        </w:rPr>
      </w:pPr>
      <w:r w:rsidRPr="00300F72">
        <w:rPr>
          <w:rFonts w:eastAsia="Times New Roman"/>
          <w:sz w:val="22"/>
          <w:szCs w:val="22"/>
        </w:rPr>
        <w:t xml:space="preserve">Please find enclosed </w:t>
      </w:r>
      <w:r w:rsidR="004B6509" w:rsidRPr="00300F72">
        <w:rPr>
          <w:rFonts w:eastAsia="Times New Roman"/>
          <w:sz w:val="22"/>
          <w:szCs w:val="22"/>
        </w:rPr>
        <w:t>our</w:t>
      </w:r>
      <w:r w:rsidRPr="00300F72">
        <w:rPr>
          <w:rFonts w:eastAsia="Times New Roman"/>
          <w:sz w:val="22"/>
          <w:szCs w:val="22"/>
        </w:rPr>
        <w:t xml:space="preserve"> manuscript entitled</w:t>
      </w:r>
      <w:r w:rsidR="00472DAE">
        <w:rPr>
          <w:rFonts w:eastAsia="Times New Roman"/>
          <w:sz w:val="22"/>
          <w:szCs w:val="22"/>
        </w:rPr>
        <w:t xml:space="preserve"> “</w:t>
      </w:r>
      <w:r w:rsidR="00472DAE" w:rsidRPr="00472DAE">
        <w:rPr>
          <w:rFonts w:eastAsia="Times New Roman"/>
          <w:sz w:val="22"/>
          <w:szCs w:val="22"/>
        </w:rPr>
        <w:t>Sociocultural Integration of Bilingualism and Biliteracy of Emiratis: Exploratory Study in a Group of Fifth-Grade Students</w:t>
      </w:r>
      <w:r w:rsidRPr="00300F72">
        <w:rPr>
          <w:rFonts w:eastAsia="Times New Roman"/>
          <w:sz w:val="22"/>
          <w:szCs w:val="22"/>
        </w:rPr>
        <w:t>,</w:t>
      </w:r>
      <w:r w:rsidR="00472DAE">
        <w:rPr>
          <w:rFonts w:eastAsia="Times New Roman"/>
          <w:sz w:val="22"/>
          <w:szCs w:val="22"/>
        </w:rPr>
        <w:t>”</w:t>
      </w:r>
      <w:r w:rsidRPr="00300F72">
        <w:rPr>
          <w:rFonts w:eastAsia="Times New Roman"/>
          <w:sz w:val="22"/>
          <w:szCs w:val="22"/>
        </w:rPr>
        <w:t xml:space="preserve"> which </w:t>
      </w:r>
      <w:r w:rsidR="004B6509" w:rsidRPr="00300F72">
        <w:rPr>
          <w:rFonts w:eastAsia="Times New Roman"/>
          <w:sz w:val="22"/>
          <w:szCs w:val="22"/>
        </w:rPr>
        <w:t>we</w:t>
      </w:r>
      <w:r w:rsidRPr="00300F72">
        <w:rPr>
          <w:rFonts w:eastAsia="Times New Roman"/>
          <w:sz w:val="22"/>
          <w:szCs w:val="22"/>
        </w:rPr>
        <w:t xml:space="preserve"> </w:t>
      </w:r>
      <w:r w:rsidR="00D934E4">
        <w:rPr>
          <w:rFonts w:eastAsia="Times New Roman"/>
          <w:sz w:val="22"/>
          <w:szCs w:val="22"/>
        </w:rPr>
        <w:t xml:space="preserve">request </w:t>
      </w:r>
      <w:r w:rsidR="0095145F">
        <w:rPr>
          <w:rFonts w:eastAsia="Times New Roman"/>
          <w:sz w:val="22"/>
          <w:szCs w:val="22"/>
        </w:rPr>
        <w:t xml:space="preserve">you </w:t>
      </w:r>
      <w:r w:rsidRPr="00300F72">
        <w:rPr>
          <w:rFonts w:eastAsia="Times New Roman"/>
          <w:sz w:val="22"/>
          <w:szCs w:val="22"/>
        </w:rPr>
        <w:t xml:space="preserve">to </w:t>
      </w:r>
      <w:r w:rsidR="0095145F">
        <w:rPr>
          <w:rFonts w:eastAsia="Times New Roman"/>
          <w:sz w:val="22"/>
          <w:szCs w:val="22"/>
        </w:rPr>
        <w:t xml:space="preserve">consider </w:t>
      </w:r>
      <w:r w:rsidR="00F82F9B">
        <w:rPr>
          <w:rFonts w:eastAsia="Times New Roman"/>
          <w:sz w:val="22"/>
          <w:szCs w:val="22"/>
        </w:rPr>
        <w:t xml:space="preserve">for </w:t>
      </w:r>
      <w:r w:rsidRPr="00300F72">
        <w:rPr>
          <w:rFonts w:eastAsia="Times New Roman"/>
          <w:sz w:val="22"/>
          <w:szCs w:val="22"/>
        </w:rPr>
        <w:t xml:space="preserve">publication as </w:t>
      </w:r>
      <w:r w:rsidR="00472DAE">
        <w:rPr>
          <w:rFonts w:eastAsia="Times New Roman"/>
          <w:i/>
          <w:sz w:val="22"/>
          <w:szCs w:val="22"/>
        </w:rPr>
        <w:t>Original article</w:t>
      </w:r>
      <w:r w:rsidRPr="00300F72">
        <w:rPr>
          <w:rFonts w:eastAsia="Times New Roman"/>
          <w:sz w:val="22"/>
          <w:szCs w:val="22"/>
        </w:rPr>
        <w:t xml:space="preserve"> in </w:t>
      </w:r>
      <w:r w:rsidR="00472DAE" w:rsidRPr="00472DAE">
        <w:rPr>
          <w:rFonts w:eastAsia="Times New Roman"/>
          <w:i/>
          <w:sz w:val="22"/>
          <w:szCs w:val="22"/>
        </w:rPr>
        <w:t>3L: Language, Linguistics, Literature® The Southeast Asian Journal of English Language Studies</w:t>
      </w:r>
      <w:r w:rsidRPr="00300F72">
        <w:rPr>
          <w:rFonts w:eastAsia="Times New Roman"/>
          <w:sz w:val="22"/>
          <w:szCs w:val="22"/>
        </w:rPr>
        <w:t>.</w:t>
      </w:r>
    </w:p>
    <w:p w14:paraId="7893DE66" w14:textId="2E4E70E1" w:rsidR="006F39AB" w:rsidRPr="006F39AB" w:rsidRDefault="006F39AB" w:rsidP="00276DF4">
      <w:pPr>
        <w:spacing w:before="100" w:beforeAutospacing="1" w:after="100" w:afterAutospacing="1" w:line="360" w:lineRule="auto"/>
        <w:jc w:val="both"/>
        <w:rPr>
          <w:rFonts w:eastAsia="Times New Roman"/>
          <w:sz w:val="22"/>
          <w:szCs w:val="22"/>
        </w:rPr>
      </w:pPr>
      <w:r>
        <w:rPr>
          <w:rFonts w:eastAsia="Times New Roman"/>
          <w:sz w:val="22"/>
          <w:szCs w:val="22"/>
        </w:rPr>
        <w:t xml:space="preserve">It is an exploratory study that investigates how bilingualism and biliteracy practices among a group of Emirati fifth-grade students are integrated within their sociocultural contexts, examining the roles played by their families and their Arabic and English teachers in fostering bilingual education. The research paper provides insights into the issue of biliteracy and second language </w:t>
      </w:r>
      <w:r w:rsidR="00472DAE">
        <w:rPr>
          <w:rFonts w:eastAsia="Times New Roman"/>
          <w:sz w:val="22"/>
          <w:szCs w:val="22"/>
        </w:rPr>
        <w:t>acquisition</w:t>
      </w:r>
      <w:r>
        <w:rPr>
          <w:rFonts w:eastAsia="Times New Roman"/>
          <w:sz w:val="22"/>
          <w:szCs w:val="22"/>
        </w:rPr>
        <w:t xml:space="preserve"> in the United Arab Emirates</w:t>
      </w:r>
      <w:r w:rsidR="00D85212">
        <w:rPr>
          <w:rFonts w:eastAsia="Times New Roman"/>
          <w:sz w:val="22"/>
          <w:szCs w:val="22"/>
        </w:rPr>
        <w:t>, offering a perspective on curriculum design as well as potential approaches for further research within the field.</w:t>
      </w:r>
    </w:p>
    <w:p w14:paraId="567C38CD" w14:textId="269582BA" w:rsidR="00276DF4" w:rsidRPr="00300F72" w:rsidRDefault="00276DF4" w:rsidP="00360943">
      <w:pPr>
        <w:spacing w:before="100" w:beforeAutospacing="1" w:after="100" w:afterAutospacing="1" w:line="360" w:lineRule="auto"/>
        <w:jc w:val="both"/>
        <w:rPr>
          <w:rFonts w:eastAsia="Times New Roman"/>
          <w:sz w:val="22"/>
          <w:szCs w:val="22"/>
        </w:rPr>
      </w:pPr>
      <w:r w:rsidRPr="00300F72">
        <w:rPr>
          <w:rFonts w:eastAsia="Times New Roman"/>
          <w:sz w:val="22"/>
          <w:szCs w:val="22"/>
        </w:rPr>
        <w:t xml:space="preserve">This manuscript has not been published elsewhere and is not under consideration by another journal. </w:t>
      </w:r>
      <w:r w:rsidR="004B6509" w:rsidRPr="00300F72">
        <w:rPr>
          <w:rFonts w:eastAsia="Times New Roman"/>
          <w:sz w:val="22"/>
          <w:szCs w:val="22"/>
        </w:rPr>
        <w:t xml:space="preserve">We </w:t>
      </w:r>
      <w:r w:rsidRPr="00300F72">
        <w:rPr>
          <w:rFonts w:eastAsia="Times New Roman"/>
          <w:sz w:val="22"/>
          <w:szCs w:val="22"/>
        </w:rPr>
        <w:t xml:space="preserve">have approved the manuscript and agree with submission to </w:t>
      </w:r>
      <w:r w:rsidR="00472DAE" w:rsidRPr="00472DAE">
        <w:rPr>
          <w:rFonts w:eastAsia="Times New Roman"/>
          <w:i/>
          <w:sz w:val="22"/>
          <w:szCs w:val="22"/>
        </w:rPr>
        <w:t>3L: Language, Linguistics, Literature® The Southeast Asian Journal of English Language Studies</w:t>
      </w:r>
      <w:r w:rsidRPr="00300F72">
        <w:rPr>
          <w:rFonts w:eastAsia="Times New Roman"/>
          <w:sz w:val="22"/>
          <w:szCs w:val="22"/>
        </w:rPr>
        <w:t xml:space="preserve">. </w:t>
      </w:r>
    </w:p>
    <w:p w14:paraId="769BECEE" w14:textId="427FB607" w:rsidR="00276DF4" w:rsidRPr="00300F72" w:rsidRDefault="009860DD" w:rsidP="00556786">
      <w:pPr>
        <w:widowControl w:val="0"/>
        <w:spacing w:line="360" w:lineRule="auto"/>
        <w:jc w:val="both"/>
        <w:rPr>
          <w:rFonts w:eastAsia="Times New Roman"/>
          <w:sz w:val="22"/>
          <w:szCs w:val="22"/>
        </w:rPr>
      </w:pPr>
      <w:r w:rsidRPr="00300F72">
        <w:rPr>
          <w:rFonts w:eastAsia="Times New Roman"/>
          <w:sz w:val="22"/>
          <w:szCs w:val="22"/>
        </w:rPr>
        <w:t>We believe</w:t>
      </w:r>
      <w:r w:rsidR="00276DF4" w:rsidRPr="00300F72">
        <w:rPr>
          <w:rFonts w:eastAsia="Times New Roman"/>
          <w:sz w:val="22"/>
          <w:szCs w:val="22"/>
        </w:rPr>
        <w:t xml:space="preserve"> that the findings of this study are relevant to the scope of your journal and will be of interest to its readership. The manuscript has been carefully reviewed by an experienced editor whose first language is English and who specializes in editing papers written by scientists whose native language is not English.</w:t>
      </w:r>
    </w:p>
    <w:p w14:paraId="56DD6C35" w14:textId="51ACBA05" w:rsidR="00276DF4" w:rsidRPr="00300F72" w:rsidRDefault="009860DD" w:rsidP="00276DF4">
      <w:pPr>
        <w:spacing w:before="100" w:beforeAutospacing="1" w:after="100" w:afterAutospacing="1" w:line="360" w:lineRule="auto"/>
        <w:jc w:val="both"/>
        <w:rPr>
          <w:rFonts w:eastAsia="Times New Roman"/>
          <w:sz w:val="22"/>
          <w:szCs w:val="22"/>
        </w:rPr>
      </w:pPr>
      <w:r w:rsidRPr="00300F72">
        <w:rPr>
          <w:rFonts w:eastAsia="Times New Roman"/>
          <w:sz w:val="22"/>
          <w:szCs w:val="22"/>
        </w:rPr>
        <w:t>W</w:t>
      </w:r>
      <w:r w:rsidR="004B6509" w:rsidRPr="00300F72">
        <w:rPr>
          <w:rFonts w:eastAsia="Times New Roman"/>
          <w:sz w:val="22"/>
          <w:szCs w:val="22"/>
        </w:rPr>
        <w:t>e</w:t>
      </w:r>
      <w:r w:rsidR="00276DF4" w:rsidRPr="00300F72">
        <w:rPr>
          <w:rFonts w:eastAsia="Times New Roman"/>
          <w:sz w:val="22"/>
          <w:szCs w:val="22"/>
        </w:rPr>
        <w:t xml:space="preserve"> look forward to hearing from you at your earliest convenience.</w:t>
      </w:r>
    </w:p>
    <w:p w14:paraId="078D0FF0" w14:textId="3C7703A9" w:rsidR="00276DF4" w:rsidRDefault="00276DF4" w:rsidP="00276DF4">
      <w:pPr>
        <w:spacing w:before="100" w:beforeAutospacing="1" w:after="100" w:afterAutospacing="1" w:line="360" w:lineRule="auto"/>
        <w:jc w:val="both"/>
        <w:rPr>
          <w:rFonts w:eastAsia="Times New Roman"/>
          <w:sz w:val="22"/>
          <w:szCs w:val="22"/>
        </w:rPr>
      </w:pPr>
      <w:r w:rsidRPr="00300F72">
        <w:rPr>
          <w:rFonts w:eastAsia="Times New Roman"/>
          <w:sz w:val="22"/>
          <w:szCs w:val="22"/>
        </w:rPr>
        <w:t>S</w:t>
      </w:r>
      <w:bookmarkStart w:id="0" w:name="_GoBack"/>
      <w:bookmarkEnd w:id="0"/>
      <w:r w:rsidRPr="00300F72">
        <w:rPr>
          <w:rFonts w:eastAsia="Times New Roman"/>
          <w:sz w:val="22"/>
          <w:szCs w:val="22"/>
        </w:rPr>
        <w:t>incerely,</w:t>
      </w:r>
    </w:p>
    <w:p w14:paraId="4A25045D" w14:textId="77777777" w:rsidR="00EF62BD" w:rsidRDefault="00EF62BD" w:rsidP="00EF62BD">
      <w:pPr>
        <w:jc w:val="both"/>
        <w:rPr>
          <w:rFonts w:eastAsia="Times New Roman"/>
          <w:sz w:val="22"/>
          <w:szCs w:val="22"/>
        </w:rPr>
      </w:pPr>
      <w:r>
        <w:rPr>
          <w:rFonts w:eastAsia="Times New Roman"/>
          <w:sz w:val="22"/>
          <w:szCs w:val="22"/>
        </w:rPr>
        <w:t>[Negmeldin Alsheikh]</w:t>
      </w:r>
    </w:p>
    <w:p w14:paraId="3CD44F53" w14:textId="687D5B24" w:rsidR="00EF62BD" w:rsidRPr="00300F72" w:rsidRDefault="00EF62BD" w:rsidP="00EF62BD">
      <w:pPr>
        <w:jc w:val="both"/>
        <w:rPr>
          <w:rFonts w:eastAsia="Times New Roman"/>
          <w:sz w:val="22"/>
          <w:szCs w:val="22"/>
        </w:rPr>
      </w:pPr>
      <w:r>
        <w:rPr>
          <w:rFonts w:eastAsia="Times New Roman"/>
          <w:sz w:val="22"/>
          <w:szCs w:val="22"/>
        </w:rPr>
        <w:t xml:space="preserve">United Arab Emirates University  </w:t>
      </w:r>
    </w:p>
    <w:p w14:paraId="49A92621" w14:textId="28D3D229" w:rsidR="009860DD" w:rsidRPr="00300F72" w:rsidRDefault="009860DD" w:rsidP="00EF62BD">
      <w:pPr>
        <w:widowControl w:val="0"/>
        <w:rPr>
          <w:sz w:val="22"/>
          <w:szCs w:val="22"/>
        </w:rPr>
      </w:pPr>
      <w:r w:rsidRPr="00300F72">
        <w:rPr>
          <w:sz w:val="22"/>
          <w:szCs w:val="22"/>
        </w:rPr>
        <w:t>[</w:t>
      </w:r>
      <w:r w:rsidR="00D21E1E">
        <w:rPr>
          <w:sz w:val="22"/>
          <w:szCs w:val="22"/>
        </w:rPr>
        <w:t>AYSHA SAEED ALSHAMSI</w:t>
      </w:r>
      <w:r w:rsidRPr="00300F72">
        <w:rPr>
          <w:sz w:val="22"/>
          <w:szCs w:val="22"/>
        </w:rPr>
        <w:t>]</w:t>
      </w:r>
    </w:p>
    <w:p w14:paraId="276E16FF" w14:textId="6D6B2A58" w:rsidR="00434850" w:rsidRPr="00300F72" w:rsidRDefault="00434850" w:rsidP="00EF62BD">
      <w:pPr>
        <w:widowControl w:val="0"/>
        <w:rPr>
          <w:sz w:val="22"/>
          <w:szCs w:val="22"/>
        </w:rPr>
      </w:pPr>
      <w:r w:rsidRPr="00300F72">
        <w:rPr>
          <w:sz w:val="22"/>
          <w:szCs w:val="22"/>
        </w:rPr>
        <w:t>[</w:t>
      </w:r>
      <w:r w:rsidR="00D21E1E">
        <w:rPr>
          <w:sz w:val="22"/>
          <w:szCs w:val="22"/>
        </w:rPr>
        <w:t>HIGHER COLLEGES OF TECHNOLOGY</w:t>
      </w:r>
      <w:r w:rsidRPr="00300F72">
        <w:rPr>
          <w:sz w:val="22"/>
          <w:szCs w:val="22"/>
        </w:rPr>
        <w:t>]</w:t>
      </w:r>
    </w:p>
    <w:p w14:paraId="457506D5" w14:textId="2EFAC05D" w:rsidR="00434850" w:rsidRPr="00300F72" w:rsidRDefault="00D21E1E" w:rsidP="00EF62BD">
      <w:pPr>
        <w:widowControl w:val="0"/>
        <w:rPr>
          <w:sz w:val="22"/>
          <w:szCs w:val="22"/>
        </w:rPr>
      </w:pPr>
      <w:r>
        <w:rPr>
          <w:sz w:val="22"/>
          <w:szCs w:val="22"/>
        </w:rPr>
        <w:t>[20711, ABU DHABI, AL AIN</w:t>
      </w:r>
      <w:r w:rsidR="00434850" w:rsidRPr="00300F72">
        <w:rPr>
          <w:sz w:val="22"/>
          <w:szCs w:val="22"/>
        </w:rPr>
        <w:t>]</w:t>
      </w:r>
    </w:p>
    <w:p w14:paraId="45E266A9" w14:textId="03787244" w:rsidR="00276DF4" w:rsidRPr="00300F72" w:rsidRDefault="006109F4" w:rsidP="00EF62BD">
      <w:pPr>
        <w:widowControl w:val="0"/>
        <w:rPr>
          <w:rFonts w:eastAsia="Times New Roman"/>
          <w:sz w:val="22"/>
          <w:szCs w:val="22"/>
        </w:rPr>
      </w:pPr>
      <w:r w:rsidRPr="00300F72">
        <w:rPr>
          <w:rFonts w:eastAsia="Times New Roman"/>
          <w:sz w:val="22"/>
          <w:szCs w:val="22"/>
        </w:rPr>
        <w:t>Phone No</w:t>
      </w:r>
      <w:r w:rsidR="007D7ADC" w:rsidRPr="00300F72">
        <w:rPr>
          <w:rFonts w:eastAsia="Times New Roman"/>
          <w:sz w:val="22"/>
          <w:szCs w:val="22"/>
        </w:rPr>
        <w:t>:</w:t>
      </w:r>
      <w:r w:rsidR="00D21E1E">
        <w:rPr>
          <w:rFonts w:eastAsia="Times New Roman"/>
          <w:sz w:val="22"/>
          <w:szCs w:val="22"/>
        </w:rPr>
        <w:t>971552219321</w:t>
      </w:r>
    </w:p>
    <w:p w14:paraId="19894B92" w14:textId="16BE8FCB" w:rsidR="00276DF4" w:rsidRPr="00300F72" w:rsidRDefault="007D7ADC" w:rsidP="00EF62BD">
      <w:pPr>
        <w:widowControl w:val="0"/>
        <w:rPr>
          <w:rFonts w:eastAsia="Times New Roman"/>
          <w:sz w:val="22"/>
          <w:szCs w:val="22"/>
        </w:rPr>
      </w:pPr>
      <w:r w:rsidRPr="00300F72">
        <w:rPr>
          <w:rFonts w:eastAsia="Times New Roman"/>
          <w:sz w:val="22"/>
          <w:szCs w:val="22"/>
        </w:rPr>
        <w:t xml:space="preserve">Fax </w:t>
      </w:r>
      <w:r w:rsidR="006109F4" w:rsidRPr="00300F72">
        <w:rPr>
          <w:rFonts w:eastAsia="Times New Roman"/>
          <w:sz w:val="22"/>
          <w:szCs w:val="22"/>
        </w:rPr>
        <w:t>No</w:t>
      </w:r>
      <w:r w:rsidR="00B6311F">
        <w:rPr>
          <w:rFonts w:eastAsia="Times New Roman"/>
          <w:sz w:val="22"/>
          <w:szCs w:val="22"/>
        </w:rPr>
        <w:t>: 03733313</w:t>
      </w:r>
    </w:p>
    <w:p w14:paraId="27C42833" w14:textId="0F181533" w:rsidR="00257C6B" w:rsidRDefault="007D7ADC" w:rsidP="00EF62BD">
      <w:pPr>
        <w:ind w:left="630" w:hanging="630"/>
      </w:pPr>
      <w:r w:rsidRPr="00300F72">
        <w:rPr>
          <w:rFonts w:eastAsia="Times New Roman"/>
          <w:sz w:val="22"/>
          <w:szCs w:val="22"/>
        </w:rPr>
        <w:lastRenderedPageBreak/>
        <w:t xml:space="preserve">Email Address: </w:t>
      </w:r>
      <w:hyperlink r:id="rId9" w:history="1">
        <w:r w:rsidR="00360943" w:rsidRPr="00CA1F9F">
          <w:rPr>
            <w:rStyle w:val="Hyperlink"/>
            <w:i/>
            <w:iCs/>
            <w:sz w:val="20"/>
            <w:szCs w:val="20"/>
          </w:rPr>
          <w:t>aalshamsi4@hct.ac.ae</w:t>
        </w:r>
      </w:hyperlink>
      <w:r w:rsidR="00360943">
        <w:rPr>
          <w:i/>
          <w:iCs/>
          <w:sz w:val="20"/>
          <w:szCs w:val="20"/>
        </w:rPr>
        <w:t xml:space="preserve"> </w:t>
      </w:r>
    </w:p>
    <w:sectPr w:rsidR="00257C6B" w:rsidSect="008E23FF">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7A41DA" w16cid:durableId="22710ABF"/>
  <w16cid:commentId w16cid:paraId="0B553AE8" w16cid:durableId="22710AC0"/>
  <w16cid:commentId w16cid:paraId="5B3D6899" w16cid:durableId="22710AC1"/>
  <w16cid:commentId w16cid:paraId="3A6252D2" w16cid:durableId="22710AC2"/>
  <w16cid:commentId w16cid:paraId="5F477899" w16cid:durableId="22710AC3"/>
  <w16cid:commentId w16cid:paraId="0BC0530F" w16cid:durableId="22710AC4"/>
  <w16cid:commentId w16cid:paraId="3AE7F821" w16cid:durableId="22710AC5"/>
  <w16cid:commentId w16cid:paraId="395ED998" w16cid:durableId="22710AC6"/>
  <w16cid:commentId w16cid:paraId="55720FD3" w16cid:durableId="22710AC7"/>
  <w16cid:commentId w16cid:paraId="0F2E94A8" w16cid:durableId="22710AC8"/>
  <w16cid:commentId w16cid:paraId="75200A29" w16cid:durableId="22710AC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48B4E" w14:textId="77777777" w:rsidR="00F51F25" w:rsidRDefault="00F51F25" w:rsidP="00AA5D3A">
      <w:r>
        <w:separator/>
      </w:r>
    </w:p>
  </w:endnote>
  <w:endnote w:type="continuationSeparator" w:id="0">
    <w:p w14:paraId="15A4C192" w14:textId="77777777" w:rsidR="00F51F25" w:rsidRDefault="00F51F25" w:rsidP="00AA5D3A">
      <w:r>
        <w:continuationSeparator/>
      </w:r>
    </w:p>
  </w:endnote>
  <w:endnote w:type="continuationNotice" w:id="1">
    <w:p w14:paraId="3B52662A" w14:textId="77777777" w:rsidR="00F51F25" w:rsidRDefault="00F51F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77E11" w14:textId="77777777" w:rsidR="00F51F25" w:rsidRDefault="00F51F25" w:rsidP="00AA5D3A">
      <w:r>
        <w:separator/>
      </w:r>
    </w:p>
  </w:footnote>
  <w:footnote w:type="continuationSeparator" w:id="0">
    <w:p w14:paraId="54616D46" w14:textId="77777777" w:rsidR="00F51F25" w:rsidRDefault="00F51F25" w:rsidP="00AA5D3A">
      <w:r>
        <w:continuationSeparator/>
      </w:r>
    </w:p>
  </w:footnote>
  <w:footnote w:type="continuationNotice" w:id="1">
    <w:p w14:paraId="6E58CBDC" w14:textId="77777777" w:rsidR="00F51F25" w:rsidRDefault="00F51F2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2161A"/>
    <w:multiLevelType w:val="hybridMultilevel"/>
    <w:tmpl w:val="1A58F2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EBF0344"/>
    <w:multiLevelType w:val="hybridMultilevel"/>
    <w:tmpl w:val="944C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40AFC"/>
    <w:multiLevelType w:val="multilevel"/>
    <w:tmpl w:val="0409001F"/>
    <w:numStyleLink w:val="111111"/>
  </w:abstractNum>
  <w:abstractNum w:abstractNumId="3" w15:restartNumberingAfterBreak="0">
    <w:nsid w:val="6D9256C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73AA06E2"/>
    <w:multiLevelType w:val="hybridMultilevel"/>
    <w:tmpl w:val="905C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892935"/>
    <w:multiLevelType w:val="hybridMultilevel"/>
    <w:tmpl w:val="3E665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224"/>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F49"/>
    <w:rsid w:val="00001C9F"/>
    <w:rsid w:val="00011D53"/>
    <w:rsid w:val="00016FC9"/>
    <w:rsid w:val="00042167"/>
    <w:rsid w:val="00051EF6"/>
    <w:rsid w:val="0005727B"/>
    <w:rsid w:val="000737D2"/>
    <w:rsid w:val="0008737E"/>
    <w:rsid w:val="000A7FC3"/>
    <w:rsid w:val="000B056E"/>
    <w:rsid w:val="000C5F1F"/>
    <w:rsid w:val="000C7657"/>
    <w:rsid w:val="000D26F3"/>
    <w:rsid w:val="00106E64"/>
    <w:rsid w:val="0011491E"/>
    <w:rsid w:val="001220C8"/>
    <w:rsid w:val="00150DA0"/>
    <w:rsid w:val="001813C4"/>
    <w:rsid w:val="00181A2B"/>
    <w:rsid w:val="001C009C"/>
    <w:rsid w:val="0021358E"/>
    <w:rsid w:val="00220136"/>
    <w:rsid w:val="00237233"/>
    <w:rsid w:val="00257C6B"/>
    <w:rsid w:val="00276DF4"/>
    <w:rsid w:val="00287412"/>
    <w:rsid w:val="002965AE"/>
    <w:rsid w:val="002E29B4"/>
    <w:rsid w:val="002E676E"/>
    <w:rsid w:val="002F0104"/>
    <w:rsid w:val="00300F72"/>
    <w:rsid w:val="00321CEA"/>
    <w:rsid w:val="00324D5B"/>
    <w:rsid w:val="00332582"/>
    <w:rsid w:val="00360943"/>
    <w:rsid w:val="00370EF7"/>
    <w:rsid w:val="00371CD1"/>
    <w:rsid w:val="00375277"/>
    <w:rsid w:val="003763F2"/>
    <w:rsid w:val="00383D90"/>
    <w:rsid w:val="003A5E24"/>
    <w:rsid w:val="003B100B"/>
    <w:rsid w:val="003B2D92"/>
    <w:rsid w:val="003C2F23"/>
    <w:rsid w:val="0041569C"/>
    <w:rsid w:val="00415A85"/>
    <w:rsid w:val="004160C6"/>
    <w:rsid w:val="004207A8"/>
    <w:rsid w:val="00431363"/>
    <w:rsid w:val="00432313"/>
    <w:rsid w:val="00432888"/>
    <w:rsid w:val="00434850"/>
    <w:rsid w:val="004417BA"/>
    <w:rsid w:val="00447BAB"/>
    <w:rsid w:val="004514B1"/>
    <w:rsid w:val="00453BE8"/>
    <w:rsid w:val="00472DAE"/>
    <w:rsid w:val="004747CD"/>
    <w:rsid w:val="004B6509"/>
    <w:rsid w:val="004B7E45"/>
    <w:rsid w:val="004C5081"/>
    <w:rsid w:val="004D16BA"/>
    <w:rsid w:val="004D3FEC"/>
    <w:rsid w:val="004E44E8"/>
    <w:rsid w:val="004F5282"/>
    <w:rsid w:val="005018F2"/>
    <w:rsid w:val="005109E2"/>
    <w:rsid w:val="00517499"/>
    <w:rsid w:val="005317EB"/>
    <w:rsid w:val="00550863"/>
    <w:rsid w:val="005536EB"/>
    <w:rsid w:val="00556786"/>
    <w:rsid w:val="00564528"/>
    <w:rsid w:val="00571059"/>
    <w:rsid w:val="005723F9"/>
    <w:rsid w:val="00583167"/>
    <w:rsid w:val="00591027"/>
    <w:rsid w:val="0059298F"/>
    <w:rsid w:val="005946D0"/>
    <w:rsid w:val="00595A48"/>
    <w:rsid w:val="005A0033"/>
    <w:rsid w:val="005A6DC5"/>
    <w:rsid w:val="005C7C1E"/>
    <w:rsid w:val="005F0ADF"/>
    <w:rsid w:val="006109F4"/>
    <w:rsid w:val="00621A11"/>
    <w:rsid w:val="00621BB0"/>
    <w:rsid w:val="00626E3D"/>
    <w:rsid w:val="00626EB8"/>
    <w:rsid w:val="00634259"/>
    <w:rsid w:val="006404E6"/>
    <w:rsid w:val="00642471"/>
    <w:rsid w:val="00651B3C"/>
    <w:rsid w:val="00655F02"/>
    <w:rsid w:val="0069738C"/>
    <w:rsid w:val="006F1235"/>
    <w:rsid w:val="006F39AB"/>
    <w:rsid w:val="006F51CE"/>
    <w:rsid w:val="006F69A8"/>
    <w:rsid w:val="007130F5"/>
    <w:rsid w:val="00715115"/>
    <w:rsid w:val="007238D6"/>
    <w:rsid w:val="00732D3F"/>
    <w:rsid w:val="00744A0B"/>
    <w:rsid w:val="00761369"/>
    <w:rsid w:val="00771780"/>
    <w:rsid w:val="00781BD2"/>
    <w:rsid w:val="00791F78"/>
    <w:rsid w:val="007B647E"/>
    <w:rsid w:val="007C4A73"/>
    <w:rsid w:val="007D7ADC"/>
    <w:rsid w:val="00821F1A"/>
    <w:rsid w:val="00837F13"/>
    <w:rsid w:val="0084145D"/>
    <w:rsid w:val="00874998"/>
    <w:rsid w:val="008A2305"/>
    <w:rsid w:val="008A5C5E"/>
    <w:rsid w:val="008B11CD"/>
    <w:rsid w:val="008B193C"/>
    <w:rsid w:val="008D6FE5"/>
    <w:rsid w:val="008E23FF"/>
    <w:rsid w:val="008F0AF7"/>
    <w:rsid w:val="00915890"/>
    <w:rsid w:val="00943019"/>
    <w:rsid w:val="0095145F"/>
    <w:rsid w:val="00952A6C"/>
    <w:rsid w:val="009601F9"/>
    <w:rsid w:val="00962CD0"/>
    <w:rsid w:val="009677A3"/>
    <w:rsid w:val="00984B78"/>
    <w:rsid w:val="009860DD"/>
    <w:rsid w:val="0099576D"/>
    <w:rsid w:val="009C4023"/>
    <w:rsid w:val="009F6A0F"/>
    <w:rsid w:val="00A03D76"/>
    <w:rsid w:val="00A226EE"/>
    <w:rsid w:val="00A24B1F"/>
    <w:rsid w:val="00A37E21"/>
    <w:rsid w:val="00A47D51"/>
    <w:rsid w:val="00A84DBA"/>
    <w:rsid w:val="00AA5D3A"/>
    <w:rsid w:val="00AA7F1B"/>
    <w:rsid w:val="00AD7A3C"/>
    <w:rsid w:val="00B42D5F"/>
    <w:rsid w:val="00B4398C"/>
    <w:rsid w:val="00B57F49"/>
    <w:rsid w:val="00B6311F"/>
    <w:rsid w:val="00B82A5D"/>
    <w:rsid w:val="00B82A85"/>
    <w:rsid w:val="00B94692"/>
    <w:rsid w:val="00BA48FB"/>
    <w:rsid w:val="00BB0F49"/>
    <w:rsid w:val="00BB3C4E"/>
    <w:rsid w:val="00BD0DD3"/>
    <w:rsid w:val="00BD62C5"/>
    <w:rsid w:val="00BE6118"/>
    <w:rsid w:val="00C0367A"/>
    <w:rsid w:val="00C134E2"/>
    <w:rsid w:val="00C13DE7"/>
    <w:rsid w:val="00C3789A"/>
    <w:rsid w:val="00C531DF"/>
    <w:rsid w:val="00C622EC"/>
    <w:rsid w:val="00C71E22"/>
    <w:rsid w:val="00C900AC"/>
    <w:rsid w:val="00C91BDE"/>
    <w:rsid w:val="00C958A9"/>
    <w:rsid w:val="00CD0439"/>
    <w:rsid w:val="00CD565E"/>
    <w:rsid w:val="00CE2F23"/>
    <w:rsid w:val="00CE632C"/>
    <w:rsid w:val="00D132F1"/>
    <w:rsid w:val="00D21E1E"/>
    <w:rsid w:val="00D467B4"/>
    <w:rsid w:val="00D51B6D"/>
    <w:rsid w:val="00D56487"/>
    <w:rsid w:val="00D6074C"/>
    <w:rsid w:val="00D63FA5"/>
    <w:rsid w:val="00D707EC"/>
    <w:rsid w:val="00D7635E"/>
    <w:rsid w:val="00D77815"/>
    <w:rsid w:val="00D802B8"/>
    <w:rsid w:val="00D85212"/>
    <w:rsid w:val="00D85DEB"/>
    <w:rsid w:val="00D911BD"/>
    <w:rsid w:val="00D934E4"/>
    <w:rsid w:val="00DA1299"/>
    <w:rsid w:val="00DB23EB"/>
    <w:rsid w:val="00DD4F5F"/>
    <w:rsid w:val="00DE42BD"/>
    <w:rsid w:val="00DE68B9"/>
    <w:rsid w:val="00DE7113"/>
    <w:rsid w:val="00DF6E15"/>
    <w:rsid w:val="00E262C3"/>
    <w:rsid w:val="00E5219F"/>
    <w:rsid w:val="00E52D9B"/>
    <w:rsid w:val="00E664E3"/>
    <w:rsid w:val="00E87122"/>
    <w:rsid w:val="00E9413D"/>
    <w:rsid w:val="00E95DCB"/>
    <w:rsid w:val="00EB2873"/>
    <w:rsid w:val="00EB47B3"/>
    <w:rsid w:val="00ED2785"/>
    <w:rsid w:val="00ED4A68"/>
    <w:rsid w:val="00EE27E0"/>
    <w:rsid w:val="00EE4044"/>
    <w:rsid w:val="00EE795F"/>
    <w:rsid w:val="00EF1C32"/>
    <w:rsid w:val="00EF62BD"/>
    <w:rsid w:val="00F17A82"/>
    <w:rsid w:val="00F26450"/>
    <w:rsid w:val="00F34A7E"/>
    <w:rsid w:val="00F34DCF"/>
    <w:rsid w:val="00F35901"/>
    <w:rsid w:val="00F35D7F"/>
    <w:rsid w:val="00F40EAA"/>
    <w:rsid w:val="00F44E6F"/>
    <w:rsid w:val="00F51F25"/>
    <w:rsid w:val="00F636EC"/>
    <w:rsid w:val="00F729C2"/>
    <w:rsid w:val="00F756FD"/>
    <w:rsid w:val="00F769A7"/>
    <w:rsid w:val="00F82F9B"/>
    <w:rsid w:val="00F86AE2"/>
    <w:rsid w:val="00FB0308"/>
    <w:rsid w:val="00FB29F6"/>
    <w:rsid w:val="00FC5FEE"/>
    <w:rsid w:val="00FC791A"/>
    <w:rsid w:val="00FD0D3F"/>
    <w:rsid w:val="00FD7B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C346A"/>
  <w15:docId w15:val="{9BD63E90-E9FA-4A55-9518-E15BF1AF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3FF"/>
    <w:rPr>
      <w:sz w:val="24"/>
      <w:szCs w:val="24"/>
      <w:lang w:eastAsia="ja-JP"/>
    </w:rPr>
  </w:style>
  <w:style w:type="paragraph" w:styleId="Heading1">
    <w:name w:val="heading 1"/>
    <w:basedOn w:val="Normal"/>
    <w:next w:val="Normal"/>
    <w:link w:val="Heading1Char"/>
    <w:qFormat/>
    <w:rsid w:val="00BB0F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E23FF"/>
    <w:rPr>
      <w:b/>
      <w:bCs/>
    </w:rPr>
  </w:style>
  <w:style w:type="character" w:styleId="Hyperlink">
    <w:name w:val="Hyperlink"/>
    <w:basedOn w:val="DefaultParagraphFont"/>
    <w:rsid w:val="008E23FF"/>
    <w:rPr>
      <w:color w:val="0000FF"/>
      <w:u w:val="single"/>
    </w:rPr>
  </w:style>
  <w:style w:type="table" w:styleId="TableGrid">
    <w:name w:val="Table Grid"/>
    <w:basedOn w:val="TableNormal"/>
    <w:rsid w:val="008E2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8E23FF"/>
    <w:pPr>
      <w:numPr>
        <w:numId w:val="1"/>
      </w:numPr>
    </w:pPr>
  </w:style>
  <w:style w:type="character" w:customStyle="1" w:styleId="Heading1Char">
    <w:name w:val="Heading 1 Char"/>
    <w:basedOn w:val="DefaultParagraphFont"/>
    <w:link w:val="Heading1"/>
    <w:rsid w:val="00BB0F49"/>
    <w:rPr>
      <w:rFonts w:asciiTheme="majorHAnsi" w:eastAsiaTheme="majorEastAsia" w:hAnsiTheme="majorHAnsi" w:cstheme="majorBidi"/>
      <w:b/>
      <w:bCs/>
      <w:color w:val="365F91" w:themeColor="accent1" w:themeShade="BF"/>
      <w:sz w:val="28"/>
      <w:szCs w:val="28"/>
      <w:lang w:eastAsia="ja-JP"/>
    </w:rPr>
  </w:style>
  <w:style w:type="paragraph" w:styleId="ListParagraph">
    <w:name w:val="List Paragraph"/>
    <w:basedOn w:val="Normal"/>
    <w:uiPriority w:val="34"/>
    <w:qFormat/>
    <w:rsid w:val="00BB0F49"/>
    <w:pPr>
      <w:ind w:left="720"/>
      <w:contextualSpacing/>
    </w:pPr>
  </w:style>
  <w:style w:type="character" w:styleId="Emphasis">
    <w:name w:val="Emphasis"/>
    <w:basedOn w:val="DefaultParagraphFont"/>
    <w:qFormat/>
    <w:rsid w:val="00257C6B"/>
    <w:rPr>
      <w:i/>
      <w:iCs/>
    </w:rPr>
  </w:style>
  <w:style w:type="paragraph" w:styleId="Subtitle">
    <w:name w:val="Subtitle"/>
    <w:basedOn w:val="Normal"/>
    <w:next w:val="Normal"/>
    <w:link w:val="SubtitleChar"/>
    <w:qFormat/>
    <w:rsid w:val="00257C6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257C6B"/>
    <w:rPr>
      <w:rFonts w:asciiTheme="majorHAnsi" w:eastAsiaTheme="majorEastAsia" w:hAnsiTheme="majorHAnsi" w:cstheme="majorBidi"/>
      <w:i/>
      <w:iCs/>
      <w:color w:val="4F81BD" w:themeColor="accent1"/>
      <w:spacing w:val="15"/>
      <w:sz w:val="24"/>
      <w:szCs w:val="24"/>
      <w:lang w:eastAsia="ja-JP"/>
    </w:rPr>
  </w:style>
  <w:style w:type="character" w:styleId="CommentReference">
    <w:name w:val="annotation reference"/>
    <w:basedOn w:val="DefaultParagraphFont"/>
    <w:rsid w:val="00D707EC"/>
    <w:rPr>
      <w:sz w:val="16"/>
      <w:szCs w:val="16"/>
    </w:rPr>
  </w:style>
  <w:style w:type="paragraph" w:styleId="CommentText">
    <w:name w:val="annotation text"/>
    <w:basedOn w:val="Normal"/>
    <w:link w:val="CommentTextChar"/>
    <w:rsid w:val="00D707EC"/>
    <w:rPr>
      <w:sz w:val="20"/>
      <w:szCs w:val="20"/>
    </w:rPr>
  </w:style>
  <w:style w:type="character" w:customStyle="1" w:styleId="CommentTextChar">
    <w:name w:val="Comment Text Char"/>
    <w:basedOn w:val="DefaultParagraphFont"/>
    <w:link w:val="CommentText"/>
    <w:rsid w:val="00D707EC"/>
    <w:rPr>
      <w:lang w:eastAsia="ja-JP"/>
    </w:rPr>
  </w:style>
  <w:style w:type="paragraph" w:styleId="CommentSubject">
    <w:name w:val="annotation subject"/>
    <w:basedOn w:val="CommentText"/>
    <w:next w:val="CommentText"/>
    <w:link w:val="CommentSubjectChar"/>
    <w:rsid w:val="00D707EC"/>
    <w:rPr>
      <w:b/>
      <w:bCs/>
    </w:rPr>
  </w:style>
  <w:style w:type="character" w:customStyle="1" w:styleId="CommentSubjectChar">
    <w:name w:val="Comment Subject Char"/>
    <w:basedOn w:val="CommentTextChar"/>
    <w:link w:val="CommentSubject"/>
    <w:rsid w:val="00D707EC"/>
    <w:rPr>
      <w:b/>
      <w:bCs/>
      <w:lang w:eastAsia="ja-JP"/>
    </w:rPr>
  </w:style>
  <w:style w:type="paragraph" w:styleId="Revision">
    <w:name w:val="Revision"/>
    <w:hidden/>
    <w:uiPriority w:val="99"/>
    <w:semiHidden/>
    <w:rsid w:val="00D707EC"/>
    <w:rPr>
      <w:sz w:val="24"/>
      <w:szCs w:val="24"/>
      <w:lang w:eastAsia="ja-JP"/>
    </w:rPr>
  </w:style>
  <w:style w:type="paragraph" w:styleId="BalloonText">
    <w:name w:val="Balloon Text"/>
    <w:basedOn w:val="Normal"/>
    <w:link w:val="BalloonTextChar"/>
    <w:rsid w:val="00D707EC"/>
    <w:rPr>
      <w:rFonts w:ascii="Tahoma" w:hAnsi="Tahoma" w:cs="Tahoma"/>
      <w:sz w:val="16"/>
      <w:szCs w:val="16"/>
    </w:rPr>
  </w:style>
  <w:style w:type="character" w:customStyle="1" w:styleId="BalloonTextChar">
    <w:name w:val="Balloon Text Char"/>
    <w:basedOn w:val="DefaultParagraphFont"/>
    <w:link w:val="BalloonText"/>
    <w:rsid w:val="00D707EC"/>
    <w:rPr>
      <w:rFonts w:ascii="Tahoma" w:hAnsi="Tahoma" w:cs="Tahoma"/>
      <w:sz w:val="16"/>
      <w:szCs w:val="16"/>
      <w:lang w:eastAsia="ja-JP"/>
    </w:rPr>
  </w:style>
  <w:style w:type="paragraph" w:styleId="Header">
    <w:name w:val="header"/>
    <w:basedOn w:val="Normal"/>
    <w:link w:val="HeaderChar"/>
    <w:rsid w:val="00AA5D3A"/>
    <w:pPr>
      <w:tabs>
        <w:tab w:val="center" w:pos="4680"/>
        <w:tab w:val="right" w:pos="9360"/>
      </w:tabs>
    </w:pPr>
  </w:style>
  <w:style w:type="character" w:customStyle="1" w:styleId="HeaderChar">
    <w:name w:val="Header Char"/>
    <w:basedOn w:val="DefaultParagraphFont"/>
    <w:link w:val="Header"/>
    <w:rsid w:val="00AA5D3A"/>
    <w:rPr>
      <w:sz w:val="24"/>
      <w:szCs w:val="24"/>
      <w:lang w:eastAsia="ja-JP"/>
    </w:rPr>
  </w:style>
  <w:style w:type="paragraph" w:styleId="Footer">
    <w:name w:val="footer"/>
    <w:basedOn w:val="Normal"/>
    <w:link w:val="FooterChar"/>
    <w:rsid w:val="00AA5D3A"/>
    <w:pPr>
      <w:tabs>
        <w:tab w:val="center" w:pos="4680"/>
        <w:tab w:val="right" w:pos="9360"/>
      </w:tabs>
    </w:pPr>
  </w:style>
  <w:style w:type="character" w:customStyle="1" w:styleId="FooterChar">
    <w:name w:val="Footer Char"/>
    <w:basedOn w:val="DefaultParagraphFont"/>
    <w:link w:val="Footer"/>
    <w:rsid w:val="00AA5D3A"/>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036500">
      <w:bodyDiv w:val="1"/>
      <w:marLeft w:val="0"/>
      <w:marRight w:val="0"/>
      <w:marTop w:val="0"/>
      <w:marBottom w:val="0"/>
      <w:divBdr>
        <w:top w:val="none" w:sz="0" w:space="0" w:color="auto"/>
        <w:left w:val="none" w:sz="0" w:space="0" w:color="auto"/>
        <w:bottom w:val="none" w:sz="0" w:space="0" w:color="auto"/>
        <w:right w:val="none" w:sz="0" w:space="0" w:color="auto"/>
      </w:divBdr>
    </w:div>
    <w:div w:id="540747427">
      <w:bodyDiv w:val="1"/>
      <w:marLeft w:val="0"/>
      <w:marRight w:val="0"/>
      <w:marTop w:val="0"/>
      <w:marBottom w:val="0"/>
      <w:divBdr>
        <w:top w:val="none" w:sz="0" w:space="0" w:color="auto"/>
        <w:left w:val="none" w:sz="0" w:space="0" w:color="auto"/>
        <w:bottom w:val="none" w:sz="0" w:space="0" w:color="auto"/>
        <w:right w:val="none" w:sz="0" w:space="0" w:color="auto"/>
      </w:divBdr>
    </w:div>
    <w:div w:id="71042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aalshamsi4@hct.ac.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90FE2-0BB4-4E72-9489-8A6BD2130FDF}">
  <ds:schemaRefs>
    <ds:schemaRef ds:uri="http://schemas.openxmlformats.org/officeDocument/2006/bibliography"/>
  </ds:schemaRefs>
</ds:datastoreItem>
</file>

<file path=customXml/itemProps2.xml><?xml version="1.0" encoding="utf-8"?>
<ds:datastoreItem xmlns:ds="http://schemas.openxmlformats.org/officeDocument/2006/customXml" ds:itemID="{5469E99E-2406-4433-AE77-AE5D16456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Enago</dc:creator>
  <cp:lastModifiedBy>Negmeldin Alsheikh</cp:lastModifiedBy>
  <cp:revision>5</cp:revision>
  <dcterms:created xsi:type="dcterms:W3CDTF">2020-06-02T19:11:00Z</dcterms:created>
  <dcterms:modified xsi:type="dcterms:W3CDTF">2020-06-14T09:31:00Z</dcterms:modified>
</cp:coreProperties>
</file>