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0F" w:rsidRDefault="00AD6B0F" w:rsidP="00AD6B0F">
      <w:pPr>
        <w:spacing w:line="240" w:lineRule="auto"/>
        <w:contextualSpacing/>
        <w:jc w:val="both"/>
        <w:rPr>
          <w:rFonts w:ascii="Times New Roman" w:hAnsi="Times New Roman"/>
          <w:sz w:val="24"/>
          <w:szCs w:val="24"/>
        </w:rPr>
      </w:pPr>
      <w:bookmarkStart w:id="0" w:name="_GoBack"/>
      <w:bookmarkEnd w:id="0"/>
      <w:r>
        <w:rPr>
          <w:rFonts w:ascii="Times New Roman" w:hAnsi="Times New Roman"/>
          <w:sz w:val="24"/>
          <w:szCs w:val="24"/>
        </w:rPr>
        <w:tab/>
      </w:r>
      <w:r w:rsidR="00396EB1">
        <w:rPr>
          <w:rFonts w:ascii="Times New Roman" w:hAnsi="Times New Roman"/>
          <w:sz w:val="24"/>
          <w:szCs w:val="24"/>
        </w:rPr>
        <w:tab/>
      </w:r>
      <w:r w:rsidR="00396EB1">
        <w:rPr>
          <w:rFonts w:ascii="Times New Roman" w:hAnsi="Times New Roman"/>
          <w:sz w:val="24"/>
          <w:szCs w:val="24"/>
        </w:rPr>
        <w:tab/>
      </w:r>
      <w:r w:rsidR="00396EB1">
        <w:rPr>
          <w:rFonts w:ascii="Times New Roman" w:hAnsi="Times New Roman"/>
          <w:sz w:val="24"/>
          <w:szCs w:val="24"/>
        </w:rPr>
        <w:tab/>
      </w:r>
      <w:r w:rsidR="00396EB1">
        <w:rPr>
          <w:rFonts w:ascii="Times New Roman" w:hAnsi="Times New Roman"/>
          <w:sz w:val="24"/>
          <w:szCs w:val="24"/>
        </w:rPr>
        <w:tab/>
      </w:r>
      <w:r w:rsidR="00396EB1">
        <w:rPr>
          <w:rFonts w:ascii="Times New Roman" w:hAnsi="Times New Roman"/>
          <w:sz w:val="24"/>
          <w:szCs w:val="24"/>
        </w:rPr>
        <w:tab/>
      </w:r>
      <w:r>
        <w:rPr>
          <w:rFonts w:ascii="Times New Roman" w:hAnsi="Times New Roman"/>
          <w:sz w:val="24"/>
          <w:szCs w:val="24"/>
        </w:rPr>
        <w:t xml:space="preserve">English &amp; </w:t>
      </w:r>
      <w:r w:rsidR="00396EB1">
        <w:rPr>
          <w:rFonts w:ascii="Times New Roman" w:hAnsi="Times New Roman"/>
          <w:sz w:val="24"/>
          <w:szCs w:val="24"/>
        </w:rPr>
        <w:t>Literary</w:t>
      </w:r>
      <w:r>
        <w:rPr>
          <w:rFonts w:ascii="Times New Roman" w:hAnsi="Times New Roman"/>
          <w:sz w:val="24"/>
          <w:szCs w:val="24"/>
        </w:rPr>
        <w:t xml:space="preserve"> Studies</w:t>
      </w:r>
      <w:r w:rsidR="00396EB1">
        <w:rPr>
          <w:rFonts w:ascii="Times New Roman" w:hAnsi="Times New Roman"/>
          <w:sz w:val="24"/>
          <w:szCs w:val="24"/>
        </w:rPr>
        <w:t xml:space="preserve"> Department</w:t>
      </w:r>
    </w:p>
    <w:p w:rsidR="00AD6B0F" w:rsidRDefault="00AD6B0F" w:rsidP="00AD6B0F">
      <w:pPr>
        <w:spacing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Delta State University, </w:t>
      </w:r>
    </w:p>
    <w:p w:rsidR="00AD6B0F" w:rsidRDefault="00AD6B0F" w:rsidP="00AD6B0F">
      <w:pPr>
        <w:spacing w:line="240" w:lineRule="auto"/>
        <w:ind w:left="3600" w:firstLine="720"/>
        <w:contextualSpacing/>
        <w:jc w:val="both"/>
        <w:rPr>
          <w:rFonts w:ascii="Times New Roman" w:hAnsi="Times New Roman"/>
          <w:sz w:val="24"/>
          <w:szCs w:val="24"/>
        </w:rPr>
      </w:pPr>
      <w:r>
        <w:rPr>
          <w:rFonts w:ascii="Times New Roman" w:hAnsi="Times New Roman"/>
          <w:sz w:val="24"/>
          <w:szCs w:val="24"/>
        </w:rPr>
        <w:t>Abraka,</w:t>
      </w:r>
    </w:p>
    <w:p w:rsidR="00AD6B0F" w:rsidRDefault="00AD6B0F" w:rsidP="00AD6B0F">
      <w:pPr>
        <w:spacing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Delta State, Nigeria</w:t>
      </w:r>
    </w:p>
    <w:p w:rsidR="00AD6B0F" w:rsidRDefault="00AD6B0F" w:rsidP="00AD6B0F">
      <w:pPr>
        <w:spacing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sidRPr="00AD6B0F">
        <w:rPr>
          <w:rFonts w:ascii="Times New Roman" w:hAnsi="Times New Roman"/>
          <w:sz w:val="24"/>
          <w:szCs w:val="24"/>
          <w:vertAlign w:val="superscript"/>
        </w:rPr>
        <w:t>nd</w:t>
      </w:r>
      <w:r>
        <w:rPr>
          <w:rFonts w:ascii="Times New Roman" w:hAnsi="Times New Roman"/>
          <w:sz w:val="24"/>
          <w:szCs w:val="24"/>
        </w:rPr>
        <w:t xml:space="preserve"> April, 2021</w:t>
      </w:r>
    </w:p>
    <w:p w:rsidR="00AD6B0F" w:rsidRDefault="00AD6B0F" w:rsidP="00AD6B0F">
      <w:pPr>
        <w:spacing w:line="240" w:lineRule="auto"/>
        <w:contextualSpacing/>
        <w:jc w:val="both"/>
        <w:rPr>
          <w:rFonts w:ascii="Times New Roman" w:hAnsi="Times New Roman"/>
          <w:sz w:val="24"/>
          <w:szCs w:val="24"/>
        </w:rPr>
      </w:pPr>
      <w:r>
        <w:rPr>
          <w:rFonts w:ascii="Times New Roman" w:hAnsi="Times New Roman"/>
          <w:sz w:val="24"/>
          <w:szCs w:val="24"/>
        </w:rPr>
        <w:t>The Editor-in-Chief</w:t>
      </w:r>
    </w:p>
    <w:p w:rsidR="00AD6B0F" w:rsidRDefault="00AD6B0F" w:rsidP="00AD6B0F">
      <w:pPr>
        <w:spacing w:line="240" w:lineRule="auto"/>
        <w:contextualSpacing/>
        <w:jc w:val="both"/>
        <w:rPr>
          <w:rFonts w:ascii="Times New Roman" w:hAnsi="Times New Roman"/>
          <w:sz w:val="24"/>
          <w:szCs w:val="24"/>
        </w:rPr>
      </w:pPr>
      <w:r>
        <w:rPr>
          <w:rFonts w:ascii="Times New Roman" w:hAnsi="Times New Roman"/>
          <w:sz w:val="24"/>
          <w:szCs w:val="24"/>
        </w:rPr>
        <w:tab/>
      </w:r>
    </w:p>
    <w:p w:rsidR="00AD6B0F" w:rsidRDefault="00AD6B0F" w:rsidP="00AD6B0F">
      <w:pPr>
        <w:spacing w:line="240" w:lineRule="auto"/>
        <w:contextualSpacing/>
        <w:jc w:val="both"/>
        <w:rPr>
          <w:rFonts w:ascii="Times New Roman" w:hAnsi="Times New Roman"/>
          <w:sz w:val="24"/>
          <w:szCs w:val="24"/>
        </w:rPr>
      </w:pPr>
      <w:r>
        <w:rPr>
          <w:rFonts w:ascii="Times New Roman" w:hAnsi="Times New Roman"/>
          <w:sz w:val="24"/>
          <w:szCs w:val="24"/>
        </w:rPr>
        <w:t>Sir,</w:t>
      </w:r>
    </w:p>
    <w:p w:rsidR="00AD6B0F" w:rsidRDefault="00AD6B0F" w:rsidP="00AD6B0F">
      <w:pPr>
        <w:spacing w:line="240" w:lineRule="auto"/>
        <w:ind w:right="-540"/>
        <w:contextualSpacing/>
        <w:jc w:val="both"/>
        <w:rPr>
          <w:rFonts w:ascii="Times New Roman" w:hAnsi="Times New Roman"/>
          <w:b/>
          <w:sz w:val="24"/>
          <w:szCs w:val="24"/>
        </w:rPr>
      </w:pPr>
      <w:r>
        <w:rPr>
          <w:rFonts w:ascii="Times New Roman" w:hAnsi="Times New Roman"/>
          <w:b/>
          <w:sz w:val="24"/>
          <w:szCs w:val="24"/>
        </w:rPr>
        <w:t>DECLARATION AND NOVELTY STATEMENT</w:t>
      </w:r>
    </w:p>
    <w:p w:rsidR="00AD6B0F" w:rsidRPr="00AD6B0F" w:rsidRDefault="00AD6B0F" w:rsidP="00A1247E">
      <w:pPr>
        <w:spacing w:line="240" w:lineRule="auto"/>
        <w:contextualSpacing/>
        <w:jc w:val="both"/>
        <w:rPr>
          <w:rFonts w:ascii="Times New Roman" w:hAnsi="Times New Roman"/>
          <w:b/>
          <w:i/>
          <w:sz w:val="24"/>
          <w:szCs w:val="24"/>
          <w:lang w:val="en-GB"/>
        </w:rPr>
      </w:pPr>
      <w:r>
        <w:rPr>
          <w:rFonts w:ascii="Times New Roman" w:hAnsi="Times New Roman"/>
          <w:sz w:val="24"/>
          <w:szCs w:val="24"/>
        </w:rPr>
        <w:t>This is to inform you that this manuscript titled “</w:t>
      </w:r>
      <w:r w:rsidRPr="00DE45E9">
        <w:rPr>
          <w:rFonts w:ascii="Times New Roman" w:hAnsi="Times New Roman"/>
          <w:b/>
          <w:sz w:val="24"/>
          <w:szCs w:val="24"/>
          <w:lang w:val="en-GB"/>
        </w:rPr>
        <w:t xml:space="preserve">Morpho-Lexical Innovations and Socio-political Themes in Joe Ushie’s </w:t>
      </w:r>
      <w:r w:rsidRPr="00C77FCC">
        <w:rPr>
          <w:rFonts w:ascii="Times New Roman" w:hAnsi="Times New Roman"/>
          <w:b/>
          <w:i/>
          <w:sz w:val="24"/>
          <w:szCs w:val="24"/>
          <w:lang w:val="en-GB"/>
        </w:rPr>
        <w:t xml:space="preserve">A Reign of </w:t>
      </w:r>
      <w:r w:rsidR="00FC3BD3" w:rsidRPr="00C77FCC">
        <w:rPr>
          <w:rFonts w:ascii="Times New Roman" w:hAnsi="Times New Roman"/>
          <w:b/>
          <w:i/>
          <w:sz w:val="24"/>
          <w:szCs w:val="24"/>
          <w:lang w:val="en-GB"/>
        </w:rPr>
        <w:t>Locust</w:t>
      </w:r>
      <w:r w:rsidR="00FC3BD3">
        <w:rPr>
          <w:rFonts w:ascii="Times New Roman" w:hAnsi="Times New Roman"/>
          <w:b/>
          <w:i/>
          <w:sz w:val="24"/>
          <w:szCs w:val="24"/>
          <w:lang w:val="en-GB"/>
        </w:rPr>
        <w:t>”</w:t>
      </w:r>
      <w:r>
        <w:rPr>
          <w:rFonts w:ascii="Times New Roman" w:hAnsi="Times New Roman"/>
          <w:sz w:val="24"/>
          <w:szCs w:val="24"/>
        </w:rPr>
        <w:t xml:space="preserve"> contains o</w:t>
      </w:r>
      <w:r w:rsidR="00F41BD5">
        <w:rPr>
          <w:rFonts w:ascii="Times New Roman" w:hAnsi="Times New Roman"/>
          <w:sz w:val="24"/>
          <w:szCs w:val="24"/>
        </w:rPr>
        <w:t xml:space="preserve">riginal work done by the author. The </w:t>
      </w:r>
      <w:r w:rsidR="00FC3BD3">
        <w:rPr>
          <w:rFonts w:ascii="Times New Roman" w:hAnsi="Times New Roman"/>
          <w:sz w:val="24"/>
          <w:szCs w:val="24"/>
        </w:rPr>
        <w:t>author has no conflict of interest with any other and has</w:t>
      </w:r>
      <w:r>
        <w:rPr>
          <w:rFonts w:ascii="Times New Roman" w:hAnsi="Times New Roman"/>
          <w:sz w:val="24"/>
          <w:szCs w:val="24"/>
        </w:rPr>
        <w:t xml:space="preserve"> submitted this manuscript to your journal house for possible publication. The manuscript has neither been submitted to this journal before nor any other journal.</w:t>
      </w:r>
    </w:p>
    <w:p w:rsidR="00AD6B0F" w:rsidRPr="00AD6B0F" w:rsidRDefault="00AD6B0F" w:rsidP="00A1247E">
      <w:pPr>
        <w:tabs>
          <w:tab w:val="left" w:pos="360"/>
        </w:tabs>
        <w:spacing w:line="240" w:lineRule="auto"/>
        <w:ind w:right="180"/>
        <w:contextualSpacing/>
        <w:jc w:val="both"/>
        <w:rPr>
          <w:rFonts w:ascii="Times New Roman" w:hAnsi="Times New Roman"/>
          <w:sz w:val="24"/>
          <w:szCs w:val="24"/>
        </w:rPr>
      </w:pPr>
      <w:r>
        <w:rPr>
          <w:rFonts w:ascii="Times New Roman" w:hAnsi="Times New Roman"/>
          <w:b/>
          <w:sz w:val="24"/>
          <w:szCs w:val="24"/>
        </w:rPr>
        <w:t>Novelty Statement</w:t>
      </w:r>
    </w:p>
    <w:p w:rsidR="00AD6B0F" w:rsidRPr="00A1247E" w:rsidRDefault="00AD6B0F" w:rsidP="00A1247E">
      <w:pPr>
        <w:spacing w:line="240" w:lineRule="auto"/>
        <w:contextualSpacing/>
        <w:jc w:val="both"/>
        <w:rPr>
          <w:rFonts w:ascii="Times New Roman" w:hAnsi="Times New Roman"/>
          <w:b/>
          <w:sz w:val="24"/>
          <w:szCs w:val="24"/>
          <w:lang w:val="en-GB"/>
        </w:rPr>
      </w:pPr>
      <w:r w:rsidRPr="000568FB">
        <w:rPr>
          <w:rFonts w:ascii="Times New Roman" w:hAnsi="Times New Roman"/>
          <w:sz w:val="24"/>
          <w:szCs w:val="24"/>
          <w:lang w:val="en-GB"/>
        </w:rPr>
        <w:t xml:space="preserve">The present study stems from our interest in the creative use of language in modern Nigerian poetry </w:t>
      </w:r>
      <w:r w:rsidR="00A1247E">
        <w:rPr>
          <w:rFonts w:ascii="Times New Roman" w:hAnsi="Times New Roman"/>
          <w:sz w:val="24"/>
          <w:szCs w:val="24"/>
          <w:lang w:val="en-GB"/>
        </w:rPr>
        <w:t>based on our seeming</w:t>
      </w:r>
      <w:r w:rsidR="00FC3BD3">
        <w:rPr>
          <w:rFonts w:ascii="Times New Roman" w:hAnsi="Times New Roman"/>
          <w:sz w:val="24"/>
          <w:szCs w:val="24"/>
          <w:lang w:val="en-GB"/>
        </w:rPr>
        <w:t xml:space="preserve"> </w:t>
      </w:r>
      <w:r w:rsidRPr="000568FB">
        <w:rPr>
          <w:rFonts w:ascii="Times New Roman" w:hAnsi="Times New Roman"/>
          <w:sz w:val="24"/>
          <w:szCs w:val="24"/>
          <w:lang w:val="en-GB"/>
        </w:rPr>
        <w:t>observation that morphological and lexical innovations are style markers in the poetry of Joe Ushie. The language of Nigerian poetry of the pre-independence era or first generation writers has been described as archaic, unmusical, and ob</w:t>
      </w:r>
      <w:r w:rsidR="00FC3BD3">
        <w:rPr>
          <w:rFonts w:ascii="Times New Roman" w:hAnsi="Times New Roman"/>
          <w:sz w:val="24"/>
          <w:szCs w:val="24"/>
          <w:lang w:val="en-GB"/>
        </w:rPr>
        <w:t xml:space="preserve">scure with inaccessible diction. Poets of this generation has been referred to as </w:t>
      </w:r>
      <w:r w:rsidRPr="000568FB">
        <w:rPr>
          <w:rFonts w:ascii="Times New Roman" w:hAnsi="Times New Roman"/>
          <w:sz w:val="24"/>
          <w:szCs w:val="24"/>
          <w:lang w:val="en-GB"/>
        </w:rPr>
        <w:t>“euromodernist</w:t>
      </w:r>
      <w:r w:rsidR="00A1247E">
        <w:rPr>
          <w:rFonts w:ascii="Times New Roman" w:hAnsi="Times New Roman"/>
          <w:sz w:val="24"/>
          <w:szCs w:val="24"/>
          <w:lang w:val="en-GB"/>
        </w:rPr>
        <w:t>s</w:t>
      </w:r>
      <w:r w:rsidRPr="000568FB">
        <w:rPr>
          <w:rFonts w:ascii="Times New Roman" w:hAnsi="Times New Roman"/>
          <w:sz w:val="24"/>
          <w:szCs w:val="24"/>
          <w:lang w:val="en-GB"/>
        </w:rPr>
        <w:t>”</w:t>
      </w:r>
      <w:r w:rsidR="00A1247E">
        <w:rPr>
          <w:rFonts w:ascii="Times New Roman" w:hAnsi="Times New Roman"/>
          <w:sz w:val="24"/>
          <w:szCs w:val="24"/>
          <w:lang w:val="en-GB"/>
        </w:rPr>
        <w:t xml:space="preserve"> and it has been suggested tha</w:t>
      </w:r>
      <w:r w:rsidRPr="000568FB">
        <w:rPr>
          <w:rFonts w:ascii="Times New Roman" w:hAnsi="Times New Roman"/>
          <w:sz w:val="24"/>
          <w:szCs w:val="24"/>
          <w:lang w:val="en-GB"/>
        </w:rPr>
        <w:t>t to write a serious and significant poetry, the poet should take every day sentence, chop it into metric lines, juggle the word order of each line, suppress all auxiliary verbs, inject neologism, shake up the rigid metric line and sprinkle as many foreign phrases as possible if the writer has such erudition.</w:t>
      </w:r>
      <w:r w:rsidR="00A1247E">
        <w:rPr>
          <w:rFonts w:ascii="Times New Roman" w:hAnsi="Times New Roman"/>
          <w:b/>
          <w:sz w:val="24"/>
          <w:szCs w:val="24"/>
          <w:lang w:val="en-GB"/>
        </w:rPr>
        <w:t xml:space="preserve"> </w:t>
      </w:r>
      <w:r>
        <w:rPr>
          <w:rFonts w:ascii="Times New Roman" w:hAnsi="Times New Roman"/>
          <w:sz w:val="24"/>
          <w:szCs w:val="24"/>
          <w:lang w:val="en-GB"/>
        </w:rPr>
        <w:t xml:space="preserve">This </w:t>
      </w:r>
      <w:r w:rsidRPr="000568FB">
        <w:rPr>
          <w:rFonts w:ascii="Times New Roman" w:hAnsi="Times New Roman"/>
          <w:sz w:val="24"/>
          <w:szCs w:val="24"/>
          <w:lang w:val="en-GB"/>
        </w:rPr>
        <w:t>suggestion becomes the trend in the languag</w:t>
      </w:r>
      <w:r w:rsidR="00A1247E">
        <w:rPr>
          <w:rFonts w:ascii="Times New Roman" w:hAnsi="Times New Roman"/>
          <w:sz w:val="24"/>
          <w:szCs w:val="24"/>
          <w:lang w:val="en-GB"/>
        </w:rPr>
        <w:t>e of the second generation</w:t>
      </w:r>
      <w:r w:rsidRPr="000568FB">
        <w:rPr>
          <w:rFonts w:ascii="Times New Roman" w:hAnsi="Times New Roman"/>
          <w:sz w:val="24"/>
          <w:szCs w:val="24"/>
          <w:lang w:val="en-GB"/>
        </w:rPr>
        <w:t xml:space="preserve"> (post-independence era) and the third generation poets (military era) </w:t>
      </w:r>
      <w:r w:rsidR="00BA0D92">
        <w:rPr>
          <w:rFonts w:ascii="Times New Roman" w:hAnsi="Times New Roman"/>
          <w:sz w:val="24"/>
          <w:szCs w:val="24"/>
          <w:lang w:val="en-GB"/>
        </w:rPr>
        <w:t xml:space="preserve">who are </w:t>
      </w:r>
      <w:r w:rsidRPr="000568FB">
        <w:rPr>
          <w:rFonts w:ascii="Times New Roman" w:hAnsi="Times New Roman"/>
          <w:sz w:val="24"/>
          <w:szCs w:val="24"/>
        </w:rPr>
        <w:t>compelled by the need to sound factual and down-to-earth in re-creating the real mood of the down-trodden peoples born of their deprived status</w:t>
      </w:r>
      <w:r w:rsidR="00BA0D92">
        <w:rPr>
          <w:rFonts w:ascii="Times New Roman" w:hAnsi="Times New Roman"/>
          <w:sz w:val="24"/>
          <w:szCs w:val="24"/>
        </w:rPr>
        <w:t>. Modern</w:t>
      </w:r>
      <w:r w:rsidRPr="000568FB">
        <w:rPr>
          <w:rFonts w:ascii="Times New Roman" w:hAnsi="Times New Roman"/>
          <w:sz w:val="24"/>
          <w:szCs w:val="24"/>
        </w:rPr>
        <w:t xml:space="preserve"> Nigerian poets </w:t>
      </w:r>
      <w:r w:rsidR="00BA0D92">
        <w:rPr>
          <w:rFonts w:ascii="Times New Roman" w:hAnsi="Times New Roman"/>
          <w:sz w:val="24"/>
          <w:szCs w:val="24"/>
        </w:rPr>
        <w:t xml:space="preserve">of the second and third generations </w:t>
      </w:r>
      <w:r w:rsidRPr="000568FB">
        <w:rPr>
          <w:rFonts w:ascii="Times New Roman" w:hAnsi="Times New Roman"/>
          <w:sz w:val="24"/>
          <w:szCs w:val="24"/>
        </w:rPr>
        <w:t xml:space="preserve">were set to make poetry as relevant to the realities of their daily existence as possible, no more the pursuit of the </w:t>
      </w:r>
      <w:r w:rsidR="00BA0D92">
        <w:rPr>
          <w:rFonts w:ascii="Times New Roman" w:hAnsi="Times New Roman"/>
          <w:sz w:val="24"/>
          <w:szCs w:val="24"/>
        </w:rPr>
        <w:t xml:space="preserve">clever or </w:t>
      </w:r>
      <w:r w:rsidRPr="000568FB">
        <w:rPr>
          <w:rFonts w:ascii="Times New Roman" w:hAnsi="Times New Roman"/>
          <w:sz w:val="24"/>
          <w:szCs w:val="24"/>
        </w:rPr>
        <w:t>esoteric line</w:t>
      </w:r>
      <w:r w:rsidR="00BA0D92">
        <w:rPr>
          <w:rFonts w:ascii="Times New Roman" w:hAnsi="Times New Roman"/>
          <w:sz w:val="24"/>
          <w:szCs w:val="24"/>
        </w:rPr>
        <w:t>s</w:t>
      </w:r>
      <w:r w:rsidRPr="000568FB">
        <w:rPr>
          <w:rFonts w:ascii="Times New Roman" w:hAnsi="Times New Roman"/>
          <w:sz w:val="24"/>
          <w:szCs w:val="24"/>
        </w:rPr>
        <w:t xml:space="preserve"> of</w:t>
      </w:r>
      <w:r w:rsidR="00BA0D92">
        <w:rPr>
          <w:rFonts w:ascii="Times New Roman" w:hAnsi="Times New Roman"/>
          <w:sz w:val="24"/>
          <w:szCs w:val="24"/>
        </w:rPr>
        <w:t xml:space="preserve"> the previous generation. T</w:t>
      </w:r>
      <w:r w:rsidRPr="000568FB">
        <w:rPr>
          <w:rFonts w:ascii="Times New Roman" w:hAnsi="Times New Roman"/>
          <w:sz w:val="24"/>
          <w:szCs w:val="24"/>
        </w:rPr>
        <w:t>heir stylistic hallmarks are clarity and di</w:t>
      </w:r>
      <w:r w:rsidR="00BA0D92">
        <w:rPr>
          <w:rFonts w:ascii="Times New Roman" w:hAnsi="Times New Roman"/>
          <w:sz w:val="24"/>
          <w:szCs w:val="24"/>
        </w:rPr>
        <w:t xml:space="preserve">rectness of expression and </w:t>
      </w:r>
      <w:r w:rsidRPr="000568FB">
        <w:rPr>
          <w:rFonts w:ascii="Times New Roman" w:hAnsi="Times New Roman"/>
          <w:sz w:val="24"/>
          <w:szCs w:val="24"/>
        </w:rPr>
        <w:t xml:space="preserve">formal experimentation </w:t>
      </w:r>
      <w:r w:rsidR="00BA0D92">
        <w:rPr>
          <w:rFonts w:ascii="Times New Roman" w:hAnsi="Times New Roman"/>
          <w:sz w:val="24"/>
          <w:szCs w:val="24"/>
        </w:rPr>
        <w:t xml:space="preserve">with language to reflect the contexts and messages of their poetry. </w:t>
      </w:r>
      <w:r w:rsidRPr="000568FB">
        <w:rPr>
          <w:rFonts w:ascii="Times New Roman" w:hAnsi="Times New Roman"/>
          <w:sz w:val="24"/>
          <w:szCs w:val="24"/>
        </w:rPr>
        <w:t>Joe Ushie whose poetry is the subject of this study</w:t>
      </w:r>
      <w:r w:rsidR="00396EB1">
        <w:rPr>
          <w:rFonts w:ascii="Times New Roman" w:hAnsi="Times New Roman"/>
          <w:sz w:val="24"/>
          <w:szCs w:val="24"/>
        </w:rPr>
        <w:t xml:space="preserve"> belongs to the third</w:t>
      </w:r>
      <w:r w:rsidR="00BA0D92">
        <w:rPr>
          <w:rFonts w:ascii="Times New Roman" w:hAnsi="Times New Roman"/>
          <w:sz w:val="24"/>
          <w:szCs w:val="24"/>
        </w:rPr>
        <w:t xml:space="preserve"> generation. </w:t>
      </w:r>
      <w:r w:rsidRPr="000568FB">
        <w:rPr>
          <w:rFonts w:ascii="Times New Roman" w:hAnsi="Times New Roman"/>
          <w:sz w:val="24"/>
          <w:szCs w:val="24"/>
        </w:rPr>
        <w:t xml:space="preserve">In </w:t>
      </w:r>
      <w:r w:rsidR="00A1247E">
        <w:rPr>
          <w:rFonts w:ascii="Times New Roman" w:hAnsi="Times New Roman"/>
          <w:sz w:val="24"/>
          <w:szCs w:val="24"/>
        </w:rPr>
        <w:t xml:space="preserve">terms of </w:t>
      </w:r>
      <w:r w:rsidR="00BA0D92">
        <w:rPr>
          <w:rFonts w:ascii="Times New Roman" w:hAnsi="Times New Roman"/>
          <w:sz w:val="24"/>
          <w:szCs w:val="24"/>
        </w:rPr>
        <w:t>language use,</w:t>
      </w:r>
      <w:r w:rsidRPr="000568FB">
        <w:rPr>
          <w:rFonts w:ascii="Times New Roman" w:hAnsi="Times New Roman"/>
          <w:sz w:val="24"/>
          <w:szCs w:val="24"/>
        </w:rPr>
        <w:t xml:space="preserve"> they adopt more radical strategies of linguistic innovations than their forerunn</w:t>
      </w:r>
      <w:r w:rsidR="00B67F82">
        <w:rPr>
          <w:rFonts w:ascii="Times New Roman" w:hAnsi="Times New Roman"/>
          <w:sz w:val="24"/>
          <w:szCs w:val="24"/>
        </w:rPr>
        <w:t xml:space="preserve">ers. </w:t>
      </w:r>
      <w:r w:rsidRPr="000568FB">
        <w:rPr>
          <w:rFonts w:ascii="Times New Roman" w:hAnsi="Times New Roman"/>
          <w:sz w:val="24"/>
          <w:szCs w:val="24"/>
        </w:rPr>
        <w:t>In the light of the above, this</w:t>
      </w:r>
      <w:r>
        <w:rPr>
          <w:rFonts w:ascii="Times New Roman" w:hAnsi="Times New Roman"/>
          <w:sz w:val="24"/>
          <w:szCs w:val="24"/>
        </w:rPr>
        <w:t xml:space="preserve"> study focuses on how Joe Ushie </w:t>
      </w:r>
      <w:r w:rsidRPr="000568FB">
        <w:rPr>
          <w:rFonts w:ascii="Times New Roman" w:hAnsi="Times New Roman"/>
          <w:sz w:val="24"/>
          <w:szCs w:val="24"/>
        </w:rPr>
        <w:t>radically engages in linguistic innovations at the morpho-lexical levels with the aim of reve</w:t>
      </w:r>
      <w:r w:rsidR="00045837">
        <w:rPr>
          <w:rFonts w:ascii="Times New Roman" w:hAnsi="Times New Roman"/>
          <w:sz w:val="24"/>
          <w:szCs w:val="24"/>
        </w:rPr>
        <w:t>aling the socio-political messages</w:t>
      </w:r>
      <w:r w:rsidRPr="000568FB">
        <w:rPr>
          <w:rFonts w:ascii="Times New Roman" w:hAnsi="Times New Roman"/>
          <w:sz w:val="24"/>
          <w:szCs w:val="24"/>
        </w:rPr>
        <w:t xml:space="preserve"> of his poetry and the implications of such linguistic innovations on the lexical stock of the English lang</w:t>
      </w:r>
      <w:r w:rsidR="00B67F82">
        <w:rPr>
          <w:rFonts w:ascii="Times New Roman" w:hAnsi="Times New Roman"/>
          <w:sz w:val="24"/>
          <w:szCs w:val="24"/>
        </w:rPr>
        <w:t>uage</w:t>
      </w:r>
      <w:r w:rsidRPr="000568FB">
        <w:rPr>
          <w:rFonts w:ascii="Times New Roman" w:hAnsi="Times New Roman"/>
          <w:sz w:val="24"/>
          <w:szCs w:val="24"/>
        </w:rPr>
        <w:t xml:space="preserve">. </w:t>
      </w:r>
    </w:p>
    <w:p w:rsidR="00AD6B0F" w:rsidRPr="005B58B9" w:rsidRDefault="00AD6B0F" w:rsidP="00A1247E">
      <w:pPr>
        <w:spacing w:line="240" w:lineRule="auto"/>
        <w:contextualSpacing/>
        <w:jc w:val="both"/>
        <w:rPr>
          <w:rFonts w:ascii="Times New Roman" w:hAnsi="Times New Roman"/>
          <w:sz w:val="24"/>
          <w:szCs w:val="24"/>
        </w:rPr>
      </w:pPr>
    </w:p>
    <w:p w:rsidR="00AD6B0F" w:rsidRDefault="00AD6B0F" w:rsidP="00A1247E">
      <w:pPr>
        <w:spacing w:line="240" w:lineRule="auto"/>
        <w:ind w:right="-540"/>
        <w:contextualSpacing/>
        <w:jc w:val="both"/>
        <w:rPr>
          <w:rFonts w:ascii="Times New Roman" w:hAnsi="Times New Roman"/>
          <w:b/>
          <w:sz w:val="24"/>
          <w:szCs w:val="24"/>
        </w:rPr>
      </w:pPr>
      <w:r>
        <w:rPr>
          <w:rFonts w:ascii="Times New Roman" w:hAnsi="Times New Roman"/>
          <w:b/>
          <w:sz w:val="24"/>
          <w:szCs w:val="24"/>
        </w:rPr>
        <w:t>Yours faithfully,</w:t>
      </w:r>
    </w:p>
    <w:p w:rsidR="006565AE" w:rsidRDefault="006565AE" w:rsidP="00A1247E">
      <w:pPr>
        <w:spacing w:line="240" w:lineRule="auto"/>
        <w:ind w:right="-540"/>
        <w:contextualSpacing/>
        <w:jc w:val="both"/>
        <w:rPr>
          <w:rFonts w:ascii="Times New Roman" w:hAnsi="Times New Roman"/>
          <w:b/>
          <w:sz w:val="24"/>
          <w:szCs w:val="24"/>
        </w:rPr>
      </w:pPr>
    </w:p>
    <w:p w:rsidR="00AD6B0F" w:rsidRDefault="00AD6B0F" w:rsidP="00A1247E">
      <w:pPr>
        <w:spacing w:line="240" w:lineRule="auto"/>
        <w:ind w:right="-540"/>
        <w:contextualSpacing/>
        <w:jc w:val="both"/>
        <w:rPr>
          <w:rFonts w:ascii="Times New Roman" w:hAnsi="Times New Roman"/>
          <w:b/>
          <w:sz w:val="24"/>
          <w:szCs w:val="24"/>
        </w:rPr>
      </w:pPr>
      <w:r>
        <w:rPr>
          <w:rFonts w:ascii="Times New Roman" w:hAnsi="Times New Roman"/>
          <w:b/>
          <w:sz w:val="24"/>
          <w:szCs w:val="24"/>
        </w:rPr>
        <w:t>Dr. Richard Maledo (Corresponding Author)</w:t>
      </w:r>
    </w:p>
    <w:p w:rsidR="00AD6B0F" w:rsidRDefault="00AD6B0F" w:rsidP="00A1247E">
      <w:pPr>
        <w:spacing w:line="240" w:lineRule="auto"/>
        <w:contextualSpacing/>
        <w:jc w:val="both"/>
      </w:pPr>
    </w:p>
    <w:p w:rsidR="00CC6108" w:rsidRDefault="00045837" w:rsidP="00A1247E">
      <w:pPr>
        <w:spacing w:line="240" w:lineRule="auto"/>
        <w:contextualSpacing/>
        <w:jc w:val="both"/>
      </w:pPr>
    </w:p>
    <w:sectPr w:rsidR="00CC6108" w:rsidSect="003C42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6B0F"/>
    <w:rsid w:val="00045837"/>
    <w:rsid w:val="00121B52"/>
    <w:rsid w:val="00191024"/>
    <w:rsid w:val="00396EB1"/>
    <w:rsid w:val="006565AE"/>
    <w:rsid w:val="009506DE"/>
    <w:rsid w:val="00951AB7"/>
    <w:rsid w:val="009D407D"/>
    <w:rsid w:val="00A1247E"/>
    <w:rsid w:val="00AD6B0F"/>
    <w:rsid w:val="00B67F82"/>
    <w:rsid w:val="00BA0D92"/>
    <w:rsid w:val="00F41BD5"/>
    <w:rsid w:val="00F65EBF"/>
    <w:rsid w:val="00FC3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B0F"/>
    <w:rPr>
      <w:rFonts w:ascii="Tahoma" w:eastAsia="Calibri" w:hAnsi="Tahoma" w:cs="Tahoma"/>
      <w:sz w:val="16"/>
      <w:szCs w:val="16"/>
    </w:rPr>
  </w:style>
  <w:style w:type="paragraph" w:styleId="NoSpacing">
    <w:name w:val="No Spacing"/>
    <w:uiPriority w:val="1"/>
    <w:qFormat/>
    <w:rsid w:val="00AD6B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MALEDO RICHARD</dc:creator>
  <cp:lastModifiedBy>DR MALEDO RICHARD</cp:lastModifiedBy>
  <cp:revision>7</cp:revision>
  <dcterms:created xsi:type="dcterms:W3CDTF">2021-04-22T14:32:00Z</dcterms:created>
  <dcterms:modified xsi:type="dcterms:W3CDTF">2021-04-23T04:34:00Z</dcterms:modified>
</cp:coreProperties>
</file>