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8199" w14:textId="510577E5" w:rsidR="00012A87" w:rsidRPr="004D29D2" w:rsidRDefault="004A6798" w:rsidP="004A67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9D2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F71C0A">
        <w:rPr>
          <w:rFonts w:ascii="Times New Roman" w:hAnsi="Times New Roman" w:cs="Times New Roman"/>
          <w:sz w:val="24"/>
          <w:szCs w:val="24"/>
        </w:rPr>
        <w:t>V</w:t>
      </w:r>
      <w:r w:rsidRPr="004D29D2">
        <w:rPr>
          <w:rFonts w:ascii="Times New Roman" w:hAnsi="Times New Roman" w:cs="Times New Roman"/>
          <w:sz w:val="24"/>
          <w:szCs w:val="24"/>
        </w:rPr>
        <w:t>itae</w:t>
      </w:r>
    </w:p>
    <w:p w14:paraId="03B55066" w14:textId="77777777" w:rsidR="00012A87" w:rsidRPr="004D29D2" w:rsidRDefault="00012A87">
      <w:pPr>
        <w:rPr>
          <w:rFonts w:ascii="Times New Roman" w:hAnsi="Times New Roman" w:cs="Times New Roman"/>
          <w:sz w:val="24"/>
          <w:szCs w:val="24"/>
        </w:rPr>
      </w:pPr>
    </w:p>
    <w:p w14:paraId="3C1F0B4B" w14:textId="0DBC99C4" w:rsidR="00F02A62" w:rsidRPr="004D29D2" w:rsidRDefault="00012A87">
      <w:pPr>
        <w:rPr>
          <w:rFonts w:ascii="Times New Roman" w:hAnsi="Times New Roman" w:cs="Times New Roman"/>
          <w:sz w:val="24"/>
          <w:szCs w:val="24"/>
        </w:rPr>
      </w:pPr>
      <w:r w:rsidRPr="004D29D2">
        <w:rPr>
          <w:rFonts w:ascii="Times New Roman" w:hAnsi="Times New Roman" w:cs="Times New Roman"/>
          <w:sz w:val="24"/>
          <w:szCs w:val="24"/>
        </w:rPr>
        <w:t>Benjamin Panmei</w:t>
      </w:r>
      <w:r w:rsidR="00CD1FD5">
        <w:rPr>
          <w:rFonts w:ascii="Times New Roman" w:hAnsi="Times New Roman" w:cs="Times New Roman"/>
          <w:sz w:val="24"/>
          <w:szCs w:val="24"/>
        </w:rPr>
        <w:t xml:space="preserve"> is a published author and an </w:t>
      </w:r>
      <w:r w:rsidR="004A6798" w:rsidRPr="004D29D2">
        <w:rPr>
          <w:rFonts w:ascii="Times New Roman" w:hAnsi="Times New Roman" w:cs="Times New Roman"/>
          <w:sz w:val="24"/>
          <w:szCs w:val="24"/>
        </w:rPr>
        <w:t>instructor</w:t>
      </w:r>
      <w:r w:rsidRPr="004D29D2">
        <w:rPr>
          <w:rFonts w:ascii="Times New Roman" w:hAnsi="Times New Roman" w:cs="Times New Roman"/>
          <w:sz w:val="24"/>
          <w:szCs w:val="24"/>
        </w:rPr>
        <w:t xml:space="preserve"> </w:t>
      </w:r>
      <w:r w:rsidR="004A6798" w:rsidRPr="004D29D2">
        <w:rPr>
          <w:rFonts w:ascii="Times New Roman" w:hAnsi="Times New Roman" w:cs="Times New Roman"/>
          <w:sz w:val="24"/>
          <w:szCs w:val="24"/>
        </w:rPr>
        <w:t xml:space="preserve">for </w:t>
      </w:r>
      <w:r w:rsidR="00F71C0A">
        <w:rPr>
          <w:rFonts w:ascii="Times New Roman" w:hAnsi="Times New Roman" w:cs="Times New Roman"/>
          <w:sz w:val="24"/>
          <w:szCs w:val="24"/>
        </w:rPr>
        <w:t xml:space="preserve">the </w:t>
      </w:r>
      <w:r w:rsidRPr="004D29D2">
        <w:rPr>
          <w:rFonts w:ascii="Times New Roman" w:hAnsi="Times New Roman" w:cs="Times New Roman"/>
          <w:sz w:val="24"/>
          <w:szCs w:val="24"/>
        </w:rPr>
        <w:t>Business</w:t>
      </w:r>
      <w:r w:rsidR="004A6798" w:rsidRPr="004D29D2">
        <w:rPr>
          <w:rFonts w:ascii="Times New Roman" w:hAnsi="Times New Roman" w:cs="Times New Roman"/>
          <w:sz w:val="24"/>
          <w:szCs w:val="24"/>
        </w:rPr>
        <w:t xml:space="preserve"> English</w:t>
      </w:r>
      <w:r w:rsidRPr="004D29D2">
        <w:rPr>
          <w:rFonts w:ascii="Times New Roman" w:hAnsi="Times New Roman" w:cs="Times New Roman"/>
          <w:sz w:val="24"/>
          <w:szCs w:val="24"/>
        </w:rPr>
        <w:t xml:space="preserve"> </w:t>
      </w:r>
      <w:r w:rsidR="004A6798" w:rsidRPr="004D29D2">
        <w:rPr>
          <w:rFonts w:ascii="Times New Roman" w:hAnsi="Times New Roman" w:cs="Times New Roman"/>
          <w:sz w:val="24"/>
          <w:szCs w:val="24"/>
        </w:rPr>
        <w:t>Program</w:t>
      </w:r>
      <w:r w:rsidRPr="004D29D2">
        <w:rPr>
          <w:rFonts w:ascii="Times New Roman" w:hAnsi="Times New Roman" w:cs="Times New Roman"/>
          <w:sz w:val="24"/>
          <w:szCs w:val="24"/>
        </w:rPr>
        <w:t xml:space="preserve"> at Bangkok University International (Language and Culture for the Business Department), Thailand. He has taught </w:t>
      </w:r>
      <w:r w:rsidR="001E6AE1">
        <w:rPr>
          <w:rFonts w:ascii="Times New Roman" w:hAnsi="Times New Roman" w:cs="Times New Roman"/>
          <w:sz w:val="24"/>
          <w:szCs w:val="24"/>
        </w:rPr>
        <w:t xml:space="preserve">a wide variety of elements of </w:t>
      </w:r>
      <w:r w:rsidRPr="004D29D2">
        <w:rPr>
          <w:rFonts w:ascii="Times New Roman" w:hAnsi="Times New Roman" w:cs="Times New Roman"/>
          <w:sz w:val="24"/>
          <w:szCs w:val="24"/>
        </w:rPr>
        <w:t>the English language</w:t>
      </w:r>
      <w:r w:rsidR="001E6AE1">
        <w:rPr>
          <w:rFonts w:ascii="Times New Roman" w:hAnsi="Times New Roman" w:cs="Times New Roman"/>
          <w:sz w:val="24"/>
          <w:szCs w:val="24"/>
        </w:rPr>
        <w:t>, specializing in tertiary academic writing</w:t>
      </w:r>
      <w:r w:rsidR="00CD1FD5">
        <w:rPr>
          <w:rFonts w:ascii="Times New Roman" w:hAnsi="Times New Roman" w:cs="Times New Roman"/>
          <w:sz w:val="24"/>
          <w:szCs w:val="24"/>
        </w:rPr>
        <w:t>,</w:t>
      </w:r>
      <w:r w:rsidR="001E6AE1">
        <w:rPr>
          <w:rFonts w:ascii="Times New Roman" w:hAnsi="Times New Roman" w:cs="Times New Roman"/>
          <w:sz w:val="24"/>
          <w:szCs w:val="24"/>
        </w:rPr>
        <w:t xml:space="preserve"> </w:t>
      </w:r>
      <w:r w:rsidRPr="004D29D2">
        <w:rPr>
          <w:rFonts w:ascii="Times New Roman" w:hAnsi="Times New Roman" w:cs="Times New Roman"/>
          <w:sz w:val="24"/>
          <w:szCs w:val="24"/>
        </w:rPr>
        <w:t xml:space="preserve">for about 12 years in Thailand </w:t>
      </w:r>
      <w:r w:rsidR="004A6798" w:rsidRPr="004D29D2">
        <w:rPr>
          <w:rFonts w:ascii="Times New Roman" w:hAnsi="Times New Roman" w:cs="Times New Roman"/>
          <w:sz w:val="24"/>
          <w:szCs w:val="24"/>
        </w:rPr>
        <w:t>to</w:t>
      </w:r>
      <w:r w:rsidRPr="004D29D2">
        <w:rPr>
          <w:rFonts w:ascii="Times New Roman" w:hAnsi="Times New Roman" w:cs="Times New Roman"/>
          <w:sz w:val="24"/>
          <w:szCs w:val="24"/>
        </w:rPr>
        <w:t xml:space="preserve"> both Thai and international students. He graduated with a </w:t>
      </w:r>
      <w:r w:rsidR="00864FFE">
        <w:rPr>
          <w:rFonts w:ascii="Times New Roman" w:hAnsi="Times New Roman" w:cs="Times New Roman"/>
          <w:sz w:val="24"/>
          <w:szCs w:val="24"/>
        </w:rPr>
        <w:t>m</w:t>
      </w:r>
      <w:r w:rsidRPr="004D29D2">
        <w:rPr>
          <w:rFonts w:ascii="Times New Roman" w:hAnsi="Times New Roman" w:cs="Times New Roman"/>
          <w:sz w:val="24"/>
          <w:szCs w:val="24"/>
        </w:rPr>
        <w:t>aster's degree from Spicer Adventist University, Pune, India. His areas of research interest are language, education, teaching, and technology.</w:t>
      </w:r>
    </w:p>
    <w:sectPr w:rsidR="00F02A62" w:rsidRPr="004D2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87"/>
    <w:rsid w:val="00012A87"/>
    <w:rsid w:val="00014594"/>
    <w:rsid w:val="001E6AE1"/>
    <w:rsid w:val="004A6798"/>
    <w:rsid w:val="004D29D2"/>
    <w:rsid w:val="00864FFE"/>
    <w:rsid w:val="00CD1FD5"/>
    <w:rsid w:val="00F02A62"/>
    <w:rsid w:val="00F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A898"/>
  <w15:chartTrackingRefBased/>
  <w15:docId w15:val="{DEE9D017-AE98-4545-B3D7-AC1EE0D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Panmei</dc:creator>
  <cp:keywords/>
  <dc:description/>
  <cp:lastModifiedBy>Benjamin Panmei</cp:lastModifiedBy>
  <cp:revision>5</cp:revision>
  <dcterms:created xsi:type="dcterms:W3CDTF">2022-06-24T00:37:00Z</dcterms:created>
  <dcterms:modified xsi:type="dcterms:W3CDTF">2022-06-24T03:00:00Z</dcterms:modified>
</cp:coreProperties>
</file>