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96" w:rsidRPr="00FE2B34" w:rsidRDefault="00600D7B" w:rsidP="00FE2B3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MY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MY"/>
        </w:rPr>
        <w:t xml:space="preserve">Effect of Education Level </w:t>
      </w:r>
      <w:r w:rsidR="00DD2FAD" w:rsidRPr="00FE2B3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MY"/>
        </w:rPr>
        <w:t>and Religion</w:t>
      </w:r>
      <w:r w:rsidR="005414EE" w:rsidRPr="00FE2B3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MY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MY"/>
        </w:rPr>
        <w:t xml:space="preserve">on Attitude to Stem Cells </w:t>
      </w:r>
      <w:r w:rsidR="003C3B96" w:rsidRPr="00FE2B3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MY"/>
        </w:rPr>
        <w:t>in Malaysia</w:t>
      </w:r>
    </w:p>
    <w:p w:rsidR="00A154FC" w:rsidRPr="00FE2B34" w:rsidRDefault="00B6400B" w:rsidP="00FE2B3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Kesan</w:t>
      </w:r>
      <w:proofErr w:type="spellEnd"/>
      <w:r w:rsidR="005218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</w:t>
      </w:r>
      <w:proofErr w:type="spellStart"/>
      <w:r w:rsidR="0052187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T</w:t>
      </w:r>
      <w:r w:rsidR="00FE2B34"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ahap</w:t>
      </w:r>
      <w:proofErr w:type="spellEnd"/>
      <w:r w:rsidR="00FE2B34"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</w:t>
      </w:r>
      <w:proofErr w:type="spellStart"/>
      <w:r w:rsidR="00FE2B34"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Pendidikan</w:t>
      </w:r>
      <w:proofErr w:type="spellEnd"/>
      <w:r w:rsidR="00FE2B34"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</w:t>
      </w:r>
      <w:proofErr w:type="spellStart"/>
      <w:r w:rsidR="00FE2B34"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dan</w:t>
      </w:r>
      <w:proofErr w:type="spellEnd"/>
      <w:r w:rsidR="00FE2B34"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Agama </w:t>
      </w:r>
      <w:proofErr w:type="spellStart"/>
      <w:r w:rsidR="000C38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ke</w:t>
      </w:r>
      <w:proofErr w:type="spellEnd"/>
      <w:r w:rsidR="000C38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</w:t>
      </w:r>
      <w:proofErr w:type="spellStart"/>
      <w:r w:rsidR="000C38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atas</w:t>
      </w:r>
      <w:proofErr w:type="spellEnd"/>
      <w:r w:rsidR="000C38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</w:t>
      </w:r>
      <w:proofErr w:type="spellStart"/>
      <w:r w:rsidR="000C38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Sikap</w:t>
      </w:r>
      <w:proofErr w:type="spellEnd"/>
      <w:r w:rsidR="000C38A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terhadap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Sel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Stem </w:t>
      </w:r>
      <w:proofErr w:type="spellStart"/>
      <w:r w:rsidR="00FE2B34"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di</w:t>
      </w:r>
      <w:proofErr w:type="spellEnd"/>
      <w:r w:rsidR="00FE2B34"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 xml:space="preserve"> Malaysia</w:t>
      </w:r>
    </w:p>
    <w:p w:rsidR="00FE2B34" w:rsidRDefault="00FE2B34" w:rsidP="00FE2B34">
      <w:pPr>
        <w:spacing w:line="240" w:lineRule="auto"/>
        <w:jc w:val="center"/>
        <w:rPr>
          <w:rFonts w:ascii="Times New Roman" w:hAnsi="Times New Roman"/>
          <w:b/>
        </w:rPr>
      </w:pPr>
    </w:p>
    <w:p w:rsidR="00A154FC" w:rsidRPr="00FE2B34" w:rsidRDefault="00801D44" w:rsidP="00FE2B34">
      <w:pPr>
        <w:spacing w:line="240" w:lineRule="auto"/>
        <w:jc w:val="center"/>
        <w:rPr>
          <w:rFonts w:ascii="Times New Roman" w:hAnsi="Times New Roman"/>
        </w:rPr>
      </w:pPr>
      <w:r w:rsidRPr="00FE2B34">
        <w:rPr>
          <w:rFonts w:ascii="Times New Roman" w:hAnsi="Times New Roman"/>
        </w:rPr>
        <w:t>Latifah</w:t>
      </w:r>
      <w:r w:rsidR="007A39EF" w:rsidRPr="00FE2B34">
        <w:rPr>
          <w:rFonts w:ascii="Times New Roman" w:hAnsi="Times New Roman"/>
        </w:rPr>
        <w:t xml:space="preserve"> A</w:t>
      </w:r>
      <w:r w:rsidRPr="00FE2B34">
        <w:rPr>
          <w:rFonts w:ascii="Times New Roman" w:hAnsi="Times New Roman"/>
        </w:rPr>
        <w:t>min</w:t>
      </w:r>
      <w:r w:rsidR="002750FC">
        <w:rPr>
          <w:rFonts w:ascii="Times New Roman" w:hAnsi="Times New Roman"/>
          <w:vertAlign w:val="superscript"/>
        </w:rPr>
        <w:t>1</w:t>
      </w:r>
      <w:r w:rsidR="00720068">
        <w:rPr>
          <w:rFonts w:ascii="Times New Roman" w:hAnsi="Times New Roman"/>
          <w:vertAlign w:val="superscript"/>
        </w:rPr>
        <w:t>, 2</w:t>
      </w:r>
      <w:r w:rsidR="002750FC">
        <w:rPr>
          <w:rFonts w:ascii="Times New Roman" w:hAnsi="Times New Roman"/>
        </w:rPr>
        <w:t xml:space="preserve">*, </w:t>
      </w:r>
      <w:r w:rsidR="00A154FC" w:rsidRPr="00FE2B34">
        <w:rPr>
          <w:rFonts w:ascii="Times New Roman" w:hAnsi="Times New Roman"/>
        </w:rPr>
        <w:t xml:space="preserve"> </w:t>
      </w:r>
      <w:r w:rsidR="007A39EF" w:rsidRPr="00FE2B34">
        <w:rPr>
          <w:rFonts w:ascii="Times New Roman" w:hAnsi="Times New Roman"/>
        </w:rPr>
        <w:t>Hasrizul</w:t>
      </w:r>
      <w:r w:rsidR="00A154FC" w:rsidRPr="00FE2B34">
        <w:rPr>
          <w:rFonts w:ascii="Times New Roman" w:hAnsi="Times New Roman"/>
        </w:rPr>
        <w:t xml:space="preserve"> </w:t>
      </w:r>
      <w:r w:rsidR="007A39EF" w:rsidRPr="00FE2B34">
        <w:rPr>
          <w:rFonts w:ascii="Times New Roman" w:hAnsi="Times New Roman"/>
        </w:rPr>
        <w:t>H</w:t>
      </w:r>
      <w:r w:rsidRPr="00FE2B34">
        <w:rPr>
          <w:rFonts w:ascii="Times New Roman" w:hAnsi="Times New Roman"/>
        </w:rPr>
        <w:t>ashim</w:t>
      </w:r>
      <w:r w:rsidR="002750FC">
        <w:rPr>
          <w:rFonts w:ascii="Times New Roman" w:hAnsi="Times New Roman"/>
          <w:vertAlign w:val="superscript"/>
        </w:rPr>
        <w:t>1</w:t>
      </w:r>
      <w:r w:rsidR="002750FC">
        <w:rPr>
          <w:rFonts w:ascii="Times New Roman" w:hAnsi="Times New Roman"/>
        </w:rPr>
        <w:t>, Maznah Ibrahim</w:t>
      </w:r>
      <w:r w:rsidR="002750FC">
        <w:rPr>
          <w:rFonts w:ascii="Times New Roman" w:hAnsi="Times New Roman"/>
          <w:vertAlign w:val="superscript"/>
        </w:rPr>
        <w:t>1</w:t>
      </w:r>
      <w:r w:rsidR="002750FC">
        <w:rPr>
          <w:rFonts w:ascii="Times New Roman" w:hAnsi="Times New Roman"/>
        </w:rPr>
        <w:t>, Anisah Che Ngah</w:t>
      </w:r>
      <w:r w:rsidR="000547BB">
        <w:rPr>
          <w:rFonts w:ascii="Times New Roman" w:hAnsi="Times New Roman"/>
          <w:vertAlign w:val="superscript"/>
        </w:rPr>
        <w:t>3</w:t>
      </w:r>
      <w:r w:rsidR="002750FC">
        <w:rPr>
          <w:rFonts w:ascii="Times New Roman" w:hAnsi="Times New Roman"/>
        </w:rPr>
        <w:t>, Nik Marzuki Sidik</w:t>
      </w:r>
      <w:r w:rsidR="000547BB">
        <w:rPr>
          <w:rFonts w:ascii="Times New Roman" w:hAnsi="Times New Roman"/>
          <w:vertAlign w:val="superscript"/>
        </w:rPr>
        <w:t>4</w:t>
      </w:r>
      <w:r w:rsidR="002750FC">
        <w:rPr>
          <w:rFonts w:ascii="Times New Roman" w:hAnsi="Times New Roman"/>
        </w:rPr>
        <w:t xml:space="preserve"> </w:t>
      </w:r>
      <w:r w:rsidR="00A154FC" w:rsidRPr="00FE2B34">
        <w:rPr>
          <w:rFonts w:ascii="Times New Roman" w:hAnsi="Times New Roman"/>
        </w:rPr>
        <w:t xml:space="preserve"> </w:t>
      </w:r>
    </w:p>
    <w:p w:rsidR="00A154FC" w:rsidRDefault="007A39EF" w:rsidP="00FE2B3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vertAlign w:val="superscript"/>
        </w:rPr>
        <w:t>1</w:t>
      </w:r>
      <w:r w:rsidR="0063372A" w:rsidRPr="00FE2B34">
        <w:rPr>
          <w:rFonts w:ascii="Times New Roman" w:hAnsi="Times New Roman"/>
        </w:rPr>
        <w:t>Pusat Citra Universiti</w:t>
      </w:r>
      <w:r w:rsidR="00A154FC" w:rsidRPr="00FE2B34">
        <w:rPr>
          <w:rFonts w:ascii="Times New Roman" w:hAnsi="Times New Roman"/>
        </w:rPr>
        <w:t>,</w:t>
      </w:r>
      <w:r w:rsidR="00801D44" w:rsidRPr="00FE2B34">
        <w:rPr>
          <w:rFonts w:ascii="Times New Roman" w:hAnsi="Times New Roman"/>
        </w:rPr>
        <w:t xml:space="preserve"> Universiti Kebangsaan Malaysia</w:t>
      </w:r>
    </w:p>
    <w:p w:rsidR="00720068" w:rsidRDefault="00720068" w:rsidP="00FE2B3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Institut  Islam Hadhari, </w:t>
      </w:r>
      <w:r w:rsidRPr="00FE2B34">
        <w:rPr>
          <w:rFonts w:ascii="Times New Roman" w:hAnsi="Times New Roman"/>
        </w:rPr>
        <w:t>Universiti Kebangsaan Malaysia</w:t>
      </w:r>
    </w:p>
    <w:p w:rsidR="00720068" w:rsidRDefault="00720068" w:rsidP="00FE2B34">
      <w:pPr>
        <w:spacing w:line="240" w:lineRule="auto"/>
        <w:jc w:val="center"/>
        <w:rPr>
          <w:rFonts w:ascii="Times New Roman" w:hAnsi="Times New Roman"/>
        </w:rPr>
      </w:pPr>
      <w:r w:rsidRPr="00720068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Fakulti Undang-undang, </w:t>
      </w:r>
      <w:r w:rsidRPr="00FE2B34">
        <w:rPr>
          <w:rFonts w:ascii="Times New Roman" w:hAnsi="Times New Roman"/>
        </w:rPr>
        <w:t>Universiti Kebangsaan Malaysia</w:t>
      </w:r>
    </w:p>
    <w:p w:rsidR="00720068" w:rsidRPr="00720068" w:rsidRDefault="00720068" w:rsidP="00FE2B34">
      <w:pPr>
        <w:spacing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Fakulti Sains dan Teknologi, </w:t>
      </w:r>
      <w:r w:rsidRPr="00FE2B34">
        <w:rPr>
          <w:rFonts w:ascii="Times New Roman" w:hAnsi="Times New Roman"/>
        </w:rPr>
        <w:t>Universiti Kebangsaan Malaysia</w:t>
      </w:r>
    </w:p>
    <w:p w:rsidR="00A154FC" w:rsidRPr="000356C2" w:rsidRDefault="00A154FC" w:rsidP="00FE2B34">
      <w:pPr>
        <w:spacing w:line="240" w:lineRule="auto"/>
        <w:jc w:val="center"/>
        <w:rPr>
          <w:rFonts w:ascii="Times New Roman" w:hAnsi="Times New Roman"/>
          <w:i/>
        </w:rPr>
      </w:pPr>
      <w:r w:rsidRPr="000356C2">
        <w:rPr>
          <w:rFonts w:ascii="Times New Roman" w:hAnsi="Times New Roman"/>
        </w:rPr>
        <w:t>*</w:t>
      </w:r>
      <w:r w:rsidR="002750FC">
        <w:rPr>
          <w:rFonts w:ascii="Times New Roman" w:hAnsi="Times New Roman"/>
          <w:i/>
        </w:rPr>
        <w:t>E</w:t>
      </w:r>
      <w:r w:rsidRPr="000356C2">
        <w:rPr>
          <w:rFonts w:ascii="Times New Roman" w:hAnsi="Times New Roman"/>
          <w:i/>
        </w:rPr>
        <w:t>mail</w:t>
      </w:r>
      <w:r w:rsidRPr="000356C2">
        <w:rPr>
          <w:rFonts w:ascii="Times New Roman" w:hAnsi="Times New Roman"/>
        </w:rPr>
        <w:t xml:space="preserve">: </w:t>
      </w:r>
      <w:hyperlink r:id="rId5" w:history="1">
        <w:r w:rsidRPr="000356C2">
          <w:rPr>
            <w:rStyle w:val="Hyperlink"/>
            <w:rFonts w:ascii="Times New Roman" w:hAnsi="Times New Roman"/>
            <w:i/>
          </w:rPr>
          <w:t>nilam@ukm.edu.my</w:t>
        </w:r>
      </w:hyperlink>
    </w:p>
    <w:p w:rsidR="00A154FC" w:rsidRDefault="00A154FC" w:rsidP="00FE2B3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MY"/>
        </w:rPr>
      </w:pPr>
    </w:p>
    <w:p w:rsidR="003C3B96" w:rsidRPr="00FE2B34" w:rsidRDefault="003C3B96" w:rsidP="00FE2B3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FE2B3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MY"/>
        </w:rPr>
        <w:t>ABSTRACT</w:t>
      </w:r>
    </w:p>
    <w:p w:rsidR="00C05C2C" w:rsidRPr="00D45BAE" w:rsidRDefault="005414EE" w:rsidP="0041511B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The issue of using stem cells deri</w:t>
      </w:r>
      <w:r w:rsidR="00842AA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ved from human embryo</w:t>
      </w:r>
      <w:r w:rsidR="00E167D3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s</w:t>
      </w:r>
      <w:r w:rsidR="00842AA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and </w:t>
      </w: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adult tissue</w:t>
      </w:r>
      <w:r w:rsidR="00842AA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s</w:t>
      </w: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="00E167D3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to treat</w:t>
      </w: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disease</w:t>
      </w:r>
      <w:r w:rsidR="00524B6E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s has</w:t>
      </w: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been divisiv</w:t>
      </w:r>
      <w:r w:rsidR="00E73233"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e</w:t>
      </w: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ly debated due to the ethical concerns </w:t>
      </w:r>
      <w:r w:rsidRPr="004372C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GB"/>
        </w:rPr>
        <w:t>related</w:t>
      </w: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to its source of origin and </w:t>
      </w:r>
      <w:r w:rsidR="00FE2B34"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related </w:t>
      </w: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procedure</w:t>
      </w:r>
      <w:r w:rsidR="00E5297B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>s</w:t>
      </w:r>
      <w:r w:rsidRPr="00FE2B34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en-US"/>
        </w:rPr>
        <w:t xml:space="preserve">. </w:t>
      </w:r>
      <w:r w:rsidR="006F34A5">
        <w:rPr>
          <w:rFonts w:ascii="Times New Roman" w:eastAsia="Calibri" w:hAnsi="Times New Roman" w:cs="Times New Roman"/>
          <w:i/>
          <w:sz w:val="24"/>
          <w:szCs w:val="24"/>
          <w:lang w:val="en-US"/>
        </w:rPr>
        <w:t>The objective of this paper was</w:t>
      </w:r>
      <w:r w:rsidR="00D33B1F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to assess and</w:t>
      </w:r>
      <w:r w:rsidR="003C3B96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compare</w:t>
      </w:r>
      <w:r w:rsidR="005D3FE6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the</w:t>
      </w:r>
      <w:r w:rsidR="003C3B96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attitude level of the </w:t>
      </w:r>
      <w:r w:rsidR="00D557A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Malaysian </w:t>
      </w:r>
      <w:r w:rsidR="003C3B96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public in th</w:t>
      </w:r>
      <w:r w:rsidR="00D557A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e </w:t>
      </w:r>
      <w:proofErr w:type="spellStart"/>
      <w:r w:rsidR="00D557A1">
        <w:rPr>
          <w:rFonts w:ascii="Times New Roman" w:eastAsia="Calibri" w:hAnsi="Times New Roman" w:cs="Times New Roman"/>
          <w:i/>
          <w:sz w:val="24"/>
          <w:szCs w:val="24"/>
          <w:lang w:val="en-US"/>
        </w:rPr>
        <w:t>Klang</w:t>
      </w:r>
      <w:proofErr w:type="spellEnd"/>
      <w:r w:rsidR="00D557A1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Valley region</w:t>
      </w:r>
      <w:r w:rsidR="003C3B96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towards </w:t>
      </w:r>
      <w:r w:rsidR="00EE36A4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the application of </w:t>
      </w:r>
      <w:r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two different </w:t>
      </w:r>
      <w:r w:rsidR="00E73233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type</w:t>
      </w:r>
      <w:r w:rsidR="00F73C9E">
        <w:rPr>
          <w:rFonts w:ascii="Times New Roman" w:eastAsia="Calibri" w:hAnsi="Times New Roman" w:cs="Times New Roman"/>
          <w:i/>
          <w:sz w:val="24"/>
          <w:szCs w:val="24"/>
          <w:lang w:val="en-US"/>
        </w:rPr>
        <w:t>s</w:t>
      </w:r>
      <w:r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of stem cells which are the human adult stem cells (</w:t>
      </w:r>
      <w:proofErr w:type="spellStart"/>
      <w:r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hASCs</w:t>
      </w:r>
      <w:proofErr w:type="spellEnd"/>
      <w:r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) and human embryonic stem cells (</w:t>
      </w:r>
      <w:proofErr w:type="spellStart"/>
      <w:r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hESCs</w:t>
      </w:r>
      <w:proofErr w:type="spellEnd"/>
      <w:r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). </w:t>
      </w:r>
      <w:r w:rsidR="00AB19EC">
        <w:rPr>
          <w:rFonts w:ascii="Times New Roman" w:eastAsia="Calibri" w:hAnsi="Times New Roman" w:cs="Times New Roman"/>
          <w:i/>
          <w:sz w:val="24"/>
          <w:szCs w:val="24"/>
          <w:lang w:val="en-US"/>
        </w:rPr>
        <w:t>Results of the survey</w:t>
      </w:r>
      <w:r w:rsidR="00DE42BF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on </w:t>
      </w:r>
      <w:r w:rsidR="008F546F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509 adult respondents</w:t>
      </w:r>
      <w:r w:rsidR="003C3B96" w:rsidRPr="00FE2B3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D45BAE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revealed</w:t>
      </w:r>
      <w:r w:rsidR="003C3B96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tha</w:t>
      </w:r>
      <w:r w:rsidR="00AB19EC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t the Malaysian public</w:t>
      </w:r>
      <w:r w:rsidR="00136CE7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expressed higher support 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for </w:t>
      </w:r>
      <w:proofErr w:type="spellStart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hASCs</w:t>
      </w:r>
      <w:proofErr w:type="spellEnd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, </w:t>
      </w:r>
      <w:r w:rsidR="00B27626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perceived </w:t>
      </w:r>
      <w:r w:rsidR="001C0FD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the application as having lower 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moral concern and more acceptable by thei</w:t>
      </w:r>
      <w:r w:rsidR="00FE20F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r religion as compared to </w:t>
      </w:r>
      <w:proofErr w:type="spellStart"/>
      <w:r w:rsidR="00FE20F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hESCs</w:t>
      </w:r>
      <w:proofErr w:type="spellEnd"/>
      <w:r w:rsidR="00FE20F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.</w:t>
      </w:r>
      <w:r w:rsidR="00080C87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Univariate analysis following</w:t>
      </w:r>
      <w:r w:rsidR="00817B3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Multivariate Analysis of Variance (</w:t>
      </w:r>
      <w:r w:rsidR="00CC0BA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M</w:t>
      </w:r>
      <w:r w:rsidR="00E458AA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ANOVA) confirmed that there were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significant differences for perceived benefits and religious acceptance of </w:t>
      </w:r>
      <w:proofErr w:type="spellStart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hASCs</w:t>
      </w:r>
      <w:proofErr w:type="spellEnd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across educatio</w:t>
      </w:r>
      <w:r w:rsidR="00CC0BA9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n level. Respondents who hold 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tertiary education level tended to perceive both </w:t>
      </w:r>
      <w:proofErr w:type="spellStart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hESCs</w:t>
      </w:r>
      <w:proofErr w:type="spellEnd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and </w:t>
      </w:r>
      <w:proofErr w:type="spellStart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hASCs</w:t>
      </w:r>
      <w:proofErr w:type="spellEnd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as</w:t>
      </w:r>
      <w:r w:rsidR="00985371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more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beneficial </w:t>
      </w:r>
      <w:r w:rsidR="00985371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and believed the applications as more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acceptable from th</w:t>
      </w:r>
      <w:r w:rsidR="0043513F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eir religious point of view. T</w:t>
      </w:r>
      <w:r w:rsidR="007647CC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heir opinion of</w:t>
      </w:r>
      <w:r w:rsidR="006B32E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6B32E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hASCs</w:t>
      </w:r>
      <w:proofErr w:type="spellEnd"/>
      <w:r w:rsidR="006B32E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differ</w:t>
      </w:r>
      <w:r w:rsidR="002257F2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ed</w:t>
      </w:r>
      <w:r w:rsidR="007647CC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significantly compared to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the respondents who </w:t>
      </w:r>
      <w:r w:rsidR="00E73233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hold pre-university education. S</w:t>
      </w:r>
      <w:r w:rsidR="004F27BF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ignificant difference</w:t>
      </w:r>
      <w:r w:rsidR="00A4751C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s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were also detected for perceived moral concerns and encouragement of </w:t>
      </w:r>
      <w:proofErr w:type="spellStart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hESCs</w:t>
      </w:r>
      <w:proofErr w:type="spellEnd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across religion. The Christian</w:t>
      </w:r>
      <w:r w:rsidR="00A4670B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s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expressed greater </w:t>
      </w:r>
      <w:r w:rsidR="00FE2B34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moral </w:t>
      </w:r>
      <w:r w:rsidR="00A4670B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concern of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both </w:t>
      </w:r>
      <w:proofErr w:type="spellStart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hESCs</w:t>
      </w:r>
      <w:proofErr w:type="spellEnd"/>
      <w:r w:rsidR="0064631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and </w:t>
      </w:r>
      <w:proofErr w:type="spellStart"/>
      <w:r w:rsidR="0064631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hASCs</w:t>
      </w:r>
      <w:proofErr w:type="spellEnd"/>
      <w:r w:rsidR="0064631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and their opinion on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hESCs</w:t>
      </w:r>
      <w:proofErr w:type="spellEnd"/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differ</w:t>
      </w:r>
      <w:r w:rsidR="00A4670B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ed</w:t>
      </w:r>
      <w:r w:rsidR="00646313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significantly from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 xml:space="preserve"> the Buddhist</w:t>
      </w:r>
      <w:r w:rsidR="00A4670B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s</w:t>
      </w:r>
      <w:r w:rsidR="00677D2D" w:rsidRPr="00FE2B34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>.</w:t>
      </w:r>
      <w:r w:rsidR="00E911E0" w:rsidRPr="00E911E0">
        <w:rPr>
          <w:rFonts w:ascii="Times New Roman" w:hAnsi="Times New Roman"/>
          <w:sz w:val="24"/>
          <w:szCs w:val="24"/>
        </w:rPr>
        <w:t xml:space="preserve"> </w:t>
      </w:r>
      <w:r w:rsidR="006132EC">
        <w:rPr>
          <w:rFonts w:ascii="Times New Roman" w:hAnsi="Times New Roman"/>
          <w:i/>
          <w:sz w:val="24"/>
          <w:szCs w:val="24"/>
        </w:rPr>
        <w:t>The research findings</w:t>
      </w:r>
      <w:r w:rsidR="00473F7D">
        <w:rPr>
          <w:rFonts w:ascii="Times New Roman" w:hAnsi="Times New Roman"/>
          <w:i/>
          <w:sz w:val="24"/>
          <w:szCs w:val="24"/>
        </w:rPr>
        <w:t xml:space="preserve"> provide</w:t>
      </w:r>
      <w:r w:rsidR="006132EC">
        <w:rPr>
          <w:rFonts w:ascii="Times New Roman" w:hAnsi="Times New Roman"/>
          <w:i/>
          <w:sz w:val="24"/>
          <w:szCs w:val="24"/>
        </w:rPr>
        <w:t xml:space="preserve"> </w:t>
      </w:r>
      <w:r w:rsidR="00C05C2C" w:rsidRPr="00C05C2C">
        <w:rPr>
          <w:rFonts w:ascii="Times New Roman" w:hAnsi="Times New Roman"/>
          <w:i/>
          <w:sz w:val="24"/>
          <w:szCs w:val="24"/>
        </w:rPr>
        <w:t xml:space="preserve">a useful </w:t>
      </w:r>
      <w:r w:rsidR="00771C7F">
        <w:rPr>
          <w:rFonts w:ascii="Times New Roman" w:hAnsi="Times New Roman"/>
          <w:i/>
          <w:sz w:val="24"/>
          <w:szCs w:val="24"/>
        </w:rPr>
        <w:t xml:space="preserve">database </w:t>
      </w:r>
      <w:r w:rsidR="00C05C2C" w:rsidRPr="00C05C2C">
        <w:rPr>
          <w:rFonts w:ascii="Times New Roman" w:hAnsi="Times New Roman"/>
          <w:i/>
          <w:sz w:val="24"/>
          <w:szCs w:val="24"/>
        </w:rPr>
        <w:t>to understand the social construct of publi</w:t>
      </w:r>
      <w:r w:rsidR="006132EC">
        <w:rPr>
          <w:rFonts w:ascii="Times New Roman" w:hAnsi="Times New Roman"/>
          <w:i/>
          <w:sz w:val="24"/>
          <w:szCs w:val="24"/>
        </w:rPr>
        <w:t>c acceptance</w:t>
      </w:r>
      <w:r w:rsidR="0041511B">
        <w:rPr>
          <w:rFonts w:ascii="Times New Roman" w:hAnsi="Times New Roman"/>
          <w:i/>
          <w:sz w:val="24"/>
          <w:szCs w:val="24"/>
        </w:rPr>
        <w:t xml:space="preserve"> towards stem cells.</w:t>
      </w:r>
    </w:p>
    <w:p w:rsidR="003C3B96" w:rsidRPr="00E911E0" w:rsidRDefault="003C3B96" w:rsidP="00FE2B34">
      <w:pPr>
        <w:spacing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A154FC" w:rsidRPr="00FE2B34" w:rsidRDefault="00A154FC" w:rsidP="00FE2B3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2B34">
        <w:rPr>
          <w:rFonts w:ascii="Times New Roman" w:hAnsi="Times New Roman"/>
          <w:i/>
          <w:sz w:val="24"/>
          <w:szCs w:val="24"/>
        </w:rPr>
        <w:t>Keywords</w:t>
      </w:r>
      <w:r w:rsidRPr="00FE2B34">
        <w:rPr>
          <w:rFonts w:ascii="Times New Roman" w:hAnsi="Times New Roman"/>
          <w:b/>
          <w:i/>
          <w:sz w:val="24"/>
          <w:szCs w:val="24"/>
        </w:rPr>
        <w:t>: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Attitude;</w:t>
      </w:r>
      <w:r w:rsidRPr="00FE2B34">
        <w:rPr>
          <w:rFonts w:ascii="Times New Roman" w:hAnsi="Times New Roman"/>
          <w:i/>
          <w:sz w:val="24"/>
          <w:szCs w:val="24"/>
        </w:rPr>
        <w:t xml:space="preserve"> </w:t>
      </w:r>
      <w:r w:rsidR="005414EE" w:rsidRPr="00FE2B34">
        <w:rPr>
          <w:rFonts w:ascii="Times New Roman" w:hAnsi="Times New Roman"/>
          <w:i/>
          <w:sz w:val="24"/>
          <w:szCs w:val="24"/>
        </w:rPr>
        <w:t>stem cells</w:t>
      </w:r>
      <w:r w:rsidR="0093216A" w:rsidRPr="00FE2B34">
        <w:rPr>
          <w:rFonts w:ascii="Times New Roman" w:hAnsi="Times New Roman"/>
          <w:i/>
          <w:sz w:val="24"/>
          <w:szCs w:val="24"/>
        </w:rPr>
        <w:t>, education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level</w:t>
      </w:r>
      <w:r w:rsidR="0093216A" w:rsidRPr="00FE2B34">
        <w:rPr>
          <w:rFonts w:ascii="Times New Roman" w:hAnsi="Times New Roman"/>
          <w:i/>
          <w:sz w:val="24"/>
          <w:szCs w:val="24"/>
        </w:rPr>
        <w:t xml:space="preserve">, </w:t>
      </w:r>
      <w:r w:rsidR="00EE36A4" w:rsidRPr="00FE2B34">
        <w:rPr>
          <w:rFonts w:ascii="Times New Roman" w:hAnsi="Times New Roman"/>
          <w:i/>
          <w:sz w:val="24"/>
          <w:szCs w:val="24"/>
        </w:rPr>
        <w:t xml:space="preserve">religion, </w:t>
      </w:r>
      <w:r w:rsidRPr="00FE2B34">
        <w:rPr>
          <w:rFonts w:ascii="Times New Roman" w:hAnsi="Times New Roman"/>
          <w:i/>
          <w:sz w:val="24"/>
          <w:szCs w:val="24"/>
        </w:rPr>
        <w:t>Malaysia</w:t>
      </w:r>
      <w:r w:rsidR="00FE2B34" w:rsidRPr="00FE2B34">
        <w:rPr>
          <w:rFonts w:ascii="Times New Roman" w:hAnsi="Times New Roman"/>
          <w:i/>
          <w:sz w:val="24"/>
          <w:szCs w:val="24"/>
        </w:rPr>
        <w:t>.</w:t>
      </w:r>
    </w:p>
    <w:p w:rsidR="00FE2B34" w:rsidRDefault="00FE2B34" w:rsidP="00FE2B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B34" w:rsidRDefault="00FE2B34" w:rsidP="00FE2B3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ABSTRAK</w:t>
      </w:r>
    </w:p>
    <w:p w:rsidR="007D42D9" w:rsidRDefault="0096435C" w:rsidP="007D42D9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Isu penggunaan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sel stem yang diperoleh</w:t>
      </w:r>
      <w:r w:rsidR="00C46997">
        <w:rPr>
          <w:rFonts w:ascii="Times New Roman" w:hAnsi="Times New Roman"/>
          <w:i/>
          <w:sz w:val="24"/>
          <w:szCs w:val="24"/>
        </w:rPr>
        <w:t>i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dari</w:t>
      </w:r>
      <w:r w:rsidR="00BF5F28">
        <w:rPr>
          <w:rFonts w:ascii="Times New Roman" w:hAnsi="Times New Roman"/>
          <w:i/>
          <w:sz w:val="24"/>
          <w:szCs w:val="24"/>
        </w:rPr>
        <w:t xml:space="preserve"> embrio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dan tisu dewasa manusia </w:t>
      </w:r>
      <w:r w:rsidR="00624AD3">
        <w:rPr>
          <w:rFonts w:ascii="Times New Roman" w:hAnsi="Times New Roman"/>
          <w:i/>
          <w:sz w:val="24"/>
          <w:szCs w:val="24"/>
        </w:rPr>
        <w:t>untuk merawat penyakit</w:t>
      </w:r>
      <w:r w:rsidR="00327C72">
        <w:rPr>
          <w:rFonts w:ascii="Times New Roman" w:hAnsi="Times New Roman"/>
          <w:i/>
          <w:sz w:val="24"/>
          <w:szCs w:val="24"/>
        </w:rPr>
        <w:t xml:space="preserve"> telah dibahaskan akibat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kebimbangan</w:t>
      </w:r>
      <w:r w:rsidR="00A16C0E">
        <w:rPr>
          <w:rFonts w:ascii="Times New Roman" w:hAnsi="Times New Roman"/>
          <w:i/>
          <w:sz w:val="24"/>
          <w:szCs w:val="24"/>
        </w:rPr>
        <w:t xml:space="preserve"> masyarakat terhadap aspek</w:t>
      </w:r>
      <w:r w:rsidR="00784DA2">
        <w:rPr>
          <w:rFonts w:ascii="Times New Roman" w:hAnsi="Times New Roman"/>
          <w:i/>
          <w:sz w:val="24"/>
          <w:szCs w:val="24"/>
        </w:rPr>
        <w:t xml:space="preserve"> etika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ber</w:t>
      </w:r>
      <w:r w:rsidR="00327C72">
        <w:rPr>
          <w:rFonts w:ascii="Times New Roman" w:hAnsi="Times New Roman"/>
          <w:i/>
          <w:sz w:val="24"/>
          <w:szCs w:val="24"/>
        </w:rPr>
        <w:t xml:space="preserve">kaitan 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sumber asal tisu serta prosedur berkaitan. Tujuan utama kajian ini adalah untuk </w:t>
      </w:r>
      <w:r w:rsidR="00050B65">
        <w:rPr>
          <w:rFonts w:ascii="Times New Roman" w:hAnsi="Times New Roman"/>
          <w:i/>
          <w:sz w:val="24"/>
          <w:szCs w:val="24"/>
        </w:rPr>
        <w:t xml:space="preserve">menilai dan membandingkan </w:t>
      </w:r>
      <w:r w:rsidR="00FE2B34" w:rsidRPr="00FE2B34">
        <w:rPr>
          <w:rFonts w:ascii="Times New Roman" w:hAnsi="Times New Roman"/>
          <w:i/>
          <w:sz w:val="24"/>
          <w:szCs w:val="24"/>
        </w:rPr>
        <w:t>sikap orang awam di</w:t>
      </w:r>
      <w:r w:rsidR="001B63B8">
        <w:rPr>
          <w:rFonts w:ascii="Times New Roman" w:hAnsi="Times New Roman"/>
          <w:i/>
          <w:sz w:val="24"/>
          <w:szCs w:val="24"/>
        </w:rPr>
        <w:t xml:space="preserve"> Lembah Klang,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Malaysia terhadap penggunaan dua jenis sel stem yang berbeza iaitu sel stem dewasa manusia (hASCs) dan sel stem janin manusia (hESCs). </w:t>
      </w:r>
      <w:r w:rsidR="0070485C">
        <w:rPr>
          <w:rFonts w:ascii="Times New Roman" w:hAnsi="Times New Roman"/>
          <w:i/>
          <w:sz w:val="24"/>
          <w:szCs w:val="24"/>
        </w:rPr>
        <w:t>Hasil survei ke atas 509 responden</w:t>
      </w:r>
      <w:r w:rsidR="002D39B6">
        <w:rPr>
          <w:rFonts w:ascii="Times New Roman" w:hAnsi="Times New Roman"/>
          <w:i/>
          <w:sz w:val="24"/>
          <w:szCs w:val="24"/>
        </w:rPr>
        <w:t xml:space="preserve"> mendapati masyarakat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Malaysia telah menyatakan tahap sokongan ya</w:t>
      </w:r>
      <w:r w:rsidR="00850375">
        <w:rPr>
          <w:rFonts w:ascii="Times New Roman" w:hAnsi="Times New Roman"/>
          <w:i/>
          <w:sz w:val="24"/>
          <w:szCs w:val="24"/>
        </w:rPr>
        <w:t>ng lebih tinggi terhadap hASCs dan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berpandangan</w:t>
      </w:r>
      <w:r w:rsidR="00850375">
        <w:rPr>
          <w:rFonts w:ascii="Times New Roman" w:hAnsi="Times New Roman"/>
          <w:i/>
          <w:sz w:val="24"/>
          <w:szCs w:val="24"/>
        </w:rPr>
        <w:t xml:space="preserve"> bahawa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aplikasi yang melibatkan hASCs mempunyai tahap kebimbangan </w:t>
      </w:r>
      <w:r w:rsidR="00FE2B34" w:rsidRPr="00FE2B34">
        <w:rPr>
          <w:rFonts w:ascii="Times New Roman" w:hAnsi="Times New Roman"/>
          <w:i/>
          <w:sz w:val="24"/>
          <w:szCs w:val="24"/>
        </w:rPr>
        <w:lastRenderedPageBreak/>
        <w:t>moral yang lebih rendah dan lebih diterima agama berbanding hESCs. Analisis univariat susulan dari MANOVA mengesahkan bahawa terdapat perbezaan yang signi</w:t>
      </w:r>
      <w:r w:rsidR="00850375">
        <w:rPr>
          <w:rFonts w:ascii="Times New Roman" w:hAnsi="Times New Roman"/>
          <w:i/>
          <w:sz w:val="24"/>
          <w:szCs w:val="24"/>
        </w:rPr>
        <w:t xml:space="preserve">fikan bagi faedah dan penerimaan agama 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hASCs berdasarkan tahap pendidikan. Responden yang memiliki tahap pendidikan yang</w:t>
      </w:r>
      <w:r w:rsidR="00850375">
        <w:rPr>
          <w:rFonts w:ascii="Times New Roman" w:hAnsi="Times New Roman"/>
          <w:i/>
          <w:sz w:val="24"/>
          <w:szCs w:val="24"/>
        </w:rPr>
        <w:t xml:space="preserve"> lebih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tinggi cenderung untuk melihat kedua-dua hESCs dan hASCs</w:t>
      </w:r>
      <w:r w:rsidR="00850375">
        <w:rPr>
          <w:rFonts w:ascii="Times New Roman" w:hAnsi="Times New Roman"/>
          <w:i/>
          <w:sz w:val="24"/>
          <w:szCs w:val="24"/>
        </w:rPr>
        <w:t xml:space="preserve"> sebagai lebih berfaedah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dan berpandangan</w:t>
      </w:r>
      <w:r w:rsidR="00850375">
        <w:rPr>
          <w:rFonts w:ascii="Times New Roman" w:hAnsi="Times New Roman"/>
          <w:i/>
          <w:sz w:val="24"/>
          <w:szCs w:val="24"/>
        </w:rPr>
        <w:t xml:space="preserve"> bahawa kedua-dua aplikasi lebih</w:t>
      </w:r>
      <w:r w:rsidR="00F423AC">
        <w:rPr>
          <w:rFonts w:ascii="Times New Roman" w:hAnsi="Times New Roman"/>
          <w:i/>
          <w:sz w:val="24"/>
          <w:szCs w:val="24"/>
        </w:rPr>
        <w:t xml:space="preserve"> diterima dari sudut agama.  Persepsi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mereka </w:t>
      </w:r>
      <w:r w:rsidR="00A33B4B">
        <w:rPr>
          <w:rFonts w:ascii="Times New Roman" w:hAnsi="Times New Roman"/>
          <w:i/>
          <w:sz w:val="24"/>
          <w:szCs w:val="24"/>
        </w:rPr>
        <w:t>terhadap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hASCs berbeza secara signifikan berbanding responden yang hanya memiliki pendidikan pra-universiti. Perbezaan yang signifikan turut dikesan bagi</w:t>
      </w:r>
      <w:r w:rsidR="00A33B4B">
        <w:rPr>
          <w:rFonts w:ascii="Times New Roman" w:hAnsi="Times New Roman"/>
          <w:i/>
          <w:sz w:val="24"/>
          <w:szCs w:val="24"/>
        </w:rPr>
        <w:t xml:space="preserve"> kebimbangan moral dan galakan hESCs dari sudut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agama. Responden beragama Kristian</w:t>
      </w:r>
      <w:r w:rsidR="00A33B4B">
        <w:rPr>
          <w:rFonts w:ascii="Times New Roman" w:hAnsi="Times New Roman"/>
          <w:i/>
          <w:sz w:val="24"/>
          <w:szCs w:val="24"/>
        </w:rPr>
        <w:t xml:space="preserve"> telah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 melahirkan kebimbangan moral</w:t>
      </w:r>
      <w:r w:rsidR="00A33B4B">
        <w:rPr>
          <w:rFonts w:ascii="Times New Roman" w:hAnsi="Times New Roman"/>
          <w:i/>
          <w:sz w:val="24"/>
          <w:szCs w:val="24"/>
        </w:rPr>
        <w:t xml:space="preserve"> yang</w:t>
      </w:r>
      <w:r w:rsidR="00536D30">
        <w:rPr>
          <w:rFonts w:ascii="Times New Roman" w:hAnsi="Times New Roman"/>
          <w:i/>
          <w:sz w:val="24"/>
          <w:szCs w:val="24"/>
        </w:rPr>
        <w:t xml:space="preserve"> lebih</w:t>
      </w:r>
      <w:r w:rsidR="00A33B4B">
        <w:rPr>
          <w:rFonts w:ascii="Times New Roman" w:hAnsi="Times New Roman"/>
          <w:i/>
          <w:sz w:val="24"/>
          <w:szCs w:val="24"/>
        </w:rPr>
        <w:t xml:space="preserve"> tinggi terhadap </w:t>
      </w:r>
      <w:r w:rsidR="00FE2B34" w:rsidRPr="00FE2B34">
        <w:rPr>
          <w:rFonts w:ascii="Times New Roman" w:hAnsi="Times New Roman"/>
          <w:i/>
          <w:sz w:val="24"/>
          <w:szCs w:val="24"/>
        </w:rPr>
        <w:t xml:space="preserve">hESCs dan </w:t>
      </w:r>
      <w:r w:rsidR="00A33B4B">
        <w:rPr>
          <w:rFonts w:ascii="Times New Roman" w:hAnsi="Times New Roman"/>
          <w:i/>
          <w:sz w:val="24"/>
          <w:szCs w:val="24"/>
        </w:rPr>
        <w:t xml:space="preserve">hASCs dan pandangan mereka terhadap </w:t>
      </w:r>
      <w:r w:rsidR="00FE2B34" w:rsidRPr="00FE2B34">
        <w:rPr>
          <w:rFonts w:ascii="Times New Roman" w:hAnsi="Times New Roman"/>
          <w:i/>
          <w:sz w:val="24"/>
          <w:szCs w:val="24"/>
        </w:rPr>
        <w:t>hESCs berbeza secara signifikan berbanding responden beragama Buddha.</w:t>
      </w:r>
      <w:r w:rsidR="007D42D9" w:rsidRPr="007D42D9">
        <w:rPr>
          <w:rFonts w:ascii="Times New Roman" w:hAnsi="Times New Roman"/>
          <w:i/>
          <w:sz w:val="24"/>
          <w:szCs w:val="24"/>
        </w:rPr>
        <w:t xml:space="preserve"> </w:t>
      </w:r>
      <w:r w:rsidR="008D7087">
        <w:rPr>
          <w:rFonts w:ascii="Times New Roman" w:hAnsi="Times New Roman"/>
          <w:i/>
          <w:sz w:val="24"/>
          <w:szCs w:val="24"/>
        </w:rPr>
        <w:t>Hasil kajian me</w:t>
      </w:r>
      <w:bookmarkStart w:id="0" w:name="_GoBack"/>
      <w:bookmarkEnd w:id="0"/>
      <w:r w:rsidR="0013536B">
        <w:rPr>
          <w:rFonts w:ascii="Times New Roman" w:hAnsi="Times New Roman"/>
          <w:i/>
          <w:sz w:val="24"/>
          <w:szCs w:val="24"/>
        </w:rPr>
        <w:t>nyumbangkan</w:t>
      </w:r>
      <w:r w:rsidR="008D7087">
        <w:rPr>
          <w:rFonts w:ascii="Times New Roman" w:hAnsi="Times New Roman"/>
          <w:i/>
          <w:sz w:val="24"/>
          <w:szCs w:val="24"/>
        </w:rPr>
        <w:t xml:space="preserve"> databes</w:t>
      </w:r>
      <w:r w:rsidR="007D42D9">
        <w:rPr>
          <w:rFonts w:ascii="Times New Roman" w:hAnsi="Times New Roman"/>
          <w:i/>
          <w:sz w:val="24"/>
          <w:szCs w:val="24"/>
        </w:rPr>
        <w:t xml:space="preserve"> </w:t>
      </w:r>
      <w:r w:rsidR="00536D30">
        <w:rPr>
          <w:rFonts w:ascii="Times New Roman" w:hAnsi="Times New Roman"/>
          <w:i/>
          <w:sz w:val="24"/>
          <w:szCs w:val="24"/>
        </w:rPr>
        <w:t>yang berguna dalam memahami konstruk sosial penerimaan masyarakat terhadap sel stem.</w:t>
      </w:r>
    </w:p>
    <w:p w:rsidR="00FE2B34" w:rsidRPr="007D42D9" w:rsidRDefault="00FE2B34" w:rsidP="00FE2B34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FE2B34" w:rsidRPr="00FE2B34" w:rsidRDefault="00FE2B34" w:rsidP="00FE2B3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2B34">
        <w:rPr>
          <w:rFonts w:ascii="Times New Roman" w:hAnsi="Times New Roman"/>
          <w:i/>
          <w:sz w:val="24"/>
          <w:szCs w:val="24"/>
        </w:rPr>
        <w:t>Kata kunci</w:t>
      </w:r>
      <w:r w:rsidRPr="00FE2B34">
        <w:rPr>
          <w:rFonts w:ascii="Times New Roman" w:hAnsi="Times New Roman"/>
          <w:b/>
          <w:i/>
          <w:sz w:val="24"/>
          <w:szCs w:val="24"/>
        </w:rPr>
        <w:t>:</w:t>
      </w:r>
      <w:r w:rsidRPr="00FE2B34">
        <w:rPr>
          <w:rFonts w:ascii="Times New Roman" w:hAnsi="Times New Roman"/>
          <w:i/>
          <w:sz w:val="24"/>
          <w:szCs w:val="24"/>
        </w:rPr>
        <w:t xml:space="preserve"> Sikap; sel stem; tahap pendidikan; agama; Malaysia.</w:t>
      </w:r>
    </w:p>
    <w:p w:rsidR="00A154FC" w:rsidRDefault="00A154FC" w:rsidP="00FE2B34">
      <w:pPr>
        <w:spacing w:line="240" w:lineRule="auto"/>
        <w:jc w:val="both"/>
      </w:pPr>
    </w:p>
    <w:sectPr w:rsidR="00A154FC" w:rsidSect="00FA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4E9"/>
    <w:multiLevelType w:val="hybridMultilevel"/>
    <w:tmpl w:val="8A3A598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6517C"/>
    <w:multiLevelType w:val="hybridMultilevel"/>
    <w:tmpl w:val="34AC17C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137DD"/>
    <w:multiLevelType w:val="hybridMultilevel"/>
    <w:tmpl w:val="6B88C9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3B96"/>
    <w:rsid w:val="00041434"/>
    <w:rsid w:val="00050B65"/>
    <w:rsid w:val="000547BB"/>
    <w:rsid w:val="00080C87"/>
    <w:rsid w:val="000B6259"/>
    <w:rsid w:val="000C38A1"/>
    <w:rsid w:val="000F4010"/>
    <w:rsid w:val="0013536B"/>
    <w:rsid w:val="00136CE7"/>
    <w:rsid w:val="0014400A"/>
    <w:rsid w:val="00196511"/>
    <w:rsid w:val="001B63B8"/>
    <w:rsid w:val="001C0FD3"/>
    <w:rsid w:val="001F4FF6"/>
    <w:rsid w:val="002052A6"/>
    <w:rsid w:val="00225662"/>
    <w:rsid w:val="002257F2"/>
    <w:rsid w:val="00241015"/>
    <w:rsid w:val="00256EEB"/>
    <w:rsid w:val="00263257"/>
    <w:rsid w:val="002750FC"/>
    <w:rsid w:val="002825F4"/>
    <w:rsid w:val="002D39B6"/>
    <w:rsid w:val="002D5775"/>
    <w:rsid w:val="00320716"/>
    <w:rsid w:val="00327C72"/>
    <w:rsid w:val="00340389"/>
    <w:rsid w:val="003657D2"/>
    <w:rsid w:val="00374EAB"/>
    <w:rsid w:val="00394B50"/>
    <w:rsid w:val="003C3B96"/>
    <w:rsid w:val="003D02A8"/>
    <w:rsid w:val="003D0586"/>
    <w:rsid w:val="003E32F9"/>
    <w:rsid w:val="00407C33"/>
    <w:rsid w:val="0041511B"/>
    <w:rsid w:val="004153F1"/>
    <w:rsid w:val="0043513F"/>
    <w:rsid w:val="004372C6"/>
    <w:rsid w:val="00473F7D"/>
    <w:rsid w:val="004E5771"/>
    <w:rsid w:val="004F27BF"/>
    <w:rsid w:val="004F5CB6"/>
    <w:rsid w:val="00521873"/>
    <w:rsid w:val="00522ADA"/>
    <w:rsid w:val="00524B6E"/>
    <w:rsid w:val="00536D30"/>
    <w:rsid w:val="005414EE"/>
    <w:rsid w:val="00547D17"/>
    <w:rsid w:val="005558F8"/>
    <w:rsid w:val="00570066"/>
    <w:rsid w:val="00586391"/>
    <w:rsid w:val="00587D09"/>
    <w:rsid w:val="005B2556"/>
    <w:rsid w:val="005D3FE6"/>
    <w:rsid w:val="00600D7B"/>
    <w:rsid w:val="006132EC"/>
    <w:rsid w:val="00624AD3"/>
    <w:rsid w:val="0063372A"/>
    <w:rsid w:val="00637054"/>
    <w:rsid w:val="00646313"/>
    <w:rsid w:val="0066490E"/>
    <w:rsid w:val="0067386B"/>
    <w:rsid w:val="00677D2D"/>
    <w:rsid w:val="006B32E4"/>
    <w:rsid w:val="006C2442"/>
    <w:rsid w:val="006F34A5"/>
    <w:rsid w:val="006F4A76"/>
    <w:rsid w:val="0070485C"/>
    <w:rsid w:val="007052BB"/>
    <w:rsid w:val="00705364"/>
    <w:rsid w:val="00712359"/>
    <w:rsid w:val="00720068"/>
    <w:rsid w:val="00724DCF"/>
    <w:rsid w:val="00743A1E"/>
    <w:rsid w:val="00761D33"/>
    <w:rsid w:val="007647CC"/>
    <w:rsid w:val="00766360"/>
    <w:rsid w:val="00771C7F"/>
    <w:rsid w:val="00784DA2"/>
    <w:rsid w:val="00793063"/>
    <w:rsid w:val="007A39EF"/>
    <w:rsid w:val="007B3C26"/>
    <w:rsid w:val="007D42D9"/>
    <w:rsid w:val="00801D44"/>
    <w:rsid w:val="00817B32"/>
    <w:rsid w:val="00842AAE"/>
    <w:rsid w:val="008437D1"/>
    <w:rsid w:val="00850375"/>
    <w:rsid w:val="00884306"/>
    <w:rsid w:val="00886CA4"/>
    <w:rsid w:val="008D3669"/>
    <w:rsid w:val="008D7087"/>
    <w:rsid w:val="008F546F"/>
    <w:rsid w:val="00905055"/>
    <w:rsid w:val="0093216A"/>
    <w:rsid w:val="00933367"/>
    <w:rsid w:val="0095089E"/>
    <w:rsid w:val="0096435C"/>
    <w:rsid w:val="00985371"/>
    <w:rsid w:val="00987171"/>
    <w:rsid w:val="00991AE2"/>
    <w:rsid w:val="009B610C"/>
    <w:rsid w:val="00A14640"/>
    <w:rsid w:val="00A154FC"/>
    <w:rsid w:val="00A16C0E"/>
    <w:rsid w:val="00A33B4B"/>
    <w:rsid w:val="00A42A52"/>
    <w:rsid w:val="00A4670B"/>
    <w:rsid w:val="00A4751C"/>
    <w:rsid w:val="00A521A9"/>
    <w:rsid w:val="00A65959"/>
    <w:rsid w:val="00A74578"/>
    <w:rsid w:val="00AA725D"/>
    <w:rsid w:val="00AB19EC"/>
    <w:rsid w:val="00AE2306"/>
    <w:rsid w:val="00AE353D"/>
    <w:rsid w:val="00B27626"/>
    <w:rsid w:val="00B3604E"/>
    <w:rsid w:val="00B46974"/>
    <w:rsid w:val="00B6400B"/>
    <w:rsid w:val="00B76520"/>
    <w:rsid w:val="00B80012"/>
    <w:rsid w:val="00BD1DCF"/>
    <w:rsid w:val="00BF5F28"/>
    <w:rsid w:val="00C05C2C"/>
    <w:rsid w:val="00C46997"/>
    <w:rsid w:val="00CA10B9"/>
    <w:rsid w:val="00CC0BA9"/>
    <w:rsid w:val="00CF7B66"/>
    <w:rsid w:val="00D10781"/>
    <w:rsid w:val="00D169BC"/>
    <w:rsid w:val="00D33B1F"/>
    <w:rsid w:val="00D45BAE"/>
    <w:rsid w:val="00D55765"/>
    <w:rsid w:val="00D557A1"/>
    <w:rsid w:val="00D55C06"/>
    <w:rsid w:val="00DA5C5A"/>
    <w:rsid w:val="00DC5640"/>
    <w:rsid w:val="00DD2FAD"/>
    <w:rsid w:val="00DE42BF"/>
    <w:rsid w:val="00DF376C"/>
    <w:rsid w:val="00E11EB1"/>
    <w:rsid w:val="00E167D3"/>
    <w:rsid w:val="00E2035C"/>
    <w:rsid w:val="00E458AA"/>
    <w:rsid w:val="00E5297B"/>
    <w:rsid w:val="00E57709"/>
    <w:rsid w:val="00E73233"/>
    <w:rsid w:val="00E75002"/>
    <w:rsid w:val="00E77CE4"/>
    <w:rsid w:val="00E911E0"/>
    <w:rsid w:val="00EE36A4"/>
    <w:rsid w:val="00F26AB0"/>
    <w:rsid w:val="00F423AC"/>
    <w:rsid w:val="00F73C9E"/>
    <w:rsid w:val="00F84431"/>
    <w:rsid w:val="00F962AB"/>
    <w:rsid w:val="00FA4633"/>
    <w:rsid w:val="00FB1792"/>
    <w:rsid w:val="00FC2553"/>
    <w:rsid w:val="00FD5E7B"/>
    <w:rsid w:val="00FE20F2"/>
    <w:rsid w:val="00FE2B34"/>
    <w:rsid w:val="00FF0198"/>
    <w:rsid w:val="00FF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154FC"/>
    <w:rPr>
      <w:color w:val="0000FF"/>
      <w:u w:val="single"/>
    </w:rPr>
  </w:style>
  <w:style w:type="paragraph" w:styleId="NoSpacing">
    <w:name w:val="No Spacing"/>
    <w:uiPriority w:val="1"/>
    <w:qFormat/>
    <w:rsid w:val="004E5771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743A1E"/>
    <w:pPr>
      <w:spacing w:after="0" w:line="240" w:lineRule="auto"/>
    </w:pPr>
    <w:rPr>
      <w:rFonts w:ascii="Calibri" w:eastAsia="Calibri" w:hAnsi="Calibri" w:cs="Times New Roman"/>
      <w:lang w:eastAsia="ms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6A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C05C2C"/>
    <w:pPr>
      <w:spacing w:after="120" w:line="480" w:lineRule="auto"/>
      <w:ind w:left="360"/>
    </w:pPr>
    <w:rPr>
      <w:rFonts w:ascii="Calibri" w:eastAsia="Times New Roman" w:hAnsi="Calibri" w:cs="Times New Roman"/>
      <w:lang w:val="en-MY" w:eastAsia="en-MY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05C2C"/>
    <w:rPr>
      <w:rFonts w:ascii="Calibri" w:eastAsia="Times New Roman" w:hAnsi="Calibri" w:cs="Times New Roman"/>
      <w:lang w:val="en-MY" w:eastAsia="en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lam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Kalonas</dc:creator>
  <cp:lastModifiedBy>Administrator</cp:lastModifiedBy>
  <cp:revision>16</cp:revision>
  <dcterms:created xsi:type="dcterms:W3CDTF">2016-03-21T07:19:00Z</dcterms:created>
  <dcterms:modified xsi:type="dcterms:W3CDTF">2016-03-21T07:42:00Z</dcterms:modified>
</cp:coreProperties>
</file>