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F29A4" w14:textId="782CC7F6" w:rsidR="0006354F" w:rsidRPr="00141651" w:rsidRDefault="001207AE" w:rsidP="005C6AA1">
      <w:pPr>
        <w:jc w:val="center"/>
        <w:rPr>
          <w:rFonts w:ascii="Times New Roman" w:hAnsi="Times New Roman" w:cs="Times New Roman"/>
          <w:b/>
          <w:bCs/>
          <w:lang w:val="en-US"/>
        </w:rPr>
      </w:pPr>
      <w:proofErr w:type="spellStart"/>
      <w:r w:rsidRPr="00141651">
        <w:rPr>
          <w:rFonts w:ascii="Times New Roman" w:hAnsi="Times New Roman" w:cs="Times New Roman"/>
          <w:b/>
          <w:bCs/>
          <w:lang w:val="en-US"/>
        </w:rPr>
        <w:t>Jadual</w:t>
      </w:r>
      <w:proofErr w:type="spellEnd"/>
      <w:r w:rsidRPr="00141651">
        <w:rPr>
          <w:rFonts w:ascii="Times New Roman" w:hAnsi="Times New Roman" w:cs="Times New Roman"/>
          <w:b/>
          <w:bCs/>
          <w:lang w:val="en-US"/>
        </w:rPr>
        <w:t xml:space="preserve"> </w:t>
      </w:r>
      <w:proofErr w:type="spellStart"/>
      <w:r w:rsidRPr="00141651">
        <w:rPr>
          <w:rFonts w:ascii="Times New Roman" w:hAnsi="Times New Roman" w:cs="Times New Roman"/>
          <w:b/>
          <w:bCs/>
          <w:lang w:val="en-US"/>
        </w:rPr>
        <w:t>pembetulan</w:t>
      </w:r>
      <w:proofErr w:type="spellEnd"/>
      <w:r w:rsidRPr="00141651">
        <w:rPr>
          <w:rFonts w:ascii="Times New Roman" w:hAnsi="Times New Roman" w:cs="Times New Roman"/>
          <w:b/>
          <w:bCs/>
          <w:lang w:val="en-US"/>
        </w:rPr>
        <w:t xml:space="preserve"> </w:t>
      </w:r>
      <w:proofErr w:type="spellStart"/>
      <w:r w:rsidRPr="00141651">
        <w:rPr>
          <w:rFonts w:ascii="Times New Roman" w:hAnsi="Times New Roman" w:cs="Times New Roman"/>
          <w:b/>
          <w:bCs/>
          <w:lang w:val="en-US"/>
        </w:rPr>
        <w:t>makalah</w:t>
      </w:r>
      <w:proofErr w:type="spellEnd"/>
    </w:p>
    <w:tbl>
      <w:tblPr>
        <w:tblStyle w:val="TableGrid"/>
        <w:tblW w:w="9634" w:type="dxa"/>
        <w:tblLook w:val="04A0" w:firstRow="1" w:lastRow="0" w:firstColumn="1" w:lastColumn="0" w:noHBand="0" w:noVBand="1"/>
      </w:tblPr>
      <w:tblGrid>
        <w:gridCol w:w="846"/>
        <w:gridCol w:w="3544"/>
        <w:gridCol w:w="5244"/>
      </w:tblGrid>
      <w:tr w:rsidR="001207AE" w:rsidRPr="00141651" w14:paraId="6351AC43" w14:textId="77777777" w:rsidTr="001207AE">
        <w:tc>
          <w:tcPr>
            <w:tcW w:w="846" w:type="dxa"/>
          </w:tcPr>
          <w:p w14:paraId="725A8149" w14:textId="30B30229" w:rsidR="001207AE" w:rsidRPr="00141651" w:rsidRDefault="001207AE">
            <w:pPr>
              <w:rPr>
                <w:rFonts w:ascii="Times New Roman" w:hAnsi="Times New Roman" w:cs="Times New Roman"/>
                <w:lang w:val="en-US"/>
              </w:rPr>
            </w:pPr>
            <w:proofErr w:type="spellStart"/>
            <w:r w:rsidRPr="00141651">
              <w:rPr>
                <w:rFonts w:ascii="Times New Roman" w:hAnsi="Times New Roman" w:cs="Times New Roman"/>
                <w:lang w:val="en-US"/>
              </w:rPr>
              <w:t>Bil</w:t>
            </w:r>
            <w:proofErr w:type="spellEnd"/>
            <w:r w:rsidRPr="00141651">
              <w:rPr>
                <w:rFonts w:ascii="Times New Roman" w:hAnsi="Times New Roman" w:cs="Times New Roman"/>
                <w:lang w:val="en-US"/>
              </w:rPr>
              <w:t>. 1</w:t>
            </w:r>
          </w:p>
        </w:tc>
        <w:tc>
          <w:tcPr>
            <w:tcW w:w="3544" w:type="dxa"/>
          </w:tcPr>
          <w:p w14:paraId="151EB2D3" w14:textId="6C82D77B" w:rsidR="001207AE" w:rsidRPr="00141651" w:rsidRDefault="001207AE">
            <w:pPr>
              <w:rPr>
                <w:rFonts w:ascii="Times New Roman" w:hAnsi="Times New Roman" w:cs="Times New Roman"/>
                <w:lang w:val="en-US"/>
              </w:rPr>
            </w:pPr>
            <w:r w:rsidRPr="00141651">
              <w:rPr>
                <w:rFonts w:ascii="Times New Roman" w:hAnsi="Times New Roman" w:cs="Times New Roman"/>
                <w:lang w:val="en-US"/>
              </w:rPr>
              <w:t xml:space="preserve">Komen </w:t>
            </w:r>
            <w:proofErr w:type="spellStart"/>
            <w:r w:rsidRPr="00141651">
              <w:rPr>
                <w:rFonts w:ascii="Times New Roman" w:hAnsi="Times New Roman" w:cs="Times New Roman"/>
                <w:lang w:val="en-US"/>
              </w:rPr>
              <w:t>penilai</w:t>
            </w:r>
            <w:proofErr w:type="spellEnd"/>
          </w:p>
        </w:tc>
        <w:tc>
          <w:tcPr>
            <w:tcW w:w="5244" w:type="dxa"/>
          </w:tcPr>
          <w:p w14:paraId="55BF124E" w14:textId="4876341B" w:rsidR="001207AE" w:rsidRPr="00141651" w:rsidRDefault="001207AE">
            <w:pPr>
              <w:rPr>
                <w:rFonts w:ascii="Times New Roman" w:hAnsi="Times New Roman" w:cs="Times New Roman"/>
                <w:lang w:val="en-US"/>
              </w:rPr>
            </w:pPr>
            <w:proofErr w:type="spellStart"/>
            <w:r w:rsidRPr="00141651">
              <w:rPr>
                <w:rFonts w:ascii="Times New Roman" w:hAnsi="Times New Roman" w:cs="Times New Roman"/>
                <w:lang w:val="en-US"/>
              </w:rPr>
              <w:t>Respons</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penulis</w:t>
            </w:r>
            <w:proofErr w:type="spellEnd"/>
          </w:p>
        </w:tc>
      </w:tr>
      <w:tr w:rsidR="001207AE" w:rsidRPr="00141651" w14:paraId="1DA8DF67" w14:textId="77777777" w:rsidTr="001207AE">
        <w:tc>
          <w:tcPr>
            <w:tcW w:w="846" w:type="dxa"/>
          </w:tcPr>
          <w:p w14:paraId="4F4A71DD" w14:textId="5FE04FCD" w:rsidR="001207AE" w:rsidRPr="00141651" w:rsidRDefault="001207AE">
            <w:pPr>
              <w:rPr>
                <w:rFonts w:ascii="Times New Roman" w:hAnsi="Times New Roman" w:cs="Times New Roman"/>
                <w:lang w:val="en-US"/>
              </w:rPr>
            </w:pPr>
            <w:r w:rsidRPr="00141651">
              <w:rPr>
                <w:rFonts w:ascii="Times New Roman" w:hAnsi="Times New Roman" w:cs="Times New Roman"/>
                <w:lang w:val="en-US"/>
              </w:rPr>
              <w:t>1.</w:t>
            </w:r>
          </w:p>
        </w:tc>
        <w:tc>
          <w:tcPr>
            <w:tcW w:w="3544" w:type="dxa"/>
          </w:tcPr>
          <w:p w14:paraId="75FEF7DC" w14:textId="0B263CF9" w:rsidR="001207AE" w:rsidRPr="00141651" w:rsidRDefault="001207AE">
            <w:pPr>
              <w:rPr>
                <w:rFonts w:ascii="Times New Roman" w:hAnsi="Times New Roman" w:cs="Times New Roman"/>
                <w:lang w:val="en-US"/>
              </w:rPr>
            </w:pPr>
            <w:proofErr w:type="spellStart"/>
            <w:r w:rsidRPr="00141651">
              <w:rPr>
                <w:rFonts w:ascii="Times New Roman" w:hAnsi="Times New Roman" w:cs="Times New Roman"/>
                <w:lang w:val="en-US"/>
              </w:rPr>
              <w:t>Mohon</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tambah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rujukan</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terkini</w:t>
            </w:r>
            <w:bookmarkStart w:id="0" w:name="_GoBack"/>
            <w:bookmarkEnd w:id="0"/>
            <w:proofErr w:type="spellEnd"/>
          </w:p>
        </w:tc>
        <w:tc>
          <w:tcPr>
            <w:tcW w:w="5244" w:type="dxa"/>
          </w:tcPr>
          <w:p w14:paraId="01927A65" w14:textId="77777777" w:rsidR="001207AE" w:rsidRPr="00141651" w:rsidRDefault="001207AE">
            <w:pPr>
              <w:rPr>
                <w:rFonts w:ascii="Times New Roman" w:hAnsi="Times New Roman" w:cs="Times New Roman"/>
                <w:lang w:val="en-US"/>
              </w:rPr>
            </w:pPr>
            <w:proofErr w:type="spellStart"/>
            <w:r w:rsidRPr="00141651">
              <w:rPr>
                <w:rFonts w:ascii="Times New Roman" w:hAnsi="Times New Roman" w:cs="Times New Roman"/>
                <w:lang w:val="en-US"/>
              </w:rPr>
              <w:t>Rujukan</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telah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ditambah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dengan</w:t>
            </w:r>
            <w:proofErr w:type="spellEnd"/>
            <w:r w:rsidRPr="00141651">
              <w:rPr>
                <w:rFonts w:ascii="Times New Roman" w:hAnsi="Times New Roman" w:cs="Times New Roman"/>
                <w:lang w:val="en-US"/>
              </w:rPr>
              <w:t xml:space="preserve"> yang </w:t>
            </w:r>
            <w:proofErr w:type="spellStart"/>
            <w:r w:rsidRPr="00141651">
              <w:rPr>
                <w:rFonts w:ascii="Times New Roman" w:hAnsi="Times New Roman" w:cs="Times New Roman"/>
                <w:lang w:val="en-US"/>
              </w:rPr>
              <w:t>terkini</w:t>
            </w:r>
            <w:proofErr w:type="spellEnd"/>
            <w:r w:rsidRPr="00141651">
              <w:rPr>
                <w:rFonts w:ascii="Times New Roman" w:hAnsi="Times New Roman" w:cs="Times New Roman"/>
                <w:lang w:val="en-US"/>
              </w:rPr>
              <w:t xml:space="preserve"> </w:t>
            </w:r>
          </w:p>
          <w:p w14:paraId="50F0C4AB" w14:textId="77777777" w:rsidR="001207AE" w:rsidRPr="00141651" w:rsidRDefault="001207AE" w:rsidP="001207AE">
            <w:pPr>
              <w:ind w:left="990" w:hanging="990"/>
              <w:jc w:val="both"/>
              <w:rPr>
                <w:rFonts w:ascii="Times New Roman" w:eastAsia="Calibri" w:hAnsi="Times New Roman" w:cs="Times New Roman"/>
                <w:kern w:val="0"/>
                <w:lang w:val="en-US"/>
                <w14:ligatures w14:val="none"/>
              </w:rPr>
            </w:pPr>
            <w:r w:rsidRPr="00141651">
              <w:rPr>
                <w:rFonts w:ascii="Times New Roman" w:eastAsia="Calibri" w:hAnsi="Times New Roman" w:cs="Times New Roman"/>
                <w:kern w:val="0"/>
                <w:lang w:val="en-US"/>
                <w14:ligatures w14:val="none"/>
              </w:rPr>
              <w:t xml:space="preserve">Awang </w:t>
            </w:r>
            <w:proofErr w:type="spellStart"/>
            <w:r w:rsidRPr="00141651">
              <w:rPr>
                <w:rFonts w:ascii="Times New Roman" w:eastAsia="Calibri" w:hAnsi="Times New Roman" w:cs="Times New Roman"/>
                <w:kern w:val="0"/>
                <w:lang w:val="en-US"/>
                <w14:ligatures w14:val="none"/>
              </w:rPr>
              <w:t>Pawi</w:t>
            </w:r>
            <w:proofErr w:type="spellEnd"/>
            <w:r w:rsidRPr="00141651">
              <w:rPr>
                <w:rFonts w:ascii="Times New Roman" w:eastAsia="Calibri" w:hAnsi="Times New Roman" w:cs="Times New Roman"/>
                <w:kern w:val="0"/>
                <w:lang w:val="en-US"/>
                <w14:ligatures w14:val="none"/>
              </w:rPr>
              <w:t xml:space="preserve">, Awang Azman; Mappatang, Nasrullah. 2022. Re-Thinking Malaria and Other Infectious Diseases in the Borneo Malay World: Texts and Contexts. </w:t>
            </w:r>
            <w:r w:rsidRPr="00141651">
              <w:rPr>
                <w:rFonts w:ascii="Times New Roman" w:eastAsia="Calibri" w:hAnsi="Times New Roman" w:cs="Times New Roman"/>
                <w:i/>
                <w:iCs/>
                <w:kern w:val="0"/>
                <w:lang w:val="en-US"/>
                <w14:ligatures w14:val="none"/>
              </w:rPr>
              <w:t>Malay Literature.</w:t>
            </w:r>
            <w:r w:rsidRPr="00141651">
              <w:rPr>
                <w:rFonts w:ascii="Times New Roman" w:eastAsia="Calibri" w:hAnsi="Times New Roman" w:cs="Times New Roman"/>
                <w:kern w:val="0"/>
                <w:lang w:val="en-US"/>
                <w14:ligatures w14:val="none"/>
              </w:rPr>
              <w:t xml:space="preserve"> 35(2): 265-282 </w:t>
            </w:r>
          </w:p>
          <w:p w14:paraId="3FB5B454" w14:textId="77777777" w:rsidR="001207AE" w:rsidRPr="00141651" w:rsidRDefault="001207AE" w:rsidP="001207AE">
            <w:pPr>
              <w:ind w:left="990" w:hanging="990"/>
              <w:jc w:val="both"/>
              <w:rPr>
                <w:rFonts w:ascii="Times New Roman" w:eastAsia="Calibri" w:hAnsi="Times New Roman" w:cs="Times New Roman"/>
                <w:kern w:val="0"/>
                <w:lang w:val="en-US"/>
                <w14:ligatures w14:val="none"/>
              </w:rPr>
            </w:pPr>
            <w:r w:rsidRPr="00141651">
              <w:rPr>
                <w:rFonts w:ascii="Times New Roman" w:eastAsia="Calibri" w:hAnsi="Times New Roman" w:cs="Times New Roman"/>
                <w:kern w:val="0"/>
                <w:lang w:val="en-US"/>
                <w14:ligatures w14:val="none"/>
              </w:rPr>
              <w:t xml:space="preserve">Awang Pawi, Awang Azman; Nik Rafidah Nik Muhamad </w:t>
            </w:r>
            <w:proofErr w:type="spellStart"/>
            <w:r w:rsidRPr="00141651">
              <w:rPr>
                <w:rFonts w:ascii="Times New Roman" w:eastAsia="Calibri" w:hAnsi="Times New Roman" w:cs="Times New Roman"/>
                <w:kern w:val="0"/>
                <w:lang w:val="en-US"/>
                <w14:ligatures w14:val="none"/>
              </w:rPr>
              <w:t>Affendi</w:t>
            </w:r>
            <w:proofErr w:type="spellEnd"/>
            <w:r w:rsidRPr="00141651">
              <w:rPr>
                <w:rFonts w:ascii="Times New Roman" w:eastAsia="Calibri" w:hAnsi="Times New Roman" w:cs="Times New Roman"/>
                <w:kern w:val="0"/>
                <w:lang w:val="en-US"/>
                <w14:ligatures w14:val="none"/>
              </w:rPr>
              <w:t xml:space="preserve"> , </w:t>
            </w:r>
            <w:proofErr w:type="spellStart"/>
            <w:r w:rsidRPr="00141651">
              <w:rPr>
                <w:rFonts w:ascii="Times New Roman" w:eastAsia="Calibri" w:hAnsi="Times New Roman" w:cs="Times New Roman"/>
                <w:kern w:val="0"/>
                <w:lang w:val="en-US"/>
                <w14:ligatures w14:val="none"/>
              </w:rPr>
              <w:t>Rosnani</w:t>
            </w:r>
            <w:proofErr w:type="spellEnd"/>
            <w:r w:rsidRPr="00141651">
              <w:rPr>
                <w:rFonts w:ascii="Times New Roman" w:eastAsia="Calibri" w:hAnsi="Times New Roman" w:cs="Times New Roman"/>
                <w:kern w:val="0"/>
                <w:lang w:val="en-US"/>
                <w14:ligatures w14:val="none"/>
              </w:rPr>
              <w:t xml:space="preserve"> Md Zain, </w:t>
            </w:r>
            <w:proofErr w:type="spellStart"/>
            <w:r w:rsidRPr="00141651">
              <w:rPr>
                <w:rFonts w:ascii="Times New Roman" w:eastAsia="Calibri" w:hAnsi="Times New Roman" w:cs="Times New Roman"/>
                <w:kern w:val="0"/>
                <w:lang w:val="en-US"/>
                <w14:ligatures w14:val="none"/>
              </w:rPr>
              <w:t>Rahimah</w:t>
            </w:r>
            <w:proofErr w:type="spellEnd"/>
            <w:r w:rsidRPr="00141651">
              <w:rPr>
                <w:rFonts w:ascii="Times New Roman" w:eastAsia="Calibri" w:hAnsi="Times New Roman" w:cs="Times New Roman"/>
                <w:kern w:val="0"/>
                <w:lang w:val="en-US"/>
                <w14:ligatures w14:val="none"/>
              </w:rPr>
              <w:t xml:space="preserve"> Hamdan , Nur </w:t>
            </w:r>
            <w:proofErr w:type="spellStart"/>
            <w:r w:rsidRPr="00141651">
              <w:rPr>
                <w:rFonts w:ascii="Times New Roman" w:eastAsia="Calibri" w:hAnsi="Times New Roman" w:cs="Times New Roman"/>
                <w:kern w:val="0"/>
                <w:lang w:val="en-US"/>
                <w14:ligatures w14:val="none"/>
              </w:rPr>
              <w:t>Maisarah</w:t>
            </w:r>
            <w:proofErr w:type="spellEnd"/>
            <w:r w:rsidRPr="00141651">
              <w:rPr>
                <w:rFonts w:ascii="Times New Roman" w:eastAsia="Calibri" w:hAnsi="Times New Roman" w:cs="Times New Roman"/>
                <w:kern w:val="0"/>
                <w:lang w:val="en-US"/>
                <w14:ligatures w14:val="none"/>
              </w:rPr>
              <w:t xml:space="preserve"> </w:t>
            </w:r>
            <w:proofErr w:type="spellStart"/>
            <w:r w:rsidRPr="00141651">
              <w:rPr>
                <w:rFonts w:ascii="Times New Roman" w:eastAsia="Calibri" w:hAnsi="Times New Roman" w:cs="Times New Roman"/>
                <w:kern w:val="0"/>
                <w:lang w:val="en-US"/>
                <w14:ligatures w14:val="none"/>
              </w:rPr>
              <w:t>Roslan</w:t>
            </w:r>
            <w:proofErr w:type="spellEnd"/>
            <w:r w:rsidRPr="00141651">
              <w:rPr>
                <w:rFonts w:ascii="Times New Roman" w:eastAsia="Calibri" w:hAnsi="Times New Roman" w:cs="Times New Roman"/>
                <w:kern w:val="0"/>
                <w:lang w:val="en-US"/>
                <w14:ligatures w14:val="none"/>
              </w:rPr>
              <w:t>. 2022. Treating the Mind (</w:t>
            </w:r>
            <w:r w:rsidRPr="00141651">
              <w:rPr>
                <w:rFonts w:ascii="Times New Roman" w:eastAsia="Calibri" w:hAnsi="Times New Roman" w:cs="Times New Roman"/>
                <w:i/>
                <w:iCs/>
                <w:kern w:val="0"/>
                <w:lang w:val="en-US"/>
                <w14:ligatures w14:val="none"/>
              </w:rPr>
              <w:t>Akal Budi</w:t>
            </w:r>
            <w:r w:rsidRPr="00141651">
              <w:rPr>
                <w:rFonts w:ascii="Times New Roman" w:eastAsia="Calibri" w:hAnsi="Times New Roman" w:cs="Times New Roman"/>
                <w:kern w:val="0"/>
                <w:lang w:val="en-US"/>
                <w14:ligatures w14:val="none"/>
              </w:rPr>
              <w:t xml:space="preserve">) From the Perspective of </w:t>
            </w:r>
            <w:proofErr w:type="spellStart"/>
            <w:r w:rsidRPr="00141651">
              <w:rPr>
                <w:rFonts w:ascii="Times New Roman" w:eastAsia="Calibri" w:hAnsi="Times New Roman" w:cs="Times New Roman"/>
                <w:kern w:val="0"/>
                <w:lang w:val="en-US"/>
                <w14:ligatures w14:val="none"/>
              </w:rPr>
              <w:t>Syair</w:t>
            </w:r>
            <w:proofErr w:type="spellEnd"/>
            <w:r w:rsidRPr="00141651">
              <w:rPr>
                <w:rFonts w:ascii="Times New Roman" w:eastAsia="Calibri" w:hAnsi="Times New Roman" w:cs="Times New Roman"/>
                <w:kern w:val="0"/>
                <w:lang w:val="en-US"/>
                <w14:ligatures w14:val="none"/>
              </w:rPr>
              <w:t xml:space="preserve"> </w:t>
            </w:r>
            <w:proofErr w:type="spellStart"/>
            <w:r w:rsidRPr="00141651">
              <w:rPr>
                <w:rFonts w:ascii="Times New Roman" w:eastAsia="Calibri" w:hAnsi="Times New Roman" w:cs="Times New Roman"/>
                <w:kern w:val="0"/>
                <w:lang w:val="en-US"/>
                <w14:ligatures w14:val="none"/>
              </w:rPr>
              <w:t>Ikan</w:t>
            </w:r>
            <w:proofErr w:type="spellEnd"/>
            <w:r w:rsidRPr="00141651">
              <w:rPr>
                <w:rFonts w:ascii="Times New Roman" w:eastAsia="Calibri" w:hAnsi="Times New Roman" w:cs="Times New Roman"/>
                <w:kern w:val="0"/>
                <w:lang w:val="en-US"/>
                <w14:ligatures w14:val="none"/>
              </w:rPr>
              <w:t xml:space="preserve">: Manuscript from Leiden, Netherlands. 6(4): </w:t>
            </w:r>
            <w:r w:rsidRPr="00141651">
              <w:rPr>
                <w:rFonts w:ascii="Times New Roman" w:eastAsia="Times New Roman" w:hAnsi="Times New Roman" w:cs="Times New Roman"/>
                <w:kern w:val="0"/>
                <w:shd w:val="clear" w:color="auto" w:fill="FFFFFF"/>
                <w:lang w:val="en-US"/>
                <w14:ligatures w14:val="none"/>
              </w:rPr>
              <w:t>1454-1463</w:t>
            </w:r>
          </w:p>
          <w:p w14:paraId="570E6B49" w14:textId="77777777" w:rsidR="005C6AA1" w:rsidRPr="00141651" w:rsidRDefault="005C6AA1" w:rsidP="005C6AA1">
            <w:pPr>
              <w:ind w:left="1080" w:hanging="1080"/>
              <w:jc w:val="both"/>
              <w:rPr>
                <w:rFonts w:ascii="Times New Roman" w:hAnsi="Times New Roman" w:cs="Times New Roman"/>
              </w:rPr>
            </w:pPr>
            <w:proofErr w:type="spellStart"/>
            <w:r w:rsidRPr="00141651">
              <w:rPr>
                <w:rFonts w:ascii="Times New Roman" w:hAnsi="Times New Roman" w:cs="Times New Roman"/>
              </w:rPr>
              <w:t>Mohd</w:t>
            </w:r>
            <w:proofErr w:type="spellEnd"/>
            <w:r w:rsidRPr="00141651">
              <w:rPr>
                <w:rFonts w:ascii="Times New Roman" w:hAnsi="Times New Roman" w:cs="Times New Roman"/>
              </w:rPr>
              <w:t xml:space="preserve"> Hamzah, </w:t>
            </w:r>
            <w:proofErr w:type="spellStart"/>
            <w:r w:rsidRPr="00141651">
              <w:rPr>
                <w:rFonts w:ascii="Times New Roman" w:hAnsi="Times New Roman" w:cs="Times New Roman"/>
              </w:rPr>
              <w:t>Mohd</w:t>
            </w:r>
            <w:proofErr w:type="spellEnd"/>
            <w:r w:rsidRPr="00141651">
              <w:rPr>
                <w:rFonts w:ascii="Times New Roman" w:hAnsi="Times New Roman" w:cs="Times New Roman"/>
              </w:rPr>
              <w:t xml:space="preserve"> </w:t>
            </w:r>
            <w:proofErr w:type="spellStart"/>
            <w:r w:rsidRPr="00141651">
              <w:rPr>
                <w:rFonts w:ascii="Times New Roman" w:hAnsi="Times New Roman" w:cs="Times New Roman"/>
              </w:rPr>
              <w:t>Izham</w:t>
            </w:r>
            <w:proofErr w:type="spellEnd"/>
            <w:r w:rsidRPr="00141651">
              <w:rPr>
                <w:rFonts w:ascii="Times New Roman" w:hAnsi="Times New Roman" w:cs="Times New Roman"/>
              </w:rPr>
              <w:t xml:space="preserve">, Nurul </w:t>
            </w:r>
            <w:proofErr w:type="spellStart"/>
            <w:r w:rsidRPr="00141651">
              <w:rPr>
                <w:rFonts w:ascii="Times New Roman" w:hAnsi="Times New Roman" w:cs="Times New Roman"/>
              </w:rPr>
              <w:t>Sahadila</w:t>
            </w:r>
            <w:proofErr w:type="spellEnd"/>
            <w:r w:rsidRPr="00141651">
              <w:rPr>
                <w:rFonts w:ascii="Times New Roman" w:hAnsi="Times New Roman" w:cs="Times New Roman"/>
              </w:rPr>
              <w:t xml:space="preserve"> Abd Rani. 2022. </w:t>
            </w:r>
            <w:proofErr w:type="spellStart"/>
            <w:r w:rsidRPr="00141651">
              <w:rPr>
                <w:rFonts w:ascii="Times New Roman" w:hAnsi="Times New Roman" w:cs="Times New Roman"/>
              </w:rPr>
              <w:t>Indikator</w:t>
            </w:r>
            <w:proofErr w:type="spellEnd"/>
            <w:r w:rsidRPr="00141651">
              <w:rPr>
                <w:rFonts w:ascii="Times New Roman" w:hAnsi="Times New Roman" w:cs="Times New Roman"/>
              </w:rPr>
              <w:t xml:space="preserve"> </w:t>
            </w:r>
            <w:proofErr w:type="spellStart"/>
            <w:r w:rsidRPr="00141651">
              <w:rPr>
                <w:rFonts w:ascii="Times New Roman" w:hAnsi="Times New Roman" w:cs="Times New Roman"/>
              </w:rPr>
              <w:t>Perubahan</w:t>
            </w:r>
            <w:proofErr w:type="spellEnd"/>
            <w:r w:rsidRPr="00141651">
              <w:rPr>
                <w:rFonts w:ascii="Times New Roman" w:hAnsi="Times New Roman" w:cs="Times New Roman"/>
              </w:rPr>
              <w:t xml:space="preserve"> </w:t>
            </w:r>
            <w:proofErr w:type="spellStart"/>
            <w:r w:rsidRPr="00141651">
              <w:rPr>
                <w:rFonts w:ascii="Times New Roman" w:hAnsi="Times New Roman" w:cs="Times New Roman"/>
              </w:rPr>
              <w:t>Dalam</w:t>
            </w:r>
            <w:proofErr w:type="spellEnd"/>
            <w:r w:rsidRPr="00141651">
              <w:rPr>
                <w:rFonts w:ascii="Times New Roman" w:hAnsi="Times New Roman" w:cs="Times New Roman"/>
              </w:rPr>
              <w:t xml:space="preserve"> </w:t>
            </w:r>
            <w:proofErr w:type="spellStart"/>
            <w:r w:rsidRPr="00141651">
              <w:rPr>
                <w:rFonts w:ascii="Times New Roman" w:hAnsi="Times New Roman" w:cs="Times New Roman"/>
              </w:rPr>
              <w:t>Pelaksanaan</w:t>
            </w:r>
            <w:proofErr w:type="spellEnd"/>
            <w:r w:rsidRPr="00141651">
              <w:rPr>
                <w:rFonts w:ascii="Times New Roman" w:hAnsi="Times New Roman" w:cs="Times New Roman"/>
              </w:rPr>
              <w:t xml:space="preserve"> Program </w:t>
            </w:r>
            <w:proofErr w:type="spellStart"/>
            <w:r w:rsidRPr="00141651">
              <w:rPr>
                <w:rFonts w:ascii="Times New Roman" w:hAnsi="Times New Roman" w:cs="Times New Roman"/>
              </w:rPr>
              <w:t>Transformasi</w:t>
            </w:r>
            <w:proofErr w:type="spellEnd"/>
            <w:r w:rsidRPr="00141651">
              <w:rPr>
                <w:rFonts w:ascii="Times New Roman" w:hAnsi="Times New Roman" w:cs="Times New Roman"/>
              </w:rPr>
              <w:t xml:space="preserve"> Daerah: Proses </w:t>
            </w:r>
            <w:proofErr w:type="spellStart"/>
            <w:r w:rsidRPr="00141651">
              <w:rPr>
                <w:rFonts w:ascii="Times New Roman" w:hAnsi="Times New Roman" w:cs="Times New Roman"/>
              </w:rPr>
              <w:t>Pemerkasaan</w:t>
            </w:r>
            <w:proofErr w:type="spellEnd"/>
            <w:r w:rsidRPr="00141651">
              <w:rPr>
                <w:rFonts w:ascii="Times New Roman" w:hAnsi="Times New Roman" w:cs="Times New Roman"/>
              </w:rPr>
              <w:t xml:space="preserve"> </w:t>
            </w:r>
            <w:proofErr w:type="spellStart"/>
            <w:r w:rsidRPr="00141651">
              <w:rPr>
                <w:rFonts w:ascii="Times New Roman" w:hAnsi="Times New Roman" w:cs="Times New Roman"/>
              </w:rPr>
              <w:t>Pejabat</w:t>
            </w:r>
            <w:proofErr w:type="spellEnd"/>
            <w:r w:rsidRPr="00141651">
              <w:rPr>
                <w:rFonts w:ascii="Times New Roman" w:hAnsi="Times New Roman" w:cs="Times New Roman"/>
              </w:rPr>
              <w:t xml:space="preserve"> Pendidikan Daerah </w:t>
            </w:r>
            <w:proofErr w:type="spellStart"/>
            <w:r w:rsidRPr="00141651">
              <w:rPr>
                <w:rFonts w:ascii="Times New Roman" w:hAnsi="Times New Roman" w:cs="Times New Roman"/>
              </w:rPr>
              <w:t>Sebagai</w:t>
            </w:r>
            <w:proofErr w:type="spellEnd"/>
            <w:r w:rsidRPr="00141651">
              <w:rPr>
                <w:rFonts w:ascii="Times New Roman" w:hAnsi="Times New Roman" w:cs="Times New Roman"/>
              </w:rPr>
              <w:t xml:space="preserve"> </w:t>
            </w:r>
            <w:proofErr w:type="spellStart"/>
            <w:r w:rsidRPr="00141651">
              <w:rPr>
                <w:rFonts w:ascii="Times New Roman" w:hAnsi="Times New Roman" w:cs="Times New Roman"/>
              </w:rPr>
              <w:t>Organisasi</w:t>
            </w:r>
            <w:proofErr w:type="spellEnd"/>
            <w:r w:rsidRPr="00141651">
              <w:rPr>
                <w:rFonts w:ascii="Times New Roman" w:hAnsi="Times New Roman" w:cs="Times New Roman"/>
              </w:rPr>
              <w:t xml:space="preserve"> </w:t>
            </w:r>
            <w:proofErr w:type="spellStart"/>
            <w:r w:rsidRPr="00141651">
              <w:rPr>
                <w:rFonts w:ascii="Times New Roman" w:hAnsi="Times New Roman" w:cs="Times New Roman"/>
              </w:rPr>
              <w:t>Pembelajaran</w:t>
            </w:r>
            <w:proofErr w:type="spellEnd"/>
            <w:r w:rsidRPr="00141651">
              <w:rPr>
                <w:rFonts w:ascii="Times New Roman" w:hAnsi="Times New Roman" w:cs="Times New Roman"/>
              </w:rPr>
              <w:t xml:space="preserve"> (</w:t>
            </w:r>
            <w:r w:rsidRPr="00141651">
              <w:rPr>
                <w:rFonts w:ascii="Times New Roman" w:hAnsi="Times New Roman" w:cs="Times New Roman"/>
                <w:i/>
                <w:iCs/>
              </w:rPr>
              <w:t>Change Indicator in Implementation of District Transformation Program: Strengthening of District Education Process as A Learning Organization</w:t>
            </w:r>
            <w:r w:rsidRPr="00141651">
              <w:rPr>
                <w:rFonts w:ascii="Times New Roman" w:hAnsi="Times New Roman" w:cs="Times New Roman"/>
              </w:rPr>
              <w:t xml:space="preserve">). </w:t>
            </w:r>
            <w:proofErr w:type="spellStart"/>
            <w:r w:rsidRPr="00141651">
              <w:rPr>
                <w:rFonts w:ascii="Times New Roman" w:hAnsi="Times New Roman" w:cs="Times New Roman"/>
                <w:i/>
                <w:iCs/>
              </w:rPr>
              <w:t>Akademika</w:t>
            </w:r>
            <w:proofErr w:type="spellEnd"/>
            <w:r w:rsidRPr="00141651">
              <w:rPr>
                <w:rFonts w:ascii="Times New Roman" w:hAnsi="Times New Roman" w:cs="Times New Roman"/>
                <w:i/>
                <w:iCs/>
              </w:rPr>
              <w:t xml:space="preserve"> Journal of Southeast Asia Social Sciences and Humanities. </w:t>
            </w:r>
            <w:r w:rsidRPr="00141651">
              <w:rPr>
                <w:rFonts w:ascii="Times New Roman" w:hAnsi="Times New Roman" w:cs="Times New Roman"/>
              </w:rPr>
              <w:t>92 (2): 209-223.</w:t>
            </w:r>
          </w:p>
          <w:p w14:paraId="5177A530" w14:textId="103531C8" w:rsidR="001207AE" w:rsidRPr="00141651" w:rsidRDefault="001207AE">
            <w:pPr>
              <w:rPr>
                <w:rFonts w:ascii="Times New Roman" w:hAnsi="Times New Roman" w:cs="Times New Roman"/>
                <w:lang w:val="en-US"/>
              </w:rPr>
            </w:pPr>
          </w:p>
        </w:tc>
      </w:tr>
      <w:tr w:rsidR="001207AE" w:rsidRPr="00141651" w14:paraId="6618F549" w14:textId="77777777" w:rsidTr="001207AE">
        <w:tc>
          <w:tcPr>
            <w:tcW w:w="846" w:type="dxa"/>
          </w:tcPr>
          <w:p w14:paraId="5EB9EF50" w14:textId="23A8EFE8" w:rsidR="001207AE" w:rsidRPr="00141651" w:rsidRDefault="001207AE">
            <w:pPr>
              <w:rPr>
                <w:rFonts w:ascii="Times New Roman" w:hAnsi="Times New Roman" w:cs="Times New Roman"/>
                <w:lang w:val="en-US"/>
              </w:rPr>
            </w:pPr>
            <w:r w:rsidRPr="00141651">
              <w:rPr>
                <w:rFonts w:ascii="Times New Roman" w:hAnsi="Times New Roman" w:cs="Times New Roman"/>
                <w:lang w:val="en-US"/>
              </w:rPr>
              <w:t>2.</w:t>
            </w:r>
          </w:p>
        </w:tc>
        <w:tc>
          <w:tcPr>
            <w:tcW w:w="3544" w:type="dxa"/>
          </w:tcPr>
          <w:p w14:paraId="1E1EA9E7" w14:textId="5D40A5D8" w:rsidR="001207AE" w:rsidRPr="00141651" w:rsidRDefault="001207AE">
            <w:pPr>
              <w:rPr>
                <w:rFonts w:ascii="Times New Roman" w:hAnsi="Times New Roman" w:cs="Times New Roman"/>
                <w:lang w:val="en-US"/>
              </w:rPr>
            </w:pPr>
            <w:r w:rsidRPr="00141651">
              <w:rPr>
                <w:rFonts w:ascii="Times New Roman" w:hAnsi="Times New Roman" w:cs="Times New Roman"/>
                <w:lang w:val="en-US"/>
              </w:rPr>
              <w:t>Kindly rearrange the abstract : problem statement, objectives of the research, methodology used, discussion/finding and impact of the studies/future research.</w:t>
            </w:r>
          </w:p>
        </w:tc>
        <w:tc>
          <w:tcPr>
            <w:tcW w:w="5244" w:type="dxa"/>
          </w:tcPr>
          <w:p w14:paraId="1968D498" w14:textId="0AA86FCB" w:rsidR="001207AE" w:rsidRPr="00141651" w:rsidRDefault="001207AE">
            <w:pPr>
              <w:rPr>
                <w:rFonts w:ascii="Times New Roman" w:hAnsi="Times New Roman" w:cs="Times New Roman"/>
                <w:lang w:val="en-US"/>
              </w:rPr>
            </w:pPr>
            <w:proofErr w:type="spellStart"/>
            <w:r w:rsidRPr="00141651">
              <w:rPr>
                <w:rFonts w:ascii="Times New Roman" w:hAnsi="Times New Roman" w:cs="Times New Roman"/>
                <w:lang w:val="en-US"/>
              </w:rPr>
              <w:t>Abstrak</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telah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dibetulkan</w:t>
            </w:r>
            <w:proofErr w:type="spellEnd"/>
            <w:r w:rsidRPr="00141651">
              <w:rPr>
                <w:rFonts w:ascii="Times New Roman" w:hAnsi="Times New Roman" w:cs="Times New Roman"/>
                <w:lang w:val="en-US"/>
              </w:rPr>
              <w:t xml:space="preserve"> </w:t>
            </w:r>
          </w:p>
        </w:tc>
      </w:tr>
      <w:tr w:rsidR="005C6AA1" w:rsidRPr="00141651" w14:paraId="6C7CFDE5" w14:textId="77777777" w:rsidTr="001207AE">
        <w:tc>
          <w:tcPr>
            <w:tcW w:w="846" w:type="dxa"/>
          </w:tcPr>
          <w:p w14:paraId="6FCBF112" w14:textId="69A4330C" w:rsidR="005C6AA1" w:rsidRPr="00141651" w:rsidRDefault="005C6AA1">
            <w:pPr>
              <w:rPr>
                <w:rFonts w:ascii="Times New Roman" w:hAnsi="Times New Roman" w:cs="Times New Roman"/>
                <w:lang w:val="en-US"/>
              </w:rPr>
            </w:pPr>
            <w:r w:rsidRPr="00141651">
              <w:rPr>
                <w:rFonts w:ascii="Times New Roman" w:hAnsi="Times New Roman" w:cs="Times New Roman"/>
                <w:lang w:val="en-US"/>
              </w:rPr>
              <w:t xml:space="preserve">3. </w:t>
            </w:r>
          </w:p>
        </w:tc>
        <w:tc>
          <w:tcPr>
            <w:tcW w:w="3544" w:type="dxa"/>
          </w:tcPr>
          <w:p w14:paraId="06CB749E" w14:textId="77777777" w:rsidR="005C6AA1" w:rsidRPr="00141651" w:rsidRDefault="005C6AA1" w:rsidP="005C6AA1">
            <w:pPr>
              <w:pStyle w:val="CommentText"/>
              <w:rPr>
                <w:rFonts w:ascii="Times New Roman" w:hAnsi="Times New Roman" w:cs="Times New Roman"/>
                <w:sz w:val="22"/>
                <w:szCs w:val="22"/>
              </w:rPr>
            </w:pPr>
            <w:r w:rsidRPr="00141651">
              <w:rPr>
                <w:rStyle w:val="CommentReference"/>
                <w:rFonts w:ascii="Times New Roman" w:hAnsi="Times New Roman" w:cs="Times New Roman"/>
                <w:sz w:val="22"/>
                <w:szCs w:val="22"/>
              </w:rPr>
              <w:t/>
            </w:r>
            <w:r w:rsidRPr="00141651">
              <w:rPr>
                <w:rFonts w:ascii="Times New Roman" w:hAnsi="Times New Roman" w:cs="Times New Roman"/>
                <w:sz w:val="22"/>
                <w:szCs w:val="22"/>
              </w:rPr>
              <w:t xml:space="preserve">Please kindly refer to </w:t>
            </w:r>
            <w:proofErr w:type="spellStart"/>
            <w:r w:rsidRPr="00141651">
              <w:rPr>
                <w:rFonts w:ascii="Times New Roman" w:hAnsi="Times New Roman" w:cs="Times New Roman"/>
                <w:sz w:val="22"/>
                <w:szCs w:val="22"/>
              </w:rPr>
              <w:t>akademika’s</w:t>
            </w:r>
            <w:proofErr w:type="spellEnd"/>
            <w:r w:rsidRPr="00141651">
              <w:rPr>
                <w:rFonts w:ascii="Times New Roman" w:hAnsi="Times New Roman" w:cs="Times New Roman"/>
                <w:sz w:val="22"/>
                <w:szCs w:val="22"/>
              </w:rPr>
              <w:t xml:space="preserve"> formatting matter</w:t>
            </w:r>
          </w:p>
          <w:p w14:paraId="4645798F" w14:textId="77777777" w:rsidR="005C6AA1" w:rsidRPr="00141651" w:rsidRDefault="005C6AA1" w:rsidP="005C6AA1">
            <w:pPr>
              <w:pStyle w:val="CommentText"/>
              <w:rPr>
                <w:rFonts w:ascii="Times New Roman" w:hAnsi="Times New Roman" w:cs="Times New Roman"/>
                <w:sz w:val="22"/>
                <w:szCs w:val="22"/>
              </w:rPr>
            </w:pPr>
          </w:p>
          <w:p w14:paraId="7DEC2D4E" w14:textId="77777777" w:rsidR="005C6AA1" w:rsidRPr="00141651" w:rsidRDefault="005C6AA1">
            <w:pPr>
              <w:rPr>
                <w:rFonts w:ascii="Times New Roman" w:hAnsi="Times New Roman" w:cs="Times New Roman"/>
                <w:lang w:val="en-US"/>
              </w:rPr>
            </w:pPr>
          </w:p>
        </w:tc>
        <w:tc>
          <w:tcPr>
            <w:tcW w:w="5244" w:type="dxa"/>
          </w:tcPr>
          <w:p w14:paraId="68930D95" w14:textId="4B74AC1F" w:rsidR="005C6AA1" w:rsidRPr="00141651" w:rsidRDefault="005C6AA1">
            <w:pPr>
              <w:rPr>
                <w:rFonts w:ascii="Times New Roman" w:hAnsi="Times New Roman" w:cs="Times New Roman"/>
                <w:lang w:val="en-US"/>
              </w:rPr>
            </w:pPr>
            <w:r w:rsidRPr="00141651">
              <w:rPr>
                <w:rFonts w:ascii="Times New Roman" w:hAnsi="Times New Roman" w:cs="Times New Roman"/>
                <w:lang w:val="en-US"/>
              </w:rPr>
              <w:t xml:space="preserve">Format </w:t>
            </w:r>
            <w:proofErr w:type="spellStart"/>
            <w:r w:rsidRPr="00141651">
              <w:rPr>
                <w:rFonts w:ascii="Times New Roman" w:hAnsi="Times New Roman" w:cs="Times New Roman"/>
                <w:lang w:val="en-US"/>
              </w:rPr>
              <w:t>telah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dibetulkan</w:t>
            </w:r>
            <w:proofErr w:type="spellEnd"/>
            <w:r w:rsidRPr="00141651">
              <w:rPr>
                <w:rFonts w:ascii="Times New Roman" w:hAnsi="Times New Roman" w:cs="Times New Roman"/>
                <w:lang w:val="en-US"/>
              </w:rPr>
              <w:t xml:space="preserve"> </w:t>
            </w:r>
          </w:p>
        </w:tc>
      </w:tr>
      <w:tr w:rsidR="005C6AA1" w:rsidRPr="00141651" w14:paraId="51059315" w14:textId="77777777" w:rsidTr="001207AE">
        <w:tc>
          <w:tcPr>
            <w:tcW w:w="846" w:type="dxa"/>
          </w:tcPr>
          <w:p w14:paraId="704EAE9F" w14:textId="4C761ABC" w:rsidR="005C6AA1" w:rsidRPr="00141651" w:rsidRDefault="005C6AA1">
            <w:pPr>
              <w:rPr>
                <w:rFonts w:ascii="Times New Roman" w:hAnsi="Times New Roman" w:cs="Times New Roman"/>
                <w:lang w:val="en-US"/>
              </w:rPr>
            </w:pPr>
            <w:r w:rsidRPr="00141651">
              <w:rPr>
                <w:rFonts w:ascii="Times New Roman" w:hAnsi="Times New Roman" w:cs="Times New Roman"/>
                <w:lang w:val="en-US"/>
              </w:rPr>
              <w:t xml:space="preserve">4. </w:t>
            </w:r>
          </w:p>
        </w:tc>
        <w:tc>
          <w:tcPr>
            <w:tcW w:w="3544" w:type="dxa"/>
          </w:tcPr>
          <w:p w14:paraId="51C7D54A" w14:textId="77777777" w:rsidR="005C6AA1" w:rsidRPr="00141651" w:rsidRDefault="005C6AA1" w:rsidP="005C6AA1">
            <w:pPr>
              <w:pStyle w:val="CommentText"/>
              <w:rPr>
                <w:rFonts w:ascii="Times New Roman" w:hAnsi="Times New Roman" w:cs="Times New Roman"/>
                <w:sz w:val="22"/>
                <w:szCs w:val="22"/>
              </w:rPr>
            </w:pPr>
            <w:r w:rsidRPr="00141651">
              <w:rPr>
                <w:rStyle w:val="CommentReference"/>
                <w:rFonts w:ascii="Times New Roman" w:hAnsi="Times New Roman" w:cs="Times New Roman"/>
                <w:sz w:val="22"/>
                <w:szCs w:val="22"/>
              </w:rPr>
              <w:t/>
            </w:r>
            <w:r w:rsidRPr="00141651">
              <w:rPr>
                <w:rFonts w:ascii="Times New Roman" w:hAnsi="Times New Roman" w:cs="Times New Roman"/>
                <w:sz w:val="22"/>
                <w:szCs w:val="22"/>
              </w:rPr>
              <w:t xml:space="preserve">Is it possible to provide such an illustration/graphic/image/picture </w:t>
            </w:r>
            <w:proofErr w:type="spellStart"/>
            <w:r w:rsidRPr="00141651">
              <w:rPr>
                <w:rFonts w:ascii="Times New Roman" w:hAnsi="Times New Roman" w:cs="Times New Roman"/>
                <w:sz w:val="22"/>
                <w:szCs w:val="22"/>
              </w:rPr>
              <w:t>etc</w:t>
            </w:r>
            <w:proofErr w:type="spellEnd"/>
            <w:r w:rsidRPr="00141651">
              <w:rPr>
                <w:rFonts w:ascii="Times New Roman" w:hAnsi="Times New Roman" w:cs="Times New Roman"/>
                <w:sz w:val="22"/>
                <w:szCs w:val="22"/>
              </w:rPr>
              <w:t xml:space="preserve"> of </w:t>
            </w:r>
            <w:proofErr w:type="spellStart"/>
            <w:r w:rsidRPr="00141651">
              <w:rPr>
                <w:rFonts w:ascii="Times New Roman" w:hAnsi="Times New Roman" w:cs="Times New Roman"/>
                <w:sz w:val="22"/>
                <w:szCs w:val="22"/>
              </w:rPr>
              <w:t>pemali</w:t>
            </w:r>
            <w:proofErr w:type="spellEnd"/>
            <w:r w:rsidRPr="00141651">
              <w:rPr>
                <w:rFonts w:ascii="Times New Roman" w:hAnsi="Times New Roman" w:cs="Times New Roman"/>
                <w:sz w:val="22"/>
                <w:szCs w:val="22"/>
              </w:rPr>
              <w:t xml:space="preserve"> here.</w:t>
            </w:r>
          </w:p>
          <w:p w14:paraId="7A4E4B33" w14:textId="77777777" w:rsidR="005C6AA1" w:rsidRPr="00141651" w:rsidRDefault="005C6AA1" w:rsidP="005C6AA1">
            <w:pPr>
              <w:pStyle w:val="CommentText"/>
              <w:rPr>
                <w:rFonts w:ascii="Times New Roman" w:hAnsi="Times New Roman" w:cs="Times New Roman"/>
                <w:sz w:val="22"/>
                <w:szCs w:val="22"/>
              </w:rPr>
            </w:pPr>
          </w:p>
          <w:p w14:paraId="158DECD2" w14:textId="77777777" w:rsidR="005C6AA1" w:rsidRPr="00141651" w:rsidRDefault="005C6AA1">
            <w:pPr>
              <w:rPr>
                <w:rFonts w:ascii="Times New Roman" w:hAnsi="Times New Roman" w:cs="Times New Roman"/>
                <w:lang w:val="en-US"/>
              </w:rPr>
            </w:pPr>
          </w:p>
        </w:tc>
        <w:tc>
          <w:tcPr>
            <w:tcW w:w="5244" w:type="dxa"/>
          </w:tcPr>
          <w:p w14:paraId="6091BE3F" w14:textId="77777777" w:rsidR="005C6AA1" w:rsidRPr="00141651" w:rsidRDefault="005C6AA1">
            <w:pPr>
              <w:rPr>
                <w:rFonts w:ascii="Times New Roman" w:hAnsi="Times New Roman" w:cs="Times New Roman"/>
                <w:lang w:val="en-US"/>
              </w:rPr>
            </w:pPr>
            <w:r w:rsidRPr="00141651">
              <w:rPr>
                <w:rFonts w:ascii="Times New Roman" w:hAnsi="Times New Roman" w:cs="Times New Roman"/>
                <w:lang w:val="en-US"/>
              </w:rPr>
              <w:t xml:space="preserve">Picture 1 </w:t>
            </w:r>
            <w:proofErr w:type="spellStart"/>
            <w:r w:rsidRPr="00141651">
              <w:rPr>
                <w:rFonts w:ascii="Times New Roman" w:hAnsi="Times New Roman" w:cs="Times New Roman"/>
                <w:lang w:val="en-US"/>
              </w:rPr>
              <w:t>telah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ditambahkan</w:t>
            </w:r>
            <w:proofErr w:type="spellEnd"/>
            <w:r w:rsidRPr="00141651">
              <w:rPr>
                <w:rFonts w:ascii="Times New Roman" w:hAnsi="Times New Roman" w:cs="Times New Roman"/>
                <w:lang w:val="en-US"/>
              </w:rPr>
              <w:t xml:space="preserve"> </w:t>
            </w:r>
          </w:p>
          <w:p w14:paraId="6FA6D918" w14:textId="77777777" w:rsidR="00401E7E" w:rsidRPr="00141651" w:rsidRDefault="00401E7E">
            <w:pPr>
              <w:rPr>
                <w:rFonts w:ascii="Times New Roman" w:hAnsi="Times New Roman" w:cs="Times New Roman"/>
                <w:lang w:val="en-US"/>
              </w:rPr>
            </w:pPr>
          </w:p>
          <w:p w14:paraId="6EE35006" w14:textId="77777777" w:rsidR="00401E7E" w:rsidRPr="00141651" w:rsidRDefault="00401E7E" w:rsidP="00401E7E">
            <w:pPr>
              <w:rPr>
                <w:rFonts w:ascii="Times New Roman" w:hAnsi="Times New Roman" w:cs="Times New Roman"/>
                <w:i/>
                <w:iCs/>
              </w:rPr>
            </w:pPr>
            <w:r w:rsidRPr="00141651">
              <w:rPr>
                <w:rFonts w:ascii="Times New Roman" w:hAnsi="Times New Roman" w:cs="Times New Roman"/>
                <w:b/>
                <w:bCs/>
              </w:rPr>
              <w:t>Picture 1</w:t>
            </w:r>
            <w:r w:rsidRPr="00141651">
              <w:rPr>
                <w:rFonts w:ascii="Times New Roman" w:hAnsi="Times New Roman" w:cs="Times New Roman"/>
              </w:rPr>
              <w:t xml:space="preserve"> Illustration of </w:t>
            </w:r>
            <w:proofErr w:type="spellStart"/>
            <w:r w:rsidRPr="00141651">
              <w:rPr>
                <w:rFonts w:ascii="Times New Roman" w:hAnsi="Times New Roman" w:cs="Times New Roman"/>
                <w:i/>
                <w:iCs/>
              </w:rPr>
              <w:t>pemali</w:t>
            </w:r>
            <w:proofErr w:type="spellEnd"/>
            <w:r w:rsidRPr="00141651">
              <w:rPr>
                <w:rFonts w:ascii="Times New Roman" w:hAnsi="Times New Roman" w:cs="Times New Roman"/>
              </w:rPr>
              <w:t xml:space="preserve"> </w:t>
            </w:r>
            <w:r w:rsidRPr="00141651">
              <w:rPr>
                <w:rFonts w:ascii="Times New Roman" w:hAnsi="Times New Roman" w:cs="Times New Roman"/>
                <w:i/>
                <w:iCs/>
              </w:rPr>
              <w:t xml:space="preserve">sit down on a pillow, you will get abscessed </w:t>
            </w:r>
            <w:r w:rsidRPr="00141651">
              <w:rPr>
                <w:rFonts w:ascii="Times New Roman" w:hAnsi="Times New Roman" w:cs="Times New Roman"/>
              </w:rPr>
              <w:t>(</w:t>
            </w:r>
            <w:proofErr w:type="spellStart"/>
            <w:r w:rsidRPr="00141651">
              <w:rPr>
                <w:rFonts w:ascii="Times New Roman" w:hAnsi="Times New Roman" w:cs="Times New Roman"/>
              </w:rPr>
              <w:t>Nurbawa</w:t>
            </w:r>
            <w:proofErr w:type="spellEnd"/>
            <w:r w:rsidRPr="00141651">
              <w:rPr>
                <w:rFonts w:ascii="Times New Roman" w:hAnsi="Times New Roman" w:cs="Times New Roman"/>
              </w:rPr>
              <w:t>, 2016)</w:t>
            </w:r>
          </w:p>
          <w:p w14:paraId="00C2ECDD" w14:textId="523C5572" w:rsidR="00401E7E" w:rsidRPr="00141651" w:rsidRDefault="00401E7E">
            <w:pPr>
              <w:rPr>
                <w:rFonts w:ascii="Times New Roman" w:hAnsi="Times New Roman" w:cs="Times New Roman"/>
                <w:lang w:val="en-US"/>
              </w:rPr>
            </w:pPr>
          </w:p>
        </w:tc>
      </w:tr>
      <w:tr w:rsidR="005C6AA1" w:rsidRPr="00141651" w14:paraId="691AEDA0" w14:textId="77777777" w:rsidTr="001207AE">
        <w:tc>
          <w:tcPr>
            <w:tcW w:w="846" w:type="dxa"/>
          </w:tcPr>
          <w:p w14:paraId="2277845F" w14:textId="2F8D4B1B" w:rsidR="005C6AA1" w:rsidRPr="00141651" w:rsidRDefault="005C6AA1">
            <w:pPr>
              <w:rPr>
                <w:rFonts w:ascii="Times New Roman" w:hAnsi="Times New Roman" w:cs="Times New Roman"/>
                <w:lang w:val="en-US"/>
              </w:rPr>
            </w:pPr>
            <w:r w:rsidRPr="00141651">
              <w:rPr>
                <w:rFonts w:ascii="Times New Roman" w:hAnsi="Times New Roman" w:cs="Times New Roman"/>
                <w:lang w:val="en-US"/>
              </w:rPr>
              <w:t xml:space="preserve">5. </w:t>
            </w:r>
          </w:p>
        </w:tc>
        <w:tc>
          <w:tcPr>
            <w:tcW w:w="3544" w:type="dxa"/>
          </w:tcPr>
          <w:p w14:paraId="4BC14FB7" w14:textId="77777777" w:rsidR="005C6AA1" w:rsidRPr="00141651" w:rsidRDefault="005C6AA1" w:rsidP="005C6AA1">
            <w:pPr>
              <w:pStyle w:val="CommentText"/>
              <w:rPr>
                <w:rFonts w:ascii="Times New Roman" w:hAnsi="Times New Roman" w:cs="Times New Roman"/>
                <w:sz w:val="22"/>
                <w:szCs w:val="22"/>
              </w:rPr>
            </w:pPr>
            <w:r w:rsidRPr="00141651">
              <w:rPr>
                <w:rStyle w:val="CommentReference"/>
                <w:rFonts w:ascii="Times New Roman" w:hAnsi="Times New Roman" w:cs="Times New Roman"/>
                <w:sz w:val="22"/>
                <w:szCs w:val="22"/>
              </w:rPr>
              <w:t/>
            </w:r>
            <w:r w:rsidRPr="00141651">
              <w:rPr>
                <w:rFonts w:ascii="Times New Roman" w:hAnsi="Times New Roman" w:cs="Times New Roman"/>
                <w:sz w:val="22"/>
                <w:szCs w:val="22"/>
              </w:rPr>
              <w:t xml:space="preserve">Kindly cross the method used mentioned in the abstract; please be consistence </w:t>
            </w:r>
          </w:p>
          <w:p w14:paraId="5E1DE3E9" w14:textId="77777777" w:rsidR="005C6AA1" w:rsidRPr="00141651" w:rsidRDefault="005C6AA1">
            <w:pPr>
              <w:rPr>
                <w:rFonts w:ascii="Times New Roman" w:hAnsi="Times New Roman" w:cs="Times New Roman"/>
                <w:lang w:val="en-US"/>
              </w:rPr>
            </w:pPr>
          </w:p>
        </w:tc>
        <w:tc>
          <w:tcPr>
            <w:tcW w:w="5244" w:type="dxa"/>
          </w:tcPr>
          <w:p w14:paraId="2C8D3BF0" w14:textId="77777777" w:rsidR="005C6AA1" w:rsidRPr="00141651" w:rsidRDefault="005C6AA1">
            <w:pPr>
              <w:rPr>
                <w:rFonts w:ascii="Times New Roman" w:hAnsi="Times New Roman" w:cs="Times New Roman"/>
                <w:lang w:val="en-US"/>
              </w:rPr>
            </w:pPr>
            <w:proofErr w:type="spellStart"/>
            <w:r w:rsidRPr="00141651">
              <w:rPr>
                <w:rFonts w:ascii="Times New Roman" w:hAnsi="Times New Roman" w:cs="Times New Roman"/>
                <w:lang w:val="en-US"/>
              </w:rPr>
              <w:t>Telah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dibetulkan</w:t>
            </w:r>
            <w:proofErr w:type="spellEnd"/>
            <w:r w:rsidRPr="00141651">
              <w:rPr>
                <w:rFonts w:ascii="Times New Roman" w:hAnsi="Times New Roman" w:cs="Times New Roman"/>
                <w:lang w:val="en-US"/>
              </w:rPr>
              <w:t xml:space="preserve"> </w:t>
            </w:r>
          </w:p>
          <w:p w14:paraId="7A79954E" w14:textId="77777777" w:rsidR="005C6AA1" w:rsidRPr="00141651" w:rsidRDefault="005C6AA1">
            <w:pPr>
              <w:rPr>
                <w:rFonts w:ascii="Times New Roman" w:hAnsi="Times New Roman" w:cs="Times New Roman"/>
                <w:lang w:val="en-US"/>
              </w:rPr>
            </w:pPr>
          </w:p>
          <w:p w14:paraId="3BBD52B6" w14:textId="71A6733B" w:rsidR="005C6AA1" w:rsidRPr="00141651" w:rsidRDefault="005C6AA1">
            <w:pPr>
              <w:rPr>
                <w:rFonts w:ascii="Times New Roman" w:hAnsi="Times New Roman" w:cs="Times New Roman"/>
                <w:lang w:val="en-US"/>
              </w:rPr>
            </w:pPr>
            <w:r w:rsidRPr="00141651">
              <w:rPr>
                <w:rFonts w:ascii="Times New Roman" w:hAnsi="Times New Roman" w:cs="Times New Roman"/>
              </w:rPr>
              <w:t xml:space="preserve">This article is reporting part of the research pertaining </w:t>
            </w:r>
            <w:r w:rsidRPr="00141651">
              <w:rPr>
                <w:rFonts w:ascii="Times New Roman" w:hAnsi="Times New Roman" w:cs="Times New Roman"/>
                <w:b/>
                <w:bCs/>
              </w:rPr>
              <w:t>to qualitative</w:t>
            </w:r>
            <w:r w:rsidRPr="00141651">
              <w:rPr>
                <w:rFonts w:ascii="Times New Roman" w:hAnsi="Times New Roman" w:cs="Times New Roman"/>
              </w:rPr>
              <w:t xml:space="preserve"> variable investigated in the research</w:t>
            </w:r>
            <w:r w:rsidRPr="00141651">
              <w:rPr>
                <w:rFonts w:ascii="Times New Roman" w:hAnsi="Times New Roman" w:cs="Times New Roman"/>
              </w:rPr>
              <w:t xml:space="preserve">. </w:t>
            </w:r>
          </w:p>
        </w:tc>
      </w:tr>
      <w:tr w:rsidR="005C6AA1" w:rsidRPr="00141651" w14:paraId="39581BCD" w14:textId="77777777" w:rsidTr="001207AE">
        <w:tc>
          <w:tcPr>
            <w:tcW w:w="846" w:type="dxa"/>
          </w:tcPr>
          <w:p w14:paraId="491B0757" w14:textId="093D5808" w:rsidR="005C6AA1" w:rsidRPr="00141651" w:rsidRDefault="005C6AA1">
            <w:pPr>
              <w:rPr>
                <w:rFonts w:ascii="Times New Roman" w:hAnsi="Times New Roman" w:cs="Times New Roman"/>
                <w:lang w:val="en-US"/>
              </w:rPr>
            </w:pPr>
            <w:r w:rsidRPr="00141651">
              <w:rPr>
                <w:rFonts w:ascii="Times New Roman" w:hAnsi="Times New Roman" w:cs="Times New Roman"/>
                <w:lang w:val="en-US"/>
              </w:rPr>
              <w:t>6.</w:t>
            </w:r>
          </w:p>
        </w:tc>
        <w:tc>
          <w:tcPr>
            <w:tcW w:w="3544" w:type="dxa"/>
          </w:tcPr>
          <w:p w14:paraId="092B0C9F" w14:textId="77777777" w:rsidR="005C6AA1" w:rsidRPr="00141651" w:rsidRDefault="005C6AA1" w:rsidP="005C6AA1">
            <w:pPr>
              <w:pStyle w:val="CommentText"/>
              <w:rPr>
                <w:rFonts w:ascii="Times New Roman" w:hAnsi="Times New Roman" w:cs="Times New Roman"/>
                <w:sz w:val="22"/>
                <w:szCs w:val="22"/>
              </w:rPr>
            </w:pPr>
            <w:r w:rsidRPr="00141651">
              <w:rPr>
                <w:rStyle w:val="CommentReference"/>
                <w:rFonts w:ascii="Times New Roman" w:hAnsi="Times New Roman" w:cs="Times New Roman"/>
                <w:sz w:val="22"/>
                <w:szCs w:val="22"/>
              </w:rPr>
              <w:t/>
            </w:r>
            <w:r w:rsidRPr="00141651">
              <w:rPr>
                <w:rFonts w:ascii="Times New Roman" w:hAnsi="Times New Roman" w:cs="Times New Roman"/>
                <w:sz w:val="22"/>
                <w:szCs w:val="22"/>
              </w:rPr>
              <w:t xml:space="preserve">Provide such a table/matrix to highlight Local wisdom in the objectives of </w:t>
            </w:r>
            <w:proofErr w:type="spellStart"/>
            <w:r w:rsidRPr="00141651">
              <w:rPr>
                <w:rFonts w:ascii="Times New Roman" w:hAnsi="Times New Roman" w:cs="Times New Roman"/>
                <w:sz w:val="22"/>
                <w:szCs w:val="22"/>
              </w:rPr>
              <w:t>pemali</w:t>
            </w:r>
            <w:proofErr w:type="spellEnd"/>
            <w:r w:rsidRPr="00141651">
              <w:rPr>
                <w:rFonts w:ascii="Times New Roman" w:hAnsi="Times New Roman" w:cs="Times New Roman"/>
                <w:sz w:val="22"/>
                <w:szCs w:val="22"/>
              </w:rPr>
              <w:t xml:space="preserve"> would be nice.</w:t>
            </w:r>
          </w:p>
          <w:p w14:paraId="538FDD3E" w14:textId="77777777" w:rsidR="005C6AA1" w:rsidRPr="00141651" w:rsidRDefault="005C6AA1" w:rsidP="005C6AA1">
            <w:pPr>
              <w:pStyle w:val="CommentText"/>
              <w:rPr>
                <w:rFonts w:ascii="Times New Roman" w:hAnsi="Times New Roman" w:cs="Times New Roman"/>
                <w:sz w:val="22"/>
                <w:szCs w:val="22"/>
              </w:rPr>
            </w:pPr>
          </w:p>
          <w:p w14:paraId="2CF563E2" w14:textId="77777777" w:rsidR="005C6AA1" w:rsidRPr="00141651" w:rsidRDefault="005C6AA1">
            <w:pPr>
              <w:rPr>
                <w:rFonts w:ascii="Times New Roman" w:hAnsi="Times New Roman" w:cs="Times New Roman"/>
                <w:lang w:val="en-US"/>
              </w:rPr>
            </w:pPr>
          </w:p>
        </w:tc>
        <w:tc>
          <w:tcPr>
            <w:tcW w:w="5244" w:type="dxa"/>
          </w:tcPr>
          <w:p w14:paraId="09E43C1F" w14:textId="652AF3BE" w:rsidR="005C6AA1" w:rsidRPr="00141651" w:rsidRDefault="005C6AA1">
            <w:pPr>
              <w:rPr>
                <w:rFonts w:ascii="Times New Roman" w:hAnsi="Times New Roman" w:cs="Times New Roman"/>
                <w:lang w:val="en-US"/>
              </w:rPr>
            </w:pPr>
            <w:proofErr w:type="spellStart"/>
            <w:r w:rsidRPr="00141651">
              <w:rPr>
                <w:rFonts w:ascii="Times New Roman" w:hAnsi="Times New Roman" w:cs="Times New Roman"/>
                <w:lang w:val="en-US"/>
              </w:rPr>
              <w:lastRenderedPageBreak/>
              <w:t>Tabel</w:t>
            </w:r>
            <w:proofErr w:type="spellEnd"/>
            <w:r w:rsidRPr="00141651">
              <w:rPr>
                <w:rFonts w:ascii="Times New Roman" w:hAnsi="Times New Roman" w:cs="Times New Roman"/>
                <w:lang w:val="en-US"/>
              </w:rPr>
              <w:t xml:space="preserve"> 1 </w:t>
            </w:r>
            <w:proofErr w:type="spellStart"/>
            <w:r w:rsidRPr="00141651">
              <w:rPr>
                <w:rFonts w:ascii="Times New Roman" w:hAnsi="Times New Roman" w:cs="Times New Roman"/>
                <w:lang w:val="en-US"/>
              </w:rPr>
              <w:t>Telah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ditambahkan</w:t>
            </w:r>
            <w:proofErr w:type="spellEnd"/>
            <w:r w:rsidRPr="00141651">
              <w:rPr>
                <w:rFonts w:ascii="Times New Roman" w:hAnsi="Times New Roman" w:cs="Times New Roman"/>
                <w:lang w:val="en-US"/>
              </w:rPr>
              <w:t xml:space="preserve"> </w:t>
            </w:r>
          </w:p>
          <w:p w14:paraId="3BD5B909" w14:textId="11284F29" w:rsidR="005C6AA1" w:rsidRPr="00141651" w:rsidRDefault="005C6AA1">
            <w:pPr>
              <w:rPr>
                <w:rFonts w:ascii="Times New Roman" w:hAnsi="Times New Roman" w:cs="Times New Roman"/>
                <w:lang w:val="en-US"/>
              </w:rPr>
            </w:pPr>
          </w:p>
          <w:p w14:paraId="527196E9" w14:textId="77777777" w:rsidR="005C6AA1" w:rsidRPr="00141651" w:rsidRDefault="005C6AA1">
            <w:pPr>
              <w:rPr>
                <w:rFonts w:ascii="Times New Roman" w:hAnsi="Times New Roman" w:cs="Times New Roman"/>
                <w:lang w:val="en-US"/>
              </w:rPr>
            </w:pPr>
          </w:p>
          <w:p w14:paraId="09F73001" w14:textId="77777777" w:rsidR="005C6AA1" w:rsidRPr="00141651" w:rsidRDefault="005C6AA1">
            <w:pPr>
              <w:rPr>
                <w:rFonts w:ascii="Times New Roman" w:hAnsi="Times New Roman" w:cs="Times New Roman"/>
                <w:lang w:val="en-US"/>
              </w:rPr>
            </w:pPr>
          </w:p>
          <w:p w14:paraId="5D058F52" w14:textId="13E31707" w:rsidR="005C6AA1" w:rsidRPr="00141651" w:rsidRDefault="005C6AA1">
            <w:pPr>
              <w:rPr>
                <w:rFonts w:ascii="Times New Roman" w:hAnsi="Times New Roman" w:cs="Times New Roman"/>
                <w:lang w:val="en-US"/>
              </w:rPr>
            </w:pPr>
          </w:p>
        </w:tc>
      </w:tr>
      <w:tr w:rsidR="005C6AA1" w:rsidRPr="00141651" w14:paraId="11DF534F" w14:textId="77777777" w:rsidTr="001207AE">
        <w:tc>
          <w:tcPr>
            <w:tcW w:w="846" w:type="dxa"/>
          </w:tcPr>
          <w:p w14:paraId="68539B99" w14:textId="2FE7645F" w:rsidR="005C6AA1" w:rsidRPr="00141651" w:rsidRDefault="005C6AA1">
            <w:pPr>
              <w:rPr>
                <w:rFonts w:ascii="Times New Roman" w:hAnsi="Times New Roman" w:cs="Times New Roman"/>
                <w:lang w:val="en-US"/>
              </w:rPr>
            </w:pPr>
            <w:r w:rsidRPr="00141651">
              <w:rPr>
                <w:rFonts w:ascii="Times New Roman" w:hAnsi="Times New Roman" w:cs="Times New Roman"/>
                <w:lang w:val="en-US"/>
              </w:rPr>
              <w:t>7.</w:t>
            </w:r>
          </w:p>
        </w:tc>
        <w:tc>
          <w:tcPr>
            <w:tcW w:w="3544" w:type="dxa"/>
          </w:tcPr>
          <w:p w14:paraId="00F24393" w14:textId="77777777" w:rsidR="005C6AA1" w:rsidRPr="00141651" w:rsidRDefault="005C6AA1" w:rsidP="005C6AA1">
            <w:pPr>
              <w:pStyle w:val="CommentText"/>
              <w:rPr>
                <w:rFonts w:ascii="Times New Roman" w:hAnsi="Times New Roman" w:cs="Times New Roman"/>
                <w:sz w:val="22"/>
                <w:szCs w:val="22"/>
              </w:rPr>
            </w:pPr>
            <w:r w:rsidRPr="00141651">
              <w:rPr>
                <w:rStyle w:val="CommentReference"/>
                <w:rFonts w:ascii="Times New Roman" w:hAnsi="Times New Roman" w:cs="Times New Roman"/>
                <w:sz w:val="22"/>
                <w:szCs w:val="22"/>
              </w:rPr>
              <w:t/>
            </w:r>
            <w:r w:rsidRPr="00141651">
              <w:rPr>
                <w:rFonts w:ascii="Times New Roman" w:hAnsi="Times New Roman" w:cs="Times New Roman"/>
                <w:sz w:val="22"/>
                <w:szCs w:val="22"/>
              </w:rPr>
              <w:t>State the acknowledgement here, if any.</w:t>
            </w:r>
          </w:p>
          <w:p w14:paraId="691710FA" w14:textId="77777777" w:rsidR="005C6AA1" w:rsidRPr="00141651" w:rsidRDefault="005C6AA1" w:rsidP="005C6AA1">
            <w:pPr>
              <w:pStyle w:val="CommentText"/>
              <w:rPr>
                <w:rFonts w:ascii="Times New Roman" w:hAnsi="Times New Roman" w:cs="Times New Roman"/>
                <w:sz w:val="22"/>
                <w:szCs w:val="22"/>
              </w:rPr>
            </w:pPr>
          </w:p>
          <w:p w14:paraId="6A852C99" w14:textId="77777777" w:rsidR="005C6AA1" w:rsidRPr="00141651" w:rsidRDefault="005C6AA1">
            <w:pPr>
              <w:rPr>
                <w:rFonts w:ascii="Times New Roman" w:hAnsi="Times New Roman" w:cs="Times New Roman"/>
                <w:lang w:val="en-US"/>
              </w:rPr>
            </w:pPr>
          </w:p>
        </w:tc>
        <w:tc>
          <w:tcPr>
            <w:tcW w:w="5244" w:type="dxa"/>
          </w:tcPr>
          <w:p w14:paraId="579D36A3" w14:textId="77777777" w:rsidR="005C6AA1" w:rsidRPr="00141651" w:rsidRDefault="005C6AA1">
            <w:pPr>
              <w:rPr>
                <w:rFonts w:ascii="Times New Roman" w:hAnsi="Times New Roman" w:cs="Times New Roman"/>
                <w:lang w:val="en-US"/>
              </w:rPr>
            </w:pPr>
            <w:proofErr w:type="spellStart"/>
            <w:r w:rsidRPr="00141651">
              <w:rPr>
                <w:rFonts w:ascii="Times New Roman" w:hAnsi="Times New Roman" w:cs="Times New Roman"/>
                <w:lang w:val="en-US"/>
              </w:rPr>
              <w:t>Telah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ditambahkan</w:t>
            </w:r>
            <w:proofErr w:type="spellEnd"/>
            <w:r w:rsidRPr="00141651">
              <w:rPr>
                <w:rFonts w:ascii="Times New Roman" w:hAnsi="Times New Roman" w:cs="Times New Roman"/>
                <w:lang w:val="en-US"/>
              </w:rPr>
              <w:t xml:space="preserve"> </w:t>
            </w:r>
          </w:p>
          <w:p w14:paraId="25B8F887" w14:textId="77777777" w:rsidR="005C6AA1" w:rsidRPr="00141651" w:rsidRDefault="005C6AA1">
            <w:pPr>
              <w:rPr>
                <w:rFonts w:ascii="Times New Roman" w:hAnsi="Times New Roman" w:cs="Times New Roman"/>
                <w:lang w:val="en-US"/>
              </w:rPr>
            </w:pPr>
          </w:p>
          <w:p w14:paraId="44231222" w14:textId="77777777" w:rsidR="005C6AA1" w:rsidRPr="00141651" w:rsidRDefault="005C6AA1" w:rsidP="005C6AA1">
            <w:pPr>
              <w:ind w:firstLine="720"/>
              <w:jc w:val="both"/>
              <w:rPr>
                <w:rFonts w:ascii="Times New Roman" w:hAnsi="Times New Roman" w:cs="Times New Roman"/>
                <w:i/>
                <w:iCs/>
                <w:color w:val="222222"/>
              </w:rPr>
            </w:pPr>
            <w:r w:rsidRPr="00141651">
              <w:rPr>
                <w:rFonts w:ascii="Times New Roman" w:hAnsi="Times New Roman" w:cs="Times New Roman"/>
                <w:i/>
                <w:iCs/>
                <w:color w:val="222222"/>
              </w:rPr>
              <w:t xml:space="preserve">This study was funded by the Fundamental Research Grant Scheme (FRGS) with the code FRGS/FP024-2017A. The authors express their gratitude to the University of Malaya and the Ministry of Higher Education Malaysia for their assistance. We acknowledge all of the people who participate in this research and this paper writing. Special thanks for Dean of faculty of Cultural sciences, University of </w:t>
            </w:r>
            <w:proofErr w:type="spellStart"/>
            <w:r w:rsidRPr="00141651">
              <w:rPr>
                <w:rFonts w:ascii="Times New Roman" w:hAnsi="Times New Roman" w:cs="Times New Roman"/>
                <w:i/>
                <w:iCs/>
                <w:color w:val="222222"/>
              </w:rPr>
              <w:t>Mulawarman</w:t>
            </w:r>
            <w:proofErr w:type="spellEnd"/>
            <w:r w:rsidRPr="00141651">
              <w:rPr>
                <w:rFonts w:ascii="Times New Roman" w:hAnsi="Times New Roman" w:cs="Times New Roman"/>
                <w:i/>
                <w:iCs/>
                <w:color w:val="222222"/>
              </w:rPr>
              <w:t xml:space="preserve"> and Director of Academy of Malay Studies, University of Malaya.   </w:t>
            </w:r>
          </w:p>
          <w:p w14:paraId="120CD8A1" w14:textId="4545E6ED" w:rsidR="005C6AA1" w:rsidRPr="00141651" w:rsidRDefault="005C6AA1">
            <w:pPr>
              <w:rPr>
                <w:rFonts w:ascii="Times New Roman" w:hAnsi="Times New Roman" w:cs="Times New Roman"/>
                <w:lang w:val="en-US"/>
              </w:rPr>
            </w:pPr>
          </w:p>
        </w:tc>
      </w:tr>
      <w:tr w:rsidR="005C6AA1" w:rsidRPr="00141651" w14:paraId="3B2426AA" w14:textId="77777777" w:rsidTr="001207AE">
        <w:tc>
          <w:tcPr>
            <w:tcW w:w="846" w:type="dxa"/>
          </w:tcPr>
          <w:p w14:paraId="3F8BC7BB" w14:textId="079FA5E5" w:rsidR="005C6AA1" w:rsidRPr="00141651" w:rsidRDefault="005C6AA1">
            <w:pPr>
              <w:rPr>
                <w:rFonts w:ascii="Times New Roman" w:hAnsi="Times New Roman" w:cs="Times New Roman"/>
                <w:lang w:val="en-US"/>
              </w:rPr>
            </w:pPr>
            <w:r w:rsidRPr="00141651">
              <w:rPr>
                <w:rFonts w:ascii="Times New Roman" w:hAnsi="Times New Roman" w:cs="Times New Roman"/>
                <w:lang w:val="en-US"/>
              </w:rPr>
              <w:t>8.</w:t>
            </w:r>
          </w:p>
        </w:tc>
        <w:tc>
          <w:tcPr>
            <w:tcW w:w="3544" w:type="dxa"/>
          </w:tcPr>
          <w:p w14:paraId="11869F50" w14:textId="77777777" w:rsidR="005C6AA1" w:rsidRPr="00141651" w:rsidRDefault="005C6AA1" w:rsidP="005C6AA1">
            <w:pPr>
              <w:pStyle w:val="CommentText"/>
              <w:rPr>
                <w:rFonts w:ascii="Times New Roman" w:hAnsi="Times New Roman" w:cs="Times New Roman"/>
                <w:sz w:val="22"/>
                <w:szCs w:val="22"/>
              </w:rPr>
            </w:pPr>
            <w:r w:rsidRPr="00141651">
              <w:rPr>
                <w:rStyle w:val="CommentReference"/>
                <w:rFonts w:ascii="Times New Roman" w:hAnsi="Times New Roman" w:cs="Times New Roman"/>
                <w:sz w:val="22"/>
                <w:szCs w:val="22"/>
              </w:rPr>
              <w:t/>
            </w:r>
            <w:r w:rsidRPr="00141651">
              <w:rPr>
                <w:rFonts w:ascii="Times New Roman" w:hAnsi="Times New Roman" w:cs="Times New Roman"/>
                <w:sz w:val="22"/>
                <w:szCs w:val="22"/>
              </w:rPr>
              <w:t xml:space="preserve">Kindly cite </w:t>
            </w:r>
            <w:proofErr w:type="spellStart"/>
            <w:r w:rsidRPr="00141651">
              <w:rPr>
                <w:rFonts w:ascii="Times New Roman" w:hAnsi="Times New Roman" w:cs="Times New Roman"/>
                <w:sz w:val="22"/>
                <w:szCs w:val="22"/>
              </w:rPr>
              <w:t>Akademika’s</w:t>
            </w:r>
            <w:proofErr w:type="spellEnd"/>
            <w:r w:rsidRPr="00141651">
              <w:rPr>
                <w:rFonts w:ascii="Times New Roman" w:hAnsi="Times New Roman" w:cs="Times New Roman"/>
                <w:sz w:val="22"/>
                <w:szCs w:val="22"/>
              </w:rPr>
              <w:t xml:space="preserve"> article from 2018-2021.</w:t>
            </w:r>
          </w:p>
          <w:p w14:paraId="707A1617" w14:textId="77777777" w:rsidR="005C6AA1" w:rsidRPr="00141651" w:rsidRDefault="005C6AA1">
            <w:pPr>
              <w:rPr>
                <w:rFonts w:ascii="Times New Roman" w:hAnsi="Times New Roman" w:cs="Times New Roman"/>
                <w:lang w:val="en-US"/>
              </w:rPr>
            </w:pPr>
          </w:p>
        </w:tc>
        <w:tc>
          <w:tcPr>
            <w:tcW w:w="5244" w:type="dxa"/>
          </w:tcPr>
          <w:p w14:paraId="15DE7422" w14:textId="25B361DB" w:rsidR="005C6AA1" w:rsidRPr="00141651" w:rsidRDefault="005C6AA1">
            <w:pPr>
              <w:rPr>
                <w:rFonts w:ascii="Times New Roman" w:hAnsi="Times New Roman" w:cs="Times New Roman"/>
                <w:lang w:val="en-US"/>
              </w:rPr>
            </w:pPr>
            <w:r w:rsidRPr="00141651">
              <w:rPr>
                <w:rFonts w:ascii="Times New Roman" w:hAnsi="Times New Roman" w:cs="Times New Roman"/>
                <w:lang w:val="en-US"/>
              </w:rPr>
              <w:t xml:space="preserve">Cite </w:t>
            </w:r>
            <w:proofErr w:type="spellStart"/>
            <w:r w:rsidRPr="00141651">
              <w:rPr>
                <w:rFonts w:ascii="Times New Roman" w:hAnsi="Times New Roman" w:cs="Times New Roman"/>
                <w:lang w:val="en-US"/>
              </w:rPr>
              <w:t>Telah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ditambahkan</w:t>
            </w:r>
            <w:proofErr w:type="spellEnd"/>
          </w:p>
          <w:p w14:paraId="6DBDC3FB" w14:textId="77777777" w:rsidR="005C6AA1" w:rsidRPr="00141651" w:rsidRDefault="005C6AA1">
            <w:pPr>
              <w:rPr>
                <w:rFonts w:ascii="Times New Roman" w:hAnsi="Times New Roman" w:cs="Times New Roman"/>
                <w:lang w:val="en-US"/>
              </w:rPr>
            </w:pPr>
          </w:p>
          <w:p w14:paraId="16AE634C" w14:textId="487399C2" w:rsidR="005C6AA1" w:rsidRPr="00141651" w:rsidRDefault="005C6AA1">
            <w:pPr>
              <w:rPr>
                <w:rFonts w:ascii="Times New Roman" w:hAnsi="Times New Roman" w:cs="Times New Roman"/>
                <w:lang w:val="en-US"/>
              </w:rPr>
            </w:pPr>
            <w:proofErr w:type="spellStart"/>
            <w:r w:rsidRPr="00141651">
              <w:rPr>
                <w:rFonts w:ascii="Times New Roman" w:hAnsi="Times New Roman" w:cs="Times New Roman"/>
                <w:lang w:val="en-US"/>
              </w:rPr>
              <w:t>Mohd</w:t>
            </w:r>
            <w:proofErr w:type="spellEnd"/>
            <w:r w:rsidRPr="00141651">
              <w:rPr>
                <w:rFonts w:ascii="Times New Roman" w:hAnsi="Times New Roman" w:cs="Times New Roman"/>
                <w:lang w:val="en-US"/>
              </w:rPr>
              <w:t xml:space="preserve"> Hamzah, </w:t>
            </w:r>
            <w:proofErr w:type="spellStart"/>
            <w:r w:rsidRPr="00141651">
              <w:rPr>
                <w:rFonts w:ascii="Times New Roman" w:hAnsi="Times New Roman" w:cs="Times New Roman"/>
                <w:lang w:val="en-US"/>
              </w:rPr>
              <w:t>Mohd</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Izham</w:t>
            </w:r>
            <w:proofErr w:type="spellEnd"/>
            <w:r w:rsidRPr="00141651">
              <w:rPr>
                <w:rFonts w:ascii="Times New Roman" w:hAnsi="Times New Roman" w:cs="Times New Roman"/>
                <w:lang w:val="en-US"/>
              </w:rPr>
              <w:t xml:space="preserve">, Nurul </w:t>
            </w:r>
            <w:proofErr w:type="spellStart"/>
            <w:r w:rsidRPr="00141651">
              <w:rPr>
                <w:rFonts w:ascii="Times New Roman" w:hAnsi="Times New Roman" w:cs="Times New Roman"/>
                <w:lang w:val="en-US"/>
              </w:rPr>
              <w:t>Sahadila</w:t>
            </w:r>
            <w:proofErr w:type="spellEnd"/>
            <w:r w:rsidRPr="00141651">
              <w:rPr>
                <w:rFonts w:ascii="Times New Roman" w:hAnsi="Times New Roman" w:cs="Times New Roman"/>
                <w:lang w:val="en-US"/>
              </w:rPr>
              <w:t xml:space="preserve"> Abd Rani. 2022. </w:t>
            </w:r>
            <w:proofErr w:type="spellStart"/>
            <w:r w:rsidRPr="00141651">
              <w:rPr>
                <w:rFonts w:ascii="Times New Roman" w:hAnsi="Times New Roman" w:cs="Times New Roman"/>
                <w:lang w:val="en-US"/>
              </w:rPr>
              <w:t>Indikator</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Perubahan</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Dalam</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Pelaksanaan</w:t>
            </w:r>
            <w:proofErr w:type="spellEnd"/>
            <w:r w:rsidRPr="00141651">
              <w:rPr>
                <w:rFonts w:ascii="Times New Roman" w:hAnsi="Times New Roman" w:cs="Times New Roman"/>
                <w:lang w:val="en-US"/>
              </w:rPr>
              <w:t xml:space="preserve"> Program </w:t>
            </w:r>
            <w:proofErr w:type="spellStart"/>
            <w:r w:rsidRPr="00141651">
              <w:rPr>
                <w:rFonts w:ascii="Times New Roman" w:hAnsi="Times New Roman" w:cs="Times New Roman"/>
                <w:lang w:val="en-US"/>
              </w:rPr>
              <w:t>Transformasi</w:t>
            </w:r>
            <w:proofErr w:type="spellEnd"/>
            <w:r w:rsidRPr="00141651">
              <w:rPr>
                <w:rFonts w:ascii="Times New Roman" w:hAnsi="Times New Roman" w:cs="Times New Roman"/>
                <w:lang w:val="en-US"/>
              </w:rPr>
              <w:t xml:space="preserve"> Daerah: Proses </w:t>
            </w:r>
            <w:proofErr w:type="spellStart"/>
            <w:r w:rsidRPr="00141651">
              <w:rPr>
                <w:rFonts w:ascii="Times New Roman" w:hAnsi="Times New Roman" w:cs="Times New Roman"/>
                <w:lang w:val="en-US"/>
              </w:rPr>
              <w:t>Pemerkasaan</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Pejabat</w:t>
            </w:r>
            <w:proofErr w:type="spellEnd"/>
            <w:r w:rsidRPr="00141651">
              <w:rPr>
                <w:rFonts w:ascii="Times New Roman" w:hAnsi="Times New Roman" w:cs="Times New Roman"/>
                <w:lang w:val="en-US"/>
              </w:rPr>
              <w:t xml:space="preserve"> Pendidikan Daerah </w:t>
            </w:r>
            <w:proofErr w:type="spellStart"/>
            <w:r w:rsidRPr="00141651">
              <w:rPr>
                <w:rFonts w:ascii="Times New Roman" w:hAnsi="Times New Roman" w:cs="Times New Roman"/>
                <w:lang w:val="en-US"/>
              </w:rPr>
              <w:t>Sebagai</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Organisasi</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Pembelajaran</w:t>
            </w:r>
            <w:proofErr w:type="spellEnd"/>
            <w:r w:rsidRPr="00141651">
              <w:rPr>
                <w:rFonts w:ascii="Times New Roman" w:hAnsi="Times New Roman" w:cs="Times New Roman"/>
                <w:lang w:val="en-US"/>
              </w:rPr>
              <w:t xml:space="preserve"> (Change Indicator in Implementation of District Transformation Program: Strengthening of District Education Process as A Learning Organization). </w:t>
            </w:r>
            <w:proofErr w:type="spellStart"/>
            <w:r w:rsidRPr="00141651">
              <w:rPr>
                <w:rFonts w:ascii="Times New Roman" w:hAnsi="Times New Roman" w:cs="Times New Roman"/>
                <w:lang w:val="en-US"/>
              </w:rPr>
              <w:t>Akademika</w:t>
            </w:r>
            <w:proofErr w:type="spellEnd"/>
            <w:r w:rsidRPr="00141651">
              <w:rPr>
                <w:rFonts w:ascii="Times New Roman" w:hAnsi="Times New Roman" w:cs="Times New Roman"/>
                <w:lang w:val="en-US"/>
              </w:rPr>
              <w:t xml:space="preserve"> Journal of Southeast Asia Social Sciences and Humanities. 92 (2): 209-223.</w:t>
            </w:r>
          </w:p>
        </w:tc>
      </w:tr>
      <w:tr w:rsidR="005C6AA1" w:rsidRPr="00141651" w14:paraId="3B0ADD40" w14:textId="77777777" w:rsidTr="001207AE">
        <w:tc>
          <w:tcPr>
            <w:tcW w:w="846" w:type="dxa"/>
          </w:tcPr>
          <w:p w14:paraId="6F22F517" w14:textId="673B7D10" w:rsidR="005C6AA1" w:rsidRPr="00141651" w:rsidRDefault="005C6AA1">
            <w:pPr>
              <w:rPr>
                <w:rFonts w:ascii="Times New Roman" w:hAnsi="Times New Roman" w:cs="Times New Roman"/>
                <w:lang w:val="en-US"/>
              </w:rPr>
            </w:pPr>
            <w:r w:rsidRPr="00141651">
              <w:rPr>
                <w:rFonts w:ascii="Times New Roman" w:hAnsi="Times New Roman" w:cs="Times New Roman"/>
                <w:lang w:val="en-US"/>
              </w:rPr>
              <w:t>9.</w:t>
            </w:r>
          </w:p>
        </w:tc>
        <w:tc>
          <w:tcPr>
            <w:tcW w:w="3544" w:type="dxa"/>
          </w:tcPr>
          <w:p w14:paraId="2E35E9DD" w14:textId="77777777" w:rsidR="005C6AA1" w:rsidRPr="00141651" w:rsidRDefault="005C6AA1" w:rsidP="005C6AA1">
            <w:pPr>
              <w:pStyle w:val="CommentText"/>
              <w:rPr>
                <w:rFonts w:ascii="Times New Roman" w:hAnsi="Times New Roman" w:cs="Times New Roman"/>
                <w:sz w:val="22"/>
                <w:szCs w:val="22"/>
              </w:rPr>
            </w:pPr>
            <w:r w:rsidRPr="00141651">
              <w:rPr>
                <w:rStyle w:val="CommentReference"/>
                <w:rFonts w:ascii="Times New Roman" w:hAnsi="Times New Roman" w:cs="Times New Roman"/>
                <w:sz w:val="22"/>
                <w:szCs w:val="22"/>
              </w:rPr>
              <w:t/>
            </w:r>
            <w:r w:rsidRPr="00141651">
              <w:rPr>
                <w:rFonts w:ascii="Times New Roman" w:hAnsi="Times New Roman" w:cs="Times New Roman"/>
                <w:sz w:val="22"/>
                <w:szCs w:val="22"/>
              </w:rPr>
              <w:t>Double check the consistency between (author date) system and references.</w:t>
            </w:r>
          </w:p>
          <w:p w14:paraId="2B216B18" w14:textId="77777777" w:rsidR="005C6AA1" w:rsidRPr="00141651" w:rsidRDefault="005C6AA1" w:rsidP="005C6AA1">
            <w:pPr>
              <w:pStyle w:val="CommentText"/>
              <w:rPr>
                <w:rStyle w:val="CommentReference"/>
                <w:rFonts w:ascii="Times New Roman" w:hAnsi="Times New Roman" w:cs="Times New Roman"/>
                <w:sz w:val="22"/>
                <w:szCs w:val="22"/>
              </w:rPr>
            </w:pPr>
          </w:p>
        </w:tc>
        <w:tc>
          <w:tcPr>
            <w:tcW w:w="5244" w:type="dxa"/>
          </w:tcPr>
          <w:p w14:paraId="3C163563" w14:textId="5C53D62F" w:rsidR="005C6AA1" w:rsidRPr="00141651" w:rsidRDefault="005C6AA1">
            <w:pPr>
              <w:rPr>
                <w:rFonts w:ascii="Times New Roman" w:hAnsi="Times New Roman" w:cs="Times New Roman"/>
                <w:lang w:val="en-US"/>
              </w:rPr>
            </w:pPr>
            <w:r w:rsidRPr="00141651">
              <w:rPr>
                <w:rFonts w:ascii="Times New Roman" w:hAnsi="Times New Roman" w:cs="Times New Roman"/>
                <w:lang w:val="en-US"/>
              </w:rPr>
              <w:t xml:space="preserve">Author date system and references </w:t>
            </w:r>
            <w:proofErr w:type="spellStart"/>
            <w:r w:rsidRPr="00141651">
              <w:rPr>
                <w:rFonts w:ascii="Times New Roman" w:hAnsi="Times New Roman" w:cs="Times New Roman"/>
                <w:lang w:val="en-US"/>
              </w:rPr>
              <w:t>telah</w:t>
            </w:r>
            <w:proofErr w:type="spellEnd"/>
            <w:r w:rsidRPr="00141651">
              <w:rPr>
                <w:rFonts w:ascii="Times New Roman" w:hAnsi="Times New Roman" w:cs="Times New Roman"/>
                <w:lang w:val="en-US"/>
              </w:rPr>
              <w:t xml:space="preserve"> </w:t>
            </w:r>
            <w:proofErr w:type="spellStart"/>
            <w:r w:rsidRPr="00141651">
              <w:rPr>
                <w:rFonts w:ascii="Times New Roman" w:hAnsi="Times New Roman" w:cs="Times New Roman"/>
                <w:lang w:val="en-US"/>
              </w:rPr>
              <w:t>dibetulkan</w:t>
            </w:r>
            <w:proofErr w:type="spellEnd"/>
            <w:r w:rsidRPr="00141651">
              <w:rPr>
                <w:rFonts w:ascii="Times New Roman" w:hAnsi="Times New Roman" w:cs="Times New Roman"/>
                <w:lang w:val="en-US"/>
              </w:rPr>
              <w:t xml:space="preserve"> </w:t>
            </w:r>
          </w:p>
        </w:tc>
      </w:tr>
    </w:tbl>
    <w:p w14:paraId="47632C4D" w14:textId="77777777" w:rsidR="001207AE" w:rsidRPr="00141651" w:rsidRDefault="001207AE">
      <w:pPr>
        <w:rPr>
          <w:rFonts w:ascii="Times New Roman" w:hAnsi="Times New Roman" w:cs="Times New Roman"/>
          <w:lang w:val="en-US"/>
        </w:rPr>
      </w:pPr>
    </w:p>
    <w:sectPr w:rsidR="001207AE" w:rsidRPr="00141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AE"/>
    <w:rsid w:val="0006354F"/>
    <w:rsid w:val="001207AE"/>
    <w:rsid w:val="00141651"/>
    <w:rsid w:val="00401E7E"/>
    <w:rsid w:val="005C6AA1"/>
    <w:rsid w:val="00903AA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4004"/>
  <w15:chartTrackingRefBased/>
  <w15:docId w15:val="{AACEC846-6912-4904-BD3F-637DD74D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AA1"/>
    <w:rPr>
      <w:rFonts w:ascii="Segoe UI" w:hAnsi="Segoe UI" w:cs="Segoe UI"/>
      <w:sz w:val="18"/>
      <w:szCs w:val="18"/>
    </w:rPr>
  </w:style>
  <w:style w:type="character" w:styleId="CommentReference">
    <w:name w:val="annotation reference"/>
    <w:basedOn w:val="DefaultParagraphFont"/>
    <w:uiPriority w:val="99"/>
    <w:semiHidden/>
    <w:unhideWhenUsed/>
    <w:rsid w:val="005C6AA1"/>
    <w:rPr>
      <w:sz w:val="16"/>
      <w:szCs w:val="16"/>
    </w:rPr>
  </w:style>
  <w:style w:type="paragraph" w:styleId="CommentText">
    <w:name w:val="annotation text"/>
    <w:basedOn w:val="Normal"/>
    <w:link w:val="CommentTextChar"/>
    <w:uiPriority w:val="99"/>
    <w:semiHidden/>
    <w:unhideWhenUsed/>
    <w:rsid w:val="005C6AA1"/>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semiHidden/>
    <w:rsid w:val="005C6AA1"/>
    <w:rPr>
      <w:rFonts w:eastAsiaTheme="minorEastAs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0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2598</Characters>
  <Application>Microsoft Office Word</Application>
  <DocSecurity>0</DocSecurity>
  <Lines>112</Lines>
  <Paragraphs>56</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Nasrullah Mappatang</cp:lastModifiedBy>
  <cp:revision>5</cp:revision>
  <dcterms:created xsi:type="dcterms:W3CDTF">2023-06-28T08:29:00Z</dcterms:created>
  <dcterms:modified xsi:type="dcterms:W3CDTF">2023-06-28T08:48:00Z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88902608ec5ead883d8897df49be2de6da9fc5bb28391c932b96dc991702db92</vt:lpwstr>
  </property>
</Properties>
</file>