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685" w:rsidRPr="006F2E12" w:rsidRDefault="00166685" w:rsidP="00901653">
      <w:pPr>
        <w:ind w:left="720" w:hanging="720"/>
        <w:jc w:val="center"/>
        <w:rPr>
          <w:b/>
          <w:lang w:val="en-MY"/>
        </w:rPr>
      </w:pPr>
      <w:r w:rsidRPr="006F2E12">
        <w:rPr>
          <w:b/>
          <w:lang w:val="en-MY"/>
        </w:rPr>
        <w:t>TITLE PAGE</w:t>
      </w:r>
      <w:r w:rsidR="004528C0" w:rsidRPr="006F2E12">
        <w:rPr>
          <w:b/>
          <w:lang w:val="en-MY"/>
        </w:rPr>
        <w:t xml:space="preserve"> OF </w:t>
      </w:r>
      <w:r w:rsidR="006F2E12" w:rsidRPr="006F2E12">
        <w:rPr>
          <w:b/>
          <w:lang w:val="en-MY"/>
        </w:rPr>
        <w:t>RESEARCH ARTICLE</w:t>
      </w:r>
    </w:p>
    <w:p w:rsidR="0019444D" w:rsidRPr="006F2E12" w:rsidRDefault="0019444D" w:rsidP="00901653">
      <w:pPr>
        <w:jc w:val="both"/>
        <w:rPr>
          <w:b/>
          <w:lang w:val="en-MY"/>
        </w:rPr>
      </w:pPr>
    </w:p>
    <w:p w:rsidR="0019444D" w:rsidRPr="006F2E12" w:rsidRDefault="0019444D" w:rsidP="00901653">
      <w:pPr>
        <w:pStyle w:val="ListParagraph"/>
        <w:jc w:val="both"/>
        <w:rPr>
          <w:i/>
          <w:lang w:val="tr-TR"/>
        </w:rPr>
      </w:pPr>
    </w:p>
    <w:p w:rsidR="0019444D" w:rsidRPr="006F2E12" w:rsidRDefault="0019444D" w:rsidP="00901653">
      <w:pPr>
        <w:pStyle w:val="ListParagraph"/>
        <w:numPr>
          <w:ilvl w:val="0"/>
          <w:numId w:val="3"/>
        </w:numPr>
        <w:jc w:val="both"/>
        <w:rPr>
          <w:i/>
          <w:lang w:val="tr-TR"/>
        </w:rPr>
      </w:pPr>
      <w:r w:rsidRPr="006F2E12">
        <w:rPr>
          <w:b/>
          <w:lang w:val="en-MY"/>
        </w:rPr>
        <w:t>Title of the article:</w:t>
      </w:r>
    </w:p>
    <w:p w:rsidR="004528C0" w:rsidRPr="006F2E12" w:rsidRDefault="00A76B61" w:rsidP="00901653">
      <w:pPr>
        <w:pStyle w:val="ListParagraph"/>
        <w:jc w:val="both"/>
        <w:rPr>
          <w:color w:val="222222"/>
          <w:shd w:val="clear" w:color="auto" w:fill="FFFFFF"/>
        </w:rPr>
      </w:pPr>
      <w:r w:rsidRPr="006F2E12">
        <w:t>A Hybrid Analysis of CDA and SFL to Unmask Ideological Stance inside the President Joko Widodo's Political Speech Text</w:t>
      </w:r>
    </w:p>
    <w:p w:rsidR="0019444D" w:rsidRPr="006F2E12" w:rsidRDefault="0019444D" w:rsidP="00B96A16">
      <w:pPr>
        <w:jc w:val="both"/>
        <w:rPr>
          <w:b/>
        </w:rPr>
      </w:pPr>
    </w:p>
    <w:p w:rsidR="0019444D" w:rsidRPr="006F2E12" w:rsidRDefault="0019444D" w:rsidP="00901653">
      <w:pPr>
        <w:pStyle w:val="ListParagraph"/>
        <w:numPr>
          <w:ilvl w:val="0"/>
          <w:numId w:val="3"/>
        </w:numPr>
        <w:jc w:val="both"/>
        <w:rPr>
          <w:b/>
        </w:rPr>
      </w:pPr>
      <w:r w:rsidRPr="006F2E12">
        <w:rPr>
          <w:b/>
        </w:rPr>
        <w:t xml:space="preserve">Author(s) email(s) and contact details: </w:t>
      </w:r>
    </w:p>
    <w:p w:rsidR="0019444D" w:rsidRPr="006F2E12" w:rsidRDefault="00A76B61" w:rsidP="00901653">
      <w:pPr>
        <w:pStyle w:val="ListParagraph"/>
        <w:jc w:val="both"/>
        <w:rPr>
          <w:i/>
          <w:lang w:val="tr-TR"/>
        </w:rPr>
      </w:pPr>
      <w:proofErr w:type="spellStart"/>
      <w:r w:rsidRPr="006F2E12">
        <w:t>Suswanto</w:t>
      </w:r>
      <w:proofErr w:type="spellEnd"/>
      <w:r w:rsidRPr="006F2E12">
        <w:t xml:space="preserve"> </w:t>
      </w:r>
      <w:proofErr w:type="spellStart"/>
      <w:r w:rsidRPr="006F2E12">
        <w:t>Ismadi</w:t>
      </w:r>
      <w:proofErr w:type="spellEnd"/>
      <w:r w:rsidRPr="006F2E12">
        <w:t xml:space="preserve"> </w:t>
      </w:r>
      <w:proofErr w:type="spellStart"/>
      <w:r w:rsidRPr="006F2E12">
        <w:t>Megah</w:t>
      </w:r>
      <w:proofErr w:type="spellEnd"/>
      <w:r w:rsidRPr="006F2E12">
        <w:t xml:space="preserve"> S</w:t>
      </w:r>
      <w:r w:rsidR="0019444D" w:rsidRPr="006F2E12">
        <w:rPr>
          <w:lang w:val="tr-TR"/>
        </w:rPr>
        <w:t xml:space="preserve"> </w:t>
      </w:r>
    </w:p>
    <w:p w:rsidR="0019444D" w:rsidRPr="006F2E12" w:rsidRDefault="0019444D" w:rsidP="00901653">
      <w:pPr>
        <w:pStyle w:val="ListParagraph"/>
        <w:jc w:val="both"/>
        <w:rPr>
          <w:lang w:val="tr-TR"/>
        </w:rPr>
      </w:pPr>
      <w:r w:rsidRPr="006F2E12">
        <w:rPr>
          <w:lang w:val="tr-TR"/>
        </w:rPr>
        <w:t xml:space="preserve">E-mail: </w:t>
      </w:r>
      <w:r w:rsidR="00A76B61" w:rsidRPr="006F2E12">
        <w:t>megah76@yahoo.co.id</w:t>
      </w:r>
    </w:p>
    <w:p w:rsidR="0019444D" w:rsidRPr="006F2E12" w:rsidRDefault="00B96A16" w:rsidP="00901653">
      <w:pPr>
        <w:pStyle w:val="ListParagraph"/>
        <w:spacing w:before="40"/>
        <w:jc w:val="both"/>
        <w:rPr>
          <w:lang w:val="tr-TR"/>
        </w:rPr>
      </w:pPr>
      <w:r w:rsidRPr="006F2E12">
        <w:rPr>
          <w:lang w:val="tr-TR"/>
        </w:rPr>
        <w:t>Affiliation</w:t>
      </w:r>
      <w:r w:rsidR="0019444D" w:rsidRPr="006F2E12">
        <w:rPr>
          <w:lang w:val="tr-TR"/>
        </w:rPr>
        <w:t xml:space="preserve"> Address: Centre for </w:t>
      </w:r>
      <w:r w:rsidR="00A76B61" w:rsidRPr="006F2E12">
        <w:rPr>
          <w:lang w:val="tr-TR"/>
        </w:rPr>
        <w:t>Language Studies</w:t>
      </w:r>
      <w:r w:rsidR="0019444D" w:rsidRPr="006F2E12">
        <w:rPr>
          <w:lang w:val="tr-TR"/>
        </w:rPr>
        <w:t>, Universiti Tun Hussein Onn Malaysia (UTHM) 86400 Parit Raja, Batu Pahat, Johor.</w:t>
      </w:r>
    </w:p>
    <w:p w:rsidR="0075490D" w:rsidRPr="006F2E12" w:rsidRDefault="0075490D" w:rsidP="00B96A16">
      <w:pPr>
        <w:jc w:val="both"/>
        <w:rPr>
          <w:lang w:val="tr-TR"/>
        </w:rPr>
      </w:pPr>
    </w:p>
    <w:p w:rsidR="0019444D" w:rsidRPr="006F2E12" w:rsidRDefault="00A76B61" w:rsidP="00901653">
      <w:pPr>
        <w:pStyle w:val="ListParagraph"/>
        <w:jc w:val="both"/>
        <w:rPr>
          <w:lang w:val="tr-TR"/>
        </w:rPr>
      </w:pPr>
      <w:proofErr w:type="spellStart"/>
      <w:r w:rsidRPr="006F2E12">
        <w:t>Siti</w:t>
      </w:r>
      <w:proofErr w:type="spellEnd"/>
      <w:r w:rsidRPr="006F2E12">
        <w:t xml:space="preserve"> Noor </w:t>
      </w:r>
      <w:proofErr w:type="spellStart"/>
      <w:r w:rsidRPr="006F2E12">
        <w:t>Fazelah</w:t>
      </w:r>
      <w:proofErr w:type="spellEnd"/>
      <w:r w:rsidRPr="006F2E12">
        <w:t xml:space="preserve"> </w:t>
      </w:r>
      <w:proofErr w:type="spellStart"/>
      <w:r w:rsidRPr="006F2E12">
        <w:t>Mohd</w:t>
      </w:r>
      <w:proofErr w:type="spellEnd"/>
      <w:r w:rsidRPr="006F2E12">
        <w:t>. Noor</w:t>
      </w:r>
    </w:p>
    <w:p w:rsidR="0019444D" w:rsidRPr="006F2E12" w:rsidRDefault="0019444D" w:rsidP="00901653">
      <w:pPr>
        <w:pStyle w:val="ListParagraph"/>
        <w:jc w:val="both"/>
        <w:rPr>
          <w:lang w:val="tr-TR"/>
        </w:rPr>
      </w:pPr>
      <w:r w:rsidRPr="006F2E12">
        <w:rPr>
          <w:lang w:val="tr-TR"/>
        </w:rPr>
        <w:t xml:space="preserve">E-mail: </w:t>
      </w:r>
      <w:r w:rsidR="00A76B61" w:rsidRPr="006F2E12">
        <w:t>fazelah@uthm.edu.my</w:t>
      </w:r>
    </w:p>
    <w:p w:rsidR="0019444D" w:rsidRPr="006F2E12" w:rsidRDefault="00B96A16" w:rsidP="00901653">
      <w:pPr>
        <w:pStyle w:val="ListParagraph"/>
        <w:spacing w:before="40"/>
        <w:jc w:val="both"/>
        <w:rPr>
          <w:lang w:val="tr-TR"/>
        </w:rPr>
      </w:pPr>
      <w:r w:rsidRPr="006F2E12">
        <w:rPr>
          <w:lang w:val="tr-TR"/>
        </w:rPr>
        <w:t>Affiliation</w:t>
      </w:r>
      <w:r w:rsidR="0019444D" w:rsidRPr="006F2E12">
        <w:rPr>
          <w:lang w:val="tr-TR"/>
        </w:rPr>
        <w:t xml:space="preserve"> Address: Centre for </w:t>
      </w:r>
      <w:r w:rsidR="00A76B61" w:rsidRPr="006F2E12">
        <w:rPr>
          <w:lang w:val="tr-TR"/>
        </w:rPr>
        <w:t>Language Studies</w:t>
      </w:r>
      <w:r w:rsidR="0019444D" w:rsidRPr="006F2E12">
        <w:rPr>
          <w:lang w:val="tr-TR"/>
        </w:rPr>
        <w:t>, Universiti Tun Hussein Onn Malaysia (UTHM) 86400 Parit Raja, Batu Pahat, Johor.</w:t>
      </w:r>
    </w:p>
    <w:p w:rsidR="00A76B61" w:rsidRPr="006F2E12" w:rsidRDefault="00A76B61" w:rsidP="00901653">
      <w:pPr>
        <w:pStyle w:val="ListParagraph"/>
        <w:spacing w:before="40"/>
        <w:jc w:val="both"/>
        <w:rPr>
          <w:lang w:val="tr-TR"/>
        </w:rPr>
      </w:pPr>
    </w:p>
    <w:p w:rsidR="00A76B61" w:rsidRPr="006F2E12" w:rsidRDefault="00A76B61" w:rsidP="00A76B61">
      <w:pPr>
        <w:pStyle w:val="ListParagraph"/>
        <w:jc w:val="both"/>
        <w:rPr>
          <w:lang w:val="tr-TR"/>
        </w:rPr>
      </w:pPr>
      <w:proofErr w:type="spellStart"/>
      <w:r w:rsidRPr="006F2E12">
        <w:t>Azmi</w:t>
      </w:r>
      <w:proofErr w:type="spellEnd"/>
      <w:r w:rsidRPr="006F2E12">
        <w:t xml:space="preserve"> Abdul Latif</w:t>
      </w:r>
    </w:p>
    <w:p w:rsidR="00A76B61" w:rsidRPr="006F2E12" w:rsidRDefault="00A76B61" w:rsidP="00A76B61">
      <w:pPr>
        <w:pStyle w:val="ListParagraph"/>
        <w:jc w:val="both"/>
        <w:rPr>
          <w:lang w:val="tr-TR"/>
        </w:rPr>
      </w:pPr>
      <w:r w:rsidRPr="006F2E12">
        <w:rPr>
          <w:lang w:val="tr-TR"/>
        </w:rPr>
        <w:t xml:space="preserve">E-mail: </w:t>
      </w:r>
      <w:r w:rsidRPr="006F2E12">
        <w:t>asmial@uthm.edu.my</w:t>
      </w:r>
    </w:p>
    <w:p w:rsidR="00A76B61" w:rsidRPr="006F2E12" w:rsidRDefault="00A76B61" w:rsidP="00A76B61">
      <w:pPr>
        <w:pStyle w:val="ListParagraph"/>
        <w:spacing w:before="40"/>
        <w:jc w:val="both"/>
        <w:rPr>
          <w:lang w:val="tr-TR"/>
        </w:rPr>
      </w:pPr>
      <w:r w:rsidRPr="006F2E12">
        <w:rPr>
          <w:lang w:val="tr-TR"/>
        </w:rPr>
        <w:t>Affiliation Address: Centre for Language Studies, Universiti Tun Hussein Onn Malaysia (UTHM) 86400 Parit Raja, Batu Pahat, Johor.</w:t>
      </w:r>
    </w:p>
    <w:p w:rsidR="0019444D" w:rsidRPr="006F2E12" w:rsidRDefault="0019444D" w:rsidP="00901653">
      <w:pPr>
        <w:pStyle w:val="ListParagraph"/>
        <w:spacing w:before="40"/>
        <w:jc w:val="both"/>
        <w:rPr>
          <w:lang w:val="tr-TR"/>
        </w:rPr>
      </w:pPr>
    </w:p>
    <w:p w:rsidR="0019444D" w:rsidRPr="006F2E12" w:rsidRDefault="00BE6DB0" w:rsidP="00901653">
      <w:pPr>
        <w:pStyle w:val="ListParagraph"/>
        <w:jc w:val="both"/>
        <w:rPr>
          <w:i/>
          <w:lang w:val="tr-TR"/>
        </w:rPr>
      </w:pPr>
      <w:r w:rsidRPr="006F2E12">
        <w:rPr>
          <w:lang w:val="tr-TR"/>
        </w:rPr>
        <w:t xml:space="preserve">Corresponding Author: </w:t>
      </w:r>
      <w:r w:rsidR="00A76B61" w:rsidRPr="006F2E12">
        <w:rPr>
          <w:lang w:val="tr-TR"/>
        </w:rPr>
        <w:t>Nurul Aimi Razali</w:t>
      </w:r>
      <w:r w:rsidRPr="006F2E12">
        <w:rPr>
          <w:lang w:val="tr-TR"/>
        </w:rPr>
        <w:t xml:space="preserve">* </w:t>
      </w:r>
      <w:r w:rsidR="0019444D" w:rsidRPr="006F2E12">
        <w:rPr>
          <w:lang w:val="tr-TR"/>
        </w:rPr>
        <w:t xml:space="preserve"> </w:t>
      </w:r>
    </w:p>
    <w:p w:rsidR="0019444D" w:rsidRPr="006F2E12" w:rsidRDefault="0019444D" w:rsidP="00901653">
      <w:pPr>
        <w:pStyle w:val="ListParagraph"/>
        <w:jc w:val="both"/>
        <w:rPr>
          <w:lang w:val="tr-TR"/>
        </w:rPr>
      </w:pPr>
      <w:r w:rsidRPr="006F2E12">
        <w:rPr>
          <w:lang w:val="tr-TR"/>
        </w:rPr>
        <w:t xml:space="preserve">E-mail: </w:t>
      </w:r>
      <w:r w:rsidR="00A76B61" w:rsidRPr="006F2E12">
        <w:t>aimirazali@yahoo.com</w:t>
      </w:r>
    </w:p>
    <w:p w:rsidR="0074627E" w:rsidRDefault="00B96A16" w:rsidP="0074627E">
      <w:pPr>
        <w:pStyle w:val="ListParagraph"/>
        <w:spacing w:before="40"/>
        <w:jc w:val="both"/>
        <w:rPr>
          <w:lang w:val="tr-TR"/>
        </w:rPr>
      </w:pPr>
      <w:r w:rsidRPr="006F2E12">
        <w:rPr>
          <w:lang w:val="tr-TR"/>
        </w:rPr>
        <w:t>Affiliation</w:t>
      </w:r>
      <w:r w:rsidR="0019444D" w:rsidRPr="006F2E12">
        <w:rPr>
          <w:lang w:val="tr-TR"/>
        </w:rPr>
        <w:t xml:space="preserve"> Address: Centre for General Studies and Co-Curricular, Universiti Tun Hussein Onn Malaysia (UTHM) 86400 Parit Raja, Batu Pahat, Johor.</w:t>
      </w:r>
    </w:p>
    <w:p w:rsidR="0074627E" w:rsidRDefault="0074627E" w:rsidP="0074627E">
      <w:pPr>
        <w:pStyle w:val="ListParagraph"/>
        <w:spacing w:before="40"/>
        <w:jc w:val="both"/>
        <w:rPr>
          <w:lang w:val="tr-TR"/>
        </w:rPr>
      </w:pPr>
    </w:p>
    <w:p w:rsidR="001E28F7" w:rsidRPr="001E28F7" w:rsidRDefault="0074627E" w:rsidP="001E28F7">
      <w:pPr>
        <w:pStyle w:val="ListParagraph"/>
        <w:numPr>
          <w:ilvl w:val="0"/>
          <w:numId w:val="3"/>
        </w:numPr>
        <w:spacing w:before="40"/>
        <w:jc w:val="both"/>
        <w:rPr>
          <w:lang w:val="tr-TR"/>
        </w:rPr>
      </w:pPr>
      <w:r w:rsidRPr="0074627E">
        <w:rPr>
          <w:b/>
          <w:lang w:val="tr-TR"/>
        </w:rPr>
        <w:t>Abstract:</w:t>
      </w:r>
    </w:p>
    <w:p w:rsidR="001E28F7" w:rsidRPr="001E28F7" w:rsidRDefault="001E28F7" w:rsidP="001E28F7">
      <w:pPr>
        <w:pStyle w:val="ListParagraph"/>
        <w:spacing w:before="40"/>
        <w:jc w:val="both"/>
        <w:rPr>
          <w:lang w:val="tr-TR"/>
        </w:rPr>
      </w:pPr>
      <w:r>
        <w:t xml:space="preserve">This study </w:t>
      </w:r>
      <w:r>
        <w:t>aims</w:t>
      </w:r>
      <w:r>
        <w:t xml:space="preserve"> to investigate President Joko Widodo's ideological stance inside his political speech text. This study also identifies why </w:t>
      </w:r>
      <w:proofErr w:type="spellStart"/>
      <w:r>
        <w:t>Jokowi</w:t>
      </w:r>
      <w:proofErr w:type="spellEnd"/>
      <w:r>
        <w:t xml:space="preserve"> priorities Indonesia's people </w:t>
      </w:r>
      <w:proofErr w:type="gramStart"/>
      <w:r>
        <w:t>as</w:t>
      </w:r>
      <w:proofErr w:type="gramEnd"/>
      <w:r>
        <w:t xml:space="preserve"> the main concern in his program. Data </w:t>
      </w:r>
      <w:proofErr w:type="gramStart"/>
      <w:r>
        <w:t>were collected</w:t>
      </w:r>
      <w:proofErr w:type="gramEnd"/>
      <w:r>
        <w:t xml:space="preserve"> from the first official speech text of President </w:t>
      </w:r>
      <w:proofErr w:type="spellStart"/>
      <w:r>
        <w:t>Jokowi</w:t>
      </w:r>
      <w:proofErr w:type="spellEnd"/>
      <w:r>
        <w:t xml:space="preserve"> delivered on August 16, 2015. This paper combined Critical Discourse Analysis (CDA) and Systemic Functional Linguistics (SFL), particularly the Appraisal System's judgmental analysis. The paper formed Judgement as a sub-type of the attitudinal classification rather than the other two, Affect and Appreciation. The Judgmental categories dominated by the sub-type of Capacity has exceeded other judgmental subtypes. </w:t>
      </w:r>
      <w:proofErr w:type="spellStart"/>
      <w:r>
        <w:t>Jokowi</w:t>
      </w:r>
      <w:proofErr w:type="spellEnd"/>
      <w:r>
        <w:t xml:space="preserve"> mostly evaluated Indonesia's people using the positive Capacity to show that the People of Indonesia the capable people to overcome their problems. The reason behind Indonesia's people's political inclination is that </w:t>
      </w:r>
      <w:proofErr w:type="spellStart"/>
      <w:proofErr w:type="gramStart"/>
      <w:r>
        <w:t>Jokowi</w:t>
      </w:r>
      <w:proofErr w:type="spellEnd"/>
      <w:r>
        <w:t xml:space="preserve"> is supported by the people-based political party, Struggle-Indonesian Democratic Party (PDIP)</w:t>
      </w:r>
      <w:proofErr w:type="gramEnd"/>
      <w:r>
        <w:t>.</w:t>
      </w:r>
    </w:p>
    <w:p w:rsidR="001E28F7" w:rsidRPr="0074627E" w:rsidRDefault="001E28F7" w:rsidP="0074627E">
      <w:pPr>
        <w:pStyle w:val="ListParagraph"/>
        <w:spacing w:before="40"/>
        <w:jc w:val="both"/>
        <w:rPr>
          <w:lang w:val="tr-TR"/>
        </w:rPr>
      </w:pPr>
    </w:p>
    <w:p w:rsidR="0074627E" w:rsidRPr="002A1E82" w:rsidRDefault="0074627E" w:rsidP="0074627E">
      <w:pPr>
        <w:pStyle w:val="BodyText"/>
        <w:spacing w:line="276" w:lineRule="auto"/>
        <w:ind w:right="131"/>
        <w:jc w:val="both"/>
        <w:rPr>
          <w:i/>
          <w:iCs/>
          <w:noProof/>
          <w:sz w:val="24"/>
          <w:szCs w:val="24"/>
        </w:rPr>
      </w:pPr>
    </w:p>
    <w:p w:rsidR="0074627E" w:rsidRPr="0074627E" w:rsidRDefault="0074627E" w:rsidP="0074627E">
      <w:pPr>
        <w:pStyle w:val="BodyText"/>
        <w:numPr>
          <w:ilvl w:val="0"/>
          <w:numId w:val="3"/>
        </w:numPr>
        <w:spacing w:line="276" w:lineRule="auto"/>
        <w:ind w:right="131"/>
        <w:jc w:val="both"/>
        <w:rPr>
          <w:i/>
          <w:iCs/>
          <w:noProof/>
          <w:sz w:val="24"/>
          <w:szCs w:val="24"/>
        </w:rPr>
      </w:pPr>
      <w:r w:rsidRPr="0074627E">
        <w:rPr>
          <w:b/>
          <w:iCs/>
          <w:noProof/>
          <w:sz w:val="24"/>
          <w:szCs w:val="24"/>
        </w:rPr>
        <w:t>Keywords</w:t>
      </w:r>
      <w:r w:rsidRPr="002A1E82">
        <w:rPr>
          <w:i/>
          <w:iCs/>
          <w:noProof/>
          <w:sz w:val="24"/>
          <w:szCs w:val="24"/>
        </w:rPr>
        <w:t>:</w:t>
      </w:r>
      <w:r w:rsidRPr="002A1E82">
        <w:rPr>
          <w:sz w:val="24"/>
          <w:szCs w:val="24"/>
        </w:rPr>
        <w:t xml:space="preserve"> </w:t>
      </w:r>
    </w:p>
    <w:p w:rsidR="0074627E" w:rsidRPr="0074627E" w:rsidRDefault="0074627E" w:rsidP="0074627E">
      <w:pPr>
        <w:pStyle w:val="BodyText"/>
        <w:spacing w:line="276" w:lineRule="auto"/>
        <w:ind w:left="720" w:right="131"/>
        <w:jc w:val="both"/>
        <w:rPr>
          <w:iCs/>
          <w:noProof/>
          <w:sz w:val="24"/>
          <w:szCs w:val="24"/>
        </w:rPr>
      </w:pPr>
      <w:r>
        <w:rPr>
          <w:iCs/>
          <w:noProof/>
          <w:sz w:val="24"/>
          <w:szCs w:val="24"/>
        </w:rPr>
        <w:t>ideology, political speech, appraisal, j</w:t>
      </w:r>
      <w:r w:rsidRPr="0074627E">
        <w:rPr>
          <w:iCs/>
          <w:noProof/>
          <w:sz w:val="24"/>
          <w:szCs w:val="24"/>
        </w:rPr>
        <w:t>u</w:t>
      </w:r>
      <w:r>
        <w:rPr>
          <w:iCs/>
          <w:noProof/>
          <w:sz w:val="24"/>
          <w:szCs w:val="24"/>
        </w:rPr>
        <w:t>dgment and p</w:t>
      </w:r>
      <w:r w:rsidRPr="0074627E">
        <w:rPr>
          <w:iCs/>
          <w:noProof/>
          <w:sz w:val="24"/>
          <w:szCs w:val="24"/>
        </w:rPr>
        <w:t>eople</w:t>
      </w:r>
    </w:p>
    <w:p w:rsidR="0074627E" w:rsidRPr="002A1E82" w:rsidRDefault="0074627E" w:rsidP="0074627E">
      <w:pPr>
        <w:spacing w:line="276" w:lineRule="auto"/>
        <w:ind w:right="1269"/>
      </w:pPr>
    </w:p>
    <w:p w:rsidR="0074627E" w:rsidRDefault="0074627E" w:rsidP="0074627E"/>
    <w:p w:rsidR="00B9481A" w:rsidRPr="006F2E12" w:rsidRDefault="00B9481A" w:rsidP="00901653">
      <w:pPr>
        <w:jc w:val="both"/>
      </w:pPr>
      <w:bookmarkStart w:id="0" w:name="_GoBack"/>
      <w:bookmarkEnd w:id="0"/>
    </w:p>
    <w:sectPr w:rsidR="00B9481A" w:rsidRPr="006F2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A4C72"/>
    <w:multiLevelType w:val="hybridMultilevel"/>
    <w:tmpl w:val="E5D49326"/>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190E5919"/>
    <w:multiLevelType w:val="hybridMultilevel"/>
    <w:tmpl w:val="B38A4D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6DD460E"/>
    <w:multiLevelType w:val="hybridMultilevel"/>
    <w:tmpl w:val="F4FC1E80"/>
    <w:lvl w:ilvl="0" w:tplc="45EE26AC">
      <w:start w:val="1"/>
      <w:numFmt w:val="decimal"/>
      <w:lvlText w:val="%1."/>
      <w:lvlJc w:val="left"/>
      <w:pPr>
        <w:ind w:left="720" w:hanging="360"/>
      </w:pPr>
      <w:rPr>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322496C"/>
    <w:multiLevelType w:val="hybridMultilevel"/>
    <w:tmpl w:val="FE0EF2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6726EED"/>
    <w:multiLevelType w:val="hybridMultilevel"/>
    <w:tmpl w:val="9CAE3F7C"/>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0tjQyNTYyAhKWRko6SsGpxcWZ+XkgBaa1AJfzPKQsAAAA"/>
  </w:docVars>
  <w:rsids>
    <w:rsidRoot w:val="00166685"/>
    <w:rsid w:val="00166685"/>
    <w:rsid w:val="0019444D"/>
    <w:rsid w:val="001E28F7"/>
    <w:rsid w:val="00226F19"/>
    <w:rsid w:val="002F6FE3"/>
    <w:rsid w:val="003265D9"/>
    <w:rsid w:val="003D7B22"/>
    <w:rsid w:val="0044296F"/>
    <w:rsid w:val="004528C0"/>
    <w:rsid w:val="006F2E12"/>
    <w:rsid w:val="0074627E"/>
    <w:rsid w:val="0075490D"/>
    <w:rsid w:val="00867130"/>
    <w:rsid w:val="00901653"/>
    <w:rsid w:val="009157BF"/>
    <w:rsid w:val="00A76B61"/>
    <w:rsid w:val="00B51022"/>
    <w:rsid w:val="00B9481A"/>
    <w:rsid w:val="00B96A16"/>
    <w:rsid w:val="00BE6DB0"/>
    <w:rsid w:val="00C46CAC"/>
    <w:rsid w:val="00D702FA"/>
    <w:rsid w:val="00E34B9C"/>
    <w:rsid w:val="00E65E69"/>
    <w:rsid w:val="00F0191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309B"/>
  <w15:chartTrackingRefBased/>
  <w15:docId w15:val="{D0F6E034-5F68-4A68-BA8F-A348BA7A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6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685"/>
    <w:rPr>
      <w:color w:val="0563C1" w:themeColor="hyperlink"/>
      <w:u w:val="single"/>
    </w:rPr>
  </w:style>
  <w:style w:type="paragraph" w:styleId="ListParagraph">
    <w:name w:val="List Paragraph"/>
    <w:basedOn w:val="Normal"/>
    <w:uiPriority w:val="34"/>
    <w:qFormat/>
    <w:rsid w:val="0019444D"/>
    <w:pPr>
      <w:ind w:left="720"/>
      <w:contextualSpacing/>
    </w:pPr>
  </w:style>
  <w:style w:type="paragraph" w:styleId="BodyText">
    <w:name w:val="Body Text"/>
    <w:basedOn w:val="Normal"/>
    <w:link w:val="BodyTextChar"/>
    <w:uiPriority w:val="1"/>
    <w:qFormat/>
    <w:rsid w:val="0074627E"/>
    <w:pPr>
      <w:widowControl w:val="0"/>
      <w:autoSpaceDE w:val="0"/>
      <w:autoSpaceDN w:val="0"/>
    </w:pPr>
    <w:rPr>
      <w:sz w:val="22"/>
      <w:szCs w:val="22"/>
    </w:rPr>
  </w:style>
  <w:style w:type="character" w:customStyle="1" w:styleId="BodyTextChar">
    <w:name w:val="Body Text Char"/>
    <w:basedOn w:val="DefaultParagraphFont"/>
    <w:link w:val="BodyText"/>
    <w:uiPriority w:val="1"/>
    <w:rsid w:val="0074627E"/>
    <w:rPr>
      <w:rFonts w:ascii="Times New Roman" w:eastAsia="Times New Roman" w:hAnsi="Times New Roman" w:cs="Times New Roman"/>
      <w:lang w:val="en-US"/>
    </w:rPr>
  </w:style>
  <w:style w:type="character" w:styleId="Strong">
    <w:name w:val="Strong"/>
    <w:basedOn w:val="DefaultParagraphFont"/>
    <w:uiPriority w:val="22"/>
    <w:qFormat/>
    <w:rsid w:val="001E2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 Razali</dc:creator>
  <cp:keywords/>
  <dc:description/>
  <cp:lastModifiedBy>Aimi Razali</cp:lastModifiedBy>
  <cp:revision>21</cp:revision>
  <dcterms:created xsi:type="dcterms:W3CDTF">2019-08-29T05:40:00Z</dcterms:created>
  <dcterms:modified xsi:type="dcterms:W3CDTF">2021-05-04T06:56:00Z</dcterms:modified>
</cp:coreProperties>
</file>