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F1A7E" w14:textId="77777777" w:rsidR="0023209E" w:rsidRDefault="0023209E" w:rsidP="0023209E">
      <w:pPr>
        <w:spacing w:after="0" w:line="240" w:lineRule="auto"/>
        <w:jc w:val="center"/>
        <w:rPr>
          <w:rFonts w:ascii="Times New Roman" w:eastAsia="Times New Roman" w:hAnsi="Times New Roman" w:cs="Times New Roman"/>
          <w:sz w:val="28"/>
          <w:szCs w:val="28"/>
        </w:rPr>
      </w:pPr>
      <w:r w:rsidRPr="00885AAB">
        <w:rPr>
          <w:rFonts w:ascii="Times New Roman" w:eastAsia="Times New Roman" w:hAnsi="Times New Roman" w:cs="Times New Roman"/>
          <w:sz w:val="28"/>
          <w:szCs w:val="28"/>
        </w:rPr>
        <w:t xml:space="preserve">MODELING STRATEGIES IN TEACHING CRITICAL THINKING IN ISLAMIC EDUCATION </w:t>
      </w:r>
    </w:p>
    <w:p w14:paraId="6EA58233" w14:textId="05196530" w:rsidR="0023209E" w:rsidRPr="0023209E" w:rsidRDefault="0023209E" w:rsidP="0023209E">
      <w:pPr>
        <w:autoSpaceDE w:val="0"/>
        <w:autoSpaceDN w:val="0"/>
        <w:adjustRightInd w:val="0"/>
        <w:spacing w:after="0" w:line="240" w:lineRule="auto"/>
        <w:jc w:val="center"/>
        <w:rPr>
          <w:rFonts w:asciiTheme="majorBidi" w:eastAsia="Times New Roman" w:hAnsiTheme="majorBidi" w:cstheme="majorBidi"/>
          <w:i/>
          <w:iCs/>
          <w:color w:val="000000"/>
          <w:spacing w:val="4"/>
          <w:sz w:val="24"/>
          <w:szCs w:val="24"/>
        </w:rPr>
      </w:pPr>
      <w:r>
        <w:rPr>
          <w:rFonts w:asciiTheme="majorBidi" w:eastAsia="Times New Roman" w:hAnsiTheme="majorBidi" w:cstheme="majorBidi"/>
          <w:i/>
          <w:iCs/>
          <w:color w:val="000000"/>
          <w:spacing w:val="4"/>
          <w:sz w:val="24"/>
          <w:szCs w:val="24"/>
        </w:rPr>
        <w:t>(</w:t>
      </w:r>
      <w:r w:rsidRPr="0023209E">
        <w:rPr>
          <w:rFonts w:asciiTheme="majorBidi" w:eastAsia="Times New Roman" w:hAnsiTheme="majorBidi" w:cstheme="majorBidi"/>
          <w:i/>
          <w:iCs/>
          <w:color w:val="000000"/>
          <w:spacing w:val="4"/>
          <w:sz w:val="24"/>
          <w:szCs w:val="24"/>
        </w:rPr>
        <w:t xml:space="preserve">Strategi </w:t>
      </w:r>
      <w:proofErr w:type="spellStart"/>
      <w:r w:rsidRPr="0023209E">
        <w:rPr>
          <w:rFonts w:asciiTheme="majorBidi" w:eastAsia="Times New Roman" w:hAnsiTheme="majorBidi" w:cstheme="majorBidi"/>
          <w:i/>
          <w:iCs/>
          <w:color w:val="000000"/>
          <w:spacing w:val="4"/>
          <w:sz w:val="24"/>
          <w:szCs w:val="24"/>
        </w:rPr>
        <w:t>Permodelan</w:t>
      </w:r>
      <w:proofErr w:type="spellEnd"/>
      <w:r w:rsidRPr="0023209E">
        <w:rPr>
          <w:rFonts w:asciiTheme="majorBidi" w:eastAsia="Times New Roman" w:hAnsiTheme="majorBidi" w:cstheme="majorBidi"/>
          <w:i/>
          <w:iCs/>
          <w:color w:val="000000"/>
          <w:spacing w:val="4"/>
          <w:sz w:val="24"/>
          <w:szCs w:val="24"/>
        </w:rPr>
        <w:t xml:space="preserve"> Dalam Pengajaran </w:t>
      </w:r>
      <w:proofErr w:type="spellStart"/>
      <w:r w:rsidRPr="0023209E">
        <w:rPr>
          <w:rFonts w:asciiTheme="majorBidi" w:eastAsia="Times New Roman" w:hAnsiTheme="majorBidi" w:cstheme="majorBidi"/>
          <w:i/>
          <w:iCs/>
          <w:color w:val="000000"/>
          <w:spacing w:val="4"/>
          <w:sz w:val="24"/>
          <w:szCs w:val="24"/>
        </w:rPr>
        <w:t>Berfikir</w:t>
      </w:r>
      <w:proofErr w:type="spellEnd"/>
      <w:r w:rsidRPr="0023209E">
        <w:rPr>
          <w:rFonts w:asciiTheme="majorBidi" w:eastAsia="Times New Roman" w:hAnsiTheme="majorBidi" w:cstheme="majorBidi"/>
          <w:i/>
          <w:iCs/>
          <w:color w:val="000000"/>
          <w:spacing w:val="4"/>
          <w:sz w:val="24"/>
          <w:szCs w:val="24"/>
        </w:rPr>
        <w:t xml:space="preserve"> </w:t>
      </w:r>
      <w:proofErr w:type="spellStart"/>
      <w:r w:rsidRPr="0023209E">
        <w:rPr>
          <w:rFonts w:asciiTheme="majorBidi" w:eastAsia="Times New Roman" w:hAnsiTheme="majorBidi" w:cstheme="majorBidi"/>
          <w:i/>
          <w:iCs/>
          <w:color w:val="000000"/>
          <w:spacing w:val="4"/>
          <w:sz w:val="24"/>
          <w:szCs w:val="24"/>
        </w:rPr>
        <w:t>Kritis</w:t>
      </w:r>
      <w:proofErr w:type="spellEnd"/>
      <w:r w:rsidRPr="0023209E">
        <w:rPr>
          <w:rFonts w:asciiTheme="majorBidi" w:eastAsia="Times New Roman" w:hAnsiTheme="majorBidi" w:cstheme="majorBidi"/>
          <w:i/>
          <w:iCs/>
          <w:color w:val="000000"/>
          <w:spacing w:val="4"/>
          <w:sz w:val="24"/>
          <w:szCs w:val="24"/>
        </w:rPr>
        <w:t xml:space="preserve"> Pendidikan Islam</w:t>
      </w:r>
      <w:r>
        <w:rPr>
          <w:rFonts w:asciiTheme="majorBidi" w:eastAsia="Times New Roman" w:hAnsiTheme="majorBidi" w:cstheme="majorBidi"/>
          <w:i/>
          <w:iCs/>
          <w:color w:val="000000"/>
          <w:spacing w:val="4"/>
          <w:sz w:val="24"/>
          <w:szCs w:val="24"/>
        </w:rPr>
        <w:t>)</w:t>
      </w:r>
    </w:p>
    <w:p w14:paraId="5E80CD0C" w14:textId="77777777" w:rsidR="0023209E" w:rsidRPr="00C25142" w:rsidRDefault="0023209E" w:rsidP="0023209E">
      <w:pPr>
        <w:autoSpaceDE w:val="0"/>
        <w:autoSpaceDN w:val="0"/>
        <w:adjustRightInd w:val="0"/>
        <w:spacing w:after="0" w:line="240" w:lineRule="auto"/>
        <w:jc w:val="center"/>
        <w:rPr>
          <w:rFonts w:asciiTheme="majorBidi" w:hAnsiTheme="majorBidi" w:cstheme="majorBidi"/>
          <w:b/>
          <w:bCs/>
          <w:color w:val="000000"/>
          <w:sz w:val="24"/>
          <w:szCs w:val="24"/>
        </w:rPr>
      </w:pPr>
    </w:p>
    <w:p w14:paraId="0E471C34" w14:textId="77777777" w:rsidR="0023209E" w:rsidRPr="00C25142" w:rsidRDefault="0023209E" w:rsidP="0023209E">
      <w:pPr>
        <w:autoSpaceDE w:val="0"/>
        <w:autoSpaceDN w:val="0"/>
        <w:adjustRightInd w:val="0"/>
        <w:spacing w:after="0" w:line="240" w:lineRule="auto"/>
        <w:jc w:val="center"/>
        <w:rPr>
          <w:rFonts w:asciiTheme="majorBidi" w:hAnsiTheme="majorBidi" w:cstheme="majorBidi"/>
          <w:iCs/>
          <w:color w:val="000000"/>
          <w:sz w:val="24"/>
          <w:szCs w:val="24"/>
        </w:rPr>
      </w:pPr>
    </w:p>
    <w:p w14:paraId="726DBDD7" w14:textId="120CFE2D" w:rsidR="0023209E" w:rsidRPr="0023209E" w:rsidRDefault="0023209E" w:rsidP="0023209E">
      <w:pPr>
        <w:autoSpaceDE w:val="0"/>
        <w:autoSpaceDN w:val="0"/>
        <w:adjustRightInd w:val="0"/>
        <w:spacing w:after="0" w:line="240" w:lineRule="auto"/>
        <w:jc w:val="center"/>
        <w:rPr>
          <w:rFonts w:asciiTheme="majorBidi" w:hAnsiTheme="majorBidi" w:cstheme="majorBidi"/>
          <w:iCs/>
          <w:sz w:val="24"/>
          <w:szCs w:val="24"/>
        </w:rPr>
      </w:pPr>
      <w:r w:rsidRPr="0023209E">
        <w:rPr>
          <w:rFonts w:asciiTheme="majorBidi" w:hAnsiTheme="majorBidi" w:cstheme="majorBidi"/>
          <w:iCs/>
          <w:sz w:val="24"/>
          <w:szCs w:val="24"/>
        </w:rPr>
        <w:t xml:space="preserve">Nursafra Mohd Zhaffar, </w:t>
      </w:r>
      <w:proofErr w:type="spellStart"/>
      <w:r w:rsidRPr="0023209E">
        <w:rPr>
          <w:rFonts w:asciiTheme="majorBidi" w:hAnsiTheme="majorBidi" w:cstheme="majorBidi"/>
          <w:iCs/>
          <w:sz w:val="24"/>
          <w:szCs w:val="24"/>
        </w:rPr>
        <w:t>Norwati</w:t>
      </w:r>
      <w:proofErr w:type="spellEnd"/>
      <w:r w:rsidRPr="0023209E">
        <w:rPr>
          <w:rFonts w:asciiTheme="majorBidi" w:hAnsiTheme="majorBidi" w:cstheme="majorBidi"/>
          <w:iCs/>
          <w:sz w:val="24"/>
          <w:szCs w:val="24"/>
        </w:rPr>
        <w:t xml:space="preserve"> Abu Bakar, Nurul Asiah </w:t>
      </w:r>
      <w:proofErr w:type="spellStart"/>
      <w:r w:rsidRPr="0023209E">
        <w:rPr>
          <w:rFonts w:asciiTheme="majorBidi" w:hAnsiTheme="majorBidi" w:cstheme="majorBidi"/>
          <w:iCs/>
          <w:sz w:val="24"/>
          <w:szCs w:val="24"/>
        </w:rPr>
        <w:t>Fasehah</w:t>
      </w:r>
      <w:proofErr w:type="spellEnd"/>
      <w:r w:rsidRPr="0023209E">
        <w:rPr>
          <w:rFonts w:asciiTheme="majorBidi" w:hAnsiTheme="majorBidi" w:cstheme="majorBidi"/>
          <w:iCs/>
          <w:sz w:val="24"/>
          <w:szCs w:val="24"/>
        </w:rPr>
        <w:t xml:space="preserve"> Muhammad</w:t>
      </w:r>
    </w:p>
    <w:p w14:paraId="3AED824C" w14:textId="77777777" w:rsidR="0023209E" w:rsidRPr="0023209E" w:rsidRDefault="0023209E" w:rsidP="0023209E">
      <w:pPr>
        <w:jc w:val="center"/>
        <w:rPr>
          <w:iCs/>
        </w:rPr>
      </w:pPr>
    </w:p>
    <w:p w14:paraId="057E724E" w14:textId="77777777" w:rsidR="0023209E" w:rsidRDefault="0023209E" w:rsidP="0023209E">
      <w:pPr>
        <w:spacing w:after="0" w:line="240" w:lineRule="auto"/>
        <w:jc w:val="center"/>
        <w:rPr>
          <w:rFonts w:ascii="Times New Roman" w:eastAsia="Times New Roman" w:hAnsi="Times New Roman" w:cs="Times New Roman"/>
          <w:sz w:val="24"/>
          <w:szCs w:val="24"/>
        </w:rPr>
      </w:pPr>
      <w:r w:rsidRPr="0023209E">
        <w:rPr>
          <w:b/>
          <w:bCs/>
        </w:rPr>
        <w:t> </w:t>
      </w:r>
      <w:r>
        <w:rPr>
          <w:rFonts w:ascii="Times New Roman" w:eastAsia="Times New Roman" w:hAnsi="Times New Roman" w:cs="Times New Roman"/>
          <w:sz w:val="24"/>
          <w:szCs w:val="24"/>
        </w:rPr>
        <w:t>ABSTRACT</w:t>
      </w:r>
    </w:p>
    <w:p w14:paraId="44875AC6" w14:textId="2D92F177" w:rsidR="00947642" w:rsidRPr="00614FA4" w:rsidRDefault="00947642" w:rsidP="009476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Critical</w:t>
      </w:r>
      <w:r w:rsidRPr="004B1BCB">
        <w:rPr>
          <w:rFonts w:ascii="Times New Roman" w:eastAsia="Times New Roman" w:hAnsi="Times New Roman" w:cs="Times New Roman"/>
        </w:rPr>
        <w:t xml:space="preserve"> teachers are needed to develop critical students</w:t>
      </w:r>
      <w:r>
        <w:rPr>
          <w:rFonts w:ascii="Times New Roman" w:eastAsia="Times New Roman" w:hAnsi="Times New Roman" w:cs="Times New Roman"/>
        </w:rPr>
        <w:t>.</w:t>
      </w:r>
      <w:r w:rsidRPr="004B1BCB">
        <w:rPr>
          <w:rFonts w:ascii="Times New Roman" w:eastAsia="Times New Roman" w:hAnsi="Times New Roman" w:cs="Times New Roman"/>
        </w:rPr>
        <w:t xml:space="preserve"> A teacher's appearance in terms of actions, speech, and critical thinking sets a powerful example that students might emulate. However, research indicates that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becomes less effective if the actions to be emulated do not come with clear instructions meant for the intended audience. Therefore, this study aims to explore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strategies in the teaching of Islamic Education (IE) that incorporate critical thinking by excellent Islamic Education teachers. The purpose of this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carried out by teachers is to ensure that the skills, attitudes, and values of critical thinking can be emulated by students. This study is a qualitative case study involving a group of six excellent Islamic Education teachers. Data were collected over a period of 12 months using interviews, classroom observations, and document analysis. The findings reveal two main themes in the teachers'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strategies: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through teaching techniques and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through the teachers' overall </w:t>
      </w:r>
      <w:proofErr w:type="spellStart"/>
      <w:r w:rsidRPr="004B1BCB">
        <w:rPr>
          <w:rFonts w:ascii="Times New Roman" w:eastAsia="Times New Roman" w:hAnsi="Times New Roman" w:cs="Times New Roman"/>
        </w:rPr>
        <w:t>behavior</w:t>
      </w:r>
      <w:proofErr w:type="spellEnd"/>
      <w:r w:rsidRPr="004B1BCB">
        <w:rPr>
          <w:rFonts w:ascii="Times New Roman" w:eastAsia="Times New Roman" w:hAnsi="Times New Roman" w:cs="Times New Roman"/>
        </w:rPr>
        <w:t xml:space="preserve">. The study found that teachers implemented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strategies by demonstrating the boundaries of thinking in IE teaching, guiding students to develop a thinking framework based on Islamic principles. This research suggests</w:t>
      </w:r>
      <w:r>
        <w:rPr>
          <w:rFonts w:ascii="Times New Roman" w:eastAsia="Times New Roman" w:hAnsi="Times New Roman" w:cs="Times New Roman"/>
        </w:rPr>
        <w:t xml:space="preserve"> </w:t>
      </w:r>
      <w:r w:rsidRPr="004B1BCB">
        <w:rPr>
          <w:rFonts w:ascii="Times New Roman" w:eastAsia="Times New Roman" w:hAnsi="Times New Roman" w:cs="Times New Roman"/>
        </w:rPr>
        <w:t xml:space="preserve">that effective </w:t>
      </w:r>
      <w:proofErr w:type="spellStart"/>
      <w:r w:rsidRPr="004B1BCB">
        <w:rPr>
          <w:rFonts w:ascii="Times New Roman" w:eastAsia="Times New Roman" w:hAnsi="Times New Roman" w:cs="Times New Roman"/>
        </w:rPr>
        <w:t>modeling</w:t>
      </w:r>
      <w:proofErr w:type="spellEnd"/>
      <w:r w:rsidRPr="004B1BCB">
        <w:rPr>
          <w:rFonts w:ascii="Times New Roman" w:eastAsia="Times New Roman" w:hAnsi="Times New Roman" w:cs="Times New Roman"/>
        </w:rPr>
        <w:t xml:space="preserve"> in fostering critical thinking requires teachers to integrate both explicit and implicit applications of thinking in their teaching practices routinely. This continuous process helps students become aware of their thinking skills and apply them within the framework of a Muslim lifestyle. </w:t>
      </w:r>
      <w:r w:rsidRPr="00614FA4">
        <w:rPr>
          <w:rFonts w:ascii="Times New Roman" w:eastAsia="Times New Roman" w:hAnsi="Times New Roman" w:cs="Times New Roman"/>
        </w:rPr>
        <w:t xml:space="preserve">A conceptual framework for the </w:t>
      </w:r>
      <w:proofErr w:type="spellStart"/>
      <w:r w:rsidRPr="00614FA4">
        <w:rPr>
          <w:rFonts w:ascii="Times New Roman" w:eastAsia="Times New Roman" w:hAnsi="Times New Roman" w:cs="Times New Roman"/>
        </w:rPr>
        <w:t>modeling</w:t>
      </w:r>
      <w:proofErr w:type="spellEnd"/>
      <w:r w:rsidRPr="00614FA4">
        <w:rPr>
          <w:rFonts w:ascii="Times New Roman" w:eastAsia="Times New Roman" w:hAnsi="Times New Roman" w:cs="Times New Roman"/>
        </w:rPr>
        <w:t xml:space="preserve"> of critical thinking in Islamic education has been developed by this study.</w:t>
      </w:r>
    </w:p>
    <w:p w14:paraId="5EF3DD9F" w14:textId="371F3D81" w:rsidR="0023209E" w:rsidRPr="004B1BCB" w:rsidRDefault="0023209E" w:rsidP="0023209E">
      <w:pPr>
        <w:spacing w:after="0" w:line="240" w:lineRule="auto"/>
        <w:jc w:val="both"/>
        <w:rPr>
          <w:rFonts w:ascii="Times New Roman" w:eastAsia="Times New Roman" w:hAnsi="Times New Roman" w:cs="Times New Roman"/>
        </w:rPr>
      </w:pPr>
    </w:p>
    <w:p w14:paraId="4C89FAF2" w14:textId="77777777" w:rsidR="0023209E" w:rsidRDefault="0023209E" w:rsidP="0023209E">
      <w:pPr>
        <w:spacing w:after="0" w:line="240" w:lineRule="auto"/>
        <w:jc w:val="both"/>
        <w:rPr>
          <w:rFonts w:ascii="Times New Roman" w:eastAsia="Times New Roman" w:hAnsi="Times New Roman" w:cs="Times New Roman"/>
          <w:sz w:val="24"/>
          <w:szCs w:val="24"/>
        </w:rPr>
      </w:pPr>
    </w:p>
    <w:p w14:paraId="646CFC1D" w14:textId="77777777" w:rsidR="0023209E" w:rsidRDefault="0023209E" w:rsidP="0023209E">
      <w:pPr>
        <w:spacing w:after="0" w:line="240" w:lineRule="auto"/>
        <w:rPr>
          <w:rFonts w:ascii="Times New Roman" w:eastAsia="Times New Roman" w:hAnsi="Times New Roman" w:cs="Times New Roman"/>
          <w:i/>
        </w:rPr>
      </w:pPr>
      <w:r>
        <w:rPr>
          <w:rFonts w:ascii="Times New Roman" w:eastAsia="Times New Roman" w:hAnsi="Times New Roman" w:cs="Times New Roman"/>
          <w:b/>
        </w:rPr>
        <w:t>Keywords:</w:t>
      </w:r>
      <w:r>
        <w:rPr>
          <w:rFonts w:ascii="Times New Roman" w:eastAsia="Times New Roman" w:hAnsi="Times New Roman" w:cs="Times New Roman"/>
        </w:rPr>
        <w:t xml:space="preserve"> </w:t>
      </w:r>
      <w:proofErr w:type="spellStart"/>
      <w:r w:rsidRPr="00885AAB">
        <w:rPr>
          <w:rFonts w:ascii="Times New Roman" w:eastAsia="Times New Roman" w:hAnsi="Times New Roman" w:cs="Times New Roman"/>
          <w:i/>
        </w:rPr>
        <w:t>Modeling</w:t>
      </w:r>
      <w:proofErr w:type="spellEnd"/>
      <w:r w:rsidRPr="00885AAB">
        <w:rPr>
          <w:rFonts w:ascii="Times New Roman" w:eastAsia="Times New Roman" w:hAnsi="Times New Roman" w:cs="Times New Roman"/>
          <w:i/>
        </w:rPr>
        <w:t>, critical thinking, Islamic Education, Islamic Education teachers</w:t>
      </w:r>
      <w:r>
        <w:rPr>
          <w:rFonts w:ascii="Times New Roman" w:eastAsia="Times New Roman" w:hAnsi="Times New Roman" w:cs="Times New Roman"/>
          <w:i/>
        </w:rPr>
        <w:t xml:space="preserve"> </w:t>
      </w:r>
    </w:p>
    <w:p w14:paraId="2544B82A" w14:textId="4410DB72" w:rsidR="0023209E" w:rsidRDefault="0023209E" w:rsidP="0023209E"/>
    <w:p w14:paraId="3B989C32" w14:textId="2BD31084" w:rsidR="00E75F76" w:rsidRPr="00E75F76" w:rsidRDefault="00947642" w:rsidP="00E75F76">
      <w:pPr>
        <w:spacing w:after="0" w:line="240" w:lineRule="auto"/>
        <w:jc w:val="both"/>
        <w:rPr>
          <w:rFonts w:asciiTheme="majorBidi" w:hAnsiTheme="majorBidi" w:cstheme="majorBidi"/>
          <w:bCs/>
          <w:i/>
          <w:iCs/>
        </w:rPr>
      </w:pPr>
      <w:proofErr w:type="spellStart"/>
      <w:r>
        <w:rPr>
          <w:rFonts w:asciiTheme="majorBidi" w:hAnsiTheme="majorBidi" w:cstheme="majorBidi"/>
          <w:i/>
          <w:iCs/>
        </w:rPr>
        <w:t>Pem</w:t>
      </w:r>
      <w:r w:rsidR="00E75F76" w:rsidRPr="00E75F76">
        <w:rPr>
          <w:rFonts w:asciiTheme="majorBidi" w:hAnsiTheme="majorBidi" w:cstheme="majorBidi"/>
          <w:i/>
          <w:iCs/>
        </w:rPr>
        <w:t>bentuk</w:t>
      </w:r>
      <w:r>
        <w:rPr>
          <w:rFonts w:asciiTheme="majorBidi" w:hAnsiTheme="majorBidi" w:cstheme="majorBidi"/>
          <w:i/>
          <w:iCs/>
        </w:rPr>
        <w:t>an</w:t>
      </w:r>
      <w:proofErr w:type="spellEnd"/>
      <w:r w:rsidR="00E75F76" w:rsidRPr="00E75F76">
        <w:rPr>
          <w:rFonts w:asciiTheme="majorBidi" w:hAnsiTheme="majorBidi" w:cstheme="majorBidi"/>
          <w:i/>
          <w:iCs/>
        </w:rPr>
        <w:t xml:space="preserve"> murid yang </w:t>
      </w:r>
      <w:proofErr w:type="spellStart"/>
      <w:r w:rsidR="00E75F76" w:rsidRPr="00E75F76">
        <w:rPr>
          <w:rFonts w:asciiTheme="majorBidi" w:hAnsiTheme="majorBidi" w:cstheme="majorBidi"/>
          <w:i/>
          <w:iCs/>
        </w:rPr>
        <w:t>kritis</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memerlukan</w:t>
      </w:r>
      <w:proofErr w:type="spellEnd"/>
      <w:r w:rsidR="00E75F76" w:rsidRPr="00E75F76">
        <w:rPr>
          <w:rFonts w:asciiTheme="majorBidi" w:hAnsiTheme="majorBidi" w:cstheme="majorBidi"/>
          <w:i/>
          <w:iCs/>
        </w:rPr>
        <w:t xml:space="preserve"> guru yang </w:t>
      </w:r>
      <w:proofErr w:type="spellStart"/>
      <w:r w:rsidR="00E75F76" w:rsidRPr="00E75F76">
        <w:rPr>
          <w:rFonts w:asciiTheme="majorBidi" w:hAnsiTheme="majorBidi" w:cstheme="majorBidi"/>
          <w:i/>
          <w:iCs/>
        </w:rPr>
        <w:t>kritis</w:t>
      </w:r>
      <w:proofErr w:type="spellEnd"/>
      <w:r w:rsidR="00E75F76" w:rsidRPr="00E75F76">
        <w:rPr>
          <w:rFonts w:asciiTheme="majorBidi" w:hAnsiTheme="majorBidi" w:cstheme="majorBidi"/>
          <w:i/>
          <w:iCs/>
        </w:rPr>
        <w:t xml:space="preserve">. </w:t>
      </w:r>
      <w:r w:rsidR="00E75F76" w:rsidRPr="00E75F76">
        <w:rPr>
          <w:rFonts w:asciiTheme="majorBidi" w:hAnsiTheme="majorBidi" w:cstheme="majorBidi"/>
          <w:i/>
          <w:iCs/>
          <w:lang w:val="fi-FI"/>
        </w:rPr>
        <w:t xml:space="preserve">Penampilan yang ditonjolkan oleh seorang guru dari aspek tindakan, percakapan dan cara berfikir kritis menjadi contoh hidup yang berkesan untuk diikuti oleh para murid. Namun, ada kajian menyatakan </w:t>
      </w:r>
      <w:bookmarkStart w:id="0" w:name="_Hlk113887624"/>
      <w:r w:rsidR="00E75F76" w:rsidRPr="00E75F76">
        <w:rPr>
          <w:rFonts w:asciiTheme="majorBidi" w:hAnsiTheme="majorBidi" w:cstheme="majorBidi"/>
          <w:i/>
          <w:iCs/>
          <w:lang w:val="fi-FI"/>
        </w:rPr>
        <w:t>permodelan menjadi kurang berkesan sekiranya tindakan untuk ditiru itu tidak disertakan dengan mesej kepada golongan sasaran.</w:t>
      </w:r>
      <w:r w:rsidR="00E75F76" w:rsidRPr="00E75F76">
        <w:rPr>
          <w:rFonts w:asciiTheme="majorBidi" w:hAnsiTheme="majorBidi" w:cstheme="majorBidi"/>
          <w:i/>
          <w:iCs/>
        </w:rPr>
        <w:t xml:space="preserve"> Oleh itu, </w:t>
      </w:r>
      <w:proofErr w:type="spellStart"/>
      <w:r w:rsidR="00E75F76" w:rsidRPr="00E75F76">
        <w:rPr>
          <w:rFonts w:asciiTheme="majorBidi" w:hAnsiTheme="majorBidi" w:cstheme="majorBidi"/>
          <w:i/>
          <w:iCs/>
        </w:rPr>
        <w:t>kajian</w:t>
      </w:r>
      <w:proofErr w:type="spellEnd"/>
      <w:r w:rsidR="00E75F76" w:rsidRPr="00E75F76">
        <w:rPr>
          <w:rFonts w:asciiTheme="majorBidi" w:hAnsiTheme="majorBidi" w:cstheme="majorBidi"/>
          <w:i/>
          <w:iCs/>
        </w:rPr>
        <w:t xml:space="preserve"> ini </w:t>
      </w:r>
      <w:proofErr w:type="spellStart"/>
      <w:r w:rsidR="00E75F76" w:rsidRPr="00E75F76">
        <w:rPr>
          <w:rFonts w:asciiTheme="majorBidi" w:hAnsiTheme="majorBidi" w:cstheme="majorBidi"/>
          <w:i/>
          <w:iCs/>
        </w:rPr>
        <w:t>bertujuan</w:t>
      </w:r>
      <w:proofErr w:type="spellEnd"/>
      <w:r w:rsidR="00E75F76" w:rsidRPr="00E75F76">
        <w:rPr>
          <w:rFonts w:asciiTheme="majorBidi" w:hAnsiTheme="majorBidi" w:cstheme="majorBidi"/>
          <w:i/>
          <w:iCs/>
        </w:rPr>
        <w:t xml:space="preserve"> untuk </w:t>
      </w:r>
      <w:proofErr w:type="spellStart"/>
      <w:r w:rsidR="00E75F76" w:rsidRPr="00E75F76">
        <w:rPr>
          <w:rFonts w:asciiTheme="majorBidi" w:hAnsiTheme="majorBidi" w:cstheme="majorBidi"/>
          <w:i/>
          <w:iCs/>
        </w:rPr>
        <w:t>meneroka</w:t>
      </w:r>
      <w:proofErr w:type="spellEnd"/>
      <w:r w:rsidR="00E75F76" w:rsidRPr="00E75F76">
        <w:rPr>
          <w:rFonts w:asciiTheme="majorBidi" w:hAnsiTheme="majorBidi" w:cstheme="majorBidi"/>
          <w:i/>
          <w:iCs/>
        </w:rPr>
        <w:t xml:space="preserve"> strategi </w:t>
      </w:r>
      <w:proofErr w:type="spellStart"/>
      <w:r w:rsidR="00E75F76" w:rsidRPr="00E75F76">
        <w:rPr>
          <w:rFonts w:asciiTheme="majorBidi" w:hAnsiTheme="majorBidi" w:cstheme="majorBidi"/>
          <w:i/>
          <w:iCs/>
        </w:rPr>
        <w:t>permodelan</w:t>
      </w:r>
      <w:proofErr w:type="spellEnd"/>
      <w:r w:rsidR="00E75F76" w:rsidRPr="00E75F76">
        <w:rPr>
          <w:rFonts w:asciiTheme="majorBidi" w:hAnsiTheme="majorBidi" w:cstheme="majorBidi"/>
          <w:i/>
          <w:iCs/>
        </w:rPr>
        <w:t xml:space="preserve"> dalam pengajaran Pendidikan Islam (PI) yang </w:t>
      </w:r>
      <w:proofErr w:type="spellStart"/>
      <w:r w:rsidR="00E75F76" w:rsidRPr="00E75F76">
        <w:rPr>
          <w:rFonts w:asciiTheme="majorBidi" w:hAnsiTheme="majorBidi" w:cstheme="majorBidi"/>
          <w:i/>
          <w:iCs/>
        </w:rPr>
        <w:t>menerapkan</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pemikiran</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kritis</w:t>
      </w:r>
      <w:proofErr w:type="spellEnd"/>
      <w:r w:rsidR="00E75F76" w:rsidRPr="00E75F76">
        <w:rPr>
          <w:rFonts w:asciiTheme="majorBidi" w:hAnsiTheme="majorBidi" w:cstheme="majorBidi"/>
          <w:i/>
          <w:iCs/>
        </w:rPr>
        <w:t xml:space="preserve"> oleh guru </w:t>
      </w:r>
      <w:proofErr w:type="spellStart"/>
      <w:r w:rsidR="00E75F76" w:rsidRPr="00E75F76">
        <w:rPr>
          <w:rFonts w:asciiTheme="majorBidi" w:hAnsiTheme="majorBidi" w:cstheme="majorBidi"/>
          <w:i/>
          <w:iCs/>
        </w:rPr>
        <w:t>cemerlang</w:t>
      </w:r>
      <w:proofErr w:type="spellEnd"/>
      <w:r w:rsidR="00E75F76" w:rsidRPr="00E75F76">
        <w:rPr>
          <w:rFonts w:asciiTheme="majorBidi" w:hAnsiTheme="majorBidi" w:cstheme="majorBidi"/>
          <w:i/>
          <w:iCs/>
        </w:rPr>
        <w:t xml:space="preserve"> Pendidikan Islam. </w:t>
      </w:r>
      <w:bookmarkEnd w:id="0"/>
      <w:r w:rsidR="00E75F76" w:rsidRPr="00E75F76">
        <w:rPr>
          <w:rFonts w:asciiTheme="majorBidi" w:hAnsiTheme="majorBidi" w:cstheme="majorBidi"/>
          <w:i/>
          <w:iCs/>
        </w:rPr>
        <w:t xml:space="preserve">Tujuan </w:t>
      </w:r>
      <w:proofErr w:type="spellStart"/>
      <w:r w:rsidR="00E75F76" w:rsidRPr="00E75F76">
        <w:rPr>
          <w:rFonts w:asciiTheme="majorBidi" w:hAnsiTheme="majorBidi" w:cstheme="majorBidi"/>
          <w:i/>
          <w:iCs/>
        </w:rPr>
        <w:t>aktiviti</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permodelan</w:t>
      </w:r>
      <w:proofErr w:type="spellEnd"/>
      <w:r w:rsidR="00E75F76" w:rsidRPr="00E75F76">
        <w:rPr>
          <w:rFonts w:asciiTheme="majorBidi" w:hAnsiTheme="majorBidi" w:cstheme="majorBidi"/>
          <w:i/>
          <w:iCs/>
        </w:rPr>
        <w:t xml:space="preserve"> atau </w:t>
      </w:r>
      <w:proofErr w:type="spellStart"/>
      <w:r w:rsidR="00E75F76" w:rsidRPr="00E75F76">
        <w:rPr>
          <w:rFonts w:asciiTheme="majorBidi" w:hAnsiTheme="majorBidi" w:cstheme="majorBidi"/>
          <w:i/>
          <w:iCs/>
        </w:rPr>
        <w:t>menunjuk</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contoh</w:t>
      </w:r>
      <w:proofErr w:type="spellEnd"/>
      <w:r w:rsidR="00E75F76" w:rsidRPr="00E75F76">
        <w:rPr>
          <w:rFonts w:asciiTheme="majorBidi" w:hAnsiTheme="majorBidi" w:cstheme="majorBidi"/>
          <w:i/>
          <w:iCs/>
        </w:rPr>
        <w:t xml:space="preserve"> ini </w:t>
      </w:r>
      <w:proofErr w:type="spellStart"/>
      <w:r w:rsidR="00E75F76" w:rsidRPr="00E75F76">
        <w:rPr>
          <w:rFonts w:asciiTheme="majorBidi" w:hAnsiTheme="majorBidi" w:cstheme="majorBidi"/>
          <w:i/>
          <w:iCs/>
        </w:rPr>
        <w:t>dilakukan</w:t>
      </w:r>
      <w:proofErr w:type="spellEnd"/>
      <w:r w:rsidR="00E75F76" w:rsidRPr="00E75F76">
        <w:rPr>
          <w:rFonts w:asciiTheme="majorBidi" w:hAnsiTheme="majorBidi" w:cstheme="majorBidi"/>
          <w:i/>
          <w:iCs/>
        </w:rPr>
        <w:t xml:space="preserve"> oleh guru </w:t>
      </w:r>
      <w:proofErr w:type="spellStart"/>
      <w:r w:rsidR="00E75F76" w:rsidRPr="00E75F76">
        <w:rPr>
          <w:rFonts w:asciiTheme="majorBidi" w:hAnsiTheme="majorBidi" w:cstheme="majorBidi"/>
          <w:i/>
          <w:iCs/>
        </w:rPr>
        <w:t>supaya</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kemahiran</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sikap</w:t>
      </w:r>
      <w:proofErr w:type="spellEnd"/>
      <w:r w:rsidR="00E75F76" w:rsidRPr="00E75F76">
        <w:rPr>
          <w:rFonts w:asciiTheme="majorBidi" w:hAnsiTheme="majorBidi" w:cstheme="majorBidi"/>
          <w:i/>
          <w:iCs/>
        </w:rPr>
        <w:t xml:space="preserve"> dan </w:t>
      </w:r>
      <w:proofErr w:type="spellStart"/>
      <w:r w:rsidR="00E75F76" w:rsidRPr="00E75F76">
        <w:rPr>
          <w:rFonts w:asciiTheme="majorBidi" w:hAnsiTheme="majorBidi" w:cstheme="majorBidi"/>
          <w:i/>
          <w:iCs/>
        </w:rPr>
        <w:t>nilai</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berfikir</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secara</w:t>
      </w:r>
      <w:proofErr w:type="spellEnd"/>
      <w:r w:rsidR="00E75F76" w:rsidRPr="00E75F76">
        <w:rPr>
          <w:rFonts w:asciiTheme="majorBidi" w:hAnsiTheme="majorBidi" w:cstheme="majorBidi"/>
          <w:i/>
          <w:iCs/>
        </w:rPr>
        <w:t xml:space="preserve"> </w:t>
      </w:r>
      <w:proofErr w:type="spellStart"/>
      <w:r w:rsidR="00E75F76" w:rsidRPr="00E75F76">
        <w:rPr>
          <w:rFonts w:asciiTheme="majorBidi" w:hAnsiTheme="majorBidi" w:cstheme="majorBidi"/>
          <w:i/>
          <w:iCs/>
        </w:rPr>
        <w:t>kritis</w:t>
      </w:r>
      <w:proofErr w:type="spellEnd"/>
      <w:r w:rsidR="00E75F76" w:rsidRPr="00E75F76">
        <w:rPr>
          <w:rFonts w:asciiTheme="majorBidi" w:hAnsiTheme="majorBidi" w:cstheme="majorBidi"/>
          <w:i/>
          <w:iCs/>
        </w:rPr>
        <w:t xml:space="preserve"> dapat </w:t>
      </w:r>
      <w:proofErr w:type="spellStart"/>
      <w:r w:rsidR="00E75F76" w:rsidRPr="00E75F76">
        <w:rPr>
          <w:rFonts w:asciiTheme="majorBidi" w:hAnsiTheme="majorBidi" w:cstheme="majorBidi"/>
          <w:i/>
          <w:iCs/>
        </w:rPr>
        <w:t>ditiru</w:t>
      </w:r>
      <w:proofErr w:type="spellEnd"/>
      <w:r w:rsidR="00E75F76" w:rsidRPr="00E75F76">
        <w:rPr>
          <w:rFonts w:asciiTheme="majorBidi" w:hAnsiTheme="majorBidi" w:cstheme="majorBidi"/>
          <w:i/>
          <w:iCs/>
        </w:rPr>
        <w:t xml:space="preserve"> oleh murid. </w:t>
      </w:r>
      <w:r w:rsidR="00E75F76" w:rsidRPr="00E75F76">
        <w:rPr>
          <w:rFonts w:asciiTheme="majorBidi" w:hAnsiTheme="majorBidi" w:cstheme="majorBidi"/>
          <w:bCs/>
          <w:i/>
          <w:iCs/>
        </w:rPr>
        <w:t xml:space="preserve">Kajian ini </w:t>
      </w:r>
      <w:proofErr w:type="spellStart"/>
      <w:r w:rsidR="00E75F76" w:rsidRPr="00E75F76">
        <w:rPr>
          <w:rFonts w:asciiTheme="majorBidi" w:hAnsiTheme="majorBidi" w:cstheme="majorBidi"/>
          <w:bCs/>
          <w:i/>
          <w:iCs/>
        </w:rPr>
        <w:t>berbentuk</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kajian</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kes</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kualitatif</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melibatkan</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sekelompok</w:t>
      </w:r>
      <w:proofErr w:type="spellEnd"/>
      <w:r w:rsidR="00E75F76" w:rsidRPr="00E75F76">
        <w:rPr>
          <w:rFonts w:asciiTheme="majorBidi" w:hAnsiTheme="majorBidi" w:cstheme="majorBidi"/>
          <w:bCs/>
          <w:i/>
          <w:iCs/>
        </w:rPr>
        <w:t xml:space="preserve"> 6 orang guru </w:t>
      </w:r>
      <w:proofErr w:type="spellStart"/>
      <w:r w:rsidR="00E75F76" w:rsidRPr="00E75F76">
        <w:rPr>
          <w:rFonts w:asciiTheme="majorBidi" w:hAnsiTheme="majorBidi" w:cstheme="majorBidi"/>
          <w:bCs/>
          <w:i/>
          <w:iCs/>
        </w:rPr>
        <w:t>cemerlang</w:t>
      </w:r>
      <w:proofErr w:type="spellEnd"/>
      <w:r w:rsidR="00E75F76" w:rsidRPr="00E75F76">
        <w:rPr>
          <w:rFonts w:asciiTheme="majorBidi" w:hAnsiTheme="majorBidi" w:cstheme="majorBidi"/>
          <w:bCs/>
          <w:i/>
          <w:iCs/>
        </w:rPr>
        <w:t xml:space="preserve"> PI. Data </w:t>
      </w:r>
      <w:proofErr w:type="spellStart"/>
      <w:r w:rsidR="00E75F76" w:rsidRPr="00E75F76">
        <w:rPr>
          <w:rFonts w:asciiTheme="majorBidi" w:hAnsiTheme="majorBidi" w:cstheme="majorBidi"/>
          <w:bCs/>
          <w:i/>
          <w:iCs/>
        </w:rPr>
        <w:t>dikumpul</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selama</w:t>
      </w:r>
      <w:proofErr w:type="spellEnd"/>
      <w:r w:rsidR="00E75F76" w:rsidRPr="00E75F76">
        <w:rPr>
          <w:rFonts w:asciiTheme="majorBidi" w:hAnsiTheme="majorBidi" w:cstheme="majorBidi"/>
          <w:bCs/>
          <w:i/>
          <w:iCs/>
        </w:rPr>
        <w:t xml:space="preserve"> 12 bulan menggunakan </w:t>
      </w:r>
      <w:proofErr w:type="spellStart"/>
      <w:r w:rsidR="00E75F76" w:rsidRPr="00E75F76">
        <w:rPr>
          <w:rFonts w:asciiTheme="majorBidi" w:hAnsiTheme="majorBidi" w:cstheme="majorBidi"/>
          <w:bCs/>
          <w:i/>
          <w:iCs/>
        </w:rPr>
        <w:t>kaedah</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temu</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bual</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pemerhatian</w:t>
      </w:r>
      <w:proofErr w:type="spellEnd"/>
      <w:r w:rsidR="00E75F76" w:rsidRPr="00E75F76">
        <w:rPr>
          <w:rFonts w:asciiTheme="majorBidi" w:hAnsiTheme="majorBidi" w:cstheme="majorBidi"/>
          <w:bCs/>
          <w:i/>
          <w:iCs/>
        </w:rPr>
        <w:t xml:space="preserve"> pengajaran dan </w:t>
      </w:r>
      <w:proofErr w:type="spellStart"/>
      <w:r w:rsidR="00E75F76" w:rsidRPr="00E75F76">
        <w:rPr>
          <w:rFonts w:asciiTheme="majorBidi" w:hAnsiTheme="majorBidi" w:cstheme="majorBidi"/>
          <w:bCs/>
          <w:i/>
          <w:iCs/>
        </w:rPr>
        <w:t>analisis</w:t>
      </w:r>
      <w:proofErr w:type="spellEnd"/>
      <w:r w:rsidR="00E75F76" w:rsidRPr="00E75F76">
        <w:rPr>
          <w:rFonts w:asciiTheme="majorBidi" w:hAnsiTheme="majorBidi" w:cstheme="majorBidi"/>
          <w:bCs/>
          <w:i/>
          <w:iCs/>
        </w:rPr>
        <w:t xml:space="preserve"> dokumen. </w:t>
      </w:r>
      <w:proofErr w:type="spellStart"/>
      <w:r w:rsidR="00E75F76" w:rsidRPr="00E75F76">
        <w:rPr>
          <w:rFonts w:asciiTheme="majorBidi" w:hAnsiTheme="majorBidi" w:cstheme="majorBidi"/>
          <w:bCs/>
          <w:i/>
          <w:iCs/>
        </w:rPr>
        <w:t>Dapatan</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kajian</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menunjukkan</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terdapat</w:t>
      </w:r>
      <w:proofErr w:type="spellEnd"/>
      <w:r w:rsidR="00E75F76" w:rsidRPr="00E75F76">
        <w:rPr>
          <w:rFonts w:asciiTheme="majorBidi" w:hAnsiTheme="majorBidi" w:cstheme="majorBidi"/>
          <w:bCs/>
          <w:i/>
          <w:iCs/>
        </w:rPr>
        <w:t xml:space="preserve"> dua </w:t>
      </w:r>
      <w:proofErr w:type="spellStart"/>
      <w:r w:rsidR="00E75F76" w:rsidRPr="00E75F76">
        <w:rPr>
          <w:rFonts w:asciiTheme="majorBidi" w:hAnsiTheme="majorBidi" w:cstheme="majorBidi"/>
          <w:bCs/>
          <w:i/>
          <w:iCs/>
        </w:rPr>
        <w:t>tema</w:t>
      </w:r>
      <w:proofErr w:type="spellEnd"/>
      <w:r w:rsidR="00E75F76" w:rsidRPr="00E75F76">
        <w:rPr>
          <w:rFonts w:asciiTheme="majorBidi" w:hAnsiTheme="majorBidi" w:cstheme="majorBidi"/>
          <w:bCs/>
          <w:i/>
          <w:iCs/>
        </w:rPr>
        <w:t xml:space="preserve"> </w:t>
      </w:r>
      <w:proofErr w:type="spellStart"/>
      <w:r w:rsidR="00E75F76" w:rsidRPr="00E75F76">
        <w:rPr>
          <w:rFonts w:asciiTheme="majorBidi" w:hAnsiTheme="majorBidi" w:cstheme="majorBidi"/>
          <w:bCs/>
          <w:i/>
          <w:iCs/>
        </w:rPr>
        <w:t>utama</w:t>
      </w:r>
      <w:proofErr w:type="spellEnd"/>
      <w:r w:rsidR="00E75F76" w:rsidRPr="00E75F76">
        <w:rPr>
          <w:rFonts w:asciiTheme="majorBidi" w:hAnsiTheme="majorBidi" w:cstheme="majorBidi"/>
          <w:bCs/>
          <w:i/>
          <w:iCs/>
        </w:rPr>
        <w:t xml:space="preserve"> strategi </w:t>
      </w:r>
      <w:proofErr w:type="spellStart"/>
      <w:r w:rsidR="00E75F76" w:rsidRPr="00E75F76">
        <w:rPr>
          <w:rFonts w:asciiTheme="majorBidi" w:hAnsiTheme="majorBidi" w:cstheme="majorBidi"/>
          <w:bCs/>
          <w:i/>
          <w:iCs/>
        </w:rPr>
        <w:t>permodelan</w:t>
      </w:r>
      <w:proofErr w:type="spellEnd"/>
      <w:r w:rsidR="00E75F76" w:rsidRPr="00E75F76">
        <w:rPr>
          <w:rFonts w:asciiTheme="majorBidi" w:hAnsiTheme="majorBidi" w:cstheme="majorBidi"/>
          <w:bCs/>
          <w:i/>
          <w:iCs/>
        </w:rPr>
        <w:t xml:space="preserve"> oleh guru </w:t>
      </w:r>
      <w:proofErr w:type="spellStart"/>
      <w:r w:rsidR="00E75F76" w:rsidRPr="00E75F76">
        <w:rPr>
          <w:rFonts w:asciiTheme="majorBidi" w:hAnsiTheme="majorBidi" w:cstheme="majorBidi"/>
          <w:bCs/>
          <w:i/>
          <w:iCs/>
        </w:rPr>
        <w:t>iaitu</w:t>
      </w:r>
      <w:proofErr w:type="spellEnd"/>
      <w:r w:rsidR="00E75F76" w:rsidRPr="00E75F76">
        <w:rPr>
          <w:rFonts w:asciiTheme="majorBidi" w:hAnsiTheme="majorBidi" w:cstheme="majorBidi"/>
          <w:bCs/>
          <w:i/>
          <w:iCs/>
        </w:rPr>
        <w:t xml:space="preserve"> </w:t>
      </w:r>
      <w:bookmarkStart w:id="1" w:name="_Hlk113889527"/>
      <w:proofErr w:type="spellStart"/>
      <w:r w:rsidR="00E75F76" w:rsidRPr="00E75F76">
        <w:rPr>
          <w:rFonts w:asciiTheme="majorBidi" w:hAnsiTheme="majorBidi" w:cstheme="majorBidi"/>
          <w:bCs/>
          <w:i/>
          <w:iCs/>
        </w:rPr>
        <w:t>permodelan</w:t>
      </w:r>
      <w:proofErr w:type="spellEnd"/>
      <w:r w:rsidR="00E75F76" w:rsidRPr="00E75F76">
        <w:rPr>
          <w:rFonts w:asciiTheme="majorBidi" w:hAnsiTheme="majorBidi" w:cstheme="majorBidi"/>
          <w:bCs/>
          <w:i/>
          <w:iCs/>
        </w:rPr>
        <w:t xml:space="preserve"> melalui </w:t>
      </w:r>
      <w:proofErr w:type="spellStart"/>
      <w:r w:rsidR="00E75F76" w:rsidRPr="00E75F76">
        <w:rPr>
          <w:rFonts w:asciiTheme="majorBidi" w:hAnsiTheme="majorBidi" w:cstheme="majorBidi"/>
          <w:bCs/>
          <w:i/>
          <w:iCs/>
        </w:rPr>
        <w:t>teknik</w:t>
      </w:r>
      <w:proofErr w:type="spellEnd"/>
      <w:r w:rsidR="00E75F76" w:rsidRPr="00E75F76">
        <w:rPr>
          <w:rFonts w:asciiTheme="majorBidi" w:hAnsiTheme="majorBidi" w:cstheme="majorBidi"/>
          <w:bCs/>
          <w:i/>
          <w:iCs/>
        </w:rPr>
        <w:t xml:space="preserve"> pengajaran dan </w:t>
      </w:r>
      <w:r w:rsidR="00E75F76" w:rsidRPr="00E75F76">
        <w:rPr>
          <w:rFonts w:asciiTheme="majorBidi" w:hAnsiTheme="majorBidi" w:cstheme="majorBidi"/>
          <w:i/>
          <w:iCs/>
          <w:lang w:val="ms-MY"/>
        </w:rPr>
        <w:t>permodelan dalam bentuk keseluruhan tingkah laku guru.</w:t>
      </w:r>
      <w:bookmarkEnd w:id="1"/>
      <w:r w:rsidR="00E75F76" w:rsidRPr="00E75F76">
        <w:rPr>
          <w:rFonts w:asciiTheme="majorBidi" w:hAnsiTheme="majorBidi" w:cstheme="majorBidi"/>
          <w:i/>
          <w:iCs/>
          <w:lang w:val="ms-MY"/>
        </w:rPr>
        <w:t xml:space="preserve"> Dapatan kajian menemui bahawa guru melaksanakan strategi permodelan  batasan berfikir dalam pengajaran PI ke arah memupuk kerangka berfikir murid mengikut acuan syarak. Kajian ini menyarankan agar </w:t>
      </w:r>
      <w:r w:rsidR="00E75F76" w:rsidRPr="00E75F76">
        <w:rPr>
          <w:rFonts w:asciiTheme="majorBidi" w:hAnsiTheme="majorBidi" w:cstheme="majorBidi"/>
          <w:i/>
          <w:iCs/>
          <w:lang w:val="fi-FI"/>
        </w:rPr>
        <w:t xml:space="preserve">permodelan yang berkesan dalam penerapan pemikiran kritis memerlukan guru sedaya-upaya menerapkan secara tersurat dan tersirat aplikasi berfikir dalam amalan pengajarannya secara rutin. Proses berterusan ini menjadikan murid peka dengan penguasaan kemahiran berfikir mereka serta mengaplikasikannya dalam kerangka hidup seorang Muslim. </w:t>
      </w:r>
      <w:r>
        <w:rPr>
          <w:rFonts w:asciiTheme="majorBidi" w:hAnsiTheme="majorBidi" w:cstheme="majorBidi"/>
          <w:bCs/>
          <w:i/>
          <w:iCs/>
          <w:lang w:val="fi-FI"/>
        </w:rPr>
        <w:t>Sebuah kerangka konsep permodelan pemikiran kritis dalam PI dihasilkan dari kajian ini.</w:t>
      </w:r>
      <w:r w:rsidR="00E75F76" w:rsidRPr="00E75F76">
        <w:rPr>
          <w:rFonts w:asciiTheme="majorBidi" w:hAnsiTheme="majorBidi" w:cstheme="majorBidi"/>
          <w:bCs/>
          <w:i/>
          <w:iCs/>
        </w:rPr>
        <w:t xml:space="preserve">  </w:t>
      </w:r>
    </w:p>
    <w:p w14:paraId="68AD0AD2" w14:textId="77777777" w:rsidR="00E75F76" w:rsidRPr="00C25142" w:rsidRDefault="00E75F76" w:rsidP="00E75F76">
      <w:pPr>
        <w:spacing w:after="0" w:line="240" w:lineRule="auto"/>
        <w:jc w:val="both"/>
        <w:rPr>
          <w:rFonts w:asciiTheme="majorBidi" w:hAnsiTheme="majorBidi" w:cstheme="majorBidi"/>
          <w:b/>
          <w:bCs/>
          <w:color w:val="000000"/>
          <w:sz w:val="24"/>
          <w:szCs w:val="24"/>
        </w:rPr>
      </w:pPr>
    </w:p>
    <w:p w14:paraId="51850044" w14:textId="77777777" w:rsidR="00E75F76" w:rsidRPr="00E75F76" w:rsidRDefault="00E75F76" w:rsidP="00E75F76">
      <w:pPr>
        <w:spacing w:after="0" w:line="240" w:lineRule="auto"/>
        <w:jc w:val="both"/>
        <w:rPr>
          <w:rFonts w:asciiTheme="majorBidi" w:hAnsiTheme="majorBidi" w:cstheme="majorBidi"/>
          <w:color w:val="000000"/>
        </w:rPr>
      </w:pPr>
      <w:r w:rsidRPr="00E75F76">
        <w:rPr>
          <w:rFonts w:asciiTheme="majorBidi" w:hAnsiTheme="majorBidi" w:cstheme="majorBidi"/>
          <w:b/>
          <w:bCs/>
          <w:color w:val="000000"/>
        </w:rPr>
        <w:t xml:space="preserve">Kata kunci: </w:t>
      </w:r>
      <w:proofErr w:type="spellStart"/>
      <w:r w:rsidRPr="00E75F76">
        <w:rPr>
          <w:rFonts w:asciiTheme="majorBidi" w:hAnsiTheme="majorBidi" w:cstheme="majorBidi"/>
          <w:color w:val="000000"/>
        </w:rPr>
        <w:t>Permodelan</w:t>
      </w:r>
      <w:proofErr w:type="spellEnd"/>
      <w:r w:rsidRPr="00E75F76">
        <w:rPr>
          <w:rFonts w:asciiTheme="majorBidi" w:hAnsiTheme="majorBidi" w:cstheme="majorBidi"/>
          <w:color w:val="000000"/>
        </w:rPr>
        <w:t xml:space="preserve">, </w:t>
      </w:r>
      <w:proofErr w:type="spellStart"/>
      <w:r w:rsidRPr="00E75F76">
        <w:rPr>
          <w:rFonts w:asciiTheme="majorBidi" w:hAnsiTheme="majorBidi" w:cstheme="majorBidi"/>
          <w:color w:val="000000"/>
        </w:rPr>
        <w:t>pemikiran</w:t>
      </w:r>
      <w:proofErr w:type="spellEnd"/>
      <w:r w:rsidRPr="00E75F76">
        <w:rPr>
          <w:rFonts w:asciiTheme="majorBidi" w:hAnsiTheme="majorBidi" w:cstheme="majorBidi"/>
          <w:color w:val="000000"/>
        </w:rPr>
        <w:t xml:space="preserve"> </w:t>
      </w:r>
      <w:proofErr w:type="spellStart"/>
      <w:r w:rsidRPr="00E75F76">
        <w:rPr>
          <w:rFonts w:asciiTheme="majorBidi" w:hAnsiTheme="majorBidi" w:cstheme="majorBidi"/>
          <w:color w:val="000000"/>
        </w:rPr>
        <w:t>kritis</w:t>
      </w:r>
      <w:proofErr w:type="spellEnd"/>
      <w:r w:rsidRPr="00E75F76">
        <w:rPr>
          <w:rFonts w:asciiTheme="majorBidi" w:hAnsiTheme="majorBidi" w:cstheme="majorBidi"/>
          <w:color w:val="000000"/>
        </w:rPr>
        <w:t>, Pendidikan Islam, Guru Pendidikan Islam</w:t>
      </w:r>
    </w:p>
    <w:p w14:paraId="1848CACB" w14:textId="77777777" w:rsidR="00E75F76" w:rsidRPr="0023209E" w:rsidRDefault="00E75F76" w:rsidP="0023209E"/>
    <w:p w14:paraId="5F6118BD" w14:textId="2E5BB0CC" w:rsidR="00774E7A" w:rsidRDefault="0023209E" w:rsidP="00E75F76">
      <w:r w:rsidRPr="0023209E">
        <w:rPr>
          <w:b/>
          <w:bCs/>
        </w:rPr>
        <w:t> </w:t>
      </w:r>
    </w:p>
    <w:sectPr w:rsidR="00774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9E"/>
    <w:rsid w:val="0023209E"/>
    <w:rsid w:val="0042658D"/>
    <w:rsid w:val="0048723F"/>
    <w:rsid w:val="00685C3B"/>
    <w:rsid w:val="00723016"/>
    <w:rsid w:val="00774E7A"/>
    <w:rsid w:val="00947642"/>
    <w:rsid w:val="00E75F76"/>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9BBD"/>
  <w15:chartTrackingRefBased/>
  <w15:docId w15:val="{0565F9F4-08C4-48EB-8326-9B01B93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9E"/>
    <w:rPr>
      <w:rFonts w:eastAsiaTheme="majorEastAsia" w:cstheme="majorBidi"/>
      <w:color w:val="272727" w:themeColor="text1" w:themeTint="D8"/>
    </w:rPr>
  </w:style>
  <w:style w:type="paragraph" w:styleId="Title">
    <w:name w:val="Title"/>
    <w:basedOn w:val="Normal"/>
    <w:next w:val="Normal"/>
    <w:link w:val="TitleChar"/>
    <w:uiPriority w:val="10"/>
    <w:qFormat/>
    <w:rsid w:val="0023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9E"/>
    <w:pPr>
      <w:spacing w:before="160"/>
      <w:jc w:val="center"/>
    </w:pPr>
    <w:rPr>
      <w:i/>
      <w:iCs/>
      <w:color w:val="404040" w:themeColor="text1" w:themeTint="BF"/>
    </w:rPr>
  </w:style>
  <w:style w:type="character" w:customStyle="1" w:styleId="QuoteChar">
    <w:name w:val="Quote Char"/>
    <w:basedOn w:val="DefaultParagraphFont"/>
    <w:link w:val="Quote"/>
    <w:uiPriority w:val="29"/>
    <w:rsid w:val="0023209E"/>
    <w:rPr>
      <w:i/>
      <w:iCs/>
      <w:color w:val="404040" w:themeColor="text1" w:themeTint="BF"/>
    </w:rPr>
  </w:style>
  <w:style w:type="paragraph" w:styleId="ListParagraph">
    <w:name w:val="List Paragraph"/>
    <w:basedOn w:val="Normal"/>
    <w:uiPriority w:val="34"/>
    <w:qFormat/>
    <w:rsid w:val="0023209E"/>
    <w:pPr>
      <w:ind w:left="720"/>
      <w:contextualSpacing/>
    </w:pPr>
  </w:style>
  <w:style w:type="character" w:styleId="IntenseEmphasis">
    <w:name w:val="Intense Emphasis"/>
    <w:basedOn w:val="DefaultParagraphFont"/>
    <w:uiPriority w:val="21"/>
    <w:qFormat/>
    <w:rsid w:val="0023209E"/>
    <w:rPr>
      <w:i/>
      <w:iCs/>
      <w:color w:val="0F4761" w:themeColor="accent1" w:themeShade="BF"/>
    </w:rPr>
  </w:style>
  <w:style w:type="paragraph" w:styleId="IntenseQuote">
    <w:name w:val="Intense Quote"/>
    <w:basedOn w:val="Normal"/>
    <w:next w:val="Normal"/>
    <w:link w:val="IntenseQuoteChar"/>
    <w:uiPriority w:val="30"/>
    <w:qFormat/>
    <w:rsid w:val="0023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09E"/>
    <w:rPr>
      <w:i/>
      <w:iCs/>
      <w:color w:val="0F4761" w:themeColor="accent1" w:themeShade="BF"/>
    </w:rPr>
  </w:style>
  <w:style w:type="character" w:styleId="IntenseReference">
    <w:name w:val="Intense Reference"/>
    <w:basedOn w:val="DefaultParagraphFont"/>
    <w:uiPriority w:val="32"/>
    <w:qFormat/>
    <w:rsid w:val="0023209E"/>
    <w:rPr>
      <w:b/>
      <w:bCs/>
      <w:smallCaps/>
      <w:color w:val="0F4761" w:themeColor="accent1" w:themeShade="BF"/>
      <w:spacing w:val="5"/>
    </w:rPr>
  </w:style>
  <w:style w:type="character" w:styleId="Hyperlink">
    <w:name w:val="Hyperlink"/>
    <w:basedOn w:val="DefaultParagraphFont"/>
    <w:uiPriority w:val="99"/>
    <w:unhideWhenUsed/>
    <w:rsid w:val="002320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085241">
      <w:bodyDiv w:val="1"/>
      <w:marLeft w:val="0"/>
      <w:marRight w:val="0"/>
      <w:marTop w:val="0"/>
      <w:marBottom w:val="0"/>
      <w:divBdr>
        <w:top w:val="none" w:sz="0" w:space="0" w:color="auto"/>
        <w:left w:val="none" w:sz="0" w:space="0" w:color="auto"/>
        <w:bottom w:val="none" w:sz="0" w:space="0" w:color="auto"/>
        <w:right w:val="none" w:sz="0" w:space="0" w:color="auto"/>
      </w:divBdr>
    </w:div>
    <w:div w:id="4573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NURSAFRA BINTI MOHD ZHAFFAR</dc:creator>
  <cp:keywords/>
  <dc:description/>
  <cp:lastModifiedBy>NURSAFRA BINTI MOHD ZHAFFAR</cp:lastModifiedBy>
  <cp:revision>3</cp:revision>
  <dcterms:created xsi:type="dcterms:W3CDTF">2024-10-25T02:16:00Z</dcterms:created>
  <dcterms:modified xsi:type="dcterms:W3CDTF">2024-10-25T04:35:00Z</dcterms:modified>
</cp:coreProperties>
</file>