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14399E" w14:textId="1466BA27" w:rsidR="00654D3B" w:rsidRDefault="00654D3B" w:rsidP="007779C6">
      <w:pPr>
        <w:pStyle w:val="09aLevel01"/>
        <w:numPr>
          <w:ilvl w:val="0"/>
          <w:numId w:val="0"/>
        </w:numPr>
        <w:tabs>
          <w:tab w:val="clear" w:pos="709"/>
          <w:tab w:val="left" w:pos="720"/>
          <w:tab w:val="center" w:pos="4050"/>
        </w:tabs>
        <w:spacing w:before="0" w:after="0" w:line="240" w:lineRule="auto"/>
        <w:rPr>
          <w:rFonts w:cs="Times New Roman"/>
          <w:sz w:val="24"/>
          <w:szCs w:val="24"/>
        </w:rPr>
      </w:pPr>
      <w:r w:rsidRPr="00E74B1C">
        <w:rPr>
          <w:rFonts w:cs="Times New Roman"/>
          <w:sz w:val="24"/>
          <w:szCs w:val="24"/>
        </w:rPr>
        <w:br/>
        <w:t>PEM</w:t>
      </w:r>
      <w:r w:rsidR="00455C10" w:rsidRPr="00E74B1C">
        <w:rPr>
          <w:rFonts w:cs="Times New Roman"/>
          <w:sz w:val="24"/>
          <w:szCs w:val="24"/>
        </w:rPr>
        <w:t xml:space="preserve">BANGUNAN </w:t>
      </w:r>
      <w:r w:rsidRPr="00E74B1C">
        <w:rPr>
          <w:rFonts w:cs="Times New Roman"/>
          <w:sz w:val="24"/>
          <w:szCs w:val="24"/>
        </w:rPr>
        <w:t>TAKSONOMI</w:t>
      </w:r>
      <w:r w:rsidR="006F1C63" w:rsidRPr="00E74B1C">
        <w:rPr>
          <w:rFonts w:cs="Times New Roman"/>
          <w:sz w:val="24"/>
          <w:szCs w:val="24"/>
        </w:rPr>
        <w:t xml:space="preserve"> DARI TEKS MELAYU</w:t>
      </w:r>
      <w:r w:rsidR="00455C10" w:rsidRPr="00E74B1C">
        <w:rPr>
          <w:rFonts w:cs="Times New Roman"/>
          <w:sz w:val="24"/>
          <w:szCs w:val="24"/>
        </w:rPr>
        <w:t xml:space="preserve"> MENGGUNAKAN ALGORITMA KUNANG-KUNANG PEMBAHAGI DUA SAMA</w:t>
      </w:r>
    </w:p>
    <w:p w14:paraId="546EF800" w14:textId="77777777" w:rsidR="00804245" w:rsidRDefault="00804245" w:rsidP="007779C6">
      <w:pPr>
        <w:pStyle w:val="11Normal02-PerengganKeduaonward"/>
        <w:spacing w:beforeLines="0" w:afterLines="0" w:after="0" w:line="240" w:lineRule="auto"/>
        <w:ind w:firstLine="0"/>
        <w:jc w:val="center"/>
        <w:rPr>
          <w:rFonts w:cs="Times New Roman"/>
          <w:lang w:val="ms-MY"/>
        </w:rPr>
      </w:pPr>
    </w:p>
    <w:p w14:paraId="5071C6FC" w14:textId="6745CB5A" w:rsidR="00343BAB" w:rsidRPr="00E74B1C" w:rsidRDefault="00343BAB" w:rsidP="007779C6">
      <w:pPr>
        <w:pStyle w:val="11Normal02-PerengganKeduaonward"/>
        <w:spacing w:beforeLines="0" w:afterLines="0" w:after="0" w:line="240" w:lineRule="auto"/>
        <w:ind w:firstLine="0"/>
        <w:jc w:val="center"/>
        <w:rPr>
          <w:rFonts w:cs="Times New Roman"/>
          <w:lang w:val="ms-MY"/>
        </w:rPr>
      </w:pPr>
      <w:r w:rsidRPr="00E74B1C">
        <w:rPr>
          <w:rFonts w:cs="Times New Roman"/>
          <w:lang w:val="ms-MY"/>
        </w:rPr>
        <w:t xml:space="preserve">Mohd </w:t>
      </w:r>
      <w:r w:rsidR="007F2B3C">
        <w:rPr>
          <w:rFonts w:cs="Times New Roman"/>
          <w:lang w:val="ms-MY"/>
        </w:rPr>
        <w:t>Zakree</w:t>
      </w:r>
      <w:r w:rsidRPr="00E74B1C">
        <w:rPr>
          <w:rFonts w:cs="Times New Roman"/>
          <w:lang w:val="ms-MY"/>
        </w:rPr>
        <w:t xml:space="preserve"> Ahmad Nazri</w:t>
      </w:r>
    </w:p>
    <w:p w14:paraId="37EB88FD" w14:textId="1569FA7F" w:rsidR="00343BAB" w:rsidRPr="00E74B1C" w:rsidRDefault="007F2B3C" w:rsidP="007779C6">
      <w:pPr>
        <w:pStyle w:val="11Normal02-PerengganKeduaonward"/>
        <w:spacing w:beforeLines="0" w:afterLines="0" w:after="0" w:line="240" w:lineRule="auto"/>
        <w:ind w:firstLine="0"/>
        <w:jc w:val="center"/>
        <w:rPr>
          <w:rFonts w:cs="Times New Roman"/>
          <w:lang w:val="ms-MY"/>
        </w:rPr>
      </w:pPr>
      <w:r>
        <w:rPr>
          <w:rFonts w:cs="Times New Roman"/>
          <w:lang w:val="ms-MY"/>
        </w:rPr>
        <w:t>zakree</w:t>
      </w:r>
      <w:r w:rsidR="00343BAB" w:rsidRPr="007F2B3C">
        <w:rPr>
          <w:rFonts w:cs="Times New Roman"/>
          <w:lang w:val="ms-MY"/>
        </w:rPr>
        <w:t>@ukm.edu.my</w:t>
      </w:r>
      <w:r w:rsidR="00343BAB" w:rsidRPr="00E74B1C">
        <w:rPr>
          <w:rFonts w:cs="Times New Roman"/>
          <w:lang w:val="ms-MY"/>
        </w:rPr>
        <w:t xml:space="preserve"> </w:t>
      </w:r>
    </w:p>
    <w:p w14:paraId="61F32AC6" w14:textId="77777777" w:rsidR="00343BAB" w:rsidRPr="00E74B1C" w:rsidRDefault="00343BAB" w:rsidP="007779C6">
      <w:pPr>
        <w:pStyle w:val="11Normal02-PerengganKeduaonward"/>
        <w:spacing w:beforeLines="0" w:afterLines="0" w:after="0" w:line="240" w:lineRule="auto"/>
        <w:ind w:firstLine="0"/>
        <w:jc w:val="center"/>
        <w:rPr>
          <w:rFonts w:cs="Times New Roman"/>
          <w:lang w:val="ms-MY"/>
        </w:rPr>
      </w:pPr>
      <w:r w:rsidRPr="00E74B1C">
        <w:rPr>
          <w:rFonts w:cs="Times New Roman"/>
          <w:lang w:val="ms-MY"/>
        </w:rPr>
        <w:t>Pusat Teknologi Kecerdasan Buatan, Fakulti Teknologi &amp; Sains Maklumat, Universiti Kebangsaan Malaysia, Malaysia</w:t>
      </w:r>
    </w:p>
    <w:p w14:paraId="48BCD81A" w14:textId="77777777" w:rsidR="00343BAB" w:rsidRPr="00E74B1C" w:rsidRDefault="00343BAB" w:rsidP="007779C6">
      <w:pPr>
        <w:pStyle w:val="11Normal02-PerengganKeduaonward"/>
        <w:spacing w:beforeLines="0" w:afterLines="0" w:after="0" w:line="240" w:lineRule="auto"/>
        <w:ind w:firstLine="0"/>
        <w:jc w:val="center"/>
        <w:rPr>
          <w:rFonts w:cs="Times New Roman"/>
          <w:lang w:val="ms-MY"/>
        </w:rPr>
      </w:pPr>
    </w:p>
    <w:p w14:paraId="0FBB460C" w14:textId="77777777" w:rsidR="00343BAB" w:rsidRDefault="00343BAB" w:rsidP="007779C6">
      <w:pPr>
        <w:pStyle w:val="11Normal02-PerengganKeduaonward"/>
        <w:spacing w:beforeLines="0" w:afterLines="0" w:after="0" w:line="240" w:lineRule="auto"/>
        <w:ind w:firstLine="0"/>
        <w:jc w:val="center"/>
        <w:rPr>
          <w:rFonts w:cs="Times New Roman"/>
          <w:lang w:val="ms-MY"/>
        </w:rPr>
      </w:pPr>
      <w:r w:rsidRPr="00E74B1C">
        <w:rPr>
          <w:rFonts w:cs="Times New Roman"/>
          <w:lang w:val="ms-MY"/>
        </w:rPr>
        <w:t>Tri Basuki Kurniawan</w:t>
      </w:r>
    </w:p>
    <w:p w14:paraId="1DBB9016" w14:textId="15DA4C8A" w:rsidR="007F2B3C" w:rsidRPr="00E74B1C" w:rsidRDefault="007F2B3C" w:rsidP="007779C6">
      <w:pPr>
        <w:pStyle w:val="11Normal02-PerengganKeduaonward"/>
        <w:spacing w:beforeLines="0" w:afterLines="0" w:after="0" w:line="240" w:lineRule="auto"/>
        <w:ind w:firstLine="0"/>
        <w:jc w:val="center"/>
        <w:rPr>
          <w:rFonts w:cs="Times New Roman"/>
          <w:lang w:val="ms-MY"/>
        </w:rPr>
      </w:pPr>
      <w:r>
        <w:rPr>
          <w:rFonts w:cs="Times New Roman"/>
          <w:lang w:val="ms-MY"/>
        </w:rPr>
        <w:t>tribasukikurniawan@gmail.com</w:t>
      </w:r>
    </w:p>
    <w:p w14:paraId="1E7B03B7" w14:textId="77777777" w:rsidR="00343BAB" w:rsidRPr="00E74B1C" w:rsidRDefault="00343BAB" w:rsidP="007779C6">
      <w:pPr>
        <w:pStyle w:val="11Normal02-PerengganKeduaonward"/>
        <w:spacing w:beforeLines="0" w:afterLines="0" w:after="0" w:line="240" w:lineRule="auto"/>
        <w:ind w:firstLine="0"/>
        <w:jc w:val="center"/>
        <w:rPr>
          <w:rFonts w:cs="Times New Roman"/>
          <w:lang w:val="ms-MY"/>
        </w:rPr>
      </w:pPr>
      <w:r w:rsidRPr="00E74B1C">
        <w:rPr>
          <w:rFonts w:cs="Times New Roman"/>
          <w:lang w:val="ms-MY"/>
        </w:rPr>
        <w:t>Pusat Teknologi Kecerdasan Buatan, Fakulti Teknologi &amp; Sains Maklumat, Universiti Kebangsaan Malaysia, Malaysia</w:t>
      </w:r>
    </w:p>
    <w:p w14:paraId="704A56A6" w14:textId="77777777" w:rsidR="00343BAB" w:rsidRPr="00E74B1C" w:rsidRDefault="00343BAB" w:rsidP="007779C6">
      <w:pPr>
        <w:pStyle w:val="11Normal02-PerengganKeduaonward"/>
        <w:spacing w:beforeLines="0" w:afterLines="0" w:after="0" w:line="240" w:lineRule="auto"/>
        <w:ind w:firstLine="0"/>
        <w:jc w:val="center"/>
        <w:rPr>
          <w:rFonts w:cs="Times New Roman"/>
          <w:lang w:val="ms-MY"/>
        </w:rPr>
      </w:pPr>
    </w:p>
    <w:p w14:paraId="6EEB0FF8" w14:textId="77777777" w:rsidR="00343BAB" w:rsidRDefault="00343BAB" w:rsidP="007779C6">
      <w:pPr>
        <w:pStyle w:val="11Normal02-PerengganKeduaonward"/>
        <w:spacing w:beforeLines="0" w:afterLines="0" w:after="0" w:line="240" w:lineRule="auto"/>
        <w:ind w:firstLine="0"/>
        <w:jc w:val="center"/>
        <w:rPr>
          <w:rFonts w:cs="Times New Roman"/>
          <w:lang w:val="ms-MY"/>
        </w:rPr>
      </w:pPr>
      <w:r w:rsidRPr="00E74B1C">
        <w:rPr>
          <w:rFonts w:cs="Times New Roman"/>
          <w:lang w:val="ms-MY"/>
        </w:rPr>
        <w:t>Abdul Razak Hamdan</w:t>
      </w:r>
    </w:p>
    <w:p w14:paraId="6319158A" w14:textId="110B56AE" w:rsidR="00E74B1C" w:rsidRPr="00E74B1C" w:rsidRDefault="00E74B1C" w:rsidP="007779C6">
      <w:pPr>
        <w:pStyle w:val="11Normal02-PerengganKeduaonward"/>
        <w:spacing w:beforeLines="0" w:afterLines="0" w:after="0" w:line="240" w:lineRule="auto"/>
        <w:ind w:firstLine="0"/>
        <w:jc w:val="center"/>
        <w:rPr>
          <w:rFonts w:cs="Times New Roman"/>
          <w:lang w:val="ms-MY"/>
        </w:rPr>
      </w:pPr>
      <w:r>
        <w:rPr>
          <w:rFonts w:cs="Times New Roman"/>
          <w:lang w:val="ms-MY"/>
        </w:rPr>
        <w:t>arh@ukm.edu.my</w:t>
      </w:r>
    </w:p>
    <w:p w14:paraId="4AD08C10" w14:textId="77777777" w:rsidR="00343BAB" w:rsidRPr="00E74B1C" w:rsidRDefault="00343BAB" w:rsidP="007779C6">
      <w:pPr>
        <w:pStyle w:val="11Normal02-PerengganKeduaonward"/>
        <w:spacing w:beforeLines="0" w:afterLines="0" w:after="0" w:line="240" w:lineRule="auto"/>
        <w:ind w:firstLine="0"/>
        <w:jc w:val="center"/>
        <w:rPr>
          <w:rFonts w:cs="Times New Roman"/>
          <w:lang w:val="ms-MY"/>
        </w:rPr>
      </w:pPr>
      <w:r w:rsidRPr="00E74B1C">
        <w:rPr>
          <w:rFonts w:cs="Times New Roman"/>
          <w:lang w:val="ms-MY"/>
        </w:rPr>
        <w:t>Pusat Teknologi Kecerdasan Buatan, Fakulti Teknologi &amp; Sains Maklumat, Universiti Kebangsaan Malaysia, Malaysia</w:t>
      </w:r>
    </w:p>
    <w:p w14:paraId="3D9A1C1A" w14:textId="77777777" w:rsidR="00343BAB" w:rsidRPr="00E74B1C" w:rsidRDefault="00343BAB" w:rsidP="007779C6">
      <w:pPr>
        <w:pStyle w:val="11Normal02-PerengganKeduaonward"/>
        <w:spacing w:beforeLines="0" w:afterLines="0" w:after="0" w:line="240" w:lineRule="auto"/>
        <w:ind w:firstLine="0"/>
        <w:jc w:val="center"/>
        <w:rPr>
          <w:rFonts w:cs="Times New Roman"/>
          <w:lang w:val="ms-MY"/>
        </w:rPr>
      </w:pPr>
    </w:p>
    <w:p w14:paraId="5C34E690" w14:textId="3A8CF3BD" w:rsidR="00343BAB" w:rsidRDefault="00343BAB" w:rsidP="007779C6">
      <w:pPr>
        <w:pStyle w:val="11Normal02-PerengganKeduaonward"/>
        <w:spacing w:beforeLines="0" w:afterLines="0" w:after="0" w:line="240" w:lineRule="auto"/>
        <w:ind w:firstLine="0"/>
        <w:jc w:val="center"/>
        <w:rPr>
          <w:rFonts w:cs="Times New Roman"/>
          <w:lang w:val="ms-MY"/>
        </w:rPr>
      </w:pPr>
      <w:r w:rsidRPr="00E74B1C">
        <w:rPr>
          <w:rFonts w:cs="Times New Roman"/>
          <w:lang w:val="ms-MY"/>
        </w:rPr>
        <w:t>Salwani Abdullah</w:t>
      </w:r>
    </w:p>
    <w:p w14:paraId="7B09092E" w14:textId="07CA934B" w:rsidR="00E74B1C" w:rsidRPr="00E74B1C" w:rsidRDefault="00E74B1C" w:rsidP="007779C6">
      <w:pPr>
        <w:pStyle w:val="11Normal02-PerengganKeduaonward"/>
        <w:spacing w:beforeLines="0" w:afterLines="0" w:after="0" w:line="240" w:lineRule="auto"/>
        <w:ind w:firstLine="0"/>
        <w:jc w:val="center"/>
        <w:rPr>
          <w:rFonts w:cs="Times New Roman"/>
          <w:lang w:val="ms-MY"/>
        </w:rPr>
      </w:pPr>
      <w:r>
        <w:rPr>
          <w:rFonts w:cs="Times New Roman"/>
          <w:lang w:val="ms-MY"/>
        </w:rPr>
        <w:t>salwani@ukm.edu.my</w:t>
      </w:r>
    </w:p>
    <w:p w14:paraId="747E0956" w14:textId="4E419331" w:rsidR="00343BAB" w:rsidRDefault="00343BAB" w:rsidP="007779C6">
      <w:pPr>
        <w:pStyle w:val="11Normal02-PerengganKeduaonward"/>
        <w:spacing w:beforeLines="0" w:afterLines="0" w:after="0" w:line="240" w:lineRule="auto"/>
        <w:ind w:firstLine="0"/>
        <w:jc w:val="center"/>
        <w:rPr>
          <w:rFonts w:cs="Times New Roman"/>
          <w:lang w:val="ms-MY"/>
        </w:rPr>
      </w:pPr>
      <w:r w:rsidRPr="00E74B1C">
        <w:rPr>
          <w:rFonts w:cs="Times New Roman"/>
          <w:lang w:val="ms-MY"/>
        </w:rPr>
        <w:t>Pusat Teknologi Kecerdasan Buatan, Fakulti Teknologi &amp; Sains Maklumat, Universiti Kebangsaan Malaysia, Malaysia</w:t>
      </w:r>
    </w:p>
    <w:p w14:paraId="44B8ABBF" w14:textId="7BA19C45" w:rsidR="00D360BA" w:rsidRDefault="00D360BA" w:rsidP="007779C6">
      <w:pPr>
        <w:pStyle w:val="11Normal02-PerengganKeduaonward"/>
        <w:spacing w:beforeLines="0" w:afterLines="0" w:after="0" w:line="240" w:lineRule="auto"/>
        <w:ind w:firstLine="0"/>
        <w:jc w:val="center"/>
        <w:rPr>
          <w:rFonts w:cs="Times New Roman"/>
          <w:lang w:val="ms-MY"/>
        </w:rPr>
      </w:pPr>
    </w:p>
    <w:p w14:paraId="2D383A83" w14:textId="77777777" w:rsidR="00D360BA" w:rsidRDefault="00D360BA" w:rsidP="00D360BA">
      <w:pPr>
        <w:pStyle w:val="11Normal02-PerengganKeduaonward"/>
        <w:spacing w:beforeLines="0" w:afterLines="0" w:after="0" w:line="240" w:lineRule="auto"/>
        <w:ind w:firstLine="0"/>
        <w:jc w:val="center"/>
        <w:rPr>
          <w:rFonts w:cs="Times New Roman"/>
          <w:lang w:val="ms-MY"/>
        </w:rPr>
      </w:pPr>
      <w:r>
        <w:rPr>
          <w:rFonts w:cs="Times New Roman"/>
          <w:lang w:val="ms-MY"/>
        </w:rPr>
        <w:t>Mohammed Azlan Mis</w:t>
      </w:r>
    </w:p>
    <w:p w14:paraId="61296FAF" w14:textId="77777777" w:rsidR="00D360BA" w:rsidRPr="00796ED5" w:rsidRDefault="00471DE9" w:rsidP="00D360BA">
      <w:pPr>
        <w:jc w:val="center"/>
      </w:pPr>
      <w:hyperlink r:id="rId8" w:history="1">
        <w:r w:rsidR="00D360BA" w:rsidRPr="00796ED5">
          <w:rPr>
            <w:rStyle w:val="Hyperlink"/>
            <w:color w:val="auto"/>
            <w:u w:val="none"/>
          </w:rPr>
          <w:t>whg5026@ukm.edu.my</w:t>
        </w:r>
      </w:hyperlink>
    </w:p>
    <w:p w14:paraId="0DAE70FB" w14:textId="77777777" w:rsidR="00D360BA" w:rsidRDefault="00D360BA" w:rsidP="00D360BA">
      <w:pPr>
        <w:pStyle w:val="11Normal02-PerengganKeduaonward"/>
        <w:spacing w:beforeLines="0" w:afterLines="0" w:after="0" w:line="240" w:lineRule="auto"/>
        <w:ind w:firstLine="0"/>
        <w:jc w:val="center"/>
        <w:rPr>
          <w:rFonts w:cs="Times New Roman"/>
          <w:lang w:val="ms-MY"/>
        </w:rPr>
      </w:pPr>
      <w:r>
        <w:rPr>
          <w:rFonts w:cs="Times New Roman"/>
          <w:lang w:val="ms-MY"/>
        </w:rPr>
        <w:t>Fakulti Sains Sosial dan Kemanusiaan, Universiti Kebangsaan Malaysia</w:t>
      </w:r>
    </w:p>
    <w:p w14:paraId="78310FF1" w14:textId="77777777" w:rsidR="00D360BA" w:rsidRDefault="00D360BA" w:rsidP="00D360BA">
      <w:pPr>
        <w:pStyle w:val="11Normal02-PerengganKeduaonward"/>
        <w:spacing w:beforeLines="0" w:afterLines="0" w:after="0" w:line="240" w:lineRule="auto"/>
        <w:ind w:firstLine="0"/>
        <w:jc w:val="center"/>
        <w:rPr>
          <w:rFonts w:cs="Times New Roman"/>
          <w:lang w:val="ms-MY"/>
        </w:rPr>
      </w:pPr>
      <w:r>
        <w:rPr>
          <w:rFonts w:cs="Times New Roman"/>
          <w:lang w:val="ms-MY"/>
        </w:rPr>
        <w:t>Malaysia</w:t>
      </w:r>
    </w:p>
    <w:p w14:paraId="01F4F3C3" w14:textId="77777777" w:rsidR="00D360BA" w:rsidRPr="00E74B1C" w:rsidRDefault="00D360BA" w:rsidP="007779C6">
      <w:pPr>
        <w:pStyle w:val="11Normal02-PerengganKeduaonward"/>
        <w:spacing w:beforeLines="0" w:afterLines="0" w:after="0" w:line="240" w:lineRule="auto"/>
        <w:ind w:firstLine="0"/>
        <w:jc w:val="center"/>
        <w:rPr>
          <w:rFonts w:cs="Times New Roman"/>
          <w:lang w:val="ms-MY"/>
        </w:rPr>
      </w:pPr>
    </w:p>
    <w:p w14:paraId="7E366D1D" w14:textId="77777777" w:rsidR="006F1C63" w:rsidRPr="00E74B1C" w:rsidRDefault="006F1C63" w:rsidP="007779C6">
      <w:pPr>
        <w:jc w:val="both"/>
        <w:rPr>
          <w:color w:val="000000" w:themeColor="text1"/>
        </w:rPr>
      </w:pPr>
    </w:p>
    <w:p w14:paraId="0BC072FA" w14:textId="77777777" w:rsidR="00343BAB" w:rsidRPr="00E74B1C" w:rsidRDefault="00343BAB" w:rsidP="007779C6">
      <w:pPr>
        <w:jc w:val="center"/>
        <w:rPr>
          <w:b/>
          <w:color w:val="000000" w:themeColor="text1"/>
        </w:rPr>
      </w:pPr>
    </w:p>
    <w:p w14:paraId="3DADC5BA" w14:textId="20218670" w:rsidR="006F1C63" w:rsidRPr="00E74B1C" w:rsidRDefault="00343BAB" w:rsidP="007779C6">
      <w:pPr>
        <w:jc w:val="center"/>
        <w:rPr>
          <w:b/>
          <w:color w:val="000000" w:themeColor="text1"/>
        </w:rPr>
      </w:pPr>
      <w:r w:rsidRPr="00E74B1C">
        <w:rPr>
          <w:b/>
          <w:color w:val="000000" w:themeColor="text1"/>
        </w:rPr>
        <w:t>ABSTRAK</w:t>
      </w:r>
    </w:p>
    <w:p w14:paraId="412F4823" w14:textId="77777777" w:rsidR="00343BAB" w:rsidRPr="00E74B1C" w:rsidRDefault="00343BAB" w:rsidP="007779C6">
      <w:pPr>
        <w:jc w:val="center"/>
        <w:rPr>
          <w:color w:val="000000" w:themeColor="text1"/>
        </w:rPr>
      </w:pPr>
    </w:p>
    <w:p w14:paraId="18792A97" w14:textId="5E29EC4F" w:rsidR="001E0406" w:rsidRPr="00E74B1C" w:rsidRDefault="007F0C16" w:rsidP="007779C6">
      <w:pPr>
        <w:jc w:val="both"/>
        <w:rPr>
          <w:color w:val="000000" w:themeColor="text1"/>
        </w:rPr>
      </w:pPr>
      <w:r w:rsidRPr="00E74B1C">
        <w:rPr>
          <w:color w:val="000000" w:themeColor="text1"/>
        </w:rPr>
        <w:t xml:space="preserve">Taksonomi digunakan </w:t>
      </w:r>
      <w:r w:rsidR="00343BAB" w:rsidRPr="00E74B1C">
        <w:rPr>
          <w:color w:val="000000" w:themeColor="text1"/>
        </w:rPr>
        <w:t xml:space="preserve">untuk </w:t>
      </w:r>
      <w:r w:rsidRPr="00E74B1C">
        <w:rPr>
          <w:color w:val="000000" w:themeColor="text1"/>
        </w:rPr>
        <w:t xml:space="preserve">menerangkan bahawa haiwan boleh dikelaskan kepada beberapa kategori seperti mamalia, reptilia dan </w:t>
      </w:r>
      <w:r w:rsidR="00052D80" w:rsidRPr="00E74B1C">
        <w:rPr>
          <w:color w:val="000000" w:themeColor="text1"/>
        </w:rPr>
        <w:t>buaya</w:t>
      </w:r>
      <w:r w:rsidRPr="00E74B1C">
        <w:rPr>
          <w:color w:val="000000" w:themeColor="text1"/>
        </w:rPr>
        <w:t>.</w:t>
      </w:r>
      <w:r w:rsidR="00052D80" w:rsidRPr="00E74B1C">
        <w:rPr>
          <w:color w:val="000000" w:themeColor="text1"/>
        </w:rPr>
        <w:t xml:space="preserve"> Taksonomi biologi ini membolehkan persamaan</w:t>
      </w:r>
      <w:r w:rsidR="00043174" w:rsidRPr="00E74B1C">
        <w:rPr>
          <w:color w:val="000000" w:themeColor="text1"/>
        </w:rPr>
        <w:t>, perbezaan malah</w:t>
      </w:r>
      <w:r w:rsidR="00052D80" w:rsidRPr="00E74B1C">
        <w:rPr>
          <w:color w:val="000000" w:themeColor="text1"/>
        </w:rPr>
        <w:t xml:space="preserve"> hubungan antara haiwan</w:t>
      </w:r>
      <w:r w:rsidR="00043174" w:rsidRPr="00E74B1C">
        <w:rPr>
          <w:color w:val="000000" w:themeColor="text1"/>
        </w:rPr>
        <w:t xml:space="preserve"> ditakrifkan.</w:t>
      </w:r>
      <w:r w:rsidR="00052D80" w:rsidRPr="00E74B1C">
        <w:rPr>
          <w:color w:val="000000" w:themeColor="text1"/>
        </w:rPr>
        <w:t xml:space="preserve"> </w:t>
      </w:r>
      <w:r w:rsidR="00B15EE1" w:rsidRPr="00E74B1C">
        <w:rPr>
          <w:color w:val="000000" w:themeColor="text1"/>
        </w:rPr>
        <w:t>Konsep dan f</w:t>
      </w:r>
      <w:r w:rsidR="00052D80" w:rsidRPr="00E74B1C">
        <w:rPr>
          <w:color w:val="000000" w:themeColor="text1"/>
        </w:rPr>
        <w:t>ungsi taksonomi</w:t>
      </w:r>
      <w:r w:rsidR="00B15EE1" w:rsidRPr="00E74B1C">
        <w:rPr>
          <w:color w:val="000000" w:themeColor="text1"/>
        </w:rPr>
        <w:t xml:space="preserve"> biologi</w:t>
      </w:r>
      <w:r w:rsidR="00052D80" w:rsidRPr="00E74B1C">
        <w:rPr>
          <w:color w:val="000000" w:themeColor="text1"/>
        </w:rPr>
        <w:t xml:space="preserve"> </w:t>
      </w:r>
      <w:r w:rsidR="00B15EE1" w:rsidRPr="00E74B1C">
        <w:rPr>
          <w:color w:val="000000" w:themeColor="text1"/>
        </w:rPr>
        <w:t xml:space="preserve">ini </w:t>
      </w:r>
      <w:r w:rsidRPr="00E74B1C">
        <w:rPr>
          <w:color w:val="000000" w:themeColor="text1"/>
        </w:rPr>
        <w:t>‘dipinjam’</w:t>
      </w:r>
      <w:r w:rsidR="00052D80" w:rsidRPr="00E74B1C">
        <w:rPr>
          <w:color w:val="000000" w:themeColor="text1"/>
        </w:rPr>
        <w:t xml:space="preserve"> oleh saintis dan jurutera Internet dalam membangunkan </w:t>
      </w:r>
      <w:r w:rsidR="00043174" w:rsidRPr="00E74B1C">
        <w:rPr>
          <w:color w:val="000000" w:themeColor="text1"/>
        </w:rPr>
        <w:t xml:space="preserve">taksonomi untuk Internet. </w:t>
      </w:r>
      <w:r w:rsidR="007F44F5" w:rsidRPr="00E74B1C">
        <w:rPr>
          <w:color w:val="000000" w:themeColor="text1"/>
        </w:rPr>
        <w:t xml:space="preserve">Seperti taksonomi biologi, membangunkan taksonomi untuk Internet </w:t>
      </w:r>
      <w:r w:rsidR="004F2759" w:rsidRPr="00E74B1C">
        <w:rPr>
          <w:color w:val="000000" w:themeColor="text1"/>
        </w:rPr>
        <w:t xml:space="preserve">secara manual </w:t>
      </w:r>
      <w:r w:rsidR="007F44F5" w:rsidRPr="00E74B1C">
        <w:rPr>
          <w:color w:val="000000" w:themeColor="text1"/>
        </w:rPr>
        <w:t>bukanlah suatu yang mudah dan murah.</w:t>
      </w:r>
      <w:r w:rsidRPr="00E74B1C">
        <w:rPr>
          <w:color w:val="000000" w:themeColor="text1"/>
        </w:rPr>
        <w:t xml:space="preserve"> Tugas ini mengambil masa dan memerlukan kepintaran dalam bidang.</w:t>
      </w:r>
      <w:r w:rsidR="004F2759" w:rsidRPr="00E74B1C">
        <w:rPr>
          <w:color w:val="000000" w:themeColor="text1"/>
        </w:rPr>
        <w:t xml:space="preserve"> Justeru saintis komputer telah </w:t>
      </w:r>
      <w:r w:rsidRPr="00E74B1C">
        <w:rPr>
          <w:color w:val="000000" w:themeColor="text1"/>
        </w:rPr>
        <w:t xml:space="preserve">menggunakan pendekatan kecerdasan buatan </w:t>
      </w:r>
      <w:r w:rsidR="001736CF" w:rsidRPr="00E74B1C">
        <w:rPr>
          <w:color w:val="000000" w:themeColor="text1"/>
        </w:rPr>
        <w:t xml:space="preserve">untuk membangunkan </w:t>
      </w:r>
      <w:r w:rsidRPr="00E74B1C">
        <w:rPr>
          <w:color w:val="000000" w:themeColor="text1"/>
        </w:rPr>
        <w:t xml:space="preserve">taksonomi secara automatik dari teks. Algoritma pembelajaran mesin dicipta untuk membolehkan mesin ‘membaca’ teks dan kemudiannya ‘belajar’ untuk  membina taksonomi dari konteks yang diperolehi dari teks. </w:t>
      </w:r>
      <w:r w:rsidR="003F0753" w:rsidRPr="00E74B1C">
        <w:rPr>
          <w:color w:val="000000" w:themeColor="text1"/>
        </w:rPr>
        <w:t xml:space="preserve">Objektif utama </w:t>
      </w:r>
      <w:r w:rsidR="00043174" w:rsidRPr="00E74B1C">
        <w:rPr>
          <w:color w:val="000000" w:themeColor="text1"/>
        </w:rPr>
        <w:t>k</w:t>
      </w:r>
      <w:r w:rsidR="003F0753" w:rsidRPr="00E74B1C">
        <w:rPr>
          <w:color w:val="000000" w:themeColor="text1"/>
        </w:rPr>
        <w:t xml:space="preserve">ajian ini adalah untuk membangunkan algoritma pembelajaran taksonomi dari Bahasa Melayu yang lebih berkesan dari algoritma sedia ada menggunakan kaedah penghibridan. Makalah ini menyiasat keberkesanan </w:t>
      </w:r>
      <w:r w:rsidR="00455C10" w:rsidRPr="00E74B1C">
        <w:rPr>
          <w:color w:val="000000" w:themeColor="text1"/>
        </w:rPr>
        <w:t>algoritma hibrid</w:t>
      </w:r>
      <w:r w:rsidRPr="00E74B1C">
        <w:rPr>
          <w:color w:val="000000" w:themeColor="text1"/>
        </w:rPr>
        <w:t xml:space="preserve"> </w:t>
      </w:r>
      <w:r w:rsidR="003F0753" w:rsidRPr="00E74B1C">
        <w:rPr>
          <w:color w:val="000000" w:themeColor="text1"/>
        </w:rPr>
        <w:t xml:space="preserve">antara </w:t>
      </w:r>
      <w:r w:rsidRPr="00E74B1C">
        <w:rPr>
          <w:color w:val="000000" w:themeColor="text1"/>
        </w:rPr>
        <w:t xml:space="preserve">Algoritma Kunang-Kunang </w:t>
      </w:r>
      <w:r w:rsidR="003F0753" w:rsidRPr="00E74B1C">
        <w:rPr>
          <w:color w:val="000000" w:themeColor="text1"/>
        </w:rPr>
        <w:t>(AKK) dengan Algoritma K-Min Pembahagi Dua Sama (PDS)</w:t>
      </w:r>
      <w:r w:rsidR="00455C10" w:rsidRPr="00E74B1C">
        <w:rPr>
          <w:color w:val="000000" w:themeColor="text1"/>
        </w:rPr>
        <w:t xml:space="preserve"> yang dipanggil Algoritma Kunang-Kunang Pembahagi Dua Sama (AKK-PD)</w:t>
      </w:r>
      <w:r w:rsidRPr="00E74B1C">
        <w:rPr>
          <w:color w:val="000000" w:themeColor="text1"/>
        </w:rPr>
        <w:t xml:space="preserve">. </w:t>
      </w:r>
      <w:r w:rsidR="003F0753" w:rsidRPr="00E74B1C">
        <w:rPr>
          <w:color w:val="000000" w:themeColor="text1"/>
        </w:rPr>
        <w:t xml:space="preserve">Kajian </w:t>
      </w:r>
      <w:r w:rsidRPr="00E74B1C">
        <w:rPr>
          <w:color w:val="000000" w:themeColor="text1"/>
        </w:rPr>
        <w:t xml:space="preserve">empirikal ini </w:t>
      </w:r>
      <w:r w:rsidRPr="00E74B1C">
        <w:rPr>
          <w:color w:val="000000" w:themeColor="text1"/>
        </w:rPr>
        <w:lastRenderedPageBreak/>
        <w:t xml:space="preserve">mengumpul data dari eksperimen yang dijalankan ke atas tiga teks Bahasa Melayu dari bidang Fekah, Biokimia dan Teknologi Maklumat. </w:t>
      </w:r>
      <w:r w:rsidR="003F0753" w:rsidRPr="00E74B1C">
        <w:rPr>
          <w:color w:val="000000" w:themeColor="text1"/>
        </w:rPr>
        <w:t xml:space="preserve">Perbandingan data ketepatan berasaskan  ukuran-F menunjukkan algoritma hybrid </w:t>
      </w:r>
      <w:r w:rsidR="00455C10" w:rsidRPr="00E74B1C">
        <w:rPr>
          <w:color w:val="000000" w:themeColor="text1"/>
        </w:rPr>
        <w:t xml:space="preserve">AKK-PD membina taksonomi yang </w:t>
      </w:r>
      <w:r w:rsidR="003F0753" w:rsidRPr="00E74B1C">
        <w:rPr>
          <w:color w:val="000000" w:themeColor="text1"/>
        </w:rPr>
        <w:t xml:space="preserve">lebih tepat berbanding menggunakan algoritma sedia ada. </w:t>
      </w:r>
      <w:r w:rsidR="000E0726">
        <w:rPr>
          <w:color w:val="000000" w:themeColor="text1"/>
        </w:rPr>
        <w:t xml:space="preserve">AKK-PD </w:t>
      </w:r>
      <w:r w:rsidR="00E9586D">
        <w:rPr>
          <w:color w:val="000000" w:themeColor="text1"/>
        </w:rPr>
        <w:t>didapati</w:t>
      </w:r>
      <w:r w:rsidR="000E0726">
        <w:rPr>
          <w:color w:val="000000" w:themeColor="text1"/>
        </w:rPr>
        <w:t xml:space="preserve"> lebih </w:t>
      </w:r>
      <w:r w:rsidR="00E9586D">
        <w:rPr>
          <w:color w:val="000000" w:themeColor="text1"/>
        </w:rPr>
        <w:t xml:space="preserve">berkesan dan mantap </w:t>
      </w:r>
      <w:r w:rsidR="0091486C">
        <w:rPr>
          <w:color w:val="000000" w:themeColor="text1"/>
        </w:rPr>
        <w:t>berbanding algor</w:t>
      </w:r>
      <w:r w:rsidR="006B1ED7">
        <w:rPr>
          <w:color w:val="000000" w:themeColor="text1"/>
        </w:rPr>
        <w:t>it</w:t>
      </w:r>
      <w:r w:rsidR="0091486C">
        <w:rPr>
          <w:color w:val="000000" w:themeColor="text1"/>
        </w:rPr>
        <w:t xml:space="preserve">ma bandingan apabila </w:t>
      </w:r>
      <w:r w:rsidR="00E9586D">
        <w:rPr>
          <w:color w:val="000000" w:themeColor="text1"/>
        </w:rPr>
        <w:t xml:space="preserve">mengendalikan masalah kejarangan data </w:t>
      </w:r>
      <w:r w:rsidR="0091486C">
        <w:rPr>
          <w:color w:val="000000" w:themeColor="text1"/>
        </w:rPr>
        <w:t>.</w:t>
      </w:r>
      <w:r w:rsidR="000E0726">
        <w:rPr>
          <w:color w:val="000000" w:themeColor="text1"/>
        </w:rPr>
        <w:t xml:space="preserve"> </w:t>
      </w:r>
      <w:r w:rsidR="00455C10" w:rsidRPr="00E74B1C">
        <w:rPr>
          <w:color w:val="000000" w:themeColor="text1"/>
        </w:rPr>
        <w:t>Walau bagaimanapun, kajian penerokaan ini perlu diteruskan kepada korpus Bahasa Melayu yang lebih besar untuk menguji ketahanan algoritma ini apabila berhadapan dengan korpus yang lebih umum sifatnya berbanding korpus teks yang teknikal dan</w:t>
      </w:r>
      <w:r w:rsidR="006E08BE" w:rsidRPr="00E74B1C">
        <w:rPr>
          <w:color w:val="000000" w:themeColor="text1"/>
        </w:rPr>
        <w:t xml:space="preserve"> menjurus kepada suatu bidang sahaja. </w:t>
      </w:r>
      <w:r w:rsidR="00EF5114">
        <w:rPr>
          <w:color w:val="000000" w:themeColor="text1"/>
        </w:rPr>
        <w:t>Teknik pengekstrakan ciri berasakan kebergantungan sintaksis juga perlu dipertingkatkan kerana jelas teknik telah menghasilkan konteks yang mengalami masalah kejarangan data ya</w:t>
      </w:r>
      <w:r w:rsidR="00493FDC">
        <w:rPr>
          <w:color w:val="000000" w:themeColor="text1"/>
        </w:rPr>
        <w:t>ng serius. Justeru memberi cabaran baharu</w:t>
      </w:r>
      <w:r w:rsidR="00EF5114">
        <w:rPr>
          <w:color w:val="000000" w:themeColor="text1"/>
        </w:rPr>
        <w:t xml:space="preserve"> untuk penyelidikan pembelajaran taksonomi dari teks Melayu.</w:t>
      </w:r>
    </w:p>
    <w:p w14:paraId="194037F8" w14:textId="77777777" w:rsidR="001B0C11" w:rsidRPr="00E74B1C" w:rsidRDefault="001B0C11" w:rsidP="007779C6">
      <w:pPr>
        <w:jc w:val="both"/>
        <w:rPr>
          <w:color w:val="000000" w:themeColor="text1"/>
        </w:rPr>
      </w:pPr>
    </w:p>
    <w:p w14:paraId="11A7C9C4" w14:textId="532B7547" w:rsidR="00043174" w:rsidRDefault="00043174" w:rsidP="007779C6">
      <w:pPr>
        <w:pStyle w:val="JBody"/>
        <w:spacing w:line="240" w:lineRule="auto"/>
        <w:rPr>
          <w:rFonts w:cs="Times New Roman"/>
          <w:szCs w:val="24"/>
        </w:rPr>
      </w:pPr>
      <w:r w:rsidRPr="00E74B1C">
        <w:rPr>
          <w:rFonts w:cs="Times New Roman"/>
          <w:szCs w:val="24"/>
        </w:rPr>
        <w:t xml:space="preserve">Kata Kunci: </w:t>
      </w:r>
      <w:r w:rsidR="000C627F">
        <w:rPr>
          <w:rFonts w:cs="Times New Roman"/>
          <w:szCs w:val="24"/>
        </w:rPr>
        <w:t>Pembelajaran Mesin</w:t>
      </w:r>
      <w:r w:rsidRPr="00E74B1C">
        <w:rPr>
          <w:rFonts w:cs="Times New Roman"/>
          <w:szCs w:val="24"/>
        </w:rPr>
        <w:t xml:space="preserve">; </w:t>
      </w:r>
      <w:r w:rsidR="000C627F">
        <w:rPr>
          <w:rFonts w:cs="Times New Roman"/>
          <w:szCs w:val="24"/>
        </w:rPr>
        <w:t>Pembelajaran Taksonomi; Algoritma Kunang-Kunang</w:t>
      </w:r>
      <w:r w:rsidRPr="00E74B1C">
        <w:rPr>
          <w:rFonts w:cs="Times New Roman"/>
          <w:szCs w:val="24"/>
        </w:rPr>
        <w:t>;</w:t>
      </w:r>
      <w:r w:rsidR="000C627F">
        <w:rPr>
          <w:rFonts w:cs="Times New Roman"/>
          <w:szCs w:val="24"/>
        </w:rPr>
        <w:t xml:space="preserve"> </w:t>
      </w:r>
      <w:r w:rsidRPr="00E74B1C">
        <w:rPr>
          <w:rFonts w:cs="Times New Roman"/>
          <w:szCs w:val="24"/>
        </w:rPr>
        <w:t xml:space="preserve">Ciri; </w:t>
      </w:r>
      <w:r w:rsidR="000C627F">
        <w:rPr>
          <w:rFonts w:cs="Times New Roman"/>
          <w:szCs w:val="24"/>
        </w:rPr>
        <w:t>Teks</w:t>
      </w:r>
      <w:r w:rsidRPr="00E74B1C">
        <w:rPr>
          <w:rFonts w:cs="Times New Roman"/>
          <w:szCs w:val="24"/>
        </w:rPr>
        <w:t xml:space="preserve"> Bahasa Melayu</w:t>
      </w:r>
    </w:p>
    <w:p w14:paraId="5EA419D5" w14:textId="77777777" w:rsidR="00EF5114" w:rsidRDefault="00EF5114" w:rsidP="007779C6">
      <w:pPr>
        <w:pStyle w:val="JBody"/>
        <w:spacing w:line="240" w:lineRule="auto"/>
        <w:rPr>
          <w:rFonts w:cs="Times New Roman"/>
          <w:szCs w:val="24"/>
        </w:rPr>
      </w:pPr>
    </w:p>
    <w:p w14:paraId="0B938EC9" w14:textId="77777777" w:rsidR="00EF5114" w:rsidRDefault="00EF5114" w:rsidP="007779C6">
      <w:pPr>
        <w:pStyle w:val="JBody"/>
        <w:spacing w:line="240" w:lineRule="auto"/>
        <w:rPr>
          <w:rFonts w:cs="Times New Roman"/>
          <w:szCs w:val="24"/>
        </w:rPr>
      </w:pPr>
    </w:p>
    <w:p w14:paraId="36D97F46" w14:textId="0C206A24" w:rsidR="00EF5114" w:rsidRDefault="00EF5114" w:rsidP="00EF5114">
      <w:pPr>
        <w:pStyle w:val="JBody"/>
        <w:spacing w:line="240" w:lineRule="auto"/>
        <w:jc w:val="center"/>
        <w:rPr>
          <w:rFonts w:cs="Times New Roman"/>
          <w:szCs w:val="24"/>
        </w:rPr>
      </w:pPr>
      <w:r>
        <w:rPr>
          <w:rFonts w:cs="Times New Roman"/>
          <w:szCs w:val="24"/>
        </w:rPr>
        <w:t>ABSTRACT</w:t>
      </w:r>
    </w:p>
    <w:p w14:paraId="773D778E" w14:textId="77777777" w:rsidR="00EF5114" w:rsidRDefault="00EF5114" w:rsidP="00EF5114">
      <w:pPr>
        <w:pStyle w:val="JBody"/>
        <w:spacing w:line="240" w:lineRule="auto"/>
        <w:jc w:val="center"/>
        <w:rPr>
          <w:rFonts w:cs="Times New Roman"/>
          <w:szCs w:val="24"/>
        </w:rPr>
      </w:pPr>
    </w:p>
    <w:p w14:paraId="46F506F3" w14:textId="1FFEBE32" w:rsidR="00EF5114" w:rsidRPr="00BB58B3" w:rsidRDefault="00EF5114" w:rsidP="00BB58B3">
      <w:pPr>
        <w:pStyle w:val="JBody"/>
        <w:spacing w:line="240" w:lineRule="auto"/>
        <w:rPr>
          <w:lang w:val="en-MY"/>
        </w:rPr>
      </w:pPr>
      <w:r w:rsidRPr="00EF5114">
        <w:rPr>
          <w:rFonts w:cs="Times New Roman"/>
          <w:szCs w:val="24"/>
        </w:rPr>
        <w:t>Taxonomy is used to explain that animals can be classified into categories such as mammals, reptiles and crocodiles. This biological taxonomy allows</w:t>
      </w:r>
      <w:r w:rsidR="00794B78">
        <w:rPr>
          <w:rFonts w:cs="Times New Roman"/>
          <w:szCs w:val="24"/>
        </w:rPr>
        <w:t xml:space="preserve"> similiarities, </w:t>
      </w:r>
      <w:r w:rsidRPr="00EF5114">
        <w:rPr>
          <w:rFonts w:cs="Times New Roman"/>
          <w:szCs w:val="24"/>
        </w:rPr>
        <w:t>difference</w:t>
      </w:r>
      <w:r w:rsidR="00794B78">
        <w:rPr>
          <w:rFonts w:cs="Times New Roman"/>
          <w:szCs w:val="24"/>
        </w:rPr>
        <w:t>s and relationship between animals can be</w:t>
      </w:r>
      <w:r w:rsidRPr="00EF5114">
        <w:rPr>
          <w:rFonts w:cs="Times New Roman"/>
          <w:szCs w:val="24"/>
        </w:rPr>
        <w:t xml:space="preserve"> defined. The concept and function of biological taxonomy is 'borrowed' by Internet scientists and engineers in developing taxonomie</w:t>
      </w:r>
      <w:r w:rsidR="00794B78">
        <w:rPr>
          <w:rFonts w:cs="Times New Roman"/>
          <w:szCs w:val="24"/>
        </w:rPr>
        <w:t>s for the Internet. Like biological</w:t>
      </w:r>
      <w:r w:rsidRPr="00EF5114">
        <w:rPr>
          <w:rFonts w:cs="Times New Roman"/>
          <w:szCs w:val="24"/>
        </w:rPr>
        <w:t xml:space="preserve"> taxonomy, developing taxonomies for the Internet manua</w:t>
      </w:r>
      <w:r w:rsidR="00794B78">
        <w:rPr>
          <w:rFonts w:cs="Times New Roman"/>
          <w:szCs w:val="24"/>
        </w:rPr>
        <w:t>lly is not an easy and inexpensive</w:t>
      </w:r>
      <w:r w:rsidRPr="00EF5114">
        <w:rPr>
          <w:rFonts w:cs="Times New Roman"/>
          <w:szCs w:val="24"/>
        </w:rPr>
        <w:t>. This task takes time and requires i</w:t>
      </w:r>
      <w:r w:rsidR="00794B78">
        <w:rPr>
          <w:rFonts w:cs="Times New Roman"/>
          <w:szCs w:val="24"/>
        </w:rPr>
        <w:t>ngenuity</w:t>
      </w:r>
      <w:r w:rsidRPr="00EF5114">
        <w:rPr>
          <w:rFonts w:cs="Times New Roman"/>
          <w:szCs w:val="24"/>
        </w:rPr>
        <w:t xml:space="preserve"> in the field. Hence computer scientists have used artificial intelligence approaches to develop taxonomies automatically from text. Machine learning algorithms are created to allow the machine to</w:t>
      </w:r>
      <w:r w:rsidR="00794B78">
        <w:rPr>
          <w:rFonts w:cs="Times New Roman"/>
          <w:szCs w:val="24"/>
        </w:rPr>
        <w:t xml:space="preserve"> 'read' the text and then 'learn</w:t>
      </w:r>
      <w:r w:rsidRPr="00EF5114">
        <w:rPr>
          <w:rFonts w:cs="Times New Roman"/>
          <w:szCs w:val="24"/>
        </w:rPr>
        <w:t>' to construct taxonomy from the context derived from the text. The main objective of</w:t>
      </w:r>
      <w:r w:rsidR="00794B78">
        <w:rPr>
          <w:rFonts w:cs="Times New Roman"/>
          <w:szCs w:val="24"/>
        </w:rPr>
        <w:t xml:space="preserve"> this study is to develop an</w:t>
      </w:r>
      <w:r w:rsidRPr="00EF5114">
        <w:rPr>
          <w:rFonts w:cs="Times New Roman"/>
          <w:szCs w:val="24"/>
        </w:rPr>
        <w:t xml:space="preserve"> effective taxonomic learning algorithm </w:t>
      </w:r>
      <w:r w:rsidR="00794B78">
        <w:rPr>
          <w:rFonts w:cs="Times New Roman"/>
          <w:szCs w:val="24"/>
        </w:rPr>
        <w:t xml:space="preserve">from Malay text </w:t>
      </w:r>
      <w:r w:rsidRPr="00EF5114">
        <w:rPr>
          <w:rFonts w:cs="Times New Roman"/>
          <w:szCs w:val="24"/>
        </w:rPr>
        <w:t xml:space="preserve">than </w:t>
      </w:r>
      <w:r w:rsidR="00794B78">
        <w:rPr>
          <w:rFonts w:cs="Times New Roman"/>
          <w:szCs w:val="24"/>
        </w:rPr>
        <w:t xml:space="preserve">the </w:t>
      </w:r>
      <w:r w:rsidRPr="00EF5114">
        <w:rPr>
          <w:rFonts w:cs="Times New Roman"/>
          <w:szCs w:val="24"/>
        </w:rPr>
        <w:t xml:space="preserve">existing algorithms using hybridization methods. This paper investigates the effectiveness of hybrid algorithms between the </w:t>
      </w:r>
      <w:r w:rsidR="00794B78">
        <w:rPr>
          <w:rFonts w:cs="Times New Roman"/>
          <w:szCs w:val="24"/>
        </w:rPr>
        <w:t>Firefly</w:t>
      </w:r>
      <w:r w:rsidRPr="00EF5114">
        <w:rPr>
          <w:rFonts w:cs="Times New Roman"/>
          <w:szCs w:val="24"/>
        </w:rPr>
        <w:t xml:space="preserve"> Algorithm (A</w:t>
      </w:r>
      <w:r w:rsidR="00794B78">
        <w:rPr>
          <w:rFonts w:cs="Times New Roman"/>
          <w:szCs w:val="24"/>
        </w:rPr>
        <w:t xml:space="preserve">KK) and the K-Means Bisecting Algorithm </w:t>
      </w:r>
      <w:r w:rsidRPr="00EF5114">
        <w:rPr>
          <w:rFonts w:cs="Times New Roman"/>
          <w:szCs w:val="24"/>
        </w:rPr>
        <w:t xml:space="preserve">(PDS) </w:t>
      </w:r>
      <w:r w:rsidR="00794B78">
        <w:rPr>
          <w:rFonts w:cs="Times New Roman"/>
          <w:szCs w:val="24"/>
        </w:rPr>
        <w:t>and thi hybrid a</w:t>
      </w:r>
      <w:r w:rsidRPr="00EF5114">
        <w:rPr>
          <w:rFonts w:cs="Times New Roman"/>
          <w:szCs w:val="24"/>
        </w:rPr>
        <w:t>lgorithm</w:t>
      </w:r>
      <w:r w:rsidR="00794B78">
        <w:rPr>
          <w:rFonts w:cs="Times New Roman"/>
          <w:szCs w:val="24"/>
        </w:rPr>
        <w:t xml:space="preserve"> is called the Firefly-Bisecting</w:t>
      </w:r>
      <w:r w:rsidRPr="00EF5114">
        <w:rPr>
          <w:rFonts w:cs="Times New Roman"/>
          <w:szCs w:val="24"/>
        </w:rPr>
        <w:t xml:space="preserve"> Algorithm (AKK-PD). This empirical study collects data from experiments carried out on three Malay texts from </w:t>
      </w:r>
      <w:r w:rsidR="00794B78">
        <w:rPr>
          <w:rFonts w:cs="Times New Roman"/>
          <w:szCs w:val="24"/>
        </w:rPr>
        <w:t xml:space="preserve">the Islamic </w:t>
      </w:r>
      <w:r w:rsidRPr="00EF5114">
        <w:rPr>
          <w:rFonts w:cs="Times New Roman"/>
          <w:szCs w:val="24"/>
        </w:rPr>
        <w:t>Jurisdiction, Biochemistry and Information T</w:t>
      </w:r>
      <w:r w:rsidR="00794B78">
        <w:rPr>
          <w:rFonts w:cs="Times New Roman"/>
          <w:szCs w:val="24"/>
        </w:rPr>
        <w:t>echnology. Comparison of accuracy using  F-measure</w:t>
      </w:r>
      <w:r w:rsidRPr="00EF5114">
        <w:rPr>
          <w:rFonts w:cs="Times New Roman"/>
          <w:szCs w:val="24"/>
        </w:rPr>
        <w:t xml:space="preserve"> </w:t>
      </w:r>
      <w:r w:rsidR="00794B78">
        <w:rPr>
          <w:rFonts w:cs="Times New Roman"/>
          <w:szCs w:val="24"/>
        </w:rPr>
        <w:t xml:space="preserve">shows that the </w:t>
      </w:r>
      <w:r w:rsidRPr="00EF5114">
        <w:rPr>
          <w:rFonts w:cs="Times New Roman"/>
          <w:szCs w:val="24"/>
        </w:rPr>
        <w:t>AKK-PD build more accurate taxonomies than using existing algorithms</w:t>
      </w:r>
      <w:r w:rsidR="00E9586D">
        <w:rPr>
          <w:rFonts w:cs="Times New Roman"/>
          <w:szCs w:val="24"/>
        </w:rPr>
        <w:t xml:space="preserve"> when dealing with data sparseness problem</w:t>
      </w:r>
      <w:r w:rsidRPr="00EF5114">
        <w:rPr>
          <w:rFonts w:cs="Times New Roman"/>
          <w:szCs w:val="24"/>
        </w:rPr>
        <w:t xml:space="preserve">. </w:t>
      </w:r>
      <w:r w:rsidR="00BB58B3" w:rsidRPr="00BB58B3">
        <w:rPr>
          <w:lang w:val="en-MY"/>
        </w:rPr>
        <w:t xml:space="preserve"> The </w:t>
      </w:r>
      <w:r w:rsidR="00BB58B3">
        <w:rPr>
          <w:lang w:val="en-MY"/>
        </w:rPr>
        <w:t xml:space="preserve">AKK-PD </w:t>
      </w:r>
      <w:r w:rsidR="00BB58B3" w:rsidRPr="00BB58B3">
        <w:rPr>
          <w:lang w:val="en-MY"/>
        </w:rPr>
        <w:t xml:space="preserve"> is revealed to </w:t>
      </w:r>
      <w:r w:rsidR="00BB58B3" w:rsidRPr="00E9586D">
        <w:rPr>
          <w:lang w:val="en-MY"/>
        </w:rPr>
        <w:t>be </w:t>
      </w:r>
      <w:r w:rsidR="00BB58B3" w:rsidRPr="00E9586D">
        <w:rPr>
          <w:bCs/>
          <w:lang w:val="en-MY"/>
        </w:rPr>
        <w:t>more</w:t>
      </w:r>
      <w:r w:rsidR="00BB58B3" w:rsidRPr="00E9586D">
        <w:rPr>
          <w:lang w:val="en-MY"/>
        </w:rPr>
        <w:t> effective and </w:t>
      </w:r>
      <w:r w:rsidR="00BB58B3" w:rsidRPr="00E9586D">
        <w:rPr>
          <w:bCs/>
          <w:lang w:val="en-MY"/>
        </w:rPr>
        <w:t>robust compared</w:t>
      </w:r>
      <w:r w:rsidR="00BB58B3" w:rsidRPr="00E9586D">
        <w:rPr>
          <w:lang w:val="en-MY"/>
        </w:rPr>
        <w:t xml:space="preserve"> to </w:t>
      </w:r>
      <w:r w:rsidR="00E9586D">
        <w:rPr>
          <w:lang w:val="en-MY"/>
        </w:rPr>
        <w:t>seven</w:t>
      </w:r>
      <w:r w:rsidR="00BB58B3" w:rsidRPr="00E9586D">
        <w:rPr>
          <w:lang w:val="en-MY"/>
        </w:rPr>
        <w:t xml:space="preserve"> existing </w:t>
      </w:r>
      <w:r w:rsidR="00BB58B3" w:rsidRPr="00E9586D">
        <w:rPr>
          <w:bCs/>
          <w:lang w:val="en-MY"/>
        </w:rPr>
        <w:t>algorithms</w:t>
      </w:r>
      <w:r w:rsidR="00BB58B3">
        <w:rPr>
          <w:rFonts w:cs="Times New Roman"/>
          <w:szCs w:val="24"/>
        </w:rPr>
        <w:t xml:space="preserve">.  </w:t>
      </w:r>
      <w:r w:rsidRPr="00EF5114">
        <w:rPr>
          <w:rFonts w:cs="Times New Roman"/>
          <w:szCs w:val="24"/>
        </w:rPr>
        <w:t xml:space="preserve">However, this exploratory study needs to be continued to a larger Malay corpus to test the </w:t>
      </w:r>
      <w:r w:rsidR="00794B78">
        <w:rPr>
          <w:rFonts w:cs="Times New Roman"/>
          <w:szCs w:val="24"/>
        </w:rPr>
        <w:t xml:space="preserve">robustness and </w:t>
      </w:r>
      <w:r w:rsidRPr="00EF5114">
        <w:rPr>
          <w:rFonts w:cs="Times New Roman"/>
          <w:szCs w:val="24"/>
        </w:rPr>
        <w:t xml:space="preserve">resilience of this algorithm when dealing with a more general corpus than its technical </w:t>
      </w:r>
      <w:r w:rsidR="00794B78">
        <w:rPr>
          <w:rFonts w:cs="Times New Roman"/>
          <w:szCs w:val="24"/>
        </w:rPr>
        <w:t xml:space="preserve">and specific </w:t>
      </w:r>
      <w:r w:rsidRPr="00EF5114">
        <w:rPr>
          <w:rFonts w:cs="Times New Roman"/>
          <w:szCs w:val="24"/>
        </w:rPr>
        <w:t>corpus of text</w:t>
      </w:r>
      <w:r w:rsidR="00794B78">
        <w:rPr>
          <w:rFonts w:cs="Times New Roman"/>
          <w:szCs w:val="24"/>
        </w:rPr>
        <w:t>s. The syntactic</w:t>
      </w:r>
      <w:r w:rsidRPr="00EF5114">
        <w:rPr>
          <w:rFonts w:cs="Times New Roman"/>
          <w:szCs w:val="24"/>
        </w:rPr>
        <w:t xml:space="preserve"> dependency-based extraction technique needs to be enhanced as it is obvious that</w:t>
      </w:r>
      <w:r w:rsidR="00794B78">
        <w:rPr>
          <w:rFonts w:cs="Times New Roman"/>
          <w:szCs w:val="24"/>
        </w:rPr>
        <w:t xml:space="preserve"> this technique</w:t>
      </w:r>
      <w:r w:rsidRPr="00EF5114">
        <w:rPr>
          <w:rFonts w:cs="Times New Roman"/>
          <w:szCs w:val="24"/>
        </w:rPr>
        <w:t xml:space="preserve"> have resulted in the context of having serious data</w:t>
      </w:r>
      <w:r w:rsidR="00794B78">
        <w:rPr>
          <w:rFonts w:cs="Times New Roman"/>
          <w:szCs w:val="24"/>
        </w:rPr>
        <w:t xml:space="preserve"> sparseness</w:t>
      </w:r>
      <w:r w:rsidRPr="00EF5114">
        <w:rPr>
          <w:rFonts w:cs="Times New Roman"/>
          <w:szCs w:val="24"/>
        </w:rPr>
        <w:t xml:space="preserve"> problems. Thus, it opens up </w:t>
      </w:r>
      <w:r w:rsidR="00794B78">
        <w:rPr>
          <w:rFonts w:cs="Times New Roman"/>
          <w:szCs w:val="24"/>
        </w:rPr>
        <w:t>new chalenge</w:t>
      </w:r>
      <w:r w:rsidRPr="00EF5114">
        <w:rPr>
          <w:rFonts w:cs="Times New Roman"/>
          <w:szCs w:val="24"/>
        </w:rPr>
        <w:t xml:space="preserve"> for research of taxonomic learning from Malay texts.</w:t>
      </w:r>
    </w:p>
    <w:p w14:paraId="411869A6" w14:textId="77777777" w:rsidR="00EF5114" w:rsidRPr="00EF5114" w:rsidRDefault="00EF5114" w:rsidP="00EF5114">
      <w:pPr>
        <w:pStyle w:val="JBody"/>
        <w:spacing w:line="240" w:lineRule="auto"/>
        <w:rPr>
          <w:rFonts w:cs="Times New Roman"/>
          <w:szCs w:val="24"/>
        </w:rPr>
      </w:pPr>
    </w:p>
    <w:p w14:paraId="587FD738" w14:textId="6099E92F" w:rsidR="00EF5114" w:rsidRPr="00E74B1C" w:rsidRDefault="00EF5114" w:rsidP="00EF5114">
      <w:pPr>
        <w:pStyle w:val="JBody"/>
        <w:spacing w:line="240" w:lineRule="auto"/>
        <w:rPr>
          <w:rFonts w:cs="Times New Roman"/>
          <w:szCs w:val="24"/>
        </w:rPr>
      </w:pPr>
      <w:r w:rsidRPr="00EF5114">
        <w:rPr>
          <w:rFonts w:cs="Times New Roman"/>
          <w:szCs w:val="24"/>
        </w:rPr>
        <w:t>Keywords: Machine Learning; Taxonomy Learning; Kunang-Kunang algorithm; Features; Malay text</w:t>
      </w:r>
    </w:p>
    <w:p w14:paraId="6BC8CE86" w14:textId="77777777" w:rsidR="00043174" w:rsidRDefault="00043174" w:rsidP="007779C6">
      <w:pPr>
        <w:jc w:val="both"/>
        <w:rPr>
          <w:color w:val="000000" w:themeColor="text1"/>
        </w:rPr>
      </w:pPr>
    </w:p>
    <w:p w14:paraId="271836F2" w14:textId="77777777" w:rsidR="00A03D60" w:rsidRDefault="00A03D60" w:rsidP="007779C6">
      <w:pPr>
        <w:jc w:val="both"/>
        <w:rPr>
          <w:color w:val="000000" w:themeColor="text1"/>
        </w:rPr>
      </w:pPr>
    </w:p>
    <w:p w14:paraId="6700A8A5" w14:textId="77777777" w:rsidR="00A03D60" w:rsidRPr="00E74B1C" w:rsidRDefault="00A03D60" w:rsidP="007779C6">
      <w:pPr>
        <w:jc w:val="both"/>
        <w:rPr>
          <w:color w:val="000000" w:themeColor="text1"/>
        </w:rPr>
      </w:pPr>
    </w:p>
    <w:p w14:paraId="4FAFF2F2" w14:textId="2712CDD4" w:rsidR="001B0C11" w:rsidRPr="00E74B1C" w:rsidRDefault="001B0C11" w:rsidP="007779C6">
      <w:pPr>
        <w:jc w:val="center"/>
        <w:rPr>
          <w:b/>
          <w:color w:val="000000" w:themeColor="text1"/>
        </w:rPr>
      </w:pPr>
      <w:r w:rsidRPr="00E74B1C">
        <w:rPr>
          <w:b/>
          <w:color w:val="000000" w:themeColor="text1"/>
        </w:rPr>
        <w:t>PENGENALAN</w:t>
      </w:r>
    </w:p>
    <w:p w14:paraId="45B479AD" w14:textId="77777777" w:rsidR="00043174" w:rsidRPr="00E74B1C" w:rsidRDefault="00043174" w:rsidP="007779C6">
      <w:pPr>
        <w:jc w:val="both"/>
        <w:rPr>
          <w:color w:val="000000" w:themeColor="text1"/>
        </w:rPr>
      </w:pPr>
    </w:p>
    <w:p w14:paraId="60C68F5D" w14:textId="496A2EF8" w:rsidR="00891E20" w:rsidRPr="00E74B1C" w:rsidRDefault="00043174" w:rsidP="007779C6">
      <w:pPr>
        <w:jc w:val="both"/>
        <w:rPr>
          <w:color w:val="000000" w:themeColor="text1"/>
        </w:rPr>
      </w:pPr>
      <w:r w:rsidRPr="00E74B1C">
        <w:rPr>
          <w:color w:val="000000" w:themeColor="text1"/>
        </w:rPr>
        <w:t>Taksonomi adalah satu cadang dari bidang sains untuk pengelasan</w:t>
      </w:r>
      <w:r w:rsidR="00E74B1C" w:rsidRPr="00E74B1C">
        <w:rPr>
          <w:color w:val="000000" w:themeColor="text1"/>
        </w:rPr>
        <w:t xml:space="preserve"> seperti pengelasan o</w:t>
      </w:r>
      <w:r w:rsidRPr="00E74B1C">
        <w:rPr>
          <w:color w:val="000000" w:themeColor="text1"/>
        </w:rPr>
        <w:t xml:space="preserve">rganisme.  Guru sains menerangkan hubungan taksonomi antara suatu organisme dengan organisme yang lain. Misalnya, haiwan boleh dikelaskan kepada beberapa kategori seperti mamalia, reptilia dan buaya. Taksonomi biologi ini </w:t>
      </w:r>
      <w:r w:rsidR="00891E20" w:rsidRPr="00E74B1C">
        <w:rPr>
          <w:color w:val="000000" w:themeColor="text1"/>
        </w:rPr>
        <w:t xml:space="preserve">membentuk suatu skima pengelasan yang </w:t>
      </w:r>
      <w:r w:rsidRPr="00E74B1C">
        <w:rPr>
          <w:color w:val="000000" w:themeColor="text1"/>
        </w:rPr>
        <w:t>membolehkan saintis dan guru mentakrifkan persamaan, per</w:t>
      </w:r>
      <w:r w:rsidR="00891E20" w:rsidRPr="00E74B1C">
        <w:rPr>
          <w:color w:val="000000" w:themeColor="text1"/>
        </w:rPr>
        <w:t xml:space="preserve">bezaan dan hubungan antara haiwan. Contoh hubungan taksonomi seperti </w:t>
      </w:r>
      <w:r w:rsidRPr="00E74B1C">
        <w:rPr>
          <w:color w:val="000000" w:themeColor="text1"/>
        </w:rPr>
        <w:t xml:space="preserve">kucing dan gajah adalah mamalia. Konsep dan fungsi taksonomi biologi ini ‘dipinjam’ oleh saintis dan jurutera Internet dalam membangunkan taksonomi untuk Internet. </w:t>
      </w:r>
      <w:r w:rsidR="00891E20" w:rsidRPr="00E74B1C">
        <w:rPr>
          <w:color w:val="000000" w:themeColor="text1"/>
        </w:rPr>
        <w:t xml:space="preserve">Taksonomi </w:t>
      </w:r>
      <w:r w:rsidR="00A14BC4">
        <w:rPr>
          <w:color w:val="000000" w:themeColor="text1"/>
        </w:rPr>
        <w:t>untuk i</w:t>
      </w:r>
      <w:r w:rsidR="00891E20" w:rsidRPr="00E74B1C">
        <w:rPr>
          <w:color w:val="000000" w:themeColor="text1"/>
        </w:rPr>
        <w:t xml:space="preserve">nternet adalah </w:t>
      </w:r>
      <w:r w:rsidR="00A14BC4">
        <w:rPr>
          <w:color w:val="000000" w:themeColor="text1"/>
        </w:rPr>
        <w:t>set perkataan dan spesifikasi perkataan</w:t>
      </w:r>
      <w:r w:rsidR="00891E20" w:rsidRPr="00E74B1C">
        <w:rPr>
          <w:color w:val="000000" w:themeColor="text1"/>
        </w:rPr>
        <w:t xml:space="preserve"> seperti </w:t>
      </w:r>
      <w:r w:rsidR="00A14BC4">
        <w:rPr>
          <w:color w:val="000000" w:themeColor="text1"/>
        </w:rPr>
        <w:t xml:space="preserve">jenis hubungan perkataan dengan perkataan lain </w:t>
      </w:r>
      <w:r w:rsidR="00891E20" w:rsidRPr="00E74B1C">
        <w:rPr>
          <w:color w:val="000000" w:themeColor="text1"/>
        </w:rPr>
        <w:t>yang disusun dalam bentuk hierarki</w:t>
      </w:r>
      <w:r w:rsidR="00A03D60">
        <w:rPr>
          <w:color w:val="000000" w:themeColor="text1"/>
        </w:rPr>
        <w:t xml:space="preserve"> yang boleh digunakan untuk memetakan kata kunci dengan sumber yang relevan berasaskan makna atau semantic (Ismail et al. 2009)</w:t>
      </w:r>
      <w:bookmarkStart w:id="0" w:name="_GoBack"/>
      <w:bookmarkEnd w:id="0"/>
      <w:r w:rsidR="00891E20" w:rsidRPr="00E74B1C">
        <w:rPr>
          <w:color w:val="000000" w:themeColor="text1"/>
        </w:rPr>
        <w:t>.</w:t>
      </w:r>
      <w:r w:rsidR="00A03D60">
        <w:rPr>
          <w:color w:val="000000" w:themeColor="text1"/>
        </w:rPr>
        <w:t xml:space="preserve"> </w:t>
      </w:r>
      <w:r w:rsidR="00891E20" w:rsidRPr="00E74B1C">
        <w:rPr>
          <w:color w:val="000000" w:themeColor="text1"/>
        </w:rPr>
        <w:t xml:space="preserve"> </w:t>
      </w:r>
      <w:r w:rsidRPr="00E74B1C">
        <w:rPr>
          <w:color w:val="000000" w:themeColor="text1"/>
        </w:rPr>
        <w:t>Seperti taksonomi biologi, membangunkan taksonomi secara manual bukanlah suatu yang mudah dan murah. Tugas ini mengambi</w:t>
      </w:r>
      <w:r w:rsidR="00891E20" w:rsidRPr="00E74B1C">
        <w:rPr>
          <w:color w:val="000000" w:themeColor="text1"/>
        </w:rPr>
        <w:t>l masa dan memerlukan pakar bidang untuk membangunkan taksonomi yang berkesan</w:t>
      </w:r>
      <w:r w:rsidRPr="00E74B1C">
        <w:rPr>
          <w:color w:val="000000" w:themeColor="text1"/>
        </w:rPr>
        <w:t xml:space="preserve">. </w:t>
      </w:r>
    </w:p>
    <w:p w14:paraId="2979ED97" w14:textId="77777777" w:rsidR="00817E56" w:rsidRDefault="00043174" w:rsidP="007779C6">
      <w:pPr>
        <w:ind w:firstLine="720"/>
        <w:jc w:val="both"/>
      </w:pPr>
      <w:r w:rsidRPr="00E74B1C">
        <w:rPr>
          <w:color w:val="000000" w:themeColor="text1"/>
        </w:rPr>
        <w:t xml:space="preserve">Justeru saintis komputer telah menggunakan pendekatan kecerdasan buatan untuk membangunkan taksonomi secara automatik dari teks. </w:t>
      </w:r>
      <w:r w:rsidR="00774781">
        <w:rPr>
          <w:color w:val="000000" w:themeColor="text1"/>
        </w:rPr>
        <w:t>Penggunaan pendekatan pembelajaran mesin dalam membangunkan taksonomi secara automatik dipanggil pembelajaran taksonomi.</w:t>
      </w:r>
      <w:r w:rsidR="00817E56">
        <w:rPr>
          <w:color w:val="000000" w:themeColor="text1"/>
        </w:rPr>
        <w:t xml:space="preserve"> </w:t>
      </w:r>
      <w:r w:rsidRPr="00E74B1C">
        <w:rPr>
          <w:color w:val="000000" w:themeColor="text1"/>
        </w:rPr>
        <w:t xml:space="preserve">Algoritma pembelajaran </w:t>
      </w:r>
      <w:r w:rsidR="000C627F">
        <w:rPr>
          <w:color w:val="000000" w:themeColor="text1"/>
        </w:rPr>
        <w:t>taksonomi direka</w:t>
      </w:r>
      <w:r w:rsidRPr="00E74B1C">
        <w:rPr>
          <w:color w:val="000000" w:themeColor="text1"/>
        </w:rPr>
        <w:t xml:space="preserve"> untuk membolehkan mesin ‘membaca’ teks d</w:t>
      </w:r>
      <w:r w:rsidR="00817E56">
        <w:rPr>
          <w:color w:val="000000" w:themeColor="text1"/>
        </w:rPr>
        <w:t xml:space="preserve">an kemudiannya ‘belajar’ untuk </w:t>
      </w:r>
      <w:r w:rsidRPr="00E74B1C">
        <w:rPr>
          <w:color w:val="000000" w:themeColor="text1"/>
        </w:rPr>
        <w:t xml:space="preserve">membina taksonomi dari konteks yang diperolehi dari teks. </w:t>
      </w:r>
      <w:r w:rsidR="00BA1870">
        <w:rPr>
          <w:color w:val="000000" w:themeColor="text1"/>
        </w:rPr>
        <w:t xml:space="preserve">Konteks dalam kajian ini bermaksud memeroleh ciri-ciri iaitu ‘kata kerja’ yang sering digunakan bersama dengan ‘kata nama’. Untuk memeroleh ciri ini, kaedah pemerolehan ciri berasaskan kebergantungan sintaksis digunakan. Tetapi menggunakan kaedah ini boleh menyebabkan </w:t>
      </w:r>
      <w:r w:rsidR="000C627F">
        <w:t xml:space="preserve">masalah kejarangan data. Masalah kejarangan data bermaksud, ciri </w:t>
      </w:r>
      <w:r w:rsidR="00BA1870">
        <w:t xml:space="preserve">(kata kerja) </w:t>
      </w:r>
      <w:r w:rsidR="000C627F">
        <w:t xml:space="preserve">untuk suatu kata nama yang menjadi asas konteks agar kata nama tersebut dapat ditentukan kedudukannya dalam suatu ‘hierarki konsep’ </w:t>
      </w:r>
      <w:r w:rsidR="00BA1870">
        <w:t xml:space="preserve">adalah tidak mencukupi. </w:t>
      </w:r>
    </w:p>
    <w:p w14:paraId="7A7ACBA8" w14:textId="59C84173" w:rsidR="00043174" w:rsidRDefault="00AA229E" w:rsidP="007779C6">
      <w:pPr>
        <w:ind w:firstLine="720"/>
        <w:jc w:val="both"/>
        <w:rPr>
          <w:color w:val="000000" w:themeColor="text1"/>
        </w:rPr>
      </w:pPr>
      <w:r>
        <w:t xml:space="preserve"> </w:t>
      </w:r>
      <w:r w:rsidR="00817E56">
        <w:t xml:space="preserve">Oleh yang demikian, wujud keperluan membangunkan algoritma pembelajaran taksonomi yang mantap iaitu berupaya menjana taksonomi yang berkualiti walau pun data yang diperolehi mengalami masalah kejarangan yang serius. </w:t>
      </w:r>
      <w:r w:rsidRPr="00E74B1C">
        <w:rPr>
          <w:color w:val="000000" w:themeColor="text1"/>
        </w:rPr>
        <w:t xml:space="preserve">Makalah ini </w:t>
      </w:r>
      <w:r>
        <w:rPr>
          <w:color w:val="000000" w:themeColor="text1"/>
        </w:rPr>
        <w:t>membincangkan dengan</w:t>
      </w:r>
      <w:r w:rsidR="008741B0">
        <w:rPr>
          <w:color w:val="000000" w:themeColor="text1"/>
        </w:rPr>
        <w:t xml:space="preserve"> terperinci bagaimana AKK dapat membentuk taksonomi dari teks Melayu dan melaporkan </w:t>
      </w:r>
      <w:r w:rsidRPr="00E74B1C">
        <w:rPr>
          <w:color w:val="000000" w:themeColor="text1"/>
        </w:rPr>
        <w:t>keberkesanan algoritma hibrid antara Algoritma Kunang-Kunang (AKK) dengan Algoritma K-Min Pembahagi Dua Sama (PDS) yang dipanggil Algoritma Kunang-Kunang Pembahagi Dua Sama (AKK-PD).</w:t>
      </w:r>
      <w:r w:rsidR="008741B0">
        <w:rPr>
          <w:color w:val="000000" w:themeColor="text1"/>
        </w:rPr>
        <w:t xml:space="preserve"> </w:t>
      </w:r>
    </w:p>
    <w:p w14:paraId="6FBB0C01" w14:textId="3C7DF4DC" w:rsidR="008741B0" w:rsidRPr="00DE2085" w:rsidRDefault="008741B0" w:rsidP="007779C6">
      <w:pPr>
        <w:ind w:firstLine="720"/>
        <w:jc w:val="both"/>
      </w:pPr>
      <w:r w:rsidRPr="00692779">
        <w:t xml:space="preserve">Kertas ini </w:t>
      </w:r>
      <w:r w:rsidRPr="00DE2085">
        <w:t xml:space="preserve">dimulakan dengan pengenalan dan </w:t>
      </w:r>
      <w:r>
        <w:t>kajian lepas</w:t>
      </w:r>
      <w:r w:rsidRPr="00DE2085">
        <w:t xml:space="preserve">. </w:t>
      </w:r>
      <w:r>
        <w:t>Bahagian seterusnya</w:t>
      </w:r>
      <w:r w:rsidRPr="00DE2085">
        <w:t xml:space="preserve"> menjelaskan metodologi kajian yang digunakan dalam kajian ini. </w:t>
      </w:r>
      <w:r w:rsidR="008B4B56">
        <w:t>Bahagian</w:t>
      </w:r>
      <w:r w:rsidR="008B4B56" w:rsidRPr="00E74B1C">
        <w:rPr>
          <w:color w:val="000000" w:themeColor="text1"/>
        </w:rPr>
        <w:t xml:space="preserve"> ini turut membincangkan tetapan eksperimen. </w:t>
      </w:r>
      <w:r w:rsidRPr="00DE2085">
        <w:t>Teknik yang dibangunkan dijelaskan secara t</w:t>
      </w:r>
      <w:r>
        <w:t>erperinci dalam bahagian ketiga.</w:t>
      </w:r>
      <w:r w:rsidRPr="00DE2085">
        <w:t xml:space="preserve"> </w:t>
      </w:r>
      <w:r w:rsidR="008B4B56">
        <w:rPr>
          <w:color w:val="000000" w:themeColor="text1"/>
        </w:rPr>
        <w:t>S</w:t>
      </w:r>
      <w:r w:rsidR="008B4B56" w:rsidRPr="00E74B1C">
        <w:rPr>
          <w:color w:val="000000" w:themeColor="text1"/>
        </w:rPr>
        <w:t>elepas algoritma</w:t>
      </w:r>
      <w:r w:rsidR="008B4B56">
        <w:rPr>
          <w:color w:val="000000" w:themeColor="text1"/>
        </w:rPr>
        <w:t xml:space="preserve"> cadangan </w:t>
      </w:r>
      <w:r w:rsidR="008B4B56" w:rsidRPr="00E74B1C">
        <w:rPr>
          <w:color w:val="000000" w:themeColor="text1"/>
        </w:rPr>
        <w:t>dibincangkan, keputusan eksperimen akan dibentangkan.</w:t>
      </w:r>
      <w:r w:rsidR="008B4B56">
        <w:rPr>
          <w:color w:val="000000" w:themeColor="text1"/>
        </w:rPr>
        <w:t xml:space="preserve"> </w:t>
      </w:r>
      <w:r w:rsidRPr="00DE2085">
        <w:t>Bahagian ke</w:t>
      </w:r>
      <w:r>
        <w:t>empat</w:t>
      </w:r>
      <w:r w:rsidRPr="00DE2085">
        <w:t xml:space="preserve"> melaporkan hasil analisis </w:t>
      </w:r>
      <w:r>
        <w:t>keputusan dan perbandingan keputusan dengan algoritma lain</w:t>
      </w:r>
      <w:r w:rsidRPr="00DE2085">
        <w:t>.</w:t>
      </w:r>
      <w:r>
        <w:t xml:space="preserve"> </w:t>
      </w:r>
      <w:r w:rsidR="00804245">
        <w:t>P</w:t>
      </w:r>
      <w:r w:rsidRPr="00DE2085">
        <w:t xml:space="preserve">enilaian prestasi teknik tersebut </w:t>
      </w:r>
      <w:r w:rsidR="00804245">
        <w:t>dilaporkan dalam bahagian ini</w:t>
      </w:r>
      <w:r w:rsidRPr="00DE2085">
        <w:t xml:space="preserve">. Bahagian keenam pula membincangkan hasil kajian ini dan makalah ini diakhiri dengan kesimpulan keseluruhan kajian ini. </w:t>
      </w:r>
    </w:p>
    <w:p w14:paraId="501C7B82" w14:textId="77777777" w:rsidR="008741B0" w:rsidRPr="00E74B1C" w:rsidRDefault="008741B0" w:rsidP="007779C6">
      <w:pPr>
        <w:ind w:firstLine="720"/>
        <w:jc w:val="both"/>
        <w:rPr>
          <w:color w:val="000000" w:themeColor="text1"/>
        </w:rPr>
      </w:pPr>
    </w:p>
    <w:p w14:paraId="07BFC452" w14:textId="5A13F686" w:rsidR="001B0C11" w:rsidRDefault="001B0C11" w:rsidP="007779C6">
      <w:pPr>
        <w:pStyle w:val="11Normal02-PerengganKeduaonward"/>
        <w:spacing w:beforeLines="0" w:afterLines="0" w:after="0" w:line="240" w:lineRule="auto"/>
        <w:ind w:firstLine="0"/>
        <w:jc w:val="center"/>
        <w:rPr>
          <w:rFonts w:cs="Times New Roman"/>
          <w:b/>
        </w:rPr>
      </w:pPr>
      <w:r w:rsidRPr="00804245">
        <w:rPr>
          <w:rFonts w:cs="Times New Roman"/>
          <w:b/>
        </w:rPr>
        <w:t>SOROTAN KAJIAN PEMBELAJARAN TAKSONOMI DARI TEKS</w:t>
      </w:r>
    </w:p>
    <w:p w14:paraId="65252F7A" w14:textId="77777777" w:rsidR="00AF5996" w:rsidRDefault="00804245" w:rsidP="007779C6">
      <w:pPr>
        <w:pStyle w:val="11Normal02-PerengganKeduaonward"/>
        <w:spacing w:beforeLines="0" w:afterLines="0" w:after="0" w:line="240" w:lineRule="auto"/>
        <w:ind w:firstLine="0"/>
        <w:rPr>
          <w:rFonts w:cs="Times New Roman"/>
        </w:rPr>
      </w:pPr>
      <w:r>
        <w:rPr>
          <w:rFonts w:cs="Times New Roman"/>
        </w:rPr>
        <w:tab/>
      </w:r>
    </w:p>
    <w:p w14:paraId="282906A5" w14:textId="4840AFEE" w:rsidR="00A14BC4" w:rsidRDefault="00A14BC4" w:rsidP="00A14BC4">
      <w:pPr>
        <w:ind w:firstLine="720"/>
        <w:jc w:val="both"/>
        <w:rPr>
          <w:color w:val="000000" w:themeColor="text1"/>
        </w:rPr>
      </w:pPr>
      <w:r>
        <w:rPr>
          <w:color w:val="000000" w:themeColor="text1"/>
        </w:rPr>
        <w:t xml:space="preserve">Penyelidikan terkini seperti Ristoski et al (2017), Cimiano (2016) dan Anh et al. (2017) mencadangkan teknik baharu dalam membangunkan taksonomi secara </w:t>
      </w:r>
      <w:r>
        <w:rPr>
          <w:color w:val="000000" w:themeColor="text1"/>
        </w:rPr>
        <w:lastRenderedPageBreak/>
        <w:t>automatik dari teks Bahasa Inggeris. Namun kaedah dan teknik yang dibangunkan hanya tertumpu kepada teks berbahasa Inggeris. Wang et al. (2017) menyatakan bahawa penyelidikan pembelajaran taksonomi dari teks selain dari Bahasa Inggeris adalah suatu yang bernilai untuk diterokai kerana struktur dan gaya bahasa yang berbeza. Persoalan kajian selalunya berkisar kepada pengujian teknik pembelajaran mesin yang sebelum ini terbu</w:t>
      </w:r>
      <w:r w:rsidR="00817E56">
        <w:rPr>
          <w:color w:val="000000" w:themeColor="text1"/>
        </w:rPr>
        <w:t>kti berkesan pada teks Inggeris. Namun</w:t>
      </w:r>
      <w:r>
        <w:rPr>
          <w:color w:val="000000" w:themeColor="text1"/>
        </w:rPr>
        <w:t xml:space="preserve"> adakah teknik tersebut turut berkesan kepada teks bahasa lain</w:t>
      </w:r>
      <w:r w:rsidR="00817E56">
        <w:rPr>
          <w:color w:val="000000" w:themeColor="text1"/>
        </w:rPr>
        <w:t xml:space="preserve"> seperti Bahasa Melayu</w:t>
      </w:r>
      <w:r>
        <w:rPr>
          <w:color w:val="000000" w:themeColor="text1"/>
        </w:rPr>
        <w:t>?</w:t>
      </w:r>
      <w:r w:rsidR="00817E56">
        <w:rPr>
          <w:color w:val="000000" w:themeColor="text1"/>
        </w:rPr>
        <w:t xml:space="preserve"> Antara isu yang sering menghambat pembelajaran taksonomi adalah isu kejarangan data. Kejarangan data boleh disebabkan oleh banyak faktor, antaranya adalah kaedah pengekstrakan fitur (perkataan) dari teks (korpus).</w:t>
      </w:r>
    </w:p>
    <w:p w14:paraId="7364B59D" w14:textId="79984038" w:rsidR="00817E56" w:rsidRDefault="00817E56" w:rsidP="00A14BC4">
      <w:pPr>
        <w:ind w:firstLine="720"/>
        <w:jc w:val="both"/>
        <w:rPr>
          <w:color w:val="000000" w:themeColor="text1"/>
        </w:rPr>
      </w:pPr>
    </w:p>
    <w:p w14:paraId="3B66C0FE" w14:textId="77777777" w:rsidR="00817E56" w:rsidRDefault="00817E56" w:rsidP="00817E56">
      <w:pPr>
        <w:ind w:firstLine="720"/>
        <w:jc w:val="both"/>
      </w:pPr>
      <w:r w:rsidRPr="00E74B1C">
        <w:t xml:space="preserve">Cimiano </w:t>
      </w:r>
      <w:r>
        <w:t>(</w:t>
      </w:r>
      <w:r w:rsidRPr="00E74B1C">
        <w:t>2006) menyatakan bahawa nilai atribut bagi suatu istilah yang diekstrak kemungkinan boleh jadi salah atau mengalami masalah kejarangan kera</w:t>
      </w:r>
      <w:r>
        <w:t xml:space="preserve">na perkara berikut: (i) </w:t>
      </w:r>
      <w:r w:rsidRPr="00E74B1C">
        <w:t xml:space="preserve">alat pemproses bahasa tabie </w:t>
      </w:r>
      <w:r>
        <w:t>gagal melabel jenis kata dengan tepat</w:t>
      </w:r>
      <w:r w:rsidRPr="00E74B1C">
        <w:t>.</w:t>
      </w:r>
      <w:r>
        <w:t xml:space="preserve"> Oleh itu,</w:t>
      </w:r>
      <w:r w:rsidRPr="00E74B1C">
        <w:t xml:space="preserve"> </w:t>
      </w:r>
      <w:r>
        <w:t>t</w:t>
      </w:r>
      <w:r w:rsidRPr="00E74B1C">
        <w:t>idak semua kata kerja yang diektrak berasaskan kebergantungan sintak</w:t>
      </w:r>
      <w:r>
        <w:t>sis</w:t>
      </w:r>
      <w:r w:rsidRPr="00E74B1C">
        <w:t xml:space="preserve"> adalah betul; (ii) tidak semua kebergantungan sintak</w:t>
      </w:r>
      <w:r>
        <w:t>sis</w:t>
      </w:r>
      <w:r w:rsidRPr="00E74B1C">
        <w:t xml:space="preserve"> yang diperolehi (walau pun betul) akan membantu untuk membezakan antara suatu objek dengan objek yang berlainan; dan (iii) andaian kesempurnaan maklumat tidak</w:t>
      </w:r>
      <w:r>
        <w:t xml:space="preserve"> akan pernah dapat dipenuhi (Zipf, 1935</w:t>
      </w:r>
      <w:r w:rsidRPr="00E74B1C">
        <w:t xml:space="preserve">). </w:t>
      </w:r>
    </w:p>
    <w:p w14:paraId="3ACF0B8B" w14:textId="69602CFC" w:rsidR="00817E56" w:rsidRPr="00817E56" w:rsidRDefault="00817E56" w:rsidP="00817E56">
      <w:pPr>
        <w:ind w:firstLine="720"/>
        <w:jc w:val="both"/>
        <w:rPr>
          <w:color w:val="000000" w:themeColor="text1"/>
        </w:rPr>
      </w:pPr>
      <w:r w:rsidRPr="00E74B1C">
        <w:rPr>
          <w:color w:val="000000" w:themeColor="text1"/>
        </w:rPr>
        <w:t xml:space="preserve"> </w:t>
      </w:r>
      <w:r>
        <w:rPr>
          <w:color w:val="000000" w:themeColor="text1"/>
        </w:rPr>
        <w:t>K</w:t>
      </w:r>
      <w:r w:rsidRPr="00E74B1C">
        <w:rPr>
          <w:color w:val="000000" w:themeColor="text1"/>
        </w:rPr>
        <w:t xml:space="preserve">ajian </w:t>
      </w:r>
      <w:r>
        <w:rPr>
          <w:color w:val="000000" w:themeColor="text1"/>
        </w:rPr>
        <w:t xml:space="preserve">dalam bidang ini </w:t>
      </w:r>
      <w:r w:rsidR="004734D2">
        <w:rPr>
          <w:color w:val="000000" w:themeColor="text1"/>
        </w:rPr>
        <w:t xml:space="preserve">sering </w:t>
      </w:r>
      <w:r>
        <w:rPr>
          <w:color w:val="000000" w:themeColor="text1"/>
        </w:rPr>
        <w:t xml:space="preserve">tertumpu kepada pembangunan </w:t>
      </w:r>
      <w:r w:rsidRPr="00E74B1C">
        <w:rPr>
          <w:color w:val="000000" w:themeColor="text1"/>
        </w:rPr>
        <w:t xml:space="preserve">algoritma pembelajaran taksonomi </w:t>
      </w:r>
      <w:r w:rsidR="00C31A7D">
        <w:rPr>
          <w:color w:val="000000" w:themeColor="text1"/>
        </w:rPr>
        <w:t xml:space="preserve">dari teks </w:t>
      </w:r>
      <w:r w:rsidRPr="00E74B1C">
        <w:rPr>
          <w:color w:val="000000" w:themeColor="text1"/>
        </w:rPr>
        <w:t>yang lebih b</w:t>
      </w:r>
      <w:r w:rsidR="00C31A7D">
        <w:rPr>
          <w:color w:val="000000" w:themeColor="text1"/>
        </w:rPr>
        <w:t>erkesan dari algoritma sedia ada</w:t>
      </w:r>
      <w:r w:rsidRPr="00E74B1C">
        <w:rPr>
          <w:color w:val="000000" w:themeColor="text1"/>
        </w:rPr>
        <w:t xml:space="preserve">. </w:t>
      </w:r>
      <w:r>
        <w:t>Beberapa kajian seperti Cimiano (2005, 2006) dan de Mantaras &amp; Saitia (2004) telah menggunakan algoritma seperti</w:t>
      </w:r>
      <w:r w:rsidRPr="00E74B1C">
        <w:t xml:space="preserve"> </w:t>
      </w:r>
      <w:r>
        <w:t xml:space="preserve">Analisis Konsep Formal, </w:t>
      </w:r>
      <w:r w:rsidRPr="00E74B1C">
        <w:t>GAH</w:t>
      </w:r>
      <w:r>
        <w:t xml:space="preserve">C, pengelompokan agglomerat dan K-Min Pembahagi Dua Sama </w:t>
      </w:r>
      <w:r w:rsidRPr="00E74B1C">
        <w:t>untuk menyelesaikan isu hingar dan kejarangan data. De Castro dan Timmis (2002b) menggambarkan beberapa ciri-ciri yang wajar dimiliki oleh suatu algoritma dan sa</w:t>
      </w:r>
      <w:r>
        <w:t>tu daripadanya ialah keteguhan atau ketahanan algoritma untu</w:t>
      </w:r>
      <w:r w:rsidR="004734D2">
        <w:t xml:space="preserve">k tetap menghasilkan taksonomi </w:t>
      </w:r>
      <w:r>
        <w:t>yang berkualiti apabila ‘dihidangkan’ dengan data yang bermasalah</w:t>
      </w:r>
      <w:r w:rsidRPr="00E74B1C">
        <w:t xml:space="preserve">. </w:t>
      </w:r>
    </w:p>
    <w:p w14:paraId="554A1E38" w14:textId="77777777" w:rsidR="00A14BC4" w:rsidRDefault="00A14BC4" w:rsidP="00A14BC4">
      <w:pPr>
        <w:ind w:firstLine="720"/>
        <w:jc w:val="both"/>
        <w:rPr>
          <w:color w:val="000000" w:themeColor="text1"/>
        </w:rPr>
      </w:pPr>
    </w:p>
    <w:p w14:paraId="6B82AB03" w14:textId="422F8443" w:rsidR="006B0119" w:rsidRDefault="00804245" w:rsidP="007779C6">
      <w:pPr>
        <w:pStyle w:val="11Normal02-PerengganKeduaonward"/>
        <w:spacing w:beforeLines="0" w:afterLines="0" w:after="0" w:line="240" w:lineRule="auto"/>
        <w:ind w:firstLine="0"/>
        <w:rPr>
          <w:rFonts w:cs="Times New Roman"/>
        </w:rPr>
      </w:pPr>
      <w:r>
        <w:rPr>
          <w:rFonts w:cs="Times New Roman"/>
        </w:rPr>
        <w:t xml:space="preserve">Menurut Wang et al (2017), kaedah pembelajaran taksonomi dari teks boleh dibahagikan kepada tiga kategori iaitu: 1) pengekstrakan </w:t>
      </w:r>
      <w:r w:rsidR="006B0119" w:rsidRPr="006B0119">
        <w:rPr>
          <w:rFonts w:cs="Times New Roman"/>
        </w:rPr>
        <w:t>hubungan</w:t>
      </w:r>
      <w:r w:rsidR="006B0119" w:rsidRPr="006B0119">
        <w:rPr>
          <w:rFonts w:cs="Times New Roman"/>
          <w:i/>
        </w:rPr>
        <w:t xml:space="preserve"> </w:t>
      </w:r>
      <w:r w:rsidR="006B0119">
        <w:rPr>
          <w:rFonts w:cs="Times New Roman"/>
        </w:rPr>
        <w:t xml:space="preserve">taksonomi berasaskan pola </w:t>
      </w:r>
      <w:r w:rsidR="001C544B">
        <w:rPr>
          <w:rFonts w:cs="Times New Roman"/>
        </w:rPr>
        <w:t>Bahasa (Nazri et al., 2008)</w:t>
      </w:r>
      <w:r w:rsidR="006B0119">
        <w:rPr>
          <w:rFonts w:cs="Times New Roman"/>
        </w:rPr>
        <w:t>; 2) kaedah berasaskan pengagihan (ciri) dan 3) pembangunan taksonomi dari ayat yang mengandungi kata kunci taksonomi iaitu ‘</w:t>
      </w:r>
      <w:r w:rsidR="006B0119" w:rsidRPr="006B0119">
        <w:rPr>
          <w:rFonts w:cs="Times New Roman"/>
          <w:i/>
        </w:rPr>
        <w:t>adalah</w:t>
      </w:r>
      <w:r w:rsidR="006B0119">
        <w:rPr>
          <w:rFonts w:cs="Times New Roman"/>
        </w:rPr>
        <w:t>’. Sebagai contoh, kucing adalah mamalia.</w:t>
      </w:r>
    </w:p>
    <w:p w14:paraId="49723C2E" w14:textId="71B2BFAA" w:rsidR="006B0119" w:rsidRPr="006B0119" w:rsidRDefault="006B0119" w:rsidP="007779C6">
      <w:pPr>
        <w:pStyle w:val="11Normal02-PerengganKeduaonward"/>
        <w:spacing w:beforeLines="0" w:afterLines="0" w:after="0" w:line="240" w:lineRule="auto"/>
        <w:rPr>
          <w:lang w:val="ms-MY"/>
        </w:rPr>
      </w:pPr>
      <w:r>
        <w:rPr>
          <w:rFonts w:cs="Times New Roman"/>
        </w:rPr>
        <w:t xml:space="preserve">Kajian ini tertumpu kepada kategori ke dua iaitu pembelajaran taksonomi berasaskan pengagihan. </w:t>
      </w:r>
      <w:r w:rsidR="006C6444">
        <w:rPr>
          <w:rFonts w:cs="Times New Roman"/>
        </w:rPr>
        <w:t xml:space="preserve">Kaedah ini tergolong dalam kaedah pembelajaran mesin tanpa selia. </w:t>
      </w:r>
      <w:r>
        <w:t>Kaedah</w:t>
      </w:r>
      <w:r w:rsidRPr="006B0119">
        <w:t xml:space="preserve"> ini adalah berdasarkan kepada hipotesis pengagihan Harris </w:t>
      </w:r>
      <w:r>
        <w:t xml:space="preserve">(1954) </w:t>
      </w:r>
      <w:r w:rsidRPr="006B0119">
        <w:t xml:space="preserve">untuk mereka bentuk teknik untuk mengenalpasti sinonim, konsep dan hubungan taksonomi. Harris (1954) menyatakan bahawa 'perkataan adalah sama sekiranya ia berkongsi konteks yang serupa'. Firth (1957) memperkenalkan sifat kebergantungan-konteks dengan idea 'situasi konteks'. Kenyataan Firth (1957) bahawa </w:t>
      </w:r>
      <w:r w:rsidRPr="006B0119">
        <w:rPr>
          <w:i/>
        </w:rPr>
        <w:t>'anda akan mengetahui suatu perkataan melalui perkataan lain yang bersamanya'</w:t>
      </w:r>
      <w:r w:rsidRPr="006B0119">
        <w:t xml:space="preserve"> telah menjadi satu faktor penting dalam penyelidikan perlombongan teks, capaian maklumat dan pembelajaran ontologi. Oleh yang demikian, teori yang mendasari kajian ini adalah seperti berikut:</w:t>
      </w:r>
    </w:p>
    <w:p w14:paraId="3E7B7B31" w14:textId="77777777" w:rsidR="006B0119" w:rsidRPr="006B0119" w:rsidRDefault="006B0119" w:rsidP="007779C6">
      <w:pPr>
        <w:pStyle w:val="11Normal02-PerengganKeduaonward"/>
        <w:numPr>
          <w:ilvl w:val="0"/>
          <w:numId w:val="20"/>
        </w:numPr>
        <w:spacing w:beforeLines="0" w:afterLines="0" w:after="0" w:line="240" w:lineRule="auto"/>
      </w:pPr>
      <w:r w:rsidRPr="006B0119">
        <w:t>Kontekstual (pengagihan) hipotesis makna (Harris 1954) dan (Firth, 1957) iaitu makna perkataan bergantung kepada penggunaannya dalam teks.</w:t>
      </w:r>
    </w:p>
    <w:p w14:paraId="2231CF69" w14:textId="77777777" w:rsidR="006B0119" w:rsidRPr="006B0119" w:rsidRDefault="006B0119" w:rsidP="007779C6">
      <w:pPr>
        <w:pStyle w:val="11Normal02-PerengganKeduaonward"/>
        <w:numPr>
          <w:ilvl w:val="0"/>
          <w:numId w:val="20"/>
        </w:numPr>
        <w:spacing w:beforeLines="0" w:afterLines="0" w:after="0" w:line="240" w:lineRule="auto"/>
        <w:rPr>
          <w:lang w:val="en-MY"/>
        </w:rPr>
      </w:pPr>
      <w:r w:rsidRPr="006B0119">
        <w:lastRenderedPageBreak/>
        <w:t>Hipotesis konteks persamaan semantik (Miller dan Charles 1991), perkataan yang mempunyai persamaan konteks menggambarkan ia turut mempunyai persamaan semantik.</w:t>
      </w:r>
    </w:p>
    <w:p w14:paraId="36C14CDC" w14:textId="77777777" w:rsidR="006B0119" w:rsidRDefault="006B0119" w:rsidP="007779C6">
      <w:pPr>
        <w:pStyle w:val="11Normal02-PerengganKeduaonward"/>
        <w:spacing w:beforeLines="0" w:afterLines="0" w:after="0" w:line="240" w:lineRule="auto"/>
        <w:ind w:firstLine="0"/>
      </w:pPr>
    </w:p>
    <w:p w14:paraId="6BEEA2FE" w14:textId="3685D7C6" w:rsidR="006B0119" w:rsidRDefault="006C6444" w:rsidP="007779C6">
      <w:pPr>
        <w:pStyle w:val="11Normal02-PerengganKeduaonward"/>
        <w:spacing w:beforeLines="0" w:afterLines="0" w:after="0" w:line="240" w:lineRule="auto"/>
        <w:ind w:firstLine="0"/>
      </w:pPr>
      <w:r w:rsidRPr="006B0119">
        <w:t xml:space="preserve">Data yang dikumpul oleh Charles (2000) mengesahkan dakwaan bahawa manusia mengikhtisar perwakilan konteks dari pengalaman beberapa konteks linguistik suatu perkataan. Penemuan ini menyokong hipotesis konteks makna. </w:t>
      </w:r>
      <w:r w:rsidR="006B0119" w:rsidRPr="006B0119">
        <w:t xml:space="preserve">Terdapat beberapa penyelidikan telah dijalankan untuk memeriksa kesahihan hipotesis seperti Jiang dan Conrath (1997) dan Charles (2000). Siasatan empirikal mereka telah mengesahkan kesahihan hipotesis di atas. </w:t>
      </w:r>
    </w:p>
    <w:p w14:paraId="3BED1636" w14:textId="03C3D81C" w:rsidR="00DF77A1" w:rsidRDefault="006C6444" w:rsidP="00E41B29">
      <w:pPr>
        <w:ind w:firstLine="720"/>
        <w:jc w:val="both"/>
      </w:pPr>
      <w:r>
        <w:tab/>
        <w:t>Kebanyakan kajian yang menggunakan kaedah ini menggunakan ukuran persamaan taburan seperti kosin, Jaccard, Jensen-Shannon divergience atau ukuran LIN untuk mengukur hubungan antara suatu perkataan ketika membentuk hierarki konsep. Bafna &amp; Wiens (2015)</w:t>
      </w:r>
      <w:r w:rsidR="004B0DC3">
        <w:t xml:space="preserve"> menggunakan ukuran persamaan bukan Euclidean manakala</w:t>
      </w:r>
      <w:r>
        <w:t xml:space="preserve"> Lefever (2016) menggunakan rangkaian neural buatan berasaskan hipotesis pengagihan dan Kang (2016) pula menggunakan </w:t>
      </w:r>
      <w:r w:rsidR="004B0DC3">
        <w:t xml:space="preserve">kaedah berasaskan graf. Kajian kesusasteraan menunjukkan kaedah ini masih terus digunakan seperti Wang et al. (2018) yang  mereka kaedah pembelajaran taksonomi untuk teks Bahasa Cina. </w:t>
      </w:r>
      <w:r w:rsidR="004B0DC3" w:rsidRPr="00E74B1C">
        <w:rPr>
          <w:color w:val="000000" w:themeColor="text1"/>
        </w:rPr>
        <w:t>.</w:t>
      </w:r>
      <w:r w:rsidR="004B0DC3">
        <w:t>Beberapa kajian terdahulu yang dijalankan seperti Cimiano (2005, 2006) dan de Mantaras &amp; Saitia (2004) tertumpu kepada penyelesaian</w:t>
      </w:r>
      <w:r w:rsidR="004B0DC3" w:rsidRPr="00E74B1C">
        <w:t xml:space="preserve"> isu hingar dan kejarangan d</w:t>
      </w:r>
      <w:r w:rsidR="00AF5996">
        <w:t>ata. De Castro dan Timmis (2002</w:t>
      </w:r>
      <w:r w:rsidR="004B0DC3" w:rsidRPr="00E74B1C">
        <w:t>) menggambarkan beberapa ciri-ciri yang wajar dimiliki oleh suatu algoritma dan sa</w:t>
      </w:r>
      <w:r w:rsidR="004B0DC3">
        <w:t>tu daripadanya ialah keteguhan atau ketahanan algoritma untuk tetap menghasilkan taksonomi  yang berkualiti apabila ‘dihidangkan’ dengan data yang bermasalah</w:t>
      </w:r>
      <w:r w:rsidR="004B0DC3" w:rsidRPr="00E74B1C">
        <w:t xml:space="preserve">. </w:t>
      </w:r>
    </w:p>
    <w:p w14:paraId="406353D7" w14:textId="77777777" w:rsidR="00DF77A1" w:rsidRPr="004B0DC3" w:rsidRDefault="00DF77A1" w:rsidP="00DF77A1">
      <w:pPr>
        <w:pStyle w:val="11Normal02-PerengganKeduaonward"/>
        <w:spacing w:beforeLines="0" w:afterLines="0" w:after="0" w:line="240" w:lineRule="auto"/>
        <w:rPr>
          <w:rFonts w:cs="Times New Roman"/>
        </w:rPr>
      </w:pPr>
    </w:p>
    <w:p w14:paraId="3D944010" w14:textId="77777777" w:rsidR="00DF77A1" w:rsidRPr="004B0DC3" w:rsidRDefault="00DF77A1" w:rsidP="00DF77A1">
      <w:pPr>
        <w:pStyle w:val="11Normal02-PerengganKeduaonward"/>
        <w:spacing w:beforeLines="0" w:afterLines="0" w:after="0" w:line="240" w:lineRule="auto"/>
        <w:ind w:firstLine="0"/>
        <w:jc w:val="center"/>
        <w:rPr>
          <w:rFonts w:cs="Times New Roman"/>
        </w:rPr>
      </w:pPr>
      <w:r w:rsidRPr="004B0DC3">
        <w:rPr>
          <w:rFonts w:cs="Times New Roman"/>
          <w:noProof/>
          <w:lang w:val="en-GB"/>
        </w:rPr>
        <w:drawing>
          <wp:inline distT="0" distB="0" distL="0" distR="0" wp14:anchorId="46301653" wp14:editId="3DD53928">
            <wp:extent cx="5287645" cy="2559563"/>
            <wp:effectExtent l="19050" t="0" r="8255" b="0"/>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87645" cy="2559563"/>
                    </a:xfrm>
                    <a:prstGeom prst="rect">
                      <a:avLst/>
                    </a:prstGeom>
                    <a:noFill/>
                    <a:ln>
                      <a:noFill/>
                    </a:ln>
                  </pic:spPr>
                </pic:pic>
              </a:graphicData>
            </a:graphic>
          </wp:inline>
        </w:drawing>
      </w:r>
    </w:p>
    <w:p w14:paraId="7B6A814C" w14:textId="7501C73A" w:rsidR="00DF77A1" w:rsidRDefault="00DF77A1" w:rsidP="00DF77A1">
      <w:pPr>
        <w:pStyle w:val="11Normal02-PerengganKeduaonward"/>
        <w:spacing w:beforeLines="0" w:afterLines="0" w:after="0" w:line="240" w:lineRule="auto"/>
        <w:ind w:firstLine="0"/>
        <w:jc w:val="center"/>
        <w:rPr>
          <w:rFonts w:cs="Times New Roman"/>
          <w:bCs/>
        </w:rPr>
      </w:pPr>
      <w:r>
        <w:rPr>
          <w:rFonts w:cs="Times New Roman"/>
          <w:bCs/>
        </w:rPr>
        <w:t xml:space="preserve">Rajah 1 </w:t>
      </w:r>
      <w:r w:rsidRPr="004B0DC3">
        <w:rPr>
          <w:rFonts w:cs="Times New Roman"/>
          <w:bCs/>
        </w:rPr>
        <w:t>Aplikasi AKK</w:t>
      </w:r>
    </w:p>
    <w:p w14:paraId="6044F826" w14:textId="77777777" w:rsidR="00DF77A1" w:rsidRPr="004B0DC3" w:rsidRDefault="00DF77A1" w:rsidP="00DF77A1">
      <w:pPr>
        <w:pStyle w:val="11Normal02-PerengganKeduaonward"/>
        <w:spacing w:beforeLines="0" w:afterLines="0" w:after="0" w:line="240" w:lineRule="auto"/>
        <w:ind w:firstLine="0"/>
        <w:jc w:val="center"/>
        <w:rPr>
          <w:rFonts w:cs="Times New Roman"/>
          <w:bCs/>
        </w:rPr>
      </w:pPr>
    </w:p>
    <w:p w14:paraId="3FEF387F" w14:textId="77777777" w:rsidR="00DF77A1" w:rsidRDefault="00DF77A1" w:rsidP="00DF77A1">
      <w:pPr>
        <w:pStyle w:val="11Normal02-PerengganKeduaonward"/>
        <w:spacing w:beforeLines="0" w:afterLines="0" w:after="0" w:line="240" w:lineRule="auto"/>
        <w:ind w:firstLine="0"/>
        <w:rPr>
          <w:rFonts w:cs="Times New Roman"/>
        </w:rPr>
      </w:pPr>
      <w:r w:rsidRPr="004B0DC3">
        <w:rPr>
          <w:rFonts w:cs="Times New Roman"/>
        </w:rPr>
        <w:t xml:space="preserve">Beberapa variasi algoritma kunang-kunang wujud dalam kesusasteraan. Fister et al. </w:t>
      </w:r>
      <w:r>
        <w:rPr>
          <w:rFonts w:cs="Times New Roman"/>
        </w:rPr>
        <w:t>(</w:t>
      </w:r>
      <w:r w:rsidRPr="004B0DC3">
        <w:rPr>
          <w:rFonts w:cs="Times New Roman"/>
        </w:rPr>
        <w:t xml:space="preserve">2012) telah mencadangkan skim klasifikasi untuk mengklasifikasikan AKK kepada beberapa kategori dengan berasaskan kepada tetapan parameter mereka. Pengaturan tetapan parameter AKK ini adalah penting untuk mencapai prestasi yang baik yang perlu dipilih dengan berhati-hati. Secara umum, terdapat dua cara untuk menetapkan parameter algoritma dengan betul. Pertama adalah melalui penalaan nilai parameter sebelum algoritma dilarikan dan kaedah kedua adalah penalaan parameter dijalankan setelah AKK dilarikan. Penalaan parameter dijalankan setelah lengkap suatu lelaran. Selain daripada berdasarkan kaedah penetapan parameter, pengelasan yang digunakan </w:t>
      </w:r>
      <w:r w:rsidRPr="004B0DC3">
        <w:rPr>
          <w:rFonts w:cs="Times New Roman"/>
        </w:rPr>
        <w:lastRenderedPageBreak/>
        <w:t xml:space="preserve">oleh Fister et al. </w:t>
      </w:r>
      <w:r>
        <w:rPr>
          <w:rFonts w:cs="Times New Roman"/>
        </w:rPr>
        <w:t>(</w:t>
      </w:r>
      <w:r w:rsidRPr="004B0DC3">
        <w:rPr>
          <w:rFonts w:cs="Times New Roman"/>
        </w:rPr>
        <w:t xml:space="preserve">2012) juga mengambil kira komponen dan ciri apakah yang terdapat algoritma AKK berkenaan. </w:t>
      </w:r>
    </w:p>
    <w:p w14:paraId="593406E2" w14:textId="66ECA8F7" w:rsidR="00DF77A1" w:rsidRDefault="00DF77A1" w:rsidP="00DF77A1">
      <w:pPr>
        <w:ind w:firstLine="720"/>
        <w:jc w:val="both"/>
      </w:pPr>
      <w:r w:rsidRPr="004B0DC3">
        <w:t xml:space="preserve">Tidak dinafikan bahawa AKK telah direkayasa untuk menjadi sebuah algoritma pengelompokan. Senthilnath et al. </w:t>
      </w:r>
      <w:r>
        <w:t>(</w:t>
      </w:r>
      <w:r w:rsidRPr="004B0DC3">
        <w:t xml:space="preserve">2011) telah membandingkan prestasi algoritma pengelompokan yang diinspirasi bio, termasuk AKK, Koloni Lebah Buatan (ABC) dan PSO (Pengoptimuman Partikel Kerumunan) dan menyimpulkan bahawa AKK lebih cekap untuk pengelompokan data. Sarma dan Gopi </w:t>
      </w:r>
      <w:r>
        <w:t>(</w:t>
      </w:r>
      <w:r w:rsidRPr="004B0DC3">
        <w:t>2014) telah menggunakan AKK untuk proses pengelompokan dalam penyelidikan berkaitan rangkai</w:t>
      </w:r>
      <w:r>
        <w:t xml:space="preserve">an penderia tanpa wayar (WSN). </w:t>
      </w:r>
      <w:r w:rsidR="000A0934">
        <w:t xml:space="preserve">Wong et al (2014) telah menggunakan AKK untuk membolehkan sistem storan tenaga menyimpan tenaga elektrik secara optimal. </w:t>
      </w:r>
      <w:r w:rsidRPr="004B0DC3">
        <w:t xml:space="preserve">Mohammed et al. </w:t>
      </w:r>
      <w:r>
        <w:t>(</w:t>
      </w:r>
      <w:r w:rsidRPr="004B0DC3">
        <w:t>2015) dalam penelitiannya mengelompokkan secara berhierarki dokumen menggunakan keadah AKK, dimana setiap kunang-kunang mewakili satu dokumen, dengan urutan proses pra-pemrosesan dokumen, pengelompokan dokumen dan pengelompokan kembali (</w:t>
      </w:r>
      <w:r w:rsidRPr="004B0DC3">
        <w:rPr>
          <w:i/>
        </w:rPr>
        <w:t>re-locating</w:t>
      </w:r>
      <w:r w:rsidRPr="004B0DC3">
        <w:t>) dokumen, membentuk susunan dokumen mengikut relevansi kepada isi dari dokumen tersebut.</w:t>
      </w:r>
      <w:r>
        <w:t xml:space="preserve"> </w:t>
      </w:r>
      <w:r w:rsidRPr="004B0DC3">
        <w:t xml:space="preserve">Apa yang dapat disimpulkan dari </w:t>
      </w:r>
      <w:r>
        <w:t>Rajah 1</w:t>
      </w:r>
      <w:r w:rsidRPr="004B0DC3">
        <w:t xml:space="preserve"> yang terhasil di atas adalah pembelajaran ontologi dan pembelajaran taksonomi </w:t>
      </w:r>
      <w:r>
        <w:t xml:space="preserve">sama ada dari teks Inggeris atau pun Melayu </w:t>
      </w:r>
      <w:r w:rsidRPr="004B0DC3">
        <w:t>masih belum diuji dengan AKK atau pun yang diinspirasikan oleh AKK.</w:t>
      </w:r>
    </w:p>
    <w:p w14:paraId="0D5CA60E" w14:textId="365B298C" w:rsidR="001A3849" w:rsidRDefault="001A3849" w:rsidP="00DF77A1">
      <w:pPr>
        <w:ind w:firstLine="720"/>
        <w:jc w:val="both"/>
      </w:pPr>
    </w:p>
    <w:p w14:paraId="2B7A6A24" w14:textId="3AAD6F18" w:rsidR="004734D2" w:rsidRPr="00E22A4C" w:rsidRDefault="001A3849" w:rsidP="00E22A4C">
      <w:pPr>
        <w:pStyle w:val="11Normal02-PerengganKeduaonward"/>
        <w:spacing w:beforeLines="0" w:afterLines="0" w:after="0" w:line="240" w:lineRule="auto"/>
        <w:rPr>
          <w:lang w:val="en-MY"/>
        </w:rPr>
      </w:pPr>
      <w:r>
        <w:t>Algoritma Kunang-Kunang (AKK) yang dibangunkan oleh Yang (2008) menunjukkan ketahanan dan kecekapan dalam menyelesaikan masalah rekabentuk tidak linear yang merupak</w:t>
      </w:r>
      <w:r w:rsidR="00197E2D">
        <w:t>an suatu masalah polynomial tak</w:t>
      </w:r>
      <w:r>
        <w:t xml:space="preserve"> berkententuan. </w:t>
      </w:r>
      <w:r w:rsidR="00197E2D">
        <w:t xml:space="preserve">Menurut </w:t>
      </w:r>
      <w:r w:rsidRPr="00E74B1C">
        <w:t xml:space="preserve">Fister et al. </w:t>
      </w:r>
      <w:r>
        <w:t>(2013</w:t>
      </w:r>
      <w:r w:rsidRPr="00E74B1C">
        <w:t>)</w:t>
      </w:r>
      <w:r w:rsidR="00197E2D">
        <w:t>, untuk menggunakan AKK bagi menyelesaikan pelbagai masalah, AKK perlu diubahsuai atau dihibrid dengan algoritma lain.</w:t>
      </w:r>
      <w:r w:rsidRPr="00E74B1C">
        <w:t xml:space="preserve"> </w:t>
      </w:r>
      <w:r w:rsidR="00197E2D">
        <w:t>Saranan Fister et al. (2013) terbukti berkesan apabila b</w:t>
      </w:r>
      <w:r>
        <w:t xml:space="preserve">eberapa penyelidik lain data seperti </w:t>
      </w:r>
      <w:r>
        <w:rPr>
          <w:lang w:val="en-MY"/>
        </w:rPr>
        <w:t>Jain et al</w:t>
      </w:r>
      <w:r w:rsidR="00197E2D">
        <w:rPr>
          <w:lang w:val="en-MY"/>
        </w:rPr>
        <w:t>.</w:t>
      </w:r>
      <w:r>
        <w:rPr>
          <w:lang w:val="en-MY"/>
        </w:rPr>
        <w:t xml:space="preserve"> (2017) </w:t>
      </w:r>
      <w:r w:rsidR="00197E2D">
        <w:rPr>
          <w:lang w:val="en-MY"/>
        </w:rPr>
        <w:t>telah</w:t>
      </w:r>
      <w:r>
        <w:rPr>
          <w:lang w:val="en-MY"/>
        </w:rPr>
        <w:t xml:space="preserve"> menggunakan AKK dan Set Kasar untuk mengelompok imej. Hassanzadeh &amp; Meybodi (2012) te</w:t>
      </w:r>
      <w:r w:rsidR="00197E2D">
        <w:rPr>
          <w:lang w:val="en-MY"/>
        </w:rPr>
        <w:t xml:space="preserve">lah menghibrid AKK dan K-means </w:t>
      </w:r>
      <w:r>
        <w:rPr>
          <w:lang w:val="en-MY"/>
        </w:rPr>
        <w:t>manakala Lei et al. (2016) menggunakan AKK untuk mengenalpasti protein. Nayak et al. (2014) telah menghibrid AKK dengan C-Min Kabur untuk mengelompok data dan Mohammed et al. (2014) menggunakan AKK untuk mengelompok dokumen</w:t>
      </w:r>
      <w:r w:rsidR="00E22A4C">
        <w:rPr>
          <w:lang w:val="en-MY"/>
        </w:rPr>
        <w:t xml:space="preserve"> setelah AKK diubahsuai</w:t>
      </w:r>
      <w:r>
        <w:rPr>
          <w:lang w:val="en-MY"/>
        </w:rPr>
        <w:t xml:space="preserve">. </w:t>
      </w:r>
      <w:r w:rsidRPr="004B0DC3">
        <w:rPr>
          <w:rFonts w:cs="Times New Roman"/>
        </w:rPr>
        <w:t xml:space="preserve">Rajah </w:t>
      </w:r>
      <w:r>
        <w:rPr>
          <w:rFonts w:cs="Times New Roman"/>
        </w:rPr>
        <w:t>1</w:t>
      </w:r>
      <w:r w:rsidRPr="004B0DC3">
        <w:rPr>
          <w:rFonts w:cs="Times New Roman"/>
        </w:rPr>
        <w:t xml:space="preserve"> menunjukkan taksonomi aplikasi AKK dalam bebe</w:t>
      </w:r>
      <w:r>
        <w:rPr>
          <w:rFonts w:cs="Times New Roman"/>
        </w:rPr>
        <w:t>rapa domain</w:t>
      </w:r>
      <w:r w:rsidR="00E22A4C">
        <w:rPr>
          <w:rFonts w:cs="Times New Roman"/>
        </w:rPr>
        <w:t xml:space="preserve">. </w:t>
      </w:r>
      <w:r w:rsidR="00F37AE9">
        <w:rPr>
          <w:lang w:val="en-MY"/>
        </w:rPr>
        <w:t xml:space="preserve">Berdasarkan kajian kesusasteraan yang dijalankan, </w:t>
      </w:r>
      <w:r w:rsidR="00E22A4C">
        <w:rPr>
          <w:lang w:val="en-MY"/>
        </w:rPr>
        <w:t>maka bolehlah disimpulkan bahawa</w:t>
      </w:r>
      <w:r w:rsidR="00F37AE9" w:rsidRPr="00F37AE9">
        <w:t xml:space="preserve"> </w:t>
      </w:r>
      <w:r w:rsidR="00F37AE9">
        <w:t>AKK</w:t>
      </w:r>
      <w:r w:rsidR="00F37AE9" w:rsidRPr="00E74B1C">
        <w:t xml:space="preserve"> belum digunakan untuk tugas pengelompokan berhirarki untuk pembelajaran taksonomi</w:t>
      </w:r>
      <w:r w:rsidR="00F37AE9">
        <w:t xml:space="preserve"> kerana A</w:t>
      </w:r>
      <w:r w:rsidR="004734D2">
        <w:t xml:space="preserve">KK sahaja </w:t>
      </w:r>
      <w:r w:rsidR="00F37AE9">
        <w:t>tidak dapat membentu</w:t>
      </w:r>
      <w:r w:rsidR="00E22A4C">
        <w:t>k taksonomi dan AKK perlu dihybrid untuk mencapai objektif pembelajaran taksonomi.</w:t>
      </w:r>
      <w:r w:rsidR="00F37AE9">
        <w:t xml:space="preserve"> Oleh yang demikian</w:t>
      </w:r>
      <w:r w:rsidR="004734D2">
        <w:t xml:space="preserve"> makala</w:t>
      </w:r>
      <w:r w:rsidR="00F37AE9">
        <w:t>h ini mencadangkan agar AKK dihi</w:t>
      </w:r>
      <w:r w:rsidR="004734D2">
        <w:t>brid dengan algoritma yang boleh membentuk hierarki (taksonomi) iaitu Algoritma K-Min Pembahagi Dua Sama (PDS).</w:t>
      </w:r>
    </w:p>
    <w:p w14:paraId="4DF417D8" w14:textId="5E63D03E" w:rsidR="00DF77A1" w:rsidRDefault="00DF77A1" w:rsidP="007779C6">
      <w:pPr>
        <w:ind w:firstLine="720"/>
        <w:jc w:val="both"/>
      </w:pPr>
    </w:p>
    <w:p w14:paraId="2A383C6D" w14:textId="77777777" w:rsidR="004734D2" w:rsidRDefault="004734D2" w:rsidP="007779C6">
      <w:pPr>
        <w:ind w:firstLine="720"/>
        <w:jc w:val="both"/>
      </w:pPr>
    </w:p>
    <w:p w14:paraId="354EC14C" w14:textId="1246B42F" w:rsidR="004B0DC3" w:rsidRDefault="004B0DC3" w:rsidP="007779C6">
      <w:pPr>
        <w:pStyle w:val="11Normal02-PerengganKeduaonward"/>
        <w:spacing w:beforeLines="0" w:afterLines="0" w:after="0" w:line="240" w:lineRule="auto"/>
        <w:ind w:firstLine="0"/>
        <w:rPr>
          <w:rFonts w:cs="Times New Roman"/>
        </w:rPr>
      </w:pPr>
    </w:p>
    <w:p w14:paraId="295A5BCC" w14:textId="67C17B7E" w:rsidR="004B0DC3" w:rsidRDefault="004B0DC3" w:rsidP="007779C6">
      <w:pPr>
        <w:pStyle w:val="11Normal02-PerengganKeduaonward"/>
        <w:spacing w:beforeLines="0" w:afterLines="0" w:after="0" w:line="240" w:lineRule="auto"/>
        <w:ind w:firstLine="0"/>
        <w:jc w:val="center"/>
        <w:rPr>
          <w:rFonts w:cs="Times New Roman"/>
        </w:rPr>
      </w:pPr>
      <w:r>
        <w:rPr>
          <w:rFonts w:cs="Times New Roman"/>
        </w:rPr>
        <w:t>ALGORITMA KUNANG-KUNANG</w:t>
      </w:r>
    </w:p>
    <w:p w14:paraId="445D050E" w14:textId="60A8DEA5" w:rsidR="006B0119" w:rsidRDefault="006B0119" w:rsidP="007779C6">
      <w:pPr>
        <w:pStyle w:val="11Normal02-PerengganKeduaonward"/>
        <w:spacing w:beforeLines="0" w:afterLines="0" w:after="0" w:line="240" w:lineRule="auto"/>
        <w:ind w:firstLine="0"/>
        <w:rPr>
          <w:rFonts w:cs="Times New Roman"/>
        </w:rPr>
      </w:pPr>
      <w:r>
        <w:rPr>
          <w:rFonts w:cs="Times New Roman"/>
        </w:rPr>
        <w:t xml:space="preserve"> </w:t>
      </w:r>
    </w:p>
    <w:p w14:paraId="35739F08" w14:textId="53BBDCAA" w:rsidR="004B0DC3" w:rsidRDefault="00804245" w:rsidP="007779C6">
      <w:pPr>
        <w:pStyle w:val="11Normal02-PerengganKeduaonward"/>
        <w:spacing w:beforeLines="0" w:afterLines="0" w:after="0" w:line="240" w:lineRule="auto"/>
        <w:rPr>
          <w:rFonts w:cs="Times New Roman"/>
        </w:rPr>
      </w:pPr>
      <w:r w:rsidRPr="004B0DC3">
        <w:rPr>
          <w:rFonts w:cs="Times New Roman"/>
        </w:rPr>
        <w:t xml:space="preserve">Menurut Lewis dan Cratsley </w:t>
      </w:r>
      <w:r w:rsidR="004B0DC3" w:rsidRPr="004B0DC3">
        <w:rPr>
          <w:rFonts w:cs="Times New Roman"/>
        </w:rPr>
        <w:t>(</w:t>
      </w:r>
      <w:r w:rsidRPr="004B0DC3">
        <w:rPr>
          <w:rFonts w:cs="Times New Roman"/>
        </w:rPr>
        <w:t xml:space="preserve">2008), serangga </w:t>
      </w:r>
      <w:r w:rsidR="004B0DC3" w:rsidRPr="004B0DC3">
        <w:rPr>
          <w:rFonts w:cs="Times New Roman"/>
        </w:rPr>
        <w:t>kelip-kelip</w:t>
      </w:r>
      <w:r w:rsidRPr="004B0DC3">
        <w:rPr>
          <w:rFonts w:cs="Times New Roman"/>
        </w:rPr>
        <w:t xml:space="preserve"> atau kunang-kunang (Coleoptera: Lampyridae), adalah antara serangga yang paling ‘berkarisma’ dikalangan serangga, terutamanya cara </w:t>
      </w:r>
      <w:r w:rsidR="004B0DC3" w:rsidRPr="004B0DC3">
        <w:rPr>
          <w:rFonts w:cs="Times New Roman"/>
        </w:rPr>
        <w:t>kunang-kunang</w:t>
      </w:r>
      <w:r w:rsidRPr="004B0DC3">
        <w:rPr>
          <w:rFonts w:cs="Times New Roman"/>
        </w:rPr>
        <w:t xml:space="preserve"> memikat yang telah memberi inspirasi kepada saintis. </w:t>
      </w:r>
      <w:r w:rsidR="006E6894">
        <w:rPr>
          <w:rFonts w:cs="Times New Roman"/>
        </w:rPr>
        <w:t xml:space="preserve">Menurut Hudawiyah et al (2015), terdapat perbezaan yang ketara pada sistem saraf kunang-kunang jantan dan betina yang menunjukkan bahawa seranga ini mempunyai fungsi kawalan yang berbeza antara kunang-kunang jantan dan betina. </w:t>
      </w:r>
      <w:r w:rsidR="004B0DC3" w:rsidRPr="004B0DC3">
        <w:rPr>
          <w:rFonts w:cs="Times New Roman"/>
        </w:rPr>
        <w:t>Kunang-kunang</w:t>
      </w:r>
      <w:r w:rsidRPr="004B0DC3">
        <w:rPr>
          <w:rFonts w:cs="Times New Roman"/>
        </w:rPr>
        <w:t xml:space="preserve"> adalah sejenis serangga dari kumpulan kumbang. Menurut Fister et al. </w:t>
      </w:r>
      <w:r w:rsidR="004B0DC3" w:rsidRPr="004B0DC3">
        <w:rPr>
          <w:rFonts w:cs="Times New Roman"/>
        </w:rPr>
        <w:lastRenderedPageBreak/>
        <w:t>(</w:t>
      </w:r>
      <w:r w:rsidRPr="004B0DC3">
        <w:rPr>
          <w:rFonts w:cs="Times New Roman"/>
        </w:rPr>
        <w:t xml:space="preserve">2013), terdapat lebih 2000 spesis </w:t>
      </w:r>
      <w:r w:rsidR="004B0DC3" w:rsidRPr="004B0DC3">
        <w:rPr>
          <w:rFonts w:cs="Times New Roman"/>
        </w:rPr>
        <w:t>kunang-kunang</w:t>
      </w:r>
      <w:r w:rsidRPr="004B0DC3">
        <w:rPr>
          <w:rFonts w:cs="Times New Roman"/>
        </w:rPr>
        <w:t xml:space="preserve"> di dunia dan spesis 'Pteroptyx Tener' adalah spesis yang terdapat di Kuala Selangor </w:t>
      </w:r>
      <w:r w:rsidR="008F41C7">
        <w:rPr>
          <w:rFonts w:cs="Times New Roman"/>
        </w:rPr>
        <w:t>dan Sungai Sepetang di Kampung Dew, Perak (Hazmi</w:t>
      </w:r>
      <w:r w:rsidR="00BF6090">
        <w:rPr>
          <w:rFonts w:cs="Times New Roman"/>
        </w:rPr>
        <w:t xml:space="preserve"> &amp; Sagaff, 2017; </w:t>
      </w:r>
      <w:r w:rsidR="00C16798">
        <w:rPr>
          <w:rFonts w:cs="Times New Roman"/>
        </w:rPr>
        <w:t xml:space="preserve">Juliana et al., 2012; </w:t>
      </w:r>
      <w:r w:rsidRPr="004B0DC3">
        <w:rPr>
          <w:rFonts w:cs="Times New Roman"/>
        </w:rPr>
        <w:t xml:space="preserve">Jusoh et al., 2013). Keunikan yang ada pada </w:t>
      </w:r>
      <w:r w:rsidR="004B0DC3" w:rsidRPr="004B0DC3">
        <w:rPr>
          <w:rFonts w:cs="Times New Roman"/>
        </w:rPr>
        <w:t>kunang-kunang</w:t>
      </w:r>
      <w:r w:rsidRPr="004B0DC3">
        <w:rPr>
          <w:rFonts w:cs="Times New Roman"/>
        </w:rPr>
        <w:t xml:space="preserve"> ini adalah pada ekornya, yang mengeluarkan kelipan cahaya. Serangga </w:t>
      </w:r>
      <w:r w:rsidR="004B0DC3" w:rsidRPr="004B0DC3">
        <w:rPr>
          <w:rFonts w:cs="Times New Roman"/>
        </w:rPr>
        <w:t>kunang-kunang</w:t>
      </w:r>
      <w:r w:rsidRPr="004B0DC3">
        <w:rPr>
          <w:rFonts w:cs="Times New Roman"/>
        </w:rPr>
        <w:t xml:space="preserve"> lebih unik kerana cahaya yang dihasilkan oleh kerumunan serangga ini adalah s</w:t>
      </w:r>
      <w:r w:rsidR="004B0DC3" w:rsidRPr="004B0DC3">
        <w:rPr>
          <w:rFonts w:cs="Times New Roman"/>
        </w:rPr>
        <w:t>erentak iaitu 3 kelipan sesaat.</w:t>
      </w:r>
    </w:p>
    <w:p w14:paraId="40EDEA13" w14:textId="2FA8D238" w:rsidR="00804245" w:rsidRPr="004B0DC3" w:rsidRDefault="004B0DC3" w:rsidP="007779C6">
      <w:pPr>
        <w:pStyle w:val="11Normal02-PerengganKeduaonward"/>
        <w:spacing w:beforeLines="0" w:afterLines="0" w:after="0" w:line="240" w:lineRule="auto"/>
        <w:rPr>
          <w:rFonts w:cs="Times New Roman"/>
        </w:rPr>
      </w:pPr>
      <w:r w:rsidRPr="004B0DC3">
        <w:rPr>
          <w:rFonts w:cs="Times New Roman"/>
        </w:rPr>
        <w:t>Kunang-kunang</w:t>
      </w:r>
      <w:r w:rsidR="00804245" w:rsidRPr="004B0DC3">
        <w:rPr>
          <w:rFonts w:cs="Times New Roman"/>
        </w:rPr>
        <w:t xml:space="preserve"> hanya 6 mm panjang hidup dalam iklim tropika di kawasan berpaya kerana sumber makanan utamanya adalah dari pokok Berembang. Pokok Berembang atau 'Sonneratia Caseolaris', sejenis pokok paya yang tumbuh liar adalah sebahagian dari ekosistem penting bagi </w:t>
      </w:r>
      <w:r w:rsidRPr="004B0DC3">
        <w:rPr>
          <w:rFonts w:cs="Times New Roman"/>
        </w:rPr>
        <w:t>kunang-kunang</w:t>
      </w:r>
      <w:r w:rsidR="00804245" w:rsidRPr="004B0DC3">
        <w:rPr>
          <w:rFonts w:cs="Times New Roman"/>
        </w:rPr>
        <w:t xml:space="preserve">. Selain daripada itu, pokok Berembang juga penting sebagai habitat yang bertindak sebagai penapis untuk kotoran dan racun dan mengeluarkan air bersih untuk organisma dalam sungai. Jangkamasa hayat </w:t>
      </w:r>
      <w:r w:rsidRPr="004B0DC3">
        <w:rPr>
          <w:rFonts w:cs="Times New Roman"/>
        </w:rPr>
        <w:t>kunang-kunang</w:t>
      </w:r>
      <w:r w:rsidR="00804245" w:rsidRPr="004B0DC3">
        <w:rPr>
          <w:rFonts w:cs="Times New Roman"/>
        </w:rPr>
        <w:t xml:space="preserve"> ialah selama 2 hingga 3 bulan.</w:t>
      </w:r>
    </w:p>
    <w:p w14:paraId="0239B079" w14:textId="3D01F1FA" w:rsidR="00804245" w:rsidRPr="004B0DC3" w:rsidRDefault="00804245" w:rsidP="007779C6">
      <w:pPr>
        <w:pStyle w:val="11Normal02-PerengganKeduaonward"/>
        <w:spacing w:beforeLines="0" w:afterLines="0" w:after="0" w:line="240" w:lineRule="auto"/>
        <w:rPr>
          <w:rFonts w:cs="Times New Roman"/>
        </w:rPr>
      </w:pPr>
      <w:r w:rsidRPr="004B0DC3">
        <w:rPr>
          <w:rFonts w:cs="Times New Roman"/>
        </w:rPr>
        <w:t xml:space="preserve">Kelipan yang dihasilkan oleh </w:t>
      </w:r>
      <w:r w:rsidR="004B0DC3" w:rsidRPr="004B0DC3">
        <w:rPr>
          <w:rFonts w:cs="Times New Roman"/>
        </w:rPr>
        <w:t>kunang-kunang</w:t>
      </w:r>
      <w:r w:rsidRPr="004B0DC3">
        <w:rPr>
          <w:rFonts w:cs="Times New Roman"/>
        </w:rPr>
        <w:t xml:space="preserve"> adalah hasil proses biokimia iaitu biopendarcahaya</w:t>
      </w:r>
      <w:r w:rsidRPr="004B0DC3">
        <w:rPr>
          <w:rFonts w:cs="Times New Roman"/>
          <w:i/>
        </w:rPr>
        <w:t xml:space="preserve"> (bioluminescence)</w:t>
      </w:r>
      <w:r w:rsidRPr="004B0DC3">
        <w:rPr>
          <w:rFonts w:cs="Times New Roman"/>
        </w:rPr>
        <w:t xml:space="preserve">. Organ yang menghasilkan tindak balas biopendarcahaya yang menghasilkan cahaya ialah lantera. </w:t>
      </w:r>
      <w:r w:rsidR="004B0DC3" w:rsidRPr="004B0DC3">
        <w:rPr>
          <w:rFonts w:cs="Times New Roman"/>
        </w:rPr>
        <w:t>Kunang-kunang</w:t>
      </w:r>
      <w:r w:rsidRPr="004B0DC3">
        <w:rPr>
          <w:rFonts w:cs="Times New Roman"/>
        </w:rPr>
        <w:t xml:space="preserve"> jantan mengeluarkan cahaya yang lebih terang berbanding yang betina untuk menarik perhatian </w:t>
      </w:r>
      <w:r w:rsidR="004B0DC3" w:rsidRPr="004B0DC3">
        <w:rPr>
          <w:rFonts w:cs="Times New Roman"/>
        </w:rPr>
        <w:t>kunang-kunang</w:t>
      </w:r>
      <w:r w:rsidRPr="004B0DC3">
        <w:rPr>
          <w:rFonts w:cs="Times New Roman"/>
        </w:rPr>
        <w:t xml:space="preserve"> betina. </w:t>
      </w:r>
      <w:r w:rsidR="004B0DC3" w:rsidRPr="004B0DC3">
        <w:rPr>
          <w:rFonts w:cs="Times New Roman"/>
        </w:rPr>
        <w:t>Kunang-kunang</w:t>
      </w:r>
      <w:r w:rsidRPr="004B0DC3">
        <w:rPr>
          <w:rFonts w:cs="Times New Roman"/>
        </w:rPr>
        <w:t xml:space="preserve"> jantan berupaya mengawal biopendarcahaya untuk menghasilkan cahaya yang kuat dan berlainan (unik). Selain isyarat memikat, kelipan cahaya juga adalah untuk memberi amaran dan menghalau pemangsa. Namun ada juga </w:t>
      </w:r>
      <w:r w:rsidR="004B0DC3" w:rsidRPr="004B0DC3">
        <w:rPr>
          <w:rFonts w:cs="Times New Roman"/>
        </w:rPr>
        <w:t>kunang-kunang</w:t>
      </w:r>
      <w:r w:rsidRPr="004B0DC3">
        <w:rPr>
          <w:rFonts w:cs="Times New Roman"/>
        </w:rPr>
        <w:t xml:space="preserve"> yang tidak mampu menghasilkan tindak balas biopendarcahaya. </w:t>
      </w:r>
      <w:r w:rsidR="004B0DC3" w:rsidRPr="004B0DC3">
        <w:rPr>
          <w:rFonts w:cs="Times New Roman"/>
        </w:rPr>
        <w:t>Kunang-kunang</w:t>
      </w:r>
      <w:r w:rsidRPr="004B0DC3">
        <w:rPr>
          <w:rFonts w:cs="Times New Roman"/>
        </w:rPr>
        <w:t xml:space="preserve"> ini akan memikat pasangannya dengan menghasilkan feromon seperti semut. Lantera penghasil kelipan cahaya ini dimulakan oleh isyarat yang dikeluarkan dari sistem saraf pusat </w:t>
      </w:r>
      <w:r w:rsidR="004B0DC3" w:rsidRPr="004B0DC3">
        <w:rPr>
          <w:rFonts w:cs="Times New Roman"/>
        </w:rPr>
        <w:t>kunang-kunang</w:t>
      </w:r>
      <w:r w:rsidRPr="004B0DC3">
        <w:rPr>
          <w:rFonts w:cs="Times New Roman"/>
        </w:rPr>
        <w:t>.</w:t>
      </w:r>
    </w:p>
    <w:p w14:paraId="7A33D610" w14:textId="13A41EF7" w:rsidR="00804245" w:rsidRPr="004B0DC3" w:rsidRDefault="00804245" w:rsidP="007779C6">
      <w:pPr>
        <w:pStyle w:val="11Normal02-PerengganKeduaonward"/>
        <w:spacing w:beforeLines="0" w:afterLines="0" w:after="0" w:line="240" w:lineRule="auto"/>
        <w:rPr>
          <w:rFonts w:cs="Times New Roman"/>
        </w:rPr>
      </w:pPr>
      <w:r w:rsidRPr="004B0DC3">
        <w:rPr>
          <w:rFonts w:cs="Times New Roman"/>
        </w:rPr>
        <w:t xml:space="preserve">Kebanyakan </w:t>
      </w:r>
      <w:r w:rsidR="004B0DC3" w:rsidRPr="004B0DC3">
        <w:rPr>
          <w:rFonts w:cs="Times New Roman"/>
        </w:rPr>
        <w:t>kunang-kunang</w:t>
      </w:r>
      <w:r w:rsidRPr="004B0DC3">
        <w:rPr>
          <w:rFonts w:cs="Times New Roman"/>
        </w:rPr>
        <w:t xml:space="preserve"> bergantung kepada biopendarcahaya untuk memikat pasangannya. Lazimnya, </w:t>
      </w:r>
      <w:r w:rsidR="004B0DC3" w:rsidRPr="004B0DC3">
        <w:rPr>
          <w:rFonts w:cs="Times New Roman"/>
        </w:rPr>
        <w:t>kunang-kunang</w:t>
      </w:r>
      <w:r w:rsidRPr="004B0DC3">
        <w:rPr>
          <w:rFonts w:cs="Times New Roman"/>
        </w:rPr>
        <w:t xml:space="preserve"> jantan akan mengeluarkan isyarat pertama untuk memikat </w:t>
      </w:r>
      <w:r w:rsidR="004B0DC3" w:rsidRPr="004B0DC3">
        <w:rPr>
          <w:rFonts w:cs="Times New Roman"/>
        </w:rPr>
        <w:t>kunang-kunang</w:t>
      </w:r>
      <w:r w:rsidRPr="004B0DC3">
        <w:rPr>
          <w:rFonts w:cs="Times New Roman"/>
        </w:rPr>
        <w:t xml:space="preserve"> betina. </w:t>
      </w:r>
      <w:r w:rsidR="004B0DC3" w:rsidRPr="004B0DC3">
        <w:rPr>
          <w:rFonts w:cs="Times New Roman"/>
        </w:rPr>
        <w:t>Kunang-kunang</w:t>
      </w:r>
      <w:r w:rsidRPr="004B0DC3">
        <w:rPr>
          <w:rFonts w:cs="Times New Roman"/>
        </w:rPr>
        <w:t xml:space="preserve"> betina akan membalas isyarat </w:t>
      </w:r>
      <w:r w:rsidR="004B0DC3" w:rsidRPr="004B0DC3">
        <w:rPr>
          <w:rFonts w:cs="Times New Roman"/>
        </w:rPr>
        <w:t>kunang-kunang</w:t>
      </w:r>
      <w:r w:rsidRPr="004B0DC3">
        <w:rPr>
          <w:rFonts w:cs="Times New Roman"/>
        </w:rPr>
        <w:t xml:space="preserve"> jantan dengan menghasilkan kelipan cahaya yang berterusan. Kedua-dua </w:t>
      </w:r>
      <w:r w:rsidR="004B0DC3" w:rsidRPr="004B0DC3">
        <w:rPr>
          <w:rFonts w:cs="Times New Roman"/>
        </w:rPr>
        <w:t>kunang-kunang</w:t>
      </w:r>
      <w:r w:rsidRPr="004B0DC3">
        <w:rPr>
          <w:rFonts w:cs="Times New Roman"/>
        </w:rPr>
        <w:t xml:space="preserve"> jantan dan betina menghasilkan isyarat cahaya yang pola kelipannya berbeza dan pemasaannya tepat untuk mengekod maklumat seperti identiti spesis dan jantina. </w:t>
      </w:r>
      <w:r w:rsidR="004B0DC3" w:rsidRPr="004B0DC3">
        <w:rPr>
          <w:rFonts w:cs="Times New Roman"/>
        </w:rPr>
        <w:t>Kunang-kunang</w:t>
      </w:r>
      <w:r w:rsidRPr="004B0DC3">
        <w:rPr>
          <w:rFonts w:cs="Times New Roman"/>
        </w:rPr>
        <w:t xml:space="preserve"> betina tertarik kepada </w:t>
      </w:r>
      <w:r w:rsidR="004B0DC3" w:rsidRPr="004B0DC3">
        <w:rPr>
          <w:rFonts w:cs="Times New Roman"/>
        </w:rPr>
        <w:t>kunang-kunang</w:t>
      </w:r>
      <w:r w:rsidRPr="004B0DC3">
        <w:rPr>
          <w:rFonts w:cs="Times New Roman"/>
        </w:rPr>
        <w:t xml:space="preserve"> jantan yang menghasilkan isyarat mengawan yang menunjukkan perbezaan sifat atau unik. Kebiasaannya, </w:t>
      </w:r>
      <w:r w:rsidR="004B0DC3" w:rsidRPr="004B0DC3">
        <w:rPr>
          <w:rFonts w:cs="Times New Roman"/>
        </w:rPr>
        <w:t>kunang-kunang</w:t>
      </w:r>
      <w:r w:rsidRPr="004B0DC3">
        <w:rPr>
          <w:rFonts w:cs="Times New Roman"/>
        </w:rPr>
        <w:t xml:space="preserve"> betina tertarik kepada kelipan cahaya yang lebih terang. </w:t>
      </w:r>
    </w:p>
    <w:p w14:paraId="1B1E6ED5" w14:textId="55D55349" w:rsidR="00804245" w:rsidRDefault="00804245" w:rsidP="007779C6">
      <w:pPr>
        <w:pStyle w:val="11Normal02-PerengganKeduaonward"/>
        <w:spacing w:beforeLines="0" w:afterLines="0" w:after="0" w:line="240" w:lineRule="auto"/>
        <w:rPr>
          <w:rFonts w:cs="Times New Roman"/>
        </w:rPr>
      </w:pPr>
      <w:r w:rsidRPr="004B0DC3">
        <w:rPr>
          <w:rFonts w:cs="Times New Roman"/>
        </w:rPr>
        <w:t>Walau</w:t>
      </w:r>
      <w:r w:rsidR="004B0DC3">
        <w:rPr>
          <w:rFonts w:cs="Times New Roman"/>
        </w:rPr>
        <w:t xml:space="preserve"> </w:t>
      </w:r>
      <w:r w:rsidRPr="004B0DC3">
        <w:rPr>
          <w:rFonts w:cs="Times New Roman"/>
        </w:rPr>
        <w:t xml:space="preserve">bagaimana pun, aras kecerahan cahaya atau keamatan cahaya berbeza-beza mengikut jarak sumber dan </w:t>
      </w:r>
      <w:r w:rsidR="004B0DC3" w:rsidRPr="004B0DC3">
        <w:rPr>
          <w:rFonts w:cs="Times New Roman"/>
        </w:rPr>
        <w:t>kunang-kunang</w:t>
      </w:r>
      <w:r w:rsidRPr="004B0DC3">
        <w:rPr>
          <w:rFonts w:cs="Times New Roman"/>
        </w:rPr>
        <w:t xml:space="preserve"> betina tidak dapat membezakan di antara keamatan cahaya yang disebabkan oleh jarak atau kekuatan cahaya yang dihasilkan oleh lantera </w:t>
      </w:r>
      <w:r w:rsidR="004B0DC3" w:rsidRPr="004B0DC3">
        <w:rPr>
          <w:rFonts w:cs="Times New Roman"/>
        </w:rPr>
        <w:t>kunang-kunang</w:t>
      </w:r>
      <w:r w:rsidRPr="004B0DC3">
        <w:rPr>
          <w:rFonts w:cs="Times New Roman"/>
        </w:rPr>
        <w:t xml:space="preserve"> jantan. Pancaran cahaya </w:t>
      </w:r>
      <w:r w:rsidR="004B0DC3" w:rsidRPr="004B0DC3">
        <w:rPr>
          <w:rFonts w:cs="Times New Roman"/>
        </w:rPr>
        <w:t>kunang-kunang</w:t>
      </w:r>
      <w:r w:rsidRPr="004B0DC3">
        <w:rPr>
          <w:rFonts w:cs="Times New Roman"/>
        </w:rPr>
        <w:t xml:space="preserve"> amat mudah dilihat dan berkesan sebagai mekanisme pertahanan yang memberi amaran kepada pemangsa dan sekali gus mengelak </w:t>
      </w:r>
      <w:r w:rsidR="004B0DC3" w:rsidRPr="004B0DC3">
        <w:rPr>
          <w:rFonts w:cs="Times New Roman"/>
        </w:rPr>
        <w:t>kunang-kunang</w:t>
      </w:r>
      <w:r w:rsidRPr="004B0DC3">
        <w:rPr>
          <w:rFonts w:cs="Times New Roman"/>
        </w:rPr>
        <w:t xml:space="preserve"> dari menjadi mangsa. Terdapat dua ciri kecerdasan kerumunan iaitu i) organisasi swaatur dan ii) pembuatan keputusan tak terpusat. Kehidupan sosial </w:t>
      </w:r>
      <w:r w:rsidR="004B0DC3" w:rsidRPr="004B0DC3">
        <w:rPr>
          <w:rFonts w:cs="Times New Roman"/>
        </w:rPr>
        <w:t>kunang-kunang</w:t>
      </w:r>
      <w:r w:rsidRPr="004B0DC3">
        <w:rPr>
          <w:rFonts w:cs="Times New Roman"/>
        </w:rPr>
        <w:t xml:space="preserve"> adalah sama seperti serangga lain yang hidup sekawan atau berkumpulan seperti lebah dan semut. Setiap </w:t>
      </w:r>
      <w:r w:rsidR="004B0DC3" w:rsidRPr="004B0DC3">
        <w:rPr>
          <w:rFonts w:cs="Times New Roman"/>
        </w:rPr>
        <w:t>kunang-kunang</w:t>
      </w:r>
      <w:r w:rsidRPr="004B0DC3">
        <w:rPr>
          <w:rFonts w:cs="Times New Roman"/>
        </w:rPr>
        <w:t xml:space="preserve">, seperti semut adalah individu berautonomi yang hidup dalam satu koloni yang harmoni. Keharmonian dicapai apabila setiap ekor </w:t>
      </w:r>
      <w:r w:rsidR="004B0DC3" w:rsidRPr="004B0DC3">
        <w:rPr>
          <w:rFonts w:cs="Times New Roman"/>
        </w:rPr>
        <w:t>kunang-kunang</w:t>
      </w:r>
      <w:r w:rsidRPr="004B0DC3">
        <w:rPr>
          <w:rFonts w:cs="Times New Roman"/>
        </w:rPr>
        <w:t xml:space="preserve"> tidak hidup terpencil tetapi hidup bersosial iaitu saling berinteraksi dan berkomunikasi di antara satu sama lain. </w:t>
      </w:r>
      <w:r w:rsidR="00FA684A" w:rsidRPr="004B0DC3">
        <w:rPr>
          <w:rFonts w:cs="Times New Roman"/>
        </w:rPr>
        <w:t xml:space="preserve">Bagi kunang-kunang, kehidupan sosial atau kemasyarakatan ini bukan sahaja dalam aktiviti mencari makanan tetapi juga dalam pembiakan. Pembuatan keputusan secara kolektif berkait rapat dengan sifat dan tingkah laku memancarkan cahaya yang </w:t>
      </w:r>
      <w:r w:rsidR="00FA684A" w:rsidRPr="004B0DC3">
        <w:rPr>
          <w:rFonts w:cs="Times New Roman"/>
        </w:rPr>
        <w:lastRenderedPageBreak/>
        <w:t>menjadi asas dan inspirasi kepada pembangunan algoritma kunang-kunang oleh saintis komputer bernama (Yang 2010).</w:t>
      </w:r>
    </w:p>
    <w:p w14:paraId="3D8E5563" w14:textId="77777777" w:rsidR="00FA684A" w:rsidRDefault="00FA684A" w:rsidP="007779C6">
      <w:pPr>
        <w:pStyle w:val="11Normal02-PerengganKeduaonward"/>
        <w:spacing w:beforeLines="0" w:afterLines="0" w:after="0" w:line="240" w:lineRule="auto"/>
        <w:rPr>
          <w:rFonts w:cs="Times New Roman"/>
        </w:rPr>
      </w:pPr>
    </w:p>
    <w:p w14:paraId="1AD22FCD" w14:textId="62CAC3EF" w:rsidR="00FA684A" w:rsidRPr="00E74B1C" w:rsidRDefault="00FA684A" w:rsidP="007779C6">
      <w:pPr>
        <w:ind w:firstLine="720"/>
        <w:jc w:val="both"/>
        <w:rPr>
          <w:color w:val="000000" w:themeColor="text1"/>
        </w:rPr>
      </w:pPr>
      <w:r>
        <w:rPr>
          <w:color w:val="000000" w:themeColor="text1"/>
        </w:rPr>
        <w:t>Algoritma 1</w:t>
      </w:r>
      <w:r w:rsidRPr="00E74B1C">
        <w:rPr>
          <w:color w:val="000000" w:themeColor="text1"/>
        </w:rPr>
        <w:t xml:space="preserve"> menunjukkan bagaimana AKK berfungsi. Yang </w:t>
      </w:r>
      <w:r>
        <w:rPr>
          <w:color w:val="000000" w:themeColor="text1"/>
        </w:rPr>
        <w:t>(</w:t>
      </w:r>
      <w:r w:rsidRPr="00E74B1C">
        <w:rPr>
          <w:color w:val="000000" w:themeColor="text1"/>
        </w:rPr>
        <w:t xml:space="preserve">2010) mereka bentuk AKK dengan suatu andaian bahawa semua Kunang-Kunang adalah uniseks agar mana-mana Kunang-Kunang akan tertarik untuk mendekati kesemua Kunang-Kunang yang lain. Tarikan adalah berkadar dengan kecerahan mereka. Kunang-Kunang yang kurang terang kelipannya akan tertarik (dan dengan itu bergerak ke arah) Kunang-Kunang yang lebih cerah.  Bagaimanapun, keamatan (aras kecerahan cahaya) akan berkurangan dengan peningkatan jarak di antara mereka. Jika tidak ada Kunang-Kunang yang lebih terang dari Kunang-Kunang yang saat  ini diamati, Kunang-Kunang berkenaan akan bergerak secara rawak. Kecerahan atau keamatan harus dikaitkan dengan fungsi objektif.  </w:t>
      </w:r>
      <w:r>
        <w:rPr>
          <w:color w:val="000000" w:themeColor="text1"/>
        </w:rPr>
        <w:t>Algoritma 1 adalah pseudo</w:t>
      </w:r>
      <w:r w:rsidRPr="00E74B1C">
        <w:rPr>
          <w:color w:val="000000" w:themeColor="text1"/>
        </w:rPr>
        <w:t>kod algoritma Kunang-Kunang</w:t>
      </w:r>
      <w:r>
        <w:rPr>
          <w:color w:val="000000" w:themeColor="text1"/>
        </w:rPr>
        <w:t xml:space="preserve"> asal</w:t>
      </w:r>
      <w:r w:rsidRPr="00E74B1C">
        <w:rPr>
          <w:color w:val="000000" w:themeColor="text1"/>
        </w:rPr>
        <w:t xml:space="preserve"> yang dibangunkan oleh Yang </w:t>
      </w:r>
      <w:r>
        <w:rPr>
          <w:color w:val="000000" w:themeColor="text1"/>
        </w:rPr>
        <w:t>(</w:t>
      </w:r>
      <w:r w:rsidRPr="00E74B1C">
        <w:rPr>
          <w:color w:val="000000" w:themeColor="text1"/>
        </w:rPr>
        <w:t>2010)</w:t>
      </w:r>
      <w:r>
        <w:rPr>
          <w:color w:val="000000" w:themeColor="text1"/>
        </w:rPr>
        <w:t>.</w:t>
      </w:r>
      <w:r w:rsidRPr="00E74B1C">
        <w:rPr>
          <w:color w:val="000000" w:themeColor="text1"/>
        </w:rPr>
        <w:t xml:space="preserve"> </w:t>
      </w:r>
    </w:p>
    <w:p w14:paraId="0C807D4E" w14:textId="77777777" w:rsidR="00FA684A" w:rsidRDefault="00FA684A" w:rsidP="007779C6">
      <w:pPr>
        <w:jc w:val="both"/>
        <w:rPr>
          <w:color w:val="000000" w:themeColor="text1"/>
        </w:rPr>
      </w:pPr>
    </w:p>
    <w:p w14:paraId="17CB8423" w14:textId="77777777" w:rsidR="00FA684A" w:rsidRPr="00E74B1C" w:rsidRDefault="00FA684A" w:rsidP="007779C6">
      <w:pPr>
        <w:jc w:val="both"/>
        <w:rPr>
          <w:color w:val="000000" w:themeColor="text1"/>
        </w:rPr>
      </w:pPr>
    </w:p>
    <w:p w14:paraId="00B18714" w14:textId="77777777" w:rsidR="00FA684A" w:rsidRPr="00E74B1C" w:rsidRDefault="00FA684A" w:rsidP="007779C6">
      <w:pPr>
        <w:jc w:val="both"/>
        <w:rPr>
          <w:i/>
          <w:iCs/>
          <w:color w:val="000000" w:themeColor="text1"/>
        </w:rPr>
      </w:pPr>
      <w:r w:rsidRPr="00E74B1C">
        <w:rPr>
          <w:color w:val="000000" w:themeColor="text1"/>
        </w:rPr>
        <w:t xml:space="preserve">1: </w:t>
      </w:r>
      <m:oMath>
        <m:r>
          <w:rPr>
            <w:rFonts w:ascii="Cambria Math" w:hAnsi="Cambria Math"/>
            <w:color w:val="000000" w:themeColor="text1"/>
          </w:rPr>
          <m:t xml:space="preserve">t=0;s*=∅; γ=1.0; </m:t>
        </m:r>
      </m:oMath>
      <w:r w:rsidRPr="00E74B1C">
        <w:rPr>
          <w:color w:val="000000" w:themeColor="text1"/>
        </w:rPr>
        <w:t xml:space="preserve"> </w:t>
      </w:r>
      <w:r w:rsidRPr="00E74B1C">
        <w:rPr>
          <w:i/>
          <w:iCs/>
          <w:color w:val="000000" w:themeColor="text1"/>
        </w:rPr>
        <w:t>// mengasal: bilLelaran, solusi terbaik, dayaPenarik</w:t>
      </w:r>
    </w:p>
    <w:p w14:paraId="3597A9E3" w14:textId="77777777" w:rsidR="00FA684A" w:rsidRPr="00E74B1C" w:rsidRDefault="00FA684A" w:rsidP="007779C6">
      <w:pPr>
        <w:jc w:val="both"/>
        <w:rPr>
          <w:color w:val="000000" w:themeColor="text1"/>
        </w:rPr>
      </w:pPr>
      <w:r w:rsidRPr="00E74B1C">
        <w:rPr>
          <w:color w:val="000000" w:themeColor="text1"/>
        </w:rPr>
        <w:t xml:space="preserve">2: </w:t>
      </w:r>
      <m:oMath>
        <m:sSup>
          <m:sSupPr>
            <m:ctrlPr>
              <w:rPr>
                <w:rFonts w:ascii="Cambria Math" w:hAnsi="Cambria Math"/>
                <w:i/>
                <w:color w:val="000000" w:themeColor="text1"/>
              </w:rPr>
            </m:ctrlPr>
          </m:sSupPr>
          <m:e>
            <m:r>
              <w:rPr>
                <w:rFonts w:ascii="Cambria Math" w:hAnsi="Cambria Math"/>
                <w:color w:val="000000" w:themeColor="text1"/>
              </w:rPr>
              <m:t>P</m:t>
            </m:r>
          </m:e>
          <m:sup>
            <m:d>
              <m:dPr>
                <m:ctrlPr>
                  <w:rPr>
                    <w:rFonts w:ascii="Cambria Math" w:hAnsi="Cambria Math"/>
                    <w:i/>
                    <w:color w:val="000000" w:themeColor="text1"/>
                  </w:rPr>
                </m:ctrlPr>
              </m:dPr>
              <m:e>
                <m:r>
                  <w:rPr>
                    <w:rFonts w:ascii="Cambria Math" w:hAnsi="Cambria Math"/>
                    <w:color w:val="000000" w:themeColor="text1"/>
                  </w:rPr>
                  <m:t>0</m:t>
                </m:r>
              </m:e>
            </m:d>
          </m:sup>
        </m:sSup>
        <m:r>
          <w:rPr>
            <w:rFonts w:ascii="Cambria Math" w:hAnsi="Cambria Math"/>
            <w:color w:val="000000" w:themeColor="text1"/>
          </w:rPr>
          <m:t>=janaPopulasiAwal</m:t>
        </m:r>
        <m:d>
          <m:dPr>
            <m:ctrlPr>
              <w:rPr>
                <w:rFonts w:ascii="Cambria Math" w:hAnsi="Cambria Math"/>
                <w:i/>
                <w:color w:val="000000" w:themeColor="text1"/>
              </w:rPr>
            </m:ctrlPr>
          </m:dPr>
          <m:e/>
        </m:d>
        <m:r>
          <w:rPr>
            <w:rFonts w:ascii="Cambria Math" w:hAnsi="Cambria Math"/>
            <w:color w:val="000000" w:themeColor="text1"/>
          </w:rPr>
          <m:t>;</m:t>
        </m:r>
      </m:oMath>
      <w:r w:rsidRPr="00E74B1C">
        <w:rPr>
          <w:color w:val="000000" w:themeColor="text1"/>
        </w:rPr>
        <w:t xml:space="preserve"> //jana populasi awal</w:t>
      </w:r>
    </w:p>
    <w:p w14:paraId="165D35F8" w14:textId="77777777" w:rsidR="00FA684A" w:rsidRPr="00E74B1C" w:rsidRDefault="00FA684A" w:rsidP="007779C6">
      <w:pPr>
        <w:jc w:val="both"/>
        <w:rPr>
          <w:color w:val="000000" w:themeColor="text1"/>
        </w:rPr>
      </w:pPr>
      <w:r w:rsidRPr="00E74B1C">
        <w:rPr>
          <w:color w:val="000000" w:themeColor="text1"/>
        </w:rPr>
        <w:t xml:space="preserve">3: </w:t>
      </w:r>
      <m:oMath>
        <m:r>
          <w:rPr>
            <w:rFonts w:ascii="Cambria Math" w:hAnsi="Cambria Math"/>
            <w:color w:val="000000" w:themeColor="text1"/>
          </w:rPr>
          <m:t xml:space="preserve">Sementara </m:t>
        </m:r>
        <m:d>
          <m:dPr>
            <m:ctrlPr>
              <w:rPr>
                <w:rFonts w:ascii="Cambria Math" w:hAnsi="Cambria Math"/>
                <w:i/>
                <w:color w:val="000000" w:themeColor="text1"/>
              </w:rPr>
            </m:ctrlPr>
          </m:dPr>
          <m:e>
            <m:r>
              <w:rPr>
                <w:rFonts w:ascii="Cambria Math" w:hAnsi="Cambria Math"/>
                <w:color w:val="000000" w:themeColor="text1"/>
              </w:rPr>
              <m:t>t&lt;MAKSFES</m:t>
            </m:r>
          </m:e>
        </m:d>
        <m:r>
          <w:rPr>
            <w:rFonts w:ascii="Cambria Math" w:hAnsi="Cambria Math"/>
            <w:color w:val="000000" w:themeColor="text1"/>
          </w:rPr>
          <m:t xml:space="preserve"> lakukan</m:t>
        </m:r>
      </m:oMath>
    </w:p>
    <w:p w14:paraId="10EC3B7F" w14:textId="77777777" w:rsidR="00FA684A" w:rsidRPr="00E74B1C" w:rsidRDefault="00FA684A" w:rsidP="007779C6">
      <w:pPr>
        <w:jc w:val="both"/>
        <w:rPr>
          <w:color w:val="000000" w:themeColor="text1"/>
        </w:rPr>
      </w:pPr>
      <w:r w:rsidRPr="00E74B1C">
        <w:rPr>
          <w:color w:val="000000" w:themeColor="text1"/>
        </w:rPr>
        <w:t xml:space="preserve">4: </w:t>
      </w:r>
      <w:r w:rsidRPr="00E74B1C">
        <w:rPr>
          <w:color w:val="000000" w:themeColor="text1"/>
        </w:rPr>
        <w:tab/>
      </w:r>
      <m:oMath>
        <m:sSup>
          <m:sSupPr>
            <m:ctrlPr>
              <w:rPr>
                <w:rFonts w:ascii="Cambria Math" w:hAnsi="Cambria Math"/>
                <w:i/>
                <w:color w:val="000000" w:themeColor="text1"/>
              </w:rPr>
            </m:ctrlPr>
          </m:sSupPr>
          <m:e>
            <m:r>
              <w:rPr>
                <w:rFonts w:ascii="Cambria Math" w:hAnsi="Cambria Math"/>
                <w:color w:val="000000" w:themeColor="text1"/>
              </w:rPr>
              <m:t>a</m:t>
            </m:r>
          </m:e>
          <m:sup>
            <m:r>
              <w:rPr>
                <w:rFonts w:ascii="Cambria Math" w:hAnsi="Cambria Math"/>
                <w:color w:val="000000" w:themeColor="text1"/>
              </w:rPr>
              <m:t>(t)</m:t>
            </m:r>
          </m:sup>
        </m:sSup>
        <m:r>
          <w:rPr>
            <w:rFonts w:ascii="Cambria Math" w:hAnsi="Cambria Math"/>
            <w:color w:val="000000" w:themeColor="text1"/>
          </w:rPr>
          <m:t>=AlphaBaru()</m:t>
        </m:r>
      </m:oMath>
      <w:r w:rsidRPr="00E74B1C">
        <w:rPr>
          <w:color w:val="000000" w:themeColor="text1"/>
        </w:rPr>
        <w:t xml:space="preserve"> // menentukan nilai </w:t>
      </w:r>
      <m:oMath>
        <m:r>
          <w:rPr>
            <w:rFonts w:ascii="Cambria Math" w:hAnsi="Cambria Math"/>
            <w:color w:val="000000" w:themeColor="text1"/>
          </w:rPr>
          <m:t>α</m:t>
        </m:r>
      </m:oMath>
      <w:r w:rsidRPr="00E74B1C">
        <w:rPr>
          <w:color w:val="000000" w:themeColor="text1"/>
        </w:rPr>
        <w:t xml:space="preserve"> yang baharu</w:t>
      </w:r>
    </w:p>
    <w:p w14:paraId="51B326CA" w14:textId="77777777" w:rsidR="00FA684A" w:rsidRPr="00E74B1C" w:rsidRDefault="00FA684A" w:rsidP="007779C6">
      <w:pPr>
        <w:jc w:val="both"/>
        <w:rPr>
          <w:i/>
          <w:iCs/>
          <w:color w:val="000000" w:themeColor="text1"/>
        </w:rPr>
      </w:pPr>
      <w:r w:rsidRPr="00E74B1C">
        <w:rPr>
          <w:color w:val="000000" w:themeColor="text1"/>
        </w:rPr>
        <w:t>5:</w:t>
      </w:r>
      <w:r w:rsidRPr="00E74B1C">
        <w:rPr>
          <w:color w:val="000000" w:themeColor="text1"/>
        </w:rPr>
        <w:tab/>
      </w:r>
      <m:oMath>
        <m:r>
          <w:rPr>
            <w:rFonts w:ascii="Cambria Math" w:hAnsi="Cambria Math"/>
            <w:color w:val="000000" w:themeColor="text1"/>
          </w:rPr>
          <m:t>NilaiAKK</m:t>
        </m:r>
        <m:d>
          <m:dPr>
            <m:ctrlPr>
              <w:rPr>
                <w:rFonts w:ascii="Cambria Math" w:hAnsi="Cambria Math"/>
                <w:i/>
                <w:color w:val="000000" w:themeColor="text1"/>
              </w:rPr>
            </m:ctrlPr>
          </m:dPr>
          <m:e>
            <m:sSup>
              <m:sSupPr>
                <m:ctrlPr>
                  <w:rPr>
                    <w:rFonts w:ascii="Cambria Math" w:hAnsi="Cambria Math"/>
                    <w:i/>
                    <w:color w:val="000000" w:themeColor="text1"/>
                  </w:rPr>
                </m:ctrlPr>
              </m:sSupPr>
              <m:e>
                <m:r>
                  <w:rPr>
                    <w:rFonts w:ascii="Cambria Math" w:hAnsi="Cambria Math"/>
                    <w:color w:val="000000" w:themeColor="text1"/>
                  </w:rPr>
                  <m:t>P</m:t>
                </m:r>
              </m:e>
              <m:sup>
                <m:r>
                  <w:rPr>
                    <w:rFonts w:ascii="Cambria Math" w:hAnsi="Cambria Math"/>
                    <w:color w:val="000000" w:themeColor="text1"/>
                  </w:rPr>
                  <m:t>t</m:t>
                </m:r>
              </m:sup>
            </m:sSup>
            <m:r>
              <w:rPr>
                <w:rFonts w:ascii="Cambria Math" w:hAnsi="Cambria Math"/>
                <w:color w:val="000000" w:themeColor="text1"/>
              </w:rPr>
              <m:t>,f</m:t>
            </m:r>
            <m:d>
              <m:dPr>
                <m:ctrlPr>
                  <w:rPr>
                    <w:rFonts w:ascii="Cambria Math" w:hAnsi="Cambria Math"/>
                    <w:i/>
                    <w:color w:val="000000" w:themeColor="text1"/>
                  </w:rPr>
                </m:ctrlPr>
              </m:dPr>
              <m:e>
                <m:r>
                  <w:rPr>
                    <w:rFonts w:ascii="Cambria Math" w:hAnsi="Cambria Math"/>
                    <w:color w:val="000000" w:themeColor="text1"/>
                  </w:rPr>
                  <m:t>s</m:t>
                </m:r>
              </m:e>
            </m:d>
          </m:e>
        </m:d>
        <m:r>
          <w:rPr>
            <w:rFonts w:ascii="Cambria Math" w:hAnsi="Cambria Math"/>
            <w:color w:val="000000" w:themeColor="text1"/>
          </w:rPr>
          <m:t>;</m:t>
        </m:r>
      </m:oMath>
      <w:r w:rsidRPr="00E74B1C">
        <w:rPr>
          <w:color w:val="000000" w:themeColor="text1"/>
        </w:rPr>
        <w:t xml:space="preserve">  //nilai </w:t>
      </w:r>
      <w:r w:rsidRPr="00E74B1C">
        <w:rPr>
          <w:i/>
          <w:iCs/>
          <w:color w:val="000000" w:themeColor="text1"/>
        </w:rPr>
        <w:t xml:space="preserve">s </w:t>
      </w:r>
      <w:r w:rsidRPr="00E74B1C">
        <w:rPr>
          <w:color w:val="000000" w:themeColor="text1"/>
        </w:rPr>
        <w:t xml:space="preserve">berdasarkan kepada </w:t>
      </w:r>
      <m:oMath>
        <m:r>
          <w:rPr>
            <w:rFonts w:ascii="Cambria Math" w:hAnsi="Cambria Math"/>
            <w:color w:val="000000" w:themeColor="text1"/>
          </w:rPr>
          <m:t>f</m:t>
        </m:r>
        <m:d>
          <m:dPr>
            <m:ctrlPr>
              <w:rPr>
                <w:rFonts w:ascii="Cambria Math" w:hAnsi="Cambria Math"/>
                <w:i/>
                <w:color w:val="000000" w:themeColor="text1"/>
              </w:rPr>
            </m:ctrlPr>
          </m:dPr>
          <m:e>
            <m:r>
              <w:rPr>
                <w:rFonts w:ascii="Cambria Math" w:hAnsi="Cambria Math"/>
                <w:color w:val="000000" w:themeColor="text1"/>
              </w:rPr>
              <m:t>s</m:t>
            </m:r>
          </m:e>
        </m:d>
      </m:oMath>
    </w:p>
    <w:p w14:paraId="60E4014D" w14:textId="77777777" w:rsidR="00FA684A" w:rsidRPr="00E74B1C" w:rsidRDefault="00FA684A" w:rsidP="007779C6">
      <w:pPr>
        <w:jc w:val="both"/>
        <w:rPr>
          <w:color w:val="000000" w:themeColor="text1"/>
        </w:rPr>
      </w:pPr>
      <w:r w:rsidRPr="00E74B1C">
        <w:rPr>
          <w:color w:val="000000" w:themeColor="text1"/>
        </w:rPr>
        <w:t>6:</w:t>
      </w:r>
      <w:r w:rsidRPr="00E74B1C">
        <w:rPr>
          <w:color w:val="000000" w:themeColor="text1"/>
        </w:rPr>
        <w:tab/>
      </w:r>
      <m:oMath>
        <m:r>
          <w:rPr>
            <w:rFonts w:ascii="Cambria Math" w:hAnsi="Cambria Math"/>
            <w:color w:val="000000" w:themeColor="text1"/>
          </w:rPr>
          <m:t>Isih</m:t>
        </m:r>
        <m:d>
          <m:dPr>
            <m:ctrlPr>
              <w:rPr>
                <w:rFonts w:ascii="Cambria Math" w:hAnsi="Cambria Math"/>
                <w:i/>
                <w:color w:val="000000" w:themeColor="text1"/>
              </w:rPr>
            </m:ctrlPr>
          </m:dPr>
          <m:e>
            <m:sSup>
              <m:sSupPr>
                <m:ctrlPr>
                  <w:rPr>
                    <w:rFonts w:ascii="Cambria Math" w:hAnsi="Cambria Math"/>
                    <w:i/>
                    <w:color w:val="000000" w:themeColor="text1"/>
                  </w:rPr>
                </m:ctrlPr>
              </m:sSupPr>
              <m:e>
                <m:r>
                  <w:rPr>
                    <w:rFonts w:ascii="Cambria Math" w:hAnsi="Cambria Math"/>
                    <w:color w:val="000000" w:themeColor="text1"/>
                  </w:rPr>
                  <m:t>P</m:t>
                </m:r>
              </m:e>
              <m:sup>
                <m:r>
                  <w:rPr>
                    <w:rFonts w:ascii="Cambria Math" w:hAnsi="Cambria Math"/>
                    <w:color w:val="000000" w:themeColor="text1"/>
                  </w:rPr>
                  <m:t>t</m:t>
                </m:r>
              </m:sup>
            </m:sSup>
            <m:r>
              <w:rPr>
                <w:rFonts w:ascii="Cambria Math" w:hAnsi="Cambria Math"/>
                <w:color w:val="000000" w:themeColor="text1"/>
              </w:rPr>
              <m:t>,f</m:t>
            </m:r>
            <m:d>
              <m:dPr>
                <m:ctrlPr>
                  <w:rPr>
                    <w:rFonts w:ascii="Cambria Math" w:hAnsi="Cambria Math"/>
                    <w:i/>
                    <w:color w:val="000000" w:themeColor="text1"/>
                  </w:rPr>
                </m:ctrlPr>
              </m:dPr>
              <m:e>
                <m:r>
                  <w:rPr>
                    <w:rFonts w:ascii="Cambria Math" w:hAnsi="Cambria Math"/>
                    <w:color w:val="000000" w:themeColor="text1"/>
                  </w:rPr>
                  <m:t>s</m:t>
                </m:r>
              </m:e>
            </m:d>
          </m:e>
        </m:d>
        <m:r>
          <w:rPr>
            <w:rFonts w:ascii="Cambria Math" w:hAnsi="Cambria Math"/>
            <w:color w:val="000000" w:themeColor="text1"/>
          </w:rPr>
          <m:t>;</m:t>
        </m:r>
      </m:oMath>
      <w:r w:rsidRPr="00E74B1C">
        <w:rPr>
          <w:color w:val="000000" w:themeColor="text1"/>
        </w:rPr>
        <w:t xml:space="preserve">   // isih </w:t>
      </w:r>
      <w:r w:rsidRPr="00E74B1C">
        <w:rPr>
          <w:i/>
          <w:iCs/>
          <w:color w:val="000000" w:themeColor="text1"/>
        </w:rPr>
        <w:t xml:space="preserve">s </w:t>
      </w:r>
      <w:r w:rsidRPr="00E74B1C">
        <w:rPr>
          <w:color w:val="000000" w:themeColor="text1"/>
        </w:rPr>
        <w:t xml:space="preserve">berdasarkan kepada </w:t>
      </w:r>
      <m:oMath>
        <m:r>
          <w:rPr>
            <w:rFonts w:ascii="Cambria Math" w:hAnsi="Cambria Math"/>
            <w:color w:val="000000" w:themeColor="text1"/>
          </w:rPr>
          <m:t>f</m:t>
        </m:r>
        <m:d>
          <m:dPr>
            <m:ctrlPr>
              <w:rPr>
                <w:rFonts w:ascii="Cambria Math" w:hAnsi="Cambria Math"/>
                <w:i/>
                <w:color w:val="000000" w:themeColor="text1"/>
              </w:rPr>
            </m:ctrlPr>
          </m:dPr>
          <m:e>
            <m:r>
              <w:rPr>
                <w:rFonts w:ascii="Cambria Math" w:hAnsi="Cambria Math"/>
                <w:color w:val="000000" w:themeColor="text1"/>
              </w:rPr>
              <m:t>s</m:t>
            </m:r>
          </m:e>
        </m:d>
      </m:oMath>
    </w:p>
    <w:p w14:paraId="2612D2B9" w14:textId="77777777" w:rsidR="00FA684A" w:rsidRPr="00E74B1C" w:rsidRDefault="00FA684A" w:rsidP="007779C6">
      <w:pPr>
        <w:jc w:val="both"/>
        <w:rPr>
          <w:color w:val="000000" w:themeColor="text1"/>
        </w:rPr>
      </w:pPr>
      <w:r w:rsidRPr="00E74B1C">
        <w:rPr>
          <w:color w:val="000000" w:themeColor="text1"/>
        </w:rPr>
        <w:t xml:space="preserve">7:   </w:t>
      </w:r>
      <m:oMath>
        <m:sSup>
          <m:sSupPr>
            <m:ctrlPr>
              <w:rPr>
                <w:rFonts w:ascii="Cambria Math" w:hAnsi="Cambria Math"/>
                <w:i/>
                <w:color w:val="000000" w:themeColor="text1"/>
              </w:rPr>
            </m:ctrlPr>
          </m:sSupPr>
          <m:e>
            <m:r>
              <w:rPr>
                <w:rFonts w:ascii="Cambria Math" w:hAnsi="Cambria Math"/>
                <w:color w:val="000000" w:themeColor="text1"/>
              </w:rPr>
              <m:t>S</m:t>
            </m:r>
          </m:e>
          <m:sup>
            <m:r>
              <w:rPr>
                <w:rFonts w:ascii="Cambria Math" w:hAnsi="Cambria Math"/>
                <w:color w:val="000000" w:themeColor="text1"/>
              </w:rPr>
              <m:t>*</m:t>
            </m:r>
          </m:sup>
        </m:sSup>
        <m:r>
          <w:rPr>
            <w:rFonts w:ascii="Cambria Math" w:hAnsi="Cambria Math"/>
            <w:color w:val="000000" w:themeColor="text1"/>
          </w:rPr>
          <m:t>=CariKelipKelipTerbaik</m:t>
        </m:r>
        <m:d>
          <m:dPr>
            <m:ctrlPr>
              <w:rPr>
                <w:rFonts w:ascii="Cambria Math" w:hAnsi="Cambria Math"/>
                <w:i/>
                <w:color w:val="000000" w:themeColor="text1"/>
              </w:rPr>
            </m:ctrlPr>
          </m:dPr>
          <m:e>
            <m:sSup>
              <m:sSupPr>
                <m:ctrlPr>
                  <w:rPr>
                    <w:rFonts w:ascii="Cambria Math" w:hAnsi="Cambria Math"/>
                    <w:i/>
                    <w:color w:val="000000" w:themeColor="text1"/>
                  </w:rPr>
                </m:ctrlPr>
              </m:sSupPr>
              <m:e>
                <m:r>
                  <w:rPr>
                    <w:rFonts w:ascii="Cambria Math" w:hAnsi="Cambria Math"/>
                    <w:color w:val="000000" w:themeColor="text1"/>
                  </w:rPr>
                  <m:t>P</m:t>
                </m:r>
              </m:e>
              <m:sup>
                <m:r>
                  <w:rPr>
                    <w:rFonts w:ascii="Cambria Math" w:hAnsi="Cambria Math"/>
                    <w:color w:val="000000" w:themeColor="text1"/>
                  </w:rPr>
                  <m:t>t</m:t>
                </m:r>
              </m:sup>
            </m:sSup>
            <m:r>
              <w:rPr>
                <w:rFonts w:ascii="Cambria Math" w:hAnsi="Cambria Math"/>
                <w:color w:val="000000" w:themeColor="text1"/>
              </w:rPr>
              <m:t>,f</m:t>
            </m:r>
            <m:d>
              <m:dPr>
                <m:ctrlPr>
                  <w:rPr>
                    <w:rFonts w:ascii="Cambria Math" w:hAnsi="Cambria Math"/>
                    <w:i/>
                    <w:color w:val="000000" w:themeColor="text1"/>
                  </w:rPr>
                </m:ctrlPr>
              </m:dPr>
              <m:e>
                <m:r>
                  <w:rPr>
                    <w:rFonts w:ascii="Cambria Math" w:hAnsi="Cambria Math"/>
                    <w:color w:val="000000" w:themeColor="text1"/>
                  </w:rPr>
                  <m:t>s</m:t>
                </m:r>
              </m:e>
            </m:d>
          </m:e>
        </m:d>
      </m:oMath>
      <w:r w:rsidRPr="00E74B1C">
        <w:rPr>
          <w:color w:val="000000" w:themeColor="text1"/>
        </w:rPr>
        <w:t xml:space="preserve"> // tentukan solusi terbaik</w:t>
      </w:r>
    </w:p>
    <w:p w14:paraId="3B2ABE53" w14:textId="77777777" w:rsidR="00FA684A" w:rsidRPr="00E74B1C" w:rsidRDefault="00FA684A" w:rsidP="007779C6">
      <w:pPr>
        <w:jc w:val="both"/>
        <w:rPr>
          <w:color w:val="000000" w:themeColor="text1"/>
        </w:rPr>
      </w:pPr>
      <w:r w:rsidRPr="00E74B1C">
        <w:rPr>
          <w:color w:val="000000" w:themeColor="text1"/>
        </w:rPr>
        <w:t xml:space="preserve">8:   </w:t>
      </w:r>
      <m:oMath>
        <m:sSup>
          <m:sSupPr>
            <m:ctrlPr>
              <w:rPr>
                <w:rFonts w:ascii="Cambria Math" w:hAnsi="Cambria Math"/>
                <w:i/>
                <w:color w:val="000000" w:themeColor="text1"/>
              </w:rPr>
            </m:ctrlPr>
          </m:sSupPr>
          <m:e>
            <m:r>
              <w:rPr>
                <w:rFonts w:ascii="Cambria Math" w:hAnsi="Cambria Math"/>
                <w:color w:val="000000" w:themeColor="text1"/>
              </w:rPr>
              <m:t>P</m:t>
            </m:r>
          </m:e>
          <m:sup>
            <m:r>
              <w:rPr>
                <w:rFonts w:ascii="Cambria Math" w:hAnsi="Cambria Math"/>
                <w:color w:val="000000" w:themeColor="text1"/>
              </w:rPr>
              <m:t>t+1</m:t>
            </m:r>
          </m:sup>
        </m:sSup>
        <m:r>
          <w:rPr>
            <w:rFonts w:ascii="Cambria Math" w:hAnsi="Cambria Math"/>
            <w:color w:val="000000" w:themeColor="text1"/>
          </w:rPr>
          <m:t>=GerakAKK(</m:t>
        </m:r>
        <m:sSup>
          <m:sSupPr>
            <m:ctrlPr>
              <w:rPr>
                <w:rFonts w:ascii="Cambria Math" w:hAnsi="Cambria Math"/>
                <w:i/>
                <w:color w:val="000000" w:themeColor="text1"/>
              </w:rPr>
            </m:ctrlPr>
          </m:sSupPr>
          <m:e>
            <m:r>
              <w:rPr>
                <w:rFonts w:ascii="Cambria Math" w:hAnsi="Cambria Math"/>
                <w:color w:val="000000" w:themeColor="text1"/>
              </w:rPr>
              <m:t>P</m:t>
            </m:r>
          </m:e>
          <m:sup>
            <m:r>
              <w:rPr>
                <w:rFonts w:ascii="Cambria Math" w:hAnsi="Cambria Math"/>
                <w:color w:val="000000" w:themeColor="text1"/>
              </w:rPr>
              <m:t>t+1</m:t>
            </m:r>
          </m:sup>
        </m:sSup>
        <m:r>
          <w:rPr>
            <w:rFonts w:ascii="Cambria Math" w:hAnsi="Cambria Math"/>
            <w:color w:val="000000" w:themeColor="text1"/>
          </w:rPr>
          <m:t>)</m:t>
        </m:r>
      </m:oMath>
      <w:r w:rsidRPr="00E74B1C">
        <w:rPr>
          <w:color w:val="000000" w:themeColor="text1"/>
        </w:rPr>
        <w:t xml:space="preserve">   //pelbagaikan daya tarikan sewajarnya</w:t>
      </w:r>
    </w:p>
    <w:p w14:paraId="71D45C0D" w14:textId="77777777" w:rsidR="00FA684A" w:rsidRPr="00E74B1C" w:rsidRDefault="00FA684A" w:rsidP="007779C6">
      <w:pPr>
        <w:jc w:val="both"/>
        <w:rPr>
          <w:color w:val="000000" w:themeColor="text1"/>
        </w:rPr>
      </w:pPr>
      <w:r w:rsidRPr="00E74B1C">
        <w:rPr>
          <w:color w:val="000000" w:themeColor="text1"/>
        </w:rPr>
        <w:t xml:space="preserve">9:         t=t+1; </w:t>
      </w:r>
    </w:p>
    <w:p w14:paraId="7ADC601F" w14:textId="77777777" w:rsidR="00FA684A" w:rsidRPr="00E74B1C" w:rsidRDefault="00FA684A" w:rsidP="007779C6">
      <w:pPr>
        <w:jc w:val="both"/>
        <w:rPr>
          <w:b/>
          <w:bCs/>
          <w:color w:val="000000" w:themeColor="text1"/>
        </w:rPr>
      </w:pPr>
      <w:r w:rsidRPr="00E74B1C">
        <w:rPr>
          <w:color w:val="000000" w:themeColor="text1"/>
        </w:rPr>
        <w:t xml:space="preserve">10: </w:t>
      </w:r>
      <w:r w:rsidRPr="00E74B1C">
        <w:rPr>
          <w:bCs/>
          <w:color w:val="000000" w:themeColor="text1"/>
        </w:rPr>
        <w:t>Lelaran Tamat</w:t>
      </w:r>
    </w:p>
    <w:p w14:paraId="736079C6" w14:textId="0B657704" w:rsidR="00FA684A" w:rsidRPr="00E74B1C" w:rsidRDefault="00FA684A" w:rsidP="007779C6">
      <w:pPr>
        <w:pStyle w:val="15aCaption-Center"/>
        <w:spacing w:beforeLines="0" w:afterLines="0" w:after="0"/>
        <w:ind w:left="0"/>
        <w:rPr>
          <w:rFonts w:cs="Times New Roman"/>
          <w:sz w:val="24"/>
          <w:szCs w:val="24"/>
        </w:rPr>
      </w:pPr>
      <w:r>
        <w:rPr>
          <w:rFonts w:cs="Times New Roman"/>
          <w:sz w:val="24"/>
          <w:szCs w:val="24"/>
        </w:rPr>
        <w:t xml:space="preserve">Algoritma 1    </w:t>
      </w:r>
      <w:r w:rsidRPr="00E74B1C">
        <w:rPr>
          <w:rFonts w:cs="Times New Roman"/>
          <w:sz w:val="24"/>
          <w:szCs w:val="24"/>
        </w:rPr>
        <w:t>Pseudokod Algoritma Kunang-Kunang Yang Dibangunkan Oleh Yang (2010)</w:t>
      </w:r>
    </w:p>
    <w:p w14:paraId="572C8C27" w14:textId="0D3A027B" w:rsidR="00FA684A" w:rsidRPr="00E74B1C" w:rsidRDefault="00FA684A" w:rsidP="00DF77A1">
      <w:pPr>
        <w:pStyle w:val="11Normal02-PerengganKeduaonward"/>
        <w:spacing w:beforeLines="0" w:afterLines="0" w:after="0" w:line="240" w:lineRule="auto"/>
        <w:rPr>
          <w:rFonts w:cs="Times New Roman"/>
        </w:rPr>
      </w:pPr>
      <w:r w:rsidRPr="00E74B1C">
        <w:rPr>
          <w:rFonts w:cs="Times New Roman"/>
        </w:rPr>
        <w:t xml:space="preserve">Algoritma Kunang-Kunang adalah berasaskan kepada rumus keamatan cahaya I yang berkurangan dengan bertambahnya jarak </w:t>
      </w:r>
      <m:oMath>
        <m:sSup>
          <m:sSupPr>
            <m:ctrlPr>
              <w:rPr>
                <w:rFonts w:ascii="Cambria Math" w:hAnsi="Cambria Math" w:cs="Times New Roman"/>
                <w:i/>
              </w:rPr>
            </m:ctrlPr>
          </m:sSupPr>
          <m:e>
            <m:r>
              <w:rPr>
                <w:rFonts w:ascii="Cambria Math" w:hAnsi="Cambria Math" w:cs="Times New Roman"/>
              </w:rPr>
              <m:t>r</m:t>
            </m:r>
          </m:e>
          <m:sup>
            <m:r>
              <w:rPr>
                <w:rFonts w:ascii="Cambria Math" w:hAnsi="Cambria Math" w:cs="Times New Roman"/>
              </w:rPr>
              <m:t>2</m:t>
            </m:r>
          </m:sup>
        </m:sSup>
      </m:oMath>
      <w:r w:rsidRPr="00E74B1C">
        <w:rPr>
          <w:rFonts w:cs="Times New Roman"/>
        </w:rPr>
        <w:t xml:space="preserve"> . Walau bagaimanapun, sekiranya jarak dari sumber cahaya bertambah, penyerapan cahaya menyebabkan cahaya menjadi semakin lemah. Fenomena ini boleh dikaitkan dengan fungsi objektif yang perlu dioptimumkan.  Daya tarikan adalah berkadar kepada keamatan cahaya. Keamatan cahaya mempunyai kesan atau ditentukan oleh landskap fungsi kesesuaian. Populasi Kunang-Kunang diasalkan oleh fungsi ‘</w:t>
      </w:r>
      <w:r w:rsidRPr="00E74B1C">
        <w:rPr>
          <w:rFonts w:cs="Times New Roman"/>
          <w:i/>
        </w:rPr>
        <w:t>mengasalAKK</w:t>
      </w:r>
      <w:r w:rsidRPr="00E74B1C">
        <w:rPr>
          <w:rFonts w:cs="Times New Roman"/>
        </w:rPr>
        <w:t xml:space="preserve">’. Lazimnya proses mengasal ini dijalankan secara rawak. Proses gelintaran AKK berada di gelung sementara (baris 3 – 10 dalam Algoritma 1 Rajah 4.1).  Fungsi </w:t>
      </w:r>
      <w:r w:rsidRPr="00E74B1C">
        <w:rPr>
          <w:rFonts w:cs="Times New Roman"/>
          <w:i/>
        </w:rPr>
        <w:t>AlphaBaru</w:t>
      </w:r>
      <w:r w:rsidRPr="00E74B1C">
        <w:rPr>
          <w:rFonts w:cs="Times New Roman"/>
        </w:rPr>
        <w:t xml:space="preserve"> adalah untuk mengubahsuai nilai parameter </w:t>
      </w:r>
      <m:oMath>
        <m:r>
          <w:rPr>
            <w:rFonts w:ascii="Cambria Math" w:hAnsi="Cambria Math" w:cs="Times New Roman"/>
          </w:rPr>
          <m:t>α</m:t>
        </m:r>
      </m:oMath>
      <w:r w:rsidRPr="00E74B1C">
        <w:rPr>
          <w:rFonts w:cs="Times New Roman"/>
        </w:rPr>
        <w:t xml:space="preserve"> asalan. Fungsi </w:t>
      </w:r>
      <w:r w:rsidRPr="00E74B1C">
        <w:rPr>
          <w:rFonts w:cs="Times New Roman"/>
          <w:i/>
        </w:rPr>
        <w:t>NilaiAKK</w:t>
      </w:r>
      <w:r w:rsidRPr="00E74B1C">
        <w:rPr>
          <w:rFonts w:cs="Times New Roman"/>
        </w:rPr>
        <w:t xml:space="preserve"> pula menilai kualiti solusi. Fungsi kesesuaian </w:t>
      </w:r>
      <w:r w:rsidRPr="00E74B1C">
        <w:rPr>
          <w:rFonts w:cs="Times New Roman"/>
          <w:i/>
          <w:iCs/>
        </w:rPr>
        <w:t xml:space="preserve">f(s) </w:t>
      </w:r>
      <w:r w:rsidRPr="00E74B1C">
        <w:rPr>
          <w:rFonts w:cs="Times New Roman"/>
        </w:rPr>
        <w:t xml:space="preserve">dilaksanakan di dalam fungsi ini. Fungsi </w:t>
      </w:r>
      <w:r w:rsidRPr="00E74B1C">
        <w:rPr>
          <w:rFonts w:cs="Times New Roman"/>
          <w:i/>
        </w:rPr>
        <w:t>Isih</w:t>
      </w:r>
      <w:r w:rsidRPr="00E74B1C">
        <w:rPr>
          <w:rFonts w:cs="Times New Roman"/>
        </w:rPr>
        <w:t xml:space="preserve"> mengisih populasi Kunang-Kunang berdasarkan kepada nilai fungsi kesesuaian. Fungsi </w:t>
      </w:r>
      <w:r w:rsidRPr="00E74B1C">
        <w:rPr>
          <w:rFonts w:cs="Times New Roman"/>
          <w:i/>
        </w:rPr>
        <w:t>CariKelipKelipTerbaik</w:t>
      </w:r>
      <w:r w:rsidRPr="00E74B1C">
        <w:rPr>
          <w:rFonts w:cs="Times New Roman"/>
        </w:rPr>
        <w:t xml:space="preserve"> memilih individu Kunang-Kunang terbaik daru populasi. Fungsi </w:t>
      </w:r>
      <w:r w:rsidRPr="00E74B1C">
        <w:rPr>
          <w:rFonts w:cs="Times New Roman"/>
          <w:i/>
        </w:rPr>
        <w:t>GerakAKK</w:t>
      </w:r>
      <w:r w:rsidRPr="00E74B1C">
        <w:rPr>
          <w:rFonts w:cs="Times New Roman"/>
        </w:rPr>
        <w:t xml:space="preserve"> pula menentukan kedudukan Kunang-Kunang dalam ruang gelintaran iaitu Kunang-Kunang digerakkan kepada individu yang menarik. Gelintaran Kunang-Kunang dikawal oleh jumlah maksimum fungsi kesesuaian</w:t>
      </w:r>
      <w:r>
        <w:rPr>
          <w:rFonts w:cs="Times New Roman"/>
        </w:rPr>
        <w:t xml:space="preserve"> (MAKSFES)</w:t>
      </w:r>
      <w:r w:rsidRPr="00E74B1C">
        <w:rPr>
          <w:rFonts w:cs="Times New Roman"/>
        </w:rPr>
        <w:t>.</w:t>
      </w:r>
    </w:p>
    <w:p w14:paraId="09ADDD75" w14:textId="48CD55D7" w:rsidR="00804245" w:rsidRPr="004B0DC3" w:rsidRDefault="00804245" w:rsidP="00DF77A1">
      <w:pPr>
        <w:pStyle w:val="11Normal02-PerengganKeduaonward"/>
        <w:spacing w:beforeLines="0" w:afterLines="0" w:after="0" w:line="240" w:lineRule="auto"/>
        <w:rPr>
          <w:rFonts w:cs="Times New Roman"/>
        </w:rPr>
      </w:pPr>
      <w:r w:rsidRPr="004B0DC3">
        <w:rPr>
          <w:rFonts w:cs="Times New Roman"/>
        </w:rPr>
        <w:t xml:space="preserve"> </w:t>
      </w:r>
    </w:p>
    <w:p w14:paraId="3B742EBF" w14:textId="77777777" w:rsidR="00804245" w:rsidRPr="004B0DC3" w:rsidRDefault="00804245" w:rsidP="00DF77A1">
      <w:pPr>
        <w:pStyle w:val="11Normal02-PerengganKeduaonward"/>
        <w:spacing w:beforeLines="0" w:afterLines="0" w:after="0" w:line="240" w:lineRule="auto"/>
        <w:ind w:firstLine="0"/>
        <w:jc w:val="center"/>
        <w:rPr>
          <w:rFonts w:cs="Times New Roman"/>
          <w:b/>
        </w:rPr>
      </w:pPr>
    </w:p>
    <w:p w14:paraId="1CD603D9" w14:textId="77777777" w:rsidR="000C627F" w:rsidRPr="00E74B1C" w:rsidRDefault="000C627F" w:rsidP="00DF77A1">
      <w:pPr>
        <w:jc w:val="both"/>
        <w:rPr>
          <w:color w:val="000000" w:themeColor="text1"/>
        </w:rPr>
      </w:pPr>
    </w:p>
    <w:p w14:paraId="02B8C09B" w14:textId="06598ABE" w:rsidR="00AF5996" w:rsidRDefault="00654D3B" w:rsidP="00DF77A1">
      <w:pPr>
        <w:pStyle w:val="09bLevel02"/>
        <w:numPr>
          <w:ilvl w:val="0"/>
          <w:numId w:val="0"/>
        </w:numPr>
        <w:spacing w:beforeLines="0" w:afterLines="0" w:after="0" w:line="240" w:lineRule="auto"/>
        <w:jc w:val="center"/>
        <w:rPr>
          <w:rFonts w:cs="Times New Roman"/>
          <w:sz w:val="24"/>
          <w:szCs w:val="24"/>
        </w:rPr>
      </w:pPr>
      <w:r w:rsidRPr="00E74B1C">
        <w:rPr>
          <w:rFonts w:cs="Times New Roman"/>
          <w:sz w:val="24"/>
          <w:szCs w:val="24"/>
        </w:rPr>
        <w:lastRenderedPageBreak/>
        <w:t xml:space="preserve">Algoritma </w:t>
      </w:r>
      <w:r w:rsidR="00343BAB" w:rsidRPr="00E74B1C">
        <w:rPr>
          <w:rFonts w:cs="Times New Roman"/>
          <w:sz w:val="24"/>
          <w:szCs w:val="24"/>
        </w:rPr>
        <w:t>Kunang-Kunang</w:t>
      </w:r>
      <w:r w:rsidRPr="00E74B1C">
        <w:rPr>
          <w:rFonts w:cs="Times New Roman"/>
          <w:sz w:val="24"/>
          <w:szCs w:val="24"/>
        </w:rPr>
        <w:t xml:space="preserve"> Pembahagi Dua Sama (AKK-PD)</w:t>
      </w:r>
    </w:p>
    <w:p w14:paraId="342C511F" w14:textId="77777777" w:rsidR="00DF77A1" w:rsidRPr="00DF77A1" w:rsidRDefault="00DF77A1" w:rsidP="00DF77A1">
      <w:pPr>
        <w:pStyle w:val="10Normal01-PerengganPertama"/>
        <w:spacing w:beforeLines="0" w:afterLines="0" w:after="0" w:line="240" w:lineRule="auto"/>
        <w:rPr>
          <w:lang w:val="ms-MY"/>
        </w:rPr>
      </w:pPr>
    </w:p>
    <w:p w14:paraId="4C40DF5C" w14:textId="27C3167B" w:rsidR="00654D3B" w:rsidRPr="008A775B" w:rsidRDefault="00FA684A" w:rsidP="00DF77A1">
      <w:pPr>
        <w:ind w:firstLine="720"/>
        <w:jc w:val="both"/>
      </w:pPr>
      <w:r>
        <w:rPr>
          <w:color w:val="000000" w:themeColor="text1"/>
        </w:rPr>
        <w:t>Bahagian ini mem</w:t>
      </w:r>
      <w:r w:rsidR="008A775B">
        <w:rPr>
          <w:color w:val="000000" w:themeColor="text1"/>
        </w:rPr>
        <w:t>b</w:t>
      </w:r>
      <w:r>
        <w:rPr>
          <w:color w:val="000000" w:themeColor="text1"/>
        </w:rPr>
        <w:t>incangkan rekabentuk algoritma hibrid</w:t>
      </w:r>
      <w:r w:rsidRPr="00E74B1C">
        <w:rPr>
          <w:color w:val="000000" w:themeColor="text1"/>
        </w:rPr>
        <w:t xml:space="preserve"> AKK dan K-Min Pembahagi Dua Sama yang dinamakan sebagai Algoritma Kunang-Kunang Pembahagi Dua Sama atau AKK-PD. Perbezaan utama antara AKK-PD dan AKK asal adalah pembentukan hierarki kelompok AKK-PD dilaksanakan oleh algoritm K-Min Pembahagi Dua Sama kerana AKK asal tidak </w:t>
      </w:r>
      <w:r w:rsidR="008A775B">
        <w:rPr>
          <w:color w:val="000000" w:themeColor="text1"/>
        </w:rPr>
        <w:t xml:space="preserve">direka untuk </w:t>
      </w:r>
      <w:r w:rsidRPr="00E74B1C">
        <w:rPr>
          <w:color w:val="000000" w:themeColor="text1"/>
        </w:rPr>
        <w:t xml:space="preserve">membentuk hierarki konsep atau taksonomi. </w:t>
      </w:r>
      <w:r w:rsidR="008A775B">
        <w:t>Algoritma 2</w:t>
      </w:r>
      <w:r w:rsidR="00654D3B" w:rsidRPr="00E74B1C">
        <w:rPr>
          <w:rStyle w:val="hps"/>
          <w:lang w:val="ms-MY"/>
        </w:rPr>
        <w:t xml:space="preserve"> berikut memaparkan pseudokod AKK-PD.</w:t>
      </w:r>
    </w:p>
    <w:tbl>
      <w:tblPr>
        <w:tblStyle w:val="TableGrid"/>
        <w:tblpPr w:leftFromText="180" w:rightFromText="180" w:vertAnchor="text" w:horzAnchor="page" w:tblpX="2228" w:tblpY="316"/>
        <w:tblW w:w="87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5"/>
        <w:gridCol w:w="602"/>
        <w:gridCol w:w="131"/>
        <w:gridCol w:w="294"/>
        <w:gridCol w:w="142"/>
        <w:gridCol w:w="51"/>
        <w:gridCol w:w="478"/>
        <w:gridCol w:w="463"/>
        <w:gridCol w:w="352"/>
        <w:gridCol w:w="730"/>
        <w:gridCol w:w="719"/>
        <w:gridCol w:w="523"/>
        <w:gridCol w:w="3204"/>
        <w:gridCol w:w="352"/>
      </w:tblGrid>
      <w:tr w:rsidR="00654D3B" w:rsidRPr="00E74B1C" w14:paraId="353B5ED3" w14:textId="77777777" w:rsidTr="007B642E">
        <w:tc>
          <w:tcPr>
            <w:tcW w:w="675" w:type="dxa"/>
          </w:tcPr>
          <w:p w14:paraId="6FC5ACED" w14:textId="77777777" w:rsidR="00654D3B" w:rsidRPr="00E74B1C" w:rsidRDefault="00654D3B" w:rsidP="007779C6">
            <w:pPr>
              <w:jc w:val="center"/>
            </w:pPr>
            <w:r w:rsidRPr="00E74B1C">
              <w:t>1:</w:t>
            </w:r>
          </w:p>
        </w:tc>
        <w:tc>
          <w:tcPr>
            <w:tcW w:w="8041" w:type="dxa"/>
            <w:gridSpan w:val="13"/>
          </w:tcPr>
          <w:p w14:paraId="0D87FE81" w14:textId="77777777" w:rsidR="00654D3B" w:rsidRPr="00E74B1C" w:rsidRDefault="00654D3B" w:rsidP="007779C6">
            <w:pPr>
              <w:jc w:val="both"/>
            </w:pPr>
            <w:r w:rsidRPr="00E74B1C">
              <w:t>Input: data (kata nama dan ciri) yang diekstrak dari  teks.</w:t>
            </w:r>
          </w:p>
        </w:tc>
      </w:tr>
      <w:tr w:rsidR="00654D3B" w:rsidRPr="00E74B1C" w14:paraId="30D3A7E9" w14:textId="77777777" w:rsidTr="007B642E">
        <w:trPr>
          <w:trHeight w:val="569"/>
        </w:trPr>
        <w:tc>
          <w:tcPr>
            <w:tcW w:w="675" w:type="dxa"/>
          </w:tcPr>
          <w:p w14:paraId="41B194D3" w14:textId="77777777" w:rsidR="00654D3B" w:rsidRPr="00E74B1C" w:rsidRDefault="00654D3B" w:rsidP="007779C6">
            <w:pPr>
              <w:jc w:val="center"/>
            </w:pPr>
            <w:r w:rsidRPr="00E74B1C">
              <w:t>2:</w:t>
            </w:r>
          </w:p>
        </w:tc>
        <w:tc>
          <w:tcPr>
            <w:tcW w:w="8041" w:type="dxa"/>
            <w:gridSpan w:val="13"/>
          </w:tcPr>
          <w:p w14:paraId="54A74A21" w14:textId="77777777" w:rsidR="00654D3B" w:rsidRPr="00E74B1C" w:rsidRDefault="00654D3B" w:rsidP="007779C6">
            <w:pPr>
              <w:jc w:val="both"/>
              <w:rPr>
                <w:color w:val="1C1C1C"/>
              </w:rPr>
            </w:pPr>
            <w:r w:rsidRPr="00E74B1C">
              <w:rPr>
                <w:i/>
                <w:iCs/>
                <w:color w:val="1C1C1C"/>
              </w:rPr>
              <w:t>Mengasal: bilLelaran, solusi terbaik, dayaPenarik, nilai ambang pengelompokan</w:t>
            </w:r>
            <w:r w:rsidRPr="00E74B1C">
              <w:t xml:space="preserve"> </w:t>
            </w:r>
            <w:r w:rsidRPr="00E74B1C">
              <w:rPr>
                <w:rStyle w:val="hps"/>
                <w:lang w:val="ms-MY"/>
              </w:rPr>
              <w:t>(</w:t>
            </w:r>
            <m:oMath>
              <m:r>
                <w:rPr>
                  <w:rFonts w:ascii="Cambria Math" w:hAnsi="Cambria Math"/>
                  <w:color w:val="1C1C1C"/>
                </w:rPr>
                <m:t>t=100;s*=∅; γ=1.0;p=0.05;bilPopulasi=</m:t>
              </m:r>
            </m:oMath>
            <w:r w:rsidRPr="00E74B1C">
              <w:rPr>
                <w:color w:val="1C1C1C"/>
              </w:rPr>
              <w:t xml:space="preserve"> 50)</w:t>
            </w:r>
          </w:p>
        </w:tc>
      </w:tr>
      <w:tr w:rsidR="00654D3B" w:rsidRPr="00E74B1C" w14:paraId="20F30EA1" w14:textId="77777777" w:rsidTr="007B642E">
        <w:trPr>
          <w:trHeight w:val="879"/>
        </w:trPr>
        <w:tc>
          <w:tcPr>
            <w:tcW w:w="675" w:type="dxa"/>
          </w:tcPr>
          <w:p w14:paraId="42DD59E8" w14:textId="77777777" w:rsidR="00654D3B" w:rsidRPr="00E74B1C" w:rsidRDefault="00654D3B" w:rsidP="007779C6">
            <w:pPr>
              <w:jc w:val="center"/>
            </w:pPr>
            <w:r w:rsidRPr="00E74B1C">
              <w:t>3:</w:t>
            </w:r>
          </w:p>
        </w:tc>
        <w:tc>
          <w:tcPr>
            <w:tcW w:w="8041" w:type="dxa"/>
            <w:gridSpan w:val="13"/>
          </w:tcPr>
          <w:p w14:paraId="40CEDEF7" w14:textId="77777777" w:rsidR="00654D3B" w:rsidRPr="00E74B1C" w:rsidRDefault="00471DE9" w:rsidP="007779C6">
            <w:pPr>
              <w:jc w:val="both"/>
              <w:rPr>
                <w:color w:val="1C1C1C"/>
              </w:rPr>
            </w:pPr>
            <m:oMathPara>
              <m:oMathParaPr>
                <m:jc m:val="left"/>
              </m:oMathParaPr>
              <m:oMath>
                <m:sSup>
                  <m:sSupPr>
                    <m:ctrlPr>
                      <w:rPr>
                        <w:rFonts w:ascii="Cambria Math" w:hAnsi="Cambria Math"/>
                        <w:i/>
                        <w:color w:val="1C1C1C"/>
                      </w:rPr>
                    </m:ctrlPr>
                  </m:sSupPr>
                  <m:e>
                    <m:r>
                      <w:rPr>
                        <w:rFonts w:ascii="Cambria Math" w:hAnsi="Cambria Math"/>
                        <w:color w:val="1C1C1C"/>
                      </w:rPr>
                      <m:t>P</m:t>
                    </m:r>
                  </m:e>
                  <m:sup>
                    <m:d>
                      <m:dPr>
                        <m:ctrlPr>
                          <w:rPr>
                            <w:rFonts w:ascii="Cambria Math" w:hAnsi="Cambria Math"/>
                            <w:i/>
                            <w:color w:val="1C1C1C"/>
                          </w:rPr>
                        </m:ctrlPr>
                      </m:dPr>
                      <m:e>
                        <m:r>
                          <w:rPr>
                            <w:rFonts w:ascii="Cambria Math" w:hAnsi="Cambria Math"/>
                            <w:color w:val="1C1C1C"/>
                          </w:rPr>
                          <m:t>0</m:t>
                        </m:r>
                      </m:e>
                    </m:d>
                  </m:sup>
                </m:sSup>
                <m:r>
                  <w:rPr>
                    <w:rFonts w:ascii="Cambria Math" w:hAnsi="Cambria Math"/>
                    <w:color w:val="1C1C1C"/>
                  </w:rPr>
                  <m:t>=populasiAwalKelipKelip</m:t>
                </m:r>
                <m:d>
                  <m:dPr>
                    <m:ctrlPr>
                      <w:rPr>
                        <w:rFonts w:ascii="Cambria Math" w:hAnsi="Cambria Math"/>
                        <w:i/>
                        <w:color w:val="1C1C1C"/>
                      </w:rPr>
                    </m:ctrlPr>
                  </m:dPr>
                  <m:e/>
                </m:d>
                <m:r>
                  <w:rPr>
                    <w:rFonts w:ascii="Cambria Math" w:hAnsi="Cambria Math"/>
                    <w:color w:val="1C1C1C"/>
                  </w:rPr>
                  <m:t>;</m:t>
                </m:r>
              </m:oMath>
            </m:oMathPara>
          </w:p>
          <w:p w14:paraId="5B4C80B9" w14:textId="7592C399" w:rsidR="00654D3B" w:rsidRPr="00E74B1C" w:rsidRDefault="00654D3B" w:rsidP="007779C6">
            <w:pPr>
              <w:jc w:val="both"/>
              <w:rPr>
                <w:color w:val="1C1C1C"/>
              </w:rPr>
            </w:pPr>
            <w:r w:rsidRPr="00E74B1C">
              <w:rPr>
                <w:color w:val="1C1C1C"/>
              </w:rPr>
              <w:t xml:space="preserve">Jana satu populasi </w:t>
            </w:r>
            <w:r w:rsidR="00343BAB" w:rsidRPr="00E74B1C">
              <w:rPr>
                <w:color w:val="1C1C1C"/>
              </w:rPr>
              <w:t>Kunang-Kunang</w:t>
            </w:r>
            <w:r w:rsidRPr="00E74B1C">
              <w:rPr>
                <w:color w:val="1C1C1C"/>
              </w:rPr>
              <w:t xml:space="preserve"> sebanyak 50 ekor. Seekor </w:t>
            </w:r>
            <w:r w:rsidR="00343BAB" w:rsidRPr="00E74B1C">
              <w:rPr>
                <w:color w:val="1C1C1C"/>
              </w:rPr>
              <w:t>Kunang-Kunang</w:t>
            </w:r>
            <w:r w:rsidRPr="00E74B1C">
              <w:rPr>
                <w:color w:val="1C1C1C"/>
              </w:rPr>
              <w:t xml:space="preserve"> mempunyai sebanyak Kmax sentroid. Kmax asal = jumlah kata nama yang akan dikelompokkan. Setiap k-ekor </w:t>
            </w:r>
            <w:r w:rsidR="00343BAB" w:rsidRPr="00E74B1C">
              <w:rPr>
                <w:color w:val="1C1C1C"/>
              </w:rPr>
              <w:t>Kunang-Kunang</w:t>
            </w:r>
            <w:r w:rsidRPr="00E74B1C">
              <w:rPr>
                <w:color w:val="1C1C1C"/>
              </w:rPr>
              <w:t xml:space="preserve"> adalah satu solusi.</w:t>
            </w:r>
          </w:p>
        </w:tc>
      </w:tr>
      <w:tr w:rsidR="00654D3B" w:rsidRPr="00E74B1C" w14:paraId="621B7EDF" w14:textId="77777777" w:rsidTr="007B642E">
        <w:tc>
          <w:tcPr>
            <w:tcW w:w="675" w:type="dxa"/>
          </w:tcPr>
          <w:p w14:paraId="2784ECAA" w14:textId="77777777" w:rsidR="00654D3B" w:rsidRPr="00E74B1C" w:rsidRDefault="00654D3B" w:rsidP="007779C6">
            <w:pPr>
              <w:jc w:val="center"/>
            </w:pPr>
            <w:r w:rsidRPr="00E74B1C">
              <w:t>4:</w:t>
            </w:r>
          </w:p>
        </w:tc>
        <w:tc>
          <w:tcPr>
            <w:tcW w:w="8041" w:type="dxa"/>
            <w:gridSpan w:val="13"/>
          </w:tcPr>
          <w:p w14:paraId="3177F5BF" w14:textId="77777777" w:rsidR="00654D3B" w:rsidRPr="00E74B1C" w:rsidRDefault="00654D3B" w:rsidP="007779C6">
            <w:pPr>
              <w:jc w:val="both"/>
            </w:pPr>
            <w:r w:rsidRPr="00E74B1C">
              <w:rPr>
                <w:color w:val="1C1C1C"/>
              </w:rPr>
              <w:t>While (lelaran &lt;=t)</w:t>
            </w:r>
          </w:p>
        </w:tc>
      </w:tr>
      <w:tr w:rsidR="00654D3B" w:rsidRPr="00E74B1C" w14:paraId="34BEE8FA" w14:textId="77777777" w:rsidTr="007B642E">
        <w:tc>
          <w:tcPr>
            <w:tcW w:w="675" w:type="dxa"/>
          </w:tcPr>
          <w:p w14:paraId="53DF0CB9" w14:textId="77777777" w:rsidR="00654D3B" w:rsidRPr="00E74B1C" w:rsidRDefault="00654D3B" w:rsidP="007779C6">
            <w:pPr>
              <w:jc w:val="center"/>
            </w:pPr>
            <w:r w:rsidRPr="00E74B1C">
              <w:t>5:</w:t>
            </w:r>
          </w:p>
        </w:tc>
        <w:tc>
          <w:tcPr>
            <w:tcW w:w="733" w:type="dxa"/>
            <w:gridSpan w:val="2"/>
          </w:tcPr>
          <w:p w14:paraId="2EF7FBA3" w14:textId="77777777" w:rsidR="00654D3B" w:rsidRPr="00E74B1C" w:rsidRDefault="00654D3B" w:rsidP="007779C6">
            <w:pPr>
              <w:jc w:val="both"/>
            </w:pPr>
          </w:p>
        </w:tc>
        <w:tc>
          <w:tcPr>
            <w:tcW w:w="7308" w:type="dxa"/>
            <w:gridSpan w:val="11"/>
          </w:tcPr>
          <w:p w14:paraId="7A7D5B4D" w14:textId="709007AF" w:rsidR="00654D3B" w:rsidRPr="00E74B1C" w:rsidRDefault="00654D3B" w:rsidP="007779C6">
            <w:pPr>
              <w:jc w:val="both"/>
              <w:rPr>
                <w:rStyle w:val="hps"/>
                <w:lang w:val="ms-MY"/>
              </w:rPr>
            </w:pPr>
            <w:r w:rsidRPr="00E74B1C">
              <w:rPr>
                <w:rStyle w:val="hps"/>
                <w:lang w:val="ms-MY"/>
              </w:rPr>
              <w:t xml:space="preserve">Untuk Setiap Ekor </w:t>
            </w:r>
            <w:r w:rsidR="00343BAB" w:rsidRPr="00E74B1C">
              <w:rPr>
                <w:rStyle w:val="hps"/>
                <w:lang w:val="ms-MY"/>
              </w:rPr>
              <w:t>Kunang-Kunang</w:t>
            </w:r>
          </w:p>
          <w:p w14:paraId="362496EE" w14:textId="77777777" w:rsidR="00654D3B" w:rsidRPr="00E74B1C" w:rsidRDefault="00654D3B" w:rsidP="007779C6">
            <w:pPr>
              <w:jc w:val="both"/>
              <w:rPr>
                <w:lang w:val="ms-MY"/>
              </w:rPr>
            </w:pPr>
            <w:r w:rsidRPr="00E74B1C">
              <w:rPr>
                <w:rStyle w:val="hps"/>
                <w:lang w:val="ms-MY"/>
              </w:rPr>
              <w:t>Lokasi setiap sentroid asal adalah sama dengan lokasi data</w:t>
            </w:r>
          </w:p>
        </w:tc>
      </w:tr>
      <w:tr w:rsidR="00654D3B" w:rsidRPr="00E74B1C" w14:paraId="71F5CFD6" w14:textId="77777777" w:rsidTr="007B642E">
        <w:tc>
          <w:tcPr>
            <w:tcW w:w="675" w:type="dxa"/>
          </w:tcPr>
          <w:p w14:paraId="1AFC815C" w14:textId="77777777" w:rsidR="00654D3B" w:rsidRPr="00E74B1C" w:rsidRDefault="00654D3B" w:rsidP="007779C6">
            <w:pPr>
              <w:jc w:val="center"/>
            </w:pPr>
            <w:r w:rsidRPr="00E74B1C">
              <w:t>6:</w:t>
            </w:r>
          </w:p>
        </w:tc>
        <w:tc>
          <w:tcPr>
            <w:tcW w:w="1220" w:type="dxa"/>
            <w:gridSpan w:val="5"/>
          </w:tcPr>
          <w:p w14:paraId="63FB6549" w14:textId="77777777" w:rsidR="00654D3B" w:rsidRPr="00E74B1C" w:rsidRDefault="00654D3B" w:rsidP="007779C6">
            <w:pPr>
              <w:jc w:val="both"/>
            </w:pPr>
          </w:p>
        </w:tc>
        <w:tc>
          <w:tcPr>
            <w:tcW w:w="6821" w:type="dxa"/>
            <w:gridSpan w:val="8"/>
          </w:tcPr>
          <w:p w14:paraId="3E698A92" w14:textId="3560EEAC" w:rsidR="00654D3B" w:rsidRPr="00E74B1C" w:rsidRDefault="00654D3B" w:rsidP="007779C6">
            <w:pPr>
              <w:jc w:val="both"/>
              <w:rPr>
                <w:lang w:val="ms-MY"/>
              </w:rPr>
            </w:pPr>
            <w:r w:rsidRPr="00E74B1C">
              <w:rPr>
                <w:rStyle w:val="hps"/>
                <w:lang w:val="ms-MY"/>
              </w:rPr>
              <w:t xml:space="preserve">Untuk Setiap Sentroid dalam </w:t>
            </w:r>
            <w:r w:rsidR="00343BAB" w:rsidRPr="00E74B1C">
              <w:rPr>
                <w:rStyle w:val="hps"/>
                <w:lang w:val="ms-MY"/>
              </w:rPr>
              <w:t>Kunang-Kunang</w:t>
            </w:r>
          </w:p>
        </w:tc>
      </w:tr>
      <w:tr w:rsidR="00654D3B" w:rsidRPr="00E74B1C" w14:paraId="393CA70E" w14:textId="77777777" w:rsidTr="007B642E">
        <w:trPr>
          <w:gridAfter w:val="1"/>
          <w:wAfter w:w="352" w:type="dxa"/>
        </w:trPr>
        <w:tc>
          <w:tcPr>
            <w:tcW w:w="675" w:type="dxa"/>
          </w:tcPr>
          <w:p w14:paraId="7E334BE9" w14:textId="77777777" w:rsidR="00654D3B" w:rsidRPr="00E74B1C" w:rsidRDefault="00654D3B" w:rsidP="007779C6">
            <w:pPr>
              <w:jc w:val="center"/>
            </w:pPr>
            <w:r w:rsidRPr="00E74B1C">
              <w:t>7:</w:t>
            </w:r>
          </w:p>
        </w:tc>
        <w:tc>
          <w:tcPr>
            <w:tcW w:w="1698" w:type="dxa"/>
            <w:gridSpan w:val="6"/>
          </w:tcPr>
          <w:p w14:paraId="10F41D90" w14:textId="77777777" w:rsidR="00654D3B" w:rsidRPr="00E74B1C" w:rsidRDefault="00654D3B" w:rsidP="007779C6">
            <w:pPr>
              <w:jc w:val="both"/>
            </w:pPr>
          </w:p>
        </w:tc>
        <w:tc>
          <w:tcPr>
            <w:tcW w:w="5991" w:type="dxa"/>
            <w:gridSpan w:val="6"/>
          </w:tcPr>
          <w:p w14:paraId="001ED0CB" w14:textId="3B6805B8" w:rsidR="00654D3B" w:rsidRPr="00E74B1C" w:rsidRDefault="00654D3B" w:rsidP="007779C6">
            <w:pPr>
              <w:jc w:val="both"/>
            </w:pPr>
            <w:r w:rsidRPr="00E74B1C">
              <w:rPr>
                <w:rStyle w:val="hps"/>
                <w:lang w:val="ms-MY"/>
              </w:rPr>
              <w:t xml:space="preserve">Ukur jarak dengan sentroid lain dalam </w:t>
            </w:r>
            <w:r w:rsidR="00343BAB" w:rsidRPr="00E74B1C">
              <w:rPr>
                <w:rStyle w:val="hps"/>
                <w:lang w:val="ms-MY"/>
              </w:rPr>
              <w:t>Kunang-Kunang</w:t>
            </w:r>
            <w:r w:rsidRPr="00E74B1C">
              <w:rPr>
                <w:rStyle w:val="hps"/>
                <w:lang w:val="ms-MY"/>
              </w:rPr>
              <w:t xml:space="preserve"> yang sama</w:t>
            </w:r>
          </w:p>
        </w:tc>
      </w:tr>
      <w:tr w:rsidR="00654D3B" w:rsidRPr="00E74B1C" w14:paraId="03530319" w14:textId="77777777" w:rsidTr="007B642E">
        <w:trPr>
          <w:gridAfter w:val="1"/>
          <w:wAfter w:w="352" w:type="dxa"/>
        </w:trPr>
        <w:tc>
          <w:tcPr>
            <w:tcW w:w="675" w:type="dxa"/>
          </w:tcPr>
          <w:p w14:paraId="66E19D7A" w14:textId="77777777" w:rsidR="00654D3B" w:rsidRPr="00E74B1C" w:rsidRDefault="00654D3B" w:rsidP="007779C6">
            <w:pPr>
              <w:jc w:val="center"/>
            </w:pPr>
            <w:r w:rsidRPr="00E74B1C">
              <w:t>8:</w:t>
            </w:r>
          </w:p>
        </w:tc>
        <w:tc>
          <w:tcPr>
            <w:tcW w:w="1698" w:type="dxa"/>
            <w:gridSpan w:val="6"/>
          </w:tcPr>
          <w:p w14:paraId="78632DEE" w14:textId="77777777" w:rsidR="00654D3B" w:rsidRPr="00E74B1C" w:rsidRDefault="00654D3B" w:rsidP="007779C6">
            <w:pPr>
              <w:jc w:val="both"/>
            </w:pPr>
          </w:p>
        </w:tc>
        <w:tc>
          <w:tcPr>
            <w:tcW w:w="5991" w:type="dxa"/>
            <w:gridSpan w:val="6"/>
          </w:tcPr>
          <w:p w14:paraId="0FE5F0C9" w14:textId="77777777" w:rsidR="00654D3B" w:rsidRPr="00E74B1C" w:rsidRDefault="00654D3B" w:rsidP="007779C6">
            <w:pPr>
              <w:jc w:val="both"/>
            </w:pPr>
            <w:r w:rsidRPr="00E74B1C">
              <w:rPr>
                <w:rStyle w:val="hps"/>
                <w:lang w:val="ms-MY"/>
              </w:rPr>
              <w:t xml:space="preserve">Sentroid yang mempunyai jarak yang kurang dari (p * jarak_terjauh) akan digabungkan dengan memilih sentroid baharu sebagai kedudukan baharu. </w:t>
            </w:r>
          </w:p>
        </w:tc>
      </w:tr>
      <w:tr w:rsidR="00654D3B" w:rsidRPr="00E74B1C" w14:paraId="6CF3A4A1" w14:textId="77777777" w:rsidTr="007B642E">
        <w:trPr>
          <w:gridAfter w:val="1"/>
          <w:wAfter w:w="352" w:type="dxa"/>
        </w:trPr>
        <w:tc>
          <w:tcPr>
            <w:tcW w:w="675" w:type="dxa"/>
          </w:tcPr>
          <w:p w14:paraId="22AA92C7" w14:textId="77777777" w:rsidR="00654D3B" w:rsidRPr="00E74B1C" w:rsidRDefault="00654D3B" w:rsidP="007779C6">
            <w:pPr>
              <w:jc w:val="center"/>
            </w:pPr>
            <w:r w:rsidRPr="00E74B1C">
              <w:t>9:</w:t>
            </w:r>
          </w:p>
        </w:tc>
        <w:tc>
          <w:tcPr>
            <w:tcW w:w="1698" w:type="dxa"/>
            <w:gridSpan w:val="6"/>
          </w:tcPr>
          <w:p w14:paraId="04CD94B8" w14:textId="77777777" w:rsidR="00654D3B" w:rsidRPr="00E74B1C" w:rsidRDefault="00654D3B" w:rsidP="007779C6">
            <w:pPr>
              <w:jc w:val="both"/>
            </w:pPr>
          </w:p>
        </w:tc>
        <w:tc>
          <w:tcPr>
            <w:tcW w:w="5991" w:type="dxa"/>
            <w:gridSpan w:val="6"/>
          </w:tcPr>
          <w:p w14:paraId="5DCF18B4" w14:textId="77777777" w:rsidR="00654D3B" w:rsidRPr="00E74B1C" w:rsidRDefault="00654D3B" w:rsidP="007779C6">
            <w:pPr>
              <w:jc w:val="both"/>
              <w:rPr>
                <w:lang w:val="ms-MY"/>
              </w:rPr>
            </w:pPr>
            <w:r w:rsidRPr="00E74B1C">
              <w:rPr>
                <w:rStyle w:val="hps"/>
                <w:lang w:val="ms-MY"/>
              </w:rPr>
              <w:t>Untuk semua data</w:t>
            </w:r>
          </w:p>
        </w:tc>
      </w:tr>
      <w:tr w:rsidR="00654D3B" w:rsidRPr="00E74B1C" w14:paraId="14E4181D" w14:textId="77777777" w:rsidTr="007B642E">
        <w:trPr>
          <w:gridAfter w:val="1"/>
          <w:wAfter w:w="352" w:type="dxa"/>
        </w:trPr>
        <w:tc>
          <w:tcPr>
            <w:tcW w:w="675" w:type="dxa"/>
          </w:tcPr>
          <w:p w14:paraId="59FF9C43" w14:textId="77777777" w:rsidR="00654D3B" w:rsidRPr="00E74B1C" w:rsidRDefault="00654D3B" w:rsidP="007779C6">
            <w:pPr>
              <w:jc w:val="center"/>
            </w:pPr>
            <w:r w:rsidRPr="00E74B1C">
              <w:t>10:</w:t>
            </w:r>
          </w:p>
        </w:tc>
        <w:tc>
          <w:tcPr>
            <w:tcW w:w="1698" w:type="dxa"/>
            <w:gridSpan w:val="6"/>
          </w:tcPr>
          <w:p w14:paraId="3E1AA635" w14:textId="77777777" w:rsidR="00654D3B" w:rsidRPr="00E74B1C" w:rsidRDefault="00654D3B" w:rsidP="007779C6">
            <w:pPr>
              <w:jc w:val="both"/>
            </w:pPr>
          </w:p>
        </w:tc>
        <w:tc>
          <w:tcPr>
            <w:tcW w:w="463" w:type="dxa"/>
          </w:tcPr>
          <w:p w14:paraId="1F67205D" w14:textId="77777777" w:rsidR="00654D3B" w:rsidRPr="00E74B1C" w:rsidRDefault="00654D3B" w:rsidP="007779C6">
            <w:pPr>
              <w:jc w:val="both"/>
            </w:pPr>
          </w:p>
        </w:tc>
        <w:tc>
          <w:tcPr>
            <w:tcW w:w="5528" w:type="dxa"/>
            <w:gridSpan w:val="5"/>
          </w:tcPr>
          <w:p w14:paraId="525152D8" w14:textId="77777777" w:rsidR="00654D3B" w:rsidRPr="00E74B1C" w:rsidRDefault="00654D3B" w:rsidP="007779C6">
            <w:pPr>
              <w:jc w:val="both"/>
              <w:rPr>
                <w:lang w:val="ms-MY"/>
              </w:rPr>
            </w:pPr>
            <w:r w:rsidRPr="00E74B1C">
              <w:rPr>
                <w:rStyle w:val="hps"/>
                <w:lang w:val="ms-MY"/>
              </w:rPr>
              <w:t>Ukur jarak data dengan semua sentroid</w:t>
            </w:r>
          </w:p>
        </w:tc>
      </w:tr>
      <w:tr w:rsidR="00654D3B" w:rsidRPr="00E74B1C" w14:paraId="131429EB" w14:textId="77777777" w:rsidTr="007B642E">
        <w:trPr>
          <w:gridAfter w:val="1"/>
          <w:wAfter w:w="352" w:type="dxa"/>
        </w:trPr>
        <w:tc>
          <w:tcPr>
            <w:tcW w:w="675" w:type="dxa"/>
          </w:tcPr>
          <w:p w14:paraId="0D7DDCBE" w14:textId="77777777" w:rsidR="00654D3B" w:rsidRPr="00E74B1C" w:rsidRDefault="00654D3B" w:rsidP="007779C6">
            <w:pPr>
              <w:jc w:val="center"/>
            </w:pPr>
            <w:r w:rsidRPr="00E74B1C">
              <w:t>11:</w:t>
            </w:r>
          </w:p>
        </w:tc>
        <w:tc>
          <w:tcPr>
            <w:tcW w:w="1698" w:type="dxa"/>
            <w:gridSpan w:val="6"/>
          </w:tcPr>
          <w:p w14:paraId="308A0E16" w14:textId="77777777" w:rsidR="00654D3B" w:rsidRPr="00E74B1C" w:rsidRDefault="00654D3B" w:rsidP="007779C6">
            <w:pPr>
              <w:jc w:val="both"/>
            </w:pPr>
          </w:p>
        </w:tc>
        <w:tc>
          <w:tcPr>
            <w:tcW w:w="463" w:type="dxa"/>
          </w:tcPr>
          <w:p w14:paraId="3B4B2A26" w14:textId="77777777" w:rsidR="00654D3B" w:rsidRPr="00E74B1C" w:rsidRDefault="00654D3B" w:rsidP="007779C6">
            <w:pPr>
              <w:jc w:val="both"/>
            </w:pPr>
          </w:p>
        </w:tc>
        <w:tc>
          <w:tcPr>
            <w:tcW w:w="5528" w:type="dxa"/>
            <w:gridSpan w:val="5"/>
          </w:tcPr>
          <w:p w14:paraId="4D9CCA92" w14:textId="77777777" w:rsidR="00654D3B" w:rsidRPr="00E74B1C" w:rsidRDefault="00654D3B" w:rsidP="007779C6">
            <w:pPr>
              <w:jc w:val="both"/>
            </w:pPr>
            <w:r w:rsidRPr="00E74B1C">
              <w:rPr>
                <w:lang w:val="ms-MY"/>
              </w:rPr>
              <w:t xml:space="preserve">Kelompokkan data kepada sentroid yang terdekat </w:t>
            </w:r>
            <w:r w:rsidRPr="00E74B1C">
              <w:rPr>
                <w:rStyle w:val="hps"/>
              </w:rPr>
              <w:t>(menggunakan persamaan kesamaan ciri)</w:t>
            </w:r>
          </w:p>
        </w:tc>
      </w:tr>
      <w:tr w:rsidR="00654D3B" w:rsidRPr="00E74B1C" w14:paraId="7150CB97" w14:textId="77777777" w:rsidTr="007B642E">
        <w:trPr>
          <w:gridAfter w:val="1"/>
          <w:wAfter w:w="352" w:type="dxa"/>
        </w:trPr>
        <w:tc>
          <w:tcPr>
            <w:tcW w:w="675" w:type="dxa"/>
          </w:tcPr>
          <w:p w14:paraId="0798DEE9" w14:textId="77777777" w:rsidR="00654D3B" w:rsidRPr="00E74B1C" w:rsidRDefault="00654D3B" w:rsidP="007779C6">
            <w:pPr>
              <w:jc w:val="center"/>
            </w:pPr>
            <w:r w:rsidRPr="00E74B1C">
              <w:t>12:</w:t>
            </w:r>
          </w:p>
        </w:tc>
        <w:tc>
          <w:tcPr>
            <w:tcW w:w="1698" w:type="dxa"/>
            <w:gridSpan w:val="6"/>
          </w:tcPr>
          <w:p w14:paraId="0EAC4F83" w14:textId="77777777" w:rsidR="00654D3B" w:rsidRPr="00E74B1C" w:rsidRDefault="00654D3B" w:rsidP="007779C6">
            <w:pPr>
              <w:jc w:val="both"/>
            </w:pPr>
          </w:p>
        </w:tc>
        <w:tc>
          <w:tcPr>
            <w:tcW w:w="5991" w:type="dxa"/>
            <w:gridSpan w:val="6"/>
          </w:tcPr>
          <w:p w14:paraId="03731748" w14:textId="77777777" w:rsidR="00654D3B" w:rsidRPr="00E74B1C" w:rsidRDefault="00654D3B" w:rsidP="007779C6">
            <w:pPr>
              <w:jc w:val="both"/>
              <w:rPr>
                <w:lang w:val="ms-MY"/>
              </w:rPr>
            </w:pPr>
            <w:r w:rsidRPr="00E74B1C">
              <w:rPr>
                <w:lang w:val="ms-MY"/>
              </w:rPr>
              <w:t xml:space="preserve">Kira kualiti setiap setiap kelompok </w:t>
            </w:r>
          </w:p>
        </w:tc>
      </w:tr>
      <w:tr w:rsidR="00654D3B" w:rsidRPr="00E74B1C" w14:paraId="3E6BF6C0" w14:textId="77777777" w:rsidTr="007B642E">
        <w:trPr>
          <w:gridAfter w:val="1"/>
          <w:wAfter w:w="352" w:type="dxa"/>
        </w:trPr>
        <w:tc>
          <w:tcPr>
            <w:tcW w:w="675" w:type="dxa"/>
          </w:tcPr>
          <w:p w14:paraId="439F6707" w14:textId="77777777" w:rsidR="00654D3B" w:rsidRPr="00E74B1C" w:rsidRDefault="00654D3B" w:rsidP="007779C6">
            <w:pPr>
              <w:jc w:val="center"/>
            </w:pPr>
            <w:r w:rsidRPr="00E74B1C">
              <w:t>13:</w:t>
            </w:r>
          </w:p>
        </w:tc>
        <w:tc>
          <w:tcPr>
            <w:tcW w:w="1169" w:type="dxa"/>
            <w:gridSpan w:val="4"/>
          </w:tcPr>
          <w:p w14:paraId="55404518" w14:textId="77777777" w:rsidR="00654D3B" w:rsidRPr="00E74B1C" w:rsidRDefault="00654D3B" w:rsidP="007779C6">
            <w:pPr>
              <w:jc w:val="both"/>
            </w:pPr>
          </w:p>
        </w:tc>
        <w:tc>
          <w:tcPr>
            <w:tcW w:w="6520" w:type="dxa"/>
            <w:gridSpan w:val="8"/>
          </w:tcPr>
          <w:p w14:paraId="1DA7837C" w14:textId="28177BE9" w:rsidR="00654D3B" w:rsidRPr="00E74B1C" w:rsidRDefault="00654D3B" w:rsidP="007779C6">
            <w:pPr>
              <w:jc w:val="both"/>
              <w:rPr>
                <w:lang w:val="ms-MY"/>
              </w:rPr>
            </w:pPr>
            <w:r w:rsidRPr="00E74B1C">
              <w:rPr>
                <w:lang w:val="ms-MY"/>
              </w:rPr>
              <w:t xml:space="preserve">Gerakkan </w:t>
            </w:r>
            <w:r w:rsidR="00343BAB" w:rsidRPr="00E74B1C">
              <w:rPr>
                <w:lang w:val="ms-MY"/>
              </w:rPr>
              <w:t>Kunang-Kunang</w:t>
            </w:r>
            <w:r w:rsidRPr="00E74B1C">
              <w:rPr>
                <w:lang w:val="ms-MY"/>
              </w:rPr>
              <w:t xml:space="preserve"> kepada </w:t>
            </w:r>
            <w:r w:rsidR="00343BAB" w:rsidRPr="00E74B1C">
              <w:rPr>
                <w:lang w:val="ms-MY"/>
              </w:rPr>
              <w:t>Kunang-Kunang</w:t>
            </w:r>
            <w:r w:rsidRPr="00E74B1C">
              <w:rPr>
                <w:lang w:val="ms-MY"/>
              </w:rPr>
              <w:t xml:space="preserve"> yang mempunyai nilai </w:t>
            </w:r>
            <w:r w:rsidRPr="00E74B1C">
              <w:rPr>
                <w:i/>
                <w:iCs/>
                <w:lang w:val="ms-MY"/>
              </w:rPr>
              <w:t>i</w:t>
            </w:r>
            <w:r w:rsidRPr="00E74B1C">
              <w:rPr>
                <w:lang w:val="ms-MY"/>
              </w:rPr>
              <w:t xml:space="preserve"> yang paling tinggi. Pergerakan </w:t>
            </w:r>
            <w:r w:rsidR="00343BAB" w:rsidRPr="00E74B1C">
              <w:rPr>
                <w:lang w:val="ms-MY"/>
              </w:rPr>
              <w:t>Kunang-Kunang</w:t>
            </w:r>
            <w:r w:rsidRPr="00E74B1C">
              <w:rPr>
                <w:lang w:val="ms-MY"/>
              </w:rPr>
              <w:t xml:space="preserve"> menuju ke arah </w:t>
            </w:r>
            <w:r w:rsidR="00343BAB" w:rsidRPr="00E74B1C">
              <w:rPr>
                <w:lang w:val="ms-MY"/>
              </w:rPr>
              <w:t>Kunang-Kunang</w:t>
            </w:r>
            <w:r w:rsidRPr="00E74B1C">
              <w:rPr>
                <w:lang w:val="ms-MY"/>
              </w:rPr>
              <w:t xml:space="preserve"> yang memiliki i yang tertinggi ditentukan dengan menggunakan rumus X.</w:t>
            </w:r>
          </w:p>
        </w:tc>
      </w:tr>
      <w:tr w:rsidR="00654D3B" w:rsidRPr="00E74B1C" w14:paraId="24928CE6" w14:textId="77777777" w:rsidTr="007B642E">
        <w:trPr>
          <w:gridAfter w:val="1"/>
          <w:wAfter w:w="352" w:type="dxa"/>
        </w:trPr>
        <w:tc>
          <w:tcPr>
            <w:tcW w:w="675" w:type="dxa"/>
          </w:tcPr>
          <w:p w14:paraId="4EE60143" w14:textId="77777777" w:rsidR="00654D3B" w:rsidRPr="00E74B1C" w:rsidRDefault="00654D3B" w:rsidP="007779C6">
            <w:pPr>
              <w:jc w:val="center"/>
            </w:pPr>
            <w:r w:rsidRPr="00E74B1C">
              <w:t>14:</w:t>
            </w:r>
          </w:p>
        </w:tc>
        <w:tc>
          <w:tcPr>
            <w:tcW w:w="602" w:type="dxa"/>
          </w:tcPr>
          <w:p w14:paraId="68CB3530" w14:textId="77777777" w:rsidR="00654D3B" w:rsidRPr="00E74B1C" w:rsidRDefault="00654D3B" w:rsidP="007779C6">
            <w:pPr>
              <w:jc w:val="both"/>
              <w:rPr>
                <w:lang w:val="ms-MY"/>
              </w:rPr>
            </w:pPr>
          </w:p>
        </w:tc>
        <w:tc>
          <w:tcPr>
            <w:tcW w:w="1911" w:type="dxa"/>
            <w:gridSpan w:val="7"/>
          </w:tcPr>
          <w:p w14:paraId="56C46813" w14:textId="77777777" w:rsidR="00654D3B" w:rsidRPr="00E74B1C" w:rsidRDefault="00654D3B" w:rsidP="007779C6">
            <w:pPr>
              <w:jc w:val="both"/>
              <w:rPr>
                <w:lang w:val="ms-MY"/>
              </w:rPr>
            </w:pPr>
            <w:r w:rsidRPr="00E74B1C">
              <w:rPr>
                <w:lang w:val="ms-MY"/>
              </w:rPr>
              <w:t>Lelaran++</w:t>
            </w:r>
          </w:p>
        </w:tc>
        <w:tc>
          <w:tcPr>
            <w:tcW w:w="730" w:type="dxa"/>
          </w:tcPr>
          <w:p w14:paraId="47D9817C" w14:textId="77777777" w:rsidR="00654D3B" w:rsidRPr="00E74B1C" w:rsidRDefault="00654D3B" w:rsidP="007779C6">
            <w:pPr>
              <w:jc w:val="both"/>
            </w:pPr>
          </w:p>
        </w:tc>
        <w:tc>
          <w:tcPr>
            <w:tcW w:w="719" w:type="dxa"/>
          </w:tcPr>
          <w:p w14:paraId="7E49510D" w14:textId="77777777" w:rsidR="00654D3B" w:rsidRPr="00E74B1C" w:rsidRDefault="00654D3B" w:rsidP="007779C6">
            <w:pPr>
              <w:jc w:val="both"/>
            </w:pPr>
          </w:p>
        </w:tc>
        <w:tc>
          <w:tcPr>
            <w:tcW w:w="523" w:type="dxa"/>
          </w:tcPr>
          <w:p w14:paraId="5DB76C36" w14:textId="77777777" w:rsidR="00654D3B" w:rsidRPr="00E74B1C" w:rsidRDefault="00654D3B" w:rsidP="007779C6">
            <w:pPr>
              <w:jc w:val="both"/>
            </w:pPr>
          </w:p>
        </w:tc>
        <w:tc>
          <w:tcPr>
            <w:tcW w:w="3204" w:type="dxa"/>
          </w:tcPr>
          <w:p w14:paraId="60BF43A2" w14:textId="77777777" w:rsidR="00654D3B" w:rsidRPr="00E74B1C" w:rsidRDefault="00654D3B" w:rsidP="007779C6">
            <w:pPr>
              <w:jc w:val="both"/>
            </w:pPr>
          </w:p>
        </w:tc>
      </w:tr>
      <w:tr w:rsidR="00654D3B" w:rsidRPr="00E74B1C" w14:paraId="247E52A1" w14:textId="77777777" w:rsidTr="007B642E">
        <w:trPr>
          <w:gridAfter w:val="1"/>
          <w:wAfter w:w="352" w:type="dxa"/>
        </w:trPr>
        <w:tc>
          <w:tcPr>
            <w:tcW w:w="675" w:type="dxa"/>
          </w:tcPr>
          <w:p w14:paraId="25340E60" w14:textId="77777777" w:rsidR="00654D3B" w:rsidRPr="00E74B1C" w:rsidRDefault="00654D3B" w:rsidP="007779C6">
            <w:pPr>
              <w:jc w:val="center"/>
            </w:pPr>
            <w:r w:rsidRPr="00E74B1C">
              <w:t>15:</w:t>
            </w:r>
          </w:p>
        </w:tc>
        <w:tc>
          <w:tcPr>
            <w:tcW w:w="602" w:type="dxa"/>
          </w:tcPr>
          <w:p w14:paraId="591842E7" w14:textId="77777777" w:rsidR="00654D3B" w:rsidRPr="00E74B1C" w:rsidRDefault="00654D3B" w:rsidP="007779C6">
            <w:pPr>
              <w:jc w:val="both"/>
            </w:pPr>
          </w:p>
        </w:tc>
        <w:tc>
          <w:tcPr>
            <w:tcW w:w="7087" w:type="dxa"/>
            <w:gridSpan w:val="11"/>
          </w:tcPr>
          <w:p w14:paraId="12CB8371" w14:textId="77777777" w:rsidR="00654D3B" w:rsidRPr="00E74B1C" w:rsidRDefault="00654D3B" w:rsidP="007779C6">
            <w:pPr>
              <w:jc w:val="both"/>
            </w:pPr>
            <w:r w:rsidRPr="00E74B1C">
              <w:rPr>
                <w:lang w:val="ms-MY"/>
              </w:rPr>
              <w:t>Ulang langkah di baris 4 – 14 selagi syarat di baris ke 4 dipenuhi</w:t>
            </w:r>
          </w:p>
        </w:tc>
      </w:tr>
      <w:tr w:rsidR="00654D3B" w:rsidRPr="00E74B1C" w14:paraId="0ABFDA5D" w14:textId="77777777" w:rsidTr="007B642E">
        <w:trPr>
          <w:gridAfter w:val="1"/>
          <w:wAfter w:w="352" w:type="dxa"/>
        </w:trPr>
        <w:tc>
          <w:tcPr>
            <w:tcW w:w="675" w:type="dxa"/>
          </w:tcPr>
          <w:p w14:paraId="1D34B665" w14:textId="77777777" w:rsidR="00654D3B" w:rsidRPr="00E74B1C" w:rsidRDefault="00654D3B" w:rsidP="007779C6">
            <w:pPr>
              <w:jc w:val="center"/>
            </w:pPr>
            <w:r w:rsidRPr="00E74B1C">
              <w:t>16:</w:t>
            </w:r>
          </w:p>
        </w:tc>
        <w:tc>
          <w:tcPr>
            <w:tcW w:w="1698" w:type="dxa"/>
            <w:gridSpan w:val="6"/>
          </w:tcPr>
          <w:p w14:paraId="0A45F43F" w14:textId="77777777" w:rsidR="00654D3B" w:rsidRPr="00E74B1C" w:rsidRDefault="00654D3B" w:rsidP="007779C6">
            <w:pPr>
              <w:jc w:val="both"/>
              <w:rPr>
                <w:lang w:val="ms-MY"/>
              </w:rPr>
            </w:pPr>
            <w:r w:rsidRPr="00E74B1C">
              <w:rPr>
                <w:lang w:val="ms-MY"/>
              </w:rPr>
              <w:t>endwhile</w:t>
            </w:r>
          </w:p>
        </w:tc>
        <w:tc>
          <w:tcPr>
            <w:tcW w:w="815" w:type="dxa"/>
            <w:gridSpan w:val="2"/>
          </w:tcPr>
          <w:p w14:paraId="38B7C72A" w14:textId="77777777" w:rsidR="00654D3B" w:rsidRPr="00E74B1C" w:rsidRDefault="00654D3B" w:rsidP="007779C6">
            <w:pPr>
              <w:jc w:val="both"/>
            </w:pPr>
          </w:p>
        </w:tc>
        <w:tc>
          <w:tcPr>
            <w:tcW w:w="730" w:type="dxa"/>
          </w:tcPr>
          <w:p w14:paraId="7D606B86" w14:textId="77777777" w:rsidR="00654D3B" w:rsidRPr="00E74B1C" w:rsidRDefault="00654D3B" w:rsidP="007779C6">
            <w:pPr>
              <w:jc w:val="both"/>
            </w:pPr>
          </w:p>
        </w:tc>
        <w:tc>
          <w:tcPr>
            <w:tcW w:w="719" w:type="dxa"/>
          </w:tcPr>
          <w:p w14:paraId="7709E8A4" w14:textId="77777777" w:rsidR="00654D3B" w:rsidRPr="00E74B1C" w:rsidRDefault="00654D3B" w:rsidP="007779C6">
            <w:pPr>
              <w:jc w:val="both"/>
            </w:pPr>
          </w:p>
        </w:tc>
        <w:tc>
          <w:tcPr>
            <w:tcW w:w="523" w:type="dxa"/>
          </w:tcPr>
          <w:p w14:paraId="522ECA3F" w14:textId="77777777" w:rsidR="00654D3B" w:rsidRPr="00E74B1C" w:rsidRDefault="00654D3B" w:rsidP="007779C6">
            <w:pPr>
              <w:jc w:val="both"/>
            </w:pPr>
          </w:p>
        </w:tc>
        <w:tc>
          <w:tcPr>
            <w:tcW w:w="3204" w:type="dxa"/>
          </w:tcPr>
          <w:p w14:paraId="6811B7AA" w14:textId="77777777" w:rsidR="00654D3B" w:rsidRPr="00E74B1C" w:rsidRDefault="00654D3B" w:rsidP="007779C6">
            <w:pPr>
              <w:jc w:val="both"/>
            </w:pPr>
          </w:p>
        </w:tc>
      </w:tr>
      <w:tr w:rsidR="00654D3B" w:rsidRPr="00E74B1C" w14:paraId="5F3BFC92" w14:textId="77777777" w:rsidTr="007B642E">
        <w:trPr>
          <w:gridAfter w:val="1"/>
          <w:wAfter w:w="352" w:type="dxa"/>
          <w:trHeight w:val="294"/>
        </w:trPr>
        <w:tc>
          <w:tcPr>
            <w:tcW w:w="675" w:type="dxa"/>
          </w:tcPr>
          <w:p w14:paraId="7D28E0F2" w14:textId="77777777" w:rsidR="00654D3B" w:rsidRPr="00E74B1C" w:rsidRDefault="00654D3B" w:rsidP="007779C6">
            <w:pPr>
              <w:jc w:val="center"/>
            </w:pPr>
            <w:r w:rsidRPr="00E74B1C">
              <w:t>17:</w:t>
            </w:r>
          </w:p>
        </w:tc>
        <w:tc>
          <w:tcPr>
            <w:tcW w:w="7689" w:type="dxa"/>
            <w:gridSpan w:val="12"/>
          </w:tcPr>
          <w:p w14:paraId="244AA8D7" w14:textId="2474B464" w:rsidR="00654D3B" w:rsidRPr="00E74B1C" w:rsidRDefault="00654D3B" w:rsidP="007779C6">
            <w:pPr>
              <w:jc w:val="both"/>
              <w:rPr>
                <w:lang w:val="ms-MY"/>
              </w:rPr>
            </w:pPr>
            <w:r w:rsidRPr="00E74B1C">
              <w:rPr>
                <w:lang w:val="ms-MY"/>
              </w:rPr>
              <w:t xml:space="preserve">Pilih satu </w:t>
            </w:r>
            <w:r w:rsidR="00343BAB" w:rsidRPr="00E74B1C">
              <w:rPr>
                <w:lang w:val="ms-MY"/>
              </w:rPr>
              <w:t>Kunang-Kunang</w:t>
            </w:r>
            <w:r w:rsidRPr="00E74B1C">
              <w:rPr>
                <w:lang w:val="ms-MY"/>
              </w:rPr>
              <w:t xml:space="preserve"> yang miliki keamatanan (i) tertinggi</w:t>
            </w:r>
          </w:p>
        </w:tc>
      </w:tr>
      <w:tr w:rsidR="00654D3B" w:rsidRPr="00E74B1C" w14:paraId="5439FDD7" w14:textId="77777777" w:rsidTr="007B642E">
        <w:trPr>
          <w:gridAfter w:val="1"/>
          <w:wAfter w:w="352" w:type="dxa"/>
          <w:trHeight w:val="294"/>
        </w:trPr>
        <w:tc>
          <w:tcPr>
            <w:tcW w:w="675" w:type="dxa"/>
          </w:tcPr>
          <w:p w14:paraId="1B555D49" w14:textId="77777777" w:rsidR="00654D3B" w:rsidRPr="00E74B1C" w:rsidRDefault="00654D3B" w:rsidP="007779C6">
            <w:pPr>
              <w:jc w:val="center"/>
            </w:pPr>
            <w:r w:rsidRPr="00E74B1C">
              <w:t>18:</w:t>
            </w:r>
          </w:p>
        </w:tc>
        <w:tc>
          <w:tcPr>
            <w:tcW w:w="7689" w:type="dxa"/>
            <w:gridSpan w:val="12"/>
          </w:tcPr>
          <w:p w14:paraId="34E870BE" w14:textId="2557B066" w:rsidR="00654D3B" w:rsidRPr="00E74B1C" w:rsidRDefault="00654D3B" w:rsidP="007779C6">
            <w:pPr>
              <w:jc w:val="both"/>
              <w:rPr>
                <w:lang w:val="ms-MY"/>
              </w:rPr>
            </w:pPr>
            <w:r w:rsidRPr="00E74B1C">
              <w:t xml:space="preserve">Untuk setiap kelompok yang ada pada </w:t>
            </w:r>
            <w:r w:rsidR="00343BAB" w:rsidRPr="00E74B1C">
              <w:t>Kunang-Kunang</w:t>
            </w:r>
            <w:r w:rsidRPr="00E74B1C">
              <w:t xml:space="preserve"> yang dipilih</w:t>
            </w:r>
          </w:p>
        </w:tc>
      </w:tr>
      <w:tr w:rsidR="00654D3B" w:rsidRPr="00E74B1C" w14:paraId="00DF3268" w14:textId="77777777" w:rsidTr="007B642E">
        <w:trPr>
          <w:gridAfter w:val="1"/>
          <w:wAfter w:w="352" w:type="dxa"/>
        </w:trPr>
        <w:tc>
          <w:tcPr>
            <w:tcW w:w="675" w:type="dxa"/>
          </w:tcPr>
          <w:p w14:paraId="4FCC129F" w14:textId="77777777" w:rsidR="00654D3B" w:rsidRPr="00E74B1C" w:rsidRDefault="00654D3B" w:rsidP="007779C6">
            <w:pPr>
              <w:jc w:val="center"/>
            </w:pPr>
            <w:r w:rsidRPr="00E74B1C">
              <w:t>19</w:t>
            </w:r>
          </w:p>
        </w:tc>
        <w:tc>
          <w:tcPr>
            <w:tcW w:w="602" w:type="dxa"/>
          </w:tcPr>
          <w:p w14:paraId="62F33EB8" w14:textId="77777777" w:rsidR="00654D3B" w:rsidRPr="00E74B1C" w:rsidRDefault="00654D3B" w:rsidP="007779C6">
            <w:pPr>
              <w:jc w:val="both"/>
            </w:pPr>
          </w:p>
        </w:tc>
        <w:tc>
          <w:tcPr>
            <w:tcW w:w="7087" w:type="dxa"/>
            <w:gridSpan w:val="11"/>
          </w:tcPr>
          <w:p w14:paraId="28B9F455" w14:textId="77777777" w:rsidR="00654D3B" w:rsidRPr="00E74B1C" w:rsidRDefault="00654D3B" w:rsidP="007779C6">
            <w:pPr>
              <w:jc w:val="both"/>
              <w:rPr>
                <w:lang w:val="ms-MY"/>
              </w:rPr>
            </w:pPr>
            <w:r w:rsidRPr="00E74B1C">
              <w:rPr>
                <w:lang w:val="ms-MY"/>
              </w:rPr>
              <w:t>Jika ahli kelompok (data) hanya 1, jadikan ia sebagai label/nod dan berhenti.</w:t>
            </w:r>
          </w:p>
        </w:tc>
      </w:tr>
      <w:tr w:rsidR="00654D3B" w:rsidRPr="00E74B1C" w14:paraId="3C2F2125" w14:textId="77777777" w:rsidTr="007B642E">
        <w:trPr>
          <w:gridAfter w:val="1"/>
          <w:wAfter w:w="352" w:type="dxa"/>
        </w:trPr>
        <w:tc>
          <w:tcPr>
            <w:tcW w:w="675" w:type="dxa"/>
          </w:tcPr>
          <w:p w14:paraId="0D9D64E0" w14:textId="77777777" w:rsidR="00654D3B" w:rsidRPr="00E74B1C" w:rsidRDefault="00654D3B" w:rsidP="007779C6">
            <w:pPr>
              <w:jc w:val="center"/>
            </w:pPr>
            <w:r w:rsidRPr="00E74B1C">
              <w:t>20</w:t>
            </w:r>
          </w:p>
        </w:tc>
        <w:tc>
          <w:tcPr>
            <w:tcW w:w="602" w:type="dxa"/>
          </w:tcPr>
          <w:p w14:paraId="6A33957A" w14:textId="77777777" w:rsidR="00654D3B" w:rsidRPr="00E74B1C" w:rsidRDefault="00654D3B" w:rsidP="007779C6">
            <w:pPr>
              <w:jc w:val="both"/>
            </w:pPr>
          </w:p>
        </w:tc>
        <w:tc>
          <w:tcPr>
            <w:tcW w:w="7087" w:type="dxa"/>
            <w:gridSpan w:val="11"/>
          </w:tcPr>
          <w:p w14:paraId="57FA6630" w14:textId="77777777" w:rsidR="00654D3B" w:rsidRPr="00E74B1C" w:rsidRDefault="00654D3B" w:rsidP="007779C6">
            <w:pPr>
              <w:jc w:val="both"/>
            </w:pPr>
            <w:r w:rsidRPr="00E74B1C">
              <w:t>Jika ahli kelompok lebih dari 1</w:t>
            </w:r>
          </w:p>
        </w:tc>
      </w:tr>
      <w:tr w:rsidR="00654D3B" w:rsidRPr="00E74B1C" w14:paraId="6F46C4B1" w14:textId="77777777" w:rsidTr="007B642E">
        <w:trPr>
          <w:gridAfter w:val="1"/>
          <w:wAfter w:w="352" w:type="dxa"/>
        </w:trPr>
        <w:tc>
          <w:tcPr>
            <w:tcW w:w="675" w:type="dxa"/>
          </w:tcPr>
          <w:p w14:paraId="77175CE2" w14:textId="77777777" w:rsidR="00654D3B" w:rsidRPr="00E74B1C" w:rsidRDefault="00654D3B" w:rsidP="007779C6">
            <w:pPr>
              <w:jc w:val="center"/>
            </w:pPr>
            <w:r w:rsidRPr="00E74B1C">
              <w:t>21:</w:t>
            </w:r>
          </w:p>
        </w:tc>
        <w:tc>
          <w:tcPr>
            <w:tcW w:w="602" w:type="dxa"/>
          </w:tcPr>
          <w:p w14:paraId="56533F23" w14:textId="77777777" w:rsidR="00654D3B" w:rsidRPr="00E74B1C" w:rsidRDefault="00654D3B" w:rsidP="007779C6">
            <w:pPr>
              <w:jc w:val="both"/>
            </w:pPr>
          </w:p>
        </w:tc>
        <w:tc>
          <w:tcPr>
            <w:tcW w:w="425" w:type="dxa"/>
            <w:gridSpan w:val="2"/>
          </w:tcPr>
          <w:p w14:paraId="52AA176D" w14:textId="77777777" w:rsidR="00654D3B" w:rsidRPr="00E74B1C" w:rsidRDefault="00654D3B" w:rsidP="007779C6">
            <w:pPr>
              <w:jc w:val="both"/>
            </w:pPr>
          </w:p>
        </w:tc>
        <w:tc>
          <w:tcPr>
            <w:tcW w:w="6662" w:type="dxa"/>
            <w:gridSpan w:val="9"/>
          </w:tcPr>
          <w:p w14:paraId="62519826" w14:textId="77777777" w:rsidR="00654D3B" w:rsidRPr="00E74B1C" w:rsidRDefault="00654D3B" w:rsidP="007779C6">
            <w:pPr>
              <w:jc w:val="both"/>
            </w:pPr>
            <w:r w:rsidRPr="00E74B1C">
              <w:t>Pilih satu data sebagai label/nod (cara caraballo), lalu bagi sisa data menjadi dua kelompok (algoritma pembagi dua sama), kelompokkan masing-masing ahli kelompok kepada dua kelompok baharu.</w:t>
            </w:r>
          </w:p>
        </w:tc>
      </w:tr>
      <w:tr w:rsidR="00654D3B" w:rsidRPr="00E74B1C" w14:paraId="769358A9" w14:textId="77777777" w:rsidTr="007B642E">
        <w:trPr>
          <w:gridAfter w:val="1"/>
          <w:wAfter w:w="352" w:type="dxa"/>
        </w:trPr>
        <w:tc>
          <w:tcPr>
            <w:tcW w:w="675" w:type="dxa"/>
          </w:tcPr>
          <w:p w14:paraId="08F4A0CE" w14:textId="77777777" w:rsidR="00654D3B" w:rsidRPr="00E74B1C" w:rsidRDefault="00654D3B" w:rsidP="007779C6">
            <w:pPr>
              <w:jc w:val="center"/>
            </w:pPr>
            <w:r w:rsidRPr="00E74B1C">
              <w:t>22:</w:t>
            </w:r>
          </w:p>
        </w:tc>
        <w:tc>
          <w:tcPr>
            <w:tcW w:w="7689" w:type="dxa"/>
            <w:gridSpan w:val="12"/>
          </w:tcPr>
          <w:p w14:paraId="2BC9C4E5" w14:textId="77777777" w:rsidR="00654D3B" w:rsidRPr="00E74B1C" w:rsidRDefault="00654D3B" w:rsidP="007779C6">
            <w:pPr>
              <w:jc w:val="both"/>
            </w:pPr>
            <w:r w:rsidRPr="00E74B1C">
              <w:t>ulangi langkah 19</w:t>
            </w:r>
          </w:p>
        </w:tc>
      </w:tr>
    </w:tbl>
    <w:p w14:paraId="0DBD3293" w14:textId="233345D8" w:rsidR="00654D3B" w:rsidRPr="00E74B1C" w:rsidRDefault="008A775B" w:rsidP="007779C6">
      <w:pPr>
        <w:pStyle w:val="15aCaption-Center"/>
        <w:spacing w:beforeLines="0" w:afterLines="0" w:after="0"/>
        <w:rPr>
          <w:rFonts w:cs="Times New Roman"/>
          <w:color w:val="000000" w:themeColor="text1"/>
          <w:sz w:val="24"/>
          <w:szCs w:val="24"/>
        </w:rPr>
      </w:pPr>
      <w:r>
        <w:rPr>
          <w:rFonts w:cs="Times New Roman"/>
          <w:sz w:val="24"/>
          <w:szCs w:val="24"/>
        </w:rPr>
        <w:t xml:space="preserve">Algoritma </w:t>
      </w:r>
      <w:r w:rsidR="00654D3B" w:rsidRPr="00E74B1C">
        <w:rPr>
          <w:rFonts w:cs="Times New Roman"/>
          <w:sz w:val="24"/>
          <w:szCs w:val="24"/>
        </w:rPr>
        <w:t>2</w:t>
      </w:r>
      <w:r w:rsidR="007B642E" w:rsidRPr="00E74B1C">
        <w:rPr>
          <w:rFonts w:cs="Times New Roman"/>
          <w:sz w:val="24"/>
          <w:szCs w:val="24"/>
        </w:rPr>
        <w:tab/>
      </w:r>
      <w:r w:rsidR="00654D3B" w:rsidRPr="00E74B1C">
        <w:rPr>
          <w:rFonts w:cs="Times New Roman"/>
          <w:sz w:val="24"/>
          <w:szCs w:val="24"/>
        </w:rPr>
        <w:t>Pseudokod AKK-PD</w:t>
      </w:r>
    </w:p>
    <w:p w14:paraId="2E49E986" w14:textId="0242446E" w:rsidR="00654D3B" w:rsidRPr="00E74B1C" w:rsidRDefault="008A775B" w:rsidP="007779C6">
      <w:pPr>
        <w:pStyle w:val="11Normal02-PerengganKeduaonward"/>
        <w:spacing w:beforeLines="0" w:afterLines="0" w:after="0" w:line="240" w:lineRule="auto"/>
        <w:ind w:firstLine="0"/>
        <w:rPr>
          <w:rStyle w:val="hps"/>
          <w:rFonts w:cs="Times New Roman"/>
          <w:lang w:val="ms-MY"/>
        </w:rPr>
      </w:pPr>
      <w:r w:rsidRPr="00E74B1C">
        <w:rPr>
          <w:rFonts w:cs="Times New Roman"/>
        </w:rPr>
        <w:t xml:space="preserve">AKK secara semulajadi mempunyai beberapa ciri penting yang sangat berguna untuk melaksanakan tugas pemerolehan (pembelajaran taksonomi).  </w:t>
      </w:r>
      <w:r>
        <w:t>S</w:t>
      </w:r>
      <w:r w:rsidRPr="00E74B1C">
        <w:rPr>
          <w:rFonts w:cs="Times New Roman"/>
        </w:rPr>
        <w:t xml:space="preserve">ifat asas AKK masih </w:t>
      </w:r>
      <w:r w:rsidRPr="00E74B1C">
        <w:rPr>
          <w:rFonts w:cs="Times New Roman"/>
        </w:rPr>
        <w:lastRenderedPageBreak/>
        <w:t xml:space="preserve">dikekalkan untuk menunjukkan bahawa beberapa prinsip asas AKK boleh digunakan dalam pembelajaran taksonomi. </w:t>
      </w:r>
      <w:r w:rsidR="00654D3B" w:rsidRPr="00E74B1C">
        <w:rPr>
          <w:rStyle w:val="hps"/>
          <w:rFonts w:cs="Times New Roman"/>
          <w:lang w:val="ms-MY"/>
        </w:rPr>
        <w:t xml:space="preserve">Baris ke 8 AKK-PB menunjukkan bagaimana pengelompokan dimulakan. Sentroid yang mempunyai jarak yang kurang dari (p * jarak_terjauh) akan digabung dengan memilih sentroid baharu sebagai kedudukan baharu. Sebagai contoh, andaikan terdapat 50 ekor </w:t>
      </w:r>
      <w:r w:rsidR="00343BAB" w:rsidRPr="00E74B1C">
        <w:rPr>
          <w:rStyle w:val="hps"/>
          <w:rFonts w:cs="Times New Roman"/>
          <w:lang w:val="ms-MY"/>
        </w:rPr>
        <w:t>Kunang-Kunang</w:t>
      </w:r>
      <w:r w:rsidR="00654D3B" w:rsidRPr="00E74B1C">
        <w:rPr>
          <w:rStyle w:val="hps"/>
          <w:rFonts w:cs="Times New Roman"/>
          <w:lang w:val="ms-MY"/>
        </w:rPr>
        <w:t xml:space="preserve"> (populasi). Setiap ekor masing-masing diberi 200 dimensi (</w:t>
      </w:r>
      <w:r w:rsidR="00654D3B" w:rsidRPr="00E74B1C">
        <w:rPr>
          <w:rStyle w:val="hps"/>
          <w:rFonts w:cs="Times New Roman"/>
          <w:i/>
          <w:lang w:val="ms-MY"/>
        </w:rPr>
        <w:t>D</w:t>
      </w:r>
      <w:r w:rsidR="00654D3B" w:rsidRPr="00E74B1C">
        <w:rPr>
          <w:rStyle w:val="hps"/>
          <w:rFonts w:cs="Times New Roman"/>
          <w:lang w:val="ms-MY"/>
        </w:rPr>
        <w:t xml:space="preserve">). Setiap dimensi, boleh menjadi satu pusat kelompok (sentroid) yang memiliki data sebanyak jumlah kata kerja yang diumpukkan (diekstrak) dari teks. Setiap </w:t>
      </w:r>
      <w:r w:rsidR="00654D3B" w:rsidRPr="00E74B1C">
        <w:rPr>
          <w:rFonts w:cs="Times New Roman"/>
          <w:lang w:val="ms-MY"/>
        </w:rPr>
        <w:t>200 dimensi (</w:t>
      </w:r>
      <w:r w:rsidR="00654D3B" w:rsidRPr="00E74B1C">
        <w:rPr>
          <w:rFonts w:cs="Times New Roman"/>
          <w:i/>
          <w:iCs/>
          <w:lang w:val="ms-MY"/>
        </w:rPr>
        <w:t>D</w:t>
      </w:r>
      <w:r w:rsidR="00654D3B" w:rsidRPr="00E74B1C">
        <w:rPr>
          <w:rFonts w:cs="Times New Roman"/>
          <w:lang w:val="ms-MY"/>
        </w:rPr>
        <w:t>), diukur jaraknya dengan kata nama (</w:t>
      </w:r>
      <w:r w:rsidR="00654D3B" w:rsidRPr="00E74B1C">
        <w:rPr>
          <w:rFonts w:cs="Times New Roman"/>
          <w:i/>
          <w:lang w:val="ms-MY"/>
        </w:rPr>
        <w:t>D</w:t>
      </w:r>
      <w:r w:rsidR="00654D3B" w:rsidRPr="00E74B1C">
        <w:rPr>
          <w:rFonts w:cs="Times New Roman"/>
          <w:lang w:val="ms-MY"/>
        </w:rPr>
        <w:t xml:space="preserve">) yang wujud dalam kelompok sama ada berdekatan dan perlu dicantumkan ataupun tidak. Nilai p yang digunakan sebagai nilai ambang adalah 5% dari </w:t>
      </w:r>
      <w:r w:rsidR="00654D3B" w:rsidRPr="00E74B1C">
        <w:rPr>
          <w:rFonts w:cs="Times New Roman"/>
          <w:i/>
          <w:iCs/>
          <w:lang w:val="ms-MY"/>
        </w:rPr>
        <w:t>jarak terjauh</w:t>
      </w:r>
      <w:r w:rsidR="00654D3B" w:rsidRPr="00E74B1C">
        <w:rPr>
          <w:rFonts w:cs="Times New Roman"/>
          <w:lang w:val="ms-MY"/>
        </w:rPr>
        <w:t xml:space="preserve">, untuk membetuk </w:t>
      </w:r>
      <w:r w:rsidR="00654D3B" w:rsidRPr="00E74B1C">
        <w:rPr>
          <w:rFonts w:cs="Times New Roman"/>
          <w:i/>
          <w:iCs/>
          <w:lang w:val="ms-MY"/>
        </w:rPr>
        <w:t>D</w:t>
      </w:r>
      <w:r w:rsidR="00654D3B" w:rsidRPr="00E74B1C">
        <w:rPr>
          <w:rFonts w:cs="Times New Roman"/>
          <w:vertAlign w:val="subscript"/>
          <w:lang w:val="ms-MY"/>
        </w:rPr>
        <w:t>final</w:t>
      </w:r>
      <w:r w:rsidR="00654D3B" w:rsidRPr="00E74B1C">
        <w:rPr>
          <w:rFonts w:cs="Times New Roman"/>
          <w:lang w:val="ms-MY"/>
        </w:rPr>
        <w:t>.</w:t>
      </w:r>
      <w:r w:rsidR="00654D3B" w:rsidRPr="00E74B1C">
        <w:rPr>
          <w:rFonts w:cs="Times New Roman"/>
          <w:i/>
          <w:iCs/>
          <w:lang w:val="ms-MY"/>
        </w:rPr>
        <w:t xml:space="preserve"> </w:t>
      </w:r>
      <w:r w:rsidR="00654D3B" w:rsidRPr="00E74B1C">
        <w:rPr>
          <w:rStyle w:val="hps"/>
          <w:rFonts w:cs="Times New Roman"/>
          <w:lang w:val="ms-MY"/>
        </w:rPr>
        <w:t>digunakan 50 populasi, masing-masing terdiri dari 200 (</w:t>
      </w:r>
      <w:r w:rsidR="00654D3B" w:rsidRPr="00E74B1C">
        <w:rPr>
          <w:rStyle w:val="hps"/>
          <w:rFonts w:cs="Times New Roman"/>
          <w:i/>
          <w:iCs/>
          <w:lang w:val="ms-MY"/>
        </w:rPr>
        <w:t>D</w:t>
      </w:r>
      <w:r w:rsidR="00654D3B" w:rsidRPr="00E74B1C">
        <w:rPr>
          <w:rStyle w:val="hps"/>
          <w:rFonts w:cs="Times New Roman"/>
          <w:lang w:val="ms-MY"/>
        </w:rPr>
        <w:t>) dimensi asal yang dibangkitkan secara rawak. Masing-masing dimensi, mewakili satu pusat kelompok (sentroid), memiliki data sebanyak jumlah kata nama yang tersedia. Rajah 4.3 menunjukkan contoh pengelompokan dengan 7 data iaitu A, B, D, E, F dan G.</w:t>
      </w:r>
    </w:p>
    <w:p w14:paraId="37E86158" w14:textId="77777777" w:rsidR="008A775B" w:rsidRDefault="008A775B" w:rsidP="007779C6">
      <w:pPr>
        <w:pStyle w:val="11Normal02-PerengganKeduaonward"/>
        <w:spacing w:beforeLines="0" w:afterLines="0" w:after="0" w:line="240" w:lineRule="auto"/>
        <w:ind w:firstLine="0"/>
        <w:rPr>
          <w:rFonts w:cs="Times New Roman"/>
          <w:lang w:val="ms-MY"/>
        </w:rPr>
      </w:pPr>
      <w:r w:rsidRPr="00E74B1C">
        <w:rPr>
          <w:noProof/>
          <w:lang w:val="en-GB" w:eastAsia="en-GB"/>
        </w:rPr>
        <w:drawing>
          <wp:anchor distT="0" distB="0" distL="114300" distR="114300" simplePos="0" relativeHeight="251658240" behindDoc="0" locked="0" layoutInCell="1" allowOverlap="1" wp14:anchorId="52D3E754" wp14:editId="0E7E6531">
            <wp:simplePos x="0" y="0"/>
            <wp:positionH relativeFrom="column">
              <wp:posOffset>1441450</wp:posOffset>
            </wp:positionH>
            <wp:positionV relativeFrom="paragraph">
              <wp:posOffset>31511</wp:posOffset>
            </wp:positionV>
            <wp:extent cx="2310130" cy="2345055"/>
            <wp:effectExtent l="19050" t="0" r="0" b="0"/>
            <wp:wrapThrough wrapText="bothSides">
              <wp:wrapPolygon edited="0">
                <wp:start x="-178" y="0"/>
                <wp:lineTo x="-178" y="21407"/>
                <wp:lineTo x="21553" y="21407"/>
                <wp:lineTo x="21553" y="0"/>
                <wp:lineTo x="-178" y="0"/>
              </wp:wrapPolygon>
            </wp:wrapThrough>
            <wp:docPr id="235655679"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10130" cy="2345055"/>
                    </a:xfrm>
                    <a:prstGeom prst="rect">
                      <a:avLst/>
                    </a:prstGeom>
                  </pic:spPr>
                </pic:pic>
              </a:graphicData>
            </a:graphic>
          </wp:anchor>
        </w:drawing>
      </w:r>
    </w:p>
    <w:p w14:paraId="6E8B1183" w14:textId="77777777" w:rsidR="008A775B" w:rsidRDefault="008A775B" w:rsidP="007779C6">
      <w:pPr>
        <w:pStyle w:val="11Normal02-PerengganKeduaonward"/>
        <w:spacing w:beforeLines="0" w:afterLines="0" w:after="0" w:line="240" w:lineRule="auto"/>
        <w:ind w:firstLine="0"/>
        <w:rPr>
          <w:rFonts w:cs="Times New Roman"/>
          <w:lang w:val="ms-MY"/>
        </w:rPr>
      </w:pPr>
    </w:p>
    <w:p w14:paraId="682BBAB6" w14:textId="77777777" w:rsidR="008A775B" w:rsidRDefault="008A775B" w:rsidP="007779C6">
      <w:pPr>
        <w:pStyle w:val="11Normal02-PerengganKeduaonward"/>
        <w:spacing w:beforeLines="0" w:afterLines="0" w:after="0" w:line="240" w:lineRule="auto"/>
        <w:ind w:firstLine="0"/>
        <w:rPr>
          <w:rFonts w:cs="Times New Roman"/>
          <w:lang w:val="ms-MY"/>
        </w:rPr>
      </w:pPr>
    </w:p>
    <w:p w14:paraId="70A6B626" w14:textId="77777777" w:rsidR="008A775B" w:rsidRDefault="008A775B" w:rsidP="007779C6">
      <w:pPr>
        <w:pStyle w:val="11Normal02-PerengganKeduaonward"/>
        <w:spacing w:beforeLines="0" w:afterLines="0" w:after="0" w:line="240" w:lineRule="auto"/>
        <w:ind w:firstLine="0"/>
        <w:rPr>
          <w:rFonts w:cs="Times New Roman"/>
          <w:lang w:val="ms-MY"/>
        </w:rPr>
      </w:pPr>
    </w:p>
    <w:p w14:paraId="46A6CE6F" w14:textId="77777777" w:rsidR="008A775B" w:rsidRDefault="008A775B" w:rsidP="007779C6">
      <w:pPr>
        <w:pStyle w:val="11Normal02-PerengganKeduaonward"/>
        <w:spacing w:beforeLines="0" w:afterLines="0" w:after="0" w:line="240" w:lineRule="auto"/>
        <w:ind w:firstLine="0"/>
        <w:rPr>
          <w:rFonts w:cs="Times New Roman"/>
          <w:lang w:val="ms-MY"/>
        </w:rPr>
      </w:pPr>
    </w:p>
    <w:p w14:paraId="084A5145" w14:textId="77777777" w:rsidR="008A775B" w:rsidRDefault="008A775B" w:rsidP="007779C6">
      <w:pPr>
        <w:pStyle w:val="11Normal02-PerengganKeduaonward"/>
        <w:spacing w:beforeLines="0" w:afterLines="0" w:after="0" w:line="240" w:lineRule="auto"/>
        <w:ind w:firstLine="0"/>
        <w:rPr>
          <w:rFonts w:cs="Times New Roman"/>
          <w:lang w:val="ms-MY"/>
        </w:rPr>
      </w:pPr>
    </w:p>
    <w:p w14:paraId="489C28FC" w14:textId="77777777" w:rsidR="00C358C2" w:rsidRDefault="00C358C2" w:rsidP="007779C6">
      <w:pPr>
        <w:pStyle w:val="11Normal02-PerengganKeduaonward"/>
        <w:spacing w:beforeLines="0" w:afterLines="0" w:after="0" w:line="240" w:lineRule="auto"/>
        <w:ind w:firstLine="0"/>
        <w:jc w:val="center"/>
        <w:rPr>
          <w:rFonts w:cs="Times New Roman"/>
          <w:lang w:val="ms-MY"/>
        </w:rPr>
      </w:pPr>
    </w:p>
    <w:p w14:paraId="29DD2C35" w14:textId="77777777" w:rsidR="00C358C2" w:rsidRDefault="00C358C2" w:rsidP="007779C6">
      <w:pPr>
        <w:pStyle w:val="11Normal02-PerengganKeduaonward"/>
        <w:spacing w:beforeLines="0" w:afterLines="0" w:after="0" w:line="240" w:lineRule="auto"/>
        <w:ind w:firstLine="0"/>
        <w:jc w:val="center"/>
        <w:rPr>
          <w:rFonts w:cs="Times New Roman"/>
          <w:lang w:val="ms-MY"/>
        </w:rPr>
      </w:pPr>
    </w:p>
    <w:p w14:paraId="24F5ACDF" w14:textId="77777777" w:rsidR="00C358C2" w:rsidRDefault="00C358C2" w:rsidP="007779C6">
      <w:pPr>
        <w:pStyle w:val="11Normal02-PerengganKeduaonward"/>
        <w:spacing w:beforeLines="0" w:afterLines="0" w:after="0" w:line="240" w:lineRule="auto"/>
        <w:ind w:firstLine="0"/>
        <w:jc w:val="center"/>
        <w:rPr>
          <w:rFonts w:cs="Times New Roman"/>
          <w:lang w:val="ms-MY"/>
        </w:rPr>
      </w:pPr>
    </w:p>
    <w:p w14:paraId="7FF5A2A7" w14:textId="77777777" w:rsidR="00C358C2" w:rsidRDefault="00C358C2" w:rsidP="007779C6">
      <w:pPr>
        <w:pStyle w:val="11Normal02-PerengganKeduaonward"/>
        <w:spacing w:beforeLines="0" w:afterLines="0" w:after="0" w:line="240" w:lineRule="auto"/>
        <w:ind w:firstLine="0"/>
        <w:jc w:val="center"/>
        <w:rPr>
          <w:rFonts w:cs="Times New Roman"/>
          <w:lang w:val="ms-MY"/>
        </w:rPr>
      </w:pPr>
    </w:p>
    <w:p w14:paraId="0D6DD0FD" w14:textId="77777777" w:rsidR="00C358C2" w:rsidRDefault="00C358C2" w:rsidP="007779C6">
      <w:pPr>
        <w:pStyle w:val="11Normal02-PerengganKeduaonward"/>
        <w:spacing w:beforeLines="0" w:afterLines="0" w:after="0" w:line="240" w:lineRule="auto"/>
        <w:ind w:firstLine="0"/>
        <w:jc w:val="center"/>
        <w:rPr>
          <w:rFonts w:cs="Times New Roman"/>
          <w:lang w:val="ms-MY"/>
        </w:rPr>
      </w:pPr>
    </w:p>
    <w:p w14:paraId="48F7382D" w14:textId="77777777" w:rsidR="00C358C2" w:rsidRDefault="00C358C2" w:rsidP="007779C6">
      <w:pPr>
        <w:pStyle w:val="11Normal02-PerengganKeduaonward"/>
        <w:spacing w:beforeLines="0" w:afterLines="0" w:after="0" w:line="240" w:lineRule="auto"/>
        <w:ind w:firstLine="0"/>
        <w:jc w:val="center"/>
        <w:rPr>
          <w:rFonts w:cs="Times New Roman"/>
          <w:lang w:val="ms-MY"/>
        </w:rPr>
      </w:pPr>
    </w:p>
    <w:p w14:paraId="4F32EE03" w14:textId="77777777" w:rsidR="00C358C2" w:rsidRDefault="00C358C2" w:rsidP="007779C6">
      <w:pPr>
        <w:pStyle w:val="11Normal02-PerengganKeduaonward"/>
        <w:spacing w:beforeLines="0" w:afterLines="0" w:after="0" w:line="240" w:lineRule="auto"/>
        <w:ind w:firstLine="0"/>
        <w:jc w:val="center"/>
        <w:rPr>
          <w:rFonts w:cs="Times New Roman"/>
          <w:lang w:val="ms-MY"/>
        </w:rPr>
      </w:pPr>
    </w:p>
    <w:p w14:paraId="6FE1D6DB" w14:textId="77777777" w:rsidR="00C358C2" w:rsidRDefault="00C358C2" w:rsidP="007779C6">
      <w:pPr>
        <w:pStyle w:val="11Normal02-PerengganKeduaonward"/>
        <w:spacing w:beforeLines="0" w:afterLines="0" w:after="0" w:line="240" w:lineRule="auto"/>
        <w:ind w:firstLine="0"/>
        <w:jc w:val="center"/>
        <w:rPr>
          <w:rFonts w:cs="Times New Roman"/>
          <w:lang w:val="ms-MY"/>
        </w:rPr>
      </w:pPr>
    </w:p>
    <w:p w14:paraId="45FC93BB" w14:textId="77777777" w:rsidR="00C358C2" w:rsidRDefault="00C358C2" w:rsidP="007779C6">
      <w:pPr>
        <w:pStyle w:val="11Normal02-PerengganKeduaonward"/>
        <w:spacing w:beforeLines="0" w:afterLines="0" w:after="0" w:line="240" w:lineRule="auto"/>
        <w:ind w:firstLine="0"/>
        <w:jc w:val="center"/>
        <w:rPr>
          <w:rFonts w:cs="Times New Roman"/>
          <w:lang w:val="ms-MY"/>
        </w:rPr>
      </w:pPr>
    </w:p>
    <w:p w14:paraId="7FC95C20" w14:textId="40B02C7E" w:rsidR="00654D3B" w:rsidRDefault="00654D3B" w:rsidP="007779C6">
      <w:pPr>
        <w:pStyle w:val="11Normal02-PerengganKeduaonward"/>
        <w:spacing w:beforeLines="0" w:afterLines="0" w:after="0" w:line="240" w:lineRule="auto"/>
        <w:ind w:firstLine="0"/>
        <w:jc w:val="center"/>
        <w:rPr>
          <w:rFonts w:cs="Times New Roman"/>
          <w:lang w:val="ms-MY"/>
        </w:rPr>
      </w:pPr>
      <w:r w:rsidRPr="00E74B1C">
        <w:rPr>
          <w:rFonts w:cs="Times New Roman"/>
          <w:lang w:val="ms-MY"/>
        </w:rPr>
        <w:t xml:space="preserve">Rajah </w:t>
      </w:r>
      <w:r w:rsidR="008A775B">
        <w:rPr>
          <w:rFonts w:cs="Times New Roman"/>
          <w:lang w:val="ms-MY"/>
        </w:rPr>
        <w:t>2</w:t>
      </w:r>
      <w:r w:rsidRPr="00E74B1C">
        <w:rPr>
          <w:rFonts w:cs="Times New Roman"/>
          <w:lang w:val="ms-MY"/>
        </w:rPr>
        <w:t xml:space="preserve"> Contoh Pengelompokan</w:t>
      </w:r>
    </w:p>
    <w:p w14:paraId="6DADA2AB" w14:textId="77777777" w:rsidR="008A775B" w:rsidRPr="008A775B" w:rsidRDefault="008A775B" w:rsidP="007779C6">
      <w:pPr>
        <w:pStyle w:val="11Normal02-PerengganKeduaonward"/>
        <w:spacing w:beforeLines="0" w:afterLines="0" w:after="0" w:line="240" w:lineRule="auto"/>
        <w:ind w:firstLine="0"/>
        <w:jc w:val="center"/>
        <w:rPr>
          <w:rFonts w:cs="Times New Roman"/>
        </w:rPr>
      </w:pPr>
    </w:p>
    <w:p w14:paraId="6AE0337B" w14:textId="77777777" w:rsidR="00654D3B" w:rsidRPr="00E74B1C" w:rsidRDefault="00654D3B" w:rsidP="007779C6">
      <w:pPr>
        <w:pStyle w:val="11Normal02-PerengganKeduaonward"/>
        <w:spacing w:beforeLines="0" w:afterLines="0" w:after="0" w:line="240" w:lineRule="auto"/>
        <w:rPr>
          <w:rFonts w:cs="Times New Roman"/>
          <w:lang w:val="ms-MY"/>
        </w:rPr>
      </w:pPr>
      <w:r w:rsidRPr="00E74B1C">
        <w:rPr>
          <w:rFonts w:cs="Times New Roman"/>
          <w:lang w:val="ms-MY"/>
        </w:rPr>
        <w:t xml:space="preserve">Tanda + adalah pusat kelompok (sentroid), dan jika jarak dua atau lebih pusat kelompok kurang dari nilai </w:t>
      </w:r>
      <w:r w:rsidRPr="00E74B1C">
        <w:rPr>
          <w:rFonts w:cs="Times New Roman"/>
          <w:i/>
          <w:iCs/>
          <w:lang w:val="ms-MY"/>
        </w:rPr>
        <w:t>p</w:t>
      </w:r>
      <w:r w:rsidRPr="00E74B1C">
        <w:rPr>
          <w:rFonts w:cs="Times New Roman"/>
          <w:lang w:val="ms-MY"/>
        </w:rPr>
        <w:t xml:space="preserve"> * </w:t>
      </w:r>
      <w:r w:rsidRPr="00E74B1C">
        <w:rPr>
          <w:rFonts w:cs="Times New Roman"/>
          <w:i/>
          <w:iCs/>
          <w:lang w:val="ms-MY"/>
        </w:rPr>
        <w:t>jarak terjauh</w:t>
      </w:r>
      <w:r w:rsidRPr="00E74B1C">
        <w:rPr>
          <w:rFonts w:cs="Times New Roman"/>
          <w:lang w:val="ms-MY"/>
        </w:rPr>
        <w:t xml:space="preserve"> (garis lurus), maka cantumkan dan tentukan nilai tengah (tanda *). Sekiranya nilai </w:t>
      </w:r>
      <w:r w:rsidRPr="00E74B1C">
        <w:rPr>
          <w:rFonts w:cs="Times New Roman"/>
          <w:i/>
          <w:iCs/>
          <w:lang w:val="ms-MY"/>
        </w:rPr>
        <w:t>D</w:t>
      </w:r>
      <w:r w:rsidRPr="00E74B1C">
        <w:rPr>
          <w:rFonts w:cs="Times New Roman"/>
          <w:vertAlign w:val="subscript"/>
          <w:lang w:val="ms-MY"/>
        </w:rPr>
        <w:t>final</w:t>
      </w:r>
      <w:r w:rsidRPr="00E74B1C">
        <w:rPr>
          <w:rFonts w:cs="Times New Roman"/>
          <w:lang w:val="ms-MY"/>
        </w:rPr>
        <w:t xml:space="preserve"> adalah 5, maka jumlah kelompok yang akan dibentuk adalah 5 kelompok sahaja.  Untuk setiap data yang akan dikelompokkan, algoritma akan mencari </w:t>
      </w:r>
      <w:r w:rsidRPr="00E74B1C">
        <w:rPr>
          <w:rFonts w:cs="Times New Roman"/>
          <w:i/>
          <w:iCs/>
          <w:lang w:val="ms-MY"/>
        </w:rPr>
        <w:t>d</w:t>
      </w:r>
      <w:r w:rsidRPr="00E74B1C">
        <w:rPr>
          <w:rFonts w:cs="Times New Roman"/>
          <w:lang w:val="ms-MY"/>
        </w:rPr>
        <w:t xml:space="preserve"> yang paling kecil di dalam setiap populasi. Nilai ralat terkecil bererti kelompok yang terbentuk adalah kelompok yang lebih baik kualitinya.</w:t>
      </w:r>
    </w:p>
    <w:p w14:paraId="3623D944" w14:textId="5FE966B4" w:rsidR="00654D3B" w:rsidRPr="00E74B1C" w:rsidRDefault="00654D3B" w:rsidP="007779C6">
      <w:pPr>
        <w:pStyle w:val="11Normal02-PerengganKeduaonward"/>
        <w:spacing w:beforeLines="0" w:afterLines="0" w:after="0" w:line="240" w:lineRule="auto"/>
        <w:rPr>
          <w:rFonts w:cs="Times New Roman"/>
          <w:lang w:val="ms-MY"/>
        </w:rPr>
      </w:pPr>
      <w:r w:rsidRPr="00E74B1C">
        <w:rPr>
          <w:rStyle w:val="hps"/>
          <w:rFonts w:cs="Times New Roman"/>
          <w:lang w:val="ms-MY"/>
        </w:rPr>
        <w:t>Kedudukan baharu ini ditentukan dengan mencari titik tengah di antara semua sentroid yang akan digabungkan. Proses ini berulang untuk setiap kelip sehingga terbentuk beberapa kelompok di dalam setiap kelip. Perlu diingatkan bahawa di dalam AKK-PD, s</w:t>
      </w:r>
      <w:r w:rsidRPr="00E74B1C">
        <w:rPr>
          <w:rFonts w:cs="Times New Roman"/>
        </w:rPr>
        <w:t xml:space="preserve">etiap </w:t>
      </w:r>
      <w:r w:rsidR="00343BAB" w:rsidRPr="00E74B1C">
        <w:rPr>
          <w:rFonts w:cs="Times New Roman"/>
        </w:rPr>
        <w:t>Kunang-Kunang</w:t>
      </w:r>
      <w:r w:rsidRPr="00E74B1C">
        <w:rPr>
          <w:rFonts w:cs="Times New Roman"/>
        </w:rPr>
        <w:t xml:space="preserve"> mempunyai satu set solusi kepada masalah. Justeru, setiap ekor </w:t>
      </w:r>
      <w:r w:rsidR="00343BAB" w:rsidRPr="00E74B1C">
        <w:rPr>
          <w:rFonts w:cs="Times New Roman"/>
        </w:rPr>
        <w:t>Kunang-Kunang</w:t>
      </w:r>
      <w:r w:rsidRPr="00E74B1C">
        <w:rPr>
          <w:rFonts w:cs="Times New Roman"/>
        </w:rPr>
        <w:t xml:space="preserve"> asalnya mempunyai satu set sentroid yang jumlahnya dit</w:t>
      </w:r>
      <w:r w:rsidR="00B3739F" w:rsidRPr="00E74B1C">
        <w:rPr>
          <w:rFonts w:cs="Times New Roman"/>
        </w:rPr>
        <w:t>entukan berdasarkan jumlah data</w:t>
      </w:r>
      <w:r w:rsidRPr="00E74B1C">
        <w:rPr>
          <w:rFonts w:cs="Times New Roman"/>
        </w:rPr>
        <w:t xml:space="preserve"> (</w:t>
      </w:r>
      <w:r w:rsidRPr="00E74B1C">
        <w:rPr>
          <w:rFonts w:cs="Times New Roman"/>
          <w:i/>
        </w:rPr>
        <w:t>kMax</w:t>
      </w:r>
      <w:r w:rsidRPr="00E74B1C">
        <w:rPr>
          <w:rFonts w:cs="Times New Roman"/>
        </w:rPr>
        <w:t xml:space="preserve">) yang diekstrak dari teks. Baris ke 9 hingga 11 menunjukkan bagaimana proses pengelompokan dilaksanakan. Untuk setiap data (iaitu kata nama) dalam setiap kelip, ukur jarak (persamaan) dengan semua sentroid di dalam </w:t>
      </w:r>
      <w:r w:rsidR="00343BAB" w:rsidRPr="00E74B1C">
        <w:rPr>
          <w:rFonts w:cs="Times New Roman"/>
        </w:rPr>
        <w:t>Kunang-Kunang</w:t>
      </w:r>
      <w:r w:rsidRPr="00E74B1C">
        <w:rPr>
          <w:rFonts w:cs="Times New Roman"/>
        </w:rPr>
        <w:t xml:space="preserve"> yang sama sahaja. Data dikelompokkan pada sentroid yang terdekat. Kemudian pada baris 12, kualiti setiap kelompok diukur menggunakan fungsi objektif. Fungsi objektif dalam kajian ini adalah dengan mengukur ralat dengan </w:t>
      </w:r>
      <w:r w:rsidRPr="00E74B1C">
        <w:rPr>
          <w:rFonts w:cs="Times New Roman"/>
        </w:rPr>
        <w:lastRenderedPageBreak/>
        <w:t>menggunakan persamaan punca kuasa dua hasil tambah ralat.   Kelompok yang memiliki r</w:t>
      </w:r>
      <w:r w:rsidRPr="00E74B1C">
        <w:rPr>
          <w:rFonts w:cs="Times New Roman"/>
          <w:lang w:val="ms-MY"/>
        </w:rPr>
        <w:t>alat yang paling kecil mempunyai keamatan cahaya (i) paling terang. Kini setiap kelip mempunyai nilai i.  Populasi (</w:t>
      </w:r>
      <w:r w:rsidR="00343BAB" w:rsidRPr="00E74B1C">
        <w:rPr>
          <w:rFonts w:cs="Times New Roman"/>
          <w:lang w:val="ms-MY"/>
        </w:rPr>
        <w:t>Kunang-Kunang</w:t>
      </w:r>
      <w:r w:rsidRPr="00E74B1C">
        <w:rPr>
          <w:rFonts w:cs="Times New Roman"/>
          <w:lang w:val="ms-MY"/>
        </w:rPr>
        <w:t xml:space="preserve">) yang mempunyai nilai fungsi objektif terkecil akan menjadi pusat atau tujuan pergerakan bagi </w:t>
      </w:r>
      <w:r w:rsidR="00343BAB" w:rsidRPr="00E74B1C">
        <w:rPr>
          <w:rFonts w:cs="Times New Roman"/>
          <w:lang w:val="ms-MY"/>
        </w:rPr>
        <w:t>Kunang-Kunang</w:t>
      </w:r>
      <w:r w:rsidRPr="00E74B1C">
        <w:rPr>
          <w:rFonts w:cs="Times New Roman"/>
          <w:lang w:val="ms-MY"/>
        </w:rPr>
        <w:t xml:space="preserve"> yang lain. Arahan baris ke 4 hingga 14 akan berulang selagi syarat pada baris 4 dipenuhi.</w:t>
      </w:r>
    </w:p>
    <w:p w14:paraId="4D7A1D78" w14:textId="693F0740" w:rsidR="00654D3B" w:rsidRDefault="00654D3B" w:rsidP="007779C6">
      <w:pPr>
        <w:pStyle w:val="11Normal02-PerengganKeduaonward"/>
        <w:spacing w:beforeLines="0" w:afterLines="0" w:after="0" w:line="240" w:lineRule="auto"/>
        <w:rPr>
          <w:rFonts w:cs="Times New Roman"/>
        </w:rPr>
      </w:pPr>
      <w:r w:rsidRPr="00E74B1C">
        <w:rPr>
          <w:rFonts w:cs="Times New Roman"/>
        </w:rPr>
        <w:t xml:space="preserve">Perbezaan di antara AKK untuk pengelompokan (AKKP) dan AKK untuk </w:t>
      </w:r>
      <w:r w:rsidR="00986A0B" w:rsidRPr="00E74B1C">
        <w:rPr>
          <w:rFonts w:cs="Times New Roman"/>
        </w:rPr>
        <w:t>pengelompokan berhirarki</w:t>
      </w:r>
      <w:r w:rsidRPr="00E74B1C">
        <w:rPr>
          <w:rFonts w:cs="Times New Roman"/>
        </w:rPr>
        <w:t xml:space="preserve"> (AKK-PD) dapat dilihat dari penerangan langkah-langkah pengelompokan berhirarki dalam Jadual 1 berikut: </w:t>
      </w:r>
    </w:p>
    <w:p w14:paraId="32060A40" w14:textId="77777777" w:rsidR="00AA0A54" w:rsidRPr="00E74B1C" w:rsidRDefault="00AA0A54" w:rsidP="007779C6">
      <w:pPr>
        <w:pStyle w:val="11Normal02-PerengganKeduaonward"/>
        <w:spacing w:beforeLines="0" w:afterLines="0" w:after="0" w:line="240" w:lineRule="auto"/>
        <w:rPr>
          <w:rFonts w:cs="Times New Roman"/>
        </w:rPr>
      </w:pPr>
    </w:p>
    <w:p w14:paraId="60C95344" w14:textId="49DF2BBE" w:rsidR="00654D3B" w:rsidRPr="00E74B1C" w:rsidRDefault="00654D3B" w:rsidP="007779C6">
      <w:pPr>
        <w:pStyle w:val="15aCaption-Center"/>
        <w:spacing w:beforeLines="0" w:afterLines="0" w:after="0"/>
        <w:rPr>
          <w:rFonts w:cs="Times New Roman"/>
          <w:sz w:val="24"/>
          <w:szCs w:val="24"/>
        </w:rPr>
      </w:pPr>
      <w:r w:rsidRPr="00E74B1C">
        <w:rPr>
          <w:rFonts w:cs="Times New Roman"/>
          <w:sz w:val="24"/>
          <w:szCs w:val="24"/>
        </w:rPr>
        <w:t>Jadual 1 Perbezaan AKKP dan AKK-PD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4"/>
        <w:gridCol w:w="3280"/>
        <w:gridCol w:w="2927"/>
      </w:tblGrid>
      <w:tr w:rsidR="00654D3B" w:rsidRPr="00E74B1C" w14:paraId="3B7BB66A" w14:textId="77777777" w:rsidTr="007B642E">
        <w:tc>
          <w:tcPr>
            <w:tcW w:w="2014" w:type="dxa"/>
            <w:tcBorders>
              <w:top w:val="single" w:sz="4" w:space="0" w:color="auto"/>
              <w:bottom w:val="single" w:sz="4" w:space="0" w:color="auto"/>
            </w:tcBorders>
          </w:tcPr>
          <w:p w14:paraId="268C4D44" w14:textId="77777777" w:rsidR="00654D3B" w:rsidRPr="00E74B1C" w:rsidRDefault="00654D3B" w:rsidP="007779C6">
            <w:pPr>
              <w:pStyle w:val="21Kotak-Isi-Kiri"/>
              <w:spacing w:before="0" w:after="0"/>
              <w:jc w:val="center"/>
              <w:rPr>
                <w:rFonts w:cs="Times New Roman"/>
                <w:sz w:val="24"/>
              </w:rPr>
            </w:pPr>
          </w:p>
        </w:tc>
        <w:tc>
          <w:tcPr>
            <w:tcW w:w="3280" w:type="dxa"/>
            <w:tcBorders>
              <w:top w:val="single" w:sz="4" w:space="0" w:color="auto"/>
              <w:bottom w:val="single" w:sz="4" w:space="0" w:color="auto"/>
            </w:tcBorders>
          </w:tcPr>
          <w:p w14:paraId="6F7D0351" w14:textId="77777777" w:rsidR="00654D3B" w:rsidRPr="00E74B1C" w:rsidRDefault="00654D3B" w:rsidP="007779C6">
            <w:pPr>
              <w:pStyle w:val="21Kotak-Isi-Kiri"/>
              <w:spacing w:before="0" w:after="0"/>
              <w:jc w:val="center"/>
              <w:rPr>
                <w:rFonts w:cs="Times New Roman"/>
                <w:sz w:val="24"/>
              </w:rPr>
            </w:pPr>
            <w:r w:rsidRPr="00E74B1C">
              <w:rPr>
                <w:rFonts w:cs="Times New Roman"/>
                <w:sz w:val="24"/>
              </w:rPr>
              <w:t>AKK</w:t>
            </w:r>
          </w:p>
        </w:tc>
        <w:tc>
          <w:tcPr>
            <w:tcW w:w="2927" w:type="dxa"/>
            <w:tcBorders>
              <w:top w:val="single" w:sz="4" w:space="0" w:color="auto"/>
              <w:bottom w:val="single" w:sz="4" w:space="0" w:color="auto"/>
            </w:tcBorders>
          </w:tcPr>
          <w:p w14:paraId="29F51D8F" w14:textId="77777777" w:rsidR="00654D3B" w:rsidRPr="00E74B1C" w:rsidRDefault="00654D3B" w:rsidP="007779C6">
            <w:pPr>
              <w:pStyle w:val="21Kotak-Isi-Kiri"/>
              <w:spacing w:before="0" w:after="0"/>
              <w:jc w:val="center"/>
              <w:rPr>
                <w:rFonts w:cs="Times New Roman"/>
                <w:sz w:val="24"/>
              </w:rPr>
            </w:pPr>
            <w:r w:rsidRPr="00E74B1C">
              <w:rPr>
                <w:rFonts w:cs="Times New Roman"/>
                <w:sz w:val="24"/>
              </w:rPr>
              <w:t>AKK-PD</w:t>
            </w:r>
          </w:p>
        </w:tc>
      </w:tr>
      <w:tr w:rsidR="00654D3B" w:rsidRPr="00E74B1C" w14:paraId="5282E7B9" w14:textId="77777777" w:rsidTr="007B642E">
        <w:tc>
          <w:tcPr>
            <w:tcW w:w="2014" w:type="dxa"/>
            <w:tcBorders>
              <w:top w:val="single" w:sz="4" w:space="0" w:color="auto"/>
            </w:tcBorders>
          </w:tcPr>
          <w:p w14:paraId="1411D495" w14:textId="77777777" w:rsidR="00654D3B" w:rsidRPr="00E74B1C" w:rsidRDefault="00654D3B" w:rsidP="007779C6">
            <w:pPr>
              <w:pStyle w:val="21Kotak-Isi-Kiri"/>
              <w:spacing w:before="0" w:after="0"/>
              <w:rPr>
                <w:rFonts w:cs="Times New Roman"/>
                <w:sz w:val="24"/>
              </w:rPr>
            </w:pPr>
            <w:r w:rsidRPr="00E74B1C">
              <w:rPr>
                <w:rFonts w:cs="Times New Roman"/>
                <w:sz w:val="24"/>
              </w:rPr>
              <w:t>Penentuan jumlah kelompok iaitu parameter Kmax</w:t>
            </w:r>
          </w:p>
        </w:tc>
        <w:tc>
          <w:tcPr>
            <w:tcW w:w="3280" w:type="dxa"/>
            <w:tcBorders>
              <w:top w:val="single" w:sz="4" w:space="0" w:color="auto"/>
            </w:tcBorders>
          </w:tcPr>
          <w:p w14:paraId="0B1503F7" w14:textId="77777777" w:rsidR="00654D3B" w:rsidRPr="00E74B1C" w:rsidRDefault="00654D3B" w:rsidP="007779C6">
            <w:pPr>
              <w:pStyle w:val="21Kotak-Isi-Kiri"/>
              <w:spacing w:before="0" w:after="0"/>
              <w:rPr>
                <w:rFonts w:cs="Times New Roman"/>
                <w:sz w:val="24"/>
              </w:rPr>
            </w:pPr>
            <w:r w:rsidRPr="00E74B1C">
              <w:rPr>
                <w:rFonts w:cs="Times New Roman"/>
                <w:sz w:val="24"/>
              </w:rPr>
              <w:t>Jumlah kelompok ditentukan oleh pengguna.</w:t>
            </w:r>
          </w:p>
        </w:tc>
        <w:tc>
          <w:tcPr>
            <w:tcW w:w="2927" w:type="dxa"/>
            <w:tcBorders>
              <w:top w:val="single" w:sz="4" w:space="0" w:color="auto"/>
            </w:tcBorders>
          </w:tcPr>
          <w:p w14:paraId="4045D82C" w14:textId="13127B79" w:rsidR="00654D3B" w:rsidRPr="00E74B1C" w:rsidRDefault="00654D3B" w:rsidP="007779C6">
            <w:pPr>
              <w:pStyle w:val="21Kotak-Isi-Kiri"/>
              <w:spacing w:before="0" w:after="0"/>
              <w:rPr>
                <w:rFonts w:cs="Times New Roman"/>
                <w:sz w:val="24"/>
              </w:rPr>
            </w:pPr>
            <w:r w:rsidRPr="00E74B1C">
              <w:rPr>
                <w:rFonts w:cs="Times New Roman"/>
                <w:sz w:val="24"/>
              </w:rPr>
              <w:t>Kmax adalah jumlah kelompok maksimum yang ditentukan secara automatik berdasarkan jumlah kata nama (calon konsep dan tika konsep) yang diperoleh dari tek</w:t>
            </w:r>
            <w:r w:rsidR="00AA0A54">
              <w:rPr>
                <w:rFonts w:cs="Times New Roman"/>
                <w:sz w:val="24"/>
              </w:rPr>
              <w:t>s. Sasaran akhir algoritma AKK-PD</w:t>
            </w:r>
            <w:r w:rsidRPr="00E74B1C">
              <w:rPr>
                <w:rFonts w:cs="Times New Roman"/>
                <w:sz w:val="24"/>
              </w:rPr>
              <w:t xml:space="preserve"> adalah setiap kelompok memiliki satu ahli (i.e kata nama) sahaja.</w:t>
            </w:r>
          </w:p>
        </w:tc>
      </w:tr>
      <w:tr w:rsidR="00654D3B" w:rsidRPr="00E74B1C" w14:paraId="5B91A1A1" w14:textId="77777777" w:rsidTr="007B642E">
        <w:tc>
          <w:tcPr>
            <w:tcW w:w="2014" w:type="dxa"/>
            <w:tcBorders>
              <w:bottom w:val="single" w:sz="4" w:space="0" w:color="auto"/>
            </w:tcBorders>
          </w:tcPr>
          <w:p w14:paraId="030098F3" w14:textId="3C947E11" w:rsidR="00654D3B" w:rsidRPr="00E74B1C" w:rsidRDefault="00AA0A54" w:rsidP="007779C6">
            <w:pPr>
              <w:pStyle w:val="21Kotak-Isi-Kiri"/>
              <w:spacing w:before="0" w:after="0"/>
              <w:rPr>
                <w:rFonts w:cs="Times New Roman"/>
                <w:sz w:val="24"/>
              </w:rPr>
            </w:pPr>
            <w:r>
              <w:rPr>
                <w:rFonts w:cs="Times New Roman"/>
                <w:sz w:val="24"/>
              </w:rPr>
              <w:t>Peranan</w:t>
            </w:r>
            <w:r w:rsidR="00654D3B" w:rsidRPr="00E74B1C">
              <w:rPr>
                <w:rFonts w:cs="Times New Roman"/>
                <w:sz w:val="24"/>
              </w:rPr>
              <w:t xml:space="preserve"> Sentroid</w:t>
            </w:r>
          </w:p>
        </w:tc>
        <w:tc>
          <w:tcPr>
            <w:tcW w:w="3280" w:type="dxa"/>
            <w:tcBorders>
              <w:bottom w:val="single" w:sz="4" w:space="0" w:color="auto"/>
            </w:tcBorders>
          </w:tcPr>
          <w:p w14:paraId="48F8559A" w14:textId="77FDD964" w:rsidR="00654D3B" w:rsidRPr="00E74B1C" w:rsidRDefault="00654D3B" w:rsidP="007779C6">
            <w:pPr>
              <w:pStyle w:val="21Kotak-Isi-Kiri"/>
              <w:spacing w:before="0" w:after="0"/>
              <w:rPr>
                <w:rFonts w:cs="Times New Roman"/>
                <w:sz w:val="24"/>
              </w:rPr>
            </w:pPr>
            <w:r w:rsidRPr="00E74B1C">
              <w:rPr>
                <w:rFonts w:cs="Times New Roman"/>
                <w:sz w:val="24"/>
              </w:rPr>
              <w:t xml:space="preserve">AKK menjana satu populasi yang mengandungi sejumlah </w:t>
            </w:r>
            <w:r w:rsidR="00343BAB" w:rsidRPr="00E74B1C">
              <w:rPr>
                <w:rFonts w:cs="Times New Roman"/>
                <w:sz w:val="24"/>
              </w:rPr>
              <w:t>Kunang-Kunang</w:t>
            </w:r>
            <w:r w:rsidRPr="00E74B1C">
              <w:rPr>
                <w:rFonts w:cs="Times New Roman"/>
                <w:sz w:val="24"/>
              </w:rPr>
              <w:t xml:space="preserve">. Setiap </w:t>
            </w:r>
            <w:r w:rsidR="00343BAB" w:rsidRPr="00E74B1C">
              <w:rPr>
                <w:rFonts w:cs="Times New Roman"/>
                <w:sz w:val="24"/>
              </w:rPr>
              <w:t>Kunang-Kunang</w:t>
            </w:r>
            <w:r w:rsidRPr="00E74B1C">
              <w:rPr>
                <w:rFonts w:cs="Times New Roman"/>
                <w:sz w:val="24"/>
              </w:rPr>
              <w:t xml:space="preserve"> dalam AKK mewakili satu </w:t>
            </w:r>
            <w:r w:rsidRPr="00E74B1C">
              <w:rPr>
                <w:rFonts w:eastAsia="Times New Roman" w:cs="Times New Roman"/>
                <w:sz w:val="24"/>
              </w:rPr>
              <w:t>sentroid</w:t>
            </w:r>
            <w:r w:rsidRPr="00E74B1C">
              <w:rPr>
                <w:rFonts w:cs="Times New Roman"/>
                <w:sz w:val="24"/>
              </w:rPr>
              <w:t>.</w:t>
            </w:r>
          </w:p>
        </w:tc>
        <w:tc>
          <w:tcPr>
            <w:tcW w:w="2927" w:type="dxa"/>
            <w:tcBorders>
              <w:bottom w:val="single" w:sz="4" w:space="0" w:color="auto"/>
            </w:tcBorders>
          </w:tcPr>
          <w:p w14:paraId="79F8DF0B" w14:textId="1EBA284D" w:rsidR="00654D3B" w:rsidRPr="00E74B1C" w:rsidRDefault="00654D3B" w:rsidP="007779C6">
            <w:pPr>
              <w:pStyle w:val="21Kotak-Isi-Kiri"/>
              <w:spacing w:before="0" w:after="0"/>
              <w:rPr>
                <w:rFonts w:cs="Times New Roman"/>
                <w:sz w:val="24"/>
              </w:rPr>
            </w:pPr>
            <w:r w:rsidRPr="00E74B1C">
              <w:rPr>
                <w:rFonts w:cs="Times New Roman"/>
                <w:sz w:val="24"/>
              </w:rPr>
              <w:t xml:space="preserve">Setiap </w:t>
            </w:r>
            <w:r w:rsidR="00343BAB" w:rsidRPr="00E74B1C">
              <w:rPr>
                <w:rFonts w:cs="Times New Roman"/>
                <w:sz w:val="24"/>
              </w:rPr>
              <w:t>Kunang-Kunang</w:t>
            </w:r>
            <w:r w:rsidRPr="00E74B1C">
              <w:rPr>
                <w:rFonts w:cs="Times New Roman"/>
                <w:sz w:val="24"/>
              </w:rPr>
              <w:t xml:space="preserve"> mempunyai satu set </w:t>
            </w:r>
            <w:r w:rsidRPr="00E74B1C">
              <w:rPr>
                <w:rFonts w:eastAsia="Times New Roman" w:cs="Times New Roman"/>
                <w:sz w:val="24"/>
              </w:rPr>
              <w:t>sentroid</w:t>
            </w:r>
            <w:r w:rsidRPr="00E74B1C">
              <w:rPr>
                <w:rFonts w:cs="Times New Roman"/>
                <w:sz w:val="24"/>
              </w:rPr>
              <w:t xml:space="preserve"> yang jumlahnya ditentukan berdasarkan jumlah </w:t>
            </w:r>
            <w:proofErr w:type="gramStart"/>
            <w:r w:rsidRPr="00E74B1C">
              <w:rPr>
                <w:rFonts w:cs="Times New Roman"/>
                <w:sz w:val="24"/>
              </w:rPr>
              <w:t>data  (</w:t>
            </w:r>
            <w:proofErr w:type="gramEnd"/>
            <w:r w:rsidRPr="00E74B1C">
              <w:rPr>
                <w:rFonts w:cs="Times New Roman"/>
                <w:sz w:val="24"/>
              </w:rPr>
              <w:t>kMax) yang diekstrak dari teks.</w:t>
            </w:r>
          </w:p>
        </w:tc>
      </w:tr>
    </w:tbl>
    <w:p w14:paraId="7CF28868" w14:textId="77777777" w:rsidR="00654D3B" w:rsidRDefault="00654D3B" w:rsidP="007779C6">
      <w:pPr>
        <w:jc w:val="both"/>
      </w:pPr>
    </w:p>
    <w:p w14:paraId="42B0AD7D" w14:textId="77777777" w:rsidR="008B4B56" w:rsidRPr="00E74B1C" w:rsidRDefault="008B4B56" w:rsidP="007779C6">
      <w:pPr>
        <w:pStyle w:val="11Normal02-PerengganKeduaonward"/>
        <w:spacing w:beforeLines="0" w:afterLines="0" w:after="0" w:line="240" w:lineRule="auto"/>
        <w:rPr>
          <w:rFonts w:cs="Times New Roman"/>
          <w:color w:val="000000" w:themeColor="text1"/>
        </w:rPr>
      </w:pPr>
      <w:r w:rsidRPr="00E74B1C">
        <w:rPr>
          <w:rStyle w:val="hps"/>
          <w:rFonts w:cs="Times New Roman"/>
          <w:lang w:val="ms-MY"/>
        </w:rPr>
        <w:t>Baris ke 17 hingga 20 menunjukkan proses pembinaan hirarki. Baris ke 17 menyatakan bahawa Kunang-Kunang (populasi) yang mengandungi kelompok yang paling berkualiti akan dipilih. Kunang-Kunang yang terpilih adalah Kunang-Kunang yang mempunyai aras keamatan cahaya yang paling terang (i) iaitu jumlah ralat yang paling kecil. Kunang-Kunang tersebut mengandungi sejumlah kelompok. Setiap kelompok mengandungi data (kata nama). U</w:t>
      </w:r>
      <w:r w:rsidRPr="00E74B1C">
        <w:rPr>
          <w:rFonts w:cs="Times New Roman"/>
        </w:rPr>
        <w:t xml:space="preserve">ntuk tiap-tiap kelompok, satu daripada data akan dipilih sebagai label atau nod berasaskan algoritma (Caraballo 1999), setelah itu arahan pada baris 18 hingga 21 akan dilaksanakan bagi baki ahli lainnya. Baris 18 ke 21 adalah berasaskan algoritma pembahagi dua sama </w:t>
      </w:r>
      <w:r w:rsidRPr="00E74B1C">
        <w:rPr>
          <w:rFonts w:cs="Times New Roman"/>
          <w:color w:val="000000" w:themeColor="text1"/>
        </w:rPr>
        <w:t xml:space="preserve">(Steinbach et al, 2000). Untuk setiap Kunang-Kunang yang mewakili suatu kelompok, akan dibahagikan kepada dua kelompok. Untuk setiap kelompok hasil dari proses pembahagian (di baris 18) akan </w:t>
      </w:r>
      <w:proofErr w:type="gramStart"/>
      <w:r w:rsidRPr="00E74B1C">
        <w:rPr>
          <w:rFonts w:cs="Times New Roman"/>
          <w:color w:val="000000" w:themeColor="text1"/>
        </w:rPr>
        <w:t>dibahagi  lagi</w:t>
      </w:r>
      <w:proofErr w:type="gramEnd"/>
      <w:r w:rsidRPr="00E74B1C">
        <w:rPr>
          <w:rFonts w:cs="Times New Roman"/>
          <w:color w:val="000000" w:themeColor="text1"/>
        </w:rPr>
        <w:t xml:space="preserve">  menjadi dua. Proses ini akan diulang kepada setiap kelompok kecuali kelompok </w:t>
      </w:r>
      <w:proofErr w:type="gramStart"/>
      <w:r w:rsidRPr="00E74B1C">
        <w:rPr>
          <w:rFonts w:cs="Times New Roman"/>
          <w:color w:val="000000" w:themeColor="text1"/>
        </w:rPr>
        <w:t>yang  mempunyai</w:t>
      </w:r>
      <w:proofErr w:type="gramEnd"/>
      <w:r w:rsidRPr="00E74B1C">
        <w:rPr>
          <w:rFonts w:cs="Times New Roman"/>
          <w:color w:val="000000" w:themeColor="text1"/>
        </w:rPr>
        <w:t xml:space="preserve"> 1 ahli sahaja.</w:t>
      </w:r>
    </w:p>
    <w:p w14:paraId="0EFC6928" w14:textId="48628CA1" w:rsidR="008B4B56" w:rsidRPr="00E74B1C" w:rsidRDefault="008B4B56" w:rsidP="007779C6">
      <w:pPr>
        <w:pStyle w:val="11Normal02-PerengganKeduaonward"/>
        <w:spacing w:beforeLines="0" w:afterLines="0" w:after="0" w:line="240" w:lineRule="auto"/>
        <w:rPr>
          <w:rFonts w:cs="Times New Roman"/>
          <w:color w:val="000000" w:themeColor="text1"/>
        </w:rPr>
      </w:pPr>
      <w:r w:rsidRPr="00E74B1C">
        <w:rPr>
          <w:rFonts w:cs="Times New Roman"/>
          <w:color w:val="000000" w:themeColor="text1"/>
        </w:rPr>
        <w:t xml:space="preserve">Proses pembahagian ini dipanggil proses </w:t>
      </w:r>
      <w:r w:rsidRPr="00E74B1C">
        <w:rPr>
          <w:rFonts w:cs="Times New Roman"/>
          <w:i/>
          <w:color w:val="000000" w:themeColor="text1"/>
        </w:rPr>
        <w:t>bisecting</w:t>
      </w:r>
      <w:r w:rsidRPr="00E74B1C">
        <w:rPr>
          <w:rFonts w:cs="Times New Roman"/>
          <w:color w:val="000000" w:themeColor="text1"/>
        </w:rPr>
        <w:t xml:space="preserve"> (pembahagi dua sama) yang memecah kelompok yang dipilih ke dalam dua kelompok dan menggantikan kelompok asal. Pembahagi dua sama kelompok dijalankan dengan menggunakan asas </w:t>
      </w:r>
      <w:r w:rsidRPr="00E74B1C">
        <w:rPr>
          <w:rFonts w:cs="Times New Roman"/>
          <w:i/>
          <w:color w:val="000000" w:themeColor="text1"/>
        </w:rPr>
        <w:t>K-means</w:t>
      </w:r>
      <w:r w:rsidRPr="00E74B1C">
        <w:rPr>
          <w:rFonts w:cs="Times New Roman"/>
          <w:color w:val="000000" w:themeColor="text1"/>
        </w:rPr>
        <w:t xml:space="preserve"> iaitu dengan jumlah </w:t>
      </w:r>
      <w:r w:rsidRPr="00E74B1C">
        <w:rPr>
          <w:rFonts w:cs="Times New Roman"/>
          <w:i/>
          <w:color w:val="000000" w:themeColor="text1"/>
        </w:rPr>
        <w:t>K</w:t>
      </w:r>
      <w:r w:rsidRPr="00E74B1C">
        <w:rPr>
          <w:rFonts w:cs="Times New Roman"/>
          <w:color w:val="000000" w:themeColor="text1"/>
        </w:rPr>
        <w:t xml:space="preserve"> (jumlah kelompok baharu) ialah 2. (Cimiano 2006) telah membuktikan bahawa pembahagi dua sama </w:t>
      </w:r>
      <w:r w:rsidRPr="00E74B1C">
        <w:rPr>
          <w:rFonts w:cs="Times New Roman"/>
          <w:i/>
          <w:color w:val="000000" w:themeColor="text1"/>
        </w:rPr>
        <w:t>k-means</w:t>
      </w:r>
      <w:r w:rsidRPr="00E74B1C">
        <w:rPr>
          <w:rFonts w:cs="Times New Roman"/>
          <w:color w:val="000000" w:themeColor="text1"/>
        </w:rPr>
        <w:t xml:space="preserve">, ialah algoritma pembahagi dua sama yang baik dan cepat. Kelebihan menggunakan algoritma pembahagi dua sama </w:t>
      </w:r>
      <w:r w:rsidRPr="00E74B1C">
        <w:rPr>
          <w:rFonts w:cs="Times New Roman"/>
          <w:color w:val="000000" w:themeColor="text1"/>
        </w:rPr>
        <w:lastRenderedPageBreak/>
        <w:t xml:space="preserve">adalah ketika proses awal pembahagian atau pemisahan kelompok adalah berasaskan kepada “maklumat global” mengenai objek yang yang hendak dikelompokkan kerana kaedah pengelompokan aglomerat berhierarki melakukan proses pembinaan hierarki tanpa mengambil kira “maklumat global” (Manning et al., 2008). Oleh itu, menurut Manning et al. </w:t>
      </w:r>
      <w:r>
        <w:rPr>
          <w:rFonts w:cs="Times New Roman"/>
          <w:color w:val="000000" w:themeColor="text1"/>
        </w:rPr>
        <w:t>(</w:t>
      </w:r>
      <w:r w:rsidRPr="00E74B1C">
        <w:rPr>
          <w:rFonts w:cs="Times New Roman"/>
          <w:color w:val="000000" w:themeColor="text1"/>
        </w:rPr>
        <w:t>2008), algoritma pembahagi dua sama menghasilkan hierarki yang lebih tepat berbanding algoritma aglomerat dalam beberapa aplikasi.</w:t>
      </w:r>
    </w:p>
    <w:p w14:paraId="561D7224" w14:textId="77777777" w:rsidR="008B4B56" w:rsidRPr="00E74B1C" w:rsidRDefault="008B4B56" w:rsidP="007779C6">
      <w:pPr>
        <w:jc w:val="both"/>
      </w:pPr>
    </w:p>
    <w:p w14:paraId="6B218272" w14:textId="13586CB4" w:rsidR="00654D3B" w:rsidRPr="00E74B1C" w:rsidRDefault="008A775B" w:rsidP="007779C6">
      <w:pPr>
        <w:pStyle w:val="09bLevel02"/>
        <w:numPr>
          <w:ilvl w:val="0"/>
          <w:numId w:val="0"/>
        </w:numPr>
        <w:spacing w:beforeLines="0" w:afterLines="0" w:after="0" w:line="240" w:lineRule="auto"/>
        <w:ind w:left="720" w:hanging="720"/>
        <w:jc w:val="center"/>
        <w:rPr>
          <w:rFonts w:cs="Times New Roman"/>
          <w:sz w:val="24"/>
          <w:szCs w:val="24"/>
        </w:rPr>
      </w:pPr>
      <w:r>
        <w:rPr>
          <w:rFonts w:cs="Times New Roman"/>
          <w:sz w:val="24"/>
          <w:szCs w:val="24"/>
        </w:rPr>
        <w:t>M</w:t>
      </w:r>
      <w:r w:rsidR="00804245">
        <w:rPr>
          <w:rFonts w:cs="Times New Roman"/>
          <w:sz w:val="24"/>
          <w:szCs w:val="24"/>
        </w:rPr>
        <w:t>ETODOLOGI KAJIAN</w:t>
      </w:r>
    </w:p>
    <w:p w14:paraId="2E783C8F" w14:textId="77777777" w:rsidR="008B4B56" w:rsidRDefault="00654D3B" w:rsidP="007779C6">
      <w:pPr>
        <w:pStyle w:val="10Normal01-PerengganPertama"/>
        <w:spacing w:beforeLines="0" w:afterLines="0" w:after="0" w:line="240" w:lineRule="auto"/>
        <w:rPr>
          <w:lang w:val="en-GB"/>
        </w:rPr>
      </w:pPr>
      <w:r w:rsidRPr="00E74B1C">
        <w:rPr>
          <w:lang w:val="en-GB"/>
        </w:rPr>
        <w:t xml:space="preserve">Untuk menguji </w:t>
      </w:r>
      <w:r w:rsidRPr="00E74B1C">
        <w:rPr>
          <w:i/>
          <w:iCs/>
          <w:lang w:val="en-GB"/>
        </w:rPr>
        <w:t xml:space="preserve">kelasakan </w:t>
      </w:r>
      <w:r w:rsidRPr="00E74B1C">
        <w:rPr>
          <w:lang w:val="en-GB"/>
        </w:rPr>
        <w:t>atau keteguhan kaedah yang dicadangkan, tiga teks Melayu yang berbeza digunakan untuk memastikan bahawa keputusan yang diperoleh adalah signifikan dan bukan</w:t>
      </w:r>
      <w:r w:rsidR="008A775B">
        <w:rPr>
          <w:lang w:val="en-GB"/>
        </w:rPr>
        <w:t>nya secara kebetulan. Teks dan s</w:t>
      </w:r>
      <w:r w:rsidRPr="00E74B1C">
        <w:rPr>
          <w:lang w:val="en-GB"/>
        </w:rPr>
        <w:t>et data yang digunakan di dalam kajian ini adalah sama seperti yang</w:t>
      </w:r>
      <w:r w:rsidR="008A775B">
        <w:rPr>
          <w:lang w:val="en-GB"/>
        </w:rPr>
        <w:t xml:space="preserve"> digunakan oleh </w:t>
      </w:r>
      <w:r w:rsidR="008B4B56">
        <w:rPr>
          <w:lang w:val="en-GB"/>
        </w:rPr>
        <w:t>Nazri</w:t>
      </w:r>
      <w:r w:rsidR="00B3739F" w:rsidRPr="00E74B1C">
        <w:rPr>
          <w:lang w:val="en-GB"/>
        </w:rPr>
        <w:t xml:space="preserve"> </w:t>
      </w:r>
      <w:r w:rsidR="008A775B">
        <w:rPr>
          <w:lang w:val="en-GB"/>
        </w:rPr>
        <w:t>(</w:t>
      </w:r>
      <w:r w:rsidRPr="00E74B1C">
        <w:rPr>
          <w:lang w:val="en-GB"/>
        </w:rPr>
        <w:t xml:space="preserve">2011) yang dibangunkan bersama pakar domain dari setiap domain (iaitu Biokimia, Teknologi Maklumat dan Fekah). </w:t>
      </w:r>
    </w:p>
    <w:p w14:paraId="7F964B58" w14:textId="7D0A8E6B" w:rsidR="00654D3B" w:rsidRDefault="00654D3B" w:rsidP="007779C6">
      <w:pPr>
        <w:pStyle w:val="10Normal01-PerengganPertama"/>
        <w:spacing w:beforeLines="0" w:afterLines="0" w:after="0" w:line="240" w:lineRule="auto"/>
        <w:ind w:firstLine="567"/>
        <w:rPr>
          <w:lang w:val="en-GB"/>
        </w:rPr>
      </w:pPr>
      <w:r w:rsidRPr="00E74B1C">
        <w:rPr>
          <w:lang w:val="en-GB"/>
        </w:rPr>
        <w:t xml:space="preserve">Taksonomi emas setiap domain (teks) dibandingkan dengan kualiti taksonomi yang diperoleh dari set data yang diekstrak menggunakan kaedah pengekstrakan fitur </w:t>
      </w:r>
      <w:r w:rsidR="00B3739F" w:rsidRPr="00E74B1C">
        <w:rPr>
          <w:lang w:val="en-GB"/>
        </w:rPr>
        <w:t xml:space="preserve">atau ciri yang digunakan oleh </w:t>
      </w:r>
      <w:r w:rsidR="008B4B56">
        <w:rPr>
          <w:lang w:val="en-GB"/>
        </w:rPr>
        <w:t>Nazri</w:t>
      </w:r>
      <w:r w:rsidR="00B3739F" w:rsidRPr="00E74B1C">
        <w:rPr>
          <w:lang w:val="en-GB"/>
        </w:rPr>
        <w:t xml:space="preserve"> </w:t>
      </w:r>
      <w:r w:rsidR="008B4B56">
        <w:rPr>
          <w:lang w:val="en-GB"/>
        </w:rPr>
        <w:t>(</w:t>
      </w:r>
      <w:r w:rsidR="00B3739F" w:rsidRPr="00E74B1C">
        <w:rPr>
          <w:lang w:val="en-GB"/>
        </w:rPr>
        <w:t>2011).</w:t>
      </w:r>
      <w:r w:rsidR="008A775B">
        <w:rPr>
          <w:lang w:val="en-GB"/>
        </w:rPr>
        <w:t xml:space="preserve"> </w:t>
      </w:r>
      <w:r w:rsidR="008B4B56">
        <w:rPr>
          <w:lang w:val="en-GB"/>
        </w:rPr>
        <w:t>Nazri</w:t>
      </w:r>
      <w:r w:rsidR="00B3739F" w:rsidRPr="00E74B1C">
        <w:rPr>
          <w:lang w:val="en-GB"/>
        </w:rPr>
        <w:t xml:space="preserve"> </w:t>
      </w:r>
      <w:r w:rsidR="008A775B">
        <w:rPr>
          <w:lang w:val="en-GB"/>
        </w:rPr>
        <w:t>(</w:t>
      </w:r>
      <w:r w:rsidRPr="00E74B1C">
        <w:rPr>
          <w:lang w:val="en-GB"/>
        </w:rPr>
        <w:t>2011) melaporkan bahawa kaedah pengekstrakan ciri yang digunakan beliau adalah berdasarkan kaedah kebergant</w:t>
      </w:r>
      <w:r w:rsidR="00405792" w:rsidRPr="00E74B1C">
        <w:rPr>
          <w:lang w:val="en-GB"/>
        </w:rPr>
        <w:t>ungan sintaksis Cimiano (2006).</w:t>
      </w:r>
      <w:r w:rsidRPr="00E74B1C">
        <w:rPr>
          <w:lang w:val="en-GB"/>
        </w:rPr>
        <w:t xml:space="preserve"> Jadual 2 dan 3 memperincikan taksonomi bandingan yang dibangunkan oleh pakar domain berdasarkan kepada teks yang digunakan. Set data yang digunakan oleh </w:t>
      </w:r>
      <w:r w:rsidR="008B4B56">
        <w:rPr>
          <w:lang w:val="en-GB"/>
        </w:rPr>
        <w:t>Nazri</w:t>
      </w:r>
      <w:r w:rsidR="00B3739F" w:rsidRPr="00E74B1C">
        <w:rPr>
          <w:lang w:val="en-GB"/>
        </w:rPr>
        <w:t xml:space="preserve"> </w:t>
      </w:r>
      <w:r w:rsidR="008B4B56">
        <w:rPr>
          <w:lang w:val="en-GB"/>
        </w:rPr>
        <w:t>(</w:t>
      </w:r>
      <w:r w:rsidRPr="00E74B1C">
        <w:rPr>
          <w:lang w:val="en-GB"/>
        </w:rPr>
        <w:t xml:space="preserve">2011) adalah berasaskan rangka kerja penyelidikan </w:t>
      </w:r>
      <w:r w:rsidR="00B3739F" w:rsidRPr="00E74B1C">
        <w:rPr>
          <w:lang w:val="en-GB"/>
        </w:rPr>
        <w:t xml:space="preserve">Cimiano </w:t>
      </w:r>
      <w:r w:rsidR="008B4B56">
        <w:rPr>
          <w:lang w:val="en-GB"/>
        </w:rPr>
        <w:t>(</w:t>
      </w:r>
      <w:r w:rsidRPr="00E74B1C">
        <w:rPr>
          <w:lang w:val="en-GB"/>
        </w:rPr>
        <w:t xml:space="preserve">2006). Oleh itu, kualiti taksonomi yang dilaporkan oleh </w:t>
      </w:r>
      <w:r w:rsidR="008B4B56">
        <w:rPr>
          <w:lang w:val="en-GB"/>
        </w:rPr>
        <w:t>Nazri</w:t>
      </w:r>
      <w:r w:rsidR="00B3739F" w:rsidRPr="00E74B1C">
        <w:rPr>
          <w:lang w:val="en-GB"/>
        </w:rPr>
        <w:t xml:space="preserve"> </w:t>
      </w:r>
      <w:r w:rsidR="008B4B56">
        <w:rPr>
          <w:lang w:val="en-GB"/>
        </w:rPr>
        <w:t>(</w:t>
      </w:r>
      <w:r w:rsidRPr="00E74B1C">
        <w:rPr>
          <w:lang w:val="en-GB"/>
        </w:rPr>
        <w:t xml:space="preserve">2011) adalah hasil dari penggunaan pendekatan </w:t>
      </w:r>
      <w:r w:rsidR="00B3739F" w:rsidRPr="00E74B1C">
        <w:rPr>
          <w:lang w:val="en-GB"/>
        </w:rPr>
        <w:t xml:space="preserve">Cimiano </w:t>
      </w:r>
      <w:r w:rsidR="008B4B56">
        <w:rPr>
          <w:lang w:val="en-GB"/>
        </w:rPr>
        <w:t>(</w:t>
      </w:r>
      <w:r w:rsidRPr="00E74B1C">
        <w:rPr>
          <w:lang w:val="en-GB"/>
        </w:rPr>
        <w:t xml:space="preserve">2006). </w:t>
      </w:r>
    </w:p>
    <w:p w14:paraId="43D55998" w14:textId="77777777" w:rsidR="00654D3B" w:rsidRPr="00E74B1C" w:rsidRDefault="00654D3B" w:rsidP="007779C6">
      <w:pPr>
        <w:pStyle w:val="15aCaption-Center"/>
        <w:spacing w:beforeLines="0" w:afterLines="0" w:after="0"/>
        <w:rPr>
          <w:rFonts w:cs="Times New Roman"/>
          <w:sz w:val="24"/>
          <w:szCs w:val="24"/>
          <w:lang w:val="en-GB"/>
        </w:rPr>
      </w:pPr>
      <w:r w:rsidRPr="00E74B1C">
        <w:rPr>
          <w:rFonts w:cs="Times New Roman"/>
          <w:sz w:val="24"/>
          <w:szCs w:val="24"/>
          <w:lang w:val="en-GB"/>
        </w:rPr>
        <w:t>Jadual 4.2</w:t>
      </w:r>
      <w:r w:rsidR="00986A0B" w:rsidRPr="00E74B1C">
        <w:rPr>
          <w:rFonts w:cs="Times New Roman"/>
          <w:sz w:val="24"/>
          <w:szCs w:val="24"/>
          <w:lang w:val="en-GB"/>
        </w:rPr>
        <w:tab/>
      </w:r>
      <w:r w:rsidRPr="00E74B1C">
        <w:rPr>
          <w:rFonts w:cs="Times New Roman"/>
          <w:sz w:val="24"/>
          <w:szCs w:val="24"/>
          <w:lang w:val="en-GB"/>
        </w:rPr>
        <w:t>Piawaian Emas dan Perbandingan</w:t>
      </w:r>
    </w:p>
    <w:tbl>
      <w:tblPr>
        <w:tblW w:w="0" w:type="auto"/>
        <w:jc w:val="center"/>
        <w:tblLook w:val="04A0" w:firstRow="1" w:lastRow="0" w:firstColumn="1" w:lastColumn="0" w:noHBand="0" w:noVBand="1"/>
      </w:tblPr>
      <w:tblGrid>
        <w:gridCol w:w="2693"/>
        <w:gridCol w:w="1559"/>
        <w:gridCol w:w="1276"/>
        <w:gridCol w:w="857"/>
        <w:gridCol w:w="1630"/>
      </w:tblGrid>
      <w:tr w:rsidR="00654D3B" w:rsidRPr="00E74B1C" w14:paraId="5F815A5F" w14:textId="77777777" w:rsidTr="00F855C5">
        <w:trPr>
          <w:jc w:val="center"/>
        </w:trPr>
        <w:tc>
          <w:tcPr>
            <w:tcW w:w="2693" w:type="dxa"/>
            <w:tcBorders>
              <w:top w:val="single" w:sz="4" w:space="0" w:color="auto"/>
              <w:bottom w:val="single" w:sz="4" w:space="0" w:color="auto"/>
            </w:tcBorders>
            <w:shd w:val="clear" w:color="auto" w:fill="auto"/>
            <w:vAlign w:val="center"/>
          </w:tcPr>
          <w:p w14:paraId="6ADAE1FA" w14:textId="77777777" w:rsidR="00654D3B" w:rsidRPr="00E74B1C" w:rsidRDefault="00654D3B" w:rsidP="007779C6">
            <w:pPr>
              <w:pStyle w:val="21Kotak-Isi-Kiri"/>
              <w:spacing w:before="0" w:after="0"/>
              <w:rPr>
                <w:rFonts w:cs="Times New Roman"/>
                <w:sz w:val="24"/>
              </w:rPr>
            </w:pPr>
          </w:p>
        </w:tc>
        <w:tc>
          <w:tcPr>
            <w:tcW w:w="1559" w:type="dxa"/>
            <w:tcBorders>
              <w:top w:val="single" w:sz="4" w:space="0" w:color="auto"/>
              <w:bottom w:val="single" w:sz="4" w:space="0" w:color="auto"/>
            </w:tcBorders>
            <w:shd w:val="clear" w:color="auto" w:fill="auto"/>
            <w:vAlign w:val="center"/>
          </w:tcPr>
          <w:p w14:paraId="6A1C11C7" w14:textId="77777777" w:rsidR="00654D3B" w:rsidRPr="00E74B1C" w:rsidRDefault="00654D3B" w:rsidP="007779C6">
            <w:pPr>
              <w:pStyle w:val="21Kotak-Isi-Kiri"/>
              <w:spacing w:before="0" w:after="0"/>
              <w:rPr>
                <w:rFonts w:cs="Times New Roman"/>
                <w:b/>
                <w:bCs/>
                <w:sz w:val="24"/>
              </w:rPr>
            </w:pPr>
            <w:r w:rsidRPr="00E74B1C">
              <w:rPr>
                <w:rFonts w:cs="Times New Roman"/>
                <w:b/>
                <w:bCs/>
                <w:sz w:val="24"/>
              </w:rPr>
              <w:t>Teknologi Maklumat</w:t>
            </w:r>
          </w:p>
        </w:tc>
        <w:tc>
          <w:tcPr>
            <w:tcW w:w="1276" w:type="dxa"/>
            <w:tcBorders>
              <w:top w:val="single" w:sz="4" w:space="0" w:color="auto"/>
              <w:bottom w:val="single" w:sz="4" w:space="0" w:color="auto"/>
            </w:tcBorders>
            <w:shd w:val="clear" w:color="auto" w:fill="auto"/>
            <w:vAlign w:val="center"/>
          </w:tcPr>
          <w:p w14:paraId="51E2F71A" w14:textId="77777777" w:rsidR="00654D3B" w:rsidRPr="00E74B1C" w:rsidRDefault="00654D3B" w:rsidP="007779C6">
            <w:pPr>
              <w:pStyle w:val="21Kotak-Isi-Kiri"/>
              <w:spacing w:before="0" w:after="0"/>
              <w:rPr>
                <w:rFonts w:cs="Times New Roman"/>
                <w:b/>
                <w:bCs/>
                <w:sz w:val="24"/>
              </w:rPr>
            </w:pPr>
            <w:r w:rsidRPr="00E74B1C">
              <w:rPr>
                <w:rFonts w:cs="Times New Roman"/>
                <w:b/>
                <w:bCs/>
                <w:sz w:val="24"/>
              </w:rPr>
              <w:t>Biokimia</w:t>
            </w:r>
          </w:p>
        </w:tc>
        <w:tc>
          <w:tcPr>
            <w:tcW w:w="832" w:type="dxa"/>
            <w:tcBorders>
              <w:top w:val="single" w:sz="4" w:space="0" w:color="auto"/>
              <w:bottom w:val="single" w:sz="4" w:space="0" w:color="auto"/>
            </w:tcBorders>
            <w:shd w:val="clear" w:color="auto" w:fill="auto"/>
            <w:vAlign w:val="center"/>
          </w:tcPr>
          <w:p w14:paraId="0B2E8B4C" w14:textId="77777777" w:rsidR="00654D3B" w:rsidRPr="00E74B1C" w:rsidRDefault="00654D3B" w:rsidP="007779C6">
            <w:pPr>
              <w:pStyle w:val="21Kotak-Isi-Kiri"/>
              <w:spacing w:before="0" w:after="0"/>
              <w:rPr>
                <w:rFonts w:cs="Times New Roman"/>
                <w:b/>
                <w:bCs/>
                <w:sz w:val="24"/>
              </w:rPr>
            </w:pPr>
            <w:r w:rsidRPr="00E74B1C">
              <w:rPr>
                <w:rFonts w:cs="Times New Roman"/>
                <w:b/>
                <w:bCs/>
                <w:sz w:val="24"/>
              </w:rPr>
              <w:t>Fekah</w:t>
            </w:r>
          </w:p>
        </w:tc>
        <w:tc>
          <w:tcPr>
            <w:tcW w:w="1630" w:type="dxa"/>
            <w:tcBorders>
              <w:top w:val="single" w:sz="4" w:space="0" w:color="auto"/>
              <w:bottom w:val="single" w:sz="4" w:space="0" w:color="auto"/>
            </w:tcBorders>
            <w:shd w:val="clear" w:color="auto" w:fill="auto"/>
            <w:vAlign w:val="center"/>
          </w:tcPr>
          <w:p w14:paraId="13A296D6" w14:textId="77777777" w:rsidR="00654D3B" w:rsidRPr="00E74B1C" w:rsidRDefault="00654D3B" w:rsidP="007779C6">
            <w:pPr>
              <w:pStyle w:val="21Kotak-Isi-Kiri"/>
              <w:spacing w:before="0" w:after="0"/>
              <w:rPr>
                <w:rFonts w:cs="Times New Roman"/>
                <w:b/>
                <w:bCs/>
                <w:sz w:val="24"/>
              </w:rPr>
            </w:pPr>
            <w:r w:rsidRPr="00E74B1C">
              <w:rPr>
                <w:rFonts w:cs="Times New Roman"/>
                <w:b/>
                <w:bCs/>
                <w:sz w:val="24"/>
              </w:rPr>
              <w:t>Cimiano (2006) Tourism</w:t>
            </w:r>
          </w:p>
        </w:tc>
      </w:tr>
      <w:tr w:rsidR="00654D3B" w:rsidRPr="00E74B1C" w14:paraId="416C86B2" w14:textId="77777777" w:rsidTr="00F855C5">
        <w:trPr>
          <w:jc w:val="center"/>
        </w:trPr>
        <w:tc>
          <w:tcPr>
            <w:tcW w:w="2693" w:type="dxa"/>
            <w:tcBorders>
              <w:top w:val="single" w:sz="4" w:space="0" w:color="auto"/>
            </w:tcBorders>
            <w:shd w:val="clear" w:color="auto" w:fill="auto"/>
            <w:vAlign w:val="center"/>
          </w:tcPr>
          <w:p w14:paraId="0074C50F" w14:textId="77777777" w:rsidR="00654D3B" w:rsidRPr="00E74B1C" w:rsidRDefault="00654D3B" w:rsidP="007779C6">
            <w:pPr>
              <w:pStyle w:val="21Kotak-Isi-Kiri"/>
              <w:spacing w:before="0" w:after="0"/>
              <w:rPr>
                <w:rFonts w:cs="Times New Roman"/>
                <w:sz w:val="24"/>
              </w:rPr>
            </w:pPr>
            <w:r w:rsidRPr="00E74B1C">
              <w:rPr>
                <w:rFonts w:cs="Times New Roman"/>
                <w:sz w:val="24"/>
              </w:rPr>
              <w:t>Bilangan konsep</w:t>
            </w:r>
          </w:p>
        </w:tc>
        <w:tc>
          <w:tcPr>
            <w:tcW w:w="1559" w:type="dxa"/>
            <w:tcBorders>
              <w:top w:val="single" w:sz="4" w:space="0" w:color="auto"/>
            </w:tcBorders>
            <w:shd w:val="clear" w:color="auto" w:fill="auto"/>
            <w:vAlign w:val="center"/>
          </w:tcPr>
          <w:p w14:paraId="1AB87C0F" w14:textId="77777777" w:rsidR="00654D3B" w:rsidRPr="00E74B1C" w:rsidRDefault="00654D3B" w:rsidP="007779C6">
            <w:pPr>
              <w:pStyle w:val="21Kotak-Isi-Kiri"/>
              <w:spacing w:before="0" w:after="0"/>
              <w:rPr>
                <w:rFonts w:cs="Times New Roman"/>
                <w:sz w:val="24"/>
              </w:rPr>
            </w:pPr>
            <w:r w:rsidRPr="00E74B1C">
              <w:rPr>
                <w:rFonts w:cs="Times New Roman"/>
                <w:sz w:val="24"/>
              </w:rPr>
              <w:t>478</w:t>
            </w:r>
          </w:p>
        </w:tc>
        <w:tc>
          <w:tcPr>
            <w:tcW w:w="1276" w:type="dxa"/>
            <w:tcBorders>
              <w:top w:val="single" w:sz="4" w:space="0" w:color="auto"/>
            </w:tcBorders>
            <w:shd w:val="clear" w:color="auto" w:fill="auto"/>
            <w:vAlign w:val="center"/>
          </w:tcPr>
          <w:p w14:paraId="327C1A5A" w14:textId="77777777" w:rsidR="00654D3B" w:rsidRPr="00E74B1C" w:rsidRDefault="00654D3B" w:rsidP="007779C6">
            <w:pPr>
              <w:pStyle w:val="21Kotak-Isi-Kiri"/>
              <w:spacing w:before="0" w:after="0"/>
              <w:rPr>
                <w:rFonts w:cs="Times New Roman"/>
                <w:sz w:val="24"/>
              </w:rPr>
            </w:pPr>
            <w:r w:rsidRPr="00E74B1C">
              <w:rPr>
                <w:rFonts w:cs="Times New Roman"/>
                <w:sz w:val="24"/>
              </w:rPr>
              <w:t>164</w:t>
            </w:r>
          </w:p>
        </w:tc>
        <w:tc>
          <w:tcPr>
            <w:tcW w:w="832" w:type="dxa"/>
            <w:tcBorders>
              <w:top w:val="single" w:sz="4" w:space="0" w:color="auto"/>
            </w:tcBorders>
            <w:shd w:val="clear" w:color="auto" w:fill="auto"/>
            <w:vAlign w:val="center"/>
          </w:tcPr>
          <w:p w14:paraId="5E0BB7F0" w14:textId="77777777" w:rsidR="00654D3B" w:rsidRPr="00E74B1C" w:rsidRDefault="00654D3B" w:rsidP="007779C6">
            <w:pPr>
              <w:pStyle w:val="21Kotak-Isi-Kiri"/>
              <w:spacing w:before="0" w:after="0"/>
              <w:rPr>
                <w:rFonts w:cs="Times New Roman"/>
                <w:sz w:val="24"/>
              </w:rPr>
            </w:pPr>
            <w:r w:rsidRPr="00E74B1C">
              <w:rPr>
                <w:rFonts w:cs="Times New Roman"/>
                <w:sz w:val="24"/>
              </w:rPr>
              <w:t>422</w:t>
            </w:r>
          </w:p>
        </w:tc>
        <w:tc>
          <w:tcPr>
            <w:tcW w:w="1630" w:type="dxa"/>
            <w:tcBorders>
              <w:top w:val="single" w:sz="4" w:space="0" w:color="auto"/>
            </w:tcBorders>
            <w:shd w:val="clear" w:color="auto" w:fill="auto"/>
            <w:vAlign w:val="center"/>
          </w:tcPr>
          <w:p w14:paraId="029C4E17" w14:textId="77777777" w:rsidR="00654D3B" w:rsidRPr="00E74B1C" w:rsidRDefault="00654D3B" w:rsidP="007779C6">
            <w:pPr>
              <w:pStyle w:val="21Kotak-Isi-Kiri"/>
              <w:spacing w:before="0" w:after="0"/>
              <w:rPr>
                <w:rFonts w:cs="Times New Roman"/>
                <w:sz w:val="24"/>
              </w:rPr>
            </w:pPr>
            <w:r w:rsidRPr="00E74B1C">
              <w:rPr>
                <w:rFonts w:cs="Times New Roman"/>
                <w:sz w:val="24"/>
              </w:rPr>
              <w:t>293</w:t>
            </w:r>
          </w:p>
        </w:tc>
      </w:tr>
      <w:tr w:rsidR="00654D3B" w:rsidRPr="00E74B1C" w14:paraId="72A09CED" w14:textId="77777777" w:rsidTr="00F855C5">
        <w:trPr>
          <w:jc w:val="center"/>
        </w:trPr>
        <w:tc>
          <w:tcPr>
            <w:tcW w:w="2693" w:type="dxa"/>
            <w:shd w:val="clear" w:color="auto" w:fill="auto"/>
            <w:vAlign w:val="center"/>
          </w:tcPr>
          <w:p w14:paraId="7B78394C" w14:textId="77777777" w:rsidR="00654D3B" w:rsidRPr="00E74B1C" w:rsidRDefault="00654D3B" w:rsidP="007779C6">
            <w:pPr>
              <w:pStyle w:val="21Kotak-Isi-Kiri"/>
              <w:spacing w:before="0" w:after="0"/>
              <w:rPr>
                <w:rFonts w:cs="Times New Roman"/>
                <w:sz w:val="24"/>
              </w:rPr>
            </w:pPr>
            <w:r w:rsidRPr="00E74B1C">
              <w:rPr>
                <w:rFonts w:cs="Times New Roman"/>
                <w:sz w:val="24"/>
              </w:rPr>
              <w:t>Bilangan daun</w:t>
            </w:r>
          </w:p>
        </w:tc>
        <w:tc>
          <w:tcPr>
            <w:tcW w:w="1559" w:type="dxa"/>
            <w:shd w:val="clear" w:color="auto" w:fill="auto"/>
            <w:vAlign w:val="center"/>
          </w:tcPr>
          <w:p w14:paraId="4E3B1943" w14:textId="77777777" w:rsidR="00654D3B" w:rsidRPr="00E74B1C" w:rsidRDefault="00654D3B" w:rsidP="007779C6">
            <w:pPr>
              <w:pStyle w:val="21Kotak-Isi-Kiri"/>
              <w:spacing w:before="0" w:after="0"/>
              <w:rPr>
                <w:rFonts w:cs="Times New Roman"/>
                <w:sz w:val="24"/>
              </w:rPr>
            </w:pPr>
            <w:r w:rsidRPr="00E74B1C">
              <w:rPr>
                <w:rFonts w:cs="Times New Roman"/>
                <w:sz w:val="24"/>
              </w:rPr>
              <w:t>275</w:t>
            </w:r>
          </w:p>
        </w:tc>
        <w:tc>
          <w:tcPr>
            <w:tcW w:w="1276" w:type="dxa"/>
            <w:shd w:val="clear" w:color="auto" w:fill="auto"/>
            <w:vAlign w:val="center"/>
          </w:tcPr>
          <w:p w14:paraId="4C44F488" w14:textId="77777777" w:rsidR="00654D3B" w:rsidRPr="00E74B1C" w:rsidRDefault="00654D3B" w:rsidP="007779C6">
            <w:pPr>
              <w:pStyle w:val="21Kotak-Isi-Kiri"/>
              <w:spacing w:before="0" w:after="0"/>
              <w:rPr>
                <w:rFonts w:cs="Times New Roman"/>
                <w:sz w:val="24"/>
              </w:rPr>
            </w:pPr>
            <w:r w:rsidRPr="00E74B1C">
              <w:rPr>
                <w:rFonts w:cs="Times New Roman"/>
                <w:sz w:val="24"/>
              </w:rPr>
              <w:t>113</w:t>
            </w:r>
          </w:p>
        </w:tc>
        <w:tc>
          <w:tcPr>
            <w:tcW w:w="832" w:type="dxa"/>
            <w:shd w:val="clear" w:color="auto" w:fill="auto"/>
            <w:vAlign w:val="center"/>
          </w:tcPr>
          <w:p w14:paraId="0C65F368" w14:textId="77777777" w:rsidR="00654D3B" w:rsidRPr="00E74B1C" w:rsidRDefault="00654D3B" w:rsidP="007779C6">
            <w:pPr>
              <w:pStyle w:val="21Kotak-Isi-Kiri"/>
              <w:spacing w:before="0" w:after="0"/>
              <w:rPr>
                <w:rFonts w:cs="Times New Roman"/>
                <w:sz w:val="24"/>
              </w:rPr>
            </w:pPr>
            <w:r w:rsidRPr="00E74B1C">
              <w:rPr>
                <w:rFonts w:cs="Times New Roman"/>
                <w:sz w:val="24"/>
              </w:rPr>
              <w:t>393</w:t>
            </w:r>
          </w:p>
        </w:tc>
        <w:tc>
          <w:tcPr>
            <w:tcW w:w="1630" w:type="dxa"/>
            <w:shd w:val="clear" w:color="auto" w:fill="auto"/>
            <w:vAlign w:val="center"/>
          </w:tcPr>
          <w:p w14:paraId="3E3782C5" w14:textId="77777777" w:rsidR="00654D3B" w:rsidRPr="00E74B1C" w:rsidRDefault="00654D3B" w:rsidP="007779C6">
            <w:pPr>
              <w:pStyle w:val="21Kotak-Isi-Kiri"/>
              <w:spacing w:before="0" w:after="0"/>
              <w:rPr>
                <w:rFonts w:cs="Times New Roman"/>
                <w:sz w:val="24"/>
              </w:rPr>
            </w:pPr>
            <w:r w:rsidRPr="00E74B1C">
              <w:rPr>
                <w:rFonts w:cs="Times New Roman"/>
                <w:sz w:val="24"/>
              </w:rPr>
              <w:t>236</w:t>
            </w:r>
          </w:p>
        </w:tc>
      </w:tr>
      <w:tr w:rsidR="00654D3B" w:rsidRPr="00E74B1C" w14:paraId="0CA181E8" w14:textId="77777777" w:rsidTr="00F855C5">
        <w:trPr>
          <w:jc w:val="center"/>
        </w:trPr>
        <w:tc>
          <w:tcPr>
            <w:tcW w:w="2693" w:type="dxa"/>
            <w:shd w:val="clear" w:color="auto" w:fill="auto"/>
            <w:vAlign w:val="center"/>
          </w:tcPr>
          <w:p w14:paraId="16B11661" w14:textId="77777777" w:rsidR="00654D3B" w:rsidRPr="00E74B1C" w:rsidRDefault="00654D3B" w:rsidP="007779C6">
            <w:pPr>
              <w:pStyle w:val="21Kotak-Isi-Kiri"/>
              <w:spacing w:before="0" w:after="0"/>
              <w:rPr>
                <w:rFonts w:cs="Times New Roman"/>
                <w:sz w:val="24"/>
              </w:rPr>
            </w:pPr>
            <w:r w:rsidRPr="00E74B1C">
              <w:rPr>
                <w:rFonts w:cs="Times New Roman"/>
                <w:sz w:val="24"/>
              </w:rPr>
              <w:t>Purata Kedalaman</w:t>
            </w:r>
          </w:p>
        </w:tc>
        <w:tc>
          <w:tcPr>
            <w:tcW w:w="1559" w:type="dxa"/>
            <w:shd w:val="clear" w:color="auto" w:fill="auto"/>
            <w:vAlign w:val="center"/>
          </w:tcPr>
          <w:p w14:paraId="22B43878" w14:textId="77777777" w:rsidR="00654D3B" w:rsidRPr="00E74B1C" w:rsidRDefault="00654D3B" w:rsidP="007779C6">
            <w:pPr>
              <w:pStyle w:val="21Kotak-Isi-Kiri"/>
              <w:spacing w:before="0" w:after="0"/>
              <w:rPr>
                <w:rFonts w:cs="Times New Roman"/>
                <w:sz w:val="24"/>
              </w:rPr>
            </w:pPr>
            <w:r w:rsidRPr="00E74B1C">
              <w:rPr>
                <w:rFonts w:cs="Times New Roman"/>
                <w:sz w:val="24"/>
              </w:rPr>
              <w:t>2.03</w:t>
            </w:r>
          </w:p>
        </w:tc>
        <w:tc>
          <w:tcPr>
            <w:tcW w:w="1276" w:type="dxa"/>
            <w:shd w:val="clear" w:color="auto" w:fill="auto"/>
            <w:vAlign w:val="center"/>
          </w:tcPr>
          <w:p w14:paraId="76E71407" w14:textId="77777777" w:rsidR="00654D3B" w:rsidRPr="00E74B1C" w:rsidRDefault="00654D3B" w:rsidP="007779C6">
            <w:pPr>
              <w:pStyle w:val="21Kotak-Isi-Kiri"/>
              <w:spacing w:before="0" w:after="0"/>
              <w:rPr>
                <w:rFonts w:cs="Times New Roman"/>
                <w:sz w:val="24"/>
              </w:rPr>
            </w:pPr>
            <w:r w:rsidRPr="00E74B1C">
              <w:rPr>
                <w:rFonts w:cs="Times New Roman"/>
                <w:sz w:val="24"/>
              </w:rPr>
              <w:t>3.34</w:t>
            </w:r>
          </w:p>
        </w:tc>
        <w:tc>
          <w:tcPr>
            <w:tcW w:w="832" w:type="dxa"/>
            <w:shd w:val="clear" w:color="auto" w:fill="auto"/>
            <w:vAlign w:val="center"/>
          </w:tcPr>
          <w:p w14:paraId="19F858D7" w14:textId="77777777" w:rsidR="00654D3B" w:rsidRPr="00E74B1C" w:rsidRDefault="00654D3B" w:rsidP="007779C6">
            <w:pPr>
              <w:pStyle w:val="21Kotak-Isi-Kiri"/>
              <w:spacing w:before="0" w:after="0"/>
              <w:rPr>
                <w:rFonts w:cs="Times New Roman"/>
                <w:sz w:val="24"/>
              </w:rPr>
            </w:pPr>
            <w:r w:rsidRPr="00E74B1C">
              <w:rPr>
                <w:rFonts w:cs="Times New Roman"/>
                <w:sz w:val="24"/>
              </w:rPr>
              <w:t>2.26</w:t>
            </w:r>
          </w:p>
        </w:tc>
        <w:tc>
          <w:tcPr>
            <w:tcW w:w="1630" w:type="dxa"/>
            <w:shd w:val="clear" w:color="auto" w:fill="auto"/>
            <w:vAlign w:val="center"/>
          </w:tcPr>
          <w:p w14:paraId="6774F32A" w14:textId="77777777" w:rsidR="00654D3B" w:rsidRPr="00E74B1C" w:rsidRDefault="00654D3B" w:rsidP="007779C6">
            <w:pPr>
              <w:pStyle w:val="21Kotak-Isi-Kiri"/>
              <w:spacing w:before="0" w:after="0"/>
              <w:rPr>
                <w:rFonts w:cs="Times New Roman"/>
                <w:sz w:val="24"/>
              </w:rPr>
            </w:pPr>
            <w:r w:rsidRPr="00E74B1C">
              <w:rPr>
                <w:rFonts w:cs="Times New Roman"/>
                <w:sz w:val="24"/>
              </w:rPr>
              <w:t>3.99</w:t>
            </w:r>
          </w:p>
        </w:tc>
      </w:tr>
      <w:tr w:rsidR="00654D3B" w:rsidRPr="00E74B1C" w14:paraId="7B44BD85" w14:textId="77777777" w:rsidTr="00F855C5">
        <w:trPr>
          <w:jc w:val="center"/>
        </w:trPr>
        <w:tc>
          <w:tcPr>
            <w:tcW w:w="2693" w:type="dxa"/>
            <w:shd w:val="clear" w:color="auto" w:fill="auto"/>
            <w:vAlign w:val="center"/>
          </w:tcPr>
          <w:p w14:paraId="2B01471F" w14:textId="77777777" w:rsidR="00654D3B" w:rsidRPr="00E74B1C" w:rsidRDefault="00654D3B" w:rsidP="007779C6">
            <w:pPr>
              <w:pStyle w:val="21Kotak-Isi-Kiri"/>
              <w:spacing w:before="0" w:after="0"/>
              <w:rPr>
                <w:rFonts w:cs="Times New Roman"/>
                <w:sz w:val="24"/>
              </w:rPr>
            </w:pPr>
            <w:r w:rsidRPr="00E74B1C">
              <w:rPr>
                <w:rFonts w:cs="Times New Roman"/>
                <w:sz w:val="24"/>
              </w:rPr>
              <w:t>Kedalaman maksimum</w:t>
            </w:r>
          </w:p>
        </w:tc>
        <w:tc>
          <w:tcPr>
            <w:tcW w:w="1559" w:type="dxa"/>
            <w:shd w:val="clear" w:color="auto" w:fill="auto"/>
            <w:vAlign w:val="center"/>
          </w:tcPr>
          <w:p w14:paraId="6B123FAF" w14:textId="77777777" w:rsidR="00654D3B" w:rsidRPr="00E74B1C" w:rsidRDefault="00654D3B" w:rsidP="007779C6">
            <w:pPr>
              <w:pStyle w:val="21Kotak-Isi-Kiri"/>
              <w:spacing w:before="0" w:after="0"/>
              <w:rPr>
                <w:rFonts w:cs="Times New Roman"/>
                <w:sz w:val="24"/>
              </w:rPr>
            </w:pPr>
            <w:r w:rsidRPr="00E74B1C">
              <w:rPr>
                <w:rFonts w:cs="Times New Roman"/>
                <w:sz w:val="24"/>
              </w:rPr>
              <w:t>8</w:t>
            </w:r>
          </w:p>
        </w:tc>
        <w:tc>
          <w:tcPr>
            <w:tcW w:w="1276" w:type="dxa"/>
            <w:shd w:val="clear" w:color="auto" w:fill="auto"/>
            <w:vAlign w:val="center"/>
          </w:tcPr>
          <w:p w14:paraId="36220B18" w14:textId="77777777" w:rsidR="00654D3B" w:rsidRPr="00E74B1C" w:rsidRDefault="00654D3B" w:rsidP="007779C6">
            <w:pPr>
              <w:pStyle w:val="21Kotak-Isi-Kiri"/>
              <w:spacing w:before="0" w:after="0"/>
              <w:rPr>
                <w:rFonts w:cs="Times New Roman"/>
                <w:sz w:val="24"/>
              </w:rPr>
            </w:pPr>
            <w:r w:rsidRPr="00E74B1C">
              <w:rPr>
                <w:rFonts w:cs="Times New Roman"/>
                <w:sz w:val="24"/>
              </w:rPr>
              <w:t>7</w:t>
            </w:r>
          </w:p>
        </w:tc>
        <w:tc>
          <w:tcPr>
            <w:tcW w:w="832" w:type="dxa"/>
            <w:shd w:val="clear" w:color="auto" w:fill="auto"/>
            <w:vAlign w:val="center"/>
          </w:tcPr>
          <w:p w14:paraId="53106E8F" w14:textId="77777777" w:rsidR="00654D3B" w:rsidRPr="00E74B1C" w:rsidRDefault="00654D3B" w:rsidP="007779C6">
            <w:pPr>
              <w:pStyle w:val="21Kotak-Isi-Kiri"/>
              <w:spacing w:before="0" w:after="0"/>
              <w:rPr>
                <w:rFonts w:cs="Times New Roman"/>
                <w:sz w:val="24"/>
              </w:rPr>
            </w:pPr>
            <w:r w:rsidRPr="00E74B1C">
              <w:rPr>
                <w:rFonts w:cs="Times New Roman"/>
                <w:sz w:val="24"/>
              </w:rPr>
              <w:t>6</w:t>
            </w:r>
          </w:p>
        </w:tc>
        <w:tc>
          <w:tcPr>
            <w:tcW w:w="1630" w:type="dxa"/>
            <w:shd w:val="clear" w:color="auto" w:fill="auto"/>
            <w:vAlign w:val="center"/>
          </w:tcPr>
          <w:p w14:paraId="386E51CB" w14:textId="77777777" w:rsidR="00654D3B" w:rsidRPr="00E74B1C" w:rsidRDefault="00654D3B" w:rsidP="007779C6">
            <w:pPr>
              <w:pStyle w:val="21Kotak-Isi-Kiri"/>
              <w:spacing w:before="0" w:after="0"/>
              <w:rPr>
                <w:rFonts w:cs="Times New Roman"/>
                <w:sz w:val="24"/>
              </w:rPr>
            </w:pPr>
            <w:r w:rsidRPr="00E74B1C">
              <w:rPr>
                <w:rFonts w:cs="Times New Roman"/>
                <w:sz w:val="24"/>
              </w:rPr>
              <w:t>6</w:t>
            </w:r>
          </w:p>
        </w:tc>
      </w:tr>
      <w:tr w:rsidR="00654D3B" w:rsidRPr="00E74B1C" w14:paraId="0865EF73" w14:textId="77777777" w:rsidTr="00F855C5">
        <w:trPr>
          <w:trHeight w:val="196"/>
          <w:jc w:val="center"/>
        </w:trPr>
        <w:tc>
          <w:tcPr>
            <w:tcW w:w="2693" w:type="dxa"/>
            <w:shd w:val="clear" w:color="auto" w:fill="auto"/>
            <w:vAlign w:val="center"/>
          </w:tcPr>
          <w:p w14:paraId="1727A349" w14:textId="77777777" w:rsidR="00654D3B" w:rsidRPr="00E74B1C" w:rsidRDefault="00654D3B" w:rsidP="007779C6">
            <w:pPr>
              <w:pStyle w:val="21Kotak-Isi-Kiri"/>
              <w:spacing w:before="0" w:after="0"/>
              <w:rPr>
                <w:rFonts w:cs="Times New Roman"/>
                <w:sz w:val="24"/>
              </w:rPr>
            </w:pPr>
            <w:r w:rsidRPr="00E74B1C">
              <w:rPr>
                <w:rFonts w:cs="Times New Roman"/>
                <w:sz w:val="24"/>
              </w:rPr>
              <w:t>Bil. anak maksimum</w:t>
            </w:r>
          </w:p>
        </w:tc>
        <w:tc>
          <w:tcPr>
            <w:tcW w:w="1559" w:type="dxa"/>
            <w:shd w:val="clear" w:color="auto" w:fill="auto"/>
            <w:vAlign w:val="center"/>
          </w:tcPr>
          <w:p w14:paraId="66AFE6AF" w14:textId="77777777" w:rsidR="00654D3B" w:rsidRPr="00E74B1C" w:rsidRDefault="00654D3B" w:rsidP="007779C6">
            <w:pPr>
              <w:pStyle w:val="21Kotak-Isi-Kiri"/>
              <w:spacing w:before="0" w:after="0"/>
              <w:rPr>
                <w:rFonts w:cs="Times New Roman"/>
                <w:sz w:val="24"/>
              </w:rPr>
            </w:pPr>
            <w:r w:rsidRPr="00E74B1C">
              <w:rPr>
                <w:rFonts w:cs="Times New Roman"/>
                <w:sz w:val="24"/>
              </w:rPr>
              <w:t>96</w:t>
            </w:r>
          </w:p>
        </w:tc>
        <w:tc>
          <w:tcPr>
            <w:tcW w:w="1276" w:type="dxa"/>
            <w:shd w:val="clear" w:color="auto" w:fill="auto"/>
            <w:vAlign w:val="center"/>
          </w:tcPr>
          <w:p w14:paraId="0531A623" w14:textId="77777777" w:rsidR="00654D3B" w:rsidRPr="00E74B1C" w:rsidRDefault="00654D3B" w:rsidP="007779C6">
            <w:pPr>
              <w:pStyle w:val="21Kotak-Isi-Kiri"/>
              <w:spacing w:before="0" w:after="0"/>
              <w:rPr>
                <w:rFonts w:cs="Times New Roman"/>
                <w:sz w:val="24"/>
              </w:rPr>
            </w:pPr>
            <w:r w:rsidRPr="00E74B1C">
              <w:rPr>
                <w:rFonts w:cs="Times New Roman"/>
                <w:sz w:val="24"/>
              </w:rPr>
              <w:t>82</w:t>
            </w:r>
          </w:p>
        </w:tc>
        <w:tc>
          <w:tcPr>
            <w:tcW w:w="832" w:type="dxa"/>
            <w:shd w:val="clear" w:color="auto" w:fill="auto"/>
            <w:vAlign w:val="center"/>
          </w:tcPr>
          <w:p w14:paraId="5CBF4908" w14:textId="77777777" w:rsidR="00654D3B" w:rsidRPr="00E74B1C" w:rsidRDefault="00654D3B" w:rsidP="007779C6">
            <w:pPr>
              <w:pStyle w:val="21Kotak-Isi-Kiri"/>
              <w:spacing w:before="0" w:after="0"/>
              <w:rPr>
                <w:rFonts w:cs="Times New Roman"/>
                <w:sz w:val="24"/>
              </w:rPr>
            </w:pPr>
            <w:r w:rsidRPr="00E74B1C">
              <w:rPr>
                <w:rFonts w:cs="Times New Roman"/>
                <w:sz w:val="24"/>
              </w:rPr>
              <w:t>34</w:t>
            </w:r>
          </w:p>
        </w:tc>
        <w:tc>
          <w:tcPr>
            <w:tcW w:w="1630" w:type="dxa"/>
            <w:shd w:val="clear" w:color="auto" w:fill="auto"/>
            <w:vAlign w:val="center"/>
          </w:tcPr>
          <w:p w14:paraId="31619A37" w14:textId="77777777" w:rsidR="00654D3B" w:rsidRPr="00E74B1C" w:rsidRDefault="00654D3B" w:rsidP="007779C6">
            <w:pPr>
              <w:pStyle w:val="21Kotak-Isi-Kiri"/>
              <w:spacing w:before="0" w:after="0"/>
              <w:rPr>
                <w:rFonts w:cs="Times New Roman"/>
                <w:sz w:val="24"/>
              </w:rPr>
            </w:pPr>
            <w:r w:rsidRPr="00E74B1C">
              <w:rPr>
                <w:rFonts w:cs="Times New Roman"/>
                <w:sz w:val="24"/>
              </w:rPr>
              <w:t>21</w:t>
            </w:r>
          </w:p>
        </w:tc>
      </w:tr>
      <w:tr w:rsidR="00654D3B" w:rsidRPr="00E74B1C" w14:paraId="1B566763" w14:textId="77777777" w:rsidTr="00F855C5">
        <w:trPr>
          <w:jc w:val="center"/>
        </w:trPr>
        <w:tc>
          <w:tcPr>
            <w:tcW w:w="2693" w:type="dxa"/>
            <w:tcBorders>
              <w:bottom w:val="single" w:sz="4" w:space="0" w:color="auto"/>
            </w:tcBorders>
            <w:shd w:val="clear" w:color="auto" w:fill="auto"/>
            <w:vAlign w:val="center"/>
          </w:tcPr>
          <w:p w14:paraId="499FBC7C" w14:textId="77777777" w:rsidR="00654D3B" w:rsidRPr="00E74B1C" w:rsidRDefault="00654D3B" w:rsidP="007779C6">
            <w:pPr>
              <w:pStyle w:val="21Kotak-Isi-Kiri"/>
              <w:spacing w:before="0" w:after="0"/>
              <w:rPr>
                <w:rFonts w:cs="Times New Roman"/>
                <w:sz w:val="24"/>
              </w:rPr>
            </w:pPr>
            <w:r w:rsidRPr="00E74B1C">
              <w:rPr>
                <w:rFonts w:cs="Times New Roman"/>
                <w:sz w:val="24"/>
              </w:rPr>
              <w:t>Purata anak</w:t>
            </w:r>
          </w:p>
        </w:tc>
        <w:tc>
          <w:tcPr>
            <w:tcW w:w="1559" w:type="dxa"/>
            <w:tcBorders>
              <w:bottom w:val="single" w:sz="4" w:space="0" w:color="auto"/>
            </w:tcBorders>
            <w:shd w:val="clear" w:color="auto" w:fill="auto"/>
            <w:vAlign w:val="center"/>
          </w:tcPr>
          <w:p w14:paraId="100EB33F" w14:textId="77777777" w:rsidR="00654D3B" w:rsidRPr="00E74B1C" w:rsidRDefault="00654D3B" w:rsidP="007779C6">
            <w:pPr>
              <w:pStyle w:val="21Kotak-Isi-Kiri"/>
              <w:spacing w:before="0" w:after="0"/>
              <w:rPr>
                <w:rFonts w:cs="Times New Roman"/>
                <w:sz w:val="24"/>
              </w:rPr>
            </w:pPr>
            <w:r w:rsidRPr="00E74B1C">
              <w:rPr>
                <w:rFonts w:cs="Times New Roman"/>
                <w:sz w:val="24"/>
              </w:rPr>
              <w:t>4.82</w:t>
            </w:r>
          </w:p>
        </w:tc>
        <w:tc>
          <w:tcPr>
            <w:tcW w:w="1276" w:type="dxa"/>
            <w:tcBorders>
              <w:bottom w:val="single" w:sz="4" w:space="0" w:color="auto"/>
            </w:tcBorders>
            <w:shd w:val="clear" w:color="auto" w:fill="auto"/>
            <w:vAlign w:val="center"/>
          </w:tcPr>
          <w:p w14:paraId="1EFF3555" w14:textId="77777777" w:rsidR="00654D3B" w:rsidRPr="00E74B1C" w:rsidRDefault="00654D3B" w:rsidP="007779C6">
            <w:pPr>
              <w:pStyle w:val="21Kotak-Isi-Kiri"/>
              <w:spacing w:before="0" w:after="0"/>
              <w:rPr>
                <w:rFonts w:cs="Times New Roman"/>
                <w:sz w:val="24"/>
              </w:rPr>
            </w:pPr>
            <w:r w:rsidRPr="00E74B1C">
              <w:rPr>
                <w:rFonts w:cs="Times New Roman"/>
                <w:sz w:val="24"/>
              </w:rPr>
              <w:t>7.06</w:t>
            </w:r>
          </w:p>
        </w:tc>
        <w:tc>
          <w:tcPr>
            <w:tcW w:w="832" w:type="dxa"/>
            <w:tcBorders>
              <w:bottom w:val="single" w:sz="4" w:space="0" w:color="auto"/>
            </w:tcBorders>
            <w:shd w:val="clear" w:color="auto" w:fill="auto"/>
            <w:vAlign w:val="center"/>
          </w:tcPr>
          <w:p w14:paraId="3FADAF42" w14:textId="77777777" w:rsidR="00654D3B" w:rsidRPr="00E74B1C" w:rsidRDefault="00654D3B" w:rsidP="007779C6">
            <w:pPr>
              <w:pStyle w:val="21Kotak-Isi-Kiri"/>
              <w:spacing w:before="0" w:after="0"/>
              <w:rPr>
                <w:rFonts w:cs="Times New Roman"/>
                <w:sz w:val="24"/>
              </w:rPr>
            </w:pPr>
            <w:r w:rsidRPr="00E74B1C">
              <w:rPr>
                <w:rFonts w:cs="Times New Roman"/>
                <w:sz w:val="24"/>
              </w:rPr>
              <w:t>5.46</w:t>
            </w:r>
          </w:p>
        </w:tc>
        <w:tc>
          <w:tcPr>
            <w:tcW w:w="1630" w:type="dxa"/>
            <w:tcBorders>
              <w:bottom w:val="single" w:sz="4" w:space="0" w:color="auto"/>
            </w:tcBorders>
            <w:shd w:val="clear" w:color="auto" w:fill="auto"/>
            <w:vAlign w:val="center"/>
          </w:tcPr>
          <w:p w14:paraId="0529455B" w14:textId="77777777" w:rsidR="00654D3B" w:rsidRPr="00E74B1C" w:rsidRDefault="00654D3B" w:rsidP="007779C6">
            <w:pPr>
              <w:pStyle w:val="21Kotak-Isi-Kiri"/>
              <w:spacing w:before="0" w:after="0"/>
              <w:rPr>
                <w:rFonts w:cs="Times New Roman"/>
                <w:sz w:val="24"/>
              </w:rPr>
            </w:pPr>
            <w:r w:rsidRPr="00E74B1C">
              <w:rPr>
                <w:rFonts w:cs="Times New Roman"/>
                <w:sz w:val="24"/>
              </w:rPr>
              <w:t>5.26</w:t>
            </w:r>
          </w:p>
        </w:tc>
      </w:tr>
    </w:tbl>
    <w:p w14:paraId="5CC904B3" w14:textId="77777777" w:rsidR="00654D3B" w:rsidRPr="00E74B1C" w:rsidRDefault="00654D3B" w:rsidP="007779C6">
      <w:pPr>
        <w:jc w:val="both"/>
        <w:rPr>
          <w:lang w:val="en-GB"/>
        </w:rPr>
      </w:pPr>
    </w:p>
    <w:p w14:paraId="5C1239E6" w14:textId="77777777" w:rsidR="00FA684A" w:rsidRDefault="00FA684A" w:rsidP="007779C6">
      <w:pPr>
        <w:ind w:firstLine="720"/>
        <w:jc w:val="both"/>
        <w:rPr>
          <w:lang w:val="en-GB"/>
        </w:rPr>
      </w:pPr>
    </w:p>
    <w:p w14:paraId="75801401" w14:textId="0E434BD4" w:rsidR="00FA684A" w:rsidRPr="00E74B1C" w:rsidRDefault="00FA684A" w:rsidP="007779C6">
      <w:pPr>
        <w:jc w:val="both"/>
        <w:rPr>
          <w:rFonts w:eastAsia="MS Gothic"/>
          <w:b/>
          <w:bCs/>
          <w:vanish/>
          <w:color w:val="FF0000"/>
        </w:rPr>
      </w:pPr>
      <w:r w:rsidRPr="00E74B1C">
        <w:rPr>
          <w:color w:val="000000" w:themeColor="text1"/>
        </w:rPr>
        <w:t xml:space="preserve">Matlamat </w:t>
      </w:r>
      <w:r w:rsidR="008B4B56">
        <w:rPr>
          <w:color w:val="000000" w:themeColor="text1"/>
        </w:rPr>
        <w:t>makalah</w:t>
      </w:r>
      <w:r w:rsidRPr="00E74B1C">
        <w:rPr>
          <w:color w:val="000000" w:themeColor="text1"/>
        </w:rPr>
        <w:t xml:space="preserve"> ini adalah untuk menilai AKK-PD dengan membandingkan keputusan dengan beberapa teknik termaju, supaya generalisasi boleh dibuat berhubung keberkesanan mereka</w:t>
      </w:r>
      <w:r w:rsidR="008B4B56">
        <w:rPr>
          <w:color w:val="000000" w:themeColor="text1"/>
        </w:rPr>
        <w:t xml:space="preserve">. </w:t>
      </w:r>
    </w:p>
    <w:p w14:paraId="4D8C7368" w14:textId="77777777" w:rsidR="00FA684A" w:rsidRPr="00E74B1C" w:rsidRDefault="00FA684A" w:rsidP="007779C6">
      <w:pPr>
        <w:pStyle w:val="ListParagraph"/>
        <w:keepNext/>
        <w:keepLines/>
        <w:numPr>
          <w:ilvl w:val="0"/>
          <w:numId w:val="9"/>
        </w:numPr>
        <w:contextualSpacing w:val="0"/>
        <w:outlineLvl w:val="0"/>
        <w:rPr>
          <w:rFonts w:eastAsia="MS Gothic"/>
          <w:b/>
          <w:bCs/>
          <w:vanish/>
          <w:color w:val="FF0000"/>
        </w:rPr>
      </w:pPr>
    </w:p>
    <w:p w14:paraId="20343F2A" w14:textId="77777777" w:rsidR="00FA684A" w:rsidRPr="00E74B1C" w:rsidRDefault="00FA684A" w:rsidP="007779C6">
      <w:pPr>
        <w:pStyle w:val="ListParagraph"/>
        <w:keepNext/>
        <w:keepLines/>
        <w:numPr>
          <w:ilvl w:val="0"/>
          <w:numId w:val="9"/>
        </w:numPr>
        <w:contextualSpacing w:val="0"/>
        <w:outlineLvl w:val="0"/>
        <w:rPr>
          <w:rFonts w:eastAsia="MS Gothic"/>
          <w:b/>
          <w:bCs/>
          <w:vanish/>
          <w:color w:val="FF0000"/>
        </w:rPr>
      </w:pPr>
    </w:p>
    <w:p w14:paraId="0F67F4B2" w14:textId="77777777" w:rsidR="00FA684A" w:rsidRPr="00E74B1C" w:rsidRDefault="00FA684A" w:rsidP="007779C6">
      <w:pPr>
        <w:pStyle w:val="ListParagraph"/>
        <w:keepNext/>
        <w:keepLines/>
        <w:numPr>
          <w:ilvl w:val="0"/>
          <w:numId w:val="9"/>
        </w:numPr>
        <w:contextualSpacing w:val="0"/>
        <w:outlineLvl w:val="0"/>
        <w:rPr>
          <w:rFonts w:eastAsia="MS Gothic"/>
          <w:b/>
          <w:bCs/>
          <w:vanish/>
          <w:color w:val="FF0000"/>
        </w:rPr>
      </w:pPr>
    </w:p>
    <w:p w14:paraId="2222FA40" w14:textId="77777777" w:rsidR="00FA684A" w:rsidRPr="00E74B1C" w:rsidRDefault="00FA684A" w:rsidP="007779C6">
      <w:pPr>
        <w:pStyle w:val="ListParagraph"/>
        <w:keepNext/>
        <w:numPr>
          <w:ilvl w:val="1"/>
          <w:numId w:val="9"/>
        </w:numPr>
        <w:tabs>
          <w:tab w:val="left" w:pos="652"/>
          <w:tab w:val="left" w:pos="709"/>
          <w:tab w:val="left" w:pos="765"/>
          <w:tab w:val="left" w:pos="822"/>
          <w:tab w:val="left" w:pos="879"/>
          <w:tab w:val="left" w:pos="936"/>
          <w:tab w:val="left" w:pos="992"/>
          <w:tab w:val="left" w:pos="1049"/>
          <w:tab w:val="left" w:pos="1106"/>
          <w:tab w:val="left" w:pos="1162"/>
          <w:tab w:val="left" w:pos="1219"/>
          <w:tab w:val="left" w:pos="1276"/>
          <w:tab w:val="left" w:pos="1332"/>
        </w:tabs>
        <w:ind w:right="227"/>
        <w:contextualSpacing w:val="0"/>
        <w:jc w:val="center"/>
        <w:outlineLvl w:val="0"/>
        <w:rPr>
          <w:rFonts w:eastAsia="Times New Roman"/>
          <w:b/>
          <w:caps/>
          <w:vanish/>
          <w:lang w:val="ms-MY"/>
        </w:rPr>
      </w:pPr>
    </w:p>
    <w:p w14:paraId="32E73BD2" w14:textId="77777777" w:rsidR="00FA684A" w:rsidRDefault="00FA684A" w:rsidP="007779C6">
      <w:pPr>
        <w:pStyle w:val="10Normal01-PerengganPertama"/>
        <w:spacing w:beforeLines="0" w:afterLines="0" w:after="0" w:line="240" w:lineRule="auto"/>
        <w:ind w:firstLine="720"/>
      </w:pPr>
      <w:r w:rsidRPr="00E74B1C">
        <w:t xml:space="preserve">Sebab utama pendekatan pembelajaran mesin digunakan dalam kajian ini adalah untuk mengatasi isu dan permasalahan yang menyelubungi penggunaan alat pemprosesan bahasa tabie Melayu untuk memeroleh konsep dan membentuk hierarki konsep. Pola bahasa Hearst juga tidak perlu digunakan jika menggunakan pendekatan berasaskan algoritma metaheuristik kerana pola </w:t>
      </w:r>
      <w:r w:rsidRPr="00E74B1C">
        <w:rPr>
          <w:i/>
        </w:rPr>
        <w:t xml:space="preserve">adalah </w:t>
      </w:r>
      <w:r w:rsidRPr="00E74B1C">
        <w:t xml:space="preserve">tidak semestinya mengandungi hubungan taksonomi. Algoritma yang pernah digunakanuntuk membangunkan taksonomi dari teks Melayu seperti GAHC, CLOSAT dan CLONALG masih bergantung kepada pola bahasa, malahan CLOSAT DAN CLONALG mempunyai terlalu banyak parameter dan tetapan. Berdasarkan sifat algoritma ini yang sukar dilaraskan, kertas ini adalah berkenaan dengan kajian tentang bagaimana untuk membangunkan taksonomi berasaskan AKK secara tanpa selia. Dalam erti kata lain, tugas AKK yang dicadangkan adalah untuk belajar taksonomi dari </w:t>
      </w:r>
      <w:r w:rsidRPr="00E74B1C">
        <w:lastRenderedPageBreak/>
        <w:t xml:space="preserve">teks Melayu tanpa </w:t>
      </w:r>
      <w:proofErr w:type="gramStart"/>
      <w:r w:rsidRPr="00E74B1C">
        <w:t>bantuan  pendekatan</w:t>
      </w:r>
      <w:proofErr w:type="gramEnd"/>
      <w:r w:rsidRPr="00E74B1C">
        <w:t xml:space="preserve"> linguistik, seperti GAHC dengan Hypernim Oracle (HO).</w:t>
      </w:r>
    </w:p>
    <w:p w14:paraId="38D9F722" w14:textId="77777777" w:rsidR="007C31C6" w:rsidRPr="007C31C6" w:rsidRDefault="007C31C6" w:rsidP="007C31C6">
      <w:pPr>
        <w:pStyle w:val="11Normal02-PerengganKeduaonward"/>
        <w:spacing w:before="360" w:after="360"/>
      </w:pPr>
    </w:p>
    <w:p w14:paraId="42441228" w14:textId="77777777" w:rsidR="00FA684A" w:rsidRPr="00E74B1C" w:rsidRDefault="00FA684A" w:rsidP="007779C6">
      <w:pPr>
        <w:ind w:firstLine="720"/>
        <w:jc w:val="both"/>
        <w:rPr>
          <w:lang w:val="en-GB"/>
        </w:rPr>
      </w:pPr>
    </w:p>
    <w:p w14:paraId="35E545CF" w14:textId="2FE9E2ED" w:rsidR="00654D3B" w:rsidRPr="00E74B1C" w:rsidRDefault="008B4B56" w:rsidP="007779C6">
      <w:pPr>
        <w:jc w:val="center"/>
        <w:rPr>
          <w:lang w:val="en-GB"/>
        </w:rPr>
      </w:pPr>
      <w:r>
        <w:rPr>
          <w:lang w:val="en-GB"/>
        </w:rPr>
        <w:t>J</w:t>
      </w:r>
      <w:r w:rsidR="00654D3B" w:rsidRPr="00E74B1C">
        <w:rPr>
          <w:lang w:val="en-GB"/>
        </w:rPr>
        <w:t xml:space="preserve">adual </w:t>
      </w:r>
      <w:proofErr w:type="gramStart"/>
      <w:r w:rsidR="00654D3B" w:rsidRPr="00E74B1C">
        <w:rPr>
          <w:lang w:val="en-GB"/>
        </w:rPr>
        <w:t>3</w:t>
      </w:r>
      <w:r w:rsidR="00654D3B" w:rsidRPr="00E74B1C">
        <w:rPr>
          <w:b/>
          <w:lang w:val="en-GB"/>
        </w:rPr>
        <w:t xml:space="preserve"> </w:t>
      </w:r>
      <w:r w:rsidR="00654D3B" w:rsidRPr="00E74B1C">
        <w:rPr>
          <w:lang w:val="en-GB"/>
        </w:rPr>
        <w:t xml:space="preserve"> Ringkasan</w:t>
      </w:r>
      <w:proofErr w:type="gramEnd"/>
      <w:r w:rsidR="00654D3B" w:rsidRPr="00E74B1C">
        <w:rPr>
          <w:lang w:val="en-GB"/>
        </w:rPr>
        <w:t xml:space="preserve"> dataset</w:t>
      </w:r>
    </w:p>
    <w:tbl>
      <w:tblPr>
        <w:tblW w:w="7732" w:type="dxa"/>
        <w:jc w:val="center"/>
        <w:tblLayout w:type="fixed"/>
        <w:tblLook w:val="04A0" w:firstRow="1" w:lastRow="0" w:firstColumn="1" w:lastColumn="0" w:noHBand="0" w:noVBand="1"/>
      </w:tblPr>
      <w:tblGrid>
        <w:gridCol w:w="4188"/>
        <w:gridCol w:w="1261"/>
        <w:gridCol w:w="1275"/>
        <w:gridCol w:w="1008"/>
      </w:tblGrid>
      <w:tr w:rsidR="00654D3B" w:rsidRPr="00E74B1C" w14:paraId="27B3A19F" w14:textId="77777777" w:rsidTr="00986A0B">
        <w:trPr>
          <w:jc w:val="center"/>
        </w:trPr>
        <w:tc>
          <w:tcPr>
            <w:tcW w:w="4188" w:type="dxa"/>
            <w:tcBorders>
              <w:top w:val="single" w:sz="4" w:space="0" w:color="auto"/>
              <w:bottom w:val="single" w:sz="8" w:space="0" w:color="auto"/>
            </w:tcBorders>
          </w:tcPr>
          <w:p w14:paraId="37B3E506" w14:textId="77777777" w:rsidR="00654D3B" w:rsidRPr="00E74B1C" w:rsidRDefault="00654D3B" w:rsidP="007779C6">
            <w:pPr>
              <w:pStyle w:val="21Kotak-Isi-Kiri"/>
              <w:spacing w:before="0" w:after="0"/>
              <w:rPr>
                <w:rFonts w:cs="Times New Roman"/>
                <w:sz w:val="24"/>
                <w:lang w:val="en-GB"/>
              </w:rPr>
            </w:pPr>
          </w:p>
        </w:tc>
        <w:tc>
          <w:tcPr>
            <w:tcW w:w="1261" w:type="dxa"/>
            <w:tcBorders>
              <w:top w:val="single" w:sz="4" w:space="0" w:color="auto"/>
              <w:bottom w:val="single" w:sz="8" w:space="0" w:color="auto"/>
            </w:tcBorders>
          </w:tcPr>
          <w:p w14:paraId="0B65F452" w14:textId="77777777" w:rsidR="00654D3B" w:rsidRPr="00E74B1C" w:rsidRDefault="00654D3B" w:rsidP="007779C6">
            <w:pPr>
              <w:pStyle w:val="21Kotak-Isi-Kiri"/>
              <w:spacing w:before="0" w:after="0"/>
              <w:rPr>
                <w:rFonts w:cs="Times New Roman"/>
                <w:sz w:val="24"/>
                <w:lang w:val="en-GB"/>
              </w:rPr>
            </w:pPr>
            <w:r w:rsidRPr="00E74B1C">
              <w:rPr>
                <w:rFonts w:cs="Times New Roman"/>
                <w:sz w:val="24"/>
                <w:lang w:val="en-GB"/>
              </w:rPr>
              <w:t>Teknologi Maklumat</w:t>
            </w:r>
          </w:p>
        </w:tc>
        <w:tc>
          <w:tcPr>
            <w:tcW w:w="1275" w:type="dxa"/>
            <w:tcBorders>
              <w:top w:val="single" w:sz="4" w:space="0" w:color="auto"/>
              <w:bottom w:val="single" w:sz="8" w:space="0" w:color="auto"/>
            </w:tcBorders>
          </w:tcPr>
          <w:p w14:paraId="615A98CC" w14:textId="77777777" w:rsidR="00654D3B" w:rsidRPr="00E74B1C" w:rsidRDefault="00654D3B" w:rsidP="007779C6">
            <w:pPr>
              <w:pStyle w:val="21Kotak-Isi-Kiri"/>
              <w:spacing w:before="0" w:after="0"/>
              <w:rPr>
                <w:rFonts w:cs="Times New Roman"/>
                <w:sz w:val="24"/>
                <w:lang w:val="en-GB"/>
              </w:rPr>
            </w:pPr>
            <w:r w:rsidRPr="00E74B1C">
              <w:rPr>
                <w:rFonts w:cs="Times New Roman"/>
                <w:sz w:val="24"/>
                <w:lang w:val="en-GB"/>
              </w:rPr>
              <w:t>Biokimia</w:t>
            </w:r>
          </w:p>
        </w:tc>
        <w:tc>
          <w:tcPr>
            <w:tcW w:w="1008" w:type="dxa"/>
            <w:tcBorders>
              <w:top w:val="single" w:sz="4" w:space="0" w:color="auto"/>
              <w:bottom w:val="single" w:sz="8" w:space="0" w:color="auto"/>
            </w:tcBorders>
          </w:tcPr>
          <w:p w14:paraId="6BA4ADFD" w14:textId="77777777" w:rsidR="00654D3B" w:rsidRPr="00E74B1C" w:rsidRDefault="00654D3B" w:rsidP="007779C6">
            <w:pPr>
              <w:pStyle w:val="21Kotak-Isi-Kiri"/>
              <w:spacing w:before="0" w:after="0"/>
              <w:rPr>
                <w:rFonts w:cs="Times New Roman"/>
                <w:sz w:val="24"/>
                <w:lang w:val="en-GB"/>
              </w:rPr>
            </w:pPr>
            <w:r w:rsidRPr="00E74B1C">
              <w:rPr>
                <w:rFonts w:cs="Times New Roman"/>
                <w:sz w:val="24"/>
                <w:lang w:val="en-GB"/>
              </w:rPr>
              <w:t>Fekah</w:t>
            </w:r>
          </w:p>
        </w:tc>
      </w:tr>
      <w:tr w:rsidR="00654D3B" w:rsidRPr="00E74B1C" w14:paraId="32380FAD" w14:textId="77777777" w:rsidTr="00654D3B">
        <w:trPr>
          <w:jc w:val="center"/>
        </w:trPr>
        <w:tc>
          <w:tcPr>
            <w:tcW w:w="4188" w:type="dxa"/>
          </w:tcPr>
          <w:p w14:paraId="314C1B04" w14:textId="77777777" w:rsidR="00654D3B" w:rsidRPr="00E74B1C" w:rsidRDefault="00654D3B" w:rsidP="007779C6">
            <w:pPr>
              <w:pStyle w:val="21Kotak-Isi-Kiri"/>
              <w:spacing w:before="0" w:after="0"/>
              <w:rPr>
                <w:rFonts w:cs="Times New Roman"/>
                <w:sz w:val="24"/>
                <w:lang w:val="en-GB"/>
              </w:rPr>
            </w:pPr>
            <w:r w:rsidRPr="00E74B1C">
              <w:rPr>
                <w:rFonts w:cs="Times New Roman"/>
                <w:sz w:val="24"/>
                <w:lang w:val="en-GB"/>
              </w:rPr>
              <w:t>Jumlah hipernim/hiponim</w:t>
            </w:r>
          </w:p>
        </w:tc>
        <w:tc>
          <w:tcPr>
            <w:tcW w:w="1261" w:type="dxa"/>
          </w:tcPr>
          <w:p w14:paraId="4FB54284" w14:textId="77777777" w:rsidR="00654D3B" w:rsidRPr="00E74B1C" w:rsidRDefault="00654D3B" w:rsidP="007779C6">
            <w:pPr>
              <w:pStyle w:val="21Kotak-Isi-Kiri"/>
              <w:spacing w:before="0" w:after="0"/>
              <w:rPr>
                <w:rFonts w:cs="Times New Roman"/>
                <w:sz w:val="24"/>
                <w:lang w:val="en-GB"/>
              </w:rPr>
            </w:pPr>
            <w:r w:rsidRPr="00E74B1C">
              <w:rPr>
                <w:rFonts w:cs="Times New Roman"/>
                <w:sz w:val="24"/>
                <w:lang w:val="en-GB"/>
              </w:rPr>
              <w:t>119</w:t>
            </w:r>
          </w:p>
        </w:tc>
        <w:tc>
          <w:tcPr>
            <w:tcW w:w="1275" w:type="dxa"/>
          </w:tcPr>
          <w:p w14:paraId="77C5A887" w14:textId="77777777" w:rsidR="00654D3B" w:rsidRPr="00E74B1C" w:rsidRDefault="00654D3B" w:rsidP="007779C6">
            <w:pPr>
              <w:pStyle w:val="21Kotak-Isi-Kiri"/>
              <w:spacing w:before="0" w:after="0"/>
              <w:rPr>
                <w:rFonts w:cs="Times New Roman"/>
                <w:sz w:val="24"/>
                <w:lang w:val="en-GB"/>
              </w:rPr>
            </w:pPr>
            <w:r w:rsidRPr="00E74B1C">
              <w:rPr>
                <w:rFonts w:cs="Times New Roman"/>
                <w:sz w:val="24"/>
                <w:lang w:val="en-GB"/>
              </w:rPr>
              <w:t>2</w:t>
            </w:r>
          </w:p>
        </w:tc>
        <w:tc>
          <w:tcPr>
            <w:tcW w:w="1008" w:type="dxa"/>
          </w:tcPr>
          <w:p w14:paraId="74DF366E" w14:textId="77777777" w:rsidR="00654D3B" w:rsidRPr="00E74B1C" w:rsidRDefault="00654D3B" w:rsidP="007779C6">
            <w:pPr>
              <w:pStyle w:val="21Kotak-Isi-Kiri"/>
              <w:spacing w:before="0" w:after="0"/>
              <w:rPr>
                <w:rFonts w:cs="Times New Roman"/>
                <w:sz w:val="24"/>
                <w:lang w:val="en-GB"/>
              </w:rPr>
            </w:pPr>
            <w:r w:rsidRPr="00E74B1C">
              <w:rPr>
                <w:rFonts w:cs="Times New Roman"/>
                <w:sz w:val="24"/>
                <w:lang w:val="en-GB"/>
              </w:rPr>
              <w:t>52</w:t>
            </w:r>
          </w:p>
        </w:tc>
      </w:tr>
      <w:tr w:rsidR="00654D3B" w:rsidRPr="00E74B1C" w14:paraId="6FC3465A" w14:textId="77777777" w:rsidTr="00654D3B">
        <w:trPr>
          <w:jc w:val="center"/>
        </w:trPr>
        <w:tc>
          <w:tcPr>
            <w:tcW w:w="4188" w:type="dxa"/>
          </w:tcPr>
          <w:p w14:paraId="2BBE211D" w14:textId="77777777" w:rsidR="00654D3B" w:rsidRPr="00E74B1C" w:rsidRDefault="00654D3B" w:rsidP="007779C6">
            <w:pPr>
              <w:pStyle w:val="21Kotak-Isi-Kiri"/>
              <w:spacing w:before="0" w:after="0"/>
              <w:rPr>
                <w:rFonts w:cs="Times New Roman"/>
                <w:sz w:val="24"/>
                <w:lang w:val="en-GB"/>
              </w:rPr>
            </w:pPr>
            <w:r w:rsidRPr="00E74B1C">
              <w:rPr>
                <w:rFonts w:cs="Times New Roman"/>
                <w:sz w:val="24"/>
                <w:lang w:val="en-GB"/>
              </w:rPr>
              <w:t>Jumlah ciri kontekstual</w:t>
            </w:r>
          </w:p>
        </w:tc>
        <w:tc>
          <w:tcPr>
            <w:tcW w:w="1261" w:type="dxa"/>
          </w:tcPr>
          <w:p w14:paraId="38091107" w14:textId="77777777" w:rsidR="00654D3B" w:rsidRPr="00E74B1C" w:rsidRDefault="00654D3B" w:rsidP="007779C6">
            <w:pPr>
              <w:pStyle w:val="21Kotak-Isi-Kiri"/>
              <w:spacing w:before="0" w:after="0"/>
              <w:rPr>
                <w:rFonts w:cs="Times New Roman"/>
                <w:sz w:val="24"/>
                <w:lang w:val="en-GB"/>
              </w:rPr>
            </w:pPr>
            <w:r w:rsidRPr="00E74B1C">
              <w:rPr>
                <w:rFonts w:cs="Times New Roman"/>
                <w:sz w:val="24"/>
                <w:lang w:val="en-GB"/>
              </w:rPr>
              <w:t>137</w:t>
            </w:r>
          </w:p>
        </w:tc>
        <w:tc>
          <w:tcPr>
            <w:tcW w:w="1275" w:type="dxa"/>
          </w:tcPr>
          <w:p w14:paraId="4EDF1BEC" w14:textId="77777777" w:rsidR="00654D3B" w:rsidRPr="00E74B1C" w:rsidRDefault="00654D3B" w:rsidP="007779C6">
            <w:pPr>
              <w:pStyle w:val="21Kotak-Isi-Kiri"/>
              <w:spacing w:before="0" w:after="0"/>
              <w:rPr>
                <w:rFonts w:cs="Times New Roman"/>
                <w:sz w:val="24"/>
                <w:lang w:val="en-GB"/>
              </w:rPr>
            </w:pPr>
            <w:r w:rsidRPr="00E74B1C">
              <w:rPr>
                <w:rFonts w:cs="Times New Roman"/>
                <w:sz w:val="24"/>
                <w:lang w:val="en-GB"/>
              </w:rPr>
              <w:t>80</w:t>
            </w:r>
          </w:p>
        </w:tc>
        <w:tc>
          <w:tcPr>
            <w:tcW w:w="1008" w:type="dxa"/>
          </w:tcPr>
          <w:p w14:paraId="603F1987" w14:textId="77777777" w:rsidR="00654D3B" w:rsidRPr="00E74B1C" w:rsidRDefault="00654D3B" w:rsidP="007779C6">
            <w:pPr>
              <w:pStyle w:val="21Kotak-Isi-Kiri"/>
              <w:spacing w:before="0" w:after="0"/>
              <w:rPr>
                <w:rFonts w:cs="Times New Roman"/>
                <w:sz w:val="24"/>
                <w:lang w:val="en-GB"/>
              </w:rPr>
            </w:pPr>
            <w:r w:rsidRPr="00E74B1C">
              <w:rPr>
                <w:rFonts w:cs="Times New Roman"/>
                <w:sz w:val="24"/>
                <w:lang w:val="en-GB"/>
              </w:rPr>
              <w:t>162</w:t>
            </w:r>
          </w:p>
        </w:tc>
      </w:tr>
      <w:tr w:rsidR="00654D3B" w:rsidRPr="00E74B1C" w14:paraId="7FCBA415" w14:textId="77777777" w:rsidTr="00654D3B">
        <w:trPr>
          <w:jc w:val="center"/>
        </w:trPr>
        <w:tc>
          <w:tcPr>
            <w:tcW w:w="4188" w:type="dxa"/>
          </w:tcPr>
          <w:p w14:paraId="316EE3A1" w14:textId="77777777" w:rsidR="00654D3B" w:rsidRPr="00E74B1C" w:rsidRDefault="00654D3B" w:rsidP="007779C6">
            <w:pPr>
              <w:pStyle w:val="21Kotak-Isi-Kiri"/>
              <w:spacing w:before="0" w:after="0"/>
              <w:rPr>
                <w:rFonts w:cs="Times New Roman"/>
                <w:sz w:val="24"/>
                <w:lang w:val="en-GB"/>
              </w:rPr>
            </w:pPr>
            <w:r w:rsidRPr="00E74B1C">
              <w:rPr>
                <w:rFonts w:cs="Times New Roman"/>
                <w:sz w:val="24"/>
                <w:lang w:val="en-GB"/>
              </w:rPr>
              <w:t>Bilangan ciri maksimum utk suatu istilah</w:t>
            </w:r>
          </w:p>
        </w:tc>
        <w:tc>
          <w:tcPr>
            <w:tcW w:w="1261" w:type="dxa"/>
          </w:tcPr>
          <w:p w14:paraId="061F77ED" w14:textId="77777777" w:rsidR="00654D3B" w:rsidRPr="00E74B1C" w:rsidRDefault="00654D3B" w:rsidP="007779C6">
            <w:pPr>
              <w:pStyle w:val="21Kotak-Isi-Kiri"/>
              <w:spacing w:before="0" w:after="0"/>
              <w:rPr>
                <w:rFonts w:cs="Times New Roman"/>
                <w:sz w:val="24"/>
                <w:lang w:val="en-GB"/>
              </w:rPr>
            </w:pPr>
            <w:r w:rsidRPr="00E74B1C">
              <w:rPr>
                <w:rFonts w:cs="Times New Roman"/>
                <w:sz w:val="24"/>
                <w:lang w:val="en-GB"/>
              </w:rPr>
              <w:t>61</w:t>
            </w:r>
          </w:p>
        </w:tc>
        <w:tc>
          <w:tcPr>
            <w:tcW w:w="1275" w:type="dxa"/>
          </w:tcPr>
          <w:p w14:paraId="004869D0" w14:textId="77777777" w:rsidR="00654D3B" w:rsidRPr="00E74B1C" w:rsidRDefault="00654D3B" w:rsidP="007779C6">
            <w:pPr>
              <w:pStyle w:val="21Kotak-Isi-Kiri"/>
              <w:spacing w:before="0" w:after="0"/>
              <w:rPr>
                <w:rFonts w:cs="Times New Roman"/>
                <w:sz w:val="24"/>
                <w:lang w:val="en-GB"/>
              </w:rPr>
            </w:pPr>
            <w:r w:rsidRPr="00E74B1C">
              <w:rPr>
                <w:rFonts w:cs="Times New Roman"/>
                <w:sz w:val="24"/>
                <w:lang w:val="en-GB"/>
              </w:rPr>
              <w:t>6</w:t>
            </w:r>
          </w:p>
        </w:tc>
        <w:tc>
          <w:tcPr>
            <w:tcW w:w="1008" w:type="dxa"/>
          </w:tcPr>
          <w:p w14:paraId="750FF234" w14:textId="77777777" w:rsidR="00654D3B" w:rsidRPr="00E74B1C" w:rsidRDefault="00654D3B" w:rsidP="007779C6">
            <w:pPr>
              <w:pStyle w:val="21Kotak-Isi-Kiri"/>
              <w:spacing w:before="0" w:after="0"/>
              <w:rPr>
                <w:rFonts w:cs="Times New Roman"/>
                <w:sz w:val="24"/>
                <w:lang w:val="en-GB"/>
              </w:rPr>
            </w:pPr>
            <w:r w:rsidRPr="00E74B1C">
              <w:rPr>
                <w:rFonts w:cs="Times New Roman"/>
                <w:sz w:val="24"/>
                <w:lang w:val="en-GB"/>
              </w:rPr>
              <w:t>52</w:t>
            </w:r>
          </w:p>
        </w:tc>
      </w:tr>
      <w:tr w:rsidR="00654D3B" w:rsidRPr="00E74B1C" w14:paraId="3D80BF83" w14:textId="77777777" w:rsidTr="00654D3B">
        <w:trPr>
          <w:jc w:val="center"/>
        </w:trPr>
        <w:tc>
          <w:tcPr>
            <w:tcW w:w="4188" w:type="dxa"/>
          </w:tcPr>
          <w:p w14:paraId="4262B722" w14:textId="77777777" w:rsidR="00654D3B" w:rsidRPr="00E74B1C" w:rsidRDefault="00654D3B" w:rsidP="007779C6">
            <w:pPr>
              <w:pStyle w:val="21Kotak-Isi-Kiri"/>
              <w:spacing w:before="0" w:after="0"/>
              <w:rPr>
                <w:rFonts w:cs="Times New Roman"/>
                <w:sz w:val="24"/>
                <w:lang w:val="en-GB"/>
              </w:rPr>
            </w:pPr>
            <w:r w:rsidRPr="00E74B1C">
              <w:rPr>
                <w:rFonts w:cs="Times New Roman"/>
                <w:sz w:val="24"/>
                <w:lang w:val="en-GB"/>
              </w:rPr>
              <w:t>Bilangan ciri minimum utk suatu istilah</w:t>
            </w:r>
          </w:p>
        </w:tc>
        <w:tc>
          <w:tcPr>
            <w:tcW w:w="1261" w:type="dxa"/>
          </w:tcPr>
          <w:p w14:paraId="601876C8" w14:textId="77777777" w:rsidR="00654D3B" w:rsidRPr="00E74B1C" w:rsidRDefault="00654D3B" w:rsidP="007779C6">
            <w:pPr>
              <w:pStyle w:val="21Kotak-Isi-Kiri"/>
              <w:spacing w:before="0" w:after="0"/>
              <w:rPr>
                <w:rFonts w:cs="Times New Roman"/>
                <w:sz w:val="24"/>
                <w:lang w:val="en-GB"/>
              </w:rPr>
            </w:pPr>
            <w:r w:rsidRPr="00E74B1C">
              <w:rPr>
                <w:rFonts w:cs="Times New Roman"/>
                <w:sz w:val="24"/>
                <w:lang w:val="en-GB"/>
              </w:rPr>
              <w:t>1</w:t>
            </w:r>
          </w:p>
        </w:tc>
        <w:tc>
          <w:tcPr>
            <w:tcW w:w="1275" w:type="dxa"/>
          </w:tcPr>
          <w:p w14:paraId="2591B1EC" w14:textId="77777777" w:rsidR="00654D3B" w:rsidRPr="00E74B1C" w:rsidRDefault="00654D3B" w:rsidP="007779C6">
            <w:pPr>
              <w:pStyle w:val="21Kotak-Isi-Kiri"/>
              <w:spacing w:before="0" w:after="0"/>
              <w:rPr>
                <w:rFonts w:cs="Times New Roman"/>
                <w:sz w:val="24"/>
                <w:lang w:val="en-GB"/>
              </w:rPr>
            </w:pPr>
            <w:r w:rsidRPr="00E74B1C">
              <w:rPr>
                <w:rFonts w:cs="Times New Roman"/>
                <w:sz w:val="24"/>
                <w:lang w:val="en-GB"/>
              </w:rPr>
              <w:t>1</w:t>
            </w:r>
          </w:p>
        </w:tc>
        <w:tc>
          <w:tcPr>
            <w:tcW w:w="1008" w:type="dxa"/>
          </w:tcPr>
          <w:p w14:paraId="6163675A" w14:textId="77777777" w:rsidR="00654D3B" w:rsidRPr="00E74B1C" w:rsidRDefault="00654D3B" w:rsidP="007779C6">
            <w:pPr>
              <w:pStyle w:val="21Kotak-Isi-Kiri"/>
              <w:spacing w:before="0" w:after="0"/>
              <w:rPr>
                <w:rFonts w:cs="Times New Roman"/>
                <w:sz w:val="24"/>
                <w:lang w:val="en-GB"/>
              </w:rPr>
            </w:pPr>
            <w:r w:rsidRPr="00E74B1C">
              <w:rPr>
                <w:rFonts w:cs="Times New Roman"/>
                <w:sz w:val="24"/>
                <w:lang w:val="en-GB"/>
              </w:rPr>
              <w:t>1</w:t>
            </w:r>
          </w:p>
        </w:tc>
      </w:tr>
      <w:tr w:rsidR="00654D3B" w:rsidRPr="00E74B1C" w14:paraId="0D04AE5E" w14:textId="77777777" w:rsidTr="00654D3B">
        <w:trPr>
          <w:jc w:val="center"/>
        </w:trPr>
        <w:tc>
          <w:tcPr>
            <w:tcW w:w="4188" w:type="dxa"/>
          </w:tcPr>
          <w:p w14:paraId="0F3FD9F0" w14:textId="77777777" w:rsidR="00654D3B" w:rsidRPr="00E74B1C" w:rsidRDefault="00654D3B" w:rsidP="007779C6">
            <w:pPr>
              <w:pStyle w:val="21Kotak-Isi-Kiri"/>
              <w:spacing w:before="0" w:after="0"/>
              <w:rPr>
                <w:rFonts w:cs="Times New Roman"/>
                <w:sz w:val="24"/>
                <w:lang w:val="en-GB"/>
              </w:rPr>
            </w:pPr>
            <w:r w:rsidRPr="00E74B1C">
              <w:rPr>
                <w:rFonts w:cs="Times New Roman"/>
                <w:sz w:val="24"/>
                <w:lang w:val="en-GB"/>
              </w:rPr>
              <w:t>Min (Jumlah ciri)</w:t>
            </w:r>
          </w:p>
        </w:tc>
        <w:tc>
          <w:tcPr>
            <w:tcW w:w="1261" w:type="dxa"/>
          </w:tcPr>
          <w:p w14:paraId="1F987B65" w14:textId="77777777" w:rsidR="00654D3B" w:rsidRPr="00E74B1C" w:rsidRDefault="00654D3B" w:rsidP="007779C6">
            <w:pPr>
              <w:pStyle w:val="21Kotak-Isi-Kiri"/>
              <w:spacing w:before="0" w:after="0"/>
              <w:rPr>
                <w:rFonts w:cs="Times New Roman"/>
                <w:sz w:val="24"/>
                <w:lang w:val="en-GB"/>
              </w:rPr>
            </w:pPr>
            <w:r w:rsidRPr="00E74B1C">
              <w:rPr>
                <w:rFonts w:cs="Times New Roman"/>
                <w:sz w:val="24"/>
                <w:lang w:val="en-GB"/>
              </w:rPr>
              <w:t>2.08</w:t>
            </w:r>
          </w:p>
        </w:tc>
        <w:tc>
          <w:tcPr>
            <w:tcW w:w="1275" w:type="dxa"/>
          </w:tcPr>
          <w:p w14:paraId="37C295CD" w14:textId="77777777" w:rsidR="00654D3B" w:rsidRPr="00E74B1C" w:rsidRDefault="00654D3B" w:rsidP="007779C6">
            <w:pPr>
              <w:pStyle w:val="21Kotak-Isi-Kiri"/>
              <w:spacing w:before="0" w:after="0"/>
              <w:rPr>
                <w:rFonts w:cs="Times New Roman"/>
                <w:sz w:val="24"/>
                <w:lang w:val="en-GB"/>
              </w:rPr>
            </w:pPr>
            <w:r w:rsidRPr="00E74B1C">
              <w:rPr>
                <w:rFonts w:cs="Times New Roman"/>
                <w:sz w:val="24"/>
                <w:lang w:val="en-GB"/>
              </w:rPr>
              <w:t>1.51</w:t>
            </w:r>
          </w:p>
        </w:tc>
        <w:tc>
          <w:tcPr>
            <w:tcW w:w="1008" w:type="dxa"/>
          </w:tcPr>
          <w:p w14:paraId="3EF9B795" w14:textId="77777777" w:rsidR="00654D3B" w:rsidRPr="00E74B1C" w:rsidRDefault="00654D3B" w:rsidP="007779C6">
            <w:pPr>
              <w:pStyle w:val="21Kotak-Isi-Kiri"/>
              <w:spacing w:before="0" w:after="0"/>
              <w:rPr>
                <w:rFonts w:cs="Times New Roman"/>
                <w:sz w:val="24"/>
                <w:lang w:val="en-GB"/>
              </w:rPr>
            </w:pPr>
            <w:r w:rsidRPr="00E74B1C">
              <w:rPr>
                <w:rFonts w:cs="Times New Roman"/>
                <w:sz w:val="24"/>
                <w:lang w:val="en-GB"/>
              </w:rPr>
              <w:t>2.47</w:t>
            </w:r>
          </w:p>
        </w:tc>
      </w:tr>
      <w:tr w:rsidR="00654D3B" w:rsidRPr="00E74B1C" w14:paraId="041553DE" w14:textId="77777777" w:rsidTr="00654D3B">
        <w:trPr>
          <w:jc w:val="center"/>
        </w:trPr>
        <w:tc>
          <w:tcPr>
            <w:tcW w:w="4188" w:type="dxa"/>
            <w:tcBorders>
              <w:bottom w:val="single" w:sz="4" w:space="0" w:color="auto"/>
            </w:tcBorders>
          </w:tcPr>
          <w:p w14:paraId="07A1FA75" w14:textId="77777777" w:rsidR="00654D3B" w:rsidRPr="00E74B1C" w:rsidRDefault="00654D3B" w:rsidP="007779C6">
            <w:pPr>
              <w:pStyle w:val="21Kotak-Isi-Kiri"/>
              <w:spacing w:before="0" w:after="0"/>
              <w:rPr>
                <w:rFonts w:cs="Times New Roman"/>
                <w:sz w:val="24"/>
                <w:lang w:val="en-GB"/>
              </w:rPr>
            </w:pPr>
            <w:r w:rsidRPr="00E74B1C">
              <w:rPr>
                <w:rFonts w:cs="Times New Roman"/>
                <w:sz w:val="24"/>
                <w:lang w:val="en-GB"/>
              </w:rPr>
              <w:t>% istilah dengan 1 ciri sahaja</w:t>
            </w:r>
          </w:p>
        </w:tc>
        <w:tc>
          <w:tcPr>
            <w:tcW w:w="1261" w:type="dxa"/>
            <w:tcBorders>
              <w:bottom w:val="single" w:sz="4" w:space="0" w:color="auto"/>
            </w:tcBorders>
          </w:tcPr>
          <w:p w14:paraId="6C1217B8" w14:textId="77777777" w:rsidR="00654D3B" w:rsidRPr="00E74B1C" w:rsidRDefault="00654D3B" w:rsidP="007779C6">
            <w:pPr>
              <w:pStyle w:val="21Kotak-Isi-Kiri"/>
              <w:spacing w:before="0" w:after="0"/>
              <w:rPr>
                <w:rFonts w:cs="Times New Roman"/>
                <w:sz w:val="24"/>
                <w:lang w:val="en-GB"/>
              </w:rPr>
            </w:pPr>
            <w:r w:rsidRPr="00E74B1C">
              <w:rPr>
                <w:rFonts w:cs="Times New Roman"/>
                <w:sz w:val="24"/>
                <w:lang w:val="en-GB"/>
              </w:rPr>
              <w:t>69.57%</w:t>
            </w:r>
          </w:p>
        </w:tc>
        <w:tc>
          <w:tcPr>
            <w:tcW w:w="1275" w:type="dxa"/>
            <w:tcBorders>
              <w:bottom w:val="single" w:sz="4" w:space="0" w:color="auto"/>
            </w:tcBorders>
          </w:tcPr>
          <w:p w14:paraId="0D24D70C" w14:textId="77777777" w:rsidR="00654D3B" w:rsidRPr="00E74B1C" w:rsidRDefault="00654D3B" w:rsidP="007779C6">
            <w:pPr>
              <w:pStyle w:val="21Kotak-Isi-Kiri"/>
              <w:spacing w:before="0" w:after="0"/>
              <w:rPr>
                <w:rFonts w:cs="Times New Roman"/>
                <w:sz w:val="24"/>
                <w:lang w:val="en-GB"/>
              </w:rPr>
            </w:pPr>
            <w:r w:rsidRPr="00E74B1C">
              <w:rPr>
                <w:rFonts w:cs="Times New Roman"/>
                <w:sz w:val="24"/>
                <w:lang w:val="en-GB"/>
              </w:rPr>
              <w:t>76.77%</w:t>
            </w:r>
          </w:p>
        </w:tc>
        <w:tc>
          <w:tcPr>
            <w:tcW w:w="1008" w:type="dxa"/>
            <w:tcBorders>
              <w:bottom w:val="single" w:sz="4" w:space="0" w:color="auto"/>
            </w:tcBorders>
          </w:tcPr>
          <w:p w14:paraId="595A9BBC" w14:textId="77777777" w:rsidR="00654D3B" w:rsidRPr="00E74B1C" w:rsidRDefault="00654D3B" w:rsidP="007779C6">
            <w:pPr>
              <w:pStyle w:val="21Kotak-Isi-Kiri"/>
              <w:spacing w:before="0" w:after="0"/>
              <w:rPr>
                <w:rFonts w:cs="Times New Roman"/>
                <w:sz w:val="24"/>
                <w:lang w:val="en-GB"/>
              </w:rPr>
            </w:pPr>
            <w:r w:rsidRPr="00E74B1C">
              <w:rPr>
                <w:rFonts w:cs="Times New Roman"/>
                <w:sz w:val="24"/>
                <w:lang w:val="en-GB"/>
              </w:rPr>
              <w:t>62.93%</w:t>
            </w:r>
          </w:p>
        </w:tc>
      </w:tr>
    </w:tbl>
    <w:p w14:paraId="413F1396" w14:textId="77777777" w:rsidR="00654D3B" w:rsidRPr="00E74B1C" w:rsidRDefault="00654D3B" w:rsidP="007779C6">
      <w:pPr>
        <w:jc w:val="both"/>
        <w:rPr>
          <w:b/>
          <w:lang w:val="en-GB"/>
        </w:rPr>
      </w:pPr>
    </w:p>
    <w:p w14:paraId="2BDF3437" w14:textId="1065BEB7" w:rsidR="00654D3B" w:rsidRPr="00E74B1C" w:rsidRDefault="00654D3B" w:rsidP="007779C6">
      <w:pPr>
        <w:pStyle w:val="11Normal02-PerengganKeduaonward"/>
        <w:spacing w:beforeLines="0" w:afterLines="0" w:after="0" w:line="240" w:lineRule="auto"/>
        <w:rPr>
          <w:rFonts w:cs="Times New Roman"/>
          <w:b/>
          <w:bCs/>
          <w:lang w:val="en-GB"/>
        </w:rPr>
      </w:pPr>
      <w:r w:rsidRPr="00E74B1C">
        <w:rPr>
          <w:rFonts w:cs="Times New Roman"/>
          <w:lang w:val="en-GB"/>
        </w:rPr>
        <w:t xml:space="preserve">Kaedah yang paling praktikal untuk menguji kualiti keluaran AKK-PD adalah dengan membandingkan keputusan AKK-PD dengan teknik yang dibangunkan oleh </w:t>
      </w:r>
      <w:r w:rsidR="00B3739F" w:rsidRPr="00E74B1C">
        <w:rPr>
          <w:rFonts w:cs="Times New Roman"/>
          <w:lang w:val="en-GB"/>
        </w:rPr>
        <w:t xml:space="preserve">Cimiano </w:t>
      </w:r>
      <w:r w:rsidR="008B4B56">
        <w:rPr>
          <w:rFonts w:cs="Times New Roman"/>
          <w:lang w:val="en-GB"/>
        </w:rPr>
        <w:t>(</w:t>
      </w:r>
      <w:r w:rsidRPr="00E74B1C">
        <w:rPr>
          <w:rFonts w:cs="Times New Roman"/>
          <w:lang w:val="en-GB"/>
        </w:rPr>
        <w:t xml:space="preserve">2006) </w:t>
      </w:r>
      <w:r w:rsidR="008B4B56">
        <w:rPr>
          <w:rFonts w:cs="Times New Roman"/>
          <w:lang w:val="en-GB"/>
        </w:rPr>
        <w:t>dan Nazri</w:t>
      </w:r>
      <w:r w:rsidR="00B3739F" w:rsidRPr="00E74B1C">
        <w:rPr>
          <w:rFonts w:cs="Times New Roman"/>
          <w:lang w:val="en-GB"/>
        </w:rPr>
        <w:t xml:space="preserve"> </w:t>
      </w:r>
      <w:r w:rsidR="008B4B56">
        <w:rPr>
          <w:rFonts w:cs="Times New Roman"/>
          <w:lang w:val="en-GB"/>
        </w:rPr>
        <w:t>(</w:t>
      </w:r>
      <w:r w:rsidRPr="00E74B1C">
        <w:rPr>
          <w:rFonts w:cs="Times New Roman"/>
          <w:lang w:val="en-GB"/>
        </w:rPr>
        <w:t>2011). Walau bagaimanapun, dalam kajian ini AKK-PD masih dibandingkan dengan kaedah pengelompokan lain termasuk GAHC, HAC dan variansnya untuk analisis perbandingan.</w:t>
      </w:r>
      <w:r w:rsidRPr="00E74B1C">
        <w:rPr>
          <w:rFonts w:cs="Times New Roman"/>
          <w:b/>
          <w:bCs/>
          <w:lang w:val="en-GB"/>
        </w:rPr>
        <w:t xml:space="preserve"> </w:t>
      </w:r>
      <w:r w:rsidRPr="00E74B1C">
        <w:rPr>
          <w:rFonts w:cs="Times New Roman"/>
          <w:lang w:val="en-GB"/>
        </w:rPr>
        <w:t>Algoritma yang dibandingkan adalah seperti berikut:</w:t>
      </w:r>
    </w:p>
    <w:p w14:paraId="2CE2E9D7" w14:textId="77777777" w:rsidR="00654D3B" w:rsidRPr="00E74B1C" w:rsidRDefault="00654D3B" w:rsidP="007779C6">
      <w:pPr>
        <w:pStyle w:val="ListParagraph"/>
        <w:numPr>
          <w:ilvl w:val="0"/>
          <w:numId w:val="18"/>
        </w:numPr>
        <w:ind w:left="1418" w:hanging="709"/>
        <w:jc w:val="both"/>
        <w:rPr>
          <w:lang w:val="en-GB"/>
        </w:rPr>
      </w:pPr>
      <w:r w:rsidRPr="00E74B1C">
        <w:rPr>
          <w:lang w:val="en-GB"/>
        </w:rPr>
        <w:t>HAC- Pautan Tunggal.</w:t>
      </w:r>
    </w:p>
    <w:p w14:paraId="18319800" w14:textId="77777777" w:rsidR="00654D3B" w:rsidRPr="00E74B1C" w:rsidRDefault="00654D3B" w:rsidP="007779C6">
      <w:pPr>
        <w:pStyle w:val="ListParagraph"/>
        <w:numPr>
          <w:ilvl w:val="0"/>
          <w:numId w:val="18"/>
        </w:numPr>
        <w:ind w:left="1418" w:hanging="709"/>
        <w:jc w:val="both"/>
        <w:rPr>
          <w:lang w:val="en-GB"/>
        </w:rPr>
      </w:pPr>
      <w:r w:rsidRPr="00E74B1C">
        <w:rPr>
          <w:lang w:val="en-GB"/>
        </w:rPr>
        <w:t>HAC- Pautan Purata.</w:t>
      </w:r>
    </w:p>
    <w:p w14:paraId="41A108FF" w14:textId="77777777" w:rsidR="00654D3B" w:rsidRPr="00E74B1C" w:rsidRDefault="00654D3B" w:rsidP="007779C6">
      <w:pPr>
        <w:pStyle w:val="ListParagraph"/>
        <w:numPr>
          <w:ilvl w:val="0"/>
          <w:numId w:val="18"/>
        </w:numPr>
        <w:ind w:left="1418" w:hanging="709"/>
        <w:jc w:val="both"/>
        <w:rPr>
          <w:lang w:val="en-GB"/>
        </w:rPr>
      </w:pPr>
      <w:r w:rsidRPr="00E74B1C">
        <w:rPr>
          <w:lang w:val="en-GB"/>
        </w:rPr>
        <w:t>HAC- Pautan Lengkap</w:t>
      </w:r>
    </w:p>
    <w:p w14:paraId="59E30609" w14:textId="77777777" w:rsidR="00654D3B" w:rsidRPr="00E74B1C" w:rsidRDefault="00654D3B" w:rsidP="007779C6">
      <w:pPr>
        <w:pStyle w:val="ListParagraph"/>
        <w:numPr>
          <w:ilvl w:val="0"/>
          <w:numId w:val="18"/>
        </w:numPr>
        <w:ind w:left="1418" w:hanging="709"/>
        <w:jc w:val="both"/>
        <w:rPr>
          <w:lang w:val="en-GB"/>
        </w:rPr>
      </w:pPr>
      <w:r w:rsidRPr="00E74B1C">
        <w:rPr>
          <w:lang w:val="en-GB"/>
        </w:rPr>
        <w:t>Algoritma Pembahagi Dua Sama (PDS)</w:t>
      </w:r>
    </w:p>
    <w:p w14:paraId="756B7A95" w14:textId="77777777" w:rsidR="00654D3B" w:rsidRPr="00E74B1C" w:rsidRDefault="00654D3B" w:rsidP="007779C6">
      <w:pPr>
        <w:pStyle w:val="ListParagraph"/>
        <w:numPr>
          <w:ilvl w:val="0"/>
          <w:numId w:val="18"/>
        </w:numPr>
        <w:ind w:left="1418" w:hanging="709"/>
        <w:jc w:val="both"/>
        <w:rPr>
          <w:lang w:val="en-GB"/>
        </w:rPr>
      </w:pPr>
      <w:r w:rsidRPr="00E74B1C">
        <w:rPr>
          <w:lang w:val="en-GB"/>
        </w:rPr>
        <w:t>Pengelompokan Berhirarki Aglomerat Berpandu (GAHC)</w:t>
      </w:r>
    </w:p>
    <w:p w14:paraId="374A94E0" w14:textId="77777777" w:rsidR="00654D3B" w:rsidRPr="00E74B1C" w:rsidRDefault="00654D3B" w:rsidP="007779C6">
      <w:pPr>
        <w:pStyle w:val="ListParagraph"/>
        <w:numPr>
          <w:ilvl w:val="0"/>
          <w:numId w:val="18"/>
        </w:numPr>
        <w:ind w:left="1418" w:hanging="709"/>
        <w:jc w:val="both"/>
        <w:rPr>
          <w:lang w:val="en-GB"/>
        </w:rPr>
      </w:pPr>
      <w:r w:rsidRPr="00E74B1C">
        <w:rPr>
          <w:lang w:val="en-GB"/>
        </w:rPr>
        <w:t>Pengelompokan Berpandu Menggunakan AiNet Untuk Pembelajaran Taksonomi (GCAINT).</w:t>
      </w:r>
    </w:p>
    <w:p w14:paraId="433E1AD5" w14:textId="77777777" w:rsidR="00654D3B" w:rsidRPr="00E74B1C" w:rsidRDefault="00654D3B" w:rsidP="007779C6">
      <w:pPr>
        <w:pStyle w:val="ListParagraph"/>
        <w:numPr>
          <w:ilvl w:val="0"/>
          <w:numId w:val="18"/>
        </w:numPr>
        <w:ind w:left="1418" w:hanging="709"/>
        <w:jc w:val="both"/>
        <w:rPr>
          <w:lang w:val="en-GB"/>
        </w:rPr>
      </w:pPr>
      <w:r w:rsidRPr="00E74B1C">
        <w:rPr>
          <w:lang w:val="en-GB"/>
        </w:rPr>
        <w:t>CLOSAT</w:t>
      </w:r>
    </w:p>
    <w:p w14:paraId="0526DAAB" w14:textId="77777777" w:rsidR="008B4B56" w:rsidRDefault="00654D3B" w:rsidP="007779C6">
      <w:pPr>
        <w:pStyle w:val="11Normal02-PerengganKeduaonward"/>
        <w:spacing w:beforeLines="0" w:afterLines="0" w:after="0" w:line="240" w:lineRule="auto"/>
        <w:ind w:firstLine="0"/>
        <w:rPr>
          <w:rFonts w:cs="Times New Roman"/>
          <w:lang w:val="en-GB"/>
        </w:rPr>
      </w:pPr>
      <w:r w:rsidRPr="00E74B1C">
        <w:rPr>
          <w:rFonts w:cs="Times New Roman"/>
          <w:lang w:val="en-GB"/>
        </w:rPr>
        <w:t xml:space="preserve">Semua kaedah pengelompokan yang dicadangkan dibangunkan dengan menggunakan </w:t>
      </w:r>
      <w:r w:rsidR="008B4B56">
        <w:rPr>
          <w:rFonts w:cs="Times New Roman"/>
          <w:lang w:val="en-GB"/>
        </w:rPr>
        <w:t>bahasa pengaturcaraan Java</w:t>
      </w:r>
      <w:r w:rsidRPr="00E74B1C">
        <w:rPr>
          <w:rFonts w:cs="Times New Roman"/>
          <w:lang w:val="en-GB"/>
        </w:rPr>
        <w:t xml:space="preserve"> dan uji kaji dijalankan pada stesen kerja dengan Intel Xeon Processor 3.3 GHz dan 4 GB RAM. Mereka dibandingkan dari segi pertindihan taksonomi, perkaitan leksikal dan mata peratusan. </w:t>
      </w:r>
    </w:p>
    <w:p w14:paraId="2CBBB7CC" w14:textId="3E9F799C" w:rsidR="00654D3B" w:rsidRDefault="00654D3B" w:rsidP="007779C6">
      <w:pPr>
        <w:pStyle w:val="11Normal02-PerengganKeduaonward"/>
        <w:spacing w:beforeLines="0" w:afterLines="0" w:after="0" w:line="240" w:lineRule="auto"/>
        <w:rPr>
          <w:rFonts w:cs="Times New Roman"/>
          <w:lang w:val="en-GB"/>
        </w:rPr>
      </w:pPr>
      <w:r w:rsidRPr="00E74B1C">
        <w:rPr>
          <w:rFonts w:cs="Times New Roman"/>
          <w:lang w:val="en-GB"/>
        </w:rPr>
        <w:t>Ujian kenormalan dijalankan untuk menganalisis keputusan yang diperolehi dalam usaha untuk menentukan sama ada keputusan adalah dalam taburan normal atau tidak. Analisis ini adalah penting untuk membuat keputusan sama ada kaedah statistik boleh digunakan untuk menguji hipotesis dalam eksperimen ini. Analisis varians dijalankan untuk memahami sama ada terdapat perbezaan dalam keputusan di kalangan datase. Dalam erti kata lain, penyelidik ingin menguji sama ada dataset mempunyai pengaruh ke atas prestasi kaedah kelompok yang digunakan dalam kajian ini. Ujian keertian statistik adalah proses yang digunakan untuk menentukan sama ada hipotesis nol boleh ditolak. Hipotesis nol adalah hipotesis untuk diuji.</w:t>
      </w:r>
    </w:p>
    <w:p w14:paraId="519A1DBA" w14:textId="77777777" w:rsidR="002A2994" w:rsidRPr="00E74B1C" w:rsidRDefault="002A2994" w:rsidP="007779C6">
      <w:pPr>
        <w:pStyle w:val="11Normal02-PerengganKeduaonward"/>
        <w:spacing w:beforeLines="0" w:afterLines="0" w:after="0" w:line="240" w:lineRule="auto"/>
        <w:rPr>
          <w:rFonts w:cs="Times New Roman"/>
        </w:rPr>
      </w:pPr>
      <w:r w:rsidRPr="00E74B1C">
        <w:rPr>
          <w:rFonts w:cs="Times New Roman"/>
        </w:rPr>
        <w:t xml:space="preserve">Output sistem AKK-PD adalah satu taksonomi yang dipersembahkan dalam XML. XML digunakan untuk mewakili taksonomi dalam usaha untuk membantu penyelidik untuk membandingkan taksonomi rujukan (piawai emas) dan taksonomi yang dijanakan oleh AKK-PD. Perisian SpaceTree yang dibangunkan oleh Plaisant et al. </w:t>
      </w:r>
      <w:r>
        <w:rPr>
          <w:rFonts w:cs="Times New Roman"/>
        </w:rPr>
        <w:t>(</w:t>
      </w:r>
      <w:r w:rsidRPr="00E74B1C">
        <w:rPr>
          <w:rFonts w:cs="Times New Roman"/>
        </w:rPr>
        <w:t xml:space="preserve">2002) di University of Maryland digunakan untuk memvisualkan hierarki konsep. </w:t>
      </w:r>
      <w:r w:rsidRPr="00E74B1C">
        <w:rPr>
          <w:rFonts w:cs="Times New Roman"/>
        </w:rPr>
        <w:lastRenderedPageBreak/>
        <w:t xml:space="preserve">Rajah </w:t>
      </w:r>
      <w:r>
        <w:rPr>
          <w:rFonts w:cs="Times New Roman"/>
        </w:rPr>
        <w:t>3</w:t>
      </w:r>
      <w:r w:rsidRPr="00E74B1C">
        <w:rPr>
          <w:rFonts w:cs="Times New Roman"/>
        </w:rPr>
        <w:t xml:space="preserve"> menunjukkan contoh taksonomi diwak</w:t>
      </w:r>
      <w:r>
        <w:rPr>
          <w:rFonts w:cs="Times New Roman"/>
        </w:rPr>
        <w:t>ili dalam XML manakala Rajah 3</w:t>
      </w:r>
      <w:r w:rsidRPr="00E74B1C">
        <w:rPr>
          <w:rFonts w:cs="Times New Roman"/>
        </w:rPr>
        <w:t xml:space="preserve"> menunjukkan visualisasi taksonomi menggunakan SpaceTree.</w:t>
      </w:r>
    </w:p>
    <w:p w14:paraId="207358F7" w14:textId="77777777" w:rsidR="002A2994" w:rsidRPr="00E74B1C" w:rsidRDefault="002A2994" w:rsidP="007779C6">
      <w:pPr>
        <w:jc w:val="both"/>
      </w:pPr>
    </w:p>
    <w:p w14:paraId="0428C0E5" w14:textId="77777777" w:rsidR="002A2994" w:rsidRPr="00E74B1C" w:rsidRDefault="002A2994" w:rsidP="007779C6">
      <w:pPr>
        <w:tabs>
          <w:tab w:val="left" w:pos="360"/>
        </w:tabs>
        <w:jc w:val="both"/>
        <w:rPr>
          <w:color w:val="000000" w:themeColor="text1"/>
        </w:rPr>
      </w:pPr>
      <w:r w:rsidRPr="00E74B1C">
        <w:rPr>
          <w:color w:val="000000" w:themeColor="text1"/>
        </w:rPr>
        <w:tab/>
      </w:r>
      <w:r w:rsidRPr="00E74B1C">
        <w:rPr>
          <w:color w:val="000000" w:themeColor="text1"/>
        </w:rPr>
        <w:tab/>
      </w:r>
    </w:p>
    <w:tbl>
      <w:tblPr>
        <w:tblStyle w:val="TableGrid"/>
        <w:tblW w:w="0" w:type="auto"/>
        <w:tblLook w:val="04A0" w:firstRow="1" w:lastRow="0" w:firstColumn="1" w:lastColumn="0" w:noHBand="0" w:noVBand="1"/>
      </w:tblPr>
      <w:tblGrid>
        <w:gridCol w:w="8221"/>
      </w:tblGrid>
      <w:tr w:rsidR="002A2994" w:rsidRPr="00E74B1C" w14:paraId="0D94DCB0" w14:textId="77777777" w:rsidTr="00AF5996">
        <w:tc>
          <w:tcPr>
            <w:tcW w:w="8221" w:type="dxa"/>
          </w:tcPr>
          <w:p w14:paraId="2A7CB768" w14:textId="77777777" w:rsidR="002A2994" w:rsidRPr="00E74B1C" w:rsidRDefault="002A2994" w:rsidP="007779C6">
            <w:pPr>
              <w:tabs>
                <w:tab w:val="left" w:pos="360"/>
              </w:tabs>
              <w:jc w:val="center"/>
              <w:rPr>
                <w:color w:val="000000" w:themeColor="text1"/>
              </w:rPr>
            </w:pPr>
            <w:r w:rsidRPr="00E74B1C">
              <w:rPr>
                <w:noProof/>
                <w:lang w:val="en-GB" w:eastAsia="en-GB"/>
              </w:rPr>
              <w:drawing>
                <wp:anchor distT="0" distB="0" distL="114300" distR="114300" simplePos="0" relativeHeight="251664384" behindDoc="0" locked="0" layoutInCell="1" allowOverlap="1" wp14:anchorId="4AB232C3" wp14:editId="315241B3">
                  <wp:simplePos x="0" y="0"/>
                  <wp:positionH relativeFrom="column">
                    <wp:posOffset>606646</wp:posOffset>
                  </wp:positionH>
                  <wp:positionV relativeFrom="paragraph">
                    <wp:posOffset>-6848806</wp:posOffset>
                  </wp:positionV>
                  <wp:extent cx="3875515" cy="4190337"/>
                  <wp:effectExtent l="19050" t="0" r="0" b="0"/>
                  <wp:wrapThrough wrapText="bothSides">
                    <wp:wrapPolygon edited="0">
                      <wp:start x="-106" y="0"/>
                      <wp:lineTo x="-106" y="21505"/>
                      <wp:lineTo x="21553" y="21505"/>
                      <wp:lineTo x="21553" y="0"/>
                      <wp:lineTo x="-106" y="0"/>
                    </wp:wrapPolygon>
                  </wp:wrapThrough>
                  <wp:docPr id="1674433327" name="picture" descr="taxonomyinxm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875515" cy="4190337"/>
                          </a:xfrm>
                          <a:prstGeom prst="rect">
                            <a:avLst/>
                          </a:prstGeom>
                        </pic:spPr>
                      </pic:pic>
                    </a:graphicData>
                  </a:graphic>
                </wp:anchor>
              </w:drawing>
            </w:r>
          </w:p>
        </w:tc>
      </w:tr>
    </w:tbl>
    <w:p w14:paraId="22E2FF7E" w14:textId="77777777" w:rsidR="002A2994" w:rsidRPr="00E74B1C" w:rsidRDefault="002A2994" w:rsidP="007779C6">
      <w:pPr>
        <w:tabs>
          <w:tab w:val="left" w:pos="360"/>
        </w:tabs>
        <w:jc w:val="both"/>
        <w:rPr>
          <w:color w:val="000000" w:themeColor="text1"/>
        </w:rPr>
      </w:pPr>
    </w:p>
    <w:p w14:paraId="7970370C" w14:textId="77777777" w:rsidR="002A2994" w:rsidRPr="00E74B1C" w:rsidRDefault="002A2994" w:rsidP="007779C6">
      <w:pPr>
        <w:pStyle w:val="15aCaption-Center"/>
        <w:spacing w:beforeLines="0" w:afterLines="0" w:after="0"/>
        <w:rPr>
          <w:rFonts w:cs="Times New Roman"/>
          <w:sz w:val="24"/>
          <w:szCs w:val="24"/>
        </w:rPr>
      </w:pPr>
      <w:r w:rsidRPr="00E74B1C">
        <w:rPr>
          <w:rFonts w:cs="Times New Roman"/>
          <w:sz w:val="24"/>
          <w:szCs w:val="24"/>
        </w:rPr>
        <w:t xml:space="preserve">Rajah </w:t>
      </w:r>
      <w:r>
        <w:rPr>
          <w:rFonts w:cs="Times New Roman"/>
          <w:sz w:val="24"/>
          <w:szCs w:val="24"/>
        </w:rPr>
        <w:t>3</w:t>
      </w:r>
      <w:r w:rsidRPr="00E74B1C">
        <w:rPr>
          <w:rFonts w:cs="Times New Roman"/>
          <w:b/>
          <w:sz w:val="24"/>
          <w:szCs w:val="24"/>
        </w:rPr>
        <w:tab/>
      </w:r>
      <w:r w:rsidRPr="00E74B1C">
        <w:rPr>
          <w:rFonts w:cs="Times New Roman"/>
          <w:sz w:val="24"/>
          <w:szCs w:val="24"/>
        </w:rPr>
        <w:t xml:space="preserve">Contoh taksonomi yang diperolehi dari teks Teknologi Maklumat dalam XML  </w:t>
      </w:r>
    </w:p>
    <w:p w14:paraId="60FCC2FD" w14:textId="77777777" w:rsidR="002A2994" w:rsidRPr="00E74B1C" w:rsidRDefault="002A2994" w:rsidP="007779C6">
      <w:pPr>
        <w:tabs>
          <w:tab w:val="left" w:pos="360"/>
        </w:tabs>
        <w:jc w:val="both"/>
        <w:rPr>
          <w:color w:val="FF0000"/>
        </w:rPr>
      </w:pPr>
    </w:p>
    <w:tbl>
      <w:tblPr>
        <w:tblStyle w:val="TableGrid"/>
        <w:tblW w:w="0" w:type="auto"/>
        <w:tblLook w:val="04A0" w:firstRow="1" w:lastRow="0" w:firstColumn="1" w:lastColumn="0" w:noHBand="0" w:noVBand="1"/>
      </w:tblPr>
      <w:tblGrid>
        <w:gridCol w:w="8317"/>
      </w:tblGrid>
      <w:tr w:rsidR="002A2994" w:rsidRPr="00E74B1C" w14:paraId="0951115A" w14:textId="77777777" w:rsidTr="00AF5996">
        <w:trPr>
          <w:trHeight w:val="3347"/>
        </w:trPr>
        <w:tc>
          <w:tcPr>
            <w:tcW w:w="8379" w:type="dxa"/>
          </w:tcPr>
          <w:p w14:paraId="5BD15906" w14:textId="77777777" w:rsidR="002A2994" w:rsidRPr="00E74B1C" w:rsidRDefault="002A2994" w:rsidP="007779C6">
            <w:pPr>
              <w:tabs>
                <w:tab w:val="left" w:pos="360"/>
              </w:tabs>
              <w:jc w:val="center"/>
              <w:rPr>
                <w:color w:val="000000" w:themeColor="text1"/>
              </w:rPr>
            </w:pPr>
            <w:r w:rsidRPr="00E74B1C">
              <w:rPr>
                <w:noProof/>
                <w:lang w:val="en-GB" w:eastAsia="en-GB"/>
              </w:rPr>
              <w:drawing>
                <wp:anchor distT="0" distB="0" distL="114300" distR="114300" simplePos="0" relativeHeight="251665408" behindDoc="0" locked="0" layoutInCell="1" allowOverlap="1" wp14:anchorId="3BAF4838" wp14:editId="4E725E2A">
                  <wp:simplePos x="0" y="0"/>
                  <wp:positionH relativeFrom="column">
                    <wp:posOffset>980357</wp:posOffset>
                  </wp:positionH>
                  <wp:positionV relativeFrom="paragraph">
                    <wp:posOffset>3479</wp:posOffset>
                  </wp:positionV>
                  <wp:extent cx="3235905" cy="2138901"/>
                  <wp:effectExtent l="19050" t="0" r="2595" b="0"/>
                  <wp:wrapThrough wrapText="bothSides">
                    <wp:wrapPolygon edited="0">
                      <wp:start x="-127" y="0"/>
                      <wp:lineTo x="-127" y="21354"/>
                      <wp:lineTo x="21617" y="21354"/>
                      <wp:lineTo x="21617" y="0"/>
                      <wp:lineTo x="-127" y="0"/>
                    </wp:wrapPolygon>
                  </wp:wrapThrough>
                  <wp:docPr id="351516714" name="picture" descr="fIGURE 66.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235905" cy="2138901"/>
                          </a:xfrm>
                          <a:prstGeom prst="rect">
                            <a:avLst/>
                          </a:prstGeom>
                        </pic:spPr>
                      </pic:pic>
                    </a:graphicData>
                  </a:graphic>
                </wp:anchor>
              </w:drawing>
            </w:r>
          </w:p>
        </w:tc>
      </w:tr>
    </w:tbl>
    <w:p w14:paraId="061358D4" w14:textId="77777777" w:rsidR="002A2994" w:rsidRPr="00E74B1C" w:rsidRDefault="002A2994" w:rsidP="007779C6">
      <w:pPr>
        <w:tabs>
          <w:tab w:val="left" w:pos="360"/>
        </w:tabs>
        <w:jc w:val="center"/>
        <w:rPr>
          <w:color w:val="000000" w:themeColor="text1"/>
        </w:rPr>
      </w:pPr>
    </w:p>
    <w:p w14:paraId="2F437A29" w14:textId="77777777" w:rsidR="002A2994" w:rsidRPr="00E74B1C" w:rsidRDefault="002A2994" w:rsidP="007779C6">
      <w:pPr>
        <w:pStyle w:val="15aCaption-Center"/>
        <w:spacing w:beforeLines="0" w:afterLines="0" w:after="0"/>
        <w:rPr>
          <w:rFonts w:cs="Times New Roman"/>
          <w:sz w:val="24"/>
          <w:szCs w:val="24"/>
        </w:rPr>
      </w:pPr>
      <w:r w:rsidRPr="00E74B1C">
        <w:rPr>
          <w:rFonts w:cs="Times New Roman"/>
          <w:sz w:val="24"/>
          <w:szCs w:val="24"/>
        </w:rPr>
        <w:t>Rajah 4</w:t>
      </w:r>
      <w:r w:rsidRPr="00E74B1C">
        <w:rPr>
          <w:rFonts w:cs="Times New Roman"/>
          <w:b/>
          <w:sz w:val="24"/>
          <w:szCs w:val="24"/>
        </w:rPr>
        <w:tab/>
      </w:r>
      <w:r w:rsidRPr="00E74B1C">
        <w:rPr>
          <w:rFonts w:cs="Times New Roman"/>
          <w:sz w:val="24"/>
          <w:szCs w:val="24"/>
        </w:rPr>
        <w:t>Taksonomi Teknologi Maklumat yang dipaparkan oleh SpaceTree</w:t>
      </w:r>
    </w:p>
    <w:p w14:paraId="3D7BCDFC" w14:textId="77777777" w:rsidR="002A2994" w:rsidRDefault="002A2994" w:rsidP="007779C6">
      <w:pPr>
        <w:pStyle w:val="11Normal02-PerengganKeduaonward"/>
        <w:spacing w:beforeLines="0" w:afterLines="0" w:after="0" w:line="240" w:lineRule="auto"/>
        <w:rPr>
          <w:rFonts w:cs="Times New Roman"/>
          <w:lang w:val="en-GB"/>
        </w:rPr>
      </w:pPr>
    </w:p>
    <w:p w14:paraId="785A988D" w14:textId="77777777" w:rsidR="007C31C6" w:rsidRDefault="007C31C6" w:rsidP="007779C6">
      <w:pPr>
        <w:pStyle w:val="11Normal02-PerengganKeduaonward"/>
        <w:spacing w:beforeLines="0" w:afterLines="0" w:after="0" w:line="240" w:lineRule="auto"/>
        <w:rPr>
          <w:rFonts w:cs="Times New Roman"/>
          <w:lang w:val="en-GB"/>
        </w:rPr>
      </w:pPr>
    </w:p>
    <w:p w14:paraId="469B4C8A" w14:textId="77777777" w:rsidR="007C31C6" w:rsidRDefault="007C31C6" w:rsidP="007779C6">
      <w:pPr>
        <w:pStyle w:val="11Normal02-PerengganKeduaonward"/>
        <w:spacing w:beforeLines="0" w:afterLines="0" w:after="0" w:line="240" w:lineRule="auto"/>
        <w:rPr>
          <w:rFonts w:cs="Times New Roman"/>
          <w:lang w:val="en-GB"/>
        </w:rPr>
      </w:pPr>
    </w:p>
    <w:p w14:paraId="4ED41297" w14:textId="77777777" w:rsidR="007C31C6" w:rsidRPr="00E74B1C" w:rsidRDefault="007C31C6" w:rsidP="007C31C6">
      <w:pPr>
        <w:pStyle w:val="11Normal02-PerengganKeduaonward"/>
        <w:spacing w:beforeLines="0" w:afterLines="0" w:after="0" w:line="240" w:lineRule="auto"/>
        <w:rPr>
          <w:rFonts w:cs="Times New Roman"/>
          <w:lang w:val="en-GB"/>
        </w:rPr>
      </w:pPr>
    </w:p>
    <w:p w14:paraId="17378594" w14:textId="77777777" w:rsidR="007C31C6" w:rsidRDefault="007C31C6" w:rsidP="007C31C6">
      <w:pPr>
        <w:pStyle w:val="09bLevel02"/>
        <w:numPr>
          <w:ilvl w:val="0"/>
          <w:numId w:val="0"/>
        </w:numPr>
        <w:spacing w:beforeLines="0" w:afterLines="0" w:after="0" w:line="240" w:lineRule="auto"/>
        <w:ind w:left="720" w:hanging="720"/>
        <w:contextualSpacing/>
        <w:jc w:val="center"/>
        <w:rPr>
          <w:rFonts w:cs="Times New Roman"/>
          <w:sz w:val="24"/>
          <w:szCs w:val="24"/>
        </w:rPr>
      </w:pPr>
    </w:p>
    <w:p w14:paraId="6F3C5375" w14:textId="1CEAA9BF" w:rsidR="007C31C6" w:rsidRDefault="00654D3B" w:rsidP="007C31C6">
      <w:pPr>
        <w:pStyle w:val="09bLevel02"/>
        <w:numPr>
          <w:ilvl w:val="0"/>
          <w:numId w:val="0"/>
        </w:numPr>
        <w:spacing w:beforeLines="0" w:afterLines="0" w:after="0" w:line="240" w:lineRule="auto"/>
        <w:ind w:left="720" w:hanging="720"/>
        <w:contextualSpacing/>
        <w:jc w:val="center"/>
        <w:rPr>
          <w:rFonts w:cs="Times New Roman"/>
          <w:sz w:val="24"/>
          <w:szCs w:val="24"/>
        </w:rPr>
      </w:pPr>
      <w:r w:rsidRPr="00E74B1C">
        <w:rPr>
          <w:rFonts w:cs="Times New Roman"/>
          <w:sz w:val="24"/>
          <w:szCs w:val="24"/>
        </w:rPr>
        <w:t>Keputusan Eksperimen</w:t>
      </w:r>
    </w:p>
    <w:p w14:paraId="0E02AB91" w14:textId="77777777" w:rsidR="007C31C6" w:rsidRPr="007C31C6" w:rsidRDefault="007C31C6" w:rsidP="007C31C6">
      <w:pPr>
        <w:pStyle w:val="10Normal01-PerengganPertama"/>
        <w:spacing w:beforeLines="0" w:afterLines="0" w:after="0" w:line="240" w:lineRule="auto"/>
        <w:rPr>
          <w:lang w:val="ms-MY"/>
        </w:rPr>
      </w:pPr>
    </w:p>
    <w:p w14:paraId="6067B501" w14:textId="1E20583E" w:rsidR="00654D3B" w:rsidRPr="00E74B1C" w:rsidRDefault="00654D3B" w:rsidP="007C31C6">
      <w:pPr>
        <w:pStyle w:val="11Normal02-PerengganKeduaonward"/>
        <w:spacing w:beforeLines="0" w:afterLines="0" w:after="0" w:line="240" w:lineRule="auto"/>
        <w:ind w:firstLine="0"/>
        <w:contextualSpacing/>
        <w:rPr>
          <w:rFonts w:cs="Times New Roman"/>
          <w:lang w:val="en-GB"/>
        </w:rPr>
      </w:pPr>
      <w:r w:rsidRPr="00E74B1C">
        <w:rPr>
          <w:rFonts w:cs="Times New Roman"/>
          <w:lang w:val="en-GB"/>
        </w:rPr>
        <w:t xml:space="preserve">Perbandingan pertama yang akan dibincangkan adalah perbandingan prestasi AKK-PD dan Pembahagi Dua Sama kerana AKK-PD adalah hasil hibridisasi AKK dan PDS. Malahan, AKK-PD dan PDS diuji menggunakan set data yang sama. Jadual </w:t>
      </w:r>
      <w:r w:rsidR="008632DB">
        <w:rPr>
          <w:rFonts w:cs="Times New Roman"/>
          <w:lang w:val="en-GB"/>
        </w:rPr>
        <w:t>5</w:t>
      </w:r>
      <w:r w:rsidRPr="00E74B1C">
        <w:rPr>
          <w:rFonts w:cs="Times New Roman"/>
          <w:lang w:val="en-GB"/>
        </w:rPr>
        <w:t xml:space="preserve"> memaparkan keputusan pengelompokan dan perbandingan keputusan antara AKK-PD dan PDS.</w:t>
      </w:r>
    </w:p>
    <w:p w14:paraId="0597C939" w14:textId="402E8C20" w:rsidR="00654D3B" w:rsidRPr="00E74B1C" w:rsidRDefault="00654D3B" w:rsidP="007C31C6">
      <w:pPr>
        <w:pStyle w:val="15aCaption-Center"/>
        <w:spacing w:beforeLines="0" w:afterLines="0" w:after="0"/>
        <w:contextualSpacing/>
        <w:rPr>
          <w:rFonts w:cs="Times New Roman"/>
          <w:sz w:val="24"/>
          <w:szCs w:val="24"/>
          <w:lang w:val="en-MY"/>
        </w:rPr>
      </w:pPr>
      <w:r w:rsidRPr="00E74B1C">
        <w:rPr>
          <w:rFonts w:cs="Times New Roman"/>
          <w:sz w:val="24"/>
          <w:szCs w:val="24"/>
          <w:lang w:val="en-MY"/>
        </w:rPr>
        <w:t xml:space="preserve">Jadual </w:t>
      </w:r>
      <w:r w:rsidR="008632DB">
        <w:rPr>
          <w:rFonts w:cs="Times New Roman"/>
          <w:sz w:val="24"/>
          <w:szCs w:val="24"/>
          <w:lang w:val="en-MY"/>
        </w:rPr>
        <w:t>5</w:t>
      </w:r>
      <w:r w:rsidRPr="00E74B1C">
        <w:rPr>
          <w:rFonts w:cs="Times New Roman"/>
          <w:b/>
          <w:sz w:val="24"/>
          <w:szCs w:val="24"/>
          <w:lang w:val="en-MY"/>
        </w:rPr>
        <w:t xml:space="preserve"> </w:t>
      </w:r>
      <w:r w:rsidR="00ED5A53" w:rsidRPr="00E74B1C">
        <w:rPr>
          <w:rFonts w:cs="Times New Roman"/>
          <w:b/>
          <w:sz w:val="24"/>
          <w:szCs w:val="24"/>
          <w:lang w:val="en-MY"/>
        </w:rPr>
        <w:tab/>
      </w:r>
      <w:r w:rsidRPr="00E74B1C">
        <w:rPr>
          <w:rFonts w:cs="Times New Roman"/>
          <w:sz w:val="24"/>
          <w:szCs w:val="24"/>
          <w:lang w:val="en-MY"/>
        </w:rPr>
        <w:t>Keputusan eksperimen AKK-PD dan PDS</w:t>
      </w:r>
    </w:p>
    <w:tbl>
      <w:tblPr>
        <w:tblStyle w:val="GridTable1Light-Accent1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1"/>
        <w:gridCol w:w="2171"/>
        <w:gridCol w:w="842"/>
        <w:gridCol w:w="841"/>
        <w:gridCol w:w="842"/>
        <w:gridCol w:w="827"/>
        <w:gridCol w:w="842"/>
        <w:gridCol w:w="841"/>
      </w:tblGrid>
      <w:tr w:rsidR="00654D3B" w:rsidRPr="00E74B1C" w14:paraId="24EB8F7A" w14:textId="77777777" w:rsidTr="00DC4FF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50" w:type="dxa"/>
            <w:tcBorders>
              <w:top w:val="single" w:sz="4" w:space="0" w:color="auto"/>
              <w:bottom w:val="single" w:sz="4" w:space="0" w:color="auto"/>
            </w:tcBorders>
          </w:tcPr>
          <w:p w14:paraId="2B0F4BBA" w14:textId="77777777" w:rsidR="00654D3B" w:rsidRPr="00E74B1C" w:rsidRDefault="00654D3B" w:rsidP="007C31C6">
            <w:pPr>
              <w:pStyle w:val="21Kotak-Isi-Kiri"/>
              <w:spacing w:before="0" w:after="0"/>
              <w:contextualSpacing/>
              <w:rPr>
                <w:rFonts w:cs="Times New Roman"/>
                <w:sz w:val="24"/>
                <w:lang w:val="en-MY"/>
              </w:rPr>
            </w:pPr>
          </w:p>
        </w:tc>
        <w:tc>
          <w:tcPr>
            <w:tcW w:w="2268" w:type="dxa"/>
            <w:tcBorders>
              <w:top w:val="single" w:sz="4" w:space="0" w:color="auto"/>
              <w:bottom w:val="single" w:sz="4" w:space="0" w:color="auto"/>
            </w:tcBorders>
          </w:tcPr>
          <w:p w14:paraId="04D8E502" w14:textId="77777777" w:rsidR="00654D3B" w:rsidRPr="00E74B1C" w:rsidRDefault="00654D3B" w:rsidP="007C31C6">
            <w:pPr>
              <w:pStyle w:val="21Kotak-Isi-Kiri"/>
              <w:spacing w:before="0" w:after="0"/>
              <w:contextualSpacing/>
              <w:cnfStyle w:val="100000000000" w:firstRow="1" w:lastRow="0" w:firstColumn="0" w:lastColumn="0" w:oddVBand="0" w:evenVBand="0" w:oddHBand="0" w:evenHBand="0" w:firstRowFirstColumn="0" w:firstRowLastColumn="0" w:lastRowFirstColumn="0" w:lastRowLastColumn="0"/>
              <w:rPr>
                <w:rFonts w:cs="Times New Roman"/>
                <w:sz w:val="24"/>
                <w:lang w:val="en-MY"/>
              </w:rPr>
            </w:pPr>
            <w:r w:rsidRPr="00E74B1C">
              <w:rPr>
                <w:rFonts w:cs="Times New Roman"/>
                <w:sz w:val="24"/>
                <w:lang w:val="en-MY"/>
              </w:rPr>
              <w:t>Dataset</w:t>
            </w:r>
          </w:p>
        </w:tc>
        <w:tc>
          <w:tcPr>
            <w:tcW w:w="851" w:type="dxa"/>
            <w:tcBorders>
              <w:top w:val="single" w:sz="4" w:space="0" w:color="auto"/>
              <w:bottom w:val="single" w:sz="4" w:space="0" w:color="auto"/>
            </w:tcBorders>
          </w:tcPr>
          <w:p w14:paraId="0FD62751" w14:textId="77777777" w:rsidR="00654D3B" w:rsidRPr="00E74B1C" w:rsidRDefault="00654D3B" w:rsidP="007C31C6">
            <w:pPr>
              <w:pStyle w:val="21Kotak-Isi-Kiri"/>
              <w:spacing w:before="0" w:after="0"/>
              <w:contextualSpacing/>
              <w:cnfStyle w:val="100000000000" w:firstRow="1" w:lastRow="0" w:firstColumn="0" w:lastColumn="0" w:oddVBand="0" w:evenVBand="0" w:oddHBand="0" w:evenHBand="0" w:firstRowFirstColumn="0" w:firstRowLastColumn="0" w:lastRowFirstColumn="0" w:lastRowLastColumn="0"/>
              <w:rPr>
                <w:rFonts w:cs="Times New Roman"/>
                <w:b w:val="0"/>
                <w:bCs w:val="0"/>
                <w:sz w:val="24"/>
                <w:lang w:val="en-MY"/>
              </w:rPr>
            </w:pPr>
            <w:r w:rsidRPr="00E74B1C">
              <w:rPr>
                <w:rFonts w:cs="Times New Roman"/>
                <w:sz w:val="24"/>
                <w:lang w:val="en-MY"/>
              </w:rPr>
              <w:t>LR</w:t>
            </w:r>
          </w:p>
          <w:p w14:paraId="25AEFAA3" w14:textId="77777777" w:rsidR="00654D3B" w:rsidRPr="00E74B1C" w:rsidRDefault="00654D3B" w:rsidP="007C31C6">
            <w:pPr>
              <w:pStyle w:val="21Kotak-Isi-Kiri"/>
              <w:spacing w:before="0" w:after="0"/>
              <w:contextualSpacing/>
              <w:cnfStyle w:val="100000000000" w:firstRow="1" w:lastRow="0" w:firstColumn="0" w:lastColumn="0" w:oddVBand="0" w:evenVBand="0" w:oddHBand="0" w:evenHBand="0" w:firstRowFirstColumn="0" w:firstRowLastColumn="0" w:lastRowFirstColumn="0" w:lastRowLastColumn="0"/>
              <w:rPr>
                <w:rFonts w:cs="Times New Roman"/>
                <w:b w:val="0"/>
                <w:bCs w:val="0"/>
                <w:sz w:val="24"/>
                <w:lang w:val="en-MY"/>
              </w:rPr>
            </w:pPr>
            <w:r w:rsidRPr="00E74B1C">
              <w:rPr>
                <w:rFonts w:cs="Times New Roman"/>
                <w:sz w:val="24"/>
                <w:lang w:val="en-MY"/>
              </w:rPr>
              <w:t>%</w:t>
            </w:r>
          </w:p>
        </w:tc>
        <w:tc>
          <w:tcPr>
            <w:tcW w:w="850" w:type="dxa"/>
            <w:tcBorders>
              <w:top w:val="single" w:sz="4" w:space="0" w:color="auto"/>
              <w:bottom w:val="single" w:sz="4" w:space="0" w:color="auto"/>
            </w:tcBorders>
          </w:tcPr>
          <w:p w14:paraId="44D1F922" w14:textId="77777777" w:rsidR="00654D3B" w:rsidRPr="00E74B1C" w:rsidRDefault="00654D3B" w:rsidP="007C31C6">
            <w:pPr>
              <w:pStyle w:val="21Kotak-Isi-Kiri"/>
              <w:spacing w:before="0" w:after="0"/>
              <w:contextualSpacing/>
              <w:cnfStyle w:val="100000000000" w:firstRow="1" w:lastRow="0" w:firstColumn="0" w:lastColumn="0" w:oddVBand="0" w:evenVBand="0" w:oddHBand="0" w:evenHBand="0" w:firstRowFirstColumn="0" w:firstRowLastColumn="0" w:lastRowFirstColumn="0" w:lastRowLastColumn="0"/>
              <w:rPr>
                <w:rFonts w:cs="Times New Roman"/>
                <w:b w:val="0"/>
                <w:bCs w:val="0"/>
                <w:sz w:val="24"/>
                <w:lang w:val="en-MY"/>
              </w:rPr>
            </w:pPr>
            <w:r w:rsidRPr="00E74B1C">
              <w:rPr>
                <w:rFonts w:cs="Times New Roman"/>
                <w:sz w:val="24"/>
                <w:lang w:val="en-MY"/>
              </w:rPr>
              <w:t>LP</w:t>
            </w:r>
          </w:p>
          <w:p w14:paraId="464F76DA" w14:textId="77777777" w:rsidR="00654D3B" w:rsidRPr="00E74B1C" w:rsidRDefault="00654D3B" w:rsidP="007C31C6">
            <w:pPr>
              <w:pStyle w:val="21Kotak-Isi-Kiri"/>
              <w:spacing w:before="0" w:after="0"/>
              <w:contextualSpacing/>
              <w:cnfStyle w:val="100000000000" w:firstRow="1" w:lastRow="0" w:firstColumn="0" w:lastColumn="0" w:oddVBand="0" w:evenVBand="0" w:oddHBand="0" w:evenHBand="0" w:firstRowFirstColumn="0" w:firstRowLastColumn="0" w:lastRowFirstColumn="0" w:lastRowLastColumn="0"/>
              <w:rPr>
                <w:rFonts w:cs="Times New Roman"/>
                <w:b w:val="0"/>
                <w:bCs w:val="0"/>
                <w:sz w:val="24"/>
                <w:lang w:val="en-MY"/>
              </w:rPr>
            </w:pPr>
            <w:r w:rsidRPr="00E74B1C">
              <w:rPr>
                <w:rFonts w:cs="Times New Roman"/>
                <w:sz w:val="24"/>
                <w:lang w:val="en-MY"/>
              </w:rPr>
              <w:t>%</w:t>
            </w:r>
          </w:p>
        </w:tc>
        <w:tc>
          <w:tcPr>
            <w:tcW w:w="851" w:type="dxa"/>
            <w:tcBorders>
              <w:top w:val="single" w:sz="4" w:space="0" w:color="auto"/>
              <w:bottom w:val="single" w:sz="4" w:space="0" w:color="auto"/>
            </w:tcBorders>
          </w:tcPr>
          <w:p w14:paraId="718F5971" w14:textId="77777777" w:rsidR="00654D3B" w:rsidRPr="00E74B1C" w:rsidRDefault="00654D3B" w:rsidP="007C31C6">
            <w:pPr>
              <w:pStyle w:val="21Kotak-Isi-Kiri"/>
              <w:spacing w:before="0" w:after="0"/>
              <w:contextualSpacing/>
              <w:cnfStyle w:val="100000000000" w:firstRow="1" w:lastRow="0" w:firstColumn="0" w:lastColumn="0" w:oddVBand="0" w:evenVBand="0" w:oddHBand="0" w:evenHBand="0" w:firstRowFirstColumn="0" w:firstRowLastColumn="0" w:lastRowFirstColumn="0" w:lastRowLastColumn="0"/>
              <w:rPr>
                <w:rFonts w:cs="Times New Roman"/>
                <w:b w:val="0"/>
                <w:bCs w:val="0"/>
                <w:sz w:val="24"/>
                <w:lang w:val="en-MY"/>
              </w:rPr>
            </w:pPr>
            <w:r w:rsidRPr="00E74B1C">
              <w:rPr>
                <w:rFonts w:cs="Times New Roman"/>
                <w:sz w:val="24"/>
                <w:lang w:val="en-MY"/>
              </w:rPr>
              <w:t>LF</w:t>
            </w:r>
          </w:p>
          <w:p w14:paraId="2367327F" w14:textId="77777777" w:rsidR="00654D3B" w:rsidRPr="00E74B1C" w:rsidRDefault="00654D3B" w:rsidP="007C31C6">
            <w:pPr>
              <w:pStyle w:val="21Kotak-Isi-Kiri"/>
              <w:spacing w:before="0" w:after="0"/>
              <w:contextualSpacing/>
              <w:cnfStyle w:val="100000000000" w:firstRow="1" w:lastRow="0" w:firstColumn="0" w:lastColumn="0" w:oddVBand="0" w:evenVBand="0" w:oddHBand="0" w:evenHBand="0" w:firstRowFirstColumn="0" w:firstRowLastColumn="0" w:lastRowFirstColumn="0" w:lastRowLastColumn="0"/>
              <w:rPr>
                <w:rFonts w:cs="Times New Roman"/>
                <w:b w:val="0"/>
                <w:bCs w:val="0"/>
                <w:sz w:val="24"/>
                <w:lang w:val="en-MY"/>
              </w:rPr>
            </w:pPr>
            <w:r w:rsidRPr="00E74B1C">
              <w:rPr>
                <w:rFonts w:cs="Times New Roman"/>
                <w:sz w:val="24"/>
                <w:lang w:val="en-MY"/>
              </w:rPr>
              <w:t>%</w:t>
            </w:r>
          </w:p>
        </w:tc>
        <w:tc>
          <w:tcPr>
            <w:tcW w:w="850" w:type="dxa"/>
            <w:tcBorders>
              <w:top w:val="single" w:sz="4" w:space="0" w:color="auto"/>
              <w:bottom w:val="single" w:sz="4" w:space="0" w:color="auto"/>
            </w:tcBorders>
          </w:tcPr>
          <w:p w14:paraId="49090216" w14:textId="77777777" w:rsidR="00654D3B" w:rsidRPr="00E74B1C" w:rsidRDefault="00654D3B" w:rsidP="007C31C6">
            <w:pPr>
              <w:pStyle w:val="21Kotak-Isi-Kiri"/>
              <w:spacing w:before="0" w:after="0"/>
              <w:contextualSpacing/>
              <w:cnfStyle w:val="100000000000" w:firstRow="1" w:lastRow="0" w:firstColumn="0" w:lastColumn="0" w:oddVBand="0" w:evenVBand="0" w:oddHBand="0" w:evenHBand="0" w:firstRowFirstColumn="0" w:firstRowLastColumn="0" w:lastRowFirstColumn="0" w:lastRowLastColumn="0"/>
              <w:rPr>
                <w:rFonts w:cs="Times New Roman"/>
                <w:b w:val="0"/>
                <w:bCs w:val="0"/>
                <w:sz w:val="24"/>
                <w:vertAlign w:val="subscript"/>
                <w:lang w:val="en-MY"/>
              </w:rPr>
            </w:pPr>
            <w:r w:rsidRPr="00E74B1C">
              <w:rPr>
                <w:rFonts w:cs="Times New Roman"/>
                <w:sz w:val="24"/>
                <w:lang w:val="en-MY"/>
              </w:rPr>
              <w:t>P</w:t>
            </w:r>
            <w:r w:rsidRPr="00E74B1C">
              <w:rPr>
                <w:rFonts w:cs="Times New Roman"/>
                <w:sz w:val="24"/>
                <w:vertAlign w:val="subscript"/>
                <w:lang w:val="en-MY"/>
              </w:rPr>
              <w:t>TO</w:t>
            </w:r>
          </w:p>
          <w:p w14:paraId="79A1D88F" w14:textId="77777777" w:rsidR="00654D3B" w:rsidRPr="00E74B1C" w:rsidRDefault="00654D3B" w:rsidP="007C31C6">
            <w:pPr>
              <w:pStyle w:val="21Kotak-Isi-Kiri"/>
              <w:spacing w:before="0" w:after="0"/>
              <w:contextualSpacing/>
              <w:cnfStyle w:val="100000000000" w:firstRow="1" w:lastRow="0" w:firstColumn="0" w:lastColumn="0" w:oddVBand="0" w:evenVBand="0" w:oddHBand="0" w:evenHBand="0" w:firstRowFirstColumn="0" w:firstRowLastColumn="0" w:lastRowFirstColumn="0" w:lastRowLastColumn="0"/>
              <w:rPr>
                <w:rFonts w:cs="Times New Roman"/>
                <w:b w:val="0"/>
                <w:bCs w:val="0"/>
                <w:sz w:val="24"/>
                <w:lang w:val="en-MY"/>
              </w:rPr>
            </w:pPr>
            <w:r w:rsidRPr="00E74B1C">
              <w:rPr>
                <w:rFonts w:cs="Times New Roman"/>
                <w:sz w:val="24"/>
                <w:lang w:val="en-MY"/>
              </w:rPr>
              <w:t>%</w:t>
            </w:r>
          </w:p>
        </w:tc>
        <w:tc>
          <w:tcPr>
            <w:tcW w:w="851" w:type="dxa"/>
            <w:tcBorders>
              <w:top w:val="single" w:sz="4" w:space="0" w:color="auto"/>
              <w:bottom w:val="single" w:sz="4" w:space="0" w:color="auto"/>
            </w:tcBorders>
          </w:tcPr>
          <w:p w14:paraId="50FDEC98" w14:textId="77777777" w:rsidR="00654D3B" w:rsidRPr="00E74B1C" w:rsidRDefault="00654D3B" w:rsidP="007C31C6">
            <w:pPr>
              <w:pStyle w:val="21Kotak-Isi-Kiri"/>
              <w:spacing w:before="0" w:after="0"/>
              <w:contextualSpacing/>
              <w:cnfStyle w:val="100000000000" w:firstRow="1" w:lastRow="0" w:firstColumn="0" w:lastColumn="0" w:oddVBand="0" w:evenVBand="0" w:oddHBand="0" w:evenHBand="0" w:firstRowFirstColumn="0" w:firstRowLastColumn="0" w:lastRowFirstColumn="0" w:lastRowLastColumn="0"/>
              <w:rPr>
                <w:rFonts w:cs="Times New Roman"/>
                <w:b w:val="0"/>
                <w:bCs w:val="0"/>
                <w:sz w:val="24"/>
                <w:vertAlign w:val="subscript"/>
                <w:lang w:val="en-MY"/>
              </w:rPr>
            </w:pPr>
            <w:r w:rsidRPr="00E74B1C">
              <w:rPr>
                <w:rFonts w:cs="Times New Roman"/>
                <w:sz w:val="24"/>
                <w:lang w:val="en-MY"/>
              </w:rPr>
              <w:t>R</w:t>
            </w:r>
            <w:r w:rsidRPr="00E74B1C">
              <w:rPr>
                <w:rFonts w:cs="Times New Roman"/>
                <w:sz w:val="24"/>
                <w:vertAlign w:val="subscript"/>
                <w:lang w:val="en-MY"/>
              </w:rPr>
              <w:t>TO</w:t>
            </w:r>
          </w:p>
          <w:p w14:paraId="386A6CCB" w14:textId="77777777" w:rsidR="00654D3B" w:rsidRPr="00E74B1C" w:rsidRDefault="00654D3B" w:rsidP="007C31C6">
            <w:pPr>
              <w:pStyle w:val="21Kotak-Isi-Kiri"/>
              <w:spacing w:before="0" w:after="0"/>
              <w:contextualSpacing/>
              <w:cnfStyle w:val="100000000000" w:firstRow="1" w:lastRow="0" w:firstColumn="0" w:lastColumn="0" w:oddVBand="0" w:evenVBand="0" w:oddHBand="0" w:evenHBand="0" w:firstRowFirstColumn="0" w:firstRowLastColumn="0" w:lastRowFirstColumn="0" w:lastRowLastColumn="0"/>
              <w:rPr>
                <w:rFonts w:cs="Times New Roman"/>
                <w:b w:val="0"/>
                <w:bCs w:val="0"/>
                <w:sz w:val="24"/>
                <w:lang w:val="en-MY"/>
              </w:rPr>
            </w:pPr>
            <w:r w:rsidRPr="00E74B1C">
              <w:rPr>
                <w:rFonts w:cs="Times New Roman"/>
                <w:sz w:val="24"/>
                <w:lang w:val="en-MY"/>
              </w:rPr>
              <w:t>%</w:t>
            </w:r>
          </w:p>
        </w:tc>
        <w:tc>
          <w:tcPr>
            <w:tcW w:w="850" w:type="dxa"/>
            <w:tcBorders>
              <w:top w:val="single" w:sz="4" w:space="0" w:color="auto"/>
              <w:bottom w:val="single" w:sz="4" w:space="0" w:color="auto"/>
            </w:tcBorders>
          </w:tcPr>
          <w:p w14:paraId="65DC7EF6" w14:textId="77777777" w:rsidR="00654D3B" w:rsidRPr="00E74B1C" w:rsidRDefault="00654D3B" w:rsidP="007C31C6">
            <w:pPr>
              <w:pStyle w:val="21Kotak-Isi-Kiri"/>
              <w:spacing w:before="0" w:after="0"/>
              <w:contextualSpacing/>
              <w:cnfStyle w:val="100000000000" w:firstRow="1" w:lastRow="0" w:firstColumn="0" w:lastColumn="0" w:oddVBand="0" w:evenVBand="0" w:oddHBand="0" w:evenHBand="0" w:firstRowFirstColumn="0" w:firstRowLastColumn="0" w:lastRowFirstColumn="0" w:lastRowLastColumn="0"/>
              <w:rPr>
                <w:rFonts w:cs="Times New Roman"/>
                <w:b w:val="0"/>
                <w:bCs w:val="0"/>
                <w:sz w:val="24"/>
                <w:vertAlign w:val="subscript"/>
                <w:lang w:val="en-MY"/>
              </w:rPr>
            </w:pPr>
            <w:r w:rsidRPr="00E74B1C">
              <w:rPr>
                <w:rFonts w:cs="Times New Roman"/>
                <w:sz w:val="24"/>
                <w:lang w:val="en-MY"/>
              </w:rPr>
              <w:t>F</w:t>
            </w:r>
            <w:r w:rsidRPr="00E74B1C">
              <w:rPr>
                <w:rFonts w:cs="Times New Roman"/>
                <w:sz w:val="24"/>
                <w:vertAlign w:val="subscript"/>
                <w:lang w:val="en-MY"/>
              </w:rPr>
              <w:t>TO</w:t>
            </w:r>
          </w:p>
          <w:p w14:paraId="56FF8DB0" w14:textId="77777777" w:rsidR="00654D3B" w:rsidRPr="00E74B1C" w:rsidRDefault="00654D3B" w:rsidP="007C31C6">
            <w:pPr>
              <w:pStyle w:val="21Kotak-Isi-Kiri"/>
              <w:spacing w:before="0" w:after="0"/>
              <w:contextualSpacing/>
              <w:cnfStyle w:val="100000000000" w:firstRow="1" w:lastRow="0" w:firstColumn="0" w:lastColumn="0" w:oddVBand="0" w:evenVBand="0" w:oddHBand="0" w:evenHBand="0" w:firstRowFirstColumn="0" w:firstRowLastColumn="0" w:lastRowFirstColumn="0" w:lastRowLastColumn="0"/>
              <w:rPr>
                <w:rFonts w:cs="Times New Roman"/>
                <w:b w:val="0"/>
                <w:bCs w:val="0"/>
                <w:sz w:val="24"/>
                <w:lang w:val="en-MY"/>
              </w:rPr>
            </w:pPr>
            <w:r w:rsidRPr="00E74B1C">
              <w:rPr>
                <w:rFonts w:cs="Times New Roman"/>
                <w:sz w:val="24"/>
                <w:lang w:val="en-MY"/>
              </w:rPr>
              <w:t>%</w:t>
            </w:r>
          </w:p>
        </w:tc>
      </w:tr>
      <w:tr w:rsidR="00654D3B" w:rsidRPr="00E74B1C" w14:paraId="79E251CB" w14:textId="77777777" w:rsidTr="00DC4FFD">
        <w:trPr>
          <w:jc w:val="center"/>
        </w:trPr>
        <w:tc>
          <w:tcPr>
            <w:cnfStyle w:val="001000000000" w:firstRow="0" w:lastRow="0" w:firstColumn="1" w:lastColumn="0" w:oddVBand="0" w:evenVBand="0" w:oddHBand="0" w:evenHBand="0" w:firstRowFirstColumn="0" w:firstRowLastColumn="0" w:lastRowFirstColumn="0" w:lastRowLastColumn="0"/>
            <w:tcW w:w="1150" w:type="dxa"/>
            <w:vMerge w:val="restart"/>
            <w:tcBorders>
              <w:top w:val="single" w:sz="4" w:space="0" w:color="auto"/>
            </w:tcBorders>
            <w:vAlign w:val="center"/>
          </w:tcPr>
          <w:p w14:paraId="7BEBFC6E" w14:textId="77777777" w:rsidR="00654D3B" w:rsidRPr="00E74B1C" w:rsidRDefault="00654D3B" w:rsidP="007779C6">
            <w:pPr>
              <w:pStyle w:val="21Kotak-Isi-Kiri"/>
              <w:spacing w:before="0" w:after="0"/>
              <w:rPr>
                <w:rFonts w:cs="Times New Roman"/>
                <w:b w:val="0"/>
                <w:sz w:val="24"/>
                <w:lang w:val="en-MY"/>
              </w:rPr>
            </w:pPr>
            <w:r w:rsidRPr="00E74B1C">
              <w:rPr>
                <w:rFonts w:cs="Times New Roman"/>
                <w:b w:val="0"/>
                <w:sz w:val="24"/>
                <w:lang w:val="en-MY"/>
              </w:rPr>
              <w:t>AKK-PD</w:t>
            </w:r>
          </w:p>
        </w:tc>
        <w:tc>
          <w:tcPr>
            <w:tcW w:w="2268" w:type="dxa"/>
            <w:tcBorders>
              <w:top w:val="single" w:sz="4" w:space="0" w:color="auto"/>
            </w:tcBorders>
          </w:tcPr>
          <w:p w14:paraId="2740023F" w14:textId="77777777" w:rsidR="00654D3B" w:rsidRPr="00E74B1C" w:rsidRDefault="00654D3B" w:rsidP="007779C6">
            <w:pPr>
              <w:pStyle w:val="21Kotak-Isi-Kiri"/>
              <w:spacing w:before="0" w:after="0"/>
              <w:cnfStyle w:val="000000000000" w:firstRow="0" w:lastRow="0" w:firstColumn="0" w:lastColumn="0" w:oddVBand="0" w:evenVBand="0" w:oddHBand="0" w:evenHBand="0" w:firstRowFirstColumn="0" w:firstRowLastColumn="0" w:lastRowFirstColumn="0" w:lastRowLastColumn="0"/>
              <w:rPr>
                <w:rFonts w:cs="Times New Roman"/>
                <w:sz w:val="24"/>
                <w:lang w:val="en-MY"/>
              </w:rPr>
            </w:pPr>
            <w:r w:rsidRPr="00E74B1C">
              <w:rPr>
                <w:rFonts w:cs="Times New Roman"/>
                <w:sz w:val="24"/>
                <w:lang w:val="en-MY"/>
              </w:rPr>
              <w:t>Biokimia</w:t>
            </w:r>
          </w:p>
        </w:tc>
        <w:tc>
          <w:tcPr>
            <w:tcW w:w="851" w:type="dxa"/>
            <w:tcBorders>
              <w:top w:val="single" w:sz="4" w:space="0" w:color="auto"/>
            </w:tcBorders>
          </w:tcPr>
          <w:p w14:paraId="5DA2EF25" w14:textId="77777777" w:rsidR="00654D3B" w:rsidRPr="00E74B1C" w:rsidRDefault="00654D3B" w:rsidP="007779C6">
            <w:pPr>
              <w:pStyle w:val="21Kotak-Isi-Kiri"/>
              <w:spacing w:before="0" w:after="0"/>
              <w:cnfStyle w:val="000000000000" w:firstRow="0" w:lastRow="0" w:firstColumn="0" w:lastColumn="0" w:oddVBand="0" w:evenVBand="0" w:oddHBand="0" w:evenHBand="0" w:firstRowFirstColumn="0" w:firstRowLastColumn="0" w:lastRowFirstColumn="0" w:lastRowLastColumn="0"/>
              <w:rPr>
                <w:rFonts w:cs="Times New Roman"/>
                <w:sz w:val="24"/>
                <w:lang w:val="en-MY"/>
              </w:rPr>
            </w:pPr>
            <w:r w:rsidRPr="00E74B1C">
              <w:rPr>
                <w:rFonts w:cs="Times New Roman"/>
                <w:sz w:val="24"/>
                <w:lang w:val="en-MY"/>
              </w:rPr>
              <w:t>14.52</w:t>
            </w:r>
          </w:p>
        </w:tc>
        <w:tc>
          <w:tcPr>
            <w:tcW w:w="850" w:type="dxa"/>
            <w:tcBorders>
              <w:top w:val="single" w:sz="4" w:space="0" w:color="auto"/>
            </w:tcBorders>
          </w:tcPr>
          <w:p w14:paraId="4EBD4A7D" w14:textId="77777777" w:rsidR="00654D3B" w:rsidRPr="00E74B1C" w:rsidRDefault="00654D3B" w:rsidP="007779C6">
            <w:pPr>
              <w:pStyle w:val="21Kotak-Isi-Kiri"/>
              <w:spacing w:before="0" w:after="0"/>
              <w:cnfStyle w:val="000000000000" w:firstRow="0" w:lastRow="0" w:firstColumn="0" w:lastColumn="0" w:oddVBand="0" w:evenVBand="0" w:oddHBand="0" w:evenHBand="0" w:firstRowFirstColumn="0" w:firstRowLastColumn="0" w:lastRowFirstColumn="0" w:lastRowLastColumn="0"/>
              <w:rPr>
                <w:rFonts w:cs="Times New Roman"/>
                <w:sz w:val="24"/>
                <w:lang w:val="en-MY"/>
              </w:rPr>
            </w:pPr>
            <w:r w:rsidRPr="00E74B1C">
              <w:rPr>
                <w:rFonts w:cs="Times New Roman"/>
                <w:sz w:val="24"/>
                <w:lang w:val="en-MY"/>
              </w:rPr>
              <w:t>40.43</w:t>
            </w:r>
          </w:p>
        </w:tc>
        <w:tc>
          <w:tcPr>
            <w:tcW w:w="851" w:type="dxa"/>
            <w:tcBorders>
              <w:top w:val="single" w:sz="4" w:space="0" w:color="auto"/>
            </w:tcBorders>
          </w:tcPr>
          <w:p w14:paraId="4EDF7467" w14:textId="77777777" w:rsidR="00654D3B" w:rsidRPr="00E74B1C" w:rsidRDefault="00654D3B" w:rsidP="007779C6">
            <w:pPr>
              <w:pStyle w:val="21Kotak-Isi-Kiri"/>
              <w:spacing w:before="0" w:after="0"/>
              <w:cnfStyle w:val="000000000000" w:firstRow="0" w:lastRow="0" w:firstColumn="0" w:lastColumn="0" w:oddVBand="0" w:evenVBand="0" w:oddHBand="0" w:evenHBand="0" w:firstRowFirstColumn="0" w:firstRowLastColumn="0" w:lastRowFirstColumn="0" w:lastRowLastColumn="0"/>
              <w:rPr>
                <w:rFonts w:cs="Times New Roman"/>
                <w:sz w:val="24"/>
                <w:lang w:val="en-MY"/>
              </w:rPr>
            </w:pPr>
            <w:r w:rsidRPr="00E74B1C">
              <w:rPr>
                <w:rFonts w:cs="Times New Roman"/>
                <w:sz w:val="24"/>
                <w:lang w:val="en-MY"/>
              </w:rPr>
              <w:t>24.65</w:t>
            </w:r>
          </w:p>
        </w:tc>
        <w:tc>
          <w:tcPr>
            <w:tcW w:w="850" w:type="dxa"/>
            <w:tcBorders>
              <w:top w:val="single" w:sz="4" w:space="0" w:color="auto"/>
            </w:tcBorders>
          </w:tcPr>
          <w:p w14:paraId="6D8168D5" w14:textId="77777777" w:rsidR="00654D3B" w:rsidRPr="00E74B1C" w:rsidRDefault="00654D3B" w:rsidP="007779C6">
            <w:pPr>
              <w:pStyle w:val="21Kotak-Isi-Kiri"/>
              <w:spacing w:before="0" w:after="0"/>
              <w:cnfStyle w:val="000000000000" w:firstRow="0" w:lastRow="0" w:firstColumn="0" w:lastColumn="0" w:oddVBand="0" w:evenVBand="0" w:oddHBand="0" w:evenHBand="0" w:firstRowFirstColumn="0" w:firstRowLastColumn="0" w:lastRowFirstColumn="0" w:lastRowLastColumn="0"/>
              <w:rPr>
                <w:rFonts w:cs="Times New Roman"/>
                <w:sz w:val="24"/>
                <w:lang w:val="en-MY"/>
              </w:rPr>
            </w:pPr>
            <w:r w:rsidRPr="00E74B1C">
              <w:rPr>
                <w:rFonts w:cs="Times New Roman"/>
                <w:sz w:val="24"/>
                <w:lang w:val="en-MY"/>
              </w:rPr>
              <w:t>90</w:t>
            </w:r>
          </w:p>
        </w:tc>
        <w:tc>
          <w:tcPr>
            <w:tcW w:w="851" w:type="dxa"/>
            <w:tcBorders>
              <w:top w:val="single" w:sz="4" w:space="0" w:color="auto"/>
            </w:tcBorders>
          </w:tcPr>
          <w:p w14:paraId="189FB648" w14:textId="77777777" w:rsidR="00654D3B" w:rsidRPr="00E74B1C" w:rsidRDefault="00654D3B" w:rsidP="007779C6">
            <w:pPr>
              <w:pStyle w:val="21Kotak-Isi-Kiri"/>
              <w:spacing w:before="0" w:after="0"/>
              <w:cnfStyle w:val="000000000000" w:firstRow="0" w:lastRow="0" w:firstColumn="0" w:lastColumn="0" w:oddVBand="0" w:evenVBand="0" w:oddHBand="0" w:evenHBand="0" w:firstRowFirstColumn="0" w:firstRowLastColumn="0" w:lastRowFirstColumn="0" w:lastRowLastColumn="0"/>
              <w:rPr>
                <w:rFonts w:cs="Times New Roman"/>
                <w:sz w:val="24"/>
                <w:lang w:val="en-MY"/>
              </w:rPr>
            </w:pPr>
            <w:r w:rsidRPr="00E74B1C">
              <w:rPr>
                <w:rFonts w:cs="Times New Roman"/>
                <w:sz w:val="24"/>
                <w:lang w:val="en-MY"/>
              </w:rPr>
              <w:t>15.25</w:t>
            </w:r>
          </w:p>
        </w:tc>
        <w:tc>
          <w:tcPr>
            <w:tcW w:w="850" w:type="dxa"/>
            <w:tcBorders>
              <w:top w:val="single" w:sz="4" w:space="0" w:color="auto"/>
            </w:tcBorders>
          </w:tcPr>
          <w:p w14:paraId="4220A838" w14:textId="77777777" w:rsidR="00654D3B" w:rsidRPr="00E74B1C" w:rsidRDefault="00654D3B" w:rsidP="007779C6">
            <w:pPr>
              <w:pStyle w:val="21Kotak-Isi-Kiri"/>
              <w:spacing w:before="0" w:after="0"/>
              <w:cnfStyle w:val="000000000000" w:firstRow="0" w:lastRow="0" w:firstColumn="0" w:lastColumn="0" w:oddVBand="0" w:evenVBand="0" w:oddHBand="0" w:evenHBand="0" w:firstRowFirstColumn="0" w:firstRowLastColumn="0" w:lastRowFirstColumn="0" w:lastRowLastColumn="0"/>
              <w:rPr>
                <w:rFonts w:cs="Times New Roman"/>
                <w:sz w:val="24"/>
                <w:lang w:val="en-MY"/>
              </w:rPr>
            </w:pPr>
            <w:r w:rsidRPr="00E74B1C">
              <w:rPr>
                <w:rFonts w:cs="Times New Roman"/>
                <w:sz w:val="24"/>
                <w:lang w:val="en-MY"/>
              </w:rPr>
              <w:t>30.22</w:t>
            </w:r>
          </w:p>
        </w:tc>
      </w:tr>
      <w:tr w:rsidR="00654D3B" w:rsidRPr="00E74B1C" w14:paraId="25C4BC65" w14:textId="77777777" w:rsidTr="00DC4FFD">
        <w:trPr>
          <w:jc w:val="center"/>
        </w:trPr>
        <w:tc>
          <w:tcPr>
            <w:cnfStyle w:val="001000000000" w:firstRow="0" w:lastRow="0" w:firstColumn="1" w:lastColumn="0" w:oddVBand="0" w:evenVBand="0" w:oddHBand="0" w:evenHBand="0" w:firstRowFirstColumn="0" w:firstRowLastColumn="0" w:lastRowFirstColumn="0" w:lastRowLastColumn="0"/>
            <w:tcW w:w="1150" w:type="dxa"/>
            <w:vMerge/>
            <w:vAlign w:val="center"/>
          </w:tcPr>
          <w:p w14:paraId="7A68D6B3" w14:textId="77777777" w:rsidR="00654D3B" w:rsidRPr="00E74B1C" w:rsidRDefault="00654D3B" w:rsidP="007779C6">
            <w:pPr>
              <w:pStyle w:val="21Kotak-Isi-Kiri"/>
              <w:spacing w:before="0" w:after="0"/>
              <w:rPr>
                <w:rFonts w:cs="Times New Roman"/>
                <w:b w:val="0"/>
                <w:sz w:val="24"/>
                <w:lang w:val="en-MY"/>
              </w:rPr>
            </w:pPr>
          </w:p>
        </w:tc>
        <w:tc>
          <w:tcPr>
            <w:tcW w:w="2268" w:type="dxa"/>
          </w:tcPr>
          <w:p w14:paraId="230177E8" w14:textId="77777777" w:rsidR="00654D3B" w:rsidRPr="00E74B1C" w:rsidRDefault="00654D3B" w:rsidP="007779C6">
            <w:pPr>
              <w:pStyle w:val="21Kotak-Isi-Kiri"/>
              <w:spacing w:before="0" w:after="0"/>
              <w:cnfStyle w:val="000000000000" w:firstRow="0" w:lastRow="0" w:firstColumn="0" w:lastColumn="0" w:oddVBand="0" w:evenVBand="0" w:oddHBand="0" w:evenHBand="0" w:firstRowFirstColumn="0" w:firstRowLastColumn="0" w:lastRowFirstColumn="0" w:lastRowLastColumn="0"/>
              <w:rPr>
                <w:rFonts w:cs="Times New Roman"/>
                <w:sz w:val="24"/>
                <w:lang w:val="en-MY"/>
              </w:rPr>
            </w:pPr>
            <w:r w:rsidRPr="00E74B1C">
              <w:rPr>
                <w:rFonts w:cs="Times New Roman"/>
                <w:sz w:val="24"/>
                <w:lang w:val="en-MY"/>
              </w:rPr>
              <w:t>Fekah</w:t>
            </w:r>
          </w:p>
        </w:tc>
        <w:tc>
          <w:tcPr>
            <w:tcW w:w="851" w:type="dxa"/>
          </w:tcPr>
          <w:p w14:paraId="0A61C1E5" w14:textId="77777777" w:rsidR="00654D3B" w:rsidRPr="00E74B1C" w:rsidRDefault="00654D3B" w:rsidP="007779C6">
            <w:pPr>
              <w:pStyle w:val="21Kotak-Isi-Kiri"/>
              <w:spacing w:before="0" w:after="0"/>
              <w:cnfStyle w:val="000000000000" w:firstRow="0" w:lastRow="0" w:firstColumn="0" w:lastColumn="0" w:oddVBand="0" w:evenVBand="0" w:oddHBand="0" w:evenHBand="0" w:firstRowFirstColumn="0" w:firstRowLastColumn="0" w:lastRowFirstColumn="0" w:lastRowLastColumn="0"/>
              <w:rPr>
                <w:rFonts w:cs="Times New Roman"/>
                <w:sz w:val="24"/>
                <w:lang w:val="en-MY"/>
              </w:rPr>
            </w:pPr>
            <w:r w:rsidRPr="00E74B1C">
              <w:rPr>
                <w:rFonts w:cs="Times New Roman"/>
                <w:sz w:val="24"/>
                <w:lang w:val="en-MY"/>
              </w:rPr>
              <w:t>45.54</w:t>
            </w:r>
          </w:p>
        </w:tc>
        <w:tc>
          <w:tcPr>
            <w:tcW w:w="850" w:type="dxa"/>
          </w:tcPr>
          <w:p w14:paraId="63583406" w14:textId="77777777" w:rsidR="00654D3B" w:rsidRPr="00E74B1C" w:rsidRDefault="00654D3B" w:rsidP="007779C6">
            <w:pPr>
              <w:pStyle w:val="21Kotak-Isi-Kiri"/>
              <w:spacing w:before="0" w:after="0"/>
              <w:cnfStyle w:val="000000000000" w:firstRow="0" w:lastRow="0" w:firstColumn="0" w:lastColumn="0" w:oddVBand="0" w:evenVBand="0" w:oddHBand="0" w:evenHBand="0" w:firstRowFirstColumn="0" w:firstRowLastColumn="0" w:lastRowFirstColumn="0" w:lastRowLastColumn="0"/>
              <w:rPr>
                <w:rFonts w:cs="Times New Roman"/>
                <w:sz w:val="24"/>
                <w:lang w:val="en-MY"/>
              </w:rPr>
            </w:pPr>
            <w:r w:rsidRPr="00E74B1C">
              <w:rPr>
                <w:rFonts w:cs="Times New Roman"/>
                <w:sz w:val="24"/>
                <w:lang w:val="en-MY"/>
              </w:rPr>
              <w:t>50.14</w:t>
            </w:r>
          </w:p>
        </w:tc>
        <w:tc>
          <w:tcPr>
            <w:tcW w:w="851" w:type="dxa"/>
          </w:tcPr>
          <w:p w14:paraId="49D0AF1C" w14:textId="77777777" w:rsidR="00654D3B" w:rsidRPr="00E74B1C" w:rsidRDefault="00654D3B" w:rsidP="007779C6">
            <w:pPr>
              <w:pStyle w:val="21Kotak-Isi-Kiri"/>
              <w:spacing w:before="0" w:after="0"/>
              <w:cnfStyle w:val="000000000000" w:firstRow="0" w:lastRow="0" w:firstColumn="0" w:lastColumn="0" w:oddVBand="0" w:evenVBand="0" w:oddHBand="0" w:evenHBand="0" w:firstRowFirstColumn="0" w:firstRowLastColumn="0" w:lastRowFirstColumn="0" w:lastRowLastColumn="0"/>
              <w:rPr>
                <w:rFonts w:cs="Times New Roman"/>
                <w:sz w:val="24"/>
                <w:lang w:val="en-MY"/>
              </w:rPr>
            </w:pPr>
            <w:r w:rsidRPr="00E74B1C">
              <w:rPr>
                <w:rFonts w:cs="Times New Roman"/>
                <w:sz w:val="24"/>
                <w:lang w:val="en-MY"/>
              </w:rPr>
              <w:t>52.24</w:t>
            </w:r>
          </w:p>
        </w:tc>
        <w:tc>
          <w:tcPr>
            <w:tcW w:w="850" w:type="dxa"/>
          </w:tcPr>
          <w:p w14:paraId="65DA9259" w14:textId="77777777" w:rsidR="00654D3B" w:rsidRPr="00E74B1C" w:rsidRDefault="00654D3B" w:rsidP="007779C6">
            <w:pPr>
              <w:pStyle w:val="21Kotak-Isi-Kiri"/>
              <w:spacing w:before="0" w:after="0"/>
              <w:cnfStyle w:val="000000000000" w:firstRow="0" w:lastRow="0" w:firstColumn="0" w:lastColumn="0" w:oddVBand="0" w:evenVBand="0" w:oddHBand="0" w:evenHBand="0" w:firstRowFirstColumn="0" w:firstRowLastColumn="0" w:lastRowFirstColumn="0" w:lastRowLastColumn="0"/>
              <w:rPr>
                <w:rFonts w:cs="Times New Roman"/>
                <w:sz w:val="24"/>
                <w:lang w:val="en-MY"/>
              </w:rPr>
            </w:pPr>
            <w:r w:rsidRPr="00E74B1C">
              <w:rPr>
                <w:rFonts w:cs="Times New Roman"/>
                <w:sz w:val="24"/>
                <w:lang w:val="en-MY"/>
              </w:rPr>
              <w:t>85</w:t>
            </w:r>
          </w:p>
        </w:tc>
        <w:tc>
          <w:tcPr>
            <w:tcW w:w="851" w:type="dxa"/>
          </w:tcPr>
          <w:p w14:paraId="0D2D3D9F" w14:textId="77777777" w:rsidR="00654D3B" w:rsidRPr="00E74B1C" w:rsidRDefault="00654D3B" w:rsidP="007779C6">
            <w:pPr>
              <w:pStyle w:val="21Kotak-Isi-Kiri"/>
              <w:spacing w:before="0" w:after="0"/>
              <w:cnfStyle w:val="000000000000" w:firstRow="0" w:lastRow="0" w:firstColumn="0" w:lastColumn="0" w:oddVBand="0" w:evenVBand="0" w:oddHBand="0" w:evenHBand="0" w:firstRowFirstColumn="0" w:firstRowLastColumn="0" w:lastRowFirstColumn="0" w:lastRowLastColumn="0"/>
              <w:rPr>
                <w:rFonts w:cs="Times New Roman"/>
                <w:sz w:val="24"/>
                <w:lang w:val="en-MY"/>
              </w:rPr>
            </w:pPr>
            <w:r w:rsidRPr="00E74B1C">
              <w:rPr>
                <w:rFonts w:cs="Times New Roman"/>
                <w:sz w:val="24"/>
                <w:lang w:val="en-MY"/>
              </w:rPr>
              <w:t>16.65</w:t>
            </w:r>
          </w:p>
        </w:tc>
        <w:tc>
          <w:tcPr>
            <w:tcW w:w="850" w:type="dxa"/>
          </w:tcPr>
          <w:p w14:paraId="1BA1B5B6" w14:textId="77777777" w:rsidR="00654D3B" w:rsidRPr="00E74B1C" w:rsidRDefault="00654D3B" w:rsidP="007779C6">
            <w:pPr>
              <w:pStyle w:val="21Kotak-Isi-Kiri"/>
              <w:spacing w:before="0" w:after="0"/>
              <w:cnfStyle w:val="000000000000" w:firstRow="0" w:lastRow="0" w:firstColumn="0" w:lastColumn="0" w:oddVBand="0" w:evenVBand="0" w:oddHBand="0" w:evenHBand="0" w:firstRowFirstColumn="0" w:firstRowLastColumn="0" w:lastRowFirstColumn="0" w:lastRowLastColumn="0"/>
              <w:rPr>
                <w:rFonts w:cs="Times New Roman"/>
                <w:sz w:val="24"/>
                <w:lang w:val="en-MY"/>
              </w:rPr>
            </w:pPr>
            <w:r w:rsidRPr="00E74B1C">
              <w:rPr>
                <w:rFonts w:cs="Times New Roman"/>
                <w:sz w:val="24"/>
                <w:lang w:val="en-MY"/>
              </w:rPr>
              <w:t>27.01</w:t>
            </w:r>
          </w:p>
        </w:tc>
      </w:tr>
      <w:tr w:rsidR="00654D3B" w:rsidRPr="00E74B1C" w14:paraId="232E2BF9" w14:textId="77777777" w:rsidTr="00DC4FFD">
        <w:trPr>
          <w:jc w:val="center"/>
        </w:trPr>
        <w:tc>
          <w:tcPr>
            <w:cnfStyle w:val="001000000000" w:firstRow="0" w:lastRow="0" w:firstColumn="1" w:lastColumn="0" w:oddVBand="0" w:evenVBand="0" w:oddHBand="0" w:evenHBand="0" w:firstRowFirstColumn="0" w:firstRowLastColumn="0" w:lastRowFirstColumn="0" w:lastRowLastColumn="0"/>
            <w:tcW w:w="1150" w:type="dxa"/>
            <w:vMerge/>
            <w:vAlign w:val="center"/>
          </w:tcPr>
          <w:p w14:paraId="077C27CA" w14:textId="77777777" w:rsidR="00654D3B" w:rsidRPr="00E74B1C" w:rsidRDefault="00654D3B" w:rsidP="007779C6">
            <w:pPr>
              <w:pStyle w:val="21Kotak-Isi-Kiri"/>
              <w:spacing w:before="0" w:after="0"/>
              <w:rPr>
                <w:rFonts w:cs="Times New Roman"/>
                <w:b w:val="0"/>
                <w:sz w:val="24"/>
                <w:lang w:val="en-MY"/>
              </w:rPr>
            </w:pPr>
          </w:p>
        </w:tc>
        <w:tc>
          <w:tcPr>
            <w:tcW w:w="2268" w:type="dxa"/>
          </w:tcPr>
          <w:p w14:paraId="410F3398" w14:textId="77777777" w:rsidR="00654D3B" w:rsidRPr="00E74B1C" w:rsidRDefault="00654D3B" w:rsidP="007779C6">
            <w:pPr>
              <w:pStyle w:val="21Kotak-Isi-Kiri"/>
              <w:spacing w:before="0" w:after="0"/>
              <w:cnfStyle w:val="000000000000" w:firstRow="0" w:lastRow="0" w:firstColumn="0" w:lastColumn="0" w:oddVBand="0" w:evenVBand="0" w:oddHBand="0" w:evenHBand="0" w:firstRowFirstColumn="0" w:firstRowLastColumn="0" w:lastRowFirstColumn="0" w:lastRowLastColumn="0"/>
              <w:rPr>
                <w:rFonts w:cs="Times New Roman"/>
                <w:sz w:val="24"/>
                <w:lang w:val="en-MY"/>
              </w:rPr>
            </w:pPr>
            <w:r w:rsidRPr="00E74B1C">
              <w:rPr>
                <w:rFonts w:cs="Times New Roman"/>
                <w:sz w:val="24"/>
                <w:lang w:val="en-MY"/>
              </w:rPr>
              <w:t>Teknologi Maklumat</w:t>
            </w:r>
          </w:p>
        </w:tc>
        <w:tc>
          <w:tcPr>
            <w:tcW w:w="851" w:type="dxa"/>
          </w:tcPr>
          <w:p w14:paraId="7F3B256F" w14:textId="77777777" w:rsidR="00654D3B" w:rsidRPr="00E74B1C" w:rsidRDefault="00654D3B" w:rsidP="007779C6">
            <w:pPr>
              <w:pStyle w:val="21Kotak-Isi-Kiri"/>
              <w:spacing w:before="0" w:after="0"/>
              <w:cnfStyle w:val="000000000000" w:firstRow="0" w:lastRow="0" w:firstColumn="0" w:lastColumn="0" w:oddVBand="0" w:evenVBand="0" w:oddHBand="0" w:evenHBand="0" w:firstRowFirstColumn="0" w:firstRowLastColumn="0" w:lastRowFirstColumn="0" w:lastRowLastColumn="0"/>
              <w:rPr>
                <w:rFonts w:cs="Times New Roman"/>
                <w:sz w:val="24"/>
                <w:lang w:val="en-MY"/>
              </w:rPr>
            </w:pPr>
            <w:r w:rsidRPr="00E74B1C">
              <w:rPr>
                <w:rFonts w:cs="Times New Roman"/>
                <w:sz w:val="24"/>
                <w:lang w:val="en-MY"/>
              </w:rPr>
              <w:t>65.11</w:t>
            </w:r>
          </w:p>
        </w:tc>
        <w:tc>
          <w:tcPr>
            <w:tcW w:w="850" w:type="dxa"/>
          </w:tcPr>
          <w:p w14:paraId="1B17FDA6" w14:textId="77777777" w:rsidR="00654D3B" w:rsidRPr="00E74B1C" w:rsidRDefault="00654D3B" w:rsidP="007779C6">
            <w:pPr>
              <w:pStyle w:val="21Kotak-Isi-Kiri"/>
              <w:spacing w:before="0" w:after="0"/>
              <w:cnfStyle w:val="000000000000" w:firstRow="0" w:lastRow="0" w:firstColumn="0" w:lastColumn="0" w:oddVBand="0" w:evenVBand="0" w:oddHBand="0" w:evenHBand="0" w:firstRowFirstColumn="0" w:firstRowLastColumn="0" w:lastRowFirstColumn="0" w:lastRowLastColumn="0"/>
              <w:rPr>
                <w:rFonts w:cs="Times New Roman"/>
                <w:sz w:val="24"/>
                <w:lang w:val="en-MY"/>
              </w:rPr>
            </w:pPr>
            <w:r w:rsidRPr="00E74B1C">
              <w:rPr>
                <w:rFonts w:cs="Times New Roman"/>
                <w:sz w:val="24"/>
                <w:lang w:val="en-MY"/>
              </w:rPr>
              <w:t>52.45</w:t>
            </w:r>
          </w:p>
        </w:tc>
        <w:tc>
          <w:tcPr>
            <w:tcW w:w="851" w:type="dxa"/>
          </w:tcPr>
          <w:p w14:paraId="026A998F" w14:textId="77777777" w:rsidR="00654D3B" w:rsidRPr="00E74B1C" w:rsidRDefault="00654D3B" w:rsidP="007779C6">
            <w:pPr>
              <w:pStyle w:val="21Kotak-Isi-Kiri"/>
              <w:spacing w:before="0" w:after="0"/>
              <w:cnfStyle w:val="000000000000" w:firstRow="0" w:lastRow="0" w:firstColumn="0" w:lastColumn="0" w:oddVBand="0" w:evenVBand="0" w:oddHBand="0" w:evenHBand="0" w:firstRowFirstColumn="0" w:firstRowLastColumn="0" w:lastRowFirstColumn="0" w:lastRowLastColumn="0"/>
              <w:rPr>
                <w:rFonts w:cs="Times New Roman"/>
                <w:sz w:val="24"/>
                <w:lang w:val="en-MY"/>
              </w:rPr>
            </w:pPr>
            <w:r w:rsidRPr="00E74B1C">
              <w:rPr>
                <w:rFonts w:cs="Times New Roman"/>
                <w:sz w:val="24"/>
                <w:lang w:val="en-MY"/>
              </w:rPr>
              <w:t>64.43</w:t>
            </w:r>
          </w:p>
        </w:tc>
        <w:tc>
          <w:tcPr>
            <w:tcW w:w="850" w:type="dxa"/>
          </w:tcPr>
          <w:p w14:paraId="4E91A4AB" w14:textId="77777777" w:rsidR="00654D3B" w:rsidRPr="00E74B1C" w:rsidRDefault="00654D3B" w:rsidP="007779C6">
            <w:pPr>
              <w:pStyle w:val="21Kotak-Isi-Kiri"/>
              <w:spacing w:before="0" w:after="0"/>
              <w:cnfStyle w:val="000000000000" w:firstRow="0" w:lastRow="0" w:firstColumn="0" w:lastColumn="0" w:oddVBand="0" w:evenVBand="0" w:oddHBand="0" w:evenHBand="0" w:firstRowFirstColumn="0" w:firstRowLastColumn="0" w:lastRowFirstColumn="0" w:lastRowLastColumn="0"/>
              <w:rPr>
                <w:rFonts w:cs="Times New Roman"/>
                <w:sz w:val="24"/>
                <w:lang w:val="en-MY"/>
              </w:rPr>
            </w:pPr>
            <w:r w:rsidRPr="00E74B1C">
              <w:rPr>
                <w:rFonts w:cs="Times New Roman"/>
                <w:sz w:val="24"/>
                <w:lang w:val="en-MY"/>
              </w:rPr>
              <w:t>100</w:t>
            </w:r>
          </w:p>
        </w:tc>
        <w:tc>
          <w:tcPr>
            <w:tcW w:w="851" w:type="dxa"/>
          </w:tcPr>
          <w:p w14:paraId="446703EC" w14:textId="77777777" w:rsidR="00654D3B" w:rsidRPr="00E74B1C" w:rsidRDefault="00654D3B" w:rsidP="007779C6">
            <w:pPr>
              <w:pStyle w:val="21Kotak-Isi-Kiri"/>
              <w:spacing w:before="0" w:after="0"/>
              <w:cnfStyle w:val="000000000000" w:firstRow="0" w:lastRow="0" w:firstColumn="0" w:lastColumn="0" w:oddVBand="0" w:evenVBand="0" w:oddHBand="0" w:evenHBand="0" w:firstRowFirstColumn="0" w:firstRowLastColumn="0" w:lastRowFirstColumn="0" w:lastRowLastColumn="0"/>
              <w:rPr>
                <w:rFonts w:cs="Times New Roman"/>
                <w:sz w:val="24"/>
                <w:lang w:val="en-MY"/>
              </w:rPr>
            </w:pPr>
            <w:r w:rsidRPr="00E74B1C">
              <w:rPr>
                <w:rFonts w:cs="Times New Roman"/>
                <w:sz w:val="24"/>
                <w:lang w:val="en-MY"/>
              </w:rPr>
              <w:t>17.33</w:t>
            </w:r>
          </w:p>
        </w:tc>
        <w:tc>
          <w:tcPr>
            <w:tcW w:w="850" w:type="dxa"/>
          </w:tcPr>
          <w:p w14:paraId="3F0E505F" w14:textId="77777777" w:rsidR="00654D3B" w:rsidRPr="00E74B1C" w:rsidRDefault="00654D3B" w:rsidP="007779C6">
            <w:pPr>
              <w:pStyle w:val="21Kotak-Isi-Kiri"/>
              <w:spacing w:before="0" w:after="0"/>
              <w:cnfStyle w:val="000000000000" w:firstRow="0" w:lastRow="0" w:firstColumn="0" w:lastColumn="0" w:oddVBand="0" w:evenVBand="0" w:oddHBand="0" w:evenHBand="0" w:firstRowFirstColumn="0" w:firstRowLastColumn="0" w:lastRowFirstColumn="0" w:lastRowLastColumn="0"/>
              <w:rPr>
                <w:rFonts w:cs="Times New Roman"/>
                <w:sz w:val="24"/>
                <w:lang w:val="en-MY"/>
              </w:rPr>
            </w:pPr>
            <w:r w:rsidRPr="00E74B1C">
              <w:rPr>
                <w:rFonts w:cs="Times New Roman"/>
                <w:sz w:val="24"/>
                <w:lang w:val="en-MY"/>
              </w:rPr>
              <w:t>32.43</w:t>
            </w:r>
          </w:p>
        </w:tc>
      </w:tr>
      <w:tr w:rsidR="00654D3B" w:rsidRPr="00E74B1C" w14:paraId="372F6647" w14:textId="77777777" w:rsidTr="00DC4FFD">
        <w:trPr>
          <w:jc w:val="center"/>
        </w:trPr>
        <w:tc>
          <w:tcPr>
            <w:cnfStyle w:val="001000000000" w:firstRow="0" w:lastRow="0" w:firstColumn="1" w:lastColumn="0" w:oddVBand="0" w:evenVBand="0" w:oddHBand="0" w:evenHBand="0" w:firstRowFirstColumn="0" w:firstRowLastColumn="0" w:lastRowFirstColumn="0" w:lastRowLastColumn="0"/>
            <w:tcW w:w="1150" w:type="dxa"/>
            <w:vMerge w:val="restart"/>
            <w:vAlign w:val="center"/>
          </w:tcPr>
          <w:p w14:paraId="3D59B2AB" w14:textId="77777777" w:rsidR="00654D3B" w:rsidRPr="00E74B1C" w:rsidRDefault="00654D3B" w:rsidP="007779C6">
            <w:pPr>
              <w:pStyle w:val="21Kotak-Isi-Kiri"/>
              <w:spacing w:before="0" w:after="0"/>
              <w:rPr>
                <w:rFonts w:cs="Times New Roman"/>
                <w:b w:val="0"/>
                <w:sz w:val="24"/>
                <w:lang w:val="en-MY"/>
              </w:rPr>
            </w:pPr>
            <w:r w:rsidRPr="00E74B1C">
              <w:rPr>
                <w:rFonts w:cs="Times New Roman"/>
                <w:b w:val="0"/>
                <w:sz w:val="24"/>
                <w:lang w:val="en-MY"/>
              </w:rPr>
              <w:t>PDS</w:t>
            </w:r>
          </w:p>
        </w:tc>
        <w:tc>
          <w:tcPr>
            <w:tcW w:w="2268" w:type="dxa"/>
          </w:tcPr>
          <w:p w14:paraId="35282157" w14:textId="77777777" w:rsidR="00654D3B" w:rsidRPr="00E74B1C" w:rsidRDefault="00654D3B" w:rsidP="007779C6">
            <w:pPr>
              <w:pStyle w:val="21Kotak-Isi-Kiri"/>
              <w:spacing w:before="0" w:after="0"/>
              <w:cnfStyle w:val="000000000000" w:firstRow="0" w:lastRow="0" w:firstColumn="0" w:lastColumn="0" w:oddVBand="0" w:evenVBand="0" w:oddHBand="0" w:evenHBand="0" w:firstRowFirstColumn="0" w:firstRowLastColumn="0" w:lastRowFirstColumn="0" w:lastRowLastColumn="0"/>
              <w:rPr>
                <w:rFonts w:cs="Times New Roman"/>
                <w:sz w:val="24"/>
                <w:lang w:val="en-MY"/>
              </w:rPr>
            </w:pPr>
            <w:r w:rsidRPr="00E74B1C">
              <w:rPr>
                <w:rFonts w:cs="Times New Roman"/>
                <w:sz w:val="24"/>
                <w:lang w:val="en-MY"/>
              </w:rPr>
              <w:t>Biokimia</w:t>
            </w:r>
          </w:p>
        </w:tc>
        <w:tc>
          <w:tcPr>
            <w:tcW w:w="851" w:type="dxa"/>
          </w:tcPr>
          <w:p w14:paraId="5F93CA90" w14:textId="77777777" w:rsidR="00654D3B" w:rsidRPr="00E74B1C" w:rsidRDefault="00654D3B" w:rsidP="007779C6">
            <w:pPr>
              <w:pStyle w:val="21Kotak-Isi-Kiri"/>
              <w:spacing w:before="0" w:after="0"/>
              <w:cnfStyle w:val="000000000000" w:firstRow="0" w:lastRow="0" w:firstColumn="0" w:lastColumn="0" w:oddVBand="0" w:evenVBand="0" w:oddHBand="0" w:evenHBand="0" w:firstRowFirstColumn="0" w:firstRowLastColumn="0" w:lastRowFirstColumn="0" w:lastRowLastColumn="0"/>
              <w:rPr>
                <w:rFonts w:cs="Times New Roman"/>
                <w:sz w:val="24"/>
                <w:lang w:val="en-MY"/>
              </w:rPr>
            </w:pPr>
            <w:r w:rsidRPr="00E74B1C">
              <w:rPr>
                <w:rFonts w:cs="Times New Roman"/>
                <w:sz w:val="24"/>
                <w:lang w:val="en-MY"/>
              </w:rPr>
              <w:t>12.92</w:t>
            </w:r>
          </w:p>
        </w:tc>
        <w:tc>
          <w:tcPr>
            <w:tcW w:w="850" w:type="dxa"/>
          </w:tcPr>
          <w:p w14:paraId="43CEECD9" w14:textId="77777777" w:rsidR="00654D3B" w:rsidRPr="00E74B1C" w:rsidRDefault="00654D3B" w:rsidP="007779C6">
            <w:pPr>
              <w:pStyle w:val="21Kotak-Isi-Kiri"/>
              <w:spacing w:before="0" w:after="0"/>
              <w:cnfStyle w:val="000000000000" w:firstRow="0" w:lastRow="0" w:firstColumn="0" w:lastColumn="0" w:oddVBand="0" w:evenVBand="0" w:oddHBand="0" w:evenHBand="0" w:firstRowFirstColumn="0" w:firstRowLastColumn="0" w:lastRowFirstColumn="0" w:lastRowLastColumn="0"/>
              <w:rPr>
                <w:rFonts w:cs="Times New Roman"/>
                <w:sz w:val="24"/>
                <w:lang w:val="en-MY"/>
              </w:rPr>
            </w:pPr>
            <w:r w:rsidRPr="00E74B1C">
              <w:rPr>
                <w:rFonts w:cs="Times New Roman"/>
                <w:sz w:val="24"/>
                <w:lang w:val="en-MY"/>
              </w:rPr>
              <w:t>35.92</w:t>
            </w:r>
          </w:p>
        </w:tc>
        <w:tc>
          <w:tcPr>
            <w:tcW w:w="851" w:type="dxa"/>
          </w:tcPr>
          <w:p w14:paraId="7461284E" w14:textId="77777777" w:rsidR="00654D3B" w:rsidRPr="00E74B1C" w:rsidRDefault="00654D3B" w:rsidP="007779C6">
            <w:pPr>
              <w:pStyle w:val="21Kotak-Isi-Kiri"/>
              <w:spacing w:before="0" w:after="0"/>
              <w:cnfStyle w:val="000000000000" w:firstRow="0" w:lastRow="0" w:firstColumn="0" w:lastColumn="0" w:oddVBand="0" w:evenVBand="0" w:oddHBand="0" w:evenHBand="0" w:firstRowFirstColumn="0" w:firstRowLastColumn="0" w:lastRowFirstColumn="0" w:lastRowLastColumn="0"/>
              <w:rPr>
                <w:rFonts w:cs="Times New Roman"/>
                <w:sz w:val="24"/>
                <w:lang w:val="en-MY"/>
              </w:rPr>
            </w:pPr>
            <w:r w:rsidRPr="00E74B1C">
              <w:rPr>
                <w:rFonts w:cs="Times New Roman"/>
                <w:sz w:val="24"/>
                <w:lang w:val="en-MY"/>
              </w:rPr>
              <w:t>14.82</w:t>
            </w:r>
          </w:p>
        </w:tc>
        <w:tc>
          <w:tcPr>
            <w:tcW w:w="850" w:type="dxa"/>
          </w:tcPr>
          <w:p w14:paraId="4E54329E" w14:textId="77777777" w:rsidR="00654D3B" w:rsidRPr="00E74B1C" w:rsidRDefault="00654D3B" w:rsidP="007779C6">
            <w:pPr>
              <w:pStyle w:val="21Kotak-Isi-Kiri"/>
              <w:spacing w:before="0" w:after="0"/>
              <w:cnfStyle w:val="000000000000" w:firstRow="0" w:lastRow="0" w:firstColumn="0" w:lastColumn="0" w:oddVBand="0" w:evenVBand="0" w:oddHBand="0" w:evenHBand="0" w:firstRowFirstColumn="0" w:firstRowLastColumn="0" w:lastRowFirstColumn="0" w:lastRowLastColumn="0"/>
              <w:rPr>
                <w:rFonts w:cs="Times New Roman"/>
                <w:sz w:val="24"/>
                <w:lang w:val="en-MY"/>
              </w:rPr>
            </w:pPr>
            <w:r w:rsidRPr="00E74B1C">
              <w:rPr>
                <w:rFonts w:cs="Times New Roman"/>
                <w:sz w:val="24"/>
                <w:lang w:val="en-MY"/>
              </w:rPr>
              <w:t>72</w:t>
            </w:r>
          </w:p>
        </w:tc>
        <w:tc>
          <w:tcPr>
            <w:tcW w:w="851" w:type="dxa"/>
          </w:tcPr>
          <w:p w14:paraId="0F26C206" w14:textId="77777777" w:rsidR="00654D3B" w:rsidRPr="00E74B1C" w:rsidRDefault="00654D3B" w:rsidP="007779C6">
            <w:pPr>
              <w:pStyle w:val="21Kotak-Isi-Kiri"/>
              <w:spacing w:before="0" w:after="0"/>
              <w:cnfStyle w:val="000000000000" w:firstRow="0" w:lastRow="0" w:firstColumn="0" w:lastColumn="0" w:oddVBand="0" w:evenVBand="0" w:oddHBand="0" w:evenHBand="0" w:firstRowFirstColumn="0" w:firstRowLastColumn="0" w:lastRowFirstColumn="0" w:lastRowLastColumn="0"/>
              <w:rPr>
                <w:rFonts w:cs="Times New Roman"/>
                <w:sz w:val="24"/>
                <w:lang w:val="en-MY"/>
              </w:rPr>
            </w:pPr>
            <w:r w:rsidRPr="00E74B1C">
              <w:rPr>
                <w:rFonts w:cs="Times New Roman"/>
                <w:sz w:val="24"/>
                <w:lang w:val="en-MY"/>
              </w:rPr>
              <w:t>15.25</w:t>
            </w:r>
          </w:p>
        </w:tc>
        <w:tc>
          <w:tcPr>
            <w:tcW w:w="850" w:type="dxa"/>
          </w:tcPr>
          <w:p w14:paraId="5CEE25DD" w14:textId="77777777" w:rsidR="00654D3B" w:rsidRPr="00E74B1C" w:rsidRDefault="00654D3B" w:rsidP="007779C6">
            <w:pPr>
              <w:pStyle w:val="21Kotak-Isi-Kiri"/>
              <w:spacing w:before="0" w:after="0"/>
              <w:cnfStyle w:val="000000000000" w:firstRow="0" w:lastRow="0" w:firstColumn="0" w:lastColumn="0" w:oddVBand="0" w:evenVBand="0" w:oddHBand="0" w:evenHBand="0" w:firstRowFirstColumn="0" w:firstRowLastColumn="0" w:lastRowFirstColumn="0" w:lastRowLastColumn="0"/>
              <w:rPr>
                <w:rFonts w:cs="Times New Roman"/>
                <w:sz w:val="24"/>
                <w:lang w:val="en-MY"/>
              </w:rPr>
            </w:pPr>
            <w:r w:rsidRPr="00E74B1C">
              <w:rPr>
                <w:rFonts w:cs="Times New Roman"/>
                <w:sz w:val="24"/>
                <w:lang w:val="en-MY"/>
              </w:rPr>
              <w:t>14.73</w:t>
            </w:r>
          </w:p>
        </w:tc>
      </w:tr>
      <w:tr w:rsidR="00654D3B" w:rsidRPr="00E74B1C" w14:paraId="70750EF9" w14:textId="77777777" w:rsidTr="00DC4FFD">
        <w:trPr>
          <w:jc w:val="center"/>
        </w:trPr>
        <w:tc>
          <w:tcPr>
            <w:cnfStyle w:val="001000000000" w:firstRow="0" w:lastRow="0" w:firstColumn="1" w:lastColumn="0" w:oddVBand="0" w:evenVBand="0" w:oddHBand="0" w:evenHBand="0" w:firstRowFirstColumn="0" w:firstRowLastColumn="0" w:lastRowFirstColumn="0" w:lastRowLastColumn="0"/>
            <w:tcW w:w="1150" w:type="dxa"/>
            <w:vMerge/>
          </w:tcPr>
          <w:p w14:paraId="30738736" w14:textId="77777777" w:rsidR="00654D3B" w:rsidRPr="00E74B1C" w:rsidRDefault="00654D3B" w:rsidP="007779C6">
            <w:pPr>
              <w:pStyle w:val="21Kotak-Isi-Kiri"/>
              <w:spacing w:before="0" w:after="0"/>
              <w:rPr>
                <w:rFonts w:cs="Times New Roman"/>
                <w:sz w:val="24"/>
                <w:lang w:val="en-MY"/>
              </w:rPr>
            </w:pPr>
          </w:p>
        </w:tc>
        <w:tc>
          <w:tcPr>
            <w:tcW w:w="2268" w:type="dxa"/>
          </w:tcPr>
          <w:p w14:paraId="5B16FF27" w14:textId="77777777" w:rsidR="00654D3B" w:rsidRPr="00E74B1C" w:rsidRDefault="00654D3B" w:rsidP="007779C6">
            <w:pPr>
              <w:pStyle w:val="21Kotak-Isi-Kiri"/>
              <w:spacing w:before="0" w:after="0"/>
              <w:cnfStyle w:val="000000000000" w:firstRow="0" w:lastRow="0" w:firstColumn="0" w:lastColumn="0" w:oddVBand="0" w:evenVBand="0" w:oddHBand="0" w:evenHBand="0" w:firstRowFirstColumn="0" w:firstRowLastColumn="0" w:lastRowFirstColumn="0" w:lastRowLastColumn="0"/>
              <w:rPr>
                <w:rFonts w:cs="Times New Roman"/>
                <w:sz w:val="24"/>
                <w:lang w:val="en-MY"/>
              </w:rPr>
            </w:pPr>
            <w:r w:rsidRPr="00E74B1C">
              <w:rPr>
                <w:rFonts w:cs="Times New Roman"/>
                <w:sz w:val="24"/>
                <w:lang w:val="en-MY"/>
              </w:rPr>
              <w:t>Fekah</w:t>
            </w:r>
          </w:p>
        </w:tc>
        <w:tc>
          <w:tcPr>
            <w:tcW w:w="851" w:type="dxa"/>
          </w:tcPr>
          <w:p w14:paraId="1C476186" w14:textId="77777777" w:rsidR="00654D3B" w:rsidRPr="00E74B1C" w:rsidRDefault="00654D3B" w:rsidP="007779C6">
            <w:pPr>
              <w:pStyle w:val="21Kotak-Isi-Kiri"/>
              <w:spacing w:before="0" w:after="0"/>
              <w:cnfStyle w:val="000000000000" w:firstRow="0" w:lastRow="0" w:firstColumn="0" w:lastColumn="0" w:oddVBand="0" w:evenVBand="0" w:oddHBand="0" w:evenHBand="0" w:firstRowFirstColumn="0" w:firstRowLastColumn="0" w:lastRowFirstColumn="0" w:lastRowLastColumn="0"/>
              <w:rPr>
                <w:rFonts w:cs="Times New Roman"/>
                <w:sz w:val="24"/>
                <w:lang w:val="en-MY"/>
              </w:rPr>
            </w:pPr>
            <w:r w:rsidRPr="00E74B1C">
              <w:rPr>
                <w:rFonts w:cs="Times New Roman"/>
                <w:sz w:val="24"/>
                <w:lang w:val="en-MY"/>
              </w:rPr>
              <w:t>32.24</w:t>
            </w:r>
          </w:p>
        </w:tc>
        <w:tc>
          <w:tcPr>
            <w:tcW w:w="850" w:type="dxa"/>
          </w:tcPr>
          <w:p w14:paraId="797509CC" w14:textId="77777777" w:rsidR="00654D3B" w:rsidRPr="00E74B1C" w:rsidRDefault="00654D3B" w:rsidP="007779C6">
            <w:pPr>
              <w:pStyle w:val="21Kotak-Isi-Kiri"/>
              <w:spacing w:before="0" w:after="0"/>
              <w:cnfStyle w:val="000000000000" w:firstRow="0" w:lastRow="0" w:firstColumn="0" w:lastColumn="0" w:oddVBand="0" w:evenVBand="0" w:oddHBand="0" w:evenHBand="0" w:firstRowFirstColumn="0" w:firstRowLastColumn="0" w:lastRowFirstColumn="0" w:lastRowLastColumn="0"/>
              <w:rPr>
                <w:rFonts w:cs="Times New Roman"/>
                <w:sz w:val="24"/>
                <w:lang w:val="en-MY"/>
              </w:rPr>
            </w:pPr>
            <w:r w:rsidRPr="00E74B1C">
              <w:rPr>
                <w:rFonts w:cs="Times New Roman"/>
                <w:sz w:val="24"/>
                <w:lang w:val="en-MY"/>
              </w:rPr>
              <w:t>39.92</w:t>
            </w:r>
          </w:p>
        </w:tc>
        <w:tc>
          <w:tcPr>
            <w:tcW w:w="851" w:type="dxa"/>
          </w:tcPr>
          <w:p w14:paraId="1A05D930" w14:textId="77777777" w:rsidR="00654D3B" w:rsidRPr="00E74B1C" w:rsidRDefault="00654D3B" w:rsidP="007779C6">
            <w:pPr>
              <w:pStyle w:val="21Kotak-Isi-Kiri"/>
              <w:spacing w:before="0" w:after="0"/>
              <w:cnfStyle w:val="000000000000" w:firstRow="0" w:lastRow="0" w:firstColumn="0" w:lastColumn="0" w:oddVBand="0" w:evenVBand="0" w:oddHBand="0" w:evenHBand="0" w:firstRowFirstColumn="0" w:firstRowLastColumn="0" w:lastRowFirstColumn="0" w:lastRowLastColumn="0"/>
              <w:rPr>
                <w:rFonts w:cs="Times New Roman"/>
                <w:sz w:val="24"/>
                <w:lang w:val="en-MY"/>
              </w:rPr>
            </w:pPr>
            <w:r w:rsidRPr="00E74B1C">
              <w:rPr>
                <w:rFonts w:cs="Times New Roman"/>
                <w:sz w:val="24"/>
                <w:lang w:val="en-MY"/>
              </w:rPr>
              <w:t>34.22</w:t>
            </w:r>
          </w:p>
        </w:tc>
        <w:tc>
          <w:tcPr>
            <w:tcW w:w="850" w:type="dxa"/>
          </w:tcPr>
          <w:p w14:paraId="6D69C680" w14:textId="77777777" w:rsidR="00654D3B" w:rsidRPr="00E74B1C" w:rsidRDefault="00654D3B" w:rsidP="007779C6">
            <w:pPr>
              <w:pStyle w:val="21Kotak-Isi-Kiri"/>
              <w:spacing w:before="0" w:after="0"/>
              <w:cnfStyle w:val="000000000000" w:firstRow="0" w:lastRow="0" w:firstColumn="0" w:lastColumn="0" w:oddVBand="0" w:evenVBand="0" w:oddHBand="0" w:evenHBand="0" w:firstRowFirstColumn="0" w:firstRowLastColumn="0" w:lastRowFirstColumn="0" w:lastRowLastColumn="0"/>
              <w:rPr>
                <w:rFonts w:cs="Times New Roman"/>
                <w:sz w:val="24"/>
                <w:lang w:val="en-MY"/>
              </w:rPr>
            </w:pPr>
            <w:r w:rsidRPr="00E74B1C">
              <w:rPr>
                <w:rFonts w:cs="Times New Roman"/>
                <w:sz w:val="24"/>
                <w:lang w:val="en-MY"/>
              </w:rPr>
              <w:t>65</w:t>
            </w:r>
          </w:p>
        </w:tc>
        <w:tc>
          <w:tcPr>
            <w:tcW w:w="851" w:type="dxa"/>
          </w:tcPr>
          <w:p w14:paraId="0DF101F5" w14:textId="77777777" w:rsidR="00654D3B" w:rsidRPr="00E74B1C" w:rsidRDefault="00654D3B" w:rsidP="007779C6">
            <w:pPr>
              <w:pStyle w:val="21Kotak-Isi-Kiri"/>
              <w:spacing w:before="0" w:after="0"/>
              <w:cnfStyle w:val="000000000000" w:firstRow="0" w:lastRow="0" w:firstColumn="0" w:lastColumn="0" w:oddVBand="0" w:evenVBand="0" w:oddHBand="0" w:evenHBand="0" w:firstRowFirstColumn="0" w:firstRowLastColumn="0" w:lastRowFirstColumn="0" w:lastRowLastColumn="0"/>
              <w:rPr>
                <w:rFonts w:cs="Times New Roman"/>
                <w:sz w:val="24"/>
                <w:lang w:val="en-MY"/>
              </w:rPr>
            </w:pPr>
            <w:r w:rsidRPr="00E74B1C">
              <w:rPr>
                <w:rFonts w:cs="Times New Roman"/>
                <w:sz w:val="24"/>
                <w:lang w:val="en-MY"/>
              </w:rPr>
              <w:t>16.65</w:t>
            </w:r>
          </w:p>
        </w:tc>
        <w:tc>
          <w:tcPr>
            <w:tcW w:w="850" w:type="dxa"/>
          </w:tcPr>
          <w:p w14:paraId="71E4C561" w14:textId="77777777" w:rsidR="00654D3B" w:rsidRPr="00E74B1C" w:rsidRDefault="00654D3B" w:rsidP="007779C6">
            <w:pPr>
              <w:pStyle w:val="21Kotak-Isi-Kiri"/>
              <w:spacing w:before="0" w:after="0"/>
              <w:cnfStyle w:val="000000000000" w:firstRow="0" w:lastRow="0" w:firstColumn="0" w:lastColumn="0" w:oddVBand="0" w:evenVBand="0" w:oddHBand="0" w:evenHBand="0" w:firstRowFirstColumn="0" w:firstRowLastColumn="0" w:lastRowFirstColumn="0" w:lastRowLastColumn="0"/>
              <w:rPr>
                <w:rFonts w:cs="Times New Roman"/>
                <w:sz w:val="24"/>
                <w:lang w:val="en-MY"/>
              </w:rPr>
            </w:pPr>
            <w:r w:rsidRPr="00E74B1C">
              <w:rPr>
                <w:rFonts w:cs="Times New Roman"/>
                <w:sz w:val="24"/>
                <w:lang w:val="en-MY"/>
              </w:rPr>
              <w:t>14.86</w:t>
            </w:r>
          </w:p>
        </w:tc>
      </w:tr>
      <w:tr w:rsidR="00654D3B" w:rsidRPr="00E74B1C" w14:paraId="34892A9B" w14:textId="77777777" w:rsidTr="00DC4FFD">
        <w:trPr>
          <w:jc w:val="center"/>
        </w:trPr>
        <w:tc>
          <w:tcPr>
            <w:cnfStyle w:val="001000000000" w:firstRow="0" w:lastRow="0" w:firstColumn="1" w:lastColumn="0" w:oddVBand="0" w:evenVBand="0" w:oddHBand="0" w:evenHBand="0" w:firstRowFirstColumn="0" w:firstRowLastColumn="0" w:lastRowFirstColumn="0" w:lastRowLastColumn="0"/>
            <w:tcW w:w="1150" w:type="dxa"/>
            <w:vMerge/>
            <w:tcBorders>
              <w:bottom w:val="single" w:sz="4" w:space="0" w:color="auto"/>
            </w:tcBorders>
          </w:tcPr>
          <w:p w14:paraId="55CC66A9" w14:textId="77777777" w:rsidR="00654D3B" w:rsidRPr="00E74B1C" w:rsidRDefault="00654D3B" w:rsidP="007779C6">
            <w:pPr>
              <w:pStyle w:val="21Kotak-Isi-Kiri"/>
              <w:spacing w:before="0" w:after="0"/>
              <w:rPr>
                <w:rFonts w:cs="Times New Roman"/>
                <w:sz w:val="24"/>
                <w:lang w:val="en-MY"/>
              </w:rPr>
            </w:pPr>
          </w:p>
        </w:tc>
        <w:tc>
          <w:tcPr>
            <w:tcW w:w="2268" w:type="dxa"/>
            <w:tcBorders>
              <w:bottom w:val="single" w:sz="4" w:space="0" w:color="auto"/>
            </w:tcBorders>
          </w:tcPr>
          <w:p w14:paraId="1D8B3325" w14:textId="77777777" w:rsidR="00654D3B" w:rsidRPr="00E74B1C" w:rsidRDefault="00654D3B" w:rsidP="007779C6">
            <w:pPr>
              <w:pStyle w:val="21Kotak-Isi-Kiri"/>
              <w:spacing w:before="0" w:after="0"/>
              <w:cnfStyle w:val="000000000000" w:firstRow="0" w:lastRow="0" w:firstColumn="0" w:lastColumn="0" w:oddVBand="0" w:evenVBand="0" w:oddHBand="0" w:evenHBand="0" w:firstRowFirstColumn="0" w:firstRowLastColumn="0" w:lastRowFirstColumn="0" w:lastRowLastColumn="0"/>
              <w:rPr>
                <w:rFonts w:cs="Times New Roman"/>
                <w:sz w:val="24"/>
                <w:lang w:val="en-MY"/>
              </w:rPr>
            </w:pPr>
            <w:r w:rsidRPr="00E74B1C">
              <w:rPr>
                <w:rFonts w:cs="Times New Roman"/>
                <w:sz w:val="24"/>
                <w:lang w:val="en-MY"/>
              </w:rPr>
              <w:t>Teknologi Maklumat</w:t>
            </w:r>
          </w:p>
        </w:tc>
        <w:tc>
          <w:tcPr>
            <w:tcW w:w="851" w:type="dxa"/>
            <w:tcBorders>
              <w:bottom w:val="single" w:sz="4" w:space="0" w:color="auto"/>
            </w:tcBorders>
          </w:tcPr>
          <w:p w14:paraId="0035CC71" w14:textId="77777777" w:rsidR="00654D3B" w:rsidRPr="00E74B1C" w:rsidRDefault="00654D3B" w:rsidP="007779C6">
            <w:pPr>
              <w:pStyle w:val="21Kotak-Isi-Kiri"/>
              <w:spacing w:before="0" w:after="0"/>
              <w:cnfStyle w:val="000000000000" w:firstRow="0" w:lastRow="0" w:firstColumn="0" w:lastColumn="0" w:oddVBand="0" w:evenVBand="0" w:oddHBand="0" w:evenHBand="0" w:firstRowFirstColumn="0" w:firstRowLastColumn="0" w:lastRowFirstColumn="0" w:lastRowLastColumn="0"/>
              <w:rPr>
                <w:rFonts w:cs="Times New Roman"/>
                <w:sz w:val="24"/>
                <w:lang w:val="en-MY"/>
              </w:rPr>
            </w:pPr>
            <w:r w:rsidRPr="00E74B1C">
              <w:rPr>
                <w:rFonts w:cs="Times New Roman"/>
                <w:sz w:val="24"/>
                <w:lang w:val="en-MY"/>
              </w:rPr>
              <w:t>47.83</w:t>
            </w:r>
          </w:p>
        </w:tc>
        <w:tc>
          <w:tcPr>
            <w:tcW w:w="850" w:type="dxa"/>
            <w:tcBorders>
              <w:bottom w:val="single" w:sz="4" w:space="0" w:color="auto"/>
            </w:tcBorders>
          </w:tcPr>
          <w:p w14:paraId="2AF0AECB" w14:textId="77777777" w:rsidR="00654D3B" w:rsidRPr="00E74B1C" w:rsidRDefault="00654D3B" w:rsidP="007779C6">
            <w:pPr>
              <w:pStyle w:val="21Kotak-Isi-Kiri"/>
              <w:spacing w:before="0" w:after="0"/>
              <w:cnfStyle w:val="000000000000" w:firstRow="0" w:lastRow="0" w:firstColumn="0" w:lastColumn="0" w:oddVBand="0" w:evenVBand="0" w:oddHBand="0" w:evenHBand="0" w:firstRowFirstColumn="0" w:firstRowLastColumn="0" w:lastRowFirstColumn="0" w:lastRowLastColumn="0"/>
              <w:rPr>
                <w:rFonts w:cs="Times New Roman"/>
                <w:sz w:val="24"/>
                <w:lang w:val="en-MY"/>
              </w:rPr>
            </w:pPr>
            <w:r w:rsidRPr="00E74B1C">
              <w:rPr>
                <w:rFonts w:cs="Times New Roman"/>
                <w:sz w:val="24"/>
                <w:lang w:val="en-MY"/>
              </w:rPr>
              <w:t>44.31</w:t>
            </w:r>
          </w:p>
        </w:tc>
        <w:tc>
          <w:tcPr>
            <w:tcW w:w="851" w:type="dxa"/>
            <w:tcBorders>
              <w:bottom w:val="single" w:sz="4" w:space="0" w:color="auto"/>
            </w:tcBorders>
          </w:tcPr>
          <w:p w14:paraId="6E6E6DDF" w14:textId="77777777" w:rsidR="00654D3B" w:rsidRPr="00E74B1C" w:rsidRDefault="00654D3B" w:rsidP="007779C6">
            <w:pPr>
              <w:pStyle w:val="21Kotak-Isi-Kiri"/>
              <w:spacing w:before="0" w:after="0"/>
              <w:cnfStyle w:val="000000000000" w:firstRow="0" w:lastRow="0" w:firstColumn="0" w:lastColumn="0" w:oddVBand="0" w:evenVBand="0" w:oddHBand="0" w:evenHBand="0" w:firstRowFirstColumn="0" w:firstRowLastColumn="0" w:lastRowFirstColumn="0" w:lastRowLastColumn="0"/>
              <w:rPr>
                <w:rFonts w:cs="Times New Roman"/>
                <w:sz w:val="24"/>
                <w:lang w:val="en-MY"/>
              </w:rPr>
            </w:pPr>
            <w:r w:rsidRPr="00E74B1C">
              <w:rPr>
                <w:rFonts w:cs="Times New Roman"/>
                <w:sz w:val="24"/>
                <w:lang w:val="en-MY"/>
              </w:rPr>
              <w:t>35.23</w:t>
            </w:r>
          </w:p>
        </w:tc>
        <w:tc>
          <w:tcPr>
            <w:tcW w:w="850" w:type="dxa"/>
            <w:tcBorders>
              <w:bottom w:val="single" w:sz="4" w:space="0" w:color="auto"/>
            </w:tcBorders>
          </w:tcPr>
          <w:p w14:paraId="1D7A0138" w14:textId="77777777" w:rsidR="00654D3B" w:rsidRPr="00E74B1C" w:rsidRDefault="00654D3B" w:rsidP="007779C6">
            <w:pPr>
              <w:pStyle w:val="21Kotak-Isi-Kiri"/>
              <w:spacing w:before="0" w:after="0"/>
              <w:cnfStyle w:val="000000000000" w:firstRow="0" w:lastRow="0" w:firstColumn="0" w:lastColumn="0" w:oddVBand="0" w:evenVBand="0" w:oddHBand="0" w:evenHBand="0" w:firstRowFirstColumn="0" w:firstRowLastColumn="0" w:lastRowFirstColumn="0" w:lastRowLastColumn="0"/>
              <w:rPr>
                <w:rFonts w:cs="Times New Roman"/>
                <w:sz w:val="24"/>
                <w:lang w:val="en-MY"/>
              </w:rPr>
            </w:pPr>
            <w:r w:rsidRPr="00E74B1C">
              <w:rPr>
                <w:rFonts w:cs="Times New Roman"/>
                <w:sz w:val="24"/>
                <w:lang w:val="en-MY"/>
              </w:rPr>
              <w:t>60</w:t>
            </w:r>
          </w:p>
        </w:tc>
        <w:tc>
          <w:tcPr>
            <w:tcW w:w="851" w:type="dxa"/>
            <w:tcBorders>
              <w:bottom w:val="single" w:sz="4" w:space="0" w:color="auto"/>
            </w:tcBorders>
          </w:tcPr>
          <w:p w14:paraId="6C8D88E6" w14:textId="77777777" w:rsidR="00654D3B" w:rsidRPr="00E74B1C" w:rsidRDefault="00654D3B" w:rsidP="007779C6">
            <w:pPr>
              <w:pStyle w:val="21Kotak-Isi-Kiri"/>
              <w:spacing w:before="0" w:after="0"/>
              <w:cnfStyle w:val="000000000000" w:firstRow="0" w:lastRow="0" w:firstColumn="0" w:lastColumn="0" w:oddVBand="0" w:evenVBand="0" w:oddHBand="0" w:evenHBand="0" w:firstRowFirstColumn="0" w:firstRowLastColumn="0" w:lastRowFirstColumn="0" w:lastRowLastColumn="0"/>
              <w:rPr>
                <w:rFonts w:cs="Times New Roman"/>
                <w:sz w:val="24"/>
                <w:lang w:val="en-MY"/>
              </w:rPr>
            </w:pPr>
            <w:r w:rsidRPr="00E74B1C">
              <w:rPr>
                <w:rFonts w:cs="Times New Roman"/>
                <w:sz w:val="24"/>
                <w:lang w:val="en-MY"/>
              </w:rPr>
              <w:t>17.33</w:t>
            </w:r>
          </w:p>
        </w:tc>
        <w:tc>
          <w:tcPr>
            <w:tcW w:w="850" w:type="dxa"/>
            <w:tcBorders>
              <w:bottom w:val="single" w:sz="4" w:space="0" w:color="auto"/>
            </w:tcBorders>
          </w:tcPr>
          <w:p w14:paraId="0CC9CB4E" w14:textId="77777777" w:rsidR="00654D3B" w:rsidRPr="00E74B1C" w:rsidRDefault="00654D3B" w:rsidP="007779C6">
            <w:pPr>
              <w:pStyle w:val="21Kotak-Isi-Kiri"/>
              <w:spacing w:before="0" w:after="0"/>
              <w:cnfStyle w:val="000000000000" w:firstRow="0" w:lastRow="0" w:firstColumn="0" w:lastColumn="0" w:oddVBand="0" w:evenVBand="0" w:oddHBand="0" w:evenHBand="0" w:firstRowFirstColumn="0" w:firstRowLastColumn="0" w:lastRowFirstColumn="0" w:lastRowLastColumn="0"/>
              <w:rPr>
                <w:rFonts w:cs="Times New Roman"/>
                <w:sz w:val="24"/>
                <w:lang w:val="en-MY"/>
              </w:rPr>
            </w:pPr>
            <w:r w:rsidRPr="00E74B1C">
              <w:rPr>
                <w:rFonts w:cs="Times New Roman"/>
                <w:sz w:val="24"/>
                <w:lang w:val="en-MY"/>
              </w:rPr>
              <w:t>14.04</w:t>
            </w:r>
          </w:p>
        </w:tc>
      </w:tr>
    </w:tbl>
    <w:p w14:paraId="7C81D031" w14:textId="77777777" w:rsidR="002A2994" w:rsidRDefault="00654D3B" w:rsidP="007779C6">
      <w:pPr>
        <w:ind w:firstLine="360"/>
        <w:jc w:val="both"/>
        <w:rPr>
          <w:color w:val="000000" w:themeColor="text1"/>
        </w:rPr>
      </w:pPr>
      <w:r w:rsidRPr="00E74B1C">
        <w:rPr>
          <w:color w:val="000000" w:themeColor="text1"/>
        </w:rPr>
        <w:t xml:space="preserve"> </w:t>
      </w:r>
    </w:p>
    <w:p w14:paraId="42DBDE0C" w14:textId="77777777" w:rsidR="002A2994" w:rsidRDefault="002A2994" w:rsidP="007779C6">
      <w:pPr>
        <w:jc w:val="both"/>
        <w:rPr>
          <w:lang w:val="en-GB"/>
        </w:rPr>
      </w:pPr>
      <w:r w:rsidRPr="00E74B1C">
        <w:rPr>
          <w:lang w:val="en-GB"/>
        </w:rPr>
        <w:t>Untuk menentukan prestasi relatif pengelompokan berhierarki AKK-PD, adalah penting untuk membandingkan prestasi AKK-PD dengan algoritma pengelompokan berhierarki tak selia yang lain. Algoritma yang terpilih untuk perbandingan adalah dari ‘keluarga</w:t>
      </w:r>
      <w:proofErr w:type="gramStart"/>
      <w:r w:rsidRPr="00E74B1C">
        <w:rPr>
          <w:lang w:val="en-GB"/>
        </w:rPr>
        <w:t>’  Pengelompokan</w:t>
      </w:r>
      <w:proofErr w:type="gramEnd"/>
      <w:r w:rsidRPr="00E74B1C">
        <w:rPr>
          <w:lang w:val="en-GB"/>
        </w:rPr>
        <w:t xml:space="preserve"> Berhierarki Aglomerat (HAC) iaitu Pautan-Tunggal, Pautan-Purata dan Pautan-Lengkap. K-Min Pembahagi Dua Sama, Pengelompokan Berhierarki Aglomerat (GAHC), CLOSAT dan GCAINT. Jadual </w:t>
      </w:r>
      <w:r>
        <w:rPr>
          <w:lang w:val="en-GB"/>
        </w:rPr>
        <w:t>6</w:t>
      </w:r>
      <w:r w:rsidRPr="00E74B1C">
        <w:rPr>
          <w:lang w:val="en-GB"/>
        </w:rPr>
        <w:t xml:space="preserve"> menunjukkan keputusan penilaian antara AK-</w:t>
      </w:r>
      <w:proofErr w:type="gramStart"/>
      <w:r w:rsidRPr="00E74B1C">
        <w:rPr>
          <w:lang w:val="en-GB"/>
        </w:rPr>
        <w:t>PD  dan</w:t>
      </w:r>
      <w:proofErr w:type="gramEnd"/>
      <w:r w:rsidRPr="00E74B1C">
        <w:rPr>
          <w:lang w:val="en-GB"/>
        </w:rPr>
        <w:t xml:space="preserve"> lain-lain mengikut set data Fekah, Te</w:t>
      </w:r>
      <w:r>
        <w:rPr>
          <w:lang w:val="en-GB"/>
        </w:rPr>
        <w:t>k</w:t>
      </w:r>
      <w:r w:rsidRPr="00E74B1C">
        <w:rPr>
          <w:lang w:val="en-GB"/>
        </w:rPr>
        <w:t xml:space="preserve">nologi Maklumat dan Biokimia. </w:t>
      </w:r>
    </w:p>
    <w:p w14:paraId="06686D78" w14:textId="77777777" w:rsidR="007C31C6" w:rsidRDefault="007C31C6" w:rsidP="007779C6">
      <w:pPr>
        <w:jc w:val="both"/>
        <w:rPr>
          <w:lang w:val="en-GB"/>
        </w:rPr>
      </w:pPr>
    </w:p>
    <w:p w14:paraId="63A1CE4B" w14:textId="77777777" w:rsidR="002A2994" w:rsidRPr="00E74B1C" w:rsidRDefault="002A2994" w:rsidP="007779C6">
      <w:pPr>
        <w:pStyle w:val="15aCaption-Center"/>
        <w:spacing w:beforeLines="0" w:afterLines="0" w:after="0"/>
        <w:rPr>
          <w:rFonts w:cs="Times New Roman"/>
          <w:b/>
          <w:sz w:val="24"/>
          <w:szCs w:val="24"/>
        </w:rPr>
      </w:pPr>
      <w:r w:rsidRPr="00E74B1C">
        <w:rPr>
          <w:rFonts w:cs="Times New Roman"/>
          <w:sz w:val="24"/>
          <w:szCs w:val="24"/>
        </w:rPr>
        <w:t xml:space="preserve">Jadual </w:t>
      </w:r>
      <w:r>
        <w:rPr>
          <w:rFonts w:cs="Times New Roman"/>
          <w:sz w:val="24"/>
          <w:szCs w:val="24"/>
        </w:rPr>
        <w:t>6</w:t>
      </w:r>
      <w:r w:rsidRPr="00E74B1C">
        <w:rPr>
          <w:rFonts w:cs="Times New Roman"/>
          <w:sz w:val="24"/>
          <w:szCs w:val="24"/>
        </w:rPr>
        <w:t xml:space="preserve"> Perbandingan Prestasi (F</w:t>
      </w:r>
      <w:r w:rsidRPr="00E74B1C">
        <w:rPr>
          <w:rFonts w:cs="Times New Roman"/>
          <w:sz w:val="24"/>
          <w:szCs w:val="24"/>
          <w:vertAlign w:val="subscript"/>
        </w:rPr>
        <w:t>TO</w:t>
      </w:r>
      <w:r w:rsidRPr="00E74B1C">
        <w:rPr>
          <w:rFonts w:cs="Times New Roman"/>
          <w:sz w:val="24"/>
          <w:szCs w:val="24"/>
        </w:rPr>
        <w:t>) di antara AKK-PD dan Algoritma Bandingan</w:t>
      </w:r>
    </w:p>
    <w:tbl>
      <w:tblPr>
        <w:tblStyle w:val="GridTable1Light-Accent11"/>
        <w:tblW w:w="54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7"/>
        <w:gridCol w:w="1125"/>
        <w:gridCol w:w="1272"/>
        <w:gridCol w:w="1296"/>
      </w:tblGrid>
      <w:tr w:rsidR="002A2994" w:rsidRPr="00E74B1C" w14:paraId="1E7EF9E8" w14:textId="77777777" w:rsidTr="002A299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87" w:type="dxa"/>
            <w:tcBorders>
              <w:top w:val="single" w:sz="4" w:space="0" w:color="auto"/>
              <w:bottom w:val="single" w:sz="4" w:space="0" w:color="auto"/>
            </w:tcBorders>
          </w:tcPr>
          <w:p w14:paraId="51740762" w14:textId="77777777" w:rsidR="002A2994" w:rsidRPr="00E74B1C" w:rsidRDefault="002A2994" w:rsidP="007779C6">
            <w:pPr>
              <w:pStyle w:val="21Kotak-Isi-Kiri"/>
              <w:spacing w:before="0" w:after="0"/>
              <w:rPr>
                <w:rFonts w:cs="Times New Roman"/>
                <w:sz w:val="24"/>
              </w:rPr>
            </w:pPr>
            <w:r w:rsidRPr="00E74B1C">
              <w:rPr>
                <w:rFonts w:cs="Times New Roman"/>
                <w:sz w:val="24"/>
                <w:lang w:val="en-GB"/>
              </w:rPr>
              <w:t xml:space="preserve"> </w:t>
            </w:r>
          </w:p>
        </w:tc>
        <w:tc>
          <w:tcPr>
            <w:tcW w:w="1125" w:type="dxa"/>
            <w:tcBorders>
              <w:top w:val="single" w:sz="4" w:space="0" w:color="auto"/>
              <w:bottom w:val="single" w:sz="4" w:space="0" w:color="auto"/>
            </w:tcBorders>
          </w:tcPr>
          <w:p w14:paraId="6B4C2945" w14:textId="77777777" w:rsidR="002A2994" w:rsidRPr="00E74B1C" w:rsidRDefault="002A2994" w:rsidP="007779C6">
            <w:pPr>
              <w:pStyle w:val="21Kotak-Isi-Kiri"/>
              <w:spacing w:before="0" w:after="0"/>
              <w:cnfStyle w:val="100000000000" w:firstRow="1" w:lastRow="0" w:firstColumn="0" w:lastColumn="0" w:oddVBand="0" w:evenVBand="0" w:oddHBand="0" w:evenHBand="0" w:firstRowFirstColumn="0" w:firstRowLastColumn="0" w:lastRowFirstColumn="0" w:lastRowLastColumn="0"/>
              <w:rPr>
                <w:rFonts w:cs="Times New Roman"/>
                <w:sz w:val="24"/>
              </w:rPr>
            </w:pPr>
            <w:r w:rsidRPr="00E74B1C">
              <w:rPr>
                <w:rFonts w:cs="Times New Roman"/>
                <w:sz w:val="24"/>
                <w:lang w:val="en-GB"/>
              </w:rPr>
              <w:t>Fekah</w:t>
            </w:r>
          </w:p>
          <w:p w14:paraId="63D820C5" w14:textId="77777777" w:rsidR="002A2994" w:rsidRPr="00E74B1C" w:rsidRDefault="002A2994" w:rsidP="007779C6">
            <w:pPr>
              <w:pStyle w:val="21Kotak-Isi-Kiri"/>
              <w:spacing w:before="0" w:after="0"/>
              <w:cnfStyle w:val="100000000000" w:firstRow="1" w:lastRow="0" w:firstColumn="0" w:lastColumn="0" w:oddVBand="0" w:evenVBand="0" w:oddHBand="0" w:evenHBand="0" w:firstRowFirstColumn="0" w:firstRowLastColumn="0" w:lastRowFirstColumn="0" w:lastRowLastColumn="0"/>
              <w:rPr>
                <w:rFonts w:cs="Times New Roman"/>
                <w:sz w:val="24"/>
              </w:rPr>
            </w:pPr>
            <w:r w:rsidRPr="00E74B1C">
              <w:rPr>
                <w:rFonts w:cs="Times New Roman"/>
                <w:sz w:val="24"/>
                <w:lang w:val="en-GB"/>
              </w:rPr>
              <w:t>%</w:t>
            </w:r>
          </w:p>
        </w:tc>
        <w:tc>
          <w:tcPr>
            <w:tcW w:w="1272" w:type="dxa"/>
            <w:tcBorders>
              <w:top w:val="single" w:sz="4" w:space="0" w:color="auto"/>
              <w:bottom w:val="single" w:sz="4" w:space="0" w:color="auto"/>
            </w:tcBorders>
          </w:tcPr>
          <w:p w14:paraId="756E0433" w14:textId="77777777" w:rsidR="002A2994" w:rsidRPr="00E74B1C" w:rsidRDefault="002A2994" w:rsidP="007779C6">
            <w:pPr>
              <w:pStyle w:val="21Kotak-Isi-Kiri"/>
              <w:spacing w:before="0" w:after="0"/>
              <w:cnfStyle w:val="100000000000" w:firstRow="1" w:lastRow="0" w:firstColumn="0" w:lastColumn="0" w:oddVBand="0" w:evenVBand="0" w:oddHBand="0" w:evenHBand="0" w:firstRowFirstColumn="0" w:firstRowLastColumn="0" w:lastRowFirstColumn="0" w:lastRowLastColumn="0"/>
              <w:rPr>
                <w:rFonts w:cs="Times New Roman"/>
                <w:sz w:val="24"/>
              </w:rPr>
            </w:pPr>
            <w:r w:rsidRPr="00E74B1C">
              <w:rPr>
                <w:rFonts w:cs="Times New Roman"/>
                <w:sz w:val="24"/>
                <w:lang w:val="en-GB"/>
              </w:rPr>
              <w:t>Biokimia</w:t>
            </w:r>
          </w:p>
          <w:p w14:paraId="18A4022E" w14:textId="77777777" w:rsidR="002A2994" w:rsidRPr="00E74B1C" w:rsidRDefault="002A2994" w:rsidP="007779C6">
            <w:pPr>
              <w:pStyle w:val="21Kotak-Isi-Kiri"/>
              <w:spacing w:before="0" w:after="0"/>
              <w:cnfStyle w:val="100000000000" w:firstRow="1" w:lastRow="0" w:firstColumn="0" w:lastColumn="0" w:oddVBand="0" w:evenVBand="0" w:oddHBand="0" w:evenHBand="0" w:firstRowFirstColumn="0" w:firstRowLastColumn="0" w:lastRowFirstColumn="0" w:lastRowLastColumn="0"/>
              <w:rPr>
                <w:rFonts w:cs="Times New Roman"/>
                <w:sz w:val="24"/>
              </w:rPr>
            </w:pPr>
            <w:r w:rsidRPr="00E74B1C">
              <w:rPr>
                <w:rFonts w:cs="Times New Roman"/>
                <w:sz w:val="24"/>
                <w:lang w:val="en-GB"/>
              </w:rPr>
              <w:t>%</w:t>
            </w:r>
          </w:p>
        </w:tc>
        <w:tc>
          <w:tcPr>
            <w:tcW w:w="1296" w:type="dxa"/>
            <w:tcBorders>
              <w:top w:val="single" w:sz="4" w:space="0" w:color="auto"/>
              <w:bottom w:val="single" w:sz="4" w:space="0" w:color="auto"/>
            </w:tcBorders>
          </w:tcPr>
          <w:p w14:paraId="66F456AE" w14:textId="77777777" w:rsidR="002A2994" w:rsidRPr="00E74B1C" w:rsidRDefault="002A2994" w:rsidP="007779C6">
            <w:pPr>
              <w:pStyle w:val="21Kotak-Isi-Kiri"/>
              <w:spacing w:before="0" w:after="0"/>
              <w:cnfStyle w:val="100000000000" w:firstRow="1" w:lastRow="0" w:firstColumn="0" w:lastColumn="0" w:oddVBand="0" w:evenVBand="0" w:oddHBand="0" w:evenHBand="0" w:firstRowFirstColumn="0" w:firstRowLastColumn="0" w:lastRowFirstColumn="0" w:lastRowLastColumn="0"/>
              <w:rPr>
                <w:rFonts w:cs="Times New Roman"/>
                <w:sz w:val="24"/>
              </w:rPr>
            </w:pPr>
            <w:r w:rsidRPr="00E74B1C">
              <w:rPr>
                <w:rFonts w:cs="Times New Roman"/>
                <w:sz w:val="24"/>
                <w:lang w:val="en-GB"/>
              </w:rPr>
              <w:t>Teknologi Maklumat</w:t>
            </w:r>
          </w:p>
          <w:p w14:paraId="46AE455A" w14:textId="77777777" w:rsidR="002A2994" w:rsidRPr="00E74B1C" w:rsidRDefault="002A2994" w:rsidP="007779C6">
            <w:pPr>
              <w:pStyle w:val="21Kotak-Isi-Kiri"/>
              <w:spacing w:before="0" w:after="0"/>
              <w:cnfStyle w:val="100000000000" w:firstRow="1" w:lastRow="0" w:firstColumn="0" w:lastColumn="0" w:oddVBand="0" w:evenVBand="0" w:oddHBand="0" w:evenHBand="0" w:firstRowFirstColumn="0" w:firstRowLastColumn="0" w:lastRowFirstColumn="0" w:lastRowLastColumn="0"/>
              <w:rPr>
                <w:rFonts w:cs="Times New Roman"/>
                <w:sz w:val="24"/>
              </w:rPr>
            </w:pPr>
            <w:r w:rsidRPr="00E74B1C">
              <w:rPr>
                <w:rFonts w:cs="Times New Roman"/>
                <w:sz w:val="24"/>
                <w:lang w:val="en-GB"/>
              </w:rPr>
              <w:t>%</w:t>
            </w:r>
          </w:p>
        </w:tc>
      </w:tr>
      <w:tr w:rsidR="002A2994" w:rsidRPr="00E74B1C" w14:paraId="5847C6E9" w14:textId="77777777" w:rsidTr="002A2994">
        <w:trPr>
          <w:trHeight w:val="390"/>
          <w:jc w:val="center"/>
        </w:trPr>
        <w:tc>
          <w:tcPr>
            <w:cnfStyle w:val="001000000000" w:firstRow="0" w:lastRow="0" w:firstColumn="1" w:lastColumn="0" w:oddVBand="0" w:evenVBand="0" w:oddHBand="0" w:evenHBand="0" w:firstRowFirstColumn="0" w:firstRowLastColumn="0" w:lastRowFirstColumn="0" w:lastRowLastColumn="0"/>
            <w:tcW w:w="1787" w:type="dxa"/>
            <w:tcBorders>
              <w:top w:val="single" w:sz="4" w:space="0" w:color="auto"/>
            </w:tcBorders>
          </w:tcPr>
          <w:p w14:paraId="0845F813" w14:textId="77777777" w:rsidR="002A2994" w:rsidRPr="00E74B1C" w:rsidRDefault="002A2994" w:rsidP="007779C6">
            <w:pPr>
              <w:pStyle w:val="21Kotak-Isi-Kiri"/>
              <w:spacing w:before="0" w:after="0"/>
              <w:rPr>
                <w:rFonts w:cs="Times New Roman"/>
                <w:b w:val="0"/>
                <w:sz w:val="24"/>
                <w:lang w:val="en-GB"/>
              </w:rPr>
            </w:pPr>
            <w:r w:rsidRPr="00E74B1C">
              <w:rPr>
                <w:rFonts w:cs="Times New Roman"/>
                <w:b w:val="0"/>
                <w:sz w:val="24"/>
                <w:lang w:val="en-GB"/>
              </w:rPr>
              <w:t>AKK-PD</w:t>
            </w:r>
          </w:p>
        </w:tc>
        <w:tc>
          <w:tcPr>
            <w:tcW w:w="1125" w:type="dxa"/>
            <w:tcBorders>
              <w:top w:val="single" w:sz="4" w:space="0" w:color="auto"/>
            </w:tcBorders>
          </w:tcPr>
          <w:p w14:paraId="7F4AAC9E" w14:textId="77777777" w:rsidR="002A2994" w:rsidRPr="00E74B1C" w:rsidRDefault="002A2994" w:rsidP="007779C6">
            <w:pPr>
              <w:pStyle w:val="21Kotak-Isi-Kiri"/>
              <w:spacing w:before="0" w:after="0"/>
              <w:cnfStyle w:val="000000000000" w:firstRow="0" w:lastRow="0" w:firstColumn="0" w:lastColumn="0" w:oddVBand="0" w:evenVBand="0" w:oddHBand="0" w:evenHBand="0" w:firstRowFirstColumn="0" w:firstRowLastColumn="0" w:lastRowFirstColumn="0" w:lastRowLastColumn="0"/>
              <w:rPr>
                <w:rFonts w:cs="Times New Roman"/>
                <w:sz w:val="24"/>
                <w:lang w:val="en-GB"/>
              </w:rPr>
            </w:pPr>
            <w:r w:rsidRPr="00E74B1C">
              <w:rPr>
                <w:rFonts w:cs="Times New Roman"/>
                <w:sz w:val="24"/>
                <w:lang w:val="en-GB"/>
              </w:rPr>
              <w:t>27.01</w:t>
            </w:r>
          </w:p>
        </w:tc>
        <w:tc>
          <w:tcPr>
            <w:tcW w:w="1272" w:type="dxa"/>
            <w:tcBorders>
              <w:top w:val="single" w:sz="4" w:space="0" w:color="auto"/>
            </w:tcBorders>
          </w:tcPr>
          <w:p w14:paraId="6ECD20AF" w14:textId="77777777" w:rsidR="002A2994" w:rsidRPr="00E74B1C" w:rsidRDefault="002A2994" w:rsidP="007779C6">
            <w:pPr>
              <w:pStyle w:val="21Kotak-Isi-Kiri"/>
              <w:spacing w:before="0" w:after="0"/>
              <w:cnfStyle w:val="000000000000" w:firstRow="0" w:lastRow="0" w:firstColumn="0" w:lastColumn="0" w:oddVBand="0" w:evenVBand="0" w:oddHBand="0" w:evenHBand="0" w:firstRowFirstColumn="0" w:firstRowLastColumn="0" w:lastRowFirstColumn="0" w:lastRowLastColumn="0"/>
              <w:rPr>
                <w:rFonts w:cs="Times New Roman"/>
                <w:sz w:val="24"/>
                <w:lang w:val="en-GB"/>
              </w:rPr>
            </w:pPr>
            <w:r w:rsidRPr="00E74B1C">
              <w:rPr>
                <w:rFonts w:cs="Times New Roman"/>
                <w:sz w:val="24"/>
                <w:lang w:val="en-GB"/>
              </w:rPr>
              <w:t>30.22</w:t>
            </w:r>
          </w:p>
        </w:tc>
        <w:tc>
          <w:tcPr>
            <w:tcW w:w="1296" w:type="dxa"/>
            <w:tcBorders>
              <w:top w:val="single" w:sz="4" w:space="0" w:color="auto"/>
            </w:tcBorders>
          </w:tcPr>
          <w:p w14:paraId="4E6BBA02" w14:textId="77777777" w:rsidR="002A2994" w:rsidRPr="00E74B1C" w:rsidRDefault="002A2994" w:rsidP="007779C6">
            <w:pPr>
              <w:pStyle w:val="21Kotak-Isi-Kiri"/>
              <w:spacing w:before="0" w:after="0"/>
              <w:cnfStyle w:val="000000000000" w:firstRow="0" w:lastRow="0" w:firstColumn="0" w:lastColumn="0" w:oddVBand="0" w:evenVBand="0" w:oddHBand="0" w:evenHBand="0" w:firstRowFirstColumn="0" w:firstRowLastColumn="0" w:lastRowFirstColumn="0" w:lastRowLastColumn="0"/>
              <w:rPr>
                <w:rFonts w:cs="Times New Roman"/>
                <w:b/>
                <w:sz w:val="24"/>
                <w:lang w:val="en-GB"/>
              </w:rPr>
            </w:pPr>
            <w:r w:rsidRPr="00E74B1C">
              <w:rPr>
                <w:rFonts w:cs="Times New Roman"/>
                <w:b/>
                <w:sz w:val="24"/>
                <w:lang w:val="en-GB"/>
              </w:rPr>
              <w:t>32.43</w:t>
            </w:r>
          </w:p>
        </w:tc>
      </w:tr>
      <w:tr w:rsidR="002A2994" w:rsidRPr="00E74B1C" w14:paraId="119342B6" w14:textId="77777777" w:rsidTr="002A2994">
        <w:trPr>
          <w:jc w:val="center"/>
        </w:trPr>
        <w:tc>
          <w:tcPr>
            <w:cnfStyle w:val="001000000000" w:firstRow="0" w:lastRow="0" w:firstColumn="1" w:lastColumn="0" w:oddVBand="0" w:evenVBand="0" w:oddHBand="0" w:evenHBand="0" w:firstRowFirstColumn="0" w:firstRowLastColumn="0" w:lastRowFirstColumn="0" w:lastRowLastColumn="0"/>
            <w:tcW w:w="1787" w:type="dxa"/>
          </w:tcPr>
          <w:p w14:paraId="54A6BD46" w14:textId="77777777" w:rsidR="002A2994" w:rsidRPr="00E74B1C" w:rsidRDefault="002A2994" w:rsidP="007779C6">
            <w:pPr>
              <w:pStyle w:val="21Kotak-Isi-Kiri"/>
              <w:spacing w:before="0" w:after="0"/>
              <w:rPr>
                <w:rFonts w:cs="Times New Roman"/>
                <w:b w:val="0"/>
                <w:sz w:val="24"/>
                <w:lang w:val="en-GB"/>
              </w:rPr>
            </w:pPr>
            <w:r w:rsidRPr="00E74B1C">
              <w:rPr>
                <w:rFonts w:cs="Times New Roman"/>
                <w:b w:val="0"/>
                <w:sz w:val="24"/>
                <w:lang w:val="en-GB"/>
              </w:rPr>
              <w:t>CLOSAT (Ditala)</w:t>
            </w:r>
          </w:p>
        </w:tc>
        <w:tc>
          <w:tcPr>
            <w:tcW w:w="1125" w:type="dxa"/>
          </w:tcPr>
          <w:p w14:paraId="1BB7FE19" w14:textId="77777777" w:rsidR="002A2994" w:rsidRPr="00E74B1C" w:rsidRDefault="002A2994" w:rsidP="007779C6">
            <w:pPr>
              <w:pStyle w:val="21Kotak-Isi-Kiri"/>
              <w:spacing w:before="0" w:after="0"/>
              <w:cnfStyle w:val="000000000000" w:firstRow="0" w:lastRow="0" w:firstColumn="0" w:lastColumn="0" w:oddVBand="0" w:evenVBand="0" w:oddHBand="0" w:evenHBand="0" w:firstRowFirstColumn="0" w:firstRowLastColumn="0" w:lastRowFirstColumn="0" w:lastRowLastColumn="0"/>
              <w:rPr>
                <w:rFonts w:cs="Times New Roman"/>
                <w:b/>
                <w:sz w:val="24"/>
                <w:lang w:val="en-GB"/>
              </w:rPr>
            </w:pPr>
            <w:r w:rsidRPr="00E74B1C">
              <w:rPr>
                <w:rFonts w:cs="Times New Roman"/>
                <w:b/>
                <w:sz w:val="24"/>
                <w:lang w:val="en-GB"/>
              </w:rPr>
              <w:t>28.41</w:t>
            </w:r>
          </w:p>
        </w:tc>
        <w:tc>
          <w:tcPr>
            <w:tcW w:w="1272" w:type="dxa"/>
          </w:tcPr>
          <w:p w14:paraId="7C9BCC7C" w14:textId="77777777" w:rsidR="002A2994" w:rsidRPr="00E74B1C" w:rsidRDefault="002A2994" w:rsidP="007779C6">
            <w:pPr>
              <w:pStyle w:val="21Kotak-Isi-Kiri"/>
              <w:spacing w:before="0" w:after="0"/>
              <w:cnfStyle w:val="000000000000" w:firstRow="0" w:lastRow="0" w:firstColumn="0" w:lastColumn="0" w:oddVBand="0" w:evenVBand="0" w:oddHBand="0" w:evenHBand="0" w:firstRowFirstColumn="0" w:firstRowLastColumn="0" w:lastRowFirstColumn="0" w:lastRowLastColumn="0"/>
              <w:rPr>
                <w:rFonts w:cs="Times New Roman"/>
                <w:b/>
                <w:sz w:val="24"/>
                <w:lang w:val="en-GB"/>
              </w:rPr>
            </w:pPr>
            <w:r w:rsidRPr="00E74B1C">
              <w:rPr>
                <w:rFonts w:cs="Times New Roman"/>
                <w:b/>
                <w:sz w:val="24"/>
                <w:lang w:val="en-GB"/>
              </w:rPr>
              <w:t>36.25</w:t>
            </w:r>
          </w:p>
        </w:tc>
        <w:tc>
          <w:tcPr>
            <w:tcW w:w="1296" w:type="dxa"/>
          </w:tcPr>
          <w:p w14:paraId="0000B539" w14:textId="77777777" w:rsidR="002A2994" w:rsidRPr="00E74B1C" w:rsidRDefault="002A2994" w:rsidP="007779C6">
            <w:pPr>
              <w:pStyle w:val="21Kotak-Isi-Kiri"/>
              <w:spacing w:before="0" w:after="0"/>
              <w:cnfStyle w:val="000000000000" w:firstRow="0" w:lastRow="0" w:firstColumn="0" w:lastColumn="0" w:oddVBand="0" w:evenVBand="0" w:oddHBand="0" w:evenHBand="0" w:firstRowFirstColumn="0" w:firstRowLastColumn="0" w:lastRowFirstColumn="0" w:lastRowLastColumn="0"/>
              <w:rPr>
                <w:rFonts w:cs="Times New Roman"/>
                <w:sz w:val="24"/>
                <w:lang w:val="en-GB"/>
              </w:rPr>
            </w:pPr>
            <w:r w:rsidRPr="00E74B1C">
              <w:rPr>
                <w:rFonts w:cs="Times New Roman"/>
                <w:sz w:val="24"/>
                <w:lang w:val="en-GB"/>
              </w:rPr>
              <w:t>32.28</w:t>
            </w:r>
          </w:p>
        </w:tc>
      </w:tr>
      <w:tr w:rsidR="002A2994" w:rsidRPr="00E74B1C" w14:paraId="388CFAC6" w14:textId="77777777" w:rsidTr="002A2994">
        <w:trPr>
          <w:jc w:val="center"/>
        </w:trPr>
        <w:tc>
          <w:tcPr>
            <w:cnfStyle w:val="001000000000" w:firstRow="0" w:lastRow="0" w:firstColumn="1" w:lastColumn="0" w:oddVBand="0" w:evenVBand="0" w:oddHBand="0" w:evenHBand="0" w:firstRowFirstColumn="0" w:firstRowLastColumn="0" w:lastRowFirstColumn="0" w:lastRowLastColumn="0"/>
            <w:tcW w:w="1787" w:type="dxa"/>
          </w:tcPr>
          <w:p w14:paraId="5973032D" w14:textId="77777777" w:rsidR="002A2994" w:rsidRPr="00E74B1C" w:rsidRDefault="002A2994" w:rsidP="007779C6">
            <w:pPr>
              <w:pStyle w:val="21Kotak-Isi-Kiri"/>
              <w:spacing w:before="0" w:after="0"/>
              <w:rPr>
                <w:rFonts w:cs="Times New Roman"/>
                <w:b w:val="0"/>
                <w:sz w:val="24"/>
                <w:lang w:val="en-GB"/>
              </w:rPr>
            </w:pPr>
            <w:r w:rsidRPr="00E74B1C">
              <w:rPr>
                <w:rFonts w:cs="Times New Roman"/>
                <w:b w:val="0"/>
                <w:sz w:val="24"/>
                <w:lang w:val="en-GB"/>
              </w:rPr>
              <w:t>CLOSAT</w:t>
            </w:r>
          </w:p>
        </w:tc>
        <w:tc>
          <w:tcPr>
            <w:tcW w:w="1125" w:type="dxa"/>
          </w:tcPr>
          <w:p w14:paraId="2C4DC4FE" w14:textId="77777777" w:rsidR="002A2994" w:rsidRPr="00E74B1C" w:rsidRDefault="002A2994" w:rsidP="007779C6">
            <w:pPr>
              <w:pStyle w:val="21Kotak-Isi-Kiri"/>
              <w:spacing w:before="0" w:after="0"/>
              <w:cnfStyle w:val="000000000000" w:firstRow="0" w:lastRow="0" w:firstColumn="0" w:lastColumn="0" w:oddVBand="0" w:evenVBand="0" w:oddHBand="0" w:evenHBand="0" w:firstRowFirstColumn="0" w:firstRowLastColumn="0" w:lastRowFirstColumn="0" w:lastRowLastColumn="0"/>
              <w:rPr>
                <w:rFonts w:cs="Times New Roman"/>
                <w:sz w:val="24"/>
                <w:lang w:val="en-GB"/>
              </w:rPr>
            </w:pPr>
            <w:r w:rsidRPr="00E74B1C">
              <w:rPr>
                <w:rFonts w:cs="Times New Roman"/>
                <w:sz w:val="24"/>
                <w:lang w:val="en-GB"/>
              </w:rPr>
              <w:t>1.59</w:t>
            </w:r>
          </w:p>
        </w:tc>
        <w:tc>
          <w:tcPr>
            <w:tcW w:w="1272" w:type="dxa"/>
          </w:tcPr>
          <w:p w14:paraId="3E8B107A" w14:textId="77777777" w:rsidR="002A2994" w:rsidRPr="00E74B1C" w:rsidRDefault="002A2994" w:rsidP="007779C6">
            <w:pPr>
              <w:pStyle w:val="21Kotak-Isi-Kiri"/>
              <w:spacing w:before="0" w:after="0"/>
              <w:cnfStyle w:val="000000000000" w:firstRow="0" w:lastRow="0" w:firstColumn="0" w:lastColumn="0" w:oddVBand="0" w:evenVBand="0" w:oddHBand="0" w:evenHBand="0" w:firstRowFirstColumn="0" w:firstRowLastColumn="0" w:lastRowFirstColumn="0" w:lastRowLastColumn="0"/>
              <w:rPr>
                <w:rFonts w:cs="Times New Roman"/>
                <w:sz w:val="24"/>
                <w:lang w:val="en-GB"/>
              </w:rPr>
            </w:pPr>
            <w:r w:rsidRPr="00E74B1C">
              <w:rPr>
                <w:rFonts w:cs="Times New Roman"/>
                <w:sz w:val="24"/>
                <w:lang w:val="en-GB"/>
              </w:rPr>
              <w:t>11.76</w:t>
            </w:r>
          </w:p>
        </w:tc>
        <w:tc>
          <w:tcPr>
            <w:tcW w:w="1296" w:type="dxa"/>
          </w:tcPr>
          <w:p w14:paraId="7803E7BE" w14:textId="77777777" w:rsidR="002A2994" w:rsidRPr="00E74B1C" w:rsidRDefault="002A2994" w:rsidP="007779C6">
            <w:pPr>
              <w:pStyle w:val="21Kotak-Isi-Kiri"/>
              <w:spacing w:before="0" w:after="0"/>
              <w:cnfStyle w:val="000000000000" w:firstRow="0" w:lastRow="0" w:firstColumn="0" w:lastColumn="0" w:oddVBand="0" w:evenVBand="0" w:oddHBand="0" w:evenHBand="0" w:firstRowFirstColumn="0" w:firstRowLastColumn="0" w:lastRowFirstColumn="0" w:lastRowLastColumn="0"/>
              <w:rPr>
                <w:rFonts w:cs="Times New Roman"/>
                <w:sz w:val="24"/>
                <w:lang w:val="en-GB"/>
              </w:rPr>
            </w:pPr>
            <w:r w:rsidRPr="00E74B1C">
              <w:rPr>
                <w:rFonts w:cs="Times New Roman"/>
                <w:sz w:val="24"/>
                <w:lang w:val="en-GB"/>
              </w:rPr>
              <w:t>2.17</w:t>
            </w:r>
          </w:p>
        </w:tc>
      </w:tr>
      <w:tr w:rsidR="002A2994" w:rsidRPr="00E74B1C" w14:paraId="45210CCA" w14:textId="77777777" w:rsidTr="002A2994">
        <w:trPr>
          <w:jc w:val="center"/>
        </w:trPr>
        <w:tc>
          <w:tcPr>
            <w:cnfStyle w:val="001000000000" w:firstRow="0" w:lastRow="0" w:firstColumn="1" w:lastColumn="0" w:oddVBand="0" w:evenVBand="0" w:oddHBand="0" w:evenHBand="0" w:firstRowFirstColumn="0" w:firstRowLastColumn="0" w:lastRowFirstColumn="0" w:lastRowLastColumn="0"/>
            <w:tcW w:w="1787" w:type="dxa"/>
          </w:tcPr>
          <w:p w14:paraId="137D3D3F" w14:textId="77777777" w:rsidR="002A2994" w:rsidRPr="00E74B1C" w:rsidRDefault="002A2994" w:rsidP="007779C6">
            <w:pPr>
              <w:pStyle w:val="21Kotak-Isi-Kiri"/>
              <w:spacing w:before="0" w:after="0"/>
              <w:rPr>
                <w:rFonts w:cs="Times New Roman"/>
                <w:b w:val="0"/>
                <w:sz w:val="24"/>
              </w:rPr>
            </w:pPr>
            <w:r w:rsidRPr="00E74B1C">
              <w:rPr>
                <w:rFonts w:cs="Times New Roman"/>
                <w:b w:val="0"/>
                <w:sz w:val="24"/>
                <w:lang w:val="en-GB"/>
              </w:rPr>
              <w:t>GCAINT (Ditala)</w:t>
            </w:r>
          </w:p>
        </w:tc>
        <w:tc>
          <w:tcPr>
            <w:tcW w:w="1125" w:type="dxa"/>
          </w:tcPr>
          <w:p w14:paraId="46A36005" w14:textId="77777777" w:rsidR="002A2994" w:rsidRPr="00E74B1C" w:rsidRDefault="002A2994" w:rsidP="007779C6">
            <w:pPr>
              <w:pStyle w:val="21Kotak-Isi-Kiri"/>
              <w:spacing w:before="0" w:after="0"/>
              <w:cnfStyle w:val="000000000000" w:firstRow="0" w:lastRow="0" w:firstColumn="0" w:lastColumn="0" w:oddVBand="0" w:evenVBand="0" w:oddHBand="0" w:evenHBand="0" w:firstRowFirstColumn="0" w:firstRowLastColumn="0" w:lastRowFirstColumn="0" w:lastRowLastColumn="0"/>
              <w:rPr>
                <w:rFonts w:cs="Times New Roman"/>
                <w:sz w:val="24"/>
              </w:rPr>
            </w:pPr>
            <w:r w:rsidRPr="00E74B1C">
              <w:rPr>
                <w:rFonts w:cs="Times New Roman"/>
                <w:sz w:val="24"/>
                <w:lang w:val="en-GB"/>
              </w:rPr>
              <w:t>28.08</w:t>
            </w:r>
          </w:p>
        </w:tc>
        <w:tc>
          <w:tcPr>
            <w:tcW w:w="1272" w:type="dxa"/>
          </w:tcPr>
          <w:p w14:paraId="04A77A42" w14:textId="77777777" w:rsidR="002A2994" w:rsidRPr="00E74B1C" w:rsidRDefault="002A2994" w:rsidP="007779C6">
            <w:pPr>
              <w:pStyle w:val="21Kotak-Isi-Kiri"/>
              <w:spacing w:before="0" w:after="0"/>
              <w:cnfStyle w:val="000000000000" w:firstRow="0" w:lastRow="0" w:firstColumn="0" w:lastColumn="0" w:oddVBand="0" w:evenVBand="0" w:oddHBand="0" w:evenHBand="0" w:firstRowFirstColumn="0" w:firstRowLastColumn="0" w:lastRowFirstColumn="0" w:lastRowLastColumn="0"/>
              <w:rPr>
                <w:rFonts w:cs="Times New Roman"/>
                <w:sz w:val="24"/>
              </w:rPr>
            </w:pPr>
            <w:r w:rsidRPr="00E74B1C">
              <w:rPr>
                <w:rFonts w:cs="Times New Roman"/>
                <w:sz w:val="24"/>
                <w:lang w:val="en-GB"/>
              </w:rPr>
              <w:t>25.61</w:t>
            </w:r>
          </w:p>
        </w:tc>
        <w:tc>
          <w:tcPr>
            <w:tcW w:w="1296" w:type="dxa"/>
          </w:tcPr>
          <w:p w14:paraId="2809F2AC" w14:textId="77777777" w:rsidR="002A2994" w:rsidRPr="00E74B1C" w:rsidRDefault="002A2994" w:rsidP="007779C6">
            <w:pPr>
              <w:pStyle w:val="21Kotak-Isi-Kiri"/>
              <w:spacing w:before="0" w:after="0"/>
              <w:cnfStyle w:val="000000000000" w:firstRow="0" w:lastRow="0" w:firstColumn="0" w:lastColumn="0" w:oddVBand="0" w:evenVBand="0" w:oddHBand="0" w:evenHBand="0" w:firstRowFirstColumn="0" w:firstRowLastColumn="0" w:lastRowFirstColumn="0" w:lastRowLastColumn="0"/>
              <w:rPr>
                <w:rFonts w:cs="Times New Roman"/>
                <w:sz w:val="24"/>
              </w:rPr>
            </w:pPr>
            <w:r w:rsidRPr="00E74B1C">
              <w:rPr>
                <w:rFonts w:cs="Times New Roman"/>
                <w:sz w:val="24"/>
                <w:lang w:val="en-GB"/>
              </w:rPr>
              <w:t>31.09</w:t>
            </w:r>
          </w:p>
        </w:tc>
      </w:tr>
      <w:tr w:rsidR="002A2994" w:rsidRPr="00E74B1C" w14:paraId="43CC7637" w14:textId="77777777" w:rsidTr="002A2994">
        <w:trPr>
          <w:trHeight w:val="284"/>
          <w:jc w:val="center"/>
        </w:trPr>
        <w:tc>
          <w:tcPr>
            <w:cnfStyle w:val="001000000000" w:firstRow="0" w:lastRow="0" w:firstColumn="1" w:lastColumn="0" w:oddVBand="0" w:evenVBand="0" w:oddHBand="0" w:evenHBand="0" w:firstRowFirstColumn="0" w:firstRowLastColumn="0" w:lastRowFirstColumn="0" w:lastRowLastColumn="0"/>
            <w:tcW w:w="1787" w:type="dxa"/>
          </w:tcPr>
          <w:p w14:paraId="1FF46AE4" w14:textId="77777777" w:rsidR="002A2994" w:rsidRPr="00E74B1C" w:rsidRDefault="002A2994" w:rsidP="007779C6">
            <w:pPr>
              <w:pStyle w:val="21Kotak-Isi-Kiri"/>
              <w:spacing w:before="0" w:after="0"/>
              <w:rPr>
                <w:rFonts w:cs="Times New Roman"/>
                <w:b w:val="0"/>
                <w:sz w:val="24"/>
                <w:lang w:val="en-GB"/>
              </w:rPr>
            </w:pPr>
            <w:r w:rsidRPr="00E74B1C">
              <w:rPr>
                <w:rFonts w:cs="Times New Roman"/>
                <w:b w:val="0"/>
                <w:sz w:val="24"/>
                <w:lang w:val="en-GB"/>
              </w:rPr>
              <w:t>GCAINT</w:t>
            </w:r>
          </w:p>
        </w:tc>
        <w:tc>
          <w:tcPr>
            <w:tcW w:w="1125" w:type="dxa"/>
          </w:tcPr>
          <w:p w14:paraId="7EB56792" w14:textId="77777777" w:rsidR="002A2994" w:rsidRPr="00E74B1C" w:rsidRDefault="002A2994" w:rsidP="007779C6">
            <w:pPr>
              <w:pStyle w:val="21Kotak-Isi-Kiri"/>
              <w:spacing w:before="0" w:after="0"/>
              <w:cnfStyle w:val="000000000000" w:firstRow="0" w:lastRow="0" w:firstColumn="0" w:lastColumn="0" w:oddVBand="0" w:evenVBand="0" w:oddHBand="0" w:evenHBand="0" w:firstRowFirstColumn="0" w:firstRowLastColumn="0" w:lastRowFirstColumn="0" w:lastRowLastColumn="0"/>
              <w:rPr>
                <w:rFonts w:cs="Times New Roman"/>
                <w:sz w:val="24"/>
                <w:lang w:val="en-GB"/>
              </w:rPr>
            </w:pPr>
            <w:r w:rsidRPr="00E74B1C">
              <w:rPr>
                <w:rFonts w:cs="Times New Roman"/>
                <w:sz w:val="24"/>
                <w:lang w:val="en-GB"/>
              </w:rPr>
              <w:t>23.39</w:t>
            </w:r>
          </w:p>
        </w:tc>
        <w:tc>
          <w:tcPr>
            <w:tcW w:w="1272" w:type="dxa"/>
          </w:tcPr>
          <w:p w14:paraId="10533577" w14:textId="77777777" w:rsidR="002A2994" w:rsidRPr="00E74B1C" w:rsidRDefault="002A2994" w:rsidP="007779C6">
            <w:pPr>
              <w:pStyle w:val="21Kotak-Isi-Kiri"/>
              <w:spacing w:before="0" w:after="0"/>
              <w:cnfStyle w:val="000000000000" w:firstRow="0" w:lastRow="0" w:firstColumn="0" w:lastColumn="0" w:oddVBand="0" w:evenVBand="0" w:oddHBand="0" w:evenHBand="0" w:firstRowFirstColumn="0" w:firstRowLastColumn="0" w:lastRowFirstColumn="0" w:lastRowLastColumn="0"/>
              <w:rPr>
                <w:rFonts w:cs="Times New Roman"/>
                <w:sz w:val="24"/>
                <w:lang w:val="en-GB"/>
              </w:rPr>
            </w:pPr>
            <w:r w:rsidRPr="00E74B1C">
              <w:rPr>
                <w:rFonts w:cs="Times New Roman"/>
                <w:sz w:val="24"/>
                <w:lang w:val="en-GB"/>
              </w:rPr>
              <w:t>15.08</w:t>
            </w:r>
          </w:p>
        </w:tc>
        <w:tc>
          <w:tcPr>
            <w:tcW w:w="1296" w:type="dxa"/>
          </w:tcPr>
          <w:p w14:paraId="6336DF95" w14:textId="77777777" w:rsidR="002A2994" w:rsidRPr="00E74B1C" w:rsidRDefault="002A2994" w:rsidP="007779C6">
            <w:pPr>
              <w:pStyle w:val="21Kotak-Isi-Kiri"/>
              <w:spacing w:before="0" w:after="0"/>
              <w:cnfStyle w:val="000000000000" w:firstRow="0" w:lastRow="0" w:firstColumn="0" w:lastColumn="0" w:oddVBand="0" w:evenVBand="0" w:oddHBand="0" w:evenHBand="0" w:firstRowFirstColumn="0" w:firstRowLastColumn="0" w:lastRowFirstColumn="0" w:lastRowLastColumn="0"/>
              <w:rPr>
                <w:rFonts w:cs="Times New Roman"/>
                <w:sz w:val="24"/>
                <w:lang w:val="en-GB"/>
              </w:rPr>
            </w:pPr>
            <w:r w:rsidRPr="00E74B1C">
              <w:rPr>
                <w:rFonts w:cs="Times New Roman"/>
                <w:sz w:val="24"/>
                <w:lang w:val="en-GB"/>
              </w:rPr>
              <w:t>23.63</w:t>
            </w:r>
          </w:p>
        </w:tc>
      </w:tr>
      <w:tr w:rsidR="002A2994" w:rsidRPr="00E74B1C" w14:paraId="2FFBEC66" w14:textId="77777777" w:rsidTr="002A2994">
        <w:trPr>
          <w:jc w:val="center"/>
        </w:trPr>
        <w:tc>
          <w:tcPr>
            <w:cnfStyle w:val="001000000000" w:firstRow="0" w:lastRow="0" w:firstColumn="1" w:lastColumn="0" w:oddVBand="0" w:evenVBand="0" w:oddHBand="0" w:evenHBand="0" w:firstRowFirstColumn="0" w:firstRowLastColumn="0" w:lastRowFirstColumn="0" w:lastRowLastColumn="0"/>
            <w:tcW w:w="1787" w:type="dxa"/>
          </w:tcPr>
          <w:p w14:paraId="15DFEE41" w14:textId="77777777" w:rsidR="002A2994" w:rsidRPr="00E74B1C" w:rsidRDefault="002A2994" w:rsidP="007779C6">
            <w:pPr>
              <w:pStyle w:val="21Kotak-Isi-Kiri"/>
              <w:spacing w:before="0" w:after="0"/>
              <w:rPr>
                <w:rFonts w:cs="Times New Roman"/>
                <w:b w:val="0"/>
                <w:sz w:val="24"/>
              </w:rPr>
            </w:pPr>
            <w:r w:rsidRPr="00E74B1C">
              <w:rPr>
                <w:rFonts w:cs="Times New Roman"/>
                <w:b w:val="0"/>
                <w:sz w:val="24"/>
                <w:lang w:val="en-GB"/>
              </w:rPr>
              <w:t>GAHC</w:t>
            </w:r>
          </w:p>
        </w:tc>
        <w:tc>
          <w:tcPr>
            <w:tcW w:w="1125" w:type="dxa"/>
          </w:tcPr>
          <w:p w14:paraId="4AC3F806" w14:textId="77777777" w:rsidR="002A2994" w:rsidRPr="00E74B1C" w:rsidRDefault="002A2994" w:rsidP="007779C6">
            <w:pPr>
              <w:pStyle w:val="21Kotak-Isi-Kiri"/>
              <w:spacing w:before="0" w:after="0"/>
              <w:cnfStyle w:val="000000000000" w:firstRow="0" w:lastRow="0" w:firstColumn="0" w:lastColumn="0" w:oddVBand="0" w:evenVBand="0" w:oddHBand="0" w:evenHBand="0" w:firstRowFirstColumn="0" w:firstRowLastColumn="0" w:lastRowFirstColumn="0" w:lastRowLastColumn="0"/>
              <w:rPr>
                <w:rFonts w:cs="Times New Roman"/>
                <w:sz w:val="24"/>
              </w:rPr>
            </w:pPr>
            <w:r w:rsidRPr="00E74B1C">
              <w:rPr>
                <w:rFonts w:cs="Times New Roman"/>
                <w:sz w:val="24"/>
                <w:lang w:val="en-GB"/>
              </w:rPr>
              <w:t>23.54</w:t>
            </w:r>
          </w:p>
        </w:tc>
        <w:tc>
          <w:tcPr>
            <w:tcW w:w="1272" w:type="dxa"/>
          </w:tcPr>
          <w:p w14:paraId="5B0ED1CC" w14:textId="77777777" w:rsidR="002A2994" w:rsidRPr="00E74B1C" w:rsidRDefault="002A2994" w:rsidP="007779C6">
            <w:pPr>
              <w:pStyle w:val="21Kotak-Isi-Kiri"/>
              <w:spacing w:before="0" w:after="0"/>
              <w:cnfStyle w:val="000000000000" w:firstRow="0" w:lastRow="0" w:firstColumn="0" w:lastColumn="0" w:oddVBand="0" w:evenVBand="0" w:oddHBand="0" w:evenHBand="0" w:firstRowFirstColumn="0" w:firstRowLastColumn="0" w:lastRowFirstColumn="0" w:lastRowLastColumn="0"/>
              <w:rPr>
                <w:rFonts w:cs="Times New Roman"/>
                <w:sz w:val="24"/>
              </w:rPr>
            </w:pPr>
            <w:r w:rsidRPr="00E74B1C">
              <w:rPr>
                <w:rFonts w:cs="Times New Roman"/>
                <w:sz w:val="24"/>
                <w:lang w:val="en-GB"/>
              </w:rPr>
              <w:t>10.92</w:t>
            </w:r>
          </w:p>
        </w:tc>
        <w:tc>
          <w:tcPr>
            <w:tcW w:w="1296" w:type="dxa"/>
          </w:tcPr>
          <w:p w14:paraId="62937438" w14:textId="77777777" w:rsidR="002A2994" w:rsidRPr="00E74B1C" w:rsidRDefault="002A2994" w:rsidP="007779C6">
            <w:pPr>
              <w:pStyle w:val="21Kotak-Isi-Kiri"/>
              <w:spacing w:before="0" w:after="0"/>
              <w:cnfStyle w:val="000000000000" w:firstRow="0" w:lastRow="0" w:firstColumn="0" w:lastColumn="0" w:oddVBand="0" w:evenVBand="0" w:oddHBand="0" w:evenHBand="0" w:firstRowFirstColumn="0" w:firstRowLastColumn="0" w:lastRowFirstColumn="0" w:lastRowLastColumn="0"/>
              <w:rPr>
                <w:rFonts w:cs="Times New Roman"/>
                <w:sz w:val="24"/>
              </w:rPr>
            </w:pPr>
            <w:r w:rsidRPr="00E74B1C">
              <w:rPr>
                <w:rFonts w:cs="Times New Roman"/>
                <w:sz w:val="24"/>
                <w:lang w:val="en-GB"/>
              </w:rPr>
              <w:t>24.81</w:t>
            </w:r>
          </w:p>
        </w:tc>
      </w:tr>
      <w:tr w:rsidR="002A2994" w:rsidRPr="00E74B1C" w14:paraId="1793A606" w14:textId="77777777" w:rsidTr="002A2994">
        <w:trPr>
          <w:jc w:val="center"/>
        </w:trPr>
        <w:tc>
          <w:tcPr>
            <w:cnfStyle w:val="001000000000" w:firstRow="0" w:lastRow="0" w:firstColumn="1" w:lastColumn="0" w:oddVBand="0" w:evenVBand="0" w:oddHBand="0" w:evenHBand="0" w:firstRowFirstColumn="0" w:firstRowLastColumn="0" w:lastRowFirstColumn="0" w:lastRowLastColumn="0"/>
            <w:tcW w:w="1787" w:type="dxa"/>
          </w:tcPr>
          <w:p w14:paraId="6EA8E3E9" w14:textId="77777777" w:rsidR="002A2994" w:rsidRPr="00E74B1C" w:rsidRDefault="002A2994" w:rsidP="007779C6">
            <w:pPr>
              <w:pStyle w:val="21Kotak-Isi-Kiri"/>
              <w:spacing w:before="0" w:after="0"/>
              <w:rPr>
                <w:rFonts w:cs="Times New Roman"/>
                <w:b w:val="0"/>
                <w:sz w:val="24"/>
              </w:rPr>
            </w:pPr>
            <w:r w:rsidRPr="00E74B1C">
              <w:rPr>
                <w:rFonts w:cs="Times New Roman"/>
                <w:b w:val="0"/>
                <w:sz w:val="24"/>
                <w:lang w:val="en-GB"/>
              </w:rPr>
              <w:t>PDS</w:t>
            </w:r>
          </w:p>
        </w:tc>
        <w:tc>
          <w:tcPr>
            <w:tcW w:w="1125" w:type="dxa"/>
          </w:tcPr>
          <w:p w14:paraId="603C6032" w14:textId="77777777" w:rsidR="002A2994" w:rsidRPr="00E74B1C" w:rsidRDefault="002A2994" w:rsidP="007779C6">
            <w:pPr>
              <w:pStyle w:val="21Kotak-Isi-Kiri"/>
              <w:spacing w:before="0" w:after="0"/>
              <w:cnfStyle w:val="000000000000" w:firstRow="0" w:lastRow="0" w:firstColumn="0" w:lastColumn="0" w:oddVBand="0" w:evenVBand="0" w:oddHBand="0" w:evenHBand="0" w:firstRowFirstColumn="0" w:firstRowLastColumn="0" w:lastRowFirstColumn="0" w:lastRowLastColumn="0"/>
              <w:rPr>
                <w:rFonts w:cs="Times New Roman"/>
                <w:sz w:val="24"/>
              </w:rPr>
            </w:pPr>
            <w:r w:rsidRPr="00E74B1C">
              <w:rPr>
                <w:rFonts w:cs="Times New Roman"/>
                <w:sz w:val="24"/>
                <w:lang w:val="en-GB"/>
              </w:rPr>
              <w:t>14.86</w:t>
            </w:r>
          </w:p>
        </w:tc>
        <w:tc>
          <w:tcPr>
            <w:tcW w:w="1272" w:type="dxa"/>
          </w:tcPr>
          <w:p w14:paraId="0743566E" w14:textId="77777777" w:rsidR="002A2994" w:rsidRPr="00E74B1C" w:rsidRDefault="002A2994" w:rsidP="007779C6">
            <w:pPr>
              <w:pStyle w:val="21Kotak-Isi-Kiri"/>
              <w:spacing w:before="0" w:after="0"/>
              <w:cnfStyle w:val="000000000000" w:firstRow="0" w:lastRow="0" w:firstColumn="0" w:lastColumn="0" w:oddVBand="0" w:evenVBand="0" w:oddHBand="0" w:evenHBand="0" w:firstRowFirstColumn="0" w:firstRowLastColumn="0" w:lastRowFirstColumn="0" w:lastRowLastColumn="0"/>
              <w:rPr>
                <w:rFonts w:cs="Times New Roman"/>
                <w:sz w:val="24"/>
              </w:rPr>
            </w:pPr>
            <w:r w:rsidRPr="00E74B1C">
              <w:rPr>
                <w:rFonts w:cs="Times New Roman"/>
                <w:sz w:val="24"/>
                <w:lang w:val="en-GB"/>
              </w:rPr>
              <w:t>14.73</w:t>
            </w:r>
          </w:p>
        </w:tc>
        <w:tc>
          <w:tcPr>
            <w:tcW w:w="1296" w:type="dxa"/>
          </w:tcPr>
          <w:p w14:paraId="3D575B88" w14:textId="77777777" w:rsidR="002A2994" w:rsidRPr="00E74B1C" w:rsidRDefault="002A2994" w:rsidP="007779C6">
            <w:pPr>
              <w:pStyle w:val="21Kotak-Isi-Kiri"/>
              <w:spacing w:before="0" w:after="0"/>
              <w:cnfStyle w:val="000000000000" w:firstRow="0" w:lastRow="0" w:firstColumn="0" w:lastColumn="0" w:oddVBand="0" w:evenVBand="0" w:oddHBand="0" w:evenHBand="0" w:firstRowFirstColumn="0" w:firstRowLastColumn="0" w:lastRowFirstColumn="0" w:lastRowLastColumn="0"/>
              <w:rPr>
                <w:rFonts w:cs="Times New Roman"/>
                <w:sz w:val="24"/>
              </w:rPr>
            </w:pPr>
            <w:r w:rsidRPr="00E74B1C">
              <w:rPr>
                <w:rFonts w:cs="Times New Roman"/>
                <w:sz w:val="24"/>
                <w:lang w:val="en-GB"/>
              </w:rPr>
              <w:t>14.04</w:t>
            </w:r>
          </w:p>
        </w:tc>
      </w:tr>
      <w:tr w:rsidR="002A2994" w:rsidRPr="00E74B1C" w14:paraId="12A0DC02" w14:textId="77777777" w:rsidTr="002A2994">
        <w:trPr>
          <w:jc w:val="center"/>
        </w:trPr>
        <w:tc>
          <w:tcPr>
            <w:cnfStyle w:val="001000000000" w:firstRow="0" w:lastRow="0" w:firstColumn="1" w:lastColumn="0" w:oddVBand="0" w:evenVBand="0" w:oddHBand="0" w:evenHBand="0" w:firstRowFirstColumn="0" w:firstRowLastColumn="0" w:lastRowFirstColumn="0" w:lastRowLastColumn="0"/>
            <w:tcW w:w="1787" w:type="dxa"/>
          </w:tcPr>
          <w:p w14:paraId="1654EEED" w14:textId="77777777" w:rsidR="002A2994" w:rsidRPr="00E74B1C" w:rsidRDefault="002A2994" w:rsidP="007779C6">
            <w:pPr>
              <w:pStyle w:val="21Kotak-Isi-Kiri"/>
              <w:spacing w:before="0" w:after="0"/>
              <w:rPr>
                <w:rFonts w:cs="Times New Roman"/>
                <w:b w:val="0"/>
                <w:sz w:val="24"/>
              </w:rPr>
            </w:pPr>
            <w:r w:rsidRPr="00E74B1C">
              <w:rPr>
                <w:rFonts w:cs="Times New Roman"/>
                <w:b w:val="0"/>
                <w:sz w:val="24"/>
                <w:lang w:val="en-GB"/>
              </w:rPr>
              <w:t>HAC -Tunggal</w:t>
            </w:r>
          </w:p>
        </w:tc>
        <w:tc>
          <w:tcPr>
            <w:tcW w:w="1125" w:type="dxa"/>
          </w:tcPr>
          <w:p w14:paraId="535EBD28" w14:textId="77777777" w:rsidR="002A2994" w:rsidRPr="00E74B1C" w:rsidRDefault="002A2994" w:rsidP="007779C6">
            <w:pPr>
              <w:pStyle w:val="21Kotak-Isi-Kiri"/>
              <w:spacing w:before="0" w:after="0"/>
              <w:cnfStyle w:val="000000000000" w:firstRow="0" w:lastRow="0" w:firstColumn="0" w:lastColumn="0" w:oddVBand="0" w:evenVBand="0" w:oddHBand="0" w:evenHBand="0" w:firstRowFirstColumn="0" w:firstRowLastColumn="0" w:lastRowFirstColumn="0" w:lastRowLastColumn="0"/>
              <w:rPr>
                <w:rFonts w:cs="Times New Roman"/>
                <w:sz w:val="24"/>
              </w:rPr>
            </w:pPr>
            <w:r w:rsidRPr="00E74B1C">
              <w:rPr>
                <w:rFonts w:cs="Times New Roman"/>
                <w:sz w:val="24"/>
                <w:lang w:val="en-GB"/>
              </w:rPr>
              <w:t>14.75</w:t>
            </w:r>
          </w:p>
        </w:tc>
        <w:tc>
          <w:tcPr>
            <w:tcW w:w="1272" w:type="dxa"/>
          </w:tcPr>
          <w:p w14:paraId="748B972C" w14:textId="77777777" w:rsidR="002A2994" w:rsidRPr="00E74B1C" w:rsidRDefault="002A2994" w:rsidP="007779C6">
            <w:pPr>
              <w:pStyle w:val="21Kotak-Isi-Kiri"/>
              <w:spacing w:before="0" w:after="0"/>
              <w:cnfStyle w:val="000000000000" w:firstRow="0" w:lastRow="0" w:firstColumn="0" w:lastColumn="0" w:oddVBand="0" w:evenVBand="0" w:oddHBand="0" w:evenHBand="0" w:firstRowFirstColumn="0" w:firstRowLastColumn="0" w:lastRowFirstColumn="0" w:lastRowLastColumn="0"/>
              <w:rPr>
                <w:rFonts w:cs="Times New Roman"/>
                <w:sz w:val="24"/>
              </w:rPr>
            </w:pPr>
            <w:r w:rsidRPr="00E74B1C">
              <w:rPr>
                <w:rFonts w:cs="Times New Roman"/>
                <w:sz w:val="24"/>
                <w:lang w:val="en-GB"/>
              </w:rPr>
              <w:t>12.58</w:t>
            </w:r>
          </w:p>
        </w:tc>
        <w:tc>
          <w:tcPr>
            <w:tcW w:w="1296" w:type="dxa"/>
          </w:tcPr>
          <w:p w14:paraId="2A33658D" w14:textId="77777777" w:rsidR="002A2994" w:rsidRPr="00E74B1C" w:rsidRDefault="002A2994" w:rsidP="007779C6">
            <w:pPr>
              <w:pStyle w:val="21Kotak-Isi-Kiri"/>
              <w:spacing w:before="0" w:after="0"/>
              <w:cnfStyle w:val="000000000000" w:firstRow="0" w:lastRow="0" w:firstColumn="0" w:lastColumn="0" w:oddVBand="0" w:evenVBand="0" w:oddHBand="0" w:evenHBand="0" w:firstRowFirstColumn="0" w:firstRowLastColumn="0" w:lastRowFirstColumn="0" w:lastRowLastColumn="0"/>
              <w:rPr>
                <w:rFonts w:cs="Times New Roman"/>
                <w:sz w:val="24"/>
              </w:rPr>
            </w:pPr>
            <w:r w:rsidRPr="00E74B1C">
              <w:rPr>
                <w:rFonts w:cs="Times New Roman"/>
                <w:sz w:val="24"/>
                <w:lang w:val="en-GB"/>
              </w:rPr>
              <w:t>14.51</w:t>
            </w:r>
          </w:p>
        </w:tc>
      </w:tr>
      <w:tr w:rsidR="002A2994" w:rsidRPr="00E74B1C" w14:paraId="5BFB71AD" w14:textId="77777777" w:rsidTr="002A2994">
        <w:trPr>
          <w:jc w:val="center"/>
        </w:trPr>
        <w:tc>
          <w:tcPr>
            <w:cnfStyle w:val="001000000000" w:firstRow="0" w:lastRow="0" w:firstColumn="1" w:lastColumn="0" w:oddVBand="0" w:evenVBand="0" w:oddHBand="0" w:evenHBand="0" w:firstRowFirstColumn="0" w:firstRowLastColumn="0" w:lastRowFirstColumn="0" w:lastRowLastColumn="0"/>
            <w:tcW w:w="1787" w:type="dxa"/>
          </w:tcPr>
          <w:p w14:paraId="4024FEB6" w14:textId="77777777" w:rsidR="002A2994" w:rsidRPr="00E74B1C" w:rsidRDefault="002A2994" w:rsidP="007779C6">
            <w:pPr>
              <w:pStyle w:val="21Kotak-Isi-Kiri"/>
              <w:spacing w:before="0" w:after="0"/>
              <w:rPr>
                <w:rFonts w:cs="Times New Roman"/>
                <w:b w:val="0"/>
                <w:sz w:val="24"/>
              </w:rPr>
            </w:pPr>
            <w:r w:rsidRPr="00E74B1C">
              <w:rPr>
                <w:rFonts w:cs="Times New Roman"/>
                <w:b w:val="0"/>
                <w:sz w:val="24"/>
                <w:lang w:val="en-GB"/>
              </w:rPr>
              <w:t>HAC-Purata</w:t>
            </w:r>
          </w:p>
        </w:tc>
        <w:tc>
          <w:tcPr>
            <w:tcW w:w="1125" w:type="dxa"/>
          </w:tcPr>
          <w:p w14:paraId="664C589E" w14:textId="77777777" w:rsidR="002A2994" w:rsidRPr="00E74B1C" w:rsidRDefault="002A2994" w:rsidP="007779C6">
            <w:pPr>
              <w:pStyle w:val="21Kotak-Isi-Kiri"/>
              <w:spacing w:before="0" w:after="0"/>
              <w:cnfStyle w:val="000000000000" w:firstRow="0" w:lastRow="0" w:firstColumn="0" w:lastColumn="0" w:oddVBand="0" w:evenVBand="0" w:oddHBand="0" w:evenHBand="0" w:firstRowFirstColumn="0" w:firstRowLastColumn="0" w:lastRowFirstColumn="0" w:lastRowLastColumn="0"/>
              <w:rPr>
                <w:rFonts w:cs="Times New Roman"/>
                <w:sz w:val="24"/>
              </w:rPr>
            </w:pPr>
            <w:r w:rsidRPr="00E74B1C">
              <w:rPr>
                <w:rFonts w:cs="Times New Roman"/>
                <w:sz w:val="24"/>
                <w:lang w:val="en-GB"/>
              </w:rPr>
              <w:t>14.47</w:t>
            </w:r>
          </w:p>
        </w:tc>
        <w:tc>
          <w:tcPr>
            <w:tcW w:w="1272" w:type="dxa"/>
          </w:tcPr>
          <w:p w14:paraId="19F090B3" w14:textId="77777777" w:rsidR="002A2994" w:rsidRPr="00E74B1C" w:rsidRDefault="002A2994" w:rsidP="007779C6">
            <w:pPr>
              <w:pStyle w:val="21Kotak-Isi-Kiri"/>
              <w:spacing w:before="0" w:after="0"/>
              <w:cnfStyle w:val="000000000000" w:firstRow="0" w:lastRow="0" w:firstColumn="0" w:lastColumn="0" w:oddVBand="0" w:evenVBand="0" w:oddHBand="0" w:evenHBand="0" w:firstRowFirstColumn="0" w:firstRowLastColumn="0" w:lastRowFirstColumn="0" w:lastRowLastColumn="0"/>
              <w:rPr>
                <w:rFonts w:cs="Times New Roman"/>
                <w:sz w:val="24"/>
              </w:rPr>
            </w:pPr>
            <w:r w:rsidRPr="00E74B1C">
              <w:rPr>
                <w:rFonts w:cs="Times New Roman"/>
                <w:sz w:val="24"/>
                <w:lang w:val="en-GB"/>
              </w:rPr>
              <w:t>12.52</w:t>
            </w:r>
          </w:p>
        </w:tc>
        <w:tc>
          <w:tcPr>
            <w:tcW w:w="1296" w:type="dxa"/>
          </w:tcPr>
          <w:p w14:paraId="3CEBDAB3" w14:textId="77777777" w:rsidR="002A2994" w:rsidRPr="00E74B1C" w:rsidRDefault="002A2994" w:rsidP="007779C6">
            <w:pPr>
              <w:pStyle w:val="21Kotak-Isi-Kiri"/>
              <w:spacing w:before="0" w:after="0"/>
              <w:cnfStyle w:val="000000000000" w:firstRow="0" w:lastRow="0" w:firstColumn="0" w:lastColumn="0" w:oddVBand="0" w:evenVBand="0" w:oddHBand="0" w:evenHBand="0" w:firstRowFirstColumn="0" w:firstRowLastColumn="0" w:lastRowFirstColumn="0" w:lastRowLastColumn="0"/>
              <w:rPr>
                <w:rFonts w:cs="Times New Roman"/>
                <w:sz w:val="24"/>
              </w:rPr>
            </w:pPr>
            <w:r w:rsidRPr="00E74B1C">
              <w:rPr>
                <w:rFonts w:cs="Times New Roman"/>
                <w:sz w:val="24"/>
                <w:lang w:val="en-GB"/>
              </w:rPr>
              <w:t>14.51</w:t>
            </w:r>
          </w:p>
        </w:tc>
      </w:tr>
      <w:tr w:rsidR="002A2994" w:rsidRPr="00E74B1C" w14:paraId="06C807FB" w14:textId="77777777" w:rsidTr="002A2994">
        <w:trPr>
          <w:jc w:val="center"/>
        </w:trPr>
        <w:tc>
          <w:tcPr>
            <w:cnfStyle w:val="001000000000" w:firstRow="0" w:lastRow="0" w:firstColumn="1" w:lastColumn="0" w:oddVBand="0" w:evenVBand="0" w:oddHBand="0" w:evenHBand="0" w:firstRowFirstColumn="0" w:firstRowLastColumn="0" w:lastRowFirstColumn="0" w:lastRowLastColumn="0"/>
            <w:tcW w:w="1787" w:type="dxa"/>
            <w:tcBorders>
              <w:bottom w:val="single" w:sz="4" w:space="0" w:color="auto"/>
            </w:tcBorders>
          </w:tcPr>
          <w:p w14:paraId="5844E931" w14:textId="77777777" w:rsidR="002A2994" w:rsidRPr="00E74B1C" w:rsidRDefault="002A2994" w:rsidP="007779C6">
            <w:pPr>
              <w:pStyle w:val="21Kotak-Isi-Kiri"/>
              <w:spacing w:before="0" w:after="0"/>
              <w:rPr>
                <w:rFonts w:cs="Times New Roman"/>
                <w:b w:val="0"/>
                <w:sz w:val="24"/>
              </w:rPr>
            </w:pPr>
            <w:r w:rsidRPr="00E74B1C">
              <w:rPr>
                <w:rFonts w:cs="Times New Roman"/>
                <w:b w:val="0"/>
                <w:sz w:val="24"/>
                <w:lang w:val="en-GB"/>
              </w:rPr>
              <w:t>HAC-Lengkap</w:t>
            </w:r>
          </w:p>
        </w:tc>
        <w:tc>
          <w:tcPr>
            <w:tcW w:w="1125" w:type="dxa"/>
            <w:tcBorders>
              <w:bottom w:val="single" w:sz="4" w:space="0" w:color="auto"/>
            </w:tcBorders>
          </w:tcPr>
          <w:p w14:paraId="66B2D37E" w14:textId="77777777" w:rsidR="002A2994" w:rsidRPr="00E74B1C" w:rsidRDefault="002A2994" w:rsidP="007779C6">
            <w:pPr>
              <w:pStyle w:val="21Kotak-Isi-Kiri"/>
              <w:spacing w:before="0" w:after="0"/>
              <w:cnfStyle w:val="000000000000" w:firstRow="0" w:lastRow="0" w:firstColumn="0" w:lastColumn="0" w:oddVBand="0" w:evenVBand="0" w:oddHBand="0" w:evenHBand="0" w:firstRowFirstColumn="0" w:firstRowLastColumn="0" w:lastRowFirstColumn="0" w:lastRowLastColumn="0"/>
              <w:rPr>
                <w:rFonts w:cs="Times New Roman"/>
                <w:sz w:val="24"/>
              </w:rPr>
            </w:pPr>
            <w:r w:rsidRPr="00E74B1C">
              <w:rPr>
                <w:rFonts w:cs="Times New Roman"/>
                <w:sz w:val="24"/>
                <w:lang w:val="en-GB"/>
              </w:rPr>
              <w:t>15.09</w:t>
            </w:r>
          </w:p>
        </w:tc>
        <w:tc>
          <w:tcPr>
            <w:tcW w:w="1272" w:type="dxa"/>
            <w:tcBorders>
              <w:bottom w:val="single" w:sz="4" w:space="0" w:color="auto"/>
            </w:tcBorders>
          </w:tcPr>
          <w:p w14:paraId="756868AE" w14:textId="77777777" w:rsidR="002A2994" w:rsidRPr="00E74B1C" w:rsidRDefault="002A2994" w:rsidP="007779C6">
            <w:pPr>
              <w:pStyle w:val="21Kotak-Isi-Kiri"/>
              <w:spacing w:before="0" w:after="0"/>
              <w:cnfStyle w:val="000000000000" w:firstRow="0" w:lastRow="0" w:firstColumn="0" w:lastColumn="0" w:oddVBand="0" w:evenVBand="0" w:oddHBand="0" w:evenHBand="0" w:firstRowFirstColumn="0" w:firstRowLastColumn="0" w:lastRowFirstColumn="0" w:lastRowLastColumn="0"/>
              <w:rPr>
                <w:rFonts w:cs="Times New Roman"/>
                <w:sz w:val="24"/>
              </w:rPr>
            </w:pPr>
            <w:r w:rsidRPr="00E74B1C">
              <w:rPr>
                <w:rFonts w:cs="Times New Roman"/>
                <w:sz w:val="24"/>
                <w:lang w:val="en-GB"/>
              </w:rPr>
              <w:t>14.15</w:t>
            </w:r>
          </w:p>
        </w:tc>
        <w:tc>
          <w:tcPr>
            <w:tcW w:w="1296" w:type="dxa"/>
            <w:tcBorders>
              <w:bottom w:val="single" w:sz="4" w:space="0" w:color="auto"/>
            </w:tcBorders>
          </w:tcPr>
          <w:p w14:paraId="4184C83B" w14:textId="77777777" w:rsidR="002A2994" w:rsidRPr="00E74B1C" w:rsidRDefault="002A2994" w:rsidP="007779C6">
            <w:pPr>
              <w:pStyle w:val="21Kotak-Isi-Kiri"/>
              <w:spacing w:before="0" w:after="0"/>
              <w:cnfStyle w:val="000000000000" w:firstRow="0" w:lastRow="0" w:firstColumn="0" w:lastColumn="0" w:oddVBand="0" w:evenVBand="0" w:oddHBand="0" w:evenHBand="0" w:firstRowFirstColumn="0" w:firstRowLastColumn="0" w:lastRowFirstColumn="0" w:lastRowLastColumn="0"/>
              <w:rPr>
                <w:rFonts w:cs="Times New Roman"/>
                <w:sz w:val="24"/>
              </w:rPr>
            </w:pPr>
            <w:r w:rsidRPr="00E74B1C">
              <w:rPr>
                <w:rFonts w:cs="Times New Roman"/>
                <w:sz w:val="24"/>
                <w:lang w:val="en-GB"/>
              </w:rPr>
              <w:t>14.63</w:t>
            </w:r>
          </w:p>
        </w:tc>
      </w:tr>
    </w:tbl>
    <w:p w14:paraId="42E6DD75" w14:textId="77777777" w:rsidR="002A2994" w:rsidRPr="00E74B1C" w:rsidRDefault="002A2994" w:rsidP="007779C6">
      <w:pPr>
        <w:jc w:val="both"/>
        <w:rPr>
          <w:b/>
          <w:bCs/>
          <w:color w:val="000000" w:themeColor="text1"/>
          <w:lang w:val="en-GB"/>
        </w:rPr>
      </w:pPr>
      <w:r w:rsidRPr="00E74B1C">
        <w:rPr>
          <w:b/>
          <w:bCs/>
          <w:color w:val="000000" w:themeColor="text1"/>
          <w:lang w:val="en-GB"/>
        </w:rPr>
        <w:t xml:space="preserve"> </w:t>
      </w:r>
    </w:p>
    <w:p w14:paraId="0D41ECD8" w14:textId="77777777" w:rsidR="002A2994" w:rsidRDefault="002A2994" w:rsidP="007779C6">
      <w:pPr>
        <w:jc w:val="both"/>
        <w:rPr>
          <w:lang w:val="en-GB"/>
        </w:rPr>
      </w:pPr>
    </w:p>
    <w:p w14:paraId="095D514B" w14:textId="77777777" w:rsidR="002A2994" w:rsidRDefault="002A2994" w:rsidP="007779C6">
      <w:pPr>
        <w:pStyle w:val="11Normal02-PerengganKeduaonward"/>
        <w:spacing w:beforeLines="0" w:afterLines="0" w:after="0" w:line="240" w:lineRule="auto"/>
        <w:rPr>
          <w:rFonts w:cs="Times New Roman"/>
          <w:lang w:val="en-GB"/>
        </w:rPr>
      </w:pPr>
      <w:r w:rsidRPr="00E74B1C">
        <w:rPr>
          <w:rFonts w:cs="Times New Roman"/>
          <w:lang w:val="en-GB"/>
        </w:rPr>
        <w:t xml:space="preserve">Jadual </w:t>
      </w:r>
      <w:r>
        <w:rPr>
          <w:lang w:val="en-GB"/>
        </w:rPr>
        <w:t>6</w:t>
      </w:r>
      <w:r w:rsidRPr="00E74B1C">
        <w:rPr>
          <w:rFonts w:cs="Times New Roman"/>
          <w:lang w:val="en-GB"/>
        </w:rPr>
        <w:t xml:space="preserve"> menunjukkan dengan jelas bahawa prestasi AKK-PD adalah lebih baik berbanding kaedah lain kecuali CLOSAT-PSO dari segi F</w:t>
      </w:r>
      <w:r w:rsidRPr="00E74B1C">
        <w:rPr>
          <w:rFonts w:cs="Times New Roman"/>
          <w:vertAlign w:val="subscript"/>
          <w:lang w:val="en-GB"/>
        </w:rPr>
        <w:t>TO</w:t>
      </w:r>
      <w:r w:rsidRPr="00E74B1C">
        <w:rPr>
          <w:rFonts w:cs="Times New Roman"/>
          <w:lang w:val="en-GB"/>
        </w:rPr>
        <w:t xml:space="preserve"> pada semua dataset. CLOSAT-PSO adalah versi CLOSAT yang telah ditingkatkan menggunakan algoritma Pengoptimuman Kerumunan Partikel (PSO) untuk menala parameter CLOSAT. Oleh itu, ia adalah penting untuk menguji sama </w:t>
      </w:r>
      <w:proofErr w:type="gramStart"/>
      <w:r w:rsidRPr="00E74B1C">
        <w:rPr>
          <w:rFonts w:cs="Times New Roman"/>
          <w:lang w:val="en-GB"/>
        </w:rPr>
        <w:t>ada  keputusan</w:t>
      </w:r>
      <w:proofErr w:type="gramEnd"/>
      <w:r w:rsidRPr="00E74B1C">
        <w:rPr>
          <w:rFonts w:cs="Times New Roman"/>
          <w:lang w:val="en-GB"/>
        </w:rPr>
        <w:t xml:space="preserve"> yang diperolehi tidak berlaku secara kebetulan. Tanggapan asas ujian ini adalah untuk membuktikan bahawa AKK-PD adalah lebih baik daripada kaedah kelompok lain yang sedia ada. </w:t>
      </w:r>
    </w:p>
    <w:p w14:paraId="23EEB0EE" w14:textId="5C045D6C" w:rsidR="002A2994" w:rsidRPr="00E74B1C" w:rsidRDefault="002A2994" w:rsidP="007779C6">
      <w:pPr>
        <w:pStyle w:val="11Normal02-PerengganKeduaonward"/>
        <w:spacing w:beforeLines="0" w:afterLines="0" w:after="0" w:line="240" w:lineRule="auto"/>
        <w:rPr>
          <w:rFonts w:cs="Times New Roman"/>
          <w:lang w:val="en-GB"/>
        </w:rPr>
      </w:pPr>
      <w:r w:rsidRPr="00E74B1C">
        <w:rPr>
          <w:rFonts w:cs="Times New Roman"/>
          <w:lang w:val="en-GB"/>
        </w:rPr>
        <w:t>Langkah pertama sebelum memilih kaedah statistik untuk menganalisis keputusan yang diperolehi adalah untuk melaksanakan ujian hipotesis untuk kenormalan. Ujian kenormalan dijalankan untuk menganalisis keputusan yang diperolehi dalam usaha untuk menentukan sama ada keputusan yang diperolehi adalah dalam taburan normal atau tidak untuk menjalan ujian keertian (</w:t>
      </w:r>
      <w:r w:rsidRPr="00E74B1C">
        <w:rPr>
          <w:rFonts w:cs="Times New Roman"/>
          <w:i/>
          <w:lang w:val="en-GB"/>
        </w:rPr>
        <w:t>significant test</w:t>
      </w:r>
      <w:r w:rsidRPr="00E74B1C">
        <w:rPr>
          <w:rFonts w:cs="Times New Roman"/>
          <w:lang w:val="en-GB"/>
        </w:rPr>
        <w:t xml:space="preserve">). Persoalannya, pada aras keertian 5%, adakah keputusan memberikan bukti yang mencukupi untuk membuat kesimpulan bahawa </w:t>
      </w:r>
      <w:proofErr w:type="gramStart"/>
      <w:r w:rsidRPr="00E74B1C">
        <w:rPr>
          <w:rFonts w:cs="Times New Roman"/>
          <w:lang w:val="en-GB"/>
        </w:rPr>
        <w:t>F</w:t>
      </w:r>
      <w:r w:rsidRPr="00E74B1C">
        <w:rPr>
          <w:rFonts w:cs="Times New Roman"/>
          <w:vertAlign w:val="subscript"/>
          <w:lang w:val="en-GB"/>
        </w:rPr>
        <w:t>TO</w:t>
      </w:r>
      <w:r w:rsidRPr="00E74B1C">
        <w:rPr>
          <w:rFonts w:cs="Times New Roman"/>
          <w:lang w:val="en-GB"/>
        </w:rPr>
        <w:t xml:space="preserve">  diperolehi</w:t>
      </w:r>
      <w:proofErr w:type="gramEnd"/>
      <w:r w:rsidRPr="00E74B1C">
        <w:rPr>
          <w:rFonts w:cs="Times New Roman"/>
          <w:lang w:val="en-GB"/>
        </w:rPr>
        <w:t xml:space="preserve"> biasanya diedarkan? Hipotesis nol dan alternatif adalah seperti berikut: </w:t>
      </w:r>
    </w:p>
    <w:p w14:paraId="170661B8" w14:textId="77777777" w:rsidR="002A2994" w:rsidRPr="00E74B1C" w:rsidRDefault="002A2994" w:rsidP="007779C6">
      <w:pPr>
        <w:jc w:val="both"/>
        <w:rPr>
          <w:color w:val="000000" w:themeColor="text1"/>
          <w:lang w:val="en-GB"/>
        </w:rPr>
      </w:pPr>
      <w:r w:rsidRPr="00E74B1C">
        <w:rPr>
          <w:color w:val="000000" w:themeColor="text1"/>
          <w:lang w:val="en-GB"/>
        </w:rPr>
        <w:t>H</w:t>
      </w:r>
      <w:r w:rsidRPr="00E74B1C">
        <w:rPr>
          <w:color w:val="000000" w:themeColor="text1"/>
          <w:vertAlign w:val="subscript"/>
          <w:lang w:val="en-GB"/>
        </w:rPr>
        <w:t>o</w:t>
      </w:r>
      <w:r w:rsidRPr="00E74B1C">
        <w:rPr>
          <w:color w:val="000000" w:themeColor="text1"/>
          <w:lang w:val="en-GB"/>
        </w:rPr>
        <w:t>: F</w:t>
      </w:r>
      <w:r w:rsidRPr="00E74B1C">
        <w:rPr>
          <w:color w:val="000000" w:themeColor="text1"/>
          <w:vertAlign w:val="subscript"/>
          <w:lang w:val="en-GB"/>
        </w:rPr>
        <w:t>TO</w:t>
      </w:r>
      <w:r w:rsidRPr="00E74B1C">
        <w:rPr>
          <w:color w:val="000000" w:themeColor="text1"/>
          <w:lang w:val="en-GB"/>
        </w:rPr>
        <w:t xml:space="preserve"> yang diperolehi untuk dataset teragih secara normal.</w:t>
      </w:r>
    </w:p>
    <w:p w14:paraId="6ADF9FB7" w14:textId="77777777" w:rsidR="002A2994" w:rsidRPr="00E74B1C" w:rsidRDefault="002A2994" w:rsidP="007779C6">
      <w:pPr>
        <w:jc w:val="both"/>
        <w:rPr>
          <w:color w:val="000000" w:themeColor="text1"/>
          <w:lang w:val="en-GB"/>
        </w:rPr>
      </w:pPr>
      <w:r w:rsidRPr="00E74B1C">
        <w:rPr>
          <w:color w:val="000000" w:themeColor="text1"/>
          <w:lang w:val="en-GB"/>
        </w:rPr>
        <w:t>H</w:t>
      </w:r>
      <w:r w:rsidRPr="00E74B1C">
        <w:rPr>
          <w:color w:val="000000" w:themeColor="text1"/>
          <w:vertAlign w:val="subscript"/>
          <w:lang w:val="en-GB"/>
        </w:rPr>
        <w:t>a</w:t>
      </w:r>
      <w:r w:rsidRPr="00E74B1C">
        <w:rPr>
          <w:color w:val="000000" w:themeColor="text1"/>
          <w:lang w:val="en-GB"/>
        </w:rPr>
        <w:t xml:space="preserve">: </w:t>
      </w:r>
      <w:proofErr w:type="gramStart"/>
      <w:r w:rsidRPr="00E74B1C">
        <w:rPr>
          <w:color w:val="000000" w:themeColor="text1"/>
          <w:lang w:val="en-GB"/>
        </w:rPr>
        <w:t>F</w:t>
      </w:r>
      <w:r w:rsidRPr="00E74B1C">
        <w:rPr>
          <w:color w:val="000000" w:themeColor="text1"/>
          <w:vertAlign w:val="subscript"/>
          <w:lang w:val="en-GB"/>
        </w:rPr>
        <w:t>TO</w:t>
      </w:r>
      <w:r w:rsidRPr="00E74B1C">
        <w:rPr>
          <w:color w:val="000000" w:themeColor="text1"/>
          <w:lang w:val="en-GB"/>
        </w:rPr>
        <w:t xml:space="preserve">  yang</w:t>
      </w:r>
      <w:proofErr w:type="gramEnd"/>
      <w:r w:rsidRPr="00E74B1C">
        <w:rPr>
          <w:color w:val="000000" w:themeColor="text1"/>
          <w:lang w:val="en-GB"/>
        </w:rPr>
        <w:t xml:space="preserve"> diperolehi untuk dataset tidak teragih secara normal.</w:t>
      </w:r>
    </w:p>
    <w:p w14:paraId="4D5F89A6" w14:textId="38A9002A" w:rsidR="002A2994" w:rsidRDefault="002A2994" w:rsidP="007C31C6">
      <w:pPr>
        <w:pStyle w:val="11Normal02-PerengganKeduaonward"/>
        <w:spacing w:beforeLines="0" w:afterLines="0" w:after="0" w:line="240" w:lineRule="auto"/>
        <w:rPr>
          <w:rFonts w:cs="Times New Roman"/>
          <w:lang w:val="en-GB"/>
        </w:rPr>
      </w:pPr>
      <w:r w:rsidRPr="00E74B1C">
        <w:rPr>
          <w:rFonts w:cs="Times New Roman"/>
          <w:lang w:val="en-GB"/>
        </w:rPr>
        <w:t xml:space="preserve">Ujian hipotesis dilakukan pada aras keertian 5%, </w:t>
      </w:r>
      <w:proofErr w:type="gramStart"/>
      <w:r w:rsidRPr="00E74B1C">
        <w:rPr>
          <w:rFonts w:cs="Times New Roman"/>
          <w:lang w:val="en-GB"/>
        </w:rPr>
        <w:t>maka  alpha</w:t>
      </w:r>
      <w:proofErr w:type="gramEnd"/>
      <w:r w:rsidRPr="00E74B1C">
        <w:rPr>
          <w:rFonts w:cs="Times New Roman"/>
          <w:lang w:val="en-GB"/>
        </w:rPr>
        <w:t xml:space="preserve"> = 0.05 . Prosedur statistik Wilk-Shapiro digunakan untuk menguji data untuk kenormalan (Shapiro dan Wilk, 1965). Huruf w digunakan untuk menandakan skor yang normal. Jika nilai w adalah lebih besar daripada 0.05, maka hipotes</w:t>
      </w:r>
      <w:r>
        <w:rPr>
          <w:rFonts w:cs="Times New Roman"/>
          <w:lang w:val="en-GB"/>
        </w:rPr>
        <w:t xml:space="preserve">is nol akan ditolak. Jadual 7 </w:t>
      </w:r>
      <w:r w:rsidRPr="00E74B1C">
        <w:rPr>
          <w:rFonts w:cs="Times New Roman"/>
          <w:lang w:val="en-GB"/>
        </w:rPr>
        <w:t>menunjukkan keputusan ujian bagi setiap dataset.</w:t>
      </w:r>
    </w:p>
    <w:p w14:paraId="076EF2B2" w14:textId="77777777" w:rsidR="002A2994" w:rsidRPr="00E74B1C" w:rsidRDefault="002A2994" w:rsidP="007C31C6">
      <w:pPr>
        <w:pStyle w:val="11Normal02-PerengganKeduaonward"/>
        <w:spacing w:beforeLines="0" w:afterLines="0" w:after="0" w:line="240" w:lineRule="auto"/>
        <w:ind w:firstLine="0"/>
        <w:rPr>
          <w:rFonts w:cs="Times New Roman"/>
          <w:lang w:val="en-GB"/>
        </w:rPr>
      </w:pPr>
    </w:p>
    <w:p w14:paraId="19B2F6E5" w14:textId="1A2B6012" w:rsidR="002A2994" w:rsidRPr="00E74B1C" w:rsidRDefault="002A2994" w:rsidP="007779C6">
      <w:pPr>
        <w:pStyle w:val="15aCaption-Center"/>
        <w:spacing w:beforeLines="0" w:afterLines="0" w:after="0"/>
        <w:rPr>
          <w:rFonts w:cs="Times New Roman"/>
          <w:sz w:val="24"/>
          <w:szCs w:val="24"/>
          <w:lang w:val="en-GB"/>
        </w:rPr>
      </w:pPr>
      <w:r w:rsidRPr="00E74B1C">
        <w:rPr>
          <w:rFonts w:cs="Times New Roman"/>
          <w:sz w:val="24"/>
          <w:szCs w:val="24"/>
          <w:lang w:val="en-GB"/>
        </w:rPr>
        <w:t>Jadual</w:t>
      </w:r>
      <w:r w:rsidR="002858AB">
        <w:rPr>
          <w:rFonts w:cs="Times New Roman"/>
          <w:sz w:val="24"/>
          <w:szCs w:val="24"/>
          <w:lang w:val="en-GB"/>
        </w:rPr>
        <w:t xml:space="preserve"> 7</w:t>
      </w:r>
      <w:r w:rsidRPr="00E74B1C">
        <w:rPr>
          <w:rFonts w:cs="Times New Roman"/>
          <w:sz w:val="24"/>
          <w:szCs w:val="24"/>
          <w:lang w:val="en-GB"/>
        </w:rPr>
        <w:t xml:space="preserve"> </w:t>
      </w:r>
      <w:r w:rsidRPr="00E74B1C">
        <w:rPr>
          <w:rFonts w:cs="Times New Roman"/>
          <w:sz w:val="24"/>
          <w:szCs w:val="24"/>
          <w:lang w:val="en-GB"/>
        </w:rPr>
        <w:tab/>
        <w:t>Ujian kenormalan</w:t>
      </w:r>
    </w:p>
    <w:tbl>
      <w:tblPr>
        <w:tblStyle w:val="GridTable1Light-Accent11"/>
        <w:tblW w:w="7547"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2"/>
        <w:gridCol w:w="905"/>
        <w:gridCol w:w="816"/>
        <w:gridCol w:w="1201"/>
        <w:gridCol w:w="876"/>
        <w:gridCol w:w="1407"/>
      </w:tblGrid>
      <w:tr w:rsidR="007C31C6" w:rsidRPr="00E74B1C" w14:paraId="4D3BB711" w14:textId="77777777" w:rsidTr="007C31C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2" w:type="dxa"/>
            <w:tcBorders>
              <w:top w:val="single" w:sz="4" w:space="0" w:color="auto"/>
              <w:bottom w:val="single" w:sz="4" w:space="0" w:color="auto"/>
            </w:tcBorders>
          </w:tcPr>
          <w:p w14:paraId="01B678ED" w14:textId="77777777" w:rsidR="002A2994" w:rsidRPr="00E74B1C" w:rsidRDefault="002A2994" w:rsidP="007779C6">
            <w:pPr>
              <w:pStyle w:val="21Kotak-Isi-Kiri"/>
              <w:spacing w:before="0" w:after="0"/>
              <w:rPr>
                <w:rFonts w:cs="Times New Roman"/>
                <w:sz w:val="24"/>
                <w:lang w:val="en-GB"/>
              </w:rPr>
            </w:pPr>
            <w:r w:rsidRPr="00E74B1C">
              <w:rPr>
                <w:rFonts w:cs="Times New Roman"/>
                <w:sz w:val="24"/>
                <w:lang w:val="en-GB"/>
              </w:rPr>
              <w:t xml:space="preserve"> </w:t>
            </w:r>
          </w:p>
        </w:tc>
        <w:tc>
          <w:tcPr>
            <w:tcW w:w="905" w:type="dxa"/>
            <w:tcBorders>
              <w:top w:val="single" w:sz="4" w:space="0" w:color="auto"/>
              <w:bottom w:val="single" w:sz="4" w:space="0" w:color="auto"/>
            </w:tcBorders>
          </w:tcPr>
          <w:p w14:paraId="5049C562" w14:textId="77777777" w:rsidR="002A2994" w:rsidRPr="00E74B1C" w:rsidRDefault="002A2994" w:rsidP="007779C6">
            <w:pPr>
              <w:pStyle w:val="21Kotak-Isi-Kiri"/>
              <w:spacing w:before="0" w:after="0"/>
              <w:cnfStyle w:val="100000000000" w:firstRow="1" w:lastRow="0" w:firstColumn="0" w:lastColumn="0" w:oddVBand="0" w:evenVBand="0" w:oddHBand="0" w:evenHBand="0" w:firstRowFirstColumn="0" w:firstRowLastColumn="0" w:lastRowFirstColumn="0" w:lastRowLastColumn="0"/>
              <w:rPr>
                <w:rFonts w:cs="Times New Roman"/>
                <w:b w:val="0"/>
                <w:bCs w:val="0"/>
                <w:sz w:val="24"/>
                <w:lang w:val="en-GB"/>
              </w:rPr>
            </w:pPr>
            <w:r w:rsidRPr="00E74B1C">
              <w:rPr>
                <w:rFonts w:cs="Times New Roman"/>
                <w:sz w:val="24"/>
                <w:lang w:val="en-GB"/>
              </w:rPr>
              <w:t>Mean</w:t>
            </w:r>
          </w:p>
        </w:tc>
        <w:tc>
          <w:tcPr>
            <w:tcW w:w="816" w:type="dxa"/>
            <w:tcBorders>
              <w:top w:val="single" w:sz="4" w:space="0" w:color="auto"/>
              <w:bottom w:val="single" w:sz="4" w:space="0" w:color="auto"/>
            </w:tcBorders>
          </w:tcPr>
          <w:p w14:paraId="39261DAA" w14:textId="77777777" w:rsidR="002A2994" w:rsidRPr="00E74B1C" w:rsidRDefault="002A2994" w:rsidP="007779C6">
            <w:pPr>
              <w:pStyle w:val="21Kotak-Isi-Kiri"/>
              <w:spacing w:before="0" w:after="0"/>
              <w:cnfStyle w:val="100000000000" w:firstRow="1" w:lastRow="0" w:firstColumn="0" w:lastColumn="0" w:oddVBand="0" w:evenVBand="0" w:oddHBand="0" w:evenHBand="0" w:firstRowFirstColumn="0" w:firstRowLastColumn="0" w:lastRowFirstColumn="0" w:lastRowLastColumn="0"/>
              <w:rPr>
                <w:rFonts w:cs="Times New Roman"/>
                <w:b w:val="0"/>
                <w:bCs w:val="0"/>
                <w:sz w:val="24"/>
                <w:lang w:val="en-GB"/>
              </w:rPr>
            </w:pPr>
            <w:r w:rsidRPr="00E74B1C">
              <w:rPr>
                <w:rFonts w:cs="Times New Roman"/>
                <w:sz w:val="24"/>
                <w:lang w:val="en-GB"/>
              </w:rPr>
              <w:t>SD</w:t>
            </w:r>
          </w:p>
        </w:tc>
        <w:tc>
          <w:tcPr>
            <w:tcW w:w="1201" w:type="dxa"/>
            <w:tcBorders>
              <w:top w:val="single" w:sz="4" w:space="0" w:color="auto"/>
              <w:bottom w:val="single" w:sz="4" w:space="0" w:color="auto"/>
            </w:tcBorders>
          </w:tcPr>
          <w:p w14:paraId="5D0C9674" w14:textId="77777777" w:rsidR="007C31C6" w:rsidRDefault="002A2994" w:rsidP="007779C6">
            <w:pPr>
              <w:pStyle w:val="21Kotak-Isi-Kiri"/>
              <w:spacing w:before="0" w:after="0"/>
              <w:cnfStyle w:val="100000000000" w:firstRow="1" w:lastRow="0" w:firstColumn="0" w:lastColumn="0" w:oddVBand="0" w:evenVBand="0" w:oddHBand="0" w:evenHBand="0" w:firstRowFirstColumn="0" w:firstRowLastColumn="0" w:lastRowFirstColumn="0" w:lastRowLastColumn="0"/>
              <w:rPr>
                <w:rFonts w:cs="Times New Roman"/>
                <w:sz w:val="24"/>
                <w:lang w:val="en-GB"/>
              </w:rPr>
            </w:pPr>
            <w:r w:rsidRPr="00E74B1C">
              <w:rPr>
                <w:rFonts w:cs="Times New Roman"/>
                <w:sz w:val="24"/>
                <w:lang w:val="en-GB"/>
              </w:rPr>
              <w:t xml:space="preserve">Critical </w:t>
            </w:r>
          </w:p>
          <w:p w14:paraId="064CE42B" w14:textId="46F4CEA9" w:rsidR="002A2994" w:rsidRPr="00E74B1C" w:rsidRDefault="002A2994" w:rsidP="007779C6">
            <w:pPr>
              <w:pStyle w:val="21Kotak-Isi-Kiri"/>
              <w:spacing w:before="0" w:after="0"/>
              <w:cnfStyle w:val="100000000000" w:firstRow="1" w:lastRow="0" w:firstColumn="0" w:lastColumn="0" w:oddVBand="0" w:evenVBand="0" w:oddHBand="0" w:evenHBand="0" w:firstRowFirstColumn="0" w:firstRowLastColumn="0" w:lastRowFirstColumn="0" w:lastRowLastColumn="0"/>
              <w:rPr>
                <w:rFonts w:cs="Times New Roman"/>
                <w:b w:val="0"/>
                <w:bCs w:val="0"/>
                <w:sz w:val="24"/>
                <w:lang w:val="en-GB"/>
              </w:rPr>
            </w:pPr>
            <w:r w:rsidRPr="00E74B1C">
              <w:rPr>
                <w:rFonts w:cs="Times New Roman"/>
                <w:sz w:val="24"/>
                <w:lang w:val="en-GB"/>
              </w:rPr>
              <w:t>Value</w:t>
            </w:r>
          </w:p>
        </w:tc>
        <w:tc>
          <w:tcPr>
            <w:tcW w:w="876" w:type="dxa"/>
            <w:tcBorders>
              <w:top w:val="single" w:sz="4" w:space="0" w:color="auto"/>
              <w:bottom w:val="single" w:sz="4" w:space="0" w:color="auto"/>
            </w:tcBorders>
          </w:tcPr>
          <w:p w14:paraId="4ED9FE31" w14:textId="77777777" w:rsidR="002A2994" w:rsidRPr="00E74B1C" w:rsidRDefault="002A2994" w:rsidP="007779C6">
            <w:pPr>
              <w:pStyle w:val="21Kotak-Isi-Kiri"/>
              <w:spacing w:before="0" w:after="0"/>
              <w:cnfStyle w:val="100000000000" w:firstRow="1" w:lastRow="0" w:firstColumn="0" w:lastColumn="0" w:oddVBand="0" w:evenVBand="0" w:oddHBand="0" w:evenHBand="0" w:firstRowFirstColumn="0" w:firstRowLastColumn="0" w:lastRowFirstColumn="0" w:lastRowLastColumn="0"/>
              <w:rPr>
                <w:rFonts w:cs="Times New Roman"/>
                <w:b w:val="0"/>
                <w:bCs w:val="0"/>
                <w:i/>
                <w:iCs/>
                <w:sz w:val="24"/>
                <w:lang w:val="en-GB"/>
              </w:rPr>
            </w:pPr>
            <w:r w:rsidRPr="00E74B1C">
              <w:rPr>
                <w:rFonts w:cs="Times New Roman"/>
                <w:i/>
                <w:iCs/>
                <w:sz w:val="24"/>
                <w:lang w:val="en-GB"/>
              </w:rPr>
              <w:t>w</w:t>
            </w:r>
          </w:p>
        </w:tc>
        <w:tc>
          <w:tcPr>
            <w:tcW w:w="1407" w:type="dxa"/>
            <w:tcBorders>
              <w:top w:val="single" w:sz="4" w:space="0" w:color="auto"/>
              <w:bottom w:val="single" w:sz="4" w:space="0" w:color="auto"/>
            </w:tcBorders>
          </w:tcPr>
          <w:p w14:paraId="1BF97CF6" w14:textId="77777777" w:rsidR="002A2994" w:rsidRPr="00E74B1C" w:rsidRDefault="002A2994" w:rsidP="007779C6">
            <w:pPr>
              <w:pStyle w:val="21Kotak-Isi-Kiri"/>
              <w:spacing w:before="0" w:after="0"/>
              <w:cnfStyle w:val="100000000000" w:firstRow="1" w:lastRow="0" w:firstColumn="0" w:lastColumn="0" w:oddVBand="0" w:evenVBand="0" w:oddHBand="0" w:evenHBand="0" w:firstRowFirstColumn="0" w:firstRowLastColumn="0" w:lastRowFirstColumn="0" w:lastRowLastColumn="0"/>
              <w:rPr>
                <w:rFonts w:cs="Times New Roman"/>
                <w:b w:val="0"/>
                <w:bCs w:val="0"/>
                <w:sz w:val="24"/>
                <w:lang w:val="en-GB"/>
              </w:rPr>
            </w:pPr>
            <w:r w:rsidRPr="00E74B1C">
              <w:rPr>
                <w:rFonts w:cs="Times New Roman"/>
                <w:sz w:val="24"/>
                <w:lang w:val="en-GB"/>
              </w:rPr>
              <w:t>Result</w:t>
            </w:r>
          </w:p>
        </w:tc>
      </w:tr>
      <w:tr w:rsidR="007C31C6" w:rsidRPr="00E74B1C" w14:paraId="3F41CA1E" w14:textId="77777777" w:rsidTr="007C31C6">
        <w:tc>
          <w:tcPr>
            <w:cnfStyle w:val="001000000000" w:firstRow="0" w:lastRow="0" w:firstColumn="1" w:lastColumn="0" w:oddVBand="0" w:evenVBand="0" w:oddHBand="0" w:evenHBand="0" w:firstRowFirstColumn="0" w:firstRowLastColumn="0" w:lastRowFirstColumn="0" w:lastRowLastColumn="0"/>
            <w:tcW w:w="2342" w:type="dxa"/>
            <w:tcBorders>
              <w:top w:val="single" w:sz="4" w:space="0" w:color="auto"/>
            </w:tcBorders>
          </w:tcPr>
          <w:p w14:paraId="06EAEEE1" w14:textId="77777777" w:rsidR="002A2994" w:rsidRPr="00E74B1C" w:rsidRDefault="002A2994" w:rsidP="007779C6">
            <w:pPr>
              <w:pStyle w:val="21Kotak-Isi-Kiri"/>
              <w:spacing w:before="0" w:after="0"/>
              <w:rPr>
                <w:rFonts w:cs="Times New Roman"/>
                <w:b w:val="0"/>
                <w:sz w:val="24"/>
                <w:lang w:val="en-GB"/>
              </w:rPr>
            </w:pPr>
            <w:r w:rsidRPr="00E74B1C">
              <w:rPr>
                <w:rFonts w:cs="Times New Roman"/>
                <w:b w:val="0"/>
                <w:sz w:val="24"/>
                <w:lang w:val="en-GB"/>
              </w:rPr>
              <w:t>Fekah</w:t>
            </w:r>
          </w:p>
        </w:tc>
        <w:tc>
          <w:tcPr>
            <w:tcW w:w="905" w:type="dxa"/>
            <w:tcBorders>
              <w:top w:val="single" w:sz="4" w:space="0" w:color="auto"/>
            </w:tcBorders>
          </w:tcPr>
          <w:p w14:paraId="7DDAF032" w14:textId="77777777" w:rsidR="002A2994" w:rsidRPr="00E74B1C" w:rsidRDefault="002A2994" w:rsidP="007779C6">
            <w:pPr>
              <w:pStyle w:val="21Kotak-Isi-Kiri"/>
              <w:spacing w:before="0" w:after="0"/>
              <w:cnfStyle w:val="000000000000" w:firstRow="0" w:lastRow="0" w:firstColumn="0" w:lastColumn="0" w:oddVBand="0" w:evenVBand="0" w:oddHBand="0" w:evenHBand="0" w:firstRowFirstColumn="0" w:firstRowLastColumn="0" w:lastRowFirstColumn="0" w:lastRowLastColumn="0"/>
              <w:rPr>
                <w:rFonts w:cs="Times New Roman"/>
                <w:sz w:val="24"/>
                <w:lang w:val="en-GB"/>
              </w:rPr>
            </w:pPr>
            <w:r w:rsidRPr="00E74B1C">
              <w:rPr>
                <w:rFonts w:cs="Times New Roman"/>
                <w:sz w:val="24"/>
                <w:lang w:val="en-GB"/>
              </w:rPr>
              <w:t>19.30</w:t>
            </w:r>
          </w:p>
        </w:tc>
        <w:tc>
          <w:tcPr>
            <w:tcW w:w="816" w:type="dxa"/>
            <w:tcBorders>
              <w:top w:val="single" w:sz="4" w:space="0" w:color="auto"/>
            </w:tcBorders>
          </w:tcPr>
          <w:p w14:paraId="533DB2C9" w14:textId="77777777" w:rsidR="002A2994" w:rsidRPr="00E74B1C" w:rsidRDefault="002A2994" w:rsidP="007779C6">
            <w:pPr>
              <w:pStyle w:val="21Kotak-Isi-Kiri"/>
              <w:spacing w:before="0" w:after="0"/>
              <w:cnfStyle w:val="000000000000" w:firstRow="0" w:lastRow="0" w:firstColumn="0" w:lastColumn="0" w:oddVBand="0" w:evenVBand="0" w:oddHBand="0" w:evenHBand="0" w:firstRowFirstColumn="0" w:firstRowLastColumn="0" w:lastRowFirstColumn="0" w:lastRowLastColumn="0"/>
              <w:rPr>
                <w:rFonts w:cs="Times New Roman"/>
                <w:sz w:val="24"/>
                <w:lang w:val="en-GB"/>
              </w:rPr>
            </w:pPr>
            <w:r w:rsidRPr="00E74B1C">
              <w:rPr>
                <w:rFonts w:cs="Times New Roman"/>
                <w:sz w:val="24"/>
                <w:lang w:val="en-GB"/>
              </w:rPr>
              <w:t>6.12</w:t>
            </w:r>
          </w:p>
        </w:tc>
        <w:tc>
          <w:tcPr>
            <w:tcW w:w="1201" w:type="dxa"/>
            <w:tcBorders>
              <w:top w:val="single" w:sz="4" w:space="0" w:color="auto"/>
            </w:tcBorders>
          </w:tcPr>
          <w:p w14:paraId="0100B658" w14:textId="77777777" w:rsidR="002A2994" w:rsidRPr="00E74B1C" w:rsidRDefault="002A2994" w:rsidP="007779C6">
            <w:pPr>
              <w:pStyle w:val="21Kotak-Isi-Kiri"/>
              <w:spacing w:before="0" w:after="0"/>
              <w:cnfStyle w:val="000000000000" w:firstRow="0" w:lastRow="0" w:firstColumn="0" w:lastColumn="0" w:oddVBand="0" w:evenVBand="0" w:oddHBand="0" w:evenHBand="0" w:firstRowFirstColumn="0" w:firstRowLastColumn="0" w:lastRowFirstColumn="0" w:lastRowLastColumn="0"/>
              <w:rPr>
                <w:rFonts w:cs="Times New Roman"/>
                <w:sz w:val="24"/>
                <w:lang w:val="en-GB"/>
              </w:rPr>
            </w:pPr>
            <w:r w:rsidRPr="00E74B1C">
              <w:rPr>
                <w:rFonts w:cs="Times New Roman"/>
                <w:sz w:val="24"/>
                <w:lang w:val="en-GB"/>
              </w:rPr>
              <w:t>0.803</w:t>
            </w:r>
          </w:p>
        </w:tc>
        <w:tc>
          <w:tcPr>
            <w:tcW w:w="876" w:type="dxa"/>
            <w:tcBorders>
              <w:top w:val="single" w:sz="4" w:space="0" w:color="auto"/>
            </w:tcBorders>
          </w:tcPr>
          <w:p w14:paraId="136001F9" w14:textId="77777777" w:rsidR="002A2994" w:rsidRPr="00E74B1C" w:rsidRDefault="002A2994" w:rsidP="007779C6">
            <w:pPr>
              <w:pStyle w:val="21Kotak-Isi-Kiri"/>
              <w:spacing w:before="0" w:after="0"/>
              <w:cnfStyle w:val="000000000000" w:firstRow="0" w:lastRow="0" w:firstColumn="0" w:lastColumn="0" w:oddVBand="0" w:evenVBand="0" w:oddHBand="0" w:evenHBand="0" w:firstRowFirstColumn="0" w:firstRowLastColumn="0" w:lastRowFirstColumn="0" w:lastRowLastColumn="0"/>
              <w:rPr>
                <w:rFonts w:cs="Times New Roman"/>
                <w:sz w:val="24"/>
                <w:lang w:val="en-GB"/>
              </w:rPr>
            </w:pPr>
            <w:r w:rsidRPr="00E74B1C">
              <w:rPr>
                <w:rFonts w:cs="Times New Roman"/>
                <w:sz w:val="24"/>
                <w:lang w:val="en-GB"/>
              </w:rPr>
              <w:t>0.7387</w:t>
            </w:r>
          </w:p>
        </w:tc>
        <w:tc>
          <w:tcPr>
            <w:tcW w:w="1407" w:type="dxa"/>
            <w:tcBorders>
              <w:top w:val="single" w:sz="4" w:space="0" w:color="auto"/>
            </w:tcBorders>
          </w:tcPr>
          <w:p w14:paraId="6538632E" w14:textId="77777777" w:rsidR="002A2994" w:rsidRPr="00E74B1C" w:rsidRDefault="002A2994" w:rsidP="007779C6">
            <w:pPr>
              <w:pStyle w:val="21Kotak-Isi-Kiri"/>
              <w:spacing w:before="0" w:after="0"/>
              <w:cnfStyle w:val="000000000000" w:firstRow="0" w:lastRow="0" w:firstColumn="0" w:lastColumn="0" w:oddVBand="0" w:evenVBand="0" w:oddHBand="0" w:evenHBand="0" w:firstRowFirstColumn="0" w:firstRowLastColumn="0" w:lastRowFirstColumn="0" w:lastRowLastColumn="0"/>
              <w:rPr>
                <w:rFonts w:cs="Times New Roman"/>
                <w:sz w:val="24"/>
                <w:lang w:val="en-GB"/>
              </w:rPr>
            </w:pPr>
            <w:r w:rsidRPr="00E74B1C">
              <w:rPr>
                <w:rFonts w:cs="Times New Roman"/>
                <w:sz w:val="24"/>
                <w:lang w:val="en-GB"/>
              </w:rPr>
              <w:t>H</w:t>
            </w:r>
            <w:r w:rsidRPr="00E74B1C">
              <w:rPr>
                <w:rFonts w:cs="Times New Roman"/>
                <w:sz w:val="24"/>
                <w:vertAlign w:val="subscript"/>
                <w:lang w:val="en-GB"/>
              </w:rPr>
              <w:t>0</w:t>
            </w:r>
            <w:r w:rsidRPr="00E74B1C">
              <w:rPr>
                <w:rFonts w:cs="Times New Roman"/>
                <w:sz w:val="24"/>
                <w:lang w:val="en-GB"/>
              </w:rPr>
              <w:t xml:space="preserve"> ditolak</w:t>
            </w:r>
          </w:p>
        </w:tc>
      </w:tr>
      <w:tr w:rsidR="007C31C6" w:rsidRPr="00E74B1C" w14:paraId="2B9F205D" w14:textId="77777777" w:rsidTr="007C31C6">
        <w:tc>
          <w:tcPr>
            <w:cnfStyle w:val="001000000000" w:firstRow="0" w:lastRow="0" w:firstColumn="1" w:lastColumn="0" w:oddVBand="0" w:evenVBand="0" w:oddHBand="0" w:evenHBand="0" w:firstRowFirstColumn="0" w:firstRowLastColumn="0" w:lastRowFirstColumn="0" w:lastRowLastColumn="0"/>
            <w:tcW w:w="2342" w:type="dxa"/>
          </w:tcPr>
          <w:p w14:paraId="59F3C05B" w14:textId="77777777" w:rsidR="002A2994" w:rsidRPr="00E74B1C" w:rsidRDefault="002A2994" w:rsidP="007779C6">
            <w:pPr>
              <w:pStyle w:val="21Kotak-Isi-Kiri"/>
              <w:spacing w:before="0" w:after="0"/>
              <w:rPr>
                <w:rFonts w:cs="Times New Roman"/>
                <w:b w:val="0"/>
                <w:sz w:val="24"/>
                <w:lang w:val="en-GB"/>
              </w:rPr>
            </w:pPr>
            <w:r w:rsidRPr="00E74B1C">
              <w:rPr>
                <w:rFonts w:cs="Times New Roman"/>
                <w:b w:val="0"/>
                <w:sz w:val="24"/>
                <w:lang w:val="en-GB"/>
              </w:rPr>
              <w:t>Teknologi Maklumat</w:t>
            </w:r>
          </w:p>
        </w:tc>
        <w:tc>
          <w:tcPr>
            <w:tcW w:w="905" w:type="dxa"/>
          </w:tcPr>
          <w:p w14:paraId="77274CA1" w14:textId="77777777" w:rsidR="002A2994" w:rsidRPr="00E74B1C" w:rsidRDefault="002A2994" w:rsidP="007779C6">
            <w:pPr>
              <w:pStyle w:val="21Kotak-Isi-Kiri"/>
              <w:spacing w:before="0" w:after="0"/>
              <w:cnfStyle w:val="000000000000" w:firstRow="0" w:lastRow="0" w:firstColumn="0" w:lastColumn="0" w:oddVBand="0" w:evenVBand="0" w:oddHBand="0" w:evenHBand="0" w:firstRowFirstColumn="0" w:firstRowLastColumn="0" w:lastRowFirstColumn="0" w:lastRowLastColumn="0"/>
              <w:rPr>
                <w:rFonts w:cs="Times New Roman"/>
                <w:sz w:val="24"/>
                <w:lang w:val="en-GB"/>
              </w:rPr>
            </w:pPr>
            <w:r w:rsidRPr="00E74B1C">
              <w:rPr>
                <w:rFonts w:cs="Times New Roman"/>
                <w:sz w:val="24"/>
                <w:lang w:val="en-GB"/>
              </w:rPr>
              <w:t>18.34</w:t>
            </w:r>
          </w:p>
        </w:tc>
        <w:tc>
          <w:tcPr>
            <w:tcW w:w="816" w:type="dxa"/>
          </w:tcPr>
          <w:p w14:paraId="39B3BA12" w14:textId="77777777" w:rsidR="002A2994" w:rsidRPr="00E74B1C" w:rsidRDefault="002A2994" w:rsidP="007779C6">
            <w:pPr>
              <w:pStyle w:val="21Kotak-Isi-Kiri"/>
              <w:spacing w:before="0" w:after="0"/>
              <w:cnfStyle w:val="000000000000" w:firstRow="0" w:lastRow="0" w:firstColumn="0" w:lastColumn="0" w:oddVBand="0" w:evenVBand="0" w:oddHBand="0" w:evenHBand="0" w:firstRowFirstColumn="0" w:firstRowLastColumn="0" w:lastRowFirstColumn="0" w:lastRowLastColumn="0"/>
              <w:rPr>
                <w:rFonts w:cs="Times New Roman"/>
                <w:sz w:val="24"/>
                <w:lang w:val="en-GB"/>
              </w:rPr>
            </w:pPr>
            <w:r w:rsidRPr="00E74B1C">
              <w:rPr>
                <w:rFonts w:cs="Times New Roman"/>
                <w:sz w:val="24"/>
                <w:lang w:val="en-GB"/>
              </w:rPr>
              <w:t>9.25</w:t>
            </w:r>
          </w:p>
        </w:tc>
        <w:tc>
          <w:tcPr>
            <w:tcW w:w="1201" w:type="dxa"/>
          </w:tcPr>
          <w:p w14:paraId="3EF60880" w14:textId="77777777" w:rsidR="002A2994" w:rsidRPr="00E74B1C" w:rsidRDefault="002A2994" w:rsidP="007779C6">
            <w:pPr>
              <w:pStyle w:val="21Kotak-Isi-Kiri"/>
              <w:spacing w:before="0" w:after="0"/>
              <w:cnfStyle w:val="000000000000" w:firstRow="0" w:lastRow="0" w:firstColumn="0" w:lastColumn="0" w:oddVBand="0" w:evenVBand="0" w:oddHBand="0" w:evenHBand="0" w:firstRowFirstColumn="0" w:firstRowLastColumn="0" w:lastRowFirstColumn="0" w:lastRowLastColumn="0"/>
              <w:rPr>
                <w:rFonts w:cs="Times New Roman"/>
                <w:sz w:val="24"/>
                <w:lang w:val="en-GB"/>
              </w:rPr>
            </w:pPr>
            <w:r w:rsidRPr="00E74B1C">
              <w:rPr>
                <w:rFonts w:cs="Times New Roman"/>
                <w:sz w:val="24"/>
                <w:lang w:val="en-GB"/>
              </w:rPr>
              <w:t>0.803</w:t>
            </w:r>
          </w:p>
        </w:tc>
        <w:tc>
          <w:tcPr>
            <w:tcW w:w="876" w:type="dxa"/>
          </w:tcPr>
          <w:p w14:paraId="7FB0E6AB" w14:textId="77777777" w:rsidR="002A2994" w:rsidRPr="00E74B1C" w:rsidRDefault="002A2994" w:rsidP="007779C6">
            <w:pPr>
              <w:pStyle w:val="21Kotak-Isi-Kiri"/>
              <w:spacing w:before="0" w:after="0"/>
              <w:cnfStyle w:val="000000000000" w:firstRow="0" w:lastRow="0" w:firstColumn="0" w:lastColumn="0" w:oddVBand="0" w:evenVBand="0" w:oddHBand="0" w:evenHBand="0" w:firstRowFirstColumn="0" w:firstRowLastColumn="0" w:lastRowFirstColumn="0" w:lastRowLastColumn="0"/>
              <w:rPr>
                <w:rFonts w:cs="Times New Roman"/>
                <w:sz w:val="24"/>
                <w:lang w:val="en-GB"/>
              </w:rPr>
            </w:pPr>
            <w:r w:rsidRPr="00E74B1C">
              <w:rPr>
                <w:rFonts w:cs="Times New Roman"/>
                <w:sz w:val="24"/>
                <w:lang w:val="en-GB"/>
              </w:rPr>
              <w:t>0.7274</w:t>
            </w:r>
          </w:p>
        </w:tc>
        <w:tc>
          <w:tcPr>
            <w:tcW w:w="1407" w:type="dxa"/>
          </w:tcPr>
          <w:p w14:paraId="408E3BF6" w14:textId="77777777" w:rsidR="002A2994" w:rsidRPr="00E74B1C" w:rsidRDefault="002A2994" w:rsidP="007779C6">
            <w:pPr>
              <w:pStyle w:val="21Kotak-Isi-Kiri"/>
              <w:spacing w:before="0" w:after="0"/>
              <w:cnfStyle w:val="000000000000" w:firstRow="0" w:lastRow="0" w:firstColumn="0" w:lastColumn="0" w:oddVBand="0" w:evenVBand="0" w:oddHBand="0" w:evenHBand="0" w:firstRowFirstColumn="0" w:firstRowLastColumn="0" w:lastRowFirstColumn="0" w:lastRowLastColumn="0"/>
              <w:rPr>
                <w:rFonts w:cs="Times New Roman"/>
                <w:sz w:val="24"/>
                <w:lang w:val="en-GB"/>
              </w:rPr>
            </w:pPr>
            <w:r w:rsidRPr="00E74B1C">
              <w:rPr>
                <w:rFonts w:cs="Times New Roman"/>
                <w:sz w:val="24"/>
                <w:lang w:val="en-GB"/>
              </w:rPr>
              <w:t>H</w:t>
            </w:r>
            <w:r w:rsidRPr="00E74B1C">
              <w:rPr>
                <w:rFonts w:cs="Times New Roman"/>
                <w:sz w:val="24"/>
                <w:vertAlign w:val="subscript"/>
                <w:lang w:val="en-GB"/>
              </w:rPr>
              <w:t>0</w:t>
            </w:r>
            <w:r w:rsidRPr="00E74B1C">
              <w:rPr>
                <w:rFonts w:cs="Times New Roman"/>
                <w:sz w:val="24"/>
                <w:lang w:val="en-GB"/>
              </w:rPr>
              <w:t xml:space="preserve"> ditolak</w:t>
            </w:r>
          </w:p>
        </w:tc>
      </w:tr>
      <w:tr w:rsidR="007C31C6" w:rsidRPr="00E74B1C" w14:paraId="31C864A5" w14:textId="77777777" w:rsidTr="007C31C6">
        <w:tc>
          <w:tcPr>
            <w:cnfStyle w:val="001000000000" w:firstRow="0" w:lastRow="0" w:firstColumn="1" w:lastColumn="0" w:oddVBand="0" w:evenVBand="0" w:oddHBand="0" w:evenHBand="0" w:firstRowFirstColumn="0" w:firstRowLastColumn="0" w:lastRowFirstColumn="0" w:lastRowLastColumn="0"/>
            <w:tcW w:w="2342" w:type="dxa"/>
            <w:tcBorders>
              <w:bottom w:val="single" w:sz="4" w:space="0" w:color="auto"/>
            </w:tcBorders>
          </w:tcPr>
          <w:p w14:paraId="12A95B04" w14:textId="77777777" w:rsidR="002A2994" w:rsidRPr="00E74B1C" w:rsidRDefault="002A2994" w:rsidP="007779C6">
            <w:pPr>
              <w:pStyle w:val="21Kotak-Isi-Kiri"/>
              <w:spacing w:before="0" w:after="0"/>
              <w:rPr>
                <w:rFonts w:cs="Times New Roman"/>
                <w:b w:val="0"/>
                <w:sz w:val="24"/>
                <w:lang w:val="en-GB"/>
              </w:rPr>
            </w:pPr>
            <w:r w:rsidRPr="00E74B1C">
              <w:rPr>
                <w:rFonts w:cs="Times New Roman"/>
                <w:b w:val="0"/>
                <w:sz w:val="24"/>
                <w:lang w:val="en-GB"/>
              </w:rPr>
              <w:t>Biokima</w:t>
            </w:r>
          </w:p>
        </w:tc>
        <w:tc>
          <w:tcPr>
            <w:tcW w:w="905" w:type="dxa"/>
            <w:tcBorders>
              <w:bottom w:val="single" w:sz="4" w:space="0" w:color="auto"/>
            </w:tcBorders>
          </w:tcPr>
          <w:p w14:paraId="06156A05" w14:textId="77777777" w:rsidR="002A2994" w:rsidRPr="00E74B1C" w:rsidRDefault="002A2994" w:rsidP="007779C6">
            <w:pPr>
              <w:pStyle w:val="21Kotak-Isi-Kiri"/>
              <w:spacing w:before="0" w:after="0"/>
              <w:cnfStyle w:val="000000000000" w:firstRow="0" w:lastRow="0" w:firstColumn="0" w:lastColumn="0" w:oddVBand="0" w:evenVBand="0" w:oddHBand="0" w:evenHBand="0" w:firstRowFirstColumn="0" w:firstRowLastColumn="0" w:lastRowFirstColumn="0" w:lastRowLastColumn="0"/>
              <w:rPr>
                <w:rFonts w:cs="Times New Roman"/>
                <w:sz w:val="24"/>
                <w:lang w:val="en-GB"/>
              </w:rPr>
            </w:pPr>
            <w:r w:rsidRPr="00E74B1C">
              <w:rPr>
                <w:rFonts w:cs="Times New Roman"/>
                <w:sz w:val="24"/>
                <w:lang w:val="en-GB"/>
              </w:rPr>
              <w:t>20.14</w:t>
            </w:r>
          </w:p>
        </w:tc>
        <w:tc>
          <w:tcPr>
            <w:tcW w:w="816" w:type="dxa"/>
            <w:tcBorders>
              <w:bottom w:val="single" w:sz="4" w:space="0" w:color="auto"/>
            </w:tcBorders>
          </w:tcPr>
          <w:p w14:paraId="7E90F2D1" w14:textId="77777777" w:rsidR="002A2994" w:rsidRPr="00E74B1C" w:rsidRDefault="002A2994" w:rsidP="007779C6">
            <w:pPr>
              <w:pStyle w:val="21Kotak-Isi-Kiri"/>
              <w:spacing w:before="0" w:after="0"/>
              <w:cnfStyle w:val="000000000000" w:firstRow="0" w:lastRow="0" w:firstColumn="0" w:lastColumn="0" w:oddVBand="0" w:evenVBand="0" w:oddHBand="0" w:evenHBand="0" w:firstRowFirstColumn="0" w:firstRowLastColumn="0" w:lastRowFirstColumn="0" w:lastRowLastColumn="0"/>
              <w:rPr>
                <w:rFonts w:cs="Times New Roman"/>
                <w:sz w:val="24"/>
                <w:lang w:val="en-GB"/>
              </w:rPr>
            </w:pPr>
            <w:r w:rsidRPr="00E74B1C">
              <w:rPr>
                <w:rFonts w:cs="Times New Roman"/>
                <w:sz w:val="24"/>
                <w:lang w:val="en-GB"/>
              </w:rPr>
              <w:t>6.96</w:t>
            </w:r>
          </w:p>
        </w:tc>
        <w:tc>
          <w:tcPr>
            <w:tcW w:w="1201" w:type="dxa"/>
            <w:tcBorders>
              <w:bottom w:val="single" w:sz="4" w:space="0" w:color="auto"/>
            </w:tcBorders>
          </w:tcPr>
          <w:p w14:paraId="19C03430" w14:textId="77777777" w:rsidR="002A2994" w:rsidRPr="00E74B1C" w:rsidRDefault="002A2994" w:rsidP="007779C6">
            <w:pPr>
              <w:pStyle w:val="21Kotak-Isi-Kiri"/>
              <w:spacing w:before="0" w:after="0"/>
              <w:cnfStyle w:val="000000000000" w:firstRow="0" w:lastRow="0" w:firstColumn="0" w:lastColumn="0" w:oddVBand="0" w:evenVBand="0" w:oddHBand="0" w:evenHBand="0" w:firstRowFirstColumn="0" w:firstRowLastColumn="0" w:lastRowFirstColumn="0" w:lastRowLastColumn="0"/>
              <w:rPr>
                <w:rFonts w:cs="Times New Roman"/>
                <w:sz w:val="24"/>
                <w:lang w:val="en-GB"/>
              </w:rPr>
            </w:pPr>
            <w:r w:rsidRPr="00E74B1C">
              <w:rPr>
                <w:rFonts w:cs="Times New Roman"/>
                <w:sz w:val="24"/>
                <w:lang w:val="en-GB"/>
              </w:rPr>
              <w:t>0.803</w:t>
            </w:r>
          </w:p>
        </w:tc>
        <w:tc>
          <w:tcPr>
            <w:tcW w:w="876" w:type="dxa"/>
            <w:tcBorders>
              <w:bottom w:val="single" w:sz="4" w:space="0" w:color="auto"/>
            </w:tcBorders>
          </w:tcPr>
          <w:p w14:paraId="7D9EDD71" w14:textId="77777777" w:rsidR="002A2994" w:rsidRPr="00E74B1C" w:rsidRDefault="002A2994" w:rsidP="007779C6">
            <w:pPr>
              <w:pStyle w:val="21Kotak-Isi-Kiri"/>
              <w:spacing w:before="0" w:after="0"/>
              <w:cnfStyle w:val="000000000000" w:firstRow="0" w:lastRow="0" w:firstColumn="0" w:lastColumn="0" w:oddVBand="0" w:evenVBand="0" w:oddHBand="0" w:evenHBand="0" w:firstRowFirstColumn="0" w:firstRowLastColumn="0" w:lastRowFirstColumn="0" w:lastRowLastColumn="0"/>
              <w:rPr>
                <w:rFonts w:cs="Times New Roman"/>
                <w:sz w:val="24"/>
                <w:lang w:val="en-GB"/>
              </w:rPr>
            </w:pPr>
            <w:r w:rsidRPr="00E74B1C">
              <w:rPr>
                <w:rFonts w:cs="Times New Roman"/>
                <w:sz w:val="24"/>
                <w:lang w:val="en-GB"/>
              </w:rPr>
              <w:t>0.7813</w:t>
            </w:r>
          </w:p>
        </w:tc>
        <w:tc>
          <w:tcPr>
            <w:tcW w:w="1407" w:type="dxa"/>
            <w:tcBorders>
              <w:bottom w:val="single" w:sz="4" w:space="0" w:color="auto"/>
            </w:tcBorders>
          </w:tcPr>
          <w:p w14:paraId="52A2273E" w14:textId="77777777" w:rsidR="002A2994" w:rsidRPr="00E74B1C" w:rsidRDefault="002A2994" w:rsidP="007779C6">
            <w:pPr>
              <w:pStyle w:val="21Kotak-Isi-Kiri"/>
              <w:spacing w:before="0" w:after="0"/>
              <w:cnfStyle w:val="000000000000" w:firstRow="0" w:lastRow="0" w:firstColumn="0" w:lastColumn="0" w:oddVBand="0" w:evenVBand="0" w:oddHBand="0" w:evenHBand="0" w:firstRowFirstColumn="0" w:firstRowLastColumn="0" w:lastRowFirstColumn="0" w:lastRowLastColumn="0"/>
              <w:rPr>
                <w:rFonts w:cs="Times New Roman"/>
                <w:sz w:val="24"/>
                <w:lang w:val="en-GB"/>
              </w:rPr>
            </w:pPr>
            <w:r w:rsidRPr="00E74B1C">
              <w:rPr>
                <w:rFonts w:cs="Times New Roman"/>
                <w:sz w:val="24"/>
                <w:lang w:val="en-GB"/>
              </w:rPr>
              <w:t>H</w:t>
            </w:r>
            <w:r w:rsidRPr="00E74B1C">
              <w:rPr>
                <w:rFonts w:cs="Times New Roman"/>
                <w:sz w:val="24"/>
                <w:vertAlign w:val="subscript"/>
                <w:lang w:val="en-GB"/>
              </w:rPr>
              <w:t>0</w:t>
            </w:r>
            <w:r w:rsidRPr="00E74B1C">
              <w:rPr>
                <w:rFonts w:cs="Times New Roman"/>
                <w:sz w:val="24"/>
                <w:lang w:val="en-GB"/>
              </w:rPr>
              <w:t xml:space="preserve"> ditolak</w:t>
            </w:r>
          </w:p>
        </w:tc>
      </w:tr>
    </w:tbl>
    <w:p w14:paraId="6FC9CFBA" w14:textId="77777777" w:rsidR="002A2994" w:rsidRPr="00E74B1C" w:rsidRDefault="002A2994" w:rsidP="007779C6">
      <w:pPr>
        <w:jc w:val="center"/>
        <w:rPr>
          <w:color w:val="000000" w:themeColor="text1"/>
          <w:lang w:val="en-GB"/>
        </w:rPr>
      </w:pPr>
      <w:r w:rsidRPr="00E74B1C">
        <w:rPr>
          <w:color w:val="000000" w:themeColor="text1"/>
          <w:lang w:val="en-GB"/>
        </w:rPr>
        <w:t xml:space="preserve"> </w:t>
      </w:r>
    </w:p>
    <w:p w14:paraId="2C32FED8" w14:textId="77777777" w:rsidR="002A2994" w:rsidRDefault="002A2994" w:rsidP="007779C6">
      <w:pPr>
        <w:pStyle w:val="11Normal02-PerengganKeduaonward"/>
        <w:spacing w:beforeLines="0" w:afterLines="0" w:after="0" w:line="240" w:lineRule="auto"/>
        <w:rPr>
          <w:rFonts w:cs="Times New Roman"/>
          <w:lang w:val="en-GB"/>
        </w:rPr>
      </w:pPr>
      <w:r w:rsidRPr="00E74B1C">
        <w:rPr>
          <w:rFonts w:cs="Times New Roman"/>
          <w:lang w:val="en-GB"/>
        </w:rPr>
        <w:t>Ujian kenormalan berasaskan prosedur statistik Shapiro-Wilk dikira menggunakan aplikasi talian yang dibangunkan oleh (Dittami 2009). Keputusan ujian keertian statistik pada tahap 5%, iaitu, pada aras keertian 5%, data menyediakan bukti yang mencukupi untuk membuat kesimpulan bahawa keputusan berasaskan F</w:t>
      </w:r>
      <w:r w:rsidRPr="00E74B1C">
        <w:rPr>
          <w:rFonts w:cs="Times New Roman"/>
          <w:vertAlign w:val="subscript"/>
          <w:lang w:val="en-GB"/>
        </w:rPr>
        <w:t>TO</w:t>
      </w:r>
      <w:r w:rsidRPr="00E74B1C">
        <w:rPr>
          <w:rFonts w:cs="Times New Roman"/>
          <w:lang w:val="en-GB"/>
        </w:rPr>
        <w:t xml:space="preserve"> yang diperolehi tidak berada dalam taburan normal. Oleh itu, tesis ini tidak akan menggunakan ujian berparameter seperti ujian Student t-test atau ANOVA untuk menguji hipotesis. Oleh yang demikian, ujian tidak-berparameter seperti Wilcoxon Rank Sum Test akan digunakan untuk menguji </w:t>
      </w:r>
      <w:proofErr w:type="gramStart"/>
      <w:r w:rsidRPr="00E74B1C">
        <w:rPr>
          <w:rFonts w:cs="Times New Roman"/>
          <w:lang w:val="en-GB"/>
        </w:rPr>
        <w:t>hipotesis  kajian</w:t>
      </w:r>
      <w:proofErr w:type="gramEnd"/>
      <w:r w:rsidRPr="00E74B1C">
        <w:rPr>
          <w:rFonts w:cs="Times New Roman"/>
          <w:lang w:val="en-GB"/>
        </w:rPr>
        <w:t xml:space="preserve"> ini.</w:t>
      </w:r>
    </w:p>
    <w:p w14:paraId="46780BC5" w14:textId="77777777" w:rsidR="007C31C6" w:rsidRPr="00E74B1C" w:rsidRDefault="007C31C6" w:rsidP="007779C6">
      <w:pPr>
        <w:pStyle w:val="11Normal02-PerengganKeduaonward"/>
        <w:spacing w:beforeLines="0" w:afterLines="0" w:after="0" w:line="240" w:lineRule="auto"/>
        <w:rPr>
          <w:rFonts w:cs="Times New Roman"/>
          <w:lang w:val="en-GB"/>
        </w:rPr>
      </w:pPr>
    </w:p>
    <w:p w14:paraId="5F42E241" w14:textId="7CA5D091" w:rsidR="002A2994" w:rsidRPr="002A2994" w:rsidRDefault="002A2994" w:rsidP="007779C6">
      <w:pPr>
        <w:jc w:val="center"/>
        <w:rPr>
          <w:b/>
          <w:lang w:val="en-GB"/>
        </w:rPr>
      </w:pPr>
      <w:r w:rsidRPr="002A2994">
        <w:rPr>
          <w:b/>
          <w:lang w:val="en-GB"/>
        </w:rPr>
        <w:t>Ujian Keertian</w:t>
      </w:r>
    </w:p>
    <w:p w14:paraId="08C80649" w14:textId="77777777" w:rsidR="002A2994" w:rsidRDefault="002A2994" w:rsidP="007779C6">
      <w:pPr>
        <w:jc w:val="both"/>
        <w:rPr>
          <w:lang w:val="en-GB"/>
        </w:rPr>
      </w:pPr>
    </w:p>
    <w:p w14:paraId="5A10032A" w14:textId="20E25060" w:rsidR="002A2994" w:rsidRPr="00E74B1C" w:rsidRDefault="002A2994" w:rsidP="007779C6">
      <w:pPr>
        <w:jc w:val="both"/>
        <w:rPr>
          <w:lang w:val="en-GB"/>
        </w:rPr>
      </w:pPr>
      <w:r w:rsidRPr="00E74B1C">
        <w:rPr>
          <w:lang w:val="en-GB"/>
        </w:rPr>
        <w:t>Pada aras keertian 5%, adakah keputusan (data) yang diperolehi memberikan bukti yang mencukupi untuk membuat kesimpulan bahawa keputusan F</w:t>
      </w:r>
      <w:r w:rsidRPr="00E74B1C">
        <w:rPr>
          <w:vertAlign w:val="subscript"/>
          <w:lang w:val="en-GB"/>
        </w:rPr>
        <w:t>TO</w:t>
      </w:r>
      <w:r w:rsidRPr="00E74B1C">
        <w:rPr>
          <w:lang w:val="en-GB"/>
        </w:rPr>
        <w:t xml:space="preserve"> bagi setiap kaedah kelompok bandingan kajian ini melebihi keputusan F</w:t>
      </w:r>
      <w:r w:rsidRPr="00E74B1C">
        <w:rPr>
          <w:vertAlign w:val="subscript"/>
          <w:lang w:val="en-GB"/>
        </w:rPr>
        <w:t>TO</w:t>
      </w:r>
      <w:r w:rsidRPr="00E74B1C">
        <w:rPr>
          <w:lang w:val="en-GB"/>
        </w:rPr>
        <w:t xml:space="preserve"> yang dihasilkan oleh AKK-PD. Dalam usaha untuk menjawab soalan ini, ujian bukan parametrik Wilcoxon Rank Sum digunakan bagi menguji keertian keputusan ini. Hipotesis nol dan alternatif adalah seperti berikut: </w:t>
      </w:r>
    </w:p>
    <w:p w14:paraId="0B42D1A4" w14:textId="77777777" w:rsidR="002A2994" w:rsidRDefault="002A2994" w:rsidP="007779C6">
      <w:pPr>
        <w:jc w:val="both"/>
        <w:rPr>
          <w:color w:val="000000" w:themeColor="text1"/>
          <w:lang w:val="en-GB"/>
        </w:rPr>
      </w:pPr>
    </w:p>
    <w:p w14:paraId="33564611" w14:textId="77777777" w:rsidR="002A2994" w:rsidRPr="00E74B1C" w:rsidRDefault="002A2994" w:rsidP="007779C6">
      <w:pPr>
        <w:jc w:val="both"/>
        <w:rPr>
          <w:color w:val="000000" w:themeColor="text1"/>
          <w:lang w:val="en-GB"/>
        </w:rPr>
      </w:pPr>
      <w:r w:rsidRPr="00E74B1C">
        <w:rPr>
          <w:color w:val="000000" w:themeColor="text1"/>
          <w:lang w:val="en-GB"/>
        </w:rPr>
        <w:lastRenderedPageBreak/>
        <w:t>H</w:t>
      </w:r>
      <w:r w:rsidRPr="00E74B1C">
        <w:rPr>
          <w:color w:val="000000" w:themeColor="text1"/>
          <w:vertAlign w:val="subscript"/>
          <w:lang w:val="en-GB"/>
        </w:rPr>
        <w:t>0</w:t>
      </w:r>
      <w:r w:rsidRPr="00E74B1C">
        <w:rPr>
          <w:color w:val="000000" w:themeColor="text1"/>
          <w:lang w:val="en-GB"/>
        </w:rPr>
        <w:t>: F</w:t>
      </w:r>
      <w:r w:rsidRPr="00E74B1C">
        <w:rPr>
          <w:color w:val="000000" w:themeColor="text1"/>
          <w:vertAlign w:val="subscript"/>
          <w:lang w:val="en-GB"/>
        </w:rPr>
        <w:t>TO</w:t>
      </w:r>
      <w:r w:rsidRPr="00E74B1C">
        <w:rPr>
          <w:color w:val="000000" w:themeColor="text1"/>
          <w:lang w:val="en-GB"/>
        </w:rPr>
        <w:t xml:space="preserve"> kaedah pengelompokan </w:t>
      </w:r>
      <w:r w:rsidRPr="00E74B1C">
        <w:rPr>
          <w:i/>
          <w:iCs/>
          <w:color w:val="000000" w:themeColor="text1"/>
          <w:lang w:val="en-GB"/>
        </w:rPr>
        <w:t xml:space="preserve">x </w:t>
      </w:r>
      <w:r w:rsidRPr="00E74B1C">
        <w:rPr>
          <w:iCs/>
          <w:color w:val="000000" w:themeColor="text1"/>
          <w:lang w:val="en-GB"/>
        </w:rPr>
        <w:t xml:space="preserve">adalah sama atau sama </w:t>
      </w:r>
      <w:proofErr w:type="gramStart"/>
      <w:r w:rsidRPr="00E74B1C">
        <w:rPr>
          <w:iCs/>
          <w:color w:val="000000" w:themeColor="text1"/>
          <w:lang w:val="en-GB"/>
        </w:rPr>
        <w:t xml:space="preserve">dengan  </w:t>
      </w:r>
      <w:r w:rsidRPr="00E74B1C">
        <w:rPr>
          <w:color w:val="000000" w:themeColor="text1"/>
          <w:lang w:val="en-GB"/>
        </w:rPr>
        <w:t>F</w:t>
      </w:r>
      <w:r w:rsidRPr="00E74B1C">
        <w:rPr>
          <w:color w:val="000000" w:themeColor="text1"/>
          <w:vertAlign w:val="subscript"/>
          <w:lang w:val="en-GB"/>
        </w:rPr>
        <w:t>TO</w:t>
      </w:r>
      <w:proofErr w:type="gramEnd"/>
      <w:r w:rsidRPr="00E74B1C">
        <w:rPr>
          <w:color w:val="000000" w:themeColor="text1"/>
          <w:lang w:val="en-GB"/>
        </w:rPr>
        <w:t xml:space="preserve">  AKK-PD.</w:t>
      </w:r>
    </w:p>
    <w:p w14:paraId="0FCAB705" w14:textId="77777777" w:rsidR="002A2994" w:rsidRPr="00E74B1C" w:rsidRDefault="002A2994" w:rsidP="007779C6">
      <w:pPr>
        <w:jc w:val="both"/>
        <w:rPr>
          <w:color w:val="000000" w:themeColor="text1"/>
          <w:lang w:val="en-GB"/>
        </w:rPr>
      </w:pPr>
      <w:r w:rsidRPr="00E74B1C">
        <w:rPr>
          <w:color w:val="000000" w:themeColor="text1"/>
          <w:lang w:val="en-GB"/>
        </w:rPr>
        <w:t>H</w:t>
      </w:r>
      <w:r w:rsidRPr="00E74B1C">
        <w:rPr>
          <w:color w:val="000000" w:themeColor="text1"/>
          <w:vertAlign w:val="subscript"/>
          <w:lang w:val="en-GB"/>
        </w:rPr>
        <w:t>a</w:t>
      </w:r>
      <w:r w:rsidRPr="00E74B1C">
        <w:rPr>
          <w:color w:val="000000" w:themeColor="text1"/>
          <w:lang w:val="en-GB"/>
        </w:rPr>
        <w:t>:  F</w:t>
      </w:r>
      <w:r w:rsidRPr="00E74B1C">
        <w:rPr>
          <w:color w:val="000000" w:themeColor="text1"/>
          <w:vertAlign w:val="subscript"/>
          <w:lang w:val="en-GB"/>
        </w:rPr>
        <w:t>TO</w:t>
      </w:r>
      <w:r w:rsidRPr="00E74B1C">
        <w:rPr>
          <w:color w:val="000000" w:themeColor="text1"/>
          <w:lang w:val="en-GB"/>
        </w:rPr>
        <w:t xml:space="preserve"> kaedah pengelompokan </w:t>
      </w:r>
      <w:r w:rsidRPr="00E74B1C">
        <w:rPr>
          <w:i/>
          <w:iCs/>
          <w:color w:val="000000" w:themeColor="text1"/>
          <w:lang w:val="en-GB"/>
        </w:rPr>
        <w:t xml:space="preserve">x </w:t>
      </w:r>
      <w:r w:rsidRPr="00E74B1C">
        <w:rPr>
          <w:iCs/>
          <w:color w:val="000000" w:themeColor="text1"/>
          <w:lang w:val="en-GB"/>
        </w:rPr>
        <w:t>adalah lebih kecil atau sama dengan</w:t>
      </w:r>
      <w:r w:rsidRPr="00E74B1C">
        <w:rPr>
          <w:color w:val="000000" w:themeColor="text1"/>
          <w:lang w:val="en-GB"/>
        </w:rPr>
        <w:t xml:space="preserve"> F</w:t>
      </w:r>
      <w:r w:rsidRPr="00E74B1C">
        <w:rPr>
          <w:color w:val="000000" w:themeColor="text1"/>
          <w:vertAlign w:val="subscript"/>
          <w:lang w:val="en-GB"/>
        </w:rPr>
        <w:t>TO</w:t>
      </w:r>
      <w:r w:rsidRPr="00E74B1C">
        <w:rPr>
          <w:color w:val="000000" w:themeColor="text1"/>
          <w:lang w:val="en-GB"/>
        </w:rPr>
        <w:t xml:space="preserve"> AKK-PD.</w:t>
      </w:r>
    </w:p>
    <w:p w14:paraId="612C027F" w14:textId="6D19DCE4" w:rsidR="002858AB" w:rsidRPr="00E74B1C" w:rsidRDefault="002A2994" w:rsidP="007779C6">
      <w:pPr>
        <w:pStyle w:val="11Normal02-PerengganKeduaonward"/>
        <w:spacing w:beforeLines="0" w:afterLines="0" w:after="0" w:line="240" w:lineRule="auto"/>
        <w:ind w:firstLine="0"/>
        <w:rPr>
          <w:rFonts w:cs="Times New Roman"/>
          <w:lang w:val="en-GB"/>
        </w:rPr>
      </w:pPr>
      <w:r w:rsidRPr="00E74B1C">
        <w:rPr>
          <w:rFonts w:cs="Times New Roman"/>
          <w:lang w:val="en-GB"/>
        </w:rPr>
        <w:t>Ujian hipotesis ini ialah hujung kiri kerana tanda lebih kecil digunakan (&lt;) dalam hipotesis alternatif. Ujian hipotesis ini dijalankan pada aras keertian 5% atau 0.05. Merujuk kepada Jadual Nilai Kritikal ujian Wilcoxon Rank Sum, nilai kritikal T = 6. Mengikut prosedur, didapati bahawa T = 6. H</w:t>
      </w:r>
      <w:r w:rsidRPr="00E74B1C">
        <w:rPr>
          <w:rFonts w:cs="Times New Roman"/>
          <w:vertAlign w:val="subscript"/>
          <w:lang w:val="en-GB"/>
        </w:rPr>
        <w:t xml:space="preserve">0 </w:t>
      </w:r>
      <w:r w:rsidRPr="00E74B1C">
        <w:rPr>
          <w:rFonts w:cs="Times New Roman"/>
          <w:lang w:val="en-GB"/>
        </w:rPr>
        <w:t>ditolak jika nilai ujian statistik adalah lebih kecil atau sama dari nilai T yang diambil dari jadual nilai kritikal ujian Wilcoxon Rank Sum (Swed &amp; Eisenhart 1943).</w:t>
      </w:r>
      <w:r>
        <w:rPr>
          <w:rFonts w:cs="Times New Roman"/>
          <w:lang w:val="en-GB"/>
        </w:rPr>
        <w:t xml:space="preserve"> J</w:t>
      </w:r>
      <w:r w:rsidR="002858AB">
        <w:rPr>
          <w:rFonts w:cs="Times New Roman"/>
          <w:lang w:val="en-GB"/>
        </w:rPr>
        <w:t>adual 8</w:t>
      </w:r>
      <w:r>
        <w:rPr>
          <w:rFonts w:cs="Times New Roman"/>
          <w:lang w:val="en-GB"/>
        </w:rPr>
        <w:t xml:space="preserve"> memaparkan keputusan ujian </w:t>
      </w:r>
      <w:r w:rsidR="002858AB">
        <w:rPr>
          <w:rFonts w:cs="Times New Roman"/>
          <w:lang w:val="en-GB"/>
        </w:rPr>
        <w:t xml:space="preserve">statistik. </w:t>
      </w:r>
    </w:p>
    <w:p w14:paraId="36139C72" w14:textId="77777777" w:rsidR="002A2994" w:rsidRDefault="002A2994" w:rsidP="007779C6">
      <w:pPr>
        <w:jc w:val="both"/>
        <w:rPr>
          <w:color w:val="000000" w:themeColor="text1"/>
          <w:lang w:val="en-GB"/>
        </w:rPr>
      </w:pPr>
    </w:p>
    <w:p w14:paraId="0AA09149" w14:textId="77777777" w:rsidR="002858AB" w:rsidRDefault="002858AB" w:rsidP="007779C6">
      <w:pPr>
        <w:jc w:val="both"/>
        <w:rPr>
          <w:color w:val="000000" w:themeColor="text1"/>
          <w:lang w:val="en-GB"/>
        </w:rPr>
      </w:pPr>
    </w:p>
    <w:p w14:paraId="0925E455" w14:textId="6DBFF634" w:rsidR="002A2994" w:rsidRPr="00E74B1C" w:rsidRDefault="002A2994" w:rsidP="007779C6">
      <w:pPr>
        <w:pStyle w:val="15aCaption-Center"/>
        <w:spacing w:beforeLines="0" w:afterLines="0" w:after="0"/>
        <w:rPr>
          <w:rFonts w:cs="Times New Roman"/>
          <w:b/>
          <w:sz w:val="24"/>
          <w:szCs w:val="24"/>
        </w:rPr>
      </w:pPr>
      <w:r w:rsidRPr="00E74B1C">
        <w:rPr>
          <w:rFonts w:cs="Times New Roman"/>
          <w:sz w:val="24"/>
          <w:szCs w:val="24"/>
        </w:rPr>
        <w:t xml:space="preserve">Jadual </w:t>
      </w:r>
      <w:r w:rsidR="002858AB">
        <w:rPr>
          <w:rFonts w:cs="Times New Roman"/>
          <w:sz w:val="24"/>
          <w:szCs w:val="24"/>
        </w:rPr>
        <w:t>8</w:t>
      </w:r>
      <w:r w:rsidRPr="00E74B1C">
        <w:rPr>
          <w:rFonts w:cs="Times New Roman"/>
          <w:sz w:val="24"/>
          <w:szCs w:val="24"/>
        </w:rPr>
        <w:t xml:space="preserve"> Perbandingan Prestasi (F</w:t>
      </w:r>
      <w:r w:rsidRPr="00E74B1C">
        <w:rPr>
          <w:rFonts w:cs="Times New Roman"/>
          <w:sz w:val="24"/>
          <w:szCs w:val="24"/>
          <w:vertAlign w:val="subscript"/>
        </w:rPr>
        <w:t>TO</w:t>
      </w:r>
      <w:r w:rsidRPr="00E74B1C">
        <w:rPr>
          <w:rFonts w:cs="Times New Roman"/>
          <w:sz w:val="24"/>
          <w:szCs w:val="24"/>
        </w:rPr>
        <w:t>) di antara AKK-PD dan Algoritma Bandingan</w:t>
      </w:r>
    </w:p>
    <w:tbl>
      <w:tblPr>
        <w:tblStyle w:val="GridTable1Light-Accent11"/>
        <w:tblW w:w="84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7"/>
        <w:gridCol w:w="1125"/>
        <w:gridCol w:w="1272"/>
        <w:gridCol w:w="1296"/>
        <w:gridCol w:w="798"/>
        <w:gridCol w:w="1070"/>
        <w:gridCol w:w="1124"/>
      </w:tblGrid>
      <w:tr w:rsidR="002A2994" w:rsidRPr="00E74B1C" w14:paraId="550819DD" w14:textId="77777777" w:rsidTr="00AF59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Borders>
              <w:top w:val="single" w:sz="4" w:space="0" w:color="auto"/>
              <w:bottom w:val="single" w:sz="4" w:space="0" w:color="auto"/>
            </w:tcBorders>
          </w:tcPr>
          <w:p w14:paraId="0DB5415C" w14:textId="77777777" w:rsidR="002A2994" w:rsidRPr="00E74B1C" w:rsidRDefault="002A2994" w:rsidP="007779C6">
            <w:pPr>
              <w:pStyle w:val="21Kotak-Isi-Kiri"/>
              <w:spacing w:before="0" w:after="0"/>
              <w:rPr>
                <w:rFonts w:cs="Times New Roman"/>
                <w:sz w:val="24"/>
              </w:rPr>
            </w:pPr>
            <w:r w:rsidRPr="00E74B1C">
              <w:rPr>
                <w:rFonts w:cs="Times New Roman"/>
                <w:sz w:val="24"/>
                <w:lang w:val="en-GB"/>
              </w:rPr>
              <w:t xml:space="preserve"> </w:t>
            </w:r>
          </w:p>
        </w:tc>
        <w:tc>
          <w:tcPr>
            <w:tcW w:w="1134" w:type="dxa"/>
            <w:tcBorders>
              <w:top w:val="single" w:sz="4" w:space="0" w:color="auto"/>
              <w:bottom w:val="single" w:sz="4" w:space="0" w:color="auto"/>
            </w:tcBorders>
          </w:tcPr>
          <w:p w14:paraId="7D992DE6" w14:textId="77777777" w:rsidR="002A2994" w:rsidRPr="00E74B1C" w:rsidRDefault="002A2994" w:rsidP="007779C6">
            <w:pPr>
              <w:pStyle w:val="21Kotak-Isi-Kiri"/>
              <w:spacing w:before="0" w:after="0"/>
              <w:cnfStyle w:val="100000000000" w:firstRow="1" w:lastRow="0" w:firstColumn="0" w:lastColumn="0" w:oddVBand="0" w:evenVBand="0" w:oddHBand="0" w:evenHBand="0" w:firstRowFirstColumn="0" w:firstRowLastColumn="0" w:lastRowFirstColumn="0" w:lastRowLastColumn="0"/>
              <w:rPr>
                <w:rFonts w:cs="Times New Roman"/>
                <w:sz w:val="24"/>
              </w:rPr>
            </w:pPr>
            <w:r w:rsidRPr="00E74B1C">
              <w:rPr>
                <w:rFonts w:cs="Times New Roman"/>
                <w:sz w:val="24"/>
                <w:lang w:val="en-GB"/>
              </w:rPr>
              <w:t>Fekah</w:t>
            </w:r>
          </w:p>
          <w:p w14:paraId="7882DBB2" w14:textId="77777777" w:rsidR="002A2994" w:rsidRPr="00E74B1C" w:rsidRDefault="002A2994" w:rsidP="007779C6">
            <w:pPr>
              <w:pStyle w:val="21Kotak-Isi-Kiri"/>
              <w:spacing w:before="0" w:after="0"/>
              <w:cnfStyle w:val="100000000000" w:firstRow="1" w:lastRow="0" w:firstColumn="0" w:lastColumn="0" w:oddVBand="0" w:evenVBand="0" w:oddHBand="0" w:evenHBand="0" w:firstRowFirstColumn="0" w:firstRowLastColumn="0" w:lastRowFirstColumn="0" w:lastRowLastColumn="0"/>
              <w:rPr>
                <w:rFonts w:cs="Times New Roman"/>
                <w:sz w:val="24"/>
              </w:rPr>
            </w:pPr>
            <w:r w:rsidRPr="00E74B1C">
              <w:rPr>
                <w:rFonts w:cs="Times New Roman"/>
                <w:sz w:val="24"/>
                <w:lang w:val="en-GB"/>
              </w:rPr>
              <w:t>%</w:t>
            </w:r>
          </w:p>
        </w:tc>
        <w:tc>
          <w:tcPr>
            <w:tcW w:w="1276" w:type="dxa"/>
            <w:tcBorders>
              <w:top w:val="single" w:sz="4" w:space="0" w:color="auto"/>
              <w:bottom w:val="single" w:sz="4" w:space="0" w:color="auto"/>
            </w:tcBorders>
          </w:tcPr>
          <w:p w14:paraId="4F332157" w14:textId="77777777" w:rsidR="002A2994" w:rsidRPr="00E74B1C" w:rsidRDefault="002A2994" w:rsidP="007779C6">
            <w:pPr>
              <w:pStyle w:val="21Kotak-Isi-Kiri"/>
              <w:spacing w:before="0" w:after="0"/>
              <w:cnfStyle w:val="100000000000" w:firstRow="1" w:lastRow="0" w:firstColumn="0" w:lastColumn="0" w:oddVBand="0" w:evenVBand="0" w:oddHBand="0" w:evenHBand="0" w:firstRowFirstColumn="0" w:firstRowLastColumn="0" w:lastRowFirstColumn="0" w:lastRowLastColumn="0"/>
              <w:rPr>
                <w:rFonts w:cs="Times New Roman"/>
                <w:sz w:val="24"/>
              </w:rPr>
            </w:pPr>
            <w:r w:rsidRPr="00E74B1C">
              <w:rPr>
                <w:rFonts w:cs="Times New Roman"/>
                <w:sz w:val="24"/>
                <w:lang w:val="en-GB"/>
              </w:rPr>
              <w:t>Biokimia</w:t>
            </w:r>
          </w:p>
          <w:p w14:paraId="7792F32C" w14:textId="77777777" w:rsidR="002A2994" w:rsidRPr="00E74B1C" w:rsidRDefault="002A2994" w:rsidP="007779C6">
            <w:pPr>
              <w:pStyle w:val="21Kotak-Isi-Kiri"/>
              <w:spacing w:before="0" w:after="0"/>
              <w:cnfStyle w:val="100000000000" w:firstRow="1" w:lastRow="0" w:firstColumn="0" w:lastColumn="0" w:oddVBand="0" w:evenVBand="0" w:oddHBand="0" w:evenHBand="0" w:firstRowFirstColumn="0" w:firstRowLastColumn="0" w:lastRowFirstColumn="0" w:lastRowLastColumn="0"/>
              <w:rPr>
                <w:rFonts w:cs="Times New Roman"/>
                <w:sz w:val="24"/>
              </w:rPr>
            </w:pPr>
            <w:r w:rsidRPr="00E74B1C">
              <w:rPr>
                <w:rFonts w:cs="Times New Roman"/>
                <w:sz w:val="24"/>
                <w:lang w:val="en-GB"/>
              </w:rPr>
              <w:t>%</w:t>
            </w:r>
          </w:p>
        </w:tc>
        <w:tc>
          <w:tcPr>
            <w:tcW w:w="1276" w:type="dxa"/>
            <w:tcBorders>
              <w:top w:val="single" w:sz="4" w:space="0" w:color="auto"/>
              <w:bottom w:val="single" w:sz="4" w:space="0" w:color="auto"/>
            </w:tcBorders>
          </w:tcPr>
          <w:p w14:paraId="5B87E6C1" w14:textId="77777777" w:rsidR="002A2994" w:rsidRPr="00E74B1C" w:rsidRDefault="002A2994" w:rsidP="007779C6">
            <w:pPr>
              <w:pStyle w:val="21Kotak-Isi-Kiri"/>
              <w:spacing w:before="0" w:after="0"/>
              <w:cnfStyle w:val="100000000000" w:firstRow="1" w:lastRow="0" w:firstColumn="0" w:lastColumn="0" w:oddVBand="0" w:evenVBand="0" w:oddHBand="0" w:evenHBand="0" w:firstRowFirstColumn="0" w:firstRowLastColumn="0" w:lastRowFirstColumn="0" w:lastRowLastColumn="0"/>
              <w:rPr>
                <w:rFonts w:cs="Times New Roman"/>
                <w:sz w:val="24"/>
              </w:rPr>
            </w:pPr>
            <w:r w:rsidRPr="00E74B1C">
              <w:rPr>
                <w:rFonts w:cs="Times New Roman"/>
                <w:sz w:val="24"/>
                <w:lang w:val="en-GB"/>
              </w:rPr>
              <w:t>Teknologi Maklumat</w:t>
            </w:r>
          </w:p>
          <w:p w14:paraId="07AC590D" w14:textId="77777777" w:rsidR="002A2994" w:rsidRPr="00E74B1C" w:rsidRDefault="002A2994" w:rsidP="007779C6">
            <w:pPr>
              <w:pStyle w:val="21Kotak-Isi-Kiri"/>
              <w:spacing w:before="0" w:after="0"/>
              <w:cnfStyle w:val="100000000000" w:firstRow="1" w:lastRow="0" w:firstColumn="0" w:lastColumn="0" w:oddVBand="0" w:evenVBand="0" w:oddHBand="0" w:evenHBand="0" w:firstRowFirstColumn="0" w:firstRowLastColumn="0" w:lastRowFirstColumn="0" w:lastRowLastColumn="0"/>
              <w:rPr>
                <w:rFonts w:cs="Times New Roman"/>
                <w:sz w:val="24"/>
              </w:rPr>
            </w:pPr>
            <w:r w:rsidRPr="00E74B1C">
              <w:rPr>
                <w:rFonts w:cs="Times New Roman"/>
                <w:sz w:val="24"/>
                <w:lang w:val="en-GB"/>
              </w:rPr>
              <w:t>%</w:t>
            </w:r>
          </w:p>
        </w:tc>
        <w:tc>
          <w:tcPr>
            <w:tcW w:w="809" w:type="dxa"/>
            <w:tcBorders>
              <w:top w:val="single" w:sz="4" w:space="0" w:color="auto"/>
              <w:bottom w:val="single" w:sz="4" w:space="0" w:color="auto"/>
            </w:tcBorders>
          </w:tcPr>
          <w:p w14:paraId="79E10084" w14:textId="77777777" w:rsidR="002A2994" w:rsidRPr="00E74B1C" w:rsidRDefault="002A2994" w:rsidP="007779C6">
            <w:pPr>
              <w:pStyle w:val="21Kotak-Isi-Kiri"/>
              <w:spacing w:before="0" w:after="0"/>
              <w:cnfStyle w:val="100000000000" w:firstRow="1" w:lastRow="0" w:firstColumn="0" w:lastColumn="0" w:oddVBand="0" w:evenVBand="0" w:oddHBand="0" w:evenHBand="0" w:firstRowFirstColumn="0" w:firstRowLastColumn="0" w:lastRowFirstColumn="0" w:lastRowLastColumn="0"/>
              <w:rPr>
                <w:rFonts w:cs="Times New Roman"/>
                <w:sz w:val="24"/>
              </w:rPr>
            </w:pPr>
            <w:r w:rsidRPr="00E74B1C">
              <w:rPr>
                <w:rFonts w:cs="Times New Roman"/>
                <w:i/>
                <w:iCs/>
                <w:sz w:val="24"/>
                <w:lang w:val="en-GB"/>
              </w:rPr>
              <w:t>M</w:t>
            </w:r>
            <w:r w:rsidRPr="00E74B1C">
              <w:rPr>
                <w:rFonts w:cs="Times New Roman"/>
                <w:i/>
                <w:iCs/>
                <w:sz w:val="24"/>
                <w:vertAlign w:val="subscript"/>
                <w:lang w:val="en-GB"/>
              </w:rPr>
              <w:t>l</w:t>
            </w:r>
          </w:p>
        </w:tc>
        <w:tc>
          <w:tcPr>
            <w:tcW w:w="1034" w:type="dxa"/>
            <w:tcBorders>
              <w:top w:val="single" w:sz="4" w:space="0" w:color="auto"/>
              <w:bottom w:val="single" w:sz="4" w:space="0" w:color="auto"/>
            </w:tcBorders>
          </w:tcPr>
          <w:p w14:paraId="47DDBC04" w14:textId="77777777" w:rsidR="002A2994" w:rsidRPr="00E74B1C" w:rsidRDefault="002A2994" w:rsidP="007779C6">
            <w:pPr>
              <w:pStyle w:val="21Kotak-Isi-Kiri"/>
              <w:spacing w:before="0" w:after="0"/>
              <w:cnfStyle w:val="100000000000" w:firstRow="1" w:lastRow="0" w:firstColumn="0" w:lastColumn="0" w:oddVBand="0" w:evenVBand="0" w:oddHBand="0" w:evenHBand="0" w:firstRowFirstColumn="0" w:firstRowLastColumn="0" w:lastRowFirstColumn="0" w:lastRowLastColumn="0"/>
              <w:rPr>
                <w:rFonts w:cs="Times New Roman"/>
                <w:sz w:val="24"/>
              </w:rPr>
            </w:pPr>
            <w:r w:rsidRPr="00E74B1C">
              <w:rPr>
                <w:rFonts w:cs="Times New Roman"/>
                <w:sz w:val="24"/>
                <w:lang w:val="en-GB"/>
              </w:rPr>
              <w:t>Ujian Statistik</w:t>
            </w:r>
          </w:p>
        </w:tc>
        <w:tc>
          <w:tcPr>
            <w:tcW w:w="1134" w:type="dxa"/>
            <w:tcBorders>
              <w:top w:val="single" w:sz="4" w:space="0" w:color="auto"/>
              <w:bottom w:val="single" w:sz="4" w:space="0" w:color="auto"/>
            </w:tcBorders>
          </w:tcPr>
          <w:p w14:paraId="2082CD3B" w14:textId="77777777" w:rsidR="002A2994" w:rsidRPr="00E74B1C" w:rsidRDefault="002A2994" w:rsidP="007779C6">
            <w:pPr>
              <w:pStyle w:val="21Kotak-Isi-Kiri"/>
              <w:spacing w:before="0" w:after="0"/>
              <w:jc w:val="center"/>
              <w:cnfStyle w:val="100000000000" w:firstRow="1" w:lastRow="0" w:firstColumn="0" w:lastColumn="0" w:oddVBand="0" w:evenVBand="0" w:oddHBand="0" w:evenHBand="0" w:firstRowFirstColumn="0" w:firstRowLastColumn="0" w:lastRowFirstColumn="0" w:lastRowLastColumn="0"/>
              <w:rPr>
                <w:rFonts w:cs="Times New Roman"/>
                <w:sz w:val="24"/>
              </w:rPr>
            </w:pPr>
            <w:r w:rsidRPr="00E74B1C">
              <w:rPr>
                <w:rFonts w:cs="Times New Roman"/>
                <w:sz w:val="24"/>
                <w:lang w:val="en-GB"/>
              </w:rPr>
              <w:t>Tolak H</w:t>
            </w:r>
            <w:r w:rsidRPr="00E74B1C">
              <w:rPr>
                <w:rFonts w:cs="Times New Roman"/>
                <w:sz w:val="24"/>
                <w:vertAlign w:val="subscript"/>
                <w:lang w:val="en-GB"/>
              </w:rPr>
              <w:t>0</w:t>
            </w:r>
          </w:p>
        </w:tc>
      </w:tr>
      <w:tr w:rsidR="002A2994" w:rsidRPr="00E74B1C" w14:paraId="20B5D4BA" w14:textId="77777777" w:rsidTr="00AF5996">
        <w:trPr>
          <w:trHeight w:val="390"/>
        </w:trPr>
        <w:tc>
          <w:tcPr>
            <w:cnfStyle w:val="001000000000" w:firstRow="0" w:lastRow="0" w:firstColumn="1" w:lastColumn="0" w:oddVBand="0" w:evenVBand="0" w:oddHBand="0" w:evenHBand="0" w:firstRowFirstColumn="0" w:firstRowLastColumn="0" w:lastRowFirstColumn="0" w:lastRowLastColumn="0"/>
            <w:tcW w:w="1809" w:type="dxa"/>
            <w:tcBorders>
              <w:top w:val="single" w:sz="4" w:space="0" w:color="auto"/>
            </w:tcBorders>
          </w:tcPr>
          <w:p w14:paraId="32D50D6D" w14:textId="77777777" w:rsidR="002A2994" w:rsidRPr="00E74B1C" w:rsidRDefault="002A2994" w:rsidP="007779C6">
            <w:pPr>
              <w:pStyle w:val="21Kotak-Isi-Kiri"/>
              <w:spacing w:before="0" w:after="0"/>
              <w:rPr>
                <w:rFonts w:cs="Times New Roman"/>
                <w:b w:val="0"/>
                <w:sz w:val="24"/>
                <w:lang w:val="en-GB"/>
              </w:rPr>
            </w:pPr>
            <w:r w:rsidRPr="00E74B1C">
              <w:rPr>
                <w:rFonts w:cs="Times New Roman"/>
                <w:b w:val="0"/>
                <w:sz w:val="24"/>
                <w:lang w:val="en-GB"/>
              </w:rPr>
              <w:t>AKK-PD</w:t>
            </w:r>
          </w:p>
        </w:tc>
        <w:tc>
          <w:tcPr>
            <w:tcW w:w="1134" w:type="dxa"/>
            <w:tcBorders>
              <w:top w:val="single" w:sz="4" w:space="0" w:color="auto"/>
            </w:tcBorders>
          </w:tcPr>
          <w:p w14:paraId="3270D5C8" w14:textId="77777777" w:rsidR="002A2994" w:rsidRPr="00E74B1C" w:rsidRDefault="002A2994" w:rsidP="007779C6">
            <w:pPr>
              <w:pStyle w:val="21Kotak-Isi-Kiri"/>
              <w:spacing w:before="0" w:after="0"/>
              <w:cnfStyle w:val="000000000000" w:firstRow="0" w:lastRow="0" w:firstColumn="0" w:lastColumn="0" w:oddVBand="0" w:evenVBand="0" w:oddHBand="0" w:evenHBand="0" w:firstRowFirstColumn="0" w:firstRowLastColumn="0" w:lastRowFirstColumn="0" w:lastRowLastColumn="0"/>
              <w:rPr>
                <w:rFonts w:cs="Times New Roman"/>
                <w:sz w:val="24"/>
                <w:lang w:val="en-GB"/>
              </w:rPr>
            </w:pPr>
            <w:r w:rsidRPr="00E74B1C">
              <w:rPr>
                <w:rFonts w:cs="Times New Roman"/>
                <w:sz w:val="24"/>
                <w:lang w:val="en-GB"/>
              </w:rPr>
              <w:t>27.01</w:t>
            </w:r>
          </w:p>
        </w:tc>
        <w:tc>
          <w:tcPr>
            <w:tcW w:w="1276" w:type="dxa"/>
            <w:tcBorders>
              <w:top w:val="single" w:sz="4" w:space="0" w:color="auto"/>
            </w:tcBorders>
          </w:tcPr>
          <w:p w14:paraId="2DC62290" w14:textId="77777777" w:rsidR="002A2994" w:rsidRPr="00E74B1C" w:rsidRDefault="002A2994" w:rsidP="007779C6">
            <w:pPr>
              <w:pStyle w:val="21Kotak-Isi-Kiri"/>
              <w:spacing w:before="0" w:after="0"/>
              <w:cnfStyle w:val="000000000000" w:firstRow="0" w:lastRow="0" w:firstColumn="0" w:lastColumn="0" w:oddVBand="0" w:evenVBand="0" w:oddHBand="0" w:evenHBand="0" w:firstRowFirstColumn="0" w:firstRowLastColumn="0" w:lastRowFirstColumn="0" w:lastRowLastColumn="0"/>
              <w:rPr>
                <w:rFonts w:cs="Times New Roman"/>
                <w:sz w:val="24"/>
                <w:lang w:val="en-GB"/>
              </w:rPr>
            </w:pPr>
            <w:r w:rsidRPr="00E74B1C">
              <w:rPr>
                <w:rFonts w:cs="Times New Roman"/>
                <w:sz w:val="24"/>
                <w:lang w:val="en-GB"/>
              </w:rPr>
              <w:t>30.22</w:t>
            </w:r>
          </w:p>
        </w:tc>
        <w:tc>
          <w:tcPr>
            <w:tcW w:w="1276" w:type="dxa"/>
            <w:tcBorders>
              <w:top w:val="single" w:sz="4" w:space="0" w:color="auto"/>
            </w:tcBorders>
          </w:tcPr>
          <w:p w14:paraId="2528BE0A" w14:textId="77777777" w:rsidR="002A2994" w:rsidRPr="00E74B1C" w:rsidRDefault="002A2994" w:rsidP="007779C6">
            <w:pPr>
              <w:pStyle w:val="21Kotak-Isi-Kiri"/>
              <w:spacing w:before="0" w:after="0"/>
              <w:cnfStyle w:val="000000000000" w:firstRow="0" w:lastRow="0" w:firstColumn="0" w:lastColumn="0" w:oddVBand="0" w:evenVBand="0" w:oddHBand="0" w:evenHBand="0" w:firstRowFirstColumn="0" w:firstRowLastColumn="0" w:lastRowFirstColumn="0" w:lastRowLastColumn="0"/>
              <w:rPr>
                <w:rFonts w:cs="Times New Roman"/>
                <w:b/>
                <w:sz w:val="24"/>
                <w:lang w:val="en-GB"/>
              </w:rPr>
            </w:pPr>
            <w:r w:rsidRPr="00E74B1C">
              <w:rPr>
                <w:rFonts w:cs="Times New Roman"/>
                <w:b/>
                <w:sz w:val="24"/>
                <w:lang w:val="en-GB"/>
              </w:rPr>
              <w:t>32.43</w:t>
            </w:r>
          </w:p>
        </w:tc>
        <w:tc>
          <w:tcPr>
            <w:tcW w:w="809" w:type="dxa"/>
            <w:tcBorders>
              <w:top w:val="single" w:sz="4" w:space="0" w:color="auto"/>
            </w:tcBorders>
          </w:tcPr>
          <w:p w14:paraId="270F434D" w14:textId="77777777" w:rsidR="002A2994" w:rsidRPr="00E74B1C" w:rsidRDefault="002A2994" w:rsidP="007779C6">
            <w:pPr>
              <w:pStyle w:val="21Kotak-Isi-Kiri"/>
              <w:spacing w:before="0" w:after="0"/>
              <w:cnfStyle w:val="000000000000" w:firstRow="0" w:lastRow="0" w:firstColumn="0" w:lastColumn="0" w:oddVBand="0" w:evenVBand="0" w:oddHBand="0" w:evenHBand="0" w:firstRowFirstColumn="0" w:firstRowLastColumn="0" w:lastRowFirstColumn="0" w:lastRowLastColumn="0"/>
              <w:rPr>
                <w:rFonts w:cs="Times New Roman"/>
                <w:sz w:val="24"/>
                <w:lang w:val="en-GB"/>
              </w:rPr>
            </w:pPr>
          </w:p>
        </w:tc>
        <w:tc>
          <w:tcPr>
            <w:tcW w:w="1034" w:type="dxa"/>
            <w:tcBorders>
              <w:top w:val="single" w:sz="4" w:space="0" w:color="auto"/>
            </w:tcBorders>
          </w:tcPr>
          <w:p w14:paraId="0F95A742" w14:textId="77777777" w:rsidR="002A2994" w:rsidRPr="00E74B1C" w:rsidRDefault="002A2994" w:rsidP="007779C6">
            <w:pPr>
              <w:pStyle w:val="21Kotak-Isi-Kiri"/>
              <w:spacing w:before="0" w:after="0"/>
              <w:cnfStyle w:val="000000000000" w:firstRow="0" w:lastRow="0" w:firstColumn="0" w:lastColumn="0" w:oddVBand="0" w:evenVBand="0" w:oddHBand="0" w:evenHBand="0" w:firstRowFirstColumn="0" w:firstRowLastColumn="0" w:lastRowFirstColumn="0" w:lastRowLastColumn="0"/>
              <w:rPr>
                <w:rFonts w:cs="Times New Roman"/>
                <w:sz w:val="24"/>
                <w:lang w:val="en-GB"/>
              </w:rPr>
            </w:pPr>
          </w:p>
        </w:tc>
        <w:tc>
          <w:tcPr>
            <w:tcW w:w="1134" w:type="dxa"/>
            <w:tcBorders>
              <w:top w:val="single" w:sz="4" w:space="0" w:color="auto"/>
            </w:tcBorders>
          </w:tcPr>
          <w:p w14:paraId="7B3E50FC" w14:textId="77777777" w:rsidR="002A2994" w:rsidRPr="00E74B1C" w:rsidRDefault="002A2994" w:rsidP="007779C6">
            <w:pPr>
              <w:pStyle w:val="21Kotak-Isi-Kiri"/>
              <w:spacing w:before="0" w:after="0"/>
              <w:jc w:val="center"/>
              <w:cnfStyle w:val="000000000000" w:firstRow="0" w:lastRow="0" w:firstColumn="0" w:lastColumn="0" w:oddVBand="0" w:evenVBand="0" w:oddHBand="0" w:evenHBand="0" w:firstRowFirstColumn="0" w:firstRowLastColumn="0" w:lastRowFirstColumn="0" w:lastRowLastColumn="0"/>
              <w:rPr>
                <w:rFonts w:cs="Times New Roman"/>
                <w:sz w:val="24"/>
                <w:lang w:val="en-GB"/>
              </w:rPr>
            </w:pPr>
          </w:p>
        </w:tc>
      </w:tr>
      <w:tr w:rsidR="002A2994" w:rsidRPr="00E74B1C" w14:paraId="1653215D" w14:textId="77777777" w:rsidTr="00AF5996">
        <w:tc>
          <w:tcPr>
            <w:cnfStyle w:val="001000000000" w:firstRow="0" w:lastRow="0" w:firstColumn="1" w:lastColumn="0" w:oddVBand="0" w:evenVBand="0" w:oddHBand="0" w:evenHBand="0" w:firstRowFirstColumn="0" w:firstRowLastColumn="0" w:lastRowFirstColumn="0" w:lastRowLastColumn="0"/>
            <w:tcW w:w="1809" w:type="dxa"/>
          </w:tcPr>
          <w:p w14:paraId="7AAE9CBD" w14:textId="77777777" w:rsidR="002A2994" w:rsidRPr="00E74B1C" w:rsidRDefault="002A2994" w:rsidP="007779C6">
            <w:pPr>
              <w:pStyle w:val="21Kotak-Isi-Kiri"/>
              <w:spacing w:before="0" w:after="0"/>
              <w:rPr>
                <w:rFonts w:cs="Times New Roman"/>
                <w:b w:val="0"/>
                <w:sz w:val="24"/>
                <w:lang w:val="en-GB"/>
              </w:rPr>
            </w:pPr>
            <w:r w:rsidRPr="00E74B1C">
              <w:rPr>
                <w:rFonts w:cs="Times New Roman"/>
                <w:b w:val="0"/>
                <w:sz w:val="24"/>
                <w:lang w:val="en-GB"/>
              </w:rPr>
              <w:t>CLOSAT (Ditala)</w:t>
            </w:r>
          </w:p>
        </w:tc>
        <w:tc>
          <w:tcPr>
            <w:tcW w:w="1134" w:type="dxa"/>
          </w:tcPr>
          <w:p w14:paraId="17BFEF35" w14:textId="77777777" w:rsidR="002A2994" w:rsidRPr="00E74B1C" w:rsidRDefault="002A2994" w:rsidP="007779C6">
            <w:pPr>
              <w:pStyle w:val="21Kotak-Isi-Kiri"/>
              <w:spacing w:before="0" w:after="0"/>
              <w:cnfStyle w:val="000000000000" w:firstRow="0" w:lastRow="0" w:firstColumn="0" w:lastColumn="0" w:oddVBand="0" w:evenVBand="0" w:oddHBand="0" w:evenHBand="0" w:firstRowFirstColumn="0" w:firstRowLastColumn="0" w:lastRowFirstColumn="0" w:lastRowLastColumn="0"/>
              <w:rPr>
                <w:rFonts w:cs="Times New Roman"/>
                <w:b/>
                <w:sz w:val="24"/>
                <w:lang w:val="en-GB"/>
              </w:rPr>
            </w:pPr>
            <w:r w:rsidRPr="00E74B1C">
              <w:rPr>
                <w:rFonts w:cs="Times New Roman"/>
                <w:b/>
                <w:sz w:val="24"/>
                <w:lang w:val="en-GB"/>
              </w:rPr>
              <w:t>28.41</w:t>
            </w:r>
          </w:p>
        </w:tc>
        <w:tc>
          <w:tcPr>
            <w:tcW w:w="1276" w:type="dxa"/>
          </w:tcPr>
          <w:p w14:paraId="39487123" w14:textId="77777777" w:rsidR="002A2994" w:rsidRPr="00E74B1C" w:rsidRDefault="002A2994" w:rsidP="007779C6">
            <w:pPr>
              <w:pStyle w:val="21Kotak-Isi-Kiri"/>
              <w:spacing w:before="0" w:after="0"/>
              <w:cnfStyle w:val="000000000000" w:firstRow="0" w:lastRow="0" w:firstColumn="0" w:lastColumn="0" w:oddVBand="0" w:evenVBand="0" w:oddHBand="0" w:evenHBand="0" w:firstRowFirstColumn="0" w:firstRowLastColumn="0" w:lastRowFirstColumn="0" w:lastRowLastColumn="0"/>
              <w:rPr>
                <w:rFonts w:cs="Times New Roman"/>
                <w:b/>
                <w:sz w:val="24"/>
                <w:lang w:val="en-GB"/>
              </w:rPr>
            </w:pPr>
            <w:r w:rsidRPr="00E74B1C">
              <w:rPr>
                <w:rFonts w:cs="Times New Roman"/>
                <w:b/>
                <w:sz w:val="24"/>
                <w:lang w:val="en-GB"/>
              </w:rPr>
              <w:t>36.25</w:t>
            </w:r>
          </w:p>
        </w:tc>
        <w:tc>
          <w:tcPr>
            <w:tcW w:w="1276" w:type="dxa"/>
          </w:tcPr>
          <w:p w14:paraId="2B291DFD" w14:textId="77777777" w:rsidR="002A2994" w:rsidRPr="00E74B1C" w:rsidRDefault="002A2994" w:rsidP="007779C6">
            <w:pPr>
              <w:pStyle w:val="21Kotak-Isi-Kiri"/>
              <w:spacing w:before="0" w:after="0"/>
              <w:cnfStyle w:val="000000000000" w:firstRow="0" w:lastRow="0" w:firstColumn="0" w:lastColumn="0" w:oddVBand="0" w:evenVBand="0" w:oddHBand="0" w:evenHBand="0" w:firstRowFirstColumn="0" w:firstRowLastColumn="0" w:lastRowFirstColumn="0" w:lastRowLastColumn="0"/>
              <w:rPr>
                <w:rFonts w:cs="Times New Roman"/>
                <w:sz w:val="24"/>
                <w:lang w:val="en-GB"/>
              </w:rPr>
            </w:pPr>
            <w:r w:rsidRPr="00E74B1C">
              <w:rPr>
                <w:rFonts w:cs="Times New Roman"/>
                <w:sz w:val="24"/>
                <w:lang w:val="en-GB"/>
              </w:rPr>
              <w:t>32.28</w:t>
            </w:r>
          </w:p>
        </w:tc>
        <w:tc>
          <w:tcPr>
            <w:tcW w:w="809" w:type="dxa"/>
          </w:tcPr>
          <w:p w14:paraId="63703751" w14:textId="77777777" w:rsidR="002A2994" w:rsidRPr="00E74B1C" w:rsidRDefault="002A2994" w:rsidP="007779C6">
            <w:pPr>
              <w:pStyle w:val="21Kotak-Isi-Kiri"/>
              <w:spacing w:before="0" w:after="0"/>
              <w:cnfStyle w:val="000000000000" w:firstRow="0" w:lastRow="0" w:firstColumn="0" w:lastColumn="0" w:oddVBand="0" w:evenVBand="0" w:oddHBand="0" w:evenHBand="0" w:firstRowFirstColumn="0" w:firstRowLastColumn="0" w:lastRowFirstColumn="0" w:lastRowLastColumn="0"/>
              <w:rPr>
                <w:rFonts w:cs="Times New Roman"/>
                <w:sz w:val="24"/>
                <w:lang w:val="en-GB"/>
              </w:rPr>
            </w:pPr>
            <w:r w:rsidRPr="00E74B1C">
              <w:rPr>
                <w:rFonts w:cs="Times New Roman"/>
                <w:sz w:val="24"/>
                <w:lang w:val="en-GB"/>
              </w:rPr>
              <w:t>6</w:t>
            </w:r>
          </w:p>
        </w:tc>
        <w:tc>
          <w:tcPr>
            <w:tcW w:w="1034" w:type="dxa"/>
          </w:tcPr>
          <w:p w14:paraId="63071868" w14:textId="77777777" w:rsidR="002A2994" w:rsidRPr="00E74B1C" w:rsidRDefault="002A2994" w:rsidP="007779C6">
            <w:pPr>
              <w:pStyle w:val="21Kotak-Isi-Kiri"/>
              <w:spacing w:before="0" w:after="0"/>
              <w:cnfStyle w:val="000000000000" w:firstRow="0" w:lastRow="0" w:firstColumn="0" w:lastColumn="0" w:oddVBand="0" w:evenVBand="0" w:oddHBand="0" w:evenHBand="0" w:firstRowFirstColumn="0" w:firstRowLastColumn="0" w:lastRowFirstColumn="0" w:lastRowLastColumn="0"/>
              <w:rPr>
                <w:rFonts w:cs="Times New Roman"/>
                <w:sz w:val="24"/>
                <w:lang w:val="en-GB"/>
              </w:rPr>
            </w:pPr>
            <w:r w:rsidRPr="00E74B1C">
              <w:rPr>
                <w:rFonts w:cs="Times New Roman"/>
                <w:sz w:val="24"/>
                <w:lang w:val="en-GB"/>
              </w:rPr>
              <w:t>12</w:t>
            </w:r>
          </w:p>
        </w:tc>
        <w:tc>
          <w:tcPr>
            <w:tcW w:w="1134" w:type="dxa"/>
          </w:tcPr>
          <w:p w14:paraId="224042E5" w14:textId="77777777" w:rsidR="002A2994" w:rsidRPr="00E74B1C" w:rsidRDefault="002A2994" w:rsidP="007779C6">
            <w:pPr>
              <w:pStyle w:val="21Kotak-Isi-Kiri"/>
              <w:spacing w:before="0" w:after="0"/>
              <w:jc w:val="center"/>
              <w:cnfStyle w:val="000000000000" w:firstRow="0" w:lastRow="0" w:firstColumn="0" w:lastColumn="0" w:oddVBand="0" w:evenVBand="0" w:oddHBand="0" w:evenHBand="0" w:firstRowFirstColumn="0" w:firstRowLastColumn="0" w:lastRowFirstColumn="0" w:lastRowLastColumn="0"/>
              <w:rPr>
                <w:rFonts w:cs="Times New Roman"/>
                <w:sz w:val="24"/>
                <w:lang w:val="en-GB"/>
              </w:rPr>
            </w:pPr>
            <w:r w:rsidRPr="00E74B1C">
              <w:rPr>
                <w:rFonts w:cs="Times New Roman"/>
                <w:sz w:val="24"/>
                <w:lang w:val="en-GB"/>
              </w:rPr>
              <w:t>Tidak</w:t>
            </w:r>
          </w:p>
        </w:tc>
      </w:tr>
      <w:tr w:rsidR="002A2994" w:rsidRPr="00E74B1C" w14:paraId="45CA43B2" w14:textId="77777777" w:rsidTr="00AF5996">
        <w:tc>
          <w:tcPr>
            <w:cnfStyle w:val="001000000000" w:firstRow="0" w:lastRow="0" w:firstColumn="1" w:lastColumn="0" w:oddVBand="0" w:evenVBand="0" w:oddHBand="0" w:evenHBand="0" w:firstRowFirstColumn="0" w:firstRowLastColumn="0" w:lastRowFirstColumn="0" w:lastRowLastColumn="0"/>
            <w:tcW w:w="1809" w:type="dxa"/>
          </w:tcPr>
          <w:p w14:paraId="0E339BEB" w14:textId="77777777" w:rsidR="002A2994" w:rsidRPr="00E74B1C" w:rsidRDefault="002A2994" w:rsidP="007779C6">
            <w:pPr>
              <w:pStyle w:val="21Kotak-Isi-Kiri"/>
              <w:spacing w:before="0" w:after="0"/>
              <w:rPr>
                <w:rFonts w:cs="Times New Roman"/>
                <w:b w:val="0"/>
                <w:sz w:val="24"/>
                <w:lang w:val="en-GB"/>
              </w:rPr>
            </w:pPr>
            <w:r w:rsidRPr="00E74B1C">
              <w:rPr>
                <w:rFonts w:cs="Times New Roman"/>
                <w:b w:val="0"/>
                <w:sz w:val="24"/>
                <w:lang w:val="en-GB"/>
              </w:rPr>
              <w:t>CLOSAT</w:t>
            </w:r>
          </w:p>
        </w:tc>
        <w:tc>
          <w:tcPr>
            <w:tcW w:w="1134" w:type="dxa"/>
          </w:tcPr>
          <w:p w14:paraId="6CF14383" w14:textId="77777777" w:rsidR="002A2994" w:rsidRPr="00E74B1C" w:rsidRDefault="002A2994" w:rsidP="007779C6">
            <w:pPr>
              <w:pStyle w:val="21Kotak-Isi-Kiri"/>
              <w:spacing w:before="0" w:after="0"/>
              <w:cnfStyle w:val="000000000000" w:firstRow="0" w:lastRow="0" w:firstColumn="0" w:lastColumn="0" w:oddVBand="0" w:evenVBand="0" w:oddHBand="0" w:evenHBand="0" w:firstRowFirstColumn="0" w:firstRowLastColumn="0" w:lastRowFirstColumn="0" w:lastRowLastColumn="0"/>
              <w:rPr>
                <w:rFonts w:cs="Times New Roman"/>
                <w:sz w:val="24"/>
                <w:lang w:val="en-GB"/>
              </w:rPr>
            </w:pPr>
            <w:r w:rsidRPr="00E74B1C">
              <w:rPr>
                <w:rFonts w:cs="Times New Roman"/>
                <w:sz w:val="24"/>
                <w:lang w:val="en-GB"/>
              </w:rPr>
              <w:t>1.59</w:t>
            </w:r>
          </w:p>
        </w:tc>
        <w:tc>
          <w:tcPr>
            <w:tcW w:w="1276" w:type="dxa"/>
          </w:tcPr>
          <w:p w14:paraId="7EB7DAD1" w14:textId="77777777" w:rsidR="002A2994" w:rsidRPr="00E74B1C" w:rsidRDefault="002A2994" w:rsidP="007779C6">
            <w:pPr>
              <w:pStyle w:val="21Kotak-Isi-Kiri"/>
              <w:spacing w:before="0" w:after="0"/>
              <w:cnfStyle w:val="000000000000" w:firstRow="0" w:lastRow="0" w:firstColumn="0" w:lastColumn="0" w:oddVBand="0" w:evenVBand="0" w:oddHBand="0" w:evenHBand="0" w:firstRowFirstColumn="0" w:firstRowLastColumn="0" w:lastRowFirstColumn="0" w:lastRowLastColumn="0"/>
              <w:rPr>
                <w:rFonts w:cs="Times New Roman"/>
                <w:sz w:val="24"/>
                <w:lang w:val="en-GB"/>
              </w:rPr>
            </w:pPr>
            <w:r w:rsidRPr="00E74B1C">
              <w:rPr>
                <w:rFonts w:cs="Times New Roman"/>
                <w:sz w:val="24"/>
                <w:lang w:val="en-GB"/>
              </w:rPr>
              <w:t>11.76</w:t>
            </w:r>
          </w:p>
        </w:tc>
        <w:tc>
          <w:tcPr>
            <w:tcW w:w="1276" w:type="dxa"/>
          </w:tcPr>
          <w:p w14:paraId="6E528939" w14:textId="77777777" w:rsidR="002A2994" w:rsidRPr="00E74B1C" w:rsidRDefault="002A2994" w:rsidP="007779C6">
            <w:pPr>
              <w:pStyle w:val="21Kotak-Isi-Kiri"/>
              <w:spacing w:before="0" w:after="0"/>
              <w:cnfStyle w:val="000000000000" w:firstRow="0" w:lastRow="0" w:firstColumn="0" w:lastColumn="0" w:oddVBand="0" w:evenVBand="0" w:oddHBand="0" w:evenHBand="0" w:firstRowFirstColumn="0" w:firstRowLastColumn="0" w:lastRowFirstColumn="0" w:lastRowLastColumn="0"/>
              <w:rPr>
                <w:rFonts w:cs="Times New Roman"/>
                <w:sz w:val="24"/>
                <w:lang w:val="en-GB"/>
              </w:rPr>
            </w:pPr>
            <w:r w:rsidRPr="00E74B1C">
              <w:rPr>
                <w:rFonts w:cs="Times New Roman"/>
                <w:sz w:val="24"/>
                <w:lang w:val="en-GB"/>
              </w:rPr>
              <w:t>2.17</w:t>
            </w:r>
          </w:p>
        </w:tc>
        <w:tc>
          <w:tcPr>
            <w:tcW w:w="809" w:type="dxa"/>
          </w:tcPr>
          <w:p w14:paraId="6F672EF0" w14:textId="77777777" w:rsidR="002A2994" w:rsidRPr="00E74B1C" w:rsidRDefault="002A2994" w:rsidP="007779C6">
            <w:pPr>
              <w:pStyle w:val="21Kotak-Isi-Kiri"/>
              <w:spacing w:before="0" w:after="0"/>
              <w:cnfStyle w:val="000000000000" w:firstRow="0" w:lastRow="0" w:firstColumn="0" w:lastColumn="0" w:oddVBand="0" w:evenVBand="0" w:oddHBand="0" w:evenHBand="0" w:firstRowFirstColumn="0" w:firstRowLastColumn="0" w:lastRowFirstColumn="0" w:lastRowLastColumn="0"/>
              <w:rPr>
                <w:rFonts w:cs="Times New Roman"/>
                <w:sz w:val="24"/>
                <w:lang w:val="en-GB"/>
              </w:rPr>
            </w:pPr>
            <w:r w:rsidRPr="00E74B1C">
              <w:rPr>
                <w:rFonts w:cs="Times New Roman"/>
                <w:sz w:val="24"/>
                <w:lang w:val="en-GB"/>
              </w:rPr>
              <w:t>6</w:t>
            </w:r>
          </w:p>
        </w:tc>
        <w:tc>
          <w:tcPr>
            <w:tcW w:w="1034" w:type="dxa"/>
          </w:tcPr>
          <w:p w14:paraId="6480A84B" w14:textId="77777777" w:rsidR="002A2994" w:rsidRPr="00E74B1C" w:rsidRDefault="002A2994" w:rsidP="007779C6">
            <w:pPr>
              <w:pStyle w:val="21Kotak-Isi-Kiri"/>
              <w:spacing w:before="0" w:after="0"/>
              <w:cnfStyle w:val="000000000000" w:firstRow="0" w:lastRow="0" w:firstColumn="0" w:lastColumn="0" w:oddVBand="0" w:evenVBand="0" w:oddHBand="0" w:evenHBand="0" w:firstRowFirstColumn="0" w:firstRowLastColumn="0" w:lastRowFirstColumn="0" w:lastRowLastColumn="0"/>
              <w:rPr>
                <w:rFonts w:cs="Times New Roman"/>
                <w:sz w:val="24"/>
                <w:lang w:val="en-GB"/>
              </w:rPr>
            </w:pPr>
            <w:r w:rsidRPr="00E74B1C">
              <w:rPr>
                <w:rFonts w:cs="Times New Roman"/>
                <w:sz w:val="24"/>
                <w:lang w:val="en-GB"/>
              </w:rPr>
              <w:t>6</w:t>
            </w:r>
          </w:p>
        </w:tc>
        <w:tc>
          <w:tcPr>
            <w:tcW w:w="1134" w:type="dxa"/>
          </w:tcPr>
          <w:p w14:paraId="36C52FDF" w14:textId="77777777" w:rsidR="002A2994" w:rsidRPr="00E74B1C" w:rsidRDefault="002A2994" w:rsidP="007779C6">
            <w:pPr>
              <w:pStyle w:val="21Kotak-Isi-Kiri"/>
              <w:spacing w:before="0" w:after="0"/>
              <w:jc w:val="center"/>
              <w:cnfStyle w:val="000000000000" w:firstRow="0" w:lastRow="0" w:firstColumn="0" w:lastColumn="0" w:oddVBand="0" w:evenVBand="0" w:oddHBand="0" w:evenHBand="0" w:firstRowFirstColumn="0" w:firstRowLastColumn="0" w:lastRowFirstColumn="0" w:lastRowLastColumn="0"/>
              <w:rPr>
                <w:rFonts w:cs="Times New Roman"/>
                <w:sz w:val="24"/>
                <w:lang w:val="en-GB"/>
              </w:rPr>
            </w:pPr>
            <w:r w:rsidRPr="00E74B1C">
              <w:rPr>
                <w:rFonts w:cs="Times New Roman"/>
                <w:sz w:val="24"/>
                <w:lang w:val="en-GB"/>
              </w:rPr>
              <w:t>Ya</w:t>
            </w:r>
          </w:p>
        </w:tc>
      </w:tr>
      <w:tr w:rsidR="002A2994" w:rsidRPr="00E74B1C" w14:paraId="6D85A47B" w14:textId="77777777" w:rsidTr="00AF5996">
        <w:tc>
          <w:tcPr>
            <w:cnfStyle w:val="001000000000" w:firstRow="0" w:lastRow="0" w:firstColumn="1" w:lastColumn="0" w:oddVBand="0" w:evenVBand="0" w:oddHBand="0" w:evenHBand="0" w:firstRowFirstColumn="0" w:firstRowLastColumn="0" w:lastRowFirstColumn="0" w:lastRowLastColumn="0"/>
            <w:tcW w:w="1809" w:type="dxa"/>
          </w:tcPr>
          <w:p w14:paraId="7B93DAA7" w14:textId="77777777" w:rsidR="002A2994" w:rsidRPr="00E74B1C" w:rsidRDefault="002A2994" w:rsidP="007779C6">
            <w:pPr>
              <w:pStyle w:val="21Kotak-Isi-Kiri"/>
              <w:spacing w:before="0" w:after="0"/>
              <w:rPr>
                <w:rFonts w:cs="Times New Roman"/>
                <w:b w:val="0"/>
                <w:sz w:val="24"/>
              </w:rPr>
            </w:pPr>
            <w:r w:rsidRPr="00E74B1C">
              <w:rPr>
                <w:rFonts w:cs="Times New Roman"/>
                <w:b w:val="0"/>
                <w:sz w:val="24"/>
                <w:lang w:val="en-GB"/>
              </w:rPr>
              <w:t>GCAINT (Ditala)</w:t>
            </w:r>
          </w:p>
        </w:tc>
        <w:tc>
          <w:tcPr>
            <w:tcW w:w="1134" w:type="dxa"/>
          </w:tcPr>
          <w:p w14:paraId="72383472" w14:textId="77777777" w:rsidR="002A2994" w:rsidRPr="00E74B1C" w:rsidRDefault="002A2994" w:rsidP="007779C6">
            <w:pPr>
              <w:pStyle w:val="21Kotak-Isi-Kiri"/>
              <w:spacing w:before="0" w:after="0"/>
              <w:cnfStyle w:val="000000000000" w:firstRow="0" w:lastRow="0" w:firstColumn="0" w:lastColumn="0" w:oddVBand="0" w:evenVBand="0" w:oddHBand="0" w:evenHBand="0" w:firstRowFirstColumn="0" w:firstRowLastColumn="0" w:lastRowFirstColumn="0" w:lastRowLastColumn="0"/>
              <w:rPr>
                <w:rFonts w:cs="Times New Roman"/>
                <w:sz w:val="24"/>
              </w:rPr>
            </w:pPr>
            <w:r w:rsidRPr="00E74B1C">
              <w:rPr>
                <w:rFonts w:cs="Times New Roman"/>
                <w:sz w:val="24"/>
                <w:lang w:val="en-GB"/>
              </w:rPr>
              <w:t>28.08</w:t>
            </w:r>
          </w:p>
        </w:tc>
        <w:tc>
          <w:tcPr>
            <w:tcW w:w="1276" w:type="dxa"/>
          </w:tcPr>
          <w:p w14:paraId="7140FC50" w14:textId="77777777" w:rsidR="002A2994" w:rsidRPr="00E74B1C" w:rsidRDefault="002A2994" w:rsidP="007779C6">
            <w:pPr>
              <w:pStyle w:val="21Kotak-Isi-Kiri"/>
              <w:spacing w:before="0" w:after="0"/>
              <w:cnfStyle w:val="000000000000" w:firstRow="0" w:lastRow="0" w:firstColumn="0" w:lastColumn="0" w:oddVBand="0" w:evenVBand="0" w:oddHBand="0" w:evenHBand="0" w:firstRowFirstColumn="0" w:firstRowLastColumn="0" w:lastRowFirstColumn="0" w:lastRowLastColumn="0"/>
              <w:rPr>
                <w:rFonts w:cs="Times New Roman"/>
                <w:sz w:val="24"/>
              </w:rPr>
            </w:pPr>
            <w:r w:rsidRPr="00E74B1C">
              <w:rPr>
                <w:rFonts w:cs="Times New Roman"/>
                <w:sz w:val="24"/>
                <w:lang w:val="en-GB"/>
              </w:rPr>
              <w:t>25.61</w:t>
            </w:r>
          </w:p>
        </w:tc>
        <w:tc>
          <w:tcPr>
            <w:tcW w:w="1276" w:type="dxa"/>
          </w:tcPr>
          <w:p w14:paraId="651C6F7D" w14:textId="77777777" w:rsidR="002A2994" w:rsidRPr="00E74B1C" w:rsidRDefault="002A2994" w:rsidP="007779C6">
            <w:pPr>
              <w:pStyle w:val="21Kotak-Isi-Kiri"/>
              <w:spacing w:before="0" w:after="0"/>
              <w:cnfStyle w:val="000000000000" w:firstRow="0" w:lastRow="0" w:firstColumn="0" w:lastColumn="0" w:oddVBand="0" w:evenVBand="0" w:oddHBand="0" w:evenHBand="0" w:firstRowFirstColumn="0" w:firstRowLastColumn="0" w:lastRowFirstColumn="0" w:lastRowLastColumn="0"/>
              <w:rPr>
                <w:rFonts w:cs="Times New Roman"/>
                <w:sz w:val="24"/>
              </w:rPr>
            </w:pPr>
            <w:r w:rsidRPr="00E74B1C">
              <w:rPr>
                <w:rFonts w:cs="Times New Roman"/>
                <w:sz w:val="24"/>
                <w:lang w:val="en-GB"/>
              </w:rPr>
              <w:t>31.09</w:t>
            </w:r>
          </w:p>
        </w:tc>
        <w:tc>
          <w:tcPr>
            <w:tcW w:w="809" w:type="dxa"/>
          </w:tcPr>
          <w:p w14:paraId="0EEDF3F1" w14:textId="77777777" w:rsidR="002A2994" w:rsidRPr="00E74B1C" w:rsidRDefault="002A2994" w:rsidP="007779C6">
            <w:pPr>
              <w:pStyle w:val="21Kotak-Isi-Kiri"/>
              <w:spacing w:before="0" w:after="0"/>
              <w:cnfStyle w:val="000000000000" w:firstRow="0" w:lastRow="0" w:firstColumn="0" w:lastColumn="0" w:oddVBand="0" w:evenVBand="0" w:oddHBand="0" w:evenHBand="0" w:firstRowFirstColumn="0" w:firstRowLastColumn="0" w:lastRowFirstColumn="0" w:lastRowLastColumn="0"/>
              <w:rPr>
                <w:rFonts w:cs="Times New Roman"/>
                <w:sz w:val="24"/>
              </w:rPr>
            </w:pPr>
            <w:r w:rsidRPr="00E74B1C">
              <w:rPr>
                <w:rFonts w:cs="Times New Roman"/>
                <w:sz w:val="24"/>
                <w:lang w:val="en-GB"/>
              </w:rPr>
              <w:t>6</w:t>
            </w:r>
          </w:p>
        </w:tc>
        <w:tc>
          <w:tcPr>
            <w:tcW w:w="1034" w:type="dxa"/>
          </w:tcPr>
          <w:p w14:paraId="59B41CBF" w14:textId="77777777" w:rsidR="002A2994" w:rsidRPr="00E74B1C" w:rsidRDefault="002A2994" w:rsidP="007779C6">
            <w:pPr>
              <w:pStyle w:val="21Kotak-Isi-Kiri"/>
              <w:spacing w:before="0" w:after="0"/>
              <w:cnfStyle w:val="000000000000" w:firstRow="0" w:lastRow="0" w:firstColumn="0" w:lastColumn="0" w:oddVBand="0" w:evenVBand="0" w:oddHBand="0" w:evenHBand="0" w:firstRowFirstColumn="0" w:firstRowLastColumn="0" w:lastRowFirstColumn="0" w:lastRowLastColumn="0"/>
              <w:rPr>
                <w:rFonts w:cs="Times New Roman"/>
                <w:sz w:val="24"/>
              </w:rPr>
            </w:pPr>
            <w:r w:rsidRPr="00E74B1C">
              <w:rPr>
                <w:rFonts w:cs="Times New Roman"/>
                <w:sz w:val="24"/>
                <w:lang w:val="en-GB"/>
              </w:rPr>
              <w:t>6</w:t>
            </w:r>
          </w:p>
        </w:tc>
        <w:tc>
          <w:tcPr>
            <w:tcW w:w="1134" w:type="dxa"/>
          </w:tcPr>
          <w:p w14:paraId="6DBFAE11" w14:textId="77777777" w:rsidR="002A2994" w:rsidRPr="00E74B1C" w:rsidRDefault="002A2994" w:rsidP="007779C6">
            <w:pPr>
              <w:pStyle w:val="21Kotak-Isi-Kiri"/>
              <w:spacing w:before="0" w:after="0"/>
              <w:jc w:val="center"/>
              <w:cnfStyle w:val="000000000000" w:firstRow="0" w:lastRow="0" w:firstColumn="0" w:lastColumn="0" w:oddVBand="0" w:evenVBand="0" w:oddHBand="0" w:evenHBand="0" w:firstRowFirstColumn="0" w:firstRowLastColumn="0" w:lastRowFirstColumn="0" w:lastRowLastColumn="0"/>
              <w:rPr>
                <w:rFonts w:cs="Times New Roman"/>
                <w:sz w:val="24"/>
              </w:rPr>
            </w:pPr>
            <w:r w:rsidRPr="00E74B1C">
              <w:rPr>
                <w:rFonts w:cs="Times New Roman"/>
                <w:sz w:val="24"/>
                <w:lang w:val="en-GB"/>
              </w:rPr>
              <w:t>Ya</w:t>
            </w:r>
          </w:p>
        </w:tc>
      </w:tr>
      <w:tr w:rsidR="002A2994" w:rsidRPr="00E74B1C" w14:paraId="002F7241" w14:textId="77777777" w:rsidTr="00AF5996">
        <w:trPr>
          <w:trHeight w:val="284"/>
        </w:trPr>
        <w:tc>
          <w:tcPr>
            <w:cnfStyle w:val="001000000000" w:firstRow="0" w:lastRow="0" w:firstColumn="1" w:lastColumn="0" w:oddVBand="0" w:evenVBand="0" w:oddHBand="0" w:evenHBand="0" w:firstRowFirstColumn="0" w:firstRowLastColumn="0" w:lastRowFirstColumn="0" w:lastRowLastColumn="0"/>
            <w:tcW w:w="1809" w:type="dxa"/>
          </w:tcPr>
          <w:p w14:paraId="3B03E883" w14:textId="77777777" w:rsidR="002A2994" w:rsidRPr="00E74B1C" w:rsidRDefault="002A2994" w:rsidP="007779C6">
            <w:pPr>
              <w:pStyle w:val="21Kotak-Isi-Kiri"/>
              <w:spacing w:before="0" w:after="0"/>
              <w:rPr>
                <w:rFonts w:cs="Times New Roman"/>
                <w:b w:val="0"/>
                <w:sz w:val="24"/>
                <w:lang w:val="en-GB"/>
              </w:rPr>
            </w:pPr>
            <w:r w:rsidRPr="00E74B1C">
              <w:rPr>
                <w:rFonts w:cs="Times New Roman"/>
                <w:b w:val="0"/>
                <w:sz w:val="24"/>
                <w:lang w:val="en-GB"/>
              </w:rPr>
              <w:t>GCAINT</w:t>
            </w:r>
          </w:p>
        </w:tc>
        <w:tc>
          <w:tcPr>
            <w:tcW w:w="1134" w:type="dxa"/>
          </w:tcPr>
          <w:p w14:paraId="1FFBBDBD" w14:textId="77777777" w:rsidR="002A2994" w:rsidRPr="00E74B1C" w:rsidRDefault="002A2994" w:rsidP="007779C6">
            <w:pPr>
              <w:pStyle w:val="21Kotak-Isi-Kiri"/>
              <w:spacing w:before="0" w:after="0"/>
              <w:cnfStyle w:val="000000000000" w:firstRow="0" w:lastRow="0" w:firstColumn="0" w:lastColumn="0" w:oddVBand="0" w:evenVBand="0" w:oddHBand="0" w:evenHBand="0" w:firstRowFirstColumn="0" w:firstRowLastColumn="0" w:lastRowFirstColumn="0" w:lastRowLastColumn="0"/>
              <w:rPr>
                <w:rFonts w:cs="Times New Roman"/>
                <w:sz w:val="24"/>
                <w:lang w:val="en-GB"/>
              </w:rPr>
            </w:pPr>
            <w:r w:rsidRPr="00E74B1C">
              <w:rPr>
                <w:rFonts w:cs="Times New Roman"/>
                <w:sz w:val="24"/>
                <w:lang w:val="en-GB"/>
              </w:rPr>
              <w:t>23.39</w:t>
            </w:r>
          </w:p>
        </w:tc>
        <w:tc>
          <w:tcPr>
            <w:tcW w:w="1276" w:type="dxa"/>
          </w:tcPr>
          <w:p w14:paraId="17AAAE77" w14:textId="77777777" w:rsidR="002A2994" w:rsidRPr="00E74B1C" w:rsidRDefault="002A2994" w:rsidP="007779C6">
            <w:pPr>
              <w:pStyle w:val="21Kotak-Isi-Kiri"/>
              <w:spacing w:before="0" w:after="0"/>
              <w:cnfStyle w:val="000000000000" w:firstRow="0" w:lastRow="0" w:firstColumn="0" w:lastColumn="0" w:oddVBand="0" w:evenVBand="0" w:oddHBand="0" w:evenHBand="0" w:firstRowFirstColumn="0" w:firstRowLastColumn="0" w:lastRowFirstColumn="0" w:lastRowLastColumn="0"/>
              <w:rPr>
                <w:rFonts w:cs="Times New Roman"/>
                <w:sz w:val="24"/>
                <w:lang w:val="en-GB"/>
              </w:rPr>
            </w:pPr>
            <w:r w:rsidRPr="00E74B1C">
              <w:rPr>
                <w:rFonts w:cs="Times New Roman"/>
                <w:sz w:val="24"/>
                <w:lang w:val="en-GB"/>
              </w:rPr>
              <w:t>15.08</w:t>
            </w:r>
          </w:p>
        </w:tc>
        <w:tc>
          <w:tcPr>
            <w:tcW w:w="1276" w:type="dxa"/>
          </w:tcPr>
          <w:p w14:paraId="09F3C48E" w14:textId="77777777" w:rsidR="002A2994" w:rsidRPr="00E74B1C" w:rsidRDefault="002A2994" w:rsidP="007779C6">
            <w:pPr>
              <w:pStyle w:val="21Kotak-Isi-Kiri"/>
              <w:spacing w:before="0" w:after="0"/>
              <w:cnfStyle w:val="000000000000" w:firstRow="0" w:lastRow="0" w:firstColumn="0" w:lastColumn="0" w:oddVBand="0" w:evenVBand="0" w:oddHBand="0" w:evenHBand="0" w:firstRowFirstColumn="0" w:firstRowLastColumn="0" w:lastRowFirstColumn="0" w:lastRowLastColumn="0"/>
              <w:rPr>
                <w:rFonts w:cs="Times New Roman"/>
                <w:sz w:val="24"/>
                <w:lang w:val="en-GB"/>
              </w:rPr>
            </w:pPr>
            <w:r w:rsidRPr="00E74B1C">
              <w:rPr>
                <w:rFonts w:cs="Times New Roman"/>
                <w:sz w:val="24"/>
                <w:lang w:val="en-GB"/>
              </w:rPr>
              <w:t>23.63</w:t>
            </w:r>
          </w:p>
        </w:tc>
        <w:tc>
          <w:tcPr>
            <w:tcW w:w="809" w:type="dxa"/>
          </w:tcPr>
          <w:p w14:paraId="67C82D56" w14:textId="77777777" w:rsidR="002A2994" w:rsidRPr="00E74B1C" w:rsidRDefault="002A2994" w:rsidP="007779C6">
            <w:pPr>
              <w:pStyle w:val="21Kotak-Isi-Kiri"/>
              <w:spacing w:before="0" w:after="0"/>
              <w:cnfStyle w:val="000000000000" w:firstRow="0" w:lastRow="0" w:firstColumn="0" w:lastColumn="0" w:oddVBand="0" w:evenVBand="0" w:oddHBand="0" w:evenHBand="0" w:firstRowFirstColumn="0" w:firstRowLastColumn="0" w:lastRowFirstColumn="0" w:lastRowLastColumn="0"/>
              <w:rPr>
                <w:rFonts w:cs="Times New Roman"/>
                <w:sz w:val="24"/>
                <w:lang w:val="en-GB"/>
              </w:rPr>
            </w:pPr>
            <w:r w:rsidRPr="00E74B1C">
              <w:rPr>
                <w:rFonts w:cs="Times New Roman"/>
                <w:sz w:val="24"/>
                <w:lang w:val="en-GB"/>
              </w:rPr>
              <w:t>6</w:t>
            </w:r>
          </w:p>
        </w:tc>
        <w:tc>
          <w:tcPr>
            <w:tcW w:w="1034" w:type="dxa"/>
          </w:tcPr>
          <w:p w14:paraId="05802D76" w14:textId="77777777" w:rsidR="002A2994" w:rsidRPr="00E74B1C" w:rsidRDefault="002A2994" w:rsidP="007779C6">
            <w:pPr>
              <w:pStyle w:val="21Kotak-Isi-Kiri"/>
              <w:spacing w:before="0" w:after="0"/>
              <w:cnfStyle w:val="000000000000" w:firstRow="0" w:lastRow="0" w:firstColumn="0" w:lastColumn="0" w:oddVBand="0" w:evenVBand="0" w:oddHBand="0" w:evenHBand="0" w:firstRowFirstColumn="0" w:firstRowLastColumn="0" w:lastRowFirstColumn="0" w:lastRowLastColumn="0"/>
              <w:rPr>
                <w:rFonts w:cs="Times New Roman"/>
                <w:sz w:val="24"/>
                <w:lang w:val="en-GB"/>
              </w:rPr>
            </w:pPr>
            <w:r w:rsidRPr="00E74B1C">
              <w:rPr>
                <w:rFonts w:cs="Times New Roman"/>
                <w:sz w:val="24"/>
                <w:lang w:val="en-GB"/>
              </w:rPr>
              <w:t>6</w:t>
            </w:r>
          </w:p>
        </w:tc>
        <w:tc>
          <w:tcPr>
            <w:tcW w:w="1134" w:type="dxa"/>
          </w:tcPr>
          <w:p w14:paraId="215CCCF4" w14:textId="77777777" w:rsidR="002A2994" w:rsidRPr="00E74B1C" w:rsidRDefault="002A2994" w:rsidP="007779C6">
            <w:pPr>
              <w:pStyle w:val="21Kotak-Isi-Kiri"/>
              <w:spacing w:before="0" w:after="0"/>
              <w:jc w:val="center"/>
              <w:cnfStyle w:val="000000000000" w:firstRow="0" w:lastRow="0" w:firstColumn="0" w:lastColumn="0" w:oddVBand="0" w:evenVBand="0" w:oddHBand="0" w:evenHBand="0" w:firstRowFirstColumn="0" w:firstRowLastColumn="0" w:lastRowFirstColumn="0" w:lastRowLastColumn="0"/>
              <w:rPr>
                <w:rFonts w:cs="Times New Roman"/>
                <w:sz w:val="24"/>
                <w:lang w:val="en-GB"/>
              </w:rPr>
            </w:pPr>
            <w:r w:rsidRPr="00E74B1C">
              <w:rPr>
                <w:rFonts w:cs="Times New Roman"/>
                <w:sz w:val="24"/>
                <w:lang w:val="en-GB"/>
              </w:rPr>
              <w:t>Ya</w:t>
            </w:r>
          </w:p>
        </w:tc>
      </w:tr>
      <w:tr w:rsidR="002A2994" w:rsidRPr="00E74B1C" w14:paraId="4FB252CB" w14:textId="77777777" w:rsidTr="00AF5996">
        <w:tc>
          <w:tcPr>
            <w:cnfStyle w:val="001000000000" w:firstRow="0" w:lastRow="0" w:firstColumn="1" w:lastColumn="0" w:oddVBand="0" w:evenVBand="0" w:oddHBand="0" w:evenHBand="0" w:firstRowFirstColumn="0" w:firstRowLastColumn="0" w:lastRowFirstColumn="0" w:lastRowLastColumn="0"/>
            <w:tcW w:w="1809" w:type="dxa"/>
          </w:tcPr>
          <w:p w14:paraId="373ED146" w14:textId="77777777" w:rsidR="002A2994" w:rsidRPr="00E74B1C" w:rsidRDefault="002A2994" w:rsidP="007779C6">
            <w:pPr>
              <w:pStyle w:val="21Kotak-Isi-Kiri"/>
              <w:spacing w:before="0" w:after="0"/>
              <w:rPr>
                <w:rFonts w:cs="Times New Roman"/>
                <w:b w:val="0"/>
                <w:sz w:val="24"/>
              </w:rPr>
            </w:pPr>
            <w:r w:rsidRPr="00E74B1C">
              <w:rPr>
                <w:rFonts w:cs="Times New Roman"/>
                <w:b w:val="0"/>
                <w:sz w:val="24"/>
                <w:lang w:val="en-GB"/>
              </w:rPr>
              <w:t>GAHC</w:t>
            </w:r>
          </w:p>
        </w:tc>
        <w:tc>
          <w:tcPr>
            <w:tcW w:w="1134" w:type="dxa"/>
          </w:tcPr>
          <w:p w14:paraId="7FEF43F8" w14:textId="77777777" w:rsidR="002A2994" w:rsidRPr="00E74B1C" w:rsidRDefault="002A2994" w:rsidP="007779C6">
            <w:pPr>
              <w:pStyle w:val="21Kotak-Isi-Kiri"/>
              <w:spacing w:before="0" w:after="0"/>
              <w:cnfStyle w:val="000000000000" w:firstRow="0" w:lastRow="0" w:firstColumn="0" w:lastColumn="0" w:oddVBand="0" w:evenVBand="0" w:oddHBand="0" w:evenHBand="0" w:firstRowFirstColumn="0" w:firstRowLastColumn="0" w:lastRowFirstColumn="0" w:lastRowLastColumn="0"/>
              <w:rPr>
                <w:rFonts w:cs="Times New Roman"/>
                <w:sz w:val="24"/>
              </w:rPr>
            </w:pPr>
            <w:r w:rsidRPr="00E74B1C">
              <w:rPr>
                <w:rFonts w:cs="Times New Roman"/>
                <w:sz w:val="24"/>
                <w:lang w:val="en-GB"/>
              </w:rPr>
              <w:t>23.54</w:t>
            </w:r>
          </w:p>
        </w:tc>
        <w:tc>
          <w:tcPr>
            <w:tcW w:w="1276" w:type="dxa"/>
          </w:tcPr>
          <w:p w14:paraId="190F6BA5" w14:textId="77777777" w:rsidR="002A2994" w:rsidRPr="00E74B1C" w:rsidRDefault="002A2994" w:rsidP="007779C6">
            <w:pPr>
              <w:pStyle w:val="21Kotak-Isi-Kiri"/>
              <w:spacing w:before="0" w:after="0"/>
              <w:cnfStyle w:val="000000000000" w:firstRow="0" w:lastRow="0" w:firstColumn="0" w:lastColumn="0" w:oddVBand="0" w:evenVBand="0" w:oddHBand="0" w:evenHBand="0" w:firstRowFirstColumn="0" w:firstRowLastColumn="0" w:lastRowFirstColumn="0" w:lastRowLastColumn="0"/>
              <w:rPr>
                <w:rFonts w:cs="Times New Roman"/>
                <w:sz w:val="24"/>
              </w:rPr>
            </w:pPr>
            <w:r w:rsidRPr="00E74B1C">
              <w:rPr>
                <w:rFonts w:cs="Times New Roman"/>
                <w:sz w:val="24"/>
                <w:lang w:val="en-GB"/>
              </w:rPr>
              <w:t>10.92</w:t>
            </w:r>
          </w:p>
        </w:tc>
        <w:tc>
          <w:tcPr>
            <w:tcW w:w="1276" w:type="dxa"/>
          </w:tcPr>
          <w:p w14:paraId="7FA157CD" w14:textId="77777777" w:rsidR="002A2994" w:rsidRPr="00E74B1C" w:rsidRDefault="002A2994" w:rsidP="007779C6">
            <w:pPr>
              <w:pStyle w:val="21Kotak-Isi-Kiri"/>
              <w:spacing w:before="0" w:after="0"/>
              <w:cnfStyle w:val="000000000000" w:firstRow="0" w:lastRow="0" w:firstColumn="0" w:lastColumn="0" w:oddVBand="0" w:evenVBand="0" w:oddHBand="0" w:evenHBand="0" w:firstRowFirstColumn="0" w:firstRowLastColumn="0" w:lastRowFirstColumn="0" w:lastRowLastColumn="0"/>
              <w:rPr>
                <w:rFonts w:cs="Times New Roman"/>
                <w:sz w:val="24"/>
              </w:rPr>
            </w:pPr>
            <w:r w:rsidRPr="00E74B1C">
              <w:rPr>
                <w:rFonts w:cs="Times New Roman"/>
                <w:sz w:val="24"/>
                <w:lang w:val="en-GB"/>
              </w:rPr>
              <w:t>24.81</w:t>
            </w:r>
          </w:p>
        </w:tc>
        <w:tc>
          <w:tcPr>
            <w:tcW w:w="809" w:type="dxa"/>
          </w:tcPr>
          <w:p w14:paraId="6BB262E2" w14:textId="77777777" w:rsidR="002A2994" w:rsidRPr="00E74B1C" w:rsidRDefault="002A2994" w:rsidP="007779C6">
            <w:pPr>
              <w:pStyle w:val="21Kotak-Isi-Kiri"/>
              <w:spacing w:before="0" w:after="0"/>
              <w:cnfStyle w:val="000000000000" w:firstRow="0" w:lastRow="0" w:firstColumn="0" w:lastColumn="0" w:oddVBand="0" w:evenVBand="0" w:oddHBand="0" w:evenHBand="0" w:firstRowFirstColumn="0" w:firstRowLastColumn="0" w:lastRowFirstColumn="0" w:lastRowLastColumn="0"/>
              <w:rPr>
                <w:rFonts w:cs="Times New Roman"/>
                <w:sz w:val="24"/>
              </w:rPr>
            </w:pPr>
            <w:r w:rsidRPr="00E74B1C">
              <w:rPr>
                <w:rFonts w:cs="Times New Roman"/>
                <w:sz w:val="24"/>
                <w:lang w:val="en-GB"/>
              </w:rPr>
              <w:t>6</w:t>
            </w:r>
          </w:p>
        </w:tc>
        <w:tc>
          <w:tcPr>
            <w:tcW w:w="1034" w:type="dxa"/>
          </w:tcPr>
          <w:p w14:paraId="35886B6B" w14:textId="77777777" w:rsidR="002A2994" w:rsidRPr="00E74B1C" w:rsidRDefault="002A2994" w:rsidP="007779C6">
            <w:pPr>
              <w:pStyle w:val="21Kotak-Isi-Kiri"/>
              <w:spacing w:before="0" w:after="0"/>
              <w:cnfStyle w:val="000000000000" w:firstRow="0" w:lastRow="0" w:firstColumn="0" w:lastColumn="0" w:oddVBand="0" w:evenVBand="0" w:oddHBand="0" w:evenHBand="0" w:firstRowFirstColumn="0" w:firstRowLastColumn="0" w:lastRowFirstColumn="0" w:lastRowLastColumn="0"/>
              <w:rPr>
                <w:rFonts w:cs="Times New Roman"/>
                <w:sz w:val="24"/>
              </w:rPr>
            </w:pPr>
            <w:r w:rsidRPr="00E74B1C">
              <w:rPr>
                <w:rFonts w:cs="Times New Roman"/>
                <w:sz w:val="24"/>
                <w:lang w:val="en-GB"/>
              </w:rPr>
              <w:t>6</w:t>
            </w:r>
          </w:p>
        </w:tc>
        <w:tc>
          <w:tcPr>
            <w:tcW w:w="1134" w:type="dxa"/>
          </w:tcPr>
          <w:p w14:paraId="4D8DB054" w14:textId="77777777" w:rsidR="002A2994" w:rsidRPr="00E74B1C" w:rsidRDefault="002A2994" w:rsidP="007779C6">
            <w:pPr>
              <w:pStyle w:val="21Kotak-Isi-Kiri"/>
              <w:spacing w:before="0" w:after="0"/>
              <w:jc w:val="center"/>
              <w:cnfStyle w:val="000000000000" w:firstRow="0" w:lastRow="0" w:firstColumn="0" w:lastColumn="0" w:oddVBand="0" w:evenVBand="0" w:oddHBand="0" w:evenHBand="0" w:firstRowFirstColumn="0" w:firstRowLastColumn="0" w:lastRowFirstColumn="0" w:lastRowLastColumn="0"/>
              <w:rPr>
                <w:rFonts w:cs="Times New Roman"/>
                <w:sz w:val="24"/>
              </w:rPr>
            </w:pPr>
            <w:r w:rsidRPr="00E74B1C">
              <w:rPr>
                <w:rFonts w:cs="Times New Roman"/>
                <w:sz w:val="24"/>
              </w:rPr>
              <w:t>Ya</w:t>
            </w:r>
          </w:p>
        </w:tc>
      </w:tr>
      <w:tr w:rsidR="002A2994" w:rsidRPr="00E74B1C" w14:paraId="597AAC52" w14:textId="77777777" w:rsidTr="00AF5996">
        <w:tc>
          <w:tcPr>
            <w:cnfStyle w:val="001000000000" w:firstRow="0" w:lastRow="0" w:firstColumn="1" w:lastColumn="0" w:oddVBand="0" w:evenVBand="0" w:oddHBand="0" w:evenHBand="0" w:firstRowFirstColumn="0" w:firstRowLastColumn="0" w:lastRowFirstColumn="0" w:lastRowLastColumn="0"/>
            <w:tcW w:w="1809" w:type="dxa"/>
          </w:tcPr>
          <w:p w14:paraId="071F0C24" w14:textId="77777777" w:rsidR="002A2994" w:rsidRPr="00E74B1C" w:rsidRDefault="002A2994" w:rsidP="007779C6">
            <w:pPr>
              <w:pStyle w:val="21Kotak-Isi-Kiri"/>
              <w:spacing w:before="0" w:after="0"/>
              <w:rPr>
                <w:rFonts w:cs="Times New Roman"/>
                <w:b w:val="0"/>
                <w:sz w:val="24"/>
              </w:rPr>
            </w:pPr>
            <w:r w:rsidRPr="00E74B1C">
              <w:rPr>
                <w:rFonts w:cs="Times New Roman"/>
                <w:b w:val="0"/>
                <w:sz w:val="24"/>
                <w:lang w:val="en-GB"/>
              </w:rPr>
              <w:t>PDS</w:t>
            </w:r>
          </w:p>
        </w:tc>
        <w:tc>
          <w:tcPr>
            <w:tcW w:w="1134" w:type="dxa"/>
          </w:tcPr>
          <w:p w14:paraId="4D21851D" w14:textId="77777777" w:rsidR="002A2994" w:rsidRPr="00E74B1C" w:rsidRDefault="002A2994" w:rsidP="007779C6">
            <w:pPr>
              <w:pStyle w:val="21Kotak-Isi-Kiri"/>
              <w:spacing w:before="0" w:after="0"/>
              <w:cnfStyle w:val="000000000000" w:firstRow="0" w:lastRow="0" w:firstColumn="0" w:lastColumn="0" w:oddVBand="0" w:evenVBand="0" w:oddHBand="0" w:evenHBand="0" w:firstRowFirstColumn="0" w:firstRowLastColumn="0" w:lastRowFirstColumn="0" w:lastRowLastColumn="0"/>
              <w:rPr>
                <w:rFonts w:cs="Times New Roman"/>
                <w:sz w:val="24"/>
              </w:rPr>
            </w:pPr>
            <w:r w:rsidRPr="00E74B1C">
              <w:rPr>
                <w:rFonts w:cs="Times New Roman"/>
                <w:sz w:val="24"/>
                <w:lang w:val="en-GB"/>
              </w:rPr>
              <w:t>14.86</w:t>
            </w:r>
          </w:p>
        </w:tc>
        <w:tc>
          <w:tcPr>
            <w:tcW w:w="1276" w:type="dxa"/>
          </w:tcPr>
          <w:p w14:paraId="19FC80AE" w14:textId="77777777" w:rsidR="002A2994" w:rsidRPr="00E74B1C" w:rsidRDefault="002A2994" w:rsidP="007779C6">
            <w:pPr>
              <w:pStyle w:val="21Kotak-Isi-Kiri"/>
              <w:spacing w:before="0" w:after="0"/>
              <w:cnfStyle w:val="000000000000" w:firstRow="0" w:lastRow="0" w:firstColumn="0" w:lastColumn="0" w:oddVBand="0" w:evenVBand="0" w:oddHBand="0" w:evenHBand="0" w:firstRowFirstColumn="0" w:firstRowLastColumn="0" w:lastRowFirstColumn="0" w:lastRowLastColumn="0"/>
              <w:rPr>
                <w:rFonts w:cs="Times New Roman"/>
                <w:sz w:val="24"/>
              </w:rPr>
            </w:pPr>
            <w:r w:rsidRPr="00E74B1C">
              <w:rPr>
                <w:rFonts w:cs="Times New Roman"/>
                <w:sz w:val="24"/>
                <w:lang w:val="en-GB"/>
              </w:rPr>
              <w:t>14.73</w:t>
            </w:r>
          </w:p>
        </w:tc>
        <w:tc>
          <w:tcPr>
            <w:tcW w:w="1276" w:type="dxa"/>
          </w:tcPr>
          <w:p w14:paraId="06E15035" w14:textId="77777777" w:rsidR="002A2994" w:rsidRPr="00E74B1C" w:rsidRDefault="002A2994" w:rsidP="007779C6">
            <w:pPr>
              <w:pStyle w:val="21Kotak-Isi-Kiri"/>
              <w:spacing w:before="0" w:after="0"/>
              <w:cnfStyle w:val="000000000000" w:firstRow="0" w:lastRow="0" w:firstColumn="0" w:lastColumn="0" w:oddVBand="0" w:evenVBand="0" w:oddHBand="0" w:evenHBand="0" w:firstRowFirstColumn="0" w:firstRowLastColumn="0" w:lastRowFirstColumn="0" w:lastRowLastColumn="0"/>
              <w:rPr>
                <w:rFonts w:cs="Times New Roman"/>
                <w:sz w:val="24"/>
              </w:rPr>
            </w:pPr>
            <w:r w:rsidRPr="00E74B1C">
              <w:rPr>
                <w:rFonts w:cs="Times New Roman"/>
                <w:sz w:val="24"/>
                <w:lang w:val="en-GB"/>
              </w:rPr>
              <w:t>14.04</w:t>
            </w:r>
          </w:p>
        </w:tc>
        <w:tc>
          <w:tcPr>
            <w:tcW w:w="809" w:type="dxa"/>
          </w:tcPr>
          <w:p w14:paraId="0CCEAF30" w14:textId="77777777" w:rsidR="002A2994" w:rsidRPr="00E74B1C" w:rsidRDefault="002A2994" w:rsidP="007779C6">
            <w:pPr>
              <w:pStyle w:val="21Kotak-Isi-Kiri"/>
              <w:spacing w:before="0" w:after="0"/>
              <w:cnfStyle w:val="000000000000" w:firstRow="0" w:lastRow="0" w:firstColumn="0" w:lastColumn="0" w:oddVBand="0" w:evenVBand="0" w:oddHBand="0" w:evenHBand="0" w:firstRowFirstColumn="0" w:firstRowLastColumn="0" w:lastRowFirstColumn="0" w:lastRowLastColumn="0"/>
              <w:rPr>
                <w:rFonts w:cs="Times New Roman"/>
                <w:sz w:val="24"/>
              </w:rPr>
            </w:pPr>
            <w:r w:rsidRPr="00E74B1C">
              <w:rPr>
                <w:rFonts w:cs="Times New Roman"/>
                <w:sz w:val="24"/>
                <w:lang w:val="en-GB"/>
              </w:rPr>
              <w:t>6</w:t>
            </w:r>
          </w:p>
        </w:tc>
        <w:tc>
          <w:tcPr>
            <w:tcW w:w="1034" w:type="dxa"/>
          </w:tcPr>
          <w:p w14:paraId="7023852C" w14:textId="77777777" w:rsidR="002A2994" w:rsidRPr="00E74B1C" w:rsidRDefault="002A2994" w:rsidP="007779C6">
            <w:pPr>
              <w:pStyle w:val="21Kotak-Isi-Kiri"/>
              <w:spacing w:before="0" w:after="0"/>
              <w:cnfStyle w:val="000000000000" w:firstRow="0" w:lastRow="0" w:firstColumn="0" w:lastColumn="0" w:oddVBand="0" w:evenVBand="0" w:oddHBand="0" w:evenHBand="0" w:firstRowFirstColumn="0" w:firstRowLastColumn="0" w:lastRowFirstColumn="0" w:lastRowLastColumn="0"/>
              <w:rPr>
                <w:rFonts w:cs="Times New Roman"/>
                <w:sz w:val="24"/>
              </w:rPr>
            </w:pPr>
            <w:r w:rsidRPr="00E74B1C">
              <w:rPr>
                <w:rFonts w:cs="Times New Roman"/>
                <w:sz w:val="24"/>
                <w:lang w:val="en-GB"/>
              </w:rPr>
              <w:t>6</w:t>
            </w:r>
          </w:p>
        </w:tc>
        <w:tc>
          <w:tcPr>
            <w:tcW w:w="1134" w:type="dxa"/>
          </w:tcPr>
          <w:p w14:paraId="1DB8E6CB" w14:textId="77777777" w:rsidR="002A2994" w:rsidRPr="00E74B1C" w:rsidRDefault="002A2994" w:rsidP="007779C6">
            <w:pPr>
              <w:pStyle w:val="21Kotak-Isi-Kiri"/>
              <w:spacing w:before="0" w:after="0"/>
              <w:jc w:val="center"/>
              <w:cnfStyle w:val="000000000000" w:firstRow="0" w:lastRow="0" w:firstColumn="0" w:lastColumn="0" w:oddVBand="0" w:evenVBand="0" w:oddHBand="0" w:evenHBand="0" w:firstRowFirstColumn="0" w:firstRowLastColumn="0" w:lastRowFirstColumn="0" w:lastRowLastColumn="0"/>
              <w:rPr>
                <w:rFonts w:cs="Times New Roman"/>
                <w:sz w:val="24"/>
              </w:rPr>
            </w:pPr>
            <w:r w:rsidRPr="00E74B1C">
              <w:rPr>
                <w:rFonts w:cs="Times New Roman"/>
                <w:sz w:val="24"/>
              </w:rPr>
              <w:t>Ya</w:t>
            </w:r>
          </w:p>
        </w:tc>
      </w:tr>
      <w:tr w:rsidR="002A2994" w:rsidRPr="00E74B1C" w14:paraId="31D007B3" w14:textId="77777777" w:rsidTr="00AF5996">
        <w:tc>
          <w:tcPr>
            <w:cnfStyle w:val="001000000000" w:firstRow="0" w:lastRow="0" w:firstColumn="1" w:lastColumn="0" w:oddVBand="0" w:evenVBand="0" w:oddHBand="0" w:evenHBand="0" w:firstRowFirstColumn="0" w:firstRowLastColumn="0" w:lastRowFirstColumn="0" w:lastRowLastColumn="0"/>
            <w:tcW w:w="1809" w:type="dxa"/>
          </w:tcPr>
          <w:p w14:paraId="5231B6EE" w14:textId="77777777" w:rsidR="002A2994" w:rsidRPr="00E74B1C" w:rsidRDefault="002A2994" w:rsidP="007779C6">
            <w:pPr>
              <w:pStyle w:val="21Kotak-Isi-Kiri"/>
              <w:spacing w:before="0" w:after="0"/>
              <w:rPr>
                <w:rFonts w:cs="Times New Roman"/>
                <w:b w:val="0"/>
                <w:sz w:val="24"/>
              </w:rPr>
            </w:pPr>
            <w:r w:rsidRPr="00E74B1C">
              <w:rPr>
                <w:rFonts w:cs="Times New Roman"/>
                <w:b w:val="0"/>
                <w:sz w:val="24"/>
                <w:lang w:val="en-GB"/>
              </w:rPr>
              <w:t>HAC -Tunggal</w:t>
            </w:r>
          </w:p>
        </w:tc>
        <w:tc>
          <w:tcPr>
            <w:tcW w:w="1134" w:type="dxa"/>
          </w:tcPr>
          <w:p w14:paraId="5843ACF0" w14:textId="77777777" w:rsidR="002A2994" w:rsidRPr="00E74B1C" w:rsidRDefault="002A2994" w:rsidP="007779C6">
            <w:pPr>
              <w:pStyle w:val="21Kotak-Isi-Kiri"/>
              <w:spacing w:before="0" w:after="0"/>
              <w:cnfStyle w:val="000000000000" w:firstRow="0" w:lastRow="0" w:firstColumn="0" w:lastColumn="0" w:oddVBand="0" w:evenVBand="0" w:oddHBand="0" w:evenHBand="0" w:firstRowFirstColumn="0" w:firstRowLastColumn="0" w:lastRowFirstColumn="0" w:lastRowLastColumn="0"/>
              <w:rPr>
                <w:rFonts w:cs="Times New Roman"/>
                <w:sz w:val="24"/>
              </w:rPr>
            </w:pPr>
            <w:r w:rsidRPr="00E74B1C">
              <w:rPr>
                <w:rFonts w:cs="Times New Roman"/>
                <w:sz w:val="24"/>
                <w:lang w:val="en-GB"/>
              </w:rPr>
              <w:t>14.75</w:t>
            </w:r>
          </w:p>
        </w:tc>
        <w:tc>
          <w:tcPr>
            <w:tcW w:w="1276" w:type="dxa"/>
          </w:tcPr>
          <w:p w14:paraId="374E6348" w14:textId="77777777" w:rsidR="002A2994" w:rsidRPr="00E74B1C" w:rsidRDefault="002A2994" w:rsidP="007779C6">
            <w:pPr>
              <w:pStyle w:val="21Kotak-Isi-Kiri"/>
              <w:spacing w:before="0" w:after="0"/>
              <w:cnfStyle w:val="000000000000" w:firstRow="0" w:lastRow="0" w:firstColumn="0" w:lastColumn="0" w:oddVBand="0" w:evenVBand="0" w:oddHBand="0" w:evenHBand="0" w:firstRowFirstColumn="0" w:firstRowLastColumn="0" w:lastRowFirstColumn="0" w:lastRowLastColumn="0"/>
              <w:rPr>
                <w:rFonts w:cs="Times New Roman"/>
                <w:sz w:val="24"/>
              </w:rPr>
            </w:pPr>
            <w:r w:rsidRPr="00E74B1C">
              <w:rPr>
                <w:rFonts w:cs="Times New Roman"/>
                <w:sz w:val="24"/>
                <w:lang w:val="en-GB"/>
              </w:rPr>
              <w:t>12.58</w:t>
            </w:r>
          </w:p>
        </w:tc>
        <w:tc>
          <w:tcPr>
            <w:tcW w:w="1276" w:type="dxa"/>
          </w:tcPr>
          <w:p w14:paraId="554390CE" w14:textId="77777777" w:rsidR="002A2994" w:rsidRPr="00E74B1C" w:rsidRDefault="002A2994" w:rsidP="007779C6">
            <w:pPr>
              <w:pStyle w:val="21Kotak-Isi-Kiri"/>
              <w:spacing w:before="0" w:after="0"/>
              <w:cnfStyle w:val="000000000000" w:firstRow="0" w:lastRow="0" w:firstColumn="0" w:lastColumn="0" w:oddVBand="0" w:evenVBand="0" w:oddHBand="0" w:evenHBand="0" w:firstRowFirstColumn="0" w:firstRowLastColumn="0" w:lastRowFirstColumn="0" w:lastRowLastColumn="0"/>
              <w:rPr>
                <w:rFonts w:cs="Times New Roman"/>
                <w:sz w:val="24"/>
              </w:rPr>
            </w:pPr>
            <w:r w:rsidRPr="00E74B1C">
              <w:rPr>
                <w:rFonts w:cs="Times New Roman"/>
                <w:sz w:val="24"/>
                <w:lang w:val="en-GB"/>
              </w:rPr>
              <w:t>14.51</w:t>
            </w:r>
          </w:p>
        </w:tc>
        <w:tc>
          <w:tcPr>
            <w:tcW w:w="809" w:type="dxa"/>
          </w:tcPr>
          <w:p w14:paraId="1C170BE6" w14:textId="77777777" w:rsidR="002A2994" w:rsidRPr="00E74B1C" w:rsidRDefault="002A2994" w:rsidP="007779C6">
            <w:pPr>
              <w:pStyle w:val="21Kotak-Isi-Kiri"/>
              <w:spacing w:before="0" w:after="0"/>
              <w:cnfStyle w:val="000000000000" w:firstRow="0" w:lastRow="0" w:firstColumn="0" w:lastColumn="0" w:oddVBand="0" w:evenVBand="0" w:oddHBand="0" w:evenHBand="0" w:firstRowFirstColumn="0" w:firstRowLastColumn="0" w:lastRowFirstColumn="0" w:lastRowLastColumn="0"/>
              <w:rPr>
                <w:rFonts w:cs="Times New Roman"/>
                <w:sz w:val="24"/>
              </w:rPr>
            </w:pPr>
            <w:r w:rsidRPr="00E74B1C">
              <w:rPr>
                <w:rFonts w:cs="Times New Roman"/>
                <w:sz w:val="24"/>
                <w:lang w:val="en-GB"/>
              </w:rPr>
              <w:t>6</w:t>
            </w:r>
          </w:p>
        </w:tc>
        <w:tc>
          <w:tcPr>
            <w:tcW w:w="1034" w:type="dxa"/>
          </w:tcPr>
          <w:p w14:paraId="3B3040F6" w14:textId="77777777" w:rsidR="002A2994" w:rsidRPr="00E74B1C" w:rsidRDefault="002A2994" w:rsidP="007779C6">
            <w:pPr>
              <w:pStyle w:val="21Kotak-Isi-Kiri"/>
              <w:spacing w:before="0" w:after="0"/>
              <w:cnfStyle w:val="000000000000" w:firstRow="0" w:lastRow="0" w:firstColumn="0" w:lastColumn="0" w:oddVBand="0" w:evenVBand="0" w:oddHBand="0" w:evenHBand="0" w:firstRowFirstColumn="0" w:firstRowLastColumn="0" w:lastRowFirstColumn="0" w:lastRowLastColumn="0"/>
              <w:rPr>
                <w:rFonts w:cs="Times New Roman"/>
                <w:sz w:val="24"/>
              </w:rPr>
            </w:pPr>
            <w:r w:rsidRPr="00E74B1C">
              <w:rPr>
                <w:rFonts w:cs="Times New Roman"/>
                <w:sz w:val="24"/>
                <w:lang w:val="en-GB"/>
              </w:rPr>
              <w:t>6</w:t>
            </w:r>
          </w:p>
        </w:tc>
        <w:tc>
          <w:tcPr>
            <w:tcW w:w="1134" w:type="dxa"/>
          </w:tcPr>
          <w:p w14:paraId="4538DF01" w14:textId="77777777" w:rsidR="002A2994" w:rsidRPr="00E74B1C" w:rsidRDefault="002A2994" w:rsidP="007779C6">
            <w:pPr>
              <w:pStyle w:val="21Kotak-Isi-Kiri"/>
              <w:spacing w:before="0" w:after="0"/>
              <w:jc w:val="center"/>
              <w:cnfStyle w:val="000000000000" w:firstRow="0" w:lastRow="0" w:firstColumn="0" w:lastColumn="0" w:oddVBand="0" w:evenVBand="0" w:oddHBand="0" w:evenHBand="0" w:firstRowFirstColumn="0" w:firstRowLastColumn="0" w:lastRowFirstColumn="0" w:lastRowLastColumn="0"/>
              <w:rPr>
                <w:rFonts w:cs="Times New Roman"/>
                <w:sz w:val="24"/>
              </w:rPr>
            </w:pPr>
            <w:r w:rsidRPr="00E74B1C">
              <w:rPr>
                <w:rFonts w:cs="Times New Roman"/>
                <w:sz w:val="24"/>
                <w:lang w:val="en-GB"/>
              </w:rPr>
              <w:t>Ya</w:t>
            </w:r>
          </w:p>
        </w:tc>
      </w:tr>
      <w:tr w:rsidR="002A2994" w:rsidRPr="00E74B1C" w14:paraId="636A83FF" w14:textId="77777777" w:rsidTr="00AF5996">
        <w:tc>
          <w:tcPr>
            <w:cnfStyle w:val="001000000000" w:firstRow="0" w:lastRow="0" w:firstColumn="1" w:lastColumn="0" w:oddVBand="0" w:evenVBand="0" w:oddHBand="0" w:evenHBand="0" w:firstRowFirstColumn="0" w:firstRowLastColumn="0" w:lastRowFirstColumn="0" w:lastRowLastColumn="0"/>
            <w:tcW w:w="1809" w:type="dxa"/>
          </w:tcPr>
          <w:p w14:paraId="14C42BCE" w14:textId="77777777" w:rsidR="002A2994" w:rsidRPr="00E74B1C" w:rsidRDefault="002A2994" w:rsidP="007779C6">
            <w:pPr>
              <w:pStyle w:val="21Kotak-Isi-Kiri"/>
              <w:spacing w:before="0" w:after="0"/>
              <w:rPr>
                <w:rFonts w:cs="Times New Roman"/>
                <w:b w:val="0"/>
                <w:sz w:val="24"/>
              </w:rPr>
            </w:pPr>
            <w:r w:rsidRPr="00E74B1C">
              <w:rPr>
                <w:rFonts w:cs="Times New Roman"/>
                <w:b w:val="0"/>
                <w:sz w:val="24"/>
                <w:lang w:val="en-GB"/>
              </w:rPr>
              <w:t>HAC-Purata</w:t>
            </w:r>
          </w:p>
        </w:tc>
        <w:tc>
          <w:tcPr>
            <w:tcW w:w="1134" w:type="dxa"/>
          </w:tcPr>
          <w:p w14:paraId="44D14624" w14:textId="77777777" w:rsidR="002A2994" w:rsidRPr="00E74B1C" w:rsidRDefault="002A2994" w:rsidP="007779C6">
            <w:pPr>
              <w:pStyle w:val="21Kotak-Isi-Kiri"/>
              <w:spacing w:before="0" w:after="0"/>
              <w:cnfStyle w:val="000000000000" w:firstRow="0" w:lastRow="0" w:firstColumn="0" w:lastColumn="0" w:oddVBand="0" w:evenVBand="0" w:oddHBand="0" w:evenHBand="0" w:firstRowFirstColumn="0" w:firstRowLastColumn="0" w:lastRowFirstColumn="0" w:lastRowLastColumn="0"/>
              <w:rPr>
                <w:rFonts w:cs="Times New Roman"/>
                <w:sz w:val="24"/>
              </w:rPr>
            </w:pPr>
            <w:r w:rsidRPr="00E74B1C">
              <w:rPr>
                <w:rFonts w:cs="Times New Roman"/>
                <w:sz w:val="24"/>
                <w:lang w:val="en-GB"/>
              </w:rPr>
              <w:t>14.47</w:t>
            </w:r>
          </w:p>
        </w:tc>
        <w:tc>
          <w:tcPr>
            <w:tcW w:w="1276" w:type="dxa"/>
          </w:tcPr>
          <w:p w14:paraId="2B7CB7C9" w14:textId="77777777" w:rsidR="002A2994" w:rsidRPr="00E74B1C" w:rsidRDefault="002A2994" w:rsidP="007779C6">
            <w:pPr>
              <w:pStyle w:val="21Kotak-Isi-Kiri"/>
              <w:spacing w:before="0" w:after="0"/>
              <w:cnfStyle w:val="000000000000" w:firstRow="0" w:lastRow="0" w:firstColumn="0" w:lastColumn="0" w:oddVBand="0" w:evenVBand="0" w:oddHBand="0" w:evenHBand="0" w:firstRowFirstColumn="0" w:firstRowLastColumn="0" w:lastRowFirstColumn="0" w:lastRowLastColumn="0"/>
              <w:rPr>
                <w:rFonts w:cs="Times New Roman"/>
                <w:sz w:val="24"/>
              </w:rPr>
            </w:pPr>
            <w:r w:rsidRPr="00E74B1C">
              <w:rPr>
                <w:rFonts w:cs="Times New Roman"/>
                <w:sz w:val="24"/>
                <w:lang w:val="en-GB"/>
              </w:rPr>
              <w:t>12.52</w:t>
            </w:r>
          </w:p>
        </w:tc>
        <w:tc>
          <w:tcPr>
            <w:tcW w:w="1276" w:type="dxa"/>
          </w:tcPr>
          <w:p w14:paraId="6AA3524A" w14:textId="77777777" w:rsidR="002A2994" w:rsidRPr="00E74B1C" w:rsidRDefault="002A2994" w:rsidP="007779C6">
            <w:pPr>
              <w:pStyle w:val="21Kotak-Isi-Kiri"/>
              <w:spacing w:before="0" w:after="0"/>
              <w:cnfStyle w:val="000000000000" w:firstRow="0" w:lastRow="0" w:firstColumn="0" w:lastColumn="0" w:oddVBand="0" w:evenVBand="0" w:oddHBand="0" w:evenHBand="0" w:firstRowFirstColumn="0" w:firstRowLastColumn="0" w:lastRowFirstColumn="0" w:lastRowLastColumn="0"/>
              <w:rPr>
                <w:rFonts w:cs="Times New Roman"/>
                <w:sz w:val="24"/>
              </w:rPr>
            </w:pPr>
            <w:r w:rsidRPr="00E74B1C">
              <w:rPr>
                <w:rFonts w:cs="Times New Roman"/>
                <w:sz w:val="24"/>
                <w:lang w:val="en-GB"/>
              </w:rPr>
              <w:t>14.51</w:t>
            </w:r>
          </w:p>
        </w:tc>
        <w:tc>
          <w:tcPr>
            <w:tcW w:w="809" w:type="dxa"/>
          </w:tcPr>
          <w:p w14:paraId="1698CA89" w14:textId="77777777" w:rsidR="002A2994" w:rsidRPr="00E74B1C" w:rsidRDefault="002A2994" w:rsidP="007779C6">
            <w:pPr>
              <w:pStyle w:val="21Kotak-Isi-Kiri"/>
              <w:spacing w:before="0" w:after="0"/>
              <w:cnfStyle w:val="000000000000" w:firstRow="0" w:lastRow="0" w:firstColumn="0" w:lastColumn="0" w:oddVBand="0" w:evenVBand="0" w:oddHBand="0" w:evenHBand="0" w:firstRowFirstColumn="0" w:firstRowLastColumn="0" w:lastRowFirstColumn="0" w:lastRowLastColumn="0"/>
              <w:rPr>
                <w:rFonts w:cs="Times New Roman"/>
                <w:sz w:val="24"/>
              </w:rPr>
            </w:pPr>
            <w:r w:rsidRPr="00E74B1C">
              <w:rPr>
                <w:rFonts w:cs="Times New Roman"/>
                <w:sz w:val="24"/>
                <w:lang w:val="en-GB"/>
              </w:rPr>
              <w:t>6</w:t>
            </w:r>
          </w:p>
        </w:tc>
        <w:tc>
          <w:tcPr>
            <w:tcW w:w="1034" w:type="dxa"/>
          </w:tcPr>
          <w:p w14:paraId="7E9EA196" w14:textId="77777777" w:rsidR="002A2994" w:rsidRPr="00E74B1C" w:rsidRDefault="002A2994" w:rsidP="007779C6">
            <w:pPr>
              <w:pStyle w:val="21Kotak-Isi-Kiri"/>
              <w:spacing w:before="0" w:after="0"/>
              <w:cnfStyle w:val="000000000000" w:firstRow="0" w:lastRow="0" w:firstColumn="0" w:lastColumn="0" w:oddVBand="0" w:evenVBand="0" w:oddHBand="0" w:evenHBand="0" w:firstRowFirstColumn="0" w:firstRowLastColumn="0" w:lastRowFirstColumn="0" w:lastRowLastColumn="0"/>
              <w:rPr>
                <w:rFonts w:cs="Times New Roman"/>
                <w:sz w:val="24"/>
              </w:rPr>
            </w:pPr>
            <w:r w:rsidRPr="00E74B1C">
              <w:rPr>
                <w:rFonts w:cs="Times New Roman"/>
                <w:sz w:val="24"/>
                <w:lang w:val="en-GB"/>
              </w:rPr>
              <w:t>6</w:t>
            </w:r>
          </w:p>
        </w:tc>
        <w:tc>
          <w:tcPr>
            <w:tcW w:w="1134" w:type="dxa"/>
          </w:tcPr>
          <w:p w14:paraId="26AA040F" w14:textId="77777777" w:rsidR="002A2994" w:rsidRPr="00E74B1C" w:rsidRDefault="002A2994" w:rsidP="007779C6">
            <w:pPr>
              <w:pStyle w:val="21Kotak-Isi-Kiri"/>
              <w:spacing w:before="0" w:after="0"/>
              <w:jc w:val="center"/>
              <w:cnfStyle w:val="000000000000" w:firstRow="0" w:lastRow="0" w:firstColumn="0" w:lastColumn="0" w:oddVBand="0" w:evenVBand="0" w:oddHBand="0" w:evenHBand="0" w:firstRowFirstColumn="0" w:firstRowLastColumn="0" w:lastRowFirstColumn="0" w:lastRowLastColumn="0"/>
              <w:rPr>
                <w:rFonts w:cs="Times New Roman"/>
                <w:sz w:val="24"/>
              </w:rPr>
            </w:pPr>
            <w:r w:rsidRPr="00E74B1C">
              <w:rPr>
                <w:rFonts w:cs="Times New Roman"/>
                <w:sz w:val="24"/>
                <w:lang w:val="en-GB"/>
              </w:rPr>
              <w:t>Ya</w:t>
            </w:r>
          </w:p>
        </w:tc>
      </w:tr>
      <w:tr w:rsidR="002A2994" w:rsidRPr="00E74B1C" w14:paraId="1B9AB00F" w14:textId="77777777" w:rsidTr="00AF5996">
        <w:tc>
          <w:tcPr>
            <w:cnfStyle w:val="001000000000" w:firstRow="0" w:lastRow="0" w:firstColumn="1" w:lastColumn="0" w:oddVBand="0" w:evenVBand="0" w:oddHBand="0" w:evenHBand="0" w:firstRowFirstColumn="0" w:firstRowLastColumn="0" w:lastRowFirstColumn="0" w:lastRowLastColumn="0"/>
            <w:tcW w:w="1809" w:type="dxa"/>
            <w:tcBorders>
              <w:bottom w:val="single" w:sz="4" w:space="0" w:color="auto"/>
            </w:tcBorders>
          </w:tcPr>
          <w:p w14:paraId="0856B198" w14:textId="77777777" w:rsidR="002A2994" w:rsidRPr="00E74B1C" w:rsidRDefault="002A2994" w:rsidP="007779C6">
            <w:pPr>
              <w:pStyle w:val="21Kotak-Isi-Kiri"/>
              <w:spacing w:before="0" w:after="0"/>
              <w:rPr>
                <w:rFonts w:cs="Times New Roman"/>
                <w:b w:val="0"/>
                <w:sz w:val="24"/>
              </w:rPr>
            </w:pPr>
            <w:r w:rsidRPr="00E74B1C">
              <w:rPr>
                <w:rFonts w:cs="Times New Roman"/>
                <w:b w:val="0"/>
                <w:sz w:val="24"/>
                <w:lang w:val="en-GB"/>
              </w:rPr>
              <w:t>HAC-Lengkap</w:t>
            </w:r>
          </w:p>
        </w:tc>
        <w:tc>
          <w:tcPr>
            <w:tcW w:w="1134" w:type="dxa"/>
            <w:tcBorders>
              <w:bottom w:val="single" w:sz="4" w:space="0" w:color="auto"/>
            </w:tcBorders>
          </w:tcPr>
          <w:p w14:paraId="00E7D38A" w14:textId="77777777" w:rsidR="002A2994" w:rsidRPr="00E74B1C" w:rsidRDefault="002A2994" w:rsidP="007779C6">
            <w:pPr>
              <w:pStyle w:val="21Kotak-Isi-Kiri"/>
              <w:spacing w:before="0" w:after="0"/>
              <w:cnfStyle w:val="000000000000" w:firstRow="0" w:lastRow="0" w:firstColumn="0" w:lastColumn="0" w:oddVBand="0" w:evenVBand="0" w:oddHBand="0" w:evenHBand="0" w:firstRowFirstColumn="0" w:firstRowLastColumn="0" w:lastRowFirstColumn="0" w:lastRowLastColumn="0"/>
              <w:rPr>
                <w:rFonts w:cs="Times New Roman"/>
                <w:sz w:val="24"/>
              </w:rPr>
            </w:pPr>
            <w:r w:rsidRPr="00E74B1C">
              <w:rPr>
                <w:rFonts w:cs="Times New Roman"/>
                <w:sz w:val="24"/>
                <w:lang w:val="en-GB"/>
              </w:rPr>
              <w:t>15.09</w:t>
            </w:r>
          </w:p>
        </w:tc>
        <w:tc>
          <w:tcPr>
            <w:tcW w:w="1276" w:type="dxa"/>
            <w:tcBorders>
              <w:bottom w:val="single" w:sz="4" w:space="0" w:color="auto"/>
            </w:tcBorders>
          </w:tcPr>
          <w:p w14:paraId="58AAF4E7" w14:textId="77777777" w:rsidR="002A2994" w:rsidRPr="00E74B1C" w:rsidRDefault="002A2994" w:rsidP="007779C6">
            <w:pPr>
              <w:pStyle w:val="21Kotak-Isi-Kiri"/>
              <w:spacing w:before="0" w:after="0"/>
              <w:cnfStyle w:val="000000000000" w:firstRow="0" w:lastRow="0" w:firstColumn="0" w:lastColumn="0" w:oddVBand="0" w:evenVBand="0" w:oddHBand="0" w:evenHBand="0" w:firstRowFirstColumn="0" w:firstRowLastColumn="0" w:lastRowFirstColumn="0" w:lastRowLastColumn="0"/>
              <w:rPr>
                <w:rFonts w:cs="Times New Roman"/>
                <w:sz w:val="24"/>
              </w:rPr>
            </w:pPr>
            <w:r w:rsidRPr="00E74B1C">
              <w:rPr>
                <w:rFonts w:cs="Times New Roman"/>
                <w:sz w:val="24"/>
                <w:lang w:val="en-GB"/>
              </w:rPr>
              <w:t>14.15</w:t>
            </w:r>
          </w:p>
        </w:tc>
        <w:tc>
          <w:tcPr>
            <w:tcW w:w="1276" w:type="dxa"/>
            <w:tcBorders>
              <w:bottom w:val="single" w:sz="4" w:space="0" w:color="auto"/>
            </w:tcBorders>
          </w:tcPr>
          <w:p w14:paraId="31821C5C" w14:textId="77777777" w:rsidR="002A2994" w:rsidRPr="00E74B1C" w:rsidRDefault="002A2994" w:rsidP="007779C6">
            <w:pPr>
              <w:pStyle w:val="21Kotak-Isi-Kiri"/>
              <w:spacing w:before="0" w:after="0"/>
              <w:cnfStyle w:val="000000000000" w:firstRow="0" w:lastRow="0" w:firstColumn="0" w:lastColumn="0" w:oddVBand="0" w:evenVBand="0" w:oddHBand="0" w:evenHBand="0" w:firstRowFirstColumn="0" w:firstRowLastColumn="0" w:lastRowFirstColumn="0" w:lastRowLastColumn="0"/>
              <w:rPr>
                <w:rFonts w:cs="Times New Roman"/>
                <w:sz w:val="24"/>
              </w:rPr>
            </w:pPr>
            <w:r w:rsidRPr="00E74B1C">
              <w:rPr>
                <w:rFonts w:cs="Times New Roman"/>
                <w:sz w:val="24"/>
                <w:lang w:val="en-GB"/>
              </w:rPr>
              <w:t>14.63</w:t>
            </w:r>
          </w:p>
        </w:tc>
        <w:tc>
          <w:tcPr>
            <w:tcW w:w="809" w:type="dxa"/>
            <w:tcBorders>
              <w:bottom w:val="single" w:sz="4" w:space="0" w:color="auto"/>
            </w:tcBorders>
          </w:tcPr>
          <w:p w14:paraId="6786BD93" w14:textId="77777777" w:rsidR="002A2994" w:rsidRPr="00E74B1C" w:rsidRDefault="002A2994" w:rsidP="007779C6">
            <w:pPr>
              <w:pStyle w:val="21Kotak-Isi-Kiri"/>
              <w:spacing w:before="0" w:after="0"/>
              <w:cnfStyle w:val="000000000000" w:firstRow="0" w:lastRow="0" w:firstColumn="0" w:lastColumn="0" w:oddVBand="0" w:evenVBand="0" w:oddHBand="0" w:evenHBand="0" w:firstRowFirstColumn="0" w:firstRowLastColumn="0" w:lastRowFirstColumn="0" w:lastRowLastColumn="0"/>
              <w:rPr>
                <w:rFonts w:cs="Times New Roman"/>
                <w:sz w:val="24"/>
              </w:rPr>
            </w:pPr>
            <w:r w:rsidRPr="00E74B1C">
              <w:rPr>
                <w:rFonts w:cs="Times New Roman"/>
                <w:sz w:val="24"/>
                <w:lang w:val="en-GB"/>
              </w:rPr>
              <w:t>6</w:t>
            </w:r>
          </w:p>
        </w:tc>
        <w:tc>
          <w:tcPr>
            <w:tcW w:w="1034" w:type="dxa"/>
            <w:tcBorders>
              <w:bottom w:val="single" w:sz="4" w:space="0" w:color="auto"/>
            </w:tcBorders>
          </w:tcPr>
          <w:p w14:paraId="3723AD89" w14:textId="77777777" w:rsidR="002A2994" w:rsidRPr="00E74B1C" w:rsidRDefault="002A2994" w:rsidP="007779C6">
            <w:pPr>
              <w:pStyle w:val="21Kotak-Isi-Kiri"/>
              <w:spacing w:before="0" w:after="0"/>
              <w:cnfStyle w:val="000000000000" w:firstRow="0" w:lastRow="0" w:firstColumn="0" w:lastColumn="0" w:oddVBand="0" w:evenVBand="0" w:oddHBand="0" w:evenHBand="0" w:firstRowFirstColumn="0" w:firstRowLastColumn="0" w:lastRowFirstColumn="0" w:lastRowLastColumn="0"/>
              <w:rPr>
                <w:rFonts w:cs="Times New Roman"/>
                <w:sz w:val="24"/>
              </w:rPr>
            </w:pPr>
            <w:r w:rsidRPr="00E74B1C">
              <w:rPr>
                <w:rFonts w:cs="Times New Roman"/>
                <w:sz w:val="24"/>
                <w:lang w:val="en-GB"/>
              </w:rPr>
              <w:t>6</w:t>
            </w:r>
          </w:p>
        </w:tc>
        <w:tc>
          <w:tcPr>
            <w:tcW w:w="1134" w:type="dxa"/>
            <w:tcBorders>
              <w:bottom w:val="single" w:sz="4" w:space="0" w:color="auto"/>
            </w:tcBorders>
          </w:tcPr>
          <w:p w14:paraId="6EC52148" w14:textId="77777777" w:rsidR="002A2994" w:rsidRPr="00E74B1C" w:rsidRDefault="002A2994" w:rsidP="007779C6">
            <w:pPr>
              <w:pStyle w:val="21Kotak-Isi-Kiri"/>
              <w:spacing w:before="0" w:after="0"/>
              <w:jc w:val="center"/>
              <w:cnfStyle w:val="000000000000" w:firstRow="0" w:lastRow="0" w:firstColumn="0" w:lastColumn="0" w:oddVBand="0" w:evenVBand="0" w:oddHBand="0" w:evenHBand="0" w:firstRowFirstColumn="0" w:firstRowLastColumn="0" w:lastRowFirstColumn="0" w:lastRowLastColumn="0"/>
              <w:rPr>
                <w:rFonts w:cs="Times New Roman"/>
                <w:sz w:val="24"/>
              </w:rPr>
            </w:pPr>
            <w:r w:rsidRPr="00E74B1C">
              <w:rPr>
                <w:rFonts w:cs="Times New Roman"/>
                <w:sz w:val="24"/>
                <w:lang w:val="en-GB"/>
              </w:rPr>
              <w:t>Ya</w:t>
            </w:r>
          </w:p>
        </w:tc>
      </w:tr>
    </w:tbl>
    <w:p w14:paraId="1860EE51" w14:textId="77777777" w:rsidR="002A2994" w:rsidRPr="00E74B1C" w:rsidRDefault="002A2994" w:rsidP="007779C6">
      <w:pPr>
        <w:jc w:val="both"/>
        <w:rPr>
          <w:b/>
          <w:bCs/>
          <w:color w:val="000000" w:themeColor="text1"/>
          <w:lang w:val="en-GB"/>
        </w:rPr>
      </w:pPr>
      <w:r w:rsidRPr="00E74B1C">
        <w:rPr>
          <w:b/>
          <w:bCs/>
          <w:color w:val="000000" w:themeColor="text1"/>
          <w:lang w:val="en-GB"/>
        </w:rPr>
        <w:t xml:space="preserve"> </w:t>
      </w:r>
    </w:p>
    <w:p w14:paraId="4AAA45FE" w14:textId="77777777" w:rsidR="002A2994" w:rsidRPr="00E74B1C" w:rsidRDefault="002A2994" w:rsidP="007779C6">
      <w:pPr>
        <w:ind w:firstLine="360"/>
        <w:jc w:val="both"/>
        <w:rPr>
          <w:color w:val="000000" w:themeColor="text1"/>
        </w:rPr>
      </w:pPr>
    </w:p>
    <w:p w14:paraId="45B711DE" w14:textId="73415E1E" w:rsidR="00654D3B" w:rsidRDefault="002858AB" w:rsidP="007779C6">
      <w:pPr>
        <w:pStyle w:val="09cLevel03"/>
        <w:numPr>
          <w:ilvl w:val="0"/>
          <w:numId w:val="0"/>
        </w:numPr>
        <w:spacing w:beforeLines="0" w:afterLines="0" w:after="0" w:line="240" w:lineRule="auto"/>
        <w:ind w:left="720" w:hanging="720"/>
        <w:jc w:val="center"/>
        <w:rPr>
          <w:rFonts w:cs="Times New Roman"/>
          <w:sz w:val="24"/>
          <w:szCs w:val="24"/>
        </w:rPr>
      </w:pPr>
      <w:r>
        <w:rPr>
          <w:rFonts w:cs="Times New Roman"/>
          <w:sz w:val="24"/>
          <w:szCs w:val="24"/>
        </w:rPr>
        <w:t>PERBINCANGAN</w:t>
      </w:r>
    </w:p>
    <w:p w14:paraId="1AB0297D" w14:textId="77777777" w:rsidR="007779C6" w:rsidRPr="007779C6" w:rsidRDefault="007779C6" w:rsidP="007779C6">
      <w:pPr>
        <w:pStyle w:val="10Normal01-PerengganPertama"/>
        <w:spacing w:beforeLines="0" w:afterLines="0" w:after="0" w:line="240" w:lineRule="auto"/>
        <w:rPr>
          <w:lang w:eastAsia="ko-KR"/>
        </w:rPr>
      </w:pPr>
    </w:p>
    <w:p w14:paraId="21DD745E" w14:textId="1AF301A7" w:rsidR="002858AB" w:rsidRPr="00E74B1C" w:rsidRDefault="007C5C17" w:rsidP="00EF5114">
      <w:pPr>
        <w:pStyle w:val="10Normal01-PerengganPertama"/>
        <w:spacing w:beforeLines="0" w:afterLines="0" w:after="0" w:line="240" w:lineRule="auto"/>
        <w:ind w:firstLine="720"/>
        <w:rPr>
          <w:lang w:val="en-GB"/>
        </w:rPr>
      </w:pPr>
      <w:r>
        <w:rPr>
          <w:lang w:val="en-GB"/>
        </w:rPr>
        <w:t>Ketiga-tiga s</w:t>
      </w:r>
      <w:r w:rsidR="007C31C6" w:rsidRPr="007C31C6">
        <w:rPr>
          <w:lang w:val="en-GB"/>
        </w:rPr>
        <w:t>et data yang digunakan mengalami masalah ke</w:t>
      </w:r>
      <w:r w:rsidR="00E41859">
        <w:rPr>
          <w:lang w:val="en-GB"/>
        </w:rPr>
        <w:t xml:space="preserve">jarangan data yang tinggi kerana lebih 60% daripada istilah (kata nama) di dalam set data tersebut hanya memiliki satu ciri </w:t>
      </w:r>
      <w:proofErr w:type="gramStart"/>
      <w:r w:rsidR="00E41859">
        <w:rPr>
          <w:lang w:val="en-GB"/>
        </w:rPr>
        <w:t>sahaja.</w:t>
      </w:r>
      <w:r w:rsidR="007C31C6" w:rsidRPr="007C31C6">
        <w:rPr>
          <w:lang w:val="en-GB"/>
        </w:rPr>
        <w:t>.</w:t>
      </w:r>
      <w:proofErr w:type="gramEnd"/>
      <w:r w:rsidR="007C31C6" w:rsidRPr="007C31C6">
        <w:rPr>
          <w:lang w:val="en-GB"/>
        </w:rPr>
        <w:t xml:space="preserve"> </w:t>
      </w:r>
      <w:r w:rsidR="00EF5114">
        <w:rPr>
          <w:lang w:val="en-GB"/>
        </w:rPr>
        <w:t xml:space="preserve">Ciri yang diperolehi dari teks menggunakan kaedah keberantungan sintaksis jelas menunjukkan masalah kejarangan data yang serius. Kajian ini berusaha membangunkan algoritma yang lasak apabila berdepan dengan isu ini. </w:t>
      </w:r>
      <w:r w:rsidR="002858AB" w:rsidRPr="00E74B1C">
        <w:rPr>
          <w:lang w:val="en-GB"/>
        </w:rPr>
        <w:t>Jadua</w:t>
      </w:r>
      <w:r w:rsidR="002858AB">
        <w:rPr>
          <w:lang w:val="en-GB"/>
        </w:rPr>
        <w:t>l 5</w:t>
      </w:r>
      <w:r w:rsidR="002858AB" w:rsidRPr="00E74B1C">
        <w:rPr>
          <w:lang w:val="en-GB"/>
        </w:rPr>
        <w:t xml:space="preserve"> memaparkan keputusan yang diperolehi oleh AKK-PD dan PDS.</w:t>
      </w:r>
      <w:r w:rsidR="002858AB" w:rsidRPr="002858AB">
        <w:rPr>
          <w:lang w:val="en-GB"/>
        </w:rPr>
        <w:t xml:space="preserve"> </w:t>
      </w:r>
      <w:r w:rsidR="002858AB" w:rsidRPr="00E74B1C">
        <w:rPr>
          <w:lang w:val="en-GB"/>
        </w:rPr>
        <w:t>Ujian statistik dilakukan pada aras keertian 5% dan ujian adalah hujung kanan, di mana alpha = 0.05</w:t>
      </w:r>
      <w:r w:rsidR="005E13BB">
        <w:rPr>
          <w:lang w:val="en-GB"/>
        </w:rPr>
        <w:t xml:space="preserve"> </w:t>
      </w:r>
      <w:r w:rsidR="007C31C6">
        <w:rPr>
          <w:lang w:val="en-GB"/>
        </w:rPr>
        <w:t>dijalankan bagi membuktikan bahawa algoritma hybrid adalah lebih berkesan berbanding PDS yang tidak dihybrid dengan AKK</w:t>
      </w:r>
      <w:r w:rsidR="002858AB" w:rsidRPr="00E74B1C">
        <w:rPr>
          <w:lang w:val="en-GB"/>
        </w:rPr>
        <w:t>.</w:t>
      </w:r>
      <w:r w:rsidR="00EF5114">
        <w:rPr>
          <w:lang w:val="en-GB"/>
        </w:rPr>
        <w:t xml:space="preserve"> Menggunakan ujian bukan parametric, k</w:t>
      </w:r>
      <w:r w:rsidR="002858AB" w:rsidRPr="00E74B1C">
        <w:rPr>
          <w:lang w:val="en-GB"/>
        </w:rPr>
        <w:t>awasan di sebelah kiri titik kritikal T</w:t>
      </w:r>
      <w:r w:rsidR="002858AB" w:rsidRPr="00E74B1C">
        <w:rPr>
          <w:vertAlign w:val="subscript"/>
          <w:lang w:val="en-GB"/>
        </w:rPr>
        <w:t>L</w:t>
      </w:r>
      <w:r w:rsidR="002858AB" w:rsidRPr="00E74B1C">
        <w:rPr>
          <w:lang w:val="en-GB"/>
        </w:rPr>
        <w:t xml:space="preserve"> = 5 manakala T</w:t>
      </w:r>
      <w:r w:rsidR="002858AB" w:rsidRPr="00E74B1C">
        <w:rPr>
          <w:vertAlign w:val="subscript"/>
          <w:lang w:val="en-GB"/>
        </w:rPr>
        <w:t>U</w:t>
      </w:r>
      <w:r w:rsidR="00EF5114">
        <w:rPr>
          <w:lang w:val="en-GB"/>
        </w:rPr>
        <w:t xml:space="preserve"> = 16 justeru</w:t>
      </w:r>
      <w:r w:rsidR="002858AB" w:rsidRPr="00E74B1C">
        <w:rPr>
          <w:lang w:val="en-GB"/>
        </w:rPr>
        <w:t xml:space="preserve"> </w:t>
      </w:r>
      <w:r w:rsidR="002858AB" w:rsidRPr="00E74B1C">
        <w:rPr>
          <w:i/>
          <w:lang w:val="en-GB"/>
        </w:rPr>
        <w:t>H</w:t>
      </w:r>
      <w:r w:rsidR="002858AB" w:rsidRPr="00E74B1C">
        <w:rPr>
          <w:i/>
          <w:vertAlign w:val="subscript"/>
          <w:lang w:val="en-GB"/>
        </w:rPr>
        <w:t>0</w:t>
      </w:r>
      <w:r w:rsidR="00EF5114">
        <w:rPr>
          <w:lang w:val="en-GB"/>
        </w:rPr>
        <w:t xml:space="preserve"> akan ditolak jika </w:t>
      </w:r>
      <w:r w:rsidR="002858AB" w:rsidRPr="00E74B1C">
        <w:rPr>
          <w:lang w:val="en-GB"/>
        </w:rPr>
        <w:t>nilai cerapan T adalah lebih kecil atau sama dengan nilai T</w:t>
      </w:r>
      <w:r w:rsidR="002858AB" w:rsidRPr="00E74B1C">
        <w:rPr>
          <w:vertAlign w:val="subscript"/>
          <w:lang w:val="en-GB"/>
        </w:rPr>
        <w:t>L</w:t>
      </w:r>
      <w:r w:rsidR="002858AB" w:rsidRPr="00E74B1C">
        <w:rPr>
          <w:lang w:val="en-GB"/>
        </w:rPr>
        <w:t xml:space="preserve"> = 5 atau lebih besar atau sama dengan T</w:t>
      </w:r>
      <w:r w:rsidR="002858AB" w:rsidRPr="00E74B1C">
        <w:rPr>
          <w:vertAlign w:val="subscript"/>
          <w:lang w:val="en-GB"/>
        </w:rPr>
        <w:t>U</w:t>
      </w:r>
      <w:r w:rsidR="002858AB" w:rsidRPr="00E74B1C">
        <w:rPr>
          <w:lang w:val="en-GB"/>
        </w:rPr>
        <w:t xml:space="preserve"> = 16. Nilai cerapan hipotesis nol bag</w:t>
      </w:r>
      <w:r w:rsidR="00EF5114">
        <w:rPr>
          <w:lang w:val="en-GB"/>
        </w:rPr>
        <w:t>i keputusan menunjukkan T = 6. Oleh itu, n</w:t>
      </w:r>
      <w:r w:rsidR="002858AB" w:rsidRPr="00E74B1C">
        <w:rPr>
          <w:lang w:val="en-GB"/>
        </w:rPr>
        <w:t xml:space="preserve">ilai kritikal T jatuh di rantau penolakan, lantas </w:t>
      </w:r>
      <w:r w:rsidR="002858AB" w:rsidRPr="00E74B1C">
        <w:rPr>
          <w:i/>
          <w:lang w:val="en-GB"/>
        </w:rPr>
        <w:t>H</w:t>
      </w:r>
      <w:r w:rsidR="002858AB" w:rsidRPr="00E74B1C">
        <w:rPr>
          <w:i/>
          <w:vertAlign w:val="subscript"/>
          <w:lang w:val="en-GB"/>
        </w:rPr>
        <w:t>0</w:t>
      </w:r>
      <w:r w:rsidR="002858AB" w:rsidRPr="00E74B1C">
        <w:rPr>
          <w:lang w:val="en-GB"/>
        </w:rPr>
        <w:t xml:space="preserve"> adalah ditolak maka kesimpulan dibuat adalah bahawa keputusan (</w:t>
      </w:r>
      <w:r w:rsidR="002858AB" w:rsidRPr="00E74B1C">
        <w:rPr>
          <w:i/>
          <w:lang w:val="en-GB"/>
        </w:rPr>
        <w:t>F</w:t>
      </w:r>
      <w:r w:rsidR="002858AB" w:rsidRPr="00E74B1C">
        <w:rPr>
          <w:i/>
          <w:vertAlign w:val="subscript"/>
          <w:lang w:val="en-GB"/>
        </w:rPr>
        <w:t>TO</w:t>
      </w:r>
      <w:r w:rsidR="002858AB" w:rsidRPr="00E74B1C">
        <w:rPr>
          <w:i/>
          <w:lang w:val="en-GB"/>
        </w:rPr>
        <w:t xml:space="preserve">) meningkat dengan </w:t>
      </w:r>
      <w:proofErr w:type="gramStart"/>
      <w:r w:rsidR="002858AB" w:rsidRPr="00E74B1C">
        <w:rPr>
          <w:i/>
          <w:lang w:val="en-GB"/>
        </w:rPr>
        <w:t xml:space="preserve">signifikan  </w:t>
      </w:r>
      <w:r w:rsidR="002858AB" w:rsidRPr="00E74B1C">
        <w:rPr>
          <w:lang w:val="en-GB"/>
        </w:rPr>
        <w:t>apabila</w:t>
      </w:r>
      <w:proofErr w:type="gramEnd"/>
      <w:r w:rsidR="002858AB" w:rsidRPr="00E74B1C">
        <w:rPr>
          <w:lang w:val="en-GB"/>
        </w:rPr>
        <w:t xml:space="preserve"> menggunakan AKK-PD berbanding PDS. Oleh kerana aras keertian yang digunakan dalam ujian ini adalah bersamaan 0.05, maka dapatlah disimpulkan bahawa AKK-PD telah meningkatkan F</w:t>
      </w:r>
      <w:r w:rsidR="002858AB" w:rsidRPr="00E74B1C">
        <w:rPr>
          <w:vertAlign w:val="subscript"/>
          <w:lang w:val="en-GB"/>
        </w:rPr>
        <w:t>TO</w:t>
      </w:r>
      <w:r w:rsidR="002858AB" w:rsidRPr="00E74B1C">
        <w:rPr>
          <w:lang w:val="en-GB"/>
        </w:rPr>
        <w:t xml:space="preserve"> dengan ketara pada semua set data.</w:t>
      </w:r>
    </w:p>
    <w:p w14:paraId="1B353CA7" w14:textId="6FEBE859" w:rsidR="00654D3B" w:rsidRPr="00E74B1C" w:rsidRDefault="002858AB" w:rsidP="00AB2CA9">
      <w:pPr>
        <w:pStyle w:val="10Normal01-PerengganPertama"/>
        <w:spacing w:beforeLines="0" w:afterLines="0" w:after="0" w:line="240" w:lineRule="auto"/>
        <w:ind w:firstLine="720"/>
        <w:rPr>
          <w:lang w:val="en-GB"/>
        </w:rPr>
      </w:pPr>
      <w:r>
        <w:rPr>
          <w:lang w:val="en-GB"/>
        </w:rPr>
        <w:lastRenderedPageBreak/>
        <w:t xml:space="preserve">Jadual 8 </w:t>
      </w:r>
      <w:r w:rsidRPr="00E74B1C">
        <w:rPr>
          <w:lang w:val="en-GB"/>
        </w:rPr>
        <w:t xml:space="preserve">menunjukkan keputusan ujian statistik yang signifikan iaitu pada tahap 5%. </w:t>
      </w:r>
      <w:r w:rsidR="00EF5114">
        <w:rPr>
          <w:lang w:val="en-GB"/>
        </w:rPr>
        <w:t>Jadual 8 memaparkan k</w:t>
      </w:r>
      <w:r w:rsidR="00EF5114" w:rsidRPr="007C31C6">
        <w:rPr>
          <w:lang w:val="en-GB"/>
        </w:rPr>
        <w:t>eputusan atau prestasi tujuh (7) algoritma pengelompokan berhirarki yang diperolehi oleh Nazri (2011) digunakan sebagai asas perbandingan</w:t>
      </w:r>
      <w:r w:rsidR="00EF5114">
        <w:rPr>
          <w:lang w:val="en-GB"/>
        </w:rPr>
        <w:t xml:space="preserve"> dengan keputusan yang diperolehi oleh AK-PD bila diuji pada teks yang sama</w:t>
      </w:r>
      <w:r w:rsidR="00EF5114" w:rsidRPr="007C31C6">
        <w:rPr>
          <w:lang w:val="en-GB"/>
        </w:rPr>
        <w:t xml:space="preserve">. </w:t>
      </w:r>
      <w:r w:rsidRPr="00E74B1C">
        <w:rPr>
          <w:lang w:val="en-GB"/>
        </w:rPr>
        <w:t xml:space="preserve">Data </w:t>
      </w:r>
      <w:r>
        <w:rPr>
          <w:lang w:val="en-GB"/>
        </w:rPr>
        <w:t>yang dikumpulkan</w:t>
      </w:r>
      <w:r w:rsidRPr="00E74B1C">
        <w:rPr>
          <w:lang w:val="en-GB"/>
        </w:rPr>
        <w:t xml:space="preserve"> menyediakan bukti yang cukup bahawa populasi F</w:t>
      </w:r>
      <w:r w:rsidRPr="00E74B1C">
        <w:rPr>
          <w:vertAlign w:val="subscript"/>
          <w:lang w:val="en-GB"/>
        </w:rPr>
        <w:t>TO</w:t>
      </w:r>
      <w:r w:rsidRPr="00E74B1C">
        <w:rPr>
          <w:lang w:val="en-GB"/>
        </w:rPr>
        <w:t xml:space="preserve"> bagi setiap kaedah kelompok didapati lebih rendah daripada min F</w:t>
      </w:r>
      <w:r w:rsidRPr="00E74B1C">
        <w:rPr>
          <w:vertAlign w:val="subscript"/>
          <w:lang w:val="en-GB"/>
        </w:rPr>
        <w:t>TO</w:t>
      </w:r>
      <w:r w:rsidRPr="00E74B1C">
        <w:rPr>
          <w:lang w:val="en-GB"/>
        </w:rPr>
        <w:t xml:space="preserve"> AKK-PD kecuali CLOSAT-PSO. Namun, AKK-PD secara purata menghasilkan taksonomi yang lebih baik daripada kaedah kelompok lain yang digunakan dalam kajian ini. Jadual </w:t>
      </w:r>
      <w:r>
        <w:rPr>
          <w:lang w:val="en-GB"/>
        </w:rPr>
        <w:t>8</w:t>
      </w:r>
      <w:r w:rsidRPr="00E74B1C">
        <w:rPr>
          <w:lang w:val="en-GB"/>
        </w:rPr>
        <w:t xml:space="preserve"> di atas menunjukkan bahawa AKK-PD mendapat keputusan lebih baik pada data Teknologi Maklumat berbanding CLOSAT tetapi lebih rendah di set data Fekah dan Biokimia berbanding CLOSAT. Perbandingan ini menunjukkan AKK-PD mempunyai prestasi yang memberansangkan dan mempunyai potensi tinggi. Keputusan yang dipaparkan adalah hasil AKK-PD yang tidak doptimumkan sedangkan CLOSAT telah ditala d</w:t>
      </w:r>
      <w:r>
        <w:rPr>
          <w:lang w:val="en-GB"/>
        </w:rPr>
        <w:t>an dioptimumkan menggunakan PSO.</w:t>
      </w:r>
      <w:r w:rsidR="00EF5114">
        <w:rPr>
          <w:lang w:val="en-GB"/>
        </w:rPr>
        <w:t xml:space="preserve"> </w:t>
      </w:r>
      <w:r w:rsidR="00EF5114" w:rsidRPr="007C31C6">
        <w:rPr>
          <w:lang w:val="en-GB"/>
        </w:rPr>
        <w:t>Adalah penting untuk menentukan sama ada algoritma cadangan iaitu AKK-PD</w:t>
      </w:r>
      <w:r w:rsidR="00EF5114" w:rsidRPr="00E74B1C">
        <w:rPr>
          <w:lang w:val="en-GB"/>
        </w:rPr>
        <w:t xml:space="preserve"> telah meningkatkan F</w:t>
      </w:r>
      <w:r w:rsidR="00EF5114" w:rsidRPr="00E74B1C">
        <w:rPr>
          <w:vertAlign w:val="subscript"/>
          <w:lang w:val="en-GB"/>
        </w:rPr>
        <w:t>TO</w:t>
      </w:r>
      <w:r w:rsidR="00EF5114" w:rsidRPr="00E74B1C">
        <w:rPr>
          <w:lang w:val="en-GB"/>
        </w:rPr>
        <w:t xml:space="preserve"> untuk semua dataset dengan ketara sekali atau tidak. Satu ujian statistik dijalankan untuk menguji sama ada taburan keputusan (F</w:t>
      </w:r>
      <w:r w:rsidR="00EF5114" w:rsidRPr="00E74B1C">
        <w:rPr>
          <w:vertAlign w:val="subscript"/>
          <w:lang w:val="en-GB"/>
        </w:rPr>
        <w:t>TO</w:t>
      </w:r>
      <w:r w:rsidR="00EF5114" w:rsidRPr="00E74B1C">
        <w:rPr>
          <w:lang w:val="en-GB"/>
        </w:rPr>
        <w:t>) yang diperolehi dari menggunakan AKK-PD berada disebalah kanan dari taburan F</w:t>
      </w:r>
      <w:r w:rsidR="00EF5114" w:rsidRPr="00E74B1C">
        <w:rPr>
          <w:vertAlign w:val="subscript"/>
          <w:lang w:val="en-GB"/>
        </w:rPr>
        <w:t>TO</w:t>
      </w:r>
      <w:r w:rsidR="00EF5114" w:rsidRPr="00E74B1C">
        <w:rPr>
          <w:lang w:val="en-GB"/>
        </w:rPr>
        <w:t xml:space="preserve"> yang diperolehi dari menggunakan PDS. Oleh itu, hipotesis nol adalah, kedua-dua agihan populasi F</w:t>
      </w:r>
      <w:r w:rsidR="00EF5114" w:rsidRPr="00E74B1C">
        <w:rPr>
          <w:vertAlign w:val="subscript"/>
          <w:lang w:val="en-GB"/>
        </w:rPr>
        <w:t>TO</w:t>
      </w:r>
      <w:r w:rsidR="00EF5114" w:rsidRPr="00E74B1C">
        <w:rPr>
          <w:lang w:val="en-GB"/>
        </w:rPr>
        <w:t xml:space="preserve"> bagi kedua-dua algoritma adalah sama. Ujian Wilcoxon Rank Sum digunakan kerana taburan data yang ada tidak normal. Dalam usaha untuk menguji hipotesis yang dibincangkan dalam bahagian ini, diandaikan bahawa dua populasi mempunyai bentuk taburan yang sama. Menggunakan ar</w:t>
      </w:r>
      <w:r w:rsidR="00EF5114">
        <w:rPr>
          <w:lang w:val="en-GB"/>
        </w:rPr>
        <w:t>as keertian 5</w:t>
      </w:r>
      <w:proofErr w:type="gramStart"/>
      <w:r w:rsidR="00EF5114">
        <w:rPr>
          <w:lang w:val="en-GB"/>
        </w:rPr>
        <w:t xml:space="preserve">%, </w:t>
      </w:r>
      <w:r w:rsidR="00EF5114" w:rsidRPr="00E74B1C">
        <w:rPr>
          <w:lang w:val="en-GB"/>
        </w:rPr>
        <w:t xml:space="preserve"> hipotesis</w:t>
      </w:r>
      <w:proofErr w:type="gramEnd"/>
      <w:r w:rsidR="00EF5114" w:rsidRPr="00E74B1C">
        <w:rPr>
          <w:lang w:val="en-GB"/>
        </w:rPr>
        <w:t xml:space="preserve"> nol </w:t>
      </w:r>
      <w:r w:rsidR="00EF5114">
        <w:rPr>
          <w:lang w:val="en-GB"/>
        </w:rPr>
        <w:t xml:space="preserve">telah dpat ditolak </w:t>
      </w:r>
      <w:r w:rsidR="00EF5114" w:rsidRPr="00E74B1C">
        <w:rPr>
          <w:lang w:val="en-GB"/>
        </w:rPr>
        <w:t xml:space="preserve">dan </w:t>
      </w:r>
      <w:r w:rsidR="00EF5114">
        <w:rPr>
          <w:lang w:val="en-GB"/>
        </w:rPr>
        <w:t xml:space="preserve">kajian </w:t>
      </w:r>
      <w:r w:rsidR="00EF5114" w:rsidRPr="00E74B1C">
        <w:rPr>
          <w:lang w:val="en-GB"/>
        </w:rPr>
        <w:t>menyimpulkan bahawa F</w:t>
      </w:r>
      <w:r w:rsidR="00EF5114" w:rsidRPr="00E74B1C">
        <w:rPr>
          <w:vertAlign w:val="subscript"/>
          <w:lang w:val="en-GB"/>
        </w:rPr>
        <w:t>TO</w:t>
      </w:r>
      <w:r w:rsidR="00EF5114" w:rsidRPr="00E74B1C">
        <w:rPr>
          <w:lang w:val="en-GB"/>
        </w:rPr>
        <w:t xml:space="preserve"> AKK-PD telah berjaya ditingkatkan dengan ketara. </w:t>
      </w:r>
      <w:r w:rsidR="00654D3B" w:rsidRPr="00E74B1C">
        <w:rPr>
          <w:color w:val="000000" w:themeColor="text1"/>
          <w:lang w:val="en-GB"/>
        </w:rPr>
        <w:t xml:space="preserve">Rajah </w:t>
      </w:r>
      <w:r>
        <w:rPr>
          <w:color w:val="000000" w:themeColor="text1"/>
          <w:lang w:val="en-GB"/>
        </w:rPr>
        <w:t>5</w:t>
      </w:r>
      <w:r w:rsidR="00654D3B" w:rsidRPr="00E74B1C">
        <w:rPr>
          <w:color w:val="000000" w:themeColor="text1"/>
          <w:lang w:val="en-GB"/>
        </w:rPr>
        <w:t xml:space="preserve"> menunjukkan graf peratus kejarangan melawan keputusan F</w:t>
      </w:r>
      <w:r w:rsidR="00654D3B" w:rsidRPr="00E74B1C">
        <w:rPr>
          <w:color w:val="000000" w:themeColor="text1"/>
          <w:vertAlign w:val="subscript"/>
          <w:lang w:val="en-GB"/>
        </w:rPr>
        <w:t>TO</w:t>
      </w:r>
      <w:r w:rsidR="00654D3B" w:rsidRPr="00E74B1C">
        <w:rPr>
          <w:color w:val="000000" w:themeColor="text1"/>
          <w:lang w:val="en-GB"/>
        </w:rPr>
        <w:t xml:space="preserve"> bagi PDS. Hal ini menunjukkan semakin tinggi peratus kejarangan, semakin rendah F</w:t>
      </w:r>
      <w:r w:rsidR="00654D3B" w:rsidRPr="00E74B1C">
        <w:rPr>
          <w:color w:val="000000" w:themeColor="text1"/>
          <w:vertAlign w:val="subscript"/>
          <w:lang w:val="en-GB"/>
        </w:rPr>
        <w:t>TO</w:t>
      </w:r>
      <w:r w:rsidR="00654D3B" w:rsidRPr="00E74B1C">
        <w:rPr>
          <w:color w:val="000000" w:themeColor="text1"/>
          <w:lang w:val="en-GB"/>
        </w:rPr>
        <w:t xml:space="preserve"> bagi algoritma PDS.</w:t>
      </w:r>
      <w:r>
        <w:rPr>
          <w:color w:val="000000" w:themeColor="text1"/>
          <w:lang w:val="en-GB"/>
        </w:rPr>
        <w:t xml:space="preserve"> </w:t>
      </w:r>
      <w:r w:rsidR="00654D3B" w:rsidRPr="00E74B1C">
        <w:rPr>
          <w:lang w:val="en-GB"/>
        </w:rPr>
        <w:t xml:space="preserve">Analisis varians dijalankan dalam usaha untuk menjawab soalan berikut: </w:t>
      </w:r>
    </w:p>
    <w:p w14:paraId="6464A5B0" w14:textId="77777777" w:rsidR="00654D3B" w:rsidRDefault="00654D3B" w:rsidP="007779C6">
      <w:pPr>
        <w:ind w:left="567" w:right="814"/>
        <w:jc w:val="both"/>
        <w:rPr>
          <w:i/>
          <w:lang w:val="en-GB"/>
        </w:rPr>
      </w:pPr>
      <w:r w:rsidRPr="00E74B1C">
        <w:rPr>
          <w:i/>
          <w:lang w:val="en-GB"/>
        </w:rPr>
        <w:t xml:space="preserve">Pada aras keertian 5%, adakah set data (keputusan) terkumpul memberikan bukti yang mencukupi untuk membuat kesimpulan bahawa wujud perbezaan dalam keputusan yang diperolehi dari ketiga-tiga dataset (Fekah, Biokimia dan Teknologi Maklumat) yang diuji pada semua algoritma? </w:t>
      </w:r>
    </w:p>
    <w:p w14:paraId="7D541BFD" w14:textId="77777777" w:rsidR="00EF5114" w:rsidRPr="00E74B1C" w:rsidRDefault="00EF5114" w:rsidP="007779C6">
      <w:pPr>
        <w:ind w:left="567" w:right="814"/>
        <w:jc w:val="both"/>
        <w:rPr>
          <w:i/>
          <w:lang w:val="en-GB"/>
        </w:rPr>
      </w:pPr>
    </w:p>
    <w:p w14:paraId="083254E6" w14:textId="77777777" w:rsidR="00654D3B" w:rsidRPr="00E74B1C" w:rsidRDefault="00654D3B" w:rsidP="007779C6">
      <w:pPr>
        <w:jc w:val="center"/>
        <w:rPr>
          <w:color w:val="FF0000"/>
          <w:lang w:val="en-GB"/>
        </w:rPr>
      </w:pPr>
      <w:r w:rsidRPr="00E74B1C">
        <w:rPr>
          <w:noProof/>
          <w:lang w:val="en-GB" w:eastAsia="en-GB"/>
        </w:rPr>
        <w:drawing>
          <wp:inline distT="0" distB="0" distL="0" distR="0" wp14:anchorId="4E88AFA4" wp14:editId="6CC70AE8">
            <wp:extent cx="4190337" cy="2514202"/>
            <wp:effectExtent l="19050" t="0" r="19713" b="398"/>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DEFA7B1" w14:textId="7BE14301" w:rsidR="000E75F2" w:rsidRDefault="000E75F2" w:rsidP="007779C6">
      <w:pPr>
        <w:pStyle w:val="15aCaption-Center"/>
        <w:spacing w:beforeLines="0" w:afterLines="0" w:after="0"/>
        <w:rPr>
          <w:rFonts w:cs="Times New Roman"/>
          <w:sz w:val="24"/>
          <w:szCs w:val="24"/>
          <w:lang w:val="en-GB"/>
        </w:rPr>
      </w:pPr>
      <w:r w:rsidRPr="00E74B1C">
        <w:rPr>
          <w:rFonts w:cs="Times New Roman"/>
          <w:sz w:val="24"/>
          <w:szCs w:val="24"/>
          <w:lang w:val="en-GB"/>
        </w:rPr>
        <w:t xml:space="preserve">Rajah </w:t>
      </w:r>
      <w:r w:rsidR="002858AB">
        <w:rPr>
          <w:rFonts w:cs="Times New Roman"/>
          <w:sz w:val="24"/>
          <w:szCs w:val="24"/>
          <w:lang w:val="en-GB"/>
        </w:rPr>
        <w:t>5</w:t>
      </w:r>
      <w:r w:rsidRPr="00E74B1C">
        <w:rPr>
          <w:rFonts w:cs="Times New Roman"/>
          <w:sz w:val="24"/>
          <w:szCs w:val="24"/>
          <w:lang w:val="en-GB"/>
        </w:rPr>
        <w:t xml:space="preserve"> </w:t>
      </w:r>
      <w:r w:rsidRPr="00E74B1C">
        <w:rPr>
          <w:rFonts w:cs="Times New Roman"/>
          <w:sz w:val="24"/>
          <w:szCs w:val="24"/>
          <w:lang w:val="en-GB"/>
        </w:rPr>
        <w:tab/>
        <w:t>Graf perbandingan peratus kejarangan dan F</w:t>
      </w:r>
      <w:r w:rsidRPr="00E74B1C">
        <w:rPr>
          <w:rFonts w:cs="Times New Roman"/>
          <w:sz w:val="24"/>
          <w:szCs w:val="24"/>
          <w:vertAlign w:val="subscript"/>
          <w:lang w:val="en-GB"/>
        </w:rPr>
        <w:t>TO</w:t>
      </w:r>
      <w:r w:rsidRPr="00E74B1C">
        <w:rPr>
          <w:rFonts w:cs="Times New Roman"/>
          <w:sz w:val="24"/>
          <w:szCs w:val="24"/>
          <w:lang w:val="en-GB"/>
        </w:rPr>
        <w:t xml:space="preserve"> PDS</w:t>
      </w:r>
    </w:p>
    <w:p w14:paraId="0BD46B83" w14:textId="6F2D34AA" w:rsidR="00AB2CA9" w:rsidRDefault="00AB2CA9" w:rsidP="00AB2CA9">
      <w:pPr>
        <w:pStyle w:val="11Normal02-PerengganKeduaonward"/>
        <w:spacing w:before="360" w:after="360"/>
        <w:rPr>
          <w:lang w:val="en-GB"/>
        </w:rPr>
      </w:pPr>
    </w:p>
    <w:p w14:paraId="344A40D0" w14:textId="4862364F" w:rsidR="00AB2CA9" w:rsidRPr="00AB2CA9" w:rsidRDefault="00AB2CA9" w:rsidP="00AB2CA9">
      <w:pPr>
        <w:pStyle w:val="11Normal02-PerengganKeduaonward"/>
        <w:spacing w:beforeLines="0" w:afterLines="0" w:after="0" w:line="240" w:lineRule="auto"/>
        <w:ind w:firstLine="0"/>
        <w:rPr>
          <w:rFonts w:cs="Times New Roman"/>
          <w:lang w:val="en-GB"/>
        </w:rPr>
      </w:pPr>
      <w:r w:rsidRPr="00E74B1C">
        <w:rPr>
          <w:rFonts w:cs="Times New Roman"/>
          <w:lang w:val="en-GB"/>
        </w:rPr>
        <w:t xml:space="preserve">Jadual </w:t>
      </w:r>
      <w:r>
        <w:rPr>
          <w:rFonts w:cs="Times New Roman"/>
          <w:lang w:val="en-GB"/>
        </w:rPr>
        <w:t>9</w:t>
      </w:r>
      <w:r w:rsidRPr="00E74B1C">
        <w:rPr>
          <w:rFonts w:cs="Times New Roman"/>
          <w:lang w:val="en-GB"/>
        </w:rPr>
        <w:t xml:space="preserve"> di bawah menunjukkan perbandingan F</w:t>
      </w:r>
      <w:r w:rsidRPr="00E74B1C">
        <w:rPr>
          <w:rFonts w:cs="Times New Roman"/>
          <w:vertAlign w:val="subscript"/>
          <w:lang w:val="en-GB"/>
        </w:rPr>
        <w:t xml:space="preserve">TO </w:t>
      </w:r>
      <w:r w:rsidRPr="00E74B1C">
        <w:rPr>
          <w:rFonts w:cs="Times New Roman"/>
          <w:lang w:val="en-GB"/>
        </w:rPr>
        <w:t xml:space="preserve">antara teknik AKK-PD dan lain-lain pada kesemua set data.  </w:t>
      </w:r>
    </w:p>
    <w:p w14:paraId="3E00E441" w14:textId="77777777" w:rsidR="00C84F1C" w:rsidRPr="00E74B1C" w:rsidRDefault="00C84F1C" w:rsidP="007779C6">
      <w:pPr>
        <w:rPr>
          <w:rFonts w:eastAsia="MS Mincho"/>
          <w:bCs/>
          <w:noProof/>
        </w:rPr>
      </w:pPr>
      <w:r w:rsidRPr="00E74B1C">
        <w:br w:type="page"/>
      </w:r>
    </w:p>
    <w:p w14:paraId="434158DF" w14:textId="6D37E275" w:rsidR="00654D3B" w:rsidRPr="00E74B1C" w:rsidRDefault="00654D3B" w:rsidP="007779C6">
      <w:pPr>
        <w:pStyle w:val="15aCaption-Center"/>
        <w:spacing w:beforeLines="0" w:afterLines="0" w:after="0"/>
        <w:rPr>
          <w:rFonts w:cs="Times New Roman"/>
          <w:sz w:val="24"/>
          <w:szCs w:val="24"/>
          <w:lang w:val="en-GB"/>
        </w:rPr>
      </w:pPr>
      <w:r w:rsidRPr="00E74B1C">
        <w:rPr>
          <w:rFonts w:cs="Times New Roman"/>
          <w:sz w:val="24"/>
          <w:szCs w:val="24"/>
        </w:rPr>
        <w:lastRenderedPageBreak/>
        <w:t xml:space="preserve">Jadual </w:t>
      </w:r>
      <w:r w:rsidR="002858AB">
        <w:rPr>
          <w:rFonts w:cs="Times New Roman"/>
          <w:sz w:val="24"/>
          <w:szCs w:val="24"/>
        </w:rPr>
        <w:t>9</w:t>
      </w:r>
      <w:r w:rsidR="0021120A" w:rsidRPr="00E74B1C">
        <w:rPr>
          <w:rFonts w:cs="Times New Roman"/>
          <w:b/>
          <w:sz w:val="24"/>
          <w:szCs w:val="24"/>
        </w:rPr>
        <w:tab/>
      </w:r>
      <w:r w:rsidRPr="00E74B1C">
        <w:rPr>
          <w:rFonts w:cs="Times New Roman"/>
          <w:sz w:val="24"/>
          <w:szCs w:val="24"/>
          <w:lang w:val="en-GB"/>
        </w:rPr>
        <w:t xml:space="preserve"> Perbandingan prestasi AKK-PD dengan kaedah lain pada setiap set data</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1150"/>
        <w:gridCol w:w="992"/>
        <w:gridCol w:w="2209"/>
      </w:tblGrid>
      <w:tr w:rsidR="00654D3B" w:rsidRPr="00E74B1C" w14:paraId="059CCE9A" w14:textId="77777777" w:rsidTr="0021120A">
        <w:trPr>
          <w:jc w:val="center"/>
        </w:trPr>
        <w:tc>
          <w:tcPr>
            <w:tcW w:w="2235" w:type="dxa"/>
            <w:tcBorders>
              <w:top w:val="single" w:sz="4" w:space="0" w:color="auto"/>
              <w:bottom w:val="single" w:sz="4" w:space="0" w:color="auto"/>
            </w:tcBorders>
          </w:tcPr>
          <w:p w14:paraId="3CFB32E3" w14:textId="77777777" w:rsidR="00654D3B" w:rsidRPr="00E74B1C" w:rsidRDefault="00654D3B" w:rsidP="007779C6">
            <w:pPr>
              <w:pStyle w:val="21Kotak-Isi-Kiri"/>
              <w:spacing w:before="0" w:after="0"/>
              <w:rPr>
                <w:rFonts w:cs="Times New Roman"/>
                <w:sz w:val="24"/>
                <w:lang w:val="en-GB"/>
              </w:rPr>
            </w:pPr>
          </w:p>
        </w:tc>
        <w:tc>
          <w:tcPr>
            <w:tcW w:w="1134" w:type="dxa"/>
            <w:tcBorders>
              <w:top w:val="single" w:sz="4" w:space="0" w:color="auto"/>
              <w:bottom w:val="single" w:sz="4" w:space="0" w:color="auto"/>
            </w:tcBorders>
          </w:tcPr>
          <w:p w14:paraId="0BDBFA12" w14:textId="77777777" w:rsidR="00654D3B" w:rsidRPr="00E74B1C" w:rsidRDefault="00654D3B" w:rsidP="007779C6">
            <w:pPr>
              <w:pStyle w:val="21Kotak-Isi-Kiri"/>
              <w:spacing w:before="0" w:after="0"/>
              <w:rPr>
                <w:rFonts w:cs="Times New Roman"/>
                <w:b/>
                <w:sz w:val="24"/>
                <w:lang w:val="en-GB"/>
              </w:rPr>
            </w:pPr>
            <w:r w:rsidRPr="00E74B1C">
              <w:rPr>
                <w:rFonts w:cs="Times New Roman"/>
                <w:b/>
                <w:sz w:val="24"/>
                <w:lang w:val="en-GB"/>
              </w:rPr>
              <w:t>Biokimia</w:t>
            </w:r>
          </w:p>
        </w:tc>
        <w:tc>
          <w:tcPr>
            <w:tcW w:w="992" w:type="dxa"/>
            <w:tcBorders>
              <w:top w:val="single" w:sz="4" w:space="0" w:color="auto"/>
              <w:bottom w:val="single" w:sz="4" w:space="0" w:color="auto"/>
            </w:tcBorders>
          </w:tcPr>
          <w:p w14:paraId="11154295" w14:textId="77777777" w:rsidR="00654D3B" w:rsidRPr="00E74B1C" w:rsidRDefault="00654D3B" w:rsidP="007779C6">
            <w:pPr>
              <w:pStyle w:val="21Kotak-Isi-Kiri"/>
              <w:spacing w:before="0" w:after="0"/>
              <w:rPr>
                <w:rFonts w:cs="Times New Roman"/>
                <w:b/>
                <w:sz w:val="24"/>
                <w:lang w:val="en-GB"/>
              </w:rPr>
            </w:pPr>
            <w:r w:rsidRPr="00E74B1C">
              <w:rPr>
                <w:rFonts w:cs="Times New Roman"/>
                <w:b/>
                <w:sz w:val="24"/>
                <w:lang w:val="en-GB"/>
              </w:rPr>
              <w:t>Fekah</w:t>
            </w:r>
          </w:p>
        </w:tc>
        <w:tc>
          <w:tcPr>
            <w:tcW w:w="2209" w:type="dxa"/>
            <w:tcBorders>
              <w:top w:val="single" w:sz="4" w:space="0" w:color="auto"/>
              <w:bottom w:val="single" w:sz="4" w:space="0" w:color="auto"/>
            </w:tcBorders>
          </w:tcPr>
          <w:p w14:paraId="77A810E3" w14:textId="77777777" w:rsidR="00654D3B" w:rsidRPr="00E74B1C" w:rsidRDefault="00654D3B" w:rsidP="007779C6">
            <w:pPr>
              <w:pStyle w:val="21Kotak-Isi-Kiri"/>
              <w:spacing w:before="0" w:after="0"/>
              <w:rPr>
                <w:rFonts w:cs="Times New Roman"/>
                <w:b/>
                <w:sz w:val="24"/>
                <w:lang w:val="en-GB"/>
              </w:rPr>
            </w:pPr>
            <w:r w:rsidRPr="00E74B1C">
              <w:rPr>
                <w:rFonts w:cs="Times New Roman"/>
                <w:b/>
                <w:sz w:val="24"/>
                <w:lang w:val="en-GB"/>
              </w:rPr>
              <w:t>Teknologi Maklumat</w:t>
            </w:r>
          </w:p>
        </w:tc>
      </w:tr>
      <w:tr w:rsidR="00654D3B" w:rsidRPr="00E74B1C" w14:paraId="3467C269" w14:textId="77777777" w:rsidTr="0021120A">
        <w:trPr>
          <w:jc w:val="center"/>
        </w:trPr>
        <w:tc>
          <w:tcPr>
            <w:tcW w:w="2235" w:type="dxa"/>
            <w:tcBorders>
              <w:top w:val="single" w:sz="4" w:space="0" w:color="auto"/>
            </w:tcBorders>
          </w:tcPr>
          <w:p w14:paraId="6BAEA06A" w14:textId="77777777" w:rsidR="00654D3B" w:rsidRPr="00E74B1C" w:rsidRDefault="00654D3B" w:rsidP="007779C6">
            <w:pPr>
              <w:pStyle w:val="21Kotak-Isi-Kiri"/>
              <w:spacing w:before="0" w:after="0"/>
              <w:rPr>
                <w:rFonts w:cs="Times New Roman"/>
                <w:sz w:val="24"/>
                <w:lang w:val="en-GB"/>
              </w:rPr>
            </w:pPr>
            <w:r w:rsidRPr="00E74B1C">
              <w:rPr>
                <w:rFonts w:cs="Times New Roman"/>
                <w:sz w:val="24"/>
                <w:lang w:val="en-GB"/>
              </w:rPr>
              <w:t>HAC-Tunggal</w:t>
            </w:r>
          </w:p>
        </w:tc>
        <w:tc>
          <w:tcPr>
            <w:tcW w:w="1134" w:type="dxa"/>
            <w:tcBorders>
              <w:top w:val="single" w:sz="4" w:space="0" w:color="auto"/>
            </w:tcBorders>
          </w:tcPr>
          <w:p w14:paraId="254D04BC" w14:textId="77777777" w:rsidR="00654D3B" w:rsidRPr="00E74B1C" w:rsidRDefault="00654D3B" w:rsidP="007779C6">
            <w:pPr>
              <w:pStyle w:val="21Kotak-Isi-Kiri"/>
              <w:spacing w:before="0" w:after="0"/>
              <w:rPr>
                <w:rFonts w:cs="Times New Roman"/>
                <w:sz w:val="24"/>
                <w:lang w:val="en-GB"/>
              </w:rPr>
            </w:pPr>
            <w:r w:rsidRPr="00E74B1C">
              <w:rPr>
                <w:rFonts w:cs="Times New Roman"/>
                <w:sz w:val="24"/>
                <w:lang w:val="en-GB"/>
              </w:rPr>
              <w:t>12.5</w:t>
            </w:r>
            <w:r w:rsidR="00BB0A56" w:rsidRPr="00E74B1C">
              <w:rPr>
                <w:rFonts w:cs="Times New Roman"/>
                <w:sz w:val="24"/>
                <w:lang w:val="en-GB"/>
              </w:rPr>
              <w:t>8</w:t>
            </w:r>
          </w:p>
        </w:tc>
        <w:tc>
          <w:tcPr>
            <w:tcW w:w="992" w:type="dxa"/>
            <w:tcBorders>
              <w:top w:val="single" w:sz="4" w:space="0" w:color="auto"/>
            </w:tcBorders>
          </w:tcPr>
          <w:p w14:paraId="16BB6E73" w14:textId="77777777" w:rsidR="00654D3B" w:rsidRPr="00E74B1C" w:rsidRDefault="00654D3B" w:rsidP="007779C6">
            <w:pPr>
              <w:pStyle w:val="21Kotak-Isi-Kiri"/>
              <w:spacing w:before="0" w:after="0"/>
              <w:rPr>
                <w:rFonts w:cs="Times New Roman"/>
                <w:sz w:val="24"/>
                <w:lang w:val="en-GB"/>
              </w:rPr>
            </w:pPr>
            <w:r w:rsidRPr="00E74B1C">
              <w:rPr>
                <w:rFonts w:cs="Times New Roman"/>
                <w:sz w:val="24"/>
                <w:lang w:val="en-GB"/>
              </w:rPr>
              <w:t>14.75</w:t>
            </w:r>
          </w:p>
        </w:tc>
        <w:tc>
          <w:tcPr>
            <w:tcW w:w="2209" w:type="dxa"/>
            <w:tcBorders>
              <w:top w:val="single" w:sz="4" w:space="0" w:color="auto"/>
            </w:tcBorders>
          </w:tcPr>
          <w:p w14:paraId="2F88F690" w14:textId="77777777" w:rsidR="00654D3B" w:rsidRPr="00E74B1C" w:rsidRDefault="00654D3B" w:rsidP="007779C6">
            <w:pPr>
              <w:pStyle w:val="21Kotak-Isi-Kiri"/>
              <w:spacing w:before="0" w:after="0"/>
              <w:rPr>
                <w:rFonts w:cs="Times New Roman"/>
                <w:sz w:val="24"/>
                <w:lang w:val="en-GB"/>
              </w:rPr>
            </w:pPr>
            <w:r w:rsidRPr="00E74B1C">
              <w:rPr>
                <w:rFonts w:cs="Times New Roman"/>
                <w:sz w:val="24"/>
                <w:lang w:val="en-GB"/>
              </w:rPr>
              <w:t>14.51</w:t>
            </w:r>
          </w:p>
        </w:tc>
      </w:tr>
      <w:tr w:rsidR="00654D3B" w:rsidRPr="00E74B1C" w14:paraId="00F49F47" w14:textId="77777777" w:rsidTr="0021120A">
        <w:trPr>
          <w:jc w:val="center"/>
        </w:trPr>
        <w:tc>
          <w:tcPr>
            <w:tcW w:w="2235" w:type="dxa"/>
          </w:tcPr>
          <w:p w14:paraId="0B9A16A8" w14:textId="77777777" w:rsidR="00654D3B" w:rsidRPr="00E74B1C" w:rsidRDefault="00654D3B" w:rsidP="007779C6">
            <w:pPr>
              <w:pStyle w:val="21Kotak-Isi-Kiri"/>
              <w:spacing w:before="0" w:after="0"/>
              <w:rPr>
                <w:rFonts w:cs="Times New Roman"/>
                <w:sz w:val="24"/>
                <w:lang w:val="en-GB"/>
              </w:rPr>
            </w:pPr>
            <w:r w:rsidRPr="00E74B1C">
              <w:rPr>
                <w:rFonts w:cs="Times New Roman"/>
                <w:sz w:val="24"/>
                <w:lang w:val="en-GB"/>
              </w:rPr>
              <w:t>HAC-Purata</w:t>
            </w:r>
          </w:p>
        </w:tc>
        <w:tc>
          <w:tcPr>
            <w:tcW w:w="1134" w:type="dxa"/>
          </w:tcPr>
          <w:p w14:paraId="3163DCB6" w14:textId="77777777" w:rsidR="00654D3B" w:rsidRPr="00E74B1C" w:rsidRDefault="00654D3B" w:rsidP="007779C6">
            <w:pPr>
              <w:pStyle w:val="21Kotak-Isi-Kiri"/>
              <w:spacing w:before="0" w:after="0"/>
              <w:rPr>
                <w:rFonts w:cs="Times New Roman"/>
                <w:sz w:val="24"/>
                <w:lang w:val="en-GB"/>
              </w:rPr>
            </w:pPr>
            <w:r w:rsidRPr="00E74B1C">
              <w:rPr>
                <w:rFonts w:cs="Times New Roman"/>
                <w:sz w:val="24"/>
                <w:lang w:val="en-GB"/>
              </w:rPr>
              <w:t>12.52</w:t>
            </w:r>
          </w:p>
        </w:tc>
        <w:tc>
          <w:tcPr>
            <w:tcW w:w="992" w:type="dxa"/>
          </w:tcPr>
          <w:p w14:paraId="5F16F600" w14:textId="77777777" w:rsidR="00654D3B" w:rsidRPr="00E74B1C" w:rsidRDefault="00654D3B" w:rsidP="007779C6">
            <w:pPr>
              <w:pStyle w:val="21Kotak-Isi-Kiri"/>
              <w:spacing w:before="0" w:after="0"/>
              <w:rPr>
                <w:rFonts w:cs="Times New Roman"/>
                <w:sz w:val="24"/>
                <w:lang w:val="en-GB"/>
              </w:rPr>
            </w:pPr>
            <w:r w:rsidRPr="00E74B1C">
              <w:rPr>
                <w:rFonts w:cs="Times New Roman"/>
                <w:sz w:val="24"/>
                <w:lang w:val="en-GB"/>
              </w:rPr>
              <w:t>14.47</w:t>
            </w:r>
          </w:p>
        </w:tc>
        <w:tc>
          <w:tcPr>
            <w:tcW w:w="2209" w:type="dxa"/>
          </w:tcPr>
          <w:p w14:paraId="0EE84D92" w14:textId="77777777" w:rsidR="00654D3B" w:rsidRPr="00E74B1C" w:rsidRDefault="00654D3B" w:rsidP="007779C6">
            <w:pPr>
              <w:pStyle w:val="21Kotak-Isi-Kiri"/>
              <w:spacing w:before="0" w:after="0"/>
              <w:rPr>
                <w:rFonts w:cs="Times New Roman"/>
                <w:sz w:val="24"/>
                <w:lang w:val="en-GB"/>
              </w:rPr>
            </w:pPr>
            <w:r w:rsidRPr="00E74B1C">
              <w:rPr>
                <w:rFonts w:cs="Times New Roman"/>
                <w:sz w:val="24"/>
                <w:lang w:val="en-GB"/>
              </w:rPr>
              <w:t>14.5</w:t>
            </w:r>
            <w:r w:rsidR="00BB0A56" w:rsidRPr="00E74B1C">
              <w:rPr>
                <w:rFonts w:cs="Times New Roman"/>
                <w:sz w:val="24"/>
                <w:lang w:val="en-GB"/>
              </w:rPr>
              <w:t>1</w:t>
            </w:r>
          </w:p>
        </w:tc>
      </w:tr>
      <w:tr w:rsidR="00654D3B" w:rsidRPr="00E74B1C" w14:paraId="7A29224D" w14:textId="77777777" w:rsidTr="0021120A">
        <w:trPr>
          <w:jc w:val="center"/>
        </w:trPr>
        <w:tc>
          <w:tcPr>
            <w:tcW w:w="2235" w:type="dxa"/>
          </w:tcPr>
          <w:p w14:paraId="438F13FA" w14:textId="77777777" w:rsidR="00654D3B" w:rsidRPr="00E74B1C" w:rsidRDefault="00654D3B" w:rsidP="007779C6">
            <w:pPr>
              <w:pStyle w:val="21Kotak-Isi-Kiri"/>
              <w:spacing w:before="0" w:after="0"/>
              <w:rPr>
                <w:rFonts w:cs="Times New Roman"/>
                <w:sz w:val="24"/>
                <w:lang w:val="en-GB"/>
              </w:rPr>
            </w:pPr>
            <w:r w:rsidRPr="00E74B1C">
              <w:rPr>
                <w:rFonts w:cs="Times New Roman"/>
                <w:sz w:val="24"/>
                <w:lang w:val="en-GB"/>
              </w:rPr>
              <w:t>HAC-Lengkap</w:t>
            </w:r>
          </w:p>
        </w:tc>
        <w:tc>
          <w:tcPr>
            <w:tcW w:w="1134" w:type="dxa"/>
          </w:tcPr>
          <w:p w14:paraId="62FE259A" w14:textId="77777777" w:rsidR="00654D3B" w:rsidRPr="00E74B1C" w:rsidRDefault="00654D3B" w:rsidP="007779C6">
            <w:pPr>
              <w:pStyle w:val="21Kotak-Isi-Kiri"/>
              <w:spacing w:before="0" w:after="0"/>
              <w:rPr>
                <w:rFonts w:cs="Times New Roman"/>
                <w:sz w:val="24"/>
                <w:lang w:val="en-GB"/>
              </w:rPr>
            </w:pPr>
            <w:r w:rsidRPr="00E74B1C">
              <w:rPr>
                <w:rFonts w:cs="Times New Roman"/>
                <w:sz w:val="24"/>
                <w:lang w:val="en-GB"/>
              </w:rPr>
              <w:t>14.15</w:t>
            </w:r>
          </w:p>
        </w:tc>
        <w:tc>
          <w:tcPr>
            <w:tcW w:w="992" w:type="dxa"/>
          </w:tcPr>
          <w:p w14:paraId="4AF56AB3" w14:textId="77777777" w:rsidR="00654D3B" w:rsidRPr="00E74B1C" w:rsidRDefault="00654D3B" w:rsidP="007779C6">
            <w:pPr>
              <w:pStyle w:val="21Kotak-Isi-Kiri"/>
              <w:spacing w:before="0" w:after="0"/>
              <w:rPr>
                <w:rFonts w:cs="Times New Roman"/>
                <w:sz w:val="24"/>
                <w:lang w:val="en-GB"/>
              </w:rPr>
            </w:pPr>
            <w:r w:rsidRPr="00E74B1C">
              <w:rPr>
                <w:rFonts w:cs="Times New Roman"/>
                <w:sz w:val="24"/>
                <w:lang w:val="en-GB"/>
              </w:rPr>
              <w:t>15.09</w:t>
            </w:r>
          </w:p>
        </w:tc>
        <w:tc>
          <w:tcPr>
            <w:tcW w:w="2209" w:type="dxa"/>
          </w:tcPr>
          <w:p w14:paraId="440B2221" w14:textId="77777777" w:rsidR="00654D3B" w:rsidRPr="00E74B1C" w:rsidRDefault="00654D3B" w:rsidP="007779C6">
            <w:pPr>
              <w:pStyle w:val="21Kotak-Isi-Kiri"/>
              <w:spacing w:before="0" w:after="0"/>
              <w:rPr>
                <w:rFonts w:cs="Times New Roman"/>
                <w:sz w:val="24"/>
                <w:lang w:val="en-GB"/>
              </w:rPr>
            </w:pPr>
            <w:r w:rsidRPr="00E74B1C">
              <w:rPr>
                <w:rFonts w:cs="Times New Roman"/>
                <w:sz w:val="24"/>
                <w:lang w:val="en-GB"/>
              </w:rPr>
              <w:t>14.63</w:t>
            </w:r>
          </w:p>
        </w:tc>
      </w:tr>
      <w:tr w:rsidR="00654D3B" w:rsidRPr="00E74B1C" w14:paraId="6FD9B1DE" w14:textId="77777777" w:rsidTr="0021120A">
        <w:trPr>
          <w:jc w:val="center"/>
        </w:trPr>
        <w:tc>
          <w:tcPr>
            <w:tcW w:w="2235" w:type="dxa"/>
          </w:tcPr>
          <w:p w14:paraId="1715EDC5" w14:textId="77777777" w:rsidR="00654D3B" w:rsidRPr="00E74B1C" w:rsidRDefault="00654D3B" w:rsidP="007779C6">
            <w:pPr>
              <w:pStyle w:val="21Kotak-Isi-Kiri"/>
              <w:spacing w:before="0" w:after="0"/>
              <w:rPr>
                <w:rFonts w:cs="Times New Roman"/>
                <w:sz w:val="24"/>
                <w:lang w:val="en-GB"/>
              </w:rPr>
            </w:pPr>
            <w:r w:rsidRPr="00E74B1C">
              <w:rPr>
                <w:rFonts w:cs="Times New Roman"/>
                <w:sz w:val="24"/>
                <w:lang w:val="en-GB"/>
              </w:rPr>
              <w:t>K-Min-PD</w:t>
            </w:r>
          </w:p>
        </w:tc>
        <w:tc>
          <w:tcPr>
            <w:tcW w:w="1134" w:type="dxa"/>
          </w:tcPr>
          <w:p w14:paraId="3F4F538B" w14:textId="77777777" w:rsidR="00654D3B" w:rsidRPr="00E74B1C" w:rsidRDefault="00654D3B" w:rsidP="007779C6">
            <w:pPr>
              <w:pStyle w:val="21Kotak-Isi-Kiri"/>
              <w:spacing w:before="0" w:after="0"/>
              <w:rPr>
                <w:rFonts w:cs="Times New Roman"/>
                <w:sz w:val="24"/>
                <w:lang w:val="en-GB"/>
              </w:rPr>
            </w:pPr>
            <w:r w:rsidRPr="00E74B1C">
              <w:rPr>
                <w:rFonts w:cs="Times New Roman"/>
                <w:sz w:val="24"/>
                <w:lang w:val="en-GB"/>
              </w:rPr>
              <w:t>14.73</w:t>
            </w:r>
          </w:p>
        </w:tc>
        <w:tc>
          <w:tcPr>
            <w:tcW w:w="992" w:type="dxa"/>
          </w:tcPr>
          <w:p w14:paraId="6144BF14" w14:textId="77777777" w:rsidR="00654D3B" w:rsidRPr="00E74B1C" w:rsidRDefault="00654D3B" w:rsidP="007779C6">
            <w:pPr>
              <w:pStyle w:val="21Kotak-Isi-Kiri"/>
              <w:spacing w:before="0" w:after="0"/>
              <w:rPr>
                <w:rFonts w:cs="Times New Roman"/>
                <w:sz w:val="24"/>
                <w:lang w:val="en-GB"/>
              </w:rPr>
            </w:pPr>
            <w:r w:rsidRPr="00E74B1C">
              <w:rPr>
                <w:rFonts w:cs="Times New Roman"/>
                <w:sz w:val="24"/>
                <w:lang w:val="en-GB"/>
              </w:rPr>
              <w:t>14.86</w:t>
            </w:r>
          </w:p>
        </w:tc>
        <w:tc>
          <w:tcPr>
            <w:tcW w:w="2209" w:type="dxa"/>
          </w:tcPr>
          <w:p w14:paraId="25635C53" w14:textId="77777777" w:rsidR="00654D3B" w:rsidRPr="00E74B1C" w:rsidRDefault="00654D3B" w:rsidP="007779C6">
            <w:pPr>
              <w:pStyle w:val="21Kotak-Isi-Kiri"/>
              <w:spacing w:before="0" w:after="0"/>
              <w:rPr>
                <w:rFonts w:cs="Times New Roman"/>
                <w:sz w:val="24"/>
                <w:lang w:val="en-GB"/>
              </w:rPr>
            </w:pPr>
            <w:r w:rsidRPr="00E74B1C">
              <w:rPr>
                <w:rFonts w:cs="Times New Roman"/>
                <w:sz w:val="24"/>
                <w:lang w:val="en-GB"/>
              </w:rPr>
              <w:t>14.04</w:t>
            </w:r>
          </w:p>
        </w:tc>
      </w:tr>
      <w:tr w:rsidR="00654D3B" w:rsidRPr="00E74B1C" w14:paraId="718DA93E" w14:textId="77777777" w:rsidTr="0021120A">
        <w:trPr>
          <w:jc w:val="center"/>
        </w:trPr>
        <w:tc>
          <w:tcPr>
            <w:tcW w:w="2235" w:type="dxa"/>
          </w:tcPr>
          <w:p w14:paraId="0D898A10" w14:textId="77777777" w:rsidR="00654D3B" w:rsidRPr="00E74B1C" w:rsidRDefault="00654D3B" w:rsidP="007779C6">
            <w:pPr>
              <w:pStyle w:val="21Kotak-Isi-Kiri"/>
              <w:spacing w:before="0" w:after="0"/>
              <w:rPr>
                <w:rFonts w:cs="Times New Roman"/>
                <w:sz w:val="24"/>
                <w:lang w:val="en-GB"/>
              </w:rPr>
            </w:pPr>
            <w:r w:rsidRPr="00E74B1C">
              <w:rPr>
                <w:rFonts w:cs="Times New Roman"/>
                <w:sz w:val="24"/>
                <w:lang w:val="en-GB"/>
              </w:rPr>
              <w:t>GAHC</w:t>
            </w:r>
          </w:p>
        </w:tc>
        <w:tc>
          <w:tcPr>
            <w:tcW w:w="1134" w:type="dxa"/>
          </w:tcPr>
          <w:p w14:paraId="70823764" w14:textId="77777777" w:rsidR="00654D3B" w:rsidRPr="00E74B1C" w:rsidRDefault="00654D3B" w:rsidP="007779C6">
            <w:pPr>
              <w:pStyle w:val="21Kotak-Isi-Kiri"/>
              <w:spacing w:before="0" w:after="0"/>
              <w:rPr>
                <w:rFonts w:cs="Times New Roman"/>
                <w:sz w:val="24"/>
                <w:lang w:val="en-GB"/>
              </w:rPr>
            </w:pPr>
            <w:r w:rsidRPr="00E74B1C">
              <w:rPr>
                <w:rFonts w:cs="Times New Roman"/>
                <w:sz w:val="24"/>
                <w:lang w:val="en-GB"/>
              </w:rPr>
              <w:t>10.92</w:t>
            </w:r>
          </w:p>
        </w:tc>
        <w:tc>
          <w:tcPr>
            <w:tcW w:w="992" w:type="dxa"/>
          </w:tcPr>
          <w:p w14:paraId="4E93DE47" w14:textId="77777777" w:rsidR="00654D3B" w:rsidRPr="00E74B1C" w:rsidRDefault="00654D3B" w:rsidP="007779C6">
            <w:pPr>
              <w:pStyle w:val="21Kotak-Isi-Kiri"/>
              <w:spacing w:before="0" w:after="0"/>
              <w:rPr>
                <w:rFonts w:cs="Times New Roman"/>
                <w:sz w:val="24"/>
                <w:lang w:val="en-GB"/>
              </w:rPr>
            </w:pPr>
            <w:r w:rsidRPr="00E74B1C">
              <w:rPr>
                <w:rFonts w:cs="Times New Roman"/>
                <w:sz w:val="24"/>
                <w:lang w:val="en-GB"/>
              </w:rPr>
              <w:t>23.54</w:t>
            </w:r>
          </w:p>
        </w:tc>
        <w:tc>
          <w:tcPr>
            <w:tcW w:w="2209" w:type="dxa"/>
          </w:tcPr>
          <w:p w14:paraId="19C339D0" w14:textId="77777777" w:rsidR="00654D3B" w:rsidRPr="00E74B1C" w:rsidRDefault="00654D3B" w:rsidP="007779C6">
            <w:pPr>
              <w:pStyle w:val="21Kotak-Isi-Kiri"/>
              <w:spacing w:before="0" w:after="0"/>
              <w:rPr>
                <w:rFonts w:cs="Times New Roman"/>
                <w:sz w:val="24"/>
                <w:lang w:val="en-GB"/>
              </w:rPr>
            </w:pPr>
            <w:r w:rsidRPr="00E74B1C">
              <w:rPr>
                <w:rFonts w:cs="Times New Roman"/>
                <w:sz w:val="24"/>
                <w:lang w:val="en-GB"/>
              </w:rPr>
              <w:t>24.81</w:t>
            </w:r>
          </w:p>
        </w:tc>
      </w:tr>
      <w:tr w:rsidR="00654D3B" w:rsidRPr="00E74B1C" w14:paraId="2B49A0FD" w14:textId="77777777" w:rsidTr="0021120A">
        <w:trPr>
          <w:jc w:val="center"/>
        </w:trPr>
        <w:tc>
          <w:tcPr>
            <w:tcW w:w="2235" w:type="dxa"/>
          </w:tcPr>
          <w:p w14:paraId="62A290B4" w14:textId="77777777" w:rsidR="00654D3B" w:rsidRPr="00E74B1C" w:rsidRDefault="00654D3B" w:rsidP="007779C6">
            <w:pPr>
              <w:pStyle w:val="21Kotak-Isi-Kiri"/>
              <w:spacing w:before="0" w:after="0"/>
              <w:rPr>
                <w:rFonts w:cs="Times New Roman"/>
                <w:sz w:val="24"/>
                <w:lang w:val="en-GB"/>
              </w:rPr>
            </w:pPr>
            <w:r w:rsidRPr="00E74B1C">
              <w:rPr>
                <w:rFonts w:cs="Times New Roman"/>
                <w:sz w:val="24"/>
                <w:lang w:val="en-GB"/>
              </w:rPr>
              <w:t>GCAINT-PSO</w:t>
            </w:r>
          </w:p>
        </w:tc>
        <w:tc>
          <w:tcPr>
            <w:tcW w:w="1134" w:type="dxa"/>
          </w:tcPr>
          <w:p w14:paraId="119639DC" w14:textId="77777777" w:rsidR="00654D3B" w:rsidRPr="00E74B1C" w:rsidRDefault="00BB0A56" w:rsidP="007779C6">
            <w:pPr>
              <w:pStyle w:val="21Kotak-Isi-Kiri"/>
              <w:spacing w:before="0" w:after="0"/>
              <w:rPr>
                <w:rFonts w:cs="Times New Roman"/>
                <w:sz w:val="24"/>
                <w:lang w:val="en-GB"/>
              </w:rPr>
            </w:pPr>
            <w:r w:rsidRPr="00E74B1C">
              <w:rPr>
                <w:rFonts w:cs="Times New Roman"/>
                <w:sz w:val="24"/>
                <w:lang w:val="en-GB"/>
              </w:rPr>
              <w:t>25.61</w:t>
            </w:r>
          </w:p>
        </w:tc>
        <w:tc>
          <w:tcPr>
            <w:tcW w:w="992" w:type="dxa"/>
          </w:tcPr>
          <w:p w14:paraId="4B36790C" w14:textId="77777777" w:rsidR="00654D3B" w:rsidRPr="00E74B1C" w:rsidRDefault="00654D3B" w:rsidP="007779C6">
            <w:pPr>
              <w:pStyle w:val="21Kotak-Isi-Kiri"/>
              <w:spacing w:before="0" w:after="0"/>
              <w:rPr>
                <w:rFonts w:cs="Times New Roman"/>
                <w:sz w:val="24"/>
                <w:lang w:val="en-GB"/>
              </w:rPr>
            </w:pPr>
            <w:r w:rsidRPr="00E74B1C">
              <w:rPr>
                <w:rFonts w:cs="Times New Roman"/>
                <w:sz w:val="24"/>
                <w:lang w:val="en-GB"/>
              </w:rPr>
              <w:t>28.08</w:t>
            </w:r>
          </w:p>
        </w:tc>
        <w:tc>
          <w:tcPr>
            <w:tcW w:w="2209" w:type="dxa"/>
          </w:tcPr>
          <w:p w14:paraId="03CEB02F" w14:textId="77777777" w:rsidR="00654D3B" w:rsidRPr="00E74B1C" w:rsidRDefault="00BB0A56" w:rsidP="007779C6">
            <w:pPr>
              <w:pStyle w:val="21Kotak-Isi-Kiri"/>
              <w:spacing w:before="0" w:after="0"/>
              <w:rPr>
                <w:rFonts w:cs="Times New Roman"/>
                <w:sz w:val="24"/>
                <w:lang w:val="en-GB"/>
              </w:rPr>
            </w:pPr>
            <w:r w:rsidRPr="00E74B1C">
              <w:rPr>
                <w:rFonts w:cs="Times New Roman"/>
                <w:sz w:val="24"/>
                <w:lang w:val="en-GB"/>
              </w:rPr>
              <w:t>31.09</w:t>
            </w:r>
          </w:p>
        </w:tc>
      </w:tr>
      <w:tr w:rsidR="00654D3B" w:rsidRPr="00E74B1C" w14:paraId="4D4ACB79" w14:textId="77777777" w:rsidTr="0021120A">
        <w:trPr>
          <w:jc w:val="center"/>
        </w:trPr>
        <w:tc>
          <w:tcPr>
            <w:tcW w:w="2235" w:type="dxa"/>
          </w:tcPr>
          <w:p w14:paraId="42B1E04D" w14:textId="77777777" w:rsidR="00654D3B" w:rsidRPr="00E74B1C" w:rsidRDefault="00654D3B" w:rsidP="007779C6">
            <w:pPr>
              <w:pStyle w:val="21Kotak-Isi-Kiri"/>
              <w:spacing w:before="0" w:after="0"/>
              <w:rPr>
                <w:rFonts w:cs="Times New Roman"/>
                <w:sz w:val="24"/>
                <w:lang w:val="en-GB"/>
              </w:rPr>
            </w:pPr>
            <w:r w:rsidRPr="00E74B1C">
              <w:rPr>
                <w:rFonts w:cs="Times New Roman"/>
                <w:sz w:val="24"/>
                <w:lang w:val="en-GB"/>
              </w:rPr>
              <w:t>CLOSAT-PSO</w:t>
            </w:r>
          </w:p>
        </w:tc>
        <w:tc>
          <w:tcPr>
            <w:tcW w:w="1134" w:type="dxa"/>
          </w:tcPr>
          <w:p w14:paraId="3CF6D45F" w14:textId="77777777" w:rsidR="00654D3B" w:rsidRPr="00E74B1C" w:rsidRDefault="00BB0A56" w:rsidP="007779C6">
            <w:pPr>
              <w:pStyle w:val="21Kotak-Isi-Kiri"/>
              <w:spacing w:before="0" w:after="0"/>
              <w:rPr>
                <w:rFonts w:cs="Times New Roman"/>
                <w:sz w:val="24"/>
                <w:lang w:val="en-GB"/>
              </w:rPr>
            </w:pPr>
            <w:r w:rsidRPr="00E74B1C">
              <w:rPr>
                <w:rFonts w:cs="Times New Roman"/>
                <w:sz w:val="24"/>
                <w:lang w:val="en-GB"/>
              </w:rPr>
              <w:t>36.25</w:t>
            </w:r>
          </w:p>
        </w:tc>
        <w:tc>
          <w:tcPr>
            <w:tcW w:w="992" w:type="dxa"/>
          </w:tcPr>
          <w:p w14:paraId="643E17A7" w14:textId="77777777" w:rsidR="00654D3B" w:rsidRPr="00E74B1C" w:rsidRDefault="00654D3B" w:rsidP="007779C6">
            <w:pPr>
              <w:pStyle w:val="21Kotak-Isi-Kiri"/>
              <w:spacing w:before="0" w:after="0"/>
              <w:rPr>
                <w:rFonts w:cs="Times New Roman"/>
                <w:sz w:val="24"/>
                <w:lang w:val="en-GB"/>
              </w:rPr>
            </w:pPr>
            <w:r w:rsidRPr="00E74B1C">
              <w:rPr>
                <w:rFonts w:cs="Times New Roman"/>
                <w:sz w:val="24"/>
                <w:lang w:val="en-GB"/>
              </w:rPr>
              <w:t>28.</w:t>
            </w:r>
            <w:r w:rsidR="00BB0A56" w:rsidRPr="00E74B1C">
              <w:rPr>
                <w:rFonts w:cs="Times New Roman"/>
                <w:sz w:val="24"/>
                <w:lang w:val="en-GB"/>
              </w:rPr>
              <w:t>41</w:t>
            </w:r>
          </w:p>
        </w:tc>
        <w:tc>
          <w:tcPr>
            <w:tcW w:w="2209" w:type="dxa"/>
          </w:tcPr>
          <w:p w14:paraId="3D1E4506" w14:textId="77777777" w:rsidR="00654D3B" w:rsidRPr="00E74B1C" w:rsidRDefault="00BB0A56" w:rsidP="007779C6">
            <w:pPr>
              <w:pStyle w:val="21Kotak-Isi-Kiri"/>
              <w:spacing w:before="0" w:after="0"/>
              <w:rPr>
                <w:rFonts w:cs="Times New Roman"/>
                <w:sz w:val="24"/>
                <w:lang w:val="en-GB"/>
              </w:rPr>
            </w:pPr>
            <w:r w:rsidRPr="00E74B1C">
              <w:rPr>
                <w:rFonts w:cs="Times New Roman"/>
                <w:sz w:val="24"/>
                <w:lang w:val="en-GB"/>
              </w:rPr>
              <w:t>32.28</w:t>
            </w:r>
          </w:p>
        </w:tc>
      </w:tr>
      <w:tr w:rsidR="00654D3B" w:rsidRPr="00E74B1C" w14:paraId="45FB8B4C" w14:textId="77777777" w:rsidTr="0021120A">
        <w:trPr>
          <w:jc w:val="center"/>
        </w:trPr>
        <w:tc>
          <w:tcPr>
            <w:tcW w:w="2235" w:type="dxa"/>
            <w:tcBorders>
              <w:bottom w:val="single" w:sz="4" w:space="0" w:color="auto"/>
            </w:tcBorders>
          </w:tcPr>
          <w:p w14:paraId="496CC80F" w14:textId="77777777" w:rsidR="00654D3B" w:rsidRPr="00E74B1C" w:rsidRDefault="00654D3B" w:rsidP="007779C6">
            <w:pPr>
              <w:pStyle w:val="21Kotak-Isi-Kiri"/>
              <w:spacing w:before="0" w:after="0"/>
              <w:rPr>
                <w:rFonts w:cs="Times New Roman"/>
                <w:sz w:val="24"/>
                <w:lang w:val="en-GB"/>
              </w:rPr>
            </w:pPr>
            <w:r w:rsidRPr="00E74B1C">
              <w:rPr>
                <w:rFonts w:cs="Times New Roman"/>
                <w:sz w:val="24"/>
                <w:lang w:val="en-GB"/>
              </w:rPr>
              <w:t>AKK-PD</w:t>
            </w:r>
          </w:p>
        </w:tc>
        <w:tc>
          <w:tcPr>
            <w:tcW w:w="1134" w:type="dxa"/>
            <w:tcBorders>
              <w:bottom w:val="single" w:sz="4" w:space="0" w:color="auto"/>
            </w:tcBorders>
          </w:tcPr>
          <w:p w14:paraId="6D43BEE3" w14:textId="77777777" w:rsidR="00654D3B" w:rsidRPr="00E74B1C" w:rsidRDefault="00654D3B" w:rsidP="007779C6">
            <w:pPr>
              <w:pStyle w:val="21Kotak-Isi-Kiri"/>
              <w:spacing w:before="0" w:after="0"/>
              <w:rPr>
                <w:rFonts w:cs="Times New Roman"/>
                <w:sz w:val="24"/>
                <w:lang w:val="en-GB"/>
              </w:rPr>
            </w:pPr>
            <w:r w:rsidRPr="00E74B1C">
              <w:rPr>
                <w:rFonts w:cs="Times New Roman"/>
                <w:sz w:val="24"/>
                <w:lang w:val="en-GB"/>
              </w:rPr>
              <w:t>30.22</w:t>
            </w:r>
          </w:p>
        </w:tc>
        <w:tc>
          <w:tcPr>
            <w:tcW w:w="992" w:type="dxa"/>
            <w:tcBorders>
              <w:bottom w:val="single" w:sz="4" w:space="0" w:color="auto"/>
            </w:tcBorders>
          </w:tcPr>
          <w:p w14:paraId="5AFF09B1" w14:textId="77777777" w:rsidR="00654D3B" w:rsidRPr="00E74B1C" w:rsidRDefault="00654D3B" w:rsidP="007779C6">
            <w:pPr>
              <w:pStyle w:val="21Kotak-Isi-Kiri"/>
              <w:spacing w:before="0" w:after="0"/>
              <w:rPr>
                <w:rFonts w:cs="Times New Roman"/>
                <w:sz w:val="24"/>
                <w:lang w:val="en-GB"/>
              </w:rPr>
            </w:pPr>
            <w:r w:rsidRPr="00E74B1C">
              <w:rPr>
                <w:rFonts w:cs="Times New Roman"/>
                <w:sz w:val="24"/>
                <w:lang w:val="en-GB"/>
              </w:rPr>
              <w:t>27.01</w:t>
            </w:r>
          </w:p>
        </w:tc>
        <w:tc>
          <w:tcPr>
            <w:tcW w:w="2209" w:type="dxa"/>
            <w:tcBorders>
              <w:bottom w:val="single" w:sz="4" w:space="0" w:color="auto"/>
            </w:tcBorders>
          </w:tcPr>
          <w:p w14:paraId="0523B5A1" w14:textId="77777777" w:rsidR="00654D3B" w:rsidRPr="00E74B1C" w:rsidRDefault="00654D3B" w:rsidP="007779C6">
            <w:pPr>
              <w:pStyle w:val="21Kotak-Isi-Kiri"/>
              <w:spacing w:before="0" w:after="0"/>
              <w:rPr>
                <w:rFonts w:cs="Times New Roman"/>
                <w:sz w:val="24"/>
                <w:lang w:val="en-GB"/>
              </w:rPr>
            </w:pPr>
            <w:r w:rsidRPr="00E74B1C">
              <w:rPr>
                <w:rFonts w:cs="Times New Roman"/>
                <w:sz w:val="24"/>
                <w:lang w:val="en-GB"/>
              </w:rPr>
              <w:t>32.43</w:t>
            </w:r>
          </w:p>
        </w:tc>
      </w:tr>
    </w:tbl>
    <w:p w14:paraId="5E1BCA15" w14:textId="77777777" w:rsidR="00654D3B" w:rsidRPr="00E74B1C" w:rsidRDefault="00654D3B" w:rsidP="007779C6">
      <w:pPr>
        <w:jc w:val="both"/>
        <w:rPr>
          <w:lang w:val="en-GB"/>
        </w:rPr>
      </w:pPr>
    </w:p>
    <w:p w14:paraId="6B2481E9" w14:textId="4164E634" w:rsidR="00654D3B" w:rsidRPr="00E74B1C" w:rsidRDefault="00654D3B" w:rsidP="007779C6">
      <w:pPr>
        <w:pStyle w:val="11Normal02-PerengganKeduaonward"/>
        <w:spacing w:beforeLines="0" w:afterLines="0" w:after="0" w:line="240" w:lineRule="auto"/>
        <w:ind w:firstLine="0"/>
        <w:rPr>
          <w:rFonts w:cs="Times New Roman"/>
          <w:lang w:val="en-GB"/>
        </w:rPr>
      </w:pPr>
      <w:r w:rsidRPr="00E74B1C">
        <w:rPr>
          <w:rFonts w:cs="Times New Roman"/>
          <w:lang w:val="en-GB"/>
        </w:rPr>
        <w:t>Ujian statistik ini dijalankan dengan matlamat untuk membuktikan bahawa kaedah cadangan adalah lebih kukuh</w:t>
      </w:r>
      <w:r w:rsidR="002858AB">
        <w:rPr>
          <w:rFonts w:cs="Times New Roman"/>
          <w:lang w:val="en-GB"/>
        </w:rPr>
        <w:t xml:space="preserve"> atau lasak</w:t>
      </w:r>
      <w:r w:rsidRPr="00E74B1C">
        <w:rPr>
          <w:rFonts w:cs="Times New Roman"/>
          <w:i/>
          <w:lang w:val="en-GB"/>
        </w:rPr>
        <w:t xml:space="preserve"> </w:t>
      </w:r>
      <w:r w:rsidRPr="00E74B1C">
        <w:rPr>
          <w:rFonts w:cs="Times New Roman"/>
          <w:lang w:val="en-GB"/>
        </w:rPr>
        <w:t>terhadap isu kejarangan data. Oleh kerana data (keputusan) yang diperolehi bukan dalam taburan normal, ujian Kruskal-Wallis digunakan untuk menguji tanggapan asas bahawa sifat dataset tidak menjejaskan F</w:t>
      </w:r>
      <w:r w:rsidRPr="00E74B1C">
        <w:rPr>
          <w:rFonts w:cs="Times New Roman"/>
          <w:vertAlign w:val="subscript"/>
          <w:lang w:val="en-GB"/>
        </w:rPr>
        <w:t>TO</w:t>
      </w:r>
      <w:r w:rsidRPr="00E74B1C">
        <w:rPr>
          <w:rFonts w:cs="Times New Roman"/>
          <w:lang w:val="en-GB"/>
        </w:rPr>
        <w:t xml:space="preserve"> Oleh yang demikian, hipotesis nol adalah seperti berikut:</w:t>
      </w:r>
    </w:p>
    <w:p w14:paraId="7298B244" w14:textId="77777777" w:rsidR="00654D3B" w:rsidRPr="00E74B1C" w:rsidRDefault="00654D3B" w:rsidP="007779C6">
      <w:pPr>
        <w:jc w:val="both"/>
        <w:rPr>
          <w:lang w:val="en-GB"/>
        </w:rPr>
      </w:pPr>
      <w:r w:rsidRPr="00E74B1C">
        <w:rPr>
          <w:lang w:val="en-GB"/>
        </w:rPr>
        <w:t>H</w:t>
      </w:r>
      <w:r w:rsidRPr="00E74B1C">
        <w:rPr>
          <w:vertAlign w:val="subscript"/>
          <w:lang w:val="en-GB"/>
        </w:rPr>
        <w:t>0</w:t>
      </w:r>
      <w:r w:rsidRPr="00E74B1C">
        <w:rPr>
          <w:lang w:val="en-GB"/>
        </w:rPr>
        <w:t>:  Taburan keputusan (F</w:t>
      </w:r>
      <w:r w:rsidRPr="00E74B1C">
        <w:rPr>
          <w:vertAlign w:val="subscript"/>
          <w:lang w:val="en-GB"/>
        </w:rPr>
        <w:t>TO</w:t>
      </w:r>
      <w:r w:rsidRPr="00E74B1C">
        <w:rPr>
          <w:lang w:val="en-GB"/>
        </w:rPr>
        <w:t xml:space="preserve">) bagi setiap set data adalah dengan median yang sama. </w:t>
      </w:r>
    </w:p>
    <w:p w14:paraId="66FBC6D3" w14:textId="77777777" w:rsidR="00654D3B" w:rsidRPr="00E74B1C" w:rsidRDefault="00654D3B" w:rsidP="007779C6">
      <w:pPr>
        <w:jc w:val="both"/>
        <w:rPr>
          <w:lang w:val="en-GB"/>
        </w:rPr>
      </w:pPr>
      <w:r w:rsidRPr="00E74B1C">
        <w:rPr>
          <w:lang w:val="en-GB"/>
        </w:rPr>
        <w:t>H</w:t>
      </w:r>
      <w:r w:rsidRPr="00E74B1C">
        <w:rPr>
          <w:vertAlign w:val="subscript"/>
          <w:lang w:val="en-GB"/>
        </w:rPr>
        <w:t>a</w:t>
      </w:r>
      <w:r w:rsidRPr="00E74B1C">
        <w:rPr>
          <w:lang w:val="en-GB"/>
        </w:rPr>
        <w:t>: Taburan keputusan (F</w:t>
      </w:r>
      <w:r w:rsidRPr="00E74B1C">
        <w:rPr>
          <w:vertAlign w:val="subscript"/>
          <w:lang w:val="en-GB"/>
        </w:rPr>
        <w:t>TO</w:t>
      </w:r>
      <w:r w:rsidRPr="00E74B1C">
        <w:rPr>
          <w:lang w:val="en-GB"/>
        </w:rPr>
        <w:t>) bagi setiap set data adalah dengan median yang tidak sama.</w:t>
      </w:r>
    </w:p>
    <w:p w14:paraId="64076AAF" w14:textId="77777777" w:rsidR="00654D3B" w:rsidRPr="00E74B1C" w:rsidRDefault="00654D3B" w:rsidP="007779C6">
      <w:pPr>
        <w:pStyle w:val="11Normal02-PerengganKeduaonward"/>
        <w:spacing w:beforeLines="0" w:afterLines="0" w:after="0" w:line="240" w:lineRule="auto"/>
        <w:rPr>
          <w:rFonts w:cs="Times New Roman"/>
        </w:rPr>
      </w:pPr>
      <w:r w:rsidRPr="00E74B1C">
        <w:rPr>
          <w:rFonts w:cs="Times New Roman"/>
        </w:rPr>
        <w:t>Aras ujian keertian Kruskal-Wallis adalah α=0.05</w:t>
      </w:r>
      <w:r w:rsidR="000E75F2" w:rsidRPr="00E74B1C">
        <w:rPr>
          <w:rFonts w:cs="Times New Roman"/>
        </w:rPr>
        <w:t>, dan darjah kebebasan adalah</w:t>
      </w:r>
      <w:r w:rsidRPr="00E74B1C">
        <w:rPr>
          <w:rFonts w:cs="Times New Roman"/>
        </w:rPr>
        <w:t> df=5–1=4. Oleh kerana saiz sampel adalah kurang dari 5 maka anggaran normal tidak boleh digunakan maka taburan Chi-Square digunakan dan nilai kritikal H adalah Hc=8.333. Oleh itu, rantau penolakan untuk ujian ini adalah R={H≥8.333}.</w:t>
      </w:r>
    </w:p>
    <w:p w14:paraId="0B94BA35" w14:textId="06221D78" w:rsidR="00654D3B" w:rsidRPr="00E74B1C" w:rsidRDefault="0021120A" w:rsidP="007779C6">
      <w:pPr>
        <w:pStyle w:val="11Normal02-PerengganKeduaonward"/>
        <w:spacing w:beforeLines="0" w:afterLines="0" w:after="0" w:line="240" w:lineRule="auto"/>
        <w:ind w:firstLine="0"/>
        <w:rPr>
          <w:rFonts w:cs="Times New Roman"/>
        </w:rPr>
      </w:pPr>
      <w:r w:rsidRPr="00E74B1C">
        <w:rPr>
          <w:rFonts w:cs="Times New Roman"/>
          <w:noProof/>
          <w:lang w:val="en-GB" w:eastAsia="en-GB"/>
        </w:rPr>
        <w:drawing>
          <wp:anchor distT="0" distB="0" distL="114300" distR="114300" simplePos="0" relativeHeight="251662336" behindDoc="0" locked="0" layoutInCell="1" allowOverlap="1" wp14:anchorId="2AFA4870" wp14:editId="5EB9C8BA">
            <wp:simplePos x="0" y="0"/>
            <wp:positionH relativeFrom="column">
              <wp:posOffset>17780</wp:posOffset>
            </wp:positionH>
            <wp:positionV relativeFrom="paragraph">
              <wp:posOffset>488950</wp:posOffset>
            </wp:positionV>
            <wp:extent cx="4370070" cy="952500"/>
            <wp:effectExtent l="19050" t="0" r="0" b="0"/>
            <wp:wrapThrough wrapText="bothSides">
              <wp:wrapPolygon edited="0">
                <wp:start x="-94" y="0"/>
                <wp:lineTo x="-94" y="21168"/>
                <wp:lineTo x="21562" y="21168"/>
                <wp:lineTo x="21562" y="0"/>
                <wp:lineTo x="-94"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stretch>
                      <a:fillRect/>
                    </a:stretch>
                  </pic:blipFill>
                  <pic:spPr>
                    <a:xfrm>
                      <a:off x="0" y="0"/>
                      <a:ext cx="4370070" cy="952500"/>
                    </a:xfrm>
                    <a:prstGeom prst="rect">
                      <a:avLst/>
                    </a:prstGeom>
                  </pic:spPr>
                </pic:pic>
              </a:graphicData>
            </a:graphic>
          </wp:anchor>
        </w:drawing>
      </w:r>
      <w:r w:rsidR="00654D3B" w:rsidRPr="00E74B1C">
        <w:rPr>
          <w:rFonts w:cs="Times New Roman"/>
        </w:rPr>
        <w:t xml:space="preserve">Statistik H dikira berdasarkan rumus </w:t>
      </w:r>
      <w:proofErr w:type="gramStart"/>
      <w:r w:rsidR="00654D3B" w:rsidRPr="00E74B1C">
        <w:rPr>
          <w:rFonts w:cs="Times New Roman"/>
        </w:rPr>
        <w:t>berikut</w:t>
      </w:r>
      <w:r w:rsidRPr="00E74B1C">
        <w:rPr>
          <w:rFonts w:cs="Times New Roman"/>
        </w:rPr>
        <w:t xml:space="preserve"> </w:t>
      </w:r>
      <w:r w:rsidR="00654D3B" w:rsidRPr="00E74B1C">
        <w:rPr>
          <w:rFonts w:cs="Times New Roman"/>
        </w:rPr>
        <w:t>:</w:t>
      </w:r>
      <w:proofErr w:type="gramEnd"/>
    </w:p>
    <w:p w14:paraId="63B835AE" w14:textId="65D13A04" w:rsidR="00654D3B" w:rsidRPr="00E74B1C" w:rsidRDefault="0021120A" w:rsidP="007779C6">
      <w:pPr>
        <w:jc w:val="both"/>
        <w:rPr>
          <w:color w:val="000000" w:themeColor="text1"/>
        </w:rPr>
      </w:pPr>
      <w:r w:rsidRPr="00E74B1C">
        <w:rPr>
          <w:color w:val="000000" w:themeColor="text1"/>
        </w:rPr>
        <w:t xml:space="preserve">        </w:t>
      </w:r>
    </w:p>
    <w:p w14:paraId="2CF0376B" w14:textId="77777777" w:rsidR="0021120A" w:rsidRPr="00E74B1C" w:rsidRDefault="0021120A" w:rsidP="007779C6">
      <w:pPr>
        <w:jc w:val="both"/>
        <w:rPr>
          <w:color w:val="000000" w:themeColor="text1"/>
        </w:rPr>
      </w:pPr>
    </w:p>
    <w:p w14:paraId="168ACA3B" w14:textId="77777777" w:rsidR="0021120A" w:rsidRPr="00E74B1C" w:rsidRDefault="0021120A" w:rsidP="007779C6">
      <w:pPr>
        <w:jc w:val="both"/>
        <w:rPr>
          <w:color w:val="000000" w:themeColor="text1"/>
        </w:rPr>
      </w:pPr>
      <w:r w:rsidRPr="00E74B1C">
        <w:rPr>
          <w:color w:val="000000" w:themeColor="text1"/>
        </w:rPr>
        <w:t xml:space="preserve">       </w:t>
      </w:r>
    </w:p>
    <w:p w14:paraId="657D0269" w14:textId="77777777" w:rsidR="0021120A" w:rsidRPr="00E74B1C" w:rsidRDefault="0021120A" w:rsidP="007779C6">
      <w:pPr>
        <w:jc w:val="both"/>
        <w:rPr>
          <w:color w:val="000000" w:themeColor="text1"/>
        </w:rPr>
      </w:pPr>
    </w:p>
    <w:p w14:paraId="13F79286" w14:textId="77777777" w:rsidR="002858AB" w:rsidRDefault="002858AB" w:rsidP="007779C6">
      <w:pPr>
        <w:pStyle w:val="11Normal02-PerengganKeduaonward"/>
        <w:spacing w:beforeLines="0" w:afterLines="0" w:after="0" w:line="240" w:lineRule="auto"/>
        <w:rPr>
          <w:rFonts w:cs="Times New Roman"/>
        </w:rPr>
      </w:pPr>
    </w:p>
    <w:p w14:paraId="62E2BB19" w14:textId="77777777" w:rsidR="007779C6" w:rsidRDefault="007779C6" w:rsidP="007779C6">
      <w:pPr>
        <w:pStyle w:val="11Normal02-PerengganKeduaonward"/>
        <w:spacing w:beforeLines="0" w:afterLines="0" w:after="0" w:line="240" w:lineRule="auto"/>
        <w:rPr>
          <w:rFonts w:cs="Times New Roman"/>
        </w:rPr>
      </w:pPr>
    </w:p>
    <w:p w14:paraId="2F308B5E" w14:textId="77777777" w:rsidR="007779C6" w:rsidRDefault="007779C6" w:rsidP="007779C6">
      <w:pPr>
        <w:pStyle w:val="11Normal02-PerengganKeduaonward"/>
        <w:spacing w:beforeLines="0" w:afterLines="0" w:after="0" w:line="240" w:lineRule="auto"/>
        <w:rPr>
          <w:rFonts w:cs="Times New Roman"/>
        </w:rPr>
      </w:pPr>
    </w:p>
    <w:p w14:paraId="5B8AAC9C" w14:textId="77777777" w:rsidR="007779C6" w:rsidRDefault="007779C6" w:rsidP="007779C6">
      <w:pPr>
        <w:pStyle w:val="11Normal02-PerengganKeduaonward"/>
        <w:spacing w:beforeLines="0" w:afterLines="0" w:after="0" w:line="240" w:lineRule="auto"/>
        <w:rPr>
          <w:rFonts w:cs="Times New Roman"/>
        </w:rPr>
      </w:pPr>
    </w:p>
    <w:p w14:paraId="720CCD36" w14:textId="77777777" w:rsidR="007779C6" w:rsidRDefault="007779C6" w:rsidP="007779C6">
      <w:pPr>
        <w:pStyle w:val="11Normal02-PerengganKeduaonward"/>
        <w:spacing w:beforeLines="0" w:afterLines="0" w:after="0" w:line="240" w:lineRule="auto"/>
        <w:rPr>
          <w:rFonts w:cs="Times New Roman"/>
        </w:rPr>
      </w:pPr>
    </w:p>
    <w:p w14:paraId="70298A13" w14:textId="77777777" w:rsidR="007779C6" w:rsidRDefault="007779C6" w:rsidP="007779C6">
      <w:pPr>
        <w:pStyle w:val="11Normal02-PerengganKeduaonward"/>
        <w:spacing w:beforeLines="0" w:afterLines="0" w:after="0" w:line="240" w:lineRule="auto"/>
        <w:rPr>
          <w:rFonts w:cs="Times New Roman"/>
        </w:rPr>
      </w:pPr>
    </w:p>
    <w:p w14:paraId="07D27334" w14:textId="77777777" w:rsidR="00654D3B" w:rsidRDefault="00654D3B" w:rsidP="007779C6">
      <w:pPr>
        <w:pStyle w:val="11Normal02-PerengganKeduaonward"/>
        <w:spacing w:beforeLines="0" w:afterLines="0" w:after="0" w:line="240" w:lineRule="auto"/>
        <w:rPr>
          <w:rFonts w:cs="Times New Roman"/>
          <w:b/>
          <w:lang w:val="en-GB"/>
        </w:rPr>
      </w:pPr>
      <w:r w:rsidRPr="00E74B1C">
        <w:rPr>
          <w:rFonts w:cs="Times New Roman"/>
        </w:rPr>
        <w:t xml:space="preserve">Oleh kerana H=10.425≥8.333, maka dapatlah diputuskan bahawa hipotesis null ditolak justeru dapatlah disimpulkan bahawa pada aras keertian 0.05, terdapat bukti yang mencukupi untuk menyatakan bahawa tidak semua median populasi (keputusan) adalah sama. Maka, ini menunjukkan bahawa data yang berbeza lanskapnya mempunyai kesan kepada prestasi algoritma. </w:t>
      </w:r>
      <w:r w:rsidRPr="00E74B1C">
        <w:rPr>
          <w:rFonts w:cs="Times New Roman"/>
          <w:lang w:val="en-GB"/>
        </w:rPr>
        <w:t xml:space="preserve">Dalam erti kata lain, dapatlah disimpulkan bahawa </w:t>
      </w:r>
      <w:r w:rsidRPr="00150506">
        <w:rPr>
          <w:rFonts w:cs="Times New Roman"/>
          <w:lang w:val="en-GB"/>
        </w:rPr>
        <w:t>set data mempengaruhi prestasi kaedah (algoritma) pengelompokan dan keputusan yang diperolehi adalah disebabkan oleh sifat data.</w:t>
      </w:r>
    </w:p>
    <w:p w14:paraId="31E9882B" w14:textId="77777777" w:rsidR="008632DB" w:rsidRDefault="008632DB" w:rsidP="007779C6">
      <w:pPr>
        <w:pStyle w:val="11Normal02-PerengganKeduaonward"/>
        <w:spacing w:beforeLines="0" w:afterLines="0" w:after="0" w:line="240" w:lineRule="auto"/>
        <w:ind w:firstLine="0"/>
        <w:jc w:val="center"/>
        <w:rPr>
          <w:rFonts w:cs="Times New Roman"/>
        </w:rPr>
      </w:pPr>
    </w:p>
    <w:p w14:paraId="04A2E5AE" w14:textId="77777777" w:rsidR="007779C6" w:rsidRDefault="007779C6" w:rsidP="007779C6">
      <w:pPr>
        <w:pStyle w:val="11Normal02-PerengganKeduaonward"/>
        <w:spacing w:beforeLines="0" w:afterLines="0" w:after="0" w:line="240" w:lineRule="auto"/>
        <w:ind w:firstLine="0"/>
        <w:jc w:val="center"/>
        <w:rPr>
          <w:rFonts w:cs="Times New Roman"/>
        </w:rPr>
      </w:pPr>
    </w:p>
    <w:p w14:paraId="7851F18A" w14:textId="77777777" w:rsidR="007779C6" w:rsidRDefault="007779C6" w:rsidP="007779C6">
      <w:pPr>
        <w:pStyle w:val="11Normal02-PerengganKeduaonward"/>
        <w:spacing w:beforeLines="0" w:afterLines="0" w:after="0" w:line="240" w:lineRule="auto"/>
        <w:ind w:firstLine="0"/>
        <w:jc w:val="center"/>
        <w:rPr>
          <w:rFonts w:cs="Times New Roman"/>
        </w:rPr>
      </w:pPr>
    </w:p>
    <w:p w14:paraId="7AAC3736" w14:textId="77777777" w:rsidR="007779C6" w:rsidRDefault="007779C6" w:rsidP="007779C6">
      <w:pPr>
        <w:pStyle w:val="11Normal02-PerengganKeduaonward"/>
        <w:spacing w:beforeLines="0" w:afterLines="0" w:after="0" w:line="240" w:lineRule="auto"/>
        <w:ind w:firstLine="0"/>
        <w:jc w:val="center"/>
        <w:rPr>
          <w:rFonts w:cs="Times New Roman"/>
        </w:rPr>
      </w:pPr>
    </w:p>
    <w:p w14:paraId="07B44286" w14:textId="77777777" w:rsidR="007779C6" w:rsidRDefault="007779C6" w:rsidP="007779C6">
      <w:pPr>
        <w:pStyle w:val="11Normal02-PerengganKeduaonward"/>
        <w:spacing w:beforeLines="0" w:afterLines="0" w:after="0" w:line="240" w:lineRule="auto"/>
        <w:ind w:firstLine="0"/>
        <w:jc w:val="center"/>
        <w:rPr>
          <w:rFonts w:cs="Times New Roman"/>
        </w:rPr>
      </w:pPr>
    </w:p>
    <w:p w14:paraId="2968B199" w14:textId="77777777" w:rsidR="007779C6" w:rsidRPr="00E74B1C" w:rsidRDefault="007779C6" w:rsidP="007779C6">
      <w:pPr>
        <w:pStyle w:val="11Normal02-PerengganKeduaonward"/>
        <w:spacing w:beforeLines="0" w:afterLines="0" w:after="0" w:line="240" w:lineRule="auto"/>
        <w:ind w:firstLine="0"/>
        <w:jc w:val="center"/>
        <w:rPr>
          <w:rFonts w:cs="Times New Roman"/>
        </w:rPr>
      </w:pPr>
    </w:p>
    <w:p w14:paraId="2F9A4B70" w14:textId="77777777" w:rsidR="00654D3B" w:rsidRDefault="00654D3B" w:rsidP="007779C6">
      <w:pPr>
        <w:pStyle w:val="09bLevel02"/>
        <w:numPr>
          <w:ilvl w:val="0"/>
          <w:numId w:val="0"/>
        </w:numPr>
        <w:spacing w:beforeLines="0" w:afterLines="0" w:after="0" w:line="240" w:lineRule="auto"/>
        <w:jc w:val="center"/>
        <w:rPr>
          <w:rFonts w:cs="Times New Roman"/>
          <w:sz w:val="24"/>
          <w:szCs w:val="24"/>
        </w:rPr>
      </w:pPr>
      <w:r w:rsidRPr="00E74B1C">
        <w:rPr>
          <w:rFonts w:cs="Times New Roman"/>
          <w:sz w:val="24"/>
          <w:szCs w:val="24"/>
        </w:rPr>
        <w:lastRenderedPageBreak/>
        <w:t>Kesimpulan</w:t>
      </w:r>
    </w:p>
    <w:p w14:paraId="3BCF0B07" w14:textId="77777777" w:rsidR="007779C6" w:rsidRDefault="007779C6" w:rsidP="007779C6">
      <w:pPr>
        <w:pStyle w:val="11Normal02-PerengganKeduaonward"/>
        <w:spacing w:beforeLines="0" w:afterLines="0" w:after="0" w:line="240" w:lineRule="auto"/>
        <w:rPr>
          <w:rFonts w:eastAsia="Times New Roman"/>
          <w:color w:val="000000" w:themeColor="text1"/>
          <w:lang w:val="en-GB"/>
        </w:rPr>
      </w:pPr>
    </w:p>
    <w:p w14:paraId="3E247DE2" w14:textId="77777777" w:rsidR="0078769A" w:rsidRDefault="0078769A" w:rsidP="0078769A">
      <w:pPr>
        <w:pStyle w:val="11Normal02-PerengganKeduaonward"/>
        <w:spacing w:beforeLines="0" w:afterLines="0" w:after="0" w:line="240" w:lineRule="auto"/>
        <w:ind w:firstLine="0"/>
        <w:rPr>
          <w:rFonts w:eastAsia="Times New Roman"/>
          <w:color w:val="000000" w:themeColor="text1"/>
          <w:lang w:val="en-GB"/>
        </w:rPr>
      </w:pPr>
    </w:p>
    <w:p w14:paraId="79494595" w14:textId="54B94833" w:rsidR="008A775B" w:rsidRDefault="005E1CDE" w:rsidP="0078769A">
      <w:pPr>
        <w:pStyle w:val="11Normal02-PerengganKeduaonward"/>
        <w:spacing w:beforeLines="0" w:afterLines="0" w:after="0" w:line="240" w:lineRule="auto"/>
        <w:ind w:firstLine="0"/>
        <w:rPr>
          <w:rFonts w:cs="Times New Roman"/>
        </w:rPr>
      </w:pPr>
      <w:r>
        <w:rPr>
          <w:rFonts w:eastAsia="Times New Roman"/>
          <w:color w:val="000000" w:themeColor="text1"/>
          <w:lang w:val="en-GB"/>
        </w:rPr>
        <w:t xml:space="preserve">Pembangunan taksonomi untuk Web dan Internet secara manual memerlukan masa yang panjang untuk dibangunkan dan sekali gus meningkatkan kos. Justeru kaedah kecerdasan buatan digunakan </w:t>
      </w:r>
      <w:r w:rsidR="00322B7F">
        <w:rPr>
          <w:rFonts w:eastAsia="Times New Roman"/>
          <w:color w:val="000000" w:themeColor="text1"/>
          <w:lang w:val="en-GB"/>
        </w:rPr>
        <w:t xml:space="preserve">oleh saintis computer </w:t>
      </w:r>
      <w:r>
        <w:rPr>
          <w:rFonts w:eastAsia="Times New Roman"/>
          <w:color w:val="000000" w:themeColor="text1"/>
          <w:lang w:val="en-GB"/>
        </w:rPr>
        <w:t>untuk membangunkan taksonomi secara automatik dari teks. Teks berbahasa Melayu sangat jarang d</w:t>
      </w:r>
      <w:r w:rsidR="00763A22">
        <w:rPr>
          <w:rFonts w:eastAsia="Times New Roman"/>
          <w:color w:val="000000" w:themeColor="text1"/>
          <w:lang w:val="en-GB"/>
        </w:rPr>
        <w:t>igunakan sebagai asas pembentukan taksonomi Web justeru k</w:t>
      </w:r>
      <w:r w:rsidR="0078769A">
        <w:rPr>
          <w:rFonts w:eastAsia="Times New Roman"/>
          <w:color w:val="000000" w:themeColor="text1"/>
          <w:lang w:val="en-GB"/>
        </w:rPr>
        <w:t xml:space="preserve">ajian </w:t>
      </w:r>
      <w:r w:rsidR="00763A22">
        <w:rPr>
          <w:rFonts w:eastAsia="Times New Roman"/>
          <w:color w:val="000000" w:themeColor="text1"/>
          <w:lang w:val="en-GB"/>
        </w:rPr>
        <w:t xml:space="preserve">ini </w:t>
      </w:r>
      <w:r w:rsidR="0078769A">
        <w:rPr>
          <w:rFonts w:eastAsia="Times New Roman"/>
          <w:color w:val="000000" w:themeColor="text1"/>
          <w:lang w:val="en-GB"/>
        </w:rPr>
        <w:t xml:space="preserve">bertujuan untuk meneroka keberkesanan algoritma </w:t>
      </w:r>
      <w:r w:rsidR="00763A22">
        <w:rPr>
          <w:rFonts w:eastAsia="Times New Roman"/>
          <w:color w:val="000000" w:themeColor="text1"/>
          <w:lang w:val="en-GB"/>
        </w:rPr>
        <w:t xml:space="preserve">metaheuristik dalam </w:t>
      </w:r>
      <w:r w:rsidR="0078769A">
        <w:rPr>
          <w:rFonts w:eastAsia="Times New Roman"/>
          <w:color w:val="000000" w:themeColor="text1"/>
          <w:lang w:val="en-GB"/>
        </w:rPr>
        <w:t>membina hierarki konsep atau taksonomi</w:t>
      </w:r>
      <w:r w:rsidR="00322B7F">
        <w:rPr>
          <w:rFonts w:eastAsia="Times New Roman"/>
          <w:color w:val="000000" w:themeColor="text1"/>
          <w:lang w:val="en-GB"/>
        </w:rPr>
        <w:t xml:space="preserve"> dari Teks Melayu</w:t>
      </w:r>
      <w:r w:rsidR="00763A22">
        <w:rPr>
          <w:rFonts w:eastAsia="Times New Roman"/>
          <w:color w:val="000000" w:themeColor="text1"/>
          <w:lang w:val="en-GB"/>
        </w:rPr>
        <w:t>.</w:t>
      </w:r>
      <w:r w:rsidR="0078769A">
        <w:rPr>
          <w:rFonts w:eastAsia="Times New Roman"/>
          <w:color w:val="000000" w:themeColor="text1"/>
          <w:lang w:val="en-GB"/>
        </w:rPr>
        <w:t xml:space="preserve"> </w:t>
      </w:r>
      <w:r w:rsidR="00C856F5">
        <w:rPr>
          <w:rFonts w:eastAsia="Times New Roman"/>
          <w:color w:val="000000" w:themeColor="text1"/>
          <w:lang w:val="en-GB"/>
        </w:rPr>
        <w:t xml:space="preserve">Algoritma </w:t>
      </w:r>
      <w:r w:rsidR="00322B7F">
        <w:rPr>
          <w:rFonts w:eastAsia="Times New Roman"/>
          <w:color w:val="000000" w:themeColor="text1"/>
          <w:lang w:val="en-GB"/>
        </w:rPr>
        <w:t>metaheuristik</w:t>
      </w:r>
      <w:r w:rsidR="00C856F5">
        <w:rPr>
          <w:rFonts w:eastAsia="Times New Roman"/>
          <w:color w:val="000000" w:themeColor="text1"/>
          <w:lang w:val="en-GB"/>
        </w:rPr>
        <w:t xml:space="preserve"> yang dicadangkan adalah berasaskan</w:t>
      </w:r>
      <w:r w:rsidR="00C856F5" w:rsidRPr="00E74B1C">
        <w:rPr>
          <w:rFonts w:cs="Times New Roman"/>
        </w:rPr>
        <w:t xml:space="preserve"> konsep keamatan cahaya </w:t>
      </w:r>
      <w:r w:rsidR="00322B7F">
        <w:rPr>
          <w:rFonts w:cs="Times New Roman"/>
        </w:rPr>
        <w:t xml:space="preserve">serangga </w:t>
      </w:r>
      <w:r w:rsidR="00C856F5" w:rsidRPr="00E74B1C">
        <w:rPr>
          <w:rFonts w:cs="Times New Roman"/>
        </w:rPr>
        <w:t>Kunang-Kunang</w:t>
      </w:r>
      <w:r w:rsidR="00322B7F">
        <w:rPr>
          <w:rFonts w:cs="Times New Roman"/>
        </w:rPr>
        <w:t xml:space="preserve">. Konsep atau sifat serangga ini </w:t>
      </w:r>
      <w:r w:rsidR="00322B7F">
        <w:rPr>
          <w:rFonts w:eastAsia="Times New Roman"/>
          <w:color w:val="000000" w:themeColor="text1"/>
          <w:lang w:val="en-GB"/>
        </w:rPr>
        <w:t>yang telah dijadikan algoritma pengkomputeran yang dikenali sebagai</w:t>
      </w:r>
      <w:r w:rsidR="00763A22">
        <w:rPr>
          <w:rFonts w:eastAsia="Times New Roman"/>
          <w:color w:val="000000" w:themeColor="text1"/>
          <w:lang w:val="en-GB"/>
        </w:rPr>
        <w:t xml:space="preserve"> a</w:t>
      </w:r>
      <w:r w:rsidR="0078769A">
        <w:rPr>
          <w:rFonts w:eastAsia="Times New Roman"/>
          <w:color w:val="000000" w:themeColor="text1"/>
          <w:lang w:val="en-GB"/>
        </w:rPr>
        <w:t>lgoritma Kunang-Kunang (AK</w:t>
      </w:r>
      <w:r w:rsidR="00763A22">
        <w:rPr>
          <w:rFonts w:eastAsia="Times New Roman"/>
          <w:color w:val="000000" w:themeColor="text1"/>
          <w:lang w:val="en-GB"/>
        </w:rPr>
        <w:t>K</w:t>
      </w:r>
      <w:r w:rsidR="0078769A">
        <w:rPr>
          <w:rFonts w:eastAsia="Times New Roman"/>
          <w:color w:val="000000" w:themeColor="text1"/>
          <w:lang w:val="en-GB"/>
        </w:rPr>
        <w:t>)</w:t>
      </w:r>
      <w:r w:rsidR="00654D3B" w:rsidRPr="00E74B1C">
        <w:rPr>
          <w:rFonts w:eastAsia="Times New Roman"/>
          <w:color w:val="000000" w:themeColor="text1"/>
          <w:lang w:val="en-GB"/>
        </w:rPr>
        <w:t xml:space="preserve"> </w:t>
      </w:r>
      <w:r w:rsidR="00322B7F">
        <w:rPr>
          <w:rFonts w:eastAsia="Times New Roman"/>
          <w:color w:val="000000" w:themeColor="text1"/>
          <w:lang w:val="en-GB"/>
        </w:rPr>
        <w:t>telah dihibrid dengan algoritma</w:t>
      </w:r>
      <w:r w:rsidR="00763A22">
        <w:rPr>
          <w:rFonts w:eastAsia="Times New Roman"/>
          <w:color w:val="000000" w:themeColor="text1"/>
          <w:lang w:val="en-GB"/>
        </w:rPr>
        <w:t xml:space="preserve"> Pembahagi Dua Sama (PDS)</w:t>
      </w:r>
      <w:r w:rsidR="00654D3B" w:rsidRPr="00E74B1C">
        <w:rPr>
          <w:lang w:val="en-GB"/>
        </w:rPr>
        <w:t>. AKK yang diubahsuai ini dipanggil Algoritma K</w:t>
      </w:r>
      <w:r w:rsidR="0078769A">
        <w:rPr>
          <w:lang w:val="en-GB"/>
        </w:rPr>
        <w:t>unang-Kunang</w:t>
      </w:r>
      <w:r w:rsidR="00654D3B" w:rsidRPr="00E74B1C">
        <w:rPr>
          <w:lang w:val="en-GB"/>
        </w:rPr>
        <w:t xml:space="preserve"> Pembahagi Dua Sama (AKK-PD). Kajian k</w:t>
      </w:r>
      <w:r w:rsidR="00322B7F">
        <w:rPr>
          <w:lang w:val="en-GB"/>
        </w:rPr>
        <w:t xml:space="preserve">esusasteraan menunjukkan AKK </w:t>
      </w:r>
      <w:r w:rsidR="00654D3B" w:rsidRPr="00E74B1C">
        <w:rPr>
          <w:lang w:val="en-GB"/>
        </w:rPr>
        <w:t xml:space="preserve">julung-julung kali diubahsuai untuk pembelajaran taksonomi. </w:t>
      </w:r>
      <w:r w:rsidR="00C856F5">
        <w:rPr>
          <w:lang w:val="en-GB"/>
        </w:rPr>
        <w:t xml:space="preserve">Tiga teks Melayu telah digunakan dalam kajian ini iaitu teks dari bidang Fekah, Teknologi MAklumat dan Biokimia. </w:t>
      </w:r>
      <w:r w:rsidR="00654D3B" w:rsidRPr="00E74B1C">
        <w:rPr>
          <w:rFonts w:eastAsia="Times New Roman"/>
          <w:color w:val="000000" w:themeColor="text1"/>
          <w:lang w:val="en-GB"/>
        </w:rPr>
        <w:t xml:space="preserve">Keputusan yang diperolehi menunjukkan prestasi AKK-PD telah mengatasi kesemua algoritma bandingan lain dalam </w:t>
      </w:r>
      <w:r w:rsidR="00C856F5">
        <w:rPr>
          <w:rFonts w:eastAsia="Times New Roman"/>
          <w:color w:val="000000" w:themeColor="text1"/>
          <w:lang w:val="en-GB"/>
        </w:rPr>
        <w:t xml:space="preserve">perbandingan </w:t>
      </w:r>
      <w:r w:rsidR="00654D3B" w:rsidRPr="00E74B1C">
        <w:rPr>
          <w:rFonts w:eastAsia="Times New Roman"/>
          <w:color w:val="000000" w:themeColor="text1"/>
          <w:lang w:val="en-GB"/>
        </w:rPr>
        <w:t>kualiti. Walau bagaimanapun, AKK-PD tidak mampu menandingi CLOSAT-PSO kerana CLOSAT-PSO telah ditala p</w:t>
      </w:r>
      <w:r w:rsidR="0078769A">
        <w:rPr>
          <w:rFonts w:eastAsia="Times New Roman"/>
          <w:color w:val="000000" w:themeColor="text1"/>
          <w:lang w:val="en-GB"/>
        </w:rPr>
        <w:t>arameternya dengan mengg</w:t>
      </w:r>
      <w:r w:rsidR="005961E1">
        <w:rPr>
          <w:rFonts w:eastAsia="Times New Roman"/>
          <w:color w:val="000000" w:themeColor="text1"/>
          <w:lang w:val="en-GB"/>
        </w:rPr>
        <w:t xml:space="preserve">unakan algoritma </w:t>
      </w:r>
      <w:r w:rsidR="00C856F5">
        <w:rPr>
          <w:rFonts w:eastAsia="Times New Roman"/>
          <w:color w:val="000000" w:themeColor="text1"/>
          <w:lang w:val="en-GB"/>
        </w:rPr>
        <w:t>P</w:t>
      </w:r>
      <w:r w:rsidR="005961E1">
        <w:rPr>
          <w:rFonts w:eastAsia="Times New Roman"/>
          <w:color w:val="000000" w:themeColor="text1"/>
          <w:lang w:val="en-GB"/>
        </w:rPr>
        <w:t xml:space="preserve">engoptimuman </w:t>
      </w:r>
      <w:r w:rsidR="00C856F5">
        <w:rPr>
          <w:rFonts w:eastAsia="Times New Roman"/>
          <w:color w:val="000000" w:themeColor="text1"/>
          <w:lang w:val="en-GB"/>
        </w:rPr>
        <w:t>K</w:t>
      </w:r>
      <w:r w:rsidR="005961E1">
        <w:rPr>
          <w:rFonts w:eastAsia="Times New Roman"/>
          <w:color w:val="000000" w:themeColor="text1"/>
          <w:lang w:val="en-GB"/>
        </w:rPr>
        <w:t xml:space="preserve">erumunan </w:t>
      </w:r>
      <w:r w:rsidR="00C856F5">
        <w:rPr>
          <w:rFonts w:eastAsia="Times New Roman"/>
          <w:color w:val="000000" w:themeColor="text1"/>
          <w:lang w:val="en-GB"/>
        </w:rPr>
        <w:t>P</w:t>
      </w:r>
      <w:r w:rsidR="005961E1">
        <w:rPr>
          <w:rFonts w:eastAsia="Times New Roman"/>
          <w:color w:val="000000" w:themeColor="text1"/>
          <w:lang w:val="en-GB"/>
        </w:rPr>
        <w:t>artikel (PSO)</w:t>
      </w:r>
      <w:r w:rsidR="00C856F5">
        <w:rPr>
          <w:rFonts w:eastAsia="Times New Roman"/>
          <w:color w:val="000000" w:themeColor="text1"/>
          <w:lang w:val="en-GB"/>
        </w:rPr>
        <w:t xml:space="preserve">. PSO telah digunakan </w:t>
      </w:r>
      <w:r w:rsidR="00FD3734" w:rsidRPr="00E74B1C">
        <w:rPr>
          <w:rFonts w:eastAsia="Times New Roman"/>
          <w:color w:val="000000" w:themeColor="text1"/>
          <w:lang w:val="en-GB"/>
        </w:rPr>
        <w:t>untuk mencari</w:t>
      </w:r>
      <w:r w:rsidR="00654D3B" w:rsidRPr="00E74B1C">
        <w:rPr>
          <w:rFonts w:eastAsia="Times New Roman"/>
          <w:color w:val="000000" w:themeColor="text1"/>
          <w:lang w:val="en-GB"/>
        </w:rPr>
        <w:t xml:space="preserve"> parameter yang optimum dalam meningkatkan prestasi CLOSAT manakala AKK-PD tidak ditala dengan menggunakan algoritma metaheusristik PSO.</w:t>
      </w:r>
      <w:r w:rsidR="00654D3B" w:rsidRPr="00E74B1C">
        <w:rPr>
          <w:b/>
          <w:bCs/>
        </w:rPr>
        <w:t xml:space="preserve"> </w:t>
      </w:r>
      <w:r w:rsidR="00654D3B" w:rsidRPr="00E74B1C">
        <w:rPr>
          <w:bCs/>
        </w:rPr>
        <w:t>Perbandingan sebelum ini diantara AKK-PD dengan CLOSAT (tanpa PSO), AKK-PD mempunyai prestasi yang lebih baik. Walau bagaimanapun, prestasi CLOSAT-PSO masih boleh ditandingi dengan membuat beberapa penambahbaikan kepada AKK kerana PDS sendiri mempunyai kekurangan yang tersendiri</w:t>
      </w:r>
      <w:r w:rsidR="00C856F5">
        <w:rPr>
          <w:bCs/>
        </w:rPr>
        <w:t>.</w:t>
      </w:r>
      <w:r w:rsidR="00654D3B" w:rsidRPr="00E74B1C">
        <w:rPr>
          <w:bCs/>
        </w:rPr>
        <w:t xml:space="preserve"> </w:t>
      </w:r>
      <w:r w:rsidR="00C856F5">
        <w:rPr>
          <w:bCs/>
        </w:rPr>
        <w:t>A</w:t>
      </w:r>
      <w:r w:rsidR="00654D3B" w:rsidRPr="00E74B1C">
        <w:rPr>
          <w:bCs/>
        </w:rPr>
        <w:t xml:space="preserve">KK-PD dilihat sebagai kaedah yang berpotensi untuk digunakan dalam pembelajaran taksonomi dan juga sebagai algoritma pengelompokan berhierarki yang berkesan. </w:t>
      </w:r>
      <w:r w:rsidR="005961E1">
        <w:rPr>
          <w:bCs/>
        </w:rPr>
        <w:t>Keputusan</w:t>
      </w:r>
      <w:r w:rsidR="00150506" w:rsidRPr="00E74B1C">
        <w:rPr>
          <w:rFonts w:cs="Times New Roman"/>
        </w:rPr>
        <w:t xml:space="preserve"> menunjukkan bahawa prestasi AKK-PD adalah lebih baik berbanding dengan algoritma PDS pada ketiga-tiga set data. Ukuran yang digunakan di dalam perbandingan dalam jadual di atas tersebut adalah Ukuran F-Leksikal (LF) dan F-Tindanan Taksonomi (</w:t>
      </w:r>
      <w:r w:rsidR="00150506" w:rsidRPr="00E74B1C">
        <w:rPr>
          <w:rFonts w:cs="Times New Roman"/>
          <w:lang w:val="en-GB"/>
        </w:rPr>
        <w:t>F</w:t>
      </w:r>
      <w:r w:rsidR="00150506" w:rsidRPr="00E74B1C">
        <w:rPr>
          <w:rFonts w:cs="Times New Roman"/>
          <w:vertAlign w:val="subscript"/>
          <w:lang w:val="en-GB"/>
        </w:rPr>
        <w:t>TO</w:t>
      </w:r>
      <w:r w:rsidR="00150506" w:rsidRPr="00E74B1C">
        <w:rPr>
          <w:rFonts w:cs="Times New Roman"/>
          <w:lang w:val="en-GB"/>
        </w:rPr>
        <w:t xml:space="preserve">).  </w:t>
      </w:r>
      <w:r w:rsidR="00150506" w:rsidRPr="00E74B1C">
        <w:rPr>
          <w:rFonts w:cs="Times New Roman"/>
        </w:rPr>
        <w:t>Prestasi AK-PD adalah konsisten pada ketiga-tiga set data dan ini menunjukkan bahawa AKK-PD sangat sesuai untuk digunakan dalam pembelajaran taksonomi walaupun set data mengalami masalah kejarangan data yang sangat serius.</w:t>
      </w:r>
      <w:r w:rsidR="00150506">
        <w:rPr>
          <w:rFonts w:cs="Times New Roman"/>
        </w:rPr>
        <w:t xml:space="preserve"> </w:t>
      </w:r>
      <w:r w:rsidR="00322B7F">
        <w:rPr>
          <w:rFonts w:cs="Times New Roman"/>
        </w:rPr>
        <w:t xml:space="preserve">Keputusan yang </w:t>
      </w:r>
      <w:r w:rsidR="00322B7F" w:rsidRPr="00E74B1C">
        <w:rPr>
          <w:rFonts w:cs="Times New Roman"/>
        </w:rPr>
        <w:t>menunjukkan bahawa prinsip biologi boleh membawa kepada pembangunan alat pembelajaran taksonomi yang lebih berkesan dari beberapa algoritma bandingan s</w:t>
      </w:r>
      <w:r w:rsidR="00322B7F">
        <w:rPr>
          <w:rFonts w:cs="Times New Roman"/>
        </w:rPr>
        <w:t>eperti CLOSAT dan CLONALG.</w:t>
      </w:r>
    </w:p>
    <w:p w14:paraId="6313A863" w14:textId="77777777" w:rsidR="00322B7F" w:rsidRDefault="00322B7F" w:rsidP="0078769A">
      <w:pPr>
        <w:pStyle w:val="11Normal02-PerengganKeduaonward"/>
        <w:spacing w:beforeLines="0" w:afterLines="0" w:after="0" w:line="240" w:lineRule="auto"/>
        <w:ind w:firstLine="0"/>
        <w:rPr>
          <w:rFonts w:cs="Times New Roman"/>
        </w:rPr>
      </w:pPr>
    </w:p>
    <w:p w14:paraId="52AC9C17" w14:textId="77777777" w:rsidR="007779C6" w:rsidRPr="008A775B" w:rsidRDefault="007779C6" w:rsidP="007779C6">
      <w:pPr>
        <w:pStyle w:val="11Normal02-PerengganKeduaonward"/>
        <w:spacing w:beforeLines="0" w:afterLines="0" w:after="0" w:line="240" w:lineRule="auto"/>
        <w:ind w:firstLine="0"/>
      </w:pPr>
    </w:p>
    <w:p w14:paraId="2388F17B" w14:textId="57A4B9CC" w:rsidR="00E74B1C" w:rsidRPr="007779C6" w:rsidRDefault="00E74B1C" w:rsidP="007779C6">
      <w:pPr>
        <w:pStyle w:val="11Normal02-PerengganKeduaonward"/>
        <w:spacing w:beforeLines="0" w:afterLines="0" w:after="0" w:line="240" w:lineRule="auto"/>
        <w:ind w:firstLine="0"/>
        <w:jc w:val="center"/>
        <w:rPr>
          <w:rFonts w:cs="Times New Roman"/>
          <w:b/>
          <w:lang w:val="en-GB"/>
        </w:rPr>
      </w:pPr>
      <w:r w:rsidRPr="007779C6">
        <w:rPr>
          <w:rFonts w:cs="Times New Roman"/>
          <w:b/>
          <w:lang w:val="en-GB"/>
        </w:rPr>
        <w:t>PENGHARGAAN</w:t>
      </w:r>
    </w:p>
    <w:p w14:paraId="657F3BE7" w14:textId="77777777" w:rsidR="00804245" w:rsidRDefault="00804245" w:rsidP="007779C6">
      <w:pPr>
        <w:pStyle w:val="11Normal02-PerengganKeduaonward"/>
        <w:spacing w:beforeLines="0" w:afterLines="0" w:after="0" w:line="240" w:lineRule="auto"/>
        <w:ind w:firstLine="0"/>
        <w:jc w:val="center"/>
        <w:rPr>
          <w:rFonts w:cs="Times New Roman"/>
          <w:lang w:val="en-GB"/>
        </w:rPr>
      </w:pPr>
    </w:p>
    <w:p w14:paraId="6F2124DC" w14:textId="21D033AF" w:rsidR="007779C6" w:rsidRPr="007779C6" w:rsidRDefault="003F07B1" w:rsidP="007779C6">
      <w:pPr>
        <w:pStyle w:val="11Normal02-PerengganKeduaonward"/>
        <w:spacing w:beforeLines="0" w:afterLines="0" w:after="0" w:line="240" w:lineRule="auto"/>
        <w:ind w:firstLine="0"/>
        <w:rPr>
          <w:rFonts w:cs="Times New Roman"/>
          <w:lang w:val="en-GB"/>
        </w:rPr>
      </w:pPr>
      <w:r>
        <w:rPr>
          <w:rFonts w:cs="Times New Roman"/>
          <w:lang w:val="en-GB"/>
        </w:rPr>
        <w:t xml:space="preserve">Penulis ingin mengucapkan terima kasih kepada siding editor GEMA </w:t>
      </w:r>
      <w:r w:rsidR="003260F1">
        <w:rPr>
          <w:rFonts w:cs="Times New Roman"/>
          <w:lang w:val="en-GB"/>
        </w:rPr>
        <w:t xml:space="preserve">yang telah memberikan nasihat dan panduan berharga untuk menghasilkan makalah ini. </w:t>
      </w:r>
      <w:r w:rsidR="007779C6" w:rsidRPr="007779C6">
        <w:rPr>
          <w:rFonts w:cs="Times New Roman"/>
          <w:lang w:val="en-GB"/>
        </w:rPr>
        <w:t>Kajian ini telah dijalankan dengan bantuan Geran Galakan Penyelidik Muda Universiti Kebangsaan Malaysia (</w:t>
      </w:r>
      <w:r w:rsidR="007779C6" w:rsidRPr="007779C6">
        <w:rPr>
          <w:rFonts w:cs="Times New Roman"/>
          <w:caps/>
        </w:rPr>
        <w:t>GGPM-2012-001)</w:t>
      </w:r>
      <w:r>
        <w:rPr>
          <w:rFonts w:cs="Times New Roman"/>
          <w:caps/>
        </w:rPr>
        <w:t>.</w:t>
      </w:r>
    </w:p>
    <w:p w14:paraId="42ED0A8D" w14:textId="77777777" w:rsidR="007779C6" w:rsidRDefault="007779C6" w:rsidP="007779C6">
      <w:pPr>
        <w:pStyle w:val="11Normal02-PerengganKeduaonward"/>
        <w:spacing w:beforeLines="0" w:afterLines="0" w:after="0" w:line="240" w:lineRule="auto"/>
        <w:ind w:firstLine="0"/>
        <w:jc w:val="center"/>
        <w:rPr>
          <w:rFonts w:cs="Times New Roman"/>
          <w:lang w:val="en-GB"/>
        </w:rPr>
      </w:pPr>
    </w:p>
    <w:p w14:paraId="1ABAA827" w14:textId="77777777" w:rsidR="007779C6" w:rsidRDefault="007779C6" w:rsidP="007779C6">
      <w:pPr>
        <w:pStyle w:val="11Normal02-PerengganKeduaonward"/>
        <w:spacing w:beforeLines="0" w:afterLines="0" w:after="0" w:line="240" w:lineRule="auto"/>
        <w:ind w:firstLine="0"/>
        <w:jc w:val="center"/>
        <w:rPr>
          <w:rFonts w:cs="Times New Roman"/>
          <w:lang w:val="en-GB"/>
        </w:rPr>
      </w:pPr>
    </w:p>
    <w:p w14:paraId="341AA5F0" w14:textId="77777777" w:rsidR="003F07B1" w:rsidRDefault="003F07B1" w:rsidP="007779C6">
      <w:pPr>
        <w:pStyle w:val="11Normal02-PerengganKeduaonward"/>
        <w:spacing w:beforeLines="0" w:afterLines="0" w:after="0" w:line="240" w:lineRule="auto"/>
        <w:ind w:firstLine="0"/>
        <w:jc w:val="center"/>
        <w:rPr>
          <w:rFonts w:cs="Times New Roman"/>
          <w:lang w:val="en-GB"/>
        </w:rPr>
      </w:pPr>
    </w:p>
    <w:p w14:paraId="7D5CBE94" w14:textId="77777777" w:rsidR="003F07B1" w:rsidRDefault="003F07B1" w:rsidP="007779C6">
      <w:pPr>
        <w:pStyle w:val="11Normal02-PerengganKeduaonward"/>
        <w:spacing w:beforeLines="0" w:afterLines="0" w:after="0" w:line="240" w:lineRule="auto"/>
        <w:ind w:firstLine="0"/>
        <w:jc w:val="center"/>
        <w:rPr>
          <w:rFonts w:cs="Times New Roman"/>
          <w:lang w:val="en-GB"/>
        </w:rPr>
      </w:pPr>
    </w:p>
    <w:p w14:paraId="6A081E29" w14:textId="77777777" w:rsidR="003F07B1" w:rsidRDefault="003F07B1" w:rsidP="007779C6">
      <w:pPr>
        <w:pStyle w:val="11Normal02-PerengganKeduaonward"/>
        <w:spacing w:beforeLines="0" w:afterLines="0" w:after="0" w:line="240" w:lineRule="auto"/>
        <w:ind w:firstLine="0"/>
        <w:jc w:val="center"/>
        <w:rPr>
          <w:rFonts w:cs="Times New Roman"/>
          <w:lang w:val="en-GB"/>
        </w:rPr>
      </w:pPr>
    </w:p>
    <w:p w14:paraId="5D29E721" w14:textId="073606A7" w:rsidR="00804245" w:rsidRPr="007779C6" w:rsidRDefault="00804245" w:rsidP="007779C6">
      <w:pPr>
        <w:pStyle w:val="11Normal02-PerengganKeduaonward"/>
        <w:spacing w:beforeLines="0" w:afterLines="0" w:after="0" w:line="240" w:lineRule="auto"/>
        <w:ind w:firstLine="0"/>
        <w:jc w:val="center"/>
        <w:rPr>
          <w:rFonts w:cs="Times New Roman"/>
          <w:b/>
          <w:lang w:val="en-GB"/>
        </w:rPr>
      </w:pPr>
      <w:r w:rsidRPr="007779C6">
        <w:rPr>
          <w:rFonts w:cs="Times New Roman"/>
          <w:b/>
          <w:lang w:val="en-GB"/>
        </w:rPr>
        <w:t>RUJUKAN</w:t>
      </w:r>
    </w:p>
    <w:p w14:paraId="2B94D181" w14:textId="77777777" w:rsidR="00804245" w:rsidRDefault="00804245" w:rsidP="007779C6">
      <w:pPr>
        <w:pStyle w:val="11Normal02-PerengganKeduaonward"/>
        <w:spacing w:beforeLines="0" w:afterLines="0" w:after="0" w:line="240" w:lineRule="auto"/>
        <w:ind w:firstLine="0"/>
        <w:jc w:val="center"/>
        <w:rPr>
          <w:rFonts w:cs="Times New Roman"/>
          <w:lang w:val="en-GB"/>
        </w:rPr>
      </w:pPr>
    </w:p>
    <w:p w14:paraId="4CA17294" w14:textId="77777777" w:rsidR="007C31C6" w:rsidRPr="007C31C6" w:rsidRDefault="007C31C6" w:rsidP="007C31C6">
      <w:pPr>
        <w:rPr>
          <w:color w:val="000000" w:themeColor="text1"/>
          <w:sz w:val="22"/>
          <w:szCs w:val="22"/>
          <w:shd w:val="clear" w:color="auto" w:fill="FFFFFF"/>
        </w:rPr>
      </w:pPr>
      <w:r w:rsidRPr="007C31C6">
        <w:rPr>
          <w:color w:val="000000" w:themeColor="text1"/>
          <w:sz w:val="22"/>
          <w:szCs w:val="22"/>
          <w:shd w:val="clear" w:color="auto" w:fill="FFFFFF"/>
        </w:rPr>
        <w:t>Anh, T.L., Tay, Y., Hui, S.C. and Ng, S.K., 2016. Learning term embeddings for taxonomic relation identification using dynamic weighting neural network. In </w:t>
      </w:r>
      <w:r w:rsidRPr="007C31C6">
        <w:rPr>
          <w:i/>
          <w:iCs/>
          <w:color w:val="000000" w:themeColor="text1"/>
          <w:sz w:val="22"/>
          <w:szCs w:val="22"/>
          <w:shd w:val="clear" w:color="auto" w:fill="FFFFFF"/>
        </w:rPr>
        <w:t>Proceedings of the 2016 Conference on Empirical Methods in Natural Language Processing</w:t>
      </w:r>
      <w:r w:rsidRPr="007C31C6">
        <w:rPr>
          <w:color w:val="000000" w:themeColor="text1"/>
          <w:sz w:val="22"/>
          <w:szCs w:val="22"/>
          <w:shd w:val="clear" w:color="auto" w:fill="FFFFFF"/>
        </w:rPr>
        <w:t> (pp. 403-413).</w:t>
      </w:r>
    </w:p>
    <w:p w14:paraId="68B56790" w14:textId="77777777" w:rsidR="007C31C6" w:rsidRPr="007C31C6" w:rsidRDefault="007C31C6" w:rsidP="007C31C6">
      <w:pPr>
        <w:rPr>
          <w:color w:val="000000" w:themeColor="text1"/>
          <w:sz w:val="22"/>
          <w:szCs w:val="22"/>
          <w:shd w:val="clear" w:color="auto" w:fill="FFFFFF"/>
        </w:rPr>
      </w:pPr>
    </w:p>
    <w:p w14:paraId="1252EA50" w14:textId="77777777" w:rsidR="007C31C6" w:rsidRPr="007C31C6" w:rsidRDefault="007C31C6" w:rsidP="007C31C6">
      <w:pPr>
        <w:rPr>
          <w:color w:val="000000" w:themeColor="text1"/>
          <w:sz w:val="22"/>
          <w:szCs w:val="22"/>
        </w:rPr>
      </w:pPr>
      <w:r w:rsidRPr="007C31C6">
        <w:rPr>
          <w:color w:val="000000" w:themeColor="text1"/>
          <w:sz w:val="22"/>
          <w:szCs w:val="22"/>
          <w:shd w:val="clear" w:color="auto" w:fill="FFFFFF"/>
        </w:rPr>
        <w:t>Bafna, A. and Wiens, J., 2015, November. Automated feature learning: Mining unstructured data for useful abstractions. In </w:t>
      </w:r>
      <w:r w:rsidRPr="007C31C6">
        <w:rPr>
          <w:i/>
          <w:iCs/>
          <w:color w:val="000000" w:themeColor="text1"/>
          <w:sz w:val="22"/>
          <w:szCs w:val="22"/>
          <w:shd w:val="clear" w:color="auto" w:fill="FFFFFF"/>
        </w:rPr>
        <w:t>Data Mining (ICDM), 2015 IEEE International Conference on</w:t>
      </w:r>
      <w:r w:rsidRPr="007C31C6">
        <w:rPr>
          <w:color w:val="000000" w:themeColor="text1"/>
          <w:sz w:val="22"/>
          <w:szCs w:val="22"/>
          <w:shd w:val="clear" w:color="auto" w:fill="FFFFFF"/>
        </w:rPr>
        <w:t>(pp. 703-708). IEEE.</w:t>
      </w:r>
    </w:p>
    <w:p w14:paraId="11F3C13A" w14:textId="77777777" w:rsidR="007C31C6" w:rsidRPr="007C31C6" w:rsidRDefault="007C31C6" w:rsidP="007C31C6">
      <w:pPr>
        <w:rPr>
          <w:color w:val="000000" w:themeColor="text1"/>
          <w:sz w:val="22"/>
          <w:szCs w:val="22"/>
          <w:shd w:val="clear" w:color="auto" w:fill="FFFFFF"/>
        </w:rPr>
      </w:pPr>
    </w:p>
    <w:p w14:paraId="4F489075" w14:textId="77777777" w:rsidR="007C31C6" w:rsidRPr="007C31C6" w:rsidRDefault="007C31C6" w:rsidP="007C31C6">
      <w:pPr>
        <w:autoSpaceDE w:val="0"/>
        <w:autoSpaceDN w:val="0"/>
        <w:adjustRightInd w:val="0"/>
        <w:rPr>
          <w:color w:val="000000" w:themeColor="text1"/>
          <w:sz w:val="22"/>
          <w:szCs w:val="22"/>
        </w:rPr>
      </w:pPr>
      <w:r w:rsidRPr="007C31C6">
        <w:rPr>
          <w:color w:val="000000" w:themeColor="text1"/>
          <w:sz w:val="22"/>
          <w:szCs w:val="22"/>
        </w:rPr>
        <w:t>Banati, H. and Bajaj, M. 2013. Performance Analysis of Firefly Algorithm for Data</w:t>
      </w:r>
    </w:p>
    <w:p w14:paraId="2DDAAFCC" w14:textId="77777777" w:rsidR="007C31C6" w:rsidRPr="007C31C6" w:rsidRDefault="007C31C6" w:rsidP="007C31C6">
      <w:pPr>
        <w:rPr>
          <w:color w:val="000000" w:themeColor="text1"/>
          <w:sz w:val="22"/>
          <w:szCs w:val="22"/>
          <w:shd w:val="clear" w:color="auto" w:fill="FFFFFF"/>
        </w:rPr>
      </w:pPr>
      <w:r w:rsidRPr="007C31C6">
        <w:rPr>
          <w:color w:val="000000" w:themeColor="text1"/>
          <w:sz w:val="22"/>
          <w:szCs w:val="22"/>
        </w:rPr>
        <w:t>Clustering Int. J. Swarm Intelligence, Vol. 1, No. 1, 2013 19</w:t>
      </w:r>
    </w:p>
    <w:p w14:paraId="3996F00A" w14:textId="77777777" w:rsidR="007C31C6" w:rsidRPr="007C31C6" w:rsidRDefault="007C31C6" w:rsidP="007C31C6">
      <w:pPr>
        <w:rPr>
          <w:color w:val="000000" w:themeColor="text1"/>
          <w:sz w:val="22"/>
          <w:szCs w:val="22"/>
          <w:shd w:val="clear" w:color="auto" w:fill="FFFFFF"/>
        </w:rPr>
      </w:pPr>
    </w:p>
    <w:p w14:paraId="6E837BAF" w14:textId="77777777" w:rsidR="007C31C6" w:rsidRPr="007C31C6" w:rsidRDefault="007C31C6" w:rsidP="007C31C6">
      <w:pPr>
        <w:rPr>
          <w:color w:val="000000" w:themeColor="text1"/>
          <w:sz w:val="22"/>
          <w:szCs w:val="22"/>
          <w:shd w:val="clear" w:color="auto" w:fill="FFFFFF"/>
        </w:rPr>
      </w:pPr>
      <w:r w:rsidRPr="007C31C6">
        <w:rPr>
          <w:color w:val="000000" w:themeColor="text1"/>
          <w:sz w:val="22"/>
          <w:szCs w:val="22"/>
          <w:shd w:val="clear" w:color="auto" w:fill="FFFFFF"/>
        </w:rPr>
        <w:t>Charles WG (2000) Contextual correlates of meaning. Applied Psycholinguistics 21 505-524.</w:t>
      </w:r>
    </w:p>
    <w:p w14:paraId="6344B625" w14:textId="77777777" w:rsidR="007C31C6" w:rsidRPr="007C31C6" w:rsidRDefault="007C31C6" w:rsidP="007C31C6">
      <w:pPr>
        <w:rPr>
          <w:color w:val="000000" w:themeColor="text1"/>
          <w:sz w:val="22"/>
          <w:szCs w:val="22"/>
          <w:shd w:val="clear" w:color="auto" w:fill="FFFFFF"/>
        </w:rPr>
      </w:pPr>
    </w:p>
    <w:p w14:paraId="5E0C8D65" w14:textId="77777777" w:rsidR="007C31C6" w:rsidRPr="007C31C6" w:rsidRDefault="007C31C6" w:rsidP="007C31C6">
      <w:pPr>
        <w:rPr>
          <w:color w:val="000000" w:themeColor="text1"/>
          <w:sz w:val="22"/>
          <w:szCs w:val="22"/>
          <w:shd w:val="clear" w:color="auto" w:fill="FFFFFF"/>
        </w:rPr>
      </w:pPr>
      <w:r w:rsidRPr="007C31C6">
        <w:rPr>
          <w:color w:val="000000" w:themeColor="text1"/>
          <w:sz w:val="22"/>
          <w:szCs w:val="22"/>
          <w:shd w:val="clear" w:color="auto" w:fill="FFFFFF"/>
        </w:rPr>
        <w:t>Cimiano, P., Hotho, A. and Staab, S., 2005. Learning concept hierarchies from text corpora using formal concept analysis. </w:t>
      </w:r>
      <w:r w:rsidRPr="007C31C6">
        <w:rPr>
          <w:i/>
          <w:iCs/>
          <w:color w:val="000000" w:themeColor="text1"/>
          <w:sz w:val="22"/>
          <w:szCs w:val="22"/>
          <w:shd w:val="clear" w:color="auto" w:fill="FFFFFF"/>
        </w:rPr>
        <w:t>J. Artif. Intell. Res.(JAIR)</w:t>
      </w:r>
      <w:r w:rsidRPr="007C31C6">
        <w:rPr>
          <w:color w:val="000000" w:themeColor="text1"/>
          <w:sz w:val="22"/>
          <w:szCs w:val="22"/>
          <w:shd w:val="clear" w:color="auto" w:fill="FFFFFF"/>
        </w:rPr>
        <w:t>, </w:t>
      </w:r>
      <w:r w:rsidRPr="007C31C6">
        <w:rPr>
          <w:i/>
          <w:iCs/>
          <w:color w:val="000000" w:themeColor="text1"/>
          <w:sz w:val="22"/>
          <w:szCs w:val="22"/>
          <w:shd w:val="clear" w:color="auto" w:fill="FFFFFF"/>
        </w:rPr>
        <w:t>24</w:t>
      </w:r>
      <w:r w:rsidRPr="007C31C6">
        <w:rPr>
          <w:color w:val="000000" w:themeColor="text1"/>
          <w:sz w:val="22"/>
          <w:szCs w:val="22"/>
          <w:shd w:val="clear" w:color="auto" w:fill="FFFFFF"/>
        </w:rPr>
        <w:t>(1), pp.305-339.</w:t>
      </w:r>
    </w:p>
    <w:p w14:paraId="2299415F" w14:textId="77777777" w:rsidR="007C31C6" w:rsidRPr="007C31C6" w:rsidRDefault="007C31C6" w:rsidP="007C31C6">
      <w:pPr>
        <w:rPr>
          <w:color w:val="000000" w:themeColor="text1"/>
          <w:sz w:val="22"/>
          <w:szCs w:val="22"/>
          <w:shd w:val="clear" w:color="auto" w:fill="FFFFFF"/>
        </w:rPr>
      </w:pPr>
    </w:p>
    <w:p w14:paraId="6C6D9FA4" w14:textId="77777777" w:rsidR="007C31C6" w:rsidRPr="007C31C6" w:rsidRDefault="007C31C6" w:rsidP="007C31C6">
      <w:pPr>
        <w:spacing w:after="240"/>
        <w:rPr>
          <w:noProof/>
          <w:color w:val="000000" w:themeColor="text1"/>
          <w:sz w:val="22"/>
          <w:szCs w:val="22"/>
        </w:rPr>
      </w:pPr>
      <w:r w:rsidRPr="007C31C6">
        <w:rPr>
          <w:noProof/>
          <w:color w:val="000000" w:themeColor="text1"/>
          <w:sz w:val="22"/>
          <w:szCs w:val="22"/>
        </w:rPr>
        <w:t>Cimiano P &amp; Staab S (2005).Learning Concept Hierarchies from Text with a Guided Agglomerative Clustering Algorithm. International Conference on Machine Learning 2005 (ICML 2005) Bonn Germany, 2005, Workshop on Learning and Extending Ontologies with Machine Learning Methods.</w:t>
      </w:r>
    </w:p>
    <w:p w14:paraId="3D2F075E" w14:textId="491648EC" w:rsidR="007C31C6" w:rsidRPr="007C31C6" w:rsidRDefault="007C31C6" w:rsidP="007C31C6">
      <w:pPr>
        <w:spacing w:after="240"/>
        <w:ind w:left="720" w:hanging="720"/>
        <w:rPr>
          <w:noProof/>
          <w:color w:val="000000" w:themeColor="text1"/>
          <w:sz w:val="22"/>
          <w:szCs w:val="22"/>
          <w:lang w:val="en-GB"/>
        </w:rPr>
      </w:pPr>
      <w:r w:rsidRPr="007C31C6">
        <w:rPr>
          <w:noProof/>
          <w:color w:val="000000" w:themeColor="text1"/>
          <w:sz w:val="22"/>
          <w:szCs w:val="22"/>
        </w:rPr>
        <w:t xml:space="preserve">Cimiano P (2006) Ontology Learning and population from Text. Springer Berlin </w:t>
      </w:r>
    </w:p>
    <w:p w14:paraId="70561904" w14:textId="18E5F5E0" w:rsidR="007C31C6" w:rsidRPr="007C31C6" w:rsidRDefault="007C31C6" w:rsidP="007C31C6">
      <w:pPr>
        <w:rPr>
          <w:color w:val="000000" w:themeColor="text1"/>
          <w:sz w:val="22"/>
          <w:szCs w:val="22"/>
        </w:rPr>
      </w:pPr>
      <w:r w:rsidRPr="002D6C02">
        <w:rPr>
          <w:color w:val="000000" w:themeColor="text1"/>
          <w:sz w:val="22"/>
          <w:szCs w:val="22"/>
          <w:shd w:val="clear" w:color="auto" w:fill="FFFFFF"/>
        </w:rPr>
        <w:t>De Castro, L.N. and Timmis, J., 2002.</w:t>
      </w:r>
      <w:r w:rsidRPr="007C31C6">
        <w:rPr>
          <w:color w:val="000000" w:themeColor="text1"/>
          <w:sz w:val="22"/>
          <w:szCs w:val="22"/>
          <w:shd w:val="clear" w:color="auto" w:fill="FFFFFF"/>
        </w:rPr>
        <w:t> </w:t>
      </w:r>
      <w:r w:rsidRPr="002D6C02">
        <w:rPr>
          <w:i/>
          <w:iCs/>
          <w:color w:val="000000" w:themeColor="text1"/>
          <w:sz w:val="22"/>
          <w:szCs w:val="22"/>
        </w:rPr>
        <w:t>Artificial immune systems: a new computational intelligence approach</w:t>
      </w:r>
      <w:r w:rsidRPr="002D6C02">
        <w:rPr>
          <w:color w:val="000000" w:themeColor="text1"/>
          <w:sz w:val="22"/>
          <w:szCs w:val="22"/>
          <w:shd w:val="clear" w:color="auto" w:fill="FFFFFF"/>
        </w:rPr>
        <w:t>. Springer Science &amp; Business Media.</w:t>
      </w:r>
    </w:p>
    <w:p w14:paraId="320AAB23" w14:textId="77777777" w:rsidR="007C31C6" w:rsidRPr="007C31C6" w:rsidRDefault="007C31C6" w:rsidP="007C31C6">
      <w:pPr>
        <w:rPr>
          <w:color w:val="000000" w:themeColor="text1"/>
          <w:sz w:val="22"/>
          <w:szCs w:val="22"/>
          <w:shd w:val="clear" w:color="auto" w:fill="FFFFFF"/>
        </w:rPr>
      </w:pPr>
    </w:p>
    <w:p w14:paraId="5E541AC8" w14:textId="77777777" w:rsidR="007C31C6" w:rsidRPr="007C31C6" w:rsidRDefault="007C31C6" w:rsidP="007C31C6">
      <w:pPr>
        <w:rPr>
          <w:color w:val="000000" w:themeColor="text1"/>
          <w:sz w:val="22"/>
          <w:szCs w:val="22"/>
          <w:shd w:val="clear" w:color="auto" w:fill="FFFFFF"/>
        </w:rPr>
      </w:pPr>
      <w:r w:rsidRPr="007C31C6">
        <w:rPr>
          <w:color w:val="000000" w:themeColor="text1"/>
          <w:sz w:val="22"/>
          <w:szCs w:val="22"/>
          <w:shd w:val="clear" w:color="auto" w:fill="FFFFFF"/>
        </w:rPr>
        <w:t>de Mantaras, R.L. and Saitia, L., 2004. Comparing conceptual, divisive and agglomerative clustering for learning taxonomies from text. In </w:t>
      </w:r>
      <w:r w:rsidRPr="007C31C6">
        <w:rPr>
          <w:i/>
          <w:iCs/>
          <w:color w:val="000000" w:themeColor="text1"/>
          <w:sz w:val="22"/>
          <w:szCs w:val="22"/>
          <w:shd w:val="clear" w:color="auto" w:fill="FFFFFF"/>
        </w:rPr>
        <w:t>ECAI 2004: 16th European Conference on Artificial Intelligence, August 22-27, 2004, Valencia, Spain: Including Prestigious Applicants [sic] of Intelligent Systems (PAIS 2004): Proceedings</w:t>
      </w:r>
      <w:r w:rsidRPr="007C31C6">
        <w:rPr>
          <w:color w:val="000000" w:themeColor="text1"/>
          <w:sz w:val="22"/>
          <w:szCs w:val="22"/>
          <w:shd w:val="clear" w:color="auto" w:fill="FFFFFF"/>
        </w:rPr>
        <w:t> (Vol. 110, p. 435). IOS Press.</w:t>
      </w:r>
    </w:p>
    <w:p w14:paraId="5B9445EB" w14:textId="77777777" w:rsidR="007C31C6" w:rsidRPr="007C31C6" w:rsidRDefault="007C31C6" w:rsidP="007C31C6">
      <w:pPr>
        <w:rPr>
          <w:color w:val="000000" w:themeColor="text1"/>
          <w:sz w:val="22"/>
          <w:szCs w:val="22"/>
          <w:shd w:val="clear" w:color="auto" w:fill="FFFFFF"/>
        </w:rPr>
      </w:pPr>
    </w:p>
    <w:p w14:paraId="624B2B59" w14:textId="77777777" w:rsidR="007C31C6" w:rsidRPr="007C31C6" w:rsidRDefault="007C31C6" w:rsidP="007C31C6">
      <w:pPr>
        <w:rPr>
          <w:color w:val="000000" w:themeColor="text1"/>
          <w:sz w:val="22"/>
          <w:szCs w:val="22"/>
        </w:rPr>
      </w:pPr>
      <w:r w:rsidRPr="007C31C6">
        <w:rPr>
          <w:color w:val="000000" w:themeColor="text1"/>
          <w:sz w:val="22"/>
          <w:szCs w:val="22"/>
          <w:shd w:val="clear" w:color="auto" w:fill="FFFFFF"/>
        </w:rPr>
        <w:t>Fister, I., Fister Jr, I., Yang, X.S. and Brest, J., 2013. A comprehensive review of firefly algorithms. </w:t>
      </w:r>
      <w:r w:rsidRPr="007C31C6">
        <w:rPr>
          <w:i/>
          <w:iCs/>
          <w:color w:val="000000" w:themeColor="text1"/>
          <w:sz w:val="22"/>
          <w:szCs w:val="22"/>
          <w:shd w:val="clear" w:color="auto" w:fill="FFFFFF"/>
        </w:rPr>
        <w:t>Swarm and Evolutionary Computation</w:t>
      </w:r>
      <w:r w:rsidRPr="007C31C6">
        <w:rPr>
          <w:color w:val="000000" w:themeColor="text1"/>
          <w:sz w:val="22"/>
          <w:szCs w:val="22"/>
          <w:shd w:val="clear" w:color="auto" w:fill="FFFFFF"/>
        </w:rPr>
        <w:t>, </w:t>
      </w:r>
      <w:r w:rsidRPr="007C31C6">
        <w:rPr>
          <w:i/>
          <w:iCs/>
          <w:color w:val="000000" w:themeColor="text1"/>
          <w:sz w:val="22"/>
          <w:szCs w:val="22"/>
          <w:shd w:val="clear" w:color="auto" w:fill="FFFFFF"/>
        </w:rPr>
        <w:t>13</w:t>
      </w:r>
      <w:r w:rsidRPr="007C31C6">
        <w:rPr>
          <w:color w:val="000000" w:themeColor="text1"/>
          <w:sz w:val="22"/>
          <w:szCs w:val="22"/>
          <w:shd w:val="clear" w:color="auto" w:fill="FFFFFF"/>
        </w:rPr>
        <w:t>, pp.34-46.</w:t>
      </w:r>
    </w:p>
    <w:p w14:paraId="78CAF382" w14:textId="77777777" w:rsidR="007C31C6" w:rsidRPr="007C31C6" w:rsidRDefault="007C31C6" w:rsidP="007C31C6">
      <w:pPr>
        <w:rPr>
          <w:color w:val="000000" w:themeColor="text1"/>
          <w:sz w:val="22"/>
          <w:szCs w:val="22"/>
        </w:rPr>
      </w:pPr>
    </w:p>
    <w:p w14:paraId="1CECBDF0" w14:textId="77777777" w:rsidR="007C31C6" w:rsidRPr="007C31C6" w:rsidRDefault="007C31C6" w:rsidP="007C31C6">
      <w:pPr>
        <w:rPr>
          <w:color w:val="000000" w:themeColor="text1"/>
          <w:sz w:val="22"/>
          <w:szCs w:val="22"/>
        </w:rPr>
      </w:pPr>
      <w:r w:rsidRPr="007C31C6">
        <w:rPr>
          <w:color w:val="000000" w:themeColor="text1"/>
          <w:sz w:val="22"/>
          <w:szCs w:val="22"/>
        </w:rPr>
        <w:t>Firth JR (1957) A synopsis of linguistic theory 1930-1955. Longman.London</w:t>
      </w:r>
    </w:p>
    <w:p w14:paraId="413F4F78" w14:textId="77777777" w:rsidR="007C31C6" w:rsidRPr="007C31C6" w:rsidRDefault="007C31C6" w:rsidP="007C31C6">
      <w:pPr>
        <w:rPr>
          <w:color w:val="000000" w:themeColor="text1"/>
          <w:sz w:val="22"/>
          <w:szCs w:val="22"/>
        </w:rPr>
      </w:pPr>
    </w:p>
    <w:p w14:paraId="171F909F" w14:textId="77777777" w:rsidR="00975915" w:rsidRPr="00975915" w:rsidRDefault="00975915" w:rsidP="00975915">
      <w:pPr>
        <w:rPr>
          <w:color w:val="000000" w:themeColor="text1"/>
          <w:sz w:val="22"/>
          <w:szCs w:val="22"/>
        </w:rPr>
      </w:pPr>
      <w:r w:rsidRPr="00975915">
        <w:rPr>
          <w:color w:val="000000" w:themeColor="text1"/>
          <w:sz w:val="22"/>
          <w:szCs w:val="22"/>
        </w:rPr>
        <w:t>Hazmi, I.R. and Sagaff, S.A.S., 2018. Fireflies population and the aquaculture industry (coleoptera: Lampyridae) of the sungai sepetang, kampung dew, Perak, Malaysia. </w:t>
      </w:r>
      <w:r w:rsidRPr="00975915">
        <w:rPr>
          <w:i/>
          <w:iCs/>
          <w:color w:val="000000" w:themeColor="text1"/>
          <w:sz w:val="22"/>
          <w:szCs w:val="22"/>
        </w:rPr>
        <w:t>Serangga</w:t>
      </w:r>
      <w:r w:rsidRPr="00975915">
        <w:rPr>
          <w:color w:val="000000" w:themeColor="text1"/>
          <w:sz w:val="22"/>
          <w:szCs w:val="22"/>
        </w:rPr>
        <w:t>, </w:t>
      </w:r>
      <w:r w:rsidRPr="00975915">
        <w:rPr>
          <w:i/>
          <w:iCs/>
          <w:color w:val="000000" w:themeColor="text1"/>
          <w:sz w:val="22"/>
          <w:szCs w:val="22"/>
        </w:rPr>
        <w:t>22</w:t>
      </w:r>
      <w:r w:rsidRPr="00975915">
        <w:rPr>
          <w:color w:val="000000" w:themeColor="text1"/>
          <w:sz w:val="22"/>
          <w:szCs w:val="22"/>
        </w:rPr>
        <w:t>(2).</w:t>
      </w:r>
    </w:p>
    <w:p w14:paraId="6167E74B" w14:textId="77777777" w:rsidR="00975915" w:rsidRDefault="00975915" w:rsidP="007C31C6">
      <w:pPr>
        <w:rPr>
          <w:color w:val="000000" w:themeColor="text1"/>
          <w:sz w:val="22"/>
          <w:szCs w:val="22"/>
        </w:rPr>
      </w:pPr>
    </w:p>
    <w:p w14:paraId="34D879AC" w14:textId="77777777" w:rsidR="007C31C6" w:rsidRPr="007C31C6" w:rsidRDefault="007C31C6" w:rsidP="007C31C6">
      <w:pPr>
        <w:rPr>
          <w:color w:val="000000" w:themeColor="text1"/>
          <w:sz w:val="22"/>
          <w:szCs w:val="22"/>
        </w:rPr>
      </w:pPr>
      <w:r w:rsidRPr="007C31C6">
        <w:rPr>
          <w:color w:val="000000" w:themeColor="text1"/>
          <w:sz w:val="22"/>
          <w:szCs w:val="22"/>
        </w:rPr>
        <w:t>Harris Z (1954) Distributional structure. Word 10 ((23): ): 146-162.</w:t>
      </w:r>
    </w:p>
    <w:p w14:paraId="6FC09578" w14:textId="77777777" w:rsidR="007C31C6" w:rsidRPr="007C31C6" w:rsidRDefault="007C31C6" w:rsidP="007C31C6">
      <w:pPr>
        <w:rPr>
          <w:color w:val="000000" w:themeColor="text1"/>
          <w:sz w:val="22"/>
          <w:szCs w:val="22"/>
        </w:rPr>
      </w:pPr>
    </w:p>
    <w:p w14:paraId="4A332291" w14:textId="77777777" w:rsidR="007C31C6" w:rsidRPr="007C31C6" w:rsidRDefault="007C31C6" w:rsidP="007C31C6">
      <w:pPr>
        <w:rPr>
          <w:color w:val="000000" w:themeColor="text1"/>
          <w:sz w:val="22"/>
          <w:szCs w:val="22"/>
        </w:rPr>
      </w:pPr>
      <w:r w:rsidRPr="007C31C6">
        <w:rPr>
          <w:color w:val="000000" w:themeColor="text1"/>
          <w:sz w:val="22"/>
          <w:szCs w:val="22"/>
        </w:rPr>
        <w:t>Harris Z (1968) Mathematical Structure of Language. Wiley</w:t>
      </w:r>
    </w:p>
    <w:p w14:paraId="26C1E5D3" w14:textId="150FBF7C" w:rsidR="007C31C6" w:rsidRDefault="007C31C6" w:rsidP="007C31C6">
      <w:pPr>
        <w:rPr>
          <w:color w:val="000000" w:themeColor="text1"/>
          <w:sz w:val="22"/>
          <w:szCs w:val="22"/>
        </w:rPr>
      </w:pPr>
    </w:p>
    <w:p w14:paraId="04235BC2" w14:textId="0A699C23" w:rsidR="005E7AE9" w:rsidRDefault="005E7AE9" w:rsidP="007C31C6">
      <w:pPr>
        <w:rPr>
          <w:color w:val="000000" w:themeColor="text1"/>
          <w:sz w:val="22"/>
          <w:szCs w:val="22"/>
        </w:rPr>
      </w:pPr>
      <w:r w:rsidRPr="005E7AE9">
        <w:rPr>
          <w:color w:val="000000" w:themeColor="text1"/>
          <w:sz w:val="22"/>
          <w:szCs w:val="22"/>
        </w:rPr>
        <w:t>Hudawiyah, N., Wahida, O.N. and Norela, S., 2015, September. Gross anatomy of central nervous system in firefly, Pteroptyx tener (Coleoptera: Lampyridae). In </w:t>
      </w:r>
      <w:r w:rsidRPr="005E7AE9">
        <w:rPr>
          <w:i/>
          <w:iCs/>
          <w:color w:val="000000" w:themeColor="text1"/>
          <w:sz w:val="22"/>
          <w:szCs w:val="22"/>
        </w:rPr>
        <w:t>AIP Conference Proceedings</w:t>
      </w:r>
      <w:r w:rsidRPr="005E7AE9">
        <w:rPr>
          <w:color w:val="000000" w:themeColor="text1"/>
          <w:sz w:val="22"/>
          <w:szCs w:val="22"/>
        </w:rPr>
        <w:t> (Vol. 1678, No. 1, p. 020017). AIP Publishing.</w:t>
      </w:r>
    </w:p>
    <w:p w14:paraId="5B83D88C" w14:textId="77777777" w:rsidR="005E7AE9" w:rsidRDefault="005E7AE9" w:rsidP="007C31C6">
      <w:pPr>
        <w:rPr>
          <w:color w:val="000000" w:themeColor="text1"/>
          <w:sz w:val="22"/>
          <w:szCs w:val="22"/>
        </w:rPr>
      </w:pPr>
    </w:p>
    <w:p w14:paraId="3E0E9496" w14:textId="77777777" w:rsidR="00A03D60" w:rsidRDefault="00A03D60" w:rsidP="00E41B29">
      <w:pPr>
        <w:rPr>
          <w:color w:val="000000" w:themeColor="text1"/>
          <w:sz w:val="22"/>
          <w:szCs w:val="22"/>
        </w:rPr>
      </w:pPr>
    </w:p>
    <w:p w14:paraId="06B4B853" w14:textId="77777777" w:rsidR="00A03D60" w:rsidRPr="00A03D60" w:rsidRDefault="00A03D60" w:rsidP="00A03D60">
      <w:pPr>
        <w:rPr>
          <w:color w:val="000000" w:themeColor="text1"/>
          <w:sz w:val="22"/>
          <w:szCs w:val="22"/>
        </w:rPr>
      </w:pPr>
      <w:r w:rsidRPr="00A03D60">
        <w:rPr>
          <w:color w:val="000000" w:themeColor="text1"/>
          <w:sz w:val="22"/>
          <w:szCs w:val="22"/>
        </w:rPr>
        <w:lastRenderedPageBreak/>
        <w:t>Ismail, A., Joy, M.S., Sinclair, J.E. and Hamzah, M.I., 2009, August. A metametadata taxonomy to support semantic searching algorithms in metadata repository. In </w:t>
      </w:r>
      <w:r w:rsidRPr="00A03D60">
        <w:rPr>
          <w:i/>
          <w:iCs/>
          <w:color w:val="000000" w:themeColor="text1"/>
          <w:sz w:val="22"/>
          <w:szCs w:val="22"/>
        </w:rPr>
        <w:t>Electrical Engineering and Informatics, 2009. ICEEI'09. International Conference on</w:t>
      </w:r>
      <w:r w:rsidRPr="00A03D60">
        <w:rPr>
          <w:color w:val="000000" w:themeColor="text1"/>
          <w:sz w:val="22"/>
          <w:szCs w:val="22"/>
        </w:rPr>
        <w:t> (Vol. 2, pp. 1-6). IEEE.</w:t>
      </w:r>
    </w:p>
    <w:p w14:paraId="50671E2D" w14:textId="77777777" w:rsidR="00A03D60" w:rsidRDefault="00A03D60" w:rsidP="00E41B29">
      <w:pPr>
        <w:rPr>
          <w:color w:val="000000" w:themeColor="text1"/>
          <w:sz w:val="22"/>
          <w:szCs w:val="22"/>
        </w:rPr>
      </w:pPr>
    </w:p>
    <w:p w14:paraId="4573FB01" w14:textId="77777777" w:rsidR="00E41B29" w:rsidRPr="00E41B29" w:rsidRDefault="00E41B29" w:rsidP="00E41B29">
      <w:pPr>
        <w:rPr>
          <w:color w:val="000000" w:themeColor="text1"/>
          <w:sz w:val="22"/>
          <w:szCs w:val="22"/>
          <w:lang w:val="en-US"/>
        </w:rPr>
      </w:pPr>
      <w:r w:rsidRPr="00E41B29">
        <w:rPr>
          <w:color w:val="000000" w:themeColor="text1"/>
          <w:sz w:val="22"/>
          <w:szCs w:val="22"/>
        </w:rPr>
        <w:t>Jain, A., Chinta, S. and Tripathy, B.K., 2017, March. Stabilizing Rough Sets Based Clustering Algorithms Using Firefly Algorithm over Image Datasets. In </w:t>
      </w:r>
      <w:r w:rsidRPr="00E41B29">
        <w:rPr>
          <w:i/>
          <w:iCs/>
          <w:color w:val="000000" w:themeColor="text1"/>
          <w:sz w:val="22"/>
          <w:szCs w:val="22"/>
        </w:rPr>
        <w:t>International Conference on Information and Communication Technology for Intelligent Systems</w:t>
      </w:r>
      <w:r w:rsidRPr="00E41B29">
        <w:rPr>
          <w:color w:val="000000" w:themeColor="text1"/>
          <w:sz w:val="22"/>
          <w:szCs w:val="22"/>
        </w:rPr>
        <w:t> (pp. 325-332). Springer, Cham.</w:t>
      </w:r>
    </w:p>
    <w:p w14:paraId="1831B185" w14:textId="77777777" w:rsidR="00E41B29" w:rsidRPr="007C31C6" w:rsidRDefault="00E41B29" w:rsidP="007C31C6">
      <w:pPr>
        <w:rPr>
          <w:color w:val="000000" w:themeColor="text1"/>
          <w:sz w:val="22"/>
          <w:szCs w:val="22"/>
        </w:rPr>
      </w:pPr>
    </w:p>
    <w:p w14:paraId="779A9EA0" w14:textId="77777777" w:rsidR="007C31C6" w:rsidRPr="007C31C6" w:rsidRDefault="007C31C6" w:rsidP="007C31C6">
      <w:pPr>
        <w:rPr>
          <w:color w:val="000000" w:themeColor="text1"/>
          <w:sz w:val="22"/>
          <w:szCs w:val="22"/>
        </w:rPr>
      </w:pPr>
      <w:r w:rsidRPr="007C31C6">
        <w:rPr>
          <w:color w:val="000000" w:themeColor="text1"/>
          <w:sz w:val="22"/>
          <w:szCs w:val="22"/>
        </w:rPr>
        <w:t>Jiang JJ &amp; Conrath DW (1997).Semantic Similarity Based on Corpus Statistics and Lexical Taxonomy. International Conference Research on Computational Linguistics ROCLING X, Taipei, Taiwan, 1997.</w:t>
      </w:r>
    </w:p>
    <w:p w14:paraId="01C44B34" w14:textId="77777777" w:rsidR="007C31C6" w:rsidRDefault="007C31C6" w:rsidP="007C31C6">
      <w:pPr>
        <w:rPr>
          <w:color w:val="000000" w:themeColor="text1"/>
          <w:sz w:val="22"/>
          <w:szCs w:val="22"/>
        </w:rPr>
      </w:pPr>
    </w:p>
    <w:p w14:paraId="12170642" w14:textId="77777777" w:rsidR="00471DE9" w:rsidRPr="00471DE9" w:rsidRDefault="00471DE9" w:rsidP="00471DE9">
      <w:pPr>
        <w:rPr>
          <w:color w:val="000000" w:themeColor="text1"/>
          <w:sz w:val="22"/>
          <w:szCs w:val="22"/>
        </w:rPr>
      </w:pPr>
      <w:r w:rsidRPr="00471DE9">
        <w:rPr>
          <w:color w:val="000000" w:themeColor="text1"/>
          <w:sz w:val="22"/>
          <w:szCs w:val="22"/>
        </w:rPr>
        <w:t>Juliana, W.W., Shahril, M.H., Rahman, N.N.A., Nurhanim, M.N., Abdullah, M. and Sulaiman, N., 2012. Vegetation profile of the firefly habitat along the riparian zones of Sungai Selangor at Kampung Kuantan, Kuala Selangor. </w:t>
      </w:r>
      <w:r w:rsidRPr="00471DE9">
        <w:rPr>
          <w:i/>
          <w:iCs/>
          <w:color w:val="000000" w:themeColor="text1"/>
          <w:sz w:val="22"/>
          <w:szCs w:val="22"/>
        </w:rPr>
        <w:t>Malaysian Applied Biology</w:t>
      </w:r>
      <w:r w:rsidRPr="00471DE9">
        <w:rPr>
          <w:color w:val="000000" w:themeColor="text1"/>
          <w:sz w:val="22"/>
          <w:szCs w:val="22"/>
        </w:rPr>
        <w:t>, </w:t>
      </w:r>
      <w:r w:rsidRPr="00471DE9">
        <w:rPr>
          <w:i/>
          <w:iCs/>
          <w:color w:val="000000" w:themeColor="text1"/>
          <w:sz w:val="22"/>
          <w:szCs w:val="22"/>
        </w:rPr>
        <w:t>41</w:t>
      </w:r>
      <w:r w:rsidRPr="00471DE9">
        <w:rPr>
          <w:color w:val="000000" w:themeColor="text1"/>
          <w:sz w:val="22"/>
          <w:szCs w:val="22"/>
        </w:rPr>
        <w:t>(1), pp.55-58.</w:t>
      </w:r>
    </w:p>
    <w:p w14:paraId="224C4EF9" w14:textId="77777777" w:rsidR="00471DE9" w:rsidRPr="007C31C6" w:rsidRDefault="00471DE9" w:rsidP="007C31C6">
      <w:pPr>
        <w:rPr>
          <w:color w:val="000000" w:themeColor="text1"/>
          <w:sz w:val="22"/>
          <w:szCs w:val="22"/>
        </w:rPr>
      </w:pPr>
    </w:p>
    <w:p w14:paraId="6285ACBB" w14:textId="77777777" w:rsidR="007C31C6" w:rsidRPr="007C31C6" w:rsidRDefault="007C31C6" w:rsidP="007C31C6">
      <w:pPr>
        <w:autoSpaceDE w:val="0"/>
        <w:autoSpaceDN w:val="0"/>
        <w:adjustRightInd w:val="0"/>
        <w:rPr>
          <w:color w:val="000000" w:themeColor="text1"/>
          <w:sz w:val="22"/>
          <w:szCs w:val="22"/>
        </w:rPr>
      </w:pPr>
      <w:r w:rsidRPr="007C31C6">
        <w:rPr>
          <w:color w:val="000000" w:themeColor="text1"/>
          <w:sz w:val="22"/>
          <w:szCs w:val="22"/>
        </w:rPr>
        <w:t>Jusoh, W.F.A, Hashim N.R dan Adam N.A. 2013. Distribution of the Synchronous</w:t>
      </w:r>
    </w:p>
    <w:p w14:paraId="3D406D89" w14:textId="77777777" w:rsidR="007C31C6" w:rsidRPr="007C31C6" w:rsidRDefault="007C31C6" w:rsidP="007C31C6">
      <w:pPr>
        <w:autoSpaceDE w:val="0"/>
        <w:autoSpaceDN w:val="0"/>
        <w:adjustRightInd w:val="0"/>
        <w:rPr>
          <w:color w:val="000000" w:themeColor="text1"/>
          <w:sz w:val="22"/>
          <w:szCs w:val="22"/>
        </w:rPr>
      </w:pPr>
      <w:r w:rsidRPr="007C31C6">
        <w:rPr>
          <w:color w:val="000000" w:themeColor="text1"/>
          <w:sz w:val="22"/>
          <w:szCs w:val="22"/>
        </w:rPr>
        <w:t>Flashing Beetle, Pteroptyx tener Olivier (Coleoptera: Lampyridae), in Malaysia.</w:t>
      </w:r>
    </w:p>
    <w:p w14:paraId="6BB6E4F4" w14:textId="77777777" w:rsidR="007C31C6" w:rsidRPr="007C31C6" w:rsidRDefault="007C31C6" w:rsidP="007C31C6">
      <w:pPr>
        <w:rPr>
          <w:color w:val="000000" w:themeColor="text1"/>
          <w:sz w:val="22"/>
          <w:szCs w:val="22"/>
        </w:rPr>
      </w:pPr>
      <w:r w:rsidRPr="007C31C6">
        <w:rPr>
          <w:color w:val="000000" w:themeColor="text1"/>
          <w:sz w:val="22"/>
          <w:szCs w:val="22"/>
        </w:rPr>
        <w:t>The Coleopterists Bulletin.</w:t>
      </w:r>
    </w:p>
    <w:p w14:paraId="627A49B8" w14:textId="77777777" w:rsidR="007C31C6" w:rsidRPr="007C31C6" w:rsidRDefault="007C31C6" w:rsidP="007C31C6">
      <w:pPr>
        <w:rPr>
          <w:color w:val="000000" w:themeColor="text1"/>
          <w:sz w:val="22"/>
          <w:szCs w:val="22"/>
        </w:rPr>
      </w:pPr>
    </w:p>
    <w:p w14:paraId="086AF309" w14:textId="78571092" w:rsidR="007C31C6" w:rsidRDefault="007C31C6" w:rsidP="007C31C6">
      <w:pPr>
        <w:rPr>
          <w:color w:val="000000" w:themeColor="text1"/>
          <w:sz w:val="22"/>
          <w:szCs w:val="22"/>
          <w:shd w:val="clear" w:color="auto" w:fill="FFFFFF"/>
        </w:rPr>
      </w:pPr>
      <w:r w:rsidRPr="007C31C6">
        <w:rPr>
          <w:color w:val="000000" w:themeColor="text1"/>
          <w:sz w:val="22"/>
          <w:szCs w:val="22"/>
          <w:shd w:val="clear" w:color="auto" w:fill="FFFFFF"/>
        </w:rPr>
        <w:t>Kang, Y.B., Haghigh, P.D. and Burstein, F., 2016. TaxoFinder: a graph-based approach for taxonomy learning. </w:t>
      </w:r>
      <w:r w:rsidRPr="007C31C6">
        <w:rPr>
          <w:i/>
          <w:iCs/>
          <w:color w:val="000000" w:themeColor="text1"/>
          <w:sz w:val="22"/>
          <w:szCs w:val="22"/>
          <w:shd w:val="clear" w:color="auto" w:fill="FFFFFF"/>
        </w:rPr>
        <w:t>IEEE Transactions on Knowledge and Data Engineering</w:t>
      </w:r>
      <w:r w:rsidRPr="007C31C6">
        <w:rPr>
          <w:color w:val="000000" w:themeColor="text1"/>
          <w:sz w:val="22"/>
          <w:szCs w:val="22"/>
          <w:shd w:val="clear" w:color="auto" w:fill="FFFFFF"/>
        </w:rPr>
        <w:t>, </w:t>
      </w:r>
      <w:r w:rsidRPr="007C31C6">
        <w:rPr>
          <w:i/>
          <w:iCs/>
          <w:color w:val="000000" w:themeColor="text1"/>
          <w:sz w:val="22"/>
          <w:szCs w:val="22"/>
          <w:shd w:val="clear" w:color="auto" w:fill="FFFFFF"/>
        </w:rPr>
        <w:t>28</w:t>
      </w:r>
      <w:r w:rsidRPr="007C31C6">
        <w:rPr>
          <w:color w:val="000000" w:themeColor="text1"/>
          <w:sz w:val="22"/>
          <w:szCs w:val="22"/>
          <w:shd w:val="clear" w:color="auto" w:fill="FFFFFF"/>
        </w:rPr>
        <w:t>(2), pp.524-536.</w:t>
      </w:r>
    </w:p>
    <w:p w14:paraId="3F23B4B0" w14:textId="57D7A352" w:rsidR="00E41B29" w:rsidRDefault="00E41B29" w:rsidP="007C31C6">
      <w:pPr>
        <w:rPr>
          <w:color w:val="000000" w:themeColor="text1"/>
          <w:sz w:val="22"/>
          <w:szCs w:val="22"/>
          <w:shd w:val="clear" w:color="auto" w:fill="FFFFFF"/>
        </w:rPr>
      </w:pPr>
    </w:p>
    <w:p w14:paraId="786EF507" w14:textId="77777777" w:rsidR="00E41B29" w:rsidRDefault="00E41B29" w:rsidP="00E41B29">
      <w:pPr>
        <w:rPr>
          <w:rFonts w:ascii="Arial" w:hAnsi="Arial" w:cs="Arial"/>
          <w:color w:val="222222"/>
          <w:sz w:val="20"/>
          <w:szCs w:val="20"/>
          <w:shd w:val="clear" w:color="auto" w:fill="FFFFFF"/>
        </w:rPr>
      </w:pPr>
      <w:r>
        <w:rPr>
          <w:rFonts w:ascii="Arial" w:hAnsi="Arial" w:cs="Arial"/>
          <w:color w:val="222222"/>
          <w:sz w:val="20"/>
          <w:szCs w:val="20"/>
          <w:shd w:val="clear" w:color="auto" w:fill="FFFFFF"/>
        </w:rPr>
        <w:t>Lei, X., Wang, F., Wu, F.X., Zhang, A. and Pedrycz, W., 2016. Protein complex identification through Markov clustering with firefly algorithm on dynamic protein–protein interaction networks. </w:t>
      </w:r>
      <w:r>
        <w:rPr>
          <w:rFonts w:ascii="Arial" w:hAnsi="Arial" w:cs="Arial"/>
          <w:i/>
          <w:iCs/>
          <w:color w:val="222222"/>
          <w:sz w:val="20"/>
          <w:szCs w:val="20"/>
          <w:shd w:val="clear" w:color="auto" w:fill="FFFFFF"/>
        </w:rPr>
        <w:t>Information Sciences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329</w:t>
      </w:r>
      <w:r>
        <w:rPr>
          <w:rFonts w:ascii="Arial" w:hAnsi="Arial" w:cs="Arial"/>
          <w:color w:val="222222"/>
          <w:sz w:val="20"/>
          <w:szCs w:val="20"/>
          <w:shd w:val="clear" w:color="auto" w:fill="FFFFFF"/>
        </w:rPr>
        <w:t>, pp.303-316.</w:t>
      </w:r>
    </w:p>
    <w:p w14:paraId="06A16366" w14:textId="77777777" w:rsidR="00E41B29" w:rsidRPr="007C31C6" w:rsidRDefault="00E41B29" w:rsidP="007C31C6">
      <w:pPr>
        <w:rPr>
          <w:color w:val="000000" w:themeColor="text1"/>
          <w:sz w:val="22"/>
          <w:szCs w:val="22"/>
        </w:rPr>
      </w:pPr>
    </w:p>
    <w:p w14:paraId="63BEF44E" w14:textId="77777777" w:rsidR="007C31C6" w:rsidRPr="007C31C6" w:rsidRDefault="007C31C6" w:rsidP="007C31C6">
      <w:pPr>
        <w:rPr>
          <w:color w:val="000000" w:themeColor="text1"/>
          <w:sz w:val="22"/>
          <w:szCs w:val="22"/>
        </w:rPr>
      </w:pPr>
    </w:p>
    <w:p w14:paraId="2FAF4FAB" w14:textId="77777777" w:rsidR="007C31C6" w:rsidRPr="007C31C6" w:rsidRDefault="007C31C6" w:rsidP="007C31C6">
      <w:pPr>
        <w:rPr>
          <w:color w:val="000000" w:themeColor="text1"/>
          <w:sz w:val="22"/>
          <w:szCs w:val="22"/>
        </w:rPr>
      </w:pPr>
      <w:r w:rsidRPr="007C31C6">
        <w:rPr>
          <w:color w:val="000000" w:themeColor="text1"/>
          <w:sz w:val="22"/>
          <w:szCs w:val="22"/>
          <w:shd w:val="clear" w:color="auto" w:fill="FFFFFF"/>
        </w:rPr>
        <w:t>Lefever, E., 2016. A hybrid approach to domain-independent taxonomy learning. </w:t>
      </w:r>
      <w:r w:rsidRPr="007C31C6">
        <w:rPr>
          <w:i/>
          <w:iCs/>
          <w:color w:val="000000" w:themeColor="text1"/>
          <w:sz w:val="22"/>
          <w:szCs w:val="22"/>
          <w:shd w:val="clear" w:color="auto" w:fill="FFFFFF"/>
        </w:rPr>
        <w:t>Applied Ontology</w:t>
      </w:r>
      <w:r w:rsidRPr="007C31C6">
        <w:rPr>
          <w:color w:val="000000" w:themeColor="text1"/>
          <w:sz w:val="22"/>
          <w:szCs w:val="22"/>
          <w:shd w:val="clear" w:color="auto" w:fill="FFFFFF"/>
        </w:rPr>
        <w:t>, </w:t>
      </w:r>
      <w:r w:rsidRPr="007C31C6">
        <w:rPr>
          <w:i/>
          <w:iCs/>
          <w:color w:val="000000" w:themeColor="text1"/>
          <w:sz w:val="22"/>
          <w:szCs w:val="22"/>
          <w:shd w:val="clear" w:color="auto" w:fill="FFFFFF"/>
        </w:rPr>
        <w:t>11</w:t>
      </w:r>
      <w:r w:rsidRPr="007C31C6">
        <w:rPr>
          <w:color w:val="000000" w:themeColor="text1"/>
          <w:sz w:val="22"/>
          <w:szCs w:val="22"/>
          <w:shd w:val="clear" w:color="auto" w:fill="FFFFFF"/>
        </w:rPr>
        <w:t>(3), pp.255-278.</w:t>
      </w:r>
    </w:p>
    <w:p w14:paraId="73902C35" w14:textId="77777777" w:rsidR="007C31C6" w:rsidRPr="007C31C6" w:rsidRDefault="007C31C6" w:rsidP="007C31C6">
      <w:pPr>
        <w:rPr>
          <w:color w:val="000000" w:themeColor="text1"/>
          <w:sz w:val="22"/>
          <w:szCs w:val="22"/>
        </w:rPr>
      </w:pPr>
    </w:p>
    <w:p w14:paraId="7CFCEC54" w14:textId="77777777" w:rsidR="007C31C6" w:rsidRPr="007C31C6" w:rsidRDefault="007C31C6" w:rsidP="007C31C6">
      <w:pPr>
        <w:autoSpaceDE w:val="0"/>
        <w:autoSpaceDN w:val="0"/>
        <w:adjustRightInd w:val="0"/>
        <w:rPr>
          <w:color w:val="000000" w:themeColor="text1"/>
          <w:sz w:val="22"/>
          <w:szCs w:val="22"/>
        </w:rPr>
      </w:pPr>
      <w:r w:rsidRPr="007C31C6">
        <w:rPr>
          <w:color w:val="000000" w:themeColor="text1"/>
          <w:sz w:val="22"/>
          <w:szCs w:val="22"/>
        </w:rPr>
        <w:t>Lewis, S.M. and Cratsley, C.K. 2008. Flash Signal Evolution, Mate Choice, and</w:t>
      </w:r>
    </w:p>
    <w:p w14:paraId="0E03551E" w14:textId="77777777" w:rsidR="007C31C6" w:rsidRPr="007C31C6" w:rsidRDefault="007C31C6" w:rsidP="007C31C6">
      <w:pPr>
        <w:rPr>
          <w:color w:val="000000" w:themeColor="text1"/>
          <w:sz w:val="22"/>
          <w:szCs w:val="22"/>
        </w:rPr>
      </w:pPr>
      <w:r w:rsidRPr="007C31C6">
        <w:rPr>
          <w:color w:val="000000" w:themeColor="text1"/>
          <w:sz w:val="22"/>
          <w:szCs w:val="22"/>
        </w:rPr>
        <w:t>Predation in Fireflies. Annual Review of Entomology. Vol. 53: 293-321</w:t>
      </w:r>
    </w:p>
    <w:p w14:paraId="30E52A74" w14:textId="77777777" w:rsidR="007C31C6" w:rsidRPr="007C31C6" w:rsidRDefault="007C31C6" w:rsidP="007C31C6">
      <w:pPr>
        <w:rPr>
          <w:color w:val="000000" w:themeColor="text1"/>
          <w:sz w:val="22"/>
          <w:szCs w:val="22"/>
        </w:rPr>
      </w:pPr>
    </w:p>
    <w:p w14:paraId="629A73B6" w14:textId="77777777" w:rsidR="007C31C6" w:rsidRPr="007C31C6" w:rsidRDefault="007C31C6" w:rsidP="007C31C6">
      <w:pPr>
        <w:rPr>
          <w:color w:val="000000" w:themeColor="text1"/>
          <w:sz w:val="22"/>
          <w:szCs w:val="22"/>
        </w:rPr>
      </w:pPr>
      <w:r w:rsidRPr="007C31C6">
        <w:rPr>
          <w:color w:val="000000" w:themeColor="text1"/>
          <w:sz w:val="22"/>
          <w:szCs w:val="22"/>
        </w:rPr>
        <w:t>Miller, G.A. and Charles, W.G., 1991. Contextual correlates of semantic similarity. </w:t>
      </w:r>
      <w:r w:rsidRPr="007C31C6">
        <w:rPr>
          <w:i/>
          <w:iCs/>
          <w:color w:val="000000" w:themeColor="text1"/>
          <w:sz w:val="22"/>
          <w:szCs w:val="22"/>
        </w:rPr>
        <w:t>Language and cognitive processes</w:t>
      </w:r>
      <w:r w:rsidRPr="007C31C6">
        <w:rPr>
          <w:color w:val="000000" w:themeColor="text1"/>
          <w:sz w:val="22"/>
          <w:szCs w:val="22"/>
        </w:rPr>
        <w:t>, </w:t>
      </w:r>
      <w:r w:rsidRPr="007C31C6">
        <w:rPr>
          <w:i/>
          <w:iCs/>
          <w:color w:val="000000" w:themeColor="text1"/>
          <w:sz w:val="22"/>
          <w:szCs w:val="22"/>
        </w:rPr>
        <w:t>6</w:t>
      </w:r>
      <w:r w:rsidRPr="007C31C6">
        <w:rPr>
          <w:color w:val="000000" w:themeColor="text1"/>
          <w:sz w:val="22"/>
          <w:szCs w:val="22"/>
        </w:rPr>
        <w:t>(1), pp.1-28.</w:t>
      </w:r>
    </w:p>
    <w:p w14:paraId="5A560992" w14:textId="77777777" w:rsidR="007C31C6" w:rsidRPr="007C31C6" w:rsidRDefault="007C31C6" w:rsidP="007C31C6">
      <w:pPr>
        <w:rPr>
          <w:color w:val="000000" w:themeColor="text1"/>
          <w:sz w:val="22"/>
          <w:szCs w:val="22"/>
        </w:rPr>
      </w:pPr>
    </w:p>
    <w:p w14:paraId="31BA1AEE" w14:textId="77777777" w:rsidR="007C31C6" w:rsidRPr="002D6C02" w:rsidRDefault="007C31C6" w:rsidP="007C31C6">
      <w:pPr>
        <w:rPr>
          <w:color w:val="000000" w:themeColor="text1"/>
          <w:sz w:val="22"/>
          <w:szCs w:val="22"/>
        </w:rPr>
      </w:pPr>
      <w:r w:rsidRPr="002D6C02">
        <w:rPr>
          <w:color w:val="000000" w:themeColor="text1"/>
          <w:sz w:val="22"/>
          <w:szCs w:val="22"/>
          <w:shd w:val="clear" w:color="auto" w:fill="FFFFFF"/>
        </w:rPr>
        <w:t>Mohammed, A.J., Yusof, Y. and Husni, H., 2014. Weight-based Firefly algorithm for document clustering. In</w:t>
      </w:r>
      <w:r w:rsidRPr="007C31C6">
        <w:rPr>
          <w:color w:val="000000" w:themeColor="text1"/>
          <w:sz w:val="22"/>
          <w:szCs w:val="22"/>
          <w:shd w:val="clear" w:color="auto" w:fill="FFFFFF"/>
        </w:rPr>
        <w:t> </w:t>
      </w:r>
      <w:r w:rsidRPr="002D6C02">
        <w:rPr>
          <w:i/>
          <w:iCs/>
          <w:color w:val="000000" w:themeColor="text1"/>
          <w:sz w:val="22"/>
          <w:szCs w:val="22"/>
        </w:rPr>
        <w:t>Proceedings of the First International Conference on Advanced Data and Information Engineering (DaEng-2013)</w:t>
      </w:r>
      <w:r w:rsidRPr="002D6C02">
        <w:rPr>
          <w:color w:val="000000" w:themeColor="text1"/>
          <w:sz w:val="22"/>
          <w:szCs w:val="22"/>
          <w:shd w:val="clear" w:color="auto" w:fill="FFFFFF"/>
        </w:rPr>
        <w:t>(pp. 259-266). Springer, Singapore.</w:t>
      </w:r>
    </w:p>
    <w:p w14:paraId="01F1E411" w14:textId="6D027FE3" w:rsidR="007C31C6" w:rsidRDefault="007C31C6" w:rsidP="007C31C6">
      <w:pPr>
        <w:rPr>
          <w:color w:val="000000" w:themeColor="text1"/>
          <w:sz w:val="22"/>
          <w:szCs w:val="22"/>
        </w:rPr>
      </w:pPr>
    </w:p>
    <w:p w14:paraId="13F12473" w14:textId="082077F2" w:rsidR="00E41B29" w:rsidRPr="00E41B29" w:rsidRDefault="00E41B29" w:rsidP="007C31C6">
      <w:pPr>
        <w:rPr>
          <w:color w:val="000000" w:themeColor="text1"/>
          <w:sz w:val="22"/>
          <w:szCs w:val="22"/>
          <w:lang w:val="en-US"/>
        </w:rPr>
      </w:pPr>
      <w:r w:rsidRPr="00E41B29">
        <w:rPr>
          <w:color w:val="000000" w:themeColor="text1"/>
          <w:sz w:val="22"/>
          <w:szCs w:val="22"/>
          <w:lang w:val="en-US"/>
        </w:rPr>
        <w:t>Nayak, J., Nanda, M., Nayak, K., Naik, B. and Behera, H.S., 2014. An improved firefly fuzzy c-means (FAFCM) algorithm for clustering real world data sets. In </w:t>
      </w:r>
      <w:r w:rsidRPr="00E41B29">
        <w:rPr>
          <w:i/>
          <w:iCs/>
          <w:color w:val="000000" w:themeColor="text1"/>
          <w:sz w:val="22"/>
          <w:szCs w:val="22"/>
          <w:lang w:val="en-US"/>
        </w:rPr>
        <w:t>Advanced Computing, Networking and Informatics-Volume 1</w:t>
      </w:r>
      <w:r w:rsidRPr="00E41B29">
        <w:rPr>
          <w:color w:val="000000" w:themeColor="text1"/>
          <w:sz w:val="22"/>
          <w:szCs w:val="22"/>
          <w:lang w:val="en-US"/>
        </w:rPr>
        <w:t> (pp. 339-348). Springer, Cham.</w:t>
      </w:r>
    </w:p>
    <w:p w14:paraId="723727D6" w14:textId="77777777" w:rsidR="00E41B29" w:rsidRDefault="00E41B29" w:rsidP="007C31C6">
      <w:pPr>
        <w:rPr>
          <w:color w:val="000000" w:themeColor="text1"/>
          <w:sz w:val="22"/>
          <w:szCs w:val="22"/>
        </w:rPr>
      </w:pPr>
    </w:p>
    <w:p w14:paraId="49898A16" w14:textId="77777777" w:rsidR="001C544B" w:rsidRPr="001C544B" w:rsidRDefault="001C544B" w:rsidP="001C544B">
      <w:pPr>
        <w:rPr>
          <w:color w:val="000000" w:themeColor="text1"/>
          <w:sz w:val="22"/>
          <w:szCs w:val="22"/>
        </w:rPr>
      </w:pPr>
      <w:r w:rsidRPr="001C544B">
        <w:rPr>
          <w:color w:val="000000" w:themeColor="text1"/>
          <w:sz w:val="22"/>
          <w:szCs w:val="22"/>
        </w:rPr>
        <w:t>Nazri, M.Z.A., Shamsudin, S.M., Bakar, A.A. and Ghani, T.A., 2008, August. Using linguistic patterns in FCA-based approach for automatic acquisition of taxonomies from Malay text. In </w:t>
      </w:r>
      <w:r w:rsidRPr="001C544B">
        <w:rPr>
          <w:i/>
          <w:iCs/>
          <w:color w:val="000000" w:themeColor="text1"/>
          <w:sz w:val="22"/>
          <w:szCs w:val="22"/>
        </w:rPr>
        <w:t>Information Technology, 2008. ITSim 2008. International Symposium on</w:t>
      </w:r>
      <w:r w:rsidRPr="001C544B">
        <w:rPr>
          <w:color w:val="000000" w:themeColor="text1"/>
          <w:sz w:val="22"/>
          <w:szCs w:val="22"/>
        </w:rPr>
        <w:t> (Vol. 2, pp. 1-7). IEEE.</w:t>
      </w:r>
    </w:p>
    <w:p w14:paraId="68808F64" w14:textId="77777777" w:rsidR="001C544B" w:rsidRPr="007C31C6" w:rsidRDefault="001C544B" w:rsidP="007C31C6">
      <w:pPr>
        <w:rPr>
          <w:color w:val="000000" w:themeColor="text1"/>
          <w:sz w:val="22"/>
          <w:szCs w:val="22"/>
        </w:rPr>
      </w:pPr>
    </w:p>
    <w:p w14:paraId="37C71C32" w14:textId="77777777" w:rsidR="007C31C6" w:rsidRPr="007C31C6" w:rsidRDefault="007C31C6" w:rsidP="007C31C6">
      <w:pPr>
        <w:shd w:val="clear" w:color="auto" w:fill="FFFFFF"/>
        <w:textAlignment w:val="top"/>
        <w:rPr>
          <w:color w:val="000000" w:themeColor="text1"/>
          <w:sz w:val="22"/>
          <w:szCs w:val="22"/>
        </w:rPr>
      </w:pPr>
      <w:r w:rsidRPr="007C31C6">
        <w:rPr>
          <w:color w:val="000000" w:themeColor="text1"/>
          <w:sz w:val="22"/>
          <w:szCs w:val="22"/>
        </w:rPr>
        <w:lastRenderedPageBreak/>
        <w:t>Nazri, M.Z.A., Shamsuddin, S.M., Bakar, A.A., Abdullah,S. 2011.  "A hybrid approach for learning concept hierarchy from Malay text using artificial immune network", </w:t>
      </w:r>
      <w:r w:rsidRPr="007C31C6">
        <w:rPr>
          <w:i/>
          <w:iCs/>
          <w:color w:val="000000" w:themeColor="text1"/>
          <w:sz w:val="22"/>
          <w:szCs w:val="22"/>
        </w:rPr>
        <w:t>Natural Computing</w:t>
      </w:r>
      <w:r w:rsidRPr="007C31C6">
        <w:rPr>
          <w:color w:val="000000" w:themeColor="text1"/>
          <w:sz w:val="22"/>
          <w:szCs w:val="22"/>
        </w:rPr>
        <w:t>, vol. 10, pp. 275-304.</w:t>
      </w:r>
    </w:p>
    <w:p w14:paraId="22998489" w14:textId="77777777" w:rsidR="007C31C6" w:rsidRPr="007C31C6" w:rsidRDefault="007C31C6" w:rsidP="007C31C6">
      <w:pPr>
        <w:rPr>
          <w:color w:val="000000" w:themeColor="text1"/>
          <w:sz w:val="22"/>
          <w:szCs w:val="22"/>
          <w:shd w:val="clear" w:color="auto" w:fill="FFFFFF"/>
        </w:rPr>
      </w:pPr>
    </w:p>
    <w:p w14:paraId="767E456C" w14:textId="77777777" w:rsidR="007C31C6" w:rsidRPr="007C31C6" w:rsidRDefault="007C31C6" w:rsidP="007C31C6">
      <w:pPr>
        <w:rPr>
          <w:color w:val="000000" w:themeColor="text1"/>
          <w:sz w:val="22"/>
          <w:szCs w:val="22"/>
          <w:shd w:val="clear" w:color="auto" w:fill="FFFFFF"/>
        </w:rPr>
      </w:pPr>
      <w:r w:rsidRPr="007C31C6">
        <w:rPr>
          <w:color w:val="000000" w:themeColor="text1"/>
          <w:sz w:val="22"/>
          <w:szCs w:val="22"/>
          <w:shd w:val="clear" w:color="auto" w:fill="FFFFFF"/>
        </w:rPr>
        <w:t>Ristoski, P., Faralli, S., Ponzetto, S.P. and Paulheim, H., 2017, August. Large-scale taxonomy induction using entity and word embeddings. In </w:t>
      </w:r>
      <w:r w:rsidRPr="007C31C6">
        <w:rPr>
          <w:i/>
          <w:iCs/>
          <w:color w:val="000000" w:themeColor="text1"/>
          <w:sz w:val="22"/>
          <w:szCs w:val="22"/>
          <w:shd w:val="clear" w:color="auto" w:fill="FFFFFF"/>
        </w:rPr>
        <w:t>Proceedings of the International Conference on Web Intelligence</w:t>
      </w:r>
      <w:r w:rsidRPr="007C31C6">
        <w:rPr>
          <w:color w:val="000000" w:themeColor="text1"/>
          <w:sz w:val="22"/>
          <w:szCs w:val="22"/>
          <w:shd w:val="clear" w:color="auto" w:fill="FFFFFF"/>
        </w:rPr>
        <w:t> (pp. 81-87). ACM.</w:t>
      </w:r>
    </w:p>
    <w:p w14:paraId="653A2F47" w14:textId="77777777" w:rsidR="007C31C6" w:rsidRPr="007C31C6" w:rsidRDefault="007C31C6" w:rsidP="007C31C6">
      <w:pPr>
        <w:rPr>
          <w:color w:val="000000" w:themeColor="text1"/>
          <w:sz w:val="22"/>
          <w:szCs w:val="22"/>
          <w:shd w:val="clear" w:color="auto" w:fill="FFFFFF"/>
        </w:rPr>
      </w:pPr>
    </w:p>
    <w:p w14:paraId="04349821" w14:textId="77777777" w:rsidR="007C31C6" w:rsidRPr="002D6C02" w:rsidRDefault="007C31C6" w:rsidP="007C31C6">
      <w:pPr>
        <w:rPr>
          <w:color w:val="000000" w:themeColor="text1"/>
          <w:sz w:val="22"/>
          <w:szCs w:val="22"/>
        </w:rPr>
      </w:pPr>
      <w:r w:rsidRPr="002D6C02">
        <w:rPr>
          <w:color w:val="000000" w:themeColor="text1"/>
          <w:sz w:val="22"/>
          <w:szCs w:val="22"/>
          <w:shd w:val="clear" w:color="auto" w:fill="FFFFFF"/>
        </w:rPr>
        <w:t>Sarma, P.N. and Gopi, M., 2014. Energy efficient clustering using jumper firefly algorithm in wireless sensor networks.</w:t>
      </w:r>
      <w:r w:rsidRPr="007C31C6">
        <w:rPr>
          <w:color w:val="000000" w:themeColor="text1"/>
          <w:sz w:val="22"/>
          <w:szCs w:val="22"/>
          <w:shd w:val="clear" w:color="auto" w:fill="FFFFFF"/>
        </w:rPr>
        <w:t> </w:t>
      </w:r>
      <w:r w:rsidRPr="002D6C02">
        <w:rPr>
          <w:i/>
          <w:iCs/>
          <w:color w:val="000000" w:themeColor="text1"/>
          <w:sz w:val="22"/>
          <w:szCs w:val="22"/>
        </w:rPr>
        <w:t>arXiv preprint arXiv:1405.1818</w:t>
      </w:r>
      <w:r w:rsidRPr="002D6C02">
        <w:rPr>
          <w:color w:val="000000" w:themeColor="text1"/>
          <w:sz w:val="22"/>
          <w:szCs w:val="22"/>
          <w:shd w:val="clear" w:color="auto" w:fill="FFFFFF"/>
        </w:rPr>
        <w:t>.</w:t>
      </w:r>
    </w:p>
    <w:p w14:paraId="18411323" w14:textId="77777777" w:rsidR="007C31C6" w:rsidRPr="007C31C6" w:rsidRDefault="007C31C6" w:rsidP="007C31C6">
      <w:pPr>
        <w:rPr>
          <w:color w:val="000000" w:themeColor="text1"/>
          <w:sz w:val="22"/>
          <w:szCs w:val="22"/>
          <w:shd w:val="clear" w:color="auto" w:fill="FFFFFF"/>
        </w:rPr>
      </w:pPr>
    </w:p>
    <w:p w14:paraId="1387F31E" w14:textId="77777777" w:rsidR="007C31C6" w:rsidRPr="002D6C02" w:rsidRDefault="007C31C6" w:rsidP="007C31C6">
      <w:pPr>
        <w:rPr>
          <w:color w:val="000000" w:themeColor="text1"/>
          <w:sz w:val="22"/>
          <w:szCs w:val="22"/>
        </w:rPr>
      </w:pPr>
      <w:r w:rsidRPr="002D6C02">
        <w:rPr>
          <w:color w:val="000000" w:themeColor="text1"/>
          <w:sz w:val="22"/>
          <w:szCs w:val="22"/>
          <w:shd w:val="clear" w:color="auto" w:fill="FFFFFF"/>
        </w:rPr>
        <w:t>Senthilnath, J., Omkar, S.N. and Mani, V., 2011. Clustering using firefly algorithm: performance study.</w:t>
      </w:r>
      <w:r w:rsidRPr="007C31C6">
        <w:rPr>
          <w:color w:val="000000" w:themeColor="text1"/>
          <w:sz w:val="22"/>
          <w:szCs w:val="22"/>
          <w:shd w:val="clear" w:color="auto" w:fill="FFFFFF"/>
        </w:rPr>
        <w:t> </w:t>
      </w:r>
      <w:r w:rsidRPr="002D6C02">
        <w:rPr>
          <w:i/>
          <w:iCs/>
          <w:color w:val="000000" w:themeColor="text1"/>
          <w:sz w:val="22"/>
          <w:szCs w:val="22"/>
        </w:rPr>
        <w:t>Swarm and Evolutionary Computation</w:t>
      </w:r>
      <w:r w:rsidRPr="002D6C02">
        <w:rPr>
          <w:color w:val="000000" w:themeColor="text1"/>
          <w:sz w:val="22"/>
          <w:szCs w:val="22"/>
          <w:shd w:val="clear" w:color="auto" w:fill="FFFFFF"/>
        </w:rPr>
        <w:t>,</w:t>
      </w:r>
      <w:r w:rsidRPr="007C31C6">
        <w:rPr>
          <w:color w:val="000000" w:themeColor="text1"/>
          <w:sz w:val="22"/>
          <w:szCs w:val="22"/>
          <w:shd w:val="clear" w:color="auto" w:fill="FFFFFF"/>
        </w:rPr>
        <w:t> </w:t>
      </w:r>
      <w:r w:rsidRPr="002D6C02">
        <w:rPr>
          <w:i/>
          <w:iCs/>
          <w:color w:val="000000" w:themeColor="text1"/>
          <w:sz w:val="22"/>
          <w:szCs w:val="22"/>
        </w:rPr>
        <w:t>1</w:t>
      </w:r>
      <w:r w:rsidRPr="002D6C02">
        <w:rPr>
          <w:color w:val="000000" w:themeColor="text1"/>
          <w:sz w:val="22"/>
          <w:szCs w:val="22"/>
          <w:shd w:val="clear" w:color="auto" w:fill="FFFFFF"/>
        </w:rPr>
        <w:t>(3), pp.164-171.</w:t>
      </w:r>
    </w:p>
    <w:p w14:paraId="02915F85" w14:textId="77777777" w:rsidR="007C31C6" w:rsidRPr="007C31C6" w:rsidRDefault="007C31C6" w:rsidP="007C31C6">
      <w:pPr>
        <w:rPr>
          <w:color w:val="000000" w:themeColor="text1"/>
          <w:sz w:val="22"/>
          <w:szCs w:val="22"/>
        </w:rPr>
      </w:pPr>
    </w:p>
    <w:p w14:paraId="1E0A27B7" w14:textId="77777777" w:rsidR="007C31C6" w:rsidRPr="007C31C6" w:rsidRDefault="007C31C6" w:rsidP="007C31C6">
      <w:pPr>
        <w:rPr>
          <w:color w:val="000000" w:themeColor="text1"/>
          <w:sz w:val="22"/>
          <w:szCs w:val="22"/>
        </w:rPr>
      </w:pPr>
      <w:r w:rsidRPr="007C31C6">
        <w:rPr>
          <w:color w:val="000000" w:themeColor="text1"/>
          <w:sz w:val="22"/>
          <w:szCs w:val="22"/>
          <w:shd w:val="clear" w:color="auto" w:fill="FFFFFF"/>
        </w:rPr>
        <w:t>Wang, C., He, X. and Zhou, A., 2017. A Short Survey on Taxonomy Learning from Text Corpora: Issues, Resources and Recent Advances. In </w:t>
      </w:r>
      <w:r w:rsidRPr="007C31C6">
        <w:rPr>
          <w:i/>
          <w:iCs/>
          <w:color w:val="000000" w:themeColor="text1"/>
          <w:sz w:val="22"/>
          <w:szCs w:val="22"/>
          <w:shd w:val="clear" w:color="auto" w:fill="FFFFFF"/>
        </w:rPr>
        <w:t>Proceedings of the 2017 Conference on Empirical Methods in Natural Language Processing</w:t>
      </w:r>
      <w:r w:rsidRPr="007C31C6">
        <w:rPr>
          <w:color w:val="000000" w:themeColor="text1"/>
          <w:sz w:val="22"/>
          <w:szCs w:val="22"/>
          <w:shd w:val="clear" w:color="auto" w:fill="FFFFFF"/>
        </w:rPr>
        <w:t> (pp. 1190-1203).</w:t>
      </w:r>
    </w:p>
    <w:p w14:paraId="06A26C61" w14:textId="77777777" w:rsidR="007C31C6" w:rsidRPr="007C31C6" w:rsidRDefault="007C31C6" w:rsidP="007C31C6">
      <w:pPr>
        <w:rPr>
          <w:color w:val="000000" w:themeColor="text1"/>
          <w:sz w:val="22"/>
          <w:szCs w:val="22"/>
        </w:rPr>
      </w:pPr>
    </w:p>
    <w:p w14:paraId="20248800" w14:textId="77777777" w:rsidR="007C31C6" w:rsidRPr="007C31C6" w:rsidRDefault="007C31C6" w:rsidP="007C31C6">
      <w:pPr>
        <w:rPr>
          <w:color w:val="000000" w:themeColor="text1"/>
          <w:sz w:val="22"/>
          <w:szCs w:val="22"/>
        </w:rPr>
      </w:pPr>
      <w:r w:rsidRPr="007C31C6">
        <w:rPr>
          <w:color w:val="000000" w:themeColor="text1"/>
          <w:sz w:val="22"/>
          <w:szCs w:val="22"/>
          <w:shd w:val="clear" w:color="auto" w:fill="FFFFFF"/>
        </w:rPr>
        <w:t>Wang, C., Fan, Y., He, X. and Zhou, A., 2018. Predicting hypernym–hyponym relations for Chinese taxonomy learning. </w:t>
      </w:r>
      <w:r w:rsidRPr="007C31C6">
        <w:rPr>
          <w:i/>
          <w:iCs/>
          <w:color w:val="000000" w:themeColor="text1"/>
          <w:sz w:val="22"/>
          <w:szCs w:val="22"/>
          <w:shd w:val="clear" w:color="auto" w:fill="FFFFFF"/>
        </w:rPr>
        <w:t>Knowledge and Information Systems</w:t>
      </w:r>
      <w:r w:rsidRPr="007C31C6">
        <w:rPr>
          <w:color w:val="000000" w:themeColor="text1"/>
          <w:sz w:val="22"/>
          <w:szCs w:val="22"/>
          <w:shd w:val="clear" w:color="auto" w:fill="FFFFFF"/>
        </w:rPr>
        <w:t>, pp.1-26.</w:t>
      </w:r>
    </w:p>
    <w:p w14:paraId="34823BC5" w14:textId="77777777" w:rsidR="007C31C6" w:rsidRPr="007C31C6" w:rsidRDefault="007C31C6" w:rsidP="007C31C6">
      <w:pPr>
        <w:rPr>
          <w:color w:val="000000" w:themeColor="text1"/>
          <w:sz w:val="22"/>
          <w:szCs w:val="22"/>
        </w:rPr>
      </w:pPr>
    </w:p>
    <w:p w14:paraId="553AEA6B" w14:textId="77777777" w:rsidR="000A0934" w:rsidRPr="000A0934" w:rsidRDefault="000A0934" w:rsidP="000A0934">
      <w:pPr>
        <w:rPr>
          <w:color w:val="000000" w:themeColor="text1"/>
          <w:sz w:val="22"/>
          <w:szCs w:val="22"/>
          <w:shd w:val="clear" w:color="auto" w:fill="FFFFFF"/>
        </w:rPr>
      </w:pPr>
      <w:r w:rsidRPr="000A0934">
        <w:rPr>
          <w:color w:val="000000" w:themeColor="text1"/>
          <w:sz w:val="22"/>
          <w:szCs w:val="22"/>
          <w:shd w:val="clear" w:color="auto" w:fill="FFFFFF"/>
        </w:rPr>
        <w:t>Wong, L.A., Shareef, H., Mohamed, A. and Ibrahim, A.A., 2014. Optimal battery sizing in photovoltaic based distributed generation using enhanced opposition-based firefly algorithm for voltage rise mitigation. </w:t>
      </w:r>
      <w:r w:rsidRPr="000A0934">
        <w:rPr>
          <w:i/>
          <w:iCs/>
          <w:color w:val="000000" w:themeColor="text1"/>
          <w:sz w:val="22"/>
          <w:szCs w:val="22"/>
          <w:shd w:val="clear" w:color="auto" w:fill="FFFFFF"/>
        </w:rPr>
        <w:t>The Scientific World Journal</w:t>
      </w:r>
      <w:r w:rsidRPr="000A0934">
        <w:rPr>
          <w:color w:val="000000" w:themeColor="text1"/>
          <w:sz w:val="22"/>
          <w:szCs w:val="22"/>
          <w:shd w:val="clear" w:color="auto" w:fill="FFFFFF"/>
        </w:rPr>
        <w:t>, </w:t>
      </w:r>
      <w:r w:rsidRPr="000A0934">
        <w:rPr>
          <w:i/>
          <w:iCs/>
          <w:color w:val="000000" w:themeColor="text1"/>
          <w:sz w:val="22"/>
          <w:szCs w:val="22"/>
          <w:shd w:val="clear" w:color="auto" w:fill="FFFFFF"/>
        </w:rPr>
        <w:t>2014</w:t>
      </w:r>
      <w:r w:rsidRPr="000A0934">
        <w:rPr>
          <w:color w:val="000000" w:themeColor="text1"/>
          <w:sz w:val="22"/>
          <w:szCs w:val="22"/>
          <w:shd w:val="clear" w:color="auto" w:fill="FFFFFF"/>
        </w:rPr>
        <w:t>.</w:t>
      </w:r>
    </w:p>
    <w:p w14:paraId="3D55440E" w14:textId="77777777" w:rsidR="000A0934" w:rsidRDefault="000A0934" w:rsidP="007C31C6">
      <w:pPr>
        <w:rPr>
          <w:color w:val="000000" w:themeColor="text1"/>
          <w:sz w:val="22"/>
          <w:szCs w:val="22"/>
          <w:shd w:val="clear" w:color="auto" w:fill="FFFFFF"/>
        </w:rPr>
      </w:pPr>
    </w:p>
    <w:p w14:paraId="033BD142" w14:textId="77777777" w:rsidR="007C31C6" w:rsidRPr="007C31C6" w:rsidRDefault="007C31C6" w:rsidP="007C31C6">
      <w:pPr>
        <w:rPr>
          <w:color w:val="000000" w:themeColor="text1"/>
          <w:sz w:val="22"/>
          <w:szCs w:val="22"/>
        </w:rPr>
      </w:pPr>
      <w:r w:rsidRPr="007C31C6">
        <w:rPr>
          <w:color w:val="000000" w:themeColor="text1"/>
          <w:sz w:val="22"/>
          <w:szCs w:val="22"/>
          <w:shd w:val="clear" w:color="auto" w:fill="FFFFFF"/>
        </w:rPr>
        <w:t>Yang, X.S. 2008. Nature-Inspired Metaheuristic Algorithm. Frome.</w:t>
      </w:r>
    </w:p>
    <w:p w14:paraId="28D7788A" w14:textId="77777777" w:rsidR="007C31C6" w:rsidRPr="007C31C6" w:rsidRDefault="007C31C6" w:rsidP="007C31C6">
      <w:pPr>
        <w:rPr>
          <w:color w:val="000000" w:themeColor="text1"/>
          <w:sz w:val="22"/>
          <w:szCs w:val="22"/>
        </w:rPr>
      </w:pPr>
    </w:p>
    <w:p w14:paraId="6D381C60" w14:textId="77777777" w:rsidR="007C31C6" w:rsidRPr="007C31C6" w:rsidRDefault="007C31C6" w:rsidP="007C31C6">
      <w:pPr>
        <w:rPr>
          <w:color w:val="000000" w:themeColor="text1"/>
          <w:sz w:val="22"/>
          <w:szCs w:val="22"/>
        </w:rPr>
      </w:pPr>
      <w:r w:rsidRPr="007C31C6">
        <w:rPr>
          <w:color w:val="000000" w:themeColor="text1"/>
          <w:sz w:val="22"/>
          <w:szCs w:val="22"/>
          <w:shd w:val="clear" w:color="auto" w:fill="FFFFFF"/>
        </w:rPr>
        <w:t>Yang, X.S., 2010. Firefly algorithm, stochastic test functions and design optimisation. </w:t>
      </w:r>
      <w:r w:rsidRPr="007C31C6">
        <w:rPr>
          <w:i/>
          <w:iCs/>
          <w:color w:val="000000" w:themeColor="text1"/>
          <w:sz w:val="22"/>
          <w:szCs w:val="22"/>
          <w:shd w:val="clear" w:color="auto" w:fill="FFFFFF"/>
        </w:rPr>
        <w:t>International Journal of Bio-Inspired Computation</w:t>
      </w:r>
      <w:r w:rsidRPr="007C31C6">
        <w:rPr>
          <w:color w:val="000000" w:themeColor="text1"/>
          <w:sz w:val="22"/>
          <w:szCs w:val="22"/>
          <w:shd w:val="clear" w:color="auto" w:fill="FFFFFF"/>
        </w:rPr>
        <w:t>, </w:t>
      </w:r>
      <w:r w:rsidRPr="007C31C6">
        <w:rPr>
          <w:i/>
          <w:iCs/>
          <w:color w:val="000000" w:themeColor="text1"/>
          <w:sz w:val="22"/>
          <w:szCs w:val="22"/>
          <w:shd w:val="clear" w:color="auto" w:fill="FFFFFF"/>
        </w:rPr>
        <w:t>2</w:t>
      </w:r>
      <w:r w:rsidRPr="007C31C6">
        <w:rPr>
          <w:color w:val="000000" w:themeColor="text1"/>
          <w:sz w:val="22"/>
          <w:szCs w:val="22"/>
          <w:shd w:val="clear" w:color="auto" w:fill="FFFFFF"/>
        </w:rPr>
        <w:t>(2), pp.78-84.</w:t>
      </w:r>
    </w:p>
    <w:p w14:paraId="14861A00" w14:textId="77777777" w:rsidR="007C31C6" w:rsidRPr="007C31C6" w:rsidRDefault="007C31C6" w:rsidP="007C31C6">
      <w:pPr>
        <w:rPr>
          <w:color w:val="000000" w:themeColor="text1"/>
          <w:sz w:val="22"/>
          <w:szCs w:val="22"/>
          <w:shd w:val="clear" w:color="auto" w:fill="FFFFFF"/>
        </w:rPr>
      </w:pPr>
    </w:p>
    <w:p w14:paraId="77A03608" w14:textId="77777777" w:rsidR="007C31C6" w:rsidRPr="007C31C6" w:rsidRDefault="007C31C6" w:rsidP="007C31C6">
      <w:pPr>
        <w:rPr>
          <w:color w:val="000000" w:themeColor="text1"/>
          <w:sz w:val="22"/>
          <w:szCs w:val="22"/>
          <w:shd w:val="clear" w:color="auto" w:fill="FFFFFF"/>
        </w:rPr>
      </w:pPr>
      <w:r w:rsidRPr="007C31C6">
        <w:rPr>
          <w:color w:val="000000" w:themeColor="text1"/>
          <w:sz w:val="22"/>
          <w:szCs w:val="22"/>
          <w:shd w:val="clear" w:color="auto" w:fill="FFFFFF"/>
        </w:rPr>
        <w:t>Zipf, G.K. 1935. </w:t>
      </w:r>
      <w:r w:rsidRPr="007C31C6">
        <w:rPr>
          <w:i/>
          <w:iCs/>
          <w:color w:val="000000" w:themeColor="text1"/>
          <w:sz w:val="22"/>
          <w:szCs w:val="22"/>
          <w:shd w:val="clear" w:color="auto" w:fill="FFFFFF"/>
        </w:rPr>
        <w:t>The Psychobiology of Language</w:t>
      </w:r>
      <w:r w:rsidRPr="007C31C6">
        <w:rPr>
          <w:color w:val="000000" w:themeColor="text1"/>
          <w:sz w:val="22"/>
          <w:szCs w:val="22"/>
          <w:shd w:val="clear" w:color="auto" w:fill="FFFFFF"/>
        </w:rPr>
        <w:t>. Houghton-Mifflin</w:t>
      </w:r>
    </w:p>
    <w:p w14:paraId="5845CE69" w14:textId="77777777" w:rsidR="007C31C6" w:rsidRPr="007C31C6" w:rsidRDefault="007C31C6" w:rsidP="007C31C6">
      <w:pPr>
        <w:rPr>
          <w:color w:val="000000" w:themeColor="text1"/>
          <w:sz w:val="22"/>
          <w:szCs w:val="22"/>
        </w:rPr>
      </w:pPr>
    </w:p>
    <w:p w14:paraId="3E0763AA" w14:textId="77777777" w:rsidR="007C31C6" w:rsidRPr="007C31C6" w:rsidRDefault="007C31C6" w:rsidP="007C31C6">
      <w:pPr>
        <w:rPr>
          <w:color w:val="000000" w:themeColor="text1"/>
          <w:sz w:val="22"/>
          <w:szCs w:val="22"/>
        </w:rPr>
      </w:pPr>
    </w:p>
    <w:p w14:paraId="5115CE8A" w14:textId="77777777" w:rsidR="007C31C6" w:rsidRPr="00E74B1C" w:rsidRDefault="007C31C6" w:rsidP="007779C6">
      <w:pPr>
        <w:pStyle w:val="11Normal02-PerengganKeduaonward"/>
        <w:spacing w:beforeLines="0" w:afterLines="0" w:after="0" w:line="240" w:lineRule="auto"/>
        <w:ind w:firstLine="0"/>
        <w:jc w:val="center"/>
        <w:rPr>
          <w:rFonts w:cs="Times New Roman"/>
          <w:lang w:val="en-GB"/>
        </w:rPr>
      </w:pPr>
    </w:p>
    <w:sectPr w:rsidR="007C31C6" w:rsidRPr="00E74B1C" w:rsidSect="00B13348">
      <w:headerReference w:type="default" r:id="rId15"/>
      <w:footerReference w:type="even" r:id="rId16"/>
      <w:footerReference w:type="default" r:id="rId17"/>
      <w:headerReference w:type="first" r:id="rId18"/>
      <w:footerReference w:type="first" r:id="rId19"/>
      <w:footnotePr>
        <w:numRestart w:val="eachSect"/>
      </w:footnotePr>
      <w:pgSz w:w="11900" w:h="16840" w:code="9"/>
      <w:pgMar w:top="1701" w:right="1418" w:bottom="1418" w:left="2155" w:header="851" w:footer="851"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006FF1" w14:textId="77777777" w:rsidR="00576608" w:rsidRDefault="00576608" w:rsidP="007454B1">
      <w:r>
        <w:separator/>
      </w:r>
    </w:p>
  </w:endnote>
  <w:endnote w:type="continuationSeparator" w:id="0">
    <w:p w14:paraId="5E4AA481" w14:textId="77777777" w:rsidR="00576608" w:rsidRDefault="00576608" w:rsidP="00745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Britannic Bold">
    <w:panose1 w:val="020B0903060703020204"/>
    <w:charset w:val="4D"/>
    <w:family w:val="swiss"/>
    <w:pitch w:val="variable"/>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Times New Roman (Theme Headings">
    <w:altName w:val="Times New Roman"/>
    <w:panose1 w:val="020B06040202020202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Traditional Arabic">
    <w:altName w:val="Times New Roman"/>
    <w:panose1 w:val="020B0604020202020204"/>
    <w:charset w:val="00"/>
    <w:family w:val="roman"/>
    <w:pitch w:val="variable"/>
    <w:sig w:usb0="00002003" w:usb1="80000000" w:usb2="00000008" w:usb3="00000000" w:csb0="00000041" w:csb1="00000000"/>
  </w:font>
  <w:font w:name="Courier">
    <w:panose1 w:val="02000500000000000000"/>
    <w:charset w:val="00"/>
    <w:family w:val="auto"/>
    <w:pitch w:val="variable"/>
    <w:sig w:usb0="00000003"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Times">
    <w:panose1 w:val="0200050000000000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044510193"/>
      <w:docPartObj>
        <w:docPartGallery w:val="Page Numbers (Bottom of Page)"/>
        <w:docPartUnique/>
      </w:docPartObj>
    </w:sdtPr>
    <w:sdtContent>
      <w:p w14:paraId="736AD685" w14:textId="021D3E23" w:rsidR="00471DE9" w:rsidRDefault="00471DE9" w:rsidP="00BB58B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EACBA0F" w14:textId="77777777" w:rsidR="00471DE9" w:rsidRDefault="00471DE9" w:rsidP="00B1334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896634730"/>
      <w:docPartObj>
        <w:docPartGallery w:val="Page Numbers (Bottom of Page)"/>
        <w:docPartUnique/>
      </w:docPartObj>
    </w:sdtPr>
    <w:sdtContent>
      <w:p w14:paraId="31EE6540" w14:textId="3189F1E5" w:rsidR="00471DE9" w:rsidRDefault="00471DE9" w:rsidP="00BB58B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BC5E4FC" w14:textId="77777777" w:rsidR="00471DE9" w:rsidRDefault="00471DE9" w:rsidP="00B13348">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54BE3D" w14:textId="0166DB2E" w:rsidR="00471DE9" w:rsidRDefault="00471DE9" w:rsidP="008A464C">
    <w:r>
      <w:rPr>
        <w:noProof/>
        <w:lang w:val="en-GB" w:eastAsia="en-GB"/>
      </w:rPr>
      <mc:AlternateContent>
        <mc:Choice Requires="wps">
          <w:drawing>
            <wp:anchor distT="0" distB="0" distL="114300" distR="114300" simplePos="0" relativeHeight="251660288" behindDoc="0" locked="1" layoutInCell="1" allowOverlap="1" wp14:anchorId="6F29DE5E" wp14:editId="348585B2">
              <wp:simplePos x="0" y="0"/>
              <wp:positionH relativeFrom="margin">
                <wp:posOffset>8038465</wp:posOffset>
              </wp:positionH>
              <wp:positionV relativeFrom="paragraph">
                <wp:posOffset>-2884170</wp:posOffset>
              </wp:positionV>
              <wp:extent cx="478155" cy="422275"/>
              <wp:effectExtent l="0" t="0" r="508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155" cy="422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44C040" w14:textId="77777777" w:rsidR="00471DE9" w:rsidRDefault="00471DE9" w:rsidP="008A464C">
                          <w:pPr>
                            <w:pStyle w:val="Footer"/>
                          </w:pPr>
                          <w:r>
                            <w:fldChar w:fldCharType="begin"/>
                          </w:r>
                          <w:r>
                            <w:instrText xml:space="preserve"> PAGE   \* MERGEFORMAT </w:instrText>
                          </w:r>
                          <w:r>
                            <w:fldChar w:fldCharType="separate"/>
                          </w:r>
                          <w:r>
                            <w:rPr>
                              <w:noProof/>
                            </w:rPr>
                            <w:t>89</w:t>
                          </w:r>
                          <w:r>
                            <w:rPr>
                              <w:noProof/>
                            </w:rPr>
                            <w:fldChar w:fldCharType="end"/>
                          </w:r>
                        </w:p>
                      </w:txbxContent>
                    </wps:txbx>
                    <wps:bodyPr rot="0" vert="vert"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F29DE5E" id="_x0000_t202" coordsize="21600,21600" o:spt="202" path="m,l,21600r21600,l21600,xe">
              <v:stroke joinstyle="miter"/>
              <v:path gradientshapeok="t" o:connecttype="rect"/>
            </v:shapetype>
            <v:shape id="Text Box 1" o:spid="_x0000_s1026" type="#_x0000_t202" style="position:absolute;margin-left:632.95pt;margin-top:-227.1pt;width:37.65pt;height:33.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" stroked="f">
              <v:textbox style="layout-flow:vertical">
                <w:txbxContent>
                  <w:p w14:paraId="3444C040" w14:textId="77777777" w:rsidR="00BB58B3" w:rsidRDefault="00BB58B3" w:rsidP="008A464C">
                    <w:pPr>
                      <w:pStyle w:val="Footer"/>
                    </w:pPr>
                    <w:r>
                      <w:fldChar w:fldCharType="begin"/>
                    </w:r>
                    <w:r>
                      <w:instrText xml:space="preserve"> PAGE   \* MERGEFORMAT </w:instrText>
                    </w:r>
                    <w:r>
                      <w:fldChar w:fldCharType="separate"/>
                    </w:r>
                    <w:r>
                      <w:rPr>
                        <w:noProof/>
                      </w:rPr>
                      <w:t>89</w:t>
                    </w:r>
                    <w:r>
                      <w:rPr>
                        <w:noProof/>
                      </w:rP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DD7EDB" w14:textId="77777777" w:rsidR="00576608" w:rsidRDefault="00576608" w:rsidP="007454B1">
      <w:r>
        <w:separator/>
      </w:r>
    </w:p>
  </w:footnote>
  <w:footnote w:type="continuationSeparator" w:id="0">
    <w:p w14:paraId="10304C1C" w14:textId="77777777" w:rsidR="00576608" w:rsidRDefault="00576608" w:rsidP="007454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883530" w14:textId="4024A2F6" w:rsidR="00471DE9" w:rsidRDefault="00471DE9" w:rsidP="00EF62DD">
    <w:pPr>
      <w:pStyle w:val="Header"/>
    </w:pPr>
  </w:p>
  <w:p w14:paraId="266D2910" w14:textId="77777777" w:rsidR="00471DE9" w:rsidRPr="00EF62DD" w:rsidRDefault="00471DE9" w:rsidP="00EF62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87303" w14:textId="77777777" w:rsidR="00471DE9" w:rsidRPr="00D54E0C" w:rsidRDefault="00471DE9" w:rsidP="008A464C">
    <w:pPr>
      <w:pStyle w:val="Foot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A6146"/>
    <w:multiLevelType w:val="multilevel"/>
    <w:tmpl w:val="E8B4F58E"/>
    <w:styleLink w:val="02aList-Mazleha-Indent1x"/>
    <w:lvl w:ilvl="0">
      <w:start w:val="1"/>
      <w:numFmt w:val="decimal"/>
      <w:lvlText w:val="%1)"/>
      <w:lvlJc w:val="left"/>
      <w:pPr>
        <w:tabs>
          <w:tab w:val="num" w:pos="720"/>
        </w:tabs>
        <w:ind w:left="1418" w:hanging="698"/>
      </w:pPr>
      <w:rPr>
        <w:rFonts w:ascii="Times New Roman" w:hAnsi="Times New Roman" w:cs="Times New Roman" w:hint="default"/>
        <w:b w:val="0"/>
        <w:i w:val="0"/>
        <w:sz w:val="24"/>
      </w:rPr>
    </w:lvl>
    <w:lvl w:ilvl="1">
      <w:start w:val="1"/>
      <w:numFmt w:val="lowerLetter"/>
      <w:lvlText w:val="%2)"/>
      <w:lvlJc w:val="left"/>
      <w:pPr>
        <w:ind w:left="1985" w:hanging="567"/>
      </w:pPr>
      <w:rPr>
        <w:rFonts w:ascii="Times New Roman" w:hAnsi="Times New Roman" w:cs="Times New Roman" w:hint="default"/>
        <w:b w:val="0"/>
        <w:i w:val="0"/>
        <w:sz w:val="24"/>
      </w:rPr>
    </w:lvl>
    <w:lvl w:ilvl="2">
      <w:start w:val="1"/>
      <w:numFmt w:val="bullet"/>
      <w:lvlText w:val=""/>
      <w:lvlJc w:val="left"/>
      <w:pPr>
        <w:ind w:left="2268" w:hanging="283"/>
      </w:pPr>
      <w:rPr>
        <w:rFonts w:ascii="Wingdings" w:hAnsi="Wingdings"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 w15:restartNumberingAfterBreak="0">
    <w:nsid w:val="06E060F2"/>
    <w:multiLevelType w:val="multilevel"/>
    <w:tmpl w:val="0010A18E"/>
    <w:styleLink w:val="01aList-Mazleha"/>
    <w:lvl w:ilvl="0">
      <w:start w:val="1"/>
      <w:numFmt w:val="decimal"/>
      <w:lvlText w:val="%1)"/>
      <w:lvlJc w:val="left"/>
      <w:pPr>
        <w:ind w:left="720" w:hanging="720"/>
      </w:pPr>
      <w:rPr>
        <w:rFonts w:ascii="Times New Roman" w:hAnsi="Times New Roman" w:cs="Times New Roman" w:hint="default"/>
        <w:b w:val="0"/>
        <w:i w:val="0"/>
        <w:sz w:val="24"/>
      </w:rPr>
    </w:lvl>
    <w:lvl w:ilvl="1">
      <w:start w:val="1"/>
      <w:numFmt w:val="lowerLetter"/>
      <w:lvlText w:val="%2)"/>
      <w:lvlJc w:val="left"/>
      <w:pPr>
        <w:ind w:left="1418" w:hanging="698"/>
      </w:pPr>
      <w:rPr>
        <w:rFonts w:ascii="Times New Roman" w:hAnsi="Times New Roman" w:cs="Times New Roman" w:hint="default"/>
        <w:b w:val="0"/>
        <w:i w:val="0"/>
        <w:sz w:val="24"/>
      </w:rPr>
    </w:lvl>
    <w:lvl w:ilvl="2">
      <w:start w:val="1"/>
      <w:numFmt w:val="lowerRoman"/>
      <w:lvlText w:val="%3)"/>
      <w:lvlJc w:val="left"/>
      <w:pPr>
        <w:tabs>
          <w:tab w:val="num" w:pos="1418"/>
        </w:tabs>
        <w:ind w:left="1985" w:hanging="567"/>
      </w:pPr>
      <w:rPr>
        <w:rFonts w:ascii="Times New Roman" w:hAnsi="Times New Roman" w:cs="Times New Roman" w:hint="default"/>
        <w:b w:val="0"/>
        <w:i w:val="0"/>
        <w:sz w:val="24"/>
      </w:rPr>
    </w:lvl>
    <w:lvl w:ilvl="3">
      <w:start w:val="1"/>
      <w:numFmt w:val="decimal"/>
      <w:lvlText w:val="%4)"/>
      <w:lvlJc w:val="left"/>
      <w:pPr>
        <w:tabs>
          <w:tab w:val="num" w:pos="1985"/>
        </w:tabs>
        <w:ind w:left="2552" w:hanging="567"/>
      </w:pPr>
      <w:rPr>
        <w:rFonts w:ascii="Times New Roman" w:hAnsi="Times New Roman" w:cs="Times New Roman" w:hint="default"/>
        <w:b w:val="0"/>
        <w:i w:val="0"/>
        <w:sz w:val="24"/>
      </w:rPr>
    </w:lvl>
    <w:lvl w:ilvl="4">
      <w:start w:val="1"/>
      <w:numFmt w:val="lowerLetter"/>
      <w:lvlText w:val="%5)"/>
      <w:lvlJc w:val="left"/>
      <w:pPr>
        <w:ind w:left="3119" w:hanging="567"/>
      </w:pPr>
      <w:rPr>
        <w:rFonts w:ascii="Times New Roman" w:hAnsi="Times New Roman" w:cs="Times New Roman" w:hint="default"/>
        <w:b w:val="0"/>
        <w:i w:val="0"/>
        <w:sz w:val="24"/>
      </w:rPr>
    </w:lvl>
    <w:lvl w:ilvl="5">
      <w:start w:val="1"/>
      <w:numFmt w:val="lowerRoman"/>
      <w:lvlText w:val="(%6)"/>
      <w:lvlJc w:val="left"/>
      <w:pPr>
        <w:ind w:left="3686" w:hanging="567"/>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 w15:restartNumberingAfterBreak="0">
    <w:nsid w:val="070D3FE4"/>
    <w:multiLevelType w:val="multilevel"/>
    <w:tmpl w:val="4DBEF814"/>
    <w:styleLink w:val="Mazleha-GayaUKM-Lampiran"/>
    <w:lvl w:ilvl="0">
      <w:start w:val="1"/>
      <w:numFmt w:val="upperLetter"/>
      <w:pStyle w:val="LampiranA"/>
      <w:lvlText w:val="Lampiran %1"/>
      <w:lvlJc w:val="left"/>
      <w:pPr>
        <w:tabs>
          <w:tab w:val="num" w:pos="1418"/>
        </w:tabs>
      </w:pPr>
      <w:rPr>
        <w:rFonts w:ascii="Times New Roman" w:hAnsi="Times New Roman" w:cs="Times New Roman" w:hint="default"/>
        <w:caps/>
        <w:sz w:val="22"/>
      </w:rPr>
    </w:lvl>
    <w:lvl w:ilvl="1">
      <w:start w:val="1"/>
      <w:numFmt w:val="decimal"/>
      <w:pStyle w:val="LampiranA1"/>
      <w:lvlText w:val="Lampiran %1.%2"/>
      <w:lvlJc w:val="left"/>
      <w:pPr>
        <w:tabs>
          <w:tab w:val="num" w:pos="1701"/>
        </w:tabs>
      </w:pPr>
      <w:rPr>
        <w:rFonts w:ascii="Times New Roman" w:hAnsi="Times New Roman" w:cs="Times New Roman" w:hint="default"/>
        <w:caps/>
        <w:sz w:val="22"/>
      </w:rPr>
    </w:lvl>
    <w:lvl w:ilvl="2">
      <w:start w:val="1"/>
      <w:numFmt w:val="decimal"/>
      <w:pStyle w:val="LampiranA11"/>
      <w:lvlText w:val="Lampiran %1.%2.%3"/>
      <w:lvlJc w:val="left"/>
      <w:pPr>
        <w:tabs>
          <w:tab w:val="num" w:pos="1843"/>
        </w:tabs>
      </w:pPr>
      <w:rPr>
        <w:rFonts w:ascii="Times New Roman" w:hAnsi="Times New Roman" w:cs="Times New Roman" w:hint="default"/>
        <w:caps/>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 w15:restartNumberingAfterBreak="0">
    <w:nsid w:val="0F764B7C"/>
    <w:multiLevelType w:val="multilevel"/>
    <w:tmpl w:val="5E7E730E"/>
    <w:styleLink w:val="01dList-Mazleha"/>
    <w:lvl w:ilvl="0">
      <w:start w:val="1"/>
      <w:numFmt w:val="lowerLetter"/>
      <w:lvlText w:val="%1)"/>
      <w:lvlJc w:val="left"/>
      <w:pPr>
        <w:ind w:left="720" w:hanging="720"/>
      </w:pPr>
      <w:rPr>
        <w:rFonts w:ascii="Times New Roman" w:hAnsi="Times New Roman" w:cs="Times New Roman" w:hint="default"/>
        <w:b w:val="0"/>
        <w:bCs/>
        <w:i w:val="0"/>
        <w:iCs w:val="0"/>
        <w:caps w:val="0"/>
        <w:smallCaps w:val="0"/>
        <w:sz w:val="24"/>
        <w:szCs w:val="24"/>
      </w:rPr>
    </w:lvl>
    <w:lvl w:ilvl="1">
      <w:start w:val="1"/>
      <w:numFmt w:val="lowerRoman"/>
      <w:lvlText w:val="%2)"/>
      <w:lvlJc w:val="left"/>
      <w:pPr>
        <w:tabs>
          <w:tab w:val="num" w:pos="1418"/>
        </w:tabs>
        <w:ind w:left="1418" w:hanging="698"/>
      </w:pPr>
      <w:rPr>
        <w:rFonts w:ascii="Times New Roman" w:hAnsi="Times New Roman" w:cs="Times New Roman" w:hint="default"/>
        <w:b w:val="0"/>
        <w:i w:val="0"/>
        <w:sz w:val="24"/>
      </w:rPr>
    </w:lvl>
    <w:lvl w:ilvl="2">
      <w:start w:val="1"/>
      <w:numFmt w:val="bullet"/>
      <w:lvlText w:val=""/>
      <w:lvlJc w:val="left"/>
      <w:pPr>
        <w:ind w:left="1701" w:hanging="283"/>
      </w:pPr>
      <w:rPr>
        <w:rFonts w:ascii="Wingdings" w:hAnsi="Wingdings" w:hint="default"/>
      </w:rPr>
    </w:lvl>
    <w:lvl w:ilvl="3">
      <w:start w:val="1"/>
      <w:numFmt w:val="decimal"/>
      <w:isLgl/>
      <w:lvlText w:val="%1.%3.%4"/>
      <w:lvlJc w:val="left"/>
      <w:pPr>
        <w:ind w:left="709" w:hanging="709"/>
      </w:pPr>
      <w:rPr>
        <w:rFonts w:cs="Times New Roman" w:hint="default"/>
      </w:rPr>
    </w:lvl>
    <w:lvl w:ilvl="4">
      <w:start w:val="1"/>
      <w:numFmt w:val="lowerLetter"/>
      <w:lvlText w:val="%5."/>
      <w:lvlJc w:val="left"/>
      <w:pPr>
        <w:ind w:left="709" w:hanging="709"/>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b/>
        <w:bCs/>
        <w:i w:val="0"/>
        <w:iCs w:val="0"/>
        <w:caps/>
        <w:sz w:val="24"/>
        <w:szCs w:val="24"/>
      </w:rPr>
    </w:lvl>
  </w:abstractNum>
  <w:abstractNum w:abstractNumId="4" w15:restartNumberingAfterBreak="0">
    <w:nsid w:val="2007703D"/>
    <w:multiLevelType w:val="multilevel"/>
    <w:tmpl w:val="89DEB31C"/>
    <w:styleLink w:val="02dList-Mazleha-Indent1x"/>
    <w:lvl w:ilvl="0">
      <w:start w:val="1"/>
      <w:numFmt w:val="lowerLetter"/>
      <w:lvlText w:val="%1)"/>
      <w:lvlJc w:val="left"/>
      <w:pPr>
        <w:tabs>
          <w:tab w:val="num" w:pos="720"/>
        </w:tabs>
        <w:ind w:left="1418" w:hanging="698"/>
      </w:pPr>
      <w:rPr>
        <w:rFonts w:ascii="Times New Roman" w:hAnsi="Times New Roman" w:cs="Times New Roman" w:hint="default"/>
        <w:b w:val="0"/>
        <w:i w:val="0"/>
        <w:sz w:val="24"/>
      </w:rPr>
    </w:lvl>
    <w:lvl w:ilvl="1">
      <w:start w:val="1"/>
      <w:numFmt w:val="lowerRoman"/>
      <w:lvlText w:val="%2)"/>
      <w:lvlJc w:val="left"/>
      <w:pPr>
        <w:tabs>
          <w:tab w:val="num" w:pos="1418"/>
        </w:tabs>
        <w:ind w:left="1985" w:hanging="567"/>
      </w:pPr>
      <w:rPr>
        <w:rFonts w:ascii="Times New Roman" w:hAnsi="Times New Roman" w:cs="Times New Roman" w:hint="default"/>
        <w:b w:val="0"/>
        <w:i w:val="0"/>
        <w:sz w:val="24"/>
      </w:rPr>
    </w:lvl>
    <w:lvl w:ilvl="2">
      <w:start w:val="1"/>
      <w:numFmt w:val="bullet"/>
      <w:lvlText w:val=""/>
      <w:lvlJc w:val="left"/>
      <w:pPr>
        <w:ind w:left="2268" w:hanging="283"/>
      </w:pPr>
      <w:rPr>
        <w:rFonts w:ascii="Wingdings" w:hAnsi="Wingdings" w:hint="default"/>
        <w:sz w:val="24"/>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 w15:restartNumberingAfterBreak="0">
    <w:nsid w:val="25515F77"/>
    <w:multiLevelType w:val="multilevel"/>
    <w:tmpl w:val="EAD6C942"/>
    <w:styleLink w:val="02cList-Mazleha-Indent1x"/>
    <w:lvl w:ilvl="0">
      <w:start w:val="1"/>
      <w:numFmt w:val="lowerRoman"/>
      <w:lvlText w:val="%1)"/>
      <w:lvlJc w:val="left"/>
      <w:pPr>
        <w:ind w:left="1418" w:hanging="698"/>
      </w:pPr>
      <w:rPr>
        <w:rFonts w:ascii="Times New Roman" w:hAnsi="Times New Roman" w:cs="Times New Roman" w:hint="default"/>
        <w:caps w:val="0"/>
        <w:sz w:val="24"/>
      </w:rPr>
    </w:lvl>
    <w:lvl w:ilvl="1">
      <w:start w:val="1"/>
      <w:numFmt w:val="lowerLetter"/>
      <w:lvlText w:val="%2."/>
      <w:lvlJc w:val="left"/>
      <w:pPr>
        <w:ind w:left="1985" w:hanging="567"/>
      </w:pPr>
      <w:rPr>
        <w:rFonts w:ascii="Times New Roman" w:hAnsi="Times New Roman" w:cs="Times New Roman" w:hint="default"/>
        <w:caps w:val="0"/>
        <w:sz w:val="24"/>
      </w:rPr>
    </w:lvl>
    <w:lvl w:ilvl="2">
      <w:start w:val="1"/>
      <w:numFmt w:val="bullet"/>
      <w:lvlText w:val=""/>
      <w:lvlJc w:val="left"/>
      <w:pPr>
        <w:ind w:left="2268" w:hanging="283"/>
      </w:pPr>
      <w:rPr>
        <w:rFonts w:ascii="Wingdings" w:hAnsi="Wingdings" w:hint="default"/>
        <w:b w:val="0"/>
        <w:i w:val="0"/>
        <w:caps w:val="0"/>
        <w:sz w:val="24"/>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 w15:restartNumberingAfterBreak="0">
    <w:nsid w:val="286A2DE6"/>
    <w:multiLevelType w:val="multilevel"/>
    <w:tmpl w:val="A1E8AF44"/>
    <w:styleLink w:val="01cList-Mazleha"/>
    <w:lvl w:ilvl="0">
      <w:start w:val="1"/>
      <w:numFmt w:val="lowerRoman"/>
      <w:lvlText w:val="%1)"/>
      <w:lvlJc w:val="left"/>
      <w:pPr>
        <w:ind w:left="720" w:hanging="720"/>
      </w:pPr>
      <w:rPr>
        <w:rFonts w:ascii="Times New Roman" w:hAnsi="Times New Roman" w:cs="Times New Roman" w:hint="default"/>
        <w:sz w:val="24"/>
      </w:rPr>
    </w:lvl>
    <w:lvl w:ilvl="1">
      <w:start w:val="1"/>
      <w:numFmt w:val="lowerLetter"/>
      <w:lvlText w:val="%2)"/>
      <w:lvlJc w:val="left"/>
      <w:pPr>
        <w:ind w:left="1418" w:hanging="698"/>
      </w:pPr>
      <w:rPr>
        <w:rFonts w:cs="Times New Roman" w:hint="default"/>
      </w:rPr>
    </w:lvl>
    <w:lvl w:ilvl="2">
      <w:start w:val="1"/>
      <w:numFmt w:val="bullet"/>
      <w:lvlText w:val=""/>
      <w:lvlJc w:val="left"/>
      <w:pPr>
        <w:tabs>
          <w:tab w:val="num" w:pos="1418"/>
        </w:tabs>
        <w:ind w:left="1701" w:hanging="283"/>
      </w:pPr>
      <w:rPr>
        <w:rFonts w:ascii="Wingdings" w:hAnsi="Wingdings"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7" w15:restartNumberingAfterBreak="0">
    <w:nsid w:val="2D4858DE"/>
    <w:multiLevelType w:val="hybridMultilevel"/>
    <w:tmpl w:val="AFCE08E8"/>
    <w:lvl w:ilvl="0" w:tplc="1876ADA6">
      <w:start w:val="1"/>
      <w:numFmt w:val="bullet"/>
      <w:pStyle w:val="21aKotak-Isi-Kiri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E254FF"/>
    <w:multiLevelType w:val="multilevel"/>
    <w:tmpl w:val="2228B87E"/>
    <w:styleLink w:val="Mazleha-UKM-Melayu"/>
    <w:lvl w:ilvl="0">
      <w:start w:val="1"/>
      <w:numFmt w:val="decimal"/>
      <w:pStyle w:val="Heading1"/>
      <w:lvlText w:val="%1"/>
      <w:lvlJc w:val="left"/>
      <w:pPr>
        <w:ind w:left="720" w:hanging="720"/>
      </w:pPr>
      <w:rPr>
        <w:rFonts w:ascii="Times New Roman" w:hAnsi="Times New Roman" w:cs="Times New Roman" w:hint="default"/>
        <w:b/>
        <w:i w:val="0"/>
        <w:caps w:val="0"/>
        <w:vanish/>
        <w:color w:val="FF0000"/>
        <w:sz w:val="22"/>
      </w:rPr>
    </w:lvl>
    <w:lvl w:ilvl="1">
      <w:start w:val="1"/>
      <w:numFmt w:val="upperRoman"/>
      <w:lvlRestart w:val="0"/>
      <w:pStyle w:val="09aLevel01"/>
      <w:lvlText w:val="Bab %2"/>
      <w:lvlJc w:val="left"/>
      <w:pPr>
        <w:tabs>
          <w:tab w:val="num" w:pos="13186"/>
        </w:tabs>
      </w:pPr>
      <w:rPr>
        <w:rFonts w:ascii="Times New Roman" w:hAnsi="Times New Roman" w:cs="Times New Roman" w:hint="default"/>
        <w:b/>
        <w:i w:val="0"/>
        <w:caps/>
        <w:vanish w:val="0"/>
        <w:color w:val="auto"/>
        <w:sz w:val="22"/>
      </w:rPr>
    </w:lvl>
    <w:lvl w:ilvl="2">
      <w:start w:val="1"/>
      <w:numFmt w:val="decimal"/>
      <w:pStyle w:val="09bLevel02"/>
      <w:lvlText w:val="%1.%3"/>
      <w:lvlJc w:val="left"/>
      <w:pPr>
        <w:ind w:left="720" w:hanging="720"/>
      </w:pPr>
      <w:rPr>
        <w:rFonts w:ascii="Times New Roman" w:hAnsi="Times New Roman" w:cs="Times New Roman" w:hint="default"/>
        <w:b/>
        <w:i w:val="0"/>
        <w:caps/>
        <w:vanish w:val="0"/>
        <w:sz w:val="22"/>
      </w:rPr>
    </w:lvl>
    <w:lvl w:ilvl="3">
      <w:start w:val="1"/>
      <w:numFmt w:val="decimal"/>
      <w:pStyle w:val="09cLevel03"/>
      <w:lvlText w:val="%1.%3.%4"/>
      <w:lvlJc w:val="left"/>
      <w:pPr>
        <w:ind w:left="720" w:hanging="720"/>
      </w:pPr>
      <w:rPr>
        <w:rFonts w:ascii="Times New Roman" w:hAnsi="Times New Roman" w:cs="Times New Roman" w:hint="default"/>
        <w:b/>
        <w:i w:val="0"/>
        <w:caps w:val="0"/>
        <w:vanish w:val="0"/>
        <w:sz w:val="22"/>
      </w:rPr>
    </w:lvl>
    <w:lvl w:ilvl="4">
      <w:start w:val="1"/>
      <w:numFmt w:val="lowerLetter"/>
      <w:pStyle w:val="09dLevel04"/>
      <w:lvlText w:val="%5."/>
      <w:lvlJc w:val="left"/>
      <w:pPr>
        <w:ind w:left="720" w:hanging="720"/>
      </w:pPr>
      <w:rPr>
        <w:rFonts w:ascii="Times New Roman" w:hAnsi="Times New Roman" w:cs="Times New Roman" w:hint="default"/>
        <w:b/>
        <w:i w:val="0"/>
        <w:caps w:val="0"/>
        <w:vanish w:val="0"/>
        <w:sz w:val="22"/>
      </w:rPr>
    </w:lvl>
    <w:lvl w:ilvl="5">
      <w:start w:val="1"/>
      <w:numFmt w:val="lowerRoman"/>
      <w:pStyle w:val="09eLevel05"/>
      <w:lvlText w:val="%6."/>
      <w:lvlJc w:val="left"/>
      <w:pPr>
        <w:ind w:left="720" w:hanging="720"/>
      </w:pPr>
      <w:rPr>
        <w:rFonts w:ascii="Times New Roman" w:hAnsi="Times New Roman" w:cs="Times New Roman" w:hint="default"/>
        <w:b/>
        <w:i w:val="0"/>
        <w:caps w:val="0"/>
        <w:vanish w:val="0"/>
        <w:sz w:val="22"/>
      </w:rPr>
    </w:lvl>
    <w:lvl w:ilvl="6">
      <w:start w:val="1"/>
      <w:numFmt w:val="decimal"/>
      <w:lvlText w:val="%7."/>
      <w:lvlJc w:val="left"/>
      <w:pPr>
        <w:ind w:left="720" w:hanging="720"/>
      </w:pPr>
      <w:rPr>
        <w:rFonts w:ascii="Times New Roman" w:hAnsi="Times New Roman" w:cs="Times New Roman" w:hint="default"/>
        <w:b/>
        <w:i w:val="0"/>
        <w:caps w:val="0"/>
        <w:vanish w:val="0"/>
        <w:sz w:val="22"/>
      </w:rPr>
    </w:lvl>
    <w:lvl w:ilvl="7">
      <w:start w:val="1"/>
      <w:numFmt w:val="lowerLetter"/>
      <w:lvlText w:val="%8."/>
      <w:lvlJc w:val="left"/>
      <w:pPr>
        <w:ind w:left="720" w:hanging="720"/>
      </w:pPr>
      <w:rPr>
        <w:rFonts w:ascii="Times New Roman" w:hAnsi="Times New Roman" w:cs="Times New Roman" w:hint="default"/>
        <w:b/>
        <w:i w:val="0"/>
        <w:caps w:val="0"/>
        <w:vanish w:val="0"/>
        <w:sz w:val="22"/>
      </w:rPr>
    </w:lvl>
    <w:lvl w:ilvl="8">
      <w:start w:val="1"/>
      <w:numFmt w:val="lowerRoman"/>
      <w:lvlText w:val="%9."/>
      <w:lvlJc w:val="left"/>
      <w:pPr>
        <w:ind w:left="720" w:hanging="720"/>
      </w:pPr>
      <w:rPr>
        <w:rFonts w:ascii="Times New Roman" w:hAnsi="Times New Roman" w:cs="Times New Roman" w:hint="default"/>
        <w:b/>
        <w:i w:val="0"/>
        <w:caps w:val="0"/>
        <w:vanish w:val="0"/>
        <w:sz w:val="22"/>
      </w:rPr>
    </w:lvl>
  </w:abstractNum>
  <w:abstractNum w:abstractNumId="9" w15:restartNumberingAfterBreak="0">
    <w:nsid w:val="2FB501C4"/>
    <w:multiLevelType w:val="multilevel"/>
    <w:tmpl w:val="CC009E4A"/>
    <w:styleLink w:val="01bList-Mazleha"/>
    <w:lvl w:ilvl="0">
      <w:start w:val="1"/>
      <w:numFmt w:val="decimal"/>
      <w:lvlText w:val="%1."/>
      <w:lvlJc w:val="left"/>
      <w:pPr>
        <w:ind w:left="720" w:hanging="720"/>
      </w:pPr>
      <w:rPr>
        <w:rFonts w:ascii="Times New Roman" w:hAnsi="Times New Roman" w:cs="Times New Roman" w:hint="default"/>
        <w:b w:val="0"/>
        <w:i w:val="0"/>
        <w:caps w:val="0"/>
        <w:vanish w:val="0"/>
        <w:color w:val="auto"/>
        <w:sz w:val="24"/>
      </w:rPr>
    </w:lvl>
    <w:lvl w:ilvl="1">
      <w:start w:val="1"/>
      <w:numFmt w:val="lowerLetter"/>
      <w:lvlText w:val="%2."/>
      <w:lvlJc w:val="left"/>
      <w:pPr>
        <w:tabs>
          <w:tab w:val="num" w:pos="851"/>
        </w:tabs>
        <w:ind w:left="1418" w:hanging="698"/>
      </w:pPr>
      <w:rPr>
        <w:rFonts w:ascii="Times New Roman" w:hAnsi="Times New Roman" w:cs="Times New Roman" w:hint="default"/>
        <w:b w:val="0"/>
        <w:i w:val="0"/>
        <w:caps w:val="0"/>
        <w:vanish w:val="0"/>
        <w:color w:val="auto"/>
        <w:sz w:val="24"/>
      </w:rPr>
    </w:lvl>
    <w:lvl w:ilvl="2">
      <w:start w:val="1"/>
      <w:numFmt w:val="lowerRoman"/>
      <w:lvlText w:val="%3."/>
      <w:lvlJc w:val="left"/>
      <w:pPr>
        <w:tabs>
          <w:tab w:val="num" w:pos="1418"/>
        </w:tabs>
        <w:ind w:left="1985" w:hanging="567"/>
      </w:pPr>
      <w:rPr>
        <w:rFonts w:ascii="Times New Roman" w:hAnsi="Times New Roman" w:cs="Times New Roman" w:hint="default"/>
        <w:b w:val="0"/>
        <w:i w:val="0"/>
        <w:caps w:val="0"/>
        <w:vanish w:val="0"/>
        <w:sz w:val="24"/>
      </w:rPr>
    </w:lvl>
    <w:lvl w:ilvl="3">
      <w:start w:val="1"/>
      <w:numFmt w:val="decimal"/>
      <w:lvlText w:val="%4."/>
      <w:lvlJc w:val="left"/>
      <w:pPr>
        <w:tabs>
          <w:tab w:val="num" w:pos="1985"/>
        </w:tabs>
        <w:ind w:left="2552" w:hanging="567"/>
      </w:pPr>
      <w:rPr>
        <w:rFonts w:ascii="Times New Roman" w:hAnsi="Times New Roman" w:cs="Times New Roman" w:hint="default"/>
        <w:b w:val="0"/>
        <w:i w:val="0"/>
        <w:caps w:val="0"/>
        <w:vanish w:val="0"/>
        <w:sz w:val="24"/>
      </w:rPr>
    </w:lvl>
    <w:lvl w:ilvl="4">
      <w:start w:val="1"/>
      <w:numFmt w:val="lowerLetter"/>
      <w:lvlText w:val="%5."/>
      <w:lvlJc w:val="left"/>
      <w:pPr>
        <w:tabs>
          <w:tab w:val="num" w:pos="2552"/>
        </w:tabs>
        <w:ind w:left="3119" w:hanging="567"/>
      </w:pPr>
      <w:rPr>
        <w:rFonts w:ascii="Times New Roman" w:hAnsi="Times New Roman" w:cs="Times New Roman" w:hint="default"/>
        <w:b w:val="0"/>
        <w:i w:val="0"/>
        <w:caps w:val="0"/>
        <w:vanish w:val="0"/>
        <w:sz w:val="24"/>
      </w:rPr>
    </w:lvl>
    <w:lvl w:ilvl="5">
      <w:start w:val="1"/>
      <w:numFmt w:val="lowerRoman"/>
      <w:lvlText w:val="%6."/>
      <w:lvlJc w:val="left"/>
      <w:pPr>
        <w:ind w:left="3686" w:hanging="567"/>
      </w:pPr>
      <w:rPr>
        <w:rFonts w:ascii="Times New Roman" w:hAnsi="Times New Roman" w:cs="Times New Roman" w:hint="default"/>
        <w:b w:val="0"/>
        <w:i w:val="0"/>
        <w:caps w:val="0"/>
        <w:vanish w:val="0"/>
        <w:sz w:val="24"/>
      </w:rPr>
    </w:lvl>
    <w:lvl w:ilvl="6">
      <w:start w:val="1"/>
      <w:numFmt w:val="none"/>
      <w:lvlText w:val=""/>
      <w:lvlJc w:val="left"/>
      <w:pPr>
        <w:ind w:left="720" w:hanging="720"/>
      </w:pPr>
      <w:rPr>
        <w:rFonts w:ascii="Times New Roman" w:hAnsi="Times New Roman" w:cs="Times New Roman" w:hint="default"/>
        <w:b/>
        <w:i w:val="0"/>
        <w:caps w:val="0"/>
        <w:vanish w:val="0"/>
        <w:sz w:val="22"/>
      </w:rPr>
    </w:lvl>
    <w:lvl w:ilvl="7">
      <w:start w:val="1"/>
      <w:numFmt w:val="none"/>
      <w:lvlText w:val=""/>
      <w:lvlJc w:val="left"/>
      <w:pPr>
        <w:ind w:left="720" w:hanging="720"/>
      </w:pPr>
      <w:rPr>
        <w:rFonts w:ascii="Times New Roman" w:hAnsi="Times New Roman" w:cs="Times New Roman" w:hint="default"/>
        <w:b/>
        <w:i w:val="0"/>
        <w:caps w:val="0"/>
        <w:vanish w:val="0"/>
        <w:sz w:val="22"/>
      </w:rPr>
    </w:lvl>
    <w:lvl w:ilvl="8">
      <w:start w:val="1"/>
      <w:numFmt w:val="none"/>
      <w:lvlText w:val=""/>
      <w:lvlJc w:val="left"/>
      <w:pPr>
        <w:ind w:left="720" w:hanging="720"/>
      </w:pPr>
      <w:rPr>
        <w:rFonts w:ascii="Times New Roman" w:hAnsi="Times New Roman" w:cs="Times New Roman" w:hint="default"/>
        <w:b/>
        <w:i w:val="0"/>
        <w:caps w:val="0"/>
        <w:vanish w:val="0"/>
        <w:sz w:val="22"/>
      </w:rPr>
    </w:lvl>
  </w:abstractNum>
  <w:abstractNum w:abstractNumId="10" w15:restartNumberingAfterBreak="0">
    <w:nsid w:val="35181D60"/>
    <w:multiLevelType w:val="hybridMultilevel"/>
    <w:tmpl w:val="1AE89194"/>
    <w:lvl w:ilvl="0" w:tplc="7A42C48C">
      <w:start w:val="1"/>
      <w:numFmt w:val="decimal"/>
      <w:lvlText w:val="%1)"/>
      <w:lvlJc w:val="left"/>
      <w:pPr>
        <w:ind w:left="1440" w:hanging="360"/>
      </w:pPr>
      <w:rPr>
        <w:rFonts w:ascii="Times New Roman" w:eastAsia="MS Mincho" w:hAnsi="Times New Roman" w:cs="Times New Roman"/>
      </w:r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11" w15:restartNumberingAfterBreak="0">
    <w:nsid w:val="476D6E74"/>
    <w:multiLevelType w:val="multilevel"/>
    <w:tmpl w:val="C270F1A0"/>
    <w:styleLink w:val="03bList-Mazleha-Table"/>
    <w:lvl w:ilvl="0">
      <w:start w:val="1"/>
      <w:numFmt w:val="decimal"/>
      <w:lvlText w:val="%1."/>
      <w:lvlJc w:val="left"/>
      <w:pPr>
        <w:ind w:left="284" w:hanging="284"/>
      </w:pPr>
      <w:rPr>
        <w:rFonts w:ascii="Times New Roman" w:hAnsi="Times New Roman" w:cs="Times New Roman" w:hint="default"/>
        <w:b w:val="0"/>
        <w:i w:val="0"/>
        <w:sz w:val="20"/>
      </w:rPr>
    </w:lvl>
    <w:lvl w:ilvl="1">
      <w:start w:val="1"/>
      <w:numFmt w:val="lowerRoman"/>
      <w:lvlText w:val="%2."/>
      <w:lvlJc w:val="left"/>
      <w:pPr>
        <w:ind w:left="567" w:hanging="283"/>
      </w:pPr>
      <w:rPr>
        <w:rFonts w:ascii="Times New Roman" w:hAnsi="Times New Roman" w:cs="Times New Roman" w:hint="default"/>
        <w:b w:val="0"/>
        <w:i w:val="0"/>
        <w:sz w:val="20"/>
      </w:rPr>
    </w:lvl>
    <w:lvl w:ilvl="2">
      <w:start w:val="1"/>
      <w:numFmt w:val="lowerLetter"/>
      <w:lvlText w:val="%3."/>
      <w:lvlJc w:val="left"/>
      <w:pPr>
        <w:ind w:left="851" w:hanging="284"/>
      </w:pPr>
      <w:rPr>
        <w:rFonts w:ascii="Times New Roman" w:hAnsi="Times New Roman" w:cs="Times New Roman" w:hint="default"/>
        <w:b w:val="0"/>
        <w:i w:val="0"/>
        <w:sz w:val="20"/>
      </w:rPr>
    </w:lvl>
    <w:lvl w:ilvl="3">
      <w:start w:val="1"/>
      <w:numFmt w:val="bullet"/>
      <w:lvlText w:val=""/>
      <w:lvlJc w:val="left"/>
      <w:pPr>
        <w:ind w:left="1049" w:hanging="198"/>
      </w:pPr>
      <w:rPr>
        <w:rFonts w:ascii="Wingdings" w:hAnsi="Wingdings" w:hint="default"/>
        <w:sz w:val="24"/>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2" w15:restartNumberingAfterBreak="0">
    <w:nsid w:val="48053BFA"/>
    <w:multiLevelType w:val="multilevel"/>
    <w:tmpl w:val="30C69568"/>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15:restartNumberingAfterBreak="0">
    <w:nsid w:val="484E2EBB"/>
    <w:multiLevelType w:val="multilevel"/>
    <w:tmpl w:val="9F8E7BD2"/>
    <w:styleLink w:val="03aList-Mazleha-Table"/>
    <w:lvl w:ilvl="0">
      <w:start w:val="1"/>
      <w:numFmt w:val="decimal"/>
      <w:lvlText w:val="%1."/>
      <w:lvlJc w:val="left"/>
      <w:pPr>
        <w:ind w:left="284" w:hanging="284"/>
      </w:pPr>
      <w:rPr>
        <w:rFonts w:ascii="Times New Roman" w:hAnsi="Times New Roman" w:cs="Times New Roman" w:hint="default"/>
        <w:b w:val="0"/>
        <w:i w:val="0"/>
        <w:sz w:val="20"/>
      </w:rPr>
    </w:lvl>
    <w:lvl w:ilvl="1">
      <w:start w:val="1"/>
      <w:numFmt w:val="lowerLetter"/>
      <w:lvlText w:val="%2."/>
      <w:lvlJc w:val="left"/>
      <w:pPr>
        <w:ind w:left="567" w:hanging="283"/>
      </w:pPr>
      <w:rPr>
        <w:rFonts w:ascii="Times New Roman" w:hAnsi="Times New Roman" w:cs="Times New Roman" w:hint="default"/>
        <w:b w:val="0"/>
        <w:i w:val="0"/>
        <w:sz w:val="20"/>
      </w:rPr>
    </w:lvl>
    <w:lvl w:ilvl="2">
      <w:start w:val="1"/>
      <w:numFmt w:val="lowerRoman"/>
      <w:lvlText w:val="%3."/>
      <w:lvlJc w:val="left"/>
      <w:pPr>
        <w:tabs>
          <w:tab w:val="num" w:pos="567"/>
        </w:tabs>
        <w:ind w:left="851" w:hanging="284"/>
      </w:pPr>
      <w:rPr>
        <w:rFonts w:ascii="Times New Roman" w:hAnsi="Times New Roman" w:cs="Times New Roman" w:hint="default"/>
        <w:b w:val="0"/>
        <w:i w:val="0"/>
        <w:sz w:val="20"/>
      </w:rPr>
    </w:lvl>
    <w:lvl w:ilvl="3">
      <w:start w:val="1"/>
      <w:numFmt w:val="bullet"/>
      <w:lvlText w:val=""/>
      <w:lvlJc w:val="left"/>
      <w:pPr>
        <w:ind w:left="1049" w:hanging="198"/>
      </w:pPr>
      <w:rPr>
        <w:rFonts w:ascii="Wingdings" w:hAnsi="Wingdings" w:hint="default"/>
        <w:sz w:val="24"/>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4" w15:restartNumberingAfterBreak="0">
    <w:nsid w:val="55597ABC"/>
    <w:multiLevelType w:val="hybridMultilevel"/>
    <w:tmpl w:val="FFBC9A46"/>
    <w:lvl w:ilvl="0" w:tplc="17AA2F9A">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5B57FE"/>
    <w:multiLevelType w:val="hybridMultilevel"/>
    <w:tmpl w:val="1E6684AA"/>
    <w:lvl w:ilvl="0" w:tplc="C8DAE7E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5FD240F0"/>
    <w:multiLevelType w:val="multilevel"/>
    <w:tmpl w:val="EA3A45D0"/>
    <w:styleLink w:val="02bList-Mazleha-Indent1x"/>
    <w:lvl w:ilvl="0">
      <w:start w:val="1"/>
      <w:numFmt w:val="decimal"/>
      <w:lvlText w:val="%1."/>
      <w:lvlJc w:val="left"/>
      <w:pPr>
        <w:ind w:left="1418" w:hanging="698"/>
      </w:pPr>
      <w:rPr>
        <w:rFonts w:ascii="Times New Roman" w:hAnsi="Times New Roman" w:cs="Times New Roman" w:hint="default"/>
        <w:b w:val="0"/>
        <w:i w:val="0"/>
        <w:caps w:val="0"/>
        <w:vanish/>
        <w:color w:val="auto"/>
        <w:sz w:val="24"/>
      </w:rPr>
    </w:lvl>
    <w:lvl w:ilvl="1">
      <w:start w:val="1"/>
      <w:numFmt w:val="lowerLetter"/>
      <w:lvlText w:val="%2."/>
      <w:lvlJc w:val="left"/>
      <w:pPr>
        <w:ind w:left="1985" w:hanging="567"/>
      </w:pPr>
      <w:rPr>
        <w:rFonts w:ascii="Times New Roman" w:hAnsi="Times New Roman" w:cs="Times New Roman" w:hint="default"/>
        <w:b w:val="0"/>
        <w:i w:val="0"/>
        <w:caps w:val="0"/>
        <w:vanish w:val="0"/>
        <w:color w:val="auto"/>
        <w:sz w:val="24"/>
      </w:rPr>
    </w:lvl>
    <w:lvl w:ilvl="2">
      <w:start w:val="1"/>
      <w:numFmt w:val="bullet"/>
      <w:lvlText w:val=""/>
      <w:lvlJc w:val="left"/>
      <w:pPr>
        <w:ind w:left="2268" w:hanging="283"/>
      </w:pPr>
      <w:rPr>
        <w:rFonts w:ascii="Wingdings" w:hAnsi="Wingdings" w:hint="default"/>
        <w:b w:val="0"/>
        <w:i w:val="0"/>
        <w:caps w:val="0"/>
        <w:sz w:val="24"/>
      </w:rPr>
    </w:lvl>
    <w:lvl w:ilvl="3">
      <w:start w:val="1"/>
      <w:numFmt w:val="decimal"/>
      <w:lvlText w:val="%1.%3.%4"/>
      <w:lvlJc w:val="left"/>
      <w:pPr>
        <w:ind w:left="720" w:hanging="720"/>
      </w:pPr>
      <w:rPr>
        <w:rFonts w:ascii="Times New Roman" w:hAnsi="Times New Roman" w:cs="Times New Roman" w:hint="default"/>
        <w:b/>
        <w:i w:val="0"/>
        <w:caps w:val="0"/>
        <w:sz w:val="22"/>
      </w:rPr>
    </w:lvl>
    <w:lvl w:ilvl="4">
      <w:start w:val="1"/>
      <w:numFmt w:val="lowerLetter"/>
      <w:lvlText w:val="%5."/>
      <w:lvlJc w:val="left"/>
      <w:pPr>
        <w:ind w:left="720" w:hanging="720"/>
      </w:pPr>
      <w:rPr>
        <w:rFonts w:ascii="Times New Roman" w:hAnsi="Times New Roman" w:cs="Times New Roman" w:hint="default"/>
        <w:b/>
        <w:i w:val="0"/>
        <w:sz w:val="22"/>
      </w:rPr>
    </w:lvl>
    <w:lvl w:ilvl="5">
      <w:start w:val="1"/>
      <w:numFmt w:val="lowerRoman"/>
      <w:lvlText w:val="%6."/>
      <w:lvlJc w:val="left"/>
      <w:pPr>
        <w:ind w:left="720" w:hanging="720"/>
      </w:pPr>
      <w:rPr>
        <w:rFonts w:ascii="Times New Roman" w:hAnsi="Times New Roman" w:cs="Times New Roman" w:hint="default"/>
        <w:b/>
        <w:i w:val="0"/>
        <w:sz w:val="22"/>
      </w:rPr>
    </w:lvl>
    <w:lvl w:ilvl="6">
      <w:start w:val="1"/>
      <w:numFmt w:val="none"/>
      <w:lvlText w:val=""/>
      <w:lvlJc w:val="left"/>
      <w:pPr>
        <w:ind w:left="709" w:hanging="709"/>
      </w:pPr>
      <w:rPr>
        <w:rFonts w:ascii="Times New Roman" w:hAnsi="Times New Roman" w:cs="Times New Roman" w:hint="default"/>
        <w:b/>
        <w:i w:val="0"/>
        <w:sz w:val="24"/>
      </w:rPr>
    </w:lvl>
    <w:lvl w:ilvl="7">
      <w:start w:val="1"/>
      <w:numFmt w:val="none"/>
      <w:lvlText w:val=""/>
      <w:lvlJc w:val="left"/>
      <w:pPr>
        <w:ind w:left="709" w:hanging="709"/>
      </w:pPr>
      <w:rPr>
        <w:rFonts w:ascii="Times New Roman" w:hAnsi="Times New Roman" w:cs="Times New Roman" w:hint="default"/>
        <w:b/>
        <w:i w:val="0"/>
        <w:sz w:val="24"/>
      </w:rPr>
    </w:lvl>
    <w:lvl w:ilvl="8">
      <w:start w:val="1"/>
      <w:numFmt w:val="none"/>
      <w:lvlText w:val=""/>
      <w:lvlJc w:val="left"/>
      <w:pPr>
        <w:ind w:left="709" w:hanging="709"/>
      </w:pPr>
      <w:rPr>
        <w:rFonts w:ascii="Times New Roman" w:hAnsi="Times New Roman" w:cs="Times New Roman" w:hint="default"/>
        <w:b/>
        <w:i w:val="0"/>
        <w:sz w:val="24"/>
      </w:rPr>
    </w:lvl>
  </w:abstractNum>
  <w:abstractNum w:abstractNumId="17" w15:restartNumberingAfterBreak="0">
    <w:nsid w:val="60C41CA8"/>
    <w:multiLevelType w:val="multilevel"/>
    <w:tmpl w:val="AA1CA93A"/>
    <w:styleLink w:val="03cList-Mazleha-Table"/>
    <w:lvl w:ilvl="0">
      <w:start w:val="1"/>
      <w:numFmt w:val="decimal"/>
      <w:lvlText w:val="%1."/>
      <w:lvlJc w:val="left"/>
      <w:pPr>
        <w:ind w:left="284" w:hanging="284"/>
      </w:pPr>
      <w:rPr>
        <w:rFonts w:ascii="Times New Roman" w:hAnsi="Times New Roman" w:cs="Times New Roman" w:hint="default"/>
        <w:b w:val="0"/>
        <w:i w:val="0"/>
        <w:sz w:val="20"/>
      </w:rPr>
    </w:lvl>
    <w:lvl w:ilvl="1">
      <w:start w:val="1"/>
      <w:numFmt w:val="lowerLetter"/>
      <w:lvlText w:val="%2."/>
      <w:lvlJc w:val="left"/>
      <w:pPr>
        <w:ind w:left="284" w:hanging="284"/>
      </w:pPr>
      <w:rPr>
        <w:rFonts w:ascii="Times New Roman" w:hAnsi="Times New Roman" w:cs="Times New Roman" w:hint="default"/>
        <w:b w:val="0"/>
        <w:i w:val="0"/>
        <w:sz w:val="20"/>
      </w:rPr>
    </w:lvl>
    <w:lvl w:ilvl="2">
      <w:start w:val="1"/>
      <w:numFmt w:val="lowerRoman"/>
      <w:lvlText w:val="%3."/>
      <w:lvlJc w:val="left"/>
      <w:pPr>
        <w:ind w:left="369" w:hanging="369"/>
      </w:pPr>
      <w:rPr>
        <w:rFonts w:ascii="Times New Roman" w:hAnsi="Times New Roman" w:cs="Times New Roman" w:hint="default"/>
        <w:b w:val="0"/>
        <w:i w:val="0"/>
        <w:sz w:val="20"/>
      </w:rPr>
    </w:lvl>
    <w:lvl w:ilvl="3">
      <w:start w:val="1"/>
      <w:numFmt w:val="bullet"/>
      <w:lvlText w:val=""/>
      <w:lvlJc w:val="left"/>
      <w:pPr>
        <w:ind w:left="284" w:hanging="284"/>
      </w:pPr>
      <w:rPr>
        <w:rFonts w:ascii="Wingdings" w:hAnsi="Wingdings" w:hint="default"/>
        <w:sz w:val="24"/>
      </w:rPr>
    </w:lvl>
    <w:lvl w:ilvl="4">
      <w:start w:val="1"/>
      <w:numFmt w:val="bullet"/>
      <w:lvlText w:val=""/>
      <w:lvlJc w:val="left"/>
      <w:pPr>
        <w:ind w:left="284" w:hanging="284"/>
      </w:pPr>
      <w:rPr>
        <w:rFonts w:ascii="Wingdings" w:hAnsi="Wingdings" w:hint="default"/>
      </w:rPr>
    </w:lvl>
    <w:lvl w:ilvl="5">
      <w:start w:val="1"/>
      <w:numFmt w:val="bullet"/>
      <w:lvlText w:val="-"/>
      <w:lvlJc w:val="left"/>
      <w:pPr>
        <w:ind w:left="284" w:hanging="284"/>
      </w:pPr>
      <w:rPr>
        <w:rFonts w:ascii="Times New Roman" w:hAnsi="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8" w15:restartNumberingAfterBreak="0">
    <w:nsid w:val="6A296328"/>
    <w:multiLevelType w:val="multilevel"/>
    <w:tmpl w:val="4DBEF814"/>
    <w:numStyleLink w:val="Mazleha-GayaUKM-Lampiran"/>
  </w:abstractNum>
  <w:abstractNum w:abstractNumId="19" w15:restartNumberingAfterBreak="0">
    <w:nsid w:val="6C1F3725"/>
    <w:multiLevelType w:val="multilevel"/>
    <w:tmpl w:val="2228B87E"/>
    <w:numStyleLink w:val="Mazleha-UKM-Melayu"/>
  </w:abstractNum>
  <w:num w:numId="1">
    <w:abstractNumId w:val="3"/>
  </w:num>
  <w:num w:numId="2">
    <w:abstractNumId w:val="9"/>
  </w:num>
  <w:num w:numId="3">
    <w:abstractNumId w:val="2"/>
  </w:num>
  <w:num w:numId="4">
    <w:abstractNumId w:val="8"/>
  </w:num>
  <w:num w:numId="5">
    <w:abstractNumId w:val="16"/>
  </w:num>
  <w:num w:numId="6">
    <w:abstractNumId w:val="5"/>
  </w:num>
  <w:num w:numId="7">
    <w:abstractNumId w:val="7"/>
  </w:num>
  <w:num w:numId="8">
    <w:abstractNumId w:val="1"/>
  </w:num>
  <w:num w:numId="9">
    <w:abstractNumId w:val="19"/>
    <w:lvlOverride w:ilvl="0">
      <w:lvl w:ilvl="0">
        <w:numFmt w:val="decimal"/>
        <w:pStyle w:val="Heading1"/>
        <w:lvlText w:val=""/>
        <w:lvlJc w:val="left"/>
      </w:lvl>
    </w:lvlOverride>
    <w:lvlOverride w:ilvl="1">
      <w:lvl w:ilvl="1">
        <w:start w:val="1"/>
        <w:numFmt w:val="upperRoman"/>
        <w:lvlRestart w:val="0"/>
        <w:pStyle w:val="09aLevel01"/>
        <w:lvlText w:val="Bab %2"/>
        <w:lvlJc w:val="left"/>
        <w:pPr>
          <w:tabs>
            <w:tab w:val="num" w:pos="13186"/>
          </w:tabs>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Override>
  </w:num>
  <w:num w:numId="10">
    <w:abstractNumId w:val="0"/>
  </w:num>
  <w:num w:numId="11">
    <w:abstractNumId w:val="6"/>
  </w:num>
  <w:num w:numId="12">
    <w:abstractNumId w:val="4"/>
  </w:num>
  <w:num w:numId="13">
    <w:abstractNumId w:val="13"/>
  </w:num>
  <w:num w:numId="14">
    <w:abstractNumId w:val="11"/>
  </w:num>
  <w:num w:numId="15">
    <w:abstractNumId w:val="17"/>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14"/>
  </w:num>
  <w:num w:numId="19">
    <w:abstractNumId w:val="15"/>
  </w:num>
  <w:num w:numId="20">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hideSpellingErrors/>
  <w:proofState w:grammar="clean"/>
  <w:attachedTemplate r:id="rId1"/>
  <w:defaultTabStop w:val="720"/>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AZCQ0MTcwtjCwMLIG2ppKMUnFpcnJmfB1JgaFoLAJabagwtAAAA"/>
  </w:docVars>
  <w:rsids>
    <w:rsidRoot w:val="00AE497C"/>
    <w:rsid w:val="0000037F"/>
    <w:rsid w:val="00001249"/>
    <w:rsid w:val="00002B0B"/>
    <w:rsid w:val="000030EA"/>
    <w:rsid w:val="00004D99"/>
    <w:rsid w:val="00022F5E"/>
    <w:rsid w:val="00034062"/>
    <w:rsid w:val="00043174"/>
    <w:rsid w:val="00045570"/>
    <w:rsid w:val="00050FBA"/>
    <w:rsid w:val="0005226F"/>
    <w:rsid w:val="00052D80"/>
    <w:rsid w:val="0005768C"/>
    <w:rsid w:val="00061518"/>
    <w:rsid w:val="00064172"/>
    <w:rsid w:val="00070A12"/>
    <w:rsid w:val="0007254E"/>
    <w:rsid w:val="00083A63"/>
    <w:rsid w:val="00084002"/>
    <w:rsid w:val="000848B3"/>
    <w:rsid w:val="000904D9"/>
    <w:rsid w:val="000A0934"/>
    <w:rsid w:val="000A5312"/>
    <w:rsid w:val="000B1138"/>
    <w:rsid w:val="000B2F65"/>
    <w:rsid w:val="000B4707"/>
    <w:rsid w:val="000B5552"/>
    <w:rsid w:val="000C627F"/>
    <w:rsid w:val="000D1445"/>
    <w:rsid w:val="000E0726"/>
    <w:rsid w:val="000E75F2"/>
    <w:rsid w:val="00105006"/>
    <w:rsid w:val="001109B7"/>
    <w:rsid w:val="0013101E"/>
    <w:rsid w:val="001403FD"/>
    <w:rsid w:val="00143A61"/>
    <w:rsid w:val="00146E35"/>
    <w:rsid w:val="00150506"/>
    <w:rsid w:val="00153065"/>
    <w:rsid w:val="0015370B"/>
    <w:rsid w:val="001736CF"/>
    <w:rsid w:val="00197544"/>
    <w:rsid w:val="00197E2D"/>
    <w:rsid w:val="001A3849"/>
    <w:rsid w:val="001B0C11"/>
    <w:rsid w:val="001B2E80"/>
    <w:rsid w:val="001C544B"/>
    <w:rsid w:val="001E0406"/>
    <w:rsid w:val="001F0F73"/>
    <w:rsid w:val="001F4128"/>
    <w:rsid w:val="001F47ED"/>
    <w:rsid w:val="001F635E"/>
    <w:rsid w:val="001F6DC7"/>
    <w:rsid w:val="0021120A"/>
    <w:rsid w:val="0021379A"/>
    <w:rsid w:val="00221EF2"/>
    <w:rsid w:val="002316AB"/>
    <w:rsid w:val="002342CA"/>
    <w:rsid w:val="00242865"/>
    <w:rsid w:val="00257D3B"/>
    <w:rsid w:val="00270448"/>
    <w:rsid w:val="00276D5A"/>
    <w:rsid w:val="0028203D"/>
    <w:rsid w:val="00282B8A"/>
    <w:rsid w:val="0028450C"/>
    <w:rsid w:val="002858AB"/>
    <w:rsid w:val="002903EF"/>
    <w:rsid w:val="00291BB4"/>
    <w:rsid w:val="00292790"/>
    <w:rsid w:val="00293A25"/>
    <w:rsid w:val="00297006"/>
    <w:rsid w:val="002A2994"/>
    <w:rsid w:val="002A30D6"/>
    <w:rsid w:val="002B489A"/>
    <w:rsid w:val="002B571E"/>
    <w:rsid w:val="002E0734"/>
    <w:rsid w:val="002F0242"/>
    <w:rsid w:val="0030452F"/>
    <w:rsid w:val="0031556C"/>
    <w:rsid w:val="00322B7F"/>
    <w:rsid w:val="0032566C"/>
    <w:rsid w:val="0032603A"/>
    <w:rsid w:val="003260F1"/>
    <w:rsid w:val="00343BAB"/>
    <w:rsid w:val="00343D54"/>
    <w:rsid w:val="00361E72"/>
    <w:rsid w:val="00364248"/>
    <w:rsid w:val="00373998"/>
    <w:rsid w:val="00375D99"/>
    <w:rsid w:val="003814AE"/>
    <w:rsid w:val="003A0AAD"/>
    <w:rsid w:val="003B7056"/>
    <w:rsid w:val="003B7410"/>
    <w:rsid w:val="003F0506"/>
    <w:rsid w:val="003F0753"/>
    <w:rsid w:val="003F07B1"/>
    <w:rsid w:val="00405792"/>
    <w:rsid w:val="0041012A"/>
    <w:rsid w:val="00415B43"/>
    <w:rsid w:val="0042344E"/>
    <w:rsid w:val="00426417"/>
    <w:rsid w:val="00432D45"/>
    <w:rsid w:val="00445EDE"/>
    <w:rsid w:val="00446B42"/>
    <w:rsid w:val="004470A1"/>
    <w:rsid w:val="0045430F"/>
    <w:rsid w:val="00455C10"/>
    <w:rsid w:val="004619B0"/>
    <w:rsid w:val="004657B3"/>
    <w:rsid w:val="00471DE9"/>
    <w:rsid w:val="004734D2"/>
    <w:rsid w:val="0048733A"/>
    <w:rsid w:val="00493FDC"/>
    <w:rsid w:val="0049411F"/>
    <w:rsid w:val="004B0DC3"/>
    <w:rsid w:val="004B456E"/>
    <w:rsid w:val="004C705B"/>
    <w:rsid w:val="004C70D1"/>
    <w:rsid w:val="004E4137"/>
    <w:rsid w:val="004E5CF5"/>
    <w:rsid w:val="004E68EF"/>
    <w:rsid w:val="004F2759"/>
    <w:rsid w:val="00507D1A"/>
    <w:rsid w:val="00522A7B"/>
    <w:rsid w:val="00523EF1"/>
    <w:rsid w:val="00556815"/>
    <w:rsid w:val="00576608"/>
    <w:rsid w:val="00595C98"/>
    <w:rsid w:val="005961E1"/>
    <w:rsid w:val="005A4308"/>
    <w:rsid w:val="005A4DED"/>
    <w:rsid w:val="005B086A"/>
    <w:rsid w:val="005B3749"/>
    <w:rsid w:val="005B3EC2"/>
    <w:rsid w:val="005C0DEA"/>
    <w:rsid w:val="005C5598"/>
    <w:rsid w:val="005D2BBA"/>
    <w:rsid w:val="005E0183"/>
    <w:rsid w:val="005E13BB"/>
    <w:rsid w:val="005E1916"/>
    <w:rsid w:val="005E1CDE"/>
    <w:rsid w:val="005E7AE9"/>
    <w:rsid w:val="00600989"/>
    <w:rsid w:val="006037C0"/>
    <w:rsid w:val="00620E92"/>
    <w:rsid w:val="006215E3"/>
    <w:rsid w:val="0062161F"/>
    <w:rsid w:val="0062473B"/>
    <w:rsid w:val="00630B6B"/>
    <w:rsid w:val="006448ED"/>
    <w:rsid w:val="00651265"/>
    <w:rsid w:val="00654D3B"/>
    <w:rsid w:val="00661C6A"/>
    <w:rsid w:val="006623D4"/>
    <w:rsid w:val="00662EF9"/>
    <w:rsid w:val="0066549A"/>
    <w:rsid w:val="00671622"/>
    <w:rsid w:val="006A05CD"/>
    <w:rsid w:val="006A328A"/>
    <w:rsid w:val="006B0119"/>
    <w:rsid w:val="006B1ED7"/>
    <w:rsid w:val="006B223A"/>
    <w:rsid w:val="006B317C"/>
    <w:rsid w:val="006B3E6B"/>
    <w:rsid w:val="006C6444"/>
    <w:rsid w:val="006D5A58"/>
    <w:rsid w:val="006E08BE"/>
    <w:rsid w:val="006E2F14"/>
    <w:rsid w:val="006E6894"/>
    <w:rsid w:val="006E7B7C"/>
    <w:rsid w:val="006F1C63"/>
    <w:rsid w:val="006F1D8B"/>
    <w:rsid w:val="00720ACF"/>
    <w:rsid w:val="00721670"/>
    <w:rsid w:val="00734784"/>
    <w:rsid w:val="007353F4"/>
    <w:rsid w:val="007454B1"/>
    <w:rsid w:val="00750BF4"/>
    <w:rsid w:val="00756C46"/>
    <w:rsid w:val="00757BC9"/>
    <w:rsid w:val="00763A22"/>
    <w:rsid w:val="00773E48"/>
    <w:rsid w:val="00774781"/>
    <w:rsid w:val="007779C6"/>
    <w:rsid w:val="00780057"/>
    <w:rsid w:val="00785D29"/>
    <w:rsid w:val="0078769A"/>
    <w:rsid w:val="00794B78"/>
    <w:rsid w:val="007A1523"/>
    <w:rsid w:val="007B029C"/>
    <w:rsid w:val="007B642E"/>
    <w:rsid w:val="007C31C6"/>
    <w:rsid w:val="007C5C17"/>
    <w:rsid w:val="007D0EB5"/>
    <w:rsid w:val="007F0C16"/>
    <w:rsid w:val="007F2B3C"/>
    <w:rsid w:val="007F44F5"/>
    <w:rsid w:val="00804245"/>
    <w:rsid w:val="0081390E"/>
    <w:rsid w:val="0081459A"/>
    <w:rsid w:val="00817E56"/>
    <w:rsid w:val="00821CF8"/>
    <w:rsid w:val="008408D6"/>
    <w:rsid w:val="00846F55"/>
    <w:rsid w:val="00850EC3"/>
    <w:rsid w:val="0085323E"/>
    <w:rsid w:val="00853875"/>
    <w:rsid w:val="008545ED"/>
    <w:rsid w:val="008632DB"/>
    <w:rsid w:val="00864FE3"/>
    <w:rsid w:val="00866E0B"/>
    <w:rsid w:val="008741B0"/>
    <w:rsid w:val="00880D8E"/>
    <w:rsid w:val="0089010F"/>
    <w:rsid w:val="00890D00"/>
    <w:rsid w:val="00891E20"/>
    <w:rsid w:val="008952B2"/>
    <w:rsid w:val="008A3176"/>
    <w:rsid w:val="008A464C"/>
    <w:rsid w:val="008A775B"/>
    <w:rsid w:val="008B4B56"/>
    <w:rsid w:val="008C3396"/>
    <w:rsid w:val="008D0D98"/>
    <w:rsid w:val="008D314F"/>
    <w:rsid w:val="008D382C"/>
    <w:rsid w:val="008E2787"/>
    <w:rsid w:val="008F41C7"/>
    <w:rsid w:val="00901562"/>
    <w:rsid w:val="0091486C"/>
    <w:rsid w:val="00921692"/>
    <w:rsid w:val="00921C42"/>
    <w:rsid w:val="009237DB"/>
    <w:rsid w:val="009403B8"/>
    <w:rsid w:val="0094305A"/>
    <w:rsid w:val="00955D99"/>
    <w:rsid w:val="0096016F"/>
    <w:rsid w:val="00960EC8"/>
    <w:rsid w:val="00962A9D"/>
    <w:rsid w:val="00964893"/>
    <w:rsid w:val="00975915"/>
    <w:rsid w:val="00976B1E"/>
    <w:rsid w:val="0098142B"/>
    <w:rsid w:val="00984E8C"/>
    <w:rsid w:val="00986A0B"/>
    <w:rsid w:val="00986D23"/>
    <w:rsid w:val="00995367"/>
    <w:rsid w:val="009A2D7A"/>
    <w:rsid w:val="009A5F38"/>
    <w:rsid w:val="009C59D9"/>
    <w:rsid w:val="009C7358"/>
    <w:rsid w:val="009D20B0"/>
    <w:rsid w:val="009D2E52"/>
    <w:rsid w:val="009D451D"/>
    <w:rsid w:val="009E01AC"/>
    <w:rsid w:val="009E32E5"/>
    <w:rsid w:val="009F178D"/>
    <w:rsid w:val="00A03D60"/>
    <w:rsid w:val="00A14BC4"/>
    <w:rsid w:val="00A207D1"/>
    <w:rsid w:val="00A232B3"/>
    <w:rsid w:val="00A30992"/>
    <w:rsid w:val="00A323A9"/>
    <w:rsid w:val="00A32BD1"/>
    <w:rsid w:val="00A33ED1"/>
    <w:rsid w:val="00A47922"/>
    <w:rsid w:val="00A66C6F"/>
    <w:rsid w:val="00A81C75"/>
    <w:rsid w:val="00A83A69"/>
    <w:rsid w:val="00A90E6E"/>
    <w:rsid w:val="00AA0783"/>
    <w:rsid w:val="00AA0A54"/>
    <w:rsid w:val="00AA229E"/>
    <w:rsid w:val="00AA39A1"/>
    <w:rsid w:val="00AB2CA9"/>
    <w:rsid w:val="00AB3647"/>
    <w:rsid w:val="00AC3D4C"/>
    <w:rsid w:val="00AC5156"/>
    <w:rsid w:val="00AC6662"/>
    <w:rsid w:val="00AD61E2"/>
    <w:rsid w:val="00AE3392"/>
    <w:rsid w:val="00AE497C"/>
    <w:rsid w:val="00AE70E4"/>
    <w:rsid w:val="00AF5996"/>
    <w:rsid w:val="00B042D4"/>
    <w:rsid w:val="00B13348"/>
    <w:rsid w:val="00B15EE1"/>
    <w:rsid w:val="00B27114"/>
    <w:rsid w:val="00B2755A"/>
    <w:rsid w:val="00B3739F"/>
    <w:rsid w:val="00B3762E"/>
    <w:rsid w:val="00B55938"/>
    <w:rsid w:val="00B574B6"/>
    <w:rsid w:val="00B579D1"/>
    <w:rsid w:val="00B87F8E"/>
    <w:rsid w:val="00B9686D"/>
    <w:rsid w:val="00BA14E7"/>
    <w:rsid w:val="00BA1870"/>
    <w:rsid w:val="00BA73B5"/>
    <w:rsid w:val="00BB0A56"/>
    <w:rsid w:val="00BB58B3"/>
    <w:rsid w:val="00BB6C10"/>
    <w:rsid w:val="00BC1B18"/>
    <w:rsid w:val="00BD1701"/>
    <w:rsid w:val="00BD1F46"/>
    <w:rsid w:val="00BD27F0"/>
    <w:rsid w:val="00BD6A58"/>
    <w:rsid w:val="00BE142B"/>
    <w:rsid w:val="00BF2DDA"/>
    <w:rsid w:val="00BF6090"/>
    <w:rsid w:val="00C01060"/>
    <w:rsid w:val="00C0503B"/>
    <w:rsid w:val="00C1221F"/>
    <w:rsid w:val="00C16798"/>
    <w:rsid w:val="00C31A7D"/>
    <w:rsid w:val="00C358C2"/>
    <w:rsid w:val="00C42148"/>
    <w:rsid w:val="00C47240"/>
    <w:rsid w:val="00C7017B"/>
    <w:rsid w:val="00C728F9"/>
    <w:rsid w:val="00C84F1C"/>
    <w:rsid w:val="00C856F5"/>
    <w:rsid w:val="00C939ED"/>
    <w:rsid w:val="00C93FEC"/>
    <w:rsid w:val="00C95DF2"/>
    <w:rsid w:val="00CA2F50"/>
    <w:rsid w:val="00CB5AD1"/>
    <w:rsid w:val="00CB7400"/>
    <w:rsid w:val="00CC2515"/>
    <w:rsid w:val="00CD2F2E"/>
    <w:rsid w:val="00CF35D2"/>
    <w:rsid w:val="00CF76DD"/>
    <w:rsid w:val="00CF7972"/>
    <w:rsid w:val="00D01594"/>
    <w:rsid w:val="00D118EF"/>
    <w:rsid w:val="00D24EE4"/>
    <w:rsid w:val="00D34A08"/>
    <w:rsid w:val="00D360BA"/>
    <w:rsid w:val="00D54E0C"/>
    <w:rsid w:val="00D91AC6"/>
    <w:rsid w:val="00D91E57"/>
    <w:rsid w:val="00D976D0"/>
    <w:rsid w:val="00DA0AE7"/>
    <w:rsid w:val="00DB028E"/>
    <w:rsid w:val="00DB29A4"/>
    <w:rsid w:val="00DC4FFD"/>
    <w:rsid w:val="00DC58C7"/>
    <w:rsid w:val="00DD0677"/>
    <w:rsid w:val="00DD39D2"/>
    <w:rsid w:val="00DE4C62"/>
    <w:rsid w:val="00DE51A6"/>
    <w:rsid w:val="00DF3DB9"/>
    <w:rsid w:val="00DF77A1"/>
    <w:rsid w:val="00E134AF"/>
    <w:rsid w:val="00E22A4C"/>
    <w:rsid w:val="00E27258"/>
    <w:rsid w:val="00E27CEB"/>
    <w:rsid w:val="00E40111"/>
    <w:rsid w:val="00E41859"/>
    <w:rsid w:val="00E41B29"/>
    <w:rsid w:val="00E4548D"/>
    <w:rsid w:val="00E45F6B"/>
    <w:rsid w:val="00E74B1C"/>
    <w:rsid w:val="00E75F02"/>
    <w:rsid w:val="00E87BED"/>
    <w:rsid w:val="00E943CD"/>
    <w:rsid w:val="00E9586D"/>
    <w:rsid w:val="00EA03BC"/>
    <w:rsid w:val="00EA4567"/>
    <w:rsid w:val="00EB052E"/>
    <w:rsid w:val="00EB5F42"/>
    <w:rsid w:val="00EB6A13"/>
    <w:rsid w:val="00EC2B46"/>
    <w:rsid w:val="00ED5A53"/>
    <w:rsid w:val="00ED6D85"/>
    <w:rsid w:val="00EE7223"/>
    <w:rsid w:val="00EF0A8D"/>
    <w:rsid w:val="00EF5114"/>
    <w:rsid w:val="00EF62DD"/>
    <w:rsid w:val="00F031DF"/>
    <w:rsid w:val="00F0393C"/>
    <w:rsid w:val="00F27F39"/>
    <w:rsid w:val="00F3095D"/>
    <w:rsid w:val="00F37AE9"/>
    <w:rsid w:val="00F46C07"/>
    <w:rsid w:val="00F640B8"/>
    <w:rsid w:val="00F72B53"/>
    <w:rsid w:val="00F8176B"/>
    <w:rsid w:val="00F855C5"/>
    <w:rsid w:val="00F97C70"/>
    <w:rsid w:val="00FA684A"/>
    <w:rsid w:val="00FC00D5"/>
    <w:rsid w:val="00FD05B1"/>
    <w:rsid w:val="00FD3734"/>
    <w:rsid w:val="00FD728D"/>
    <w:rsid w:val="00FF58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872599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F77A1"/>
    <w:pPr>
      <w:spacing w:after="0" w:line="240" w:lineRule="auto"/>
    </w:pPr>
    <w:rPr>
      <w:rFonts w:ascii="Times New Roman" w:hAnsi="Times New Roman" w:cs="Times New Roman"/>
      <w:sz w:val="24"/>
      <w:szCs w:val="24"/>
      <w:lang w:val="en-MY"/>
    </w:rPr>
  </w:style>
  <w:style w:type="paragraph" w:styleId="Heading1">
    <w:name w:val="heading 1"/>
    <w:basedOn w:val="Normal"/>
    <w:next w:val="09aLevel01"/>
    <w:link w:val="Heading1Char"/>
    <w:uiPriority w:val="9"/>
    <w:qFormat/>
    <w:rsid w:val="00773E48"/>
    <w:pPr>
      <w:keepNext/>
      <w:keepLines/>
      <w:numPr>
        <w:numId w:val="9"/>
      </w:numPr>
      <w:spacing w:line="360" w:lineRule="auto"/>
      <w:outlineLvl w:val="0"/>
    </w:pPr>
    <w:rPr>
      <w:rFonts w:eastAsia="MS Gothic"/>
      <w:b/>
      <w:bCs/>
      <w:vanish/>
      <w:color w:val="FF0000"/>
      <w:lang w:val="en-US"/>
    </w:rPr>
  </w:style>
  <w:style w:type="paragraph" w:styleId="Heading2">
    <w:name w:val="heading 2"/>
    <w:basedOn w:val="Normal"/>
    <w:next w:val="Heading3"/>
    <w:link w:val="Heading2Char"/>
    <w:uiPriority w:val="9"/>
    <w:qFormat/>
    <w:rsid w:val="00773E48"/>
    <w:pPr>
      <w:tabs>
        <w:tab w:val="left" w:pos="1418"/>
      </w:tabs>
      <w:spacing w:before="1134" w:after="1080" w:line="480" w:lineRule="auto"/>
      <w:ind w:right="567"/>
      <w:jc w:val="center"/>
      <w:outlineLvl w:val="1"/>
    </w:pPr>
    <w:rPr>
      <w:rFonts w:eastAsiaTheme="minorHAnsi"/>
      <w:b/>
      <w:caps/>
      <w:sz w:val="22"/>
      <w:lang w:val="en-US"/>
    </w:rPr>
  </w:style>
  <w:style w:type="paragraph" w:styleId="Heading3">
    <w:name w:val="heading 3"/>
    <w:basedOn w:val="Normal"/>
    <w:next w:val="10Normal01-PerengganPertama"/>
    <w:link w:val="Heading3Char"/>
    <w:uiPriority w:val="9"/>
    <w:qFormat/>
    <w:rsid w:val="00773E48"/>
    <w:pPr>
      <w:keepNext/>
      <w:keepLines/>
      <w:spacing w:before="400" w:after="400" w:line="360" w:lineRule="auto"/>
      <w:outlineLvl w:val="2"/>
    </w:pPr>
    <w:rPr>
      <w:rFonts w:eastAsia="MS Gothic"/>
      <w:b/>
      <w:bCs/>
      <w:caps/>
      <w:sz w:val="22"/>
      <w:lang w:val="en-US"/>
    </w:rPr>
  </w:style>
  <w:style w:type="paragraph" w:styleId="Heading4">
    <w:name w:val="heading 4"/>
    <w:basedOn w:val="Normal"/>
    <w:next w:val="10Normal01-PerengganPertama"/>
    <w:link w:val="Heading4Char"/>
    <w:uiPriority w:val="9"/>
    <w:semiHidden/>
    <w:rsid w:val="00773E48"/>
    <w:pPr>
      <w:keepNext/>
      <w:keepLines/>
      <w:spacing w:before="400" w:after="400" w:line="360" w:lineRule="auto"/>
      <w:outlineLvl w:val="3"/>
    </w:pPr>
    <w:rPr>
      <w:rFonts w:eastAsia="MS Gothic"/>
      <w:b/>
      <w:bCs/>
      <w:sz w:val="22"/>
    </w:rPr>
  </w:style>
  <w:style w:type="paragraph" w:styleId="Heading5">
    <w:name w:val="heading 5"/>
    <w:basedOn w:val="Normal"/>
    <w:next w:val="10Normal01-PerengganPertama"/>
    <w:link w:val="Heading5Char"/>
    <w:uiPriority w:val="9"/>
    <w:semiHidden/>
    <w:rsid w:val="00773E48"/>
    <w:pPr>
      <w:keepNext/>
      <w:keepLines/>
      <w:spacing w:before="400" w:after="400" w:line="360" w:lineRule="auto"/>
      <w:outlineLvl w:val="4"/>
    </w:pPr>
    <w:rPr>
      <w:rFonts w:eastAsia="MS Gothic"/>
      <w:b/>
      <w:bCs/>
      <w:sz w:val="22"/>
    </w:rPr>
  </w:style>
  <w:style w:type="paragraph" w:styleId="Heading6">
    <w:name w:val="heading 6"/>
    <w:basedOn w:val="Normal"/>
    <w:next w:val="10Normal01-PerengganPertama"/>
    <w:link w:val="Heading6Char"/>
    <w:uiPriority w:val="9"/>
    <w:semiHidden/>
    <w:rsid w:val="00773E48"/>
    <w:pPr>
      <w:keepNext/>
      <w:keepLines/>
      <w:spacing w:before="400" w:after="400" w:line="360" w:lineRule="auto"/>
      <w:outlineLvl w:val="5"/>
    </w:pPr>
    <w:rPr>
      <w:rFonts w:eastAsia="MS Gothic"/>
      <w:b/>
      <w:bCs/>
      <w:sz w:val="22"/>
    </w:rPr>
  </w:style>
  <w:style w:type="paragraph" w:styleId="Heading7">
    <w:name w:val="heading 7"/>
    <w:basedOn w:val="Normal"/>
    <w:next w:val="10Normal01-PerengganPertama"/>
    <w:link w:val="Heading7Char"/>
    <w:uiPriority w:val="9"/>
    <w:semiHidden/>
    <w:rsid w:val="00773E48"/>
    <w:pPr>
      <w:keepNext/>
      <w:keepLines/>
      <w:spacing w:before="400" w:after="400" w:line="360" w:lineRule="auto"/>
      <w:outlineLvl w:val="6"/>
    </w:pPr>
    <w:rPr>
      <w:rFonts w:eastAsia="MS Gothic"/>
      <w:b/>
      <w:iCs/>
      <w:sz w:val="22"/>
    </w:rPr>
  </w:style>
  <w:style w:type="paragraph" w:styleId="Heading8">
    <w:name w:val="heading 8"/>
    <w:basedOn w:val="Normal"/>
    <w:next w:val="10Normal01-PerengganPertama"/>
    <w:link w:val="Heading8Char"/>
    <w:uiPriority w:val="9"/>
    <w:semiHidden/>
    <w:rsid w:val="00773E48"/>
    <w:pPr>
      <w:keepNext/>
      <w:keepLines/>
      <w:spacing w:before="400" w:after="400" w:line="360" w:lineRule="auto"/>
      <w:outlineLvl w:val="7"/>
    </w:pPr>
    <w:rPr>
      <w:rFonts w:eastAsia="MS Gothic"/>
      <w:b/>
      <w:sz w:val="22"/>
      <w:szCs w:val="20"/>
    </w:rPr>
  </w:style>
  <w:style w:type="paragraph" w:styleId="Heading9">
    <w:name w:val="heading 9"/>
    <w:basedOn w:val="Normal"/>
    <w:next w:val="Normal"/>
    <w:link w:val="Heading9Char"/>
    <w:uiPriority w:val="9"/>
    <w:semiHidden/>
    <w:rsid w:val="00773E48"/>
    <w:pPr>
      <w:keepNext/>
      <w:keepLines/>
      <w:tabs>
        <w:tab w:val="left" w:pos="851"/>
      </w:tabs>
      <w:spacing w:before="400" w:after="400" w:line="360" w:lineRule="auto"/>
      <w:outlineLvl w:val="8"/>
    </w:pPr>
    <w:rPr>
      <w:rFonts w:eastAsia="MS Gothic"/>
      <w:b/>
      <w:bCs/>
      <w:sz w:val="2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454B1"/>
    <w:rPr>
      <w:rFonts w:ascii="Times New Roman" w:eastAsia="MS Gothic" w:hAnsi="Times New Roman" w:cs="Times New Roman"/>
      <w:b/>
      <w:bCs/>
      <w:vanish/>
      <w:color w:val="FF0000"/>
      <w:sz w:val="24"/>
      <w:szCs w:val="24"/>
    </w:rPr>
  </w:style>
  <w:style w:type="character" w:customStyle="1" w:styleId="Heading2Char">
    <w:name w:val="Heading 2 Char"/>
    <w:basedOn w:val="DefaultParagraphFont"/>
    <w:link w:val="Heading2"/>
    <w:uiPriority w:val="9"/>
    <w:locked/>
    <w:rsid w:val="007454B1"/>
    <w:rPr>
      <w:rFonts w:ascii="Times New Roman" w:eastAsia="MS Mincho" w:hAnsi="Times New Roman"/>
      <w:b/>
      <w:caps/>
      <w:noProof/>
      <w:sz w:val="24"/>
    </w:rPr>
  </w:style>
  <w:style w:type="character" w:customStyle="1" w:styleId="Heading3Char">
    <w:name w:val="Heading 3 Char"/>
    <w:basedOn w:val="DefaultParagraphFont"/>
    <w:link w:val="Heading3"/>
    <w:uiPriority w:val="9"/>
    <w:locked/>
    <w:rsid w:val="007454B1"/>
    <w:rPr>
      <w:rFonts w:ascii="Times New Roman" w:eastAsia="MS Gothic" w:hAnsi="Times New Roman"/>
      <w:b/>
      <w:caps/>
      <w:sz w:val="24"/>
    </w:rPr>
  </w:style>
  <w:style w:type="character" w:customStyle="1" w:styleId="Heading4Char">
    <w:name w:val="Heading 4 Char"/>
    <w:basedOn w:val="DefaultParagraphFont"/>
    <w:link w:val="Heading4"/>
    <w:uiPriority w:val="9"/>
    <w:semiHidden/>
    <w:locked/>
    <w:rsid w:val="007454B1"/>
    <w:rPr>
      <w:rFonts w:ascii="Times New Roman" w:eastAsia="MS Gothic" w:hAnsi="Times New Roman"/>
      <w:b/>
      <w:sz w:val="24"/>
    </w:rPr>
  </w:style>
  <w:style w:type="character" w:customStyle="1" w:styleId="Heading5Char">
    <w:name w:val="Heading 5 Char"/>
    <w:basedOn w:val="DefaultParagraphFont"/>
    <w:link w:val="Heading5"/>
    <w:uiPriority w:val="9"/>
    <w:semiHidden/>
    <w:locked/>
    <w:rsid w:val="007454B1"/>
    <w:rPr>
      <w:rFonts w:ascii="Times New Roman" w:eastAsia="MS Gothic" w:hAnsi="Times New Roman"/>
      <w:b/>
      <w:sz w:val="24"/>
    </w:rPr>
  </w:style>
  <w:style w:type="character" w:customStyle="1" w:styleId="Heading6Char">
    <w:name w:val="Heading 6 Char"/>
    <w:basedOn w:val="DefaultParagraphFont"/>
    <w:link w:val="Heading6"/>
    <w:uiPriority w:val="9"/>
    <w:semiHidden/>
    <w:locked/>
    <w:rsid w:val="007454B1"/>
    <w:rPr>
      <w:rFonts w:ascii="Times New Roman" w:eastAsia="MS Gothic" w:hAnsi="Times New Roman"/>
      <w:b/>
      <w:sz w:val="24"/>
    </w:rPr>
  </w:style>
  <w:style w:type="character" w:customStyle="1" w:styleId="Heading7Char">
    <w:name w:val="Heading 7 Char"/>
    <w:basedOn w:val="DefaultParagraphFont"/>
    <w:link w:val="Heading7"/>
    <w:uiPriority w:val="9"/>
    <w:semiHidden/>
    <w:locked/>
    <w:rsid w:val="007454B1"/>
    <w:rPr>
      <w:rFonts w:ascii="Times New Roman" w:eastAsia="MS Gothic" w:hAnsi="Times New Roman"/>
      <w:b/>
      <w:sz w:val="24"/>
    </w:rPr>
  </w:style>
  <w:style w:type="character" w:customStyle="1" w:styleId="Heading8Char">
    <w:name w:val="Heading 8 Char"/>
    <w:basedOn w:val="DefaultParagraphFont"/>
    <w:link w:val="Heading8"/>
    <w:uiPriority w:val="9"/>
    <w:semiHidden/>
    <w:locked/>
    <w:rsid w:val="007454B1"/>
    <w:rPr>
      <w:rFonts w:ascii="Times New Roman" w:eastAsia="MS Gothic" w:hAnsi="Times New Roman"/>
      <w:b/>
      <w:sz w:val="20"/>
    </w:rPr>
  </w:style>
  <w:style w:type="character" w:customStyle="1" w:styleId="Heading9Char">
    <w:name w:val="Heading 9 Char"/>
    <w:basedOn w:val="DefaultParagraphFont"/>
    <w:link w:val="Heading9"/>
    <w:uiPriority w:val="9"/>
    <w:semiHidden/>
    <w:locked/>
    <w:rsid w:val="007454B1"/>
    <w:rPr>
      <w:rFonts w:ascii="Times New Roman" w:eastAsia="MS Gothic" w:hAnsi="Times New Roman"/>
      <w:b/>
      <w:sz w:val="32"/>
    </w:rPr>
  </w:style>
  <w:style w:type="paragraph" w:customStyle="1" w:styleId="25Caption-Lampiran">
    <w:name w:val="25 Caption-Lampiran"/>
    <w:next w:val="10Normal01-PerengganPertama"/>
    <w:qFormat/>
    <w:rsid w:val="00773E48"/>
    <w:pPr>
      <w:pageBreakBefore/>
      <w:widowControl w:val="0"/>
      <w:tabs>
        <w:tab w:val="left" w:pos="1559"/>
        <w:tab w:val="left" w:pos="1616"/>
        <w:tab w:val="left" w:pos="1644"/>
        <w:tab w:val="left" w:pos="1673"/>
        <w:tab w:val="left" w:pos="1701"/>
        <w:tab w:val="left" w:pos="1729"/>
        <w:tab w:val="left" w:pos="1786"/>
        <w:tab w:val="left" w:pos="1814"/>
        <w:tab w:val="left" w:pos="1843"/>
        <w:tab w:val="left" w:pos="1871"/>
        <w:tab w:val="left" w:pos="1899"/>
        <w:tab w:val="left" w:pos="1928"/>
      </w:tabs>
      <w:spacing w:after="400" w:line="240" w:lineRule="auto"/>
      <w:jc w:val="center"/>
      <w:outlineLvl w:val="0"/>
    </w:pPr>
    <w:rPr>
      <w:rFonts w:ascii="Times New Roman" w:eastAsia="MS Mincho" w:hAnsi="Times New Roman" w:cs="Arial"/>
      <w:b/>
      <w:caps/>
    </w:rPr>
  </w:style>
  <w:style w:type="paragraph" w:styleId="TOC1">
    <w:name w:val="toc 1"/>
    <w:basedOn w:val="Normal"/>
    <w:next w:val="10Normal01-PerengganPertama"/>
    <w:uiPriority w:val="39"/>
    <w:qFormat/>
    <w:rsid w:val="00773E48"/>
    <w:pPr>
      <w:widowControl w:val="0"/>
      <w:tabs>
        <w:tab w:val="right" w:pos="8335"/>
      </w:tabs>
      <w:spacing w:line="360" w:lineRule="auto"/>
    </w:pPr>
    <w:rPr>
      <w:rFonts w:eastAsia="MS Gothic"/>
      <w:b/>
      <w:bCs/>
      <w:lang w:val="en-US"/>
    </w:rPr>
  </w:style>
  <w:style w:type="paragraph" w:styleId="TOC2">
    <w:name w:val="toc 2"/>
    <w:basedOn w:val="Normal"/>
    <w:next w:val="10Normal01-PerengganPertama"/>
    <w:uiPriority w:val="39"/>
    <w:qFormat/>
    <w:rsid w:val="00773E48"/>
    <w:pPr>
      <w:keepNext/>
      <w:tabs>
        <w:tab w:val="left" w:pos="1843"/>
        <w:tab w:val="right" w:pos="8335"/>
      </w:tabs>
      <w:spacing w:beforeLines="200"/>
      <w:ind w:left="1843" w:right="851" w:hanging="1843"/>
    </w:pPr>
    <w:rPr>
      <w:rFonts w:asciiTheme="majorBidi" w:eastAsiaTheme="minorEastAsia" w:hAnsiTheme="majorBidi" w:cstheme="majorBidi"/>
      <w:b/>
      <w:bCs/>
      <w:caps/>
      <w:lang w:val="en-US"/>
    </w:rPr>
  </w:style>
  <w:style w:type="paragraph" w:styleId="TOC3">
    <w:name w:val="toc 3"/>
    <w:basedOn w:val="Normal"/>
    <w:next w:val="10Normal01-PerengganPertama"/>
    <w:uiPriority w:val="39"/>
    <w:qFormat/>
    <w:rsid w:val="00773E48"/>
    <w:pPr>
      <w:keepNext/>
      <w:tabs>
        <w:tab w:val="right" w:pos="8335"/>
      </w:tabs>
      <w:spacing w:before="120"/>
      <w:ind w:right="851"/>
    </w:pPr>
    <w:rPr>
      <w:rFonts w:eastAsia="MS Gothic"/>
      <w:b/>
      <w:bCs/>
      <w:caps/>
      <w:lang w:val="en-US"/>
    </w:rPr>
  </w:style>
  <w:style w:type="paragraph" w:styleId="TOC9">
    <w:name w:val="toc 9"/>
    <w:basedOn w:val="Normal"/>
    <w:next w:val="10Normal01-PerengganPertama"/>
    <w:uiPriority w:val="39"/>
    <w:qFormat/>
    <w:rsid w:val="00773E48"/>
    <w:pPr>
      <w:widowControl w:val="0"/>
      <w:tabs>
        <w:tab w:val="right" w:pos="8317"/>
      </w:tabs>
      <w:spacing w:after="120"/>
    </w:pPr>
    <w:rPr>
      <w:b/>
      <w:lang w:val="en-US"/>
    </w:rPr>
  </w:style>
  <w:style w:type="paragraph" w:styleId="DocumentMap">
    <w:name w:val="Document Map"/>
    <w:basedOn w:val="Normal"/>
    <w:link w:val="DocumentMapChar"/>
    <w:uiPriority w:val="99"/>
    <w:unhideWhenUsed/>
    <w:rsid w:val="00773E48"/>
    <w:pPr>
      <w:widowControl w:val="0"/>
      <w:spacing w:after="200" w:line="276" w:lineRule="auto"/>
    </w:pPr>
    <w:rPr>
      <w:rFonts w:ascii="Britannic Bold" w:eastAsiaTheme="minorHAnsi" w:hAnsi="Britannic Bold" w:cs="Lucida Grande"/>
      <w:lang w:val="en-US"/>
    </w:rPr>
  </w:style>
  <w:style w:type="character" w:customStyle="1" w:styleId="DocumentMapChar">
    <w:name w:val="Document Map Char"/>
    <w:basedOn w:val="DefaultParagraphFont"/>
    <w:link w:val="DocumentMap"/>
    <w:uiPriority w:val="99"/>
    <w:locked/>
    <w:rsid w:val="007454B1"/>
    <w:rPr>
      <w:rFonts w:ascii="Britannic Bold" w:eastAsia="MS Mincho" w:hAnsi="Britannic Bold"/>
      <w:sz w:val="24"/>
    </w:rPr>
  </w:style>
  <w:style w:type="paragraph" w:styleId="Revision">
    <w:name w:val="Revision"/>
    <w:hidden/>
    <w:uiPriority w:val="99"/>
    <w:semiHidden/>
    <w:rsid w:val="00773E48"/>
    <w:pPr>
      <w:spacing w:after="0" w:line="240" w:lineRule="auto"/>
    </w:pPr>
    <w:rPr>
      <w:rFonts w:ascii="Cambria" w:eastAsia="MS Mincho" w:hAnsi="Cambria" w:cs="Arial"/>
      <w:sz w:val="24"/>
      <w:szCs w:val="24"/>
    </w:rPr>
  </w:style>
  <w:style w:type="paragraph" w:styleId="BalloonText">
    <w:name w:val="Balloon Text"/>
    <w:basedOn w:val="Normal"/>
    <w:link w:val="BalloonTextChar"/>
    <w:uiPriority w:val="99"/>
    <w:semiHidden/>
    <w:unhideWhenUsed/>
    <w:rsid w:val="00773E4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7454B1"/>
    <w:rPr>
      <w:rFonts w:ascii="Lucida Grande" w:eastAsia="MS Mincho" w:hAnsi="Lucida Grande"/>
      <w:noProof/>
      <w:sz w:val="18"/>
    </w:rPr>
  </w:style>
  <w:style w:type="paragraph" w:customStyle="1" w:styleId="11Normal02-PerengganKeduaonward">
    <w:name w:val="11 Normal02 - PerengganKedua onward"/>
    <w:qFormat/>
    <w:rsid w:val="00773E48"/>
    <w:pPr>
      <w:spacing w:beforeLines="150" w:afterLines="150" w:line="360" w:lineRule="auto"/>
      <w:ind w:firstLine="720"/>
      <w:jc w:val="both"/>
    </w:pPr>
    <w:rPr>
      <w:rFonts w:ascii="Times New Roman" w:eastAsia="MS Mincho" w:hAnsi="Times New Roman" w:cs="Arial"/>
      <w:sz w:val="24"/>
      <w:szCs w:val="24"/>
    </w:rPr>
  </w:style>
  <w:style w:type="paragraph" w:customStyle="1" w:styleId="09Heading0">
    <w:name w:val="09 Heading 0"/>
    <w:next w:val="10Normal01-PerengganPertama"/>
    <w:qFormat/>
    <w:rsid w:val="00773E48"/>
    <w:pPr>
      <w:pageBreakBefore/>
      <w:widowControl w:val="0"/>
      <w:spacing w:afterLines="100" w:line="360" w:lineRule="auto"/>
      <w:jc w:val="center"/>
      <w:outlineLvl w:val="0"/>
    </w:pPr>
    <w:rPr>
      <w:rFonts w:ascii="Times New Roman" w:eastAsia="MS Gothic" w:hAnsi="Times New Roman" w:cs="Times New Roman"/>
      <w:b/>
      <w:bCs/>
      <w:szCs w:val="24"/>
    </w:rPr>
  </w:style>
  <w:style w:type="paragraph" w:customStyle="1" w:styleId="05aPengakuan-Tajuk">
    <w:name w:val="05a Pengakuan-Tajuk"/>
    <w:next w:val="10Normal01-PerengganPertama"/>
    <w:qFormat/>
    <w:rsid w:val="00773E48"/>
    <w:pPr>
      <w:pageBreakBefore/>
      <w:widowControl w:val="0"/>
      <w:spacing w:before="3000" w:after="400" w:line="1080" w:lineRule="exact"/>
      <w:jc w:val="center"/>
      <w:outlineLvl w:val="0"/>
    </w:pPr>
    <w:rPr>
      <w:rFonts w:ascii="Times New Roman" w:eastAsia="MS Gothic" w:hAnsi="Times New Roman" w:cs="Times New Roman"/>
      <w:b/>
      <w:bCs/>
    </w:rPr>
  </w:style>
  <w:style w:type="table" w:styleId="TableGrid">
    <w:name w:val="Table Grid"/>
    <w:basedOn w:val="TableNormal"/>
    <w:uiPriority w:val="59"/>
    <w:rsid w:val="00773E48"/>
    <w:pPr>
      <w:spacing w:after="0" w:line="240" w:lineRule="auto"/>
    </w:pPr>
    <w:rPr>
      <w:rFonts w:ascii="Cambria" w:eastAsia="MS Mincho" w:hAnsi="Cambria"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1Tajuk01-HalamanJudul">
    <w:name w:val="01 Tajuk01 - HalamanJudul"/>
    <w:next w:val="02Tajuk02-HalamanJudul"/>
    <w:qFormat/>
    <w:rsid w:val="00773E48"/>
    <w:pPr>
      <w:widowControl w:val="0"/>
      <w:spacing w:after="0" w:line="240" w:lineRule="auto"/>
      <w:jc w:val="center"/>
    </w:pPr>
    <w:rPr>
      <w:rFonts w:ascii="Times New Roman" w:eastAsia="MS Gothic" w:hAnsi="Times New Roman" w:cs="Times New Roman"/>
      <w:bCs/>
      <w:caps/>
      <w:sz w:val="24"/>
      <w:szCs w:val="24"/>
    </w:rPr>
  </w:style>
  <w:style w:type="paragraph" w:styleId="TOC4">
    <w:name w:val="toc 4"/>
    <w:basedOn w:val="Normal"/>
    <w:next w:val="10Normal01-PerengganPertama"/>
    <w:uiPriority w:val="39"/>
    <w:unhideWhenUsed/>
    <w:qFormat/>
    <w:rsid w:val="00773E48"/>
    <w:pPr>
      <w:tabs>
        <w:tab w:val="left" w:pos="1843"/>
        <w:tab w:val="right" w:pos="8335"/>
      </w:tabs>
      <w:spacing w:before="120" w:after="120"/>
      <w:ind w:left="1843" w:right="851" w:hanging="1843"/>
    </w:pPr>
    <w:rPr>
      <w:rFonts w:eastAsiaTheme="minorHAnsi" w:cs="Arial"/>
      <w:lang w:val="en-US"/>
    </w:rPr>
  </w:style>
  <w:style w:type="paragraph" w:styleId="TOC5">
    <w:name w:val="toc 5"/>
    <w:basedOn w:val="Normal"/>
    <w:next w:val="10Normal01-PerengganPertama"/>
    <w:uiPriority w:val="39"/>
    <w:unhideWhenUsed/>
    <w:qFormat/>
    <w:rsid w:val="00773E48"/>
    <w:pPr>
      <w:tabs>
        <w:tab w:val="left" w:pos="2694"/>
        <w:tab w:val="right" w:pos="8335"/>
      </w:tabs>
      <w:ind w:left="2694" w:right="680" w:hanging="851"/>
    </w:pPr>
    <w:rPr>
      <w:rFonts w:eastAsiaTheme="minorHAnsi"/>
      <w:bCs/>
      <w:lang w:val="en-US" w:eastAsia="ko-KR"/>
    </w:rPr>
  </w:style>
  <w:style w:type="paragraph" w:styleId="TOC6">
    <w:name w:val="toc 6"/>
    <w:basedOn w:val="Normal"/>
    <w:next w:val="10Normal01-PerengganPertama"/>
    <w:uiPriority w:val="39"/>
    <w:unhideWhenUsed/>
    <w:qFormat/>
    <w:rsid w:val="00773E48"/>
    <w:pPr>
      <w:widowControl w:val="0"/>
      <w:tabs>
        <w:tab w:val="right" w:pos="8335"/>
      </w:tabs>
      <w:spacing w:before="360" w:after="360"/>
    </w:pPr>
    <w:rPr>
      <w:rFonts w:eastAsiaTheme="minorHAnsi" w:cs="Arial"/>
      <w:b/>
      <w:bCs/>
      <w:caps/>
      <w:lang w:val="en-US"/>
    </w:rPr>
  </w:style>
  <w:style w:type="paragraph" w:styleId="TOC7">
    <w:name w:val="toc 7"/>
    <w:basedOn w:val="Normal"/>
    <w:next w:val="Normal"/>
    <w:uiPriority w:val="39"/>
    <w:unhideWhenUsed/>
    <w:qFormat/>
    <w:rsid w:val="00773E48"/>
    <w:pPr>
      <w:tabs>
        <w:tab w:val="left" w:pos="1843"/>
        <w:tab w:val="right" w:pos="8317"/>
      </w:tabs>
      <w:spacing w:afterLines="100"/>
      <w:ind w:left="1843" w:right="680" w:hanging="1843"/>
    </w:pPr>
    <w:rPr>
      <w:rFonts w:eastAsiaTheme="minorHAnsi" w:cs="Arial"/>
      <w:lang w:val="en-US"/>
    </w:rPr>
  </w:style>
  <w:style w:type="paragraph" w:styleId="TOC8">
    <w:name w:val="toc 8"/>
    <w:basedOn w:val="Normal"/>
    <w:next w:val="Normal"/>
    <w:uiPriority w:val="39"/>
    <w:unhideWhenUsed/>
    <w:qFormat/>
    <w:rsid w:val="00773E48"/>
    <w:pPr>
      <w:widowControl w:val="0"/>
      <w:tabs>
        <w:tab w:val="right" w:pos="8317"/>
      </w:tabs>
      <w:spacing w:before="600" w:line="360" w:lineRule="auto"/>
    </w:pPr>
    <w:rPr>
      <w:rFonts w:eastAsiaTheme="minorHAnsi" w:cs="Arial"/>
      <w:b/>
      <w:bCs/>
      <w:caps/>
      <w:lang w:val="en-US"/>
    </w:rPr>
  </w:style>
  <w:style w:type="paragraph" w:styleId="Header">
    <w:name w:val="header"/>
    <w:basedOn w:val="Normal"/>
    <w:link w:val="HeaderChar"/>
    <w:uiPriority w:val="99"/>
    <w:unhideWhenUsed/>
    <w:rsid w:val="00773E48"/>
    <w:pPr>
      <w:widowControl w:val="0"/>
      <w:tabs>
        <w:tab w:val="center" w:pos="4320"/>
        <w:tab w:val="right" w:pos="8640"/>
      </w:tabs>
      <w:jc w:val="right"/>
    </w:pPr>
    <w:rPr>
      <w:rFonts w:eastAsiaTheme="minorHAnsi" w:cs="Arial"/>
      <w:lang w:val="en-US"/>
    </w:rPr>
  </w:style>
  <w:style w:type="character" w:customStyle="1" w:styleId="HeaderChar">
    <w:name w:val="Header Char"/>
    <w:basedOn w:val="DefaultParagraphFont"/>
    <w:link w:val="Header"/>
    <w:uiPriority w:val="99"/>
    <w:locked/>
    <w:rsid w:val="007454B1"/>
    <w:rPr>
      <w:rFonts w:ascii="Times New Roman" w:eastAsia="MS Mincho" w:hAnsi="Times New Roman"/>
      <w:sz w:val="24"/>
    </w:rPr>
  </w:style>
  <w:style w:type="paragraph" w:styleId="Footer">
    <w:name w:val="footer"/>
    <w:basedOn w:val="Normal"/>
    <w:link w:val="FooterChar"/>
    <w:uiPriority w:val="99"/>
    <w:unhideWhenUsed/>
    <w:rsid w:val="00773E48"/>
    <w:pPr>
      <w:widowControl w:val="0"/>
      <w:tabs>
        <w:tab w:val="center" w:pos="4320"/>
        <w:tab w:val="right" w:pos="8640"/>
      </w:tabs>
    </w:pPr>
    <w:rPr>
      <w:rFonts w:eastAsiaTheme="minorHAnsi" w:cs="Arial"/>
      <w:lang w:val="en-US"/>
    </w:rPr>
  </w:style>
  <w:style w:type="character" w:customStyle="1" w:styleId="FooterChar">
    <w:name w:val="Footer Char"/>
    <w:basedOn w:val="DefaultParagraphFont"/>
    <w:link w:val="Footer"/>
    <w:uiPriority w:val="99"/>
    <w:locked/>
    <w:rsid w:val="007454B1"/>
    <w:rPr>
      <w:rFonts w:ascii="Times New Roman" w:eastAsia="MS Mincho" w:hAnsi="Times New Roman"/>
      <w:sz w:val="24"/>
    </w:rPr>
  </w:style>
  <w:style w:type="character" w:styleId="PageNumber">
    <w:name w:val="page number"/>
    <w:basedOn w:val="DefaultParagraphFont"/>
    <w:uiPriority w:val="99"/>
    <w:semiHidden/>
    <w:unhideWhenUsed/>
    <w:rsid w:val="00773E48"/>
    <w:rPr>
      <w:rFonts w:cs="Times New Roman"/>
    </w:rPr>
  </w:style>
  <w:style w:type="character" w:styleId="Hyperlink">
    <w:name w:val="Hyperlink"/>
    <w:basedOn w:val="DefaultParagraphFont"/>
    <w:uiPriority w:val="99"/>
    <w:unhideWhenUsed/>
    <w:rsid w:val="00773E48"/>
    <w:rPr>
      <w:color w:val="0000FF"/>
      <w:u w:val="single"/>
    </w:rPr>
  </w:style>
  <w:style w:type="character" w:styleId="FollowedHyperlink">
    <w:name w:val="FollowedHyperlink"/>
    <w:basedOn w:val="DefaultParagraphFont"/>
    <w:uiPriority w:val="99"/>
    <w:semiHidden/>
    <w:unhideWhenUsed/>
    <w:rsid w:val="00773E48"/>
    <w:rPr>
      <w:color w:val="800080"/>
      <w:u w:val="single"/>
    </w:rPr>
  </w:style>
  <w:style w:type="paragraph" w:customStyle="1" w:styleId="08bHeading0b-Abstract">
    <w:name w:val="08b Heading 0b - Abstract"/>
    <w:next w:val="NoSpacing"/>
    <w:qFormat/>
    <w:rsid w:val="00773E48"/>
    <w:pPr>
      <w:widowControl w:val="0"/>
      <w:spacing w:afterLines="100" w:line="360" w:lineRule="auto"/>
      <w:jc w:val="center"/>
      <w:outlineLvl w:val="0"/>
    </w:pPr>
    <w:rPr>
      <w:rFonts w:ascii="Times New Roman" w:eastAsia="MS Gothic" w:hAnsi="Times New Roman" w:cs="Times New Roman"/>
      <w:b/>
      <w:bCs/>
    </w:rPr>
  </w:style>
  <w:style w:type="paragraph" w:customStyle="1" w:styleId="24aRujukan-Tajuk">
    <w:name w:val="24a Rujukan-Tajuk"/>
    <w:next w:val="11Normal02-PerengganKeduaonward"/>
    <w:autoRedefine/>
    <w:qFormat/>
    <w:rsid w:val="00773E48"/>
    <w:pPr>
      <w:pageBreakBefore/>
      <w:widowControl w:val="0"/>
      <w:spacing w:after="400" w:line="360" w:lineRule="auto"/>
      <w:jc w:val="center"/>
      <w:outlineLvl w:val="0"/>
    </w:pPr>
    <w:rPr>
      <w:rFonts w:ascii="Times New Roman" w:eastAsiaTheme="minorEastAsia" w:hAnsi="Times New Roman" w:cs="Arial"/>
      <w:b/>
      <w:caps/>
      <w:szCs w:val="24"/>
      <w:lang w:eastAsia="ko-KR"/>
    </w:rPr>
  </w:style>
  <w:style w:type="paragraph" w:styleId="NormalWeb">
    <w:name w:val="Normal (Web)"/>
    <w:basedOn w:val="Normal"/>
    <w:uiPriority w:val="99"/>
    <w:unhideWhenUsed/>
    <w:rsid w:val="00773E48"/>
    <w:pPr>
      <w:widowControl w:val="0"/>
    </w:pPr>
    <w:rPr>
      <w:rFonts w:eastAsiaTheme="minorEastAsia"/>
      <w:lang w:val="en-US" w:eastAsia="ko-KR"/>
    </w:rPr>
  </w:style>
  <w:style w:type="paragraph" w:customStyle="1" w:styleId="13bHalamanKanan">
    <w:name w:val="13b Halaman Kanan"/>
    <w:next w:val="10Normal01-PerengganPertama"/>
    <w:qFormat/>
    <w:rsid w:val="00773E48"/>
    <w:pPr>
      <w:widowControl w:val="0"/>
      <w:spacing w:after="400" w:line="240" w:lineRule="auto"/>
      <w:jc w:val="right"/>
    </w:pPr>
    <w:rPr>
      <w:rFonts w:ascii="Times New Roman" w:eastAsia="MS Mincho" w:hAnsi="Times New Roman" w:cs="Arial"/>
      <w:b/>
      <w:sz w:val="24"/>
      <w:szCs w:val="24"/>
    </w:rPr>
  </w:style>
  <w:style w:type="paragraph" w:customStyle="1" w:styleId="13aHalamanKiri">
    <w:name w:val="13a Halaman Kiri"/>
    <w:next w:val="10Normal01-PerengganPertama"/>
    <w:qFormat/>
    <w:rsid w:val="00773E48"/>
    <w:pPr>
      <w:widowControl w:val="0"/>
      <w:spacing w:after="400" w:line="240" w:lineRule="auto"/>
    </w:pPr>
    <w:rPr>
      <w:rFonts w:ascii="Times New Roman" w:eastAsia="MS Mincho" w:hAnsi="Times New Roman" w:cs="Arial"/>
      <w:b/>
      <w:sz w:val="24"/>
      <w:szCs w:val="24"/>
    </w:rPr>
  </w:style>
  <w:style w:type="paragraph" w:customStyle="1" w:styleId="02Tajuk02-HalamanJudul">
    <w:name w:val="02 Tajuk02 - HalamanJudul"/>
    <w:next w:val="03Tajuk03-HalamanJudul"/>
    <w:qFormat/>
    <w:rsid w:val="00773E48"/>
    <w:pPr>
      <w:widowControl w:val="0"/>
      <w:spacing w:before="2500" w:after="0" w:line="240" w:lineRule="auto"/>
      <w:jc w:val="center"/>
    </w:pPr>
    <w:rPr>
      <w:rFonts w:ascii="Times New Roman" w:eastAsia="MS Mincho" w:hAnsi="Times New Roman" w:cs="Arial"/>
      <w:caps/>
      <w:sz w:val="24"/>
      <w:szCs w:val="24"/>
    </w:rPr>
  </w:style>
  <w:style w:type="paragraph" w:customStyle="1" w:styleId="03Tajuk03-HalamanJudul">
    <w:name w:val="03 Tajuk03 - HalamanJudul"/>
    <w:next w:val="04Tajuk04-HalamanJudul"/>
    <w:qFormat/>
    <w:rsid w:val="00773E48"/>
    <w:pPr>
      <w:widowControl w:val="0"/>
      <w:spacing w:before="3480" w:after="0" w:line="240" w:lineRule="auto"/>
      <w:jc w:val="center"/>
    </w:pPr>
    <w:rPr>
      <w:rFonts w:ascii="Times New Roman" w:eastAsia="MS Gothic" w:hAnsi="Times New Roman" w:cs="Times New Roman"/>
      <w:bCs/>
      <w:caps/>
      <w:sz w:val="24"/>
      <w:szCs w:val="24"/>
    </w:rPr>
  </w:style>
  <w:style w:type="paragraph" w:customStyle="1" w:styleId="04Tajuk04-HalamanJudul">
    <w:name w:val="04 Tajuk04 - HalamanJudul"/>
    <w:qFormat/>
    <w:rsid w:val="00773E48"/>
    <w:pPr>
      <w:widowControl w:val="0"/>
      <w:spacing w:after="0"/>
      <w:jc w:val="center"/>
    </w:pPr>
    <w:rPr>
      <w:rFonts w:ascii="Times New Roman" w:eastAsia="MS Mincho" w:hAnsi="Times New Roman" w:cs="Arial"/>
      <w:sz w:val="24"/>
      <w:szCs w:val="24"/>
    </w:rPr>
  </w:style>
  <w:style w:type="paragraph" w:customStyle="1" w:styleId="05cPengakuan-NamaPelajar">
    <w:name w:val="05c Pengakuan-NamaPelajar"/>
    <w:next w:val="05dPengakuan-NoPelajar"/>
    <w:qFormat/>
    <w:rsid w:val="00773E48"/>
    <w:pPr>
      <w:widowControl w:val="0"/>
      <w:spacing w:before="720" w:after="0" w:line="240" w:lineRule="auto"/>
      <w:jc w:val="center"/>
    </w:pPr>
    <w:rPr>
      <w:rFonts w:ascii="Times New Roman" w:eastAsia="MS Mincho" w:hAnsi="Times New Roman" w:cs="Arial"/>
      <w:caps/>
      <w:sz w:val="24"/>
      <w:szCs w:val="24"/>
    </w:rPr>
  </w:style>
  <w:style w:type="paragraph" w:customStyle="1" w:styleId="05dPengakuan-NoPelajar">
    <w:name w:val="05d Pengakuan-NoPelajar"/>
    <w:qFormat/>
    <w:rsid w:val="00773E48"/>
    <w:pPr>
      <w:widowControl w:val="0"/>
      <w:spacing w:after="0" w:line="240" w:lineRule="auto"/>
      <w:jc w:val="center"/>
    </w:pPr>
    <w:rPr>
      <w:rFonts w:ascii="Times New Roman" w:eastAsia="MS Mincho" w:hAnsi="Times New Roman" w:cs="Arial"/>
      <w:sz w:val="24"/>
      <w:szCs w:val="24"/>
    </w:rPr>
  </w:style>
  <w:style w:type="paragraph" w:customStyle="1" w:styleId="10Normal01-PerengganPertama">
    <w:name w:val="10 Normal01 - PerengganPertama"/>
    <w:next w:val="11Normal02-PerengganKeduaonward"/>
    <w:qFormat/>
    <w:rsid w:val="00773E48"/>
    <w:pPr>
      <w:spacing w:beforeLines="150" w:afterLines="150" w:line="360" w:lineRule="auto"/>
      <w:jc w:val="both"/>
    </w:pPr>
    <w:rPr>
      <w:rFonts w:ascii="Times New Roman" w:eastAsia="MS Mincho" w:hAnsi="Times New Roman" w:cs="Times New Roman"/>
      <w:sz w:val="24"/>
      <w:szCs w:val="24"/>
    </w:rPr>
  </w:style>
  <w:style w:type="paragraph" w:customStyle="1" w:styleId="05bPengakuan-Tarikh">
    <w:name w:val="05b Pengakuan-Tarikh"/>
    <w:next w:val="10Normal01-PerengganPertama"/>
    <w:qFormat/>
    <w:rsid w:val="00773E48"/>
    <w:pPr>
      <w:widowControl w:val="0"/>
      <w:spacing w:before="720" w:after="0" w:line="240" w:lineRule="auto"/>
    </w:pPr>
    <w:rPr>
      <w:rFonts w:ascii="Times New Roman (Theme Headings" w:eastAsia="MS Mincho" w:hAnsi="Times New Roman (Theme Headings" w:cs="Times New Roman"/>
      <w:noProof/>
      <w:sz w:val="24"/>
      <w:szCs w:val="24"/>
    </w:rPr>
  </w:style>
  <w:style w:type="paragraph" w:styleId="Caption">
    <w:name w:val="caption"/>
    <w:basedOn w:val="Normal"/>
    <w:next w:val="Normal"/>
    <w:uiPriority w:val="35"/>
    <w:unhideWhenUsed/>
    <w:qFormat/>
    <w:rsid w:val="00773E48"/>
    <w:pPr>
      <w:spacing w:after="200"/>
    </w:pPr>
    <w:rPr>
      <w:rFonts w:eastAsiaTheme="minorHAnsi"/>
      <w:b/>
      <w:bCs/>
      <w:color w:val="4F81BD"/>
      <w:sz w:val="18"/>
      <w:szCs w:val="18"/>
      <w:lang w:val="en-US"/>
    </w:rPr>
  </w:style>
  <w:style w:type="paragraph" w:customStyle="1" w:styleId="15aCaption-Center">
    <w:name w:val="15a Caption-Center"/>
    <w:next w:val="11Normal02-PerengganKeduaonward"/>
    <w:qFormat/>
    <w:rsid w:val="00773E48"/>
    <w:pPr>
      <w:widowControl w:val="0"/>
      <w:tabs>
        <w:tab w:val="left" w:pos="1701"/>
      </w:tabs>
      <w:spacing w:beforeLines="100" w:afterLines="100" w:line="240" w:lineRule="auto"/>
      <w:ind w:left="567" w:right="567"/>
      <w:jc w:val="center"/>
    </w:pPr>
    <w:rPr>
      <w:rFonts w:ascii="Times New Roman" w:eastAsia="MS Mincho" w:hAnsi="Times New Roman" w:cs="Arial"/>
      <w:bCs/>
      <w:noProof/>
      <w:sz w:val="20"/>
      <w:szCs w:val="18"/>
    </w:rPr>
  </w:style>
  <w:style w:type="paragraph" w:customStyle="1" w:styleId="15bCaption-Justify">
    <w:name w:val="15b Caption-Justify"/>
    <w:next w:val="11Normal02-PerengganKeduaonward"/>
    <w:qFormat/>
    <w:rsid w:val="00773E48"/>
    <w:pPr>
      <w:widowControl w:val="0"/>
      <w:tabs>
        <w:tab w:val="left" w:pos="1701"/>
      </w:tabs>
      <w:spacing w:before="240" w:after="120" w:line="240" w:lineRule="auto"/>
      <w:ind w:left="1701" w:right="567" w:hanging="1134"/>
    </w:pPr>
    <w:rPr>
      <w:rFonts w:ascii="Times New Roman" w:eastAsia="MS Mincho" w:hAnsi="Times New Roman" w:cs="Arial"/>
      <w:bCs/>
      <w:sz w:val="20"/>
      <w:szCs w:val="18"/>
    </w:rPr>
  </w:style>
  <w:style w:type="paragraph" w:styleId="TOAHeading">
    <w:name w:val="toa heading"/>
    <w:basedOn w:val="Normal"/>
    <w:next w:val="Normal"/>
    <w:uiPriority w:val="99"/>
    <w:semiHidden/>
    <w:unhideWhenUsed/>
    <w:rsid w:val="00773E48"/>
    <w:pPr>
      <w:spacing w:before="120"/>
    </w:pPr>
    <w:rPr>
      <w:rFonts w:ascii="Calibri" w:eastAsia="MS Gothic" w:hAnsi="Calibri"/>
      <w:b/>
      <w:bCs/>
    </w:rPr>
  </w:style>
  <w:style w:type="paragraph" w:styleId="TableofFigures">
    <w:name w:val="table of figures"/>
    <w:basedOn w:val="Normal"/>
    <w:next w:val="10Normal01-PerengganPertama"/>
    <w:uiPriority w:val="99"/>
    <w:unhideWhenUsed/>
    <w:qFormat/>
    <w:rsid w:val="00773E48"/>
    <w:pPr>
      <w:tabs>
        <w:tab w:val="left" w:pos="1559"/>
        <w:tab w:val="right" w:pos="8335"/>
      </w:tabs>
      <w:spacing w:afterLines="100"/>
      <w:ind w:left="1559" w:right="680" w:hanging="1559"/>
    </w:pPr>
    <w:rPr>
      <w:rFonts w:eastAsiaTheme="minorHAnsi" w:cs="Arial"/>
      <w:bCs/>
      <w:lang w:val="en-US"/>
    </w:rPr>
  </w:style>
  <w:style w:type="paragraph" w:styleId="TableofAuthorities">
    <w:name w:val="table of authorities"/>
    <w:basedOn w:val="Normal"/>
    <w:uiPriority w:val="99"/>
    <w:unhideWhenUsed/>
    <w:qFormat/>
    <w:rsid w:val="00773E48"/>
    <w:pPr>
      <w:tabs>
        <w:tab w:val="left" w:pos="2410"/>
        <w:tab w:val="right" w:pos="14175"/>
      </w:tabs>
      <w:spacing w:after="200" w:line="276" w:lineRule="auto"/>
      <w:ind w:left="2705" w:hanging="1985"/>
    </w:pPr>
    <w:rPr>
      <w:rFonts w:eastAsiaTheme="minorHAnsi" w:cs="Arial"/>
      <w:lang w:val="en-US"/>
    </w:rPr>
  </w:style>
  <w:style w:type="paragraph" w:customStyle="1" w:styleId="14TOC-Lampiran">
    <w:name w:val="14 TOC-Lampiran"/>
    <w:next w:val="10Normal01-PerengganPertama"/>
    <w:qFormat/>
    <w:rsid w:val="00773E48"/>
    <w:pPr>
      <w:widowControl w:val="0"/>
      <w:spacing w:after="0" w:line="240" w:lineRule="auto"/>
    </w:pPr>
    <w:rPr>
      <w:rFonts w:ascii="Times New Roman" w:eastAsia="MS Gothic" w:hAnsi="Times New Roman" w:cs="Times New Roman"/>
      <w:b/>
      <w:bCs/>
      <w:caps/>
      <w:color w:val="FFFFFF" w:themeColor="background1"/>
      <w:sz w:val="24"/>
      <w:szCs w:val="24"/>
    </w:rPr>
  </w:style>
  <w:style w:type="paragraph" w:customStyle="1" w:styleId="08aTajuk-Abstract">
    <w:name w:val="08a Tajuk-Abstract"/>
    <w:next w:val="08bHeading0b-Abstract"/>
    <w:qFormat/>
    <w:rsid w:val="00773E48"/>
    <w:pPr>
      <w:pageBreakBefore/>
      <w:widowControl w:val="0"/>
      <w:spacing w:after="400" w:line="240" w:lineRule="auto"/>
      <w:jc w:val="center"/>
    </w:pPr>
    <w:rPr>
      <w:rFonts w:ascii="Times New Roman" w:eastAsia="MS Gothic" w:hAnsi="Times New Roman" w:cs="Times New Roman"/>
      <w:b/>
      <w:bCs/>
      <w:caps/>
    </w:rPr>
  </w:style>
  <w:style w:type="paragraph" w:customStyle="1" w:styleId="17Kotak-Tajuk-Center">
    <w:name w:val="17 Kotak-Tajuk-Center"/>
    <w:next w:val="10Normal01-PerengganPertama"/>
    <w:qFormat/>
    <w:rsid w:val="00773E48"/>
    <w:pPr>
      <w:keepNext/>
      <w:widowControl w:val="0"/>
      <w:spacing w:before="20" w:after="20" w:line="240" w:lineRule="auto"/>
      <w:jc w:val="center"/>
    </w:pPr>
    <w:rPr>
      <w:rFonts w:ascii="Times New Roman" w:eastAsia="MS Mincho" w:hAnsi="Times New Roman" w:cs="Arial"/>
      <w:b/>
      <w:sz w:val="20"/>
      <w:szCs w:val="24"/>
    </w:rPr>
  </w:style>
  <w:style w:type="paragraph" w:customStyle="1" w:styleId="21Kotak-Isi-Kiri">
    <w:name w:val="21 Kotak-Isi-Kiri"/>
    <w:qFormat/>
    <w:rsid w:val="00773E48"/>
    <w:pPr>
      <w:widowControl w:val="0"/>
      <w:spacing w:before="20" w:after="20" w:line="240" w:lineRule="auto"/>
    </w:pPr>
    <w:rPr>
      <w:rFonts w:ascii="Times New Roman" w:eastAsia="MS Mincho" w:hAnsi="Times New Roman" w:cs="Arial"/>
      <w:sz w:val="20"/>
      <w:szCs w:val="24"/>
    </w:rPr>
  </w:style>
  <w:style w:type="paragraph" w:customStyle="1" w:styleId="18Kotak-Tajuk-Kiri">
    <w:name w:val="18 Kotak-Tajuk-Kiri"/>
    <w:next w:val="10Normal01-PerengganPertama"/>
    <w:qFormat/>
    <w:rsid w:val="00773E48"/>
    <w:pPr>
      <w:widowControl w:val="0"/>
      <w:spacing w:before="20" w:after="20" w:line="240" w:lineRule="auto"/>
    </w:pPr>
    <w:rPr>
      <w:rFonts w:ascii="Times New Roman" w:eastAsia="MS Mincho" w:hAnsi="Times New Roman" w:cs="Times New Roman"/>
      <w:b/>
      <w:sz w:val="20"/>
      <w:szCs w:val="24"/>
    </w:rPr>
  </w:style>
  <w:style w:type="paragraph" w:customStyle="1" w:styleId="07Heading0a-Abstrak">
    <w:name w:val="07 Heading 0a - Abstrak"/>
    <w:next w:val="NoSpacing"/>
    <w:qFormat/>
    <w:rsid w:val="00773E48"/>
    <w:pPr>
      <w:pageBreakBefore/>
      <w:widowControl w:val="0"/>
      <w:spacing w:afterLines="100" w:line="360" w:lineRule="auto"/>
      <w:jc w:val="center"/>
      <w:outlineLvl w:val="0"/>
    </w:pPr>
    <w:rPr>
      <w:rFonts w:ascii="Times New Roman" w:eastAsia="MS Gothic" w:hAnsi="Times New Roman" w:cs="Times New Roman"/>
      <w:b/>
      <w:bCs/>
    </w:rPr>
  </w:style>
  <w:style w:type="paragraph" w:styleId="NoSpacing">
    <w:name w:val="No Spacing"/>
    <w:uiPriority w:val="1"/>
    <w:qFormat/>
    <w:rsid w:val="00773E48"/>
    <w:pPr>
      <w:widowControl w:val="0"/>
      <w:spacing w:after="0" w:line="240" w:lineRule="auto"/>
      <w:jc w:val="both"/>
    </w:pPr>
    <w:rPr>
      <w:rFonts w:ascii="Times New Roman" w:eastAsia="MS Mincho" w:hAnsi="Times New Roman" w:cs="Arial"/>
      <w:sz w:val="24"/>
      <w:szCs w:val="24"/>
    </w:rPr>
  </w:style>
  <w:style w:type="paragraph" w:customStyle="1" w:styleId="20Kotak-Isi-Center">
    <w:name w:val="20 Kotak-Isi-Center"/>
    <w:qFormat/>
    <w:rsid w:val="00773E48"/>
    <w:pPr>
      <w:widowControl w:val="0"/>
      <w:spacing w:before="20" w:after="20" w:line="240" w:lineRule="auto"/>
      <w:jc w:val="center"/>
    </w:pPr>
    <w:rPr>
      <w:rFonts w:ascii="Times New Roman" w:eastAsia="MS Mincho" w:hAnsi="Times New Roman" w:cs="Times New Roman"/>
      <w:sz w:val="20"/>
      <w:szCs w:val="24"/>
    </w:rPr>
  </w:style>
  <w:style w:type="table" w:customStyle="1" w:styleId="Calendar1">
    <w:name w:val="Calendar 1"/>
    <w:basedOn w:val="TableNormal"/>
    <w:uiPriority w:val="99"/>
    <w:qFormat/>
    <w:rsid w:val="00773E48"/>
    <w:pPr>
      <w:spacing w:after="0" w:line="240" w:lineRule="auto"/>
    </w:pPr>
    <w:rPr>
      <w:rFonts w:ascii="Calibri" w:hAnsi="Calibri" w:cs="Times New Roman"/>
      <w:lang w:eastAsia="ja-JP"/>
    </w:rPr>
    <w:tblPr>
      <w:tblStyleRowBandSize w:val="1"/>
      <w:tblStyleColBandSize w:val="1"/>
    </w:tblPr>
    <w:tblStylePr w:type="firstRow">
      <w:pPr>
        <w:spacing w:beforeLines="0" w:beforeAutospacing="0" w:afterLines="0" w:afterAutospacing="0"/>
      </w:pPr>
      <w:rPr>
        <w:rFonts w:ascii="Calibri" w:hAnsi="Calibri" w:cs="Times New Roman"/>
        <w:b/>
        <w:i w:val="0"/>
        <w:color w:val="000000"/>
        <w:sz w:val="44"/>
      </w:rPr>
    </w:tblStylePr>
    <w:tblStylePr w:type="lastRow">
      <w:rPr>
        <w:rFonts w:cs="Times New Roman"/>
      </w:rPr>
      <w:tblPr/>
      <w:tcPr>
        <w:tcBorders>
          <w:top w:val="nil"/>
          <w:left w:val="nil"/>
          <w:bottom w:val="nil"/>
          <w:right w:val="nil"/>
          <w:insideH w:val="nil"/>
          <w:insideV w:val="nil"/>
          <w:tl2br w:val="nil"/>
          <w:tr2bl w:val="nil"/>
        </w:tcBorders>
        <w:shd w:val="clear" w:color="auto" w:fill="auto"/>
      </w:tcPr>
    </w:tblStylePr>
    <w:tblStylePr w:type="band1Horz">
      <w:rPr>
        <w:rFonts w:cs="Times New Roman"/>
      </w:rPr>
      <w:tblPr/>
      <w:tcPr>
        <w:tcBorders>
          <w:top w:val="nil"/>
          <w:left w:val="nil"/>
          <w:bottom w:val="nil"/>
          <w:right w:val="nil"/>
          <w:insideH w:val="nil"/>
          <w:insideV w:val="nil"/>
          <w:tl2br w:val="nil"/>
          <w:tr2bl w:val="nil"/>
        </w:tcBorders>
        <w:shd w:val="clear" w:color="auto" w:fill="auto"/>
      </w:tcPr>
    </w:tblStylePr>
    <w:tblStylePr w:type="band2Horz">
      <w:rPr>
        <w:rFonts w:cs="Times New Roman"/>
      </w:rPr>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paragraph" w:customStyle="1" w:styleId="19Kotak-Tajuk-Kanan">
    <w:name w:val="19 Kotak-Tajuk-Kanan"/>
    <w:next w:val="10Normal01-PerengganPertama"/>
    <w:qFormat/>
    <w:rsid w:val="00773E48"/>
    <w:pPr>
      <w:widowControl w:val="0"/>
      <w:spacing w:before="20" w:after="20" w:line="240" w:lineRule="auto"/>
      <w:jc w:val="right"/>
    </w:pPr>
    <w:rPr>
      <w:rFonts w:ascii="Times New Roman" w:eastAsia="MS Mincho" w:hAnsi="Times New Roman" w:cs="Times New Roman"/>
      <w:b/>
      <w:sz w:val="20"/>
      <w:szCs w:val="24"/>
    </w:rPr>
  </w:style>
  <w:style w:type="paragraph" w:customStyle="1" w:styleId="22Kotak-Isi-Kanan">
    <w:name w:val="22 Kotak-Isi-Kanan"/>
    <w:qFormat/>
    <w:rsid w:val="00773E48"/>
    <w:pPr>
      <w:widowControl w:val="0"/>
      <w:spacing w:before="20" w:after="20" w:line="240" w:lineRule="auto"/>
      <w:jc w:val="right"/>
    </w:pPr>
    <w:rPr>
      <w:rFonts w:ascii="Times New Roman" w:eastAsia="MS Mincho" w:hAnsi="Times New Roman" w:cs="Arial"/>
      <w:sz w:val="20"/>
      <w:szCs w:val="24"/>
    </w:rPr>
  </w:style>
  <w:style w:type="paragraph" w:customStyle="1" w:styleId="06cPenghargaan-Normal02">
    <w:name w:val="06c Penghargaan-Normal02"/>
    <w:qFormat/>
    <w:rsid w:val="00773E48"/>
    <w:pPr>
      <w:widowControl w:val="0"/>
      <w:spacing w:before="400" w:after="400" w:line="240" w:lineRule="auto"/>
      <w:ind w:firstLine="720"/>
      <w:jc w:val="both"/>
    </w:pPr>
    <w:rPr>
      <w:rFonts w:ascii="Times New Roman" w:eastAsia="MS Mincho" w:hAnsi="Times New Roman" w:cs="Times New Roman"/>
      <w:sz w:val="24"/>
      <w:szCs w:val="24"/>
    </w:rPr>
  </w:style>
  <w:style w:type="paragraph" w:customStyle="1" w:styleId="06bPenghargaan-Normal01">
    <w:name w:val="06b Penghargaan-Normal01"/>
    <w:next w:val="06cPenghargaan-Normal02"/>
    <w:qFormat/>
    <w:rsid w:val="00773E48"/>
    <w:pPr>
      <w:widowControl w:val="0"/>
      <w:spacing w:after="400" w:line="240" w:lineRule="auto"/>
      <w:jc w:val="both"/>
    </w:pPr>
    <w:rPr>
      <w:rFonts w:ascii="Times New Roman" w:eastAsia="MS Mincho" w:hAnsi="Times New Roman" w:cs="Times New Roman"/>
      <w:sz w:val="24"/>
      <w:szCs w:val="24"/>
    </w:rPr>
  </w:style>
  <w:style w:type="paragraph" w:customStyle="1" w:styleId="06aPenghargaan-Tajuk">
    <w:name w:val="06a Penghargaan-Tajuk"/>
    <w:next w:val="06bPenghargaan-Normal01"/>
    <w:qFormat/>
    <w:rsid w:val="00773E48"/>
    <w:pPr>
      <w:pageBreakBefore/>
      <w:widowControl w:val="0"/>
      <w:spacing w:after="400" w:line="360" w:lineRule="auto"/>
      <w:jc w:val="center"/>
      <w:outlineLvl w:val="0"/>
    </w:pPr>
    <w:rPr>
      <w:rFonts w:ascii="Times New Roman" w:eastAsia="MS Gothic" w:hAnsi="Times New Roman" w:cs="Times New Roman"/>
      <w:b/>
      <w:bCs/>
    </w:rPr>
  </w:style>
  <w:style w:type="paragraph" w:customStyle="1" w:styleId="16aPersamaan-KotakKiri">
    <w:name w:val="16a Persamaan-KotakKiri"/>
    <w:next w:val="11Normal02-PerengganKeduaonward"/>
    <w:qFormat/>
    <w:rsid w:val="00773E48"/>
    <w:pPr>
      <w:widowControl w:val="0"/>
      <w:spacing w:after="0" w:line="240" w:lineRule="auto"/>
      <w:ind w:left="601" w:hanging="403"/>
    </w:pPr>
    <w:rPr>
      <w:rFonts w:ascii="Cambria Math" w:eastAsia="MS Mincho" w:hAnsi="Cambria Math" w:cs="Times New Roman"/>
      <w:i/>
      <w:iCs/>
      <w:sz w:val="24"/>
      <w:szCs w:val="24"/>
    </w:rPr>
  </w:style>
  <w:style w:type="paragraph" w:customStyle="1" w:styleId="16bPersamaan-KotakKanan">
    <w:name w:val="16b Persamaan-KotakKanan"/>
    <w:next w:val="11Normal02-PerengganKeduaonward"/>
    <w:qFormat/>
    <w:rsid w:val="00773E48"/>
    <w:pPr>
      <w:widowControl w:val="0"/>
      <w:spacing w:after="0" w:line="360" w:lineRule="auto"/>
      <w:jc w:val="right"/>
    </w:pPr>
    <w:rPr>
      <w:rFonts w:ascii="Times New Roman" w:eastAsiaTheme="minorEastAsia" w:hAnsi="Times New Roman" w:cs="Times New Roman"/>
      <w:sz w:val="24"/>
      <w:szCs w:val="24"/>
      <w:lang w:eastAsia="ko-KR"/>
    </w:rPr>
  </w:style>
  <w:style w:type="paragraph" w:customStyle="1" w:styleId="23Kotak-Isi-Justify">
    <w:name w:val="23 Kotak-Isi-Justify"/>
    <w:autoRedefine/>
    <w:qFormat/>
    <w:rsid w:val="00773E48"/>
    <w:pPr>
      <w:widowControl w:val="0"/>
      <w:spacing w:before="20" w:after="20" w:line="240" w:lineRule="auto"/>
      <w:jc w:val="both"/>
    </w:pPr>
    <w:rPr>
      <w:rFonts w:ascii="Times New Roman" w:eastAsia="MS Mincho" w:hAnsi="Times New Roman" w:cs="Arial"/>
      <w:sz w:val="20"/>
      <w:szCs w:val="24"/>
    </w:rPr>
  </w:style>
  <w:style w:type="paragraph" w:styleId="FootnoteText">
    <w:name w:val="footnote text"/>
    <w:basedOn w:val="Normal"/>
    <w:link w:val="FootnoteTextChar"/>
    <w:uiPriority w:val="99"/>
    <w:unhideWhenUsed/>
    <w:rsid w:val="00773E48"/>
    <w:pPr>
      <w:widowControl w:val="0"/>
      <w:spacing w:after="200"/>
      <w:ind w:firstLine="720"/>
    </w:pPr>
    <w:rPr>
      <w:rFonts w:asciiTheme="majorBidi" w:eastAsia="Malgun Gothic" w:hAnsiTheme="majorBidi" w:cstheme="majorBidi"/>
      <w:sz w:val="20"/>
      <w:szCs w:val="20"/>
      <w:lang w:val="en-US" w:eastAsia="en-MY"/>
    </w:rPr>
  </w:style>
  <w:style w:type="character" w:customStyle="1" w:styleId="FootnoteTextChar">
    <w:name w:val="Footnote Text Char"/>
    <w:basedOn w:val="DefaultParagraphFont"/>
    <w:link w:val="FootnoteText"/>
    <w:uiPriority w:val="99"/>
    <w:locked/>
    <w:rsid w:val="007454B1"/>
    <w:rPr>
      <w:rFonts w:asciiTheme="majorBidi" w:eastAsia="Malgun Gothic" w:hAnsiTheme="majorBidi" w:cstheme="majorBidi"/>
      <w:sz w:val="20"/>
      <w:szCs w:val="20"/>
      <w:lang w:eastAsia="en-MY"/>
    </w:rPr>
  </w:style>
  <w:style w:type="character" w:styleId="FootnoteReference">
    <w:name w:val="footnote reference"/>
    <w:basedOn w:val="DefaultParagraphFont"/>
    <w:uiPriority w:val="99"/>
    <w:unhideWhenUsed/>
    <w:rsid w:val="00773E48"/>
    <w:rPr>
      <w:rFonts w:ascii="Times New Roman" w:hAnsi="Times New Roman"/>
      <w:sz w:val="32"/>
      <w:vertAlign w:val="superscript"/>
    </w:rPr>
  </w:style>
  <w:style w:type="paragraph" w:customStyle="1" w:styleId="12aJawi-AyatQuran">
    <w:name w:val="12a Jawi-AyatQuran"/>
    <w:next w:val="12bJawi-Maksudnya"/>
    <w:autoRedefine/>
    <w:qFormat/>
    <w:rsid w:val="00773E48"/>
    <w:pPr>
      <w:widowControl w:val="0"/>
      <w:spacing w:beforeLines="100" w:afterLines="100" w:line="240" w:lineRule="auto"/>
      <w:ind w:left="720" w:right="720"/>
      <w:jc w:val="right"/>
    </w:pPr>
    <w:rPr>
      <w:rFonts w:ascii="Traditional Arabic" w:hAnsi="Traditional Arabic" w:cs="Traditional Arabic"/>
      <w:sz w:val="32"/>
      <w:szCs w:val="32"/>
      <w:lang w:val="nb-NO" w:bidi="ar-EG"/>
    </w:rPr>
  </w:style>
  <w:style w:type="paragraph" w:customStyle="1" w:styleId="12bJawi-Maksudnya">
    <w:name w:val="12b Jawi-Maksudnya"/>
    <w:next w:val="12cJawi-Terjemahan"/>
    <w:autoRedefine/>
    <w:qFormat/>
    <w:rsid w:val="00773E48"/>
    <w:pPr>
      <w:keepNext/>
      <w:spacing w:beforeLines="100" w:afterLines="50" w:line="360" w:lineRule="auto"/>
      <w:jc w:val="both"/>
    </w:pPr>
    <w:rPr>
      <w:rFonts w:ascii="Times New Roman" w:eastAsia="MS Mincho" w:hAnsi="Times New Roman" w:cs="Times New Roman"/>
      <w:sz w:val="24"/>
      <w:szCs w:val="24"/>
      <w:lang w:val="nb-NO"/>
    </w:rPr>
  </w:style>
  <w:style w:type="paragraph" w:customStyle="1" w:styleId="12cJawi-Terjemahan">
    <w:name w:val="12c Jawi-Terjemahan"/>
    <w:next w:val="11Normal02-PerengganKeduaonward"/>
    <w:autoRedefine/>
    <w:qFormat/>
    <w:rsid w:val="00773E48"/>
    <w:pPr>
      <w:spacing w:beforeLines="50" w:afterLines="150" w:line="240" w:lineRule="auto"/>
      <w:ind w:left="720" w:right="720"/>
      <w:jc w:val="both"/>
    </w:pPr>
    <w:rPr>
      <w:rFonts w:ascii="Times New Roman" w:eastAsiaTheme="minorEastAsia" w:hAnsi="Times New Roman" w:cs="Times New Roman"/>
      <w:i/>
      <w:sz w:val="24"/>
      <w:szCs w:val="24"/>
      <w:lang w:val="nb-NO" w:eastAsia="ko-KR"/>
    </w:rPr>
  </w:style>
  <w:style w:type="paragraph" w:styleId="BodyTextIndent2">
    <w:name w:val="Body Text Indent 2"/>
    <w:basedOn w:val="Normal"/>
    <w:link w:val="BodyTextIndent2Char"/>
    <w:uiPriority w:val="99"/>
    <w:semiHidden/>
    <w:rsid w:val="00773E48"/>
    <w:pPr>
      <w:ind w:left="1170" w:hanging="300"/>
    </w:pPr>
    <w:rPr>
      <w:rFonts w:eastAsiaTheme="minorHAnsi"/>
      <w:lang w:val="en-US"/>
    </w:rPr>
  </w:style>
  <w:style w:type="character" w:customStyle="1" w:styleId="BodyTextIndent2Char">
    <w:name w:val="Body Text Indent 2 Char"/>
    <w:basedOn w:val="DefaultParagraphFont"/>
    <w:link w:val="BodyTextIndent2"/>
    <w:uiPriority w:val="99"/>
    <w:semiHidden/>
    <w:locked/>
    <w:rsid w:val="007454B1"/>
    <w:rPr>
      <w:rFonts w:ascii="Times New Roman" w:eastAsia="MS Mincho" w:hAnsi="Times New Roman" w:cs="Times New Roman"/>
      <w:noProof/>
      <w:sz w:val="24"/>
      <w:szCs w:val="24"/>
    </w:rPr>
  </w:style>
  <w:style w:type="table" w:customStyle="1" w:styleId="GayaUKM-Mazleha">
    <w:name w:val="GayaUKM-Mazleha"/>
    <w:basedOn w:val="TableNormal"/>
    <w:uiPriority w:val="99"/>
    <w:rsid w:val="00773E48"/>
    <w:pPr>
      <w:widowControl w:val="0"/>
      <w:spacing w:before="20" w:after="20" w:line="240" w:lineRule="auto"/>
    </w:pPr>
    <w:rPr>
      <w:rFonts w:ascii="Times New Roman" w:eastAsiaTheme="minorEastAsia" w:hAnsi="Times New Roman" w:cs="Times New Roman"/>
      <w:sz w:val="20"/>
      <w:szCs w:val="20"/>
      <w:lang w:eastAsia="ko-KR"/>
    </w:rPr>
    <w:tblPr>
      <w:jc w:val="center"/>
      <w:tblBorders>
        <w:top w:val="single" w:sz="4" w:space="0" w:color="auto"/>
        <w:bottom w:val="single" w:sz="4" w:space="0" w:color="auto"/>
      </w:tblBorders>
    </w:tblPr>
    <w:trPr>
      <w:jc w:val="center"/>
    </w:trPr>
    <w:tblStylePr w:type="firstRow">
      <w:pPr>
        <w:keepNext/>
        <w:widowControl/>
        <w:spacing w:beforeLines="0" w:beforeAutospacing="0" w:afterLines="0" w:afterAutospacing="0"/>
      </w:pPr>
      <w:rPr>
        <w:rFonts w:ascii="Times New Roman" w:hAnsi="Times New Roman" w:cs="Times New Roman"/>
        <w:b w:val="0"/>
        <w:bCs w:val="0"/>
        <w:i w:val="0"/>
        <w:iCs w:val="0"/>
        <w:sz w:val="20"/>
        <w:szCs w:val="20"/>
      </w:rPr>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26bPetikan-Perkataan">
    <w:name w:val="26b Petikan-Perkataan"/>
    <w:next w:val="26dPetikan-Sumber"/>
    <w:qFormat/>
    <w:rsid w:val="00773E48"/>
    <w:pPr>
      <w:widowControl w:val="0"/>
      <w:spacing w:beforeLines="50" w:afterLines="50" w:line="360" w:lineRule="auto"/>
      <w:ind w:left="720"/>
      <w:jc w:val="both"/>
    </w:pPr>
    <w:rPr>
      <w:rFonts w:ascii="Times New Roman" w:eastAsiaTheme="minorEastAsia" w:hAnsi="Times New Roman" w:cs="Times New Roman"/>
      <w:color w:val="000000"/>
      <w:sz w:val="24"/>
      <w:szCs w:val="23"/>
      <w:lang w:eastAsia="ko-KR"/>
    </w:rPr>
  </w:style>
  <w:style w:type="paragraph" w:customStyle="1" w:styleId="26aPetikan-Pengarang">
    <w:name w:val="26a Petikan-Pengarang"/>
    <w:next w:val="26bPetikan-Perkataan"/>
    <w:qFormat/>
    <w:rsid w:val="00773E48"/>
    <w:pPr>
      <w:widowControl w:val="0"/>
      <w:spacing w:beforeLines="200" w:after="0" w:line="360" w:lineRule="auto"/>
    </w:pPr>
    <w:rPr>
      <w:rFonts w:ascii="Times New Roman" w:eastAsiaTheme="minorEastAsia" w:hAnsi="Times New Roman" w:cs="Times New Roman"/>
      <w:color w:val="000000"/>
      <w:sz w:val="24"/>
      <w:szCs w:val="23"/>
      <w:lang w:eastAsia="ko-KR"/>
    </w:rPr>
  </w:style>
  <w:style w:type="paragraph" w:customStyle="1" w:styleId="26cPetikan-PerkataanAsing">
    <w:name w:val="26c Petikan-PerkataanAsing"/>
    <w:next w:val="26dPetikan-Sumber"/>
    <w:qFormat/>
    <w:rsid w:val="00773E48"/>
    <w:pPr>
      <w:widowControl w:val="0"/>
      <w:spacing w:beforeLines="50" w:afterLines="50" w:line="360" w:lineRule="auto"/>
      <w:ind w:left="720"/>
      <w:jc w:val="both"/>
    </w:pPr>
    <w:rPr>
      <w:rFonts w:ascii="Times New Roman" w:eastAsiaTheme="minorEastAsia" w:hAnsi="Times New Roman" w:cs="Times New Roman"/>
      <w:i/>
      <w:iCs/>
      <w:color w:val="000000"/>
      <w:sz w:val="24"/>
      <w:szCs w:val="23"/>
      <w:lang w:eastAsia="ko-KR"/>
    </w:rPr>
  </w:style>
  <w:style w:type="paragraph" w:customStyle="1" w:styleId="27aKotak-bersambung">
    <w:name w:val="27a Kotak-bersambung"/>
    <w:qFormat/>
    <w:rsid w:val="00773E48"/>
    <w:pPr>
      <w:widowControl w:val="0"/>
      <w:spacing w:before="40" w:after="40" w:line="240" w:lineRule="auto"/>
      <w:jc w:val="right"/>
    </w:pPr>
    <w:rPr>
      <w:rFonts w:ascii="Times New Roman" w:eastAsia="MS Mincho" w:hAnsi="Times New Roman" w:cs="Arial"/>
      <w:iCs/>
      <w:sz w:val="20"/>
      <w:szCs w:val="24"/>
      <w:lang w:eastAsia="ko-KR"/>
    </w:rPr>
  </w:style>
  <w:style w:type="paragraph" w:customStyle="1" w:styleId="27bKotak-sambungan">
    <w:name w:val="27b Kotak-sambungan"/>
    <w:qFormat/>
    <w:rsid w:val="00773E48"/>
    <w:pPr>
      <w:widowControl w:val="0"/>
      <w:spacing w:before="40" w:after="40" w:line="240" w:lineRule="auto"/>
    </w:pPr>
    <w:rPr>
      <w:rFonts w:ascii="Times New Roman" w:eastAsia="MS Mincho" w:hAnsi="Times New Roman" w:cs="Arial"/>
      <w:iCs/>
      <w:sz w:val="20"/>
      <w:szCs w:val="24"/>
      <w:lang w:eastAsia="ko-KR"/>
    </w:rPr>
  </w:style>
  <w:style w:type="paragraph" w:customStyle="1" w:styleId="09aLevel01">
    <w:name w:val="09a Level01"/>
    <w:next w:val="09bLevel02"/>
    <w:link w:val="09aLevel01Char"/>
    <w:qFormat/>
    <w:rsid w:val="00773E48"/>
    <w:pPr>
      <w:keepNext/>
      <w:numPr>
        <w:ilvl w:val="1"/>
        <w:numId w:val="9"/>
      </w:numPr>
      <w:tabs>
        <w:tab w:val="left" w:pos="652"/>
        <w:tab w:val="left" w:pos="709"/>
        <w:tab w:val="left" w:pos="765"/>
        <w:tab w:val="left" w:pos="822"/>
        <w:tab w:val="left" w:pos="879"/>
        <w:tab w:val="left" w:pos="936"/>
        <w:tab w:val="left" w:pos="992"/>
        <w:tab w:val="left" w:pos="1049"/>
        <w:tab w:val="left" w:pos="1106"/>
        <w:tab w:val="left" w:pos="1162"/>
        <w:tab w:val="left" w:pos="1219"/>
        <w:tab w:val="left" w:pos="1276"/>
        <w:tab w:val="left" w:pos="1332"/>
      </w:tabs>
      <w:spacing w:before="1320" w:after="760" w:line="360" w:lineRule="auto"/>
      <w:ind w:right="227"/>
      <w:jc w:val="center"/>
      <w:outlineLvl w:val="0"/>
    </w:pPr>
    <w:rPr>
      <w:rFonts w:ascii="Times New Roman" w:hAnsi="Times New Roman" w:cs="Arial"/>
      <w:b/>
      <w:caps/>
      <w:szCs w:val="20"/>
      <w:lang w:val="ms-MY"/>
    </w:rPr>
  </w:style>
  <w:style w:type="paragraph" w:customStyle="1" w:styleId="09bLevel02">
    <w:name w:val="09b Level02"/>
    <w:next w:val="10Normal01-PerengganPertama"/>
    <w:link w:val="09bLevel02Char"/>
    <w:qFormat/>
    <w:rsid w:val="00773E48"/>
    <w:pPr>
      <w:keepNext/>
      <w:numPr>
        <w:ilvl w:val="2"/>
        <w:numId w:val="9"/>
      </w:numPr>
      <w:spacing w:beforeLines="150" w:afterLines="150" w:line="360" w:lineRule="auto"/>
      <w:jc w:val="both"/>
      <w:outlineLvl w:val="1"/>
    </w:pPr>
    <w:rPr>
      <w:rFonts w:ascii="Times New Roman" w:hAnsi="Times New Roman" w:cs="Arial"/>
      <w:b/>
      <w:caps/>
      <w:lang w:val="ms-MY"/>
    </w:rPr>
  </w:style>
  <w:style w:type="character" w:customStyle="1" w:styleId="09aLevel01Char">
    <w:name w:val="09a Level01 Char"/>
    <w:link w:val="09aLevel01"/>
    <w:locked/>
    <w:rsid w:val="00445EDE"/>
    <w:rPr>
      <w:rFonts w:ascii="Times New Roman" w:hAnsi="Times New Roman" w:cs="Arial"/>
      <w:b/>
      <w:caps/>
      <w:szCs w:val="20"/>
      <w:lang w:val="ms-MY"/>
    </w:rPr>
  </w:style>
  <w:style w:type="paragraph" w:customStyle="1" w:styleId="09cLevel03">
    <w:name w:val="09c Level03"/>
    <w:next w:val="10Normal01-PerengganPertama"/>
    <w:link w:val="09cLevel03Char"/>
    <w:qFormat/>
    <w:rsid w:val="00773E48"/>
    <w:pPr>
      <w:keepNext/>
      <w:numPr>
        <w:ilvl w:val="3"/>
        <w:numId w:val="9"/>
      </w:numPr>
      <w:spacing w:beforeLines="150" w:afterLines="150" w:line="360" w:lineRule="auto"/>
      <w:jc w:val="both"/>
      <w:outlineLvl w:val="2"/>
    </w:pPr>
    <w:rPr>
      <w:rFonts w:ascii="Times New Roman" w:hAnsi="Times New Roman" w:cs="Arial"/>
      <w:b/>
      <w:lang w:eastAsia="ko-KR"/>
    </w:rPr>
  </w:style>
  <w:style w:type="character" w:customStyle="1" w:styleId="09bLevel02Char">
    <w:name w:val="09b Level02 Char"/>
    <w:link w:val="09bLevel02"/>
    <w:locked/>
    <w:rsid w:val="007454B1"/>
    <w:rPr>
      <w:rFonts w:ascii="Times New Roman" w:hAnsi="Times New Roman" w:cs="Arial"/>
      <w:b/>
      <w:caps/>
      <w:lang w:val="ms-MY"/>
    </w:rPr>
  </w:style>
  <w:style w:type="paragraph" w:customStyle="1" w:styleId="09dLevel04">
    <w:name w:val="09d Level04"/>
    <w:next w:val="10Normal01-PerengganPertama"/>
    <w:link w:val="09dLevel04Char"/>
    <w:qFormat/>
    <w:rsid w:val="00773E48"/>
    <w:pPr>
      <w:keepNext/>
      <w:numPr>
        <w:ilvl w:val="4"/>
        <w:numId w:val="9"/>
      </w:numPr>
      <w:spacing w:beforeLines="150" w:afterLines="150" w:line="360" w:lineRule="auto"/>
      <w:jc w:val="both"/>
      <w:outlineLvl w:val="3"/>
    </w:pPr>
    <w:rPr>
      <w:rFonts w:ascii="Times New Roman" w:hAnsi="Times New Roman" w:cs="Arial"/>
      <w:b/>
    </w:rPr>
  </w:style>
  <w:style w:type="character" w:customStyle="1" w:styleId="09cLevel03Char">
    <w:name w:val="09c Level03 Char"/>
    <w:link w:val="09cLevel03"/>
    <w:locked/>
    <w:rsid w:val="007454B1"/>
    <w:rPr>
      <w:rFonts w:ascii="Times New Roman" w:hAnsi="Times New Roman" w:cs="Arial"/>
      <w:b/>
      <w:lang w:eastAsia="ko-KR"/>
    </w:rPr>
  </w:style>
  <w:style w:type="paragraph" w:customStyle="1" w:styleId="09eLevel05">
    <w:name w:val="09e Level05"/>
    <w:next w:val="10Normal01-PerengganPertama"/>
    <w:link w:val="09eLevel05Char"/>
    <w:qFormat/>
    <w:rsid w:val="00773E48"/>
    <w:pPr>
      <w:keepNext/>
      <w:numPr>
        <w:ilvl w:val="5"/>
        <w:numId w:val="9"/>
      </w:numPr>
      <w:spacing w:beforeLines="150" w:afterLines="150" w:line="360" w:lineRule="auto"/>
      <w:jc w:val="both"/>
      <w:outlineLvl w:val="4"/>
    </w:pPr>
    <w:rPr>
      <w:rFonts w:ascii="Times New Roman" w:hAnsi="Times New Roman" w:cs="Arial"/>
      <w:b/>
    </w:rPr>
  </w:style>
  <w:style w:type="character" w:customStyle="1" w:styleId="09dLevel04Char">
    <w:name w:val="09d Level04 Char"/>
    <w:link w:val="09dLevel04"/>
    <w:locked/>
    <w:rsid w:val="007454B1"/>
    <w:rPr>
      <w:rFonts w:ascii="Times New Roman" w:hAnsi="Times New Roman" w:cs="Arial"/>
      <w:b/>
    </w:rPr>
  </w:style>
  <w:style w:type="character" w:customStyle="1" w:styleId="09eLevel05Char">
    <w:name w:val="09e Level05 Char"/>
    <w:link w:val="09eLevel05"/>
    <w:locked/>
    <w:rsid w:val="007454B1"/>
    <w:rPr>
      <w:rFonts w:ascii="Times New Roman" w:hAnsi="Times New Roman" w:cs="Arial"/>
      <w:b/>
    </w:rPr>
  </w:style>
  <w:style w:type="paragraph" w:customStyle="1" w:styleId="LampiranA">
    <w:name w:val="LampiranA"/>
    <w:next w:val="10Normal01-PerengganPertama"/>
    <w:link w:val="LampiranAChar"/>
    <w:qFormat/>
    <w:rsid w:val="00773E48"/>
    <w:pPr>
      <w:pageBreakBefore/>
      <w:widowControl w:val="0"/>
      <w:numPr>
        <w:numId w:val="16"/>
      </w:numPr>
      <w:tabs>
        <w:tab w:val="left" w:pos="1361"/>
        <w:tab w:val="left" w:pos="1389"/>
        <w:tab w:val="left" w:pos="1446"/>
        <w:tab w:val="left" w:pos="1474"/>
        <w:tab w:val="left" w:pos="1503"/>
      </w:tabs>
      <w:spacing w:after="400" w:line="240" w:lineRule="auto"/>
      <w:jc w:val="center"/>
      <w:outlineLvl w:val="0"/>
    </w:pPr>
    <w:rPr>
      <w:rFonts w:ascii="Times New Roman" w:hAnsi="Times New Roman" w:cs="Arial"/>
      <w:b/>
      <w:caps/>
    </w:rPr>
  </w:style>
  <w:style w:type="paragraph" w:customStyle="1" w:styleId="LampiranA1">
    <w:name w:val="LampiranA1"/>
    <w:next w:val="Normal"/>
    <w:qFormat/>
    <w:rsid w:val="00773E48"/>
    <w:pPr>
      <w:pageBreakBefore/>
      <w:widowControl w:val="0"/>
      <w:numPr>
        <w:ilvl w:val="1"/>
        <w:numId w:val="16"/>
      </w:numPr>
      <w:tabs>
        <w:tab w:val="left" w:pos="1049"/>
        <w:tab w:val="left" w:pos="1531"/>
        <w:tab w:val="left" w:pos="1588"/>
        <w:tab w:val="left" w:pos="1616"/>
        <w:tab w:val="left" w:pos="1644"/>
        <w:tab w:val="left" w:pos="1673"/>
        <w:tab w:val="left" w:pos="1729"/>
        <w:tab w:val="left" w:pos="1758"/>
        <w:tab w:val="left" w:pos="1786"/>
        <w:tab w:val="left" w:pos="1814"/>
      </w:tabs>
      <w:spacing w:after="400" w:line="240" w:lineRule="auto"/>
      <w:jc w:val="center"/>
      <w:outlineLvl w:val="1"/>
    </w:pPr>
    <w:rPr>
      <w:rFonts w:ascii="Times New Roman" w:hAnsi="Times New Roman" w:cs="Arial"/>
      <w:b/>
      <w:caps/>
    </w:rPr>
  </w:style>
  <w:style w:type="character" w:customStyle="1" w:styleId="LampiranAChar">
    <w:name w:val="LampiranA Char"/>
    <w:link w:val="LampiranA"/>
    <w:locked/>
    <w:rsid w:val="00B87F8E"/>
    <w:rPr>
      <w:rFonts w:ascii="Times New Roman" w:hAnsi="Times New Roman" w:cs="Arial"/>
      <w:b/>
      <w:caps/>
    </w:rPr>
  </w:style>
  <w:style w:type="paragraph" w:customStyle="1" w:styleId="LampiranA11">
    <w:name w:val="LampiranA11"/>
    <w:next w:val="Normal"/>
    <w:qFormat/>
    <w:rsid w:val="00773E48"/>
    <w:pPr>
      <w:pageBreakBefore/>
      <w:widowControl w:val="0"/>
      <w:numPr>
        <w:ilvl w:val="2"/>
        <w:numId w:val="16"/>
      </w:numPr>
      <w:tabs>
        <w:tab w:val="left" w:pos="1729"/>
        <w:tab w:val="left" w:pos="1786"/>
        <w:tab w:val="left" w:pos="1899"/>
      </w:tabs>
      <w:spacing w:after="400" w:line="240" w:lineRule="auto"/>
      <w:jc w:val="center"/>
      <w:outlineLvl w:val="2"/>
    </w:pPr>
    <w:rPr>
      <w:rFonts w:ascii="Times New Roman" w:hAnsi="Times New Roman" w:cs="Arial"/>
      <w:b/>
      <w:caps/>
    </w:rPr>
  </w:style>
  <w:style w:type="paragraph" w:customStyle="1" w:styleId="21aKotak-Isi-KiriBullet">
    <w:name w:val="21a Kotak-Isi-KiriBullet"/>
    <w:qFormat/>
    <w:rsid w:val="00773E48"/>
    <w:pPr>
      <w:widowControl w:val="0"/>
      <w:numPr>
        <w:numId w:val="7"/>
      </w:numPr>
      <w:spacing w:before="20" w:after="20" w:line="240" w:lineRule="auto"/>
      <w:ind w:left="142" w:hanging="142"/>
    </w:pPr>
    <w:rPr>
      <w:rFonts w:ascii="Times New Roman" w:eastAsia="MS Mincho" w:hAnsi="Times New Roman" w:cs="Arial"/>
      <w:sz w:val="20"/>
      <w:szCs w:val="24"/>
    </w:rPr>
  </w:style>
  <w:style w:type="paragraph" w:customStyle="1" w:styleId="26dPetikan-Sumber">
    <w:name w:val="26d Petikan-Sumber"/>
    <w:next w:val="11Normal02-PerengganKeduaonward"/>
    <w:qFormat/>
    <w:rsid w:val="00773E48"/>
    <w:pPr>
      <w:widowControl w:val="0"/>
      <w:spacing w:afterLines="150" w:line="360" w:lineRule="auto"/>
      <w:jc w:val="right"/>
    </w:pPr>
    <w:rPr>
      <w:rFonts w:ascii="Times New Roman" w:eastAsiaTheme="minorEastAsia" w:hAnsi="Times New Roman" w:cs="Times New Roman"/>
      <w:iCs/>
      <w:color w:val="000000"/>
      <w:sz w:val="24"/>
      <w:szCs w:val="23"/>
      <w:lang w:eastAsia="ko-KR"/>
    </w:rPr>
  </w:style>
  <w:style w:type="paragraph" w:customStyle="1" w:styleId="24bRujukan-Teks">
    <w:name w:val="24b Rujukan-Teks"/>
    <w:qFormat/>
    <w:rsid w:val="00773E48"/>
    <w:pPr>
      <w:spacing w:after="240" w:line="240" w:lineRule="auto"/>
      <w:ind w:left="720" w:hanging="720"/>
      <w:jc w:val="both"/>
    </w:pPr>
    <w:rPr>
      <w:rFonts w:ascii="Times New Roman" w:eastAsia="MS Mincho" w:hAnsi="Times New Roman" w:cs="Times New Roman"/>
      <w:sz w:val="24"/>
      <w:szCs w:val="24"/>
    </w:rPr>
  </w:style>
  <w:style w:type="paragraph" w:customStyle="1" w:styleId="28aSenaraiKes-Teks">
    <w:name w:val="28a SenaraiKes-Teks"/>
    <w:qFormat/>
    <w:rsid w:val="00773E48"/>
    <w:pPr>
      <w:widowControl w:val="0"/>
      <w:spacing w:afterLines="100" w:line="240" w:lineRule="auto"/>
      <w:ind w:left="720" w:hanging="720"/>
    </w:pPr>
    <w:rPr>
      <w:rFonts w:ascii="Times New Roman" w:eastAsia="MS Mincho" w:hAnsi="Times New Roman" w:cs="Times New Roman"/>
      <w:noProof/>
      <w:sz w:val="24"/>
      <w:szCs w:val="24"/>
    </w:rPr>
  </w:style>
  <w:style w:type="paragraph" w:customStyle="1" w:styleId="28bSenaraiKes-Numbering">
    <w:name w:val="28b SenaraiKes-Numbering"/>
    <w:qFormat/>
    <w:rsid w:val="00773E48"/>
    <w:pPr>
      <w:widowControl w:val="0"/>
      <w:spacing w:afterLines="100" w:line="240" w:lineRule="auto"/>
      <w:jc w:val="right"/>
    </w:pPr>
    <w:rPr>
      <w:rFonts w:ascii="Times New Roman" w:eastAsia="MS Mincho" w:hAnsi="Times New Roman" w:cs="Times New Roman"/>
      <w:noProof/>
      <w:sz w:val="24"/>
      <w:szCs w:val="24"/>
    </w:rPr>
  </w:style>
  <w:style w:type="character" w:styleId="EndnoteReference">
    <w:name w:val="endnote reference"/>
    <w:basedOn w:val="DefaultParagraphFont"/>
    <w:uiPriority w:val="99"/>
    <w:semiHidden/>
    <w:unhideWhenUsed/>
    <w:rsid w:val="00773E48"/>
    <w:rPr>
      <w:rFonts w:cs="Times New Roman"/>
      <w:vertAlign w:val="superscript"/>
    </w:rPr>
  </w:style>
  <w:style w:type="paragraph" w:customStyle="1" w:styleId="001aKulitDepan-TajukDanUKM">
    <w:name w:val="001a KulitDepan-TajukDanUKM"/>
    <w:qFormat/>
    <w:rsid w:val="00773E48"/>
    <w:pPr>
      <w:spacing w:after="0" w:line="240" w:lineRule="auto"/>
      <w:jc w:val="center"/>
    </w:pPr>
    <w:rPr>
      <w:rFonts w:ascii="Times New Roman" w:eastAsia="MS Mincho" w:hAnsi="Times New Roman" w:cs="Times New Roman"/>
      <w:caps/>
      <w:noProof/>
      <w:color w:val="000000"/>
      <w:sz w:val="36"/>
      <w:szCs w:val="24"/>
    </w:rPr>
  </w:style>
  <w:style w:type="paragraph" w:customStyle="1" w:styleId="001bKulitDepan-Nama">
    <w:name w:val="001b KulitDepan-Nama"/>
    <w:qFormat/>
    <w:rsid w:val="00773E48"/>
    <w:pPr>
      <w:spacing w:before="3840" w:after="0" w:line="360" w:lineRule="auto"/>
      <w:jc w:val="center"/>
    </w:pPr>
    <w:rPr>
      <w:rFonts w:ascii="Times New Roman" w:eastAsia="MS Mincho" w:hAnsi="Times New Roman" w:cs="Times New Roman"/>
      <w:caps/>
      <w:noProof/>
      <w:color w:val="000000"/>
      <w:sz w:val="36"/>
      <w:szCs w:val="24"/>
    </w:rPr>
  </w:style>
  <w:style w:type="paragraph" w:styleId="List">
    <w:name w:val="List"/>
    <w:aliases w:val="29 List"/>
    <w:basedOn w:val="Normal"/>
    <w:uiPriority w:val="99"/>
    <w:unhideWhenUsed/>
    <w:rsid w:val="00773E48"/>
    <w:pPr>
      <w:spacing w:line="360" w:lineRule="auto"/>
    </w:pPr>
    <w:rPr>
      <w:rFonts w:eastAsiaTheme="minorHAnsi"/>
      <w:lang w:val="en-US"/>
    </w:rPr>
  </w:style>
  <w:style w:type="paragraph" w:customStyle="1" w:styleId="29Listing">
    <w:name w:val="29 Listing"/>
    <w:qFormat/>
    <w:rsid w:val="00773E48"/>
    <w:pPr>
      <w:spacing w:line="360" w:lineRule="auto"/>
      <w:ind w:left="720" w:hanging="720"/>
      <w:jc w:val="both"/>
    </w:pPr>
    <w:rPr>
      <w:rFonts w:ascii="Times New Roman" w:eastAsia="MS Mincho" w:hAnsi="Times New Roman" w:cs="Times New Roman"/>
      <w:noProof/>
      <w:sz w:val="24"/>
      <w:szCs w:val="24"/>
    </w:rPr>
  </w:style>
  <w:style w:type="paragraph" w:customStyle="1" w:styleId="09fLevel06">
    <w:name w:val="09f Level06"/>
    <w:next w:val="10Normal01-PerengganPertama"/>
    <w:qFormat/>
    <w:rsid w:val="00773E48"/>
    <w:pPr>
      <w:keepNext/>
      <w:spacing w:beforeLines="150" w:afterLines="150" w:line="360" w:lineRule="auto"/>
      <w:outlineLvl w:val="5"/>
    </w:pPr>
    <w:rPr>
      <w:rFonts w:ascii="Times New Roman" w:eastAsia="MS Mincho" w:hAnsi="Times New Roman" w:cs="Arial"/>
      <w:b/>
      <w:bCs/>
      <w:szCs w:val="24"/>
    </w:rPr>
  </w:style>
  <w:style w:type="paragraph" w:customStyle="1" w:styleId="09gLevel07">
    <w:name w:val="09g Level07"/>
    <w:qFormat/>
    <w:rsid w:val="00773E48"/>
    <w:pPr>
      <w:keepNext/>
      <w:spacing w:beforeLines="150" w:afterLines="150" w:line="360" w:lineRule="auto"/>
      <w:outlineLvl w:val="6"/>
    </w:pPr>
    <w:rPr>
      <w:rFonts w:ascii="Times New Roman" w:eastAsia="MS Mincho" w:hAnsi="Times New Roman" w:cs="Arial"/>
      <w:b/>
      <w:bCs/>
      <w:szCs w:val="24"/>
    </w:rPr>
  </w:style>
  <w:style w:type="paragraph" w:styleId="ListParagraph">
    <w:name w:val="List Paragraph"/>
    <w:basedOn w:val="Normal"/>
    <w:uiPriority w:val="34"/>
    <w:qFormat/>
    <w:rsid w:val="00773E48"/>
    <w:pPr>
      <w:contextualSpacing/>
    </w:pPr>
    <w:rPr>
      <w:rFonts w:eastAsiaTheme="minorHAnsi"/>
      <w:lang w:val="en-US"/>
    </w:rPr>
  </w:style>
  <w:style w:type="numbering" w:customStyle="1" w:styleId="02aList-Mazleha-Indent1x">
    <w:name w:val="02a List-Mazleha-Indent1x"/>
    <w:rsid w:val="00001249"/>
    <w:pPr>
      <w:numPr>
        <w:numId w:val="10"/>
      </w:numPr>
    </w:pPr>
  </w:style>
  <w:style w:type="numbering" w:customStyle="1" w:styleId="01aList-Mazleha">
    <w:name w:val="01a List-Mazleha"/>
    <w:rsid w:val="00001249"/>
    <w:pPr>
      <w:numPr>
        <w:numId w:val="8"/>
      </w:numPr>
    </w:pPr>
  </w:style>
  <w:style w:type="numbering" w:customStyle="1" w:styleId="Mazleha-GayaUKM-Lampiran">
    <w:name w:val="Mazleha-GayaUKM-Lampiran"/>
    <w:rsid w:val="00001249"/>
    <w:pPr>
      <w:numPr>
        <w:numId w:val="3"/>
      </w:numPr>
    </w:pPr>
  </w:style>
  <w:style w:type="numbering" w:customStyle="1" w:styleId="01dList-Mazleha">
    <w:name w:val="01d List-Mazleha"/>
    <w:rsid w:val="00001249"/>
    <w:pPr>
      <w:numPr>
        <w:numId w:val="1"/>
      </w:numPr>
    </w:pPr>
  </w:style>
  <w:style w:type="numbering" w:customStyle="1" w:styleId="02dList-Mazleha-Indent1x">
    <w:name w:val="02d List-Mazleha-Indent1x"/>
    <w:rsid w:val="00001249"/>
    <w:pPr>
      <w:numPr>
        <w:numId w:val="12"/>
      </w:numPr>
    </w:pPr>
  </w:style>
  <w:style w:type="numbering" w:customStyle="1" w:styleId="02cList-Mazleha-Indent1x">
    <w:name w:val="02c List-Mazleha-Indent1x"/>
    <w:rsid w:val="00001249"/>
    <w:pPr>
      <w:numPr>
        <w:numId w:val="6"/>
      </w:numPr>
    </w:pPr>
  </w:style>
  <w:style w:type="numbering" w:customStyle="1" w:styleId="01cList-Mazleha">
    <w:name w:val="01c List-Mazleha"/>
    <w:rsid w:val="00001249"/>
    <w:pPr>
      <w:numPr>
        <w:numId w:val="11"/>
      </w:numPr>
    </w:pPr>
  </w:style>
  <w:style w:type="numbering" w:customStyle="1" w:styleId="Mazleha-UKM-Melayu">
    <w:name w:val="Mazleha-UKM-Melayu"/>
    <w:rsid w:val="00001249"/>
    <w:pPr>
      <w:numPr>
        <w:numId w:val="4"/>
      </w:numPr>
    </w:pPr>
  </w:style>
  <w:style w:type="numbering" w:customStyle="1" w:styleId="01bList-Mazleha">
    <w:name w:val="01b List-Mazleha"/>
    <w:rsid w:val="00001249"/>
    <w:pPr>
      <w:numPr>
        <w:numId w:val="2"/>
      </w:numPr>
    </w:pPr>
  </w:style>
  <w:style w:type="numbering" w:customStyle="1" w:styleId="03bList-Mazleha-Table">
    <w:name w:val="03b List-Mazleha-Table"/>
    <w:rsid w:val="00001249"/>
    <w:pPr>
      <w:numPr>
        <w:numId w:val="14"/>
      </w:numPr>
    </w:pPr>
  </w:style>
  <w:style w:type="numbering" w:customStyle="1" w:styleId="03aList-Mazleha-Table">
    <w:name w:val="03a List-Mazleha-Table"/>
    <w:rsid w:val="00001249"/>
    <w:pPr>
      <w:numPr>
        <w:numId w:val="13"/>
      </w:numPr>
    </w:pPr>
  </w:style>
  <w:style w:type="numbering" w:customStyle="1" w:styleId="02bList-Mazleha-Indent1x">
    <w:name w:val="02b List-Mazleha-Indent1x"/>
    <w:rsid w:val="00001249"/>
    <w:pPr>
      <w:numPr>
        <w:numId w:val="5"/>
      </w:numPr>
    </w:pPr>
  </w:style>
  <w:style w:type="numbering" w:customStyle="1" w:styleId="03cList-Mazleha-Table">
    <w:name w:val="03c List-Mazleha-Table"/>
    <w:rsid w:val="00001249"/>
    <w:pPr>
      <w:numPr>
        <w:numId w:val="15"/>
      </w:numPr>
    </w:pPr>
  </w:style>
  <w:style w:type="paragraph" w:customStyle="1" w:styleId="MediumGrid1-Accent21">
    <w:name w:val="Medium Grid 1 - Accent 21"/>
    <w:basedOn w:val="Normal"/>
    <w:uiPriority w:val="34"/>
    <w:qFormat/>
    <w:rsid w:val="00E40111"/>
    <w:pPr>
      <w:spacing w:after="200" w:line="276" w:lineRule="auto"/>
      <w:contextualSpacing/>
    </w:pPr>
    <w:rPr>
      <w:rFonts w:ascii="Calibri" w:eastAsia="Calibri" w:hAnsi="Calibri"/>
      <w:sz w:val="22"/>
      <w:szCs w:val="22"/>
      <w:lang w:val="en-US"/>
    </w:rPr>
  </w:style>
  <w:style w:type="character" w:customStyle="1" w:styleId="hps">
    <w:name w:val="hps"/>
    <w:basedOn w:val="DefaultParagraphFont"/>
    <w:rsid w:val="00A83A69"/>
  </w:style>
  <w:style w:type="character" w:customStyle="1" w:styleId="shorttext">
    <w:name w:val="short_text"/>
    <w:basedOn w:val="DefaultParagraphFont"/>
    <w:rsid w:val="00A83A69"/>
  </w:style>
  <w:style w:type="character" w:customStyle="1" w:styleId="atn">
    <w:name w:val="atn"/>
    <w:basedOn w:val="DefaultParagraphFont"/>
    <w:rsid w:val="001F635E"/>
  </w:style>
  <w:style w:type="character" w:customStyle="1" w:styleId="alt-edited">
    <w:name w:val="alt-edited"/>
    <w:basedOn w:val="DefaultParagraphFont"/>
    <w:rsid w:val="007B029C"/>
  </w:style>
  <w:style w:type="paragraph" w:customStyle="1" w:styleId="programcode">
    <w:name w:val="programcode"/>
    <w:basedOn w:val="Normal"/>
    <w:rsid w:val="00EB6A13"/>
    <w:pPr>
      <w:tabs>
        <w:tab w:val="left" w:pos="1361"/>
        <w:tab w:val="left" w:pos="1531"/>
        <w:tab w:val="left" w:pos="1701"/>
        <w:tab w:val="left" w:pos="1871"/>
        <w:tab w:val="left" w:pos="2041"/>
        <w:tab w:val="left" w:pos="2211"/>
        <w:tab w:val="left" w:pos="2381"/>
        <w:tab w:val="left" w:pos="2552"/>
      </w:tabs>
      <w:overflowPunct w:val="0"/>
      <w:spacing w:before="120" w:after="120"/>
      <w:ind w:left="227"/>
      <w:textAlignment w:val="baseline"/>
    </w:pPr>
    <w:rPr>
      <w:rFonts w:ascii="Courier" w:hAnsi="Courier"/>
      <w:lang w:val="en-US"/>
    </w:rPr>
  </w:style>
  <w:style w:type="paragraph" w:customStyle="1" w:styleId="Style1">
    <w:name w:val="Style 1"/>
    <w:uiPriority w:val="99"/>
    <w:rsid w:val="00600989"/>
    <w:pPr>
      <w:widowControl w:val="0"/>
      <w:autoSpaceDE w:val="0"/>
      <w:autoSpaceDN w:val="0"/>
      <w:adjustRightInd w:val="0"/>
      <w:spacing w:after="0" w:line="240" w:lineRule="auto"/>
    </w:pPr>
    <w:rPr>
      <w:rFonts w:ascii="Times New Roman" w:eastAsia="MS Mincho" w:hAnsi="Times New Roman" w:cs="Times New Roman"/>
      <w:sz w:val="20"/>
      <w:szCs w:val="20"/>
    </w:rPr>
  </w:style>
  <w:style w:type="character" w:customStyle="1" w:styleId="CharacterStyle1">
    <w:name w:val="Character Style 1"/>
    <w:uiPriority w:val="99"/>
    <w:rsid w:val="00DF3DB9"/>
    <w:rPr>
      <w:rFonts w:ascii="Garamond" w:hAnsi="Garamond" w:cs="Garamond"/>
      <w:sz w:val="24"/>
      <w:szCs w:val="24"/>
    </w:rPr>
  </w:style>
  <w:style w:type="paragraph" w:customStyle="1" w:styleId="Style9">
    <w:name w:val="Style 9"/>
    <w:uiPriority w:val="99"/>
    <w:rsid w:val="006F1D8B"/>
    <w:pPr>
      <w:widowControl w:val="0"/>
      <w:autoSpaceDE w:val="0"/>
      <w:autoSpaceDN w:val="0"/>
      <w:spacing w:before="432" w:after="0" w:line="360" w:lineRule="auto"/>
      <w:ind w:left="144" w:right="144" w:firstLine="720"/>
    </w:pPr>
    <w:rPr>
      <w:rFonts w:ascii="Times New Roman" w:eastAsia="MS Mincho" w:hAnsi="Times New Roman" w:cs="Times New Roman"/>
      <w:sz w:val="24"/>
      <w:szCs w:val="24"/>
    </w:rPr>
  </w:style>
  <w:style w:type="paragraph" w:customStyle="1" w:styleId="tabletitle">
    <w:name w:val="table title"/>
    <w:basedOn w:val="Normal"/>
    <w:next w:val="Normal"/>
    <w:rsid w:val="00654D3B"/>
    <w:pPr>
      <w:keepNext/>
      <w:keepLines/>
      <w:spacing w:before="240" w:after="120"/>
      <w:jc w:val="both"/>
    </w:pPr>
    <w:rPr>
      <w:rFonts w:ascii="Times" w:hAnsi="Times"/>
      <w:sz w:val="18"/>
      <w:lang w:val="de-DE" w:eastAsia="de-DE"/>
    </w:rPr>
  </w:style>
  <w:style w:type="character" w:styleId="PlaceholderText">
    <w:name w:val="Placeholder Text"/>
    <w:basedOn w:val="DefaultParagraphFont"/>
    <w:uiPriority w:val="99"/>
    <w:semiHidden/>
    <w:rsid w:val="00654D3B"/>
    <w:rPr>
      <w:color w:val="808080"/>
    </w:rPr>
  </w:style>
  <w:style w:type="paragraph" w:customStyle="1" w:styleId="abstract">
    <w:name w:val="abstract"/>
    <w:basedOn w:val="p1a"/>
    <w:next w:val="Normal"/>
    <w:rsid w:val="00654D3B"/>
    <w:pPr>
      <w:spacing w:before="600" w:after="120"/>
      <w:ind w:left="567" w:right="567"/>
    </w:pPr>
    <w:rPr>
      <w:sz w:val="18"/>
    </w:rPr>
  </w:style>
  <w:style w:type="paragraph" w:customStyle="1" w:styleId="p1a">
    <w:name w:val="p1a"/>
    <w:basedOn w:val="Normal"/>
    <w:next w:val="Normal"/>
    <w:link w:val="p1aZchn"/>
    <w:rsid w:val="00654D3B"/>
    <w:pPr>
      <w:overflowPunct w:val="0"/>
      <w:autoSpaceDE w:val="0"/>
      <w:autoSpaceDN w:val="0"/>
      <w:adjustRightInd w:val="0"/>
      <w:jc w:val="both"/>
      <w:textAlignment w:val="baseline"/>
    </w:pPr>
    <w:rPr>
      <w:rFonts w:ascii="Times" w:hAnsi="Times"/>
      <w:lang w:val="en-US"/>
    </w:rPr>
  </w:style>
  <w:style w:type="character" w:customStyle="1" w:styleId="p1aZchn">
    <w:name w:val="p1a Zchn"/>
    <w:basedOn w:val="DefaultParagraphFont"/>
    <w:link w:val="p1a"/>
    <w:locked/>
    <w:rsid w:val="00654D3B"/>
    <w:rPr>
      <w:rFonts w:ascii="Times" w:hAnsi="Times" w:cs="Times New Roman"/>
      <w:sz w:val="24"/>
      <w:szCs w:val="24"/>
    </w:rPr>
  </w:style>
  <w:style w:type="paragraph" w:customStyle="1" w:styleId="heading20">
    <w:name w:val="heading2"/>
    <w:basedOn w:val="Normal"/>
    <w:next w:val="p1a"/>
    <w:rsid w:val="00654D3B"/>
    <w:pPr>
      <w:keepNext/>
      <w:keepLines/>
      <w:tabs>
        <w:tab w:val="left" w:pos="510"/>
      </w:tabs>
      <w:suppressAutoHyphens/>
      <w:overflowPunct w:val="0"/>
      <w:autoSpaceDE w:val="0"/>
      <w:autoSpaceDN w:val="0"/>
      <w:adjustRightInd w:val="0"/>
      <w:spacing w:before="440" w:after="220"/>
      <w:jc w:val="both"/>
      <w:textAlignment w:val="baseline"/>
    </w:pPr>
    <w:rPr>
      <w:rFonts w:ascii="Times" w:hAnsi="Times"/>
      <w:b/>
      <w:lang w:val="en-US"/>
    </w:rPr>
  </w:style>
  <w:style w:type="paragraph" w:customStyle="1" w:styleId="equation">
    <w:name w:val="equation"/>
    <w:basedOn w:val="Normal"/>
    <w:next w:val="Normal"/>
    <w:rsid w:val="00654D3B"/>
    <w:pPr>
      <w:tabs>
        <w:tab w:val="left" w:pos="6237"/>
      </w:tabs>
      <w:overflowPunct w:val="0"/>
      <w:autoSpaceDE w:val="0"/>
      <w:autoSpaceDN w:val="0"/>
      <w:adjustRightInd w:val="0"/>
      <w:spacing w:before="120" w:after="120"/>
      <w:ind w:left="227" w:firstLine="227"/>
      <w:jc w:val="center"/>
      <w:textAlignment w:val="baseline"/>
    </w:pPr>
    <w:rPr>
      <w:rFonts w:ascii="Times" w:hAnsi="Times"/>
      <w:lang w:val="en-US"/>
    </w:rPr>
  </w:style>
  <w:style w:type="paragraph" w:customStyle="1" w:styleId="figurelegend">
    <w:name w:val="figure legend"/>
    <w:basedOn w:val="Normal"/>
    <w:next w:val="Normal"/>
    <w:rsid w:val="00654D3B"/>
    <w:pPr>
      <w:keepNext/>
      <w:keepLines/>
      <w:spacing w:before="120" w:after="240"/>
      <w:jc w:val="both"/>
    </w:pPr>
    <w:rPr>
      <w:rFonts w:ascii="Times" w:hAnsi="Times"/>
      <w:sz w:val="18"/>
      <w:lang w:val="en-US" w:eastAsia="de-DE"/>
    </w:rPr>
  </w:style>
  <w:style w:type="paragraph" w:customStyle="1" w:styleId="heading10">
    <w:name w:val="heading1"/>
    <w:basedOn w:val="Normal"/>
    <w:next w:val="p1a"/>
    <w:rsid w:val="00654D3B"/>
    <w:pPr>
      <w:keepNext/>
      <w:keepLines/>
      <w:tabs>
        <w:tab w:val="left" w:pos="454"/>
      </w:tabs>
      <w:suppressAutoHyphens/>
      <w:overflowPunct w:val="0"/>
      <w:autoSpaceDE w:val="0"/>
      <w:autoSpaceDN w:val="0"/>
      <w:adjustRightInd w:val="0"/>
      <w:spacing w:before="520" w:after="280"/>
      <w:jc w:val="both"/>
      <w:textAlignment w:val="baseline"/>
    </w:pPr>
    <w:rPr>
      <w:rFonts w:ascii="Times" w:hAnsi="Times"/>
      <w:b/>
      <w:lang w:val="en-US"/>
    </w:rPr>
  </w:style>
  <w:style w:type="paragraph" w:styleId="TOCHeading">
    <w:name w:val="TOC Heading"/>
    <w:basedOn w:val="Heading1"/>
    <w:next w:val="Normal"/>
    <w:uiPriority w:val="39"/>
    <w:semiHidden/>
    <w:unhideWhenUsed/>
    <w:qFormat/>
    <w:rsid w:val="00654D3B"/>
    <w:pPr>
      <w:numPr>
        <w:numId w:val="0"/>
      </w:numPr>
      <w:spacing w:before="480" w:line="276" w:lineRule="auto"/>
      <w:outlineLvl w:val="9"/>
    </w:pPr>
    <w:rPr>
      <w:rFonts w:asciiTheme="majorHAnsi" w:eastAsiaTheme="majorEastAsia" w:hAnsiTheme="majorHAnsi" w:cstheme="majorBidi"/>
      <w:vanish w:val="0"/>
      <w:color w:val="365F91" w:themeColor="accent1" w:themeShade="BF"/>
      <w:sz w:val="28"/>
      <w:szCs w:val="28"/>
    </w:rPr>
  </w:style>
  <w:style w:type="character" w:customStyle="1" w:styleId="reference-text">
    <w:name w:val="reference-text"/>
    <w:basedOn w:val="DefaultParagraphFont"/>
    <w:rsid w:val="00654D3B"/>
  </w:style>
  <w:style w:type="table" w:customStyle="1" w:styleId="GridTable1Light-Accent11">
    <w:name w:val="Grid Table 1 Light - Accent 11"/>
    <w:basedOn w:val="TableNormal"/>
    <w:uiPriority w:val="46"/>
    <w:rsid w:val="00654D3B"/>
    <w:pPr>
      <w:spacing w:after="0" w:line="240" w:lineRule="auto"/>
    </w:pPr>
    <w:rPr>
      <w:rFonts w:eastAsiaTheme="minorHAnsi" w:cstheme="minorBidi"/>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JBody">
    <w:name w:val="J Body"/>
    <w:basedOn w:val="Normal"/>
    <w:link w:val="JBodyChar"/>
    <w:qFormat/>
    <w:rsid w:val="00043174"/>
    <w:pPr>
      <w:spacing w:line="360" w:lineRule="auto"/>
      <w:jc w:val="both"/>
    </w:pPr>
    <w:rPr>
      <w:rFonts w:eastAsiaTheme="minorEastAsia" w:cstheme="minorBidi"/>
      <w:szCs w:val="22"/>
      <w:lang w:val="ms-MY" w:eastAsia="en-MY"/>
    </w:rPr>
  </w:style>
  <w:style w:type="character" w:customStyle="1" w:styleId="JBodyChar">
    <w:name w:val="J Body Char"/>
    <w:basedOn w:val="DefaultParagraphFont"/>
    <w:link w:val="JBody"/>
    <w:rsid w:val="00043174"/>
    <w:rPr>
      <w:rFonts w:ascii="Times New Roman" w:eastAsiaTheme="minorEastAsia" w:hAnsi="Times New Roman" w:cstheme="minorBidi"/>
      <w:sz w:val="24"/>
      <w:lang w:val="ms-MY" w:eastAsia="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3955">
      <w:bodyDiv w:val="1"/>
      <w:marLeft w:val="0"/>
      <w:marRight w:val="0"/>
      <w:marTop w:val="0"/>
      <w:marBottom w:val="0"/>
      <w:divBdr>
        <w:top w:val="none" w:sz="0" w:space="0" w:color="auto"/>
        <w:left w:val="none" w:sz="0" w:space="0" w:color="auto"/>
        <w:bottom w:val="none" w:sz="0" w:space="0" w:color="auto"/>
        <w:right w:val="none" w:sz="0" w:space="0" w:color="auto"/>
      </w:divBdr>
    </w:div>
    <w:div w:id="66922134">
      <w:bodyDiv w:val="1"/>
      <w:marLeft w:val="0"/>
      <w:marRight w:val="0"/>
      <w:marTop w:val="0"/>
      <w:marBottom w:val="0"/>
      <w:divBdr>
        <w:top w:val="none" w:sz="0" w:space="0" w:color="auto"/>
        <w:left w:val="none" w:sz="0" w:space="0" w:color="auto"/>
        <w:bottom w:val="none" w:sz="0" w:space="0" w:color="auto"/>
        <w:right w:val="none" w:sz="0" w:space="0" w:color="auto"/>
      </w:divBdr>
    </w:div>
    <w:div w:id="178812661">
      <w:bodyDiv w:val="1"/>
      <w:marLeft w:val="0"/>
      <w:marRight w:val="0"/>
      <w:marTop w:val="0"/>
      <w:marBottom w:val="0"/>
      <w:divBdr>
        <w:top w:val="none" w:sz="0" w:space="0" w:color="auto"/>
        <w:left w:val="none" w:sz="0" w:space="0" w:color="auto"/>
        <w:bottom w:val="none" w:sz="0" w:space="0" w:color="auto"/>
        <w:right w:val="none" w:sz="0" w:space="0" w:color="auto"/>
      </w:divBdr>
    </w:div>
    <w:div w:id="583338366">
      <w:bodyDiv w:val="1"/>
      <w:marLeft w:val="0"/>
      <w:marRight w:val="0"/>
      <w:marTop w:val="0"/>
      <w:marBottom w:val="0"/>
      <w:divBdr>
        <w:top w:val="none" w:sz="0" w:space="0" w:color="auto"/>
        <w:left w:val="none" w:sz="0" w:space="0" w:color="auto"/>
        <w:bottom w:val="none" w:sz="0" w:space="0" w:color="auto"/>
        <w:right w:val="none" w:sz="0" w:space="0" w:color="auto"/>
      </w:divBdr>
    </w:div>
    <w:div w:id="654340010">
      <w:bodyDiv w:val="1"/>
      <w:marLeft w:val="0"/>
      <w:marRight w:val="0"/>
      <w:marTop w:val="0"/>
      <w:marBottom w:val="0"/>
      <w:divBdr>
        <w:top w:val="none" w:sz="0" w:space="0" w:color="auto"/>
        <w:left w:val="none" w:sz="0" w:space="0" w:color="auto"/>
        <w:bottom w:val="none" w:sz="0" w:space="0" w:color="auto"/>
        <w:right w:val="none" w:sz="0" w:space="0" w:color="auto"/>
      </w:divBdr>
    </w:div>
    <w:div w:id="831068239">
      <w:bodyDiv w:val="1"/>
      <w:marLeft w:val="0"/>
      <w:marRight w:val="0"/>
      <w:marTop w:val="0"/>
      <w:marBottom w:val="0"/>
      <w:divBdr>
        <w:top w:val="none" w:sz="0" w:space="0" w:color="auto"/>
        <w:left w:val="none" w:sz="0" w:space="0" w:color="auto"/>
        <w:bottom w:val="none" w:sz="0" w:space="0" w:color="auto"/>
        <w:right w:val="none" w:sz="0" w:space="0" w:color="auto"/>
      </w:divBdr>
    </w:div>
    <w:div w:id="1021127513">
      <w:bodyDiv w:val="1"/>
      <w:marLeft w:val="0"/>
      <w:marRight w:val="0"/>
      <w:marTop w:val="0"/>
      <w:marBottom w:val="0"/>
      <w:divBdr>
        <w:top w:val="none" w:sz="0" w:space="0" w:color="auto"/>
        <w:left w:val="none" w:sz="0" w:space="0" w:color="auto"/>
        <w:bottom w:val="none" w:sz="0" w:space="0" w:color="auto"/>
        <w:right w:val="none" w:sz="0" w:space="0" w:color="auto"/>
      </w:divBdr>
    </w:div>
    <w:div w:id="1097335354">
      <w:bodyDiv w:val="1"/>
      <w:marLeft w:val="0"/>
      <w:marRight w:val="0"/>
      <w:marTop w:val="0"/>
      <w:marBottom w:val="0"/>
      <w:divBdr>
        <w:top w:val="none" w:sz="0" w:space="0" w:color="auto"/>
        <w:left w:val="none" w:sz="0" w:space="0" w:color="auto"/>
        <w:bottom w:val="none" w:sz="0" w:space="0" w:color="auto"/>
        <w:right w:val="none" w:sz="0" w:space="0" w:color="auto"/>
      </w:divBdr>
    </w:div>
    <w:div w:id="1452287932">
      <w:bodyDiv w:val="1"/>
      <w:marLeft w:val="0"/>
      <w:marRight w:val="0"/>
      <w:marTop w:val="0"/>
      <w:marBottom w:val="0"/>
      <w:divBdr>
        <w:top w:val="none" w:sz="0" w:space="0" w:color="auto"/>
        <w:left w:val="none" w:sz="0" w:space="0" w:color="auto"/>
        <w:bottom w:val="none" w:sz="0" w:space="0" w:color="auto"/>
        <w:right w:val="none" w:sz="0" w:space="0" w:color="auto"/>
      </w:divBdr>
    </w:div>
    <w:div w:id="1845704796">
      <w:bodyDiv w:val="1"/>
      <w:marLeft w:val="0"/>
      <w:marRight w:val="0"/>
      <w:marTop w:val="0"/>
      <w:marBottom w:val="0"/>
      <w:divBdr>
        <w:top w:val="none" w:sz="0" w:space="0" w:color="auto"/>
        <w:left w:val="none" w:sz="0" w:space="0" w:color="auto"/>
        <w:bottom w:val="none" w:sz="0" w:space="0" w:color="auto"/>
        <w:right w:val="none" w:sz="0" w:space="0" w:color="auto"/>
      </w:divBdr>
    </w:div>
    <w:div w:id="1956714846">
      <w:bodyDiv w:val="1"/>
      <w:marLeft w:val="0"/>
      <w:marRight w:val="0"/>
      <w:marTop w:val="0"/>
      <w:marBottom w:val="0"/>
      <w:divBdr>
        <w:top w:val="none" w:sz="0" w:space="0" w:color="auto"/>
        <w:left w:val="none" w:sz="0" w:space="0" w:color="auto"/>
        <w:bottom w:val="none" w:sz="0" w:space="0" w:color="auto"/>
        <w:right w:val="none" w:sz="0" w:space="0" w:color="auto"/>
      </w:divBdr>
    </w:div>
    <w:div w:id="2110346201">
      <w:bodyDiv w:val="1"/>
      <w:marLeft w:val="0"/>
      <w:marRight w:val="0"/>
      <w:marTop w:val="0"/>
      <w:marBottom w:val="0"/>
      <w:divBdr>
        <w:top w:val="none" w:sz="0" w:space="0" w:color="auto"/>
        <w:left w:val="none" w:sz="0" w:space="0" w:color="auto"/>
        <w:bottom w:val="none" w:sz="0" w:space="0" w:color="auto"/>
        <w:right w:val="none" w:sz="0" w:space="0" w:color="auto"/>
      </w:divBdr>
    </w:div>
    <w:div w:id="212241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whg5026@ukm.edu.my" TargetMode="External"/><Relationship Id="rId13" Type="http://schemas.openxmlformats.org/officeDocument/2006/relationships/chart" Target="charts/chart1.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tif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tif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ibasuki\Dropbox\Thesis%20TRI%20BASUKI%20UKM\ThesisUKM.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Work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Sheet1!$F$20</c:f>
              <c:strCache>
                <c:ptCount val="1"/>
                <c:pt idx="0">
                  <c:v>KEJARANGAN</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Sheet1!$G$19:$I$19</c:f>
              <c:strCache>
                <c:ptCount val="3"/>
                <c:pt idx="0">
                  <c:v>Fekah</c:v>
                </c:pt>
                <c:pt idx="1">
                  <c:v>IT</c:v>
                </c:pt>
                <c:pt idx="2">
                  <c:v>Bio</c:v>
                </c:pt>
              </c:strCache>
            </c:strRef>
          </c:cat>
          <c:val>
            <c:numRef>
              <c:f>Sheet1!$G$20:$I$20</c:f>
              <c:numCache>
                <c:formatCode>General</c:formatCode>
                <c:ptCount val="3"/>
                <c:pt idx="0">
                  <c:v>62.93</c:v>
                </c:pt>
                <c:pt idx="1">
                  <c:v>69.569999999999993</c:v>
                </c:pt>
                <c:pt idx="2">
                  <c:v>76.77</c:v>
                </c:pt>
              </c:numCache>
            </c:numRef>
          </c:val>
          <c:smooth val="0"/>
          <c:extLst>
            <c:ext xmlns:c16="http://schemas.microsoft.com/office/drawing/2014/chart" uri="{C3380CC4-5D6E-409C-BE32-E72D297353CC}">
              <c16:uniqueId val="{00000000-8EA9-7C48-B3D2-7A546DFBA148}"/>
            </c:ext>
          </c:extLst>
        </c:ser>
        <c:ser>
          <c:idx val="1"/>
          <c:order val="1"/>
          <c:tx>
            <c:strRef>
              <c:f>Sheet1!$F$21</c:f>
              <c:strCache>
                <c:ptCount val="1"/>
                <c:pt idx="0">
                  <c:v>PDS-FTO</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Sheet1!$G$19:$I$19</c:f>
              <c:strCache>
                <c:ptCount val="3"/>
                <c:pt idx="0">
                  <c:v>Fekah</c:v>
                </c:pt>
                <c:pt idx="1">
                  <c:v>IT</c:v>
                </c:pt>
                <c:pt idx="2">
                  <c:v>Bio</c:v>
                </c:pt>
              </c:strCache>
            </c:strRef>
          </c:cat>
          <c:val>
            <c:numRef>
              <c:f>Sheet1!$G$21:$I$21</c:f>
              <c:numCache>
                <c:formatCode>General</c:formatCode>
                <c:ptCount val="3"/>
                <c:pt idx="0">
                  <c:v>14.860000000000021</c:v>
                </c:pt>
                <c:pt idx="1">
                  <c:v>14.51</c:v>
                </c:pt>
                <c:pt idx="2">
                  <c:v>12.52</c:v>
                </c:pt>
              </c:numCache>
            </c:numRef>
          </c:val>
          <c:smooth val="0"/>
          <c:extLst>
            <c:ext xmlns:c16="http://schemas.microsoft.com/office/drawing/2014/chart" uri="{C3380CC4-5D6E-409C-BE32-E72D297353CC}">
              <c16:uniqueId val="{00000001-8EA9-7C48-B3D2-7A546DFBA148}"/>
            </c:ext>
          </c:extLst>
        </c:ser>
        <c:dLbls>
          <c:showLegendKey val="0"/>
          <c:showVal val="0"/>
          <c:showCatName val="0"/>
          <c:showSerName val="0"/>
          <c:showPercent val="0"/>
          <c:showBubbleSize val="0"/>
        </c:dLbls>
        <c:marker val="1"/>
        <c:smooth val="0"/>
        <c:axId val="-633331008"/>
        <c:axId val="-632811168"/>
      </c:lineChart>
      <c:catAx>
        <c:axId val="-6333310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32811168"/>
        <c:crosses val="autoZero"/>
        <c:auto val="1"/>
        <c:lblAlgn val="ctr"/>
        <c:lblOffset val="100"/>
        <c:noMultiLvlLbl val="0"/>
      </c:catAx>
      <c:valAx>
        <c:axId val="-6328111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333310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B9F85F-6EF3-8A40-A3F3-5A2673FFB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C:\Users\tribasuki\Dropbox\Thesis TRI BASUKI UKM\ThesisUKM.dotx</Template>
  <TotalTime>94</TotalTime>
  <Pages>24</Pages>
  <Words>8860</Words>
  <Characters>50505</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Microsoft Office User</cp:lastModifiedBy>
  <cp:revision>24</cp:revision>
  <cp:lastPrinted>2018-04-03T03:07:00Z</cp:lastPrinted>
  <dcterms:created xsi:type="dcterms:W3CDTF">2018-05-03T12:07:00Z</dcterms:created>
  <dcterms:modified xsi:type="dcterms:W3CDTF">2018-05-18T01:00:00Z</dcterms:modified>
</cp:coreProperties>
</file>