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78B" w:rsidRPr="0054354D" w:rsidRDefault="0078378B" w:rsidP="003A219A">
      <w:pPr>
        <w:rPr>
          <w:rFonts w:ascii="Times New Roman" w:hAnsi="Times New Roman" w:cs="Times New Roman"/>
          <w:color w:val="000000" w:themeColor="text1"/>
          <w:sz w:val="24"/>
          <w:szCs w:val="24"/>
          <w:shd w:val="clear" w:color="auto" w:fill="F8F8F8"/>
        </w:rPr>
      </w:pPr>
    </w:p>
    <w:p w:rsidR="0054354D" w:rsidRPr="0054354D" w:rsidRDefault="0054354D" w:rsidP="0054354D">
      <w:pPr>
        <w:pStyle w:val="ListParagraph"/>
        <w:numPr>
          <w:ilvl w:val="0"/>
          <w:numId w:val="1"/>
        </w:numPr>
        <w:spacing w:line="480" w:lineRule="auto"/>
        <w:rPr>
          <w:rFonts w:ascii="Times New Roman" w:hAnsi="Times New Roman" w:cs="Times New Roman"/>
          <w:sz w:val="24"/>
          <w:szCs w:val="24"/>
        </w:rPr>
      </w:pPr>
      <w:r w:rsidRPr="0054354D">
        <w:rPr>
          <w:rFonts w:ascii="Times New Roman" w:hAnsi="Times New Roman" w:cs="Times New Roman"/>
          <w:b/>
          <w:bCs/>
          <w:sz w:val="24"/>
          <w:szCs w:val="24"/>
        </w:rPr>
        <w:t>Dr Yasser K. R. Aman</w:t>
      </w:r>
      <w:r w:rsidRPr="0054354D">
        <w:rPr>
          <w:rFonts w:ascii="Times New Roman" w:hAnsi="Times New Roman" w:cs="Times New Roman"/>
          <w:sz w:val="24"/>
          <w:szCs w:val="24"/>
        </w:rPr>
        <w:t xml:space="preserve"> is associate professor of English literature at the Department of English, College of Girls,  Imam Abdulrahman Bin Faisal University, KSA. He is author of twenty four papers and ten books and monographs published by LAP such as </w:t>
      </w:r>
      <w:r w:rsidRPr="0054354D">
        <w:rPr>
          <w:rFonts w:ascii="Times New Roman" w:hAnsi="Times New Roman" w:cs="Times New Roman"/>
          <w:i/>
          <w:iCs/>
          <w:sz w:val="24"/>
          <w:szCs w:val="24"/>
        </w:rPr>
        <w:t>The Evolution of Jazz and Blues</w:t>
      </w:r>
      <w:r w:rsidRPr="0054354D">
        <w:rPr>
          <w:rFonts w:ascii="Times New Roman" w:hAnsi="Times New Roman" w:cs="Times New Roman"/>
          <w:sz w:val="24"/>
          <w:szCs w:val="24"/>
        </w:rPr>
        <w:t xml:space="preserve">; </w:t>
      </w:r>
      <w:r w:rsidRPr="0054354D">
        <w:rPr>
          <w:rFonts w:ascii="Times New Roman" w:hAnsi="Times New Roman" w:cs="Times New Roman"/>
          <w:i/>
          <w:iCs/>
          <w:sz w:val="24"/>
          <w:szCs w:val="24"/>
        </w:rPr>
        <w:t>Modern Arabic Studies</w:t>
      </w:r>
      <w:r w:rsidRPr="0054354D">
        <w:rPr>
          <w:rFonts w:ascii="Times New Roman" w:hAnsi="Times New Roman" w:cs="Times New Roman"/>
          <w:sz w:val="24"/>
          <w:szCs w:val="24"/>
        </w:rPr>
        <w:t xml:space="preserve">; Body </w:t>
      </w:r>
      <w:r w:rsidRPr="0054354D">
        <w:rPr>
          <w:rFonts w:ascii="Times New Roman" w:hAnsi="Times New Roman" w:cs="Times New Roman"/>
          <w:i/>
          <w:iCs/>
          <w:sz w:val="24"/>
          <w:szCs w:val="24"/>
        </w:rPr>
        <w:t>Representation and Gender Reformulation</w:t>
      </w:r>
      <w:r w:rsidRPr="0054354D">
        <w:rPr>
          <w:rFonts w:ascii="Times New Roman" w:hAnsi="Times New Roman" w:cs="Times New Roman"/>
          <w:sz w:val="24"/>
          <w:szCs w:val="24"/>
        </w:rPr>
        <w:t xml:space="preserve">; </w:t>
      </w:r>
      <w:r w:rsidRPr="0054354D">
        <w:rPr>
          <w:rFonts w:ascii="Times New Roman" w:hAnsi="Times New Roman" w:cs="Times New Roman"/>
          <w:i/>
          <w:iCs/>
          <w:sz w:val="24"/>
          <w:szCs w:val="24"/>
        </w:rPr>
        <w:t>Langston Hughes and Countee Cullen: A Comparative Study</w:t>
      </w:r>
      <w:r w:rsidRPr="0054354D">
        <w:rPr>
          <w:rFonts w:ascii="Times New Roman" w:hAnsi="Times New Roman" w:cs="Times New Roman"/>
          <w:sz w:val="24"/>
          <w:szCs w:val="24"/>
        </w:rPr>
        <w:t xml:space="preserve">; </w:t>
      </w:r>
      <w:r w:rsidRPr="0054354D">
        <w:rPr>
          <w:rFonts w:ascii="Times New Roman" w:hAnsi="Times New Roman" w:cs="Times New Roman"/>
          <w:i/>
          <w:iCs/>
          <w:sz w:val="24"/>
          <w:szCs w:val="24"/>
        </w:rPr>
        <w:t>Essays on Modern Poetry and Criticism</w:t>
      </w:r>
      <w:r w:rsidRPr="0054354D">
        <w:rPr>
          <w:rFonts w:ascii="Times New Roman" w:hAnsi="Times New Roman" w:cs="Times New Roman"/>
          <w:sz w:val="24"/>
          <w:szCs w:val="24"/>
        </w:rPr>
        <w:t>; and</w:t>
      </w:r>
      <w:r w:rsidRPr="0054354D">
        <w:rPr>
          <w:rFonts w:ascii="Times New Roman" w:hAnsi="Times New Roman" w:cs="Times New Roman"/>
          <w:i/>
          <w:iCs/>
          <w:sz w:val="24"/>
          <w:szCs w:val="24"/>
        </w:rPr>
        <w:t xml:space="preserve"> A Reading in the Poetry of the Afro-American May Ayim From Dual Inheritance Theory Perspective: The Impact of Audre Lorde on May Ayim</w:t>
      </w:r>
      <w:r w:rsidRPr="0054354D">
        <w:rPr>
          <w:rFonts w:ascii="Times New Roman" w:hAnsi="Times New Roman" w:cs="Times New Roman"/>
          <w:sz w:val="24"/>
          <w:szCs w:val="24"/>
        </w:rPr>
        <w:t xml:space="preserve">. His papers can be accessed on </w:t>
      </w:r>
      <w:hyperlink r:id="rId5" w:history="1">
        <w:r w:rsidRPr="0054354D">
          <w:rPr>
            <w:rStyle w:val="Hyperlink"/>
            <w:rFonts w:ascii="Times New Roman" w:hAnsi="Times New Roman" w:cs="Times New Roman"/>
            <w:sz w:val="24"/>
            <w:szCs w:val="24"/>
          </w:rPr>
          <w:t>https://www.amazon.com/s/ref=nb_sb_noss_2?url=search-alias%3Dstripbooks&amp;field-keywords=Yasser+Aman</w:t>
        </w:r>
      </w:hyperlink>
      <w:r w:rsidRPr="0054354D">
        <w:rPr>
          <w:rFonts w:ascii="Times New Roman" w:hAnsi="Times New Roman" w:cs="Times New Roman"/>
          <w:sz w:val="24"/>
          <w:szCs w:val="24"/>
        </w:rPr>
        <w:t>. His latest scholarship is a book contract with Cambridge Scholars Publishing House.</w:t>
      </w:r>
    </w:p>
    <w:p w:rsidR="0054354D" w:rsidRPr="0054354D" w:rsidRDefault="0054354D" w:rsidP="0054354D">
      <w:pPr>
        <w:pStyle w:val="ListParagraph"/>
        <w:spacing w:line="480" w:lineRule="auto"/>
        <w:rPr>
          <w:rFonts w:ascii="Times New Roman" w:hAnsi="Times New Roman" w:cs="Times New Roman"/>
          <w:sz w:val="24"/>
          <w:szCs w:val="24"/>
        </w:rPr>
      </w:pPr>
      <w:r w:rsidRPr="0054354D">
        <w:rPr>
          <w:rFonts w:ascii="Times New Roman" w:hAnsi="Times New Roman" w:cs="Times New Roman"/>
          <w:sz w:val="24"/>
          <w:szCs w:val="24"/>
        </w:rPr>
        <w:t xml:space="preserve">email: </w:t>
      </w:r>
      <w:hyperlink r:id="rId6" w:history="1">
        <w:r w:rsidRPr="0054354D">
          <w:rPr>
            <w:rStyle w:val="Hyperlink"/>
            <w:rFonts w:ascii="Times New Roman" w:hAnsi="Times New Roman" w:cs="Times New Roman"/>
            <w:sz w:val="24"/>
            <w:szCs w:val="24"/>
          </w:rPr>
          <w:t>ykAman@iau.edu.sa</w:t>
        </w:r>
      </w:hyperlink>
      <w:r w:rsidRPr="0054354D">
        <w:rPr>
          <w:rFonts w:ascii="Times New Roman" w:hAnsi="Times New Roman" w:cs="Times New Roman"/>
          <w:sz w:val="24"/>
          <w:szCs w:val="24"/>
        </w:rPr>
        <w:t xml:space="preserve"> </w:t>
      </w:r>
    </w:p>
    <w:p w:rsidR="003F0566" w:rsidRPr="0054354D" w:rsidRDefault="003A219A" w:rsidP="0054354D">
      <w:pPr>
        <w:pStyle w:val="ListParagraph"/>
        <w:numPr>
          <w:ilvl w:val="0"/>
          <w:numId w:val="1"/>
        </w:numPr>
        <w:rPr>
          <w:rFonts w:ascii="Times New Roman" w:hAnsi="Times New Roman" w:cs="Times New Roman"/>
          <w:i/>
          <w:iCs/>
          <w:color w:val="000000" w:themeColor="text1"/>
          <w:sz w:val="24"/>
          <w:szCs w:val="24"/>
          <w:shd w:val="clear" w:color="auto" w:fill="F8F8F8"/>
          <w:rtl/>
          <w:lang w:bidi="ar-EG"/>
        </w:rPr>
      </w:pPr>
      <w:r w:rsidRPr="0054354D">
        <w:rPr>
          <w:rFonts w:ascii="Times New Roman" w:hAnsi="Times New Roman" w:cs="Times New Roman"/>
          <w:b/>
          <w:bCs/>
          <w:color w:val="000000" w:themeColor="text1"/>
          <w:sz w:val="24"/>
          <w:szCs w:val="24"/>
          <w:shd w:val="clear" w:color="auto" w:fill="F8F8F8"/>
        </w:rPr>
        <w:t>Ahmed Gamal, Professor of English and comparative literature</w:t>
      </w:r>
      <w:r w:rsidRPr="0054354D">
        <w:rPr>
          <w:rFonts w:ascii="Times New Roman" w:hAnsi="Times New Roman" w:cs="Times New Roman"/>
          <w:color w:val="000000" w:themeColor="text1"/>
          <w:sz w:val="24"/>
          <w:szCs w:val="24"/>
          <w:shd w:val="clear" w:color="auto" w:fill="F8F8F8"/>
        </w:rPr>
        <w:t xml:space="preserve"> in the Faculty of Arts, Ain Shams University, Egypt, teaches cultural studies, British literature, and translation.</w:t>
      </w:r>
      <w:r w:rsidR="00A53B84" w:rsidRPr="0054354D">
        <w:rPr>
          <w:rFonts w:ascii="Times New Roman" w:hAnsi="Times New Roman" w:cs="Times New Roman"/>
          <w:color w:val="000000" w:themeColor="text1"/>
          <w:sz w:val="24"/>
          <w:szCs w:val="24"/>
          <w:shd w:val="clear" w:color="auto" w:fill="F8F8F8"/>
        </w:rPr>
        <w:t xml:space="preserve"> </w:t>
      </w:r>
      <w:r w:rsidRPr="0054354D">
        <w:rPr>
          <w:rFonts w:ascii="Times New Roman" w:hAnsi="Times New Roman" w:cs="Times New Roman"/>
          <w:color w:val="000000" w:themeColor="text1"/>
          <w:sz w:val="24"/>
          <w:szCs w:val="24"/>
          <w:shd w:val="clear" w:color="auto" w:fill="F8F8F8"/>
        </w:rPr>
        <w:t xml:space="preserve">He was a Fulbright visiting scholar at the Department of Middle Eastern, South Asian, and African Studies, Columbia University, NY, the U.S., in 2010–11. </w:t>
      </w:r>
      <w:r w:rsidR="00A53B84" w:rsidRPr="0054354D">
        <w:rPr>
          <w:rFonts w:ascii="Times New Roman" w:hAnsi="Times New Roman" w:cs="Times New Roman"/>
          <w:color w:val="000000" w:themeColor="text1"/>
          <w:sz w:val="24"/>
          <w:szCs w:val="24"/>
          <w:shd w:val="clear" w:color="auto" w:fill="F8F8F8"/>
        </w:rPr>
        <w:t>His most recent contribution was pub</w:t>
      </w:r>
      <w:r w:rsidR="00D645CF" w:rsidRPr="0054354D">
        <w:rPr>
          <w:rFonts w:ascii="Times New Roman" w:hAnsi="Times New Roman" w:cs="Times New Roman"/>
          <w:color w:val="000000" w:themeColor="text1"/>
          <w:sz w:val="24"/>
          <w:szCs w:val="24"/>
          <w:shd w:val="clear" w:color="auto" w:fill="F8F8F8"/>
        </w:rPr>
        <w:t xml:space="preserve">lished by Routledge in a book </w:t>
      </w:r>
      <w:r w:rsidR="00A53B84" w:rsidRPr="0054354D">
        <w:rPr>
          <w:rFonts w:ascii="Times New Roman" w:hAnsi="Times New Roman" w:cs="Times New Roman"/>
          <w:color w:val="000000" w:themeColor="text1"/>
          <w:sz w:val="24"/>
          <w:szCs w:val="24"/>
          <w:shd w:val="clear" w:color="auto" w:fill="F8F8F8"/>
        </w:rPr>
        <w:t xml:space="preserve">titled </w:t>
      </w:r>
      <w:r w:rsidR="00A53B84" w:rsidRPr="0054354D">
        <w:rPr>
          <w:rFonts w:ascii="Times New Roman" w:hAnsi="Times New Roman" w:cs="Times New Roman"/>
          <w:i/>
          <w:iCs/>
          <w:color w:val="000000" w:themeColor="text1"/>
          <w:sz w:val="24"/>
          <w:szCs w:val="24"/>
          <w:shd w:val="clear" w:color="auto" w:fill="F8F8F8"/>
        </w:rPr>
        <w:t>Networking the Globe: New Technologies and The Postcolonial</w:t>
      </w:r>
      <w:r w:rsidR="00A53B84" w:rsidRPr="0054354D">
        <w:rPr>
          <w:rFonts w:ascii="Times New Roman" w:hAnsi="Times New Roman" w:cs="Times New Roman"/>
          <w:color w:val="000000" w:themeColor="text1"/>
          <w:sz w:val="24"/>
          <w:szCs w:val="24"/>
          <w:shd w:val="clear" w:color="auto" w:fill="F8F8F8"/>
        </w:rPr>
        <w:t xml:space="preserve"> (2016)</w:t>
      </w:r>
      <w:r w:rsidRPr="0054354D">
        <w:rPr>
          <w:rFonts w:ascii="Times New Roman" w:hAnsi="Times New Roman" w:cs="Times New Roman"/>
          <w:color w:val="000000" w:themeColor="text1"/>
          <w:sz w:val="24"/>
          <w:szCs w:val="24"/>
          <w:shd w:val="clear" w:color="auto" w:fill="F8F8F8"/>
        </w:rPr>
        <w:t xml:space="preserve">. He has extensively published in </w:t>
      </w:r>
      <w:r w:rsidRPr="0054354D">
        <w:rPr>
          <w:rFonts w:ascii="Times New Roman" w:hAnsi="Times New Roman" w:cs="Times New Roman"/>
          <w:i/>
          <w:iCs/>
          <w:color w:val="000000" w:themeColor="text1"/>
          <w:sz w:val="24"/>
          <w:szCs w:val="24"/>
          <w:shd w:val="clear" w:color="auto" w:fill="F8F8F8"/>
        </w:rPr>
        <w:t>The Translator</w:t>
      </w:r>
      <w:r w:rsidRPr="0054354D">
        <w:rPr>
          <w:rFonts w:ascii="Times New Roman" w:hAnsi="Times New Roman" w:cs="Times New Roman"/>
          <w:color w:val="000000" w:themeColor="text1"/>
          <w:sz w:val="24"/>
          <w:szCs w:val="24"/>
          <w:shd w:val="clear" w:color="auto" w:fill="F8F8F8"/>
        </w:rPr>
        <w:t xml:space="preserve">, </w:t>
      </w:r>
      <w:r w:rsidRPr="0054354D">
        <w:rPr>
          <w:rFonts w:ascii="Times New Roman" w:hAnsi="Times New Roman" w:cs="Times New Roman"/>
          <w:i/>
          <w:iCs/>
          <w:color w:val="000000" w:themeColor="text1"/>
          <w:sz w:val="24"/>
          <w:szCs w:val="24"/>
          <w:shd w:val="clear" w:color="auto" w:fill="F8F8F8"/>
        </w:rPr>
        <w:t>Journal of Postcolonial Writing</w:t>
      </w:r>
      <w:r w:rsidRPr="0054354D">
        <w:rPr>
          <w:rFonts w:ascii="Times New Roman" w:hAnsi="Times New Roman" w:cs="Times New Roman"/>
          <w:color w:val="000000" w:themeColor="text1"/>
          <w:sz w:val="24"/>
          <w:szCs w:val="24"/>
          <w:shd w:val="clear" w:color="auto" w:fill="F8F8F8"/>
        </w:rPr>
        <w:t xml:space="preserve">, </w:t>
      </w:r>
      <w:r w:rsidRPr="0054354D">
        <w:rPr>
          <w:rFonts w:ascii="Times New Roman" w:hAnsi="Times New Roman" w:cs="Times New Roman"/>
          <w:i/>
          <w:iCs/>
          <w:color w:val="000000" w:themeColor="text1"/>
          <w:sz w:val="24"/>
          <w:szCs w:val="24"/>
          <w:shd w:val="clear" w:color="auto" w:fill="F8F8F8"/>
        </w:rPr>
        <w:t>Postcolonial Text</w:t>
      </w:r>
      <w:r w:rsidRPr="0054354D">
        <w:rPr>
          <w:rFonts w:ascii="Times New Roman" w:hAnsi="Times New Roman" w:cs="Times New Roman"/>
          <w:color w:val="000000" w:themeColor="text1"/>
          <w:sz w:val="24"/>
          <w:szCs w:val="24"/>
          <w:shd w:val="clear" w:color="auto" w:fill="F8F8F8"/>
        </w:rPr>
        <w:t xml:space="preserve">, </w:t>
      </w:r>
      <w:r w:rsidRPr="0054354D">
        <w:rPr>
          <w:rFonts w:ascii="Times New Roman" w:hAnsi="Times New Roman" w:cs="Times New Roman"/>
          <w:i/>
          <w:iCs/>
          <w:color w:val="000000" w:themeColor="text1"/>
          <w:sz w:val="24"/>
          <w:szCs w:val="24"/>
          <w:shd w:val="clear" w:color="auto" w:fill="F8F8F8"/>
        </w:rPr>
        <w:t>South Asian Review</w:t>
      </w:r>
      <w:r w:rsidRPr="0054354D">
        <w:rPr>
          <w:rFonts w:ascii="Times New Roman" w:hAnsi="Times New Roman" w:cs="Times New Roman"/>
          <w:color w:val="000000" w:themeColor="text1"/>
          <w:sz w:val="24"/>
          <w:szCs w:val="24"/>
          <w:shd w:val="clear" w:color="auto" w:fill="F8F8F8"/>
        </w:rPr>
        <w:t xml:space="preserve">, </w:t>
      </w:r>
      <w:r w:rsidRPr="0054354D">
        <w:rPr>
          <w:rFonts w:ascii="Times New Roman" w:hAnsi="Times New Roman" w:cs="Times New Roman"/>
          <w:i/>
          <w:iCs/>
          <w:color w:val="000000" w:themeColor="text1"/>
          <w:sz w:val="24"/>
          <w:szCs w:val="24"/>
          <w:shd w:val="clear" w:color="auto" w:fill="F8F8F8"/>
        </w:rPr>
        <w:t>Interdisciplinary Literary Studies</w:t>
      </w:r>
      <w:r w:rsidRPr="0054354D">
        <w:rPr>
          <w:rFonts w:ascii="Times New Roman" w:hAnsi="Times New Roman" w:cs="Times New Roman"/>
          <w:color w:val="000000" w:themeColor="text1"/>
          <w:sz w:val="24"/>
          <w:szCs w:val="24"/>
          <w:shd w:val="clear" w:color="auto" w:fill="F8F8F8"/>
        </w:rPr>
        <w:t xml:space="preserve">, </w:t>
      </w:r>
      <w:r w:rsidRPr="0054354D">
        <w:rPr>
          <w:rFonts w:ascii="Times New Roman" w:hAnsi="Times New Roman" w:cs="Times New Roman"/>
          <w:i/>
          <w:iCs/>
          <w:color w:val="000000" w:themeColor="text1"/>
          <w:sz w:val="24"/>
          <w:szCs w:val="24"/>
          <w:shd w:val="clear" w:color="auto" w:fill="F8F8F8"/>
        </w:rPr>
        <w:t>Arab Studies Quarterly</w:t>
      </w:r>
      <w:r w:rsidRPr="0054354D">
        <w:rPr>
          <w:rFonts w:ascii="Times New Roman" w:hAnsi="Times New Roman" w:cs="Times New Roman"/>
          <w:color w:val="000000" w:themeColor="text1"/>
          <w:sz w:val="24"/>
          <w:szCs w:val="24"/>
          <w:shd w:val="clear" w:color="auto" w:fill="F8F8F8"/>
        </w:rPr>
        <w:t xml:space="preserve">, </w:t>
      </w:r>
      <w:r w:rsidRPr="0054354D">
        <w:rPr>
          <w:rFonts w:ascii="Times New Roman" w:hAnsi="Times New Roman" w:cs="Times New Roman"/>
          <w:i/>
          <w:iCs/>
          <w:color w:val="000000" w:themeColor="text1"/>
          <w:sz w:val="24"/>
          <w:szCs w:val="24"/>
          <w:shd w:val="clear" w:color="auto" w:fill="F8F8F8"/>
        </w:rPr>
        <w:t>Transnational Literature</w:t>
      </w:r>
      <w:r w:rsidR="00D645CF" w:rsidRPr="0054354D">
        <w:rPr>
          <w:rFonts w:ascii="Times New Roman" w:hAnsi="Times New Roman" w:cs="Times New Roman"/>
          <w:color w:val="000000" w:themeColor="text1"/>
          <w:sz w:val="24"/>
          <w:szCs w:val="24"/>
          <w:shd w:val="clear" w:color="auto" w:fill="F8F8F8"/>
          <w:rtl/>
        </w:rPr>
        <w:t xml:space="preserve"> </w:t>
      </w:r>
      <w:r w:rsidR="00D645CF" w:rsidRPr="0054354D">
        <w:rPr>
          <w:rFonts w:ascii="Times New Roman" w:hAnsi="Times New Roman" w:cs="Times New Roman"/>
          <w:color w:val="000000" w:themeColor="text1"/>
          <w:sz w:val="24"/>
          <w:szCs w:val="24"/>
          <w:shd w:val="clear" w:color="auto" w:fill="F8F8F8"/>
        </w:rPr>
        <w:t xml:space="preserve">and </w:t>
      </w:r>
      <w:r w:rsidRPr="0054354D">
        <w:rPr>
          <w:rFonts w:ascii="Times New Roman" w:hAnsi="Times New Roman" w:cs="Times New Roman"/>
          <w:i/>
          <w:iCs/>
          <w:color w:val="000000" w:themeColor="text1"/>
          <w:sz w:val="24"/>
          <w:szCs w:val="24"/>
          <w:shd w:val="clear" w:color="auto" w:fill="F8F8F8"/>
        </w:rPr>
        <w:t>Alif: Journal of Comparative Poetics.</w:t>
      </w:r>
    </w:p>
    <w:p w:rsidR="00E51A12" w:rsidRPr="0054354D" w:rsidRDefault="00E51A12" w:rsidP="00A53B84">
      <w:pPr>
        <w:rPr>
          <w:rFonts w:ascii="Times New Roman" w:hAnsi="Times New Roman" w:cs="Times New Roman"/>
          <w:color w:val="000000" w:themeColor="text1"/>
          <w:sz w:val="24"/>
          <w:szCs w:val="24"/>
          <w:shd w:val="clear" w:color="auto" w:fill="F8F8F8"/>
        </w:rPr>
      </w:pPr>
      <w:r w:rsidRPr="0054354D">
        <w:rPr>
          <w:rFonts w:ascii="Times New Roman" w:hAnsi="Times New Roman" w:cs="Times New Roman"/>
          <w:color w:val="000000" w:themeColor="text1"/>
          <w:sz w:val="24"/>
          <w:szCs w:val="24"/>
          <w:shd w:val="clear" w:color="auto" w:fill="F8F8F8"/>
        </w:rPr>
        <w:t>Contact Info:</w:t>
      </w:r>
    </w:p>
    <w:p w:rsidR="00C07D6C" w:rsidRDefault="00C07D6C" w:rsidP="00C07D6C">
      <w:pPr>
        <w:spacing w:after="0" w:line="240" w:lineRule="auto"/>
        <w:rPr>
          <w:rFonts w:ascii="&amp;quot" w:eastAsia="Times New Roman" w:hAnsi="&amp;quot" w:cs="Times New Roman"/>
          <w:color w:val="0078D4"/>
          <w:sz w:val="18"/>
          <w:szCs w:val="18"/>
        </w:rPr>
      </w:pPr>
      <w:hyperlink r:id="rId7" w:history="1">
        <w:r w:rsidRPr="001003C2">
          <w:rPr>
            <w:rStyle w:val="Hyperlink"/>
            <w:rFonts w:ascii="&amp;quot" w:eastAsia="Times New Roman" w:hAnsi="&amp;quot" w:cs="Times New Roman"/>
            <w:sz w:val="18"/>
            <w:szCs w:val="18"/>
          </w:rPr>
          <w:t>dr_ahmed_gamal@hotmail.com</w:t>
        </w:r>
      </w:hyperlink>
    </w:p>
    <w:bookmarkStart w:id="0" w:name="_GoBack"/>
    <w:bookmarkEnd w:id="0"/>
    <w:p w:rsidR="00E44353" w:rsidRPr="0054354D" w:rsidRDefault="00C07D6C" w:rsidP="00E51A12">
      <w:pPr>
        <w:tabs>
          <w:tab w:val="left" w:pos="3855"/>
        </w:tabs>
        <w:rPr>
          <w:rStyle w:val="Hyperlink"/>
          <w:rFonts w:ascii="Times New Roman" w:hAnsi="Times New Roman" w:cs="Times New Roman"/>
          <w:color w:val="000000" w:themeColor="text1"/>
          <w:sz w:val="24"/>
          <w:szCs w:val="24"/>
          <w:u w:val="none"/>
          <w:shd w:val="clear" w:color="auto" w:fill="FFFFFF"/>
        </w:rPr>
      </w:pP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HYPERLINK "mailto:</w:instrText>
      </w:r>
      <w:r w:rsidRPr="00C07D6C">
        <w:rPr>
          <w:rFonts w:ascii="Times New Roman" w:hAnsi="Times New Roman" w:cs="Times New Roman"/>
          <w:sz w:val="24"/>
          <w:szCs w:val="24"/>
          <w:shd w:val="clear" w:color="auto" w:fill="FFFFFF"/>
        </w:rPr>
        <w:instrText>ahmed.abdelwahab@art.asu.edu.eg</w:instrText>
      </w:r>
      <w:r>
        <w:rPr>
          <w:rFonts w:ascii="Times New Roman" w:hAnsi="Times New Roman" w:cs="Times New Roman"/>
          <w:sz w:val="24"/>
          <w:szCs w:val="24"/>
          <w:shd w:val="clear" w:color="auto" w:fill="FFFFFF"/>
        </w:rPr>
        <w:instrText xml:space="preserve">" </w:instrText>
      </w:r>
      <w:r>
        <w:rPr>
          <w:rFonts w:ascii="Times New Roman" w:hAnsi="Times New Roman" w:cs="Times New Roman"/>
          <w:sz w:val="24"/>
          <w:szCs w:val="24"/>
          <w:shd w:val="clear" w:color="auto" w:fill="FFFFFF"/>
        </w:rPr>
        <w:fldChar w:fldCharType="separate"/>
      </w:r>
      <w:r w:rsidRPr="001003C2">
        <w:rPr>
          <w:rStyle w:val="Hyperlink"/>
          <w:rFonts w:ascii="Times New Roman" w:hAnsi="Times New Roman" w:cs="Times New Roman"/>
          <w:sz w:val="24"/>
          <w:szCs w:val="24"/>
          <w:shd w:val="clear" w:color="auto" w:fill="FFFFFF"/>
        </w:rPr>
        <w:t>ahmed.abdelwahab@art.asu.edu.eg</w:t>
      </w:r>
      <w:r>
        <w:rPr>
          <w:rFonts w:ascii="Times New Roman" w:hAnsi="Times New Roman" w:cs="Times New Roman"/>
          <w:sz w:val="24"/>
          <w:szCs w:val="24"/>
          <w:shd w:val="clear" w:color="auto" w:fill="FFFFFF"/>
        </w:rPr>
        <w:fldChar w:fldCharType="end"/>
      </w:r>
    </w:p>
    <w:p w:rsidR="0054354D" w:rsidRPr="0054354D" w:rsidRDefault="0054354D" w:rsidP="0054354D">
      <w:pPr>
        <w:pStyle w:val="ListParagraph"/>
        <w:numPr>
          <w:ilvl w:val="0"/>
          <w:numId w:val="1"/>
        </w:numPr>
        <w:rPr>
          <w:rFonts w:ascii="Times New Roman" w:hAnsi="Times New Roman" w:cs="Times New Roman"/>
          <w:b/>
          <w:bCs/>
          <w:color w:val="212121"/>
          <w:sz w:val="24"/>
          <w:szCs w:val="24"/>
        </w:rPr>
      </w:pPr>
      <w:r w:rsidRPr="0054354D">
        <w:rPr>
          <w:rFonts w:ascii="Times New Roman" w:hAnsi="Times New Roman" w:cs="Times New Roman"/>
          <w:b/>
          <w:bCs/>
          <w:color w:val="000000"/>
          <w:sz w:val="24"/>
          <w:szCs w:val="24"/>
          <w:shd w:val="clear" w:color="auto" w:fill="EEEEEE"/>
        </w:rPr>
        <w:t>Dr.Abdel Mohsen Ibrahim Hashim</w:t>
      </w:r>
    </w:p>
    <w:p w:rsidR="0054354D" w:rsidRPr="0054354D" w:rsidRDefault="0054354D" w:rsidP="0054354D">
      <w:pPr>
        <w:rPr>
          <w:rFonts w:ascii="Times New Roman" w:hAnsi="Times New Roman" w:cs="Times New Roman"/>
          <w:color w:val="212121"/>
          <w:sz w:val="24"/>
          <w:szCs w:val="24"/>
        </w:rPr>
      </w:pPr>
      <w:r w:rsidRPr="0054354D">
        <w:rPr>
          <w:rFonts w:ascii="Times New Roman" w:hAnsi="Times New Roman" w:cs="Times New Roman"/>
          <w:color w:val="000000"/>
          <w:sz w:val="24"/>
          <w:szCs w:val="24"/>
          <w:shd w:val="clear" w:color="auto" w:fill="EEEEEE"/>
        </w:rPr>
        <w:t>Associate Professor of English Literature,</w:t>
      </w:r>
    </w:p>
    <w:p w:rsidR="0054354D" w:rsidRPr="0054354D" w:rsidRDefault="0054354D" w:rsidP="0054354D">
      <w:pPr>
        <w:rPr>
          <w:rFonts w:ascii="Times New Roman" w:hAnsi="Times New Roman" w:cs="Times New Roman"/>
          <w:color w:val="212121"/>
          <w:sz w:val="24"/>
          <w:szCs w:val="24"/>
        </w:rPr>
      </w:pPr>
      <w:r w:rsidRPr="0054354D">
        <w:rPr>
          <w:rFonts w:ascii="Times New Roman" w:hAnsi="Times New Roman" w:cs="Times New Roman"/>
          <w:color w:val="000000"/>
          <w:sz w:val="24"/>
          <w:szCs w:val="24"/>
          <w:shd w:val="clear" w:color="auto" w:fill="EEEEEE"/>
        </w:rPr>
        <w:t>(Assiut University, Egypt) and (University of Tabuk, K.S.A)</w:t>
      </w:r>
    </w:p>
    <w:p w:rsidR="0054354D" w:rsidRPr="0054354D" w:rsidRDefault="0054354D" w:rsidP="0054354D">
      <w:pPr>
        <w:rPr>
          <w:rFonts w:ascii="Times New Roman" w:hAnsi="Times New Roman" w:cs="Times New Roman"/>
          <w:color w:val="212121"/>
          <w:sz w:val="24"/>
          <w:szCs w:val="24"/>
        </w:rPr>
      </w:pPr>
      <w:r w:rsidRPr="0054354D">
        <w:rPr>
          <w:rFonts w:ascii="Times New Roman" w:hAnsi="Times New Roman" w:cs="Times New Roman"/>
          <w:color w:val="000000"/>
          <w:sz w:val="24"/>
          <w:szCs w:val="24"/>
          <w:shd w:val="clear" w:color="auto" w:fill="EEEEEE"/>
        </w:rPr>
        <w:lastRenderedPageBreak/>
        <w:t>Supervisor of the Academic Accreditation Unit</w:t>
      </w:r>
    </w:p>
    <w:p w:rsidR="0054354D" w:rsidRPr="0054354D" w:rsidRDefault="0054354D" w:rsidP="0054354D">
      <w:pPr>
        <w:rPr>
          <w:rFonts w:ascii="Times New Roman" w:hAnsi="Times New Roman" w:cs="Times New Roman"/>
          <w:color w:val="212121"/>
          <w:sz w:val="24"/>
          <w:szCs w:val="24"/>
        </w:rPr>
      </w:pPr>
      <w:r w:rsidRPr="0054354D">
        <w:rPr>
          <w:rFonts w:ascii="Times New Roman" w:hAnsi="Times New Roman" w:cs="Times New Roman"/>
          <w:color w:val="000000"/>
          <w:sz w:val="24"/>
          <w:szCs w:val="24"/>
          <w:shd w:val="clear" w:color="auto" w:fill="EEEEEE"/>
        </w:rPr>
        <w:t>Faculty of Education &amp; Arts, University of Tabuk</w:t>
      </w:r>
    </w:p>
    <w:p w:rsidR="0054354D" w:rsidRPr="0054354D" w:rsidRDefault="0054354D" w:rsidP="0054354D">
      <w:pPr>
        <w:rPr>
          <w:rFonts w:ascii="Times New Roman" w:hAnsi="Times New Roman" w:cs="Times New Roman"/>
          <w:color w:val="212121"/>
          <w:sz w:val="24"/>
          <w:szCs w:val="24"/>
        </w:rPr>
      </w:pPr>
      <w:r w:rsidRPr="0054354D">
        <w:rPr>
          <w:rFonts w:ascii="Times New Roman" w:hAnsi="Times New Roman" w:cs="Times New Roman"/>
          <w:color w:val="000000"/>
          <w:sz w:val="24"/>
          <w:szCs w:val="24"/>
          <w:shd w:val="clear" w:color="auto" w:fill="EEEEEE"/>
        </w:rPr>
        <w:t>P.O. Box : 741, Tabuk : 71491, Saudi Arabia</w:t>
      </w:r>
      <w:r w:rsidRPr="0054354D">
        <w:rPr>
          <w:rFonts w:ascii="Times New Roman" w:hAnsi="Times New Roman" w:cs="Times New Roman"/>
          <w:color w:val="000000"/>
          <w:sz w:val="24"/>
          <w:szCs w:val="24"/>
          <w:shd w:val="clear" w:color="auto" w:fill="EEEEEE"/>
        </w:rPr>
        <w:br/>
        <w:t>Tel.: +966144251228</w:t>
      </w:r>
    </w:p>
    <w:p w:rsidR="0054354D" w:rsidRPr="0054354D" w:rsidRDefault="0054354D" w:rsidP="0054354D">
      <w:pPr>
        <w:rPr>
          <w:rFonts w:ascii="Times New Roman" w:hAnsi="Times New Roman" w:cs="Times New Roman"/>
          <w:color w:val="212121"/>
          <w:sz w:val="24"/>
          <w:szCs w:val="24"/>
          <w:lang w:val="fr-FR"/>
        </w:rPr>
      </w:pPr>
      <w:r w:rsidRPr="0054354D">
        <w:rPr>
          <w:rFonts w:ascii="Times New Roman" w:hAnsi="Times New Roman" w:cs="Times New Roman"/>
          <w:color w:val="000000"/>
          <w:sz w:val="24"/>
          <w:szCs w:val="24"/>
          <w:shd w:val="clear" w:color="auto" w:fill="EEEEEE"/>
          <w:lang w:val="fr-FR"/>
        </w:rPr>
        <w:t>Fax: +966144250983</w:t>
      </w:r>
    </w:p>
    <w:p w:rsidR="0054354D" w:rsidRPr="00C07D6C" w:rsidRDefault="0054354D" w:rsidP="0054354D">
      <w:pPr>
        <w:rPr>
          <w:rFonts w:ascii="Times New Roman" w:hAnsi="Times New Roman" w:cs="Times New Roman"/>
          <w:color w:val="000000"/>
          <w:sz w:val="24"/>
          <w:szCs w:val="24"/>
          <w:shd w:val="clear" w:color="auto" w:fill="EEEEEE"/>
          <w:lang w:val="fr-FR"/>
        </w:rPr>
      </w:pPr>
      <w:r w:rsidRPr="0054354D">
        <w:rPr>
          <w:rFonts w:ascii="Times New Roman" w:hAnsi="Times New Roman" w:cs="Times New Roman"/>
          <w:color w:val="000000"/>
          <w:sz w:val="24"/>
          <w:szCs w:val="24"/>
          <w:shd w:val="clear" w:color="auto" w:fill="EEEEEE"/>
          <w:lang w:val="fr-FR"/>
        </w:rPr>
        <w:t xml:space="preserve">E-mail: </w:t>
      </w:r>
      <w:hyperlink r:id="rId8" w:tgtFrame="_blank" w:history="1">
        <w:r w:rsidRPr="0054354D">
          <w:rPr>
            <w:rStyle w:val="Hyperlink"/>
            <w:rFonts w:ascii="Times New Roman" w:hAnsi="Times New Roman" w:cs="Times New Roman"/>
            <w:sz w:val="24"/>
            <w:szCs w:val="24"/>
            <w:shd w:val="clear" w:color="auto" w:fill="EEEEEE"/>
            <w:lang w:val="fr-FR"/>
          </w:rPr>
          <w:t>a.ibrahim@ut.edu.sa</w:t>
        </w:r>
      </w:hyperlink>
    </w:p>
    <w:p w:rsidR="0054354D" w:rsidRPr="0054354D" w:rsidRDefault="0054354D" w:rsidP="0054354D">
      <w:pPr>
        <w:rPr>
          <w:rFonts w:ascii="Times New Roman" w:hAnsi="Times New Roman" w:cs="Times New Roman"/>
          <w:b/>
          <w:bCs/>
          <w:color w:val="000000"/>
          <w:sz w:val="24"/>
          <w:szCs w:val="24"/>
        </w:rPr>
      </w:pPr>
      <w:r w:rsidRPr="0054354D">
        <w:rPr>
          <w:rFonts w:ascii="Times New Roman" w:hAnsi="Times New Roman" w:cs="Times New Roman"/>
          <w:color w:val="212121"/>
          <w:sz w:val="24"/>
          <w:szCs w:val="24"/>
        </w:rPr>
        <w:t>4-</w:t>
      </w:r>
      <w:r w:rsidRPr="0054354D">
        <w:rPr>
          <w:rFonts w:ascii="Times New Roman" w:hAnsi="Times New Roman" w:cs="Times New Roman"/>
          <w:color w:val="222222"/>
          <w:sz w:val="24"/>
          <w:szCs w:val="24"/>
        </w:rPr>
        <w:t xml:space="preserve"> </w:t>
      </w:r>
      <w:r w:rsidRPr="0054354D">
        <w:rPr>
          <w:rFonts w:ascii="Times New Roman" w:hAnsi="Times New Roman" w:cs="Times New Roman"/>
          <w:b/>
          <w:bCs/>
          <w:color w:val="222222"/>
          <w:sz w:val="24"/>
          <w:szCs w:val="24"/>
        </w:rPr>
        <w:t>Dr. Ghada Abdel Hafeez,</w:t>
      </w:r>
      <w:r w:rsidRPr="0054354D">
        <w:rPr>
          <w:rFonts w:ascii="Times New Roman" w:hAnsi="Times New Roman" w:cs="Times New Roman"/>
          <w:b/>
          <w:bCs/>
          <w:color w:val="000000"/>
          <w:sz w:val="24"/>
          <w:szCs w:val="24"/>
        </w:rPr>
        <w:t xml:space="preserve"> </w:t>
      </w:r>
    </w:p>
    <w:p w:rsidR="0054354D" w:rsidRPr="0054354D" w:rsidRDefault="0054354D" w:rsidP="0054354D">
      <w:pPr>
        <w:rPr>
          <w:rFonts w:ascii="Times New Roman" w:hAnsi="Times New Roman" w:cs="Times New Roman"/>
          <w:color w:val="222222"/>
          <w:sz w:val="24"/>
          <w:szCs w:val="24"/>
        </w:rPr>
      </w:pPr>
    </w:p>
    <w:p w:rsidR="0054354D" w:rsidRPr="0054354D" w:rsidRDefault="0054354D" w:rsidP="0054354D">
      <w:pPr>
        <w:rPr>
          <w:rFonts w:ascii="Times New Roman" w:hAnsi="Times New Roman" w:cs="Times New Roman"/>
          <w:color w:val="222222"/>
          <w:sz w:val="24"/>
          <w:szCs w:val="24"/>
        </w:rPr>
      </w:pPr>
      <w:r w:rsidRPr="0054354D">
        <w:rPr>
          <w:rFonts w:ascii="Times New Roman" w:hAnsi="Times New Roman" w:cs="Times New Roman"/>
          <w:color w:val="000000"/>
          <w:sz w:val="24"/>
          <w:szCs w:val="24"/>
        </w:rPr>
        <w:t>Professor of English Literature,</w:t>
      </w:r>
    </w:p>
    <w:p w:rsidR="0054354D" w:rsidRPr="0054354D" w:rsidRDefault="0054354D" w:rsidP="0054354D">
      <w:pPr>
        <w:rPr>
          <w:rFonts w:ascii="Times New Roman" w:hAnsi="Times New Roman" w:cs="Times New Roman"/>
          <w:color w:val="222222"/>
          <w:sz w:val="24"/>
          <w:szCs w:val="24"/>
        </w:rPr>
      </w:pPr>
      <w:r w:rsidRPr="0054354D">
        <w:rPr>
          <w:rFonts w:ascii="Times New Roman" w:hAnsi="Times New Roman" w:cs="Times New Roman"/>
          <w:color w:val="000000"/>
          <w:sz w:val="24"/>
          <w:szCs w:val="24"/>
        </w:rPr>
        <w:t>ELL Department,</w:t>
      </w:r>
    </w:p>
    <w:p w:rsidR="0054354D" w:rsidRPr="0054354D" w:rsidRDefault="0054354D" w:rsidP="0054354D">
      <w:pPr>
        <w:rPr>
          <w:rFonts w:ascii="Times New Roman" w:hAnsi="Times New Roman" w:cs="Times New Roman"/>
          <w:color w:val="222222"/>
          <w:sz w:val="24"/>
          <w:szCs w:val="24"/>
        </w:rPr>
      </w:pPr>
      <w:r w:rsidRPr="0054354D">
        <w:rPr>
          <w:rFonts w:ascii="Times New Roman" w:hAnsi="Times New Roman" w:cs="Times New Roman"/>
          <w:color w:val="000000"/>
          <w:sz w:val="24"/>
          <w:szCs w:val="24"/>
        </w:rPr>
        <w:t>Arab Open University,</w:t>
      </w:r>
    </w:p>
    <w:p w:rsidR="0054354D" w:rsidRPr="0054354D" w:rsidRDefault="0054354D" w:rsidP="0054354D">
      <w:pPr>
        <w:rPr>
          <w:rFonts w:ascii="Times New Roman" w:hAnsi="Times New Roman" w:cs="Times New Roman"/>
          <w:color w:val="222222"/>
          <w:sz w:val="24"/>
          <w:szCs w:val="24"/>
        </w:rPr>
      </w:pPr>
      <w:r w:rsidRPr="0054354D">
        <w:rPr>
          <w:rFonts w:ascii="Times New Roman" w:hAnsi="Times New Roman" w:cs="Times New Roman"/>
          <w:color w:val="000000"/>
          <w:sz w:val="24"/>
          <w:szCs w:val="24"/>
        </w:rPr>
        <w:t>Kingdom of Bahrain</w:t>
      </w:r>
    </w:p>
    <w:p w:rsidR="0054354D" w:rsidRPr="0054354D" w:rsidRDefault="0054354D" w:rsidP="0054354D">
      <w:pPr>
        <w:rPr>
          <w:rFonts w:ascii="Times New Roman" w:hAnsi="Times New Roman" w:cs="Times New Roman"/>
          <w:color w:val="222222"/>
          <w:sz w:val="24"/>
          <w:szCs w:val="24"/>
        </w:rPr>
      </w:pPr>
    </w:p>
    <w:p w:rsidR="0054354D" w:rsidRPr="0054354D" w:rsidRDefault="0054354D" w:rsidP="0054354D">
      <w:pPr>
        <w:rPr>
          <w:rFonts w:ascii="Times New Roman" w:hAnsi="Times New Roman" w:cs="Times New Roman"/>
          <w:color w:val="222222"/>
          <w:sz w:val="24"/>
          <w:szCs w:val="24"/>
        </w:rPr>
      </w:pPr>
      <w:r w:rsidRPr="0054354D">
        <w:rPr>
          <w:rFonts w:ascii="Times New Roman" w:hAnsi="Times New Roman" w:cs="Times New Roman"/>
          <w:color w:val="000000"/>
          <w:sz w:val="24"/>
          <w:szCs w:val="24"/>
        </w:rPr>
        <w:t>P.O. Box 18211</w:t>
      </w:r>
      <w:r w:rsidRPr="0054354D">
        <w:rPr>
          <w:rFonts w:ascii="Times New Roman" w:hAnsi="Times New Roman" w:cs="Times New Roman"/>
          <w:color w:val="000000"/>
          <w:sz w:val="24"/>
          <w:szCs w:val="24"/>
        </w:rPr>
        <w:br/>
        <w:t>Website: </w:t>
      </w:r>
      <w:hyperlink r:id="rId9" w:tgtFrame="_blank" w:history="1">
        <w:r w:rsidRPr="0054354D">
          <w:rPr>
            <w:rStyle w:val="Hyperlink"/>
            <w:rFonts w:ascii="Times New Roman" w:hAnsi="Times New Roman" w:cs="Times New Roman"/>
            <w:color w:val="1155CC"/>
            <w:sz w:val="24"/>
            <w:szCs w:val="24"/>
          </w:rPr>
          <w:t>www.aou.org.bh</w:t>
        </w:r>
      </w:hyperlink>
    </w:p>
    <w:p w:rsidR="0054354D" w:rsidRPr="0054354D" w:rsidRDefault="0054354D" w:rsidP="0054354D">
      <w:pPr>
        <w:rPr>
          <w:rFonts w:ascii="Times New Roman" w:hAnsi="Times New Roman" w:cs="Times New Roman"/>
          <w:color w:val="222222"/>
          <w:sz w:val="24"/>
          <w:szCs w:val="24"/>
        </w:rPr>
      </w:pPr>
    </w:p>
    <w:p w:rsidR="0054354D" w:rsidRPr="0054354D" w:rsidRDefault="0054354D" w:rsidP="0054354D">
      <w:pPr>
        <w:rPr>
          <w:rFonts w:ascii="Times New Roman" w:hAnsi="Times New Roman" w:cs="Times New Roman"/>
          <w:color w:val="222222"/>
          <w:sz w:val="24"/>
          <w:szCs w:val="24"/>
        </w:rPr>
      </w:pPr>
      <w:r w:rsidRPr="0054354D">
        <w:rPr>
          <w:rFonts w:ascii="Times New Roman" w:hAnsi="Times New Roman" w:cs="Times New Roman"/>
          <w:color w:val="000000"/>
          <w:sz w:val="24"/>
          <w:szCs w:val="24"/>
        </w:rPr>
        <w:t>Mobile: (+973)36604985</w:t>
      </w:r>
    </w:p>
    <w:p w:rsidR="0054354D" w:rsidRPr="0054354D" w:rsidRDefault="0054354D" w:rsidP="0054354D">
      <w:pPr>
        <w:rPr>
          <w:rFonts w:ascii="Times New Roman" w:hAnsi="Times New Roman" w:cs="Times New Roman"/>
          <w:color w:val="222222"/>
          <w:sz w:val="24"/>
          <w:szCs w:val="24"/>
        </w:rPr>
      </w:pPr>
      <w:r w:rsidRPr="0054354D">
        <w:rPr>
          <w:rFonts w:ascii="Times New Roman" w:hAnsi="Times New Roman" w:cs="Times New Roman"/>
          <w:color w:val="000000"/>
          <w:sz w:val="24"/>
          <w:szCs w:val="24"/>
        </w:rPr>
        <w:t>Office Tel: (+973) 17407196</w:t>
      </w:r>
    </w:p>
    <w:p w:rsidR="0054354D" w:rsidRPr="0054354D" w:rsidRDefault="0054354D" w:rsidP="0054354D">
      <w:pPr>
        <w:rPr>
          <w:rFonts w:ascii="Times New Roman" w:hAnsi="Times New Roman" w:cs="Times New Roman"/>
          <w:color w:val="212121"/>
          <w:sz w:val="24"/>
          <w:szCs w:val="24"/>
          <w:lang w:val="fr-FR"/>
        </w:rPr>
      </w:pPr>
    </w:p>
    <w:p w:rsidR="0054354D" w:rsidRPr="0054354D" w:rsidRDefault="0054354D" w:rsidP="00E51A12">
      <w:pPr>
        <w:tabs>
          <w:tab w:val="left" w:pos="3855"/>
        </w:tabs>
        <w:rPr>
          <w:rStyle w:val="Hyperlink"/>
          <w:rFonts w:ascii="Times New Roman" w:hAnsi="Times New Roman" w:cs="Times New Roman"/>
          <w:color w:val="000000" w:themeColor="text1"/>
          <w:sz w:val="24"/>
          <w:szCs w:val="24"/>
          <w:u w:val="none"/>
          <w:shd w:val="clear" w:color="auto" w:fill="FFFFFF"/>
          <w:lang w:val="fr-FR"/>
        </w:rPr>
      </w:pPr>
    </w:p>
    <w:p w:rsidR="00E51A12" w:rsidRPr="0054354D" w:rsidRDefault="00E51A12" w:rsidP="00E44353">
      <w:pPr>
        <w:tabs>
          <w:tab w:val="left" w:pos="3855"/>
        </w:tabs>
        <w:rPr>
          <w:rFonts w:ascii="Times New Roman" w:hAnsi="Times New Roman" w:cs="Times New Roman"/>
          <w:color w:val="000000" w:themeColor="text1"/>
          <w:sz w:val="24"/>
          <w:szCs w:val="24"/>
          <w:shd w:val="clear" w:color="auto" w:fill="FFFFFF"/>
          <w:lang w:val="fr-FR"/>
        </w:rPr>
      </w:pPr>
    </w:p>
    <w:sectPr w:rsidR="00E51A12" w:rsidRPr="00543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F0563"/>
    <w:multiLevelType w:val="hybridMultilevel"/>
    <w:tmpl w:val="151E9E2C"/>
    <w:lvl w:ilvl="0" w:tplc="366C423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9A"/>
    <w:rsid w:val="003A219A"/>
    <w:rsid w:val="003F0566"/>
    <w:rsid w:val="004161CE"/>
    <w:rsid w:val="0054354D"/>
    <w:rsid w:val="0078378B"/>
    <w:rsid w:val="00824AD9"/>
    <w:rsid w:val="008B153B"/>
    <w:rsid w:val="009A4FB9"/>
    <w:rsid w:val="00A53B84"/>
    <w:rsid w:val="00C07D6C"/>
    <w:rsid w:val="00D645CF"/>
    <w:rsid w:val="00E44353"/>
    <w:rsid w:val="00E51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E55D"/>
  <w15:docId w15:val="{6C85F85E-27A8-4C42-AF27-05FFED42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1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A12"/>
    <w:rPr>
      <w:color w:val="0000FF" w:themeColor="hyperlink"/>
      <w:u w:val="single"/>
    </w:rPr>
  </w:style>
  <w:style w:type="paragraph" w:customStyle="1" w:styleId="Default">
    <w:name w:val="Default"/>
    <w:rsid w:val="00E443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354D"/>
    <w:pPr>
      <w:ind w:left="720"/>
      <w:contextualSpacing/>
    </w:pPr>
  </w:style>
  <w:style w:type="character" w:styleId="UnresolvedMention">
    <w:name w:val="Unresolved Mention"/>
    <w:basedOn w:val="DefaultParagraphFont"/>
    <w:uiPriority w:val="99"/>
    <w:semiHidden/>
    <w:unhideWhenUsed/>
    <w:rsid w:val="00C07D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2081">
      <w:bodyDiv w:val="1"/>
      <w:marLeft w:val="0"/>
      <w:marRight w:val="0"/>
      <w:marTop w:val="0"/>
      <w:marBottom w:val="0"/>
      <w:divBdr>
        <w:top w:val="none" w:sz="0" w:space="0" w:color="auto"/>
        <w:left w:val="none" w:sz="0" w:space="0" w:color="auto"/>
        <w:bottom w:val="none" w:sz="0" w:space="0" w:color="auto"/>
        <w:right w:val="none" w:sz="0" w:space="0" w:color="auto"/>
      </w:divBdr>
    </w:div>
    <w:div w:id="417562266">
      <w:bodyDiv w:val="1"/>
      <w:marLeft w:val="0"/>
      <w:marRight w:val="0"/>
      <w:marTop w:val="0"/>
      <w:marBottom w:val="0"/>
      <w:divBdr>
        <w:top w:val="none" w:sz="0" w:space="0" w:color="auto"/>
        <w:left w:val="none" w:sz="0" w:space="0" w:color="auto"/>
        <w:bottom w:val="none" w:sz="0" w:space="0" w:color="auto"/>
        <w:right w:val="none" w:sz="0" w:space="0" w:color="auto"/>
      </w:divBdr>
      <w:divsChild>
        <w:div w:id="266042259">
          <w:marLeft w:val="0"/>
          <w:marRight w:val="0"/>
          <w:marTop w:val="0"/>
          <w:marBottom w:val="0"/>
          <w:divBdr>
            <w:top w:val="none" w:sz="0" w:space="0" w:color="auto"/>
            <w:left w:val="none" w:sz="0" w:space="0" w:color="auto"/>
            <w:bottom w:val="none" w:sz="0" w:space="0" w:color="auto"/>
            <w:right w:val="none" w:sz="0" w:space="0" w:color="auto"/>
          </w:divBdr>
          <w:divsChild>
            <w:div w:id="1159928017">
              <w:marLeft w:val="0"/>
              <w:marRight w:val="0"/>
              <w:marTop w:val="0"/>
              <w:marBottom w:val="0"/>
              <w:divBdr>
                <w:top w:val="none" w:sz="0" w:space="0" w:color="auto"/>
                <w:left w:val="none" w:sz="0" w:space="0" w:color="auto"/>
                <w:bottom w:val="none" w:sz="0" w:space="0" w:color="auto"/>
                <w:right w:val="none" w:sz="0" w:space="0" w:color="auto"/>
              </w:divBdr>
            </w:div>
            <w:div w:id="278070906">
              <w:marLeft w:val="0"/>
              <w:marRight w:val="0"/>
              <w:marTop w:val="0"/>
              <w:marBottom w:val="0"/>
              <w:divBdr>
                <w:top w:val="none" w:sz="0" w:space="0" w:color="auto"/>
                <w:left w:val="none" w:sz="0" w:space="0" w:color="auto"/>
                <w:bottom w:val="none" w:sz="0" w:space="0" w:color="auto"/>
                <w:right w:val="none" w:sz="0" w:space="0" w:color="auto"/>
              </w:divBdr>
            </w:div>
          </w:divsChild>
        </w:div>
        <w:div w:id="1473253052">
          <w:marLeft w:val="0"/>
          <w:marRight w:val="0"/>
          <w:marTop w:val="0"/>
          <w:marBottom w:val="0"/>
          <w:divBdr>
            <w:top w:val="none" w:sz="0" w:space="0" w:color="auto"/>
            <w:left w:val="none" w:sz="0" w:space="0" w:color="auto"/>
            <w:bottom w:val="none" w:sz="0" w:space="0" w:color="auto"/>
            <w:right w:val="none" w:sz="0" w:space="0" w:color="auto"/>
          </w:divBdr>
        </w:div>
        <w:div w:id="1268393269">
          <w:marLeft w:val="0"/>
          <w:marRight w:val="0"/>
          <w:marTop w:val="0"/>
          <w:marBottom w:val="0"/>
          <w:divBdr>
            <w:top w:val="none" w:sz="0" w:space="0" w:color="auto"/>
            <w:left w:val="none" w:sz="0" w:space="0" w:color="auto"/>
            <w:bottom w:val="none" w:sz="0" w:space="0" w:color="auto"/>
            <w:right w:val="none" w:sz="0" w:space="0" w:color="auto"/>
          </w:divBdr>
        </w:div>
        <w:div w:id="2070417160">
          <w:marLeft w:val="0"/>
          <w:marRight w:val="0"/>
          <w:marTop w:val="0"/>
          <w:marBottom w:val="0"/>
          <w:divBdr>
            <w:top w:val="none" w:sz="0" w:space="0" w:color="auto"/>
            <w:left w:val="none" w:sz="0" w:space="0" w:color="auto"/>
            <w:bottom w:val="none" w:sz="0" w:space="0" w:color="auto"/>
            <w:right w:val="none" w:sz="0" w:space="0" w:color="auto"/>
          </w:divBdr>
        </w:div>
        <w:div w:id="895504263">
          <w:marLeft w:val="0"/>
          <w:marRight w:val="0"/>
          <w:marTop w:val="0"/>
          <w:marBottom w:val="0"/>
          <w:divBdr>
            <w:top w:val="none" w:sz="0" w:space="0" w:color="auto"/>
            <w:left w:val="none" w:sz="0" w:space="0" w:color="auto"/>
            <w:bottom w:val="none" w:sz="0" w:space="0" w:color="auto"/>
            <w:right w:val="none" w:sz="0" w:space="0" w:color="auto"/>
          </w:divBdr>
        </w:div>
        <w:div w:id="437026707">
          <w:marLeft w:val="0"/>
          <w:marRight w:val="0"/>
          <w:marTop w:val="0"/>
          <w:marBottom w:val="0"/>
          <w:divBdr>
            <w:top w:val="none" w:sz="0" w:space="0" w:color="auto"/>
            <w:left w:val="none" w:sz="0" w:space="0" w:color="auto"/>
            <w:bottom w:val="none" w:sz="0" w:space="0" w:color="auto"/>
            <w:right w:val="none" w:sz="0" w:space="0" w:color="auto"/>
          </w:divBdr>
        </w:div>
        <w:div w:id="1696810927">
          <w:marLeft w:val="0"/>
          <w:marRight w:val="0"/>
          <w:marTop w:val="0"/>
          <w:marBottom w:val="0"/>
          <w:divBdr>
            <w:top w:val="none" w:sz="0" w:space="0" w:color="auto"/>
            <w:left w:val="none" w:sz="0" w:space="0" w:color="auto"/>
            <w:bottom w:val="none" w:sz="0" w:space="0" w:color="auto"/>
            <w:right w:val="none" w:sz="0" w:space="0" w:color="auto"/>
          </w:divBdr>
        </w:div>
      </w:divsChild>
    </w:div>
    <w:div w:id="600334390">
      <w:bodyDiv w:val="1"/>
      <w:marLeft w:val="0"/>
      <w:marRight w:val="0"/>
      <w:marTop w:val="0"/>
      <w:marBottom w:val="0"/>
      <w:divBdr>
        <w:top w:val="none" w:sz="0" w:space="0" w:color="auto"/>
        <w:left w:val="none" w:sz="0" w:space="0" w:color="auto"/>
        <w:bottom w:val="none" w:sz="0" w:space="0" w:color="auto"/>
        <w:right w:val="none" w:sz="0" w:space="0" w:color="auto"/>
      </w:divBdr>
      <w:divsChild>
        <w:div w:id="1641878767">
          <w:marLeft w:val="0"/>
          <w:marRight w:val="0"/>
          <w:marTop w:val="0"/>
          <w:marBottom w:val="0"/>
          <w:divBdr>
            <w:top w:val="none" w:sz="0" w:space="0" w:color="auto"/>
            <w:left w:val="none" w:sz="0" w:space="0" w:color="auto"/>
            <w:bottom w:val="none" w:sz="0" w:space="0" w:color="auto"/>
            <w:right w:val="none" w:sz="0" w:space="0" w:color="auto"/>
          </w:divBdr>
        </w:div>
      </w:divsChild>
    </w:div>
    <w:div w:id="1133449699">
      <w:bodyDiv w:val="1"/>
      <w:marLeft w:val="0"/>
      <w:marRight w:val="0"/>
      <w:marTop w:val="0"/>
      <w:marBottom w:val="0"/>
      <w:divBdr>
        <w:top w:val="none" w:sz="0" w:space="0" w:color="auto"/>
        <w:left w:val="none" w:sz="0" w:space="0" w:color="auto"/>
        <w:bottom w:val="none" w:sz="0" w:space="0" w:color="auto"/>
        <w:right w:val="none" w:sz="0" w:space="0" w:color="auto"/>
      </w:divBdr>
      <w:divsChild>
        <w:div w:id="1847480818">
          <w:marLeft w:val="0"/>
          <w:marRight w:val="0"/>
          <w:marTop w:val="0"/>
          <w:marBottom w:val="0"/>
          <w:divBdr>
            <w:top w:val="none" w:sz="0" w:space="0" w:color="auto"/>
            <w:left w:val="none" w:sz="0" w:space="0" w:color="auto"/>
            <w:bottom w:val="none" w:sz="0" w:space="0" w:color="auto"/>
            <w:right w:val="none" w:sz="0" w:space="0" w:color="auto"/>
          </w:divBdr>
        </w:div>
      </w:divsChild>
    </w:div>
    <w:div w:id="148231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brahim@ut.edu.sa" TargetMode="External"/><Relationship Id="rId3" Type="http://schemas.openxmlformats.org/officeDocument/2006/relationships/settings" Target="settings.xml"/><Relationship Id="rId7" Type="http://schemas.openxmlformats.org/officeDocument/2006/relationships/hyperlink" Target="mailto:dr_ahmed_gamal@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kAman@iau.edu.sa" TargetMode="External"/><Relationship Id="rId11" Type="http://schemas.openxmlformats.org/officeDocument/2006/relationships/theme" Target="theme/theme1.xml"/><Relationship Id="rId5" Type="http://schemas.openxmlformats.org/officeDocument/2006/relationships/hyperlink" Target="https://www.amazon.com/s/ref=nb_sb_noss_2?url=search-alias%3Dstripbooks&amp;field-keywords=Yasser+Am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mea01.safelinks.protection.outlook.com/?url=http%3A%2F%2Fwww.aou.org.bh%2F&amp;data=01%7C01%7Cmbalmahasheer%40uod.edu.sa%7C13490274a05443bf178508d4cf663b36%7C2c86bbfc8d0441ffa83a942f075e0f60%7C0&amp;sdata=C4iKHf3dIdPoUEfQXEfWeAXxs86Svmyy2O3lhanNCm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Gamal</dc:creator>
  <cp:lastModifiedBy>Muneerah Almahasheer</cp:lastModifiedBy>
  <cp:revision>3</cp:revision>
  <dcterms:created xsi:type="dcterms:W3CDTF">2018-12-24T05:09:00Z</dcterms:created>
  <dcterms:modified xsi:type="dcterms:W3CDTF">2018-12-24T05:21:00Z</dcterms:modified>
</cp:coreProperties>
</file>