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48A" w:rsidRPr="009F43A5" w:rsidRDefault="00097039" w:rsidP="009F43A5">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97039" w:rsidRDefault="00097039" w:rsidP="00097039">
      <w:pPr>
        <w:spacing w:after="0" w:line="240" w:lineRule="auto"/>
        <w:jc w:val="center"/>
        <w:rPr>
          <w:rFonts w:ascii="Times New Roman" w:hAnsi="Times New Roman" w:cs="Times New Roman"/>
          <w:b/>
          <w:sz w:val="28"/>
          <w:szCs w:val="28"/>
          <w:lang w:val="ms-MY"/>
        </w:rPr>
      </w:pPr>
      <w:r w:rsidRPr="00E01F01">
        <w:rPr>
          <w:rFonts w:ascii="Times New Roman" w:hAnsi="Times New Roman" w:cs="Times New Roman"/>
          <w:b/>
          <w:sz w:val="28"/>
          <w:szCs w:val="28"/>
          <w:lang w:val="ms-MY"/>
        </w:rPr>
        <w:t xml:space="preserve">Dialek Melayu </w:t>
      </w:r>
      <w:r>
        <w:rPr>
          <w:rFonts w:ascii="Times New Roman" w:hAnsi="Times New Roman" w:cs="Times New Roman"/>
          <w:b/>
          <w:sz w:val="28"/>
          <w:szCs w:val="28"/>
          <w:lang w:val="ms-MY"/>
        </w:rPr>
        <w:t xml:space="preserve">Satun </w:t>
      </w:r>
      <w:r w:rsidRPr="00E01F01">
        <w:rPr>
          <w:rFonts w:ascii="Times New Roman" w:hAnsi="Times New Roman" w:cs="Times New Roman"/>
          <w:b/>
          <w:sz w:val="28"/>
          <w:szCs w:val="28"/>
          <w:lang w:val="ms-MY"/>
        </w:rPr>
        <w:t xml:space="preserve">di Langkawi dan Dialek Melayu </w:t>
      </w:r>
      <w:r>
        <w:rPr>
          <w:rFonts w:ascii="Times New Roman" w:hAnsi="Times New Roman" w:cs="Times New Roman"/>
          <w:b/>
          <w:sz w:val="28"/>
          <w:szCs w:val="28"/>
          <w:lang w:val="ms-MY"/>
        </w:rPr>
        <w:t xml:space="preserve">Satun </w:t>
      </w:r>
      <w:r w:rsidRPr="00E01F01">
        <w:rPr>
          <w:rFonts w:ascii="Times New Roman" w:hAnsi="Times New Roman" w:cs="Times New Roman"/>
          <w:b/>
          <w:sz w:val="28"/>
          <w:szCs w:val="28"/>
          <w:lang w:val="ms-MY"/>
        </w:rPr>
        <w:t xml:space="preserve">di </w:t>
      </w:r>
      <w:r>
        <w:rPr>
          <w:rFonts w:ascii="Times New Roman" w:hAnsi="Times New Roman" w:cs="Times New Roman"/>
          <w:b/>
          <w:sz w:val="28"/>
          <w:szCs w:val="28"/>
          <w:lang w:val="ms-MY"/>
        </w:rPr>
        <w:t>Thai</w:t>
      </w:r>
      <w:r w:rsidRPr="00E01F01">
        <w:rPr>
          <w:rFonts w:ascii="Times New Roman" w:hAnsi="Times New Roman" w:cs="Times New Roman"/>
          <w:b/>
          <w:sz w:val="28"/>
          <w:szCs w:val="28"/>
          <w:lang w:val="ms-MY"/>
        </w:rPr>
        <w:t>:</w:t>
      </w:r>
    </w:p>
    <w:p w:rsidR="00097039" w:rsidRPr="00E01F01" w:rsidRDefault="00097039" w:rsidP="00097039">
      <w:pPr>
        <w:tabs>
          <w:tab w:val="left" w:pos="8910"/>
        </w:tabs>
        <w:spacing w:after="0" w:line="240" w:lineRule="auto"/>
        <w:jc w:val="center"/>
        <w:rPr>
          <w:rFonts w:ascii="Times New Roman" w:hAnsi="Times New Roman" w:cs="Times New Roman"/>
          <w:b/>
          <w:sz w:val="28"/>
          <w:szCs w:val="28"/>
          <w:lang w:val="ms-MY"/>
        </w:rPr>
      </w:pPr>
      <w:r w:rsidRPr="00E01F01">
        <w:rPr>
          <w:rFonts w:ascii="Times New Roman" w:hAnsi="Times New Roman" w:cs="Times New Roman"/>
          <w:b/>
          <w:sz w:val="28"/>
          <w:szCs w:val="28"/>
          <w:lang w:val="ms-MY"/>
        </w:rPr>
        <w:t xml:space="preserve"> Satu </w:t>
      </w:r>
      <w:r>
        <w:rPr>
          <w:rFonts w:ascii="Times New Roman" w:hAnsi="Times New Roman" w:cs="Times New Roman"/>
          <w:b/>
          <w:sz w:val="28"/>
          <w:szCs w:val="28"/>
          <w:lang w:val="ms-MY"/>
        </w:rPr>
        <w:t>Kaj</w:t>
      </w:r>
      <w:bookmarkStart w:id="0" w:name="_GoBack"/>
      <w:bookmarkEnd w:id="0"/>
      <w:r>
        <w:rPr>
          <w:rFonts w:ascii="Times New Roman" w:hAnsi="Times New Roman" w:cs="Times New Roman"/>
          <w:b/>
          <w:sz w:val="28"/>
          <w:szCs w:val="28"/>
          <w:lang w:val="ms-MY"/>
        </w:rPr>
        <w:t xml:space="preserve">ian </w:t>
      </w:r>
      <w:r w:rsidRPr="00E01F01">
        <w:rPr>
          <w:rFonts w:ascii="Times New Roman" w:hAnsi="Times New Roman" w:cs="Times New Roman"/>
          <w:b/>
          <w:sz w:val="28"/>
          <w:szCs w:val="28"/>
          <w:lang w:val="ms-MY"/>
        </w:rPr>
        <w:t>Perbandingan</w:t>
      </w:r>
    </w:p>
    <w:p w:rsidR="00097039" w:rsidRPr="00E01F01" w:rsidRDefault="00097039" w:rsidP="00097039">
      <w:pPr>
        <w:spacing w:after="0" w:line="240" w:lineRule="auto"/>
        <w:jc w:val="center"/>
        <w:rPr>
          <w:rFonts w:ascii="Times New Roman" w:hAnsi="Times New Roman" w:cs="Times New Roman"/>
          <w:b/>
          <w:lang w:val="ms-MY"/>
        </w:rPr>
      </w:pPr>
    </w:p>
    <w:p w:rsidR="00097039" w:rsidRPr="00E01F01" w:rsidRDefault="00097039" w:rsidP="00097039">
      <w:pPr>
        <w:spacing w:after="0" w:line="240" w:lineRule="auto"/>
        <w:jc w:val="center"/>
        <w:rPr>
          <w:rFonts w:ascii="Times New Roman" w:hAnsi="Times New Roman" w:cs="Times New Roman"/>
          <w:lang w:val="ms-MY"/>
        </w:rPr>
      </w:pPr>
      <w:r w:rsidRPr="00E01F01">
        <w:rPr>
          <w:rFonts w:ascii="Times New Roman" w:hAnsi="Times New Roman" w:cs="Times New Roman"/>
          <w:lang w:val="ms-MY"/>
        </w:rPr>
        <w:t>Nor Hashimah Jalaluddin</w:t>
      </w:r>
      <w:r>
        <w:rPr>
          <w:rFonts w:ascii="Times New Roman" w:hAnsi="Times New Roman" w:cs="Times New Roman"/>
          <w:lang w:val="ms-MY"/>
        </w:rPr>
        <w:t>*</w:t>
      </w:r>
    </w:p>
    <w:p w:rsidR="00097039" w:rsidRPr="00E01F01" w:rsidRDefault="00097039" w:rsidP="00097039">
      <w:pPr>
        <w:spacing w:after="0" w:line="240" w:lineRule="auto"/>
        <w:jc w:val="center"/>
        <w:rPr>
          <w:rFonts w:ascii="Times New Roman" w:hAnsi="Times New Roman" w:cs="Times New Roman"/>
          <w:lang w:val="ms-MY"/>
        </w:rPr>
      </w:pPr>
      <w:r w:rsidRPr="00E01F01">
        <w:rPr>
          <w:rFonts w:ascii="Times New Roman" w:hAnsi="Times New Roman" w:cs="Times New Roman"/>
          <w:lang w:val="ms-MY"/>
        </w:rPr>
        <w:t>Pusat Pengajian Bahasa dan Linguistik</w:t>
      </w:r>
    </w:p>
    <w:p w:rsidR="00097039" w:rsidRPr="00E01F01" w:rsidRDefault="00097039" w:rsidP="00097039">
      <w:pPr>
        <w:spacing w:after="0" w:line="240" w:lineRule="auto"/>
        <w:jc w:val="center"/>
        <w:rPr>
          <w:rFonts w:ascii="Times New Roman" w:hAnsi="Times New Roman" w:cs="Times New Roman"/>
          <w:lang w:val="ms-MY"/>
        </w:rPr>
      </w:pPr>
      <w:r>
        <w:rPr>
          <w:rStyle w:val="Hyperlink"/>
          <w:rFonts w:ascii="Times New Roman" w:hAnsi="Times New Roman" w:cs="Times New Roman"/>
          <w:lang w:val="ms-MY"/>
        </w:rPr>
        <w:fldChar w:fldCharType="begin"/>
      </w:r>
      <w:r>
        <w:rPr>
          <w:rStyle w:val="Hyperlink"/>
          <w:rFonts w:ascii="Times New Roman" w:hAnsi="Times New Roman" w:cs="Times New Roman"/>
          <w:lang w:val="ms-MY"/>
        </w:rPr>
        <w:instrText xml:space="preserve"> HYPERLINK "mailto:shima@ukm.edu.my" </w:instrText>
      </w:r>
      <w:r>
        <w:rPr>
          <w:rStyle w:val="Hyperlink"/>
          <w:rFonts w:ascii="Times New Roman" w:hAnsi="Times New Roman" w:cs="Times New Roman"/>
          <w:lang w:val="ms-MY"/>
        </w:rPr>
        <w:fldChar w:fldCharType="separate"/>
      </w:r>
      <w:r w:rsidRPr="00E01F01">
        <w:rPr>
          <w:rStyle w:val="Hyperlink"/>
          <w:rFonts w:ascii="Times New Roman" w:hAnsi="Times New Roman" w:cs="Times New Roman"/>
          <w:lang w:val="ms-MY"/>
        </w:rPr>
        <w:t>shima@ukm.edu.my</w:t>
      </w:r>
      <w:r>
        <w:rPr>
          <w:rStyle w:val="Hyperlink"/>
          <w:rFonts w:ascii="Times New Roman" w:hAnsi="Times New Roman" w:cs="Times New Roman"/>
          <w:lang w:val="ms-MY"/>
        </w:rPr>
        <w:fldChar w:fldCharType="end"/>
      </w:r>
    </w:p>
    <w:p w:rsidR="00097039" w:rsidRPr="00E01F01" w:rsidRDefault="00097039" w:rsidP="00097039">
      <w:pPr>
        <w:spacing w:after="0" w:line="240" w:lineRule="auto"/>
        <w:jc w:val="center"/>
        <w:rPr>
          <w:rFonts w:ascii="Times New Roman" w:hAnsi="Times New Roman" w:cs="Times New Roman"/>
          <w:lang w:val="ms-MY"/>
        </w:rPr>
      </w:pPr>
    </w:p>
    <w:p w:rsidR="00097039" w:rsidRPr="00E01F01" w:rsidRDefault="00097039" w:rsidP="00097039">
      <w:pPr>
        <w:spacing w:after="0" w:line="240" w:lineRule="auto"/>
        <w:jc w:val="center"/>
        <w:rPr>
          <w:rFonts w:ascii="Times New Roman" w:hAnsi="Times New Roman" w:cs="Times New Roman"/>
          <w:lang w:val="ms-MY"/>
        </w:rPr>
      </w:pPr>
      <w:r w:rsidRPr="00E01F01">
        <w:rPr>
          <w:rFonts w:ascii="Times New Roman" w:hAnsi="Times New Roman" w:cs="Times New Roman"/>
          <w:lang w:val="ms-MY"/>
        </w:rPr>
        <w:t>Adriana Santa Tinggom</w:t>
      </w:r>
    </w:p>
    <w:p w:rsidR="00097039" w:rsidRPr="00E01F01" w:rsidRDefault="00097039" w:rsidP="00097039">
      <w:pPr>
        <w:spacing w:after="0" w:line="240" w:lineRule="auto"/>
        <w:jc w:val="center"/>
        <w:rPr>
          <w:rFonts w:ascii="Times New Roman" w:hAnsi="Times New Roman" w:cs="Times New Roman"/>
          <w:color w:val="000000"/>
          <w:shd w:val="clear" w:color="auto" w:fill="FFFFFF"/>
          <w:lang w:val="ms-MY"/>
        </w:rPr>
      </w:pPr>
      <w:r>
        <w:rPr>
          <w:rStyle w:val="Hyperlink"/>
          <w:rFonts w:ascii="Times New Roman" w:hAnsi="Times New Roman" w:cs="Times New Roman"/>
          <w:shd w:val="clear" w:color="auto" w:fill="FFFFFF"/>
          <w:lang w:val="ms-MY"/>
        </w:rPr>
        <w:fldChar w:fldCharType="begin"/>
      </w:r>
      <w:r>
        <w:rPr>
          <w:rStyle w:val="Hyperlink"/>
          <w:rFonts w:ascii="Times New Roman" w:hAnsi="Times New Roman" w:cs="Times New Roman"/>
          <w:shd w:val="clear" w:color="auto" w:fill="FFFFFF"/>
          <w:lang w:val="ms-MY"/>
        </w:rPr>
        <w:instrText xml:space="preserve"> HYPERLINK "mailto:adrianasanta0126@gmail.com" </w:instrText>
      </w:r>
      <w:r>
        <w:rPr>
          <w:rStyle w:val="Hyperlink"/>
          <w:rFonts w:ascii="Times New Roman" w:hAnsi="Times New Roman" w:cs="Times New Roman"/>
          <w:shd w:val="clear" w:color="auto" w:fill="FFFFFF"/>
          <w:lang w:val="ms-MY"/>
        </w:rPr>
        <w:fldChar w:fldCharType="separate"/>
      </w:r>
      <w:r w:rsidRPr="00E01F01">
        <w:rPr>
          <w:rStyle w:val="Hyperlink"/>
          <w:rFonts w:ascii="Times New Roman" w:hAnsi="Times New Roman" w:cs="Times New Roman"/>
          <w:shd w:val="clear" w:color="auto" w:fill="FFFFFF"/>
          <w:lang w:val="ms-MY"/>
        </w:rPr>
        <w:t>adrianasanta0126@gmail.com</w:t>
      </w:r>
      <w:r>
        <w:rPr>
          <w:rStyle w:val="Hyperlink"/>
          <w:rFonts w:ascii="Times New Roman" w:hAnsi="Times New Roman" w:cs="Times New Roman"/>
          <w:shd w:val="clear" w:color="auto" w:fill="FFFFFF"/>
          <w:lang w:val="ms-MY"/>
        </w:rPr>
        <w:fldChar w:fldCharType="end"/>
      </w:r>
    </w:p>
    <w:p w:rsidR="00097039" w:rsidRPr="00E01F01" w:rsidRDefault="00097039" w:rsidP="00097039">
      <w:pPr>
        <w:spacing w:after="0" w:line="240" w:lineRule="auto"/>
        <w:jc w:val="center"/>
        <w:rPr>
          <w:rFonts w:ascii="Times New Roman" w:hAnsi="Times New Roman" w:cs="Times New Roman"/>
          <w:lang w:val="ms-MY"/>
        </w:rPr>
      </w:pPr>
    </w:p>
    <w:p w:rsidR="00097039" w:rsidRPr="00E01F01" w:rsidRDefault="00097039" w:rsidP="00097039">
      <w:pPr>
        <w:spacing w:after="0" w:line="240" w:lineRule="auto"/>
        <w:jc w:val="center"/>
        <w:rPr>
          <w:rFonts w:ascii="Times New Roman" w:hAnsi="Times New Roman" w:cs="Times New Roman"/>
          <w:lang w:val="ms-MY"/>
        </w:rPr>
      </w:pPr>
      <w:r w:rsidRPr="00E01F01">
        <w:rPr>
          <w:rFonts w:ascii="Times New Roman" w:hAnsi="Times New Roman" w:cs="Times New Roman"/>
          <w:lang w:val="ms-MY"/>
        </w:rPr>
        <w:t>Siti Noraini Hamzah</w:t>
      </w:r>
    </w:p>
    <w:p w:rsidR="00097039" w:rsidRPr="00E01F01" w:rsidRDefault="00097039" w:rsidP="00097039">
      <w:pPr>
        <w:spacing w:after="0" w:line="240" w:lineRule="auto"/>
        <w:jc w:val="center"/>
        <w:rPr>
          <w:rFonts w:ascii="Times New Roman" w:hAnsi="Times New Roman" w:cs="Times New Roman"/>
          <w:color w:val="555555"/>
          <w:shd w:val="clear" w:color="auto" w:fill="FFFFFF"/>
          <w:lang w:val="ms-MY"/>
        </w:rPr>
      </w:pPr>
      <w:r>
        <w:rPr>
          <w:rStyle w:val="Hyperlink"/>
          <w:rFonts w:ascii="Times New Roman" w:hAnsi="Times New Roman" w:cs="Times New Roman"/>
          <w:shd w:val="clear" w:color="auto" w:fill="FFFFFF"/>
          <w:lang w:val="ms-MY"/>
        </w:rPr>
        <w:fldChar w:fldCharType="begin"/>
      </w:r>
      <w:r>
        <w:rPr>
          <w:rStyle w:val="Hyperlink"/>
          <w:rFonts w:ascii="Times New Roman" w:hAnsi="Times New Roman" w:cs="Times New Roman"/>
          <w:shd w:val="clear" w:color="auto" w:fill="FFFFFF"/>
          <w:lang w:val="ms-MY"/>
        </w:rPr>
        <w:instrText xml:space="preserve"> HYPERLINK "mailto:sitinoraini1010@gmail.com" </w:instrText>
      </w:r>
      <w:r>
        <w:rPr>
          <w:rStyle w:val="Hyperlink"/>
          <w:rFonts w:ascii="Times New Roman" w:hAnsi="Times New Roman" w:cs="Times New Roman"/>
          <w:shd w:val="clear" w:color="auto" w:fill="FFFFFF"/>
          <w:lang w:val="ms-MY"/>
        </w:rPr>
        <w:fldChar w:fldCharType="separate"/>
      </w:r>
      <w:r w:rsidRPr="00E01F01">
        <w:rPr>
          <w:rStyle w:val="Hyperlink"/>
          <w:rFonts w:ascii="Times New Roman" w:hAnsi="Times New Roman" w:cs="Times New Roman"/>
          <w:shd w:val="clear" w:color="auto" w:fill="FFFFFF"/>
          <w:lang w:val="ms-MY"/>
        </w:rPr>
        <w:t>sitinoraini1010@gmail.com</w:t>
      </w:r>
      <w:r>
        <w:rPr>
          <w:rStyle w:val="Hyperlink"/>
          <w:rFonts w:ascii="Times New Roman" w:hAnsi="Times New Roman" w:cs="Times New Roman"/>
          <w:shd w:val="clear" w:color="auto" w:fill="FFFFFF"/>
          <w:lang w:val="ms-MY"/>
        </w:rPr>
        <w:fldChar w:fldCharType="end"/>
      </w:r>
    </w:p>
    <w:p w:rsidR="00097039" w:rsidRPr="00E01F01" w:rsidRDefault="00097039" w:rsidP="00097039">
      <w:pPr>
        <w:spacing w:after="0" w:line="240" w:lineRule="auto"/>
        <w:jc w:val="center"/>
        <w:rPr>
          <w:rFonts w:ascii="Times New Roman" w:hAnsi="Times New Roman" w:cs="Times New Roman"/>
          <w:lang w:val="ms-MY"/>
        </w:rPr>
      </w:pPr>
    </w:p>
    <w:p w:rsidR="00097039" w:rsidRPr="00E01F01" w:rsidRDefault="00097039" w:rsidP="00097039">
      <w:pPr>
        <w:spacing w:after="0" w:line="240" w:lineRule="auto"/>
        <w:jc w:val="center"/>
        <w:rPr>
          <w:rFonts w:ascii="Times New Roman" w:hAnsi="Times New Roman" w:cs="Times New Roman"/>
          <w:lang w:val="ms-MY"/>
        </w:rPr>
      </w:pPr>
      <w:r w:rsidRPr="00E01F01">
        <w:rPr>
          <w:rFonts w:ascii="Times New Roman" w:hAnsi="Times New Roman" w:cs="Times New Roman"/>
          <w:lang w:val="ms-MY"/>
        </w:rPr>
        <w:t xml:space="preserve"> Hayati Lateh </w:t>
      </w:r>
    </w:p>
    <w:p w:rsidR="0007248A" w:rsidRPr="00F71F2D" w:rsidRDefault="00097039" w:rsidP="00097039">
      <w:pPr>
        <w:spacing w:after="0" w:line="240" w:lineRule="auto"/>
        <w:jc w:val="center"/>
        <w:rPr>
          <w:rFonts w:ascii="Times New Roman" w:hAnsi="Times New Roman" w:cs="Times New Roman"/>
          <w:sz w:val="24"/>
          <w:szCs w:val="24"/>
        </w:rPr>
      </w:pPr>
      <w:r>
        <w:rPr>
          <w:rStyle w:val="Hyperlink"/>
          <w:rFonts w:ascii="Times New Roman" w:hAnsi="Times New Roman" w:cs="Times New Roman"/>
          <w:lang w:val="ms-MY"/>
        </w:rPr>
        <w:fldChar w:fldCharType="begin"/>
      </w:r>
      <w:r>
        <w:rPr>
          <w:rStyle w:val="Hyperlink"/>
          <w:rFonts w:ascii="Times New Roman" w:hAnsi="Times New Roman" w:cs="Times New Roman"/>
          <w:lang w:val="ms-MY"/>
        </w:rPr>
        <w:instrText xml:space="preserve"> HYPERLINK "mailto:itayah@gmail.com" </w:instrText>
      </w:r>
      <w:r>
        <w:rPr>
          <w:rStyle w:val="Hyperlink"/>
          <w:rFonts w:ascii="Times New Roman" w:hAnsi="Times New Roman" w:cs="Times New Roman"/>
          <w:lang w:val="ms-MY"/>
        </w:rPr>
        <w:fldChar w:fldCharType="separate"/>
      </w:r>
      <w:r w:rsidRPr="00E01F01">
        <w:rPr>
          <w:rStyle w:val="Hyperlink"/>
          <w:rFonts w:ascii="Times New Roman" w:hAnsi="Times New Roman" w:cs="Times New Roman"/>
          <w:lang w:val="ms-MY"/>
        </w:rPr>
        <w:t>itayah@gmail.com</w:t>
      </w:r>
      <w:r>
        <w:rPr>
          <w:rStyle w:val="Hyperlink"/>
          <w:rFonts w:ascii="Times New Roman" w:hAnsi="Times New Roman" w:cs="Times New Roman"/>
          <w:lang w:val="ms-MY"/>
        </w:rPr>
        <w:fldChar w:fldCharType="end"/>
      </w:r>
    </w:p>
    <w:p w:rsidR="00097039" w:rsidRDefault="00097039" w:rsidP="009F43A5">
      <w:pPr>
        <w:spacing w:after="0" w:line="240" w:lineRule="auto"/>
        <w:jc w:val="both"/>
        <w:rPr>
          <w:rFonts w:ascii="Times New Roman" w:hAnsi="Times New Roman" w:cs="Times New Roman"/>
          <w:sz w:val="24"/>
          <w:szCs w:val="24"/>
        </w:rPr>
      </w:pPr>
    </w:p>
    <w:p w:rsidR="009F43A5" w:rsidRDefault="009F43A5" w:rsidP="009F43A5">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erat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Langkawi (Malaysia)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Satun</w:t>
      </w:r>
      <w:proofErr w:type="spellEnd"/>
      <w:r>
        <w:rPr>
          <w:rFonts w:ascii="Times New Roman" w:hAnsi="Times New Roman" w:cs="Times New Roman"/>
          <w:sz w:val="24"/>
          <w:szCs w:val="24"/>
        </w:rPr>
        <w:t xml:space="preserve"> (Thailand)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terbina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geografi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kedua-dua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menuturkan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yang </w:t>
      </w:r>
      <w:proofErr w:type="spellStart"/>
      <w:proofErr w:type="gramStart"/>
      <w:r>
        <w:rPr>
          <w:rFonts w:ascii="Times New Roman" w:hAnsi="Times New Roman" w:cs="Times New Roman"/>
          <w:sz w:val="24"/>
          <w:szCs w:val="24"/>
        </w:rPr>
        <w:t>sama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diklasikasikan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sidR="00610CC3">
        <w:rPr>
          <w:rFonts w:ascii="Times New Roman" w:hAnsi="Times New Roman" w:cs="Times New Roman"/>
          <w:sz w:val="24"/>
          <w:szCs w:val="24"/>
        </w:rPr>
        <w:t>Melayu</w:t>
      </w:r>
      <w:proofErr w:type="spellEnd"/>
      <w:r w:rsidR="00610CC3">
        <w:rPr>
          <w:rFonts w:ascii="Times New Roman" w:hAnsi="Times New Roman" w:cs="Times New Roman"/>
          <w:sz w:val="24"/>
          <w:szCs w:val="24"/>
        </w:rPr>
        <w:t xml:space="preserve"> </w:t>
      </w:r>
      <w:proofErr w:type="spellStart"/>
      <w:r>
        <w:rPr>
          <w:rFonts w:ascii="Times New Roman" w:hAnsi="Times New Roman" w:cs="Times New Roman"/>
          <w:sz w:val="24"/>
          <w:szCs w:val="24"/>
        </w:rPr>
        <w:t>Satun</w:t>
      </w:r>
      <w:proofErr w:type="spellEnd"/>
      <w:r>
        <w:rPr>
          <w:rFonts w:ascii="Times New Roman" w:hAnsi="Times New Roman" w:cs="Times New Roman"/>
          <w:sz w:val="24"/>
          <w:szCs w:val="24"/>
        </w:rPr>
        <w:t xml:space="preserve"> Langkawi (</w:t>
      </w:r>
      <w:r w:rsidR="00610CC3">
        <w:rPr>
          <w:rFonts w:ascii="Times New Roman" w:hAnsi="Times New Roman" w:cs="Times New Roman"/>
          <w:sz w:val="24"/>
          <w:szCs w:val="24"/>
        </w:rPr>
        <w:t>MS</w:t>
      </w:r>
      <w:r>
        <w:rPr>
          <w:rFonts w:ascii="Times New Roman" w:hAnsi="Times New Roman" w:cs="Times New Roman"/>
          <w:sz w:val="24"/>
          <w:szCs w:val="24"/>
        </w:rPr>
        <w:t xml:space="preserve">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00610CC3">
        <w:rPr>
          <w:rFonts w:ascii="Times New Roman" w:hAnsi="Times New Roman" w:cs="Times New Roman"/>
          <w:sz w:val="24"/>
          <w:szCs w:val="24"/>
        </w:rPr>
        <w:t>Melayu</w:t>
      </w:r>
      <w:proofErr w:type="spellEnd"/>
      <w:r w:rsidR="00610CC3">
        <w:rPr>
          <w:rFonts w:ascii="Times New Roman" w:hAnsi="Times New Roman" w:cs="Times New Roman"/>
          <w:sz w:val="24"/>
          <w:szCs w:val="24"/>
        </w:rPr>
        <w:t xml:space="preserve"> </w:t>
      </w:r>
      <w:proofErr w:type="spellStart"/>
      <w:r>
        <w:rPr>
          <w:rFonts w:ascii="Times New Roman" w:hAnsi="Times New Roman" w:cs="Times New Roman"/>
          <w:sz w:val="24"/>
          <w:szCs w:val="24"/>
        </w:rPr>
        <w:t>Satun</w:t>
      </w:r>
      <w:proofErr w:type="spellEnd"/>
      <w:r>
        <w:rPr>
          <w:rFonts w:ascii="Times New Roman" w:hAnsi="Times New Roman" w:cs="Times New Roman"/>
          <w:sz w:val="24"/>
          <w:szCs w:val="24"/>
        </w:rPr>
        <w:t xml:space="preserve"> Thai (</w:t>
      </w:r>
      <w:r w:rsidR="00610CC3">
        <w:rPr>
          <w:rFonts w:ascii="Times New Roman" w:hAnsi="Times New Roman" w:cs="Times New Roman"/>
          <w:sz w:val="24"/>
          <w:szCs w:val="24"/>
        </w:rPr>
        <w:t>MS</w:t>
      </w:r>
      <w:r>
        <w:rPr>
          <w:rFonts w:ascii="Times New Roman" w:hAnsi="Times New Roman" w:cs="Times New Roman"/>
          <w:sz w:val="24"/>
          <w:szCs w:val="24"/>
        </w:rPr>
        <w:t xml:space="preserve">T).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aspek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berbaloi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M</w:t>
      </w:r>
      <w:r w:rsidR="00610CC3">
        <w:rPr>
          <w:rFonts w:ascii="Times New Roman" w:hAnsi="Times New Roman" w:cs="Times New Roman"/>
          <w:sz w:val="24"/>
          <w:szCs w:val="24"/>
        </w:rPr>
        <w:t>S</w:t>
      </w:r>
      <w:r>
        <w:rPr>
          <w:rFonts w:ascii="Times New Roman" w:hAnsi="Times New Roman" w:cs="Times New Roman"/>
          <w:sz w:val="24"/>
          <w:szCs w:val="24"/>
        </w:rPr>
        <w:t xml:space="preserve">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w:t>
      </w:r>
      <w:r w:rsidR="00610CC3">
        <w:rPr>
          <w:rFonts w:ascii="Times New Roman" w:hAnsi="Times New Roman" w:cs="Times New Roman"/>
          <w:sz w:val="24"/>
          <w:szCs w:val="24"/>
        </w:rPr>
        <w:t>S</w:t>
      </w:r>
      <w:r>
        <w:rPr>
          <w:rFonts w:ascii="Times New Roman" w:hAnsi="Times New Roman" w:cs="Times New Roman"/>
          <w:sz w:val="24"/>
          <w:szCs w:val="24"/>
        </w:rPr>
        <w:t xml:space="preserve">T,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M</w:t>
      </w:r>
      <w:r w:rsidR="00610CC3">
        <w:rPr>
          <w:rFonts w:ascii="Times New Roman" w:hAnsi="Times New Roman" w:cs="Times New Roman"/>
          <w:sz w:val="24"/>
          <w:szCs w:val="24"/>
        </w:rPr>
        <w:t>S</w:t>
      </w:r>
      <w:r>
        <w:rPr>
          <w:rFonts w:ascii="Times New Roman" w:hAnsi="Times New Roman" w:cs="Times New Roman"/>
          <w:sz w:val="24"/>
          <w:szCs w:val="24"/>
        </w:rPr>
        <w:t xml:space="preserve">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w:t>
      </w:r>
      <w:r w:rsidR="00610CC3">
        <w:rPr>
          <w:rFonts w:ascii="Times New Roman" w:hAnsi="Times New Roman" w:cs="Times New Roman"/>
          <w:sz w:val="24"/>
          <w:szCs w:val="24"/>
        </w:rPr>
        <w:t>S</w:t>
      </w:r>
      <w:r>
        <w:rPr>
          <w:rFonts w:ascii="Times New Roman" w:hAnsi="Times New Roman" w:cs="Times New Roman"/>
          <w:sz w:val="24"/>
          <w:szCs w:val="24"/>
        </w:rPr>
        <w:t xml:space="preserve">T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nahu</w:t>
      </w:r>
      <w:proofErr w:type="spellEnd"/>
      <w:r>
        <w:rPr>
          <w:rFonts w:ascii="Times New Roman" w:hAnsi="Times New Roman" w:cs="Times New Roman"/>
          <w:sz w:val="24"/>
          <w:szCs w:val="24"/>
        </w:rPr>
        <w:t xml:space="preserve"> Thai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w:t>
      </w:r>
      <w:r w:rsidR="00610CC3">
        <w:rPr>
          <w:rFonts w:ascii="Times New Roman" w:hAnsi="Times New Roman" w:cs="Times New Roman"/>
          <w:sz w:val="24"/>
          <w:szCs w:val="24"/>
        </w:rPr>
        <w:t>S</w:t>
      </w:r>
      <w:r>
        <w:rPr>
          <w:rFonts w:ascii="Times New Roman" w:hAnsi="Times New Roman" w:cs="Times New Roman"/>
          <w:sz w:val="24"/>
          <w:szCs w:val="24"/>
        </w:rPr>
        <w:t xml:space="preserve">L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w:t>
      </w:r>
      <w:r w:rsidR="00610CC3">
        <w:rPr>
          <w:rFonts w:ascii="Times New Roman" w:hAnsi="Times New Roman" w:cs="Times New Roman"/>
          <w:sz w:val="24"/>
          <w:szCs w:val="24"/>
        </w:rPr>
        <w:t>S</w:t>
      </w:r>
      <w:r>
        <w:rPr>
          <w:rFonts w:ascii="Times New Roman" w:hAnsi="Times New Roman" w:cs="Times New Roman"/>
          <w:sz w:val="24"/>
          <w:szCs w:val="24"/>
        </w:rPr>
        <w:t xml:space="preserve">T.  </w:t>
      </w: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240 </w:t>
      </w:r>
      <w:proofErr w:type="spellStart"/>
      <w:r>
        <w:rPr>
          <w:rFonts w:ascii="Times New Roman" w:hAnsi="Times New Roman" w:cs="Times New Roman"/>
          <w:sz w:val="24"/>
          <w:szCs w:val="24"/>
        </w:rPr>
        <w:t>informan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dewasa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linguistiknya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00610CC3">
        <w:rPr>
          <w:rFonts w:ascii="Times New Roman" w:hAnsi="Times New Roman" w:cs="Times New Roman"/>
          <w:sz w:val="24"/>
          <w:szCs w:val="24"/>
        </w:rPr>
        <w:t>natijahnya</w:t>
      </w:r>
      <w:proofErr w:type="spellEnd"/>
      <w:r w:rsidR="00610CC3">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perbezaan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dikongsi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fonologi</w:t>
      </w:r>
      <w:proofErr w:type="spellEnd"/>
      <w:r>
        <w:rPr>
          <w:rFonts w:ascii="Times New Roman" w:hAnsi="Times New Roman" w:cs="Times New Roman"/>
          <w:sz w:val="24"/>
          <w:szCs w:val="24"/>
        </w:rPr>
        <w:t xml:space="preserve"> Thai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dialek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melibatkan</w:t>
      </w:r>
      <w:proofErr w:type="spellEnd"/>
      <w:r>
        <w:rPr>
          <w:rFonts w:ascii="Times New Roman" w:hAnsi="Times New Roman" w:cs="Times New Roman"/>
          <w:sz w:val="24"/>
          <w:szCs w:val="24"/>
        </w:rPr>
        <w:t xml:space="preserve"> item </w:t>
      </w:r>
      <w:proofErr w:type="spellStart"/>
      <w:r>
        <w:rPr>
          <w:rFonts w:ascii="Times New Roman" w:hAnsi="Times New Roman" w:cs="Times New Roman"/>
          <w:sz w:val="24"/>
          <w:szCs w:val="24"/>
        </w:rPr>
        <w:t>leksikal</w:t>
      </w:r>
      <w:proofErr w:type="spellEnd"/>
      <w:r>
        <w:rPr>
          <w:rFonts w:ascii="Times New Roman" w:hAnsi="Times New Roman" w:cs="Times New Roman"/>
          <w:sz w:val="24"/>
          <w:szCs w:val="24"/>
        </w:rPr>
        <w:t xml:space="preserve"> </w:t>
      </w:r>
      <w:proofErr w:type="spellStart"/>
      <w:r w:rsidR="006468A5">
        <w:rPr>
          <w:rFonts w:ascii="Times New Roman" w:hAnsi="Times New Roman" w:cs="Times New Roman"/>
          <w:sz w:val="24"/>
          <w:szCs w:val="24"/>
        </w:rPr>
        <w:t>asal</w:t>
      </w:r>
      <w:proofErr w:type="spellEnd"/>
      <w:r w:rsidR="006468A5">
        <w:rPr>
          <w:rFonts w:ascii="Times New Roman" w:hAnsi="Times New Roman" w:cs="Times New Roman"/>
          <w:sz w:val="24"/>
          <w:szCs w:val="24"/>
        </w:rPr>
        <w:t xml:space="preserve"> </w:t>
      </w:r>
      <w:proofErr w:type="spellStart"/>
      <w:r>
        <w:rPr>
          <w:rFonts w:ascii="Times New Roman" w:hAnsi="Times New Roman" w:cs="Times New Roman"/>
          <w:sz w:val="24"/>
          <w:szCs w:val="24"/>
        </w:rPr>
        <w:t>tempatan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monosilabik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cthnya</w:t>
      </w:r>
      <w:proofErr w:type="spellEnd"/>
      <w:r>
        <w:rPr>
          <w:rFonts w:ascii="Times New Roman" w:hAnsi="Times New Roman" w:cs="Times New Roman"/>
          <w:sz w:val="24"/>
          <w:szCs w:val="24"/>
        </w:rPr>
        <w:t xml:space="preserve">: </w:t>
      </w:r>
      <w:r w:rsidRPr="00F71F2D">
        <w:rPr>
          <w:rFonts w:ascii="Times New Roman" w:hAnsi="Times New Roman" w:cs="Times New Roman"/>
          <w:sz w:val="24"/>
          <w:szCs w:val="24"/>
        </w:rPr>
        <w:t>[</w:t>
      </w:r>
      <w:proofErr w:type="spellStart"/>
      <w:r w:rsidRPr="004E7D1C">
        <w:rPr>
          <w:rFonts w:ascii="Times New Roman" w:hAnsi="Times New Roman" w:cs="Times New Roman"/>
          <w:sz w:val="24"/>
          <w:szCs w:val="24"/>
        </w:rPr>
        <w:t>doʷn</w:t>
      </w:r>
      <w:proofErr w:type="spellEnd"/>
      <w:r w:rsidRPr="00F71F2D">
        <w:rPr>
          <w:rFonts w:ascii="Times New Roman" w:hAnsi="Times New Roman" w:cs="Times New Roman"/>
          <w:sz w:val="24"/>
          <w:szCs w:val="24"/>
        </w:rPr>
        <w:t xml:space="preserve"> k</w:t>
      </w:r>
      <w:r w:rsidRPr="00F71F2D">
        <w:rPr>
          <w:rFonts w:ascii="Times New Roman" w:hAnsi="Times New Roman" w:cs="Times New Roman"/>
          <w:sz w:val="24"/>
          <w:szCs w:val="24"/>
        </w:rPr>
        <w:sym w:font="SILDoulosIPA" w:char="F0AB"/>
      </w:r>
      <w:r w:rsidRPr="00F71F2D">
        <w:rPr>
          <w:rFonts w:ascii="Times New Roman" w:hAnsi="Times New Roman" w:cs="Times New Roman"/>
          <w:sz w:val="24"/>
          <w:szCs w:val="24"/>
        </w:rPr>
        <w:t>pol</w:t>
      </w:r>
      <w:r w:rsidRPr="00F71F2D">
        <w:rPr>
          <w:rFonts w:ascii="Times New Roman" w:hAnsi="Times New Roman" w:cs="Times New Roman"/>
          <w:sz w:val="24"/>
          <w:szCs w:val="24"/>
        </w:rPr>
        <w:sym w:font="SILDoulosIPA" w:char="F045"/>
      </w:r>
      <w:r w:rsidRPr="00F71F2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daun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kari</w:t>
      </w:r>
      <w:proofErr w:type="spellEnd"/>
      <w:proofErr w:type="gramEnd"/>
      <w:r>
        <w:rPr>
          <w:rFonts w:ascii="Times New Roman" w:hAnsi="Times New Roman" w:cs="Times New Roman"/>
          <w:sz w:val="24"/>
          <w:szCs w:val="24"/>
        </w:rPr>
        <w:t xml:space="preserve">’), (ii)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nada (</w:t>
      </w:r>
      <w:proofErr w:type="spellStart"/>
      <w:r>
        <w:rPr>
          <w:rFonts w:ascii="Times New Roman" w:hAnsi="Times New Roman" w:cs="Times New Roman"/>
          <w:sz w:val="24"/>
          <w:szCs w:val="24"/>
        </w:rPr>
        <w:t>cthnya</w:t>
      </w:r>
      <w:proofErr w:type="spellEnd"/>
      <w:r>
        <w:rPr>
          <w:rFonts w:ascii="Times New Roman" w:hAnsi="Times New Roman" w:cs="Times New Roman"/>
          <w:sz w:val="24"/>
          <w:szCs w:val="24"/>
        </w:rPr>
        <w:t xml:space="preserve">: </w:t>
      </w:r>
      <w:r w:rsidRPr="00F71F2D">
        <w:rPr>
          <w:rFonts w:ascii="Times New Roman" w:hAnsi="Times New Roman" w:cs="Times New Roman"/>
          <w:sz w:val="24"/>
          <w:szCs w:val="24"/>
        </w:rPr>
        <w:t>[</w:t>
      </w:r>
      <w:proofErr w:type="spellStart"/>
      <w:r w:rsidRPr="00F71F2D">
        <w:rPr>
          <w:rFonts w:ascii="Times New Roman" w:hAnsi="Times New Roman" w:cs="Times New Roman"/>
          <w:sz w:val="24"/>
          <w:szCs w:val="24"/>
        </w:rPr>
        <w:t>ulja</w:t>
      </w:r>
      <w:proofErr w:type="spellEnd"/>
      <w:r w:rsidRPr="00F71F2D">
        <w:rPr>
          <w:rFonts w:ascii="Times New Roman" w:hAnsi="Times New Roman" w:cs="Times New Roman"/>
          <w:sz w:val="24"/>
          <w:szCs w:val="24"/>
        </w:rPr>
        <w:sym w:font="SILDoulosIPA" w:char="F028"/>
      </w:r>
      <w:r w:rsidRPr="00F71F2D">
        <w:rPr>
          <w:rFonts w:ascii="Times New Roman" w:hAnsi="Times New Roman" w:cs="Times New Roman"/>
          <w:sz w:val="24"/>
          <w:szCs w:val="24"/>
        </w:rPr>
        <w:sym w:font="SILDoulosIPA" w:char="F0D6"/>
      </w:r>
      <w:r w:rsidRPr="00F71F2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ular</w:t>
      </w:r>
      <w:proofErr w:type="spellEnd"/>
      <w:r>
        <w:rPr>
          <w:rFonts w:ascii="Times New Roman" w:hAnsi="Times New Roman" w:cs="Times New Roman"/>
          <w:sz w:val="24"/>
          <w:szCs w:val="24"/>
        </w:rPr>
        <w:t xml:space="preserve">’), (iii)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pemanjangan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cth</w:t>
      </w:r>
      <w:proofErr w:type="spellEnd"/>
      <w:r>
        <w:rPr>
          <w:rFonts w:ascii="Times New Roman" w:hAnsi="Times New Roman" w:cs="Times New Roman"/>
          <w:sz w:val="24"/>
          <w:szCs w:val="24"/>
        </w:rPr>
        <w:t xml:space="preserve">: </w:t>
      </w:r>
      <w:r w:rsidRPr="00F71F2D">
        <w:rPr>
          <w:rFonts w:ascii="Times New Roman" w:hAnsi="Times New Roman" w:cs="Times New Roman"/>
          <w:sz w:val="24"/>
          <w:szCs w:val="24"/>
        </w:rPr>
        <w:t>[</w:t>
      </w:r>
      <w:r w:rsidRPr="00F71F2D">
        <w:rPr>
          <w:rFonts w:ascii="SILDoulosIPA" w:eastAsia="Times New Roman" w:hAnsi="SILDoulosIPA" w:cs="Times New Roman"/>
          <w:color w:val="000000"/>
          <w:sz w:val="24"/>
          <w:szCs w:val="24"/>
          <w:lang w:val="ms-MY" w:bidi="th-TH"/>
        </w:rPr>
        <w:t></w:t>
      </w:r>
      <w:r w:rsidRPr="00F71F2D">
        <w:rPr>
          <w:rFonts w:ascii="SILDoulosIPA" w:eastAsia="Times New Roman" w:hAnsi="SILDoulosIPA" w:cs="Times New Roman"/>
          <w:color w:val="000000"/>
          <w:sz w:val="24"/>
          <w:szCs w:val="24"/>
          <w:lang w:val="ms-MY" w:bidi="th-TH"/>
        </w:rPr>
        <w:t></w:t>
      </w:r>
      <w:r>
        <w:rPr>
          <w:rFonts w:ascii="SILDoulosIPA" w:eastAsia="Times New Roman" w:hAnsi="SILDoulosIPA" w:cs="Times New Roman"/>
          <w:color w:val="000000"/>
          <w:sz w:val="24"/>
          <w:szCs w:val="24"/>
          <w:lang w:val="ms-MY" w:bidi="th-TH"/>
        </w:rPr>
        <w:sym w:font="SILManuscriptIPA" w:char="F0F9"/>
      </w:r>
      <w:r w:rsidRPr="00F71F2D">
        <w:rPr>
          <w:rFonts w:ascii="Times New Roman" w:eastAsia="Times New Roman" w:hAnsi="Times New Roman" w:cs="Times New Roman"/>
          <w:sz w:val="24"/>
          <w:szCs w:val="24"/>
          <w:lang w:val="ms-MY" w:bidi="th-TH"/>
        </w:rPr>
        <w:sym w:font="SILDoulosIPA" w:char="F02F"/>
      </w:r>
      <w:r w:rsidRPr="00F71F2D">
        <w:rPr>
          <w:rFonts w:ascii="Times New Roman" w:eastAsia="Times New Roman" w:hAnsi="Times New Roman" w:cs="Times New Roman"/>
          <w:sz w:val="24"/>
          <w:szCs w:val="24"/>
          <w:lang w:val="ms-MY" w:bidi="th-TH"/>
        </w:rPr>
        <w:t>]</w:t>
      </w:r>
      <w:r>
        <w:rPr>
          <w:rFonts w:ascii="Times New Roman" w:eastAsia="Times New Roman" w:hAnsi="Times New Roman" w:cs="Times New Roman"/>
          <w:sz w:val="24"/>
          <w:szCs w:val="24"/>
          <w:lang w:val="ms-MY" w:bidi="th-TH"/>
        </w:rPr>
        <w:t xml:space="preserve"> ‘nyiur’) dan (iv) rumus aspirasi (cth: </w:t>
      </w:r>
      <w:r w:rsidRPr="00F71F2D">
        <w:rPr>
          <w:rFonts w:ascii="Times New Roman" w:hAnsi="Times New Roman" w:cs="Times New Roman"/>
          <w:sz w:val="24"/>
          <w:szCs w:val="24"/>
        </w:rPr>
        <w:t>[p</w:t>
      </w:r>
      <w:r w:rsidRPr="00F71F2D">
        <w:rPr>
          <w:rFonts w:ascii="Times New Roman" w:hAnsi="Times New Roman" w:cs="Times New Roman"/>
          <w:sz w:val="24"/>
          <w:szCs w:val="24"/>
        </w:rPr>
        <w:sym w:font="SILDoulosIPA" w:char="F048"/>
      </w:r>
      <w:proofErr w:type="spellStart"/>
      <w:r w:rsidRPr="00F71F2D">
        <w:rPr>
          <w:rFonts w:ascii="Times New Roman" w:hAnsi="Times New Roman" w:cs="Times New Roman"/>
          <w:sz w:val="24"/>
          <w:szCs w:val="24"/>
        </w:rPr>
        <w:t>ɑt</w:t>
      </w:r>
      <w:proofErr w:type="spellEnd"/>
      <w:r w:rsidRPr="00F71F2D">
        <w:rPr>
          <w:rFonts w:ascii="Times New Roman" w:hAnsi="Times New Roman" w:cs="Times New Roman"/>
          <w:sz w:val="24"/>
          <w:szCs w:val="24"/>
        </w:rPr>
        <w:t xml:space="preserve"> l</w:t>
      </w:r>
      <w:r w:rsidRPr="00F71F2D">
        <w:rPr>
          <w:rFonts w:ascii="Times New Roman" w:hAnsi="Times New Roman" w:cs="Times New Roman"/>
          <w:sz w:val="24"/>
          <w:szCs w:val="24"/>
        </w:rPr>
        <w:sym w:font="SILDoulosIPA" w:char="F04A"/>
      </w:r>
      <w:r w:rsidRPr="00F71F2D">
        <w:rPr>
          <w:rFonts w:ascii="Times New Roman" w:hAnsi="Times New Roman" w:cs="Times New Roman"/>
          <w:sz w:val="24"/>
          <w:szCs w:val="24"/>
        </w:rPr>
        <w:t>at]</w:t>
      </w:r>
      <w:r>
        <w:rPr>
          <w:rFonts w:ascii="Times New Roman" w:hAnsi="Times New Roman" w:cs="Times New Roman"/>
          <w:sz w:val="24"/>
          <w:szCs w:val="24"/>
        </w:rPr>
        <w:t xml:space="preserve"> ‘</w:t>
      </w:r>
      <w:proofErr w:type="spellStart"/>
      <w:r>
        <w:rPr>
          <w:rFonts w:ascii="Times New Roman" w:hAnsi="Times New Roman" w:cs="Times New Roman"/>
          <w:sz w:val="24"/>
          <w:szCs w:val="24"/>
        </w:rPr>
        <w:t>lepat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ditemui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relatifnya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M</w:t>
      </w:r>
      <w:r w:rsidR="00610CC3">
        <w:rPr>
          <w:rFonts w:ascii="Times New Roman" w:hAnsi="Times New Roman" w:cs="Times New Roman"/>
          <w:sz w:val="24"/>
          <w:szCs w:val="24"/>
        </w:rPr>
        <w:t>S</w:t>
      </w:r>
      <w:r>
        <w:rPr>
          <w:rFonts w:ascii="Times New Roman" w:hAnsi="Times New Roman" w:cs="Times New Roman"/>
          <w:sz w:val="24"/>
          <w:szCs w:val="24"/>
        </w:rPr>
        <w:t xml:space="preserve">L </w:t>
      </w:r>
      <w:proofErr w:type="spellStart"/>
      <w:r>
        <w:rPr>
          <w:rFonts w:ascii="Times New Roman" w:hAnsi="Times New Roman" w:cs="Times New Roman"/>
          <w:sz w:val="24"/>
          <w:szCs w:val="24"/>
        </w:rPr>
        <w:t>berbanding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w:t>
      </w:r>
      <w:r w:rsidR="00610CC3">
        <w:rPr>
          <w:rFonts w:ascii="Times New Roman" w:hAnsi="Times New Roman" w:cs="Times New Roman"/>
          <w:sz w:val="24"/>
          <w:szCs w:val="24"/>
        </w:rPr>
        <w:t>S</w:t>
      </w:r>
      <w:r>
        <w:rPr>
          <w:rFonts w:ascii="Times New Roman" w:hAnsi="Times New Roman" w:cs="Times New Roman"/>
          <w:sz w:val="24"/>
          <w:szCs w:val="24"/>
        </w:rPr>
        <w:t xml:space="preserve">T. </w:t>
      </w:r>
      <w:proofErr w:type="spellStart"/>
      <w:r>
        <w:rPr>
          <w:rFonts w:ascii="Times New Roman" w:hAnsi="Times New Roman" w:cs="Times New Roman"/>
          <w:sz w:val="24"/>
          <w:szCs w:val="24"/>
        </w:rPr>
        <w:t>Kemasukan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nahu</w:t>
      </w:r>
      <w:proofErr w:type="spellEnd"/>
      <w:r>
        <w:rPr>
          <w:rFonts w:ascii="Times New Roman" w:hAnsi="Times New Roman" w:cs="Times New Roman"/>
          <w:sz w:val="24"/>
          <w:szCs w:val="24"/>
        </w:rPr>
        <w:t xml:space="preserve"> Thai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peminjaman</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menandakan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perbezaan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sidR="00610CC3">
        <w:rPr>
          <w:rFonts w:ascii="Times New Roman" w:hAnsi="Times New Roman" w:cs="Times New Roman"/>
          <w:sz w:val="24"/>
          <w:szCs w:val="24"/>
        </w:rPr>
        <w:t>Melayu</w:t>
      </w:r>
      <w:proofErr w:type="spellEnd"/>
      <w:r w:rsidR="00610CC3">
        <w:rPr>
          <w:rFonts w:ascii="Times New Roman" w:hAnsi="Times New Roman" w:cs="Times New Roman"/>
          <w:sz w:val="24"/>
          <w:szCs w:val="24"/>
        </w:rPr>
        <w:t xml:space="preserve"> </w:t>
      </w:r>
      <w:proofErr w:type="spellStart"/>
      <w:r>
        <w:rPr>
          <w:rFonts w:ascii="Times New Roman" w:hAnsi="Times New Roman" w:cs="Times New Roman"/>
          <w:sz w:val="24"/>
          <w:szCs w:val="24"/>
        </w:rPr>
        <w:t>Satun</w:t>
      </w:r>
      <w:proofErr w:type="spellEnd"/>
      <w:r>
        <w:rPr>
          <w:rFonts w:ascii="Times New Roman" w:hAnsi="Times New Roman" w:cs="Times New Roman"/>
          <w:sz w:val="24"/>
          <w:szCs w:val="24"/>
        </w:rPr>
        <w:t xml:space="preserve"> Thai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sidR="00610CC3">
        <w:rPr>
          <w:rFonts w:ascii="Times New Roman" w:hAnsi="Times New Roman" w:cs="Times New Roman"/>
          <w:sz w:val="24"/>
          <w:szCs w:val="24"/>
        </w:rPr>
        <w:t>Satun</w:t>
      </w:r>
      <w:proofErr w:type="spellEnd"/>
      <w:r w:rsidR="00610CC3">
        <w:rPr>
          <w:rFonts w:ascii="Times New Roman" w:hAnsi="Times New Roman" w:cs="Times New Roman"/>
          <w:sz w:val="24"/>
          <w:szCs w:val="24"/>
        </w:rPr>
        <w:t xml:space="preserve"> </w:t>
      </w:r>
      <w:r>
        <w:rPr>
          <w:rFonts w:ascii="Times New Roman" w:hAnsi="Times New Roman" w:cs="Times New Roman"/>
          <w:sz w:val="24"/>
          <w:szCs w:val="24"/>
        </w:rPr>
        <w:t xml:space="preserve">Langkawi.  </w:t>
      </w:r>
      <w:proofErr w:type="spellStart"/>
      <w:r>
        <w:rPr>
          <w:rFonts w:ascii="Times New Roman" w:hAnsi="Times New Roman" w:cs="Times New Roman"/>
          <w:sz w:val="24"/>
          <w:szCs w:val="24"/>
        </w:rPr>
        <w:t>Nyatanya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berterusan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beransur-ansur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kesalingfahamannya</w:t>
      </w:r>
      <w:proofErr w:type="spellEnd"/>
      <w:r>
        <w:rPr>
          <w:rFonts w:ascii="Times New Roman" w:hAnsi="Times New Roman" w:cs="Times New Roman"/>
          <w:sz w:val="24"/>
          <w:szCs w:val="24"/>
        </w:rPr>
        <w:t>.</w:t>
      </w:r>
    </w:p>
    <w:p w:rsidR="009F43A5" w:rsidRDefault="009F43A5" w:rsidP="009F43A5">
      <w:pPr>
        <w:spacing w:after="0" w:line="240" w:lineRule="auto"/>
        <w:jc w:val="both"/>
        <w:rPr>
          <w:rFonts w:ascii="Times New Roman" w:hAnsi="Times New Roman" w:cs="Times New Roman"/>
          <w:sz w:val="24"/>
          <w:szCs w:val="24"/>
        </w:rPr>
      </w:pPr>
    </w:p>
    <w:p w:rsidR="009F43A5" w:rsidRPr="00F71F2D" w:rsidRDefault="009F43A5" w:rsidP="009F43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w:t>
      </w:r>
      <w:r w:rsidR="006468A5">
        <w:rPr>
          <w:rFonts w:ascii="Times New Roman" w:hAnsi="Times New Roman" w:cs="Times New Roman"/>
          <w:sz w:val="24"/>
          <w:szCs w:val="24"/>
        </w:rPr>
        <w:t xml:space="preserve"> </w:t>
      </w:r>
      <w:r w:rsidRPr="00F71F2D">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sidRPr="00F71F2D">
        <w:rPr>
          <w:rFonts w:ascii="Times New Roman" w:hAnsi="Times New Roman" w:cs="Times New Roman"/>
          <w:sz w:val="24"/>
          <w:szCs w:val="24"/>
        </w:rPr>
        <w:t>lay</w:t>
      </w:r>
      <w:r>
        <w:rPr>
          <w:rFonts w:ascii="Times New Roman" w:hAnsi="Times New Roman" w:cs="Times New Roman"/>
          <w:sz w:val="24"/>
          <w:szCs w:val="24"/>
        </w:rPr>
        <w:t>u</w:t>
      </w:r>
      <w:proofErr w:type="spellEnd"/>
      <w:r w:rsidRPr="00F71F2D">
        <w:rPr>
          <w:rFonts w:ascii="Times New Roman" w:hAnsi="Times New Roman" w:cs="Times New Roman"/>
          <w:sz w:val="24"/>
          <w:szCs w:val="24"/>
        </w:rPr>
        <w:t xml:space="preserve"> </w:t>
      </w:r>
      <w:proofErr w:type="spellStart"/>
      <w:r w:rsidR="00610CC3">
        <w:rPr>
          <w:rFonts w:ascii="Times New Roman" w:hAnsi="Times New Roman" w:cs="Times New Roman"/>
          <w:sz w:val="24"/>
          <w:szCs w:val="24"/>
        </w:rPr>
        <w:t>Satun</w:t>
      </w:r>
      <w:proofErr w:type="spellEnd"/>
      <w:r w:rsidR="00610CC3">
        <w:rPr>
          <w:rFonts w:ascii="Times New Roman" w:hAnsi="Times New Roman" w:cs="Times New Roman"/>
          <w:sz w:val="24"/>
          <w:szCs w:val="24"/>
        </w:rPr>
        <w:t xml:space="preserve"> </w:t>
      </w:r>
      <w:r w:rsidRPr="00F71F2D">
        <w:rPr>
          <w:rFonts w:ascii="Times New Roman" w:hAnsi="Times New Roman" w:cs="Times New Roman"/>
          <w:sz w:val="24"/>
          <w:szCs w:val="24"/>
        </w:rPr>
        <w:t xml:space="preserve">Langkawi, </w:t>
      </w:r>
      <w:proofErr w:type="spellStart"/>
      <w:r>
        <w:rPr>
          <w:rFonts w:ascii="Times New Roman" w:hAnsi="Times New Roman" w:cs="Times New Roman"/>
          <w:sz w:val="24"/>
          <w:szCs w:val="24"/>
        </w:rPr>
        <w:t>Me</w:t>
      </w:r>
      <w:r w:rsidRPr="00F71F2D">
        <w:rPr>
          <w:rFonts w:ascii="Times New Roman" w:hAnsi="Times New Roman" w:cs="Times New Roman"/>
          <w:sz w:val="24"/>
          <w:szCs w:val="24"/>
        </w:rPr>
        <w:t>lay</w:t>
      </w:r>
      <w:r>
        <w:rPr>
          <w:rFonts w:ascii="Times New Roman" w:hAnsi="Times New Roman" w:cs="Times New Roman"/>
          <w:sz w:val="24"/>
          <w:szCs w:val="24"/>
        </w:rPr>
        <w:t>u</w:t>
      </w:r>
      <w:proofErr w:type="spellEnd"/>
      <w:r w:rsidRPr="00F71F2D">
        <w:rPr>
          <w:rFonts w:ascii="Times New Roman" w:hAnsi="Times New Roman" w:cs="Times New Roman"/>
          <w:sz w:val="24"/>
          <w:szCs w:val="24"/>
        </w:rPr>
        <w:t xml:space="preserve"> </w:t>
      </w:r>
      <w:proofErr w:type="spellStart"/>
      <w:r w:rsidRPr="00F71F2D">
        <w:rPr>
          <w:rFonts w:ascii="Times New Roman" w:hAnsi="Times New Roman" w:cs="Times New Roman"/>
          <w:sz w:val="24"/>
          <w:szCs w:val="24"/>
        </w:rPr>
        <w:t>Satun</w:t>
      </w:r>
      <w:proofErr w:type="spellEnd"/>
      <w:r w:rsidR="00610CC3">
        <w:rPr>
          <w:rFonts w:ascii="Times New Roman" w:hAnsi="Times New Roman" w:cs="Times New Roman"/>
          <w:sz w:val="24"/>
          <w:szCs w:val="24"/>
        </w:rPr>
        <w:t xml:space="preserve"> Thai</w:t>
      </w:r>
      <w:r w:rsidRPr="00F71F2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w:t>
      </w:r>
      <w:r>
        <w:rPr>
          <w:rFonts w:ascii="Times New Roman" w:hAnsi="Times New Roman" w:cs="Times New Roman"/>
          <w:sz w:val="24"/>
          <w:szCs w:val="24"/>
        </w:rPr>
        <w:t>onologi</w:t>
      </w:r>
      <w:proofErr w:type="spellEnd"/>
      <w:r w:rsidR="006468A5">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kata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leksikal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asal</w:t>
      </w:r>
      <w:proofErr w:type="spellEnd"/>
    </w:p>
    <w:p w:rsidR="009F43A5" w:rsidRPr="00F71F2D" w:rsidRDefault="009F43A5" w:rsidP="009F43A5">
      <w:pPr>
        <w:spacing w:after="0" w:line="240" w:lineRule="auto"/>
        <w:jc w:val="both"/>
        <w:rPr>
          <w:rFonts w:ascii="Times New Roman" w:hAnsi="Times New Roman" w:cs="Times New Roman"/>
          <w:sz w:val="24"/>
          <w:szCs w:val="24"/>
        </w:rPr>
      </w:pPr>
    </w:p>
    <w:p w:rsidR="009F43A5" w:rsidRPr="00F71F2D" w:rsidRDefault="009F43A5" w:rsidP="009F43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r>
      <w:r w:rsidR="0007248A">
        <w:rPr>
          <w:rFonts w:ascii="Times New Roman" w:hAnsi="Times New Roman" w:cs="Times New Roman"/>
          <w:sz w:val="24"/>
          <w:szCs w:val="24"/>
        </w:rPr>
        <w:lastRenderedPageBreak/>
        <w:t xml:space="preserve"> </w:t>
      </w:r>
      <w:r w:rsidRPr="00F71F2D">
        <w:rPr>
          <w:rFonts w:ascii="Times New Roman" w:hAnsi="Times New Roman" w:cs="Times New Roman"/>
          <w:sz w:val="24"/>
          <w:szCs w:val="24"/>
        </w:rPr>
        <w:t xml:space="preserve">The Malay Dialect in Langkawi and </w:t>
      </w:r>
      <w:proofErr w:type="spellStart"/>
      <w:r w:rsidRPr="00F71F2D">
        <w:rPr>
          <w:rFonts w:ascii="Times New Roman" w:hAnsi="Times New Roman" w:cs="Times New Roman"/>
          <w:sz w:val="24"/>
          <w:szCs w:val="24"/>
        </w:rPr>
        <w:t>Satun</w:t>
      </w:r>
      <w:proofErr w:type="spellEnd"/>
      <w:r w:rsidRPr="00F71F2D">
        <w:rPr>
          <w:rFonts w:ascii="Times New Roman" w:hAnsi="Times New Roman" w:cs="Times New Roman"/>
          <w:sz w:val="24"/>
          <w:szCs w:val="24"/>
        </w:rPr>
        <w:t>: A Compar</w:t>
      </w:r>
      <w:r>
        <w:rPr>
          <w:rFonts w:ascii="Times New Roman" w:hAnsi="Times New Roman" w:cs="Times New Roman"/>
          <w:sz w:val="24"/>
          <w:szCs w:val="24"/>
        </w:rPr>
        <w:t>ative Study</w:t>
      </w:r>
    </w:p>
    <w:p w:rsidR="0007248A" w:rsidRPr="00F71F2D" w:rsidRDefault="0007248A" w:rsidP="009F43A5">
      <w:pPr>
        <w:spacing w:after="0" w:line="240" w:lineRule="auto"/>
        <w:jc w:val="both"/>
        <w:rPr>
          <w:rFonts w:ascii="Times New Roman" w:hAnsi="Times New Roman" w:cs="Times New Roman"/>
          <w:sz w:val="24"/>
          <w:szCs w:val="24"/>
        </w:rPr>
      </w:pPr>
    </w:p>
    <w:p w:rsidR="0007248A" w:rsidRPr="00F71F2D" w:rsidRDefault="0007248A" w:rsidP="0007248A">
      <w:pPr>
        <w:spacing w:after="0" w:line="240" w:lineRule="auto"/>
        <w:jc w:val="both"/>
        <w:rPr>
          <w:rFonts w:ascii="Times New Roman" w:hAnsi="Times New Roman" w:cs="Times New Roman"/>
          <w:sz w:val="24"/>
          <w:szCs w:val="24"/>
        </w:rPr>
      </w:pPr>
    </w:p>
    <w:p w:rsidR="0007248A" w:rsidRPr="00F71F2D" w:rsidRDefault="0007248A" w:rsidP="00072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7248A" w:rsidRPr="00F71F2D" w:rsidRDefault="0007248A" w:rsidP="000724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profound </w:t>
      </w:r>
      <w:r w:rsidRPr="00F71F2D">
        <w:rPr>
          <w:rFonts w:ascii="Times New Roman" w:hAnsi="Times New Roman" w:cs="Times New Roman"/>
          <w:sz w:val="24"/>
          <w:szCs w:val="24"/>
        </w:rPr>
        <w:t xml:space="preserve">relationship between Langkawi </w:t>
      </w:r>
      <w:r>
        <w:rPr>
          <w:rFonts w:ascii="Times New Roman" w:hAnsi="Times New Roman" w:cs="Times New Roman"/>
          <w:sz w:val="24"/>
          <w:szCs w:val="24"/>
        </w:rPr>
        <w:t xml:space="preserve">(Malaysia) </w:t>
      </w:r>
      <w:r w:rsidRPr="00F71F2D">
        <w:rPr>
          <w:rFonts w:ascii="Times New Roman" w:hAnsi="Times New Roman" w:cs="Times New Roman"/>
          <w:sz w:val="24"/>
          <w:szCs w:val="24"/>
        </w:rPr>
        <w:t xml:space="preserve">and </w:t>
      </w:r>
      <w:proofErr w:type="spellStart"/>
      <w:r w:rsidRPr="00F71F2D">
        <w:rPr>
          <w:rFonts w:ascii="Times New Roman" w:hAnsi="Times New Roman" w:cs="Times New Roman"/>
          <w:sz w:val="24"/>
          <w:szCs w:val="24"/>
        </w:rPr>
        <w:t>Satun</w:t>
      </w:r>
      <w:proofErr w:type="spellEnd"/>
      <w:r w:rsidRPr="00F71F2D">
        <w:rPr>
          <w:rFonts w:ascii="Times New Roman" w:hAnsi="Times New Roman" w:cs="Times New Roman"/>
          <w:sz w:val="24"/>
          <w:szCs w:val="24"/>
        </w:rPr>
        <w:t xml:space="preserve"> </w:t>
      </w:r>
      <w:r>
        <w:rPr>
          <w:rFonts w:ascii="Times New Roman" w:hAnsi="Times New Roman" w:cs="Times New Roman"/>
          <w:sz w:val="24"/>
          <w:szCs w:val="24"/>
        </w:rPr>
        <w:t xml:space="preserve">(Thailand) </w:t>
      </w:r>
      <w:r w:rsidRPr="00F71F2D">
        <w:rPr>
          <w:rFonts w:ascii="Times New Roman" w:hAnsi="Times New Roman" w:cs="Times New Roman"/>
          <w:sz w:val="24"/>
          <w:szCs w:val="24"/>
        </w:rPr>
        <w:t>ha</w:t>
      </w:r>
      <w:r>
        <w:rPr>
          <w:rFonts w:ascii="Times New Roman" w:hAnsi="Times New Roman" w:cs="Times New Roman"/>
          <w:sz w:val="24"/>
          <w:szCs w:val="24"/>
        </w:rPr>
        <w:t>d long</w:t>
      </w:r>
      <w:r w:rsidRPr="00F71F2D">
        <w:rPr>
          <w:rFonts w:ascii="Times New Roman" w:hAnsi="Times New Roman" w:cs="Times New Roman"/>
          <w:sz w:val="24"/>
          <w:szCs w:val="24"/>
        </w:rPr>
        <w:t xml:space="preserve"> </w:t>
      </w:r>
      <w:r>
        <w:rPr>
          <w:rFonts w:ascii="Times New Roman" w:hAnsi="Times New Roman" w:cs="Times New Roman"/>
          <w:sz w:val="24"/>
          <w:szCs w:val="24"/>
        </w:rPr>
        <w:t xml:space="preserve">been </w:t>
      </w:r>
      <w:r w:rsidRPr="00F71F2D">
        <w:rPr>
          <w:rFonts w:ascii="Times New Roman" w:hAnsi="Times New Roman" w:cs="Times New Roman"/>
          <w:sz w:val="24"/>
          <w:szCs w:val="24"/>
        </w:rPr>
        <w:t xml:space="preserve">established </w:t>
      </w:r>
      <w:r>
        <w:rPr>
          <w:rFonts w:ascii="Times New Roman" w:hAnsi="Times New Roman" w:cs="Times New Roman"/>
          <w:sz w:val="24"/>
          <w:szCs w:val="24"/>
        </w:rPr>
        <w:t xml:space="preserve">due to geographical, </w:t>
      </w:r>
      <w:r w:rsidRPr="00F71F2D">
        <w:rPr>
          <w:rFonts w:ascii="Times New Roman" w:hAnsi="Times New Roman" w:cs="Times New Roman"/>
          <w:sz w:val="24"/>
          <w:szCs w:val="24"/>
        </w:rPr>
        <w:t>historical and political factors. The</w:t>
      </w:r>
      <w:r>
        <w:rPr>
          <w:rFonts w:ascii="Times New Roman" w:hAnsi="Times New Roman" w:cs="Times New Roman"/>
          <w:sz w:val="24"/>
          <w:szCs w:val="24"/>
        </w:rPr>
        <w:t xml:space="preserve"> people in both vicinities  </w:t>
      </w:r>
      <w:r w:rsidRPr="00F71F2D">
        <w:rPr>
          <w:rFonts w:ascii="Times New Roman" w:hAnsi="Times New Roman" w:cs="Times New Roman"/>
          <w:sz w:val="24"/>
          <w:szCs w:val="24"/>
        </w:rPr>
        <w:t xml:space="preserve"> speak the same </w:t>
      </w:r>
      <w:r>
        <w:rPr>
          <w:rFonts w:ascii="Times New Roman" w:hAnsi="Times New Roman" w:cs="Times New Roman"/>
          <w:sz w:val="24"/>
          <w:szCs w:val="24"/>
        </w:rPr>
        <w:t xml:space="preserve">dialect of Malay, </w:t>
      </w:r>
      <w:r w:rsidRPr="00F71F2D">
        <w:rPr>
          <w:rFonts w:ascii="Times New Roman" w:hAnsi="Times New Roman" w:cs="Times New Roman"/>
          <w:sz w:val="24"/>
          <w:szCs w:val="24"/>
        </w:rPr>
        <w:t xml:space="preserve">and </w:t>
      </w:r>
      <w:r>
        <w:rPr>
          <w:rFonts w:ascii="Times New Roman" w:hAnsi="Times New Roman" w:cs="Times New Roman"/>
          <w:sz w:val="24"/>
          <w:szCs w:val="24"/>
        </w:rPr>
        <w:t>generally</w:t>
      </w:r>
      <w:r w:rsidRPr="0021084E">
        <w:rPr>
          <w:rFonts w:ascii="Times New Roman" w:hAnsi="Times New Roman" w:cs="Times New Roman"/>
          <w:sz w:val="24"/>
          <w:szCs w:val="24"/>
        </w:rPr>
        <w:t xml:space="preserve"> </w:t>
      </w:r>
      <w:r>
        <w:rPr>
          <w:rFonts w:ascii="Times New Roman" w:hAnsi="Times New Roman" w:cs="Times New Roman"/>
          <w:sz w:val="24"/>
          <w:szCs w:val="24"/>
        </w:rPr>
        <w:t xml:space="preserve">classified as Langkawi </w:t>
      </w:r>
      <w:proofErr w:type="spellStart"/>
      <w:r>
        <w:rPr>
          <w:rFonts w:ascii="Times New Roman" w:hAnsi="Times New Roman" w:cs="Times New Roman"/>
          <w:sz w:val="24"/>
          <w:szCs w:val="24"/>
        </w:rPr>
        <w:t>Satun</w:t>
      </w:r>
      <w:proofErr w:type="spellEnd"/>
      <w:r>
        <w:rPr>
          <w:rFonts w:ascii="Times New Roman" w:hAnsi="Times New Roman" w:cs="Times New Roman"/>
          <w:sz w:val="24"/>
          <w:szCs w:val="24"/>
        </w:rPr>
        <w:t xml:space="preserve"> Malay (LSM) and Thai </w:t>
      </w:r>
      <w:proofErr w:type="spellStart"/>
      <w:r>
        <w:rPr>
          <w:rFonts w:ascii="Times New Roman" w:hAnsi="Times New Roman" w:cs="Times New Roman"/>
          <w:sz w:val="24"/>
          <w:szCs w:val="24"/>
        </w:rPr>
        <w:t>Satun</w:t>
      </w:r>
      <w:proofErr w:type="spellEnd"/>
      <w:r>
        <w:rPr>
          <w:rFonts w:ascii="Times New Roman" w:hAnsi="Times New Roman" w:cs="Times New Roman"/>
          <w:sz w:val="24"/>
          <w:szCs w:val="24"/>
        </w:rPr>
        <w:t xml:space="preserve"> Malay (TSM).</w:t>
      </w:r>
      <w:r w:rsidR="00485729">
        <w:rPr>
          <w:rFonts w:ascii="Times New Roman" w:hAnsi="Times New Roman" w:cs="Times New Roman"/>
          <w:sz w:val="24"/>
          <w:szCs w:val="24"/>
        </w:rPr>
        <w:t xml:space="preserve"> </w:t>
      </w:r>
      <w:r>
        <w:rPr>
          <w:rFonts w:ascii="Times New Roman" w:hAnsi="Times New Roman" w:cs="Times New Roman"/>
          <w:sz w:val="24"/>
          <w:szCs w:val="24"/>
        </w:rPr>
        <w:t xml:space="preserve">It is observed that there are three aspects that worth comparing between the two dialects,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sound features of LSM and TSM, the distribution of LSM and TSM and </w:t>
      </w:r>
      <w:r w:rsidR="009F43A5">
        <w:rPr>
          <w:rFonts w:ascii="Times New Roman" w:hAnsi="Times New Roman" w:cs="Times New Roman"/>
          <w:sz w:val="24"/>
          <w:szCs w:val="24"/>
        </w:rPr>
        <w:t xml:space="preserve">the </w:t>
      </w:r>
      <w:r>
        <w:rPr>
          <w:rFonts w:ascii="Times New Roman" w:hAnsi="Times New Roman" w:cs="Times New Roman"/>
          <w:sz w:val="24"/>
          <w:szCs w:val="24"/>
        </w:rPr>
        <w:t xml:space="preserve">Thai grammar influence in LSM and TSM. </w:t>
      </w:r>
      <w:r w:rsidR="00C341C1">
        <w:rPr>
          <w:rFonts w:ascii="Times New Roman" w:hAnsi="Times New Roman" w:cs="Times New Roman"/>
          <w:sz w:val="24"/>
          <w:szCs w:val="24"/>
        </w:rPr>
        <w:t>A field research with a</w:t>
      </w:r>
      <w:r w:rsidR="00C341C1" w:rsidRPr="00ED0943">
        <w:rPr>
          <w:rFonts w:ascii="Times New Roman" w:hAnsi="Times New Roman"/>
          <w:sz w:val="24"/>
          <w:szCs w:val="24"/>
          <w:lang w:val="ms-MY"/>
        </w:rPr>
        <w:t xml:space="preserve"> total of </w:t>
      </w:r>
      <w:r w:rsidR="00C341C1">
        <w:rPr>
          <w:rFonts w:ascii="Times New Roman" w:hAnsi="Times New Roman"/>
          <w:sz w:val="24"/>
          <w:szCs w:val="24"/>
          <w:lang w:val="ms-MY"/>
        </w:rPr>
        <w:t>24</w:t>
      </w:r>
      <w:r w:rsidR="00C341C1" w:rsidRPr="00ED0943">
        <w:rPr>
          <w:rFonts w:ascii="Times New Roman" w:hAnsi="Times New Roman"/>
          <w:sz w:val="24"/>
          <w:szCs w:val="24"/>
          <w:lang w:val="ms-MY"/>
        </w:rPr>
        <w:t xml:space="preserve">0 </w:t>
      </w:r>
      <w:r w:rsidR="00C341C1">
        <w:rPr>
          <w:rFonts w:ascii="Times New Roman" w:hAnsi="Times New Roman"/>
          <w:sz w:val="24"/>
          <w:szCs w:val="24"/>
          <w:lang w:val="ms-MY"/>
        </w:rPr>
        <w:t>informants</w:t>
      </w:r>
      <w:r w:rsidR="00C341C1" w:rsidRPr="00ED0943">
        <w:rPr>
          <w:rFonts w:ascii="Times New Roman" w:hAnsi="Times New Roman"/>
          <w:sz w:val="24"/>
          <w:szCs w:val="24"/>
          <w:lang w:val="ms-MY"/>
        </w:rPr>
        <w:t xml:space="preserve"> have been selected comprising of teenagers, adults and the elderly</w:t>
      </w:r>
      <w:r w:rsidR="009F43A5">
        <w:rPr>
          <w:rFonts w:ascii="Times New Roman" w:hAnsi="Times New Roman"/>
          <w:sz w:val="24"/>
          <w:szCs w:val="24"/>
          <w:lang w:val="ms-MY"/>
        </w:rPr>
        <w:t>.</w:t>
      </w:r>
      <w:r w:rsidR="00C341C1">
        <w:rPr>
          <w:rFonts w:ascii="Times New Roman" w:hAnsi="Times New Roman" w:cs="Times New Roman"/>
          <w:sz w:val="24"/>
          <w:szCs w:val="24"/>
        </w:rPr>
        <w:t xml:space="preserve"> </w:t>
      </w:r>
      <w:r w:rsidR="009F43A5">
        <w:rPr>
          <w:rFonts w:ascii="Times New Roman" w:hAnsi="Times New Roman" w:cs="Times New Roman"/>
          <w:sz w:val="24"/>
          <w:szCs w:val="24"/>
        </w:rPr>
        <w:t xml:space="preserve"> </w:t>
      </w:r>
      <w:r w:rsidR="00C341C1">
        <w:rPr>
          <w:rFonts w:ascii="Times New Roman" w:hAnsi="Times New Roman" w:cs="Times New Roman"/>
          <w:sz w:val="24"/>
          <w:szCs w:val="24"/>
        </w:rPr>
        <w:t xml:space="preserve"> </w:t>
      </w:r>
      <w:r>
        <w:rPr>
          <w:rFonts w:ascii="Times New Roman" w:hAnsi="Times New Roman" w:cs="Times New Roman"/>
          <w:sz w:val="24"/>
          <w:szCs w:val="24"/>
        </w:rPr>
        <w:t>Linguistically, the two dialects are closely related, and therefore there are some phonological similarities as well as dissimilarities between them. One of the shared salient attributes is the influence of Thai phonology in the native grammar. Subsequently, there are four phonological rules that operate in both dialects which particularly involved native lexical items, namely</w:t>
      </w:r>
      <w:r w:rsidRPr="00F71F2D">
        <w:rPr>
          <w:rFonts w:ascii="Times New Roman" w:hAnsi="Times New Roman" w:cs="Times New Roman"/>
          <w:sz w:val="24"/>
          <w:szCs w:val="24"/>
        </w:rPr>
        <w:t xml:space="preserve"> (</w:t>
      </w:r>
      <w:proofErr w:type="spellStart"/>
      <w:r w:rsidRPr="00F71F2D">
        <w:rPr>
          <w:rFonts w:ascii="Times New Roman" w:hAnsi="Times New Roman" w:cs="Times New Roman"/>
          <w:sz w:val="24"/>
          <w:szCs w:val="24"/>
        </w:rPr>
        <w:t>i</w:t>
      </w:r>
      <w:proofErr w:type="spellEnd"/>
      <w:r w:rsidRPr="00F71F2D">
        <w:rPr>
          <w:rFonts w:ascii="Times New Roman" w:hAnsi="Times New Roman" w:cs="Times New Roman"/>
          <w:sz w:val="24"/>
          <w:szCs w:val="24"/>
        </w:rPr>
        <w:t xml:space="preserve">) monosyllabic word formation </w:t>
      </w:r>
      <w:r>
        <w:rPr>
          <w:rFonts w:ascii="Times New Roman" w:hAnsi="Times New Roman" w:cs="Times New Roman"/>
          <w:sz w:val="24"/>
          <w:szCs w:val="24"/>
        </w:rPr>
        <w:t xml:space="preserve">rule </w:t>
      </w:r>
      <w:r w:rsidRPr="00F71F2D">
        <w:rPr>
          <w:rFonts w:ascii="Times New Roman" w:hAnsi="Times New Roman" w:cs="Times New Roman"/>
          <w:sz w:val="24"/>
          <w:szCs w:val="24"/>
        </w:rPr>
        <w:t>(i.e. [</w:t>
      </w:r>
      <w:proofErr w:type="spellStart"/>
      <w:r w:rsidRPr="004E7D1C">
        <w:rPr>
          <w:rFonts w:ascii="Times New Roman" w:hAnsi="Times New Roman" w:cs="Times New Roman"/>
          <w:sz w:val="24"/>
          <w:szCs w:val="24"/>
        </w:rPr>
        <w:t>doʷn</w:t>
      </w:r>
      <w:proofErr w:type="spellEnd"/>
      <w:r w:rsidRPr="00F71F2D">
        <w:rPr>
          <w:rFonts w:ascii="Times New Roman" w:hAnsi="Times New Roman" w:cs="Times New Roman"/>
          <w:sz w:val="24"/>
          <w:szCs w:val="24"/>
        </w:rPr>
        <w:t xml:space="preserve"> k</w:t>
      </w:r>
      <w:r w:rsidRPr="00F71F2D">
        <w:rPr>
          <w:rFonts w:ascii="Times New Roman" w:hAnsi="Times New Roman" w:cs="Times New Roman"/>
          <w:sz w:val="24"/>
          <w:szCs w:val="24"/>
        </w:rPr>
        <w:sym w:font="SILDoulosIPA" w:char="F0AB"/>
      </w:r>
      <w:r w:rsidRPr="00F71F2D">
        <w:rPr>
          <w:rFonts w:ascii="Times New Roman" w:hAnsi="Times New Roman" w:cs="Times New Roman"/>
          <w:sz w:val="24"/>
          <w:szCs w:val="24"/>
        </w:rPr>
        <w:t>pol</w:t>
      </w:r>
      <w:r w:rsidRPr="00F71F2D">
        <w:rPr>
          <w:rFonts w:ascii="Times New Roman" w:hAnsi="Times New Roman" w:cs="Times New Roman"/>
          <w:sz w:val="24"/>
          <w:szCs w:val="24"/>
        </w:rPr>
        <w:sym w:font="SILDoulosIPA" w:char="F045"/>
      </w:r>
      <w:r w:rsidRPr="00F71F2D">
        <w:rPr>
          <w:rFonts w:ascii="Times New Roman" w:hAnsi="Times New Roman" w:cs="Times New Roman"/>
          <w:sz w:val="24"/>
          <w:szCs w:val="24"/>
        </w:rPr>
        <w:t xml:space="preserve">] ‘curry leaf’),   (ii) </w:t>
      </w:r>
      <w:r>
        <w:rPr>
          <w:rFonts w:ascii="Times New Roman" w:hAnsi="Times New Roman" w:cs="Times New Roman"/>
          <w:sz w:val="24"/>
          <w:szCs w:val="24"/>
        </w:rPr>
        <w:t xml:space="preserve">assignment </w:t>
      </w:r>
      <w:r w:rsidRPr="00F71F2D">
        <w:rPr>
          <w:rFonts w:ascii="Times New Roman" w:hAnsi="Times New Roman" w:cs="Times New Roman"/>
          <w:sz w:val="24"/>
          <w:szCs w:val="24"/>
        </w:rPr>
        <w:t xml:space="preserve"> of tone (i.e. [</w:t>
      </w:r>
      <w:proofErr w:type="spellStart"/>
      <w:r w:rsidRPr="00F71F2D">
        <w:rPr>
          <w:rFonts w:ascii="Times New Roman" w:hAnsi="Times New Roman" w:cs="Times New Roman"/>
          <w:sz w:val="24"/>
          <w:szCs w:val="24"/>
        </w:rPr>
        <w:t>ulja</w:t>
      </w:r>
      <w:proofErr w:type="spellEnd"/>
      <w:r w:rsidRPr="00F71F2D">
        <w:rPr>
          <w:rFonts w:ascii="Times New Roman" w:hAnsi="Times New Roman" w:cs="Times New Roman"/>
          <w:sz w:val="24"/>
          <w:szCs w:val="24"/>
        </w:rPr>
        <w:sym w:font="SILDoulosIPA" w:char="F028"/>
      </w:r>
      <w:r w:rsidRPr="00F71F2D">
        <w:rPr>
          <w:rFonts w:ascii="Times New Roman" w:hAnsi="Times New Roman" w:cs="Times New Roman"/>
          <w:sz w:val="24"/>
          <w:szCs w:val="24"/>
        </w:rPr>
        <w:sym w:font="SILDoulosIPA" w:char="F0D6"/>
      </w:r>
      <w:r w:rsidRPr="00F71F2D">
        <w:rPr>
          <w:rFonts w:ascii="Times New Roman" w:hAnsi="Times New Roman" w:cs="Times New Roman"/>
          <w:sz w:val="24"/>
          <w:szCs w:val="24"/>
        </w:rPr>
        <w:t>] ‘snake’)</w:t>
      </w:r>
      <w:r>
        <w:rPr>
          <w:rFonts w:ascii="Times New Roman" w:hAnsi="Times New Roman" w:cs="Times New Roman"/>
          <w:sz w:val="24"/>
          <w:szCs w:val="24"/>
        </w:rPr>
        <w:t xml:space="preserve">, </w:t>
      </w:r>
      <w:r w:rsidRPr="00F71F2D">
        <w:rPr>
          <w:rFonts w:ascii="Times New Roman" w:hAnsi="Times New Roman" w:cs="Times New Roman"/>
          <w:sz w:val="24"/>
          <w:szCs w:val="24"/>
        </w:rPr>
        <w:t xml:space="preserve">(iii) vowel </w:t>
      </w:r>
      <w:r>
        <w:rPr>
          <w:rFonts w:ascii="Times New Roman" w:hAnsi="Times New Roman" w:cs="Times New Roman"/>
          <w:sz w:val="24"/>
          <w:szCs w:val="24"/>
        </w:rPr>
        <w:t xml:space="preserve">lengthening rule </w:t>
      </w:r>
      <w:r w:rsidRPr="00F71F2D">
        <w:rPr>
          <w:rFonts w:ascii="Times New Roman" w:hAnsi="Times New Roman" w:cs="Times New Roman"/>
          <w:sz w:val="24"/>
          <w:szCs w:val="24"/>
        </w:rPr>
        <w:t>(i.e</w:t>
      </w:r>
      <w:r>
        <w:rPr>
          <w:rFonts w:ascii="Times New Roman" w:hAnsi="Times New Roman" w:cs="Times New Roman"/>
          <w:sz w:val="24"/>
          <w:szCs w:val="24"/>
        </w:rPr>
        <w:t>.</w:t>
      </w:r>
      <w:r w:rsidRPr="00F71F2D">
        <w:rPr>
          <w:rFonts w:ascii="Times New Roman" w:hAnsi="Times New Roman" w:cs="Times New Roman"/>
          <w:sz w:val="24"/>
          <w:szCs w:val="24"/>
        </w:rPr>
        <w:t xml:space="preserve"> [</w:t>
      </w:r>
      <w:r w:rsidRPr="00F71F2D">
        <w:rPr>
          <w:rFonts w:ascii="SILDoulosIPA" w:eastAsia="Times New Roman" w:hAnsi="SILDoulosIPA" w:cs="Times New Roman"/>
          <w:color w:val="000000"/>
          <w:sz w:val="24"/>
          <w:szCs w:val="24"/>
          <w:lang w:val="ms-MY" w:bidi="th-TH"/>
        </w:rPr>
        <w:t></w:t>
      </w:r>
      <w:r w:rsidRPr="00F71F2D">
        <w:rPr>
          <w:rFonts w:ascii="SILDoulosIPA" w:eastAsia="Times New Roman" w:hAnsi="SILDoulosIPA" w:cs="Times New Roman"/>
          <w:color w:val="000000"/>
          <w:sz w:val="24"/>
          <w:szCs w:val="24"/>
          <w:lang w:val="ms-MY" w:bidi="th-TH"/>
        </w:rPr>
        <w:t></w:t>
      </w:r>
      <w:r>
        <w:rPr>
          <w:rFonts w:ascii="SILDoulosIPA" w:eastAsia="Times New Roman" w:hAnsi="SILDoulosIPA" w:cs="Times New Roman"/>
          <w:color w:val="000000"/>
          <w:sz w:val="24"/>
          <w:szCs w:val="24"/>
          <w:lang w:val="ms-MY" w:bidi="th-TH"/>
        </w:rPr>
        <w:sym w:font="SILManuscriptIPA" w:char="F0F9"/>
      </w:r>
      <w:r w:rsidRPr="00F71F2D">
        <w:rPr>
          <w:rFonts w:ascii="Times New Roman" w:eastAsia="Times New Roman" w:hAnsi="Times New Roman" w:cs="Times New Roman"/>
          <w:sz w:val="24"/>
          <w:szCs w:val="24"/>
          <w:lang w:val="ms-MY" w:bidi="th-TH"/>
        </w:rPr>
        <w:sym w:font="SILDoulosIPA" w:char="F02F"/>
      </w:r>
      <w:r w:rsidRPr="00F71F2D">
        <w:rPr>
          <w:rFonts w:ascii="Times New Roman" w:eastAsia="Times New Roman" w:hAnsi="Times New Roman" w:cs="Times New Roman"/>
          <w:sz w:val="24"/>
          <w:szCs w:val="24"/>
          <w:lang w:val="ms-MY" w:bidi="th-TH"/>
        </w:rPr>
        <w:t>] 'coconut'</w:t>
      </w:r>
      <w:r w:rsidR="00F06B3C">
        <w:rPr>
          <w:rFonts w:ascii="Times New Roman" w:eastAsia="Times New Roman" w:hAnsi="Times New Roman" w:cs="Times New Roman"/>
          <w:sz w:val="24"/>
          <w:szCs w:val="24"/>
          <w:lang w:val="ms-MY" w:bidi="th-TH"/>
        </w:rPr>
        <w:t>)</w:t>
      </w:r>
      <w:r w:rsidRPr="00F71F2D">
        <w:rPr>
          <w:rFonts w:ascii="Times New Roman" w:eastAsia="Times New Roman" w:hAnsi="Times New Roman" w:cs="Times New Roman"/>
          <w:sz w:val="24"/>
          <w:szCs w:val="24"/>
          <w:lang w:val="ms-MY" w:bidi="th-TH"/>
        </w:rPr>
        <w:t xml:space="preserve"> </w:t>
      </w:r>
      <w:r w:rsidRPr="00F71F2D">
        <w:rPr>
          <w:rFonts w:ascii="Times New Roman" w:hAnsi="Times New Roman" w:cs="Times New Roman"/>
          <w:sz w:val="24"/>
          <w:szCs w:val="24"/>
        </w:rPr>
        <w:t>and (iv) aspiration</w:t>
      </w:r>
      <w:r>
        <w:rPr>
          <w:rFonts w:ascii="Times New Roman" w:hAnsi="Times New Roman" w:cs="Times New Roman"/>
          <w:sz w:val="24"/>
          <w:szCs w:val="24"/>
        </w:rPr>
        <w:t xml:space="preserve"> rule</w:t>
      </w:r>
      <w:r w:rsidRPr="00F71F2D">
        <w:rPr>
          <w:rFonts w:ascii="Times New Roman" w:hAnsi="Times New Roman" w:cs="Times New Roman"/>
          <w:sz w:val="24"/>
          <w:szCs w:val="24"/>
        </w:rPr>
        <w:t xml:space="preserve"> (i.e</w:t>
      </w:r>
      <w:r>
        <w:rPr>
          <w:rFonts w:ascii="Times New Roman" w:hAnsi="Times New Roman" w:cs="Times New Roman"/>
          <w:sz w:val="24"/>
          <w:szCs w:val="24"/>
        </w:rPr>
        <w:t>.</w:t>
      </w:r>
      <w:r w:rsidRPr="00F71F2D">
        <w:rPr>
          <w:rFonts w:ascii="Times New Roman" w:hAnsi="Times New Roman" w:cs="Times New Roman"/>
          <w:sz w:val="24"/>
          <w:szCs w:val="24"/>
        </w:rPr>
        <w:t xml:space="preserve"> [p</w:t>
      </w:r>
      <w:r w:rsidRPr="00F71F2D">
        <w:rPr>
          <w:rFonts w:ascii="Times New Roman" w:hAnsi="Times New Roman" w:cs="Times New Roman"/>
          <w:sz w:val="24"/>
          <w:szCs w:val="24"/>
        </w:rPr>
        <w:sym w:font="SILDoulosIPA" w:char="F048"/>
      </w:r>
      <w:proofErr w:type="spellStart"/>
      <w:r w:rsidRPr="00F71F2D">
        <w:rPr>
          <w:rFonts w:ascii="Times New Roman" w:hAnsi="Times New Roman" w:cs="Times New Roman"/>
          <w:sz w:val="24"/>
          <w:szCs w:val="24"/>
        </w:rPr>
        <w:t>ɑt</w:t>
      </w:r>
      <w:proofErr w:type="spellEnd"/>
      <w:r w:rsidRPr="00F71F2D">
        <w:rPr>
          <w:rFonts w:ascii="Times New Roman" w:hAnsi="Times New Roman" w:cs="Times New Roman"/>
          <w:sz w:val="24"/>
          <w:szCs w:val="24"/>
        </w:rPr>
        <w:t xml:space="preserve"> l</w:t>
      </w:r>
      <w:r w:rsidRPr="00F71F2D">
        <w:rPr>
          <w:rFonts w:ascii="Times New Roman" w:hAnsi="Times New Roman" w:cs="Times New Roman"/>
          <w:sz w:val="24"/>
          <w:szCs w:val="24"/>
        </w:rPr>
        <w:sym w:font="SILDoulosIPA" w:char="F04A"/>
      </w:r>
      <w:r w:rsidRPr="00F71F2D">
        <w:rPr>
          <w:rFonts w:ascii="Times New Roman" w:hAnsi="Times New Roman" w:cs="Times New Roman"/>
          <w:sz w:val="24"/>
          <w:szCs w:val="24"/>
        </w:rPr>
        <w:t xml:space="preserve">at] ‘sweet </w:t>
      </w:r>
      <w:r>
        <w:rPr>
          <w:rFonts w:ascii="Times New Roman" w:hAnsi="Times New Roman" w:cs="Times New Roman"/>
          <w:sz w:val="24"/>
          <w:szCs w:val="24"/>
        </w:rPr>
        <w:t xml:space="preserve"> delicacies’</w:t>
      </w:r>
      <w:r w:rsidR="00F06B3C">
        <w:rPr>
          <w:rFonts w:ascii="Times New Roman" w:hAnsi="Times New Roman" w:cs="Times New Roman"/>
          <w:sz w:val="24"/>
          <w:szCs w:val="24"/>
        </w:rPr>
        <w:t>)</w:t>
      </w:r>
      <w:r>
        <w:rPr>
          <w:rFonts w:ascii="Times New Roman" w:hAnsi="Times New Roman" w:cs="Times New Roman"/>
          <w:sz w:val="24"/>
          <w:szCs w:val="24"/>
        </w:rPr>
        <w:t xml:space="preserve">. Nevertheless, it must be noted that </w:t>
      </w:r>
      <w:r w:rsidRPr="00F71F2D">
        <w:rPr>
          <w:rFonts w:ascii="Times New Roman" w:hAnsi="Times New Roman" w:cs="Times New Roman"/>
          <w:sz w:val="24"/>
          <w:szCs w:val="24"/>
        </w:rPr>
        <w:t xml:space="preserve">the </w:t>
      </w:r>
      <w:r>
        <w:rPr>
          <w:rFonts w:ascii="Times New Roman" w:hAnsi="Times New Roman" w:cs="Times New Roman"/>
          <w:sz w:val="24"/>
          <w:szCs w:val="24"/>
        </w:rPr>
        <w:t>attested</w:t>
      </w:r>
      <w:r w:rsidRPr="00F71F2D">
        <w:rPr>
          <w:rFonts w:ascii="Times New Roman" w:hAnsi="Times New Roman" w:cs="Times New Roman"/>
          <w:sz w:val="24"/>
          <w:szCs w:val="24"/>
        </w:rPr>
        <w:t xml:space="preserve"> samples </w:t>
      </w:r>
      <w:r>
        <w:rPr>
          <w:rFonts w:ascii="Times New Roman" w:hAnsi="Times New Roman" w:cs="Times New Roman"/>
          <w:sz w:val="24"/>
          <w:szCs w:val="24"/>
        </w:rPr>
        <w:t xml:space="preserve">  </w:t>
      </w:r>
      <w:r w:rsidRPr="00F71F2D">
        <w:rPr>
          <w:rFonts w:ascii="Times New Roman" w:hAnsi="Times New Roman" w:cs="Times New Roman"/>
          <w:sz w:val="24"/>
          <w:szCs w:val="24"/>
        </w:rPr>
        <w:t>are</w:t>
      </w:r>
      <w:r>
        <w:rPr>
          <w:rFonts w:ascii="Times New Roman" w:hAnsi="Times New Roman" w:cs="Times New Roman"/>
          <w:sz w:val="24"/>
          <w:szCs w:val="24"/>
        </w:rPr>
        <w:t xml:space="preserve"> relatively small in </w:t>
      </w:r>
      <w:r w:rsidR="00485729">
        <w:rPr>
          <w:rFonts w:ascii="Times New Roman" w:hAnsi="Times New Roman" w:cs="Times New Roman"/>
          <w:sz w:val="24"/>
          <w:szCs w:val="24"/>
        </w:rPr>
        <w:t>LSM</w:t>
      </w:r>
      <w:r>
        <w:rPr>
          <w:rFonts w:ascii="Times New Roman" w:hAnsi="Times New Roman" w:cs="Times New Roman"/>
          <w:sz w:val="24"/>
          <w:szCs w:val="24"/>
        </w:rPr>
        <w:t xml:space="preserve"> as </w:t>
      </w:r>
      <w:r w:rsidRPr="00F71F2D">
        <w:rPr>
          <w:rFonts w:ascii="Times New Roman" w:hAnsi="Times New Roman" w:cs="Times New Roman"/>
          <w:sz w:val="24"/>
          <w:szCs w:val="24"/>
        </w:rPr>
        <w:t xml:space="preserve">compared to </w:t>
      </w:r>
      <w:r w:rsidR="00485729">
        <w:rPr>
          <w:rFonts w:ascii="Times New Roman" w:hAnsi="Times New Roman" w:cs="Times New Roman"/>
          <w:sz w:val="24"/>
          <w:szCs w:val="24"/>
        </w:rPr>
        <w:t>TSM</w:t>
      </w:r>
      <w:r>
        <w:rPr>
          <w:rFonts w:ascii="Times New Roman" w:hAnsi="Times New Roman" w:cs="Times New Roman"/>
          <w:sz w:val="24"/>
          <w:szCs w:val="24"/>
        </w:rPr>
        <w:t xml:space="preserve">. The importation of Thai grammar via lexical borrowings marks a significant difference between </w:t>
      </w:r>
      <w:r w:rsidR="00485729">
        <w:rPr>
          <w:rFonts w:ascii="Times New Roman" w:hAnsi="Times New Roman" w:cs="Times New Roman"/>
          <w:sz w:val="24"/>
          <w:szCs w:val="24"/>
        </w:rPr>
        <w:t xml:space="preserve">Thai </w:t>
      </w:r>
      <w:proofErr w:type="spellStart"/>
      <w:r>
        <w:rPr>
          <w:rFonts w:ascii="Times New Roman" w:hAnsi="Times New Roman" w:cs="Times New Roman"/>
          <w:sz w:val="24"/>
          <w:szCs w:val="24"/>
        </w:rPr>
        <w:t>Satun</w:t>
      </w:r>
      <w:proofErr w:type="spellEnd"/>
      <w:r>
        <w:rPr>
          <w:rFonts w:ascii="Times New Roman" w:hAnsi="Times New Roman" w:cs="Times New Roman"/>
          <w:sz w:val="24"/>
          <w:szCs w:val="24"/>
        </w:rPr>
        <w:t xml:space="preserve"> Malay</w:t>
      </w:r>
      <w:r w:rsidR="00485729">
        <w:rPr>
          <w:rFonts w:ascii="Times New Roman" w:hAnsi="Times New Roman" w:cs="Times New Roman"/>
          <w:sz w:val="24"/>
          <w:szCs w:val="24"/>
        </w:rPr>
        <w:t xml:space="preserve"> </w:t>
      </w:r>
      <w:r>
        <w:rPr>
          <w:rFonts w:ascii="Times New Roman" w:hAnsi="Times New Roman" w:cs="Times New Roman"/>
          <w:sz w:val="24"/>
          <w:szCs w:val="24"/>
        </w:rPr>
        <w:t xml:space="preserve">and Langkawi </w:t>
      </w:r>
      <w:proofErr w:type="spellStart"/>
      <w:r w:rsidR="00485729">
        <w:rPr>
          <w:rFonts w:ascii="Times New Roman" w:hAnsi="Times New Roman" w:cs="Times New Roman"/>
          <w:sz w:val="24"/>
          <w:szCs w:val="24"/>
        </w:rPr>
        <w:t>Satun</w:t>
      </w:r>
      <w:proofErr w:type="spellEnd"/>
      <w:r w:rsidR="00485729">
        <w:rPr>
          <w:rFonts w:ascii="Times New Roman" w:hAnsi="Times New Roman" w:cs="Times New Roman"/>
          <w:sz w:val="24"/>
          <w:szCs w:val="24"/>
        </w:rPr>
        <w:t xml:space="preserve"> </w:t>
      </w:r>
      <w:r>
        <w:rPr>
          <w:rFonts w:ascii="Times New Roman" w:hAnsi="Times New Roman" w:cs="Times New Roman"/>
          <w:sz w:val="24"/>
          <w:szCs w:val="24"/>
        </w:rPr>
        <w:t xml:space="preserve">Malay. It is apparent that if this linguistic behavior continues to develop, the two varieties of Malay will gradually be dissented and finally lose their intelligibility.  </w:t>
      </w:r>
      <w:r w:rsidRPr="00F71F2D">
        <w:rPr>
          <w:rFonts w:ascii="Times New Roman" w:hAnsi="Times New Roman" w:cs="Times New Roman"/>
          <w:sz w:val="24"/>
          <w:szCs w:val="24"/>
        </w:rPr>
        <w:t xml:space="preserve"> </w:t>
      </w:r>
    </w:p>
    <w:p w:rsidR="0007248A" w:rsidRPr="00F71F2D" w:rsidRDefault="0007248A" w:rsidP="0007248A">
      <w:pPr>
        <w:jc w:val="center"/>
        <w:rPr>
          <w:rFonts w:ascii="Times New Roman" w:hAnsi="Times New Roman" w:cs="Times New Roman"/>
          <w:b/>
          <w:sz w:val="24"/>
          <w:szCs w:val="24"/>
          <w:lang w:val="ms-MY"/>
        </w:rPr>
      </w:pPr>
      <w:r w:rsidRPr="00F71F2D">
        <w:rPr>
          <w:rFonts w:ascii="Times New Roman" w:hAnsi="Times New Roman" w:cs="Times New Roman"/>
          <w:b/>
          <w:sz w:val="24"/>
          <w:szCs w:val="24"/>
          <w:lang w:val="ms-MY"/>
        </w:rPr>
        <w:t xml:space="preserve"> </w:t>
      </w:r>
    </w:p>
    <w:p w:rsidR="0007248A" w:rsidRPr="00F71F2D" w:rsidRDefault="0007248A" w:rsidP="0007248A">
      <w:pPr>
        <w:spacing w:after="0" w:line="240" w:lineRule="auto"/>
        <w:jc w:val="both"/>
        <w:rPr>
          <w:rFonts w:ascii="Times New Roman" w:hAnsi="Times New Roman" w:cs="Times New Roman"/>
          <w:sz w:val="24"/>
          <w:szCs w:val="24"/>
        </w:rPr>
      </w:pPr>
      <w:r w:rsidRPr="00F71F2D">
        <w:rPr>
          <w:rFonts w:ascii="Times New Roman" w:hAnsi="Times New Roman" w:cs="Times New Roman"/>
          <w:sz w:val="24"/>
          <w:szCs w:val="24"/>
        </w:rPr>
        <w:t xml:space="preserve">Keywords: </w:t>
      </w:r>
      <w:proofErr w:type="spellStart"/>
      <w:r w:rsidR="00610CC3">
        <w:rPr>
          <w:rFonts w:ascii="Times New Roman" w:hAnsi="Times New Roman" w:cs="Times New Roman"/>
          <w:sz w:val="24"/>
          <w:szCs w:val="24"/>
        </w:rPr>
        <w:t>Satun</w:t>
      </w:r>
      <w:proofErr w:type="spellEnd"/>
      <w:r w:rsidR="00610CC3">
        <w:rPr>
          <w:rFonts w:ascii="Times New Roman" w:hAnsi="Times New Roman" w:cs="Times New Roman"/>
          <w:sz w:val="24"/>
          <w:szCs w:val="24"/>
        </w:rPr>
        <w:t xml:space="preserve"> </w:t>
      </w:r>
      <w:r w:rsidRPr="00F71F2D">
        <w:rPr>
          <w:rFonts w:ascii="Times New Roman" w:hAnsi="Times New Roman" w:cs="Times New Roman"/>
          <w:sz w:val="24"/>
          <w:szCs w:val="24"/>
        </w:rPr>
        <w:t>Malay</w:t>
      </w:r>
      <w:r w:rsidR="00610CC3" w:rsidRPr="00610CC3">
        <w:rPr>
          <w:rFonts w:ascii="Times New Roman" w:hAnsi="Times New Roman" w:cs="Times New Roman"/>
          <w:sz w:val="24"/>
          <w:szCs w:val="24"/>
        </w:rPr>
        <w:t xml:space="preserve"> </w:t>
      </w:r>
      <w:r w:rsidR="00610CC3" w:rsidRPr="00F71F2D">
        <w:rPr>
          <w:rFonts w:ascii="Times New Roman" w:hAnsi="Times New Roman" w:cs="Times New Roman"/>
          <w:sz w:val="24"/>
          <w:szCs w:val="24"/>
        </w:rPr>
        <w:t>Langkawi</w:t>
      </w:r>
      <w:r w:rsidRPr="00F71F2D">
        <w:rPr>
          <w:rFonts w:ascii="Times New Roman" w:hAnsi="Times New Roman" w:cs="Times New Roman"/>
          <w:sz w:val="24"/>
          <w:szCs w:val="24"/>
        </w:rPr>
        <w:t xml:space="preserve">, </w:t>
      </w:r>
      <w:proofErr w:type="spellStart"/>
      <w:r w:rsidRPr="00F71F2D">
        <w:rPr>
          <w:rFonts w:ascii="Times New Roman" w:hAnsi="Times New Roman" w:cs="Times New Roman"/>
          <w:sz w:val="24"/>
          <w:szCs w:val="24"/>
        </w:rPr>
        <w:t>Satun</w:t>
      </w:r>
      <w:proofErr w:type="spellEnd"/>
      <w:r w:rsidRPr="00F71F2D">
        <w:rPr>
          <w:rFonts w:ascii="Times New Roman" w:hAnsi="Times New Roman" w:cs="Times New Roman"/>
          <w:sz w:val="24"/>
          <w:szCs w:val="24"/>
        </w:rPr>
        <w:t xml:space="preserve"> Malay</w:t>
      </w:r>
      <w:r w:rsidR="00610CC3">
        <w:rPr>
          <w:rFonts w:ascii="Times New Roman" w:hAnsi="Times New Roman" w:cs="Times New Roman"/>
          <w:sz w:val="24"/>
          <w:szCs w:val="24"/>
        </w:rPr>
        <w:t xml:space="preserve"> Thai</w:t>
      </w:r>
      <w:r w:rsidRPr="00F71F2D">
        <w:rPr>
          <w:rFonts w:ascii="Times New Roman" w:hAnsi="Times New Roman" w:cs="Times New Roman"/>
          <w:sz w:val="24"/>
          <w:szCs w:val="24"/>
        </w:rPr>
        <w:t xml:space="preserve">, </w:t>
      </w:r>
      <w:r>
        <w:rPr>
          <w:rFonts w:ascii="Times New Roman" w:hAnsi="Times New Roman" w:cs="Times New Roman"/>
          <w:sz w:val="24"/>
          <w:szCs w:val="24"/>
        </w:rPr>
        <w:t>phonological rule, loanwords, native lexical</w:t>
      </w:r>
    </w:p>
    <w:p w:rsidR="0007248A" w:rsidRDefault="0007248A" w:rsidP="0007248A"/>
    <w:p w:rsidR="00AF223A" w:rsidRPr="00610CC3" w:rsidRDefault="00877CB9">
      <w:pPr>
        <w:rPr>
          <w:rFonts w:ascii="Times New Roman" w:hAnsi="Times New Roman" w:cs="Times New Roman"/>
          <w:b/>
          <w:sz w:val="24"/>
          <w:szCs w:val="24"/>
        </w:rPr>
      </w:pPr>
      <w:proofErr w:type="spellStart"/>
      <w:r w:rsidRPr="00610CC3">
        <w:rPr>
          <w:rFonts w:ascii="Times New Roman" w:hAnsi="Times New Roman" w:cs="Times New Roman"/>
          <w:b/>
          <w:sz w:val="24"/>
          <w:szCs w:val="24"/>
        </w:rPr>
        <w:t>Penilai</w:t>
      </w:r>
      <w:proofErr w:type="spellEnd"/>
      <w:r w:rsidRPr="00610CC3">
        <w:rPr>
          <w:rFonts w:ascii="Times New Roman" w:hAnsi="Times New Roman" w:cs="Times New Roman"/>
          <w:b/>
          <w:sz w:val="24"/>
          <w:szCs w:val="24"/>
        </w:rPr>
        <w:t>:</w:t>
      </w:r>
    </w:p>
    <w:p w:rsidR="00877CB9" w:rsidRPr="00610CC3" w:rsidRDefault="00877CB9">
      <w:pPr>
        <w:rPr>
          <w:rFonts w:ascii="Times New Roman" w:hAnsi="Times New Roman" w:cs="Times New Roman"/>
          <w:sz w:val="24"/>
          <w:szCs w:val="24"/>
        </w:rPr>
      </w:pPr>
    </w:p>
    <w:p w:rsidR="00877CB9" w:rsidRPr="00610CC3" w:rsidRDefault="00877CB9" w:rsidP="00877CB9">
      <w:pPr>
        <w:pStyle w:val="ListParagraph"/>
        <w:numPr>
          <w:ilvl w:val="0"/>
          <w:numId w:val="1"/>
        </w:numPr>
        <w:spacing w:after="0" w:line="240" w:lineRule="auto"/>
        <w:jc w:val="both"/>
        <w:rPr>
          <w:rFonts w:ascii="Times New Roman" w:hAnsi="Times New Roman" w:cs="Times New Roman"/>
          <w:sz w:val="24"/>
          <w:szCs w:val="24"/>
        </w:rPr>
      </w:pPr>
      <w:r w:rsidRPr="00610CC3">
        <w:rPr>
          <w:rFonts w:ascii="Times New Roman" w:hAnsi="Times New Roman" w:cs="Times New Roman"/>
          <w:sz w:val="24"/>
          <w:szCs w:val="24"/>
        </w:rPr>
        <w:t xml:space="preserve">Prof. </w:t>
      </w:r>
      <w:proofErr w:type="spellStart"/>
      <w:r w:rsidRPr="00610CC3">
        <w:rPr>
          <w:rFonts w:ascii="Times New Roman" w:hAnsi="Times New Roman" w:cs="Times New Roman"/>
          <w:sz w:val="24"/>
          <w:szCs w:val="24"/>
        </w:rPr>
        <w:t>Madya</w:t>
      </w:r>
      <w:proofErr w:type="spellEnd"/>
      <w:r w:rsidRPr="00610CC3">
        <w:rPr>
          <w:rFonts w:ascii="Times New Roman" w:hAnsi="Times New Roman" w:cs="Times New Roman"/>
          <w:sz w:val="24"/>
          <w:szCs w:val="24"/>
        </w:rPr>
        <w:t xml:space="preserve"> Dr. </w:t>
      </w:r>
      <w:proofErr w:type="spellStart"/>
      <w:r w:rsidRPr="00610CC3">
        <w:rPr>
          <w:rFonts w:ascii="Times New Roman" w:hAnsi="Times New Roman" w:cs="Times New Roman"/>
          <w:sz w:val="24"/>
          <w:szCs w:val="24"/>
        </w:rPr>
        <w:t>Yabit</w:t>
      </w:r>
      <w:proofErr w:type="spellEnd"/>
      <w:r w:rsidRPr="00610CC3">
        <w:rPr>
          <w:rFonts w:ascii="Times New Roman" w:hAnsi="Times New Roman" w:cs="Times New Roman"/>
          <w:sz w:val="24"/>
          <w:szCs w:val="24"/>
        </w:rPr>
        <w:t xml:space="preserve"> Alas</w:t>
      </w:r>
    </w:p>
    <w:p w:rsidR="00877CB9" w:rsidRPr="00610CC3" w:rsidRDefault="00877CB9" w:rsidP="00877CB9">
      <w:pPr>
        <w:spacing w:after="0" w:line="240" w:lineRule="auto"/>
        <w:ind w:firstLine="720"/>
        <w:jc w:val="both"/>
        <w:rPr>
          <w:rFonts w:ascii="Times New Roman" w:hAnsi="Times New Roman" w:cs="Times New Roman"/>
          <w:sz w:val="24"/>
          <w:szCs w:val="24"/>
        </w:rPr>
      </w:pPr>
      <w:r w:rsidRPr="00610CC3">
        <w:rPr>
          <w:rFonts w:ascii="Times New Roman" w:hAnsi="Times New Roman" w:cs="Times New Roman"/>
          <w:sz w:val="24"/>
          <w:szCs w:val="24"/>
        </w:rPr>
        <w:t>The Institute of Asian Studies</w:t>
      </w:r>
    </w:p>
    <w:p w:rsidR="00877CB9" w:rsidRPr="00610CC3" w:rsidRDefault="00877CB9" w:rsidP="00877CB9">
      <w:pPr>
        <w:spacing w:after="0" w:line="240" w:lineRule="auto"/>
        <w:ind w:firstLine="720"/>
        <w:jc w:val="both"/>
        <w:rPr>
          <w:rFonts w:ascii="Times New Roman" w:hAnsi="Times New Roman" w:cs="Times New Roman"/>
          <w:sz w:val="24"/>
          <w:szCs w:val="24"/>
        </w:rPr>
      </w:pPr>
      <w:proofErr w:type="spellStart"/>
      <w:r w:rsidRPr="00610CC3">
        <w:rPr>
          <w:rFonts w:ascii="Times New Roman" w:hAnsi="Times New Roman" w:cs="Times New Roman"/>
          <w:sz w:val="24"/>
          <w:szCs w:val="24"/>
        </w:rPr>
        <w:t>Universiti</w:t>
      </w:r>
      <w:proofErr w:type="spellEnd"/>
      <w:r w:rsidRPr="00610CC3">
        <w:rPr>
          <w:rFonts w:ascii="Times New Roman" w:hAnsi="Times New Roman" w:cs="Times New Roman"/>
          <w:sz w:val="24"/>
          <w:szCs w:val="24"/>
        </w:rPr>
        <w:t xml:space="preserve"> Brunei Darussalam, </w:t>
      </w:r>
      <w:proofErr w:type="spellStart"/>
      <w:r w:rsidRPr="00610CC3">
        <w:rPr>
          <w:rFonts w:ascii="Times New Roman" w:hAnsi="Times New Roman" w:cs="Times New Roman"/>
          <w:sz w:val="24"/>
          <w:szCs w:val="24"/>
        </w:rPr>
        <w:t>Gadong</w:t>
      </w:r>
      <w:proofErr w:type="spellEnd"/>
      <w:r w:rsidRPr="00610CC3">
        <w:rPr>
          <w:rFonts w:ascii="Times New Roman" w:hAnsi="Times New Roman" w:cs="Times New Roman"/>
          <w:sz w:val="24"/>
          <w:szCs w:val="24"/>
        </w:rPr>
        <w:t xml:space="preserve"> BE1410</w:t>
      </w:r>
    </w:p>
    <w:p w:rsidR="00877CB9" w:rsidRPr="00610CC3" w:rsidRDefault="00877CB9" w:rsidP="00877CB9">
      <w:pPr>
        <w:spacing w:after="0" w:line="240" w:lineRule="auto"/>
        <w:ind w:firstLine="720"/>
        <w:jc w:val="both"/>
        <w:rPr>
          <w:rFonts w:ascii="Times New Roman" w:hAnsi="Times New Roman" w:cs="Times New Roman"/>
          <w:sz w:val="24"/>
          <w:szCs w:val="24"/>
        </w:rPr>
      </w:pPr>
      <w:r w:rsidRPr="00610CC3">
        <w:rPr>
          <w:rFonts w:ascii="Times New Roman" w:hAnsi="Times New Roman" w:cs="Times New Roman"/>
          <w:sz w:val="24"/>
          <w:szCs w:val="24"/>
        </w:rPr>
        <w:t xml:space="preserve">Brunei Darussalam </w:t>
      </w:r>
    </w:p>
    <w:p w:rsidR="00877CB9" w:rsidRPr="00610CC3" w:rsidRDefault="00097039" w:rsidP="00877CB9">
      <w:pPr>
        <w:spacing w:after="0" w:line="240" w:lineRule="auto"/>
        <w:ind w:firstLine="720"/>
        <w:jc w:val="both"/>
        <w:rPr>
          <w:rFonts w:ascii="Times New Roman" w:hAnsi="Times New Roman" w:cs="Times New Roman"/>
          <w:sz w:val="24"/>
          <w:szCs w:val="24"/>
        </w:rPr>
      </w:pPr>
      <w:hyperlink r:id="rId5" w:history="1">
        <w:r w:rsidR="00877CB9" w:rsidRPr="00610CC3">
          <w:rPr>
            <w:rStyle w:val="Hyperlink"/>
            <w:rFonts w:ascii="Times New Roman" w:hAnsi="Times New Roman" w:cs="Times New Roman"/>
            <w:sz w:val="24"/>
            <w:szCs w:val="24"/>
          </w:rPr>
          <w:t>yabit.alas@ud.bn</w:t>
        </w:r>
      </w:hyperlink>
    </w:p>
    <w:p w:rsidR="00877CB9" w:rsidRPr="00610CC3" w:rsidRDefault="00877CB9" w:rsidP="00877CB9">
      <w:pPr>
        <w:spacing w:after="0" w:line="240" w:lineRule="auto"/>
        <w:ind w:firstLine="720"/>
        <w:jc w:val="both"/>
        <w:rPr>
          <w:rFonts w:ascii="Times New Roman" w:hAnsi="Times New Roman" w:cs="Times New Roman"/>
          <w:sz w:val="24"/>
          <w:szCs w:val="24"/>
        </w:rPr>
      </w:pPr>
      <w:r w:rsidRPr="00610CC3">
        <w:rPr>
          <w:rFonts w:ascii="Times New Roman" w:hAnsi="Times New Roman" w:cs="Times New Roman"/>
          <w:sz w:val="24"/>
          <w:szCs w:val="24"/>
        </w:rPr>
        <w:t xml:space="preserve"> </w:t>
      </w:r>
    </w:p>
    <w:p w:rsidR="00877CB9" w:rsidRPr="00610CC3" w:rsidRDefault="00877CB9" w:rsidP="00877CB9">
      <w:pPr>
        <w:pStyle w:val="ListParagraph"/>
        <w:numPr>
          <w:ilvl w:val="0"/>
          <w:numId w:val="1"/>
        </w:numPr>
        <w:spacing w:after="0" w:line="240" w:lineRule="auto"/>
        <w:jc w:val="both"/>
        <w:rPr>
          <w:rFonts w:ascii="Times New Roman" w:hAnsi="Times New Roman" w:cs="Times New Roman"/>
          <w:sz w:val="24"/>
          <w:szCs w:val="24"/>
        </w:rPr>
      </w:pPr>
      <w:r w:rsidRPr="00610CC3">
        <w:rPr>
          <w:rFonts w:ascii="Times New Roman" w:hAnsi="Times New Roman" w:cs="Times New Roman"/>
          <w:sz w:val="24"/>
          <w:szCs w:val="24"/>
        </w:rPr>
        <w:t xml:space="preserve">Prof </w:t>
      </w:r>
      <w:proofErr w:type="spellStart"/>
      <w:r w:rsidRPr="00610CC3">
        <w:rPr>
          <w:rFonts w:ascii="Times New Roman" w:hAnsi="Times New Roman" w:cs="Times New Roman"/>
          <w:sz w:val="24"/>
          <w:szCs w:val="24"/>
        </w:rPr>
        <w:t>Madya</w:t>
      </w:r>
      <w:proofErr w:type="spellEnd"/>
      <w:r w:rsidRPr="00610CC3">
        <w:rPr>
          <w:rFonts w:ascii="Times New Roman" w:hAnsi="Times New Roman" w:cs="Times New Roman"/>
          <w:sz w:val="24"/>
          <w:szCs w:val="24"/>
        </w:rPr>
        <w:t xml:space="preserve"> Dr. Nor </w:t>
      </w:r>
      <w:proofErr w:type="spellStart"/>
      <w:r w:rsidRPr="00610CC3">
        <w:rPr>
          <w:rFonts w:ascii="Times New Roman" w:hAnsi="Times New Roman" w:cs="Times New Roman"/>
          <w:sz w:val="24"/>
          <w:szCs w:val="24"/>
        </w:rPr>
        <w:t>Hisham</w:t>
      </w:r>
      <w:proofErr w:type="spellEnd"/>
      <w:r w:rsidRPr="00610CC3">
        <w:rPr>
          <w:rFonts w:ascii="Times New Roman" w:hAnsi="Times New Roman" w:cs="Times New Roman"/>
          <w:sz w:val="24"/>
          <w:szCs w:val="24"/>
        </w:rPr>
        <w:t xml:space="preserve"> Osman</w:t>
      </w:r>
    </w:p>
    <w:p w:rsidR="00877CB9" w:rsidRPr="00610CC3" w:rsidRDefault="00877CB9" w:rsidP="00877CB9">
      <w:pPr>
        <w:pStyle w:val="ListParagraph"/>
        <w:spacing w:after="0" w:line="240" w:lineRule="auto"/>
        <w:jc w:val="both"/>
        <w:rPr>
          <w:rFonts w:ascii="Times New Roman" w:hAnsi="Times New Roman" w:cs="Times New Roman"/>
          <w:sz w:val="24"/>
          <w:szCs w:val="24"/>
        </w:rPr>
      </w:pPr>
      <w:proofErr w:type="spellStart"/>
      <w:r w:rsidRPr="00610CC3">
        <w:rPr>
          <w:rFonts w:ascii="Times New Roman" w:hAnsi="Times New Roman" w:cs="Times New Roman"/>
          <w:sz w:val="24"/>
          <w:szCs w:val="24"/>
        </w:rPr>
        <w:t>Jabatan</w:t>
      </w:r>
      <w:proofErr w:type="spellEnd"/>
      <w:r w:rsidRPr="00610CC3">
        <w:rPr>
          <w:rFonts w:ascii="Times New Roman" w:hAnsi="Times New Roman" w:cs="Times New Roman"/>
          <w:sz w:val="24"/>
          <w:szCs w:val="24"/>
        </w:rPr>
        <w:t xml:space="preserve"> </w:t>
      </w:r>
      <w:proofErr w:type="spellStart"/>
      <w:r w:rsidRPr="00610CC3">
        <w:rPr>
          <w:rFonts w:ascii="Times New Roman" w:hAnsi="Times New Roman" w:cs="Times New Roman"/>
          <w:sz w:val="24"/>
          <w:szCs w:val="24"/>
        </w:rPr>
        <w:t>Linguistik</w:t>
      </w:r>
      <w:proofErr w:type="spellEnd"/>
    </w:p>
    <w:p w:rsidR="00877CB9" w:rsidRPr="00610CC3" w:rsidRDefault="00877CB9" w:rsidP="00877CB9">
      <w:pPr>
        <w:pStyle w:val="ListParagraph"/>
        <w:spacing w:after="0" w:line="240" w:lineRule="auto"/>
        <w:jc w:val="both"/>
        <w:rPr>
          <w:rFonts w:ascii="Times New Roman" w:hAnsi="Times New Roman" w:cs="Times New Roman"/>
          <w:sz w:val="24"/>
          <w:szCs w:val="24"/>
        </w:rPr>
      </w:pPr>
      <w:proofErr w:type="spellStart"/>
      <w:r w:rsidRPr="00610CC3">
        <w:rPr>
          <w:rFonts w:ascii="Times New Roman" w:hAnsi="Times New Roman" w:cs="Times New Roman"/>
          <w:sz w:val="24"/>
          <w:szCs w:val="24"/>
        </w:rPr>
        <w:t>Akademi</w:t>
      </w:r>
      <w:proofErr w:type="spellEnd"/>
      <w:r w:rsidRPr="00610CC3">
        <w:rPr>
          <w:rFonts w:ascii="Times New Roman" w:hAnsi="Times New Roman" w:cs="Times New Roman"/>
          <w:sz w:val="24"/>
          <w:szCs w:val="24"/>
        </w:rPr>
        <w:t xml:space="preserve"> </w:t>
      </w:r>
      <w:proofErr w:type="spellStart"/>
      <w:r w:rsidRPr="00610CC3">
        <w:rPr>
          <w:rFonts w:ascii="Times New Roman" w:hAnsi="Times New Roman" w:cs="Times New Roman"/>
          <w:sz w:val="24"/>
          <w:szCs w:val="24"/>
        </w:rPr>
        <w:t>Pengajian</w:t>
      </w:r>
      <w:proofErr w:type="spellEnd"/>
      <w:r w:rsidRPr="00610CC3">
        <w:rPr>
          <w:rFonts w:ascii="Times New Roman" w:hAnsi="Times New Roman" w:cs="Times New Roman"/>
          <w:sz w:val="24"/>
          <w:szCs w:val="24"/>
        </w:rPr>
        <w:t xml:space="preserve"> </w:t>
      </w:r>
      <w:proofErr w:type="spellStart"/>
      <w:r w:rsidRPr="00610CC3">
        <w:rPr>
          <w:rFonts w:ascii="Times New Roman" w:hAnsi="Times New Roman" w:cs="Times New Roman"/>
          <w:sz w:val="24"/>
          <w:szCs w:val="24"/>
        </w:rPr>
        <w:t>Melayu</w:t>
      </w:r>
      <w:proofErr w:type="spellEnd"/>
    </w:p>
    <w:p w:rsidR="00877CB9" w:rsidRPr="00610CC3" w:rsidRDefault="00877CB9" w:rsidP="00877CB9">
      <w:pPr>
        <w:pStyle w:val="ListParagraph"/>
        <w:spacing w:after="0" w:line="240" w:lineRule="auto"/>
        <w:jc w:val="both"/>
        <w:rPr>
          <w:rFonts w:ascii="Times New Roman" w:hAnsi="Times New Roman" w:cs="Times New Roman"/>
          <w:sz w:val="24"/>
          <w:szCs w:val="24"/>
        </w:rPr>
      </w:pPr>
      <w:proofErr w:type="spellStart"/>
      <w:r w:rsidRPr="00610CC3">
        <w:rPr>
          <w:rFonts w:ascii="Times New Roman" w:hAnsi="Times New Roman" w:cs="Times New Roman"/>
          <w:sz w:val="24"/>
          <w:szCs w:val="24"/>
        </w:rPr>
        <w:t>Universiti</w:t>
      </w:r>
      <w:proofErr w:type="spellEnd"/>
      <w:r w:rsidRPr="00610CC3">
        <w:rPr>
          <w:rFonts w:ascii="Times New Roman" w:hAnsi="Times New Roman" w:cs="Times New Roman"/>
          <w:sz w:val="24"/>
          <w:szCs w:val="24"/>
        </w:rPr>
        <w:t xml:space="preserve"> Malaya</w:t>
      </w:r>
    </w:p>
    <w:p w:rsidR="00877CB9" w:rsidRPr="00610CC3" w:rsidRDefault="00877CB9" w:rsidP="00877CB9">
      <w:pPr>
        <w:pStyle w:val="ListParagraph"/>
        <w:spacing w:after="0" w:line="240" w:lineRule="auto"/>
        <w:jc w:val="both"/>
        <w:rPr>
          <w:rFonts w:ascii="Times New Roman" w:hAnsi="Times New Roman" w:cs="Times New Roman"/>
          <w:sz w:val="24"/>
          <w:szCs w:val="24"/>
        </w:rPr>
      </w:pPr>
      <w:r w:rsidRPr="00610CC3">
        <w:rPr>
          <w:rFonts w:ascii="Times New Roman" w:hAnsi="Times New Roman" w:cs="Times New Roman"/>
          <w:sz w:val="24"/>
          <w:szCs w:val="24"/>
        </w:rPr>
        <w:t>50603 Kuala Lumpur</w:t>
      </w:r>
    </w:p>
    <w:p w:rsidR="00877CB9" w:rsidRPr="00610CC3" w:rsidRDefault="00097039" w:rsidP="00877CB9">
      <w:pPr>
        <w:pStyle w:val="ListParagraph"/>
        <w:spacing w:after="0" w:line="240" w:lineRule="auto"/>
        <w:jc w:val="both"/>
        <w:rPr>
          <w:rFonts w:ascii="Times New Roman" w:hAnsi="Times New Roman" w:cs="Times New Roman"/>
          <w:sz w:val="24"/>
          <w:szCs w:val="24"/>
        </w:rPr>
      </w:pPr>
      <w:hyperlink r:id="rId6" w:history="1">
        <w:r w:rsidR="00877CB9" w:rsidRPr="00610CC3">
          <w:rPr>
            <w:rStyle w:val="Hyperlink"/>
            <w:rFonts w:ascii="Times New Roman" w:hAnsi="Times New Roman" w:cs="Times New Roman"/>
            <w:sz w:val="24"/>
            <w:szCs w:val="24"/>
          </w:rPr>
          <w:t>nhisham@um.edu.my</w:t>
        </w:r>
      </w:hyperlink>
    </w:p>
    <w:p w:rsidR="00877CB9" w:rsidRPr="00610CC3" w:rsidRDefault="00877CB9" w:rsidP="00877CB9">
      <w:pPr>
        <w:pStyle w:val="ListParagraph"/>
        <w:spacing w:after="0" w:line="240" w:lineRule="auto"/>
        <w:jc w:val="both"/>
        <w:rPr>
          <w:rFonts w:ascii="Times New Roman" w:hAnsi="Times New Roman" w:cs="Times New Roman"/>
          <w:sz w:val="24"/>
          <w:szCs w:val="24"/>
        </w:rPr>
      </w:pPr>
    </w:p>
    <w:p w:rsidR="00097039" w:rsidRDefault="00097039" w:rsidP="00097039">
      <w:pPr>
        <w:jc w:val="both"/>
        <w:rPr>
          <w:rFonts w:ascii="Times New Roman" w:hAnsi="Times New Roman" w:cs="Times New Roman"/>
          <w:lang w:val="ms-MY"/>
        </w:rPr>
      </w:pPr>
    </w:p>
    <w:p w:rsidR="00097039" w:rsidRDefault="00097039" w:rsidP="00097039">
      <w:pPr>
        <w:jc w:val="both"/>
        <w:rPr>
          <w:rFonts w:ascii="Times New Roman" w:hAnsi="Times New Roman" w:cs="Times New Roman"/>
          <w:lang w:val="ms-MY"/>
        </w:rPr>
      </w:pPr>
    </w:p>
    <w:p w:rsidR="00097039" w:rsidRDefault="00097039" w:rsidP="00097039">
      <w:pPr>
        <w:jc w:val="both"/>
        <w:rPr>
          <w:rFonts w:ascii="Times New Roman" w:hAnsi="Times New Roman" w:cs="Times New Roman"/>
          <w:lang w:val="ms-MY"/>
        </w:rPr>
      </w:pPr>
    </w:p>
    <w:p w:rsidR="00097039" w:rsidRPr="00097039" w:rsidRDefault="00097039" w:rsidP="00097039">
      <w:pPr>
        <w:jc w:val="both"/>
        <w:rPr>
          <w:rFonts w:ascii="Times New Roman" w:hAnsi="Times New Roman" w:cs="Times New Roman"/>
          <w:sz w:val="24"/>
          <w:szCs w:val="24"/>
          <w:lang w:val="ms-MY"/>
        </w:rPr>
      </w:pPr>
      <w:r w:rsidRPr="00097039">
        <w:rPr>
          <w:rFonts w:ascii="Times New Roman" w:hAnsi="Times New Roman" w:cs="Times New Roman"/>
          <w:sz w:val="24"/>
          <w:szCs w:val="24"/>
          <w:lang w:val="ms-MY"/>
        </w:rPr>
        <w:lastRenderedPageBreak/>
        <w:t>Biodata Penulis</w:t>
      </w:r>
    </w:p>
    <w:p w:rsidR="00097039" w:rsidRPr="00097039" w:rsidRDefault="00097039" w:rsidP="00097039">
      <w:pPr>
        <w:jc w:val="both"/>
        <w:rPr>
          <w:rFonts w:ascii="Times New Roman" w:hAnsi="Times New Roman" w:cs="Times New Roman"/>
          <w:sz w:val="24"/>
          <w:szCs w:val="24"/>
          <w:lang w:val="ms-MY"/>
        </w:rPr>
      </w:pPr>
    </w:p>
    <w:p w:rsidR="00097039" w:rsidRPr="00097039" w:rsidRDefault="00097039" w:rsidP="00097039">
      <w:pPr>
        <w:jc w:val="both"/>
        <w:rPr>
          <w:rFonts w:ascii="Times New Roman" w:hAnsi="Times New Roman" w:cs="Times New Roman"/>
          <w:sz w:val="24"/>
          <w:szCs w:val="24"/>
          <w:lang w:val="ms-MY"/>
        </w:rPr>
      </w:pPr>
      <w:r w:rsidRPr="00097039">
        <w:rPr>
          <w:rFonts w:ascii="Times New Roman" w:hAnsi="Times New Roman" w:cs="Times New Roman"/>
          <w:sz w:val="24"/>
          <w:szCs w:val="24"/>
          <w:lang w:val="ms-MY"/>
        </w:rPr>
        <w:t xml:space="preserve">Nor Hashimah Jalauddin (PhD) adalah profesor di Program Linguistik, Pusat </w:t>
      </w:r>
      <w:proofErr w:type="spellStart"/>
      <w:r w:rsidRPr="00097039">
        <w:rPr>
          <w:rFonts w:asciiTheme="majorBidi" w:hAnsiTheme="majorBidi" w:cstheme="majorBidi"/>
          <w:sz w:val="24"/>
          <w:szCs w:val="24"/>
        </w:rPr>
        <w:t>Pusat</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Pengajian</w:t>
      </w:r>
      <w:proofErr w:type="spellEnd"/>
      <w:r w:rsidRPr="00097039">
        <w:rPr>
          <w:rFonts w:asciiTheme="majorBidi" w:hAnsiTheme="majorBidi" w:cstheme="majorBidi"/>
          <w:sz w:val="24"/>
          <w:szCs w:val="24"/>
        </w:rPr>
        <w:t xml:space="preserve"> Bahasa </w:t>
      </w:r>
      <w:proofErr w:type="spellStart"/>
      <w:r w:rsidRPr="00097039">
        <w:rPr>
          <w:rFonts w:asciiTheme="majorBidi" w:hAnsiTheme="majorBidi" w:cstheme="majorBidi"/>
          <w:sz w:val="24"/>
          <w:szCs w:val="24"/>
        </w:rPr>
        <w:t>dan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Linguistik</w:t>
      </w:r>
      <w:proofErr w:type="spellEnd"/>
      <w:r w:rsidRPr="00097039">
        <w:rPr>
          <w:rFonts w:ascii="Times New Roman" w:hAnsi="Times New Roman" w:cs="Times New Roman"/>
          <w:sz w:val="24"/>
          <w:szCs w:val="24"/>
          <w:lang w:val="ms-MY"/>
        </w:rPr>
        <w:t>. Beliau menjadi pengasas kepada bidang geolinguistik di UKM. Beliau banyak melakukan penyelidikan geolinguistik dengan hasrat menghasilkan peta isoglos dialek Melayu di Malaysia.</w:t>
      </w:r>
    </w:p>
    <w:p w:rsidR="00097039" w:rsidRPr="00097039" w:rsidRDefault="00097039" w:rsidP="00097039">
      <w:pPr>
        <w:jc w:val="both"/>
        <w:rPr>
          <w:rFonts w:ascii="Times New Roman" w:hAnsi="Times New Roman" w:cs="Times New Roman"/>
          <w:sz w:val="24"/>
          <w:szCs w:val="24"/>
          <w:lang w:val="ms-MY"/>
        </w:rPr>
      </w:pPr>
    </w:p>
    <w:p w:rsidR="00097039" w:rsidRPr="00097039" w:rsidRDefault="00097039" w:rsidP="00097039">
      <w:pPr>
        <w:jc w:val="both"/>
        <w:rPr>
          <w:rFonts w:ascii="Times New Roman" w:hAnsi="Times New Roman" w:cs="Times New Roman"/>
          <w:bCs/>
          <w:sz w:val="24"/>
          <w:szCs w:val="24"/>
        </w:rPr>
      </w:pPr>
      <w:r w:rsidRPr="00097039">
        <w:rPr>
          <w:rFonts w:ascii="Times New Roman" w:hAnsi="Times New Roman" w:cs="Times New Roman"/>
          <w:bCs/>
          <w:sz w:val="24"/>
          <w:szCs w:val="24"/>
        </w:rPr>
        <w:t xml:space="preserve">Adriana Santa </w:t>
      </w:r>
      <w:proofErr w:type="spellStart"/>
      <w:r w:rsidRPr="00097039">
        <w:rPr>
          <w:rFonts w:ascii="Times New Roman" w:hAnsi="Times New Roman" w:cs="Times New Roman"/>
          <w:bCs/>
          <w:sz w:val="24"/>
          <w:szCs w:val="24"/>
        </w:rPr>
        <w:t>adalah</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pelajar</w:t>
      </w:r>
      <w:proofErr w:type="spellEnd"/>
      <w:r w:rsidRPr="00097039">
        <w:rPr>
          <w:rFonts w:ascii="Times New Roman" w:hAnsi="Times New Roman" w:cs="Times New Roman"/>
          <w:bCs/>
          <w:sz w:val="24"/>
          <w:szCs w:val="24"/>
        </w:rPr>
        <w:t xml:space="preserve"> PhD yang </w:t>
      </w:r>
      <w:proofErr w:type="spellStart"/>
      <w:r w:rsidRPr="00097039">
        <w:rPr>
          <w:rFonts w:ascii="Times New Roman" w:hAnsi="Times New Roman" w:cs="Times New Roman"/>
          <w:bCs/>
          <w:sz w:val="24"/>
          <w:szCs w:val="24"/>
        </w:rPr>
        <w:t>sedang</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menulis</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mengenai</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dialek</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Melayu</w:t>
      </w:r>
      <w:proofErr w:type="spellEnd"/>
      <w:r w:rsidRPr="00097039">
        <w:rPr>
          <w:rFonts w:ascii="Times New Roman" w:hAnsi="Times New Roman" w:cs="Times New Roman"/>
          <w:bCs/>
          <w:sz w:val="24"/>
          <w:szCs w:val="24"/>
        </w:rPr>
        <w:t xml:space="preserve"> Siam di Langkawi-</w:t>
      </w:r>
      <w:proofErr w:type="spellStart"/>
      <w:r w:rsidRPr="00097039">
        <w:rPr>
          <w:rFonts w:ascii="Times New Roman" w:hAnsi="Times New Roman" w:cs="Times New Roman"/>
          <w:bCs/>
          <w:sz w:val="24"/>
          <w:szCs w:val="24"/>
        </w:rPr>
        <w:t>Satun</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Beliau</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telah</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menggunakan</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pendekatan</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geolinguistik</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dalam</w:t>
      </w:r>
      <w:proofErr w:type="spellEnd"/>
      <w:r w:rsidRPr="00097039">
        <w:rPr>
          <w:rFonts w:ascii="Times New Roman" w:hAnsi="Times New Roman" w:cs="Times New Roman"/>
          <w:bCs/>
          <w:sz w:val="24"/>
          <w:szCs w:val="24"/>
        </w:rPr>
        <w:t xml:space="preserve"> </w:t>
      </w:r>
      <w:proofErr w:type="spellStart"/>
      <w:r w:rsidRPr="00097039">
        <w:rPr>
          <w:rFonts w:ascii="Times New Roman" w:hAnsi="Times New Roman" w:cs="Times New Roman"/>
          <w:bCs/>
          <w:sz w:val="24"/>
          <w:szCs w:val="24"/>
        </w:rPr>
        <w:t>menghuraikan</w:t>
      </w:r>
      <w:proofErr w:type="spellEnd"/>
      <w:r w:rsidRPr="00097039">
        <w:rPr>
          <w:rFonts w:ascii="Times New Roman" w:hAnsi="Times New Roman" w:cs="Times New Roman"/>
          <w:bCs/>
          <w:sz w:val="24"/>
          <w:szCs w:val="24"/>
        </w:rPr>
        <w:t xml:space="preserve"> data </w:t>
      </w:r>
      <w:proofErr w:type="spellStart"/>
      <w:r w:rsidRPr="00097039">
        <w:rPr>
          <w:rFonts w:ascii="Times New Roman" w:hAnsi="Times New Roman" w:cs="Times New Roman"/>
          <w:bCs/>
          <w:sz w:val="24"/>
          <w:szCs w:val="24"/>
        </w:rPr>
        <w:t>dialek</w:t>
      </w:r>
      <w:proofErr w:type="spellEnd"/>
      <w:r w:rsidRPr="00097039">
        <w:rPr>
          <w:rFonts w:ascii="Times New Roman" w:hAnsi="Times New Roman" w:cs="Times New Roman"/>
          <w:bCs/>
          <w:sz w:val="24"/>
          <w:szCs w:val="24"/>
        </w:rPr>
        <w:t xml:space="preserve"> di Langkawi-</w:t>
      </w:r>
      <w:proofErr w:type="spellStart"/>
      <w:r w:rsidRPr="00097039">
        <w:rPr>
          <w:rFonts w:ascii="Times New Roman" w:hAnsi="Times New Roman" w:cs="Times New Roman"/>
          <w:bCs/>
          <w:sz w:val="24"/>
          <w:szCs w:val="24"/>
        </w:rPr>
        <w:t>Satun</w:t>
      </w:r>
      <w:proofErr w:type="spellEnd"/>
      <w:r w:rsidRPr="00097039">
        <w:rPr>
          <w:rFonts w:ascii="Times New Roman" w:hAnsi="Times New Roman" w:cs="Times New Roman"/>
          <w:bCs/>
          <w:sz w:val="24"/>
          <w:szCs w:val="24"/>
        </w:rPr>
        <w:t>.</w:t>
      </w:r>
    </w:p>
    <w:p w:rsidR="00097039" w:rsidRPr="00097039" w:rsidRDefault="00097039" w:rsidP="00097039">
      <w:pPr>
        <w:rPr>
          <w:rFonts w:ascii="Times New Roman" w:hAnsi="Times New Roman" w:cs="Times New Roman"/>
          <w:b/>
          <w:sz w:val="24"/>
          <w:szCs w:val="24"/>
        </w:rPr>
      </w:pPr>
    </w:p>
    <w:p w:rsidR="00097039" w:rsidRPr="00097039" w:rsidRDefault="00097039" w:rsidP="00097039">
      <w:pPr>
        <w:rPr>
          <w:rFonts w:asciiTheme="majorBidi" w:hAnsiTheme="majorBidi" w:cstheme="majorBidi"/>
          <w:sz w:val="24"/>
          <w:szCs w:val="24"/>
          <w:lang w:val="ms-MY"/>
        </w:rPr>
      </w:pPr>
      <w:r w:rsidRPr="00097039">
        <w:rPr>
          <w:rFonts w:asciiTheme="majorBidi" w:hAnsiTheme="majorBidi" w:cstheme="majorBidi"/>
          <w:sz w:val="24"/>
          <w:szCs w:val="24"/>
          <w:lang w:val="ms-MY"/>
        </w:rPr>
        <w:t>Siti Noraini Hamzah telah selesai menyiapkan PhD Linguistik di bawah seliaan Prof. Dr. Nor Hashimah Jalaluddin. Bidang penyelidikan dialektologi dan GIS (</w:t>
      </w:r>
      <w:r w:rsidRPr="00097039">
        <w:rPr>
          <w:rFonts w:asciiTheme="majorBidi" w:hAnsiTheme="majorBidi" w:cstheme="majorBidi"/>
          <w:i/>
          <w:iCs/>
          <w:sz w:val="24"/>
          <w:szCs w:val="24"/>
          <w:lang w:val="ms-MY"/>
        </w:rPr>
        <w:t>Geographic Information System</w:t>
      </w:r>
      <w:r w:rsidRPr="00097039">
        <w:rPr>
          <w:rFonts w:asciiTheme="majorBidi" w:hAnsiTheme="majorBidi" w:cstheme="majorBidi"/>
          <w:sz w:val="24"/>
          <w:szCs w:val="24"/>
          <w:lang w:val="ms-MY"/>
        </w:rPr>
        <w:t>). Beliau terlibat secara aktif dengan penyelidikan geolinguistik bersama penyelianya.</w:t>
      </w:r>
    </w:p>
    <w:p w:rsidR="00097039" w:rsidRPr="00097039" w:rsidRDefault="00097039" w:rsidP="00097039">
      <w:pPr>
        <w:rPr>
          <w:rFonts w:ascii="Times New Roman" w:hAnsi="Times New Roman" w:cs="Times New Roman"/>
          <w:bCs/>
          <w:sz w:val="24"/>
          <w:szCs w:val="24"/>
        </w:rPr>
      </w:pPr>
    </w:p>
    <w:p w:rsidR="00097039" w:rsidRPr="00097039" w:rsidRDefault="00097039" w:rsidP="00097039">
      <w:pPr>
        <w:jc w:val="both"/>
        <w:rPr>
          <w:rFonts w:asciiTheme="majorBidi" w:hAnsiTheme="majorBidi" w:cstheme="majorBidi"/>
          <w:sz w:val="24"/>
          <w:szCs w:val="24"/>
        </w:rPr>
      </w:pPr>
      <w:proofErr w:type="spellStart"/>
      <w:r w:rsidRPr="00097039">
        <w:rPr>
          <w:rFonts w:asciiTheme="majorBidi" w:hAnsiTheme="majorBidi" w:cstheme="majorBidi"/>
          <w:sz w:val="24"/>
          <w:szCs w:val="24"/>
        </w:rPr>
        <w:t>Hayati</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Lateh</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adalah</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pelajar</w:t>
      </w:r>
      <w:proofErr w:type="spellEnd"/>
      <w:r w:rsidRPr="00097039">
        <w:rPr>
          <w:rFonts w:asciiTheme="majorBidi" w:hAnsiTheme="majorBidi" w:cstheme="majorBidi"/>
          <w:sz w:val="24"/>
          <w:szCs w:val="24"/>
        </w:rPr>
        <w:t xml:space="preserve"> PhD di </w:t>
      </w:r>
      <w:proofErr w:type="spellStart"/>
      <w:r w:rsidRPr="00097039">
        <w:rPr>
          <w:rFonts w:asciiTheme="majorBidi" w:hAnsiTheme="majorBidi" w:cstheme="majorBidi"/>
          <w:sz w:val="24"/>
          <w:szCs w:val="24"/>
        </w:rPr>
        <w:t>Pusat</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Pengajian</w:t>
      </w:r>
      <w:proofErr w:type="spellEnd"/>
      <w:r w:rsidRPr="00097039">
        <w:rPr>
          <w:rFonts w:asciiTheme="majorBidi" w:hAnsiTheme="majorBidi" w:cstheme="majorBidi"/>
          <w:sz w:val="24"/>
          <w:szCs w:val="24"/>
        </w:rPr>
        <w:t xml:space="preserve"> Bahasa </w:t>
      </w:r>
      <w:proofErr w:type="spellStart"/>
      <w:r w:rsidRPr="00097039">
        <w:rPr>
          <w:rFonts w:asciiTheme="majorBidi" w:hAnsiTheme="majorBidi" w:cstheme="majorBidi"/>
          <w:sz w:val="24"/>
          <w:szCs w:val="24"/>
        </w:rPr>
        <w:t>dan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Linguistik</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Fakulti</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Sains</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Sosial</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dan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Kemanusiaan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Beliau</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telah</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menjalankan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penyelidikan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berkaitan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fonologi</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bahasa</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Melayu</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Patani</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persepsi</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pelajar</w:t>
      </w:r>
      <w:proofErr w:type="spellEnd"/>
      <w:r w:rsidRPr="00097039">
        <w:rPr>
          <w:rFonts w:asciiTheme="majorBidi" w:hAnsiTheme="majorBidi" w:cstheme="majorBidi"/>
          <w:sz w:val="24"/>
          <w:szCs w:val="24"/>
        </w:rPr>
        <w:t xml:space="preserve"> UKM </w:t>
      </w:r>
      <w:proofErr w:type="spellStart"/>
      <w:r w:rsidRPr="00097039">
        <w:rPr>
          <w:rFonts w:asciiTheme="majorBidi" w:hAnsiTheme="majorBidi" w:cstheme="majorBidi"/>
          <w:sz w:val="24"/>
          <w:szCs w:val="24"/>
        </w:rPr>
        <w:t>terhadab</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bahasa</w:t>
      </w:r>
      <w:proofErr w:type="spellEnd"/>
      <w:r w:rsidRPr="00097039">
        <w:rPr>
          <w:rFonts w:asciiTheme="majorBidi" w:hAnsiTheme="majorBidi" w:cstheme="majorBidi"/>
          <w:sz w:val="24"/>
          <w:szCs w:val="24"/>
        </w:rPr>
        <w:t xml:space="preserve"> Thai, </w:t>
      </w:r>
      <w:proofErr w:type="spellStart"/>
      <w:r w:rsidRPr="00097039">
        <w:rPr>
          <w:rFonts w:asciiTheme="majorBidi" w:hAnsiTheme="majorBidi" w:cstheme="majorBidi"/>
          <w:sz w:val="24"/>
          <w:szCs w:val="24"/>
        </w:rPr>
        <w:t>pemilihan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bahasa</w:t>
      </w:r>
      <w:proofErr w:type="spellEnd"/>
      <w:r w:rsidRPr="00097039">
        <w:rPr>
          <w:rFonts w:asciiTheme="majorBidi" w:hAnsiTheme="majorBidi" w:cstheme="majorBidi"/>
          <w:sz w:val="24"/>
          <w:szCs w:val="24"/>
        </w:rPr>
        <w:t xml:space="preserve"> di </w:t>
      </w:r>
      <w:proofErr w:type="spellStart"/>
      <w:r w:rsidRPr="00097039">
        <w:rPr>
          <w:rFonts w:asciiTheme="majorBidi" w:hAnsiTheme="majorBidi" w:cstheme="majorBidi"/>
          <w:sz w:val="24"/>
          <w:szCs w:val="24"/>
        </w:rPr>
        <w:t>sempadan</w:t>
      </w:r>
      <w:proofErr w:type="spellEnd"/>
      <w:r w:rsidRPr="00097039">
        <w:rPr>
          <w:rFonts w:asciiTheme="majorBidi" w:hAnsiTheme="majorBidi" w:cstheme="majorBidi"/>
          <w:sz w:val="24"/>
          <w:szCs w:val="24"/>
        </w:rPr>
        <w:t xml:space="preserve"> Malaysia-Thailand </w:t>
      </w:r>
      <w:proofErr w:type="spellStart"/>
      <w:r w:rsidRPr="00097039">
        <w:rPr>
          <w:rFonts w:asciiTheme="majorBidi" w:hAnsiTheme="majorBidi" w:cstheme="majorBidi"/>
          <w:sz w:val="24"/>
          <w:szCs w:val="24"/>
        </w:rPr>
        <w:t>dan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peralihan</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bahasa</w:t>
      </w:r>
      <w:proofErr w:type="spellEnd"/>
      <w:r w:rsidRPr="00097039">
        <w:rPr>
          <w:rFonts w:asciiTheme="majorBidi" w:hAnsiTheme="majorBidi" w:cstheme="majorBidi"/>
          <w:sz w:val="24"/>
          <w:szCs w:val="24"/>
        </w:rPr>
        <w:t xml:space="preserve"> </w:t>
      </w:r>
      <w:proofErr w:type="spellStart"/>
      <w:r w:rsidRPr="00097039">
        <w:rPr>
          <w:rFonts w:asciiTheme="majorBidi" w:hAnsiTheme="majorBidi" w:cstheme="majorBidi"/>
          <w:sz w:val="24"/>
          <w:szCs w:val="24"/>
        </w:rPr>
        <w:t>Melayu</w:t>
      </w:r>
      <w:proofErr w:type="spellEnd"/>
      <w:r w:rsidRPr="00097039">
        <w:rPr>
          <w:rFonts w:asciiTheme="majorBidi" w:hAnsiTheme="majorBidi" w:cstheme="majorBidi"/>
          <w:sz w:val="24"/>
          <w:szCs w:val="24"/>
        </w:rPr>
        <w:t xml:space="preserve"> di </w:t>
      </w:r>
      <w:proofErr w:type="spellStart"/>
      <w:r w:rsidRPr="00097039">
        <w:rPr>
          <w:rFonts w:asciiTheme="majorBidi" w:hAnsiTheme="majorBidi" w:cstheme="majorBidi"/>
          <w:sz w:val="24"/>
          <w:szCs w:val="24"/>
        </w:rPr>
        <w:t>Satun</w:t>
      </w:r>
      <w:proofErr w:type="spellEnd"/>
      <w:r w:rsidRPr="00097039">
        <w:rPr>
          <w:rFonts w:asciiTheme="majorBidi" w:hAnsiTheme="majorBidi" w:cstheme="majorBidi"/>
          <w:sz w:val="24"/>
          <w:szCs w:val="24"/>
        </w:rPr>
        <w:t>, Thailand.</w:t>
      </w:r>
    </w:p>
    <w:p w:rsidR="00097039" w:rsidRPr="00097039" w:rsidRDefault="00097039" w:rsidP="00097039">
      <w:pPr>
        <w:jc w:val="both"/>
        <w:rPr>
          <w:rFonts w:ascii="Times New Roman" w:hAnsi="Times New Roman" w:cs="Times New Roman"/>
          <w:sz w:val="24"/>
          <w:szCs w:val="24"/>
          <w:lang w:val="ms-MY"/>
        </w:rPr>
      </w:pPr>
    </w:p>
    <w:p w:rsidR="00877CB9" w:rsidRPr="00610CC3" w:rsidRDefault="00877CB9" w:rsidP="00877CB9">
      <w:pPr>
        <w:spacing w:after="0" w:line="240" w:lineRule="auto"/>
        <w:ind w:firstLine="720"/>
        <w:jc w:val="both"/>
        <w:rPr>
          <w:rFonts w:ascii="Times New Roman" w:hAnsi="Times New Roman" w:cs="Times New Roman"/>
          <w:sz w:val="24"/>
          <w:szCs w:val="24"/>
        </w:rPr>
      </w:pPr>
    </w:p>
    <w:sectPr w:rsidR="00877CB9" w:rsidRPr="00610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LDoulosIPA">
    <w:panose1 w:val="00000400000000000000"/>
    <w:charset w:val="02"/>
    <w:family w:val="auto"/>
    <w:pitch w:val="variable"/>
    <w:sig w:usb0="00000000" w:usb1="10000000" w:usb2="00000000" w:usb3="00000000" w:csb0="80000000" w:csb1="00000000"/>
  </w:font>
  <w:font w:name="SILManuscriptIPA">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D7781"/>
    <w:multiLevelType w:val="hybridMultilevel"/>
    <w:tmpl w:val="9C48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CB9"/>
    <w:rsid w:val="0007248A"/>
    <w:rsid w:val="00097039"/>
    <w:rsid w:val="00485729"/>
    <w:rsid w:val="00610CC3"/>
    <w:rsid w:val="006468A5"/>
    <w:rsid w:val="00877CB9"/>
    <w:rsid w:val="009F43A5"/>
    <w:rsid w:val="00AF223A"/>
    <w:rsid w:val="00C341C1"/>
    <w:rsid w:val="00EC22C0"/>
    <w:rsid w:val="00F0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4D5B8-06F3-4B10-B74C-E58466B7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CB9"/>
    <w:pPr>
      <w:ind w:left="720"/>
      <w:contextualSpacing/>
    </w:pPr>
  </w:style>
  <w:style w:type="character" w:styleId="Hyperlink">
    <w:name w:val="Hyperlink"/>
    <w:basedOn w:val="DefaultParagraphFont"/>
    <w:uiPriority w:val="99"/>
    <w:unhideWhenUsed/>
    <w:rsid w:val="00877C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hisham@um.edu.my" TargetMode="External"/><Relationship Id="rId5" Type="http://schemas.openxmlformats.org/officeDocument/2006/relationships/hyperlink" Target="mailto:yabit.alas@ud.b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3</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User-UKM</dc:creator>
  <cp:keywords/>
  <dc:description/>
  <cp:lastModifiedBy>User-UKM</cp:lastModifiedBy>
  <cp:revision>3</cp:revision>
  <dcterms:created xsi:type="dcterms:W3CDTF">2018-07-12T08:48:00Z</dcterms:created>
  <dcterms:modified xsi:type="dcterms:W3CDTF">2018-07-16T04:37:00Z</dcterms:modified>
</cp:coreProperties>
</file>