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99C" w:rsidRPr="0010399C" w:rsidRDefault="0010399C" w:rsidP="0010399C">
      <w:pPr>
        <w:autoSpaceDE w:val="0"/>
        <w:autoSpaceDN w:val="0"/>
        <w:adjustRightInd w:val="0"/>
        <w:spacing w:after="0" w:line="240" w:lineRule="auto"/>
        <w:jc w:val="center"/>
        <w:rPr>
          <w:rFonts w:ascii="Times New Roman" w:eastAsia="Calibri" w:hAnsi="Times New Roman" w:cs="Times New Roman"/>
          <w:b/>
          <w:bCs/>
          <w:iCs/>
          <w:color w:val="000000"/>
          <w:sz w:val="28"/>
          <w:szCs w:val="28"/>
        </w:rPr>
      </w:pPr>
      <w:r w:rsidRPr="0010399C">
        <w:rPr>
          <w:rFonts w:ascii="Times New Roman" w:eastAsia="Calibri" w:hAnsi="Times New Roman" w:cs="Times New Roman"/>
          <w:b/>
          <w:bCs/>
          <w:iCs/>
          <w:color w:val="000000"/>
          <w:sz w:val="28"/>
          <w:szCs w:val="28"/>
        </w:rPr>
        <w:t>On Evaluative Markers, a Rhetorical Device in Writing Academic Review Genres</w:t>
      </w:r>
    </w:p>
    <w:p w:rsidR="0010399C" w:rsidRPr="0010399C" w:rsidRDefault="0010399C" w:rsidP="0010399C">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10399C" w:rsidRPr="0010399C" w:rsidRDefault="0010399C" w:rsidP="0010399C">
      <w:pPr>
        <w:autoSpaceDE w:val="0"/>
        <w:autoSpaceDN w:val="0"/>
        <w:adjustRightInd w:val="0"/>
        <w:spacing w:after="0" w:line="240" w:lineRule="auto"/>
        <w:jc w:val="center"/>
        <w:rPr>
          <w:rFonts w:ascii="Times New Roman" w:eastAsia="Calibri" w:hAnsi="Times New Roman" w:cs="Times New Roman"/>
          <w:i/>
          <w:iCs/>
          <w:color w:val="000000"/>
        </w:rPr>
      </w:pPr>
      <w:r w:rsidRPr="0010399C">
        <w:rPr>
          <w:rFonts w:ascii="Times New Roman" w:eastAsia="Calibri" w:hAnsi="Times New Roman" w:cs="Times New Roman"/>
          <w:i/>
          <w:iCs/>
          <w:color w:val="000000"/>
        </w:rPr>
        <w:t>Ali Sorayyaei Azar</w:t>
      </w:r>
    </w:p>
    <w:p w:rsidR="0010399C" w:rsidRPr="0010399C" w:rsidRDefault="001A517C" w:rsidP="0010399C">
      <w:pPr>
        <w:autoSpaceDE w:val="0"/>
        <w:autoSpaceDN w:val="0"/>
        <w:adjustRightInd w:val="0"/>
        <w:spacing w:after="0" w:line="240" w:lineRule="auto"/>
        <w:jc w:val="center"/>
        <w:rPr>
          <w:rFonts w:ascii="Times New Roman" w:eastAsia="Calibri" w:hAnsi="Times New Roman" w:cs="Times New Roman"/>
          <w:i/>
          <w:iCs/>
          <w:color w:val="0000FF"/>
          <w:u w:val="single"/>
        </w:rPr>
      </w:pPr>
      <w:hyperlink r:id="rId5" w:history="1">
        <w:r w:rsidR="0010399C" w:rsidRPr="0010399C">
          <w:rPr>
            <w:rFonts w:ascii="Times New Roman" w:eastAsia="Calibri" w:hAnsi="Times New Roman" w:cs="Times New Roman"/>
            <w:i/>
            <w:iCs/>
            <w:color w:val="0000FF"/>
            <w:u w:val="single"/>
          </w:rPr>
          <w:t>ali_sorayyaei@msu.edu.my</w:t>
        </w:r>
      </w:hyperlink>
      <w:r w:rsidR="0010399C" w:rsidRPr="0010399C">
        <w:rPr>
          <w:rFonts w:ascii="Times New Roman" w:eastAsia="Calibri" w:hAnsi="Times New Roman" w:cs="Times New Roman"/>
          <w:i/>
          <w:iCs/>
          <w:color w:val="0000FF"/>
          <w:u w:val="single"/>
        </w:rPr>
        <w:t xml:space="preserve"> </w:t>
      </w:r>
    </w:p>
    <w:p w:rsidR="0010399C" w:rsidRPr="0010399C" w:rsidRDefault="001A517C" w:rsidP="0010399C">
      <w:pPr>
        <w:autoSpaceDE w:val="0"/>
        <w:autoSpaceDN w:val="0"/>
        <w:adjustRightInd w:val="0"/>
        <w:spacing w:after="0" w:line="240" w:lineRule="auto"/>
        <w:jc w:val="center"/>
        <w:rPr>
          <w:rFonts w:ascii="Times New Roman" w:eastAsia="Calibri" w:hAnsi="Times New Roman" w:cs="Times New Roman"/>
          <w:i/>
          <w:iCs/>
          <w:color w:val="000000"/>
        </w:rPr>
      </w:pPr>
      <w:r>
        <w:rPr>
          <w:rFonts w:ascii="Times New Roman" w:eastAsia="Calibri" w:hAnsi="Times New Roman" w:cs="Times New Roman"/>
          <w:i/>
          <w:iCs/>
          <w:color w:val="000000"/>
        </w:rPr>
        <w:t>Department of Education</w:t>
      </w:r>
      <w:r w:rsidR="0010399C" w:rsidRPr="0010399C">
        <w:rPr>
          <w:rFonts w:ascii="Times New Roman" w:eastAsia="Calibri" w:hAnsi="Times New Roman" w:cs="Times New Roman"/>
          <w:i/>
          <w:iCs/>
          <w:color w:val="000000"/>
        </w:rPr>
        <w:t xml:space="preserve">, School of Education and Social Sciences, Management &amp; Science University, 40100 Shah </w:t>
      </w:r>
      <w:proofErr w:type="spellStart"/>
      <w:r w:rsidR="0010399C" w:rsidRPr="0010399C">
        <w:rPr>
          <w:rFonts w:ascii="Times New Roman" w:eastAsia="Calibri" w:hAnsi="Times New Roman" w:cs="Times New Roman"/>
          <w:i/>
          <w:iCs/>
          <w:color w:val="000000"/>
        </w:rPr>
        <w:t>Alam</w:t>
      </w:r>
      <w:proofErr w:type="spellEnd"/>
      <w:r w:rsidR="0010399C" w:rsidRPr="0010399C">
        <w:rPr>
          <w:rFonts w:ascii="Times New Roman" w:eastAsia="Calibri" w:hAnsi="Times New Roman" w:cs="Times New Roman"/>
          <w:i/>
          <w:iCs/>
          <w:color w:val="000000"/>
        </w:rPr>
        <w:t>, Selangor, Malaysia.</w:t>
      </w:r>
    </w:p>
    <w:p w:rsidR="0010399C" w:rsidRPr="0010399C" w:rsidRDefault="0010399C" w:rsidP="0010399C">
      <w:pPr>
        <w:autoSpaceDE w:val="0"/>
        <w:autoSpaceDN w:val="0"/>
        <w:adjustRightInd w:val="0"/>
        <w:spacing w:after="0" w:line="240" w:lineRule="auto"/>
        <w:jc w:val="center"/>
        <w:rPr>
          <w:rFonts w:ascii="Times New Roman" w:eastAsia="Calibri" w:hAnsi="Times New Roman" w:cs="Times New Roman"/>
          <w:i/>
          <w:iCs/>
          <w:color w:val="000000"/>
        </w:rPr>
      </w:pPr>
    </w:p>
    <w:p w:rsidR="0010399C" w:rsidRPr="0010399C" w:rsidRDefault="0010399C" w:rsidP="0010399C">
      <w:pPr>
        <w:autoSpaceDE w:val="0"/>
        <w:autoSpaceDN w:val="0"/>
        <w:adjustRightInd w:val="0"/>
        <w:spacing w:after="0" w:line="240" w:lineRule="auto"/>
        <w:jc w:val="center"/>
        <w:rPr>
          <w:rFonts w:ascii="Times New Roman" w:eastAsia="Calibri" w:hAnsi="Times New Roman" w:cs="Times New Roman"/>
          <w:i/>
          <w:iCs/>
          <w:color w:val="000000"/>
        </w:rPr>
      </w:pPr>
      <w:r w:rsidRPr="0010399C">
        <w:rPr>
          <w:rFonts w:ascii="Times New Roman" w:eastAsia="Calibri" w:hAnsi="Times New Roman" w:cs="Times New Roman"/>
          <w:bCs/>
          <w:i/>
          <w:iCs/>
          <w:color w:val="000000"/>
          <w:lang w:val="nl-NL"/>
        </w:rPr>
        <w:t>Azirah Hashim</w:t>
      </w:r>
    </w:p>
    <w:p w:rsidR="0010399C" w:rsidRPr="0010399C" w:rsidRDefault="001A517C" w:rsidP="0010399C">
      <w:pPr>
        <w:autoSpaceDE w:val="0"/>
        <w:autoSpaceDN w:val="0"/>
        <w:adjustRightInd w:val="0"/>
        <w:spacing w:after="0" w:line="240" w:lineRule="auto"/>
        <w:jc w:val="center"/>
        <w:rPr>
          <w:rFonts w:ascii="Times New Roman" w:eastAsia="Calibri" w:hAnsi="Times New Roman" w:cs="Times New Roman"/>
          <w:i/>
          <w:iCs/>
          <w:color w:val="0000FF"/>
          <w:u w:val="single"/>
        </w:rPr>
      </w:pPr>
      <w:hyperlink r:id="rId6" w:history="1">
        <w:r w:rsidR="0010399C" w:rsidRPr="0010399C">
          <w:rPr>
            <w:rFonts w:ascii="Times New Roman" w:eastAsia="Calibri" w:hAnsi="Times New Roman" w:cs="Times New Roman"/>
            <w:i/>
            <w:iCs/>
            <w:color w:val="0000FF"/>
            <w:u w:val="single"/>
          </w:rPr>
          <w:t>azirahh@um.edu.my</w:t>
        </w:r>
      </w:hyperlink>
    </w:p>
    <w:p w:rsidR="0010399C" w:rsidRPr="0010399C" w:rsidRDefault="0010399C" w:rsidP="0010399C">
      <w:pPr>
        <w:autoSpaceDE w:val="0"/>
        <w:autoSpaceDN w:val="0"/>
        <w:adjustRightInd w:val="0"/>
        <w:spacing w:after="0" w:line="240" w:lineRule="auto"/>
        <w:jc w:val="center"/>
        <w:rPr>
          <w:rFonts w:ascii="Times New Roman" w:eastAsia="Calibri" w:hAnsi="Times New Roman" w:cs="Times New Roman"/>
          <w:i/>
          <w:iCs/>
          <w:color w:val="000000"/>
        </w:rPr>
      </w:pPr>
      <w:r w:rsidRPr="0010399C">
        <w:rPr>
          <w:rFonts w:ascii="Times New Roman" w:eastAsia="Calibri" w:hAnsi="Times New Roman" w:cs="Times New Roman"/>
          <w:i/>
          <w:iCs/>
          <w:color w:val="000000"/>
        </w:rPr>
        <w:t>Department of English Language, Faculty of Languages and Linguistics, University of Malaya, 50603 Kuala Lumpur, Malaysia.</w:t>
      </w:r>
    </w:p>
    <w:p w:rsidR="0010399C" w:rsidRPr="0010399C" w:rsidRDefault="0010399C" w:rsidP="0010399C">
      <w:pPr>
        <w:autoSpaceDE w:val="0"/>
        <w:autoSpaceDN w:val="0"/>
        <w:adjustRightInd w:val="0"/>
        <w:spacing w:after="0" w:line="240" w:lineRule="auto"/>
        <w:jc w:val="center"/>
        <w:rPr>
          <w:rFonts w:ascii="Times New Roman" w:eastAsia="Calibri" w:hAnsi="Times New Roman" w:cs="Times New Roman"/>
          <w:iCs/>
          <w:color w:val="000000"/>
        </w:rPr>
      </w:pPr>
    </w:p>
    <w:p w:rsidR="0010399C" w:rsidRPr="0010399C" w:rsidRDefault="0010399C" w:rsidP="0010399C">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10399C" w:rsidRPr="0010399C" w:rsidRDefault="0010399C" w:rsidP="0010399C">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0399C">
        <w:rPr>
          <w:rFonts w:ascii="Times New Roman" w:eastAsia="Calibri" w:hAnsi="Times New Roman" w:cs="Times New Roman"/>
          <w:b/>
          <w:bCs/>
          <w:color w:val="000000"/>
          <w:sz w:val="24"/>
          <w:szCs w:val="24"/>
        </w:rPr>
        <w:t>ABSTRACT</w:t>
      </w:r>
    </w:p>
    <w:p w:rsidR="0010399C" w:rsidRPr="0010399C" w:rsidRDefault="0010399C" w:rsidP="0010399C">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10399C">
        <w:rPr>
          <w:rFonts w:ascii="Times New Roman" w:eastAsia="Calibri" w:hAnsi="Times New Roman" w:cs="Times New Roman"/>
          <w:sz w:val="24"/>
        </w:rPr>
        <w:t xml:space="preserve">Evaluation is one of the significant rhetorical devices in academic review genres. Academic review writing is not merely about providing an overview, but it is also about taking a stance and evaluating other scholars’ views and works in evaluation-loaded texts. In academic review genres, the authors describe, analyse, and evaluate the developments of a research. Perhaps the most noticeable way of such an evaluation in academic review genres is the use of attitudinal lexicon and its categories. The aim of this research is (1) to identify what type of evaluative markers are frequently used in the review articles in applied linguistics, and (2) to analyse their functions in the different analytical sections of the review articles. The data, drawn from a randomly selected corpus of thirty-two review articles, was </w:t>
      </w:r>
      <w:proofErr w:type="spellStart"/>
      <w:r w:rsidRPr="0010399C">
        <w:rPr>
          <w:rFonts w:ascii="Times New Roman" w:eastAsia="Calibri" w:hAnsi="Times New Roman" w:cs="Times New Roman"/>
          <w:sz w:val="24"/>
        </w:rPr>
        <w:t>analysed</w:t>
      </w:r>
      <w:proofErr w:type="spellEnd"/>
      <w:r w:rsidRPr="0010399C">
        <w:rPr>
          <w:rFonts w:ascii="Times New Roman" w:eastAsia="Calibri" w:hAnsi="Times New Roman" w:cs="Times New Roman"/>
          <w:sz w:val="24"/>
        </w:rPr>
        <w:t xml:space="preserve"> using Wordsmith Tools version 6 (Scott, 2012) to investigate the evaluative markers. The results indicated that the evaluative markers were more frequent in the Conclusion section than other analytical sections in the corpus. They appeared more frequently in the second and third move of the Conclusion sections. In this study, four types of evaluative markers were identified, however only two types attitudinal adjectives and adverbs were the most frequent evaluative markers. This study revealed how the authors professionally interact with their readers to clarify their evaluation and show their stance in the developments of a research.</w:t>
      </w:r>
    </w:p>
    <w:p w:rsidR="0010399C" w:rsidRPr="0010399C" w:rsidRDefault="0010399C" w:rsidP="0010399C">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10399C">
        <w:rPr>
          <w:rFonts w:ascii="Times New Roman" w:eastAsia="Calibri" w:hAnsi="Times New Roman" w:cs="Times New Roman"/>
          <w:b/>
          <w:bCs/>
          <w:color w:val="000000"/>
          <w:sz w:val="24"/>
          <w:szCs w:val="24"/>
        </w:rPr>
        <w:t xml:space="preserve">Keywords: </w:t>
      </w:r>
      <w:r w:rsidRPr="0010399C">
        <w:rPr>
          <w:rFonts w:ascii="Times New Roman" w:eastAsia="Calibri" w:hAnsi="Times New Roman" w:cs="Times New Roman"/>
          <w:bCs/>
          <w:color w:val="000000"/>
          <w:sz w:val="24"/>
          <w:szCs w:val="24"/>
        </w:rPr>
        <w:t xml:space="preserve">academic review genres; </w:t>
      </w:r>
      <w:r>
        <w:rPr>
          <w:rFonts w:ascii="Times New Roman" w:eastAsia="Calibri" w:hAnsi="Times New Roman" w:cs="Times New Roman"/>
          <w:bCs/>
          <w:color w:val="000000"/>
          <w:sz w:val="24"/>
          <w:szCs w:val="24"/>
        </w:rPr>
        <w:t>review article genre;</w:t>
      </w:r>
      <w:r w:rsidRPr="0010399C">
        <w:rPr>
          <w:rFonts w:ascii="Times New Roman" w:eastAsia="Calibri" w:hAnsi="Times New Roman" w:cs="Times New Roman"/>
          <w:bCs/>
          <w:color w:val="000000"/>
          <w:sz w:val="24"/>
          <w:szCs w:val="24"/>
        </w:rPr>
        <w:t xml:space="preserve"> stance; </w:t>
      </w:r>
      <w:r>
        <w:rPr>
          <w:rFonts w:ascii="Times New Roman" w:eastAsia="Calibri" w:hAnsi="Times New Roman" w:cs="Times New Roman"/>
          <w:bCs/>
          <w:color w:val="000000"/>
          <w:sz w:val="24"/>
          <w:szCs w:val="24"/>
        </w:rPr>
        <w:t>evaluative</w:t>
      </w:r>
      <w:r w:rsidRPr="0010399C">
        <w:rPr>
          <w:rFonts w:ascii="Times New Roman" w:eastAsia="Calibri" w:hAnsi="Times New Roman" w:cs="Times New Roman"/>
          <w:bCs/>
          <w:color w:val="000000"/>
          <w:sz w:val="24"/>
          <w:szCs w:val="24"/>
        </w:rPr>
        <w:t xml:space="preserve"> markers; rhetorical strategy</w:t>
      </w:r>
    </w:p>
    <w:p w:rsidR="00154DE4" w:rsidRDefault="00154DE4"/>
    <w:p w:rsidR="00D76363" w:rsidRDefault="00D76363"/>
    <w:p w:rsidR="00D76363" w:rsidRPr="00D76363" w:rsidRDefault="00D76363" w:rsidP="00D76363">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D76363">
        <w:rPr>
          <w:rFonts w:ascii="Times New Roman" w:eastAsia="Calibri" w:hAnsi="Times New Roman" w:cs="Times New Roman"/>
          <w:b/>
          <w:bCs/>
          <w:color w:val="000000"/>
          <w:sz w:val="24"/>
          <w:szCs w:val="24"/>
        </w:rPr>
        <w:t>About the authors</w:t>
      </w:r>
    </w:p>
    <w:p w:rsidR="00D76363" w:rsidRPr="00D76363" w:rsidRDefault="00D76363" w:rsidP="00D76363">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D76363" w:rsidRPr="00D76363" w:rsidRDefault="00D76363" w:rsidP="00D76363">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76363">
        <w:rPr>
          <w:rFonts w:ascii="Times New Roman" w:eastAsia="Calibri" w:hAnsi="Times New Roman" w:cs="Times New Roman"/>
          <w:b/>
          <w:bCs/>
          <w:color w:val="000000"/>
          <w:sz w:val="24"/>
          <w:szCs w:val="24"/>
        </w:rPr>
        <w:t>Ali Sorayyaei Azar</w:t>
      </w:r>
      <w:r w:rsidRPr="00D76363">
        <w:rPr>
          <w:rFonts w:ascii="Times New Roman" w:eastAsia="Calibri" w:hAnsi="Times New Roman" w:cs="Times New Roman"/>
          <w:bCs/>
          <w:color w:val="000000"/>
          <w:sz w:val="24"/>
          <w:szCs w:val="24"/>
        </w:rPr>
        <w:t xml:space="preserve"> is a Ph.D. holder in the field of Genre Analysis from Faculty of Languages and Linguistics, University of Malaya, Malaysia. He is a </w:t>
      </w:r>
      <w:r w:rsidR="001A517C">
        <w:rPr>
          <w:rFonts w:ascii="Times New Roman" w:eastAsia="Calibri" w:hAnsi="Times New Roman" w:cs="Times New Roman"/>
          <w:bCs/>
          <w:color w:val="000000"/>
          <w:sz w:val="24"/>
          <w:szCs w:val="24"/>
        </w:rPr>
        <w:t>senior lecturer in the</w:t>
      </w:r>
      <w:r w:rsidRPr="00D76363">
        <w:rPr>
          <w:rFonts w:ascii="Times New Roman" w:eastAsia="Calibri" w:hAnsi="Times New Roman" w:cs="Times New Roman"/>
          <w:bCs/>
          <w:color w:val="000000"/>
          <w:sz w:val="24"/>
          <w:szCs w:val="24"/>
        </w:rPr>
        <w:t xml:space="preserve"> Department</w:t>
      </w:r>
      <w:r w:rsidR="001A517C">
        <w:rPr>
          <w:rFonts w:ascii="Times New Roman" w:eastAsia="Calibri" w:hAnsi="Times New Roman" w:cs="Times New Roman"/>
          <w:bCs/>
          <w:color w:val="000000"/>
          <w:sz w:val="24"/>
          <w:szCs w:val="24"/>
        </w:rPr>
        <w:t xml:space="preserve"> of Education</w:t>
      </w:r>
      <w:r w:rsidRPr="00D76363">
        <w:rPr>
          <w:rFonts w:ascii="Times New Roman" w:eastAsia="Calibri" w:hAnsi="Times New Roman" w:cs="Times New Roman"/>
          <w:bCs/>
          <w:color w:val="000000"/>
          <w:sz w:val="24"/>
          <w:szCs w:val="24"/>
        </w:rPr>
        <w:t xml:space="preserve">, School of Education and Social Sciences at Management and Science University in </w:t>
      </w:r>
      <w:r w:rsidR="001A517C">
        <w:rPr>
          <w:rFonts w:ascii="Times New Roman" w:eastAsia="Calibri" w:hAnsi="Times New Roman" w:cs="Times New Roman"/>
          <w:bCs/>
          <w:color w:val="000000"/>
          <w:sz w:val="24"/>
          <w:szCs w:val="24"/>
        </w:rPr>
        <w:t xml:space="preserve">Shah </w:t>
      </w:r>
      <w:proofErr w:type="spellStart"/>
      <w:r w:rsidR="001A517C">
        <w:rPr>
          <w:rFonts w:ascii="Times New Roman" w:eastAsia="Calibri" w:hAnsi="Times New Roman" w:cs="Times New Roman"/>
          <w:bCs/>
          <w:color w:val="000000"/>
          <w:sz w:val="24"/>
          <w:szCs w:val="24"/>
        </w:rPr>
        <w:t>Alam</w:t>
      </w:r>
      <w:proofErr w:type="spellEnd"/>
      <w:r w:rsidR="001A517C">
        <w:rPr>
          <w:rFonts w:ascii="Times New Roman" w:eastAsia="Calibri" w:hAnsi="Times New Roman" w:cs="Times New Roman"/>
          <w:bCs/>
          <w:color w:val="000000"/>
          <w:sz w:val="24"/>
          <w:szCs w:val="24"/>
        </w:rPr>
        <w:t xml:space="preserve">, </w:t>
      </w:r>
      <w:r w:rsidRPr="00D76363">
        <w:rPr>
          <w:rFonts w:ascii="Times New Roman" w:eastAsia="Calibri" w:hAnsi="Times New Roman" w:cs="Times New Roman"/>
          <w:bCs/>
          <w:color w:val="000000"/>
          <w:sz w:val="24"/>
          <w:szCs w:val="24"/>
        </w:rPr>
        <w:t>Malaysia. His research interests are Acad</w:t>
      </w:r>
      <w:r w:rsidR="001A517C">
        <w:rPr>
          <w:rFonts w:ascii="Times New Roman" w:eastAsia="Calibri" w:hAnsi="Times New Roman" w:cs="Times New Roman"/>
          <w:bCs/>
          <w:color w:val="000000"/>
          <w:sz w:val="24"/>
          <w:szCs w:val="24"/>
        </w:rPr>
        <w:t>emic Discourse Analysis and TESL</w:t>
      </w:r>
      <w:r w:rsidRPr="00D76363">
        <w:rPr>
          <w:rFonts w:ascii="Times New Roman" w:eastAsia="Calibri" w:hAnsi="Times New Roman" w:cs="Times New Roman"/>
          <w:bCs/>
          <w:color w:val="000000"/>
          <w:sz w:val="24"/>
          <w:szCs w:val="24"/>
        </w:rPr>
        <w:t>.</w:t>
      </w:r>
    </w:p>
    <w:p w:rsidR="00D76363" w:rsidRPr="00D76363" w:rsidRDefault="00D76363" w:rsidP="00D76363">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D76363" w:rsidRPr="00D76363" w:rsidRDefault="00D76363" w:rsidP="00D76363">
      <w:pPr>
        <w:autoSpaceDE w:val="0"/>
        <w:autoSpaceDN w:val="0"/>
        <w:adjustRightInd w:val="0"/>
        <w:spacing w:after="0" w:line="240" w:lineRule="auto"/>
        <w:jc w:val="both"/>
        <w:rPr>
          <w:rFonts w:ascii="Times New Roman" w:eastAsia="Calibri" w:hAnsi="Times New Roman" w:cs="Times New Roman"/>
          <w:bCs/>
          <w:color w:val="000000"/>
          <w:sz w:val="24"/>
          <w:szCs w:val="24"/>
        </w:rPr>
      </w:pPr>
      <w:proofErr w:type="spellStart"/>
      <w:r w:rsidRPr="00D76363">
        <w:rPr>
          <w:rFonts w:ascii="Times New Roman" w:eastAsia="Calibri" w:hAnsi="Times New Roman" w:cs="Times New Roman"/>
          <w:b/>
          <w:bCs/>
          <w:sz w:val="24"/>
          <w:szCs w:val="24"/>
        </w:rPr>
        <w:t>Azirah</w:t>
      </w:r>
      <w:proofErr w:type="spellEnd"/>
      <w:r w:rsidRPr="00D76363">
        <w:rPr>
          <w:rFonts w:ascii="Times New Roman" w:eastAsia="Calibri" w:hAnsi="Times New Roman" w:cs="Times New Roman"/>
          <w:b/>
          <w:bCs/>
          <w:sz w:val="24"/>
          <w:szCs w:val="24"/>
        </w:rPr>
        <w:t xml:space="preserve"> </w:t>
      </w:r>
      <w:proofErr w:type="spellStart"/>
      <w:r w:rsidRPr="00D76363">
        <w:rPr>
          <w:rFonts w:ascii="Times New Roman" w:eastAsia="Calibri" w:hAnsi="Times New Roman" w:cs="Times New Roman"/>
          <w:b/>
          <w:bCs/>
          <w:sz w:val="24"/>
          <w:szCs w:val="24"/>
        </w:rPr>
        <w:t>Hashim</w:t>
      </w:r>
      <w:proofErr w:type="spellEnd"/>
      <w:r w:rsidRPr="00D76363">
        <w:rPr>
          <w:rFonts w:ascii="Times New Roman" w:eastAsia="Calibri" w:hAnsi="Times New Roman" w:cs="Times New Roman"/>
          <w:b/>
          <w:bCs/>
          <w:sz w:val="24"/>
          <w:szCs w:val="24"/>
        </w:rPr>
        <w:t xml:space="preserve"> </w:t>
      </w:r>
      <w:r w:rsidRPr="00D76363">
        <w:rPr>
          <w:rFonts w:ascii="Times New Roman" w:eastAsia="Calibri" w:hAnsi="Times New Roman" w:cs="Times New Roman"/>
          <w:sz w:val="24"/>
          <w:szCs w:val="24"/>
        </w:rPr>
        <w:t>is a Professor in the English Language Department, Faculty of Languages and Linguistics and Executive Director of the Asia-Europe Institute at University of Malaya. Her research interests are in Academic and Legal Discourse and English in ASEAN.</w:t>
      </w:r>
    </w:p>
    <w:p w:rsidR="00D76363" w:rsidRPr="00D76363" w:rsidRDefault="00D76363" w:rsidP="00D76363">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D76363" w:rsidRDefault="00D76363" w:rsidP="00D76363">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D76363">
        <w:rPr>
          <w:rFonts w:ascii="Times New Roman" w:eastAsia="Calibri" w:hAnsi="Times New Roman" w:cs="Times New Roman"/>
          <w:b/>
          <w:bCs/>
          <w:color w:val="000000"/>
          <w:sz w:val="24"/>
          <w:szCs w:val="24"/>
        </w:rPr>
        <w:lastRenderedPageBreak/>
        <w:t>Suggested Reviewers</w:t>
      </w:r>
    </w:p>
    <w:p w:rsidR="001A517C" w:rsidRDefault="001A517C" w:rsidP="00D76363">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1A517C" w:rsidRPr="00D76363" w:rsidRDefault="001A517C" w:rsidP="00D76363">
      <w:pPr>
        <w:autoSpaceDE w:val="0"/>
        <w:autoSpaceDN w:val="0"/>
        <w:adjustRightInd w:val="0"/>
        <w:spacing w:after="0" w:line="240" w:lineRule="auto"/>
        <w:jc w:val="center"/>
        <w:rPr>
          <w:rFonts w:ascii="Times New Roman" w:eastAsia="Calibri" w:hAnsi="Times New Roman" w:cs="Times New Roman"/>
          <w:b/>
          <w:bCs/>
          <w:color w:val="000000"/>
          <w:sz w:val="24"/>
          <w:szCs w:val="24"/>
        </w:rPr>
      </w:pPr>
      <w:bookmarkStart w:id="0" w:name="_GoBack"/>
      <w:bookmarkEnd w:id="0"/>
    </w:p>
    <w:p w:rsidR="00D76363" w:rsidRPr="00D76363" w:rsidRDefault="00D76363" w:rsidP="00D76363">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D76363" w:rsidRPr="00D76363" w:rsidRDefault="00D76363" w:rsidP="00D76363">
      <w:pPr>
        <w:numPr>
          <w:ilvl w:val="0"/>
          <w:numId w:val="1"/>
        </w:numPr>
        <w:shd w:val="clear" w:color="auto" w:fill="FFFFFF"/>
        <w:autoSpaceDE w:val="0"/>
        <w:autoSpaceDN w:val="0"/>
        <w:adjustRightInd w:val="0"/>
        <w:spacing w:after="0" w:line="240" w:lineRule="auto"/>
        <w:contextualSpacing/>
        <w:jc w:val="both"/>
        <w:rPr>
          <w:rFonts w:ascii="Segoe UI" w:eastAsia="Times New Roman" w:hAnsi="Segoe UI" w:cs="Segoe UI"/>
          <w:color w:val="212121"/>
          <w:sz w:val="23"/>
          <w:szCs w:val="23"/>
        </w:rPr>
      </w:pPr>
      <w:r w:rsidRPr="00D76363">
        <w:rPr>
          <w:rFonts w:ascii="Times New Roman" w:eastAsia="Cambria" w:hAnsi="Times New Roman" w:cs="Times New Roman"/>
          <w:bCs/>
          <w:color w:val="000000"/>
          <w:sz w:val="24"/>
          <w:szCs w:val="24"/>
        </w:rPr>
        <w:t>Prof. Richard Powell</w:t>
      </w:r>
    </w:p>
    <w:p w:rsidR="00D76363" w:rsidRPr="00D76363" w:rsidRDefault="00D76363" w:rsidP="00D76363">
      <w:pPr>
        <w:shd w:val="clear" w:color="auto" w:fill="FFFFFF"/>
        <w:autoSpaceDE w:val="0"/>
        <w:autoSpaceDN w:val="0"/>
        <w:adjustRightInd w:val="0"/>
        <w:spacing w:after="0" w:line="240" w:lineRule="auto"/>
        <w:ind w:left="720"/>
        <w:contextualSpacing/>
        <w:rPr>
          <w:rFonts w:ascii="Segoe UI" w:eastAsia="Times New Roman" w:hAnsi="Segoe UI" w:cs="Segoe UI"/>
          <w:color w:val="212121"/>
          <w:sz w:val="23"/>
          <w:szCs w:val="23"/>
        </w:rPr>
      </w:pPr>
      <w:r w:rsidRPr="00D76363">
        <w:rPr>
          <w:rFonts w:ascii="Times New Roman" w:eastAsia="Cambria" w:hAnsi="Times New Roman" w:cs="Times New Roman"/>
          <w:bCs/>
          <w:color w:val="000000"/>
          <w:sz w:val="24"/>
          <w:szCs w:val="24"/>
        </w:rPr>
        <w:t xml:space="preserve">e-mail: </w:t>
      </w:r>
      <w:hyperlink r:id="rId7" w:tgtFrame="_blank" w:history="1">
        <w:r w:rsidRPr="00D76363">
          <w:rPr>
            <w:rFonts w:ascii="Verdana" w:eastAsia="Times New Roman" w:hAnsi="Verdana" w:cs="Segoe UI"/>
            <w:color w:val="0000FF"/>
            <w:sz w:val="23"/>
            <w:szCs w:val="23"/>
            <w:u w:val="single"/>
          </w:rPr>
          <w:t>richard.powell@nihon-u.ac.jp</w:t>
        </w:r>
      </w:hyperlink>
      <w:r w:rsidRPr="00D76363">
        <w:rPr>
          <w:rFonts w:ascii="Verdana" w:eastAsia="Times New Roman" w:hAnsi="Verdana" w:cs="Segoe UI"/>
          <w:color w:val="212121"/>
          <w:sz w:val="23"/>
          <w:szCs w:val="23"/>
        </w:rPr>
        <w:t> </w:t>
      </w:r>
      <w:r w:rsidRPr="00D76363">
        <w:rPr>
          <w:rFonts w:ascii="Segoe UI" w:eastAsia="Times New Roman" w:hAnsi="Segoe UI" w:cs="Segoe UI"/>
          <w:color w:val="212121"/>
          <w:sz w:val="23"/>
          <w:szCs w:val="23"/>
        </w:rPr>
        <w:br w:type="textWrapping" w:clear="all"/>
      </w:r>
    </w:p>
    <w:p w:rsidR="00D76363" w:rsidRPr="00D76363" w:rsidRDefault="00D76363" w:rsidP="00D76363">
      <w:pPr>
        <w:shd w:val="clear" w:color="auto" w:fill="FFFFFF"/>
        <w:spacing w:after="0" w:line="240" w:lineRule="auto"/>
        <w:rPr>
          <w:rFonts w:ascii="Segoe UI" w:eastAsia="Times New Roman" w:hAnsi="Segoe UI" w:cs="Segoe UI"/>
          <w:color w:val="212121"/>
          <w:sz w:val="23"/>
          <w:szCs w:val="23"/>
        </w:rPr>
      </w:pPr>
      <w:r w:rsidRPr="00D76363">
        <w:rPr>
          <w:rFonts w:ascii="Verdana" w:eastAsia="Times New Roman" w:hAnsi="Verdana" w:cs="Segoe UI"/>
          <w:color w:val="212121"/>
          <w:sz w:val="23"/>
          <w:szCs w:val="23"/>
        </w:rPr>
        <w:t xml:space="preserve">        Nihon University, Tokyo, Japan</w:t>
      </w:r>
    </w:p>
    <w:p w:rsidR="00D76363" w:rsidRPr="00D76363" w:rsidRDefault="00D76363" w:rsidP="00D76363">
      <w:pPr>
        <w:shd w:val="clear" w:color="auto" w:fill="FFFFFF"/>
        <w:spacing w:after="0" w:line="240" w:lineRule="auto"/>
        <w:rPr>
          <w:rFonts w:ascii="Segoe UI" w:eastAsia="Times New Roman" w:hAnsi="Segoe UI" w:cs="Segoe UI"/>
          <w:color w:val="212121"/>
          <w:sz w:val="23"/>
          <w:szCs w:val="23"/>
        </w:rPr>
      </w:pPr>
    </w:p>
    <w:p w:rsidR="00D76363" w:rsidRPr="00D76363" w:rsidRDefault="00D76363" w:rsidP="00D76363">
      <w:pPr>
        <w:numPr>
          <w:ilvl w:val="0"/>
          <w:numId w:val="1"/>
        </w:numPr>
        <w:shd w:val="clear" w:color="auto" w:fill="FFFFFF"/>
        <w:spacing w:after="0" w:line="240" w:lineRule="auto"/>
        <w:contextualSpacing/>
        <w:rPr>
          <w:rFonts w:ascii="Segoe UI" w:eastAsia="Times New Roman" w:hAnsi="Segoe UI" w:cs="Segoe UI"/>
          <w:color w:val="212121"/>
          <w:sz w:val="23"/>
          <w:szCs w:val="23"/>
        </w:rPr>
      </w:pPr>
      <w:r w:rsidRPr="00D76363">
        <w:rPr>
          <w:rFonts w:ascii="Segoe UI" w:eastAsia="Times New Roman" w:hAnsi="Segoe UI" w:cs="Segoe UI"/>
          <w:color w:val="212121"/>
          <w:sz w:val="23"/>
          <w:szCs w:val="23"/>
        </w:rPr>
        <w:t xml:space="preserve">Prof. Richard </w:t>
      </w:r>
      <w:proofErr w:type="spellStart"/>
      <w:r w:rsidRPr="00D76363">
        <w:rPr>
          <w:rFonts w:ascii="Segoe UI" w:eastAsia="Times New Roman" w:hAnsi="Segoe UI" w:cs="Segoe UI"/>
          <w:color w:val="212121"/>
          <w:sz w:val="23"/>
          <w:szCs w:val="23"/>
        </w:rPr>
        <w:t>Buttny</w:t>
      </w:r>
      <w:proofErr w:type="spellEnd"/>
      <w:r w:rsidRPr="00D76363">
        <w:rPr>
          <w:rFonts w:ascii="Segoe UI" w:eastAsia="Times New Roman" w:hAnsi="Segoe UI" w:cs="Segoe UI"/>
          <w:color w:val="212121"/>
          <w:sz w:val="23"/>
          <w:szCs w:val="23"/>
        </w:rPr>
        <w:t xml:space="preserve"> </w:t>
      </w:r>
    </w:p>
    <w:p w:rsidR="00D76363" w:rsidRPr="00D76363" w:rsidRDefault="00D76363" w:rsidP="00D76363">
      <w:pPr>
        <w:shd w:val="clear" w:color="auto" w:fill="FFFFFF"/>
        <w:spacing w:after="0" w:line="240" w:lineRule="auto"/>
        <w:rPr>
          <w:rFonts w:ascii="Segoe UI" w:eastAsia="Times New Roman" w:hAnsi="Segoe UI" w:cs="Segoe UI"/>
          <w:color w:val="212121"/>
          <w:sz w:val="23"/>
          <w:szCs w:val="23"/>
        </w:rPr>
      </w:pPr>
    </w:p>
    <w:p w:rsidR="00D76363" w:rsidRPr="00D76363" w:rsidRDefault="00D76363" w:rsidP="00D76363">
      <w:pPr>
        <w:shd w:val="clear" w:color="auto" w:fill="FFFFFF"/>
        <w:spacing w:after="0" w:line="240" w:lineRule="auto"/>
        <w:rPr>
          <w:rFonts w:ascii="Segoe UI" w:eastAsia="Times New Roman" w:hAnsi="Segoe UI" w:cs="Segoe UI"/>
          <w:color w:val="212121"/>
          <w:sz w:val="23"/>
          <w:szCs w:val="23"/>
        </w:rPr>
      </w:pPr>
      <w:r w:rsidRPr="00D76363">
        <w:rPr>
          <w:rFonts w:ascii="Segoe UI" w:eastAsia="Times New Roman" w:hAnsi="Segoe UI" w:cs="Segoe UI"/>
          <w:color w:val="212121"/>
          <w:sz w:val="23"/>
          <w:szCs w:val="23"/>
        </w:rPr>
        <w:t xml:space="preserve">           e-mail: </w:t>
      </w:r>
      <w:hyperlink r:id="rId8" w:tgtFrame="_blank" w:history="1">
        <w:r w:rsidRPr="00D76363">
          <w:rPr>
            <w:rFonts w:ascii="Segoe UI" w:eastAsia="Times New Roman" w:hAnsi="Segoe UI" w:cs="Segoe UI"/>
            <w:color w:val="0000FF"/>
            <w:sz w:val="23"/>
            <w:szCs w:val="23"/>
            <w:u w:val="single"/>
          </w:rPr>
          <w:t>rbuttny@syr.edu</w:t>
        </w:r>
      </w:hyperlink>
      <w:r w:rsidRPr="00D76363">
        <w:rPr>
          <w:rFonts w:ascii="Segoe UI" w:eastAsia="Times New Roman" w:hAnsi="Segoe UI" w:cs="Segoe UI"/>
          <w:color w:val="212121"/>
          <w:sz w:val="23"/>
          <w:szCs w:val="23"/>
        </w:rPr>
        <w:t> </w:t>
      </w:r>
    </w:p>
    <w:p w:rsidR="00D76363" w:rsidRPr="00D76363" w:rsidRDefault="00D76363" w:rsidP="00D76363">
      <w:pPr>
        <w:shd w:val="clear" w:color="auto" w:fill="FFFFFF"/>
        <w:spacing w:after="0" w:line="240" w:lineRule="auto"/>
        <w:rPr>
          <w:rFonts w:ascii="Segoe UI" w:eastAsia="Times New Roman" w:hAnsi="Segoe UI" w:cs="Segoe UI"/>
          <w:color w:val="212121"/>
          <w:sz w:val="23"/>
          <w:szCs w:val="23"/>
        </w:rPr>
      </w:pPr>
    </w:p>
    <w:p w:rsidR="00D76363" w:rsidRPr="00D76363" w:rsidRDefault="00D76363" w:rsidP="00D76363">
      <w:pPr>
        <w:shd w:val="clear" w:color="auto" w:fill="FFFFFF"/>
        <w:spacing w:after="0" w:line="240" w:lineRule="auto"/>
        <w:rPr>
          <w:rFonts w:ascii="Verdana" w:eastAsia="Times New Roman" w:hAnsi="Verdana" w:cs="Segoe UI"/>
          <w:color w:val="212121"/>
          <w:sz w:val="23"/>
          <w:szCs w:val="23"/>
        </w:rPr>
      </w:pPr>
      <w:r w:rsidRPr="00D76363">
        <w:rPr>
          <w:rFonts w:ascii="Verdana" w:eastAsia="Times New Roman" w:hAnsi="Verdana" w:cs="Segoe UI"/>
          <w:color w:val="212121"/>
          <w:sz w:val="23"/>
          <w:szCs w:val="23"/>
        </w:rPr>
        <w:t xml:space="preserve">        </w:t>
      </w:r>
      <w:proofErr w:type="spellStart"/>
      <w:r w:rsidRPr="00D76363">
        <w:rPr>
          <w:rFonts w:ascii="Verdana" w:eastAsia="Times New Roman" w:hAnsi="Verdana" w:cs="Segoe UI"/>
          <w:color w:val="212121"/>
          <w:sz w:val="23"/>
          <w:szCs w:val="23"/>
        </w:rPr>
        <w:t>Syracyse</w:t>
      </w:r>
      <w:proofErr w:type="spellEnd"/>
      <w:r w:rsidRPr="00D76363">
        <w:rPr>
          <w:rFonts w:ascii="Verdana" w:eastAsia="Times New Roman" w:hAnsi="Verdana" w:cs="Segoe UI"/>
          <w:color w:val="212121"/>
          <w:sz w:val="23"/>
          <w:szCs w:val="23"/>
        </w:rPr>
        <w:t xml:space="preserve"> University, New York, USA</w:t>
      </w:r>
    </w:p>
    <w:p w:rsidR="00D76363" w:rsidRPr="00D76363" w:rsidRDefault="00D76363" w:rsidP="00D76363">
      <w:pPr>
        <w:shd w:val="clear" w:color="auto" w:fill="FFFFFF"/>
        <w:spacing w:after="0" w:line="240" w:lineRule="auto"/>
        <w:rPr>
          <w:rFonts w:ascii="Verdana" w:eastAsia="Times New Roman" w:hAnsi="Verdana" w:cs="Segoe UI"/>
          <w:color w:val="212121"/>
          <w:sz w:val="23"/>
          <w:szCs w:val="23"/>
        </w:rPr>
      </w:pPr>
    </w:p>
    <w:p w:rsidR="00D76363" w:rsidRPr="00D76363" w:rsidRDefault="00D76363" w:rsidP="00D76363">
      <w:pPr>
        <w:numPr>
          <w:ilvl w:val="0"/>
          <w:numId w:val="1"/>
        </w:numPr>
        <w:shd w:val="clear" w:color="auto" w:fill="FFFFFF"/>
        <w:spacing w:after="0" w:line="240" w:lineRule="auto"/>
        <w:contextualSpacing/>
        <w:rPr>
          <w:rFonts w:ascii="Verdana" w:eastAsia="Times New Roman" w:hAnsi="Verdana" w:cs="Segoe UI"/>
          <w:color w:val="212121"/>
          <w:sz w:val="23"/>
          <w:szCs w:val="23"/>
        </w:rPr>
      </w:pPr>
      <w:r w:rsidRPr="00D76363">
        <w:rPr>
          <w:rFonts w:ascii="Verdana" w:eastAsia="Times New Roman" w:hAnsi="Verdana" w:cs="Segoe UI"/>
          <w:color w:val="212121"/>
          <w:sz w:val="23"/>
          <w:szCs w:val="23"/>
        </w:rPr>
        <w:t>Prof. Maya David</w:t>
      </w:r>
    </w:p>
    <w:p w:rsidR="00D76363" w:rsidRPr="00D76363" w:rsidRDefault="00D76363" w:rsidP="00D76363">
      <w:pPr>
        <w:shd w:val="clear" w:color="auto" w:fill="FFFFFF"/>
        <w:spacing w:after="0" w:line="240" w:lineRule="auto"/>
        <w:rPr>
          <w:rFonts w:ascii="Segoe UI" w:eastAsia="Times New Roman" w:hAnsi="Segoe UI" w:cs="Segoe UI"/>
          <w:color w:val="212121"/>
          <w:sz w:val="23"/>
          <w:szCs w:val="23"/>
        </w:rPr>
      </w:pPr>
    </w:p>
    <w:p w:rsidR="00D76363" w:rsidRPr="00D76363" w:rsidRDefault="00D76363" w:rsidP="00D76363">
      <w:pPr>
        <w:shd w:val="clear" w:color="auto" w:fill="FFFFFF"/>
        <w:spacing w:after="0" w:line="240" w:lineRule="auto"/>
        <w:rPr>
          <w:rFonts w:ascii="Verdana" w:eastAsia="Times New Roman" w:hAnsi="Verdana" w:cs="Segoe UI"/>
          <w:color w:val="212121"/>
          <w:sz w:val="23"/>
          <w:szCs w:val="23"/>
        </w:rPr>
      </w:pPr>
      <w:r w:rsidRPr="00D76363">
        <w:rPr>
          <w:rFonts w:ascii="Verdana" w:eastAsia="Times New Roman" w:hAnsi="Verdana" w:cs="Segoe UI"/>
          <w:color w:val="212121"/>
          <w:sz w:val="23"/>
          <w:szCs w:val="23"/>
        </w:rPr>
        <w:t xml:space="preserve">         e-mail: </w:t>
      </w:r>
      <w:hyperlink r:id="rId9" w:tgtFrame="_blank" w:history="1">
        <w:r w:rsidRPr="00D76363">
          <w:rPr>
            <w:rFonts w:ascii="Verdana" w:eastAsia="Times New Roman" w:hAnsi="Verdana" w:cs="Segoe UI"/>
            <w:color w:val="0000FF"/>
            <w:sz w:val="23"/>
            <w:szCs w:val="23"/>
            <w:u w:val="single"/>
          </w:rPr>
          <w:t>mayadavid@yahoo.com</w:t>
        </w:r>
      </w:hyperlink>
    </w:p>
    <w:p w:rsidR="00D76363" w:rsidRPr="00D76363" w:rsidRDefault="00D76363" w:rsidP="00D76363">
      <w:pPr>
        <w:shd w:val="clear" w:color="auto" w:fill="FFFFFF"/>
        <w:spacing w:after="0" w:line="240" w:lineRule="auto"/>
        <w:rPr>
          <w:rFonts w:ascii="Verdana" w:eastAsia="Times New Roman" w:hAnsi="Verdana" w:cs="Segoe UI"/>
          <w:color w:val="212121"/>
          <w:sz w:val="23"/>
          <w:szCs w:val="23"/>
        </w:rPr>
      </w:pPr>
    </w:p>
    <w:p w:rsidR="00D76363" w:rsidRPr="00D76363" w:rsidRDefault="00D76363" w:rsidP="00D76363">
      <w:pPr>
        <w:shd w:val="clear" w:color="auto" w:fill="FFFFFF"/>
        <w:spacing w:after="0" w:line="240" w:lineRule="auto"/>
        <w:rPr>
          <w:rFonts w:ascii="Verdana" w:eastAsia="Times New Roman" w:hAnsi="Verdana" w:cs="Segoe UI"/>
          <w:color w:val="212121"/>
          <w:sz w:val="23"/>
          <w:szCs w:val="23"/>
        </w:rPr>
      </w:pPr>
      <w:r w:rsidRPr="00D76363">
        <w:rPr>
          <w:rFonts w:ascii="Verdana" w:eastAsia="Times New Roman" w:hAnsi="Verdana" w:cs="Segoe UI"/>
          <w:color w:val="212121"/>
          <w:sz w:val="23"/>
          <w:szCs w:val="23"/>
        </w:rPr>
        <w:t xml:space="preserve">         University of Malaya</w:t>
      </w:r>
    </w:p>
    <w:p w:rsidR="00D76363" w:rsidRPr="00D76363" w:rsidRDefault="00D76363" w:rsidP="00D76363">
      <w:pPr>
        <w:shd w:val="clear" w:color="auto" w:fill="FFFFFF"/>
        <w:spacing w:after="0" w:line="240" w:lineRule="auto"/>
        <w:rPr>
          <w:rFonts w:ascii="Verdana" w:eastAsia="Times New Roman" w:hAnsi="Verdana" w:cs="Segoe UI"/>
          <w:color w:val="212121"/>
          <w:sz w:val="23"/>
          <w:szCs w:val="23"/>
        </w:rPr>
      </w:pPr>
    </w:p>
    <w:p w:rsidR="00D76363" w:rsidRPr="00D76363" w:rsidRDefault="00D76363" w:rsidP="00D76363">
      <w:pPr>
        <w:numPr>
          <w:ilvl w:val="0"/>
          <w:numId w:val="1"/>
        </w:numPr>
        <w:shd w:val="clear" w:color="auto" w:fill="FFFFFF"/>
        <w:spacing w:after="0" w:line="240" w:lineRule="auto"/>
        <w:contextualSpacing/>
        <w:rPr>
          <w:rFonts w:ascii="Verdana" w:eastAsia="Times New Roman" w:hAnsi="Verdana" w:cs="Segoe UI"/>
          <w:color w:val="212121"/>
          <w:sz w:val="23"/>
          <w:szCs w:val="23"/>
        </w:rPr>
      </w:pPr>
      <w:r w:rsidRPr="00D76363">
        <w:rPr>
          <w:rFonts w:ascii="Verdana" w:eastAsia="Times New Roman" w:hAnsi="Verdana" w:cs="Segoe UI"/>
          <w:color w:val="212121"/>
          <w:sz w:val="23"/>
          <w:szCs w:val="23"/>
        </w:rPr>
        <w:t>Prof. Vijay Bhatia</w:t>
      </w:r>
    </w:p>
    <w:p w:rsidR="00D76363" w:rsidRPr="00D76363" w:rsidRDefault="00D76363" w:rsidP="00D76363">
      <w:pPr>
        <w:shd w:val="clear" w:color="auto" w:fill="FFFFFF"/>
        <w:spacing w:after="0" w:line="240" w:lineRule="auto"/>
        <w:rPr>
          <w:rFonts w:ascii="Verdana" w:eastAsia="Times New Roman" w:hAnsi="Verdana" w:cs="Segoe UI"/>
          <w:color w:val="212121"/>
          <w:sz w:val="23"/>
          <w:szCs w:val="23"/>
        </w:rPr>
      </w:pPr>
    </w:p>
    <w:p w:rsidR="00D76363" w:rsidRPr="00D76363" w:rsidRDefault="00D76363" w:rsidP="00D76363">
      <w:pPr>
        <w:shd w:val="clear" w:color="auto" w:fill="FFFFFF"/>
        <w:spacing w:after="0" w:line="240" w:lineRule="auto"/>
        <w:rPr>
          <w:rFonts w:ascii="Verdana" w:eastAsia="Times New Roman" w:hAnsi="Verdana" w:cs="Segoe UI"/>
          <w:color w:val="212121"/>
          <w:sz w:val="23"/>
          <w:szCs w:val="23"/>
        </w:rPr>
      </w:pPr>
      <w:r w:rsidRPr="00D76363">
        <w:rPr>
          <w:rFonts w:ascii="Verdana" w:eastAsia="Times New Roman" w:hAnsi="Verdana" w:cs="Segoe UI"/>
          <w:color w:val="212121"/>
          <w:sz w:val="23"/>
          <w:szCs w:val="23"/>
        </w:rPr>
        <w:t xml:space="preserve">        e-mail: </w:t>
      </w:r>
      <w:hyperlink r:id="rId10" w:tgtFrame="_blank" w:history="1">
        <w:r w:rsidRPr="00D76363">
          <w:rPr>
            <w:rFonts w:ascii="Verdana" w:eastAsia="Times New Roman" w:hAnsi="Verdana" w:cs="Segoe UI"/>
            <w:color w:val="0000FF"/>
            <w:sz w:val="23"/>
            <w:szCs w:val="23"/>
            <w:u w:val="single"/>
          </w:rPr>
          <w:t>vjkbhatia1@gmail.com</w:t>
        </w:r>
      </w:hyperlink>
    </w:p>
    <w:p w:rsidR="00D76363" w:rsidRPr="00D76363" w:rsidRDefault="00D76363" w:rsidP="00D76363">
      <w:pPr>
        <w:shd w:val="clear" w:color="auto" w:fill="FFFFFF"/>
        <w:spacing w:after="0" w:line="240" w:lineRule="auto"/>
        <w:rPr>
          <w:rFonts w:ascii="Verdana" w:eastAsia="Times New Roman" w:hAnsi="Verdana" w:cs="Segoe UI"/>
          <w:color w:val="212121"/>
          <w:sz w:val="23"/>
          <w:szCs w:val="23"/>
        </w:rPr>
      </w:pPr>
    </w:p>
    <w:p w:rsidR="00D76363" w:rsidRPr="00D76363" w:rsidRDefault="00D76363" w:rsidP="00D76363">
      <w:pPr>
        <w:shd w:val="clear" w:color="auto" w:fill="FFFFFF"/>
        <w:spacing w:after="0" w:line="240" w:lineRule="auto"/>
        <w:rPr>
          <w:rFonts w:ascii="Verdana" w:eastAsia="Times New Roman" w:hAnsi="Verdana" w:cs="Segoe UI"/>
          <w:color w:val="212121"/>
          <w:sz w:val="23"/>
          <w:szCs w:val="23"/>
        </w:rPr>
      </w:pPr>
      <w:r w:rsidRPr="00D76363">
        <w:rPr>
          <w:rFonts w:ascii="Verdana" w:eastAsia="Times New Roman" w:hAnsi="Verdana" w:cs="Segoe UI"/>
          <w:color w:val="212121"/>
          <w:sz w:val="23"/>
          <w:szCs w:val="23"/>
        </w:rPr>
        <w:t xml:space="preserve">        Chinese University, Hong Kong</w:t>
      </w:r>
    </w:p>
    <w:p w:rsidR="00D76363" w:rsidRDefault="00D76363"/>
    <w:sectPr w:rsidR="00D763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C7C39"/>
    <w:multiLevelType w:val="hybridMultilevel"/>
    <w:tmpl w:val="F1E6B570"/>
    <w:lvl w:ilvl="0" w:tplc="089A73DE">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991"/>
    <w:rsid w:val="0010399C"/>
    <w:rsid w:val="00154DE4"/>
    <w:rsid w:val="00181390"/>
    <w:rsid w:val="001A517C"/>
    <w:rsid w:val="002C604A"/>
    <w:rsid w:val="00C16991"/>
    <w:rsid w:val="00D76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2B5C2"/>
  <w15:chartTrackingRefBased/>
  <w15:docId w15:val="{99709992-16D3-4A2C-83D9-17A9E590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buttny@syr.edu" TargetMode="External"/><Relationship Id="rId3" Type="http://schemas.openxmlformats.org/officeDocument/2006/relationships/settings" Target="settings.xml"/><Relationship Id="rId7" Type="http://schemas.openxmlformats.org/officeDocument/2006/relationships/hyperlink" Target="mailto:richard.powell@nihon-u.ac.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zirahh@um.edu.my" TargetMode="External"/><Relationship Id="rId11" Type="http://schemas.openxmlformats.org/officeDocument/2006/relationships/fontTable" Target="fontTable.xml"/><Relationship Id="rId5" Type="http://schemas.openxmlformats.org/officeDocument/2006/relationships/hyperlink" Target="mailto:ali_sorayyaei@msu.edu.my" TargetMode="External"/><Relationship Id="rId10" Type="http://schemas.openxmlformats.org/officeDocument/2006/relationships/hyperlink" Target="mailto:vjkbhatia1@gmail.com" TargetMode="External"/><Relationship Id="rId4" Type="http://schemas.openxmlformats.org/officeDocument/2006/relationships/webSettings" Target="webSettings.xml"/><Relationship Id="rId9" Type="http://schemas.openxmlformats.org/officeDocument/2006/relationships/hyperlink" Target="mailto:mayadavid@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2018-09-19T03:17:00Z</dcterms:created>
  <dcterms:modified xsi:type="dcterms:W3CDTF">2018-10-07T11:19:00Z</dcterms:modified>
</cp:coreProperties>
</file>