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62" w:rsidRPr="001E22C6" w:rsidRDefault="00B16362" w:rsidP="001E22C6">
      <w:pPr>
        <w:pStyle w:val="Titel"/>
      </w:pPr>
      <w:r w:rsidRPr="00573540">
        <w:t>Second Person Reference in Indonesia</w:t>
      </w:r>
      <w:r w:rsidR="00B518C1" w:rsidRPr="00573540">
        <w:t>n</w:t>
      </w:r>
      <w:r w:rsidRPr="00573540">
        <w:t xml:space="preserve"> Christian Prayer</w:t>
      </w:r>
    </w:p>
    <w:p w:rsidR="001E22C6" w:rsidRPr="00127CA8" w:rsidRDefault="00573540" w:rsidP="001E22C6">
      <w:pPr>
        <w:pStyle w:val="Author"/>
        <w:rPr>
          <w:i/>
          <w:lang w:val="de-CH"/>
        </w:rPr>
      </w:pPr>
      <w:r w:rsidRPr="00127CA8">
        <w:rPr>
          <w:i/>
          <w:lang w:val="de-CH"/>
        </w:rPr>
        <w:t>André Wehrli</w:t>
      </w:r>
    </w:p>
    <w:p w:rsidR="001E22C6" w:rsidRPr="00127CA8" w:rsidRDefault="005F75E4" w:rsidP="001E22C6">
      <w:pPr>
        <w:pStyle w:val="Author"/>
        <w:rPr>
          <w:rStyle w:val="Hyperlink"/>
          <w:i/>
          <w:lang w:val="de-CH"/>
        </w:rPr>
      </w:pPr>
      <w:hyperlink r:id="rId8" w:history="1">
        <w:r w:rsidR="00573540" w:rsidRPr="00127CA8">
          <w:rPr>
            <w:rStyle w:val="Hyperlink"/>
            <w:i/>
            <w:lang w:val="de-CH"/>
          </w:rPr>
          <w:t>andre4w@gmail.com</w:t>
        </w:r>
      </w:hyperlink>
    </w:p>
    <w:p w:rsidR="001E22C6" w:rsidRPr="00127CA8" w:rsidRDefault="00573540" w:rsidP="001E22C6">
      <w:pPr>
        <w:pStyle w:val="Author"/>
        <w:rPr>
          <w:i/>
          <w:lang w:val="de-CH"/>
        </w:rPr>
      </w:pPr>
      <w:r w:rsidRPr="00127CA8">
        <w:rPr>
          <w:i/>
          <w:lang w:val="de-CH"/>
        </w:rPr>
        <w:t>Pusat Pengajian Bahasa dan Linguistik</w:t>
      </w:r>
    </w:p>
    <w:p w:rsidR="001E22C6" w:rsidRPr="00127CA8" w:rsidRDefault="00573540" w:rsidP="001E22C6">
      <w:pPr>
        <w:pStyle w:val="Author"/>
        <w:rPr>
          <w:i/>
          <w:lang w:val="de-CH"/>
        </w:rPr>
      </w:pPr>
      <w:r w:rsidRPr="00127CA8">
        <w:rPr>
          <w:i/>
          <w:lang w:val="de-CH"/>
        </w:rPr>
        <w:t>Universiti Kebangsaan Malaysia</w:t>
      </w:r>
    </w:p>
    <w:p w:rsidR="001E22C6" w:rsidRPr="00127CA8" w:rsidRDefault="001E22C6" w:rsidP="001E22C6">
      <w:pPr>
        <w:pStyle w:val="Author"/>
        <w:rPr>
          <w:i/>
          <w:lang w:val="de-CH"/>
        </w:rPr>
      </w:pPr>
    </w:p>
    <w:p w:rsidR="001E22C6" w:rsidRPr="00127CA8" w:rsidRDefault="00573540" w:rsidP="001E22C6">
      <w:pPr>
        <w:pStyle w:val="Author"/>
        <w:rPr>
          <w:i/>
          <w:lang w:val="de-CH"/>
        </w:rPr>
      </w:pPr>
      <w:r w:rsidRPr="00127CA8">
        <w:rPr>
          <w:i/>
          <w:lang w:val="de-CH"/>
        </w:rPr>
        <w:t>Norsimah Mat Awal</w:t>
      </w:r>
    </w:p>
    <w:p w:rsidR="001E22C6" w:rsidRPr="00127CA8" w:rsidRDefault="005F75E4" w:rsidP="001E22C6">
      <w:pPr>
        <w:pStyle w:val="Author"/>
        <w:rPr>
          <w:rStyle w:val="Hyperlink"/>
          <w:i/>
          <w:lang w:val="de-CH"/>
        </w:rPr>
      </w:pPr>
      <w:hyperlink r:id="rId9" w:history="1">
        <w:r w:rsidR="00573540" w:rsidRPr="00127CA8">
          <w:rPr>
            <w:rStyle w:val="Hyperlink"/>
            <w:i/>
            <w:lang w:val="de-CH"/>
          </w:rPr>
          <w:t>norsimah@ukm.my</w:t>
        </w:r>
      </w:hyperlink>
    </w:p>
    <w:p w:rsidR="001E22C6" w:rsidRPr="00127CA8" w:rsidRDefault="00573540" w:rsidP="001E22C6">
      <w:pPr>
        <w:pStyle w:val="Author"/>
        <w:rPr>
          <w:i/>
        </w:rPr>
      </w:pPr>
      <w:r w:rsidRPr="00127CA8">
        <w:rPr>
          <w:i/>
        </w:rPr>
        <w:t>Pusat Pengajian Bahasa dan Linguistik</w:t>
      </w:r>
    </w:p>
    <w:p w:rsidR="00573540" w:rsidRPr="00127CA8" w:rsidRDefault="00573540" w:rsidP="001E22C6">
      <w:pPr>
        <w:pStyle w:val="Author"/>
        <w:rPr>
          <w:i/>
        </w:rPr>
      </w:pPr>
      <w:r w:rsidRPr="00127CA8">
        <w:rPr>
          <w:i/>
        </w:rPr>
        <w:t>Universiti Kebangsaan Malaysia</w:t>
      </w:r>
    </w:p>
    <w:p w:rsidR="0027083F" w:rsidRPr="003D611D" w:rsidRDefault="0027083F" w:rsidP="004B786A">
      <w:pPr>
        <w:pStyle w:val="berschrift1"/>
      </w:pPr>
      <w:r w:rsidRPr="003D611D">
        <w:t>Abstract</w:t>
      </w:r>
    </w:p>
    <w:p w:rsidR="00BF37AF" w:rsidRDefault="001B0264" w:rsidP="00464545">
      <w:pPr>
        <w:ind w:firstLine="0"/>
      </w:pPr>
      <w:r>
        <w:t xml:space="preserve">One might </w:t>
      </w:r>
      <w:r w:rsidR="00230AC4">
        <w:t>expect</w:t>
      </w:r>
      <w:r w:rsidR="006F3AD2">
        <w:t xml:space="preserve"> </w:t>
      </w:r>
      <w:r>
        <w:t xml:space="preserve">that </w:t>
      </w:r>
      <w:r w:rsidR="00230AC4">
        <w:t>the divine person</w:t>
      </w:r>
      <w:r w:rsidR="004F617C">
        <w:t xml:space="preserve"> </w:t>
      </w:r>
      <w:r>
        <w:t>addressed in prayer</w:t>
      </w:r>
      <w:r w:rsidR="00EF3FF5">
        <w:t>s by Indonesian Christians</w:t>
      </w:r>
      <w:r>
        <w:t xml:space="preserve"> </w:t>
      </w:r>
      <w:r w:rsidR="00874830">
        <w:t>matches those in biblical prayers</w:t>
      </w:r>
      <w:r w:rsidR="00EF3FF5">
        <w:t xml:space="preserve">. </w:t>
      </w:r>
      <w:r w:rsidR="00874830">
        <w:t>H</w:t>
      </w:r>
      <w:r w:rsidR="006F3AD2">
        <w:t xml:space="preserve">owever, </w:t>
      </w:r>
      <w:r w:rsidR="00874830">
        <w:t xml:space="preserve">this </w:t>
      </w:r>
      <w:r w:rsidR="006F3AD2">
        <w:t xml:space="preserve">seems not always to be the </w:t>
      </w:r>
      <w:r w:rsidR="004F617C">
        <w:t>case</w:t>
      </w:r>
      <w:r w:rsidR="006F3AD2">
        <w:t>.</w:t>
      </w:r>
      <w:r w:rsidR="00874830">
        <w:t xml:space="preserve"> Since this difference is not obvious,</w:t>
      </w:r>
      <w:r>
        <w:t xml:space="preserve"> </w:t>
      </w:r>
      <w:r w:rsidR="00874830">
        <w:t>t</w:t>
      </w:r>
      <w:r w:rsidR="003D611D" w:rsidRPr="003D611D">
        <w:t xml:space="preserve">he aim of this paper is to </w:t>
      </w:r>
      <w:r w:rsidR="00EA395B">
        <w:t>define</w:t>
      </w:r>
      <w:r w:rsidR="00874830">
        <w:t xml:space="preserve"> steps for </w:t>
      </w:r>
      <w:r w:rsidR="00EA395B">
        <w:t xml:space="preserve">identifying </w:t>
      </w:r>
      <w:r w:rsidR="00EF3FF5">
        <w:t>who exactly is addressed. For that purpose,</w:t>
      </w:r>
      <w:r w:rsidR="00EF3FF5" w:rsidRPr="003D611D">
        <w:t xml:space="preserve"> sample prayers </w:t>
      </w:r>
      <w:r w:rsidR="00EF3FF5">
        <w:t xml:space="preserve">in Indonesian </w:t>
      </w:r>
      <w:r w:rsidR="00EF3FF5" w:rsidRPr="003D611D">
        <w:t>are analysed. These samples</w:t>
      </w:r>
      <w:r w:rsidR="00EF3FF5">
        <w:t xml:space="preserve"> consist</w:t>
      </w:r>
      <w:r w:rsidR="00874830">
        <w:t xml:space="preserve"> of</w:t>
      </w:r>
      <w:r w:rsidR="00EF3FF5">
        <w:t xml:space="preserve"> prayers </w:t>
      </w:r>
      <w:r w:rsidR="00874830">
        <w:t>from</w:t>
      </w:r>
      <w:r w:rsidR="007340AC">
        <w:t xml:space="preserve"> an</w:t>
      </w:r>
      <w:r w:rsidR="00874830">
        <w:t xml:space="preserve"> Indonesian </w:t>
      </w:r>
      <w:r w:rsidR="00EF3FF5">
        <w:t xml:space="preserve">Bible </w:t>
      </w:r>
      <w:r w:rsidR="00874830">
        <w:t>translation</w:t>
      </w:r>
      <w:r w:rsidR="00EF3FF5">
        <w:t>,</w:t>
      </w:r>
      <w:r w:rsidR="007340AC">
        <w:t xml:space="preserve"> Christian</w:t>
      </w:r>
      <w:r w:rsidR="00EF3FF5">
        <w:t xml:space="preserve"> </w:t>
      </w:r>
      <w:r w:rsidR="007340AC">
        <w:t xml:space="preserve">prayers in Indonesian </w:t>
      </w:r>
      <w:r w:rsidR="00EF3FF5">
        <w:t xml:space="preserve">books, and spontaneous prayers by Indonesian Christians, which were recorded and transcribed. </w:t>
      </w:r>
      <w:r w:rsidR="00B86361">
        <w:t xml:space="preserve">The following steps were defined: </w:t>
      </w:r>
      <w:r w:rsidR="00F8160A">
        <w:t>1) the grammatical analysis of nouns and pronouns, 2) the listing of relevant instances of referents, 3) the assignment of the</w:t>
      </w:r>
      <w:r w:rsidR="00311AEF">
        <w:t>se</w:t>
      </w:r>
      <w:r w:rsidR="00F8160A">
        <w:t xml:space="preserve"> instances to certain referents and 4)</w:t>
      </w:r>
      <w:r w:rsidR="00311AEF">
        <w:t xml:space="preserve"> the</w:t>
      </w:r>
      <w:r w:rsidR="00F8160A">
        <w:t xml:space="preserve"> comparison with its context.</w:t>
      </w:r>
      <w:r w:rsidR="00B86361">
        <w:t xml:space="preserve"> </w:t>
      </w:r>
      <w:r w:rsidR="00BF37AF">
        <w:t xml:space="preserve">The findings show that the </w:t>
      </w:r>
      <w:r w:rsidR="00EF3FF5">
        <w:t xml:space="preserve">person </w:t>
      </w:r>
      <w:r w:rsidR="00BF37AF">
        <w:t xml:space="preserve">addressed in Indonesian Christian prayer cannot </w:t>
      </w:r>
      <w:r w:rsidR="006F3AD2">
        <w:t xml:space="preserve">reliably </w:t>
      </w:r>
      <w:r w:rsidR="00BF37AF">
        <w:t>be identified</w:t>
      </w:r>
      <w:r w:rsidR="00F8160A">
        <w:t xml:space="preserve"> without looking at the context. </w:t>
      </w:r>
      <w:r w:rsidR="00BF37AF">
        <w:t xml:space="preserve">As for the recorded </w:t>
      </w:r>
      <w:r w:rsidR="00F8160A">
        <w:t xml:space="preserve">spontaneous </w:t>
      </w:r>
      <w:r w:rsidR="00BF37AF">
        <w:t xml:space="preserve">prayers, the socio-religious background </w:t>
      </w:r>
      <w:r w:rsidR="00657827">
        <w:t xml:space="preserve">and a close look at the actual perception of </w:t>
      </w:r>
      <w:r w:rsidR="00EA395B">
        <w:t>the</w:t>
      </w:r>
      <w:r w:rsidR="00657827">
        <w:t xml:space="preserve"> </w:t>
      </w:r>
      <w:r w:rsidR="00EA395B">
        <w:t xml:space="preserve">person praying </w:t>
      </w:r>
      <w:r w:rsidR="00657827">
        <w:t xml:space="preserve">are crucial </w:t>
      </w:r>
      <w:r w:rsidR="00BF37AF">
        <w:t>for a reliable identification of the referent</w:t>
      </w:r>
      <w:r w:rsidR="005F71FE">
        <w:t>.</w:t>
      </w:r>
      <w:r w:rsidR="00EF3FF5">
        <w:t xml:space="preserve"> </w:t>
      </w:r>
      <w:r w:rsidR="005F71FE">
        <w:t xml:space="preserve">This </w:t>
      </w:r>
      <w:r w:rsidR="00657827">
        <w:t xml:space="preserve">has been done by </w:t>
      </w:r>
      <w:r w:rsidR="00BF37AF">
        <w:t>comparison with interview responses by these persons.</w:t>
      </w:r>
      <w:r w:rsidR="00874830">
        <w:t xml:space="preserve"> </w:t>
      </w:r>
      <w:r w:rsidR="00B86361">
        <w:t>By applying the steps mentioned above, i</w:t>
      </w:r>
      <w:r w:rsidR="00EF3FF5">
        <w:t xml:space="preserve">t is found that </w:t>
      </w:r>
      <w:r w:rsidR="00B86361">
        <w:t xml:space="preserve">in Indonesian </w:t>
      </w:r>
      <w:r w:rsidR="00EF3FF5">
        <w:t>referents vary when comparing prayers in the Bible, in books and spontaneous prayers.</w:t>
      </w:r>
    </w:p>
    <w:p w:rsidR="00464545" w:rsidRDefault="00464545" w:rsidP="00464545">
      <w:pPr>
        <w:ind w:firstLine="0"/>
      </w:pPr>
    </w:p>
    <w:p w:rsidR="004B786A" w:rsidRPr="003D611D" w:rsidRDefault="0084199E" w:rsidP="00464545">
      <w:pPr>
        <w:ind w:firstLine="0"/>
      </w:pPr>
      <w:r w:rsidRPr="004B786A">
        <w:rPr>
          <w:b/>
        </w:rPr>
        <w:t>Keywords:</w:t>
      </w:r>
      <w:r w:rsidR="003D611D" w:rsidRPr="003D611D">
        <w:t xml:space="preserve"> Reference; </w:t>
      </w:r>
      <w:r w:rsidR="00F8160A">
        <w:t>Coreference</w:t>
      </w:r>
      <w:r w:rsidR="0087148F">
        <w:t>;</w:t>
      </w:r>
      <w:r w:rsidR="00F8160A">
        <w:t xml:space="preserve"> </w:t>
      </w:r>
      <w:r w:rsidR="003D611D" w:rsidRPr="003D611D">
        <w:t>Indonesian; Prayer; God</w:t>
      </w:r>
      <w:r w:rsidR="00F8160A">
        <w:t>.</w:t>
      </w:r>
    </w:p>
    <w:p w:rsidR="0084199E" w:rsidRPr="003D611D" w:rsidRDefault="0027083F" w:rsidP="004B786A">
      <w:pPr>
        <w:pStyle w:val="berschrift1"/>
      </w:pPr>
      <w:r w:rsidRPr="003D611D">
        <w:t>Introduction</w:t>
      </w:r>
    </w:p>
    <w:p w:rsidR="0084199E" w:rsidRDefault="001B0264" w:rsidP="00464545">
      <w:pPr>
        <w:ind w:firstLine="0"/>
      </w:pPr>
      <w:r>
        <w:t>Identifying the second person referent in Christian prayer ought to be redundant. On the first thought, most people would agree that</w:t>
      </w:r>
      <w:r w:rsidR="00225F72">
        <w:t xml:space="preserve"> this referent </w:t>
      </w:r>
      <w:r>
        <w:t>is God</w:t>
      </w:r>
      <w:r w:rsidR="00225F72">
        <w:t xml:space="preserve"> anyway</w:t>
      </w:r>
      <w:r>
        <w:t xml:space="preserve">. </w:t>
      </w:r>
      <w:r w:rsidR="00F439FB">
        <w:t xml:space="preserve">However, results </w:t>
      </w:r>
      <w:r w:rsidR="00225F72">
        <w:t xml:space="preserve">from </w:t>
      </w:r>
      <w:r>
        <w:t xml:space="preserve">the analysis </w:t>
      </w:r>
      <w:r w:rsidR="00F439FB">
        <w:t xml:space="preserve">of data from </w:t>
      </w:r>
      <w:r>
        <w:t>an extensive study about terminology for God in Indonesian and Malay</w:t>
      </w:r>
      <w:r w:rsidR="00F439FB">
        <w:t xml:space="preserve"> (Wehrli, </w:t>
      </w:r>
      <w:r w:rsidR="002E48A7">
        <w:t>thesis in process</w:t>
      </w:r>
      <w:r w:rsidR="00F439FB">
        <w:t>)</w:t>
      </w:r>
      <w:r w:rsidR="00AE0E3A">
        <w:t xml:space="preserve"> show </w:t>
      </w:r>
      <w:r>
        <w:t xml:space="preserve">that in Indonesian Christian prayers </w:t>
      </w:r>
      <w:r w:rsidR="00B800CB">
        <w:t>the person addressed is not always the same</w:t>
      </w:r>
      <w:r>
        <w:t>.</w:t>
      </w:r>
      <w:r w:rsidR="00AE0E3A">
        <w:t xml:space="preserve"> Looking into the Christian doctrine of the Trinity this would make sense. The person addressed might be one of the divine persons, Father, Son and Holy Spirit. In the prayers analysed</w:t>
      </w:r>
      <w:r w:rsidR="004D502B">
        <w:t xml:space="preserve"> for this study,</w:t>
      </w:r>
      <w:r w:rsidR="00AE0E3A">
        <w:t xml:space="preserve"> </w:t>
      </w:r>
      <w:r w:rsidR="004D502B">
        <w:t>Trinity</w:t>
      </w:r>
      <w:r w:rsidR="00AE0E3A">
        <w:t xml:space="preserve">, however, </w:t>
      </w:r>
      <w:r w:rsidR="00E62FCA">
        <w:t xml:space="preserve">seems </w:t>
      </w:r>
      <w:r w:rsidR="00AE0E3A">
        <w:t xml:space="preserve">not </w:t>
      </w:r>
      <w:r w:rsidR="00E62FCA">
        <w:t xml:space="preserve">to be </w:t>
      </w:r>
      <w:r w:rsidR="00AE0E3A">
        <w:t>the main reason</w:t>
      </w:r>
      <w:r w:rsidR="00F8160A">
        <w:t xml:space="preserve"> for these differences</w:t>
      </w:r>
      <w:r w:rsidR="00AE0E3A">
        <w:t>.</w:t>
      </w:r>
    </w:p>
    <w:p w:rsidR="0084199E" w:rsidRDefault="00225F72" w:rsidP="00354C47">
      <w:r>
        <w:t xml:space="preserve">The goal of the </w:t>
      </w:r>
      <w:r w:rsidR="00E62FCA">
        <w:t xml:space="preserve">above </w:t>
      </w:r>
      <w:r w:rsidR="00AE0E3A">
        <w:t xml:space="preserve">mentioned </w:t>
      </w:r>
      <w:r w:rsidR="00E62FCA">
        <w:t xml:space="preserve">thesis </w:t>
      </w:r>
      <w:r>
        <w:t xml:space="preserve">is to analyse the understanding and usage of terms for God. Besides the </w:t>
      </w:r>
      <w:r w:rsidR="004D502B">
        <w:t xml:space="preserve">purely </w:t>
      </w:r>
      <w:r>
        <w:t xml:space="preserve">linguistic part, usage involves reference. As soon as the same terminology is used for more than one referent, – as seems to be the case with the data for that study – a semantic analysis thereof is not sufficient anymore. Therefore, this paper aims to </w:t>
      </w:r>
      <w:r w:rsidR="00AE0E3A">
        <w:t xml:space="preserve">lay out </w:t>
      </w:r>
      <w:r>
        <w:t xml:space="preserve">steps for </w:t>
      </w:r>
      <w:r w:rsidR="00AE0E3A">
        <w:t xml:space="preserve">identifying </w:t>
      </w:r>
      <w:r>
        <w:t>reference</w:t>
      </w:r>
      <w:r w:rsidR="005F71FE">
        <w:t xml:space="preserve">, here </w:t>
      </w:r>
      <w:r w:rsidR="00E62FCA">
        <w:t>especially</w:t>
      </w:r>
      <w:r w:rsidR="005F71FE">
        <w:t xml:space="preserve"> </w:t>
      </w:r>
      <w:r>
        <w:t>in connection with divine terminology.</w:t>
      </w:r>
    </w:p>
    <w:p w:rsidR="00E62FCA" w:rsidRDefault="00E62FCA" w:rsidP="00B800CB">
      <w:r>
        <w:t>The main purpose of this paper is finding a way to identify referents. Besides that, this study might be significant in other ways a</w:t>
      </w:r>
      <w:r w:rsidR="00B800CB">
        <w:t>s</w:t>
      </w:r>
      <w:r>
        <w:t xml:space="preserve"> well. One of these is to show complex differences of various perception of God in Christianity in a simple way. This</w:t>
      </w:r>
      <w:r w:rsidR="004D502B">
        <w:t>,</w:t>
      </w:r>
      <w:r>
        <w:t xml:space="preserve"> however</w:t>
      </w:r>
      <w:r w:rsidR="004D502B">
        <w:t>,</w:t>
      </w:r>
      <w:r>
        <w:t xml:space="preserve"> means that it might lack </w:t>
      </w:r>
      <w:r w:rsidR="00311AEF">
        <w:t>depth</w:t>
      </w:r>
      <w:r>
        <w:t xml:space="preserve"> and </w:t>
      </w:r>
      <w:r w:rsidR="00875528">
        <w:t xml:space="preserve">may </w:t>
      </w:r>
      <w:r>
        <w:t>tend to a simplification in some degree.</w:t>
      </w:r>
    </w:p>
    <w:p w:rsidR="00ED01F2" w:rsidRPr="003D611D" w:rsidRDefault="00225F72" w:rsidP="00311AEF">
      <w:r>
        <w:lastRenderedPageBreak/>
        <w:t>Due to the cross-disciplinary nature of this paper, we have to define several concepts</w:t>
      </w:r>
      <w:r w:rsidR="00ED01F2">
        <w:t xml:space="preserve"> and its respective terminology. These concepts are </w:t>
      </w:r>
      <w:r w:rsidR="00ED01F2" w:rsidRPr="00AE0E3A">
        <w:rPr>
          <w:i/>
        </w:rPr>
        <w:t>Second Person</w:t>
      </w:r>
      <w:r w:rsidR="00ED01F2">
        <w:t xml:space="preserve">, </w:t>
      </w:r>
      <w:r w:rsidR="00ED01F2" w:rsidRPr="00AE0E3A">
        <w:rPr>
          <w:i/>
        </w:rPr>
        <w:t>Reference and Sen</w:t>
      </w:r>
      <w:r w:rsidR="004D502B">
        <w:rPr>
          <w:i/>
        </w:rPr>
        <w:t>s</w:t>
      </w:r>
      <w:r w:rsidR="00ED01F2" w:rsidRPr="00AE0E3A">
        <w:rPr>
          <w:i/>
        </w:rPr>
        <w:t>e</w:t>
      </w:r>
      <w:r w:rsidR="00ED01F2">
        <w:t xml:space="preserve"> as well as </w:t>
      </w:r>
      <w:r w:rsidR="00ED01F2" w:rsidRPr="00AE0E3A">
        <w:rPr>
          <w:i/>
        </w:rPr>
        <w:t>Monotheism</w:t>
      </w:r>
      <w:r w:rsidR="00ED01F2">
        <w:t xml:space="preserve">, </w:t>
      </w:r>
      <w:r w:rsidR="00ED01F2" w:rsidRPr="00AE0E3A">
        <w:rPr>
          <w:i/>
        </w:rPr>
        <w:t>Trinity</w:t>
      </w:r>
      <w:r w:rsidR="00311AEF">
        <w:t xml:space="preserve">, </w:t>
      </w:r>
      <w:r w:rsidR="00ED01F2" w:rsidRPr="00AE0E3A">
        <w:rPr>
          <w:i/>
        </w:rPr>
        <w:t>Oneness</w:t>
      </w:r>
      <w:r w:rsidR="00311AEF">
        <w:t xml:space="preserve"> and </w:t>
      </w:r>
      <w:r w:rsidR="00311AEF">
        <w:rPr>
          <w:i/>
        </w:rPr>
        <w:t>Unitarianism</w:t>
      </w:r>
      <w:r w:rsidR="00ED01F2">
        <w:t>. As this paper deals with a linguistic problem within a theological context, the term Second Person can be understood in two ways, which are both relevant for the topic and therefore need to be treated carefully. Linguistically, Second Person refers to the use of language when one or more persons are directly addressed. In Christian theology the concept of Second Person is often understood as the second person of the Trinity, which generally refers to Jesus Christ.</w:t>
      </w:r>
    </w:p>
    <w:p w:rsidR="0084199E" w:rsidRDefault="00D861B8" w:rsidP="00B800CB">
      <w:r>
        <w:t xml:space="preserve">The first usage of the term Second Person in this paper is the grammatical second person. </w:t>
      </w:r>
      <w:r w:rsidR="00ED01F2">
        <w:t xml:space="preserve">In English, pronouns like </w:t>
      </w:r>
      <w:r w:rsidR="005F71FE">
        <w:t>‘</w:t>
      </w:r>
      <w:r w:rsidR="00ED01F2">
        <w:t>you</w:t>
      </w:r>
      <w:r w:rsidR="005F71FE">
        <w:t>’</w:t>
      </w:r>
      <w:r w:rsidR="00ED01F2">
        <w:t xml:space="preserve">, </w:t>
      </w:r>
      <w:r w:rsidR="005F71FE">
        <w:t>‘</w:t>
      </w:r>
      <w:r w:rsidR="00ED01F2">
        <w:t>your</w:t>
      </w:r>
      <w:r w:rsidR="005F71FE">
        <w:t xml:space="preserve">’ </w:t>
      </w:r>
      <w:r w:rsidR="00ED01F2">
        <w:t xml:space="preserve">and </w:t>
      </w:r>
      <w:r w:rsidR="005F71FE">
        <w:t>‘</w:t>
      </w:r>
      <w:r w:rsidR="00ED01F2">
        <w:t>yours</w:t>
      </w:r>
      <w:r w:rsidR="005F71FE">
        <w:t>’</w:t>
      </w:r>
      <w:r w:rsidR="00ED01F2">
        <w:t xml:space="preserve"> are used unless </w:t>
      </w:r>
      <w:r>
        <w:t xml:space="preserve">the function of the word used for the referent </w:t>
      </w:r>
      <w:r w:rsidR="00ED01F2">
        <w:t>is vocative, where e.g. names, nicknames or titles</w:t>
      </w:r>
      <w:r>
        <w:t xml:space="preserve"> are used. One might argue that the term vocative as used above is not appropriate, since</w:t>
      </w:r>
      <w:r w:rsidR="00B800CB">
        <w:t xml:space="preserve"> languages like</w:t>
      </w:r>
      <w:r>
        <w:t xml:space="preserve"> English </w:t>
      </w:r>
      <w:r w:rsidR="00B800CB">
        <w:t xml:space="preserve">and </w:t>
      </w:r>
      <w:r>
        <w:t xml:space="preserve">Indonesian </w:t>
      </w:r>
      <w:r w:rsidR="00B800CB">
        <w:t xml:space="preserve">lack </w:t>
      </w:r>
      <w:r>
        <w:t xml:space="preserve">vocative as </w:t>
      </w:r>
      <w:r w:rsidR="00B800CB">
        <w:t xml:space="preserve">a </w:t>
      </w:r>
      <w:r>
        <w:t xml:space="preserve">grammatical </w:t>
      </w:r>
      <w:r w:rsidR="00B800CB">
        <w:t>case</w:t>
      </w:r>
      <w:r>
        <w:t xml:space="preserve">. Despite of that, the term vocative will be used when a pronoun or noun is in the </w:t>
      </w:r>
      <w:r w:rsidR="00B800CB">
        <w:t xml:space="preserve">syntactic </w:t>
      </w:r>
      <w:r>
        <w:t>position of an appellation.</w:t>
      </w:r>
    </w:p>
    <w:p w:rsidR="00F83C70" w:rsidRDefault="00F83C70" w:rsidP="0087148F">
      <w:r>
        <w:t xml:space="preserve">One difficulty is that in Indonesian </w:t>
      </w:r>
      <w:r w:rsidR="006363CF">
        <w:t xml:space="preserve">as well as many regional languages in Indonesia </w:t>
      </w:r>
      <w:r>
        <w:t>speaker and addressee are very often not reproduced by grammatical first respectively second person but by third person substitutes, such as</w:t>
      </w:r>
      <w:r w:rsidR="006363CF">
        <w:t xml:space="preserve"> names,</w:t>
      </w:r>
      <w:r>
        <w:t xml:space="preserve"> </w:t>
      </w:r>
      <w:r w:rsidR="006363CF">
        <w:t xml:space="preserve">kinship terms, titles </w:t>
      </w:r>
      <w:r>
        <w:t xml:space="preserve">or </w:t>
      </w:r>
      <w:r w:rsidR="0087148F">
        <w:t xml:space="preserve">a </w:t>
      </w:r>
      <w:r w:rsidR="006363CF">
        <w:t>combination of these (</w:t>
      </w:r>
      <w:r w:rsidR="006363CF" w:rsidRPr="006363CF">
        <w:t>Hetti Waluati Triana</w:t>
      </w:r>
      <w:r w:rsidR="006363CF">
        <w:t xml:space="preserve"> &amp;</w:t>
      </w:r>
      <w:r w:rsidR="006363CF" w:rsidRPr="006363CF">
        <w:t xml:space="preserve"> Idris Aman 2011)</w:t>
      </w:r>
      <w:r>
        <w:t>.</w:t>
      </w:r>
      <w:r w:rsidR="00B82854">
        <w:t xml:space="preserve"> Instead of saying </w:t>
      </w:r>
      <w:r w:rsidR="00B82854" w:rsidRPr="00B82854">
        <w:rPr>
          <w:i/>
        </w:rPr>
        <w:t>Siapa namamu?</w:t>
      </w:r>
      <w:r w:rsidR="00B82854">
        <w:t xml:space="preserve"> (‘What is your name?’) one might say </w:t>
      </w:r>
      <w:r w:rsidR="00B82854" w:rsidRPr="00B82854">
        <w:rPr>
          <w:i/>
        </w:rPr>
        <w:t>Siapa nama Bapak</w:t>
      </w:r>
      <w:r w:rsidR="00B82854">
        <w:rPr>
          <w:i/>
        </w:rPr>
        <w:t>?</w:t>
      </w:r>
      <w:r w:rsidR="00B82854">
        <w:t xml:space="preserve">, </w:t>
      </w:r>
      <w:r w:rsidR="00B82854" w:rsidRPr="00B82854">
        <w:rPr>
          <w:i/>
        </w:rPr>
        <w:t>Siapa nama Ibu?</w:t>
      </w:r>
      <w:r w:rsidR="00B82854">
        <w:t xml:space="preserve"> or </w:t>
      </w:r>
      <w:r w:rsidR="00B82854" w:rsidRPr="00B82854">
        <w:rPr>
          <w:i/>
        </w:rPr>
        <w:t>Siapa nama Adik?</w:t>
      </w:r>
      <w:r w:rsidR="00B82854">
        <w:t xml:space="preserve"> where the pronoun </w:t>
      </w:r>
      <w:r w:rsidR="00B82854" w:rsidRPr="00B82854">
        <w:rPr>
          <w:i/>
        </w:rPr>
        <w:noBreakHyphen/>
        <w:t>mu</w:t>
      </w:r>
      <w:r w:rsidR="00B82854">
        <w:t xml:space="preserve"> (‘your’) is replaced by </w:t>
      </w:r>
      <w:r w:rsidR="00B82854" w:rsidRPr="00B82854">
        <w:rPr>
          <w:i/>
        </w:rPr>
        <w:t>Bapak, Ibu, Adik</w:t>
      </w:r>
      <w:r w:rsidR="00B82854">
        <w:t xml:space="preserve"> (‘Father/Sir, Mother/Madam, Younger </w:t>
      </w:r>
      <w:r w:rsidR="00C033C3">
        <w:t>Sibling</w:t>
      </w:r>
      <w:r w:rsidR="00B82854">
        <w:t>’) or other nouns substituting the pronoun, literally meaning</w:t>
      </w:r>
      <w:r w:rsidR="0087148F">
        <w:t xml:space="preserve"> e.g.</w:t>
      </w:r>
      <w:r w:rsidR="00B82854">
        <w:t xml:space="preserve"> ‘What is Father’s (i.e. Sir’s) name?’ </w:t>
      </w:r>
      <w:r>
        <w:t xml:space="preserve">However, as we will see, in prayer this is less often the case, especially for the addressee: God is often addressed with </w:t>
      </w:r>
      <w:r w:rsidRPr="00E34EBD">
        <w:rPr>
          <w:i/>
        </w:rPr>
        <w:t>Engkau</w:t>
      </w:r>
      <w:r>
        <w:t xml:space="preserve"> (</w:t>
      </w:r>
      <w:r w:rsidR="0087148F">
        <w:t>‘</w:t>
      </w:r>
      <w:r>
        <w:t>You</w:t>
      </w:r>
      <w:r w:rsidR="0087148F">
        <w:t>’</w:t>
      </w:r>
      <w:r>
        <w:t xml:space="preserve">). The persons praying, on the other hand, </w:t>
      </w:r>
      <w:r w:rsidR="00311AEF">
        <w:t>sometimes</w:t>
      </w:r>
      <w:r>
        <w:t xml:space="preserve"> refer to themselves as </w:t>
      </w:r>
      <w:r w:rsidRPr="00E34EBD">
        <w:rPr>
          <w:i/>
        </w:rPr>
        <w:t>hamba</w:t>
      </w:r>
      <w:r>
        <w:t xml:space="preserve"> (</w:t>
      </w:r>
      <w:r w:rsidR="0087148F">
        <w:t>‘</w:t>
      </w:r>
      <w:r>
        <w:t>servant</w:t>
      </w:r>
      <w:r w:rsidR="0087148F">
        <w:t>/slave’</w:t>
      </w:r>
      <w:r>
        <w:t xml:space="preserve">) or </w:t>
      </w:r>
      <w:r w:rsidRPr="00E34EBD">
        <w:rPr>
          <w:i/>
        </w:rPr>
        <w:t>hamba-Mu</w:t>
      </w:r>
      <w:r>
        <w:t xml:space="preserve"> (</w:t>
      </w:r>
      <w:r w:rsidR="0087148F">
        <w:t>‘</w:t>
      </w:r>
      <w:r>
        <w:t>Your servant</w:t>
      </w:r>
      <w:r w:rsidR="0087148F">
        <w:t>’</w:t>
      </w:r>
      <w:r>
        <w:t xml:space="preserve">). Besides a noun, </w:t>
      </w:r>
      <w:r w:rsidRPr="00E34EBD">
        <w:rPr>
          <w:i/>
        </w:rPr>
        <w:t>hamba</w:t>
      </w:r>
      <w:r>
        <w:t xml:space="preserve"> (</w:t>
      </w:r>
      <w:r w:rsidR="0087148F">
        <w:t>‘</w:t>
      </w:r>
      <w:r>
        <w:t>servant</w:t>
      </w:r>
      <w:r w:rsidR="0087148F">
        <w:t>/slave’</w:t>
      </w:r>
      <w:r>
        <w:t>) is also considered to be a personal pronoun</w:t>
      </w:r>
      <w:r w:rsidR="004D502B">
        <w:t xml:space="preserve"> (Pusat Bahasa, 2008)</w:t>
      </w:r>
      <w:r>
        <w:t>, especially when pra</w:t>
      </w:r>
      <w:r w:rsidR="004D502B">
        <w:t xml:space="preserve">ying </w:t>
      </w:r>
      <w:r w:rsidR="0087148F">
        <w:t xml:space="preserve">to God </w:t>
      </w:r>
      <w:r w:rsidR="004D502B">
        <w:t>or speaking to a human lord</w:t>
      </w:r>
      <w:r>
        <w:t>.</w:t>
      </w:r>
    </w:p>
    <w:p w:rsidR="00ED01F2" w:rsidRDefault="00D861B8" w:rsidP="00E43953">
      <w:r>
        <w:t>The other usage of the term Second Person concerns the second person of the Trinity. Generally, this is considered to be Jesus Christ, while the first person would be God</w:t>
      </w:r>
      <w:r w:rsidR="0087148F">
        <w:t>,</w:t>
      </w:r>
      <w:r>
        <w:t xml:space="preserve"> the Father and the third person, the </w:t>
      </w:r>
      <w:r w:rsidR="005F71FE">
        <w:t>S</w:t>
      </w:r>
      <w:r>
        <w:t xml:space="preserve">pirit of God. </w:t>
      </w:r>
      <w:r w:rsidR="00ED01F2">
        <w:t xml:space="preserve">In order to not confuse </w:t>
      </w:r>
      <w:r>
        <w:t xml:space="preserve">the </w:t>
      </w:r>
      <w:r w:rsidR="00ED01F2">
        <w:t xml:space="preserve">two </w:t>
      </w:r>
      <w:r>
        <w:t xml:space="preserve">very different </w:t>
      </w:r>
      <w:r w:rsidR="00ED01F2">
        <w:t>con</w:t>
      </w:r>
      <w:r>
        <w:t>cepts of Second Person, whenever necessary, they will be treated explicitly, e.g. with wordings such as ‘the grammatical second person’ or ‘the second person of the Trinity’.</w:t>
      </w:r>
    </w:p>
    <w:p w:rsidR="00DD497E" w:rsidRDefault="00C03AAB" w:rsidP="00E62FCA">
      <w:r>
        <w:t xml:space="preserve">Trinity has just been mentioned and explained as it is believed by mainstream Christianity. Although it is sometimes disputed how Trinity and Monotheism go together, the identification of theological correctness is not the aim of this paper. Different doctrinal standpoints will be treated </w:t>
      </w:r>
      <w:r w:rsidR="0098368B">
        <w:t xml:space="preserve">as </w:t>
      </w:r>
      <w:r>
        <w:t>neutrally</w:t>
      </w:r>
      <w:r w:rsidR="0098368B">
        <w:t xml:space="preserve"> as possible</w:t>
      </w:r>
      <w:r>
        <w:t xml:space="preserve">. In order to be able to analyse reference it is inevitable to look at these different standpoints. </w:t>
      </w:r>
      <w:r w:rsidR="00DD497E">
        <w:t>There are mainly three perceptions of God in Christianity. Besides Trinit</w:t>
      </w:r>
      <w:r w:rsidR="00E62FCA">
        <w:t>arianism</w:t>
      </w:r>
      <w:r w:rsidR="00DD497E">
        <w:t xml:space="preserve">, </w:t>
      </w:r>
      <w:r w:rsidR="00E62FCA">
        <w:t xml:space="preserve">we will have </w:t>
      </w:r>
      <w:r w:rsidR="004D502B">
        <w:t xml:space="preserve">a </w:t>
      </w:r>
      <w:r w:rsidR="00E62FCA">
        <w:t>deeper look at Oneness and Unitarianism.</w:t>
      </w:r>
    </w:p>
    <w:p w:rsidR="00F83C70" w:rsidRPr="00F83C70" w:rsidRDefault="00705C6E" w:rsidP="00B82854">
      <w:pPr>
        <w:rPr>
          <w:lang w:val="en-US"/>
        </w:rPr>
      </w:pPr>
      <w:r>
        <w:t xml:space="preserve">Either the term Trinitarianism or </w:t>
      </w:r>
      <w:r w:rsidR="00F83C70">
        <w:t>Trinity</w:t>
      </w:r>
      <w:r>
        <w:t xml:space="preserve"> </w:t>
      </w:r>
      <w:r>
        <w:rPr>
          <w:lang w:val="en-US"/>
        </w:rPr>
        <w:t xml:space="preserve">will be used for the belief emphasizing </w:t>
      </w:r>
      <w:r w:rsidR="00F83C70">
        <w:rPr>
          <w:lang w:val="en-US"/>
        </w:rPr>
        <w:t xml:space="preserve">that although there is only one God, the same one God always </w:t>
      </w:r>
      <w:r>
        <w:rPr>
          <w:lang w:val="en-US"/>
        </w:rPr>
        <w:t>exist</w:t>
      </w:r>
      <w:r w:rsidR="00B82854">
        <w:rPr>
          <w:lang w:val="en-US"/>
        </w:rPr>
        <w:t>s</w:t>
      </w:r>
      <w:r>
        <w:rPr>
          <w:lang w:val="en-US"/>
        </w:rPr>
        <w:t xml:space="preserve"> in three persons. Then, the meaning of Oneness and Unitarianism is very much overlapping, both dealing with ‘one unit’. In this paper, however, the term Oneness will point to the perception that there is only one God, which is Jesus, while the term Unitarianism will be used to refer to the belief that there is only one God, which is not Jesus. In practice, it is often not possible to separate between these three perceptions. There may be believers claiming to be Trinitarians but </w:t>
      </w:r>
      <w:r w:rsidR="006C18E8">
        <w:rPr>
          <w:lang w:val="en-US"/>
        </w:rPr>
        <w:t xml:space="preserve">unconsciously believe that </w:t>
      </w:r>
      <w:r>
        <w:rPr>
          <w:lang w:val="en-US"/>
        </w:rPr>
        <w:t>Jesus</w:t>
      </w:r>
      <w:r w:rsidR="006C18E8">
        <w:rPr>
          <w:lang w:val="en-US"/>
        </w:rPr>
        <w:t xml:space="preserve"> is the one God</w:t>
      </w:r>
      <w:r>
        <w:rPr>
          <w:lang w:val="en-US"/>
        </w:rPr>
        <w:t>.</w:t>
      </w:r>
      <w:r w:rsidR="006C18E8">
        <w:rPr>
          <w:lang w:val="en-US"/>
        </w:rPr>
        <w:t xml:space="preserve"> These perceptions will be further explained in the background section of this paper.</w:t>
      </w:r>
    </w:p>
    <w:p w:rsidR="005F71FE" w:rsidRDefault="00627B6B" w:rsidP="00A750A7">
      <w:r>
        <w:t>In linguistics, the term r</w:t>
      </w:r>
      <w:r w:rsidR="005F71FE">
        <w:t xml:space="preserve">eference </w:t>
      </w:r>
      <w:r>
        <w:t xml:space="preserve">is used for the relationship between a word or phrase and the actual entity </w:t>
      </w:r>
      <w:r w:rsidR="00011B83">
        <w:t xml:space="preserve">– </w:t>
      </w:r>
      <w:r>
        <w:t>e.g. a person, a place or a thing</w:t>
      </w:r>
      <w:r w:rsidR="00011B83">
        <w:t xml:space="preserve"> (Bach</w:t>
      </w:r>
      <w:r w:rsidR="00E344E6">
        <w:t>,</w:t>
      </w:r>
      <w:r w:rsidR="00011B83">
        <w:t xml:space="preserve"> 2002</w:t>
      </w:r>
      <w:r>
        <w:t>)</w:t>
      </w:r>
      <w:r w:rsidR="00011B83">
        <w:t xml:space="preserve"> –</w:t>
      </w:r>
      <w:r>
        <w:t xml:space="preserve"> this word or phrase is pointing to, i.e. the referent this word or phrase refers or denotes to. This has been discussed for more than</w:t>
      </w:r>
      <w:r w:rsidR="00255D97">
        <w:t xml:space="preserve"> </w:t>
      </w:r>
      <w:r w:rsidR="00255D97">
        <w:lastRenderedPageBreak/>
        <w:t>a</w:t>
      </w:r>
      <w:r>
        <w:t xml:space="preserve"> </w:t>
      </w:r>
      <w:r w:rsidR="001552D5">
        <w:t>hundred</w:t>
      </w:r>
      <w:r>
        <w:t xml:space="preserve"> years now (Frege</w:t>
      </w:r>
      <w:r w:rsidR="00A750A7">
        <w:t>,</w:t>
      </w:r>
      <w:r>
        <w:t xml:space="preserve"> 1</w:t>
      </w:r>
      <w:r w:rsidR="00082EDC">
        <w:t>8</w:t>
      </w:r>
      <w:r>
        <w:t>92</w:t>
      </w:r>
      <w:r w:rsidR="00A750A7">
        <w:t>;</w:t>
      </w:r>
      <w:r w:rsidR="00082EDC">
        <w:t xml:space="preserve"> </w:t>
      </w:r>
      <w:r w:rsidR="001552D5">
        <w:t>Salmon</w:t>
      </w:r>
      <w:r w:rsidR="00A750A7">
        <w:t>,</w:t>
      </w:r>
      <w:r w:rsidR="001552D5">
        <w:t xml:space="preserve"> 1986</w:t>
      </w:r>
      <w:r w:rsidR="00A750A7">
        <w:t>;</w:t>
      </w:r>
      <w:r w:rsidR="001552D5">
        <w:t xml:space="preserve"> </w:t>
      </w:r>
      <w:r w:rsidR="00082EDC">
        <w:t>Comrie</w:t>
      </w:r>
      <w:r w:rsidR="00A750A7">
        <w:t>,</w:t>
      </w:r>
      <w:r w:rsidR="00082EDC">
        <w:t xml:space="preserve"> 1989</w:t>
      </w:r>
      <w:r w:rsidR="00A750A7">
        <w:t>;</w:t>
      </w:r>
      <w:r w:rsidR="00255D97">
        <w:t xml:space="preserve"> </w:t>
      </w:r>
      <w:r w:rsidR="00255D97" w:rsidRPr="00255D97">
        <w:rPr>
          <w:lang w:val="en-US"/>
        </w:rPr>
        <w:t>Biro</w:t>
      </w:r>
      <w:r w:rsidR="00255D97">
        <w:rPr>
          <w:lang w:val="en-US"/>
        </w:rPr>
        <w:t xml:space="preserve"> </w:t>
      </w:r>
      <w:r w:rsidR="00255D97" w:rsidRPr="00255D97">
        <w:rPr>
          <w:lang w:val="en-US"/>
        </w:rPr>
        <w:t>&amp; Kot̓átko</w:t>
      </w:r>
      <w:r w:rsidR="00A750A7">
        <w:rPr>
          <w:lang w:val="en-US"/>
        </w:rPr>
        <w:t>,</w:t>
      </w:r>
      <w:r w:rsidR="00255D97">
        <w:rPr>
          <w:lang w:val="en-US"/>
        </w:rPr>
        <w:t xml:space="preserve"> </w:t>
      </w:r>
      <w:r w:rsidR="00255D97" w:rsidRPr="00255D97">
        <w:rPr>
          <w:lang w:val="en-US"/>
        </w:rPr>
        <w:t>1995</w:t>
      </w:r>
      <w:r w:rsidR="00A750A7">
        <w:rPr>
          <w:lang w:val="en-US"/>
        </w:rPr>
        <w:t>;</w:t>
      </w:r>
      <w:r>
        <w:t xml:space="preserve"> Gundel &amp; Hedberg</w:t>
      </w:r>
      <w:r w:rsidR="00A750A7">
        <w:t>,</w:t>
      </w:r>
      <w:r>
        <w:t xml:space="preserve"> 2008</w:t>
      </w:r>
      <w:r w:rsidR="00A750A7">
        <w:t>;</w:t>
      </w:r>
      <w:r>
        <w:t xml:space="preserve"> Gibson &amp; Pearlmutter</w:t>
      </w:r>
      <w:r w:rsidR="00A750A7">
        <w:t>,</w:t>
      </w:r>
      <w:r>
        <w:t xml:space="preserve"> 2011)</w:t>
      </w:r>
      <w:r w:rsidR="000B14E6">
        <w:t xml:space="preserve">, </w:t>
      </w:r>
      <w:r w:rsidR="001552D5">
        <w:t>especially the so called Frege’s Puzzle (Frege</w:t>
      </w:r>
      <w:r w:rsidR="00A750A7">
        <w:t>,</w:t>
      </w:r>
      <w:r w:rsidR="001552D5">
        <w:t xml:space="preserve"> 1892). Applying </w:t>
      </w:r>
      <w:r w:rsidR="00255D97">
        <w:t>Frege</w:t>
      </w:r>
      <w:r w:rsidR="009320DD">
        <w:t>’s</w:t>
      </w:r>
      <w:r w:rsidR="00255D97">
        <w:t xml:space="preserve"> </w:t>
      </w:r>
      <w:r w:rsidR="009320DD">
        <w:t xml:space="preserve">perspective </w:t>
      </w:r>
      <w:r w:rsidR="001552D5">
        <w:t>on referent(s)</w:t>
      </w:r>
      <w:r w:rsidR="000B14E6">
        <w:t>,</w:t>
      </w:r>
      <w:r w:rsidR="001552D5">
        <w:t xml:space="preserve"> in this paper the following is believed as true by people of the respective backgrounds</w:t>
      </w:r>
      <w:r w:rsidR="001552D5" w:rsidRPr="001552D5">
        <w:t xml:space="preserve"> </w:t>
      </w:r>
      <w:r w:rsidR="00C10BAE">
        <w:t>(</w:t>
      </w:r>
      <w:r w:rsidR="001552D5">
        <w:t xml:space="preserve">God [a], the Father [b], </w:t>
      </w:r>
      <w:r w:rsidR="00255D97">
        <w:t>the Son</w:t>
      </w:r>
      <w:r w:rsidR="001552D5">
        <w:t xml:space="preserve"> [c], the Holy Spirit [d]):</w:t>
      </w:r>
    </w:p>
    <w:p w:rsidR="00464545" w:rsidRDefault="00464545" w:rsidP="00A750A7"/>
    <w:p w:rsidR="00C10BAE" w:rsidRDefault="00677E09" w:rsidP="00C10BAE">
      <w:r>
        <w:t xml:space="preserve">1. </w:t>
      </w:r>
      <w:r w:rsidR="001552D5">
        <w:t>[b] = [a]; [c] = [a];</w:t>
      </w:r>
      <w:r w:rsidR="001552D5" w:rsidRPr="001552D5">
        <w:t xml:space="preserve"> </w:t>
      </w:r>
      <w:r w:rsidR="001552D5">
        <w:t xml:space="preserve">[d] = [a]; [b] </w:t>
      </w:r>
      <w:r w:rsidR="00C10BAE">
        <w:t>≠</w:t>
      </w:r>
      <w:r w:rsidR="001552D5">
        <w:t xml:space="preserve"> [c] </w:t>
      </w:r>
      <w:r w:rsidR="00C10BAE">
        <w:t>≠ [d]</w:t>
      </w:r>
    </w:p>
    <w:p w:rsidR="00464545" w:rsidRDefault="00464545" w:rsidP="00C10BAE"/>
    <w:p w:rsidR="00C10BAE" w:rsidRDefault="00677E09" w:rsidP="00C10BAE">
      <w:r>
        <w:t xml:space="preserve">2. </w:t>
      </w:r>
      <w:r w:rsidR="00C10BAE">
        <w:t>[a] = [b] = [c] = [d]</w:t>
      </w:r>
    </w:p>
    <w:p w:rsidR="00464545" w:rsidRDefault="00464545" w:rsidP="00C10BAE"/>
    <w:p w:rsidR="00C10BAE" w:rsidRDefault="00677E09" w:rsidP="00CC3775">
      <w:r>
        <w:t xml:space="preserve">3. </w:t>
      </w:r>
      <w:r w:rsidR="00C10BAE">
        <w:t>[b] = [a];</w:t>
      </w:r>
      <w:r w:rsidR="00C10BAE" w:rsidRPr="00C10BAE">
        <w:t xml:space="preserve"> </w:t>
      </w:r>
      <w:r w:rsidR="00C10BAE">
        <w:t xml:space="preserve">[c] ≠ [a]; [d] </w:t>
      </w:r>
      <w:r w:rsidR="00CC3775">
        <w:t>?</w:t>
      </w:r>
      <w:r w:rsidR="00C10BAE">
        <w:t xml:space="preserve"> [a]</w:t>
      </w:r>
    </w:p>
    <w:p w:rsidR="00464545" w:rsidRDefault="00464545" w:rsidP="00CC3775"/>
    <w:p w:rsidR="00C10BAE" w:rsidRDefault="00677E09" w:rsidP="00464545">
      <w:pPr>
        <w:ind w:firstLine="0"/>
        <w:rPr>
          <w:lang w:val="en-US"/>
        </w:rPr>
      </w:pPr>
      <w:r>
        <w:t xml:space="preserve">These three equations represent the three major perceptions of God in </w:t>
      </w:r>
      <w:r w:rsidR="00F97A69">
        <w:t xml:space="preserve">Christianity, 1) Trinitarianism, 2), Oneness and 3) Unitarianism. In </w:t>
      </w:r>
      <w:r>
        <w:t>Trinitarianism</w:t>
      </w:r>
      <w:r w:rsidR="00F97A69">
        <w:t xml:space="preserve"> each referent for a divine person (i.e. [b], [c], [d]) is God (i.e. equal to [a]</w:t>
      </w:r>
      <w:r w:rsidR="00CC3775">
        <w:t>)</w:t>
      </w:r>
      <w:r w:rsidR="00F97A69">
        <w:t>, but not equal to one another. These</w:t>
      </w:r>
      <w:r>
        <w:t xml:space="preserve"> </w:t>
      </w:r>
      <w:r w:rsidR="00F97A69">
        <w:t xml:space="preserve">three persons are each equal to the same </w:t>
      </w:r>
      <w:r>
        <w:t>one God</w:t>
      </w:r>
      <w:r w:rsidR="00F97A69">
        <w:t xml:space="preserve">. In </w:t>
      </w:r>
      <w:r>
        <w:t xml:space="preserve">Oneness or </w:t>
      </w:r>
      <w:r w:rsidR="00CC3775">
        <w:t xml:space="preserve">in </w:t>
      </w:r>
      <w:r>
        <w:t>Modalism</w:t>
      </w:r>
      <w:r w:rsidR="00F97A69">
        <w:t>, there is</w:t>
      </w:r>
      <w:r>
        <w:t xml:space="preserve"> </w:t>
      </w:r>
      <w:r w:rsidR="00F97A69">
        <w:t>only o</w:t>
      </w:r>
      <w:r>
        <w:t xml:space="preserve">ne person who </w:t>
      </w:r>
      <w:r w:rsidR="00F97A69">
        <w:t xml:space="preserve">always </w:t>
      </w:r>
      <w:r>
        <w:t>is God</w:t>
      </w:r>
      <w:r w:rsidR="00F97A69">
        <w:t xml:space="preserve">, referred to by each term. Finally, in </w:t>
      </w:r>
      <w:r w:rsidR="00C10BAE">
        <w:t xml:space="preserve">Unitarianism: </w:t>
      </w:r>
      <w:r w:rsidR="00F97A69">
        <w:t>only o</w:t>
      </w:r>
      <w:r w:rsidR="00C10BAE">
        <w:t>ne person is God</w:t>
      </w:r>
      <w:r w:rsidR="00F97A69">
        <w:t xml:space="preserve"> (i.e. [b] is [a])</w:t>
      </w:r>
      <w:r w:rsidR="00C10BAE">
        <w:t xml:space="preserve">, </w:t>
      </w:r>
      <w:r w:rsidR="00255D97">
        <w:t xml:space="preserve">The Son </w:t>
      </w:r>
      <w:r w:rsidR="00CC3775">
        <w:t xml:space="preserve">is </w:t>
      </w:r>
      <w:r w:rsidR="00C10BAE">
        <w:t>not God</w:t>
      </w:r>
      <w:r w:rsidR="00F97A69">
        <w:t xml:space="preserve">. </w:t>
      </w:r>
      <w:r w:rsidR="00464545">
        <w:t>Figure</w:t>
      </w:r>
      <w:r w:rsidR="00F97A69">
        <w:t xml:space="preserve"> </w:t>
      </w:r>
      <w:r w:rsidR="00CC3775">
        <w:t>1</w:t>
      </w:r>
      <w:r w:rsidR="00F97A69">
        <w:t>, based on</w:t>
      </w:r>
      <w:r w:rsidR="008418CB">
        <w:t xml:space="preserve"> the traditional </w:t>
      </w:r>
      <w:r w:rsidR="008418CB" w:rsidRPr="008418CB">
        <w:rPr>
          <w:i/>
          <w:lang w:val="en-US"/>
        </w:rPr>
        <w:t>Scutum Fidei</w:t>
      </w:r>
      <w:r w:rsidR="008418CB">
        <w:rPr>
          <w:lang w:val="en-US"/>
        </w:rPr>
        <w:t xml:space="preserve"> (‘Shield of Faith’), shows the three perceptions with its referents.</w:t>
      </w:r>
    </w:p>
    <w:p w:rsidR="00464545" w:rsidRDefault="00464545" w:rsidP="00464545">
      <w:pPr>
        <w:ind w:firstLine="0"/>
        <w:rPr>
          <w:lang w:val="en-US"/>
        </w:rPr>
      </w:pPr>
    </w:p>
    <w:p w:rsidR="00255D97" w:rsidRDefault="00255D97" w:rsidP="000B438A">
      <w:pPr>
        <w:keepNext/>
        <w:tabs>
          <w:tab w:val="left" w:pos="5387"/>
        </w:tabs>
        <w:ind w:firstLine="0"/>
        <w:rPr>
          <w:b/>
        </w:rPr>
      </w:pPr>
      <w:r>
        <w:rPr>
          <w:b/>
          <w:noProof/>
          <w:lang w:val="de-CH" w:eastAsia="de-CH"/>
        </w:rPr>
        <mc:AlternateContent>
          <mc:Choice Requires="wpc">
            <w:drawing>
              <wp:inline distT="0" distB="0" distL="0" distR="0">
                <wp:extent cx="5940000" cy="2160000"/>
                <wp:effectExtent l="0" t="0" r="22860" b="12065"/>
                <wp:docPr id="163" name="Zeichenbereich 163"/>
                <wp:cNvGraphicFramePr>
                  <a:graphicFrameLocks xmlns:a="http://schemas.openxmlformats.org/drawingml/2006/main"/>
                </wp:cNvGraphicFramePr>
                <a:graphic xmlns:a="http://schemas.openxmlformats.org/drawingml/2006/main">
                  <a:graphicData uri="http://schemas.microsoft.com/office/word/2010/wordprocessingCanvas">
                    <wpc:wpc>
                      <wpc:bg/>
                      <wpc:whole>
                        <a:ln w="12700">
                          <a:solidFill>
                            <a:schemeClr val="tx1"/>
                          </a:solidFill>
                        </a:ln>
                      </wpc:whole>
                      <wpg:wgp>
                        <wpg:cNvPr id="164" name="Gruppieren 164"/>
                        <wpg:cNvGrpSpPr/>
                        <wpg:grpSpPr>
                          <a:xfrm>
                            <a:off x="248490" y="186096"/>
                            <a:ext cx="1906249" cy="1717040"/>
                            <a:chOff x="0" y="0"/>
                            <a:chExt cx="1848724" cy="1708292"/>
                          </a:xfrm>
                        </wpg:grpSpPr>
                        <wps:wsp>
                          <wps:cNvPr id="204" name="Gleichschenkliges Dreieck 204"/>
                          <wps:cNvSpPr/>
                          <wps:spPr>
                            <a:xfrm rot="10800000">
                              <a:off x="29418" y="107208"/>
                              <a:ext cx="1800000" cy="15588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 name="Gleichschenkliges Dreieck 205"/>
                          <wps:cNvSpPr/>
                          <wps:spPr>
                            <a:xfrm rot="3600000">
                              <a:off x="320570" y="636180"/>
                              <a:ext cx="842191" cy="239747"/>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 name="Gleichschenkliges Dreieck 206"/>
                          <wps:cNvSpPr/>
                          <wps:spPr>
                            <a:xfrm rot="18000000" flipH="1">
                              <a:off x="709135" y="636523"/>
                              <a:ext cx="842010" cy="23939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 name="Ellipse 207"/>
                          <wps:cNvSpPr/>
                          <wps:spPr>
                            <a:xfrm>
                              <a:off x="756186" y="777300"/>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8" name="Ellipse 208"/>
                          <wps:cNvSpPr/>
                          <wps:spPr>
                            <a:xfrm>
                              <a:off x="1057693" y="267097"/>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9" name="Ellipse 209"/>
                          <wps:cNvSpPr/>
                          <wps:spPr>
                            <a:xfrm>
                              <a:off x="450250" y="279566"/>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 name="Ellipse 210"/>
                          <wps:cNvSpPr/>
                          <wps:spPr>
                            <a:xfrm>
                              <a:off x="751888" y="0"/>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1" name="Ellipse 211"/>
                          <wps:cNvSpPr/>
                          <wps:spPr>
                            <a:xfrm>
                              <a:off x="1129903" y="685103"/>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2" name="Ellipse 212"/>
                          <wps:cNvSpPr/>
                          <wps:spPr>
                            <a:xfrm>
                              <a:off x="373760" y="660168"/>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3" name="Gleichschenkliges Dreieck 213"/>
                          <wps:cNvSpPr/>
                          <wps:spPr>
                            <a:xfrm rot="10800000">
                              <a:off x="511592" y="260113"/>
                              <a:ext cx="842400" cy="2412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 name="Ellipse 214"/>
                          <wps:cNvSpPr/>
                          <wps:spPr>
                            <a:xfrm>
                              <a:off x="751888" y="439649"/>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5" name="Gleichschenkliges Dreieck 215"/>
                          <wps:cNvSpPr/>
                          <wps:spPr>
                            <a:xfrm rot="10800000">
                              <a:off x="0" y="85818"/>
                              <a:ext cx="360000" cy="3096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 name="Ellipse 216"/>
                          <wps:cNvSpPr/>
                          <wps:spPr>
                            <a:xfrm>
                              <a:off x="157298" y="107208"/>
                              <a:ext cx="360000" cy="36010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7" name="Gleichschenkliges Dreieck 217"/>
                          <wps:cNvSpPr/>
                          <wps:spPr>
                            <a:xfrm rot="10800000">
                              <a:off x="1489314" y="85818"/>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 name="Ellipse 218"/>
                          <wps:cNvSpPr/>
                          <wps:spPr>
                            <a:xfrm>
                              <a:off x="1337166" y="10720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9" name="Gleichschenkliges Dreieck 219"/>
                          <wps:cNvSpPr/>
                          <wps:spPr>
                            <a:xfrm rot="10800000">
                              <a:off x="751808" y="1399047"/>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0" name="Ellipse 220"/>
                          <wps:cNvSpPr/>
                          <wps:spPr>
                            <a:xfrm>
                              <a:off x="751888" y="112682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165" name="Gruppieren 165"/>
                        <wpg:cNvGrpSpPr/>
                        <wpg:grpSpPr>
                          <a:xfrm>
                            <a:off x="2091866" y="213848"/>
                            <a:ext cx="1905595" cy="1697162"/>
                            <a:chOff x="1946910" y="33746"/>
                            <a:chExt cx="1848724" cy="1688516"/>
                          </a:xfrm>
                        </wpg:grpSpPr>
                        <wps:wsp>
                          <wps:cNvPr id="187" name="Gleichschenkliges Dreieck 187"/>
                          <wps:cNvSpPr/>
                          <wps:spPr>
                            <a:xfrm rot="10800000">
                              <a:off x="1976328" y="121178"/>
                              <a:ext cx="1800000" cy="15588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Gleichschenkliges Dreieck 188"/>
                          <wps:cNvSpPr/>
                          <wps:spPr>
                            <a:xfrm rot="3600000">
                              <a:off x="2267480" y="650150"/>
                              <a:ext cx="842191" cy="239747"/>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Gleichschenkliges Dreieck 189"/>
                          <wps:cNvSpPr/>
                          <wps:spPr>
                            <a:xfrm rot="18000000" flipH="1">
                              <a:off x="2656045" y="650493"/>
                              <a:ext cx="842010" cy="23939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Ellipse 190"/>
                          <wps:cNvSpPr/>
                          <wps:spPr>
                            <a:xfrm>
                              <a:off x="2703096" y="791270"/>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1" name="Ellipse 191"/>
                          <wps:cNvSpPr/>
                          <wps:spPr>
                            <a:xfrm>
                              <a:off x="3004603" y="281067"/>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2" name="Ellipse 192"/>
                          <wps:cNvSpPr/>
                          <wps:spPr>
                            <a:xfrm>
                              <a:off x="2397160" y="293536"/>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3" name="Ellipse 193"/>
                          <wps:cNvSpPr/>
                          <wps:spPr>
                            <a:xfrm>
                              <a:off x="2698798" y="33746"/>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4" name="Ellipse 194"/>
                          <wps:cNvSpPr/>
                          <wps:spPr>
                            <a:xfrm>
                              <a:off x="3076813" y="699073"/>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5" name="Ellipse 195"/>
                          <wps:cNvSpPr/>
                          <wps:spPr>
                            <a:xfrm>
                              <a:off x="2320670" y="674138"/>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6" name="Gleichschenkliges Dreieck 196"/>
                          <wps:cNvSpPr/>
                          <wps:spPr>
                            <a:xfrm rot="10800000">
                              <a:off x="2458502" y="274083"/>
                              <a:ext cx="842400" cy="2412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Ellipse 197"/>
                          <wps:cNvSpPr/>
                          <wps:spPr>
                            <a:xfrm>
                              <a:off x="2698798" y="453619"/>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8" name="Gleichschenkliges Dreieck 198"/>
                          <wps:cNvSpPr/>
                          <wps:spPr>
                            <a:xfrm rot="10800000">
                              <a:off x="1946910" y="99788"/>
                              <a:ext cx="360000" cy="3096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 name="Ellipse 199"/>
                          <wps:cNvSpPr/>
                          <wps:spPr>
                            <a:xfrm>
                              <a:off x="2104208" y="121178"/>
                              <a:ext cx="360000" cy="36010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0" name="Gleichschenkliges Dreieck 200"/>
                          <wps:cNvSpPr/>
                          <wps:spPr>
                            <a:xfrm rot="10800000">
                              <a:off x="3436224" y="99788"/>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Ellipse 201"/>
                          <wps:cNvSpPr/>
                          <wps:spPr>
                            <a:xfrm>
                              <a:off x="3284076" y="12117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2" name="Gleichschenkliges Dreieck 202"/>
                          <wps:cNvSpPr/>
                          <wps:spPr>
                            <a:xfrm rot="10800000">
                              <a:off x="2698718" y="1413017"/>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 name="Ellipse 203"/>
                          <wps:cNvSpPr/>
                          <wps:spPr>
                            <a:xfrm>
                              <a:off x="2698798" y="114079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166" name="Gruppieren 166"/>
                        <wpg:cNvGrpSpPr/>
                        <wpg:grpSpPr>
                          <a:xfrm>
                            <a:off x="3930894" y="199310"/>
                            <a:ext cx="1905595" cy="1717040"/>
                            <a:chOff x="3856990" y="13970"/>
                            <a:chExt cx="1848724" cy="1708292"/>
                          </a:xfrm>
                        </wpg:grpSpPr>
                        <wps:wsp>
                          <wps:cNvPr id="170" name="Gleichschenkliges Dreieck 170"/>
                          <wps:cNvSpPr/>
                          <wps:spPr>
                            <a:xfrm rot="10800000">
                              <a:off x="3886408" y="121178"/>
                              <a:ext cx="1800000" cy="15588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 name="Gleichschenkliges Dreieck 171"/>
                          <wps:cNvSpPr/>
                          <wps:spPr>
                            <a:xfrm rot="3600000">
                              <a:off x="4177560" y="650150"/>
                              <a:ext cx="842191" cy="239747"/>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Gleichschenkliges Dreieck 172"/>
                          <wps:cNvSpPr/>
                          <wps:spPr>
                            <a:xfrm rot="18000000" flipH="1">
                              <a:off x="4566125" y="650493"/>
                              <a:ext cx="842010" cy="23939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Ellipse 173"/>
                          <wps:cNvSpPr/>
                          <wps:spPr>
                            <a:xfrm>
                              <a:off x="4613176" y="791270"/>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4" name="Ellipse 174"/>
                          <wps:cNvSpPr/>
                          <wps:spPr>
                            <a:xfrm>
                              <a:off x="4914683" y="281067"/>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5" name="Ellipse 175"/>
                          <wps:cNvSpPr/>
                          <wps:spPr>
                            <a:xfrm>
                              <a:off x="4307240" y="293536"/>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6" name="Ellipse 176"/>
                          <wps:cNvSpPr/>
                          <wps:spPr>
                            <a:xfrm>
                              <a:off x="4608878" y="13970"/>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7" name="Ellipse 177"/>
                          <wps:cNvSpPr/>
                          <wps:spPr>
                            <a:xfrm>
                              <a:off x="4986893" y="699073"/>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8" name="Ellipse 178"/>
                          <wps:cNvSpPr/>
                          <wps:spPr>
                            <a:xfrm>
                              <a:off x="4230750" y="674138"/>
                              <a:ext cx="359410" cy="36004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9" name="Gleichschenkliges Dreieck 179"/>
                          <wps:cNvSpPr/>
                          <wps:spPr>
                            <a:xfrm rot="10800000">
                              <a:off x="4368582" y="274083"/>
                              <a:ext cx="842400" cy="2412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 name="Ellipse 180"/>
                          <wps:cNvSpPr/>
                          <wps:spPr>
                            <a:xfrm>
                              <a:off x="4608878" y="453619"/>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1" name="Gleichschenkliges Dreieck 181"/>
                          <wps:cNvSpPr/>
                          <wps:spPr>
                            <a:xfrm rot="10800000">
                              <a:off x="3856990" y="99788"/>
                              <a:ext cx="360000" cy="3096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Ellipse 182"/>
                          <wps:cNvSpPr/>
                          <wps:spPr>
                            <a:xfrm>
                              <a:off x="4014288" y="121178"/>
                              <a:ext cx="360000" cy="36010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3" name="Gleichschenkliges Dreieck 183"/>
                          <wps:cNvSpPr/>
                          <wps:spPr>
                            <a:xfrm rot="10800000">
                              <a:off x="5346304" y="99788"/>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Ellipse 184"/>
                          <wps:cNvSpPr/>
                          <wps:spPr>
                            <a:xfrm>
                              <a:off x="5194156" y="12117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5" name="Gleichschenkliges Dreieck 185"/>
                          <wps:cNvSpPr/>
                          <wps:spPr>
                            <a:xfrm rot="10800000">
                              <a:off x="4608798" y="1413017"/>
                              <a:ext cx="359410" cy="309245"/>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 name="Ellipse 186"/>
                          <wps:cNvSpPr/>
                          <wps:spPr>
                            <a:xfrm>
                              <a:off x="4608878" y="1140798"/>
                              <a:ext cx="359410" cy="3600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167" name="Rechteck 167"/>
                        <wps:cNvSpPr/>
                        <wps:spPr>
                          <a:xfrm>
                            <a:off x="410892" y="1688761"/>
                            <a:ext cx="1639074" cy="262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Trinitarianism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53993" y="1701995"/>
                            <a:ext cx="1639074" cy="262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Oneness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4088712" y="1692831"/>
                            <a:ext cx="1639074" cy="262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545" w:rsidRDefault="00464545" w:rsidP="00025FC0">
                              <w:pPr>
                                <w:pStyle w:val="StandardWeb"/>
                                <w:spacing w:before="0" w:beforeAutospacing="0" w:after="0" w:afterAutospacing="0"/>
                                <w:ind w:firstLine="0"/>
                                <w:jc w:val="center"/>
                              </w:pPr>
                              <w:r>
                                <w:rPr>
                                  <w:rFonts w:eastAsia="Calibri"/>
                                  <w:color w:val="000000"/>
                                </w:rPr>
                                <w:t>Unitarianism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163" o:spid="_x0000_s1026" editas="canvas" style="width:467.7pt;height:170.1pt;mso-position-horizontal-relative:char;mso-position-vertical-relative:line" coordsize="59397,2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97;height:21596;visibility:visible;mso-wrap-style:square" stroked="t" strokecolor="black [3213]" strokeweight="1pt">
                  <v:fill o:detectmouseclick="t"/>
                  <v:path o:connecttype="none"/>
                </v:shape>
                <v:group id="Gruppieren 164" o:spid="_x0000_s1028" style="position:absolute;left:2484;top:1860;width:19063;height:17171" coordsize="18487,17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04" o:spid="_x0000_s1029" type="#_x0000_t5" style="position:absolute;left:294;top:1072;width:18000;height:155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P5sQA&#10;AADcAAAADwAAAGRycy9kb3ducmV2LnhtbESPQWvCQBCF74L/YRnBi+hGKaWkrlIUIbdgasHjkJ0m&#10;odnZuLua5N+7hUKPjzfve/O2+8G04kHON5YVrFcJCOLS6oYrBZfP0/INhA/IGlvLpGAkD/vddLLF&#10;VNuez/QoQiUihH2KCuoQulRKX9Zk0K9sRxy9b+sMhihdJbXDPsJNKzdJ8ioNNhwbauzoUFP5U9xN&#10;fINwPR6/Wncb83y4nI5Xv+BMqfls+HgHEWgI/8d/6Uwr2CQv8DsmEkD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Xz+bEAAAA3AAAAA8AAAAAAAAAAAAAAAAAmAIAAGRycy9k&#10;b3ducmV2LnhtbFBLBQYAAAAABAAEAPUAAACJAwAAAAA=&#10;" fillcolor="white [3212]" strokecolor="black [3213]" strokeweight="1pt"/>
                  <v:shape id="Gleichschenkliges Dreieck 205" o:spid="_x0000_s1030" type="#_x0000_t5" style="position:absolute;left:3205;top:6361;width:8422;height:2398;rotation: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23MUA&#10;AADcAAAADwAAAGRycy9kb3ducmV2LnhtbESPX2vCMBTF3wf7DuEKe5uplYlUo4ioDMbEqcgeL81d&#10;G9fc1CZq9+2NIOzxcP78OONpaytxocYbxwp63QQEce604ULBfrd8HYLwAVlj5ZgU/JGH6eT5aYyZ&#10;dlf+oss2FCKOsM9QQRlCnUnp85Is+q6riaP34xqLIcqmkLrBaxy3lUyTZCAtGo6EEmual5T/bs82&#10;QjaH4+xz9f2xOe36a8PHs1mkpNRLp52NQARqw3/40X7XCtLkDe5n4h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PbcxQAAANwAAAAPAAAAAAAAAAAAAAAAAJgCAABkcnMv&#10;ZG93bnJldi54bWxQSwUGAAAAAAQABAD1AAAAigMAAAAA&#10;" fillcolor="white [3212]" strokecolor="black [3213]" strokeweight="1pt"/>
                  <v:shape id="Gleichschenkliges Dreieck 206" o:spid="_x0000_s1031" type="#_x0000_t5" style="position:absolute;left:7091;top:6365;width:8420;height:2394;rotation: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geMEA&#10;AADcAAAADwAAAGRycy9kb3ducmV2LnhtbESPQWsCMRSE7wX/Q3iCt5roQcpqFClVvGoVr4/Nc7O6&#10;eQmbVLf+eiMIHoeZ+YaZLTrXiCu1sfasYTRUIIhLb2quNOx/V59fIGJCNth4Jg3/FGEx733MsDD+&#10;xlu67lIlMoRjgRpsSqGQMpaWHMahD8TZO/nWYcqyraRp8ZbhrpFjpSbSYc15wWKgb0vlZffnNKzr&#10;eD50h/K8DsefrfVyvwl3pfWg3y2nIBJ16R1+tTdGw1hN4HkmHwE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VIHjBAAAA3AAAAA8AAAAAAAAAAAAAAAAAmAIAAGRycy9kb3du&#10;cmV2LnhtbFBLBQYAAAAABAAEAPUAAACGAwAAAAA=&#10;" fillcolor="white [3212]" strokecolor="black [3213]" strokeweight="1pt"/>
                  <v:oval id="Ellipse 207" o:spid="_x0000_s1032" style="position:absolute;left:7561;top:7773;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uJMQA&#10;AADcAAAADwAAAGRycy9kb3ducmV2LnhtbESPzWrDMBCE74W8g9hAbrWcUNziRAkloZDSU+OS82Jt&#10;bFNrJSz5L09fFQo9DjPzDbM7TKYVA3W+saxgnaQgiEurG64UfBVvjy8gfEDW2FomBTN5OOwXDzvM&#10;tR35k4ZLqESEsM9RQR2Cy6X0ZU0GfWIdcfRutjMYouwqqTscI9y0cpOmmTTYcFyo0dGxpvL70hsF&#10;Q//0flrPZ1dccf5w0y27zy5TarWcXrcgAk3hP/zXPmsFm/QZ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O7iTEAAAA3AAAAA8AAAAAAAAAAAAAAAAAmAIAAGRycy9k&#10;b3ducmV2LnhtbFBLBQYAAAAABAAEAPUAAACJ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208" o:spid="_x0000_s1033" style="position:absolute;left:10576;top:2670;width:3595;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6VsEA&#10;AADcAAAADwAAAGRycy9kb3ducmV2LnhtbERPy2rCQBTdF/yH4Qru6kQpoUQnIopg6apJ6fqSuXlg&#10;5s6QGWPi13cWhS4P570/TKYXIw2+s6xgs05AEFdWd9wo+C4vr+8gfEDW2FsmBTN5OOSLlz1m2j74&#10;i8YiNCKGsM9QQRuCy6T0VUsG/do64sjVdjAYIhwaqQd8xHDTy22SpNJgx7GhRUenlqpbcTcKxvvb&#10;x3kzX135g/Onm+r0ObtUqdVyOu5ABJrCv/jPfdUKtkl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RelbBAAAA3AAAAA8AAAAAAAAAAAAAAAAAmAIAAGRycy9kb3du&#10;cmV2LnhtbFBLBQYAAAAABAAEAPUAAACG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209" o:spid="_x0000_s1034" style="position:absolute;left:4502;top:2795;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fzcQA&#10;AADcAAAADwAAAGRycy9kb3ducmV2LnhtbESPzWrDMBCE74W8g9hAbrWcUEzrRAkloZDSU+OS82Jt&#10;bFNrJSz5L09fFQo9DjPzDbM7TKYVA3W+saxgnaQgiEurG64UfBVvj88gfEDW2FomBTN5OOwXDzvM&#10;tR35k4ZLqESEsM9RQR2Cy6X0ZU0GfWIdcfRutjMYouwqqTscI9y0cpOmmTTYcFyo0dGxpvL70hsF&#10;Q//0flrPZ1dccf5w0y27zy5TarWcXrcgAk3hP/zXPmsFm/QF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d383EAAAA3AAAAA8AAAAAAAAAAAAAAAAAmAIAAGRycy9k&#10;b3ducmV2LnhtbFBLBQYAAAAABAAEAPUAAACJ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210" o:spid="_x0000_s1035" style="position:absolute;left:7518;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7gjcAA&#10;AADcAAAADwAAAGRycy9kb3ducmV2LnhtbERPy4rCMBTdC/MP4Q7MzqaVoUg1ijgMOLjygetLc22L&#10;zU1oYm3n681CcHk47+V6MK3oqfONZQVZkoIgLq1uuFJwPv1O5yB8QNbYWiYFI3lYrz4mSyy0ffCB&#10;+mOoRAxhX6CCOgRXSOnLmgz6xDriyF1tZzBE2FVSd/iI4aaVszTNpcGGY0ONjrY1lbfj3Sjo799/&#10;P9m4c6cLjns3XPP/0eVKfX0OmwWIQEN4i1/unVYwy+L8eCYe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7gjcAAAADcAAAADwAAAAAAAAAAAAAAAACYAgAAZHJzL2Rvd25y&#10;ZXYueG1sUEsFBgAAAAAEAAQA9QAAAIUDA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211" o:spid="_x0000_s1036" style="position:absolute;left:11299;top:6851;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FFsIA&#10;AADcAAAADwAAAGRycy9kb3ducmV2LnhtbESPQYvCMBSE7wv+h/AEb2takSLVKKIsuOxpVTw/mmdb&#10;bF5CE2vrrzcLCx6HmfmGWW1604iOWl9bVpBOExDEhdU1lwrOp6/PBQgfkDU2lknBQB4269HHCnNt&#10;H/xL3TGUIkLY56igCsHlUvqiIoN+ah1x9K62NRiibEupW3xEuGnkLEkyabDmuFCho11Fxe14Nwq6&#10;+/x7nw4Hd7rg8OP6a/YcXKbUZNxvlyAC9eEd/m8ftIJZmsLf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kUW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212" o:spid="_x0000_s1037" style="position:absolute;left:3737;top:6601;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bYcMA&#10;AADcAAAADwAAAGRycy9kb3ducmV2LnhtbESPT4vCMBTE7wt+h/AWvK1pixSpRllWFlz25B88P5pn&#10;W7Z5CU2srZ/eLAgeh5n5DbPaDKYVPXW+sawgnSUgiEurG64UnI7fHwsQPiBrbC2TgpE8bNaTtxUW&#10;2t54T/0hVCJC2BeooA7BFVL6siaDfmYdcfQutjMYouwqqTu8RbhpZZYkuTTYcFyo0dFXTeXf4WoU&#10;9Nf5zzYdd+54xvHXDZf8Prpcqen78LkEEWgIr/CzvdMKsjSD/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DbYcMAAADcAAAADwAAAAAAAAAAAAAAAACYAgAAZHJzL2Rv&#10;d25yZXYueG1sUEsFBgAAAAAEAAQA9QAAAIgDA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shape id="Gleichschenkliges Dreieck 213" o:spid="_x0000_s1038" type="#_x0000_t5" style="position:absolute;left:5115;top:2601;width:8424;height:24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BT8MA&#10;AADcAAAADwAAAGRycy9kb3ducmV2LnhtbESPQYvCMBCF7wv7H8IseFnWtAoi1SiyIngTtcIeh2Zs&#10;i82km0Rt/70RBI+PN+978+bLzjTiRs7XlhWkwwQEcWF1zaWC/Lj5mYLwAVljY5kU9ORhufj8mGOm&#10;7Z33dDuEUkQI+wwVVCG0mZS+qMigH9qWOHpn6wyGKF0ptcN7hJtGjpJkIg3WHBsqbOm3ouJyuJr4&#10;BmHar0+N++93uy7frP/8N2+VGnx1qxmIQF14H7/SW61glI7hOSYS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fBT8MAAADcAAAADwAAAAAAAAAAAAAAAACYAgAAZHJzL2Rv&#10;d25yZXYueG1sUEsFBgAAAAAEAAQA9QAAAIgDAAAAAA==&#10;" fillcolor="white [3212]" strokecolor="black [3213]" strokeweight="1pt"/>
                  <v:oval id="Ellipse 214" o:spid="_x0000_s1039" style="position:absolute;left:7518;top:4396;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wmMQA&#10;AADcAAAADwAAAGRycy9kb3ducmV2LnhtbESPQWuDQBSE74X8h+UFcpFkVUobTDYShNL2UtA094f7&#10;ohL3rbgbY/59t1DocZiZb5h9PpteTDS6zrKCZBODIK6t7rhR8H16W29BOI+ssbdMCh7kID8snvaY&#10;aXvnkqbKNyJA2GWooPV+yKR0dUsG3cYOxMG72NGgD3JspB7xHuCml2kcv0iDHYeFFgcqWqqv1c0o&#10;qF4puk4n/Dp/Juk7lzcno6JWarWcjzsQnmb/H/5rf2gFafIMv2fC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8JjEAAAA3AAAAA8AAAAAAAAAAAAAAAAAmAIAAGRycy9k&#10;b3ducmV2LnhtbFBLBQYAAAAABAAEAPUAAACJAw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v:textbox>
                  </v:oval>
                  <v:shape id="Gleichschenkliges Dreieck 215" o:spid="_x0000_s1040" type="#_x0000_t5" style="position:absolute;top:858;width:3600;height:3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ursMA&#10;AADcAAAADwAAAGRycy9kb3ducmV2LnhtbESPQYvCMBSE74L/ITxhb5pWVpFqlEUUFURQd8Hjo3nb&#10;drd5KU2s9d8bQfA4zMw3zGzRmlI0VLvCsoJ4EIEgTq0uOFPwfV73JyCcR9ZYWiYFd3KwmHc7M0y0&#10;vfGRmpPPRICwS1BB7n2VSOnSnAy6ga2Ig/dra4M+yDqTusZbgJtSDqNoLA0WHBZyrGiZU/p/uhoF&#10;0cGY9KfdNZvV/uwpPl7++PCp1Eev/ZqC8NT6d/jV3moFw3gE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ZursMAAADcAAAADwAAAAAAAAAAAAAAAACYAgAAZHJzL2Rv&#10;d25yZXYueG1sUEsFBgAAAAAEAAQA9QAAAIgDAAAAAA==&#10;" fillcolor="white [3212]" strokecolor="white [3212]" strokeweight="1pt"/>
                  <v:oval id="Ellipse 216" o:spid="_x0000_s1041" style="position:absolute;left:1572;top:1072;width:360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LdMMA&#10;AADcAAAADwAAAGRycy9kb3ducmV2LnhtbESPQWuDQBSE74X+h+UVepG66sEGk00ogZL0UtCk94f7&#10;oqL7VtyN2n/fLRR6HGbmG2Z3WM0gZppcZ1lBGicgiGurO24UXC/vLxsQziNrHCyTgm9ycNg/Puyw&#10;0HbhkubKNyJA2BWooPV+LKR0dUsGXWxH4uDd7GTQBzk1Uk+4BLgZZJYkuTTYcVhocaRjS3Vf3Y2C&#10;6pWifr7g59dHmp24vDsZHWulnp/Wty0IT6v/D/+1z1pBlubweyYc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fLdMMAAADcAAAADwAAAAAAAAAAAAAAAACYAgAAZHJzL2Rv&#10;d25yZXYueG1sUEsFBgAAAAAEAAQA9QAAAIg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v:textbox>
                  </v:oval>
                  <v:shape id="Gleichschenkliges Dreieck 217" o:spid="_x0000_s1042" type="#_x0000_t5" style="position:absolute;left:14893;top:858;width:3594;height:309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hVQsMA&#10;AADcAAAADwAAAGRycy9kb3ducmV2LnhtbESPQYvCMBSE74L/ITxhb5pWFpVqlEUUFURQd8Hjo3nb&#10;drd5KU2s9d8bQfA4zMw3zGzRmlI0VLvCsoJ4EIEgTq0uOFPwfV73JyCcR9ZYWiYFd3KwmHc7M0y0&#10;vfGRmpPPRICwS1BB7n2VSOnSnAy6ga2Ig/dra4M+yDqTusZbgJtSDqNoJA0WHBZyrGiZU/p/uhoF&#10;0cGY9KfdNZvV/uwpPl7++PCp1Eev/ZqC8NT6d/jV3moFw3gM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hVQsMAAADcAAAADwAAAAAAAAAAAAAAAACYAgAAZHJzL2Rv&#10;d25yZXYueG1sUEsFBgAAAAAEAAQA9QAAAIgDAAAAAA==&#10;" fillcolor="white [3212]" strokecolor="white [3212]" strokeweight="1pt"/>
                  <v:oval id="Ellipse 218" o:spid="_x0000_s1043" style="position:absolute;left:13371;top:1072;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6ncAA&#10;AADcAAAADwAAAGRycy9kb3ducmV2LnhtbERPTWuDQBC9B/oflinkIs2qhyTYbKQIpc2loKb3wZ2q&#10;xJ0Vd2PMv88eCjk+3vchX8wgZppcb1lBsolBEDdW99wqONefb3sQziNrHCyTgjs5yI8vqwNm2t64&#10;pLnyrQgh7DJU0Hk/ZlK6piODbmNH4sD92cmgD3BqpZ7wFsLNINM43kqDPYeGDkcqOmou1dUoqHYU&#10;XeYaf35PSfrF5dXJqGiUWr8uH+8gPC3+Kf53f2sFaRLWhjPhCM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T6ncAAAADcAAAADwAAAAAAAAAAAAAAAACYAgAAZHJzL2Rvd25y&#10;ZXYueG1sUEsFBgAAAAAEAAQA9QAAAIU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v:textbox>
                  </v:oval>
                  <v:shape id="Gleichschenkliges Dreieck 219" o:spid="_x0000_s1044" type="#_x0000_t5" style="position:absolute;left:7518;top:13990;width:3594;height:309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tkq8MA&#10;AADcAAAADwAAAGRycy9kb3ducmV2LnhtbESPQYvCMBSE74L/ITxhb5pWFtFqlEUUFURQd8Hjo3nb&#10;drd5KU2s9d8bQfA4zMw3zGzRmlI0VLvCsoJ4EIEgTq0uOFPwfV73xyCcR9ZYWiYFd3KwmHc7M0y0&#10;vfGRmpPPRICwS1BB7n2VSOnSnAy6ga2Ig/dra4M+yDqTusZbgJtSDqNoJA0WHBZyrGiZU/p/uhoF&#10;0cGY9KfdNZvV/uwpPl7++PCp1Eev/ZqC8NT6d/jV3moFw3gC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tkq8MAAADcAAAADwAAAAAAAAAAAAAAAACYAgAAZHJzL2Rv&#10;d25yZXYueG1sUEsFBgAAAAAEAAQA9QAAAIgDAAAAAA==&#10;" fillcolor="white [3212]" strokecolor="white [3212]" strokeweight="1pt"/>
                  <v:oval id="Ellipse 220" o:spid="_x0000_s1045" style="position:absolute;left:7518;top:11268;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8Jr0A&#10;AADcAAAADwAAAGRycy9kb3ducmV2LnhtbERPvQrCMBDeBd8hnOAimtpBpRpFBFEXwar70ZxtsbmU&#10;Jtb69mYQHD++/9WmM5VoqXGlZQXTSQSCOLO65FzB7bofL0A4j6yxskwKPuRgs+73Vpho++YLtanP&#10;RQhhl6CCwvs6kdJlBRl0E1sTB+5hG4M+wCaXusF3CDeVjKNoJg2WHBoKrGlXUPZMX0ZBOqfRs73i&#10;+X6axge+vJwc7TKlhoNuuwThqfN/8c991AriO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R48Jr0AAADcAAAADwAAAAAAAAAAAAAAAACYAgAAZHJzL2Rvd25yZXYu&#10;eG1sUEsFBgAAAAAEAAQA9QAAAII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v:textbox>
                  </v:oval>
                </v:group>
                <v:group id="Gruppieren 165" o:spid="_x0000_s1046" style="position:absolute;left:20918;top:2138;width:19056;height:16972" coordorigin="19469,337" coordsize="18487,16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Gleichschenkliges Dreieck 187" o:spid="_x0000_s1047" type="#_x0000_t5" style="position:absolute;left:19763;top:1211;width:18000;height:155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zt8IA&#10;AADcAAAADwAAAGRycy9kb3ducmV2LnhtbESPzarCMBCF94LvEEZwI5rq4irVKKII7sSfC3c5NGNb&#10;bCY1idq+vbkguJvhnO/MmcWqMZV4kvOlZQXjUQKCOLO65FzB5bwbzkD4gKyxskwKWvKwWnY7C0y1&#10;ffGRnqeQixjCPkUFRQh1KqXPCjLoR7YmjtrVOoMhri6X2uErhptKTpLkRxosOV4osKZNQdnt9DCx&#10;BuG43f5W7t4eDs1lt/3zA94r1e816zmIQE34mj/0XkduNoX/Z+IE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zO3wgAAANwAAAAPAAAAAAAAAAAAAAAAAJgCAABkcnMvZG93&#10;bnJldi54bWxQSwUGAAAAAAQABAD1AAAAhwMAAAAA&#10;" fillcolor="white [3212]" strokecolor="black [3213]" strokeweight="1pt"/>
                  <v:shape id="Gleichschenkliges Dreieck 188" o:spid="_x0000_s1048" type="#_x0000_t5" style="position:absolute;left:22675;top:6501;width:8422;height:2397;rotation: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7ZMUA&#10;AADcAAAADwAAAGRycy9kb3ducmV2LnhtbESPTWsCMRCG74X+hzCF3mpWBZHVKCJtEYrFL0qPw2a6&#10;G7uZbDdRt//eOQjeZpj345npvPO1OlMbXWAD/V4GirgI1nFp4LB/exmDignZYh2YDPxThPns8WGK&#10;uQ0X3tJ5l0olIRxzNFCl1ORax6Iij7EXGmK5/YTWY5K1LbVt8SLhvtaDLBtpj46locKGlhUVv7uT&#10;l5LN13Gxfv/+2Pzth5+Ojyf3OiBjnp+6xQRUoi7dxTf3ygr+WGjlGZl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ztkxQAAANwAAAAPAAAAAAAAAAAAAAAAAJgCAABkcnMv&#10;ZG93bnJldi54bWxQSwUGAAAAAAQABAD1AAAAigMAAAAA&#10;" fillcolor="white [3212]" strokecolor="black [3213]" strokeweight="1pt"/>
                  <v:shape id="Gleichschenkliges Dreieck 189" o:spid="_x0000_s1049" type="#_x0000_t5" style="position:absolute;left:26560;top:6504;width:8420;height:2394;rotation: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WLMEA&#10;AADcAAAADwAAAGRycy9kb3ducmV2LnhtbERPTWvCQBC9F/oflin01mzqoaSpq0hpg1ejweuQnWaj&#10;2dklu2raX+8KQm/zeJ8zX052EGcaQ+9YwWuWgyBune65U7Dbfr8UIEJE1jg4JgW/FGC5eHyYY6nd&#10;hTd0rmMnUgiHEhWYGH0pZWgNWQyZ88SJ+3GjxZjg2Ek94iWF20HO8vxNWuw5NRj09GmoPdYnq6Dq&#10;w6GZmvZQ+f3Xxji5W/u/XKnnp2n1ASLSFP/Fd/dap/nFO9yeSR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81izBAAAA3AAAAA8AAAAAAAAAAAAAAAAAmAIAAGRycy9kb3du&#10;cmV2LnhtbFBLBQYAAAAABAAEAPUAAACGAwAAAAA=&#10;" fillcolor="white [3212]" strokecolor="black [3213]" strokeweight="1pt"/>
                  <v:oval id="Ellipse 190" o:spid="_x0000_s1050" style="position:absolute;left:27030;top:7912;width:3595;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Cq8QA&#10;AADcAAAADwAAAGRycy9kb3ducmV2LnhtbESPQWvDMAyF74P9B6PBbqvTMUKX1S1lY9CyU5uxs4jV&#10;JDSWTeymSX/9dCj0JvGe3vu0XI+uUwP1sfVsYD7LQBFX3rZcG/gtv18WoGJCtth5JgMTRVivHh+W&#10;WFh/4T0Nh1QrCeFYoIEmpVBoHauGHMaZD8SiHX3vMMna19r2eJFw1+nXLMu1w5alocFAnw1Vp8PZ&#10;GRjOb7uv+bQN5R9OP2E85tcp5MY8P42bD1CJxnQ33663VvDfBV+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qvEAAAA3AAAAA8AAAAAAAAAAAAAAAAAmAIAAGRycy9k&#10;b3ducmV2LnhtbFBLBQYAAAAABAAEAPUAAACJ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91" o:spid="_x0000_s1051" style="position:absolute;left:30046;top:2810;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nMMEA&#10;AADcAAAADwAAAGRycy9kb3ducmV2LnhtbERPTYvCMBC9L/gfwgje1rSLlLUaRVwEZU+r4nloxrbY&#10;TEITa+uvNwsLe5vH+5zlujeN6Kj1tWUF6TQBQVxYXXOp4HzavX+C8AFZY2OZFAzkYb0avS0x1/bB&#10;P9QdQyliCPscFVQhuFxKX1Rk0E+tI47c1bYGQ4RtKXWLjxhuGvmRJJk0WHNsqNDRtqLidrwbBd19&#10;dvhKh707XXD4dv01ew4uU2oy7jcLEIH68C/+c+91nD9P4fe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EJzDBAAAA3AAAAA8AAAAAAAAAAAAAAAAAmAIAAGRycy9kb3du&#10;cmV2LnhtbFBLBQYAAAAABAAEAPUAAACG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92" o:spid="_x0000_s1052" style="position:absolute;left:23971;top:2935;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5R8IA&#10;AADcAAAADwAAAGRycy9kb3ducmV2LnhtbERPyWrDMBC9F/IPYgK51XJCMa0TJZSEQkpPjUvOgzWx&#10;Ta2RsOQtX18VCr3N462zO0ymFQN1vrGsYJ2kIIhLqxuuFHwVb4/PIHxA1thaJgUzeTjsFw87zLUd&#10;+ZOGS6hEDGGfo4I6BJdL6cuaDPrEOuLI3WxnMETYVVJ3OMZw08pNmmbSYMOxoUZHx5rK70tvFAz9&#10;0/tpPZ9dccX5w0237D67TKnVcnrdggg0hX/xn/us4/yXD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rlH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93" o:spid="_x0000_s1053" style="position:absolute;left:26987;top:337;width:359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c3MIA&#10;AADcAAAADwAAAGRycy9kb3ducmV2LnhtbERPS2vCQBC+C/0PyxS86ca2BJtmldJSUHoySs9DdvKg&#10;2dklu8bEX+8WCt7m43tOvh1NJwbqfWtZwWqZgCAurW65VnA6fi3WIHxA1thZJgUTedhuHmY5Ztpe&#10;+EBDEWoRQ9hnqKAJwWVS+rIhg35pHXHkKtsbDBH2tdQ9XmK46eRTkqTSYMuxoUFHHw2Vv8XZKBjO&#10;L/vP1bRzxx+cvt1YpdfJpUrNH8f3NxCBxnAX/7t3Os5/fYa/Z+IF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hzc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94" o:spid="_x0000_s1054" style="position:absolute;left:30768;top:6990;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qMIA&#10;AADcAAAADwAAAGRycy9kb3ducmV2LnhtbERPTWvDMAy9D/ofjAq9rU5GCVtWN4yWQcpOS8fOIlaT&#10;sFg2sZsm/fX1YLCbHu9T22IyvRhp8J1lBek6AUFcW91xo+Dr9P74DMIHZI29ZVIwk4dit3jYYq7t&#10;lT9prEIjYgj7HBW0IbhcSl+3ZNCvrSOO3NkOBkOEQyP1gNcYbnr5lCSZNNhxbGjR0b6l+qe6GAXj&#10;ZXM8pHPpTt84f7jpnN1mlym1Wk5vryACTeFf/OcudZz/soHfZ+IF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So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95" o:spid="_x0000_s1055" style="position:absolute;left:23206;top:6741;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hM8IA&#10;AADcAAAADwAAAGRycy9kb3ducmV2LnhtbERPS2vCQBC+C/0PyxS86cbSBptmldJSUHoySs9DdvKg&#10;2dklu8bEX+8WCt7m43tOvh1NJwbqfWtZwWqZgCAurW65VnA6fi3WIHxA1thZJgUTedhuHmY5Ztpe&#10;+EBDEWoRQ9hnqKAJwWVS+rIhg35pHXHkKtsbDBH2tdQ9XmK46eRTkqTSYMuxoUFHHw2Vv8XZKBjO&#10;z/vP1bRzxx+cvt1YpdfJpUrNH8f3NxCBxnAX/7t3Os5/fYG/Z+IF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Ez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shape id="Gleichschenkliges Dreieck 196" o:spid="_x0000_s1056" type="#_x0000_t5" style="position:absolute;left:24585;top:2740;width:8424;height:24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8cUA&#10;AADcAAAADwAAAGRycy9kb3ducmV2LnhtbESPzWrDMBCE74G+g9hCLyGW3UNoncimNARyC0lTyHGx&#10;NraptXIl1T9vXwUKve0y883ObsvJdGIg51vLCrIkBUFcWd1yreDysV+9gPABWWNnmRTM5KEsHhZb&#10;zLUd+UTDOdQihrDPUUETQp9L6auGDPrE9sRRu1lnMMTV1VI7HGO46eRzmq6lwZbjhQZ7em+o+jr/&#10;mFiDMJt3n537no/H6bLfXf2SD0o9PU5vGxCBpvBv/qMPOnKva7g/Eye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gDxxQAAANwAAAAPAAAAAAAAAAAAAAAAAJgCAABkcnMv&#10;ZG93bnJldi54bWxQSwUGAAAAAAQABAD1AAAAigMAAAAA&#10;" fillcolor="white [3212]" strokecolor="black [3213]" strokeweight="1pt"/>
                  <v:oval id="Ellipse 197" o:spid="_x0000_s1057" style="position:absolute;left:26987;top:4536;width:359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MycIA&#10;AADcAAAADwAAAGRycy9kb3ducmV2LnhtbERPTWuDQBC9B/oflin0Is0aD01qs4YSKE0vBTW5D+5U&#10;RXdW3I2af98tFHKbx/uc/WExvZhodK1lBZt1DIK4srrlWsG5/HjegXAeWWNvmRTcyMEhe1jtMdV2&#10;5pymwtcihLBLUUHj/ZBK6aqGDLq1HYgD92NHgz7AsZZ6xDmEm14mcfwiDbYcGhoc6NhQ1RVXo6DY&#10;UtRNJX5fvjbJJ+dXJ6NjpdTT4/L+BsLT4u/if/dJh/mvW/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QzJwgAAANwAAAAPAAAAAAAAAAAAAAAAAJgCAABkcnMvZG93&#10;bnJldi54bWxQSwUGAAAAAAQABAD1AAAAhwM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v:textbox>
                  </v:oval>
                  <v:shape id="Gleichschenkliges Dreieck 198" o:spid="_x0000_s1058" type="#_x0000_t5" style="position:absolute;left:19469;top:997;width:3600;height:3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jFsUA&#10;AADcAAAADwAAAGRycy9kb3ducmV2LnhtbESPQWvCQBCF74L/YRmhN90oUmx0E0qp2IIIagseh+w0&#10;SZudDdltTP+9cxB6m+G9ee+bTT64RvXUhdqzgfksAUVceFtzaeDjvJ2uQIWIbLHxTAb+KECejUcb&#10;TK2/8pH6UyyVhHBI0UAVY5tqHYqKHIaZb4lF+/KdwyhrV2rb4VXCXaMXSfKoHdYsDRW29FJR8XP6&#10;dQaSg3PF5/De717350jz4+WbD0tjHibD8xpUpCH+m+/Xb1bwn4RWnpEJd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aMWxQAAANwAAAAPAAAAAAAAAAAAAAAAAJgCAABkcnMv&#10;ZG93bnJldi54bWxQSwUGAAAAAAQABAD1AAAAigMAAAAA&#10;" fillcolor="white [3212]" strokecolor="white [3212]" strokeweight="1pt"/>
                  <v:oval id="Ellipse 199" o:spid="_x0000_s1059" style="position:absolute;left:21042;top:1211;width:360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9IMAA&#10;AADcAAAADwAAAGRycy9kb3ducmV2LnhtbERPS4vCMBC+C/6HMAteRFM9+KimRYRl14tg1fvQzLbF&#10;ZlKaWOu/3wiCt/n4nrNNe1OLjlpXWVYwm0YgiHOrKy4UXM7fkxUI55E11pZJwZMcpMlwsMVY2wef&#10;qMt8IUIIuxgVlN43sZQuL8mgm9qGOHB/tjXoA2wLqVt8hHBTy3kULaTBikNDiQ3tS8pv2d0oyJY0&#10;vnVnPF4Ps/kPn+5Ojve5UqOvfrcB4an3H/Hb/avD/PUaXs+EC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49IMAAAADcAAAADwAAAAAAAAAAAAAAAACYAgAAZHJzL2Rvd25y&#10;ZXYueG1sUEsFBgAAAAAEAAQA9QAAAIU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v:textbox>
                  </v:oval>
                  <v:shape id="Gleichschenkliges Dreieck 200" o:spid="_x0000_s1060" type="#_x0000_t5" style="position:absolute;left:34362;top:997;width:3594;height:309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b68QA&#10;AADcAAAADwAAAGRycy9kb3ducmV2LnhtbESPQWvCQBSE74X+h+UVems2liIlZhOktFRBBBMFj4/s&#10;M4nNvg3ZNcZ/3y0UPA4z8w2T5pPpxEiDay0rmEUxCOLK6pZrBfvy6+UdhPPIGjvLpOBGDvLs8SHF&#10;RNsr72gsfC0ChF2CChrv+0RKVzVk0EW2Jw7eyQ4GfZBDLfWA1wA3nXyN47k02HJYaLCnj4aqn+Ji&#10;FMRbY6rDtB6/Pzelp9nueObtm1LPT9NyAcLT5O/h//ZKKwhE+DsTj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4W+vEAAAA3AAAAA8AAAAAAAAAAAAAAAAAmAIAAGRycy9k&#10;b3ducmV2LnhtbFBLBQYAAAAABAAEAPUAAACJAwAAAAA=&#10;" fillcolor="white [3212]" strokecolor="white [3212]" strokeweight="1pt"/>
                  <v:oval id="Ellipse 201" o:spid="_x0000_s1061" style="position:absolute;left:32840;top:1211;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F3cIA&#10;AADcAAAADwAAAGRycy9kb3ducmV2LnhtbESPQYvCMBSE78L+h/AW9iI2bQ+6VKOIsOx6Eazu/dE8&#10;29LmpTSx1n9vBMHjMDPfMKvNaFoxUO9qywqSKAZBXFhdc6ngfPqZfYNwHllja5kU3MnBZv0xWWGm&#10;7Y2PNOS+FAHCLkMFlfddJqUrKjLoItsRB+9ie4M+yL6UusdbgJtWpnE8lwZrDgsVdrSrqGjyq1GQ&#10;L2jaDCc8/O+T9JePVyenu0Kpr89xuwThafTv8Kv9pxWkcQL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8XdwgAAANwAAAAPAAAAAAAAAAAAAAAAAJgCAABkcnMvZG93&#10;bnJldi54bWxQSwUGAAAAAAQABAD1AAAAhwM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v:textbox>
                  </v:oval>
                  <v:shape id="Gleichschenkliges Dreieck 202" o:spid="_x0000_s1062" type="#_x0000_t5" style="position:absolute;left:26987;top:14130;width:3594;height:309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gB8QA&#10;AADcAAAADwAAAGRycy9kb3ducmV2LnhtbESP3WrCQBSE74W+w3IK3ulugpQSXUMpLa1QBP/Ay0P2&#10;mMRmz4bsNsa3d4WCl8PMfMMs8sE2oqfO1441JFMFgrhwpuZSw373OXkF4QOywcYxabiSh3z5NFpg&#10;ZtyFN9RvQykihH2GGqoQ2kxKX1Rk0U9dSxy9k+sshii7UpoOLxFuG5kq9SIt1hwXKmzpvaLid/tn&#10;Nai1tcVhWPVfHz+7QMnmeOb1TOvx8/A2BxFoCI/wf/vbaEhV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YAfEAAAA3AAAAA8AAAAAAAAAAAAAAAAAmAIAAGRycy9k&#10;b3ducmV2LnhtbFBLBQYAAAAABAAEAPUAAACJAwAAAAA=&#10;" fillcolor="white [3212]" strokecolor="white [3212]" strokeweight="1pt"/>
                  <v:oval id="Ellipse 203" o:spid="_x0000_s1063" style="position:absolute;left:26987;top:11407;width:3595;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McMA&#10;AADcAAAADwAAAGRycy9kb3ducmV2LnhtbESPQYvCMBSE74L/IbwFL7KmVnCl2ygiLKsXwbreH83b&#10;trR5KU2s9d8bQfA4zMw3TLoZTCN66lxlWcF8FoEgzq2uuFDwd/75XIFwHlljY5kU3MnBZj0epZho&#10;e+MT9ZkvRICwS1BB6X2bSOnykgy6mW2Jg/dvO4M+yK6QusNbgJtGxlG0lAYrDgsltrQrKa+zq1GQ&#10;fdG07s94vBzm8S+frk5Od7lSk49h+w3C0+Df4Vd7rxXE0QKe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n+McMAAADcAAAADwAAAAAAAAAAAAAAAACYAgAAZHJzL2Rv&#10;d25yZXYueG1sUEsFBgAAAAAEAAQA9QAAAIg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v:textbox>
                  </v:oval>
                </v:group>
                <v:group id="Gruppieren 166" o:spid="_x0000_s1064" style="position:absolute;left:39308;top:1993;width:19056;height:17170" coordorigin="38569,139" coordsize="18487,17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Gleichschenkliges Dreieck 170" o:spid="_x0000_s1065" type="#_x0000_t5" style="position:absolute;left:38864;top:1211;width:18000;height:155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5MMA&#10;AADcAAAADwAAAGRycy9kb3ducmV2LnhtbESPQWvCQBCF70L/wzIFL6IbPdQSXaVUBG9SteBxyI5J&#10;aHY23V01+ffOQfA2j3nfmzfLdecadaMQa88GppMMFHHhbc2lgdNxO/4EFROyxcYzGegpwnr1Nlhi&#10;bv2df+h2SKWSEI45GqhSanOtY1GRwzjxLbHsLj44TCJDqW3Au4S7Rs+y7EM7rFkuVNjSd0XF3+Hq&#10;pAbhtN/8NuG/3++703ZzjiPeGTN8774WoBJ16WV+0jsr3FzqyzMygV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5MMAAADcAAAADwAAAAAAAAAAAAAAAACYAgAAZHJzL2Rv&#10;d25yZXYueG1sUEsFBgAAAAAEAAQA9QAAAIgDAAAAAA==&#10;" fillcolor="white [3212]" strokecolor="black [3213]" strokeweight="1pt"/>
                  <v:shape id="Gleichschenkliges Dreieck 171" o:spid="_x0000_s1066" type="#_x0000_t5" style="position:absolute;left:41775;top:6501;width:8422;height:2398;rotation: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i3sYA&#10;AADcAAAADwAAAGRycy9kb3ducmV2LnhtbESP3WoCMRCF7wu+Q5iCdzWrgpXVKCJWBFH8KcXLYTPd&#10;jW4m203U9e1NodC7Gc6Z850ZTxtbihvV3jhW0O0kIIgzpw3nCj6PH29DED4gaywdk4IHeZhOWi9j&#10;TLW7855uh5CLGMI+RQVFCFUqpc8Ksug7riKO2rerLYa41rnUNd5juC1lL0kG0qLhSCiwonlB2eVw&#10;tRGy+zrPNsvTevdz7G8Nn69m0SOl2q/NbAQiUBP+zX/XKx3rv3fh95k4gZ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ji3sYAAADcAAAADwAAAAAAAAAAAAAAAACYAgAAZHJz&#10;L2Rvd25yZXYueG1sUEsFBgAAAAAEAAQA9QAAAIsDAAAAAA==&#10;" fillcolor="white [3212]" strokecolor="black [3213]" strokeweight="1pt"/>
                  <v:shape id="Gleichschenkliges Dreieck 172" o:spid="_x0000_s1067" type="#_x0000_t5" style="position:absolute;left:45661;top:6504;width:8420;height:2394;rotation: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00esEA&#10;AADcAAAADwAAAGRycy9kb3ducmV2LnhtbERPTWvCQBC9C/0PyxR6M5vmUEt0FSlt8KpVvA7ZMRvN&#10;zi7ZbUz99a5Q6G0e73MWq9F2YqA+tI4VvGY5COLa6ZYbBfvvr+k7iBCRNXaOScEvBVgtnyYLLLW7&#10;8paGXWxECuFQogIToy+lDLUhiyFznjhxJ9dbjAn2jdQ9XlO47WSR52/SYsupwaCnD0P1ZfdjFVRt&#10;OB/GQ32u/PFza5zcb/wtV+rleVzPQUQa47/4z73Raf6sgMcz6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NNHrBAAAA3AAAAA8AAAAAAAAAAAAAAAAAmAIAAGRycy9kb3du&#10;cmV2LnhtbFBLBQYAAAAABAAEAPUAAACGAwAAAAA=&#10;" fillcolor="white [3212]" strokecolor="black [3213]" strokeweight="1pt"/>
                  <v:oval id="Ellipse 173" o:spid="_x0000_s1068" style="position:absolute;left:46131;top:7912;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6JsIA&#10;AADcAAAADwAAAGRycy9kb3ducmV2LnhtbERPS2vCQBC+C/0PyxS86ca2xJJmldJSUHoySs9DdvKg&#10;2dklu8bEX+8WCt7m43tOvh1NJwbqfWtZwWqZgCAurW65VnA6fi1eQfiArLGzTAom8rDdPMxyzLS9&#10;8IGGItQihrDPUEETgsuk9GVDBv3SOuLIVbY3GCLsa6l7vMRw08mnJEmlwZZjQ4OOPhoqf4uzUTCc&#10;X/afq2nnjj84fbuxSq+TS5WaP47vbyACjeEu/nfvdJy/foa/Z+IF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vom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74" o:spid="_x0000_s1069" style="position:absolute;left:49146;top:2810;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9iUsIA&#10;AADcAAAADwAAAGRycy9kb3ducmV2LnhtbERPTWvDMAy9D/ofjAq9rU5GyUZWN4yWQcpOS8fOIlaT&#10;sFg2sZsm/fX1YLCbHu9T22IyvRhp8J1lBek6AUFcW91xo+Dr9P74AsIHZI29ZVIwk4dit3jYYq7t&#10;lT9prEIjYgj7HBW0IbhcSl+3ZNCvrSOO3NkOBkOEQyP1gNcYbnr5lCSZNNhxbGjR0b6l+qe6GAXj&#10;ZXM8pHPpTt84f7jpnN1mlym1Wk5vryACTeFf/OcudZz/vIHfZ+IF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2JS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75" o:spid="_x0000_s1070" style="position:absolute;left:43072;top:2935;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HycIA&#10;AADcAAAADwAAAGRycy9kb3ducmV2LnhtbERPS2vCQBC+C/0PyxS86cbSxpJmldJSUHoySs9DdvKg&#10;2dklu8bEX+8WCt7m43tOvh1NJwbqfWtZwWqZgCAurW65VnA6fi1eQfiArLGzTAom8rDdPMxyzLS9&#10;8IGGItQihrDPUEETgsuk9GVDBv3SOuLIVbY3GCLsa6l7vMRw08mnJEmlwZZjQ4OOPhoqf4uzUTCc&#10;n/efq2nnjj84fbuxSq+TS5WaP47vbyACjeEu/nfvdJy/foG/Z+IF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8fJ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76" o:spid="_x0000_s1071" style="position:absolute;left:46088;top:139;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FZvsAA&#10;AADcAAAADwAAAGRycy9kb3ducmV2LnhtbERPTYvCMBC9C/6HMII3TV2WrlSjiMuC4mlVPA/N2Bab&#10;SWhibf31RljY2zze5yzXnalFS42vLCuYTRMQxLnVFRcKzqefyRyED8gaa8ukoCcP69VwsMRM2wf/&#10;UnsMhYgh7DNUUIbgMil9XpJBP7WOOHJX2xgMETaF1A0+Yrip5UeSpNJgxbGhREfbkvLb8W4UtPfP&#10;/fes37nTBfuD667ps3epUuNRt1mACNSFf/Gfe6fj/K8U3s/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SFZvsAAAADcAAAADwAAAAAAAAAAAAAAAACYAgAAZHJzL2Rvd25y&#10;ZXYueG1sUEsFBgAAAAAEAAQA9QAAAIUDA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77" o:spid="_x0000_s1072" style="position:absolute;left:49868;top:6990;width:3595;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8JcIA&#10;AADcAAAADwAAAGRycy9kb3ducmV2LnhtbERPTWvDMAy9D/ofjAq9rU5GSUZWt4yWQctOS8fOIlaT&#10;sFg2sZMm/fXzYLCbHu9T2/1kOjFS71vLCtJ1AoK4srrlWsHn5e3xGYQPyBo7y6RgJg/73eJhi4W2&#10;N/6gsQy1iCHsC1TQhOAKKX3VkEG/to44clfbGwwR9rXUPd5iuOnkU5Jk0mDLsaFBR4eGqu9yMArG&#10;YXM+pvPJXb5wfnfTNbvPLlNqtZxeX0AEmsK/+M990nF+nsP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wlwgAAANwAAAAPAAAAAAAAAAAAAAAAAJgCAABkcnMvZG93&#10;bnJldi54bWxQSwUGAAAAAAQABAD1AAAAhwM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oval id="Ellipse 178" o:spid="_x0000_s1073" style="position:absolute;left:42307;top:6741;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V8QA&#10;AADcAAAADwAAAGRycy9kb3ducmV2LnhtbESPQWvDMAyF74P9B6PBbqvTMdKR1S1lY9CyU5uxs4jV&#10;JDSWTeymSX/9dCj0JvGe3vu0XI+uUwP1sfVsYD7LQBFX3rZcG/gtv1/eQcWEbLHzTAYmirBePT4s&#10;sbD+wnsaDqlWEsKxQANNSqHQOlYNOYwzH4hFO/reYZK1r7Xt8SLhrtOvWZZrhy1LQ4OBPhuqToez&#10;MzCc33Zf82kbyj+cfsJ4zK9TyI15fho3H6ASjeluvl1vreAvhFa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FfEAAAA3AAAAA8AAAAAAAAAAAAAAAAAmAIAAGRycy9k&#10;b3ducmV2LnhtbFBLBQYAAAAABAAEAPUAAACJAwAAAAA=&#10;" filled="f" stroked="f"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w:t>
                          </w:r>
                        </w:p>
                      </w:txbxContent>
                    </v:textbox>
                  </v:oval>
                  <v:shape id="Gleichschenkliges Dreieck 179" o:spid="_x0000_s1074" type="#_x0000_t5" style="position:absolute;left:43685;top:2740;width:8424;height:24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yecUA&#10;AADcAAAADwAAAGRycy9kb3ducmV2LnhtbESPQWvDMAyF74X+B6NBL2V1ssO6ZXVLaQj0VtZlsKOI&#10;tSQsllPbS5N/Xw8GvUm89z09bXaj6cRAzreWFaSrBARxZXXLtYLyo3h8AeEDssbOMimYyMNuO59t&#10;MNP2yu80nEMtYgj7DBU0IfSZlL5qyKBf2Z44at/WGQxxdbXUDq8x3HTyKUmepcGW44UGezo0VP2c&#10;f02sQZhO+WfnLtPpNJZF/uWXfFRq8TDu30AEGsPd/E8fdeTWr/D3TJx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XJ5xQAAANwAAAAPAAAAAAAAAAAAAAAAAJgCAABkcnMv&#10;ZG93bnJldi54bWxQSwUGAAAAAAQABAD1AAAAigMAAAAA&#10;" fillcolor="white [3212]" strokecolor="black [3213]" strokeweight="1pt"/>
                  <v:oval id="Ellipse 180" o:spid="_x0000_s1075" style="position:absolute;left:46088;top:4536;width:3594;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0CYMIA&#10;AADcAAAADwAAAGRycy9kb3ducmV2LnhtbESPQYvCQAyF7wv+hyGCF9GpHlypjiKC7HpZsOo9dGJb&#10;7GRKZ6z135vDgreE9/Lel/W2d7XqqA2VZwOzaQKKOPe24sLA5XyYLEGFiGyx9kwGXhRguxl8rTG1&#10;/skn6rJYKAnhkKKBMsYm1TrkJTkMU98Qi3bzrcMoa1to2+JTwl2t50my0A4rloYSG9qXlN+zhzOQ&#10;fdP43p3x73qczX/49Ah6vM+NGQ373QpUpD5+zP/Xv1bwl4Ivz8gEe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QJgwgAAANwAAAAPAAAAAAAAAAAAAAAAAJgCAABkcnMvZG93&#10;bnJldi54bWxQSwUGAAAAAAQABAD1AAAAhwM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[a]</w:t>
                          </w:r>
                        </w:p>
                      </w:txbxContent>
                    </v:textbox>
                  </v:oval>
                  <v:shape id="Gleichschenkliges Dreieck 181" o:spid="_x0000_s1076" type="#_x0000_t5" style="position:absolute;left:38569;top:997;width:3600;height:3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cVsMA&#10;AADcAAAADwAAAGRycy9kb3ducmV2LnhtbERPTWvCQBC9F/oflhF6azYRkZC6SpFKLZSASQs9Dtkx&#10;ic3Ohuw2pv/eFQRv83ifs9pMphMjDa61rCCJYhDEldUt1wq+yt1zCsJ5ZI2dZVLwTw4268eHFWba&#10;nvlAY+FrEULYZaig8b7PpHRVQwZdZHviwB3tYNAHONRSD3gO4aaT8zheSoMth4YGe9o2VP0Wf0ZB&#10;nBtTfU8f4/vbZ+kpOfycOF8o9TSbXl9AeJr8XXxz73WYnyZwfSZcI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KcVsMAAADcAAAADwAAAAAAAAAAAAAAAACYAgAAZHJzL2Rv&#10;d25yZXYueG1sUEsFBgAAAAAEAAQA9QAAAIgDAAAAAA==&#10;" fillcolor="white [3212]" strokecolor="white [3212]" strokeweight="1pt"/>
                  <v:oval id="Ellipse 182" o:spid="_x0000_s1077" style="position:absolute;left:40142;top:1211;width:360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5jL8A&#10;AADcAAAADwAAAGRycy9kb3ducmV2LnhtbERPTYvCMBC9C/6HMIIX0dQeVKpRFkHUi2Cr96GZbYvN&#10;pDSx1n9vhIW9zeN9zmbXm1p01LrKsoL5LAJBnFtdcaHglh2mKxDOI2usLZOCNznYbYeDDSbavvhK&#10;XeoLEULYJaig9L5JpHR5SQbdzDbEgfu1rUEfYFtI3eIrhJtaxlG0kAYrDg0lNrQvKX+kT6MgXdLk&#10;0WV4uZ/n8ZGvTycn+1yp8aj/WYPw1Pt/8Z/7pMP8VQzfZ8IF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wzmMvwAAANwAAAAPAAAAAAAAAAAAAAAAAJgCAABkcnMvZG93bnJl&#10;di54bWxQSwUGAAAAAAQABAD1AAAAhAM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[b]</w:t>
                          </w:r>
                        </w:p>
                      </w:txbxContent>
                    </v:textbox>
                  </v:oval>
                  <v:shape id="Gleichschenkliges Dreieck 183" o:spid="_x0000_s1078" type="#_x0000_t5" style="position:absolute;left:53463;top:997;width:3594;height:309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ynusEA&#10;AADcAAAADwAAAGRycy9kb3ducmV2LnhtbERPTYvCMBC9L+x/CLPgbU11RaQaRZaVVRDBquBxaMa2&#10;2kxKE2v990YQvM3jfc5k1ppSNFS7wrKCXjcCQZxaXXCmYL9bfI9AOI+ssbRMCu7kYDb9/JhgrO2N&#10;t9QkPhMhhF2MCnLvq1hKl+Zk0HVtRRy4k60N+gDrTOoabyHclLIfRUNpsODQkGNFvzmll+RqFEQb&#10;Y9JDu2r+/9Y7T73t8cybgVKdr3Y+BuGp9W/xy73UYf7oB57Ph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cp7rBAAAA3AAAAA8AAAAAAAAAAAAAAAAAmAIAAGRycy9kb3du&#10;cmV2LnhtbFBLBQYAAAAABAAEAPUAAACGAwAAAAA=&#10;" fillcolor="white [3212]" strokecolor="white [3212]" strokeweight="1pt"/>
                  <v:oval id="Ellipse 184" o:spid="_x0000_s1079" style="position:absolute;left:51941;top:1211;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EY8AA&#10;AADcAAAADwAAAGRycy9kb3ducmV2LnhtbERPTYvCMBC9C/6HMAteRFNFVKppEWHZ9SJY9T40s22x&#10;mZQm1vrvN4LgbR7vc7Zpb2rRUesqywpm0wgEcW51xYWCy/l7sgbhPLLG2jIpeJKDNBkOthhr++AT&#10;dZkvRAhhF6OC0vsmltLlJRl0U9sQB+7PtgZ9gG0hdYuPEG5qOY+ipTRYcWgosaF9SfktuxsF2YrG&#10;t+6Mx+thNv/h093J8T5XavTV7zYgPPX+I367f3WYv17A65lwgU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YEY8AAAADcAAAADwAAAAAAAAAAAAAAAACYAgAAZHJzL2Rvd25y&#10;ZXYueG1sUEsFBgAAAAAEAAQA9QAAAIU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[c]</w:t>
                          </w:r>
                        </w:p>
                      </w:txbxContent>
                    </v:textbox>
                  </v:oval>
                  <v:shape id="Gleichschenkliges Dreieck 185" o:spid="_x0000_s1080" type="#_x0000_t5" style="position:absolute;left:46087;top:14130;width:3595;height:309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aVcEA&#10;AADcAAAADwAAAGRycy9kb3ducmV2LnhtbERPTYvCMBC9L+x/CLPgbU2VVaQaRZaVVRDBquBxaMa2&#10;2kxKE2v990YQvM3jfc5k1ppSNFS7wrKCXjcCQZxaXXCmYL9bfI9AOI+ssbRMCu7kYDb9/JhgrO2N&#10;t9QkPhMhhF2MCnLvq1hKl+Zk0HVtRRy4k60N+gDrTOoabyHclLIfRUNpsODQkGNFvzmll+RqFEQb&#10;Y9JDu2r+/9Y7T73t8cybH6U6X+18DMJT69/il3upw/zRAJ7Ph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mlXBAAAA3AAAAA8AAAAAAAAAAAAAAAAAmAIAAGRycy9kb3du&#10;cmV2LnhtbFBLBQYAAAAABAAEAPUAAACGAwAAAAA=&#10;" fillcolor="white [3212]" strokecolor="white [3212]" strokeweight="1pt"/>
                  <v:oval id="Ellipse 186" o:spid="_x0000_s1081" style="position:absolute;left:46088;top:11407;width:3594;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j70A&#10;AADcAAAADwAAAGRycy9kb3ducmV2LnhtbERPvQrCMBDeBd8hnOAimuqgUo0igqiLYNX9aM622FxK&#10;E2t9eyMIbvfx/d5y3ZpSNFS7wrKC8SgCQZxaXXCm4HrZDecgnEfWWFomBW9ysF51O0uMtX3xmZrE&#10;ZyKEsItRQe59FUvp0pwMupGtiAN3t7VBH2CdSV3jK4SbUk6iaCoNFhwacqxom1P6SJ5GQTKjwaO5&#10;4Ol2HE/2fH46OdimSvV77WYBwlPr/+Kf+6DD/PkU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Pg/j70AAADcAAAADwAAAAAAAAAAAAAAAACYAgAAZHJzL2Rvd25yZXYu&#10;eG1sUEsFBgAAAAAEAAQA9QAAAIIDAAAAAA==&#10;" fillcolor="white [3212]" strokecolor="black [3213]" strokeweight="1pt">
                    <v:stroke joinstyle="miter"/>
                    <v:textbox inset="0,0,0,0">
                      <w:txbxContent>
                        <w:p w:rsidR="00464545" w:rsidRDefault="00464545" w:rsidP="00025FC0">
                          <w:pPr>
                            <w:pStyle w:val="StandardWeb"/>
                            <w:spacing w:before="0" w:beforeAutospacing="0" w:after="0" w:afterAutospacing="0"/>
                            <w:ind w:firstLine="0"/>
                            <w:jc w:val="center"/>
                          </w:pPr>
                          <w:r>
                            <w:rPr>
                              <w:rFonts w:eastAsia="Calibri"/>
                              <w:color w:val="000000"/>
                            </w:rPr>
                            <w:t>[d]</w:t>
                          </w:r>
                        </w:p>
                      </w:txbxContent>
                    </v:textbox>
                  </v:oval>
                </v:group>
                <v:rect id="Rechteck 167" o:spid="_x0000_s1082" style="position:absolute;left:4108;top:16887;width:16391;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vQsEA&#10;AADcAAAADwAAAGRycy9kb3ducmV2LnhtbERPS2sCMRC+F/wPYQRvNVsPVrZGsYKoeCj1cZ8m4+7i&#10;ZrIkcXf996ZQ6G0+vufMl72tRUs+VI4VvI0zEMTamYoLBefT5nUGIkRkg7VjUvCgAMvF4GWOuXEd&#10;f1N7jIVIIRxyVFDG2ORSBl2SxTB2DXHirs5bjAn6QhqPXQq3tZxk2VRarDg1lNjQuiR9O96tgou7&#10;fnZW//C+fXxV9+3Baz07KDUa9qsPEJH6+C/+c+9Mmj99h99n0gV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mL0LBAAAA3AAAAA8AAAAAAAAAAAAAAAAAmAIAAGRycy9kb3du&#10;cmV2LnhtbFBLBQYAAAAABAAEAPUAAACGAwAAAAA=&#10;" filled="f" stroked="f" strokeweight="1pt">
                  <v:textbox>
                    <w:txbxContent>
                      <w:p w:rsidR="00464545" w:rsidRDefault="00464545" w:rsidP="00025FC0">
                        <w:pPr>
                          <w:pStyle w:val="StandardWeb"/>
                          <w:spacing w:before="0" w:beforeAutospacing="0" w:after="0" w:afterAutospacing="0"/>
                          <w:ind w:firstLine="0"/>
                          <w:jc w:val="center"/>
                        </w:pPr>
                        <w:r>
                          <w:rPr>
                            <w:rFonts w:eastAsia="Calibri"/>
                            <w:color w:val="000000"/>
                          </w:rPr>
                          <w:t>Trinitarianism</w:t>
                        </w:r>
                      </w:p>
                    </w:txbxContent>
                  </v:textbox>
                </v:rect>
                <v:rect id="Rechteck 168" o:spid="_x0000_s1083" style="position:absolute;left:22539;top:17019;width:16391;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7MMQA&#10;AADcAAAADwAAAGRycy9kb3ducmV2LnhtbESPQW/CMAyF75P2HyJP4jbS7YBQIaCBNA3EYRqwu5eY&#10;tlrjVEloy7/Hh0m72XrP731erkffqp5iagIbeJkWoIhtcA1XBs6n9+c5qJSRHbaBycCNEqxXjw9L&#10;LF0Y+Iv6Y66UhHAq0UCdc1dqnWxNHtM0dMSiXUL0mGWNlXYRBwn3rX4tipn22LA01NjRtib7e7x6&#10;A9/hshm8/eF9f/tsrh+HaO38YMzkaXxbgMo05n/z3/XOCf5MaOUZm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uzDEAAAA3AAAAA8AAAAAAAAAAAAAAAAAmAIAAGRycy9k&#10;b3ducmV2LnhtbFBLBQYAAAAABAAEAPUAAACJAwAAAAA=&#10;" filled="f" stroked="f" strokeweight="1pt">
                  <v:textbox>
                    <w:txbxContent>
                      <w:p w:rsidR="00464545" w:rsidRDefault="00464545" w:rsidP="00025FC0">
                        <w:pPr>
                          <w:pStyle w:val="StandardWeb"/>
                          <w:spacing w:before="0" w:beforeAutospacing="0" w:after="0" w:afterAutospacing="0"/>
                          <w:ind w:firstLine="0"/>
                          <w:jc w:val="center"/>
                        </w:pPr>
                        <w:r>
                          <w:rPr>
                            <w:rFonts w:eastAsia="Calibri"/>
                            <w:color w:val="000000"/>
                          </w:rPr>
                          <w:t>Oneness</w:t>
                        </w:r>
                      </w:p>
                    </w:txbxContent>
                  </v:textbox>
                </v:rect>
                <v:rect id="Rechteck 169" o:spid="_x0000_s1084" style="position:absolute;left:40887;top:16928;width:16390;height:2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eq8EA&#10;AADcAAAADwAAAGRycy9kb3ducmV2LnhtbERPS2sCMRC+F/wPYQRvNdsexG6NYgWp4kHq4z5Nxt3F&#10;zWRJ4u76741Q6G0+vufMFr2tRUs+VI4VvI0zEMTamYoLBafj+nUKIkRkg7VjUnCnAIv54GWGuXEd&#10;/1B7iIVIIRxyVFDG2ORSBl2SxTB2DXHiLs5bjAn6QhqPXQq3tXzPsom0WHFqKLGhVUn6erhZBWd3&#10;+eqs/uVte99Xt++d13q6U2o07JefICL18V/8596YNH/yAc9n0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1HqvBAAAA3AAAAA8AAAAAAAAAAAAAAAAAmAIAAGRycy9kb3du&#10;cmV2LnhtbFBLBQYAAAAABAAEAPUAAACGAwAAAAA=&#10;" filled="f" stroked="f" strokeweight="1pt">
                  <v:textbox>
                    <w:txbxContent>
                      <w:p w:rsidR="00464545" w:rsidRDefault="00464545" w:rsidP="00025FC0">
                        <w:pPr>
                          <w:pStyle w:val="StandardWeb"/>
                          <w:spacing w:before="0" w:beforeAutospacing="0" w:after="0" w:afterAutospacing="0"/>
                          <w:ind w:firstLine="0"/>
                          <w:jc w:val="center"/>
                        </w:pPr>
                        <w:r>
                          <w:rPr>
                            <w:rFonts w:eastAsia="Calibri"/>
                            <w:color w:val="000000"/>
                          </w:rPr>
                          <w:t>Unitarianism</w:t>
                        </w:r>
                      </w:p>
                    </w:txbxContent>
                  </v:textbox>
                </v:rect>
                <w10:anchorlock/>
              </v:group>
            </w:pict>
          </mc:Fallback>
        </mc:AlternateContent>
      </w:r>
    </w:p>
    <w:p w:rsidR="005F71FE" w:rsidRDefault="00464545" w:rsidP="00464545">
      <w:pPr>
        <w:pStyle w:val="FigureTitle"/>
      </w:pPr>
      <w:r>
        <w:t>FIGURE</w:t>
      </w:r>
      <w:r w:rsidR="008418CB" w:rsidRPr="00643E87">
        <w:t xml:space="preserve"> 1:</w:t>
      </w:r>
      <w:r w:rsidR="008418CB">
        <w:t xml:space="preserve"> </w:t>
      </w:r>
      <w:r w:rsidR="00006515">
        <w:t>Equations respectively Inequalities of Refere</w:t>
      </w:r>
      <w:r w:rsidR="00AE1B41">
        <w:t>nts</w:t>
      </w:r>
    </w:p>
    <w:p w:rsidR="00255D97" w:rsidRDefault="00255D97" w:rsidP="00464545">
      <w:pPr>
        <w:ind w:firstLine="0"/>
      </w:pPr>
      <w:r>
        <w:t xml:space="preserve">There are two difficulties with the above illustration and with the referents </w:t>
      </w:r>
      <w:r w:rsidRPr="00255D97">
        <w:rPr>
          <w:i/>
        </w:rPr>
        <w:t>per se</w:t>
      </w:r>
      <w:r>
        <w:t>. The first</w:t>
      </w:r>
      <w:r w:rsidR="000B14E6">
        <w:t xml:space="preserve"> difficulty</w:t>
      </w:r>
      <w:r>
        <w:t xml:space="preserve">, although not the focus of this study, is </w:t>
      </w:r>
      <w:r w:rsidR="000B14E6">
        <w:t xml:space="preserve">about </w:t>
      </w:r>
      <w:r>
        <w:t xml:space="preserve">the Holy Spirit in Unitarianism. </w:t>
      </w:r>
      <w:r w:rsidR="00D40210">
        <w:t xml:space="preserve">Some do not perceive the Holy Spirit [d] </w:t>
      </w:r>
      <w:r w:rsidR="00461849">
        <w:t>a</w:t>
      </w:r>
      <w:r w:rsidR="00D40210">
        <w:t>s an own person but as the power of God [a]. For the purpose of comparison with the other perception</w:t>
      </w:r>
      <w:r w:rsidR="00A22FE9">
        <w:t>s</w:t>
      </w:r>
      <w:r w:rsidR="00D40210">
        <w:t xml:space="preserve">, in the illustration the Holy Spirit is still represented separately [d], however the relationship is marked with </w:t>
      </w:r>
      <w:r w:rsidR="00461849">
        <w:t xml:space="preserve">a </w:t>
      </w:r>
      <w:r w:rsidR="00D40210">
        <w:t>question mark. This shall not concern us here. The second problem, which is highly important in this study, is the understanding of who Jesus is. While in Trinitarianism Jesus would be represented by [c], in Oneness it would be more correct to say that Jesus is represented by [a]. This means in Trinitarianism Jesus is always the Son while in Oneness Jesus is the one God who may reveal himself as the Son, the same way he may reveal himself as the Father or as the Holy Spirit.</w:t>
      </w:r>
    </w:p>
    <w:p w:rsidR="00196B55" w:rsidRDefault="00D40210" w:rsidP="009320DD">
      <w:r>
        <w:t>Finally</w:t>
      </w:r>
      <w:r w:rsidR="00071342">
        <w:t>,</w:t>
      </w:r>
      <w:r>
        <w:t xml:space="preserve"> </w:t>
      </w:r>
      <w:r w:rsidR="00071342">
        <w:t>t</w:t>
      </w:r>
      <w:r w:rsidR="00196B55">
        <w:t xml:space="preserve">he term ‘prayer’ in this paper is limited to a more or less formal monologue addressed to a </w:t>
      </w:r>
      <w:r w:rsidR="006C18E8">
        <w:t xml:space="preserve">divine </w:t>
      </w:r>
      <w:r w:rsidR="00196B55">
        <w:t>person that is not physically present, but is expected to hear the prayer.</w:t>
      </w:r>
      <w:r>
        <w:t xml:space="preserve"> </w:t>
      </w:r>
      <w:r w:rsidR="009320DD">
        <w:t xml:space="preserve">In accordance with </w:t>
      </w:r>
      <w:r w:rsidR="00021C3A">
        <w:t xml:space="preserve">Robson (1994) we consider the </w:t>
      </w:r>
      <w:r w:rsidR="00A22FE9">
        <w:t xml:space="preserve">worshipper to be the </w:t>
      </w:r>
      <w:r w:rsidR="00021C3A">
        <w:t xml:space="preserve">speaker and God the hearer. </w:t>
      </w:r>
      <w:r>
        <w:t xml:space="preserve">This means, other practices that are sometimes also called prayer, which might range from </w:t>
      </w:r>
      <w:r w:rsidR="006C18E8">
        <w:t xml:space="preserve">the </w:t>
      </w:r>
      <w:r w:rsidR="006C18E8">
        <w:lastRenderedPageBreak/>
        <w:t xml:space="preserve">recitation </w:t>
      </w:r>
      <w:r>
        <w:t xml:space="preserve">of Scripture in a prayerful </w:t>
      </w:r>
      <w:r w:rsidR="009320DD">
        <w:t xml:space="preserve">or meditative </w:t>
      </w:r>
      <w:r>
        <w:t xml:space="preserve">way to a dialogue between humans and God – this is found in Scripture and claimed </w:t>
      </w:r>
      <w:r w:rsidR="00071342">
        <w:t xml:space="preserve">to be practiced by believers – </w:t>
      </w:r>
      <w:r w:rsidR="006C18E8">
        <w:t xml:space="preserve">are </w:t>
      </w:r>
      <w:r w:rsidR="00071342">
        <w:t>not taken into consideration in this study.</w:t>
      </w:r>
    </w:p>
    <w:p w:rsidR="00071342" w:rsidRDefault="006C18E8" w:rsidP="00ED3EF2">
      <w:r>
        <w:t xml:space="preserve">The difficulty of knowing, who is the addressee in an Indonesian Christian prayer, demands for a way to identify </w:t>
      </w:r>
      <w:r w:rsidR="00354C47">
        <w:t xml:space="preserve">its </w:t>
      </w:r>
      <w:r>
        <w:t>referent.</w:t>
      </w:r>
      <w:r w:rsidR="00354C47">
        <w:t xml:space="preserve"> This will include different steps, such as listing all possible referents and matching them by comparing the relevant context. Looking at different perception</w:t>
      </w:r>
      <w:r w:rsidR="00A22FE9">
        <w:t>s</w:t>
      </w:r>
      <w:r w:rsidR="00354C47">
        <w:t xml:space="preserve"> of God in Christianity there will be several options, e.g. God as a Trinity, God the Father, Jesus the Son, Jesus as the one God etc. In </w:t>
      </w:r>
      <w:r w:rsidR="00071342">
        <w:t xml:space="preserve">the next </w:t>
      </w:r>
      <w:r w:rsidR="00354C47">
        <w:t>section</w:t>
      </w:r>
      <w:r w:rsidR="000B14E6">
        <w:t>,</w:t>
      </w:r>
      <w:r w:rsidR="00354C47">
        <w:t xml:space="preserve"> </w:t>
      </w:r>
      <w:r w:rsidR="00071342">
        <w:t xml:space="preserve">we will have a </w:t>
      </w:r>
      <w:r w:rsidR="00354C47">
        <w:t xml:space="preserve">closer </w:t>
      </w:r>
      <w:r w:rsidR="00071342">
        <w:t xml:space="preserve">look at </w:t>
      </w:r>
      <w:r w:rsidR="00354C47">
        <w:t>the relevant concepts</w:t>
      </w:r>
      <w:r w:rsidR="00071342">
        <w:t>.</w:t>
      </w:r>
    </w:p>
    <w:p w:rsidR="0027083F" w:rsidRPr="003D611D" w:rsidRDefault="0027083F" w:rsidP="004B786A">
      <w:pPr>
        <w:pStyle w:val="berschrift1"/>
      </w:pPr>
      <w:r w:rsidRPr="003D611D">
        <w:t>Background</w:t>
      </w:r>
    </w:p>
    <w:p w:rsidR="00A451FD" w:rsidRDefault="00AE1B41" w:rsidP="00464545">
      <w:pPr>
        <w:ind w:firstLine="0"/>
      </w:pPr>
      <w:r>
        <w:t xml:space="preserve">In this </w:t>
      </w:r>
      <w:r w:rsidR="00354C47">
        <w:t>section</w:t>
      </w:r>
      <w:r w:rsidR="000B14E6">
        <w:t>,</w:t>
      </w:r>
      <w:r w:rsidR="00354C47">
        <w:t xml:space="preserve"> </w:t>
      </w:r>
      <w:r>
        <w:t xml:space="preserve">we will further elucidate the background including relevant literature. This will first </w:t>
      </w:r>
      <w:r w:rsidR="00DD497E">
        <w:t>encompass</w:t>
      </w:r>
      <w:r>
        <w:t xml:space="preserve"> the establishment of the concept Reference by Frege, </w:t>
      </w:r>
      <w:r w:rsidR="00354C47">
        <w:t xml:space="preserve">and </w:t>
      </w:r>
      <w:r>
        <w:t xml:space="preserve">then the perception of the concept of God respectively the perception of the person of Christ by different </w:t>
      </w:r>
      <w:r w:rsidR="00DD497E">
        <w:t xml:space="preserve">groups </w:t>
      </w:r>
      <w:r>
        <w:t>in Christianity</w:t>
      </w:r>
      <w:r w:rsidR="00354C47">
        <w:t>.</w:t>
      </w:r>
    </w:p>
    <w:p w:rsidR="00871061" w:rsidRDefault="00871061" w:rsidP="00A451FD">
      <w:pPr>
        <w:rPr>
          <w:lang w:val="en-US"/>
        </w:rPr>
      </w:pPr>
      <w:r>
        <w:rPr>
          <w:lang w:val="en-US"/>
        </w:rPr>
        <w:t xml:space="preserve">Meaning and Reference were not treated differently until Frege (1892) introduced his understanding about sense and reference, using the term </w:t>
      </w:r>
      <w:r>
        <w:rPr>
          <w:i/>
          <w:iCs/>
          <w:lang w:val="en-US"/>
        </w:rPr>
        <w:t>Bedeutung</w:t>
      </w:r>
      <w:r>
        <w:rPr>
          <w:lang w:val="en-US"/>
        </w:rPr>
        <w:t xml:space="preserve"> for reference, from the German verb </w:t>
      </w:r>
      <w:r>
        <w:rPr>
          <w:i/>
          <w:iCs/>
          <w:lang w:val="en-US"/>
        </w:rPr>
        <w:t>auf etwas deuten</w:t>
      </w:r>
      <w:r>
        <w:rPr>
          <w:lang w:val="en-US"/>
        </w:rPr>
        <w:t xml:space="preserve"> (‘point at something’). Frege (1892) argues that the equation </w:t>
      </w:r>
      <w:r>
        <w:rPr>
          <w:i/>
          <w:iCs/>
          <w:lang w:val="en-US"/>
        </w:rPr>
        <w:t>a=b</w:t>
      </w:r>
      <w:r>
        <w:rPr>
          <w:lang w:val="en-US"/>
        </w:rPr>
        <w:t xml:space="preserve"> can only be true, when </w:t>
      </w:r>
      <w:r>
        <w:rPr>
          <w:i/>
          <w:iCs/>
          <w:lang w:val="en-US"/>
        </w:rPr>
        <w:t>a</w:t>
      </w:r>
      <w:r>
        <w:rPr>
          <w:lang w:val="en-US"/>
        </w:rPr>
        <w:t xml:space="preserve"> and </w:t>
      </w:r>
      <w:r>
        <w:rPr>
          <w:i/>
          <w:iCs/>
          <w:lang w:val="en-US"/>
        </w:rPr>
        <w:t>b</w:t>
      </w:r>
      <w:r>
        <w:rPr>
          <w:lang w:val="en-US"/>
        </w:rPr>
        <w:t xml:space="preserve"> refer to the one same thing. However, although </w:t>
      </w:r>
      <w:r>
        <w:rPr>
          <w:i/>
          <w:iCs/>
          <w:lang w:val="en-US"/>
        </w:rPr>
        <w:t>a</w:t>
      </w:r>
      <w:r>
        <w:rPr>
          <w:lang w:val="en-US"/>
        </w:rPr>
        <w:t xml:space="preserve"> and </w:t>
      </w:r>
      <w:r>
        <w:rPr>
          <w:i/>
          <w:iCs/>
          <w:lang w:val="en-US"/>
        </w:rPr>
        <w:t>b</w:t>
      </w:r>
      <w:r>
        <w:rPr>
          <w:lang w:val="en-US"/>
        </w:rPr>
        <w:t xml:space="preserve"> refer to the same thing, they do not convey the same meaning or sense.</w:t>
      </w:r>
      <w:r w:rsidR="00A451FD">
        <w:t xml:space="preserve"> </w:t>
      </w:r>
      <w:r w:rsidR="00A451FD">
        <w:rPr>
          <w:lang w:val="en-US"/>
        </w:rPr>
        <w:t xml:space="preserve">Words, as a rule, </w:t>
      </w:r>
      <w:r>
        <w:rPr>
          <w:lang w:val="en-US"/>
        </w:rPr>
        <w:t>have meaning, even if its meaning is not important to or consciously thought of by the user. Reference, on the other hand, does not always exist. In the phrase “We do not know which one is the most beautiful house” the word ‘house’ bears meaning, namely ‘a building’, however it does not bear reference, it does not denote to an actual house.</w:t>
      </w:r>
    </w:p>
    <w:p w:rsidR="00A941FB" w:rsidRPr="00A941FB" w:rsidRDefault="009320DD" w:rsidP="0080013A">
      <w:pPr>
        <w:rPr>
          <w:lang w:val="en-US"/>
        </w:rPr>
      </w:pPr>
      <w:r>
        <w:rPr>
          <w:lang w:val="en-US"/>
        </w:rPr>
        <w:t>Looking at</w:t>
      </w:r>
      <w:r w:rsidR="00A941FB">
        <w:rPr>
          <w:lang w:val="en-US"/>
        </w:rPr>
        <w:t xml:space="preserve"> the Word </w:t>
      </w:r>
      <w:r w:rsidR="00A941FB">
        <w:rPr>
          <w:i/>
          <w:iCs/>
          <w:lang w:val="en-US"/>
        </w:rPr>
        <w:t>Tuhan</w:t>
      </w:r>
      <w:r w:rsidR="000B14E6">
        <w:rPr>
          <w:lang w:val="en-US"/>
        </w:rPr>
        <w:t xml:space="preserve"> (‘God/Lord’</w:t>
      </w:r>
      <w:r w:rsidR="00A941FB">
        <w:rPr>
          <w:lang w:val="en-US"/>
        </w:rPr>
        <w:t>) t</w:t>
      </w:r>
      <w:r w:rsidR="00B70C0F">
        <w:rPr>
          <w:lang w:val="en-US"/>
        </w:rPr>
        <w:t>o</w:t>
      </w:r>
      <w:r w:rsidR="00A941FB">
        <w:rPr>
          <w:lang w:val="en-US"/>
        </w:rPr>
        <w:t xml:space="preserve"> differentiat</w:t>
      </w:r>
      <w:r w:rsidR="00B70C0F">
        <w:rPr>
          <w:lang w:val="en-US"/>
        </w:rPr>
        <w:t>e</w:t>
      </w:r>
      <w:r w:rsidR="00A941FB">
        <w:rPr>
          <w:lang w:val="en-US"/>
        </w:rPr>
        <w:t xml:space="preserve"> between meaning and reference and the identification of meaning and reference is more complex compared to the example of the house stated above. Does the user of the term </w:t>
      </w:r>
      <w:r w:rsidR="00A941FB">
        <w:rPr>
          <w:i/>
          <w:iCs/>
          <w:lang w:val="en-US"/>
        </w:rPr>
        <w:t>Tuhan</w:t>
      </w:r>
      <w:r w:rsidR="00A941FB">
        <w:rPr>
          <w:lang w:val="en-US"/>
        </w:rPr>
        <w:t xml:space="preserve"> think about meaning of the word while using it? And even more important, what respectively who are they referring to when using this word? </w:t>
      </w:r>
      <w:r w:rsidR="0080013A">
        <w:rPr>
          <w:lang w:val="en-US"/>
        </w:rPr>
        <w:t>R</w:t>
      </w:r>
      <w:r w:rsidR="00A941FB">
        <w:rPr>
          <w:lang w:val="en-US"/>
        </w:rPr>
        <w:t xml:space="preserve">eferents within a text, be </w:t>
      </w:r>
      <w:r w:rsidR="0080013A">
        <w:rPr>
          <w:lang w:val="en-US"/>
        </w:rPr>
        <w:t>it</w:t>
      </w:r>
      <w:r w:rsidR="00A941FB">
        <w:rPr>
          <w:lang w:val="en-US"/>
        </w:rPr>
        <w:t xml:space="preserve"> written or oral as e.g. a prayer, </w:t>
      </w:r>
      <w:r w:rsidR="0080013A">
        <w:rPr>
          <w:lang w:val="en-US"/>
        </w:rPr>
        <w:t>are</w:t>
      </w:r>
      <w:r w:rsidR="00A941FB">
        <w:rPr>
          <w:lang w:val="en-US"/>
        </w:rPr>
        <w:t xml:space="preserve"> not always easily identified. Not only for assigned features as Comrie (1989) calls words without inherent reference, such as pronouns, but also for inherent features. Words like </w:t>
      </w:r>
      <w:r w:rsidR="00A941FB" w:rsidRPr="00A941FB">
        <w:rPr>
          <w:i/>
          <w:lang w:val="en-US"/>
        </w:rPr>
        <w:t>Bapa</w:t>
      </w:r>
      <w:r w:rsidR="00A941FB">
        <w:rPr>
          <w:lang w:val="en-US"/>
        </w:rPr>
        <w:t xml:space="preserve"> (‘Father’) or </w:t>
      </w:r>
      <w:r w:rsidR="00A941FB" w:rsidRPr="00A941FB">
        <w:rPr>
          <w:i/>
          <w:lang w:val="en-US"/>
        </w:rPr>
        <w:t>Tuhan</w:t>
      </w:r>
      <w:r w:rsidR="00A941FB">
        <w:rPr>
          <w:lang w:val="en-US"/>
        </w:rPr>
        <w:t xml:space="preserve"> (‘God</w:t>
      </w:r>
      <w:r w:rsidR="0080013A">
        <w:rPr>
          <w:lang w:val="en-US"/>
        </w:rPr>
        <w:t>/Lord</w:t>
      </w:r>
      <w:r w:rsidR="00A941FB">
        <w:rPr>
          <w:lang w:val="en-US"/>
        </w:rPr>
        <w:t xml:space="preserve">’) may not be easily assigned to a referent by the hearer. Does the speaker use </w:t>
      </w:r>
      <w:r w:rsidR="00A941FB" w:rsidRPr="00A941FB">
        <w:rPr>
          <w:i/>
          <w:lang w:val="en-US"/>
        </w:rPr>
        <w:t>Bapa</w:t>
      </w:r>
      <w:r w:rsidR="00A941FB">
        <w:rPr>
          <w:lang w:val="en-US"/>
        </w:rPr>
        <w:t xml:space="preserve">, </w:t>
      </w:r>
      <w:r w:rsidR="00A941FB" w:rsidRPr="00A941FB">
        <w:rPr>
          <w:i/>
          <w:lang w:val="en-US"/>
        </w:rPr>
        <w:t>Tuhan</w:t>
      </w:r>
      <w:r w:rsidR="00A941FB">
        <w:rPr>
          <w:lang w:val="en-US"/>
        </w:rPr>
        <w:t xml:space="preserve">, </w:t>
      </w:r>
      <w:r w:rsidR="00B70C0F">
        <w:rPr>
          <w:lang w:val="en-US"/>
        </w:rPr>
        <w:t xml:space="preserve">proper </w:t>
      </w:r>
      <w:r w:rsidR="00A941FB">
        <w:rPr>
          <w:lang w:val="en-US"/>
        </w:rPr>
        <w:t xml:space="preserve">names and pronouns </w:t>
      </w:r>
      <w:r w:rsidR="00B70C0F">
        <w:rPr>
          <w:lang w:val="en-US"/>
        </w:rPr>
        <w:t xml:space="preserve">within a prayer </w:t>
      </w:r>
      <w:r w:rsidR="00A941FB">
        <w:rPr>
          <w:lang w:val="en-US"/>
        </w:rPr>
        <w:t xml:space="preserve">for </w:t>
      </w:r>
      <w:r w:rsidR="00B70C0F">
        <w:rPr>
          <w:lang w:val="en-US"/>
        </w:rPr>
        <w:t xml:space="preserve">one and </w:t>
      </w:r>
      <w:r w:rsidR="00A941FB">
        <w:rPr>
          <w:lang w:val="en-US"/>
        </w:rPr>
        <w:t>the same referent or different ones?</w:t>
      </w:r>
    </w:p>
    <w:p w:rsidR="00871061" w:rsidRDefault="00871061" w:rsidP="005A74F9">
      <w:pPr>
        <w:rPr>
          <w:lang w:val="en-US"/>
        </w:rPr>
      </w:pPr>
      <w:r>
        <w:rPr>
          <w:lang w:val="en-US"/>
        </w:rPr>
        <w:t xml:space="preserve">As already mentioned, this paper is limited to the </w:t>
      </w:r>
      <w:r w:rsidR="00354C47">
        <w:rPr>
          <w:lang w:val="en-US"/>
        </w:rPr>
        <w:t xml:space="preserve">identification of the referent </w:t>
      </w:r>
      <w:r>
        <w:rPr>
          <w:lang w:val="en-US"/>
        </w:rPr>
        <w:t xml:space="preserve">and does not intend to discuss whether a certain doctrine is true or false. However, in order to understand reference it is necessary to identify possible referents. The list of possible referents may be expanded if the need arises. In Christianity, as in all monotheistic religions, the oneness of God is a central belief. But, that does not mean that it is treated in one unique way. </w:t>
      </w:r>
      <w:r w:rsidR="005A74F9">
        <w:rPr>
          <w:lang w:val="en-US"/>
        </w:rPr>
        <w:t>We already looked at the three major perceptions of God in Christianity. Here we will connect them to denominations and even compare these perceptions to other religions.</w:t>
      </w:r>
    </w:p>
    <w:p w:rsidR="00D14BDD" w:rsidRDefault="005A74F9" w:rsidP="00D14BDD">
      <w:pPr>
        <w:rPr>
          <w:lang w:val="en-US"/>
        </w:rPr>
      </w:pPr>
      <w:r>
        <w:rPr>
          <w:lang w:val="en-US"/>
        </w:rPr>
        <w:t>Not looking at the practice of calling upon saints, which is common in a part of Christianity, such as Catholicism, the addressee in Christion prayer is the o</w:t>
      </w:r>
      <w:r w:rsidR="00871061">
        <w:rPr>
          <w:lang w:val="en-US"/>
        </w:rPr>
        <w:t>ne God</w:t>
      </w:r>
      <w:r>
        <w:rPr>
          <w:lang w:val="en-US"/>
        </w:rPr>
        <w:t>, however views are different. The Trinity is the perception of God held by most Christian</w:t>
      </w:r>
      <w:r w:rsidR="00D14BDD">
        <w:rPr>
          <w:lang w:val="en-US"/>
        </w:rPr>
        <w:t xml:space="preserve"> denomination</w:t>
      </w:r>
      <w:r>
        <w:rPr>
          <w:lang w:val="en-US"/>
        </w:rPr>
        <w:t xml:space="preserve">, including </w:t>
      </w:r>
      <w:r w:rsidR="00D14BDD">
        <w:rPr>
          <w:lang w:val="en-US"/>
        </w:rPr>
        <w:t>Catholicism</w:t>
      </w:r>
      <w:r>
        <w:rPr>
          <w:lang w:val="en-US"/>
        </w:rPr>
        <w:t>, Orthodox</w:t>
      </w:r>
      <w:r w:rsidR="00D14BDD">
        <w:rPr>
          <w:lang w:val="en-US"/>
        </w:rPr>
        <w:t xml:space="preserve">y and Protestantism. </w:t>
      </w:r>
      <w:r w:rsidR="00D14BDD">
        <w:t>The Catechism of the Catholic Church (Libreria Editrice Vaticana</w:t>
      </w:r>
      <w:r w:rsidR="00A750A7">
        <w:t>,</w:t>
      </w:r>
      <w:r w:rsidR="00D14BDD">
        <w:rPr>
          <w:lang w:val="en-US"/>
        </w:rPr>
        <w:t xml:space="preserve"> 2012) states:</w:t>
      </w:r>
    </w:p>
    <w:p w:rsidR="00871061" w:rsidRDefault="00D14BDD" w:rsidP="00E2699A">
      <w:pPr>
        <w:pStyle w:val="Zitat"/>
        <w:ind w:firstLine="0"/>
        <w:rPr>
          <w:lang w:val="en-US"/>
        </w:rPr>
      </w:pPr>
      <w:r>
        <w:rPr>
          <w:lang w:val="en-US"/>
        </w:rPr>
        <w:lastRenderedPageBreak/>
        <w:t>We firmly believe and confess without reservation that there is only one true God, eternal infinite (immensus) and unchangeable, incomprehensible, almighty and ineffable, the Father and the Son and the Holy Spirit; three persons indeed, but one essence, substance or nature entirely simple.</w:t>
      </w:r>
    </w:p>
    <w:p w:rsidR="00D14BDD" w:rsidRDefault="00D14BDD" w:rsidP="00464545">
      <w:pPr>
        <w:ind w:firstLine="0"/>
        <w:rPr>
          <w:lang w:val="en-US"/>
        </w:rPr>
      </w:pPr>
      <w:r>
        <w:rPr>
          <w:lang w:val="en-US"/>
        </w:rPr>
        <w:t xml:space="preserve">While the Catholic Church knows an authoritative body in all questions of doctrine, the Protestant Church does not. Each denomination is independent in its teaching; however, there is an overwhelming agreement about the Trinity. </w:t>
      </w:r>
      <w:r w:rsidR="00A22FE9">
        <w:rPr>
          <w:lang w:val="en-US"/>
        </w:rPr>
        <w:t>O</w:t>
      </w:r>
      <w:r>
        <w:rPr>
          <w:lang w:val="en-US"/>
        </w:rPr>
        <w:t>ne of the most influential documents from the Protestant side, The Lausanne Movement (2012)</w:t>
      </w:r>
      <w:r w:rsidR="00A22FE9">
        <w:rPr>
          <w:lang w:val="en-US"/>
        </w:rPr>
        <w:t>,</w:t>
      </w:r>
      <w:r>
        <w:rPr>
          <w:lang w:val="en-US"/>
        </w:rPr>
        <w:t xml:space="preserve"> is in general agreement with the wording of the Catholic Catechism, saying: “We affirm our belief in the one-eternal God, Creator and Lord of the world, Father, Son and Holy Spirit, who governs all things according to the purpose of his will.” Furthermore, this is agreed by the World Evangelical Alliance </w:t>
      </w:r>
      <w:r w:rsidR="0000647A">
        <w:rPr>
          <w:lang w:val="en-US"/>
        </w:rPr>
        <w:t xml:space="preserve">(2013) </w:t>
      </w:r>
      <w:r>
        <w:rPr>
          <w:lang w:val="en-US"/>
        </w:rPr>
        <w:t>representing more than 600 million believers</w:t>
      </w:r>
      <w:r w:rsidR="0000647A">
        <w:rPr>
          <w:lang w:val="en-US"/>
        </w:rPr>
        <w:t>.</w:t>
      </w:r>
    </w:p>
    <w:p w:rsidR="00C33A68" w:rsidRDefault="0000647A" w:rsidP="00D23E74">
      <w:pPr>
        <w:rPr>
          <w:lang w:val="en-US"/>
        </w:rPr>
      </w:pPr>
      <w:r>
        <w:rPr>
          <w:lang w:val="en-US"/>
        </w:rPr>
        <w:t>Officially Oneness</w:t>
      </w:r>
      <w:r w:rsidR="00FB068A">
        <w:rPr>
          <w:lang w:val="en-US"/>
        </w:rPr>
        <w:t xml:space="preserve"> –</w:t>
      </w:r>
      <w:r>
        <w:rPr>
          <w:lang w:val="en-US"/>
        </w:rPr>
        <w:t xml:space="preserve"> sometimes also called Modalism</w:t>
      </w:r>
      <w:r w:rsidR="00FB068A">
        <w:rPr>
          <w:lang w:val="en-US"/>
        </w:rPr>
        <w:t>, due to different modes or roles ascribed to God –</w:t>
      </w:r>
      <w:r>
        <w:rPr>
          <w:lang w:val="en-US"/>
        </w:rPr>
        <w:t xml:space="preserve"> is believed by </w:t>
      </w:r>
      <w:r w:rsidR="00DB6C98">
        <w:rPr>
          <w:lang w:val="en-US"/>
        </w:rPr>
        <w:t>Oneness Pentecostals or Apostolic Pentecostals (</w:t>
      </w:r>
      <w:r w:rsidR="00DB6C98">
        <w:t>Macchia</w:t>
      </w:r>
      <w:r w:rsidR="00A750A7">
        <w:t>,</w:t>
      </w:r>
      <w:r w:rsidR="00DB6C98">
        <w:t xml:space="preserve"> 2010), </w:t>
      </w:r>
      <w:r w:rsidR="00DB6C98">
        <w:rPr>
          <w:lang w:val="en-US"/>
        </w:rPr>
        <w:t xml:space="preserve">with denominations such as </w:t>
      </w:r>
      <w:r>
        <w:rPr>
          <w:lang w:val="en-US"/>
        </w:rPr>
        <w:t xml:space="preserve">the </w:t>
      </w:r>
      <w:r w:rsidR="00C31CCA" w:rsidRPr="00C31CCA">
        <w:rPr>
          <w:lang w:val="en-US"/>
        </w:rPr>
        <w:t>Pentecostal Assemblies of the World</w:t>
      </w:r>
      <w:r w:rsidR="00C31CCA">
        <w:rPr>
          <w:lang w:val="en-US"/>
        </w:rPr>
        <w:t xml:space="preserve"> or </w:t>
      </w:r>
      <w:r w:rsidR="00FB068A">
        <w:rPr>
          <w:lang w:val="en-US"/>
        </w:rPr>
        <w:t xml:space="preserve">the </w:t>
      </w:r>
      <w:r w:rsidR="00C31CCA" w:rsidRPr="00C31CCA">
        <w:rPr>
          <w:lang w:val="en-US"/>
        </w:rPr>
        <w:t>United Pentecostal Church International</w:t>
      </w:r>
      <w:r>
        <w:rPr>
          <w:lang w:val="en-US"/>
        </w:rPr>
        <w:t>. They hold to the belie</w:t>
      </w:r>
      <w:r w:rsidR="00FB068A">
        <w:rPr>
          <w:lang w:val="en-US"/>
        </w:rPr>
        <w:t>f</w:t>
      </w:r>
      <w:r>
        <w:rPr>
          <w:lang w:val="en-US"/>
        </w:rPr>
        <w:t xml:space="preserve"> that there is only one God and his name is Jesus.</w:t>
      </w:r>
      <w:r w:rsidR="00FB068A">
        <w:rPr>
          <w:lang w:val="en-US"/>
        </w:rPr>
        <w:t xml:space="preserve"> The </w:t>
      </w:r>
      <w:r w:rsidR="00FB068A" w:rsidRPr="00C31CCA">
        <w:rPr>
          <w:lang w:val="en-US"/>
        </w:rPr>
        <w:t>United Pentecostal Church International</w:t>
      </w:r>
      <w:r w:rsidR="00FB068A">
        <w:rPr>
          <w:lang w:val="en-US"/>
        </w:rPr>
        <w:t xml:space="preserve"> (2013) states that there are not three distinct persons but the three titles “</w:t>
      </w:r>
      <w:r w:rsidR="00FB068A" w:rsidRPr="00FB068A">
        <w:rPr>
          <w:lang w:val="en-US"/>
        </w:rPr>
        <w:t>refer to three offices, roles, or relationship to humanity.</w:t>
      </w:r>
      <w:r w:rsidR="00FB068A">
        <w:rPr>
          <w:lang w:val="en-US"/>
        </w:rPr>
        <w:t>”</w:t>
      </w:r>
      <w:r w:rsidR="007D32C9">
        <w:rPr>
          <w:lang w:val="en-US"/>
        </w:rPr>
        <w:t xml:space="preserve"> Dalcour (2005) op</w:t>
      </w:r>
      <w:r w:rsidR="00C33A68">
        <w:rPr>
          <w:lang w:val="en-US"/>
        </w:rPr>
        <w:t>poses this view by stating that</w:t>
      </w:r>
    </w:p>
    <w:p w:rsidR="00C33A68" w:rsidRDefault="007D32C9" w:rsidP="00E2699A">
      <w:pPr>
        <w:pStyle w:val="Zitat"/>
        <w:ind w:firstLine="0"/>
        <w:rPr>
          <w:lang w:val="en-US"/>
        </w:rPr>
      </w:pPr>
      <w:r>
        <w:rPr>
          <w:lang w:val="en-US"/>
        </w:rPr>
        <w:t>Oneness teachers today tell us that Jesus is the name of the single, lone Person behind the three masks of the ‘Father,’ ‘Son’ and ‘</w:t>
      </w:r>
      <w:r w:rsidRPr="00D23E74">
        <w:t>Holy</w:t>
      </w:r>
      <w:r>
        <w:rPr>
          <w:lang w:val="en-US"/>
        </w:rPr>
        <w:t xml:space="preserve"> Spirit’ (in contrast to early modalism which taught it was the Father Person behind the masks).</w:t>
      </w:r>
      <w:r w:rsidR="00D23E74">
        <w:rPr>
          <w:lang w:val="en-US"/>
        </w:rPr>
        <w:t xml:space="preserve"> (p. 3)</w:t>
      </w:r>
    </w:p>
    <w:p w:rsidR="007D32C9" w:rsidRDefault="007D32C9" w:rsidP="00464545">
      <w:pPr>
        <w:ind w:firstLine="0"/>
      </w:pPr>
      <w:r>
        <w:rPr>
          <w:lang w:val="en-US"/>
        </w:rPr>
        <w:t>In practice, however, this seems to be believed by many Trinitarian Christian as well. One may often hear an analogy to the Trinity saying that a man can also be three persons in one. Junimen (2011) says that “</w:t>
      </w:r>
      <w:r>
        <w:rPr>
          <w:i/>
          <w:lang w:val="en-US"/>
        </w:rPr>
        <w:t>D</w:t>
      </w:r>
      <w:r w:rsidRPr="007D32C9">
        <w:rPr>
          <w:i/>
          <w:lang w:val="en-US"/>
        </w:rPr>
        <w:t>i kantor ia menjadi manajer, di rumah ia sebagai ayah bagi anak-anak, dan suami bagi istrinya</w:t>
      </w:r>
      <w:r>
        <w:rPr>
          <w:lang w:val="en-US"/>
        </w:rPr>
        <w:t>.” (</w:t>
      </w:r>
      <w:r w:rsidR="00D23E74">
        <w:rPr>
          <w:lang w:val="en-US"/>
        </w:rPr>
        <w:t xml:space="preserve">p.9; </w:t>
      </w:r>
      <w:r>
        <w:rPr>
          <w:lang w:val="en-US"/>
        </w:rPr>
        <w:t xml:space="preserve">‘In the office he is a manager, at home he is father of </w:t>
      </w:r>
      <w:r w:rsidR="005636A6">
        <w:rPr>
          <w:lang w:val="en-US"/>
        </w:rPr>
        <w:t xml:space="preserve">the </w:t>
      </w:r>
      <w:r>
        <w:rPr>
          <w:lang w:val="en-US"/>
        </w:rPr>
        <w:t xml:space="preserve">children and </w:t>
      </w:r>
      <w:r w:rsidR="005636A6">
        <w:rPr>
          <w:lang w:val="en-US"/>
        </w:rPr>
        <w:t xml:space="preserve">husband of his wife’). Analogies like this, </w:t>
      </w:r>
      <w:r>
        <w:rPr>
          <w:lang w:val="en-US"/>
        </w:rPr>
        <w:t>however</w:t>
      </w:r>
      <w:r w:rsidR="005636A6">
        <w:rPr>
          <w:lang w:val="en-US"/>
        </w:rPr>
        <w:t>,</w:t>
      </w:r>
      <w:r>
        <w:rPr>
          <w:lang w:val="en-US"/>
        </w:rPr>
        <w:t xml:space="preserve"> </w:t>
      </w:r>
      <w:r w:rsidR="005636A6">
        <w:rPr>
          <w:lang w:val="en-US"/>
        </w:rPr>
        <w:t xml:space="preserve">are </w:t>
      </w:r>
      <w:r w:rsidR="0080013A">
        <w:rPr>
          <w:lang w:val="en-US"/>
        </w:rPr>
        <w:t xml:space="preserve">much </w:t>
      </w:r>
      <w:r>
        <w:rPr>
          <w:lang w:val="en-US"/>
        </w:rPr>
        <w:t>closer to the three modes or roles of Oneness tha</w:t>
      </w:r>
      <w:r w:rsidR="00C33A68">
        <w:rPr>
          <w:lang w:val="en-US"/>
        </w:rPr>
        <w:t>n</w:t>
      </w:r>
      <w:r>
        <w:rPr>
          <w:lang w:val="en-US"/>
        </w:rPr>
        <w:t xml:space="preserve"> to the three persons of </w:t>
      </w:r>
      <w:r w:rsidR="0080013A">
        <w:rPr>
          <w:lang w:val="en-US"/>
        </w:rPr>
        <w:t xml:space="preserve">the </w:t>
      </w:r>
      <w:r>
        <w:rPr>
          <w:lang w:val="en-US"/>
        </w:rPr>
        <w:t>Trinity.</w:t>
      </w:r>
    </w:p>
    <w:p w:rsidR="007557A2" w:rsidRDefault="007557A2" w:rsidP="00A750A7">
      <w:pPr>
        <w:rPr>
          <w:lang w:val="en-US"/>
        </w:rPr>
      </w:pPr>
      <w:r>
        <w:rPr>
          <w:lang w:val="en-US"/>
        </w:rPr>
        <w:t>Finally, the third major perception, a</w:t>
      </w:r>
      <w:r w:rsidR="005636A6">
        <w:rPr>
          <w:lang w:val="en-US"/>
        </w:rPr>
        <w:t xml:space="preserve">nother form of oneness, called Unitarianism holds that only the Father – speaking Trinitarian, the first person of the Trinity – is God. Jehova’s Winesses (2012) are a </w:t>
      </w:r>
      <w:r w:rsidR="00C33A68">
        <w:rPr>
          <w:lang w:val="en-US"/>
        </w:rPr>
        <w:t>well-known</w:t>
      </w:r>
      <w:r w:rsidR="005636A6">
        <w:rPr>
          <w:lang w:val="en-US"/>
        </w:rPr>
        <w:t xml:space="preserve"> example for this standpoint. </w:t>
      </w:r>
      <w:r w:rsidR="00AF2387">
        <w:rPr>
          <w:lang w:val="en-US"/>
        </w:rPr>
        <w:t>With Unitarians</w:t>
      </w:r>
      <w:r w:rsidR="005F027B">
        <w:rPr>
          <w:lang w:val="en-US"/>
        </w:rPr>
        <w:t>,</w:t>
      </w:r>
      <w:r w:rsidR="00AF2387">
        <w:rPr>
          <w:lang w:val="en-US"/>
        </w:rPr>
        <w:t xml:space="preserve"> a part of messianic Judaism (The Jerusalem Council</w:t>
      </w:r>
      <w:r w:rsidR="00A750A7">
        <w:rPr>
          <w:lang w:val="en-US"/>
        </w:rPr>
        <w:t>,</w:t>
      </w:r>
      <w:r w:rsidR="00AF2387">
        <w:rPr>
          <w:lang w:val="en-US"/>
        </w:rPr>
        <w:t xml:space="preserve"> 2012a</w:t>
      </w:r>
      <w:r w:rsidR="00A750A7">
        <w:rPr>
          <w:lang w:val="en-US"/>
        </w:rPr>
        <w:t xml:space="preserve">; </w:t>
      </w:r>
      <w:r w:rsidR="00AF2387">
        <w:rPr>
          <w:lang w:val="en-US"/>
        </w:rPr>
        <w:t>2012b) and of course orthodox Judaism as well as Islam hold that there is only one God who is not Jesus.</w:t>
      </w:r>
    </w:p>
    <w:p w:rsidR="005F027B" w:rsidRDefault="007557A2" w:rsidP="005F027B">
      <w:pPr>
        <w:rPr>
          <w:lang w:val="en-US"/>
        </w:rPr>
      </w:pPr>
      <w:r>
        <w:rPr>
          <w:lang w:val="en-US"/>
        </w:rPr>
        <w:t>Having looked at these three perceptions of God, we can already list possible referents for addressees in prayer: 1) God as a Trinity, 2) God</w:t>
      </w:r>
      <w:r w:rsidR="00ED3EF2">
        <w:rPr>
          <w:lang w:val="en-US"/>
        </w:rPr>
        <w:t>,</w:t>
      </w:r>
      <w:r>
        <w:rPr>
          <w:lang w:val="en-US"/>
        </w:rPr>
        <w:t xml:space="preserve"> the Father, 3) Jesus Christ in Trinity, 4) the Holy Spirit, 5) Jesus as the only God and 6) the only God who is not Jesus. This can be considered as </w:t>
      </w:r>
      <w:r w:rsidR="005F027B">
        <w:rPr>
          <w:lang w:val="en-US"/>
        </w:rPr>
        <w:t xml:space="preserve">a </w:t>
      </w:r>
      <w:r w:rsidR="00A22FE9">
        <w:rPr>
          <w:lang w:val="en-US"/>
        </w:rPr>
        <w:t xml:space="preserve">preliminary </w:t>
      </w:r>
      <w:r>
        <w:rPr>
          <w:lang w:val="en-US"/>
        </w:rPr>
        <w:t>step for identifying the referent.</w:t>
      </w:r>
    </w:p>
    <w:p w:rsidR="007557A2" w:rsidRDefault="007557A2" w:rsidP="001E22C6">
      <w:r>
        <w:t xml:space="preserve">Much work has been done on the process of identifying referents of pronouns. However, Kehler (2008), who summarises this process as the SMASH paradigm, finds that this paradigm fails and “should be abandoned as a framework for theorizing about pronoun interpretation.” </w:t>
      </w:r>
      <w:r w:rsidR="001E22C6">
        <w:t xml:space="preserve">(p. 119) </w:t>
      </w:r>
      <w:r>
        <w:t xml:space="preserve">The three steps, 1) Search, 2) Match and 3) Select using Heuristics, are not sufficient to reliably identify the referent of a pronoun. Ambiguous or indefinite nouns can be ascribed similarly. We can assume that the mentioned steps will not be sufficient for nouns either, since as Bach (2008) warns, “Referring is not as easy as is commonly supposed.” </w:t>
      </w:r>
      <w:r w:rsidR="001E22C6">
        <w:t xml:space="preserve">(p. 49) </w:t>
      </w:r>
      <w:r>
        <w:t>There needs to be at least one more step, such as the analysing of the context.</w:t>
      </w:r>
    </w:p>
    <w:p w:rsidR="0027083F" w:rsidRPr="003D611D" w:rsidRDefault="0027083F" w:rsidP="004B786A">
      <w:pPr>
        <w:pStyle w:val="berschrift1"/>
      </w:pPr>
      <w:r w:rsidRPr="003D611D">
        <w:lastRenderedPageBreak/>
        <w:t>Methodology</w:t>
      </w:r>
    </w:p>
    <w:p w:rsidR="003E0B8A" w:rsidRDefault="007557A2" w:rsidP="00464545">
      <w:pPr>
        <w:ind w:firstLine="0"/>
      </w:pPr>
      <w:r>
        <w:t>Therefore</w:t>
      </w:r>
      <w:r w:rsidR="00BF7C31">
        <w:t>,</w:t>
      </w:r>
      <w:r>
        <w:t xml:space="preserve"> we will tentatively layout possible steps and test them with</w:t>
      </w:r>
      <w:r w:rsidR="003E0B8A">
        <w:t xml:space="preserve"> different material containing Christian prayers in Indonesian. These prayers consist of three prayers in the New Testament of the Bible, 24 prayers from two Christian books and 11 spontaneous prayers. From each of these categories we have taken one prayer to explain the steps in detail. The findings from the other prayers will be summarized.</w:t>
      </w:r>
    </w:p>
    <w:p w:rsidR="003E0B8A" w:rsidRDefault="003E0B8A" w:rsidP="009678FA">
      <w:r>
        <w:t xml:space="preserve">The three prayers of the Bible are taken from the </w:t>
      </w:r>
      <w:r w:rsidRPr="003E0B8A">
        <w:rPr>
          <w:i/>
        </w:rPr>
        <w:t>Terjemahan Baru</w:t>
      </w:r>
      <w:r>
        <w:t xml:space="preserve"> (Lembaga Alkitab Indonesia</w:t>
      </w:r>
      <w:r w:rsidR="00A750A7">
        <w:t>,</w:t>
      </w:r>
      <w:r>
        <w:t xml:space="preserve"> 1974), the most often used Indonesian translation of the Bible. The three prayers looked at are from the Gospel according to Matthew</w:t>
      </w:r>
      <w:r w:rsidR="009678FA">
        <w:t>, chapter</w:t>
      </w:r>
      <w:r>
        <w:t xml:space="preserve"> 6</w:t>
      </w:r>
      <w:r w:rsidR="009678FA">
        <w:t>, verses</w:t>
      </w:r>
      <w:r>
        <w:t xml:space="preserve"> 9-13</w:t>
      </w:r>
      <w:r w:rsidR="009678FA">
        <w:t xml:space="preserve">, the Gospel according to </w:t>
      </w:r>
      <w:r>
        <w:t>John</w:t>
      </w:r>
      <w:r w:rsidR="009678FA">
        <w:t>, chapter</w:t>
      </w:r>
      <w:r>
        <w:t xml:space="preserve"> 17</w:t>
      </w:r>
      <w:r w:rsidR="009678FA">
        <w:t xml:space="preserve"> and the </w:t>
      </w:r>
      <w:r>
        <w:t>Book of Acts, chapter 4, verses 24-30</w:t>
      </w:r>
      <w:r w:rsidR="009678FA">
        <w:t>.</w:t>
      </w:r>
    </w:p>
    <w:p w:rsidR="009678FA" w:rsidRDefault="009678FA" w:rsidP="00D94D2E">
      <w:pPr>
        <w:rPr>
          <w:lang w:val="en-US"/>
        </w:rPr>
      </w:pPr>
      <w:r>
        <w:t xml:space="preserve">The two </w:t>
      </w:r>
      <w:r w:rsidR="00A21C88">
        <w:t xml:space="preserve">Christian </w:t>
      </w:r>
      <w:r>
        <w:t xml:space="preserve">books looked at are </w:t>
      </w:r>
      <w:r w:rsidRPr="009678FA">
        <w:rPr>
          <w:i/>
        </w:rPr>
        <w:t>Buku Doa:</w:t>
      </w:r>
      <w:r>
        <w:t xml:space="preserve"> </w:t>
      </w:r>
      <w:r w:rsidRPr="009678FA">
        <w:rPr>
          <w:i/>
        </w:rPr>
        <w:t>Doa yang mendatangkan Mujizat</w:t>
      </w:r>
      <w:r>
        <w:t xml:space="preserve"> (Daud Tony 2012) mainly containing prayers and </w:t>
      </w:r>
      <w:r w:rsidRPr="009678FA">
        <w:rPr>
          <w:i/>
          <w:lang w:val="en-US"/>
        </w:rPr>
        <w:t>Dinamika Pendidikan Kristen</w:t>
      </w:r>
      <w:r>
        <w:rPr>
          <w:lang w:val="en-US"/>
        </w:rPr>
        <w:t xml:space="preserve"> (</w:t>
      </w:r>
      <w:r w:rsidRPr="009678FA">
        <w:rPr>
          <w:lang w:val="en-US"/>
        </w:rPr>
        <w:t>Cully</w:t>
      </w:r>
      <w:r w:rsidR="00A750A7">
        <w:rPr>
          <w:lang w:val="en-US"/>
        </w:rPr>
        <w:t>,</w:t>
      </w:r>
      <w:r>
        <w:rPr>
          <w:lang w:val="en-US"/>
        </w:rPr>
        <w:t xml:space="preserve"> 2009). From the first book all 22 prayers will be analyzed.</w:t>
      </w:r>
      <w:r w:rsidR="00A21C88">
        <w:rPr>
          <w:lang w:val="en-US"/>
        </w:rPr>
        <w:t xml:space="preserve"> </w:t>
      </w:r>
      <w:r>
        <w:rPr>
          <w:lang w:val="en-US"/>
        </w:rPr>
        <w:t xml:space="preserve">From the second </w:t>
      </w:r>
      <w:r w:rsidR="00A21C88">
        <w:rPr>
          <w:lang w:val="en-US"/>
        </w:rPr>
        <w:t xml:space="preserve">book, </w:t>
      </w:r>
      <w:r w:rsidR="00C33A68">
        <w:rPr>
          <w:lang w:val="en-US"/>
        </w:rPr>
        <w:t xml:space="preserve">which is </w:t>
      </w:r>
      <w:r w:rsidR="00A21C88">
        <w:rPr>
          <w:lang w:val="en-US"/>
        </w:rPr>
        <w:t xml:space="preserve">not a prayer book, the </w:t>
      </w:r>
      <w:r>
        <w:rPr>
          <w:lang w:val="en-US"/>
        </w:rPr>
        <w:t xml:space="preserve">two prayers </w:t>
      </w:r>
      <w:r w:rsidR="00A21C88">
        <w:rPr>
          <w:lang w:val="en-US"/>
        </w:rPr>
        <w:t xml:space="preserve">found </w:t>
      </w:r>
      <w:r>
        <w:rPr>
          <w:lang w:val="en-US"/>
        </w:rPr>
        <w:t>are looked</w:t>
      </w:r>
      <w:r w:rsidR="00426C7B">
        <w:rPr>
          <w:lang w:val="en-US"/>
        </w:rPr>
        <w:t xml:space="preserve"> at</w:t>
      </w:r>
      <w:r w:rsidR="00A21C88">
        <w:rPr>
          <w:lang w:val="en-US"/>
        </w:rPr>
        <w:t>. These are prayers from the English Book of Common prayer (The Church of England</w:t>
      </w:r>
      <w:r w:rsidR="00A750A7">
        <w:rPr>
          <w:lang w:val="en-US"/>
        </w:rPr>
        <w:t>,</w:t>
      </w:r>
      <w:r w:rsidR="00A21C88">
        <w:rPr>
          <w:lang w:val="en-US"/>
        </w:rPr>
        <w:t xml:space="preserve"> 2013a &amp; 2013b) which were cited in and translated from Cully (1958).</w:t>
      </w:r>
      <w:r w:rsidR="00B70C0F">
        <w:rPr>
          <w:lang w:val="en-US"/>
        </w:rPr>
        <w:t xml:space="preserve"> These two books were chosen because they contain </w:t>
      </w:r>
      <w:r w:rsidR="00D94D2E">
        <w:rPr>
          <w:lang w:val="en-US"/>
        </w:rPr>
        <w:t xml:space="preserve">entire </w:t>
      </w:r>
      <w:r w:rsidR="00B70C0F">
        <w:rPr>
          <w:lang w:val="en-US"/>
        </w:rPr>
        <w:t>example prayers. This was not found in other Christian books</w:t>
      </w:r>
      <w:r w:rsidR="00D94D2E">
        <w:rPr>
          <w:lang w:val="en-US"/>
        </w:rPr>
        <w:t>.</w:t>
      </w:r>
    </w:p>
    <w:p w:rsidR="00A21C88" w:rsidRPr="009678FA" w:rsidRDefault="00A21C88" w:rsidP="004B786A">
      <w:pPr>
        <w:rPr>
          <w:lang w:val="en-US"/>
        </w:rPr>
      </w:pPr>
      <w:r>
        <w:rPr>
          <w:lang w:val="en-US"/>
        </w:rPr>
        <w:t xml:space="preserve">Finally, the 11 </w:t>
      </w:r>
      <w:r w:rsidR="00BF7C31">
        <w:rPr>
          <w:lang w:val="en-US"/>
        </w:rPr>
        <w:t>spontaneous</w:t>
      </w:r>
      <w:r>
        <w:rPr>
          <w:lang w:val="en-US"/>
        </w:rPr>
        <w:t xml:space="preserve"> prayers are part of the corpus used for a study about the usage of terms for God in Indonesian and Malay (Wehrli, thesis in process).</w:t>
      </w:r>
      <w:r w:rsidR="004852E8">
        <w:rPr>
          <w:lang w:val="en-US"/>
        </w:rPr>
        <w:t xml:space="preserve"> From 12 Christian prayers recorded in Indonesia, one was a recitation of ‘Our Father’ (Matthew, chapter 6, verses 9-13). Since this is not a spontaneous prayer, only the other 11 prayers were included in this study.</w:t>
      </w:r>
      <w:r w:rsidR="004B786A">
        <w:rPr>
          <w:lang w:val="en-US"/>
        </w:rPr>
        <w:t xml:space="preserve"> </w:t>
      </w:r>
      <w:r w:rsidR="004852E8">
        <w:rPr>
          <w:lang w:val="en-US"/>
        </w:rPr>
        <w:t>These prayers were part of semi-structure interviews</w:t>
      </w:r>
      <w:r>
        <w:rPr>
          <w:lang w:val="en-US"/>
        </w:rPr>
        <w:t>.</w:t>
      </w:r>
    </w:p>
    <w:p w:rsidR="00F8514E" w:rsidRDefault="00EC4636" w:rsidP="004852E8">
      <w:r>
        <w:t xml:space="preserve">The tentative steps applied in this paper are: 1) </w:t>
      </w:r>
      <w:r w:rsidR="00F112A0">
        <w:t xml:space="preserve">Identifying all nouns, noun phrases and pronouns and assigning grammatical person respectively whether the word or phrase is a substitute thereof or a vocative, 2) locating and listing all instances of reference, 3) assigning all instances to certain possible referents and 4) comparing the findings with the context. </w:t>
      </w:r>
      <w:r w:rsidR="00F8514E">
        <w:t xml:space="preserve">Context </w:t>
      </w:r>
      <w:r w:rsidR="004852E8">
        <w:t xml:space="preserve">here </w:t>
      </w:r>
      <w:r w:rsidR="00F8514E">
        <w:t xml:space="preserve">may involve </w:t>
      </w:r>
      <w:r w:rsidR="004852E8">
        <w:t xml:space="preserve">the following </w:t>
      </w:r>
      <w:r w:rsidR="00F8514E">
        <w:t>areas</w:t>
      </w:r>
      <w:r w:rsidR="004852E8">
        <w:t>:</w:t>
      </w:r>
      <w:r w:rsidR="00F8514E">
        <w:t xml:space="preserve"> </w:t>
      </w:r>
      <w:r w:rsidR="00ED4673">
        <w:t xml:space="preserve">As for the prayers from the </w:t>
      </w:r>
      <w:r w:rsidR="004852E8">
        <w:t>B</w:t>
      </w:r>
      <w:r w:rsidR="00ED4673">
        <w:t xml:space="preserve">ible this may involve the narrow and wider </w:t>
      </w:r>
      <w:r w:rsidR="004852E8">
        <w:t>textual environment</w:t>
      </w:r>
      <w:r w:rsidR="00ED4673">
        <w:t xml:space="preserve"> as well as the text in the original language. For the books it may as well be the narrow and wider </w:t>
      </w:r>
      <w:r w:rsidR="004852E8">
        <w:t>textual environment</w:t>
      </w:r>
      <w:r w:rsidR="00ED4673">
        <w:t xml:space="preserve">, but also the background of the author. If the book is translated, the </w:t>
      </w:r>
      <w:r w:rsidR="004852E8">
        <w:t xml:space="preserve">text </w:t>
      </w:r>
      <w:r w:rsidR="00ED4673">
        <w:t xml:space="preserve">in the original language is also to be seen as context. For the spontaneous prayers, finally, background and stated perception of the </w:t>
      </w:r>
      <w:r w:rsidR="004852E8">
        <w:t>interviewees</w:t>
      </w:r>
      <w:r w:rsidR="00ED4673">
        <w:t xml:space="preserve"> constitute the context.</w:t>
      </w:r>
    </w:p>
    <w:p w:rsidR="0027083F" w:rsidRPr="003D611D" w:rsidRDefault="0027083F" w:rsidP="004B786A">
      <w:pPr>
        <w:pStyle w:val="berschrift1"/>
      </w:pPr>
      <w:r w:rsidRPr="003D611D">
        <w:t>Discussion</w:t>
      </w:r>
    </w:p>
    <w:p w:rsidR="00196B55" w:rsidRDefault="00F8514E" w:rsidP="00464545">
      <w:pPr>
        <w:ind w:firstLine="0"/>
      </w:pPr>
      <w:r>
        <w:t>In t</w:t>
      </w:r>
      <w:r w:rsidR="00196B55">
        <w:t>he following section</w:t>
      </w:r>
      <w:r w:rsidR="00BF7C31">
        <w:t>,</w:t>
      </w:r>
      <w:r w:rsidR="00196B55">
        <w:t xml:space="preserve"> the </w:t>
      </w:r>
      <w:r w:rsidR="00982BD0">
        <w:t xml:space="preserve">four </w:t>
      </w:r>
      <w:r w:rsidR="00196B55">
        <w:t xml:space="preserve">steps mentioned above </w:t>
      </w:r>
      <w:r>
        <w:t xml:space="preserve">are applied </w:t>
      </w:r>
      <w:r w:rsidR="00196B55">
        <w:t xml:space="preserve">in order to test these steps on actual </w:t>
      </w:r>
      <w:r w:rsidR="003B090F">
        <w:t>samples</w:t>
      </w:r>
      <w:r w:rsidR="00196B55">
        <w:t xml:space="preserve">. </w:t>
      </w:r>
      <w:r w:rsidR="00982BD0">
        <w:t xml:space="preserve">For </w:t>
      </w:r>
      <w:r w:rsidR="00426C7B">
        <w:t>hav</w:t>
      </w:r>
      <w:r w:rsidR="00982BD0">
        <w:t>ing</w:t>
      </w:r>
      <w:r w:rsidR="00426C7B">
        <w:t xml:space="preserve"> </w:t>
      </w:r>
      <w:r w:rsidR="00982BD0">
        <w:t xml:space="preserve">a </w:t>
      </w:r>
      <w:r w:rsidR="00426C7B">
        <w:t xml:space="preserve">closer look, </w:t>
      </w:r>
      <w:r w:rsidR="00196B55">
        <w:t>three prayers were chosen: one from the Bible, one from a Christian book and one from an actual spontaneous prayer that was recorded and transcribed.</w:t>
      </w:r>
    </w:p>
    <w:p w:rsidR="00196B55" w:rsidRDefault="00196B55" w:rsidP="00423E50">
      <w:r>
        <w:t xml:space="preserve">As for the Bible, the prayer looked at is from the </w:t>
      </w:r>
      <w:r w:rsidR="00314C34">
        <w:t>Book of Acts</w:t>
      </w:r>
      <w:r>
        <w:t>,</w:t>
      </w:r>
      <w:r w:rsidR="00EB4DFD">
        <w:t xml:space="preserve"> </w:t>
      </w:r>
      <w:r w:rsidR="00314C34">
        <w:t xml:space="preserve">chapter </w:t>
      </w:r>
      <w:r w:rsidR="00EB4DFD">
        <w:t>4</w:t>
      </w:r>
      <w:r w:rsidR="00314C34">
        <w:t>, verses 24-30</w:t>
      </w:r>
      <w:r>
        <w:t xml:space="preserve">, in the version of the </w:t>
      </w:r>
      <w:r w:rsidRPr="00196B55">
        <w:rPr>
          <w:i/>
        </w:rPr>
        <w:t>Terjemahan Baru</w:t>
      </w:r>
      <w:r>
        <w:t xml:space="preserve"> (</w:t>
      </w:r>
      <w:r w:rsidR="003B090F">
        <w:t>Lembaga Alkitab Indonesia</w:t>
      </w:r>
      <w:r w:rsidR="00A750A7">
        <w:t>,</w:t>
      </w:r>
      <w:r w:rsidR="003B090F">
        <w:t xml:space="preserve"> 197</w:t>
      </w:r>
      <w:r w:rsidR="00423E50">
        <w:t>4</w:t>
      </w:r>
      <w:r w:rsidR="003B090F">
        <w:t xml:space="preserve">). </w:t>
      </w:r>
      <w:r w:rsidR="003B090F" w:rsidRPr="003B090F">
        <w:rPr>
          <w:lang w:val="en-US"/>
        </w:rPr>
        <w:t>First we will grammatically anal</w:t>
      </w:r>
      <w:r w:rsidR="003B090F">
        <w:rPr>
          <w:lang w:val="en-US"/>
        </w:rPr>
        <w:t>yze</w:t>
      </w:r>
      <w:r w:rsidR="003B090F" w:rsidRPr="003B090F">
        <w:rPr>
          <w:lang w:val="en-US"/>
        </w:rPr>
        <w:t xml:space="preserve"> all </w:t>
      </w:r>
      <w:r w:rsidR="003B090F">
        <w:rPr>
          <w:lang w:val="en-US"/>
        </w:rPr>
        <w:t>noun phrases</w:t>
      </w:r>
      <w:r w:rsidR="003B090F" w:rsidRPr="003B090F">
        <w:rPr>
          <w:lang w:val="en-US"/>
        </w:rPr>
        <w:t xml:space="preserve"> </w:t>
      </w:r>
      <w:r w:rsidR="004D7216">
        <w:rPr>
          <w:lang w:val="en-US"/>
        </w:rPr>
        <w:t xml:space="preserve">as well as all </w:t>
      </w:r>
      <w:r w:rsidR="004D7216" w:rsidRPr="003B090F">
        <w:rPr>
          <w:lang w:val="en-US"/>
        </w:rPr>
        <w:t>nouns</w:t>
      </w:r>
      <w:r w:rsidR="004D7216">
        <w:rPr>
          <w:lang w:val="en-US"/>
        </w:rPr>
        <w:t xml:space="preserve"> </w:t>
      </w:r>
      <w:r w:rsidR="003B090F" w:rsidRPr="003B090F">
        <w:rPr>
          <w:lang w:val="en-US"/>
        </w:rPr>
        <w:t>and pronouns</w:t>
      </w:r>
      <w:r w:rsidR="003B090F">
        <w:rPr>
          <w:lang w:val="en-US"/>
        </w:rPr>
        <w:t xml:space="preserve"> denoting to a person.</w:t>
      </w:r>
    </w:p>
    <w:p w:rsidR="00314C34" w:rsidRPr="003B090F" w:rsidRDefault="00314C34" w:rsidP="00E2699A">
      <w:pPr>
        <w:pStyle w:val="Zitat"/>
        <w:ind w:firstLine="0"/>
        <w:rPr>
          <w:lang w:val="id-ID"/>
        </w:rPr>
      </w:pPr>
      <w:r w:rsidRPr="003B090F">
        <w:rPr>
          <w:lang w:val="id-ID"/>
        </w:rPr>
        <w:t>Ya Tuhan</w:t>
      </w:r>
      <w:r w:rsidR="003B090F" w:rsidRPr="003B090F">
        <w:rPr>
          <w:lang w:val="id-ID"/>
        </w:rPr>
        <w:t xml:space="preserve"> </w:t>
      </w:r>
      <w:r w:rsidR="003A4DEB">
        <w:rPr>
          <w:lang w:val="id-ID"/>
        </w:rPr>
        <w:t>[</w:t>
      </w:r>
      <w:r w:rsidR="003B090F" w:rsidRPr="003B090F">
        <w:rPr>
          <w:lang w:val="id-ID"/>
        </w:rPr>
        <w:t>Voc</w:t>
      </w:r>
      <w:r w:rsidR="003A4DEB">
        <w:rPr>
          <w:lang w:val="id-ID"/>
        </w:rPr>
        <w:t>]</w:t>
      </w:r>
      <w:r w:rsidRPr="003B090F">
        <w:rPr>
          <w:lang w:val="id-ID"/>
        </w:rPr>
        <w:t xml:space="preserve">, Engkaulah </w:t>
      </w:r>
      <w:r w:rsidR="003A4DEB">
        <w:rPr>
          <w:lang w:val="id-ID"/>
        </w:rPr>
        <w:t>[</w:t>
      </w:r>
      <w:r w:rsidR="003B090F" w:rsidRPr="003B090F">
        <w:rPr>
          <w:lang w:val="id-ID"/>
        </w:rPr>
        <w:t>2</w:t>
      </w:r>
      <w:r w:rsidR="003A4DEB">
        <w:rPr>
          <w:lang w:val="id-ID"/>
        </w:rPr>
        <w:t>]</w:t>
      </w:r>
      <w:r w:rsidR="003B090F" w:rsidRPr="003B090F">
        <w:rPr>
          <w:lang w:val="id-ID"/>
        </w:rPr>
        <w:t xml:space="preserve"> </w:t>
      </w:r>
      <w:r w:rsidRPr="003B090F">
        <w:rPr>
          <w:lang w:val="id-ID"/>
        </w:rPr>
        <w:t xml:space="preserve">yang menjadikan langit dan bumi, laut dan segala isinya. Dan oleh Roh Kudus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dengan perantaraan hamba-Mu </w:t>
      </w:r>
      <w:r w:rsidR="003A4DEB">
        <w:rPr>
          <w:lang w:val="id-ID"/>
        </w:rPr>
        <w:t>[</w:t>
      </w:r>
      <w:r w:rsidR="004D7216" w:rsidRPr="003B090F">
        <w:rPr>
          <w:lang w:val="id-ID"/>
        </w:rPr>
        <w:t>3; -Mu 2</w:t>
      </w:r>
      <w:r w:rsidR="003A4DEB">
        <w:rPr>
          <w:lang w:val="id-ID"/>
        </w:rPr>
        <w:t>]</w:t>
      </w:r>
      <w:r w:rsidR="004D7216" w:rsidRPr="004D7216">
        <w:rPr>
          <w:lang w:val="id-ID"/>
        </w:rPr>
        <w:t xml:space="preserve"> </w:t>
      </w:r>
      <w:r w:rsidRPr="003B090F">
        <w:rPr>
          <w:lang w:val="id-ID"/>
        </w:rPr>
        <w:t>Daud</w:t>
      </w:r>
      <w:r w:rsidR="003B090F" w:rsidRPr="003B090F">
        <w:rPr>
          <w:lang w:val="id-ID"/>
        </w:rPr>
        <w:t xml:space="preserve"> </w:t>
      </w:r>
      <w:r w:rsidR="003A4DEB">
        <w:rPr>
          <w:lang w:val="id-ID"/>
        </w:rPr>
        <w:t>[</w:t>
      </w:r>
      <w:r w:rsidR="003B090F" w:rsidRPr="003B090F">
        <w:rPr>
          <w:lang w:val="id-ID"/>
        </w:rPr>
        <w:t>3</w:t>
      </w:r>
      <w:r w:rsidR="003A4DEB">
        <w:rPr>
          <w:lang w:val="id-ID"/>
        </w:rPr>
        <w:t>]</w:t>
      </w:r>
      <w:r w:rsidR="003B090F" w:rsidRPr="003B090F">
        <w:rPr>
          <w:lang w:val="id-ID"/>
        </w:rPr>
        <w:t xml:space="preserve">, bapa kami </w:t>
      </w:r>
      <w:r w:rsidR="003A4DEB">
        <w:rPr>
          <w:lang w:val="id-ID"/>
        </w:rPr>
        <w:t>[</w:t>
      </w:r>
      <w:r w:rsidR="003B090F" w:rsidRPr="003B090F">
        <w:rPr>
          <w:lang w:val="id-ID"/>
        </w:rPr>
        <w:t>3; kami 1</w:t>
      </w:r>
      <w:r w:rsidR="003A4DEB">
        <w:rPr>
          <w:lang w:val="id-ID"/>
        </w:rPr>
        <w:t>]</w:t>
      </w:r>
      <w:r w:rsidR="003B090F" w:rsidRPr="003B090F">
        <w:rPr>
          <w:lang w:val="id-ID"/>
        </w:rPr>
        <w:t xml:space="preserve">, Engkau </w:t>
      </w:r>
      <w:r w:rsidR="003A4DEB">
        <w:rPr>
          <w:lang w:val="id-ID"/>
        </w:rPr>
        <w:t>[</w:t>
      </w:r>
      <w:r w:rsidR="003B090F" w:rsidRPr="003B090F">
        <w:rPr>
          <w:lang w:val="id-ID"/>
        </w:rPr>
        <w:t>2</w:t>
      </w:r>
      <w:r w:rsidR="003A4DEB">
        <w:rPr>
          <w:lang w:val="id-ID"/>
        </w:rPr>
        <w:t>]</w:t>
      </w:r>
      <w:r w:rsidR="003B090F" w:rsidRPr="003B090F">
        <w:rPr>
          <w:lang w:val="id-ID"/>
        </w:rPr>
        <w:t xml:space="preserve"> telah </w:t>
      </w:r>
      <w:r w:rsidRPr="003B090F">
        <w:rPr>
          <w:lang w:val="id-ID"/>
        </w:rPr>
        <w:t>berfirman:</w:t>
      </w:r>
      <w:r w:rsidR="003B090F" w:rsidRPr="003B090F">
        <w:rPr>
          <w:lang w:val="id-ID"/>
        </w:rPr>
        <w:t xml:space="preserve"> ‘</w:t>
      </w:r>
      <w:r w:rsidRPr="003B090F">
        <w:rPr>
          <w:lang w:val="id-ID"/>
        </w:rPr>
        <w:t>Mengapa rusuh bangsa-bangsa</w:t>
      </w:r>
      <w:r w:rsidR="003B090F" w:rsidRPr="003B090F">
        <w:rPr>
          <w:lang w:val="id-ID"/>
        </w:rPr>
        <w:t xml:space="preserve"> </w:t>
      </w:r>
      <w:r w:rsidR="003A4DEB">
        <w:rPr>
          <w:lang w:val="id-ID"/>
        </w:rPr>
        <w:t>[</w:t>
      </w:r>
      <w:r w:rsidR="003B090F" w:rsidRPr="003B090F">
        <w:rPr>
          <w:lang w:val="id-ID"/>
        </w:rPr>
        <w:t>3</w:t>
      </w:r>
      <w:r w:rsidR="003A4DEB">
        <w:rPr>
          <w:lang w:val="id-ID"/>
        </w:rPr>
        <w:t>]</w:t>
      </w:r>
      <w:r w:rsidRPr="003B090F">
        <w:rPr>
          <w:lang w:val="id-ID"/>
        </w:rPr>
        <w:t xml:space="preserve">, mengapa suku-suku bangsa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mereka-reka perkara yang sia-sia? Raja-raja dunia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bersiap-siap dan para pembesar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berkumpul untuk melawan Tuhan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da</w:t>
      </w:r>
      <w:r w:rsidR="003B090F">
        <w:rPr>
          <w:lang w:val="id-ID"/>
        </w:rPr>
        <w:t>n Yang Diurapi-Nya</w:t>
      </w:r>
      <w:r w:rsidR="003B090F" w:rsidRPr="003B090F">
        <w:rPr>
          <w:lang w:val="id-ID"/>
        </w:rPr>
        <w:t xml:space="preserve"> </w:t>
      </w:r>
      <w:r w:rsidR="003A4DEB">
        <w:rPr>
          <w:lang w:val="id-ID"/>
        </w:rPr>
        <w:t>[</w:t>
      </w:r>
      <w:r w:rsidR="003B090F" w:rsidRPr="003B090F">
        <w:rPr>
          <w:lang w:val="id-ID"/>
        </w:rPr>
        <w:t>3; -Nya 3</w:t>
      </w:r>
      <w:r w:rsidR="003A4DEB">
        <w:rPr>
          <w:lang w:val="id-ID"/>
        </w:rPr>
        <w:t>]</w:t>
      </w:r>
      <w:r w:rsidR="003B090F" w:rsidRPr="003B090F">
        <w:rPr>
          <w:lang w:val="id-ID"/>
        </w:rPr>
        <w:t>.</w:t>
      </w:r>
      <w:r w:rsidR="00C6566B" w:rsidRPr="003B090F">
        <w:rPr>
          <w:lang w:val="id-ID"/>
        </w:rPr>
        <w:t>’</w:t>
      </w:r>
      <w:r w:rsidRPr="003B090F">
        <w:rPr>
          <w:lang w:val="id-ID"/>
        </w:rPr>
        <w:t xml:space="preserve"> Sebab sesungguhnya telah berkumpul di dalam kota ini Herodes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dan Pontius </w:t>
      </w:r>
      <w:r w:rsidRPr="003B090F">
        <w:rPr>
          <w:lang w:val="id-ID"/>
        </w:rPr>
        <w:lastRenderedPageBreak/>
        <w:t xml:space="preserve">Pilatus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beserta bangsa-bangsa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dan suku-suku bangsa Israel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melawan Yesus</w:t>
      </w:r>
      <w:r w:rsidR="003B090F" w:rsidRPr="003B090F">
        <w:rPr>
          <w:lang w:val="id-ID"/>
        </w:rPr>
        <w:t xml:space="preserve"> </w:t>
      </w:r>
      <w:r w:rsidR="003A4DEB">
        <w:rPr>
          <w:lang w:val="id-ID"/>
        </w:rPr>
        <w:t>[</w:t>
      </w:r>
      <w:r w:rsidR="003B090F" w:rsidRPr="003B090F">
        <w:rPr>
          <w:lang w:val="id-ID"/>
        </w:rPr>
        <w:t>3</w:t>
      </w:r>
      <w:r w:rsidR="003A4DEB">
        <w:rPr>
          <w:lang w:val="id-ID"/>
        </w:rPr>
        <w:t>]</w:t>
      </w:r>
      <w:r w:rsidR="003B090F">
        <w:rPr>
          <w:lang w:val="id-ID"/>
        </w:rPr>
        <w:t>, Hamba-Mu</w:t>
      </w:r>
      <w:r w:rsidR="003B090F" w:rsidRPr="003B090F">
        <w:rPr>
          <w:lang w:val="id-ID"/>
        </w:rPr>
        <w:t xml:space="preserve"> </w:t>
      </w:r>
      <w:r w:rsidRPr="003B090F">
        <w:rPr>
          <w:lang w:val="id-ID"/>
        </w:rPr>
        <w:t>yang kudus</w:t>
      </w:r>
      <w:r w:rsidR="003B090F" w:rsidRPr="003B090F">
        <w:rPr>
          <w:lang w:val="id-ID"/>
        </w:rPr>
        <w:t xml:space="preserve"> </w:t>
      </w:r>
      <w:r w:rsidR="003A4DEB">
        <w:rPr>
          <w:lang w:val="id-ID"/>
        </w:rPr>
        <w:t>[</w:t>
      </w:r>
      <w:r w:rsidR="003B090F" w:rsidRPr="003B090F">
        <w:rPr>
          <w:lang w:val="id-ID"/>
        </w:rPr>
        <w:t>3; -Mu 2</w:t>
      </w:r>
      <w:r w:rsidR="003A4DEB">
        <w:rPr>
          <w:lang w:val="id-ID"/>
        </w:rPr>
        <w:t>]</w:t>
      </w:r>
      <w:r w:rsidRPr="003B090F">
        <w:rPr>
          <w:lang w:val="id-ID"/>
        </w:rPr>
        <w:t xml:space="preserve">, yang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Engkau </w:t>
      </w:r>
      <w:r w:rsidR="003A4DEB">
        <w:rPr>
          <w:lang w:val="id-ID"/>
        </w:rPr>
        <w:t>[</w:t>
      </w:r>
      <w:r w:rsidR="003B090F" w:rsidRPr="003B090F">
        <w:rPr>
          <w:lang w:val="id-ID"/>
        </w:rPr>
        <w:t>2</w:t>
      </w:r>
      <w:r w:rsidR="003A4DEB">
        <w:rPr>
          <w:lang w:val="id-ID"/>
        </w:rPr>
        <w:t>]</w:t>
      </w:r>
      <w:r w:rsidR="003B090F" w:rsidRPr="003B090F">
        <w:rPr>
          <w:lang w:val="id-ID"/>
        </w:rPr>
        <w:t xml:space="preserve"> </w:t>
      </w:r>
      <w:r w:rsidRPr="003B090F">
        <w:rPr>
          <w:lang w:val="id-ID"/>
        </w:rPr>
        <w:t xml:space="preserve">urapi, untuk melaksanakan segala sesuatu yang telah Engkau </w:t>
      </w:r>
      <w:r w:rsidR="003A4DEB">
        <w:rPr>
          <w:lang w:val="id-ID"/>
        </w:rPr>
        <w:t>[</w:t>
      </w:r>
      <w:r w:rsidR="003B090F" w:rsidRPr="003B090F">
        <w:rPr>
          <w:lang w:val="id-ID"/>
        </w:rPr>
        <w:t>2</w:t>
      </w:r>
      <w:r w:rsidR="003A4DEB">
        <w:rPr>
          <w:lang w:val="id-ID"/>
        </w:rPr>
        <w:t>]</w:t>
      </w:r>
      <w:r w:rsidR="003B090F" w:rsidRPr="003B090F">
        <w:rPr>
          <w:lang w:val="id-ID"/>
        </w:rPr>
        <w:t xml:space="preserve"> </w:t>
      </w:r>
      <w:r w:rsidRPr="003B090F">
        <w:rPr>
          <w:lang w:val="id-ID"/>
        </w:rPr>
        <w:t>tentukan dari semula oleh kuasa dan kehendak-Mu</w:t>
      </w:r>
      <w:r w:rsidR="003B090F" w:rsidRPr="003B090F">
        <w:rPr>
          <w:lang w:val="id-ID"/>
        </w:rPr>
        <w:t xml:space="preserve"> </w:t>
      </w:r>
      <w:r w:rsidR="003A4DEB">
        <w:rPr>
          <w:lang w:val="id-ID"/>
        </w:rPr>
        <w:t>[</w:t>
      </w:r>
      <w:r w:rsidR="003B090F" w:rsidRPr="003B090F">
        <w:rPr>
          <w:lang w:val="id-ID"/>
        </w:rPr>
        <w:t>2</w:t>
      </w:r>
      <w:r w:rsidR="003A4DEB">
        <w:rPr>
          <w:lang w:val="id-ID"/>
        </w:rPr>
        <w:t>]</w:t>
      </w:r>
      <w:r w:rsidRPr="003B090F">
        <w:rPr>
          <w:lang w:val="id-ID"/>
        </w:rPr>
        <w:t>. Dan sekarang, ya Tuhan</w:t>
      </w:r>
      <w:r w:rsidR="003B090F" w:rsidRPr="003B090F">
        <w:rPr>
          <w:lang w:val="id-ID"/>
        </w:rPr>
        <w:t xml:space="preserve"> </w:t>
      </w:r>
      <w:r w:rsidR="003A4DEB">
        <w:rPr>
          <w:lang w:val="id-ID"/>
        </w:rPr>
        <w:t>[</w:t>
      </w:r>
      <w:r w:rsidR="003B090F" w:rsidRPr="003B090F">
        <w:rPr>
          <w:lang w:val="id-ID"/>
        </w:rPr>
        <w:t>Voc</w:t>
      </w:r>
      <w:r w:rsidR="003A4DEB">
        <w:rPr>
          <w:lang w:val="id-ID"/>
        </w:rPr>
        <w:t>]</w:t>
      </w:r>
      <w:r w:rsidRPr="003B090F">
        <w:rPr>
          <w:lang w:val="id-ID"/>
        </w:rPr>
        <w:t xml:space="preserve">, lihatlah bagaimana mereka </w:t>
      </w:r>
      <w:r w:rsidR="003A4DEB">
        <w:rPr>
          <w:lang w:val="id-ID"/>
        </w:rPr>
        <w:t>[</w:t>
      </w:r>
      <w:r w:rsidR="003B090F" w:rsidRPr="003B090F">
        <w:rPr>
          <w:lang w:val="id-ID"/>
        </w:rPr>
        <w:t>3</w:t>
      </w:r>
      <w:r w:rsidR="003A4DEB">
        <w:rPr>
          <w:lang w:val="id-ID"/>
        </w:rPr>
        <w:t>]</w:t>
      </w:r>
      <w:r w:rsidR="003B090F" w:rsidRPr="003B090F">
        <w:rPr>
          <w:lang w:val="id-ID"/>
        </w:rPr>
        <w:t xml:space="preserve"> </w:t>
      </w:r>
      <w:r w:rsidRPr="003B090F">
        <w:rPr>
          <w:lang w:val="id-ID"/>
        </w:rPr>
        <w:t xml:space="preserve">mengancam kami </w:t>
      </w:r>
      <w:r w:rsidR="003A4DEB">
        <w:rPr>
          <w:lang w:val="id-ID"/>
        </w:rPr>
        <w:t>[</w:t>
      </w:r>
      <w:r w:rsidR="003B090F" w:rsidRPr="003B090F">
        <w:rPr>
          <w:lang w:val="id-ID"/>
        </w:rPr>
        <w:t>1</w:t>
      </w:r>
      <w:r w:rsidR="003A4DEB">
        <w:rPr>
          <w:lang w:val="id-ID"/>
        </w:rPr>
        <w:t>]</w:t>
      </w:r>
      <w:r w:rsidR="003B090F" w:rsidRPr="003B090F">
        <w:rPr>
          <w:lang w:val="id-ID"/>
        </w:rPr>
        <w:t xml:space="preserve"> </w:t>
      </w:r>
      <w:r w:rsidRPr="003B090F">
        <w:rPr>
          <w:lang w:val="id-ID"/>
        </w:rPr>
        <w:t xml:space="preserve">dan berikanlah kepada hamba-hamba-Mu </w:t>
      </w:r>
      <w:r w:rsidR="003A4DEB">
        <w:rPr>
          <w:lang w:val="id-ID"/>
        </w:rPr>
        <w:t>[</w:t>
      </w:r>
      <w:r w:rsidR="003976A3" w:rsidRPr="003976A3">
        <w:rPr>
          <w:lang w:val="id-ID"/>
        </w:rPr>
        <w:t>1</w:t>
      </w:r>
      <w:r w:rsidR="003B090F" w:rsidRPr="003B090F">
        <w:rPr>
          <w:lang w:val="id-ID"/>
        </w:rPr>
        <w:t>; -Mu 2</w:t>
      </w:r>
      <w:r w:rsidR="003A4DEB">
        <w:rPr>
          <w:lang w:val="id-ID"/>
        </w:rPr>
        <w:t>]</w:t>
      </w:r>
      <w:r w:rsidR="003B090F" w:rsidRPr="003B090F">
        <w:rPr>
          <w:lang w:val="id-ID"/>
        </w:rPr>
        <w:t xml:space="preserve"> </w:t>
      </w:r>
      <w:r w:rsidRPr="003B090F">
        <w:rPr>
          <w:lang w:val="id-ID"/>
        </w:rPr>
        <w:t>keberanian untuk memberitakan firman-Mu</w:t>
      </w:r>
      <w:r w:rsidR="003B090F" w:rsidRPr="003B090F">
        <w:rPr>
          <w:lang w:val="id-ID"/>
        </w:rPr>
        <w:t xml:space="preserve"> </w:t>
      </w:r>
      <w:r w:rsidR="003A4DEB">
        <w:rPr>
          <w:lang w:val="id-ID"/>
        </w:rPr>
        <w:t>[</w:t>
      </w:r>
      <w:r w:rsidR="003B090F" w:rsidRPr="003B090F">
        <w:rPr>
          <w:lang w:val="id-ID"/>
        </w:rPr>
        <w:t>2</w:t>
      </w:r>
      <w:r w:rsidR="003A4DEB">
        <w:rPr>
          <w:lang w:val="id-ID"/>
        </w:rPr>
        <w:t>]</w:t>
      </w:r>
      <w:r w:rsidRPr="003B090F">
        <w:rPr>
          <w:lang w:val="id-ID"/>
        </w:rPr>
        <w:t xml:space="preserve">. Ulurkanlah tangan-Mu </w:t>
      </w:r>
      <w:r w:rsidR="003A4DEB">
        <w:rPr>
          <w:lang w:val="id-ID"/>
        </w:rPr>
        <w:t>[</w:t>
      </w:r>
      <w:r w:rsidR="003B090F" w:rsidRPr="003B090F">
        <w:rPr>
          <w:lang w:val="id-ID"/>
        </w:rPr>
        <w:t>2</w:t>
      </w:r>
      <w:r w:rsidR="003A4DEB">
        <w:rPr>
          <w:lang w:val="id-ID"/>
        </w:rPr>
        <w:t>]</w:t>
      </w:r>
      <w:r w:rsidR="003B090F" w:rsidRPr="003B090F">
        <w:rPr>
          <w:lang w:val="id-ID"/>
        </w:rPr>
        <w:t xml:space="preserve"> </w:t>
      </w:r>
      <w:r w:rsidRPr="003B090F">
        <w:rPr>
          <w:lang w:val="id-ID"/>
        </w:rPr>
        <w:t>untuk menyembuhkan orang</w:t>
      </w:r>
      <w:r w:rsidR="003B090F" w:rsidRPr="003B090F">
        <w:rPr>
          <w:lang w:val="id-ID"/>
        </w:rPr>
        <w:t xml:space="preserve"> </w:t>
      </w:r>
      <w:r w:rsidR="003A4DEB">
        <w:rPr>
          <w:lang w:val="id-ID"/>
        </w:rPr>
        <w:t>[</w:t>
      </w:r>
      <w:r w:rsidR="003B090F" w:rsidRPr="003B090F">
        <w:rPr>
          <w:lang w:val="id-ID"/>
        </w:rPr>
        <w:t>3</w:t>
      </w:r>
      <w:r w:rsidR="003A4DEB">
        <w:rPr>
          <w:lang w:val="id-ID"/>
        </w:rPr>
        <w:t>]</w:t>
      </w:r>
      <w:r w:rsidRPr="003B090F">
        <w:rPr>
          <w:lang w:val="id-ID"/>
        </w:rPr>
        <w:t>, dan adakanlah tanda-tanda dan mujizat-mujizat oleh nama Yesus</w:t>
      </w:r>
      <w:r w:rsidR="003B090F" w:rsidRPr="003B090F">
        <w:rPr>
          <w:lang w:val="id-ID"/>
        </w:rPr>
        <w:t xml:space="preserve"> </w:t>
      </w:r>
      <w:r w:rsidR="003A4DEB">
        <w:rPr>
          <w:lang w:val="id-ID"/>
        </w:rPr>
        <w:t>[</w:t>
      </w:r>
      <w:r w:rsidR="003B090F" w:rsidRPr="003B090F">
        <w:rPr>
          <w:lang w:val="id-ID"/>
        </w:rPr>
        <w:t>3</w:t>
      </w:r>
      <w:r w:rsidR="003A4DEB">
        <w:rPr>
          <w:lang w:val="id-ID"/>
        </w:rPr>
        <w:t>]</w:t>
      </w:r>
      <w:r w:rsidRPr="003B090F">
        <w:rPr>
          <w:lang w:val="id-ID"/>
        </w:rPr>
        <w:t>, Hamba-Mu yang kudus</w:t>
      </w:r>
      <w:r w:rsidR="003B090F" w:rsidRPr="003B090F">
        <w:rPr>
          <w:lang w:val="id-ID"/>
        </w:rPr>
        <w:t xml:space="preserve"> </w:t>
      </w:r>
      <w:r w:rsidR="003A4DEB">
        <w:rPr>
          <w:lang w:val="id-ID"/>
        </w:rPr>
        <w:t>[</w:t>
      </w:r>
      <w:r w:rsidR="003B090F" w:rsidRPr="003B090F">
        <w:rPr>
          <w:lang w:val="id-ID"/>
        </w:rPr>
        <w:t>3</w:t>
      </w:r>
      <w:r w:rsidR="004D7216" w:rsidRPr="004D7216">
        <w:rPr>
          <w:lang w:val="id-ID"/>
        </w:rPr>
        <w:t>; -Mu 2</w:t>
      </w:r>
      <w:r w:rsidR="003A4DEB">
        <w:rPr>
          <w:lang w:val="id-ID"/>
        </w:rPr>
        <w:t>]</w:t>
      </w:r>
      <w:r w:rsidRPr="003B090F">
        <w:rPr>
          <w:lang w:val="id-ID"/>
        </w:rPr>
        <w:t>.</w:t>
      </w:r>
    </w:p>
    <w:p w:rsidR="003B090F" w:rsidRDefault="003B090F" w:rsidP="00464545">
      <w:pPr>
        <w:ind w:firstLine="0"/>
      </w:pPr>
      <w:r w:rsidRPr="003B090F">
        <w:t>Through this initial anal</w:t>
      </w:r>
      <w:r>
        <w:t>y</w:t>
      </w:r>
      <w:r w:rsidRPr="003B090F">
        <w:t>s</w:t>
      </w:r>
      <w:r>
        <w:t>is</w:t>
      </w:r>
      <w:r w:rsidR="00BF7C31">
        <w:t>,</w:t>
      </w:r>
      <w:r>
        <w:t xml:space="preserve"> we count 3</w:t>
      </w:r>
      <w:r w:rsidR="004D7216">
        <w:t>8 instances: 22 nouns respecti</w:t>
      </w:r>
      <w:r w:rsidR="002843E8">
        <w:t>vely noun phrases (2 vocatives and 20 in grammatical 3</w:t>
      </w:r>
      <w:r w:rsidR="002843E8" w:rsidRPr="002843E8">
        <w:rPr>
          <w:vertAlign w:val="superscript"/>
        </w:rPr>
        <w:t>rd</w:t>
      </w:r>
      <w:r w:rsidR="002843E8">
        <w:t xml:space="preserve"> person) and 16 pronouns (2 in 1</w:t>
      </w:r>
      <w:r w:rsidR="002843E8" w:rsidRPr="002843E8">
        <w:rPr>
          <w:vertAlign w:val="superscript"/>
        </w:rPr>
        <w:t>st</w:t>
      </w:r>
      <w:r w:rsidR="002843E8">
        <w:t xml:space="preserve"> person, 11 in 2</w:t>
      </w:r>
      <w:r w:rsidR="002843E8" w:rsidRPr="002843E8">
        <w:rPr>
          <w:vertAlign w:val="superscript"/>
        </w:rPr>
        <w:t>nd</w:t>
      </w:r>
      <w:r w:rsidR="002843E8">
        <w:t xml:space="preserve"> person, 3 in 3</w:t>
      </w:r>
      <w:r w:rsidR="002843E8" w:rsidRPr="002843E8">
        <w:rPr>
          <w:vertAlign w:val="superscript"/>
        </w:rPr>
        <w:t>rd</w:t>
      </w:r>
      <w:r w:rsidR="002843E8">
        <w:t xml:space="preserve"> person; 6 personal, 9 possessive, 1 relational).</w:t>
      </w:r>
    </w:p>
    <w:p w:rsidR="00A70512" w:rsidRDefault="00A70512" w:rsidP="00DD242C">
      <w:r>
        <w:t xml:space="preserve">Since the focus of this study is the addressee, we only locate those instances of reference that are either grammatical second person, a substitute thereof or vocative. First we ignore grammatical first person, i.e. two </w:t>
      </w:r>
      <w:r w:rsidRPr="00A70512">
        <w:rPr>
          <w:i/>
        </w:rPr>
        <w:t>kami</w:t>
      </w:r>
      <w:r>
        <w:t xml:space="preserve"> (‘our’/‘we’), and </w:t>
      </w:r>
      <w:r w:rsidR="00DD242C">
        <w:t xml:space="preserve">a </w:t>
      </w:r>
      <w:r>
        <w:t xml:space="preserve">substitute thereof, i.e. </w:t>
      </w:r>
      <w:r w:rsidRPr="00A70512">
        <w:rPr>
          <w:i/>
        </w:rPr>
        <w:t>hamba-hamba-Mu</w:t>
      </w:r>
      <w:r>
        <w:t xml:space="preserve"> (‘your servants’). </w:t>
      </w:r>
      <w:r w:rsidR="00C84752">
        <w:t xml:space="preserve">This last instance can be either a substitute for ‘us’ or </w:t>
      </w:r>
      <w:r>
        <w:t>also include other ‘servants’</w:t>
      </w:r>
      <w:r w:rsidR="00C84752">
        <w:t xml:space="preserve"> besides those praying. But it is clearly not the addressee since it stands in contrast. Then we ignore those 3</w:t>
      </w:r>
      <w:r w:rsidR="00C84752" w:rsidRPr="00C84752">
        <w:rPr>
          <w:vertAlign w:val="superscript"/>
        </w:rPr>
        <w:t>rd</w:t>
      </w:r>
      <w:r w:rsidR="00C84752">
        <w:t xml:space="preserve"> person instances that are most likely not substitutes for a 2</w:t>
      </w:r>
      <w:r w:rsidR="00C84752" w:rsidRPr="00C84752">
        <w:rPr>
          <w:vertAlign w:val="superscript"/>
        </w:rPr>
        <w:t>nd</w:t>
      </w:r>
      <w:r w:rsidR="00C84752">
        <w:t xml:space="preserve"> person pronoun. There are nine instances referring to members of a group we call ‘the enemies’: two times </w:t>
      </w:r>
      <w:r w:rsidR="00C84752" w:rsidRPr="00C84752">
        <w:rPr>
          <w:i/>
        </w:rPr>
        <w:t>bangsa-bangsa</w:t>
      </w:r>
      <w:r w:rsidR="00C84752">
        <w:t xml:space="preserve"> (‘nations’), two times </w:t>
      </w:r>
      <w:r w:rsidR="00C84752" w:rsidRPr="00C84752">
        <w:rPr>
          <w:i/>
        </w:rPr>
        <w:t>suku-suku bangsa</w:t>
      </w:r>
      <w:r w:rsidR="00C84752" w:rsidRPr="00C84752">
        <w:t xml:space="preserve"> </w:t>
      </w:r>
      <w:r w:rsidR="00C84752">
        <w:t xml:space="preserve">(‘ethnic groups’), </w:t>
      </w:r>
      <w:r w:rsidR="00C84752" w:rsidRPr="00C84752">
        <w:rPr>
          <w:i/>
        </w:rPr>
        <w:t>raja-raja dunia</w:t>
      </w:r>
      <w:r w:rsidR="00C84752" w:rsidRPr="00C84752">
        <w:t xml:space="preserve"> (</w:t>
      </w:r>
      <w:r w:rsidR="00C84752">
        <w:t>‘kings of the world’</w:t>
      </w:r>
      <w:r w:rsidR="00C84752" w:rsidRPr="00C84752">
        <w:t>)</w:t>
      </w:r>
      <w:r w:rsidR="00C84752">
        <w:t xml:space="preserve">, </w:t>
      </w:r>
      <w:r w:rsidR="00C84752" w:rsidRPr="00C84752">
        <w:rPr>
          <w:lang w:val="en-US"/>
        </w:rPr>
        <w:t xml:space="preserve">para </w:t>
      </w:r>
      <w:r w:rsidR="00C84752" w:rsidRPr="00BF7C31">
        <w:rPr>
          <w:i/>
          <w:lang w:val="en-US"/>
        </w:rPr>
        <w:t>pembesar</w:t>
      </w:r>
      <w:r w:rsidR="00C84752" w:rsidRPr="00C84752">
        <w:rPr>
          <w:lang w:val="en-US"/>
        </w:rPr>
        <w:t xml:space="preserve"> (</w:t>
      </w:r>
      <w:r w:rsidR="00C84752">
        <w:rPr>
          <w:lang w:val="en-US"/>
        </w:rPr>
        <w:t>‘the rulers’</w:t>
      </w:r>
      <w:r w:rsidR="00C84752" w:rsidRPr="00C84752">
        <w:rPr>
          <w:lang w:val="en-US"/>
        </w:rPr>
        <w:t>)</w:t>
      </w:r>
      <w:r w:rsidR="00C84752">
        <w:rPr>
          <w:lang w:val="en-US"/>
        </w:rPr>
        <w:t xml:space="preserve">, </w:t>
      </w:r>
      <w:r w:rsidR="00C84752" w:rsidRPr="00C84752">
        <w:rPr>
          <w:i/>
          <w:lang w:val="en-US"/>
        </w:rPr>
        <w:t>Herodes</w:t>
      </w:r>
      <w:r w:rsidR="00C84752" w:rsidRPr="00C84752">
        <w:rPr>
          <w:lang w:val="en-US"/>
        </w:rPr>
        <w:t xml:space="preserve"> (</w:t>
      </w:r>
      <w:r w:rsidR="00C84752">
        <w:rPr>
          <w:lang w:val="en-US"/>
        </w:rPr>
        <w:t xml:space="preserve">‘Herod’), </w:t>
      </w:r>
      <w:r w:rsidR="00C84752" w:rsidRPr="00C84752">
        <w:rPr>
          <w:i/>
          <w:lang w:val="en-US"/>
        </w:rPr>
        <w:t>Pontius Pilatus</w:t>
      </w:r>
      <w:r w:rsidR="00C84752" w:rsidRPr="00C84752">
        <w:rPr>
          <w:lang w:val="en-US"/>
        </w:rPr>
        <w:t xml:space="preserve"> (</w:t>
      </w:r>
      <w:r w:rsidR="00C84752">
        <w:rPr>
          <w:lang w:val="en-US"/>
        </w:rPr>
        <w:t xml:space="preserve">‘Pontius Pilate’) and </w:t>
      </w:r>
      <w:r w:rsidR="00C84752" w:rsidRPr="00C84752">
        <w:rPr>
          <w:i/>
        </w:rPr>
        <w:t>mereka</w:t>
      </w:r>
      <w:r w:rsidR="00C84752" w:rsidRPr="00C84752">
        <w:t xml:space="preserve"> (</w:t>
      </w:r>
      <w:r w:rsidR="00C84752">
        <w:t>‘they’</w:t>
      </w:r>
      <w:r w:rsidR="00C84752" w:rsidRPr="00C84752">
        <w:t>)</w:t>
      </w:r>
      <w:r w:rsidR="00C84752">
        <w:t xml:space="preserve">. Then there is </w:t>
      </w:r>
      <w:r w:rsidR="00C84752" w:rsidRPr="00C84752">
        <w:rPr>
          <w:i/>
        </w:rPr>
        <w:t>orang</w:t>
      </w:r>
      <w:r w:rsidR="00C84752">
        <w:t xml:space="preserve"> (‘people’)</w:t>
      </w:r>
      <w:r w:rsidR="00E352A9">
        <w:t xml:space="preserve">, which does not have an actual referent yet, and there is </w:t>
      </w:r>
      <w:r w:rsidR="00E352A9" w:rsidRPr="00E352A9">
        <w:rPr>
          <w:i/>
        </w:rPr>
        <w:t>hamba-Mu</w:t>
      </w:r>
      <w:r w:rsidR="00E352A9">
        <w:t xml:space="preserve"> (‘your servant’), </w:t>
      </w:r>
      <w:r w:rsidR="00E352A9" w:rsidRPr="00E352A9">
        <w:rPr>
          <w:i/>
        </w:rPr>
        <w:t>Daud</w:t>
      </w:r>
      <w:r w:rsidR="00E352A9" w:rsidRPr="00E352A9">
        <w:t xml:space="preserve"> (</w:t>
      </w:r>
      <w:r w:rsidR="00E352A9">
        <w:t>‘David’</w:t>
      </w:r>
      <w:r w:rsidR="00E352A9" w:rsidRPr="00E352A9">
        <w:t>)</w:t>
      </w:r>
      <w:r w:rsidR="00E352A9">
        <w:t xml:space="preserve"> and </w:t>
      </w:r>
      <w:r w:rsidR="00E352A9" w:rsidRPr="00E352A9">
        <w:rPr>
          <w:i/>
        </w:rPr>
        <w:t>bapa kami</w:t>
      </w:r>
      <w:r w:rsidR="00E352A9" w:rsidRPr="00E352A9">
        <w:t xml:space="preserve"> (</w:t>
      </w:r>
      <w:r w:rsidR="00E352A9">
        <w:t>‘our father’) which is denoting to the historical person King David. This leaves us with 22 instances.</w:t>
      </w:r>
    </w:p>
    <w:p w:rsidR="00F75093" w:rsidRDefault="00E352A9" w:rsidP="00BF7C31">
      <w:pPr>
        <w:rPr>
          <w:lang w:val="en-US"/>
        </w:rPr>
      </w:pPr>
      <w:r>
        <w:t xml:space="preserve">The remaining 22 instances can be categorized into 15 references for </w:t>
      </w:r>
      <w:r w:rsidRPr="00E352A9">
        <w:rPr>
          <w:i/>
        </w:rPr>
        <w:t>Tuhan</w:t>
      </w:r>
      <w:r>
        <w:t xml:space="preserve"> (‘God</w:t>
      </w:r>
      <w:r w:rsidR="00BF7C31">
        <w:t>/Lord</w:t>
      </w:r>
      <w:r>
        <w:t xml:space="preserve">’), 6 references for </w:t>
      </w:r>
      <w:r w:rsidRPr="00E352A9">
        <w:rPr>
          <w:i/>
        </w:rPr>
        <w:t>Yesus</w:t>
      </w:r>
      <w:r>
        <w:t xml:space="preserve"> (‘Jesus’) and one reference for </w:t>
      </w:r>
      <w:r w:rsidRPr="00E352A9">
        <w:rPr>
          <w:i/>
        </w:rPr>
        <w:t>Roh Kudus</w:t>
      </w:r>
      <w:r>
        <w:t xml:space="preserve"> (‘Holy Spirit’). The references for </w:t>
      </w:r>
      <w:r w:rsidR="00BF7C31" w:rsidRPr="00BF7C31">
        <w:rPr>
          <w:i/>
        </w:rPr>
        <w:t>Tuhan</w:t>
      </w:r>
      <w:r>
        <w:t xml:space="preserve"> consist of all instances of grammatical 2</w:t>
      </w:r>
      <w:r w:rsidRPr="00E352A9">
        <w:rPr>
          <w:vertAlign w:val="superscript"/>
        </w:rPr>
        <w:t>nd</w:t>
      </w:r>
      <w:r>
        <w:t xml:space="preserve"> person, the two vocatives and two instances of 3</w:t>
      </w:r>
      <w:r w:rsidRPr="00E352A9">
        <w:rPr>
          <w:vertAlign w:val="superscript"/>
        </w:rPr>
        <w:t>rd</w:t>
      </w:r>
      <w:r>
        <w:t xml:space="preserve"> person</w:t>
      </w:r>
      <w:r w:rsidR="00F75093">
        <w:t xml:space="preserve"> (i.e. the noun </w:t>
      </w:r>
      <w:r w:rsidR="00F75093" w:rsidRPr="00F75093">
        <w:rPr>
          <w:i/>
        </w:rPr>
        <w:t>Tuhan</w:t>
      </w:r>
      <w:r w:rsidR="00F75093">
        <w:t xml:space="preserve"> and the pronoun </w:t>
      </w:r>
      <w:r w:rsidR="00F75093">
        <w:rPr>
          <w:i/>
        </w:rPr>
        <w:t>-</w:t>
      </w:r>
      <w:r w:rsidR="00F75093" w:rsidRPr="00F75093">
        <w:rPr>
          <w:i/>
        </w:rPr>
        <w:t>Nya</w:t>
      </w:r>
      <w:r w:rsidR="00F75093">
        <w:t xml:space="preserve"> ‘</w:t>
      </w:r>
      <w:r w:rsidR="00AB358F">
        <w:t>by Him</w:t>
      </w:r>
      <w:r w:rsidR="00F75093">
        <w:t>’)</w:t>
      </w:r>
      <w:r>
        <w:t>, which are not substitutes for 2</w:t>
      </w:r>
      <w:r w:rsidRPr="00E352A9">
        <w:rPr>
          <w:vertAlign w:val="superscript"/>
        </w:rPr>
        <w:t>nd</w:t>
      </w:r>
      <w:r>
        <w:t xml:space="preserve"> person</w:t>
      </w:r>
      <w:r w:rsidR="00F75093">
        <w:t>, since they are used within a direct quote.</w:t>
      </w:r>
      <w:r w:rsidR="00786A55">
        <w:t xml:space="preserve"> In Table 1, however</w:t>
      </w:r>
      <w:r w:rsidR="000E1BCC">
        <w:t>,</w:t>
      </w:r>
      <w:r w:rsidR="00786A55">
        <w:t xml:space="preserve"> these two instances are categorized under 2</w:t>
      </w:r>
      <w:r w:rsidR="00786A55" w:rsidRPr="00786A55">
        <w:rPr>
          <w:vertAlign w:val="superscript"/>
        </w:rPr>
        <w:t>nd</w:t>
      </w:r>
      <w:r w:rsidR="00786A55">
        <w:t xml:space="preserve"> person</w:t>
      </w:r>
      <w:r w:rsidR="00F75093">
        <w:t xml:space="preserve"> </w:t>
      </w:r>
      <w:r w:rsidR="00786A55">
        <w:t>and marked with an asterisk (*)</w:t>
      </w:r>
      <w:r w:rsidR="004E35A1">
        <w:t xml:space="preserve"> because they refer to the addressee</w:t>
      </w:r>
      <w:r w:rsidR="00786A55">
        <w:t xml:space="preserve">. </w:t>
      </w:r>
      <w:r w:rsidR="00F75093">
        <w:t xml:space="preserve">Jesus is referred to twice by name, twice by </w:t>
      </w:r>
      <w:r w:rsidR="00F75093" w:rsidRPr="00F75093">
        <w:rPr>
          <w:i/>
        </w:rPr>
        <w:t>Hamba-Mu yang kudus</w:t>
      </w:r>
      <w:r w:rsidR="00F75093">
        <w:t xml:space="preserve"> (‘Your holy Servant’), once by </w:t>
      </w:r>
      <w:r w:rsidR="00F75093" w:rsidRPr="00F75093">
        <w:rPr>
          <w:i/>
        </w:rPr>
        <w:t>Yang Diurapi-Nya</w:t>
      </w:r>
      <w:r w:rsidR="00F75093">
        <w:t xml:space="preserve"> (‘His Annointed One’) within a direct quote and once by the relative pronoun </w:t>
      </w:r>
      <w:r w:rsidR="00F75093" w:rsidRPr="00F75093">
        <w:rPr>
          <w:i/>
        </w:rPr>
        <w:t>yang</w:t>
      </w:r>
      <w:r w:rsidR="00F75093">
        <w:t xml:space="preserve"> (‘which’). Since the instances for Jesus show a high degree of contrast to the instances for </w:t>
      </w:r>
      <w:r w:rsidR="00BF7C31" w:rsidRPr="00BF7C31">
        <w:rPr>
          <w:i/>
        </w:rPr>
        <w:t>Tuhan</w:t>
      </w:r>
      <w:r w:rsidR="00A16F9B">
        <w:t xml:space="preserve"> (‘Your’; ‘His’; ‘You’)</w:t>
      </w:r>
      <w:r w:rsidR="00F75093">
        <w:t xml:space="preserve">, we can assume that in this prayer the one addressed is not Jesus. </w:t>
      </w:r>
      <w:r w:rsidR="00A16F9B">
        <w:t>Looking to the three major perceptions of God, we can</w:t>
      </w:r>
      <w:r w:rsidR="00423E50">
        <w:t xml:space="preserve"> exclude </w:t>
      </w:r>
      <w:r w:rsidR="00A16F9B">
        <w:t>Oneness</w:t>
      </w:r>
      <w:r w:rsidR="00423E50">
        <w:t xml:space="preserve"> with high certainty</w:t>
      </w:r>
      <w:r w:rsidR="00A16F9B">
        <w:t xml:space="preserve">. </w:t>
      </w:r>
      <w:r w:rsidR="00423E50">
        <w:t xml:space="preserve">This leaves us with </w:t>
      </w:r>
      <w:r w:rsidR="00A16F9B">
        <w:t>Trinitarianism</w:t>
      </w:r>
      <w:r w:rsidR="00423E50">
        <w:t xml:space="preserve"> and Unit</w:t>
      </w:r>
      <w:r w:rsidR="005868D5">
        <w:t>a</w:t>
      </w:r>
      <w:r w:rsidR="00423E50">
        <w:t>rianism</w:t>
      </w:r>
      <w:r w:rsidR="005868D5">
        <w:t>, where the addressee is God</w:t>
      </w:r>
      <w:r w:rsidR="00BF7C31">
        <w:t>,</w:t>
      </w:r>
      <w:r w:rsidR="005868D5">
        <w:t xml:space="preserve"> the Father.</w:t>
      </w:r>
    </w:p>
    <w:p w:rsidR="00175DE1" w:rsidRDefault="00464545" w:rsidP="00464545">
      <w:pPr>
        <w:pStyle w:val="FigureTitle"/>
      </w:pPr>
      <w:r>
        <w:t>TABLE</w:t>
      </w:r>
      <w:r w:rsidR="00175DE1" w:rsidRPr="006A1A36">
        <w:t xml:space="preserve"> 1: Summery of </w:t>
      </w:r>
      <w:r w:rsidR="00175DE1">
        <w:t>referents in the example prayer from the Bible</w:t>
      </w: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1699"/>
        <w:gridCol w:w="1699"/>
        <w:gridCol w:w="1699"/>
        <w:gridCol w:w="1700"/>
      </w:tblGrid>
      <w:tr w:rsidR="00175DE1" w:rsidTr="00A71BFC">
        <w:trPr>
          <w:cantSplit/>
        </w:trPr>
        <w:tc>
          <w:tcPr>
            <w:tcW w:w="2265" w:type="dxa"/>
            <w:tcBorders>
              <w:bottom w:val="single" w:sz="4" w:space="0" w:color="auto"/>
            </w:tcBorders>
          </w:tcPr>
          <w:p w:rsidR="00175DE1" w:rsidRDefault="000B438A" w:rsidP="000B438A">
            <w:pPr>
              <w:pStyle w:val="Table"/>
            </w:pPr>
            <w:r>
              <w:t>a</w:t>
            </w:r>
          </w:p>
        </w:tc>
        <w:tc>
          <w:tcPr>
            <w:tcW w:w="1699" w:type="dxa"/>
            <w:tcBorders>
              <w:bottom w:val="single" w:sz="4" w:space="0" w:color="auto"/>
            </w:tcBorders>
          </w:tcPr>
          <w:p w:rsidR="00175DE1" w:rsidRPr="00604936" w:rsidRDefault="00175DE1" w:rsidP="000B438A">
            <w:pPr>
              <w:pStyle w:val="Table"/>
              <w:rPr>
                <w:b/>
              </w:rPr>
            </w:pPr>
            <w:r>
              <w:rPr>
                <w:b/>
              </w:rPr>
              <w:t>1</w:t>
            </w:r>
            <w:r w:rsidRPr="00CF3746">
              <w:rPr>
                <w:b/>
                <w:vertAlign w:val="superscript"/>
              </w:rPr>
              <w:t>st</w:t>
            </w:r>
            <w:r>
              <w:rPr>
                <w:b/>
              </w:rPr>
              <w:t xml:space="preserve"> Person</w:t>
            </w:r>
          </w:p>
        </w:tc>
        <w:tc>
          <w:tcPr>
            <w:tcW w:w="1699" w:type="dxa"/>
            <w:tcBorders>
              <w:bottom w:val="single" w:sz="4" w:space="0" w:color="auto"/>
            </w:tcBorders>
          </w:tcPr>
          <w:p w:rsidR="00175DE1" w:rsidRPr="00604936" w:rsidRDefault="00175DE1" w:rsidP="000B438A">
            <w:pPr>
              <w:pStyle w:val="Table"/>
              <w:rPr>
                <w:b/>
              </w:rPr>
            </w:pPr>
            <w:r>
              <w:rPr>
                <w:b/>
              </w:rPr>
              <w:t>2</w:t>
            </w:r>
            <w:r w:rsidRPr="00CF3746">
              <w:rPr>
                <w:b/>
                <w:vertAlign w:val="superscript"/>
              </w:rPr>
              <w:t>nd</w:t>
            </w:r>
            <w:r>
              <w:rPr>
                <w:b/>
              </w:rPr>
              <w:t xml:space="preserve"> Person</w:t>
            </w:r>
          </w:p>
        </w:tc>
        <w:tc>
          <w:tcPr>
            <w:tcW w:w="1699" w:type="dxa"/>
            <w:tcBorders>
              <w:bottom w:val="single" w:sz="4" w:space="0" w:color="auto"/>
            </w:tcBorders>
          </w:tcPr>
          <w:p w:rsidR="00175DE1" w:rsidRPr="00604936" w:rsidRDefault="00175DE1" w:rsidP="000B438A">
            <w:pPr>
              <w:pStyle w:val="Table"/>
              <w:rPr>
                <w:b/>
              </w:rPr>
            </w:pPr>
            <w:r>
              <w:rPr>
                <w:b/>
              </w:rPr>
              <w:t>3</w:t>
            </w:r>
            <w:r w:rsidRPr="00CF3746">
              <w:rPr>
                <w:b/>
                <w:vertAlign w:val="superscript"/>
              </w:rPr>
              <w:t>rd</w:t>
            </w:r>
            <w:r>
              <w:rPr>
                <w:b/>
              </w:rPr>
              <w:t xml:space="preserve"> Person</w:t>
            </w:r>
          </w:p>
        </w:tc>
        <w:tc>
          <w:tcPr>
            <w:tcW w:w="1700" w:type="dxa"/>
            <w:tcBorders>
              <w:bottom w:val="single" w:sz="4" w:space="0" w:color="auto"/>
            </w:tcBorders>
          </w:tcPr>
          <w:p w:rsidR="00175DE1" w:rsidRPr="00604936" w:rsidRDefault="00175DE1" w:rsidP="000B438A">
            <w:pPr>
              <w:pStyle w:val="Table"/>
              <w:rPr>
                <w:b/>
              </w:rPr>
            </w:pPr>
            <w:r>
              <w:rPr>
                <w:b/>
              </w:rPr>
              <w:t>Total</w:t>
            </w:r>
          </w:p>
        </w:tc>
      </w:tr>
      <w:tr w:rsidR="00175DE1" w:rsidTr="00A71BFC">
        <w:trPr>
          <w:cantSplit/>
        </w:trPr>
        <w:tc>
          <w:tcPr>
            <w:tcW w:w="2265" w:type="dxa"/>
            <w:tcBorders>
              <w:top w:val="single" w:sz="4" w:space="0" w:color="auto"/>
              <w:bottom w:val="nil"/>
            </w:tcBorders>
          </w:tcPr>
          <w:p w:rsidR="00175DE1" w:rsidRPr="00A750A7" w:rsidRDefault="00175DE1" w:rsidP="000B438A">
            <w:pPr>
              <w:pStyle w:val="Table"/>
              <w:rPr>
                <w:sz w:val="22"/>
                <w:szCs w:val="22"/>
              </w:rPr>
            </w:pPr>
            <w:r w:rsidRPr="00A750A7">
              <w:rPr>
                <w:sz w:val="22"/>
                <w:szCs w:val="22"/>
              </w:rPr>
              <w:t>Nouns and NPs</w:t>
            </w:r>
          </w:p>
        </w:tc>
        <w:tc>
          <w:tcPr>
            <w:tcW w:w="1699" w:type="dxa"/>
            <w:tcBorders>
              <w:top w:val="single" w:sz="4" w:space="0" w:color="auto"/>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1</w:t>
            </w:r>
          </w:p>
        </w:tc>
        <w:tc>
          <w:tcPr>
            <w:tcW w:w="1699" w:type="dxa"/>
            <w:tcBorders>
              <w:top w:val="single" w:sz="4" w:space="0" w:color="auto"/>
              <w:bottom w:val="nil"/>
            </w:tcBorders>
            <w:tcMar>
              <w:left w:w="539" w:type="dxa"/>
              <w:right w:w="539" w:type="dxa"/>
            </w:tcMar>
          </w:tcPr>
          <w:p w:rsidR="00175DE1" w:rsidRPr="00A750A7" w:rsidRDefault="000E1BCC" w:rsidP="000B438A">
            <w:pPr>
              <w:pStyle w:val="Table"/>
              <w:rPr>
                <w:sz w:val="22"/>
                <w:szCs w:val="22"/>
              </w:rPr>
            </w:pPr>
            <w:r w:rsidRPr="00A750A7">
              <w:rPr>
                <w:sz w:val="22"/>
                <w:szCs w:val="22"/>
              </w:rPr>
              <w:t>3</w:t>
            </w:r>
          </w:p>
        </w:tc>
        <w:tc>
          <w:tcPr>
            <w:tcW w:w="1699" w:type="dxa"/>
            <w:tcBorders>
              <w:top w:val="single" w:sz="4" w:space="0" w:color="auto"/>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1</w:t>
            </w:r>
            <w:r w:rsidR="000E1BCC" w:rsidRPr="00A750A7">
              <w:rPr>
                <w:sz w:val="22"/>
                <w:szCs w:val="22"/>
              </w:rPr>
              <w:t>7</w:t>
            </w:r>
          </w:p>
        </w:tc>
        <w:tc>
          <w:tcPr>
            <w:tcW w:w="1700" w:type="dxa"/>
            <w:tcBorders>
              <w:top w:val="single" w:sz="4" w:space="0" w:color="auto"/>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2</w:t>
            </w:r>
            <w:r w:rsidR="000E1BCC" w:rsidRPr="00A750A7">
              <w:rPr>
                <w:sz w:val="22"/>
                <w:szCs w:val="22"/>
              </w:rPr>
              <w:t>1</w:t>
            </w:r>
          </w:p>
        </w:tc>
      </w:tr>
      <w:tr w:rsidR="00175DE1" w:rsidTr="00A71BFC">
        <w:trPr>
          <w:cantSplit/>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Vocatives</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2</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2</w:t>
            </w:r>
          </w:p>
        </w:tc>
      </w:tr>
      <w:tr w:rsidR="00175DE1" w:rsidTr="00A71BFC">
        <w:trPr>
          <w:cantSplit/>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Others</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r w:rsidR="000E1BCC" w:rsidRPr="00A750A7">
              <w:rPr>
                <w:i/>
                <w:sz w:val="22"/>
                <w:szCs w:val="22"/>
              </w:rPr>
              <w:t>1</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17</w:t>
            </w:r>
          </w:p>
        </w:tc>
        <w:tc>
          <w:tcPr>
            <w:tcW w:w="1700" w:type="dxa"/>
            <w:tcBorders>
              <w:top w:val="nil"/>
              <w:bottom w:val="nil"/>
            </w:tcBorders>
            <w:tcMar>
              <w:left w:w="539" w:type="dxa"/>
              <w:right w:w="539" w:type="dxa"/>
            </w:tcMar>
          </w:tcPr>
          <w:p w:rsidR="00175DE1" w:rsidRPr="00A750A7" w:rsidRDefault="000E1BCC" w:rsidP="000B438A">
            <w:pPr>
              <w:pStyle w:val="Table"/>
              <w:jc w:val="right"/>
              <w:rPr>
                <w:i/>
                <w:sz w:val="22"/>
                <w:szCs w:val="22"/>
              </w:rPr>
            </w:pPr>
            <w:r w:rsidRPr="00A750A7">
              <w:rPr>
                <w:i/>
                <w:sz w:val="22"/>
                <w:szCs w:val="22"/>
              </w:rPr>
              <w:t>19</w:t>
            </w:r>
          </w:p>
        </w:tc>
      </w:tr>
      <w:tr w:rsidR="00175DE1" w:rsidTr="00A71BFC">
        <w:trPr>
          <w:cantSplit/>
        </w:trPr>
        <w:tc>
          <w:tcPr>
            <w:tcW w:w="2265" w:type="dxa"/>
            <w:tcBorders>
              <w:top w:val="nil"/>
              <w:bottom w:val="nil"/>
            </w:tcBorders>
          </w:tcPr>
          <w:p w:rsidR="00175DE1" w:rsidRPr="00A750A7" w:rsidRDefault="00175DE1" w:rsidP="000B438A">
            <w:pPr>
              <w:pStyle w:val="Table"/>
              <w:rPr>
                <w:sz w:val="22"/>
                <w:szCs w:val="22"/>
              </w:rPr>
            </w:pPr>
            <w:r w:rsidRPr="00A750A7">
              <w:rPr>
                <w:sz w:val="22"/>
                <w:szCs w:val="22"/>
              </w:rPr>
              <w:t>Pronouns</w:t>
            </w:r>
          </w:p>
        </w:tc>
        <w:tc>
          <w:tcPr>
            <w:tcW w:w="1699" w:type="dxa"/>
            <w:tcBorders>
              <w:top w:val="nil"/>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2</w:t>
            </w:r>
          </w:p>
        </w:tc>
        <w:tc>
          <w:tcPr>
            <w:tcW w:w="1699" w:type="dxa"/>
            <w:tcBorders>
              <w:top w:val="nil"/>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1</w:t>
            </w:r>
            <w:r w:rsidR="000E1BCC" w:rsidRPr="00A750A7">
              <w:rPr>
                <w:sz w:val="22"/>
                <w:szCs w:val="22"/>
              </w:rPr>
              <w:t>2</w:t>
            </w:r>
          </w:p>
        </w:tc>
        <w:tc>
          <w:tcPr>
            <w:tcW w:w="1699" w:type="dxa"/>
            <w:tcBorders>
              <w:top w:val="nil"/>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3</w:t>
            </w:r>
          </w:p>
        </w:tc>
        <w:tc>
          <w:tcPr>
            <w:tcW w:w="1700" w:type="dxa"/>
            <w:tcBorders>
              <w:top w:val="nil"/>
              <w:bottom w:val="nil"/>
            </w:tcBorders>
            <w:tcMar>
              <w:left w:w="539" w:type="dxa"/>
              <w:right w:w="539" w:type="dxa"/>
            </w:tcMar>
          </w:tcPr>
          <w:p w:rsidR="00175DE1" w:rsidRPr="00A750A7" w:rsidRDefault="00175DE1" w:rsidP="000B438A">
            <w:pPr>
              <w:pStyle w:val="Table"/>
              <w:rPr>
                <w:sz w:val="22"/>
                <w:szCs w:val="22"/>
              </w:rPr>
            </w:pPr>
            <w:r w:rsidRPr="00A750A7">
              <w:rPr>
                <w:sz w:val="22"/>
                <w:szCs w:val="22"/>
              </w:rPr>
              <w:t>1</w:t>
            </w:r>
            <w:r w:rsidR="000E1BCC" w:rsidRPr="00A750A7">
              <w:rPr>
                <w:sz w:val="22"/>
                <w:szCs w:val="22"/>
              </w:rPr>
              <w:t>7</w:t>
            </w:r>
          </w:p>
        </w:tc>
      </w:tr>
      <w:tr w:rsidR="00175DE1" w:rsidTr="00A71BFC">
        <w:trPr>
          <w:cantSplit/>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Personal</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w:t>
            </w:r>
          </w:p>
        </w:tc>
        <w:tc>
          <w:tcPr>
            <w:tcW w:w="1699" w:type="dxa"/>
            <w:tcBorders>
              <w:top w:val="nil"/>
              <w:bottom w:val="nil"/>
            </w:tcBorders>
            <w:tcMar>
              <w:left w:w="539" w:type="dxa"/>
              <w:right w:w="539" w:type="dxa"/>
            </w:tcMar>
          </w:tcPr>
          <w:p w:rsidR="00175DE1" w:rsidRPr="00A750A7" w:rsidRDefault="00685D5E" w:rsidP="000B438A">
            <w:pPr>
              <w:pStyle w:val="Table"/>
              <w:jc w:val="right"/>
              <w:rPr>
                <w:i/>
                <w:sz w:val="22"/>
                <w:szCs w:val="22"/>
              </w:rPr>
            </w:pPr>
            <w:r w:rsidRPr="00A750A7">
              <w:rPr>
                <w:i/>
                <w:sz w:val="22"/>
                <w:szCs w:val="22"/>
              </w:rPr>
              <w:t>4+*1</w:t>
            </w:r>
          </w:p>
        </w:tc>
        <w:tc>
          <w:tcPr>
            <w:tcW w:w="1699" w:type="dxa"/>
            <w:tcBorders>
              <w:top w:val="nil"/>
              <w:bottom w:val="nil"/>
            </w:tcBorders>
            <w:tcMar>
              <w:left w:w="539" w:type="dxa"/>
              <w:right w:w="539" w:type="dxa"/>
            </w:tcMar>
          </w:tcPr>
          <w:p w:rsidR="00175DE1" w:rsidRPr="00A750A7" w:rsidRDefault="00175DE1" w:rsidP="000B438A">
            <w:pPr>
              <w:pStyle w:val="Table"/>
              <w:jc w:val="right"/>
              <w:rPr>
                <w:sz w:val="22"/>
                <w:szCs w:val="22"/>
              </w:rPr>
            </w:pPr>
            <w:r w:rsidRPr="00A750A7">
              <w:rPr>
                <w:sz w:val="22"/>
                <w:szCs w:val="22"/>
              </w:rPr>
              <w:t>1</w:t>
            </w:r>
          </w:p>
        </w:tc>
        <w:tc>
          <w:tcPr>
            <w:tcW w:w="1700" w:type="dxa"/>
            <w:tcBorders>
              <w:top w:val="nil"/>
              <w:bottom w:val="nil"/>
            </w:tcBorders>
            <w:tcMar>
              <w:left w:w="539" w:type="dxa"/>
              <w:right w:w="539" w:type="dxa"/>
            </w:tcMar>
          </w:tcPr>
          <w:p w:rsidR="00175DE1" w:rsidRPr="00A750A7" w:rsidRDefault="000E1BCC" w:rsidP="000B438A">
            <w:pPr>
              <w:pStyle w:val="Table"/>
              <w:jc w:val="right"/>
              <w:rPr>
                <w:i/>
                <w:sz w:val="22"/>
                <w:szCs w:val="22"/>
              </w:rPr>
            </w:pPr>
            <w:r w:rsidRPr="00A750A7">
              <w:rPr>
                <w:i/>
                <w:sz w:val="22"/>
                <w:szCs w:val="22"/>
              </w:rPr>
              <w:t>7</w:t>
            </w:r>
          </w:p>
        </w:tc>
      </w:tr>
      <w:tr w:rsidR="00175DE1" w:rsidTr="00A71BFC">
        <w:trPr>
          <w:cantSplit/>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Possessive</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7</w:t>
            </w:r>
          </w:p>
        </w:tc>
        <w:tc>
          <w:tcPr>
            <w:tcW w:w="1699" w:type="dxa"/>
            <w:tcBorders>
              <w:top w:val="nil"/>
              <w:bottom w:val="nil"/>
            </w:tcBorders>
            <w:tcMar>
              <w:left w:w="539" w:type="dxa"/>
              <w:right w:w="539" w:type="dxa"/>
            </w:tcMar>
          </w:tcPr>
          <w:p w:rsidR="00175DE1" w:rsidRPr="00A750A7" w:rsidRDefault="00175DE1" w:rsidP="000B438A">
            <w:pPr>
              <w:pStyle w:val="Table"/>
              <w:jc w:val="right"/>
              <w:rPr>
                <w:sz w:val="22"/>
                <w:szCs w:val="22"/>
              </w:rPr>
            </w:pPr>
            <w:r w:rsidRPr="00A750A7">
              <w:rPr>
                <w:sz w:val="22"/>
                <w:szCs w:val="22"/>
              </w:rPr>
              <w:t>1</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9</w:t>
            </w:r>
          </w:p>
        </w:tc>
      </w:tr>
      <w:tr w:rsidR="00175DE1" w:rsidTr="00A71BFC">
        <w:trPr>
          <w:cantSplit/>
        </w:trPr>
        <w:tc>
          <w:tcPr>
            <w:tcW w:w="2265" w:type="dxa"/>
            <w:tcBorders>
              <w:top w:val="nil"/>
              <w:bottom w:val="single" w:sz="4" w:space="0" w:color="auto"/>
            </w:tcBorders>
          </w:tcPr>
          <w:p w:rsidR="00175DE1" w:rsidRPr="00A750A7" w:rsidRDefault="00175DE1" w:rsidP="000B438A">
            <w:pPr>
              <w:pStyle w:val="Table"/>
              <w:rPr>
                <w:i/>
                <w:sz w:val="22"/>
                <w:szCs w:val="22"/>
              </w:rPr>
            </w:pPr>
            <w:r w:rsidRPr="00A750A7">
              <w:rPr>
                <w:i/>
                <w:sz w:val="22"/>
                <w:szCs w:val="22"/>
              </w:rPr>
              <w:t>- Relational</w:t>
            </w:r>
          </w:p>
        </w:tc>
        <w:tc>
          <w:tcPr>
            <w:tcW w:w="1699" w:type="dxa"/>
            <w:tcBorders>
              <w:top w:val="nil"/>
              <w:bottom w:val="single" w:sz="4" w:space="0" w:color="auto"/>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single" w:sz="4" w:space="0" w:color="auto"/>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single" w:sz="4" w:space="0" w:color="auto"/>
            </w:tcBorders>
            <w:tcMar>
              <w:left w:w="539" w:type="dxa"/>
              <w:right w:w="539" w:type="dxa"/>
            </w:tcMar>
          </w:tcPr>
          <w:p w:rsidR="00175DE1" w:rsidRPr="00A750A7" w:rsidRDefault="00175DE1" w:rsidP="000B438A">
            <w:pPr>
              <w:pStyle w:val="Table"/>
              <w:jc w:val="right"/>
              <w:rPr>
                <w:sz w:val="22"/>
                <w:szCs w:val="22"/>
              </w:rPr>
            </w:pPr>
            <w:r w:rsidRPr="00A750A7">
              <w:rPr>
                <w:sz w:val="22"/>
                <w:szCs w:val="22"/>
              </w:rPr>
              <w:t>1</w:t>
            </w:r>
          </w:p>
        </w:tc>
        <w:tc>
          <w:tcPr>
            <w:tcW w:w="1700" w:type="dxa"/>
            <w:tcBorders>
              <w:top w:val="nil"/>
              <w:bottom w:val="single" w:sz="4" w:space="0" w:color="auto"/>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w:t>
            </w:r>
          </w:p>
        </w:tc>
      </w:tr>
      <w:tr w:rsidR="00175DE1" w:rsidTr="00A71BFC">
        <w:trPr>
          <w:cantSplit/>
        </w:trPr>
        <w:tc>
          <w:tcPr>
            <w:tcW w:w="2265" w:type="dxa"/>
            <w:tcBorders>
              <w:top w:val="single" w:sz="4" w:space="0" w:color="auto"/>
              <w:bottom w:val="single" w:sz="4" w:space="0" w:color="auto"/>
            </w:tcBorders>
          </w:tcPr>
          <w:p w:rsidR="00175DE1" w:rsidRPr="002422E1" w:rsidRDefault="00175DE1" w:rsidP="000B438A">
            <w:pPr>
              <w:pStyle w:val="Table"/>
              <w:rPr>
                <w:b/>
              </w:rPr>
            </w:pPr>
            <w:r w:rsidRPr="002422E1">
              <w:rPr>
                <w:b/>
              </w:rPr>
              <w:t>Total</w:t>
            </w:r>
          </w:p>
        </w:tc>
        <w:tc>
          <w:tcPr>
            <w:tcW w:w="1699" w:type="dxa"/>
            <w:tcBorders>
              <w:top w:val="single" w:sz="4" w:space="0" w:color="auto"/>
              <w:bottom w:val="single" w:sz="4" w:space="0" w:color="auto"/>
            </w:tcBorders>
          </w:tcPr>
          <w:p w:rsidR="00175DE1" w:rsidRPr="002422E1" w:rsidRDefault="00175DE1" w:rsidP="000B438A">
            <w:pPr>
              <w:pStyle w:val="Table"/>
              <w:rPr>
                <w:b/>
              </w:rPr>
            </w:pPr>
            <w:r w:rsidRPr="002422E1">
              <w:rPr>
                <w:b/>
              </w:rPr>
              <w:t>3</w:t>
            </w:r>
          </w:p>
        </w:tc>
        <w:tc>
          <w:tcPr>
            <w:tcW w:w="1699" w:type="dxa"/>
            <w:tcBorders>
              <w:top w:val="single" w:sz="4" w:space="0" w:color="auto"/>
              <w:bottom w:val="single" w:sz="4" w:space="0" w:color="auto"/>
            </w:tcBorders>
          </w:tcPr>
          <w:p w:rsidR="00175DE1" w:rsidRPr="002422E1" w:rsidRDefault="00175DE1" w:rsidP="000B438A">
            <w:pPr>
              <w:pStyle w:val="Table"/>
              <w:rPr>
                <w:b/>
              </w:rPr>
            </w:pPr>
            <w:r w:rsidRPr="002422E1">
              <w:rPr>
                <w:b/>
              </w:rPr>
              <w:t>1</w:t>
            </w:r>
            <w:r w:rsidR="000E1BCC">
              <w:rPr>
                <w:b/>
              </w:rPr>
              <w:t>5</w:t>
            </w:r>
          </w:p>
        </w:tc>
        <w:tc>
          <w:tcPr>
            <w:tcW w:w="1699" w:type="dxa"/>
            <w:tcBorders>
              <w:top w:val="single" w:sz="4" w:space="0" w:color="auto"/>
              <w:bottom w:val="single" w:sz="4" w:space="0" w:color="auto"/>
            </w:tcBorders>
          </w:tcPr>
          <w:p w:rsidR="00175DE1" w:rsidRPr="002422E1" w:rsidRDefault="00175DE1" w:rsidP="000B438A">
            <w:pPr>
              <w:pStyle w:val="Table"/>
              <w:rPr>
                <w:b/>
              </w:rPr>
            </w:pPr>
            <w:r w:rsidRPr="002422E1">
              <w:rPr>
                <w:b/>
              </w:rPr>
              <w:t>2</w:t>
            </w:r>
            <w:r w:rsidR="000E1BCC">
              <w:rPr>
                <w:b/>
              </w:rPr>
              <w:t>0</w:t>
            </w:r>
          </w:p>
        </w:tc>
        <w:tc>
          <w:tcPr>
            <w:tcW w:w="1700" w:type="dxa"/>
            <w:tcBorders>
              <w:top w:val="single" w:sz="4" w:space="0" w:color="auto"/>
              <w:bottom w:val="single" w:sz="4" w:space="0" w:color="auto"/>
            </w:tcBorders>
          </w:tcPr>
          <w:p w:rsidR="00175DE1" w:rsidRPr="002422E1" w:rsidRDefault="00175DE1" w:rsidP="000B438A">
            <w:pPr>
              <w:pStyle w:val="Table"/>
              <w:rPr>
                <w:b/>
              </w:rPr>
            </w:pPr>
            <w:r w:rsidRPr="002422E1">
              <w:rPr>
                <w:b/>
              </w:rPr>
              <w:t>38</w:t>
            </w:r>
          </w:p>
        </w:tc>
      </w:tr>
    </w:tbl>
    <w:p w:rsidR="00175DE1" w:rsidRDefault="00175DE1" w:rsidP="00175DE1"/>
    <w:p w:rsidR="00A16F9B" w:rsidRDefault="00A16F9B" w:rsidP="000B438A">
      <w:pPr>
        <w:ind w:firstLine="0"/>
      </w:pPr>
      <w:r>
        <w:lastRenderedPageBreak/>
        <w:t xml:space="preserve">The second example we look at is </w:t>
      </w:r>
      <w:r w:rsidR="00675694">
        <w:t xml:space="preserve">one of the 22 prayers in </w:t>
      </w:r>
      <w:r>
        <w:t xml:space="preserve">Daud Tony (2012), </w:t>
      </w:r>
      <w:r w:rsidR="00675694">
        <w:t xml:space="preserve">i.e. </w:t>
      </w:r>
      <w:r>
        <w:t>prayer no.</w:t>
      </w:r>
      <w:r w:rsidR="00325CDB">
        <w:t xml:space="preserve"> 14.</w:t>
      </w:r>
      <w:r>
        <w:t xml:space="preserve"> Again we</w:t>
      </w:r>
      <w:r w:rsidRPr="003B090F">
        <w:rPr>
          <w:lang w:val="en-US"/>
        </w:rPr>
        <w:t xml:space="preserve"> will </w:t>
      </w:r>
      <w:r>
        <w:rPr>
          <w:lang w:val="en-US"/>
        </w:rPr>
        <w:t xml:space="preserve">first </w:t>
      </w:r>
      <w:r w:rsidRPr="003B090F">
        <w:rPr>
          <w:lang w:val="en-US"/>
        </w:rPr>
        <w:t>grammatically anal</w:t>
      </w:r>
      <w:r>
        <w:rPr>
          <w:lang w:val="en-US"/>
        </w:rPr>
        <w:t>yze</w:t>
      </w:r>
      <w:r w:rsidRPr="003B090F">
        <w:rPr>
          <w:lang w:val="en-US"/>
        </w:rPr>
        <w:t xml:space="preserve"> all </w:t>
      </w:r>
      <w:r>
        <w:rPr>
          <w:lang w:val="en-US"/>
        </w:rPr>
        <w:t>noun phrases</w:t>
      </w:r>
      <w:r w:rsidRPr="003B090F">
        <w:rPr>
          <w:lang w:val="en-US"/>
        </w:rPr>
        <w:t xml:space="preserve"> </w:t>
      </w:r>
      <w:r>
        <w:rPr>
          <w:lang w:val="en-US"/>
        </w:rPr>
        <w:t xml:space="preserve">as well as all </w:t>
      </w:r>
      <w:r w:rsidRPr="003B090F">
        <w:rPr>
          <w:lang w:val="en-US"/>
        </w:rPr>
        <w:t>nouns</w:t>
      </w:r>
      <w:r>
        <w:rPr>
          <w:lang w:val="en-US"/>
        </w:rPr>
        <w:t xml:space="preserve"> </w:t>
      </w:r>
      <w:r w:rsidRPr="003B090F">
        <w:rPr>
          <w:lang w:val="en-US"/>
        </w:rPr>
        <w:t>and pronouns</w:t>
      </w:r>
      <w:r>
        <w:rPr>
          <w:lang w:val="en-US"/>
        </w:rPr>
        <w:t xml:space="preserve"> denoting to a person.</w:t>
      </w:r>
    </w:p>
    <w:p w:rsidR="00325CDB" w:rsidRPr="007F708D" w:rsidRDefault="00325CDB" w:rsidP="00E2699A">
      <w:pPr>
        <w:pStyle w:val="Zitat"/>
        <w:ind w:firstLine="0"/>
        <w:rPr>
          <w:lang w:val="id-ID"/>
        </w:rPr>
      </w:pPr>
      <w:r w:rsidRPr="007F708D">
        <w:rPr>
          <w:lang w:val="id-ID"/>
        </w:rPr>
        <w:t>Bapa</w:t>
      </w:r>
      <w:r w:rsidR="00526DCA" w:rsidRPr="00526DCA">
        <w:t xml:space="preserve"> </w:t>
      </w:r>
      <w:r w:rsidR="003A4DEB">
        <w:t>[</w:t>
      </w:r>
      <w:r w:rsidR="00526DCA">
        <w:t>V</w:t>
      </w:r>
      <w:r w:rsidR="00526DCA" w:rsidRPr="00526DCA">
        <w:t>oc</w:t>
      </w:r>
      <w:r w:rsidR="003A4DEB">
        <w:t>]</w:t>
      </w:r>
      <w:r w:rsidRPr="007F708D">
        <w:rPr>
          <w:lang w:val="id-ID"/>
        </w:rPr>
        <w:t xml:space="preserve">, ketika aku </w:t>
      </w:r>
      <w:r w:rsidR="003A4DEB">
        <w:t>[</w:t>
      </w:r>
      <w:r w:rsidR="00526DCA" w:rsidRPr="00526DCA">
        <w:t>1</w:t>
      </w:r>
      <w:r w:rsidR="003A4DEB">
        <w:t>]</w:t>
      </w:r>
      <w:r w:rsidR="00526DCA" w:rsidRPr="00526DCA">
        <w:t xml:space="preserve"> </w:t>
      </w:r>
      <w:r w:rsidRPr="007F708D">
        <w:rPr>
          <w:lang w:val="id-ID"/>
        </w:rPr>
        <w:t xml:space="preserve">takut, aku </w:t>
      </w:r>
      <w:r w:rsidR="003A4DEB">
        <w:t>[</w:t>
      </w:r>
      <w:r w:rsidR="00526DCA" w:rsidRPr="00526DCA">
        <w:t>1</w:t>
      </w:r>
      <w:r w:rsidR="003A4DEB">
        <w:t>]</w:t>
      </w:r>
      <w:r w:rsidR="00526DCA" w:rsidRPr="00526DCA">
        <w:t xml:space="preserve"> </w:t>
      </w:r>
      <w:r w:rsidRPr="007F708D">
        <w:rPr>
          <w:lang w:val="id-ID"/>
        </w:rPr>
        <w:t xml:space="preserve">akan menaruh kepercayanku </w:t>
      </w:r>
      <w:r w:rsidR="003A4DEB">
        <w:t>[</w:t>
      </w:r>
      <w:r w:rsidR="00526DCA" w:rsidRPr="00526DCA">
        <w:t>1</w:t>
      </w:r>
      <w:r w:rsidR="003A4DEB">
        <w:t>]</w:t>
      </w:r>
      <w:r w:rsidR="00526DCA" w:rsidRPr="00526DCA">
        <w:t xml:space="preserve"> </w:t>
      </w:r>
      <w:r w:rsidRPr="007F708D">
        <w:rPr>
          <w:lang w:val="id-ID"/>
        </w:rPr>
        <w:t>kepada-Mu</w:t>
      </w:r>
      <w:r w:rsidR="00526DCA" w:rsidRPr="00526DCA">
        <w:t xml:space="preserve"> </w:t>
      </w:r>
      <w:r w:rsidR="003A4DEB">
        <w:t>[</w:t>
      </w:r>
      <w:r w:rsidR="00526DCA" w:rsidRPr="00526DCA">
        <w:t>2</w:t>
      </w:r>
      <w:r w:rsidR="003A4DEB">
        <w:t>]</w:t>
      </w:r>
      <w:r w:rsidRPr="007F708D">
        <w:rPr>
          <w:lang w:val="id-ID"/>
        </w:rPr>
        <w:t xml:space="preserve">. Iya,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percaya akan janji-Mu</w:t>
      </w:r>
      <w:r w:rsidR="00526DCA" w:rsidRPr="00526DCA">
        <w:rPr>
          <w:lang w:val="id-ID"/>
        </w:rPr>
        <w:t xml:space="preserve"> </w:t>
      </w:r>
      <w:r w:rsidR="003A4DEB">
        <w:rPr>
          <w:lang w:val="id-ID"/>
        </w:rPr>
        <w:t>[</w:t>
      </w:r>
      <w:r w:rsidR="00526DCA" w:rsidRPr="00526DCA">
        <w:rPr>
          <w:lang w:val="id-ID"/>
        </w:rPr>
        <w:t>2</w:t>
      </w:r>
      <w:r w:rsidR="003A4DEB">
        <w:rPr>
          <w:lang w:val="id-ID"/>
        </w:rPr>
        <w:t>]</w:t>
      </w:r>
      <w:r w:rsidRPr="007F708D">
        <w:rPr>
          <w:lang w:val="id-ID"/>
        </w:rPr>
        <w:t xml:space="preserve">. Karena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percaya kepadaMu</w:t>
      </w:r>
      <w:r w:rsidR="00526DCA" w:rsidRPr="00526DCA">
        <w:rPr>
          <w:lang w:val="id-ID"/>
        </w:rPr>
        <w:t xml:space="preserve"> </w:t>
      </w:r>
      <w:r w:rsidR="003A4DEB">
        <w:rPr>
          <w:lang w:val="id-ID"/>
        </w:rPr>
        <w:t>[</w:t>
      </w:r>
      <w:r w:rsidR="00526DCA" w:rsidRPr="00526DCA">
        <w:rPr>
          <w:lang w:val="id-ID"/>
        </w:rPr>
        <w:t>2</w:t>
      </w:r>
      <w:r w:rsidR="003A4DEB">
        <w:rPr>
          <w:lang w:val="id-ID"/>
        </w:rPr>
        <w:t>]</w:t>
      </w:r>
      <w:r w:rsidRPr="007F708D">
        <w:rPr>
          <w:lang w:val="id-ID"/>
        </w:rPr>
        <w:t>, apa yang bisa dilakukan oleh manusia</w:t>
      </w:r>
      <w:r w:rsidR="00526DCA" w:rsidRPr="00526DCA">
        <w:rPr>
          <w:lang w:val="id-ID"/>
        </w:rPr>
        <w:t xml:space="preserve"> </w:t>
      </w:r>
      <w:r w:rsidR="003A4DEB">
        <w:rPr>
          <w:lang w:val="id-ID"/>
        </w:rPr>
        <w:t>[</w:t>
      </w:r>
      <w:r w:rsidR="00526DCA" w:rsidRPr="00526DCA">
        <w:rPr>
          <w:lang w:val="id-ID"/>
        </w:rPr>
        <w:t>3</w:t>
      </w:r>
      <w:r w:rsidR="003A4DEB">
        <w:rPr>
          <w:lang w:val="id-ID"/>
        </w:rPr>
        <w:t>]</w:t>
      </w:r>
      <w:r w:rsidRPr="007F708D">
        <w:rPr>
          <w:lang w:val="id-ID"/>
        </w:rPr>
        <w:t>?</w:t>
      </w:r>
    </w:p>
    <w:p w:rsidR="00325CDB" w:rsidRPr="007340AC" w:rsidRDefault="00325CDB" w:rsidP="00857490">
      <w:pPr>
        <w:pStyle w:val="Zitat"/>
        <w:rPr>
          <w:lang w:val="id-ID"/>
        </w:rPr>
      </w:pPr>
      <w:r w:rsidRPr="007F708D">
        <w:rPr>
          <w:lang w:val="id-ID"/>
        </w:rPr>
        <w:t xml:space="preserve">Engkau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 xml:space="preserve">tidak memberiku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roh ketakutan tetapi kuasa, kasih dan hikmat. Oleh sebab itu,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tidak malu menyaksikan tentang MU</w:t>
      </w:r>
      <w:r w:rsidR="00526DCA" w:rsidRPr="00526DCA">
        <w:rPr>
          <w:lang w:val="id-ID"/>
        </w:rPr>
        <w:t xml:space="preserve"> </w:t>
      </w:r>
      <w:r w:rsidR="003A4DEB">
        <w:rPr>
          <w:lang w:val="id-ID"/>
        </w:rPr>
        <w:t>[</w:t>
      </w:r>
      <w:r w:rsidR="00526DCA" w:rsidRPr="00526DCA">
        <w:rPr>
          <w:lang w:val="id-ID"/>
        </w:rPr>
        <w:t>2</w:t>
      </w:r>
      <w:r w:rsidR="003A4DEB">
        <w:rPr>
          <w:lang w:val="id-ID"/>
        </w:rPr>
        <w:t>]</w:t>
      </w:r>
      <w:r w:rsidRPr="007F708D">
        <w:rPr>
          <w:lang w:val="id-ID"/>
        </w:rPr>
        <w:t xml:space="preserve">.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tidak menerima roh perbudakan</w:t>
      </w:r>
      <w:r w:rsidR="00857490" w:rsidRPr="00857490">
        <w:rPr>
          <w:lang w:val="id-ID"/>
        </w:rPr>
        <w:t xml:space="preserve"> </w:t>
      </w:r>
      <w:r w:rsidRPr="007F708D">
        <w:rPr>
          <w:lang w:val="id-ID"/>
        </w:rPr>
        <w:t xml:space="preserve">yang membuatku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takut kembali, tetapi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menerim</w:t>
      </w:r>
      <w:r w:rsidR="00857490" w:rsidRPr="00857490">
        <w:rPr>
          <w:lang w:val="id-ID"/>
        </w:rPr>
        <w:t>a</w:t>
      </w:r>
      <w:r w:rsidRPr="007F708D">
        <w:rPr>
          <w:lang w:val="id-ID"/>
        </w:rPr>
        <w:t xml:space="preserve"> roh adopsi</w:t>
      </w:r>
      <w:r w:rsidR="00857490" w:rsidRPr="00857490">
        <w:rPr>
          <w:lang w:val="id-ID"/>
        </w:rPr>
        <w:t xml:space="preserve"> </w:t>
      </w:r>
      <w:r w:rsidR="003A4DEB">
        <w:rPr>
          <w:lang w:val="id-ID"/>
        </w:rPr>
        <w:t>[</w:t>
      </w:r>
      <w:r w:rsidR="00857490" w:rsidRPr="00857490">
        <w:rPr>
          <w:lang w:val="id-ID"/>
        </w:rPr>
        <w:t>3</w:t>
      </w:r>
      <w:r w:rsidR="003A4DEB">
        <w:rPr>
          <w:lang w:val="id-ID"/>
        </w:rPr>
        <w:t>]</w:t>
      </w:r>
      <w:r w:rsidRPr="007F708D">
        <w:rPr>
          <w:lang w:val="id-ID"/>
        </w:rPr>
        <w:t xml:space="preserve"> sebagai anakMu</w:t>
      </w:r>
      <w:r w:rsidR="00526DCA" w:rsidRPr="00526DCA">
        <w:rPr>
          <w:lang w:val="id-ID"/>
        </w:rPr>
        <w:t xml:space="preserve"> </w:t>
      </w:r>
      <w:r w:rsidR="003A4DEB">
        <w:rPr>
          <w:lang w:val="id-ID"/>
        </w:rPr>
        <w:t>[</w:t>
      </w:r>
      <w:r w:rsidR="00526DCA" w:rsidRPr="00526DCA">
        <w:rPr>
          <w:lang w:val="id-ID"/>
        </w:rPr>
        <w:t>3; -Mu 2</w:t>
      </w:r>
      <w:r w:rsidR="003A4DEB">
        <w:rPr>
          <w:lang w:val="id-ID"/>
        </w:rPr>
        <w:t>]</w:t>
      </w:r>
      <w:r w:rsidRPr="007F708D">
        <w:rPr>
          <w:lang w:val="id-ID"/>
        </w:rPr>
        <w:t xml:space="preserve"> yang mana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bisa memanggilMU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 xml:space="preserve">dengan keras, </w:t>
      </w:r>
      <w:r w:rsidR="00526DCA" w:rsidRPr="00526DCA">
        <w:rPr>
          <w:lang w:val="id-ID"/>
        </w:rPr>
        <w:t>“</w:t>
      </w:r>
      <w:r w:rsidRPr="007F708D">
        <w:rPr>
          <w:lang w:val="id-ID"/>
        </w:rPr>
        <w:t>Abba</w:t>
      </w:r>
      <w:r w:rsidR="00526DCA" w:rsidRPr="00526DCA">
        <w:rPr>
          <w:lang w:val="id-ID"/>
        </w:rPr>
        <w:t xml:space="preserve"> </w:t>
      </w:r>
      <w:r w:rsidR="003A4DEB">
        <w:rPr>
          <w:lang w:val="id-ID"/>
        </w:rPr>
        <w:t>[</w:t>
      </w:r>
      <w:r w:rsidR="00526DCA" w:rsidRPr="00526DCA">
        <w:rPr>
          <w:lang w:val="id-ID"/>
        </w:rPr>
        <w:t>Voc</w:t>
      </w:r>
      <w:r w:rsidR="003A4DEB">
        <w:rPr>
          <w:lang w:val="id-ID"/>
        </w:rPr>
        <w:t>]</w:t>
      </w:r>
      <w:r w:rsidRPr="007F708D">
        <w:rPr>
          <w:lang w:val="id-ID"/>
        </w:rPr>
        <w:t>! Bapa</w:t>
      </w:r>
      <w:r w:rsidR="00526DCA" w:rsidRPr="00526DCA">
        <w:rPr>
          <w:lang w:val="id-ID"/>
        </w:rPr>
        <w:t xml:space="preserve"> </w:t>
      </w:r>
      <w:r w:rsidR="003A4DEB">
        <w:rPr>
          <w:lang w:val="id-ID"/>
        </w:rPr>
        <w:t>[</w:t>
      </w:r>
      <w:r w:rsidR="00526DCA" w:rsidRPr="00526DCA">
        <w:rPr>
          <w:lang w:val="id-ID"/>
        </w:rPr>
        <w:t>Voc</w:t>
      </w:r>
      <w:r w:rsidR="003A4DEB">
        <w:rPr>
          <w:lang w:val="id-ID"/>
        </w:rPr>
        <w:t>]</w:t>
      </w:r>
      <w:r w:rsidRPr="007F708D">
        <w:rPr>
          <w:lang w:val="id-ID"/>
        </w:rPr>
        <w:t>!</w:t>
      </w:r>
      <w:r w:rsidRPr="007340AC">
        <w:rPr>
          <w:lang w:val="id-ID"/>
        </w:rPr>
        <w:t>ˮ</w:t>
      </w:r>
    </w:p>
    <w:p w:rsidR="00325CDB" w:rsidRPr="007F708D" w:rsidRDefault="00325CDB" w:rsidP="00325CDB">
      <w:pPr>
        <w:pStyle w:val="Zitat"/>
        <w:rPr>
          <w:lang w:val="id-ID"/>
        </w:rPr>
      </w:pPr>
      <w:r w:rsidRPr="007F708D">
        <w:rPr>
          <w:lang w:val="id-ID"/>
        </w:rPr>
        <w:t>Yesus</w:t>
      </w:r>
      <w:r w:rsidR="00526DCA" w:rsidRPr="00526DCA">
        <w:rPr>
          <w:lang w:val="id-ID"/>
        </w:rPr>
        <w:t xml:space="preserve"> </w:t>
      </w:r>
      <w:r w:rsidR="003A4DEB">
        <w:rPr>
          <w:lang w:val="id-ID"/>
        </w:rPr>
        <w:t>[</w:t>
      </w:r>
      <w:r w:rsidR="00526DCA" w:rsidRPr="00526DCA">
        <w:rPr>
          <w:lang w:val="id-ID"/>
        </w:rPr>
        <w:t>Voc</w:t>
      </w:r>
      <w:r w:rsidR="003A4DEB">
        <w:rPr>
          <w:lang w:val="id-ID"/>
        </w:rPr>
        <w:t>]</w:t>
      </w:r>
      <w:r w:rsidRPr="007F708D">
        <w:rPr>
          <w:lang w:val="id-ID"/>
        </w:rPr>
        <w:t xml:space="preserve">, Engkau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 xml:space="preserve">telah melepaskanku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dari hidup ketakutan akan kematian dan perbudakan. Aku </w:t>
      </w:r>
      <w:r w:rsidR="003A4DEB">
        <w:rPr>
          <w:lang w:val="de-CH"/>
        </w:rPr>
        <w:t>[</w:t>
      </w:r>
      <w:r w:rsidR="00526DCA" w:rsidRPr="00DD1176">
        <w:rPr>
          <w:lang w:val="de-CH"/>
        </w:rPr>
        <w:t>1</w:t>
      </w:r>
      <w:r w:rsidR="003A4DEB">
        <w:rPr>
          <w:lang w:val="de-CH"/>
        </w:rPr>
        <w:t>]</w:t>
      </w:r>
      <w:r w:rsidR="00526DCA" w:rsidRPr="00DD1176">
        <w:rPr>
          <w:lang w:val="de-CH"/>
        </w:rPr>
        <w:t xml:space="preserve"> </w:t>
      </w:r>
      <w:r w:rsidRPr="007F708D">
        <w:rPr>
          <w:lang w:val="id-ID"/>
        </w:rPr>
        <w:t xml:space="preserve">menerima karunia rih yang telah Engkau </w:t>
      </w:r>
      <w:r w:rsidR="003A4DEB">
        <w:rPr>
          <w:lang w:val="de-CH"/>
        </w:rPr>
        <w:t>[</w:t>
      </w:r>
      <w:r w:rsidR="00526DCA" w:rsidRPr="00DD1176">
        <w:rPr>
          <w:lang w:val="de-CH"/>
        </w:rPr>
        <w:t>2</w:t>
      </w:r>
      <w:r w:rsidR="003A4DEB">
        <w:rPr>
          <w:lang w:val="de-CH"/>
        </w:rPr>
        <w:t>]</w:t>
      </w:r>
      <w:r w:rsidR="00526DCA" w:rsidRPr="00DD1176">
        <w:rPr>
          <w:lang w:val="de-CH"/>
        </w:rPr>
        <w:t xml:space="preserve"> </w:t>
      </w:r>
      <w:r w:rsidRPr="007F708D">
        <w:rPr>
          <w:lang w:val="id-ID"/>
        </w:rPr>
        <w:t xml:space="preserve">berikan yaitu damai dipikiran dan hati! Dan damai sejahtera yang Engkau </w:t>
      </w:r>
      <w:r w:rsidR="003A4DEB">
        <w:rPr>
          <w:lang w:val="de-CH"/>
        </w:rPr>
        <w:t>[</w:t>
      </w:r>
      <w:r w:rsidR="00526DCA" w:rsidRPr="00DD1176">
        <w:rPr>
          <w:lang w:val="de-CH"/>
        </w:rPr>
        <w:t>2</w:t>
      </w:r>
      <w:r w:rsidR="003A4DEB">
        <w:rPr>
          <w:lang w:val="de-CH"/>
        </w:rPr>
        <w:t>]</w:t>
      </w:r>
      <w:r w:rsidR="00526DCA" w:rsidRPr="00DD1176">
        <w:rPr>
          <w:lang w:val="de-CH"/>
        </w:rPr>
        <w:t xml:space="preserve"> </w:t>
      </w:r>
      <w:r w:rsidRPr="007F708D">
        <w:rPr>
          <w:lang w:val="id-ID"/>
        </w:rPr>
        <w:t xml:space="preserve">berikan tidak rapuh seperti damai yang dunia berikan.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usir pikiran pikiran yang menggangu dan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memilih untuk tidak takut.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percaya kepada Tuhan </w:t>
      </w:r>
      <w:r w:rsidR="003A4DEB">
        <w:rPr>
          <w:lang w:val="id-ID"/>
        </w:rPr>
        <w:t>[</w:t>
      </w:r>
      <w:r w:rsidR="00526DCA" w:rsidRPr="00526DCA">
        <w:rPr>
          <w:lang w:val="id-ID"/>
        </w:rPr>
        <w:t>3</w:t>
      </w:r>
      <w:r w:rsidR="003A4DEB">
        <w:rPr>
          <w:lang w:val="id-ID"/>
        </w:rPr>
        <w:t>]</w:t>
      </w:r>
      <w:r w:rsidR="00526DCA" w:rsidRPr="00526DCA">
        <w:rPr>
          <w:lang w:val="id-ID"/>
        </w:rPr>
        <w:t xml:space="preserve"> </w:t>
      </w:r>
      <w:r w:rsidRPr="007F708D">
        <w:rPr>
          <w:lang w:val="id-ID"/>
        </w:rPr>
        <w:t xml:space="preserve">dan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juga percaya kepadaMU</w:t>
      </w:r>
      <w:r w:rsidR="00526DCA" w:rsidRPr="00526DCA">
        <w:rPr>
          <w:lang w:val="id-ID"/>
        </w:rPr>
        <w:t xml:space="preserve"> </w:t>
      </w:r>
      <w:r w:rsidR="003A4DEB">
        <w:rPr>
          <w:lang w:val="id-ID"/>
        </w:rPr>
        <w:t>[</w:t>
      </w:r>
      <w:r w:rsidR="00526DCA" w:rsidRPr="00526DCA">
        <w:rPr>
          <w:lang w:val="id-ID"/>
        </w:rPr>
        <w:t>2</w:t>
      </w:r>
      <w:r w:rsidR="003A4DEB">
        <w:rPr>
          <w:lang w:val="id-ID"/>
        </w:rPr>
        <w:t>]</w:t>
      </w:r>
      <w:r w:rsidRPr="007F708D">
        <w:rPr>
          <w:lang w:val="id-ID"/>
        </w:rPr>
        <w:t>.</w:t>
      </w:r>
    </w:p>
    <w:p w:rsidR="00325CDB" w:rsidRPr="007F708D" w:rsidRDefault="00325CDB" w:rsidP="00325CDB">
      <w:pPr>
        <w:pStyle w:val="Zitat"/>
        <w:rPr>
          <w:lang w:val="id-ID"/>
        </w:rPr>
      </w:pPr>
      <w:r w:rsidRPr="007F708D">
        <w:rPr>
          <w:lang w:val="id-ID"/>
        </w:rPr>
        <w:t xml:space="preserve">Tuhan </w:t>
      </w:r>
      <w:r w:rsidR="003A4DEB">
        <w:rPr>
          <w:lang w:val="id-ID"/>
        </w:rPr>
        <w:t>[</w:t>
      </w:r>
      <w:r w:rsidR="00526DCA" w:rsidRPr="00526DCA">
        <w:rPr>
          <w:lang w:val="id-ID"/>
        </w:rPr>
        <w:t>Voc</w:t>
      </w:r>
      <w:r w:rsidR="003A4DEB">
        <w:rPr>
          <w:lang w:val="id-ID"/>
        </w:rPr>
        <w:t>]</w:t>
      </w:r>
      <w:r w:rsidR="00526DCA" w:rsidRPr="00526DCA">
        <w:rPr>
          <w:lang w:val="id-ID"/>
        </w:rPr>
        <w:t xml:space="preserve"> </w:t>
      </w:r>
      <w:r w:rsidRPr="007F708D">
        <w:rPr>
          <w:lang w:val="id-ID"/>
        </w:rPr>
        <w:t xml:space="preserve">Engkau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 xml:space="preserve">adalah terangku </w:t>
      </w:r>
      <w:r w:rsidR="003A4DEB">
        <w:rPr>
          <w:lang w:val="id-ID"/>
        </w:rPr>
        <w:t>[</w:t>
      </w:r>
      <w:r w:rsidR="00526DCA" w:rsidRPr="00526DCA">
        <w:rPr>
          <w:lang w:val="id-ID"/>
        </w:rPr>
        <w:t>3; -ku 1</w:t>
      </w:r>
      <w:r w:rsidR="003A4DEB">
        <w:rPr>
          <w:lang w:val="id-ID"/>
        </w:rPr>
        <w:t>]</w:t>
      </w:r>
      <w:r w:rsidR="00526DCA" w:rsidRPr="00526DCA">
        <w:rPr>
          <w:lang w:val="id-ID"/>
        </w:rPr>
        <w:t xml:space="preserve"> </w:t>
      </w:r>
      <w:r w:rsidRPr="007F708D">
        <w:rPr>
          <w:lang w:val="id-ID"/>
        </w:rPr>
        <w:t>dan penyelamatku</w:t>
      </w:r>
      <w:r w:rsidR="00526DCA" w:rsidRPr="00526DCA">
        <w:rPr>
          <w:lang w:val="id-ID"/>
        </w:rPr>
        <w:t xml:space="preserve"> </w:t>
      </w:r>
      <w:r w:rsidR="003A4DEB">
        <w:rPr>
          <w:lang w:val="id-ID"/>
        </w:rPr>
        <w:t>[</w:t>
      </w:r>
      <w:r w:rsidR="00526DCA" w:rsidRPr="00526DCA">
        <w:rPr>
          <w:lang w:val="id-ID"/>
        </w:rPr>
        <w:t>3; -ku 1</w:t>
      </w:r>
      <w:r w:rsidR="003A4DEB">
        <w:rPr>
          <w:lang w:val="id-ID"/>
        </w:rPr>
        <w:t>]</w:t>
      </w:r>
      <w:r w:rsidRPr="007F708D">
        <w:rPr>
          <w:lang w:val="id-ID"/>
        </w:rPr>
        <w:t xml:space="preserve">, Engkau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melindungiku</w:t>
      </w:r>
      <w:r w:rsidR="00526DCA" w:rsidRPr="00526DCA">
        <w:rPr>
          <w:lang w:val="id-ID"/>
        </w:rPr>
        <w:t xml:space="preserve"> </w:t>
      </w:r>
      <w:r w:rsidR="003A4DEB">
        <w:rPr>
          <w:lang w:val="id-ID"/>
        </w:rPr>
        <w:t>[</w:t>
      </w:r>
      <w:r w:rsidR="00526DCA" w:rsidRPr="00526DCA">
        <w:rPr>
          <w:lang w:val="id-ID"/>
        </w:rPr>
        <w:t>1</w:t>
      </w:r>
      <w:r w:rsidR="003A4DEB">
        <w:rPr>
          <w:lang w:val="id-ID"/>
        </w:rPr>
        <w:t>]</w:t>
      </w:r>
      <w:r w:rsidRPr="007F708D">
        <w:rPr>
          <w:lang w:val="id-ID"/>
        </w:rPr>
        <w:t xml:space="preserve"> dari bahaya, apa yang harus kutakuti</w:t>
      </w:r>
      <w:r w:rsidR="00526DCA" w:rsidRPr="00526DCA">
        <w:rPr>
          <w:lang w:val="id-ID"/>
        </w:rPr>
        <w:t xml:space="preserve"> </w:t>
      </w:r>
      <w:r w:rsidR="003A4DEB">
        <w:rPr>
          <w:lang w:val="id-ID"/>
        </w:rPr>
        <w:t>[</w:t>
      </w:r>
      <w:r w:rsidR="00526DCA" w:rsidRPr="00526DCA">
        <w:rPr>
          <w:lang w:val="id-ID"/>
        </w:rPr>
        <w:t>1</w:t>
      </w:r>
      <w:r w:rsidR="003A4DEB">
        <w:rPr>
          <w:lang w:val="id-ID"/>
        </w:rPr>
        <w:t>]</w:t>
      </w:r>
      <w:r w:rsidRPr="007F708D">
        <w:rPr>
          <w:lang w:val="id-ID"/>
        </w:rPr>
        <w:t xml:space="preserve">? Ketika orang </w:t>
      </w:r>
      <w:r w:rsidR="003A4DEB">
        <w:rPr>
          <w:lang w:val="id-ID"/>
        </w:rPr>
        <w:t>[</w:t>
      </w:r>
      <w:r w:rsidR="00526DCA" w:rsidRPr="00526DCA">
        <w:rPr>
          <w:lang w:val="id-ID"/>
        </w:rPr>
        <w:t>3</w:t>
      </w:r>
      <w:r w:rsidR="003A4DEB">
        <w:rPr>
          <w:lang w:val="id-ID"/>
        </w:rPr>
        <w:t>]</w:t>
      </w:r>
      <w:r w:rsidR="00526DCA" w:rsidRPr="00526DCA">
        <w:rPr>
          <w:lang w:val="id-ID"/>
        </w:rPr>
        <w:t xml:space="preserve"> </w:t>
      </w:r>
      <w:r w:rsidRPr="007F708D">
        <w:rPr>
          <w:lang w:val="id-ID"/>
        </w:rPr>
        <w:t>punya niat jahat untuk menghancurkanku</w:t>
      </w:r>
      <w:r w:rsidR="00526DCA" w:rsidRPr="00526DCA">
        <w:rPr>
          <w:lang w:val="id-ID"/>
        </w:rPr>
        <w:t xml:space="preserve"> </w:t>
      </w:r>
      <w:r w:rsidR="003A4DEB">
        <w:rPr>
          <w:lang w:val="id-ID"/>
        </w:rPr>
        <w:t>[</w:t>
      </w:r>
      <w:r w:rsidR="00526DCA" w:rsidRPr="00526DCA">
        <w:rPr>
          <w:lang w:val="id-ID"/>
        </w:rPr>
        <w:t>1</w:t>
      </w:r>
      <w:r w:rsidR="003A4DEB">
        <w:rPr>
          <w:lang w:val="id-ID"/>
        </w:rPr>
        <w:t>]</w:t>
      </w:r>
      <w:r w:rsidRPr="007F708D">
        <w:rPr>
          <w:lang w:val="id-ID"/>
        </w:rPr>
        <w:t xml:space="preserve">, mereka </w:t>
      </w:r>
      <w:r w:rsidR="003A4DEB">
        <w:rPr>
          <w:lang w:val="id-ID"/>
        </w:rPr>
        <w:t>[</w:t>
      </w:r>
      <w:r w:rsidR="00526DCA" w:rsidRPr="00526DCA">
        <w:rPr>
          <w:lang w:val="id-ID"/>
        </w:rPr>
        <w:t>3</w:t>
      </w:r>
      <w:r w:rsidR="003A4DEB">
        <w:rPr>
          <w:lang w:val="id-ID"/>
        </w:rPr>
        <w:t>]</w:t>
      </w:r>
      <w:r w:rsidR="00526DCA" w:rsidRPr="00526DCA">
        <w:rPr>
          <w:lang w:val="id-ID"/>
        </w:rPr>
        <w:t xml:space="preserve"> </w:t>
      </w:r>
      <w:r w:rsidRPr="007F708D">
        <w:rPr>
          <w:lang w:val="id-ID"/>
        </w:rPr>
        <w:t xml:space="preserve">akan tersungkur dan jatuh Iya, meskipun banyak </w:t>
      </w:r>
      <w:r w:rsidR="003A4DEB">
        <w:rPr>
          <w:lang w:val="id-ID"/>
        </w:rPr>
        <w:t>[</w:t>
      </w:r>
      <w:r w:rsidR="00526DCA" w:rsidRPr="00526DCA">
        <w:rPr>
          <w:lang w:val="id-ID"/>
        </w:rPr>
        <w:t>3</w:t>
      </w:r>
      <w:r w:rsidR="003A4DEB">
        <w:rPr>
          <w:lang w:val="id-ID"/>
        </w:rPr>
        <w:t>]</w:t>
      </w:r>
      <w:r w:rsidR="00526DCA" w:rsidRPr="00526DCA">
        <w:rPr>
          <w:lang w:val="id-ID"/>
        </w:rPr>
        <w:t xml:space="preserve"> </w:t>
      </w:r>
      <w:r w:rsidRPr="007F708D">
        <w:rPr>
          <w:lang w:val="id-ID"/>
        </w:rPr>
        <w:t>yang</w:t>
      </w:r>
      <w:r w:rsidR="00AF029F" w:rsidRPr="00AF029F">
        <w:rPr>
          <w:lang w:val="id-ID"/>
        </w:rPr>
        <w:t xml:space="preserve"> </w:t>
      </w:r>
      <w:r w:rsidR="003A4DEB">
        <w:rPr>
          <w:lang w:val="id-ID"/>
        </w:rPr>
        <w:t>[</w:t>
      </w:r>
      <w:r w:rsidR="00AF029F" w:rsidRPr="00AF029F">
        <w:rPr>
          <w:lang w:val="id-ID"/>
        </w:rPr>
        <w:t>3</w:t>
      </w:r>
      <w:r w:rsidR="003A4DEB">
        <w:rPr>
          <w:lang w:val="id-ID"/>
        </w:rPr>
        <w:t>]</w:t>
      </w:r>
      <w:r w:rsidRPr="007F708D">
        <w:rPr>
          <w:lang w:val="id-ID"/>
        </w:rPr>
        <w:t xml:space="preserve"> ingin menyerangku</w:t>
      </w:r>
      <w:r w:rsidR="00526DCA" w:rsidRPr="00526DCA">
        <w:rPr>
          <w:lang w:val="id-ID"/>
        </w:rPr>
        <w:t xml:space="preserve"> </w:t>
      </w:r>
      <w:r w:rsidR="003A4DEB">
        <w:rPr>
          <w:lang w:val="id-ID"/>
        </w:rPr>
        <w:t>[</w:t>
      </w:r>
      <w:r w:rsidR="00526DCA" w:rsidRPr="00526DCA">
        <w:rPr>
          <w:lang w:val="id-ID"/>
        </w:rPr>
        <w:t>1</w:t>
      </w:r>
      <w:r w:rsidR="003A4DEB">
        <w:rPr>
          <w:lang w:val="id-ID"/>
        </w:rPr>
        <w:t>]</w:t>
      </w:r>
      <w:r w:rsidRPr="007F708D">
        <w:rPr>
          <w:lang w:val="id-ID"/>
        </w:rPr>
        <w:t xml:space="preserve">, hatiku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tidak takut!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yakin Engkau </w:t>
      </w:r>
      <w:r w:rsidR="003A4DEB">
        <w:rPr>
          <w:lang w:val="id-ID"/>
        </w:rPr>
        <w:t>[</w:t>
      </w:r>
      <w:r w:rsidR="00526DCA" w:rsidRPr="00526DCA">
        <w:rPr>
          <w:lang w:val="id-ID"/>
        </w:rPr>
        <w:t>2</w:t>
      </w:r>
      <w:r w:rsidR="003A4DEB">
        <w:rPr>
          <w:lang w:val="id-ID"/>
        </w:rPr>
        <w:t>]</w:t>
      </w:r>
      <w:r w:rsidR="00526DCA" w:rsidRPr="00526DCA">
        <w:rPr>
          <w:lang w:val="id-ID"/>
        </w:rPr>
        <w:t xml:space="preserve"> </w:t>
      </w:r>
      <w:r w:rsidRPr="007F708D">
        <w:rPr>
          <w:lang w:val="id-ID"/>
        </w:rPr>
        <w:t>pasti menyelamatkanku</w:t>
      </w:r>
      <w:r w:rsidR="00526DCA" w:rsidRPr="00526DCA">
        <w:rPr>
          <w:lang w:val="id-ID"/>
        </w:rPr>
        <w:t xml:space="preserve"> </w:t>
      </w:r>
      <w:r w:rsidR="003A4DEB">
        <w:rPr>
          <w:lang w:val="id-ID"/>
        </w:rPr>
        <w:t>[</w:t>
      </w:r>
      <w:r w:rsidR="00526DCA" w:rsidRPr="00526DCA">
        <w:rPr>
          <w:lang w:val="id-ID"/>
        </w:rPr>
        <w:t>1</w:t>
      </w:r>
      <w:r w:rsidR="003A4DEB">
        <w:rPr>
          <w:lang w:val="id-ID"/>
        </w:rPr>
        <w:t>]</w:t>
      </w:r>
      <w:r w:rsidRPr="007F708D">
        <w:rPr>
          <w:lang w:val="id-ID"/>
        </w:rPr>
        <w:t>.</w:t>
      </w:r>
    </w:p>
    <w:p w:rsidR="00325CDB" w:rsidRPr="00D23E74" w:rsidRDefault="00325CDB" w:rsidP="00D23E74">
      <w:pPr>
        <w:pStyle w:val="Zitat"/>
        <w:rPr>
          <w:lang w:val="en-US"/>
        </w:rPr>
      </w:pPr>
      <w:r w:rsidRPr="007F708D">
        <w:rPr>
          <w:lang w:val="id-ID"/>
        </w:rPr>
        <w:t xml:space="preserve">Terima kasih Roh Kudus </w:t>
      </w:r>
      <w:r w:rsidR="003A4DEB">
        <w:rPr>
          <w:lang w:val="id-ID"/>
        </w:rPr>
        <w:t>[</w:t>
      </w:r>
      <w:r w:rsidR="00526DCA" w:rsidRPr="00526DCA">
        <w:rPr>
          <w:lang w:val="id-ID"/>
        </w:rPr>
        <w:t>Voc</w:t>
      </w:r>
      <w:r w:rsidR="003A4DEB">
        <w:rPr>
          <w:lang w:val="id-ID"/>
        </w:rPr>
        <w:t>]</w:t>
      </w:r>
      <w:r w:rsidR="00526DCA" w:rsidRPr="00526DCA">
        <w:rPr>
          <w:lang w:val="id-ID"/>
        </w:rPr>
        <w:t xml:space="preserve"> </w:t>
      </w:r>
      <w:r w:rsidRPr="007F708D">
        <w:rPr>
          <w:lang w:val="id-ID"/>
        </w:rPr>
        <w:t xml:space="preserve">untuk mengingatkanku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ketika ak</w:t>
      </w:r>
      <w:r w:rsidR="00526DCA" w:rsidRPr="00526DCA">
        <w:rPr>
          <w:lang w:val="id-ID"/>
        </w:rPr>
        <w:t>[</w:t>
      </w:r>
      <w:r w:rsidRPr="007F708D">
        <w:rPr>
          <w:lang w:val="id-ID"/>
        </w:rPr>
        <w:t>a</w:t>
      </w:r>
      <w:r w:rsidR="00526DCA" w:rsidRPr="00526DCA">
        <w:rPr>
          <w:lang w:val="id-ID"/>
        </w:rPr>
        <w:t>]</w:t>
      </w:r>
      <w:r w:rsidRPr="007F708D">
        <w:rPr>
          <w:lang w:val="id-ID"/>
        </w:rPr>
        <w:t xml:space="preserve">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 xml:space="preserve">tergoda untuk takut. 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percaya dengan Tuhanku</w:t>
      </w:r>
      <w:r w:rsidR="00526DCA" w:rsidRPr="00526DCA">
        <w:rPr>
          <w:lang w:val="id-ID"/>
        </w:rPr>
        <w:t xml:space="preserve"> </w:t>
      </w:r>
      <w:r w:rsidR="003A4DEB">
        <w:rPr>
          <w:lang w:val="id-ID"/>
        </w:rPr>
        <w:t>[</w:t>
      </w:r>
      <w:r w:rsidR="00526DCA" w:rsidRPr="00526DCA">
        <w:rPr>
          <w:lang w:val="id-ID"/>
        </w:rPr>
        <w:t>3; -ku 1</w:t>
      </w:r>
      <w:r w:rsidR="003A4DEB">
        <w:rPr>
          <w:lang w:val="id-ID"/>
        </w:rPr>
        <w:t>]</w:t>
      </w:r>
      <w:r w:rsidRPr="007F708D">
        <w:rPr>
          <w:lang w:val="id-ID"/>
        </w:rPr>
        <w:t xml:space="preserve">. Di dalam nama Yesus </w:t>
      </w:r>
      <w:r w:rsidR="003A4DEB">
        <w:rPr>
          <w:lang w:val="id-ID"/>
        </w:rPr>
        <w:t>[</w:t>
      </w:r>
      <w:r w:rsidR="00526DCA" w:rsidRPr="00526DCA">
        <w:rPr>
          <w:lang w:val="id-ID"/>
        </w:rPr>
        <w:t>3</w:t>
      </w:r>
      <w:r w:rsidR="003A4DEB">
        <w:rPr>
          <w:lang w:val="id-ID"/>
        </w:rPr>
        <w:t>]</w:t>
      </w:r>
      <w:r w:rsidR="00526DCA" w:rsidRPr="00526DCA">
        <w:rPr>
          <w:lang w:val="id-ID"/>
        </w:rPr>
        <w:t xml:space="preserve"> </w:t>
      </w:r>
      <w:r w:rsidRPr="007F708D">
        <w:rPr>
          <w:lang w:val="id-ID"/>
        </w:rPr>
        <w:t xml:space="preserve">aku </w:t>
      </w:r>
      <w:r w:rsidR="003A4DEB">
        <w:rPr>
          <w:lang w:val="id-ID"/>
        </w:rPr>
        <w:t>[</w:t>
      </w:r>
      <w:r w:rsidR="00526DCA" w:rsidRPr="00526DCA">
        <w:rPr>
          <w:lang w:val="id-ID"/>
        </w:rPr>
        <w:t>1</w:t>
      </w:r>
      <w:r w:rsidR="003A4DEB">
        <w:rPr>
          <w:lang w:val="id-ID"/>
        </w:rPr>
        <w:t>]</w:t>
      </w:r>
      <w:r w:rsidR="00526DCA" w:rsidRPr="00526DCA">
        <w:rPr>
          <w:lang w:val="id-ID"/>
        </w:rPr>
        <w:t xml:space="preserve"> </w:t>
      </w:r>
      <w:r w:rsidRPr="007F708D">
        <w:rPr>
          <w:lang w:val="id-ID"/>
        </w:rPr>
        <w:t>berdoa, Amin.</w:t>
      </w:r>
      <w:r w:rsidR="00D23E74" w:rsidRPr="003A4DEB">
        <w:rPr>
          <w:lang w:val="id-ID"/>
        </w:rPr>
        <w:t xml:space="preserve"> </w:t>
      </w:r>
      <w:r w:rsidR="00D23E74" w:rsidRPr="00D23E74">
        <w:rPr>
          <w:lang w:val="en-US"/>
        </w:rPr>
        <w:t>(p</w:t>
      </w:r>
      <w:r w:rsidR="00D23E74">
        <w:rPr>
          <w:lang w:val="en-US"/>
        </w:rPr>
        <w:t xml:space="preserve">. </w:t>
      </w:r>
      <w:r w:rsidR="00D23E74">
        <w:t>82-83)</w:t>
      </w:r>
    </w:p>
    <w:p w:rsidR="00A16F9B" w:rsidRPr="00325CDB" w:rsidRDefault="00325CDB" w:rsidP="000B438A">
      <w:pPr>
        <w:ind w:firstLine="0"/>
        <w:rPr>
          <w:lang w:val="en-US"/>
        </w:rPr>
      </w:pPr>
      <w:r w:rsidRPr="00325CDB">
        <w:rPr>
          <w:lang w:val="en-US"/>
        </w:rPr>
        <w:t xml:space="preserve">While the first example, the prayer from the Bible, seems </w:t>
      </w:r>
      <w:r>
        <w:rPr>
          <w:lang w:val="en-US"/>
        </w:rPr>
        <w:t xml:space="preserve">not to fit into the perception of Oneness, this second example, may either be Trinitarian ore Oneness. If Trinitarian, the person praying would switch between addressees, if Oneness, the different addressees had to be the same person. It is not Unitarian since Jesus as well as the Holy Spirit are addressed. </w:t>
      </w:r>
    </w:p>
    <w:p w:rsidR="00AF029F" w:rsidRDefault="00AF029F" w:rsidP="007A2418">
      <w:r>
        <w:t xml:space="preserve">From the grammatical </w:t>
      </w:r>
      <w:r w:rsidRPr="003B090F">
        <w:t>anal</w:t>
      </w:r>
      <w:r>
        <w:t>y</w:t>
      </w:r>
      <w:r w:rsidRPr="003B090F">
        <w:t>s</w:t>
      </w:r>
      <w:r>
        <w:t>is of this prayer we count 63 instances: 15 nouns respectively noun phrases (6 vocatives and 9 in grammatical 3</w:t>
      </w:r>
      <w:r w:rsidRPr="002843E8">
        <w:rPr>
          <w:vertAlign w:val="superscript"/>
        </w:rPr>
        <w:t>rd</w:t>
      </w:r>
      <w:r>
        <w:t xml:space="preserve"> person), 47 pronouns (31 in 1</w:t>
      </w:r>
      <w:r w:rsidRPr="002843E8">
        <w:rPr>
          <w:vertAlign w:val="superscript"/>
        </w:rPr>
        <w:t>st</w:t>
      </w:r>
      <w:r>
        <w:t xml:space="preserve"> person, 14 in 2</w:t>
      </w:r>
      <w:r w:rsidRPr="002843E8">
        <w:rPr>
          <w:vertAlign w:val="superscript"/>
        </w:rPr>
        <w:t>nd</w:t>
      </w:r>
      <w:r>
        <w:t xml:space="preserve"> person, 2 in 3</w:t>
      </w:r>
      <w:r w:rsidRPr="002843E8">
        <w:rPr>
          <w:vertAlign w:val="superscript"/>
        </w:rPr>
        <w:t>rd</w:t>
      </w:r>
      <w:r>
        <w:t xml:space="preserve"> person; 39 personal, 7 possessive, 1 relational) and one adjective.</w:t>
      </w:r>
    </w:p>
    <w:p w:rsidR="00AF029F" w:rsidRDefault="00AF029F" w:rsidP="00685D5E">
      <w:r>
        <w:t xml:space="preserve">Then we only locate those instances of reference that are either grammatical second person, a substitute thereof or vocative. </w:t>
      </w:r>
      <w:r w:rsidR="008C593C">
        <w:t>We can disregard 3</w:t>
      </w:r>
      <w:r w:rsidR="000C4C15">
        <w:t>2</w:t>
      </w:r>
      <w:r w:rsidR="008C593C">
        <w:t xml:space="preserve"> instances</w:t>
      </w:r>
      <w:r w:rsidR="000C4C15">
        <w:t xml:space="preserve">, 31 </w:t>
      </w:r>
      <w:r w:rsidR="008C593C">
        <w:t xml:space="preserve">of </w:t>
      </w:r>
      <w:r>
        <w:t xml:space="preserve">grammatical first person, i.e. </w:t>
      </w:r>
      <w:r w:rsidR="008C593C" w:rsidRPr="008C593C">
        <w:rPr>
          <w:i/>
        </w:rPr>
        <w:t>aku</w:t>
      </w:r>
      <w:r w:rsidR="008C593C">
        <w:rPr>
          <w:i/>
        </w:rPr>
        <w:t>/ku-</w:t>
      </w:r>
      <w:r w:rsidR="008C593C">
        <w:t xml:space="preserve"> </w:t>
      </w:r>
      <w:r>
        <w:t>(‘</w:t>
      </w:r>
      <w:r w:rsidR="008C593C">
        <w:t>I</w:t>
      </w:r>
      <w:r>
        <w:t>’) and</w:t>
      </w:r>
      <w:r w:rsidR="008C593C">
        <w:t xml:space="preserve"> </w:t>
      </w:r>
      <w:r w:rsidR="008C593C">
        <w:rPr>
          <w:i/>
        </w:rPr>
        <w:t>–</w:t>
      </w:r>
      <w:r w:rsidR="008C593C" w:rsidRPr="008C593C">
        <w:rPr>
          <w:i/>
        </w:rPr>
        <w:t>ku</w:t>
      </w:r>
      <w:r w:rsidR="008C593C" w:rsidRPr="008C593C">
        <w:t xml:space="preserve"> (‘me’/‘my’)</w:t>
      </w:r>
      <w:r w:rsidR="000C4C15">
        <w:t xml:space="preserve"> and one denoting to the person praying, </w:t>
      </w:r>
      <w:r w:rsidR="000C4C15" w:rsidRPr="000C4C15">
        <w:rPr>
          <w:i/>
        </w:rPr>
        <w:t>anakMu</w:t>
      </w:r>
      <w:r w:rsidR="000C4C15">
        <w:t xml:space="preserve"> (‘Your child’)</w:t>
      </w:r>
      <w:r>
        <w:t>. Then we ignore those 3</w:t>
      </w:r>
      <w:r w:rsidRPr="00C84752">
        <w:rPr>
          <w:vertAlign w:val="superscript"/>
        </w:rPr>
        <w:t>rd</w:t>
      </w:r>
      <w:r>
        <w:t xml:space="preserve"> person instances that are most likely not substitutes for a 2</w:t>
      </w:r>
      <w:r w:rsidRPr="00C84752">
        <w:rPr>
          <w:vertAlign w:val="superscript"/>
        </w:rPr>
        <w:t>nd</w:t>
      </w:r>
      <w:r>
        <w:t xml:space="preserve"> person pronoun. There are </w:t>
      </w:r>
      <w:r w:rsidR="008C593C">
        <w:t>5</w:t>
      </w:r>
      <w:r>
        <w:t xml:space="preserve"> instances referring to members of a group we </w:t>
      </w:r>
      <w:r w:rsidR="008C593C">
        <w:t xml:space="preserve">again </w:t>
      </w:r>
      <w:r>
        <w:t xml:space="preserve">call ‘the enemies’: </w:t>
      </w:r>
      <w:r w:rsidR="008C593C">
        <w:rPr>
          <w:i/>
        </w:rPr>
        <w:t xml:space="preserve">manusia </w:t>
      </w:r>
      <w:r>
        <w:t>(‘</w:t>
      </w:r>
      <w:r w:rsidR="008C593C">
        <w:t>humans</w:t>
      </w:r>
      <w:r>
        <w:t xml:space="preserve">’), </w:t>
      </w:r>
      <w:r w:rsidR="008C593C">
        <w:rPr>
          <w:i/>
        </w:rPr>
        <w:t xml:space="preserve">orang </w:t>
      </w:r>
      <w:r>
        <w:t>(‘</w:t>
      </w:r>
      <w:r w:rsidR="008C593C">
        <w:t>people</w:t>
      </w:r>
      <w:r>
        <w:t xml:space="preserve">’), </w:t>
      </w:r>
      <w:r w:rsidR="008C593C">
        <w:rPr>
          <w:i/>
        </w:rPr>
        <w:t>mereka</w:t>
      </w:r>
      <w:r w:rsidRPr="00C84752">
        <w:t xml:space="preserve"> (</w:t>
      </w:r>
      <w:r>
        <w:t>‘</w:t>
      </w:r>
      <w:r w:rsidR="008C593C">
        <w:t>they</w:t>
      </w:r>
      <w:r>
        <w:t>’</w:t>
      </w:r>
      <w:r w:rsidRPr="00C84752">
        <w:t>)</w:t>
      </w:r>
      <w:r>
        <w:t xml:space="preserve">, </w:t>
      </w:r>
      <w:r w:rsidR="008C593C">
        <w:rPr>
          <w:lang w:val="en-US"/>
        </w:rPr>
        <w:t>banyak</w:t>
      </w:r>
      <w:r w:rsidRPr="00C84752">
        <w:rPr>
          <w:lang w:val="en-US"/>
        </w:rPr>
        <w:t xml:space="preserve"> (</w:t>
      </w:r>
      <w:r>
        <w:rPr>
          <w:lang w:val="en-US"/>
        </w:rPr>
        <w:t>‘</w:t>
      </w:r>
      <w:r w:rsidR="008C593C">
        <w:rPr>
          <w:lang w:val="en-US"/>
        </w:rPr>
        <w:t>many</w:t>
      </w:r>
      <w:r>
        <w:rPr>
          <w:lang w:val="en-US"/>
        </w:rPr>
        <w:t>’</w:t>
      </w:r>
      <w:r w:rsidRPr="00C84752">
        <w:rPr>
          <w:lang w:val="en-US"/>
        </w:rPr>
        <w:t>)</w:t>
      </w:r>
      <w:r>
        <w:rPr>
          <w:lang w:val="en-US"/>
        </w:rPr>
        <w:t xml:space="preserve"> and </w:t>
      </w:r>
      <w:r w:rsidR="008C593C">
        <w:rPr>
          <w:i/>
        </w:rPr>
        <w:t xml:space="preserve">yang </w:t>
      </w:r>
      <w:r w:rsidRPr="00C84752">
        <w:t>(</w:t>
      </w:r>
      <w:r>
        <w:t>‘</w:t>
      </w:r>
      <w:r w:rsidR="008C593C">
        <w:t>who</w:t>
      </w:r>
      <w:r>
        <w:t>’</w:t>
      </w:r>
      <w:r w:rsidRPr="00C84752">
        <w:t>)</w:t>
      </w:r>
      <w:r w:rsidR="008C593C">
        <w:t xml:space="preserve"> as pronoun relating to ‘many’</w:t>
      </w:r>
      <w:r>
        <w:t>.</w:t>
      </w:r>
      <w:r w:rsidR="000C4C15">
        <w:t xml:space="preserve"> Then there are 6 nouns respectively noun phrases which can be either identified as actual 3</w:t>
      </w:r>
      <w:r w:rsidR="000C4C15" w:rsidRPr="000C4C15">
        <w:rPr>
          <w:vertAlign w:val="superscript"/>
        </w:rPr>
        <w:t>rd</w:t>
      </w:r>
      <w:r w:rsidR="000C4C15">
        <w:t xml:space="preserve"> person instances or as substitutes for 2</w:t>
      </w:r>
      <w:r w:rsidR="000C4C15" w:rsidRPr="000C4C15">
        <w:rPr>
          <w:vertAlign w:val="superscript"/>
        </w:rPr>
        <w:t>nd</w:t>
      </w:r>
      <w:r w:rsidR="000C4C15">
        <w:t xml:space="preserve"> person. These are </w:t>
      </w:r>
      <w:r w:rsidR="000C4C15" w:rsidRPr="000C4C15">
        <w:rPr>
          <w:i/>
        </w:rPr>
        <w:t>roh adopsi</w:t>
      </w:r>
      <w:r w:rsidR="000C4C15" w:rsidRPr="000C4C15">
        <w:t xml:space="preserve"> (</w:t>
      </w:r>
      <w:r w:rsidR="000C4C15">
        <w:t>‘spirit of adoption’</w:t>
      </w:r>
      <w:r w:rsidR="000C4C15" w:rsidRPr="000C4C15">
        <w:t>)</w:t>
      </w:r>
      <w:r w:rsidR="007D6491">
        <w:t>,</w:t>
      </w:r>
      <w:r w:rsidR="000C4C15" w:rsidRPr="000C4C15">
        <w:t xml:space="preserve"> </w:t>
      </w:r>
      <w:r w:rsidR="000C4C15" w:rsidRPr="000C4C15">
        <w:rPr>
          <w:i/>
        </w:rPr>
        <w:t>Tuhan</w:t>
      </w:r>
      <w:r w:rsidR="000C4C15" w:rsidRPr="000C4C15">
        <w:t xml:space="preserve"> (</w:t>
      </w:r>
      <w:r w:rsidR="000C4C15">
        <w:t>‘God</w:t>
      </w:r>
      <w:r w:rsidR="00685D5E">
        <w:t>/Lord</w:t>
      </w:r>
      <w:r w:rsidR="000C4C15">
        <w:t>’</w:t>
      </w:r>
      <w:r w:rsidR="000C4C15" w:rsidRPr="000C4C15">
        <w:t>)</w:t>
      </w:r>
      <w:r w:rsidR="000C4C15">
        <w:t xml:space="preserve">, </w:t>
      </w:r>
      <w:r w:rsidR="000C4C15" w:rsidRPr="000C4C15">
        <w:rPr>
          <w:i/>
        </w:rPr>
        <w:t>terangku</w:t>
      </w:r>
      <w:r w:rsidR="000C4C15">
        <w:t xml:space="preserve"> (‘my light’), </w:t>
      </w:r>
      <w:r w:rsidR="000C4C15" w:rsidRPr="000C4C15">
        <w:t>penyelamatku (</w:t>
      </w:r>
      <w:r w:rsidR="000C4C15">
        <w:t xml:space="preserve">‘my saviour’), </w:t>
      </w:r>
      <w:r w:rsidR="000C4C15" w:rsidRPr="000C4C15">
        <w:rPr>
          <w:i/>
        </w:rPr>
        <w:t>Tuhanku</w:t>
      </w:r>
      <w:r w:rsidR="000C4C15" w:rsidRPr="000C4C15">
        <w:t xml:space="preserve"> (</w:t>
      </w:r>
      <w:r w:rsidR="000C4C15">
        <w:t>‘my God</w:t>
      </w:r>
      <w:r w:rsidR="00685D5E">
        <w:t>/my Lord</w:t>
      </w:r>
      <w:r w:rsidR="000C4C15">
        <w:t xml:space="preserve">’) and </w:t>
      </w:r>
      <w:r w:rsidR="000C4C15" w:rsidRPr="000C4C15">
        <w:rPr>
          <w:i/>
        </w:rPr>
        <w:t>Yesus</w:t>
      </w:r>
      <w:r w:rsidR="000C4C15" w:rsidRPr="000C4C15">
        <w:t xml:space="preserve"> (</w:t>
      </w:r>
      <w:r w:rsidR="000C4C15">
        <w:t>‘Jesus’</w:t>
      </w:r>
      <w:r w:rsidR="000C4C15" w:rsidRPr="000C4C15">
        <w:t>)</w:t>
      </w:r>
      <w:r w:rsidR="000C4C15">
        <w:t xml:space="preserve">. </w:t>
      </w:r>
      <w:r w:rsidR="000C4C15">
        <w:rPr>
          <w:i/>
        </w:rPr>
        <w:t>T</w:t>
      </w:r>
      <w:r w:rsidR="000C4C15" w:rsidRPr="000C4C15">
        <w:rPr>
          <w:i/>
        </w:rPr>
        <w:t>erangku</w:t>
      </w:r>
      <w:r w:rsidR="000C4C15">
        <w:t xml:space="preserve"> (‘my light’), </w:t>
      </w:r>
      <w:r w:rsidR="000C4C15" w:rsidRPr="000C4C15">
        <w:t>penyelamatku (</w:t>
      </w:r>
      <w:r w:rsidR="000C4C15">
        <w:t>‘my saviour’)</w:t>
      </w:r>
      <w:r w:rsidR="007D6491">
        <w:t xml:space="preserve"> refer to </w:t>
      </w:r>
      <w:r w:rsidR="00FC35BC">
        <w:t>the addressee</w:t>
      </w:r>
      <w:r w:rsidR="007D6491">
        <w:t xml:space="preserve">. As for </w:t>
      </w:r>
      <w:r w:rsidR="007D6491" w:rsidRPr="000C4C15">
        <w:rPr>
          <w:i/>
        </w:rPr>
        <w:t>roh adopsi</w:t>
      </w:r>
      <w:r w:rsidR="007D6491" w:rsidRPr="000C4C15">
        <w:t xml:space="preserve"> (</w:t>
      </w:r>
      <w:r w:rsidR="007D6491">
        <w:t>‘spirit of adoption’</w:t>
      </w:r>
      <w:r w:rsidR="007D6491" w:rsidRPr="000C4C15">
        <w:t>)</w:t>
      </w:r>
      <w:r w:rsidR="007D6491">
        <w:t xml:space="preserve"> some may argue it is not an actual personal being but rather an attitude or identity, others may argue it refers to the Holy Spirit, which is perceived as </w:t>
      </w:r>
      <w:r w:rsidR="00685D5E">
        <w:t xml:space="preserve">a </w:t>
      </w:r>
      <w:r w:rsidR="007D6491">
        <w:t>person in this prayer</w:t>
      </w:r>
      <w:r w:rsidR="00685D5E">
        <w:t>,</w:t>
      </w:r>
      <w:r w:rsidR="007D6491">
        <w:t xml:space="preserve"> being one of the addresses or </w:t>
      </w:r>
      <w:r w:rsidR="007D6491" w:rsidRPr="007D6491">
        <w:rPr>
          <w:i/>
        </w:rPr>
        <w:t>the</w:t>
      </w:r>
      <w:r w:rsidR="007D6491">
        <w:t xml:space="preserve"> addressee.</w:t>
      </w:r>
    </w:p>
    <w:p w:rsidR="007D6491" w:rsidRPr="007A2418" w:rsidRDefault="00AF029F" w:rsidP="005C149D">
      <w:pPr>
        <w:rPr>
          <w:lang w:val="en-US"/>
        </w:rPr>
      </w:pPr>
      <w:r>
        <w:lastRenderedPageBreak/>
        <w:t xml:space="preserve">The remaining </w:t>
      </w:r>
      <w:r w:rsidR="000C4C15">
        <w:t>20</w:t>
      </w:r>
      <w:r>
        <w:t xml:space="preserve"> instances</w:t>
      </w:r>
      <w:r w:rsidR="007D6491">
        <w:t>, consisting of 14 2</w:t>
      </w:r>
      <w:r w:rsidR="007D6491" w:rsidRPr="007D6491">
        <w:rPr>
          <w:vertAlign w:val="superscript"/>
        </w:rPr>
        <w:t>nd</w:t>
      </w:r>
      <w:r w:rsidR="007D6491">
        <w:t xml:space="preserve"> person pronouns and 6 vocatives,</w:t>
      </w:r>
      <w:r>
        <w:t xml:space="preserve"> </w:t>
      </w:r>
      <w:r w:rsidR="007D6491">
        <w:t>make up the actual difficulty. Does this prayer address just one person or three distinct persons? The actual content suggests that the person praying switches between addresses</w:t>
      </w:r>
      <w:r w:rsidR="007A2418">
        <w:t>. Paragraph 1 and most likely paragraph 2 are addressed to the Father, paragraph 3 and likely paragraph 4 are addressed to Jesus and the last paragraph is addressed to the Holy Spirit. One reason is the statement “</w:t>
      </w:r>
      <w:r w:rsidR="007A2418" w:rsidRPr="007A2418">
        <w:rPr>
          <w:i/>
          <w:lang w:val="id-ID"/>
        </w:rPr>
        <w:t>Aku percaya kepada Tuhan dan aku juga percaya kepadaMU</w:t>
      </w:r>
      <w:r w:rsidR="007A2418">
        <w:rPr>
          <w:lang w:val="en-US"/>
        </w:rPr>
        <w:t xml:space="preserve">” </w:t>
      </w:r>
      <w:r w:rsidR="00685D5E">
        <w:rPr>
          <w:lang w:val="en-US"/>
        </w:rPr>
        <w:t>(</w:t>
      </w:r>
      <w:r w:rsidR="007A2418">
        <w:rPr>
          <w:lang w:val="en-US"/>
        </w:rPr>
        <w:t>‘I believe in God and I also believe in You’</w:t>
      </w:r>
      <w:r w:rsidR="00685D5E">
        <w:rPr>
          <w:lang w:val="en-US"/>
        </w:rPr>
        <w:t>)</w:t>
      </w:r>
      <w:r w:rsidR="007A2418">
        <w:rPr>
          <w:lang w:val="en-US"/>
        </w:rPr>
        <w:t xml:space="preserve"> most likely leaning </w:t>
      </w:r>
      <w:r w:rsidR="005C149D">
        <w:rPr>
          <w:lang w:val="en-US"/>
        </w:rPr>
        <w:t xml:space="preserve">towards </w:t>
      </w:r>
      <w:r w:rsidR="007A2418">
        <w:rPr>
          <w:lang w:val="en-US"/>
        </w:rPr>
        <w:t>the words of Jesus in the Gospel according to John, chapter 14, verse 1: “You believe in God, believe also in me.”</w:t>
      </w:r>
      <w:r w:rsidR="00FC35BC">
        <w:rPr>
          <w:lang w:val="en-US"/>
        </w:rPr>
        <w:t xml:space="preserve"> Another reason is the six nouns respectively noun phrases referring to the addressees. These are not vocatives and four of them are not used within the same paragraph these persons are addressed in.</w:t>
      </w:r>
    </w:p>
    <w:p w:rsidR="00AF029F" w:rsidRDefault="00FC35BC" w:rsidP="00685D5E">
      <w:r>
        <w:rPr>
          <w:lang w:val="en-US"/>
        </w:rPr>
        <w:t xml:space="preserve">One might argue, if that prayer is not Oneness, then paragraph </w:t>
      </w:r>
      <w:r w:rsidR="002153DA">
        <w:rPr>
          <w:lang w:val="en-US"/>
        </w:rPr>
        <w:t>4</w:t>
      </w:r>
      <w:r>
        <w:rPr>
          <w:lang w:val="en-US"/>
        </w:rPr>
        <w:t xml:space="preserve"> cannot be addressed to Jesus, since </w:t>
      </w:r>
      <w:r w:rsidRPr="00FC35BC">
        <w:rPr>
          <w:i/>
          <w:lang w:val="en-US"/>
        </w:rPr>
        <w:t>Tuhan</w:t>
      </w:r>
      <w:r>
        <w:rPr>
          <w:lang w:val="en-US"/>
        </w:rPr>
        <w:t xml:space="preserve"> is used as vocative. However, looking at the context of the entire book</w:t>
      </w:r>
      <w:r w:rsidR="002153DA">
        <w:rPr>
          <w:lang w:val="en-US"/>
        </w:rPr>
        <w:t xml:space="preserve">, i.e. all 22 prayers, </w:t>
      </w:r>
      <w:r w:rsidR="002153DA" w:rsidRPr="002153DA">
        <w:rPr>
          <w:lang w:val="en-US"/>
        </w:rPr>
        <w:t xml:space="preserve">out of 32 instances </w:t>
      </w:r>
      <w:r w:rsidR="002153DA" w:rsidRPr="00685D5E">
        <w:rPr>
          <w:i/>
          <w:lang w:val="en-US"/>
        </w:rPr>
        <w:t>Tuhan</w:t>
      </w:r>
      <w:r w:rsidR="002153DA" w:rsidRPr="002153DA">
        <w:rPr>
          <w:lang w:val="en-US"/>
        </w:rPr>
        <w:t xml:space="preserve"> is used </w:t>
      </w:r>
      <w:r w:rsidR="002153DA">
        <w:rPr>
          <w:lang w:val="en-US"/>
        </w:rPr>
        <w:t>7 times for Jesus: besides the vocative in this prayer, 3 times as a title before his name and 3 times with the 1</w:t>
      </w:r>
      <w:r w:rsidR="002153DA" w:rsidRPr="002153DA">
        <w:rPr>
          <w:vertAlign w:val="superscript"/>
          <w:lang w:val="en-US"/>
        </w:rPr>
        <w:t>st</w:t>
      </w:r>
      <w:r w:rsidR="002153DA">
        <w:rPr>
          <w:lang w:val="en-US"/>
        </w:rPr>
        <w:t xml:space="preserve"> person possessive pronoun </w:t>
      </w:r>
      <w:r w:rsidR="002153DA">
        <w:rPr>
          <w:lang w:val="en-US"/>
        </w:rPr>
        <w:noBreakHyphen/>
        <w:t xml:space="preserve">ku. Therefore, with high </w:t>
      </w:r>
      <w:r w:rsidR="005C149D">
        <w:rPr>
          <w:lang w:val="en-US"/>
        </w:rPr>
        <w:t>probability</w:t>
      </w:r>
      <w:r w:rsidR="002153DA">
        <w:rPr>
          <w:lang w:val="en-US"/>
        </w:rPr>
        <w:t>, this prayer can be described as Trinitarian, with all three persons represented one after the other: God</w:t>
      </w:r>
      <w:r w:rsidR="00ED3EF2">
        <w:rPr>
          <w:lang w:val="en-US"/>
        </w:rPr>
        <w:t>,</w:t>
      </w:r>
      <w:r w:rsidR="002153DA">
        <w:rPr>
          <w:lang w:val="en-US"/>
        </w:rPr>
        <w:t xml:space="preserve"> the Father, Jesus Christ and the Holy Spirit</w:t>
      </w:r>
      <w:r w:rsidR="00175CA9">
        <w:rPr>
          <w:lang w:val="en-US"/>
        </w:rPr>
        <w:t>, referred to in Table 2 as Ref. 1, Ref. 2 respectively Ref. 3.</w:t>
      </w:r>
    </w:p>
    <w:p w:rsidR="00175CA9" w:rsidRDefault="00464545" w:rsidP="00AF6DC1">
      <w:pPr>
        <w:pStyle w:val="FigureTitle"/>
      </w:pPr>
      <w:r>
        <w:t>TABLE</w:t>
      </w:r>
      <w:r w:rsidR="00175CA9" w:rsidRPr="006A1A36">
        <w:t xml:space="preserve"> </w:t>
      </w:r>
      <w:r w:rsidR="00175CA9">
        <w:t>2</w:t>
      </w:r>
      <w:r w:rsidR="00175CA9" w:rsidRPr="006A1A36">
        <w:t xml:space="preserve">: Summery of </w:t>
      </w:r>
      <w:r w:rsidR="00175DE1">
        <w:t>r</w:t>
      </w:r>
      <w:r w:rsidR="00175CA9">
        <w:t>eferents in the example prayer from the prayer book</w:t>
      </w:r>
    </w:p>
    <w:tbl>
      <w:tblPr>
        <w:tblStyle w:val="Tabellenras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05"/>
        <w:gridCol w:w="1318"/>
        <w:gridCol w:w="1107"/>
        <w:gridCol w:w="1107"/>
        <w:gridCol w:w="1107"/>
        <w:gridCol w:w="1114"/>
        <w:gridCol w:w="1114"/>
      </w:tblGrid>
      <w:tr w:rsidR="00175CA9" w:rsidTr="00AF6DC1">
        <w:trPr>
          <w:cantSplit/>
          <w:jc w:val="center"/>
        </w:trPr>
        <w:tc>
          <w:tcPr>
            <w:tcW w:w="2205" w:type="dxa"/>
            <w:tcBorders>
              <w:bottom w:val="single" w:sz="4" w:space="0" w:color="auto"/>
            </w:tcBorders>
          </w:tcPr>
          <w:p w:rsidR="00175CA9" w:rsidRDefault="00175CA9" w:rsidP="000B438A">
            <w:pPr>
              <w:pStyle w:val="Table"/>
            </w:pPr>
          </w:p>
        </w:tc>
        <w:tc>
          <w:tcPr>
            <w:tcW w:w="1318" w:type="dxa"/>
          </w:tcPr>
          <w:p w:rsidR="00175CA9" w:rsidRPr="00604936" w:rsidRDefault="00175CA9" w:rsidP="000B438A">
            <w:pPr>
              <w:pStyle w:val="Table"/>
              <w:jc w:val="center"/>
              <w:rPr>
                <w:b/>
              </w:rPr>
            </w:pPr>
            <w:r>
              <w:rPr>
                <w:b/>
              </w:rPr>
              <w:t>1</w:t>
            </w:r>
            <w:r w:rsidRPr="00CF3746">
              <w:rPr>
                <w:b/>
                <w:vertAlign w:val="superscript"/>
              </w:rPr>
              <w:t>st</w:t>
            </w:r>
            <w:r>
              <w:rPr>
                <w:b/>
              </w:rPr>
              <w:t xml:space="preserve"> Pers.</w:t>
            </w:r>
          </w:p>
        </w:tc>
        <w:tc>
          <w:tcPr>
            <w:tcW w:w="3321" w:type="dxa"/>
            <w:gridSpan w:val="3"/>
          </w:tcPr>
          <w:p w:rsidR="00175CA9" w:rsidRPr="00604936" w:rsidRDefault="00175CA9" w:rsidP="000B438A">
            <w:pPr>
              <w:pStyle w:val="Table"/>
              <w:jc w:val="center"/>
              <w:rPr>
                <w:b/>
              </w:rPr>
            </w:pPr>
            <w:r>
              <w:rPr>
                <w:b/>
              </w:rPr>
              <w:t>2</w:t>
            </w:r>
            <w:r w:rsidRPr="00CF3746">
              <w:rPr>
                <w:b/>
                <w:vertAlign w:val="superscript"/>
              </w:rPr>
              <w:t>nd</w:t>
            </w:r>
            <w:r>
              <w:rPr>
                <w:b/>
              </w:rPr>
              <w:t xml:space="preserve"> Person</w:t>
            </w:r>
          </w:p>
        </w:tc>
        <w:tc>
          <w:tcPr>
            <w:tcW w:w="1114" w:type="dxa"/>
          </w:tcPr>
          <w:p w:rsidR="00175CA9" w:rsidRPr="00604936" w:rsidRDefault="00175CA9" w:rsidP="000B438A">
            <w:pPr>
              <w:pStyle w:val="Table"/>
              <w:jc w:val="center"/>
              <w:rPr>
                <w:b/>
              </w:rPr>
            </w:pPr>
            <w:r>
              <w:rPr>
                <w:b/>
              </w:rPr>
              <w:t>3</w:t>
            </w:r>
            <w:r w:rsidRPr="00CF3746">
              <w:rPr>
                <w:b/>
                <w:vertAlign w:val="superscript"/>
              </w:rPr>
              <w:t>rd</w:t>
            </w:r>
            <w:r>
              <w:rPr>
                <w:b/>
              </w:rPr>
              <w:t xml:space="preserve"> Pers.</w:t>
            </w:r>
          </w:p>
        </w:tc>
        <w:tc>
          <w:tcPr>
            <w:tcW w:w="1114" w:type="dxa"/>
          </w:tcPr>
          <w:p w:rsidR="00175CA9" w:rsidRPr="00604936" w:rsidRDefault="00175CA9" w:rsidP="000B438A">
            <w:pPr>
              <w:pStyle w:val="Table"/>
              <w:jc w:val="center"/>
              <w:rPr>
                <w:b/>
              </w:rPr>
            </w:pPr>
            <w:r>
              <w:rPr>
                <w:b/>
              </w:rPr>
              <w:t>Total</w:t>
            </w:r>
          </w:p>
        </w:tc>
      </w:tr>
      <w:tr w:rsidR="00175CA9" w:rsidTr="00AF6DC1">
        <w:trPr>
          <w:cantSplit/>
          <w:jc w:val="center"/>
        </w:trPr>
        <w:tc>
          <w:tcPr>
            <w:tcW w:w="2205" w:type="dxa"/>
            <w:tcBorders>
              <w:bottom w:val="single" w:sz="4" w:space="0" w:color="auto"/>
            </w:tcBorders>
          </w:tcPr>
          <w:p w:rsidR="00175CA9" w:rsidRDefault="00175CA9" w:rsidP="000B438A">
            <w:pPr>
              <w:pStyle w:val="Table"/>
            </w:pPr>
          </w:p>
        </w:tc>
        <w:tc>
          <w:tcPr>
            <w:tcW w:w="1318" w:type="dxa"/>
          </w:tcPr>
          <w:p w:rsidR="00175CA9" w:rsidRDefault="00175CA9" w:rsidP="000B438A">
            <w:pPr>
              <w:pStyle w:val="Table"/>
              <w:jc w:val="center"/>
              <w:rPr>
                <w:b/>
              </w:rPr>
            </w:pPr>
          </w:p>
        </w:tc>
        <w:tc>
          <w:tcPr>
            <w:tcW w:w="1107" w:type="dxa"/>
          </w:tcPr>
          <w:p w:rsidR="00175CA9" w:rsidRDefault="00175CA9" w:rsidP="000B438A">
            <w:pPr>
              <w:pStyle w:val="Table"/>
              <w:jc w:val="center"/>
              <w:rPr>
                <w:b/>
              </w:rPr>
            </w:pPr>
            <w:r>
              <w:rPr>
                <w:b/>
              </w:rPr>
              <w:t>Ref. 1</w:t>
            </w:r>
          </w:p>
        </w:tc>
        <w:tc>
          <w:tcPr>
            <w:tcW w:w="1107" w:type="dxa"/>
          </w:tcPr>
          <w:p w:rsidR="00175CA9" w:rsidRDefault="00175CA9" w:rsidP="000B438A">
            <w:pPr>
              <w:pStyle w:val="Table"/>
              <w:jc w:val="center"/>
              <w:rPr>
                <w:b/>
              </w:rPr>
            </w:pPr>
            <w:r>
              <w:rPr>
                <w:b/>
              </w:rPr>
              <w:t>Ref. 2</w:t>
            </w:r>
          </w:p>
        </w:tc>
        <w:tc>
          <w:tcPr>
            <w:tcW w:w="1107" w:type="dxa"/>
          </w:tcPr>
          <w:p w:rsidR="00175CA9" w:rsidRDefault="00175CA9" w:rsidP="000B438A">
            <w:pPr>
              <w:pStyle w:val="Table"/>
              <w:jc w:val="center"/>
              <w:rPr>
                <w:b/>
              </w:rPr>
            </w:pPr>
            <w:r>
              <w:rPr>
                <w:b/>
              </w:rPr>
              <w:t>Ref. 3</w:t>
            </w:r>
          </w:p>
        </w:tc>
        <w:tc>
          <w:tcPr>
            <w:tcW w:w="1114" w:type="dxa"/>
          </w:tcPr>
          <w:p w:rsidR="00175CA9" w:rsidRDefault="00175CA9" w:rsidP="000B438A">
            <w:pPr>
              <w:pStyle w:val="Table"/>
              <w:jc w:val="center"/>
              <w:rPr>
                <w:b/>
              </w:rPr>
            </w:pPr>
          </w:p>
        </w:tc>
        <w:tc>
          <w:tcPr>
            <w:tcW w:w="1114" w:type="dxa"/>
          </w:tcPr>
          <w:p w:rsidR="00175CA9" w:rsidRDefault="00175CA9" w:rsidP="000B438A">
            <w:pPr>
              <w:pStyle w:val="Table"/>
              <w:jc w:val="center"/>
              <w:rPr>
                <w:b/>
              </w:rPr>
            </w:pPr>
          </w:p>
        </w:tc>
      </w:tr>
      <w:tr w:rsidR="00175CA9" w:rsidTr="00AF6DC1">
        <w:trPr>
          <w:cantSplit/>
          <w:jc w:val="center"/>
        </w:trPr>
        <w:tc>
          <w:tcPr>
            <w:tcW w:w="2205" w:type="dxa"/>
            <w:tcBorders>
              <w:top w:val="single" w:sz="4" w:space="0" w:color="auto"/>
              <w:bottom w:val="nil"/>
            </w:tcBorders>
          </w:tcPr>
          <w:p w:rsidR="00175CA9" w:rsidRPr="00A750A7" w:rsidRDefault="00175CA9" w:rsidP="000B438A">
            <w:pPr>
              <w:pStyle w:val="Table"/>
              <w:rPr>
                <w:sz w:val="22"/>
                <w:szCs w:val="22"/>
              </w:rPr>
            </w:pPr>
            <w:r w:rsidRPr="00A750A7">
              <w:rPr>
                <w:sz w:val="22"/>
                <w:szCs w:val="22"/>
              </w:rPr>
              <w:t>Nouns and NPs</w:t>
            </w:r>
          </w:p>
        </w:tc>
        <w:tc>
          <w:tcPr>
            <w:tcW w:w="1318" w:type="dxa"/>
            <w:tcBorders>
              <w:bottom w:val="nil"/>
            </w:tcBorders>
            <w:tcMar>
              <w:left w:w="539" w:type="dxa"/>
              <w:right w:w="539" w:type="dxa"/>
            </w:tcMar>
          </w:tcPr>
          <w:p w:rsidR="00175CA9" w:rsidRPr="00A750A7" w:rsidRDefault="00175CA9" w:rsidP="000B438A">
            <w:pPr>
              <w:pStyle w:val="Table"/>
              <w:jc w:val="center"/>
              <w:rPr>
                <w:sz w:val="22"/>
                <w:szCs w:val="22"/>
              </w:rPr>
            </w:pPr>
            <w:r w:rsidRPr="00A750A7">
              <w:rPr>
                <w:sz w:val="22"/>
                <w:szCs w:val="22"/>
              </w:rPr>
              <w:t>-</w:t>
            </w:r>
          </w:p>
        </w:tc>
        <w:tc>
          <w:tcPr>
            <w:tcW w:w="1107" w:type="dxa"/>
            <w:tcBorders>
              <w:bottom w:val="nil"/>
            </w:tcBorders>
          </w:tcPr>
          <w:p w:rsidR="00175CA9" w:rsidRPr="00A750A7" w:rsidRDefault="00175CA9" w:rsidP="000B438A">
            <w:pPr>
              <w:pStyle w:val="Table"/>
              <w:jc w:val="center"/>
              <w:rPr>
                <w:sz w:val="22"/>
                <w:szCs w:val="22"/>
              </w:rPr>
            </w:pPr>
            <w:r w:rsidRPr="00A750A7">
              <w:rPr>
                <w:sz w:val="22"/>
                <w:szCs w:val="22"/>
              </w:rPr>
              <w:t>3</w:t>
            </w:r>
          </w:p>
        </w:tc>
        <w:tc>
          <w:tcPr>
            <w:tcW w:w="1107" w:type="dxa"/>
            <w:tcBorders>
              <w:bottom w:val="nil"/>
            </w:tcBorders>
          </w:tcPr>
          <w:p w:rsidR="00175CA9" w:rsidRPr="00A750A7" w:rsidRDefault="00175CA9" w:rsidP="000B438A">
            <w:pPr>
              <w:pStyle w:val="Table"/>
              <w:jc w:val="center"/>
              <w:rPr>
                <w:sz w:val="22"/>
                <w:szCs w:val="22"/>
              </w:rPr>
            </w:pPr>
            <w:r w:rsidRPr="00A750A7">
              <w:rPr>
                <w:sz w:val="22"/>
                <w:szCs w:val="22"/>
              </w:rPr>
              <w:t>2</w:t>
            </w:r>
          </w:p>
        </w:tc>
        <w:tc>
          <w:tcPr>
            <w:tcW w:w="1107" w:type="dxa"/>
            <w:tcBorders>
              <w:bottom w:val="nil"/>
            </w:tcBorders>
          </w:tcPr>
          <w:p w:rsidR="00175CA9" w:rsidRPr="00A750A7" w:rsidRDefault="00175CA9" w:rsidP="000B438A">
            <w:pPr>
              <w:pStyle w:val="Table"/>
              <w:jc w:val="center"/>
              <w:rPr>
                <w:sz w:val="22"/>
                <w:szCs w:val="22"/>
              </w:rPr>
            </w:pPr>
            <w:r w:rsidRPr="00A750A7">
              <w:rPr>
                <w:sz w:val="22"/>
                <w:szCs w:val="22"/>
              </w:rPr>
              <w:t>1</w:t>
            </w:r>
          </w:p>
        </w:tc>
        <w:tc>
          <w:tcPr>
            <w:tcW w:w="1114" w:type="dxa"/>
            <w:tcBorders>
              <w:bottom w:val="nil"/>
            </w:tcBorders>
          </w:tcPr>
          <w:p w:rsidR="00175CA9" w:rsidRPr="00A750A7" w:rsidRDefault="00175CA9" w:rsidP="000B438A">
            <w:pPr>
              <w:pStyle w:val="Table"/>
              <w:jc w:val="center"/>
              <w:rPr>
                <w:sz w:val="22"/>
                <w:szCs w:val="22"/>
              </w:rPr>
            </w:pPr>
            <w:r w:rsidRPr="00A750A7">
              <w:rPr>
                <w:sz w:val="22"/>
                <w:szCs w:val="22"/>
              </w:rPr>
              <w:t>9</w:t>
            </w:r>
          </w:p>
        </w:tc>
        <w:tc>
          <w:tcPr>
            <w:tcW w:w="1114" w:type="dxa"/>
            <w:tcBorders>
              <w:bottom w:val="nil"/>
            </w:tcBorders>
          </w:tcPr>
          <w:p w:rsidR="00175CA9" w:rsidRPr="00A750A7" w:rsidRDefault="00175CA9" w:rsidP="000B438A">
            <w:pPr>
              <w:pStyle w:val="Table"/>
              <w:jc w:val="center"/>
              <w:rPr>
                <w:sz w:val="22"/>
                <w:szCs w:val="22"/>
              </w:rPr>
            </w:pPr>
            <w:r w:rsidRPr="00A750A7">
              <w:rPr>
                <w:sz w:val="22"/>
                <w:szCs w:val="22"/>
              </w:rPr>
              <w:t>15</w:t>
            </w:r>
          </w:p>
        </w:tc>
      </w:tr>
      <w:tr w:rsidR="00175CA9" w:rsidTr="00AF6DC1">
        <w:trPr>
          <w:cantSplit/>
          <w:jc w:val="center"/>
        </w:trPr>
        <w:tc>
          <w:tcPr>
            <w:tcW w:w="2205" w:type="dxa"/>
            <w:tcBorders>
              <w:top w:val="nil"/>
              <w:bottom w:val="nil"/>
            </w:tcBorders>
          </w:tcPr>
          <w:p w:rsidR="00175CA9" w:rsidRPr="00A750A7" w:rsidRDefault="00175CA9" w:rsidP="000B438A">
            <w:pPr>
              <w:pStyle w:val="Table"/>
              <w:rPr>
                <w:i/>
                <w:sz w:val="22"/>
                <w:szCs w:val="22"/>
              </w:rPr>
            </w:pPr>
            <w:r w:rsidRPr="00A750A7">
              <w:rPr>
                <w:i/>
                <w:sz w:val="22"/>
                <w:szCs w:val="22"/>
              </w:rPr>
              <w:t>- Vocatives</w:t>
            </w:r>
          </w:p>
        </w:tc>
        <w:tc>
          <w:tcPr>
            <w:tcW w:w="1318"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3</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2</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1</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6</w:t>
            </w:r>
          </w:p>
        </w:tc>
      </w:tr>
      <w:tr w:rsidR="00175CA9" w:rsidTr="00AF6DC1">
        <w:trPr>
          <w:cantSplit/>
          <w:jc w:val="center"/>
        </w:trPr>
        <w:tc>
          <w:tcPr>
            <w:tcW w:w="2205" w:type="dxa"/>
            <w:tcBorders>
              <w:top w:val="nil"/>
              <w:bottom w:val="nil"/>
            </w:tcBorders>
          </w:tcPr>
          <w:p w:rsidR="00175CA9" w:rsidRPr="00A750A7" w:rsidRDefault="00175CA9" w:rsidP="000B438A">
            <w:pPr>
              <w:pStyle w:val="Table"/>
              <w:rPr>
                <w:i/>
                <w:sz w:val="22"/>
                <w:szCs w:val="22"/>
              </w:rPr>
            </w:pPr>
            <w:r w:rsidRPr="00A750A7">
              <w:rPr>
                <w:i/>
                <w:sz w:val="22"/>
                <w:szCs w:val="22"/>
              </w:rPr>
              <w:t>- Others</w:t>
            </w:r>
          </w:p>
        </w:tc>
        <w:tc>
          <w:tcPr>
            <w:tcW w:w="1318"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9</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9</w:t>
            </w:r>
          </w:p>
        </w:tc>
      </w:tr>
      <w:tr w:rsidR="00175CA9" w:rsidTr="00AF6DC1">
        <w:trPr>
          <w:cantSplit/>
          <w:jc w:val="center"/>
        </w:trPr>
        <w:tc>
          <w:tcPr>
            <w:tcW w:w="2205" w:type="dxa"/>
            <w:tcBorders>
              <w:top w:val="nil"/>
              <w:bottom w:val="nil"/>
            </w:tcBorders>
          </w:tcPr>
          <w:p w:rsidR="00175CA9" w:rsidRPr="00A750A7" w:rsidRDefault="00175CA9" w:rsidP="000B438A">
            <w:pPr>
              <w:pStyle w:val="Table"/>
              <w:rPr>
                <w:sz w:val="22"/>
                <w:szCs w:val="22"/>
              </w:rPr>
            </w:pPr>
            <w:r w:rsidRPr="00A750A7">
              <w:rPr>
                <w:sz w:val="22"/>
                <w:szCs w:val="22"/>
              </w:rPr>
              <w:t>Adjectives</w:t>
            </w:r>
          </w:p>
        </w:tc>
        <w:tc>
          <w:tcPr>
            <w:tcW w:w="1318"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1</w:t>
            </w:r>
          </w:p>
        </w:tc>
        <w:tc>
          <w:tcPr>
            <w:tcW w:w="1114" w:type="dxa"/>
            <w:tcBorders>
              <w:top w:val="nil"/>
              <w:bottom w:val="nil"/>
            </w:tcBorders>
            <w:tcMar>
              <w:left w:w="284" w:type="dxa"/>
              <w:right w:w="284" w:type="dxa"/>
            </w:tcMar>
          </w:tcPr>
          <w:p w:rsidR="00175CA9" w:rsidRPr="00A750A7" w:rsidRDefault="00175CA9" w:rsidP="000B438A">
            <w:pPr>
              <w:pStyle w:val="Table"/>
              <w:jc w:val="right"/>
              <w:rPr>
                <w:sz w:val="22"/>
                <w:szCs w:val="22"/>
              </w:rPr>
            </w:pPr>
            <w:r w:rsidRPr="00A750A7">
              <w:rPr>
                <w:sz w:val="22"/>
                <w:szCs w:val="22"/>
              </w:rPr>
              <w:t>1</w:t>
            </w:r>
          </w:p>
        </w:tc>
      </w:tr>
      <w:tr w:rsidR="00175CA9" w:rsidTr="00AF6DC1">
        <w:trPr>
          <w:cantSplit/>
          <w:jc w:val="center"/>
        </w:trPr>
        <w:tc>
          <w:tcPr>
            <w:tcW w:w="2205" w:type="dxa"/>
            <w:tcBorders>
              <w:top w:val="nil"/>
              <w:bottom w:val="nil"/>
            </w:tcBorders>
          </w:tcPr>
          <w:p w:rsidR="00175CA9" w:rsidRPr="00A750A7" w:rsidRDefault="00175CA9" w:rsidP="000B438A">
            <w:pPr>
              <w:pStyle w:val="Table"/>
              <w:rPr>
                <w:sz w:val="22"/>
                <w:szCs w:val="22"/>
              </w:rPr>
            </w:pPr>
            <w:r w:rsidRPr="00A750A7">
              <w:rPr>
                <w:sz w:val="22"/>
                <w:szCs w:val="22"/>
              </w:rPr>
              <w:t>Pronouns</w:t>
            </w:r>
          </w:p>
        </w:tc>
        <w:tc>
          <w:tcPr>
            <w:tcW w:w="1318" w:type="dxa"/>
            <w:tcBorders>
              <w:top w:val="nil"/>
              <w:bottom w:val="nil"/>
            </w:tcBorders>
            <w:tcMar>
              <w:left w:w="539" w:type="dxa"/>
              <w:right w:w="539" w:type="dxa"/>
            </w:tcMar>
          </w:tcPr>
          <w:p w:rsidR="00175CA9" w:rsidRPr="00A750A7" w:rsidRDefault="00175CA9" w:rsidP="000B438A">
            <w:pPr>
              <w:pStyle w:val="Table"/>
              <w:jc w:val="center"/>
              <w:rPr>
                <w:sz w:val="22"/>
                <w:szCs w:val="22"/>
              </w:rPr>
            </w:pPr>
            <w:r w:rsidRPr="00A750A7">
              <w:rPr>
                <w:sz w:val="22"/>
                <w:szCs w:val="22"/>
              </w:rPr>
              <w:t>31</w:t>
            </w:r>
          </w:p>
        </w:tc>
        <w:tc>
          <w:tcPr>
            <w:tcW w:w="1107" w:type="dxa"/>
            <w:tcBorders>
              <w:top w:val="nil"/>
              <w:bottom w:val="nil"/>
            </w:tcBorders>
          </w:tcPr>
          <w:p w:rsidR="00175CA9" w:rsidRPr="00A750A7" w:rsidRDefault="00175CA9" w:rsidP="000B438A">
            <w:pPr>
              <w:pStyle w:val="Table"/>
              <w:jc w:val="center"/>
              <w:rPr>
                <w:sz w:val="22"/>
                <w:szCs w:val="22"/>
              </w:rPr>
            </w:pPr>
            <w:r w:rsidRPr="00A750A7">
              <w:rPr>
                <w:sz w:val="22"/>
                <w:szCs w:val="22"/>
              </w:rPr>
              <w:t>7</w:t>
            </w:r>
          </w:p>
        </w:tc>
        <w:tc>
          <w:tcPr>
            <w:tcW w:w="1107" w:type="dxa"/>
            <w:tcBorders>
              <w:top w:val="nil"/>
              <w:bottom w:val="nil"/>
            </w:tcBorders>
          </w:tcPr>
          <w:p w:rsidR="00175CA9" w:rsidRPr="00A750A7" w:rsidRDefault="00175CA9" w:rsidP="000B438A">
            <w:pPr>
              <w:pStyle w:val="Table"/>
              <w:jc w:val="center"/>
              <w:rPr>
                <w:sz w:val="22"/>
                <w:szCs w:val="22"/>
              </w:rPr>
            </w:pPr>
            <w:r w:rsidRPr="00A750A7">
              <w:rPr>
                <w:sz w:val="22"/>
                <w:szCs w:val="22"/>
              </w:rPr>
              <w:t>7</w:t>
            </w:r>
          </w:p>
        </w:tc>
        <w:tc>
          <w:tcPr>
            <w:tcW w:w="1107" w:type="dxa"/>
            <w:tcBorders>
              <w:top w:val="nil"/>
              <w:bottom w:val="nil"/>
            </w:tcBorders>
          </w:tcPr>
          <w:p w:rsidR="00175CA9" w:rsidRPr="00A750A7" w:rsidRDefault="00175CA9" w:rsidP="000B438A">
            <w:pPr>
              <w:pStyle w:val="Table"/>
              <w:jc w:val="center"/>
              <w:rPr>
                <w:sz w:val="22"/>
                <w:szCs w:val="22"/>
              </w:rPr>
            </w:pPr>
            <w:r w:rsidRPr="00A750A7">
              <w:rPr>
                <w:sz w:val="22"/>
                <w:szCs w:val="22"/>
              </w:rPr>
              <w:t>-</w:t>
            </w:r>
          </w:p>
        </w:tc>
        <w:tc>
          <w:tcPr>
            <w:tcW w:w="1114" w:type="dxa"/>
            <w:tcBorders>
              <w:top w:val="nil"/>
              <w:bottom w:val="nil"/>
            </w:tcBorders>
          </w:tcPr>
          <w:p w:rsidR="00175CA9" w:rsidRPr="00A750A7" w:rsidRDefault="00175CA9" w:rsidP="000B438A">
            <w:pPr>
              <w:pStyle w:val="Table"/>
              <w:jc w:val="center"/>
              <w:rPr>
                <w:sz w:val="22"/>
                <w:szCs w:val="22"/>
              </w:rPr>
            </w:pPr>
            <w:r w:rsidRPr="00A750A7">
              <w:rPr>
                <w:sz w:val="22"/>
                <w:szCs w:val="22"/>
              </w:rPr>
              <w:t>2</w:t>
            </w:r>
          </w:p>
        </w:tc>
        <w:tc>
          <w:tcPr>
            <w:tcW w:w="1114" w:type="dxa"/>
            <w:tcBorders>
              <w:top w:val="nil"/>
              <w:bottom w:val="nil"/>
            </w:tcBorders>
          </w:tcPr>
          <w:p w:rsidR="00175CA9" w:rsidRPr="00A750A7" w:rsidRDefault="00175CA9" w:rsidP="000B438A">
            <w:pPr>
              <w:pStyle w:val="Table"/>
              <w:jc w:val="center"/>
              <w:rPr>
                <w:sz w:val="22"/>
                <w:szCs w:val="22"/>
              </w:rPr>
            </w:pPr>
            <w:r w:rsidRPr="00A750A7">
              <w:rPr>
                <w:sz w:val="22"/>
                <w:szCs w:val="22"/>
              </w:rPr>
              <w:t>47</w:t>
            </w:r>
          </w:p>
        </w:tc>
      </w:tr>
      <w:tr w:rsidR="00175CA9" w:rsidTr="00AF6DC1">
        <w:trPr>
          <w:cantSplit/>
          <w:jc w:val="center"/>
        </w:trPr>
        <w:tc>
          <w:tcPr>
            <w:tcW w:w="2205" w:type="dxa"/>
            <w:tcBorders>
              <w:top w:val="nil"/>
              <w:bottom w:val="nil"/>
            </w:tcBorders>
          </w:tcPr>
          <w:p w:rsidR="00175CA9" w:rsidRPr="00A750A7" w:rsidRDefault="00175CA9" w:rsidP="000B438A">
            <w:pPr>
              <w:pStyle w:val="Table"/>
              <w:rPr>
                <w:i/>
                <w:sz w:val="22"/>
                <w:szCs w:val="22"/>
              </w:rPr>
            </w:pPr>
            <w:r w:rsidRPr="00A750A7">
              <w:rPr>
                <w:i/>
                <w:sz w:val="22"/>
                <w:szCs w:val="22"/>
              </w:rPr>
              <w:t>- Personal</w:t>
            </w:r>
          </w:p>
        </w:tc>
        <w:tc>
          <w:tcPr>
            <w:tcW w:w="1318"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26</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5</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7</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1</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39</w:t>
            </w:r>
          </w:p>
        </w:tc>
      </w:tr>
      <w:tr w:rsidR="00175CA9" w:rsidTr="00AF6DC1">
        <w:trPr>
          <w:cantSplit/>
          <w:jc w:val="center"/>
        </w:trPr>
        <w:tc>
          <w:tcPr>
            <w:tcW w:w="2205" w:type="dxa"/>
            <w:tcBorders>
              <w:top w:val="nil"/>
              <w:bottom w:val="nil"/>
            </w:tcBorders>
          </w:tcPr>
          <w:p w:rsidR="00175CA9" w:rsidRPr="00A750A7" w:rsidRDefault="00175CA9" w:rsidP="000B438A">
            <w:pPr>
              <w:pStyle w:val="Table"/>
              <w:rPr>
                <w:i/>
                <w:sz w:val="22"/>
                <w:szCs w:val="22"/>
              </w:rPr>
            </w:pPr>
            <w:r w:rsidRPr="00A750A7">
              <w:rPr>
                <w:i/>
                <w:sz w:val="22"/>
                <w:szCs w:val="22"/>
              </w:rPr>
              <w:t>- Possessive</w:t>
            </w:r>
          </w:p>
        </w:tc>
        <w:tc>
          <w:tcPr>
            <w:tcW w:w="1318"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5</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2</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bottom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7</w:t>
            </w:r>
          </w:p>
        </w:tc>
      </w:tr>
      <w:tr w:rsidR="00175CA9" w:rsidTr="00AF6DC1">
        <w:trPr>
          <w:cantSplit/>
          <w:jc w:val="center"/>
        </w:trPr>
        <w:tc>
          <w:tcPr>
            <w:tcW w:w="2205" w:type="dxa"/>
            <w:tcBorders>
              <w:top w:val="nil"/>
              <w:bottom w:val="single" w:sz="4" w:space="0" w:color="auto"/>
            </w:tcBorders>
          </w:tcPr>
          <w:p w:rsidR="00175CA9" w:rsidRPr="00A750A7" w:rsidRDefault="00175CA9" w:rsidP="000B438A">
            <w:pPr>
              <w:pStyle w:val="Table"/>
              <w:rPr>
                <w:i/>
                <w:sz w:val="22"/>
                <w:szCs w:val="22"/>
              </w:rPr>
            </w:pPr>
            <w:r w:rsidRPr="00A750A7">
              <w:rPr>
                <w:i/>
                <w:sz w:val="22"/>
                <w:szCs w:val="22"/>
              </w:rPr>
              <w:t>- Relational</w:t>
            </w:r>
          </w:p>
        </w:tc>
        <w:tc>
          <w:tcPr>
            <w:tcW w:w="1318"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07"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w:t>
            </w:r>
          </w:p>
        </w:tc>
        <w:tc>
          <w:tcPr>
            <w:tcW w:w="1114"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1</w:t>
            </w:r>
          </w:p>
        </w:tc>
        <w:tc>
          <w:tcPr>
            <w:tcW w:w="1114" w:type="dxa"/>
            <w:tcBorders>
              <w:top w:val="nil"/>
            </w:tcBorders>
            <w:tcMar>
              <w:left w:w="284" w:type="dxa"/>
              <w:right w:w="284" w:type="dxa"/>
            </w:tcMar>
          </w:tcPr>
          <w:p w:rsidR="00175CA9" w:rsidRPr="00A750A7" w:rsidRDefault="00175CA9" w:rsidP="000B438A">
            <w:pPr>
              <w:pStyle w:val="Table"/>
              <w:jc w:val="right"/>
              <w:rPr>
                <w:i/>
                <w:sz w:val="22"/>
                <w:szCs w:val="22"/>
              </w:rPr>
            </w:pPr>
            <w:r w:rsidRPr="00A750A7">
              <w:rPr>
                <w:i/>
                <w:sz w:val="22"/>
                <w:szCs w:val="22"/>
              </w:rPr>
              <w:t>1</w:t>
            </w:r>
          </w:p>
        </w:tc>
      </w:tr>
      <w:tr w:rsidR="00175CA9" w:rsidTr="00AF6DC1">
        <w:trPr>
          <w:cantSplit/>
          <w:jc w:val="center"/>
        </w:trPr>
        <w:tc>
          <w:tcPr>
            <w:tcW w:w="2205" w:type="dxa"/>
            <w:tcBorders>
              <w:top w:val="single" w:sz="4" w:space="0" w:color="auto"/>
              <w:bottom w:val="single" w:sz="4" w:space="0" w:color="auto"/>
            </w:tcBorders>
          </w:tcPr>
          <w:p w:rsidR="00175CA9" w:rsidRPr="002422E1" w:rsidRDefault="00175CA9" w:rsidP="000B438A">
            <w:pPr>
              <w:pStyle w:val="Table"/>
              <w:rPr>
                <w:b/>
              </w:rPr>
            </w:pPr>
            <w:r w:rsidRPr="002422E1">
              <w:rPr>
                <w:b/>
              </w:rPr>
              <w:t>Total</w:t>
            </w:r>
          </w:p>
        </w:tc>
        <w:tc>
          <w:tcPr>
            <w:tcW w:w="1318" w:type="dxa"/>
            <w:tcBorders>
              <w:bottom w:val="single" w:sz="4" w:space="0" w:color="auto"/>
            </w:tcBorders>
          </w:tcPr>
          <w:p w:rsidR="00175CA9" w:rsidRPr="002422E1" w:rsidRDefault="00175CA9" w:rsidP="000B438A">
            <w:pPr>
              <w:pStyle w:val="Table"/>
              <w:jc w:val="center"/>
              <w:rPr>
                <w:b/>
              </w:rPr>
            </w:pPr>
            <w:r>
              <w:rPr>
                <w:b/>
              </w:rPr>
              <w:t>31</w:t>
            </w:r>
          </w:p>
        </w:tc>
        <w:tc>
          <w:tcPr>
            <w:tcW w:w="1107" w:type="dxa"/>
            <w:tcBorders>
              <w:bottom w:val="single" w:sz="4" w:space="0" w:color="auto"/>
            </w:tcBorders>
          </w:tcPr>
          <w:p w:rsidR="00175CA9" w:rsidRPr="002422E1" w:rsidRDefault="00175CA9" w:rsidP="000B438A">
            <w:pPr>
              <w:pStyle w:val="Table"/>
              <w:jc w:val="center"/>
              <w:rPr>
                <w:b/>
              </w:rPr>
            </w:pPr>
            <w:r>
              <w:rPr>
                <w:b/>
              </w:rPr>
              <w:t>10</w:t>
            </w:r>
          </w:p>
        </w:tc>
        <w:tc>
          <w:tcPr>
            <w:tcW w:w="1107" w:type="dxa"/>
            <w:tcBorders>
              <w:bottom w:val="single" w:sz="4" w:space="0" w:color="auto"/>
            </w:tcBorders>
          </w:tcPr>
          <w:p w:rsidR="00175CA9" w:rsidRPr="002422E1" w:rsidRDefault="00175CA9" w:rsidP="000B438A">
            <w:pPr>
              <w:pStyle w:val="Table"/>
              <w:jc w:val="center"/>
              <w:rPr>
                <w:b/>
              </w:rPr>
            </w:pPr>
            <w:r>
              <w:rPr>
                <w:b/>
              </w:rPr>
              <w:t>9</w:t>
            </w:r>
          </w:p>
        </w:tc>
        <w:tc>
          <w:tcPr>
            <w:tcW w:w="1107" w:type="dxa"/>
            <w:tcBorders>
              <w:bottom w:val="single" w:sz="4" w:space="0" w:color="auto"/>
            </w:tcBorders>
          </w:tcPr>
          <w:p w:rsidR="00175CA9" w:rsidRPr="002422E1" w:rsidRDefault="00175CA9" w:rsidP="000B438A">
            <w:pPr>
              <w:pStyle w:val="Table"/>
              <w:jc w:val="center"/>
              <w:rPr>
                <w:b/>
              </w:rPr>
            </w:pPr>
            <w:r>
              <w:rPr>
                <w:b/>
              </w:rPr>
              <w:t>1</w:t>
            </w:r>
          </w:p>
        </w:tc>
        <w:tc>
          <w:tcPr>
            <w:tcW w:w="1114" w:type="dxa"/>
            <w:tcBorders>
              <w:bottom w:val="single" w:sz="4" w:space="0" w:color="auto"/>
            </w:tcBorders>
          </w:tcPr>
          <w:p w:rsidR="00175CA9" w:rsidRPr="002422E1" w:rsidRDefault="00175CA9" w:rsidP="000B438A">
            <w:pPr>
              <w:pStyle w:val="Table"/>
              <w:jc w:val="center"/>
              <w:rPr>
                <w:b/>
              </w:rPr>
            </w:pPr>
            <w:r>
              <w:rPr>
                <w:b/>
              </w:rPr>
              <w:t>12</w:t>
            </w:r>
          </w:p>
        </w:tc>
        <w:tc>
          <w:tcPr>
            <w:tcW w:w="1114" w:type="dxa"/>
            <w:tcBorders>
              <w:bottom w:val="single" w:sz="4" w:space="0" w:color="auto"/>
            </w:tcBorders>
          </w:tcPr>
          <w:p w:rsidR="00175CA9" w:rsidRPr="002422E1" w:rsidRDefault="00175CA9" w:rsidP="000B438A">
            <w:pPr>
              <w:pStyle w:val="Table"/>
              <w:jc w:val="center"/>
              <w:rPr>
                <w:b/>
              </w:rPr>
            </w:pPr>
            <w:r>
              <w:rPr>
                <w:b/>
              </w:rPr>
              <w:t>63</w:t>
            </w:r>
          </w:p>
        </w:tc>
      </w:tr>
    </w:tbl>
    <w:p w:rsidR="00175CA9" w:rsidRPr="00FC35BC" w:rsidRDefault="00175CA9" w:rsidP="00175CA9">
      <w:pPr>
        <w:rPr>
          <w:lang w:val="en-US"/>
        </w:rPr>
      </w:pPr>
    </w:p>
    <w:p w:rsidR="002153DA" w:rsidRDefault="002153DA" w:rsidP="000B438A">
      <w:pPr>
        <w:ind w:firstLine="0"/>
      </w:pPr>
      <w:r>
        <w:t xml:space="preserve">Finally, the third example we look at is from one of 11 recorded prayers </w:t>
      </w:r>
      <w:r w:rsidR="005C149D">
        <w:t xml:space="preserve">from </w:t>
      </w:r>
      <w:r>
        <w:t>Indonesian Christians. We</w:t>
      </w:r>
      <w:r w:rsidRPr="003B090F">
        <w:rPr>
          <w:lang w:val="en-US"/>
        </w:rPr>
        <w:t xml:space="preserve"> </w:t>
      </w:r>
      <w:r>
        <w:rPr>
          <w:lang w:val="en-US"/>
        </w:rPr>
        <w:t xml:space="preserve">again start with grammatically </w:t>
      </w:r>
      <w:r w:rsidRPr="003B090F">
        <w:rPr>
          <w:lang w:val="en-US"/>
        </w:rPr>
        <w:t>anal</w:t>
      </w:r>
      <w:r>
        <w:rPr>
          <w:lang w:val="en-US"/>
        </w:rPr>
        <w:t>yzing</w:t>
      </w:r>
      <w:r w:rsidRPr="003B090F">
        <w:rPr>
          <w:lang w:val="en-US"/>
        </w:rPr>
        <w:t xml:space="preserve"> all </w:t>
      </w:r>
      <w:r>
        <w:rPr>
          <w:lang w:val="en-US"/>
        </w:rPr>
        <w:t>noun phrases</w:t>
      </w:r>
      <w:r w:rsidRPr="003B090F">
        <w:rPr>
          <w:lang w:val="en-US"/>
        </w:rPr>
        <w:t xml:space="preserve"> </w:t>
      </w:r>
      <w:r>
        <w:rPr>
          <w:lang w:val="en-US"/>
        </w:rPr>
        <w:t xml:space="preserve">as well as all </w:t>
      </w:r>
      <w:r w:rsidRPr="003B090F">
        <w:rPr>
          <w:lang w:val="en-US"/>
        </w:rPr>
        <w:t>nouns</w:t>
      </w:r>
      <w:r>
        <w:rPr>
          <w:lang w:val="en-US"/>
        </w:rPr>
        <w:t xml:space="preserve"> </w:t>
      </w:r>
      <w:r w:rsidRPr="003B090F">
        <w:rPr>
          <w:lang w:val="en-US"/>
        </w:rPr>
        <w:t>and pronouns</w:t>
      </w:r>
      <w:r>
        <w:rPr>
          <w:lang w:val="en-US"/>
        </w:rPr>
        <w:t xml:space="preserve"> denoting to a person.</w:t>
      </w:r>
    </w:p>
    <w:p w:rsidR="002153DA" w:rsidRPr="00BD323E" w:rsidRDefault="00BD323E" w:rsidP="00E2699A">
      <w:pPr>
        <w:pStyle w:val="Zitat"/>
        <w:ind w:firstLine="0"/>
        <w:rPr>
          <w:lang w:val="id-ID"/>
        </w:rPr>
      </w:pPr>
      <w:r w:rsidRPr="00BD323E">
        <w:rPr>
          <w:lang w:val="id-ID" w:bidi="kn-IN"/>
        </w:rPr>
        <w:t xml:space="preserve">Haleluya. Haleluya. Ya Tuhan </w:t>
      </w:r>
      <w:r w:rsidR="003A4DEB">
        <w:rPr>
          <w:lang w:val="id-ID" w:bidi="kn-IN"/>
        </w:rPr>
        <w:t>[</w:t>
      </w:r>
      <w:r w:rsidRPr="00BD323E">
        <w:rPr>
          <w:lang w:val="id-ID" w:bidi="kn-IN"/>
        </w:rPr>
        <w:t>Voc</w:t>
      </w:r>
      <w:r w:rsidR="003A4DEB">
        <w:rPr>
          <w:lang w:val="id-ID" w:bidi="kn-IN"/>
        </w:rPr>
        <w:t>]</w:t>
      </w:r>
      <w:r w:rsidRPr="00BD323E">
        <w:rPr>
          <w:lang w:val="id-ID" w:bidi="kn-IN"/>
        </w:rPr>
        <w:t xml:space="preserve">, Tuhan kami </w:t>
      </w:r>
      <w:r w:rsidR="003A4DEB">
        <w:rPr>
          <w:lang w:val="id-ID" w:bidi="kn-IN"/>
        </w:rPr>
        <w:t>[</w:t>
      </w:r>
      <w:r w:rsidRPr="00BD323E">
        <w:rPr>
          <w:lang w:val="id-ID" w:bidi="kn-IN"/>
        </w:rPr>
        <w:t>Voc; kami 1</w:t>
      </w:r>
      <w:r w:rsidR="003A4DEB">
        <w:rPr>
          <w:lang w:val="id-ID" w:bidi="kn-IN"/>
        </w:rPr>
        <w:t>]</w:t>
      </w:r>
      <w:r w:rsidRPr="00BD323E">
        <w:rPr>
          <w:lang w:val="id-ID" w:bidi="kn-IN"/>
        </w:rPr>
        <w:t xml:space="preserve"> dan Bapa kami </w:t>
      </w:r>
      <w:r w:rsidR="003A4DEB">
        <w:rPr>
          <w:lang w:val="id-ID" w:bidi="kn-IN"/>
        </w:rPr>
        <w:t>[</w:t>
      </w:r>
      <w:r w:rsidRPr="00BD323E">
        <w:rPr>
          <w:lang w:val="id-ID" w:bidi="kn-IN"/>
        </w:rPr>
        <w:t>Voc; kami 1</w:t>
      </w:r>
      <w:r w:rsidR="003A4DEB">
        <w:rPr>
          <w:lang w:val="id-ID" w:bidi="kn-IN"/>
        </w:rPr>
        <w:t>]</w:t>
      </w:r>
      <w:r w:rsidRPr="00BD323E">
        <w:rPr>
          <w:lang w:val="id-ID" w:bidi="kn-IN"/>
        </w:rPr>
        <w:t xml:space="preserve">, terima kasih, ya Tuhan </w:t>
      </w:r>
      <w:r w:rsidR="003A4DEB">
        <w:rPr>
          <w:lang w:val="id-ID" w:bidi="kn-IN"/>
        </w:rPr>
        <w:t>[</w:t>
      </w:r>
      <w:r w:rsidRPr="00BD323E">
        <w:rPr>
          <w:lang w:val="id-ID" w:bidi="kn-IN"/>
        </w:rPr>
        <w:t>Voc</w:t>
      </w:r>
      <w:r w:rsidR="003A4DEB">
        <w:rPr>
          <w:lang w:val="id-ID" w:bidi="kn-IN"/>
        </w:rPr>
        <w:t>]</w:t>
      </w:r>
      <w:r w:rsidRPr="00BD323E">
        <w:rPr>
          <w:lang w:val="id-ID" w:bidi="kn-IN"/>
        </w:rPr>
        <w:t xml:space="preserve">, atas wawancara yang singkat ini, Tuhan </w:t>
      </w:r>
      <w:r w:rsidR="003A4DEB">
        <w:rPr>
          <w:lang w:val="id-ID" w:bidi="kn-IN"/>
        </w:rPr>
        <w:t>[</w:t>
      </w:r>
      <w:r w:rsidRPr="00BD323E">
        <w:rPr>
          <w:lang w:val="id-ID" w:bidi="kn-IN"/>
        </w:rPr>
        <w:t>Voc</w:t>
      </w:r>
      <w:r w:rsidR="003A4DEB">
        <w:rPr>
          <w:lang w:val="id-ID" w:bidi="kn-IN"/>
        </w:rPr>
        <w:t>]</w:t>
      </w:r>
      <w:r w:rsidRPr="00BD323E">
        <w:rPr>
          <w:lang w:val="id-ID" w:bidi="kn-IN"/>
        </w:rPr>
        <w:t xml:space="preserve">, dan biarlah, ya Tuhan </w:t>
      </w:r>
      <w:r w:rsidR="003A4DEB">
        <w:rPr>
          <w:lang w:val="id-ID" w:bidi="kn-IN"/>
        </w:rPr>
        <w:t>[</w:t>
      </w:r>
      <w:r w:rsidRPr="00BD323E">
        <w:rPr>
          <w:lang w:val="id-ID" w:bidi="kn-IN"/>
        </w:rPr>
        <w:t>Voc</w:t>
      </w:r>
      <w:r w:rsidR="003A4DEB">
        <w:rPr>
          <w:lang w:val="id-ID" w:bidi="kn-IN"/>
        </w:rPr>
        <w:t>]</w:t>
      </w:r>
      <w:r w:rsidRPr="00BD323E">
        <w:rPr>
          <w:lang w:val="id-ID" w:bidi="kn-IN"/>
        </w:rPr>
        <w:t xml:space="preserve">, wawancara yang singkat ini, Tuhan </w:t>
      </w:r>
      <w:r w:rsidR="003A4DEB">
        <w:rPr>
          <w:lang w:val="id-ID" w:bidi="kn-IN"/>
        </w:rPr>
        <w:t>[</w:t>
      </w:r>
      <w:r w:rsidRPr="00BD323E">
        <w:rPr>
          <w:lang w:val="id-ID" w:bidi="kn-IN"/>
        </w:rPr>
        <w:t>Voc</w:t>
      </w:r>
      <w:r w:rsidR="003A4DEB">
        <w:rPr>
          <w:lang w:val="id-ID" w:bidi="kn-IN"/>
        </w:rPr>
        <w:t>]</w:t>
      </w:r>
      <w:r w:rsidRPr="00BD323E">
        <w:rPr>
          <w:lang w:val="id-ID" w:bidi="kn-IN"/>
        </w:rPr>
        <w:t xml:space="preserve">, dapat menjadi berkat bagi penelitian Pak A </w:t>
      </w:r>
      <w:r w:rsidR="003A4DEB">
        <w:rPr>
          <w:lang w:val="id-ID" w:bidi="kn-IN"/>
        </w:rPr>
        <w:t>[</w:t>
      </w:r>
      <w:r w:rsidRPr="00BD323E">
        <w:rPr>
          <w:lang w:val="id-ID" w:bidi="kn-IN"/>
        </w:rPr>
        <w:t>3</w:t>
      </w:r>
      <w:r w:rsidR="003A4DEB">
        <w:rPr>
          <w:lang w:val="id-ID" w:bidi="kn-IN"/>
        </w:rPr>
        <w:t>]</w:t>
      </w:r>
      <w:r w:rsidRPr="00BD323E">
        <w:rPr>
          <w:lang w:val="id-ID" w:bidi="kn-IN"/>
        </w:rPr>
        <w:t xml:space="preserve">, ya Tuhan </w:t>
      </w:r>
      <w:r w:rsidR="003A4DEB">
        <w:rPr>
          <w:lang w:val="id-ID" w:bidi="kn-IN"/>
        </w:rPr>
        <w:t>[</w:t>
      </w:r>
      <w:r w:rsidRPr="00BD323E">
        <w:rPr>
          <w:lang w:val="id-ID" w:bidi="kn-IN"/>
        </w:rPr>
        <w:t>Voc</w:t>
      </w:r>
      <w:r w:rsidR="003A4DEB">
        <w:rPr>
          <w:lang w:val="id-ID" w:bidi="kn-IN"/>
        </w:rPr>
        <w:t>]</w:t>
      </w:r>
      <w:r w:rsidRPr="00BD323E">
        <w:rPr>
          <w:lang w:val="id-ID" w:bidi="kn-IN"/>
        </w:rPr>
        <w:t xml:space="preserve">, dan biarlah, ya Tuhan </w:t>
      </w:r>
      <w:r w:rsidR="003A4DEB">
        <w:rPr>
          <w:lang w:val="id-ID" w:bidi="kn-IN"/>
        </w:rPr>
        <w:t>[</w:t>
      </w:r>
      <w:r w:rsidRPr="00BD323E">
        <w:rPr>
          <w:lang w:val="id-ID" w:bidi="kn-IN"/>
        </w:rPr>
        <w:t>Voc</w:t>
      </w:r>
      <w:r w:rsidR="003A4DEB">
        <w:rPr>
          <w:lang w:val="id-ID" w:bidi="kn-IN"/>
        </w:rPr>
        <w:t>]</w:t>
      </w:r>
      <w:r w:rsidRPr="00BD323E">
        <w:rPr>
          <w:lang w:val="id-ID" w:bidi="kn-IN"/>
        </w:rPr>
        <w:t xml:space="preserve">, apapun dia </w:t>
      </w:r>
      <w:r w:rsidR="003A4DEB">
        <w:rPr>
          <w:lang w:val="id-ID" w:bidi="kn-IN"/>
        </w:rPr>
        <w:t>[</w:t>
      </w:r>
      <w:r w:rsidRPr="00BD323E">
        <w:rPr>
          <w:lang w:val="id-ID" w:bidi="kn-IN"/>
        </w:rPr>
        <w:t>3</w:t>
      </w:r>
      <w:r w:rsidR="003A4DEB">
        <w:rPr>
          <w:lang w:val="id-ID" w:bidi="kn-IN"/>
        </w:rPr>
        <w:t>]</w:t>
      </w:r>
      <w:r w:rsidRPr="00BD323E">
        <w:rPr>
          <w:lang w:val="id-ID" w:bidi="kn-IN"/>
        </w:rPr>
        <w:t xml:space="preserve"> lakukan, Tuhan </w:t>
      </w:r>
      <w:r w:rsidR="003A4DEB">
        <w:rPr>
          <w:lang w:val="id-ID" w:bidi="kn-IN"/>
        </w:rPr>
        <w:t>[</w:t>
      </w:r>
      <w:r w:rsidRPr="00BD323E">
        <w:rPr>
          <w:lang w:val="id-ID" w:bidi="kn-IN"/>
        </w:rPr>
        <w:t>Voc</w:t>
      </w:r>
      <w:r w:rsidR="003A4DEB">
        <w:rPr>
          <w:lang w:val="id-ID" w:bidi="kn-IN"/>
        </w:rPr>
        <w:t>]</w:t>
      </w:r>
      <w:r w:rsidRPr="00BD323E">
        <w:rPr>
          <w:lang w:val="id-ID" w:bidi="kn-IN"/>
        </w:rPr>
        <w:t xml:space="preserve">, penelitian </w:t>
      </w:r>
      <w:r w:rsidR="0003704A" w:rsidRPr="0003704A">
        <w:rPr>
          <w:lang w:val="id-ID" w:bidi="kn-IN"/>
        </w:rPr>
        <w:t xml:space="preserve">dia </w:t>
      </w:r>
      <w:r w:rsidR="003A4DEB">
        <w:rPr>
          <w:lang w:val="id-ID" w:bidi="kn-IN"/>
        </w:rPr>
        <w:t>[</w:t>
      </w:r>
      <w:r w:rsidRPr="00BD323E">
        <w:rPr>
          <w:lang w:val="id-ID" w:bidi="kn-IN"/>
        </w:rPr>
        <w:t>3</w:t>
      </w:r>
      <w:r w:rsidR="003A4DEB">
        <w:rPr>
          <w:lang w:val="id-ID" w:bidi="kn-IN"/>
        </w:rPr>
        <w:t>]</w:t>
      </w:r>
      <w:r w:rsidRPr="00BD323E">
        <w:rPr>
          <w:lang w:val="id-ID" w:bidi="kn-IN"/>
        </w:rPr>
        <w:t xml:space="preserve"> atau kuliah dia </w:t>
      </w:r>
      <w:r w:rsidR="003A4DEB">
        <w:rPr>
          <w:lang w:val="id-ID" w:bidi="kn-IN"/>
        </w:rPr>
        <w:t>[</w:t>
      </w:r>
      <w:r w:rsidRPr="00BD323E">
        <w:rPr>
          <w:lang w:val="id-ID" w:bidi="kn-IN"/>
        </w:rPr>
        <w:t>3</w:t>
      </w:r>
      <w:r w:rsidR="003A4DEB">
        <w:rPr>
          <w:lang w:val="id-ID" w:bidi="kn-IN"/>
        </w:rPr>
        <w:t>]</w:t>
      </w:r>
      <w:r w:rsidRPr="00BD323E">
        <w:rPr>
          <w:lang w:val="id-ID" w:bidi="kn-IN"/>
        </w:rPr>
        <w:t xml:space="preserve">, Tuhan </w:t>
      </w:r>
      <w:r w:rsidR="003A4DEB">
        <w:rPr>
          <w:lang w:val="id-ID" w:bidi="kn-IN"/>
        </w:rPr>
        <w:t>[</w:t>
      </w:r>
      <w:r w:rsidRPr="00BD323E">
        <w:rPr>
          <w:lang w:val="id-ID" w:bidi="kn-IN"/>
        </w:rPr>
        <w:t>Voc</w:t>
      </w:r>
      <w:r w:rsidR="003A4DEB">
        <w:rPr>
          <w:lang w:val="id-ID" w:bidi="kn-IN"/>
        </w:rPr>
        <w:t>]</w:t>
      </w:r>
      <w:r w:rsidRPr="00BD323E">
        <w:rPr>
          <w:lang w:val="id-ID" w:bidi="kn-IN"/>
        </w:rPr>
        <w:t xml:space="preserve">, </w:t>
      </w:r>
      <w:r w:rsidR="0003704A" w:rsidRPr="0003704A">
        <w:rPr>
          <w:lang w:val="id-ID" w:bidi="kn-IN"/>
        </w:rPr>
        <w:t>K</w:t>
      </w:r>
      <w:r w:rsidRPr="00BD323E">
        <w:rPr>
          <w:lang w:val="id-ID" w:bidi="kn-IN"/>
        </w:rPr>
        <w:t xml:space="preserve">au </w:t>
      </w:r>
      <w:r w:rsidR="003A4DEB">
        <w:rPr>
          <w:lang w:val="id-ID" w:bidi="kn-IN"/>
        </w:rPr>
        <w:t>[</w:t>
      </w:r>
      <w:r w:rsidRPr="00BD323E">
        <w:rPr>
          <w:lang w:val="id-ID" w:bidi="kn-IN"/>
        </w:rPr>
        <w:t>2</w:t>
      </w:r>
      <w:r w:rsidR="003A4DEB">
        <w:rPr>
          <w:lang w:val="id-ID" w:bidi="kn-IN"/>
        </w:rPr>
        <w:t>]</w:t>
      </w:r>
      <w:r w:rsidRPr="00BD323E">
        <w:rPr>
          <w:lang w:val="id-ID" w:bidi="kn-IN"/>
        </w:rPr>
        <w:t xml:space="preserve"> berkati</w:t>
      </w:r>
      <w:r w:rsidR="0003704A" w:rsidRPr="0003704A">
        <w:rPr>
          <w:lang w:val="id-ID" w:bidi="kn-IN"/>
        </w:rPr>
        <w:t>,</w:t>
      </w:r>
      <w:r w:rsidRPr="00BD323E">
        <w:rPr>
          <w:lang w:val="id-ID" w:bidi="kn-IN"/>
        </w:rPr>
        <w:t xml:space="preserve"> </w:t>
      </w:r>
      <w:r w:rsidR="0003704A" w:rsidRPr="0003704A">
        <w:rPr>
          <w:lang w:val="id-ID" w:bidi="kn-IN"/>
        </w:rPr>
        <w:t>K</w:t>
      </w:r>
      <w:r w:rsidRPr="00BD323E">
        <w:rPr>
          <w:lang w:val="id-ID" w:bidi="kn-IN"/>
        </w:rPr>
        <w:t xml:space="preserve">au </w:t>
      </w:r>
      <w:r w:rsidR="003A4DEB">
        <w:rPr>
          <w:lang w:val="id-ID" w:bidi="kn-IN"/>
        </w:rPr>
        <w:t>[</w:t>
      </w:r>
      <w:r w:rsidRPr="00BD323E">
        <w:rPr>
          <w:lang w:val="id-ID" w:bidi="kn-IN"/>
        </w:rPr>
        <w:t>2</w:t>
      </w:r>
      <w:r w:rsidR="003A4DEB">
        <w:rPr>
          <w:lang w:val="id-ID" w:bidi="kn-IN"/>
        </w:rPr>
        <w:t>]</w:t>
      </w:r>
      <w:r w:rsidRPr="00BD323E">
        <w:rPr>
          <w:lang w:val="id-ID" w:bidi="kn-IN"/>
        </w:rPr>
        <w:t xml:space="preserve"> sertai dengan kasih karunia</w:t>
      </w:r>
      <w:r w:rsidR="0003704A" w:rsidRPr="0003704A">
        <w:rPr>
          <w:lang w:val="id-ID" w:bidi="kn-IN"/>
        </w:rPr>
        <w:t>,</w:t>
      </w:r>
      <w:r w:rsidRPr="00BD323E">
        <w:rPr>
          <w:lang w:val="id-ID" w:bidi="kn-IN"/>
        </w:rPr>
        <w:t xml:space="preserve"> dan tanda-tanda heran</w:t>
      </w:r>
      <w:r w:rsidR="0003704A" w:rsidRPr="0003704A">
        <w:rPr>
          <w:lang w:val="id-ID" w:bidi="kn-IN"/>
        </w:rPr>
        <w:t>-M</w:t>
      </w:r>
      <w:r w:rsidRPr="00BD323E">
        <w:rPr>
          <w:lang w:val="id-ID" w:bidi="kn-IN"/>
        </w:rPr>
        <w:t xml:space="preserve">u </w:t>
      </w:r>
      <w:r w:rsidR="003A4DEB">
        <w:rPr>
          <w:lang w:val="id-ID" w:bidi="kn-IN"/>
        </w:rPr>
        <w:t>[</w:t>
      </w:r>
      <w:r w:rsidRPr="00BD323E">
        <w:rPr>
          <w:lang w:val="id-ID" w:bidi="kn-IN"/>
        </w:rPr>
        <w:t>2</w:t>
      </w:r>
      <w:r w:rsidR="003A4DEB">
        <w:rPr>
          <w:lang w:val="id-ID" w:bidi="kn-IN"/>
        </w:rPr>
        <w:t>]</w:t>
      </w:r>
      <w:r w:rsidRPr="00BD323E">
        <w:rPr>
          <w:lang w:val="id-ID" w:bidi="kn-IN"/>
        </w:rPr>
        <w:t xml:space="preserve"> menyertai dia </w:t>
      </w:r>
      <w:r w:rsidR="003A4DEB">
        <w:rPr>
          <w:lang w:val="id-ID" w:bidi="kn-IN"/>
        </w:rPr>
        <w:t>[</w:t>
      </w:r>
      <w:r w:rsidRPr="00BD323E">
        <w:rPr>
          <w:lang w:val="id-ID" w:bidi="kn-IN"/>
        </w:rPr>
        <w:t>3</w:t>
      </w:r>
      <w:r w:rsidR="003A4DEB">
        <w:rPr>
          <w:lang w:val="id-ID" w:bidi="kn-IN"/>
        </w:rPr>
        <w:t>]</w:t>
      </w:r>
      <w:r w:rsidRPr="00BD323E">
        <w:rPr>
          <w:lang w:val="id-ID" w:bidi="kn-IN"/>
        </w:rPr>
        <w:t xml:space="preserve"> beserta keluarga besar </w:t>
      </w:r>
      <w:r w:rsidR="003A4DEB">
        <w:rPr>
          <w:lang w:val="id-ID" w:bidi="kn-IN"/>
        </w:rPr>
        <w:t>[</w:t>
      </w:r>
      <w:r w:rsidRPr="00BD323E">
        <w:rPr>
          <w:lang w:val="id-ID" w:bidi="kn-IN"/>
        </w:rPr>
        <w:t>3</w:t>
      </w:r>
      <w:r w:rsidR="003A4DEB">
        <w:rPr>
          <w:lang w:val="id-ID" w:bidi="kn-IN"/>
        </w:rPr>
        <w:t>]</w:t>
      </w:r>
      <w:r w:rsidRPr="00BD323E">
        <w:rPr>
          <w:lang w:val="id-ID" w:bidi="kn-IN"/>
        </w:rPr>
        <w:t xml:space="preserve">, ya Tuhan </w:t>
      </w:r>
      <w:r w:rsidR="003A4DEB">
        <w:rPr>
          <w:lang w:val="id-ID" w:bidi="kn-IN"/>
        </w:rPr>
        <w:t>[</w:t>
      </w:r>
      <w:r w:rsidRPr="00BD323E">
        <w:rPr>
          <w:lang w:val="id-ID" w:bidi="kn-IN"/>
        </w:rPr>
        <w:t>Voc</w:t>
      </w:r>
      <w:r w:rsidR="003A4DEB">
        <w:rPr>
          <w:lang w:val="id-ID" w:bidi="kn-IN"/>
        </w:rPr>
        <w:t>]</w:t>
      </w:r>
      <w:r w:rsidRPr="00BD323E">
        <w:rPr>
          <w:lang w:val="id-ID" w:bidi="kn-IN"/>
        </w:rPr>
        <w:t>. Di dalam nama</w:t>
      </w:r>
      <w:r w:rsidR="0003704A" w:rsidRPr="0003704A">
        <w:rPr>
          <w:lang w:val="id-ID" w:bidi="kn-IN"/>
        </w:rPr>
        <w:t>-M</w:t>
      </w:r>
      <w:r w:rsidRPr="00BD323E">
        <w:rPr>
          <w:lang w:val="id-ID" w:bidi="kn-IN"/>
        </w:rPr>
        <w:t xml:space="preserve">u </w:t>
      </w:r>
      <w:r w:rsidR="003A4DEB">
        <w:rPr>
          <w:lang w:val="id-ID" w:bidi="kn-IN"/>
        </w:rPr>
        <w:t>[</w:t>
      </w:r>
      <w:r w:rsidRPr="00BD323E">
        <w:rPr>
          <w:lang w:val="id-ID" w:bidi="kn-IN"/>
        </w:rPr>
        <w:t>2</w:t>
      </w:r>
      <w:r w:rsidR="003A4DEB">
        <w:rPr>
          <w:lang w:val="id-ID" w:bidi="kn-IN"/>
        </w:rPr>
        <w:t>]</w:t>
      </w:r>
      <w:r w:rsidRPr="00BD323E">
        <w:rPr>
          <w:lang w:val="id-ID" w:bidi="kn-IN"/>
        </w:rPr>
        <w:t xml:space="preserve"> Yesus Kristus </w:t>
      </w:r>
      <w:r w:rsidR="003A4DEB">
        <w:rPr>
          <w:lang w:val="id-ID" w:bidi="kn-IN"/>
        </w:rPr>
        <w:t>[</w:t>
      </w:r>
      <w:r w:rsidRPr="00BD323E">
        <w:rPr>
          <w:lang w:val="id-ID" w:bidi="kn-IN"/>
        </w:rPr>
        <w:t>3</w:t>
      </w:r>
      <w:r w:rsidR="0003704A" w:rsidRPr="0003704A">
        <w:rPr>
          <w:lang w:val="id-ID" w:bidi="kn-IN"/>
        </w:rPr>
        <w:t>/Voc</w:t>
      </w:r>
      <w:r w:rsidR="003A4DEB">
        <w:rPr>
          <w:lang w:val="id-ID" w:bidi="kn-IN"/>
        </w:rPr>
        <w:t>]</w:t>
      </w:r>
      <w:r w:rsidR="0003704A" w:rsidRPr="0003704A">
        <w:rPr>
          <w:lang w:val="id-ID" w:bidi="kn-IN"/>
        </w:rPr>
        <w:t>,</w:t>
      </w:r>
      <w:r w:rsidRPr="00BD323E">
        <w:rPr>
          <w:lang w:val="id-ID" w:bidi="kn-IN"/>
        </w:rPr>
        <w:t xml:space="preserve"> Tuhan </w:t>
      </w:r>
      <w:r w:rsidR="003A4DEB">
        <w:rPr>
          <w:lang w:val="id-ID" w:bidi="kn-IN"/>
        </w:rPr>
        <w:t>[</w:t>
      </w:r>
      <w:r w:rsidRPr="00BD323E">
        <w:rPr>
          <w:lang w:val="id-ID" w:bidi="kn-IN"/>
        </w:rPr>
        <w:t>3</w:t>
      </w:r>
      <w:r w:rsidR="0003704A" w:rsidRPr="0003704A">
        <w:rPr>
          <w:lang w:val="id-ID" w:bidi="kn-IN"/>
        </w:rPr>
        <w:t>/Voc</w:t>
      </w:r>
      <w:r w:rsidR="003A4DEB">
        <w:rPr>
          <w:lang w:val="id-ID" w:bidi="kn-IN"/>
        </w:rPr>
        <w:t>]</w:t>
      </w:r>
      <w:r w:rsidRPr="00BD323E">
        <w:rPr>
          <w:lang w:val="id-ID" w:bidi="kn-IN"/>
        </w:rPr>
        <w:t xml:space="preserve">, kami </w:t>
      </w:r>
      <w:r w:rsidR="003A4DEB">
        <w:rPr>
          <w:lang w:val="id-ID" w:bidi="kn-IN"/>
        </w:rPr>
        <w:t>[</w:t>
      </w:r>
      <w:r w:rsidRPr="00BD323E">
        <w:rPr>
          <w:lang w:val="id-ID" w:bidi="kn-IN"/>
        </w:rPr>
        <w:t>1</w:t>
      </w:r>
      <w:r w:rsidR="003A4DEB">
        <w:rPr>
          <w:lang w:val="id-ID" w:bidi="kn-IN"/>
        </w:rPr>
        <w:t>]</w:t>
      </w:r>
      <w:r w:rsidRPr="00BD323E">
        <w:rPr>
          <w:lang w:val="id-ID" w:bidi="kn-IN"/>
        </w:rPr>
        <w:t xml:space="preserve"> percaya apapun yang kami </w:t>
      </w:r>
      <w:r w:rsidR="003A4DEB">
        <w:rPr>
          <w:lang w:val="id-ID" w:bidi="kn-IN"/>
        </w:rPr>
        <w:t>[</w:t>
      </w:r>
      <w:r w:rsidRPr="00BD323E">
        <w:rPr>
          <w:lang w:val="id-ID" w:bidi="kn-IN"/>
        </w:rPr>
        <w:t>1</w:t>
      </w:r>
      <w:r w:rsidR="003A4DEB">
        <w:rPr>
          <w:lang w:val="id-ID" w:bidi="kn-IN"/>
        </w:rPr>
        <w:t>]</w:t>
      </w:r>
      <w:r w:rsidRPr="00BD323E">
        <w:rPr>
          <w:lang w:val="id-ID" w:bidi="kn-IN"/>
        </w:rPr>
        <w:t xml:space="preserve"> minta dan doakan sudah kami </w:t>
      </w:r>
      <w:r w:rsidR="003A4DEB">
        <w:rPr>
          <w:lang w:val="id-ID" w:bidi="kn-IN"/>
        </w:rPr>
        <w:t>[</w:t>
      </w:r>
      <w:r w:rsidRPr="00BD323E">
        <w:rPr>
          <w:lang w:val="id-ID" w:bidi="kn-IN"/>
        </w:rPr>
        <w:t>1</w:t>
      </w:r>
      <w:r w:rsidR="003A4DEB">
        <w:rPr>
          <w:lang w:val="id-ID" w:bidi="kn-IN"/>
        </w:rPr>
        <w:t>]</w:t>
      </w:r>
      <w:r w:rsidRPr="00BD323E">
        <w:rPr>
          <w:lang w:val="id-ID" w:bidi="kn-IN"/>
        </w:rPr>
        <w:t xml:space="preserve"> terima  di alam roh dan itu pun terjadi di alam ini juga. Dalam nama Tuhan Yesus </w:t>
      </w:r>
      <w:r w:rsidR="003A4DEB">
        <w:rPr>
          <w:lang w:val="id-ID" w:bidi="kn-IN"/>
        </w:rPr>
        <w:t>[</w:t>
      </w:r>
      <w:r w:rsidRPr="00BD323E">
        <w:rPr>
          <w:lang w:val="id-ID" w:bidi="kn-IN"/>
        </w:rPr>
        <w:t>3</w:t>
      </w:r>
      <w:r w:rsidR="003A4DEB">
        <w:rPr>
          <w:lang w:val="id-ID" w:bidi="kn-IN"/>
        </w:rPr>
        <w:t>]</w:t>
      </w:r>
      <w:r w:rsidRPr="00BD323E">
        <w:rPr>
          <w:lang w:val="id-ID" w:bidi="kn-IN"/>
        </w:rPr>
        <w:t>. Haleluya. Amen.</w:t>
      </w:r>
    </w:p>
    <w:p w:rsidR="0003704A" w:rsidRDefault="00D3353A" w:rsidP="000B438A">
      <w:pPr>
        <w:ind w:firstLine="0"/>
      </w:pPr>
      <w:r>
        <w:lastRenderedPageBreak/>
        <w:t xml:space="preserve">In this last prayer </w:t>
      </w:r>
      <w:r w:rsidR="0003704A">
        <w:t>we count 3</w:t>
      </w:r>
      <w:r>
        <w:t>0</w:t>
      </w:r>
      <w:r w:rsidR="0003704A">
        <w:t xml:space="preserve"> instances: </w:t>
      </w:r>
      <w:r>
        <w:t>17</w:t>
      </w:r>
      <w:r w:rsidR="0003704A">
        <w:t xml:space="preserve"> nouns respectively noun phrases (</w:t>
      </w:r>
      <w:r>
        <w:t>1</w:t>
      </w:r>
      <w:r w:rsidR="0003704A">
        <w:t>2</w:t>
      </w:r>
      <w:r>
        <w:t xml:space="preserve"> clear</w:t>
      </w:r>
      <w:r w:rsidR="0003704A">
        <w:t xml:space="preserve"> vocatives and </w:t>
      </w:r>
      <w:r>
        <w:t>3</w:t>
      </w:r>
      <w:r w:rsidR="0003704A">
        <w:t xml:space="preserve"> in grammatical 3</w:t>
      </w:r>
      <w:r w:rsidR="0003704A" w:rsidRPr="002843E8">
        <w:rPr>
          <w:vertAlign w:val="superscript"/>
        </w:rPr>
        <w:t>rd</w:t>
      </w:r>
      <w:r w:rsidR="0003704A">
        <w:t xml:space="preserve"> person</w:t>
      </w:r>
      <w:r>
        <w:t xml:space="preserve">; 2 </w:t>
      </w:r>
      <w:r w:rsidR="005C149D">
        <w:t>there</w:t>
      </w:r>
      <w:r>
        <w:t>of could be either vocative or 3</w:t>
      </w:r>
      <w:r w:rsidRPr="00D3353A">
        <w:rPr>
          <w:vertAlign w:val="superscript"/>
        </w:rPr>
        <w:t>rd</w:t>
      </w:r>
      <w:r>
        <w:t xml:space="preserve"> person</w:t>
      </w:r>
      <w:r w:rsidR="0003704A">
        <w:t>) and 1</w:t>
      </w:r>
      <w:r w:rsidR="00D759DE">
        <w:t>3</w:t>
      </w:r>
      <w:r w:rsidR="0003704A">
        <w:t xml:space="preserve"> pronouns (</w:t>
      </w:r>
      <w:r w:rsidR="00D759DE">
        <w:t>5</w:t>
      </w:r>
      <w:r w:rsidR="0003704A">
        <w:t xml:space="preserve"> in 1</w:t>
      </w:r>
      <w:r w:rsidR="0003704A" w:rsidRPr="002843E8">
        <w:rPr>
          <w:vertAlign w:val="superscript"/>
        </w:rPr>
        <w:t>st</w:t>
      </w:r>
      <w:r w:rsidR="0003704A">
        <w:t xml:space="preserve"> person, </w:t>
      </w:r>
      <w:r w:rsidR="00D759DE">
        <w:t>4</w:t>
      </w:r>
      <w:r w:rsidR="0003704A">
        <w:t xml:space="preserve"> in 2</w:t>
      </w:r>
      <w:r w:rsidR="0003704A" w:rsidRPr="002843E8">
        <w:rPr>
          <w:vertAlign w:val="superscript"/>
        </w:rPr>
        <w:t>nd</w:t>
      </w:r>
      <w:r w:rsidR="0003704A">
        <w:t xml:space="preserve"> person</w:t>
      </w:r>
      <w:r w:rsidR="00D759DE">
        <w:t>,</w:t>
      </w:r>
      <w:r w:rsidR="0003704A">
        <w:t xml:space="preserve"> </w:t>
      </w:r>
      <w:r w:rsidR="00D759DE">
        <w:t>4</w:t>
      </w:r>
      <w:r w:rsidR="0003704A">
        <w:t xml:space="preserve"> in 3</w:t>
      </w:r>
      <w:r w:rsidR="0003704A" w:rsidRPr="002843E8">
        <w:rPr>
          <w:vertAlign w:val="superscript"/>
        </w:rPr>
        <w:t>rd</w:t>
      </w:r>
      <w:r w:rsidR="0003704A">
        <w:t xml:space="preserve"> person; </w:t>
      </w:r>
      <w:r w:rsidR="00D759DE">
        <w:t>7</w:t>
      </w:r>
      <w:r w:rsidR="0003704A">
        <w:t xml:space="preserve"> personal, </w:t>
      </w:r>
      <w:r w:rsidR="00D759DE">
        <w:t>6</w:t>
      </w:r>
      <w:r w:rsidR="0003704A">
        <w:t xml:space="preserve"> possessive).</w:t>
      </w:r>
    </w:p>
    <w:p w:rsidR="0003704A" w:rsidRDefault="00D759DE" w:rsidP="00685D5E">
      <w:r>
        <w:t>Again</w:t>
      </w:r>
      <w:r w:rsidR="00685D5E">
        <w:t>,</w:t>
      </w:r>
      <w:r>
        <w:t xml:space="preserve"> </w:t>
      </w:r>
      <w:r w:rsidR="0003704A">
        <w:t xml:space="preserve">we only locate those instances of reference that are either grammatical </w:t>
      </w:r>
      <w:r>
        <w:t>2</w:t>
      </w:r>
      <w:r w:rsidRPr="00D759DE">
        <w:rPr>
          <w:vertAlign w:val="superscript"/>
        </w:rPr>
        <w:t>nd</w:t>
      </w:r>
      <w:r>
        <w:t xml:space="preserve"> </w:t>
      </w:r>
      <w:r w:rsidR="0003704A">
        <w:t xml:space="preserve">person, a substitute thereof or vocative. </w:t>
      </w:r>
      <w:r>
        <w:t xml:space="preserve">Therefore, </w:t>
      </w:r>
      <w:r w:rsidR="0003704A">
        <w:t xml:space="preserve">we ignore grammatical first person, i.e. </w:t>
      </w:r>
      <w:r>
        <w:t xml:space="preserve">five </w:t>
      </w:r>
      <w:r w:rsidR="0003704A" w:rsidRPr="00A70512">
        <w:rPr>
          <w:i/>
        </w:rPr>
        <w:t>kami</w:t>
      </w:r>
      <w:r w:rsidR="0003704A">
        <w:t xml:space="preserve"> (‘our’/‘we’)</w:t>
      </w:r>
      <w:r>
        <w:t xml:space="preserve">, and </w:t>
      </w:r>
      <w:r w:rsidR="0003704A">
        <w:t>those 3</w:t>
      </w:r>
      <w:r w:rsidR="0003704A" w:rsidRPr="00C84752">
        <w:rPr>
          <w:vertAlign w:val="superscript"/>
        </w:rPr>
        <w:t>rd</w:t>
      </w:r>
      <w:r w:rsidR="0003704A">
        <w:t xml:space="preserve"> person instances that are most likely not substitutes for a 2</w:t>
      </w:r>
      <w:r w:rsidR="0003704A" w:rsidRPr="00C84752">
        <w:rPr>
          <w:vertAlign w:val="superscript"/>
        </w:rPr>
        <w:t>nd</w:t>
      </w:r>
      <w:r w:rsidR="0003704A">
        <w:t xml:space="preserve"> person pronoun</w:t>
      </w:r>
      <w:r>
        <w:t xml:space="preserve"> or do not refer to the addressee in another way, i.e. one </w:t>
      </w:r>
      <w:r w:rsidRPr="00D759DE">
        <w:rPr>
          <w:i/>
        </w:rPr>
        <w:t>Pak A</w:t>
      </w:r>
      <w:r>
        <w:t xml:space="preserve">, and four </w:t>
      </w:r>
      <w:r w:rsidRPr="00D759DE">
        <w:rPr>
          <w:i/>
        </w:rPr>
        <w:t>dia</w:t>
      </w:r>
      <w:r>
        <w:t xml:space="preserve"> (‘his’/‘he’</w:t>
      </w:r>
      <w:r w:rsidR="00E75048">
        <w:t>/‘him’</w:t>
      </w:r>
      <w:r>
        <w:t xml:space="preserve">), referring to the </w:t>
      </w:r>
      <w:r w:rsidR="00685D5E">
        <w:t>interviewer</w:t>
      </w:r>
      <w:r w:rsidR="00E75048">
        <w:t xml:space="preserve">, and one </w:t>
      </w:r>
      <w:r w:rsidR="00E75048" w:rsidRPr="00E75048">
        <w:rPr>
          <w:i/>
        </w:rPr>
        <w:t>keluarga besar</w:t>
      </w:r>
      <w:r w:rsidR="00E75048">
        <w:t xml:space="preserve"> (‘extended family’), denoting to the family</w:t>
      </w:r>
      <w:r w:rsidR="00685D5E">
        <w:t xml:space="preserve"> of the interviewer</w:t>
      </w:r>
      <w:r w:rsidR="00E75048">
        <w:t>.</w:t>
      </w:r>
      <w:r w:rsidR="0003704A">
        <w:t xml:space="preserve"> This leaves us with </w:t>
      </w:r>
      <w:r w:rsidR="00E75048">
        <w:t>relevant 19</w:t>
      </w:r>
      <w:r w:rsidR="0003704A">
        <w:t xml:space="preserve"> instances.</w:t>
      </w:r>
    </w:p>
    <w:p w:rsidR="00E75048" w:rsidRDefault="0003704A" w:rsidP="00685D5E">
      <w:r>
        <w:t>The</w:t>
      </w:r>
      <w:r w:rsidR="00E75048">
        <w:t>se</w:t>
      </w:r>
      <w:r>
        <w:t xml:space="preserve"> remaining </w:t>
      </w:r>
      <w:r w:rsidR="00E75048">
        <w:t>19</w:t>
      </w:r>
      <w:r>
        <w:t xml:space="preserve"> instances </w:t>
      </w:r>
      <w:r w:rsidR="00E75048">
        <w:t xml:space="preserve">refer to the addressee respectively the addressees. Are all these instances of </w:t>
      </w:r>
      <w:r w:rsidR="00E75048" w:rsidRPr="00E75048">
        <w:rPr>
          <w:i/>
        </w:rPr>
        <w:t>Tuhan</w:t>
      </w:r>
      <w:r w:rsidR="00E75048">
        <w:t xml:space="preserve"> (‘God</w:t>
      </w:r>
      <w:r w:rsidR="00685D5E">
        <w:t>/Lord</w:t>
      </w:r>
      <w:r w:rsidR="00E75048">
        <w:t xml:space="preserve">’), </w:t>
      </w:r>
      <w:r w:rsidR="00E75048" w:rsidRPr="00E75048">
        <w:rPr>
          <w:i/>
        </w:rPr>
        <w:t>Bapa</w:t>
      </w:r>
      <w:r w:rsidR="00E75048">
        <w:t xml:space="preserve"> (‘Father’), </w:t>
      </w:r>
      <w:r w:rsidR="00E75048" w:rsidRPr="00E75048">
        <w:rPr>
          <w:i/>
        </w:rPr>
        <w:t>Kau</w:t>
      </w:r>
      <w:r w:rsidR="00E75048">
        <w:t xml:space="preserve"> (‘You’), </w:t>
      </w:r>
      <w:r w:rsidR="00E75048" w:rsidRPr="00E75048">
        <w:rPr>
          <w:i/>
        </w:rPr>
        <w:t>-Mu</w:t>
      </w:r>
      <w:r w:rsidR="00E75048">
        <w:t xml:space="preserve"> (‘Your’) and </w:t>
      </w:r>
      <w:r w:rsidR="00E75048" w:rsidRPr="00E75048">
        <w:rPr>
          <w:i/>
        </w:rPr>
        <w:t>Yesus Kristus</w:t>
      </w:r>
      <w:r w:rsidR="00E75048">
        <w:t xml:space="preserve"> (‘Jesus Christ’) respectively </w:t>
      </w:r>
      <w:r w:rsidR="00E75048" w:rsidRPr="00E75048">
        <w:rPr>
          <w:i/>
        </w:rPr>
        <w:t>Tuhan Yesus</w:t>
      </w:r>
      <w:r w:rsidR="00E75048">
        <w:t xml:space="preserve"> (‘Lord Jesus’) denoting to the same person? There are at least two reasons supporting the assumption that this is the case: First, there seems to be </w:t>
      </w:r>
      <w:r w:rsidR="003D64B4">
        <w:t>no</w:t>
      </w:r>
      <w:r w:rsidR="00E75048">
        <w:t xml:space="preserve"> switch of addresse</w:t>
      </w:r>
      <w:r w:rsidR="003D64B4">
        <w:t xml:space="preserve">e as was clearly visible in the second prayer, where this switch is shown by starting a new section with a new vocative. Second, besides one </w:t>
      </w:r>
      <w:r w:rsidR="003D64B4" w:rsidRPr="003D64B4">
        <w:rPr>
          <w:i/>
        </w:rPr>
        <w:t>Bapa</w:t>
      </w:r>
      <w:r w:rsidR="003D64B4">
        <w:t xml:space="preserve">, the person praying uses mostly just </w:t>
      </w:r>
      <w:r w:rsidR="003D64B4" w:rsidRPr="003D64B4">
        <w:rPr>
          <w:i/>
        </w:rPr>
        <w:t>Tuhan</w:t>
      </w:r>
      <w:r w:rsidR="003D64B4" w:rsidRPr="003D64B4">
        <w:t>, including once</w:t>
      </w:r>
      <w:r w:rsidR="003D64B4">
        <w:rPr>
          <w:i/>
        </w:rPr>
        <w:t xml:space="preserve"> Yesus Kristus, Tuhan</w:t>
      </w:r>
      <w:r w:rsidR="003D64B4" w:rsidRPr="003D64B4">
        <w:t xml:space="preserve">, </w:t>
      </w:r>
      <w:r w:rsidR="003D64B4">
        <w:t xml:space="preserve">and once </w:t>
      </w:r>
      <w:r w:rsidR="003D64B4" w:rsidRPr="003D64B4">
        <w:rPr>
          <w:i/>
        </w:rPr>
        <w:t>Tuhan Yesus</w:t>
      </w:r>
      <w:r w:rsidR="003D64B4">
        <w:t>.</w:t>
      </w:r>
      <w:r w:rsidR="00B242C4">
        <w:t xml:space="preserve"> This last </w:t>
      </w:r>
      <w:r w:rsidR="00B242C4" w:rsidRPr="00B242C4">
        <w:rPr>
          <w:i/>
        </w:rPr>
        <w:t>Tuhan Yesus</w:t>
      </w:r>
      <w:r w:rsidR="00B242C4">
        <w:rPr>
          <w:i/>
        </w:rPr>
        <w:t>,</w:t>
      </w:r>
      <w:r w:rsidR="003D64B4">
        <w:t xml:space="preserve"> </w:t>
      </w:r>
      <w:r w:rsidR="00B242C4">
        <w:t>however, is neither a vocative nor a 3</w:t>
      </w:r>
      <w:r w:rsidR="00B242C4" w:rsidRPr="00B242C4">
        <w:rPr>
          <w:vertAlign w:val="superscript"/>
        </w:rPr>
        <w:t>rd</w:t>
      </w:r>
      <w:r w:rsidR="00B242C4">
        <w:t xml:space="preserve"> person substitute for 2</w:t>
      </w:r>
      <w:r w:rsidR="00B242C4" w:rsidRPr="00B242C4">
        <w:rPr>
          <w:vertAlign w:val="superscript"/>
        </w:rPr>
        <w:t>nd</w:t>
      </w:r>
      <w:r w:rsidR="00B242C4">
        <w:t xml:space="preserve"> person, but </w:t>
      </w:r>
      <w:r w:rsidR="00685D5E">
        <w:t xml:space="preserve">a </w:t>
      </w:r>
      <w:r w:rsidR="00B242C4">
        <w:t>formula used to close the prayer. As in prayer one, due to its referent being the addressee, Tabl</w:t>
      </w:r>
      <w:r w:rsidR="00685D5E">
        <w:t>e</w:t>
      </w:r>
      <w:r w:rsidR="00B242C4">
        <w:t xml:space="preserve"> 3 shows this instance under 2</w:t>
      </w:r>
      <w:r w:rsidR="00B242C4" w:rsidRPr="00B242C4">
        <w:rPr>
          <w:vertAlign w:val="superscript"/>
        </w:rPr>
        <w:t>nd</w:t>
      </w:r>
      <w:r w:rsidR="00B242C4">
        <w:t xml:space="preserve"> person with asterisk (*). </w:t>
      </w:r>
      <w:r w:rsidR="003D64B4">
        <w:t xml:space="preserve">When we set the hypothesis that in this prayer </w:t>
      </w:r>
      <w:r w:rsidR="003D64B4" w:rsidRPr="003D64B4">
        <w:rPr>
          <w:i/>
        </w:rPr>
        <w:t>Tuhan</w:t>
      </w:r>
      <w:r w:rsidR="003D64B4">
        <w:t xml:space="preserve">, </w:t>
      </w:r>
      <w:r w:rsidR="003D64B4" w:rsidRPr="003D64B4">
        <w:rPr>
          <w:i/>
        </w:rPr>
        <w:t>Bapa</w:t>
      </w:r>
      <w:r w:rsidR="003D64B4">
        <w:t xml:space="preserve"> and </w:t>
      </w:r>
      <w:r w:rsidR="003D64B4" w:rsidRPr="003D64B4">
        <w:rPr>
          <w:i/>
        </w:rPr>
        <w:t>Yesus</w:t>
      </w:r>
      <w:r w:rsidR="003D64B4">
        <w:t xml:space="preserve"> is referring to one and the same person, we consider the person praying as adherent of Oneness, i.e. Jesus is his </w:t>
      </w:r>
      <w:r w:rsidR="00407AC6">
        <w:t xml:space="preserve">Lord, </w:t>
      </w:r>
      <w:r w:rsidR="003D64B4">
        <w:t>God and Father. However, since the evidence in the prayer itself is relatively we</w:t>
      </w:r>
      <w:r w:rsidR="00D85949">
        <w:t>a</w:t>
      </w:r>
      <w:r w:rsidR="003D64B4">
        <w:t>k we need to cross-check this assumption with the whole interview.</w:t>
      </w:r>
    </w:p>
    <w:p w:rsidR="00175DE1" w:rsidRDefault="00464545" w:rsidP="00464545">
      <w:pPr>
        <w:pStyle w:val="FigureTitle"/>
      </w:pPr>
      <w:r>
        <w:t>TABLE</w:t>
      </w:r>
      <w:r w:rsidR="00175DE1" w:rsidRPr="006A1A36">
        <w:t xml:space="preserve"> </w:t>
      </w:r>
      <w:r w:rsidR="00175DE1">
        <w:t>3</w:t>
      </w:r>
      <w:r w:rsidR="00175DE1" w:rsidRPr="006A1A36">
        <w:t xml:space="preserve">: Summery of </w:t>
      </w:r>
      <w:r w:rsidR="00175DE1">
        <w:t>referents in the example prayer from spontaneous prayers</w:t>
      </w:r>
    </w:p>
    <w:tbl>
      <w:tblPr>
        <w:tblStyle w:val="Tabellenras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1699"/>
        <w:gridCol w:w="1699"/>
        <w:gridCol w:w="1699"/>
        <w:gridCol w:w="1700"/>
      </w:tblGrid>
      <w:tr w:rsidR="00175DE1" w:rsidTr="00AF6DC1">
        <w:trPr>
          <w:cantSplit/>
          <w:jc w:val="center"/>
        </w:trPr>
        <w:tc>
          <w:tcPr>
            <w:tcW w:w="2265" w:type="dxa"/>
            <w:tcBorders>
              <w:bottom w:val="single" w:sz="4" w:space="0" w:color="auto"/>
            </w:tcBorders>
          </w:tcPr>
          <w:p w:rsidR="00175DE1" w:rsidRDefault="00175DE1" w:rsidP="000B438A">
            <w:pPr>
              <w:pStyle w:val="Table"/>
            </w:pPr>
          </w:p>
        </w:tc>
        <w:tc>
          <w:tcPr>
            <w:tcW w:w="1699" w:type="dxa"/>
            <w:tcBorders>
              <w:bottom w:val="single" w:sz="4" w:space="0" w:color="auto"/>
            </w:tcBorders>
          </w:tcPr>
          <w:p w:rsidR="00175DE1" w:rsidRPr="00604936" w:rsidRDefault="00175DE1" w:rsidP="000B438A">
            <w:pPr>
              <w:pStyle w:val="Table"/>
              <w:jc w:val="center"/>
              <w:rPr>
                <w:b/>
              </w:rPr>
            </w:pPr>
            <w:r>
              <w:rPr>
                <w:b/>
              </w:rPr>
              <w:t>1</w:t>
            </w:r>
            <w:r w:rsidRPr="00CF3746">
              <w:rPr>
                <w:b/>
                <w:vertAlign w:val="superscript"/>
              </w:rPr>
              <w:t>st</w:t>
            </w:r>
            <w:r>
              <w:rPr>
                <w:b/>
              </w:rPr>
              <w:t xml:space="preserve"> Person</w:t>
            </w:r>
          </w:p>
        </w:tc>
        <w:tc>
          <w:tcPr>
            <w:tcW w:w="1699" w:type="dxa"/>
            <w:tcBorders>
              <w:bottom w:val="single" w:sz="4" w:space="0" w:color="auto"/>
            </w:tcBorders>
          </w:tcPr>
          <w:p w:rsidR="00175DE1" w:rsidRPr="00604936" w:rsidRDefault="00175DE1" w:rsidP="000B438A">
            <w:pPr>
              <w:pStyle w:val="Table"/>
              <w:jc w:val="center"/>
              <w:rPr>
                <w:b/>
              </w:rPr>
            </w:pPr>
            <w:r>
              <w:rPr>
                <w:b/>
              </w:rPr>
              <w:t>2</w:t>
            </w:r>
            <w:r w:rsidRPr="00CF3746">
              <w:rPr>
                <w:b/>
                <w:vertAlign w:val="superscript"/>
              </w:rPr>
              <w:t>nd</w:t>
            </w:r>
            <w:r>
              <w:rPr>
                <w:b/>
              </w:rPr>
              <w:t xml:space="preserve"> Person</w:t>
            </w:r>
          </w:p>
        </w:tc>
        <w:tc>
          <w:tcPr>
            <w:tcW w:w="1699" w:type="dxa"/>
            <w:tcBorders>
              <w:bottom w:val="single" w:sz="4" w:space="0" w:color="auto"/>
            </w:tcBorders>
          </w:tcPr>
          <w:p w:rsidR="00175DE1" w:rsidRPr="00604936" w:rsidRDefault="00175DE1" w:rsidP="000B438A">
            <w:pPr>
              <w:pStyle w:val="Table"/>
              <w:jc w:val="center"/>
              <w:rPr>
                <w:b/>
              </w:rPr>
            </w:pPr>
            <w:r>
              <w:rPr>
                <w:b/>
              </w:rPr>
              <w:t>3</w:t>
            </w:r>
            <w:r w:rsidRPr="00CF3746">
              <w:rPr>
                <w:b/>
                <w:vertAlign w:val="superscript"/>
              </w:rPr>
              <w:t>rd</w:t>
            </w:r>
            <w:r>
              <w:rPr>
                <w:b/>
              </w:rPr>
              <w:t xml:space="preserve"> Person</w:t>
            </w:r>
          </w:p>
        </w:tc>
        <w:tc>
          <w:tcPr>
            <w:tcW w:w="1700" w:type="dxa"/>
            <w:tcBorders>
              <w:bottom w:val="single" w:sz="4" w:space="0" w:color="auto"/>
            </w:tcBorders>
          </w:tcPr>
          <w:p w:rsidR="00175DE1" w:rsidRPr="00604936" w:rsidRDefault="00175DE1" w:rsidP="000B438A">
            <w:pPr>
              <w:pStyle w:val="Table"/>
              <w:jc w:val="center"/>
              <w:rPr>
                <w:b/>
              </w:rPr>
            </w:pPr>
            <w:r>
              <w:rPr>
                <w:b/>
              </w:rPr>
              <w:t>Total</w:t>
            </w:r>
          </w:p>
        </w:tc>
      </w:tr>
      <w:tr w:rsidR="00175DE1" w:rsidTr="00AF6DC1">
        <w:trPr>
          <w:cantSplit/>
          <w:jc w:val="center"/>
        </w:trPr>
        <w:tc>
          <w:tcPr>
            <w:tcW w:w="2265" w:type="dxa"/>
            <w:tcBorders>
              <w:top w:val="single" w:sz="4" w:space="0" w:color="auto"/>
              <w:bottom w:val="nil"/>
            </w:tcBorders>
          </w:tcPr>
          <w:p w:rsidR="00175DE1" w:rsidRPr="00A750A7" w:rsidRDefault="00175DE1" w:rsidP="000B438A">
            <w:pPr>
              <w:pStyle w:val="Table"/>
              <w:rPr>
                <w:sz w:val="22"/>
                <w:szCs w:val="22"/>
              </w:rPr>
            </w:pPr>
            <w:r w:rsidRPr="00A750A7">
              <w:rPr>
                <w:sz w:val="22"/>
                <w:szCs w:val="22"/>
              </w:rPr>
              <w:t>Nouns and NPs</w:t>
            </w:r>
          </w:p>
        </w:tc>
        <w:tc>
          <w:tcPr>
            <w:tcW w:w="1699" w:type="dxa"/>
            <w:tcBorders>
              <w:top w:val="single" w:sz="4" w:space="0" w:color="auto"/>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w:t>
            </w:r>
          </w:p>
        </w:tc>
        <w:tc>
          <w:tcPr>
            <w:tcW w:w="1699" w:type="dxa"/>
            <w:tcBorders>
              <w:top w:val="single" w:sz="4" w:space="0" w:color="auto"/>
              <w:bottom w:val="nil"/>
            </w:tcBorders>
            <w:tcMar>
              <w:left w:w="539" w:type="dxa"/>
              <w:right w:w="539" w:type="dxa"/>
            </w:tcMar>
          </w:tcPr>
          <w:p w:rsidR="00175DE1" w:rsidRPr="00A750A7" w:rsidRDefault="00B242C4" w:rsidP="000B438A">
            <w:pPr>
              <w:pStyle w:val="Table"/>
              <w:jc w:val="center"/>
              <w:rPr>
                <w:sz w:val="22"/>
                <w:szCs w:val="22"/>
              </w:rPr>
            </w:pPr>
            <w:r w:rsidRPr="00A750A7">
              <w:rPr>
                <w:sz w:val="22"/>
                <w:szCs w:val="22"/>
              </w:rPr>
              <w:t>15</w:t>
            </w:r>
          </w:p>
        </w:tc>
        <w:tc>
          <w:tcPr>
            <w:tcW w:w="1699" w:type="dxa"/>
            <w:tcBorders>
              <w:top w:val="single" w:sz="4" w:space="0" w:color="auto"/>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2</w:t>
            </w:r>
          </w:p>
        </w:tc>
        <w:tc>
          <w:tcPr>
            <w:tcW w:w="1700" w:type="dxa"/>
            <w:tcBorders>
              <w:top w:val="single" w:sz="4" w:space="0" w:color="auto"/>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17</w:t>
            </w:r>
          </w:p>
        </w:tc>
      </w:tr>
      <w:tr w:rsidR="00175DE1" w:rsidTr="00AF6DC1">
        <w:trPr>
          <w:cantSplit/>
          <w:jc w:val="center"/>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Vocatives</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12</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12</w:t>
            </w:r>
          </w:p>
        </w:tc>
      </w:tr>
      <w:tr w:rsidR="00175DE1" w:rsidTr="00AF6DC1">
        <w:trPr>
          <w:cantSplit/>
          <w:jc w:val="center"/>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Others</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*1</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2</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3</w:t>
            </w:r>
          </w:p>
        </w:tc>
      </w:tr>
      <w:tr w:rsidR="00175DE1" w:rsidTr="00AF6DC1">
        <w:trPr>
          <w:cantSplit/>
          <w:jc w:val="center"/>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Unclear</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2</w:t>
            </w:r>
          </w:p>
        </w:tc>
        <w:tc>
          <w:tcPr>
            <w:tcW w:w="1699"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2</w:t>
            </w:r>
          </w:p>
        </w:tc>
      </w:tr>
      <w:tr w:rsidR="00175DE1" w:rsidTr="00AF6DC1">
        <w:trPr>
          <w:cantSplit/>
          <w:jc w:val="center"/>
        </w:trPr>
        <w:tc>
          <w:tcPr>
            <w:tcW w:w="2265" w:type="dxa"/>
            <w:tcBorders>
              <w:top w:val="nil"/>
              <w:bottom w:val="nil"/>
            </w:tcBorders>
          </w:tcPr>
          <w:p w:rsidR="00175DE1" w:rsidRPr="00A750A7" w:rsidRDefault="00175DE1" w:rsidP="000B438A">
            <w:pPr>
              <w:pStyle w:val="Table"/>
              <w:rPr>
                <w:sz w:val="22"/>
                <w:szCs w:val="22"/>
              </w:rPr>
            </w:pPr>
            <w:r w:rsidRPr="00A750A7">
              <w:rPr>
                <w:sz w:val="22"/>
                <w:szCs w:val="22"/>
              </w:rPr>
              <w:t>Pronouns</w:t>
            </w:r>
          </w:p>
        </w:tc>
        <w:tc>
          <w:tcPr>
            <w:tcW w:w="1699" w:type="dxa"/>
            <w:tcBorders>
              <w:top w:val="nil"/>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5</w:t>
            </w:r>
          </w:p>
        </w:tc>
        <w:tc>
          <w:tcPr>
            <w:tcW w:w="1699" w:type="dxa"/>
            <w:tcBorders>
              <w:top w:val="nil"/>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4</w:t>
            </w:r>
          </w:p>
        </w:tc>
        <w:tc>
          <w:tcPr>
            <w:tcW w:w="1699" w:type="dxa"/>
            <w:tcBorders>
              <w:top w:val="nil"/>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4</w:t>
            </w:r>
          </w:p>
        </w:tc>
        <w:tc>
          <w:tcPr>
            <w:tcW w:w="1700" w:type="dxa"/>
            <w:tcBorders>
              <w:top w:val="nil"/>
              <w:bottom w:val="nil"/>
            </w:tcBorders>
            <w:tcMar>
              <w:left w:w="539" w:type="dxa"/>
              <w:right w:w="539" w:type="dxa"/>
            </w:tcMar>
          </w:tcPr>
          <w:p w:rsidR="00175DE1" w:rsidRPr="00A750A7" w:rsidRDefault="00175DE1" w:rsidP="000B438A">
            <w:pPr>
              <w:pStyle w:val="Table"/>
              <w:jc w:val="center"/>
              <w:rPr>
                <w:sz w:val="22"/>
                <w:szCs w:val="22"/>
              </w:rPr>
            </w:pPr>
            <w:r w:rsidRPr="00A750A7">
              <w:rPr>
                <w:sz w:val="22"/>
                <w:szCs w:val="22"/>
              </w:rPr>
              <w:t>13</w:t>
            </w:r>
          </w:p>
        </w:tc>
      </w:tr>
      <w:tr w:rsidR="00175DE1" w:rsidTr="00AF6DC1">
        <w:trPr>
          <w:cantSplit/>
          <w:jc w:val="center"/>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Personal</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3</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2</w:t>
            </w:r>
          </w:p>
        </w:tc>
        <w:tc>
          <w:tcPr>
            <w:tcW w:w="1699" w:type="dxa"/>
            <w:tcBorders>
              <w:top w:val="nil"/>
              <w:bottom w:val="nil"/>
            </w:tcBorders>
            <w:tcMar>
              <w:left w:w="539" w:type="dxa"/>
              <w:right w:w="539" w:type="dxa"/>
            </w:tcMar>
          </w:tcPr>
          <w:p w:rsidR="00175DE1" w:rsidRPr="00A750A7" w:rsidRDefault="00B242C4" w:rsidP="000B438A">
            <w:pPr>
              <w:pStyle w:val="Table"/>
              <w:jc w:val="right"/>
              <w:rPr>
                <w:sz w:val="22"/>
                <w:szCs w:val="22"/>
              </w:rPr>
            </w:pPr>
            <w:r w:rsidRPr="00A750A7">
              <w:rPr>
                <w:sz w:val="22"/>
                <w:szCs w:val="22"/>
              </w:rPr>
              <w:t>2</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7</w:t>
            </w:r>
          </w:p>
        </w:tc>
      </w:tr>
      <w:tr w:rsidR="00175DE1" w:rsidTr="00AF6DC1">
        <w:trPr>
          <w:cantSplit/>
          <w:jc w:val="center"/>
        </w:trPr>
        <w:tc>
          <w:tcPr>
            <w:tcW w:w="2265" w:type="dxa"/>
            <w:tcBorders>
              <w:top w:val="nil"/>
              <w:bottom w:val="nil"/>
            </w:tcBorders>
          </w:tcPr>
          <w:p w:rsidR="00175DE1" w:rsidRPr="00A750A7" w:rsidRDefault="00175DE1" w:rsidP="000B438A">
            <w:pPr>
              <w:pStyle w:val="Table"/>
              <w:rPr>
                <w:i/>
                <w:sz w:val="22"/>
                <w:szCs w:val="22"/>
              </w:rPr>
            </w:pPr>
            <w:r w:rsidRPr="00A750A7">
              <w:rPr>
                <w:i/>
                <w:sz w:val="22"/>
                <w:szCs w:val="22"/>
              </w:rPr>
              <w:t>- Possessive</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2</w:t>
            </w:r>
          </w:p>
        </w:tc>
        <w:tc>
          <w:tcPr>
            <w:tcW w:w="1699" w:type="dxa"/>
            <w:tcBorders>
              <w:top w:val="nil"/>
              <w:bottom w:val="nil"/>
            </w:tcBorders>
            <w:tcMar>
              <w:left w:w="539" w:type="dxa"/>
              <w:right w:w="539" w:type="dxa"/>
            </w:tcMar>
          </w:tcPr>
          <w:p w:rsidR="00175DE1" w:rsidRPr="00A750A7" w:rsidRDefault="00B242C4" w:rsidP="000B438A">
            <w:pPr>
              <w:pStyle w:val="Table"/>
              <w:jc w:val="right"/>
              <w:rPr>
                <w:i/>
                <w:sz w:val="22"/>
                <w:szCs w:val="22"/>
              </w:rPr>
            </w:pPr>
            <w:r w:rsidRPr="00A750A7">
              <w:rPr>
                <w:i/>
                <w:sz w:val="22"/>
                <w:szCs w:val="22"/>
              </w:rPr>
              <w:t>2</w:t>
            </w:r>
          </w:p>
        </w:tc>
        <w:tc>
          <w:tcPr>
            <w:tcW w:w="1699" w:type="dxa"/>
            <w:tcBorders>
              <w:top w:val="nil"/>
              <w:bottom w:val="nil"/>
            </w:tcBorders>
            <w:tcMar>
              <w:left w:w="539" w:type="dxa"/>
              <w:right w:w="539" w:type="dxa"/>
            </w:tcMar>
          </w:tcPr>
          <w:p w:rsidR="00175DE1" w:rsidRPr="00A750A7" w:rsidRDefault="00B242C4" w:rsidP="000B438A">
            <w:pPr>
              <w:pStyle w:val="Table"/>
              <w:jc w:val="right"/>
              <w:rPr>
                <w:sz w:val="22"/>
                <w:szCs w:val="22"/>
              </w:rPr>
            </w:pPr>
            <w:r w:rsidRPr="00A750A7">
              <w:rPr>
                <w:sz w:val="22"/>
                <w:szCs w:val="22"/>
              </w:rPr>
              <w:t>2</w:t>
            </w:r>
          </w:p>
        </w:tc>
        <w:tc>
          <w:tcPr>
            <w:tcW w:w="1700" w:type="dxa"/>
            <w:tcBorders>
              <w:top w:val="nil"/>
              <w:bottom w:val="nil"/>
            </w:tcBorders>
            <w:tcMar>
              <w:left w:w="539" w:type="dxa"/>
              <w:right w:w="539" w:type="dxa"/>
            </w:tcMar>
          </w:tcPr>
          <w:p w:rsidR="00175DE1" w:rsidRPr="00A750A7" w:rsidRDefault="00175DE1" w:rsidP="000B438A">
            <w:pPr>
              <w:pStyle w:val="Table"/>
              <w:jc w:val="right"/>
              <w:rPr>
                <w:i/>
                <w:sz w:val="22"/>
                <w:szCs w:val="22"/>
              </w:rPr>
            </w:pPr>
            <w:r w:rsidRPr="00A750A7">
              <w:rPr>
                <w:i/>
                <w:sz w:val="22"/>
                <w:szCs w:val="22"/>
              </w:rPr>
              <w:t>6</w:t>
            </w:r>
          </w:p>
        </w:tc>
      </w:tr>
      <w:tr w:rsidR="00175DE1" w:rsidTr="00AF6DC1">
        <w:trPr>
          <w:cantSplit/>
          <w:jc w:val="center"/>
        </w:trPr>
        <w:tc>
          <w:tcPr>
            <w:tcW w:w="2265" w:type="dxa"/>
            <w:tcBorders>
              <w:top w:val="single" w:sz="4" w:space="0" w:color="auto"/>
              <w:bottom w:val="single" w:sz="4" w:space="0" w:color="auto"/>
            </w:tcBorders>
          </w:tcPr>
          <w:p w:rsidR="00175DE1" w:rsidRPr="002422E1" w:rsidRDefault="00175DE1" w:rsidP="000B438A">
            <w:pPr>
              <w:pStyle w:val="Table"/>
              <w:rPr>
                <w:b/>
              </w:rPr>
            </w:pPr>
            <w:r w:rsidRPr="002422E1">
              <w:rPr>
                <w:b/>
              </w:rPr>
              <w:t>Total</w:t>
            </w:r>
          </w:p>
        </w:tc>
        <w:tc>
          <w:tcPr>
            <w:tcW w:w="1699" w:type="dxa"/>
            <w:tcBorders>
              <w:top w:val="single" w:sz="4" w:space="0" w:color="auto"/>
              <w:bottom w:val="single" w:sz="4" w:space="0" w:color="auto"/>
            </w:tcBorders>
          </w:tcPr>
          <w:p w:rsidR="00175DE1" w:rsidRPr="002422E1" w:rsidRDefault="00175DE1" w:rsidP="000B438A">
            <w:pPr>
              <w:pStyle w:val="Table"/>
              <w:jc w:val="center"/>
              <w:rPr>
                <w:b/>
              </w:rPr>
            </w:pPr>
            <w:r>
              <w:rPr>
                <w:b/>
              </w:rPr>
              <w:t>5</w:t>
            </w:r>
          </w:p>
        </w:tc>
        <w:tc>
          <w:tcPr>
            <w:tcW w:w="1699" w:type="dxa"/>
            <w:tcBorders>
              <w:top w:val="single" w:sz="4" w:space="0" w:color="auto"/>
              <w:bottom w:val="single" w:sz="4" w:space="0" w:color="auto"/>
            </w:tcBorders>
          </w:tcPr>
          <w:p w:rsidR="00175DE1" w:rsidRPr="002422E1" w:rsidRDefault="00175DE1" w:rsidP="000B438A">
            <w:pPr>
              <w:pStyle w:val="Table"/>
              <w:jc w:val="center"/>
              <w:rPr>
                <w:b/>
              </w:rPr>
            </w:pPr>
            <w:r>
              <w:rPr>
                <w:b/>
              </w:rPr>
              <w:t>19</w:t>
            </w:r>
          </w:p>
        </w:tc>
        <w:tc>
          <w:tcPr>
            <w:tcW w:w="1699" w:type="dxa"/>
            <w:tcBorders>
              <w:top w:val="single" w:sz="4" w:space="0" w:color="auto"/>
              <w:bottom w:val="single" w:sz="4" w:space="0" w:color="auto"/>
            </w:tcBorders>
          </w:tcPr>
          <w:p w:rsidR="00175DE1" w:rsidRPr="002422E1" w:rsidRDefault="00175DE1" w:rsidP="000B438A">
            <w:pPr>
              <w:pStyle w:val="Table"/>
              <w:jc w:val="center"/>
              <w:rPr>
                <w:b/>
              </w:rPr>
            </w:pPr>
            <w:r>
              <w:rPr>
                <w:b/>
              </w:rPr>
              <w:t>6</w:t>
            </w:r>
          </w:p>
        </w:tc>
        <w:tc>
          <w:tcPr>
            <w:tcW w:w="1700" w:type="dxa"/>
            <w:tcBorders>
              <w:top w:val="single" w:sz="4" w:space="0" w:color="auto"/>
              <w:bottom w:val="single" w:sz="4" w:space="0" w:color="auto"/>
            </w:tcBorders>
          </w:tcPr>
          <w:p w:rsidR="00175DE1" w:rsidRPr="002422E1" w:rsidRDefault="00175DE1" w:rsidP="000B438A">
            <w:pPr>
              <w:pStyle w:val="Table"/>
              <w:jc w:val="center"/>
              <w:rPr>
                <w:b/>
              </w:rPr>
            </w:pPr>
            <w:r>
              <w:rPr>
                <w:b/>
              </w:rPr>
              <w:t>30</w:t>
            </w:r>
          </w:p>
        </w:tc>
      </w:tr>
    </w:tbl>
    <w:p w:rsidR="00175DE1" w:rsidRDefault="00175DE1" w:rsidP="000B438A">
      <w:pPr>
        <w:ind w:firstLine="0"/>
      </w:pPr>
    </w:p>
    <w:p w:rsidR="00735939" w:rsidRPr="005868D5" w:rsidRDefault="00735939" w:rsidP="000B438A">
      <w:pPr>
        <w:ind w:firstLine="0"/>
        <w:rPr>
          <w:lang w:val="en-US"/>
        </w:rPr>
      </w:pPr>
      <w:r>
        <w:rPr>
          <w:lang w:val="en-US"/>
        </w:rPr>
        <w:t xml:space="preserve">The interviewee, a 23 year old male Protestant, stated in the interview that the one who created heaven and earth is </w:t>
      </w:r>
      <w:r w:rsidRPr="005868D5">
        <w:rPr>
          <w:i/>
          <w:lang w:val="en-US"/>
        </w:rPr>
        <w:t>Tuhan</w:t>
      </w:r>
      <w:r>
        <w:rPr>
          <w:lang w:val="en-US"/>
        </w:rPr>
        <w:t xml:space="preserve"> (‘God/the Lord’). Furthermore he explained that he is either called </w:t>
      </w:r>
      <w:r w:rsidRPr="005868D5">
        <w:rPr>
          <w:i/>
          <w:lang w:val="en-US"/>
        </w:rPr>
        <w:t>Tuhan Yesus</w:t>
      </w:r>
      <w:r>
        <w:rPr>
          <w:lang w:val="en-US"/>
        </w:rPr>
        <w:t xml:space="preserve">, </w:t>
      </w:r>
      <w:r w:rsidRPr="005868D5">
        <w:rPr>
          <w:i/>
          <w:lang w:val="en-US"/>
        </w:rPr>
        <w:t>Tuhan Yesus Kristus</w:t>
      </w:r>
      <w:r>
        <w:rPr>
          <w:lang w:val="en-US"/>
        </w:rPr>
        <w:t xml:space="preserve"> or </w:t>
      </w:r>
      <w:r w:rsidRPr="005868D5">
        <w:rPr>
          <w:i/>
          <w:lang w:val="en-US"/>
        </w:rPr>
        <w:t>Mesias</w:t>
      </w:r>
      <w:r>
        <w:rPr>
          <w:lang w:val="en-US"/>
        </w:rPr>
        <w:t xml:space="preserve">. When formally asked about prayer, he made clear that he prays to Jesus, calling him </w:t>
      </w:r>
      <w:r w:rsidRPr="005868D5">
        <w:rPr>
          <w:i/>
          <w:lang w:val="en-US"/>
        </w:rPr>
        <w:t>Bapa</w:t>
      </w:r>
      <w:r>
        <w:rPr>
          <w:lang w:val="en-US"/>
        </w:rPr>
        <w:t xml:space="preserve"> (‘Father’) or </w:t>
      </w:r>
      <w:r w:rsidRPr="005868D5">
        <w:rPr>
          <w:i/>
          <w:lang w:val="en-US"/>
        </w:rPr>
        <w:t>Tuhan</w:t>
      </w:r>
      <w:r>
        <w:rPr>
          <w:lang w:val="en-US"/>
        </w:rPr>
        <w:t xml:space="preserve"> (‘God/Lord’). This is in agreement with his actual prayer and leads us to the only possible conclusion that this prayer is addressed to Jesus, believed to be God and Father. The referent in this prayer is Jesus in the perception of Oneness.</w:t>
      </w:r>
    </w:p>
    <w:p w:rsidR="006A1A36" w:rsidRDefault="006A1A36" w:rsidP="00407AC6">
      <w:r w:rsidRPr="007F452A">
        <w:t>After looking</w:t>
      </w:r>
      <w:r>
        <w:t xml:space="preserve"> at these three example, whereof one clearly was not Oneness and one clearly was, we will shortly summarize the findings of all other prayers in order to have an overall view. In </w:t>
      </w:r>
      <w:r w:rsidR="005C149D">
        <w:t>the following</w:t>
      </w:r>
      <w:r>
        <w:t xml:space="preserve"> three tables</w:t>
      </w:r>
      <w:r w:rsidR="00407AC6">
        <w:t>,</w:t>
      </w:r>
      <w:r>
        <w:t xml:space="preserve"> only instances are shown that are identified as second person respectively referring to the one addressed.</w:t>
      </w:r>
      <w:r w:rsidR="004E35A1">
        <w:t xml:space="preserve"> In contrast to Table 1, 2 and 3</w:t>
      </w:r>
      <w:r w:rsidR="00407AC6">
        <w:t>, Table 4, 5 and 6</w:t>
      </w:r>
      <w:r w:rsidR="004E35A1">
        <w:t xml:space="preserve"> </w:t>
      </w:r>
      <w:r w:rsidR="00407AC6">
        <w:t xml:space="preserve">compare </w:t>
      </w:r>
      <w:r w:rsidR="004E35A1">
        <w:t>the actual words used.</w:t>
      </w:r>
    </w:p>
    <w:p w:rsidR="006A1A36" w:rsidRDefault="006A1A36" w:rsidP="004E35A1">
      <w:r>
        <w:t xml:space="preserve">Table </w:t>
      </w:r>
      <w:r w:rsidR="004E35A1">
        <w:t>4</w:t>
      </w:r>
      <w:r>
        <w:t xml:space="preserve"> summarizes the three sample prayers from the New Testament of the Bible. There are relatively view prayers reproduced in direct speech in the New Testament. Many of them are </w:t>
      </w:r>
      <w:r>
        <w:lastRenderedPageBreak/>
        <w:t xml:space="preserve">spoken by Jesus. Both samples prayed by Jesus address God as Father. The first one (Matthew 6) can be considered an example prayer with which Jesus taught his disciples to pray (compare Matthew 6:9 and Luke 11:1). Although the believers in the prayer from the Book of Acts do not use the appellation </w:t>
      </w:r>
      <w:r>
        <w:rPr>
          <w:i/>
        </w:rPr>
        <w:t>Bapa</w:t>
      </w:r>
      <w:r>
        <w:t xml:space="preserve"> (‘Father’) for God as Jesus does, it is clear from the context that the referent is the same: God</w:t>
      </w:r>
      <w:r w:rsidR="00407AC6">
        <w:t>,</w:t>
      </w:r>
      <w:r>
        <w:t xml:space="preserve"> the Father.</w:t>
      </w:r>
    </w:p>
    <w:p w:rsidR="009D1092" w:rsidRDefault="00464545" w:rsidP="00464545">
      <w:pPr>
        <w:pStyle w:val="FigureTitle"/>
      </w:pPr>
      <w:r>
        <w:t>TABLE</w:t>
      </w:r>
      <w:r w:rsidR="009D1092" w:rsidRPr="006A1A36">
        <w:t xml:space="preserve"> </w:t>
      </w:r>
      <w:r w:rsidR="009D1092">
        <w:t>4</w:t>
      </w:r>
      <w:r w:rsidR="009D1092" w:rsidRPr="006A1A36">
        <w:t>: Summery of three sample prayers from the</w:t>
      </w:r>
      <w:r w:rsidR="009D1092">
        <w:t xml:space="preserve"> New Testament</w:t>
      </w:r>
    </w:p>
    <w:tbl>
      <w:tblPr>
        <w:tblStyle w:val="Tabellenraster"/>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9D1092" w:rsidTr="00AF6DC1">
        <w:trPr>
          <w:cantSplit/>
          <w:jc w:val="center"/>
        </w:trPr>
        <w:tc>
          <w:tcPr>
            <w:tcW w:w="2265" w:type="dxa"/>
          </w:tcPr>
          <w:p w:rsidR="009D1092" w:rsidRDefault="009D1092" w:rsidP="000B438A">
            <w:pPr>
              <w:pStyle w:val="Table"/>
            </w:pPr>
          </w:p>
        </w:tc>
        <w:tc>
          <w:tcPr>
            <w:tcW w:w="2265" w:type="dxa"/>
          </w:tcPr>
          <w:p w:rsidR="009D1092" w:rsidRPr="00604936" w:rsidRDefault="009D1092" w:rsidP="000B438A">
            <w:pPr>
              <w:pStyle w:val="Table"/>
              <w:jc w:val="center"/>
              <w:rPr>
                <w:b/>
              </w:rPr>
            </w:pPr>
            <w:r w:rsidRPr="00604936">
              <w:rPr>
                <w:b/>
              </w:rPr>
              <w:t>Matthew 6:9-13</w:t>
            </w:r>
          </w:p>
        </w:tc>
        <w:tc>
          <w:tcPr>
            <w:tcW w:w="2266" w:type="dxa"/>
          </w:tcPr>
          <w:p w:rsidR="009D1092" w:rsidRPr="00604936" w:rsidRDefault="009D1092" w:rsidP="000B438A">
            <w:pPr>
              <w:pStyle w:val="Table"/>
              <w:jc w:val="center"/>
              <w:rPr>
                <w:b/>
              </w:rPr>
            </w:pPr>
            <w:r w:rsidRPr="00604936">
              <w:rPr>
                <w:b/>
              </w:rPr>
              <w:t>John 17:1-26</w:t>
            </w:r>
          </w:p>
        </w:tc>
        <w:tc>
          <w:tcPr>
            <w:tcW w:w="2266" w:type="dxa"/>
          </w:tcPr>
          <w:p w:rsidR="009D1092" w:rsidRPr="00604936" w:rsidRDefault="009D1092" w:rsidP="000B438A">
            <w:pPr>
              <w:pStyle w:val="Table"/>
              <w:jc w:val="center"/>
              <w:rPr>
                <w:b/>
              </w:rPr>
            </w:pPr>
            <w:r w:rsidRPr="00604936">
              <w:rPr>
                <w:b/>
              </w:rPr>
              <w:t>Acts 4:24-30</w:t>
            </w:r>
          </w:p>
        </w:tc>
      </w:tr>
      <w:tr w:rsidR="009D1092" w:rsidTr="00AF6DC1">
        <w:trPr>
          <w:cantSplit/>
          <w:jc w:val="center"/>
        </w:trPr>
        <w:tc>
          <w:tcPr>
            <w:tcW w:w="2265" w:type="dxa"/>
          </w:tcPr>
          <w:p w:rsidR="009D1092" w:rsidRPr="00A750A7" w:rsidRDefault="009D1092" w:rsidP="000B438A">
            <w:pPr>
              <w:pStyle w:val="Table"/>
              <w:rPr>
                <w:sz w:val="22"/>
                <w:szCs w:val="22"/>
              </w:rPr>
            </w:pPr>
            <w:r w:rsidRPr="00A750A7">
              <w:rPr>
                <w:sz w:val="22"/>
                <w:szCs w:val="22"/>
              </w:rPr>
              <w:t>Person praying</w:t>
            </w:r>
          </w:p>
        </w:tc>
        <w:tc>
          <w:tcPr>
            <w:tcW w:w="2265" w:type="dxa"/>
          </w:tcPr>
          <w:p w:rsidR="009D1092" w:rsidRPr="00A750A7" w:rsidRDefault="009D1092" w:rsidP="000B438A">
            <w:pPr>
              <w:pStyle w:val="Table"/>
              <w:jc w:val="center"/>
              <w:rPr>
                <w:sz w:val="22"/>
                <w:szCs w:val="22"/>
              </w:rPr>
            </w:pPr>
            <w:r w:rsidRPr="00A750A7">
              <w:rPr>
                <w:sz w:val="22"/>
                <w:szCs w:val="22"/>
              </w:rPr>
              <w:t>Jesus</w:t>
            </w:r>
          </w:p>
        </w:tc>
        <w:tc>
          <w:tcPr>
            <w:tcW w:w="2266" w:type="dxa"/>
          </w:tcPr>
          <w:p w:rsidR="009D1092" w:rsidRPr="00A750A7" w:rsidRDefault="009D1092" w:rsidP="000B438A">
            <w:pPr>
              <w:pStyle w:val="Table"/>
              <w:jc w:val="center"/>
              <w:rPr>
                <w:sz w:val="22"/>
                <w:szCs w:val="22"/>
              </w:rPr>
            </w:pPr>
            <w:r w:rsidRPr="00A750A7">
              <w:rPr>
                <w:sz w:val="22"/>
                <w:szCs w:val="22"/>
              </w:rPr>
              <w:t>Jesus</w:t>
            </w:r>
          </w:p>
        </w:tc>
        <w:tc>
          <w:tcPr>
            <w:tcW w:w="2266" w:type="dxa"/>
          </w:tcPr>
          <w:p w:rsidR="009D1092" w:rsidRPr="00A750A7" w:rsidRDefault="009D1092" w:rsidP="000B438A">
            <w:pPr>
              <w:pStyle w:val="Table"/>
              <w:jc w:val="center"/>
              <w:rPr>
                <w:sz w:val="22"/>
                <w:szCs w:val="22"/>
              </w:rPr>
            </w:pPr>
            <w:r w:rsidRPr="00A750A7">
              <w:rPr>
                <w:sz w:val="22"/>
                <w:szCs w:val="22"/>
              </w:rPr>
              <w:t>Believers</w:t>
            </w:r>
          </w:p>
        </w:tc>
      </w:tr>
      <w:tr w:rsidR="009D1092" w:rsidTr="00AF6DC1">
        <w:trPr>
          <w:cantSplit/>
          <w:jc w:val="center"/>
        </w:trPr>
        <w:tc>
          <w:tcPr>
            <w:tcW w:w="2265" w:type="dxa"/>
          </w:tcPr>
          <w:p w:rsidR="009D1092" w:rsidRPr="00A750A7" w:rsidRDefault="009D1092" w:rsidP="000B438A">
            <w:pPr>
              <w:pStyle w:val="Table"/>
              <w:rPr>
                <w:sz w:val="22"/>
                <w:szCs w:val="22"/>
              </w:rPr>
            </w:pPr>
            <w:r w:rsidRPr="00A750A7">
              <w:rPr>
                <w:sz w:val="22"/>
                <w:szCs w:val="22"/>
              </w:rPr>
              <w:t>No. of words</w:t>
            </w:r>
          </w:p>
        </w:tc>
        <w:tc>
          <w:tcPr>
            <w:tcW w:w="2265" w:type="dxa"/>
          </w:tcPr>
          <w:p w:rsidR="009D1092" w:rsidRPr="00A750A7" w:rsidRDefault="009D1092" w:rsidP="000B438A">
            <w:pPr>
              <w:pStyle w:val="Table"/>
              <w:jc w:val="center"/>
              <w:rPr>
                <w:sz w:val="22"/>
                <w:szCs w:val="22"/>
              </w:rPr>
            </w:pPr>
            <w:r w:rsidRPr="00A750A7">
              <w:rPr>
                <w:sz w:val="22"/>
                <w:szCs w:val="22"/>
              </w:rPr>
              <w:t>70</w:t>
            </w:r>
          </w:p>
        </w:tc>
        <w:tc>
          <w:tcPr>
            <w:tcW w:w="2266" w:type="dxa"/>
          </w:tcPr>
          <w:p w:rsidR="009D1092" w:rsidRPr="00A750A7" w:rsidRDefault="009D1092" w:rsidP="000B438A">
            <w:pPr>
              <w:pStyle w:val="Table"/>
              <w:jc w:val="center"/>
              <w:rPr>
                <w:sz w:val="22"/>
                <w:szCs w:val="22"/>
              </w:rPr>
            </w:pPr>
            <w:r w:rsidRPr="00A750A7">
              <w:rPr>
                <w:sz w:val="22"/>
                <w:szCs w:val="22"/>
              </w:rPr>
              <w:t>596</w:t>
            </w:r>
          </w:p>
        </w:tc>
        <w:tc>
          <w:tcPr>
            <w:tcW w:w="2266" w:type="dxa"/>
          </w:tcPr>
          <w:p w:rsidR="009D1092" w:rsidRPr="00A750A7" w:rsidRDefault="009D1092" w:rsidP="000B438A">
            <w:pPr>
              <w:pStyle w:val="Table"/>
              <w:jc w:val="center"/>
              <w:rPr>
                <w:sz w:val="22"/>
                <w:szCs w:val="22"/>
              </w:rPr>
            </w:pPr>
            <w:r w:rsidRPr="00A750A7">
              <w:rPr>
                <w:sz w:val="22"/>
                <w:szCs w:val="22"/>
              </w:rPr>
              <w:t>133</w:t>
            </w:r>
          </w:p>
        </w:tc>
      </w:tr>
      <w:tr w:rsidR="009D1092" w:rsidTr="00AF6DC1">
        <w:trPr>
          <w:cantSplit/>
          <w:jc w:val="center"/>
        </w:trPr>
        <w:tc>
          <w:tcPr>
            <w:tcW w:w="2265" w:type="dxa"/>
            <w:tcBorders>
              <w:bottom w:val="nil"/>
            </w:tcBorders>
          </w:tcPr>
          <w:p w:rsidR="009D1092" w:rsidRPr="00A750A7" w:rsidRDefault="009D1092" w:rsidP="000B438A">
            <w:pPr>
              <w:pStyle w:val="Table"/>
              <w:rPr>
                <w:sz w:val="22"/>
                <w:szCs w:val="22"/>
              </w:rPr>
            </w:pPr>
            <w:r w:rsidRPr="00A750A7">
              <w:rPr>
                <w:sz w:val="22"/>
                <w:szCs w:val="22"/>
              </w:rPr>
              <w:t>Referent 1:</w:t>
            </w:r>
          </w:p>
        </w:tc>
        <w:tc>
          <w:tcPr>
            <w:tcW w:w="2265" w:type="dxa"/>
            <w:tcBorders>
              <w:bottom w:val="nil"/>
            </w:tcBorders>
          </w:tcPr>
          <w:p w:rsidR="009D1092" w:rsidRPr="00A750A7" w:rsidRDefault="009D1092" w:rsidP="000B438A">
            <w:pPr>
              <w:pStyle w:val="Table"/>
              <w:jc w:val="center"/>
              <w:rPr>
                <w:sz w:val="22"/>
                <w:szCs w:val="22"/>
              </w:rPr>
            </w:pPr>
          </w:p>
        </w:tc>
        <w:tc>
          <w:tcPr>
            <w:tcW w:w="2266" w:type="dxa"/>
            <w:tcBorders>
              <w:bottom w:val="nil"/>
            </w:tcBorders>
          </w:tcPr>
          <w:p w:rsidR="009D1092" w:rsidRPr="00A750A7" w:rsidRDefault="009D1092" w:rsidP="000B438A">
            <w:pPr>
              <w:pStyle w:val="Table"/>
              <w:jc w:val="center"/>
              <w:rPr>
                <w:sz w:val="22"/>
                <w:szCs w:val="22"/>
              </w:rPr>
            </w:pPr>
          </w:p>
        </w:tc>
        <w:tc>
          <w:tcPr>
            <w:tcW w:w="2266" w:type="dxa"/>
            <w:tcBorders>
              <w:bottom w:val="nil"/>
            </w:tcBorders>
          </w:tcPr>
          <w:p w:rsidR="009D1092" w:rsidRPr="00A750A7" w:rsidRDefault="009D1092" w:rsidP="000B438A">
            <w:pPr>
              <w:pStyle w:val="Table"/>
              <w:jc w:val="center"/>
              <w:rPr>
                <w:sz w:val="22"/>
                <w:szCs w:val="22"/>
              </w:rPr>
            </w:pP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Bapa</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6</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r>
      <w:tr w:rsidR="009D1092" w:rsidTr="00AF6DC1">
        <w:trPr>
          <w:cantSplit/>
          <w:jc w:val="center"/>
        </w:trPr>
        <w:tc>
          <w:tcPr>
            <w:tcW w:w="2265" w:type="dxa"/>
            <w:tcBorders>
              <w:top w:val="nil"/>
              <w:bottom w:val="nil"/>
            </w:tcBorders>
          </w:tcPr>
          <w:p w:rsidR="009D1092" w:rsidRPr="00A750A7" w:rsidRDefault="009D1092" w:rsidP="000B438A">
            <w:pPr>
              <w:pStyle w:val="Table"/>
              <w:rPr>
                <w:sz w:val="22"/>
                <w:szCs w:val="22"/>
              </w:rPr>
            </w:pPr>
            <w:r w:rsidRPr="00A750A7">
              <w:rPr>
                <w:i/>
                <w:sz w:val="22"/>
                <w:szCs w:val="22"/>
              </w:rPr>
              <w:t>Bapa</w:t>
            </w:r>
            <w:r w:rsidRPr="00A750A7">
              <w:rPr>
                <w:sz w:val="22"/>
                <w:szCs w:val="22"/>
              </w:rPr>
              <w:t xml:space="preserve"> + possessive</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1</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Tuhan</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3</w:t>
            </w: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Allah</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1</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Engkau</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1</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33</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4</w:t>
            </w:r>
          </w:p>
        </w:tc>
      </w:tr>
      <w:tr w:rsidR="009D1092" w:rsidTr="00AF6DC1">
        <w:trPr>
          <w:cantSplit/>
          <w:jc w:val="center"/>
        </w:trPr>
        <w:tc>
          <w:tcPr>
            <w:tcW w:w="2265" w:type="dxa"/>
            <w:tcBorders>
              <w:top w:val="nil"/>
              <w:bottom w:val="nil"/>
            </w:tcBorders>
          </w:tcPr>
          <w:p w:rsidR="009D1092" w:rsidRPr="00A750A7" w:rsidRDefault="009D1092" w:rsidP="000B438A">
            <w:pPr>
              <w:pStyle w:val="Table"/>
              <w:rPr>
                <w:sz w:val="22"/>
                <w:szCs w:val="22"/>
              </w:rPr>
            </w:pPr>
            <w:r w:rsidRPr="00A750A7">
              <w:rPr>
                <w:i/>
                <w:sz w:val="22"/>
                <w:szCs w:val="22"/>
              </w:rPr>
              <w:t xml:space="preserve">-Mu </w:t>
            </w:r>
            <w:r w:rsidRPr="00A750A7">
              <w:rPr>
                <w:sz w:val="22"/>
                <w:szCs w:val="22"/>
              </w:rPr>
              <w:t>(possessive)</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3</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15</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7</w:t>
            </w: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 xml:space="preserve">-Mu </w:t>
            </w:r>
            <w:r w:rsidRPr="00A750A7">
              <w:rPr>
                <w:sz w:val="22"/>
                <w:szCs w:val="22"/>
              </w:rPr>
              <w:t>(personal)</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6</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r>
      <w:tr w:rsidR="009D1092" w:rsidTr="00AF6DC1">
        <w:trPr>
          <w:cantSplit/>
          <w:jc w:val="center"/>
        </w:trPr>
        <w:tc>
          <w:tcPr>
            <w:tcW w:w="2265" w:type="dxa"/>
            <w:tcBorders>
              <w:top w:val="nil"/>
              <w:bottom w:val="nil"/>
            </w:tcBorders>
          </w:tcPr>
          <w:p w:rsidR="009D1092" w:rsidRPr="00A750A7" w:rsidRDefault="009D1092" w:rsidP="000B438A">
            <w:pPr>
              <w:pStyle w:val="Table"/>
              <w:rPr>
                <w:i/>
                <w:sz w:val="22"/>
                <w:szCs w:val="22"/>
              </w:rPr>
            </w:pPr>
            <w:r w:rsidRPr="00A750A7">
              <w:rPr>
                <w:i/>
                <w:sz w:val="22"/>
                <w:szCs w:val="22"/>
              </w:rPr>
              <w:t>-Nya</w:t>
            </w:r>
            <w:r w:rsidRPr="00A750A7">
              <w:rPr>
                <w:sz w:val="22"/>
                <w:szCs w:val="22"/>
              </w:rPr>
              <w:t xml:space="preserve"> (possessive)</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1</w:t>
            </w:r>
          </w:p>
        </w:tc>
      </w:tr>
      <w:tr w:rsidR="009D1092" w:rsidTr="00AF6DC1">
        <w:trPr>
          <w:cantSplit/>
          <w:jc w:val="center"/>
        </w:trPr>
        <w:tc>
          <w:tcPr>
            <w:tcW w:w="2265" w:type="dxa"/>
            <w:tcBorders>
              <w:top w:val="nil"/>
              <w:bottom w:val="nil"/>
            </w:tcBorders>
          </w:tcPr>
          <w:p w:rsidR="009D1092" w:rsidRPr="00A750A7" w:rsidRDefault="009D1092" w:rsidP="000B438A">
            <w:pPr>
              <w:pStyle w:val="Table"/>
              <w:rPr>
                <w:sz w:val="22"/>
                <w:szCs w:val="22"/>
              </w:rPr>
            </w:pPr>
            <w:r w:rsidRPr="00A750A7">
              <w:rPr>
                <w:sz w:val="22"/>
                <w:szCs w:val="22"/>
              </w:rPr>
              <w:t>Total</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5</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61</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15</w:t>
            </w:r>
          </w:p>
        </w:tc>
      </w:tr>
      <w:tr w:rsidR="009D1092" w:rsidTr="00AF6DC1">
        <w:trPr>
          <w:cantSplit/>
          <w:jc w:val="center"/>
        </w:trPr>
        <w:tc>
          <w:tcPr>
            <w:tcW w:w="2265" w:type="dxa"/>
            <w:tcBorders>
              <w:top w:val="nil"/>
              <w:bottom w:val="single" w:sz="4" w:space="0" w:color="auto"/>
            </w:tcBorders>
          </w:tcPr>
          <w:p w:rsidR="009D1092" w:rsidRPr="00A750A7" w:rsidRDefault="009D1092" w:rsidP="000B438A">
            <w:pPr>
              <w:pStyle w:val="Table"/>
              <w:rPr>
                <w:sz w:val="22"/>
                <w:szCs w:val="22"/>
              </w:rPr>
            </w:pPr>
            <w:r w:rsidRPr="00A750A7">
              <w:rPr>
                <w:sz w:val="22"/>
                <w:szCs w:val="22"/>
              </w:rPr>
              <w:t>Referent</w:t>
            </w:r>
          </w:p>
        </w:tc>
        <w:tc>
          <w:tcPr>
            <w:tcW w:w="2265" w:type="dxa"/>
            <w:tcBorders>
              <w:top w:val="nil"/>
              <w:bottom w:val="single" w:sz="4" w:space="0" w:color="auto"/>
            </w:tcBorders>
          </w:tcPr>
          <w:p w:rsidR="009D1092" w:rsidRPr="00A750A7" w:rsidRDefault="009D1092" w:rsidP="000B438A">
            <w:pPr>
              <w:pStyle w:val="Table"/>
              <w:jc w:val="center"/>
              <w:rPr>
                <w:sz w:val="22"/>
                <w:szCs w:val="22"/>
              </w:rPr>
            </w:pPr>
            <w:r w:rsidRPr="00A750A7">
              <w:rPr>
                <w:sz w:val="22"/>
                <w:szCs w:val="22"/>
              </w:rPr>
              <w:t>God</w:t>
            </w:r>
            <w:r w:rsidR="00407AC6" w:rsidRPr="00A750A7">
              <w:rPr>
                <w:sz w:val="22"/>
                <w:szCs w:val="22"/>
              </w:rPr>
              <w:t>,</w:t>
            </w:r>
            <w:r w:rsidRPr="00A750A7">
              <w:rPr>
                <w:sz w:val="22"/>
                <w:szCs w:val="22"/>
              </w:rPr>
              <w:t xml:space="preserve"> the Father</w:t>
            </w:r>
          </w:p>
        </w:tc>
        <w:tc>
          <w:tcPr>
            <w:tcW w:w="2266" w:type="dxa"/>
            <w:tcBorders>
              <w:top w:val="nil"/>
              <w:bottom w:val="single" w:sz="4" w:space="0" w:color="auto"/>
            </w:tcBorders>
          </w:tcPr>
          <w:p w:rsidR="009D1092" w:rsidRPr="00A750A7" w:rsidRDefault="009D1092" w:rsidP="000B438A">
            <w:pPr>
              <w:pStyle w:val="Table"/>
              <w:jc w:val="center"/>
              <w:rPr>
                <w:sz w:val="22"/>
                <w:szCs w:val="22"/>
              </w:rPr>
            </w:pPr>
            <w:r w:rsidRPr="00A750A7">
              <w:rPr>
                <w:sz w:val="22"/>
                <w:szCs w:val="22"/>
              </w:rPr>
              <w:t>God</w:t>
            </w:r>
            <w:r w:rsidR="00407AC6" w:rsidRPr="00A750A7">
              <w:rPr>
                <w:sz w:val="22"/>
                <w:szCs w:val="22"/>
              </w:rPr>
              <w:t>,</w:t>
            </w:r>
            <w:r w:rsidRPr="00A750A7">
              <w:rPr>
                <w:sz w:val="22"/>
                <w:szCs w:val="22"/>
              </w:rPr>
              <w:t xml:space="preserve"> the Father</w:t>
            </w:r>
          </w:p>
        </w:tc>
        <w:tc>
          <w:tcPr>
            <w:tcW w:w="2266" w:type="dxa"/>
            <w:tcBorders>
              <w:top w:val="nil"/>
              <w:bottom w:val="single" w:sz="4" w:space="0" w:color="auto"/>
            </w:tcBorders>
          </w:tcPr>
          <w:p w:rsidR="009D1092" w:rsidRPr="00A750A7" w:rsidRDefault="009D1092" w:rsidP="000B438A">
            <w:pPr>
              <w:pStyle w:val="Table"/>
              <w:jc w:val="center"/>
              <w:rPr>
                <w:sz w:val="22"/>
                <w:szCs w:val="22"/>
              </w:rPr>
            </w:pPr>
            <w:r w:rsidRPr="00A750A7">
              <w:rPr>
                <w:sz w:val="22"/>
                <w:szCs w:val="22"/>
              </w:rPr>
              <w:t>God</w:t>
            </w:r>
            <w:r w:rsidR="00407AC6" w:rsidRPr="00A750A7">
              <w:rPr>
                <w:sz w:val="22"/>
                <w:szCs w:val="22"/>
              </w:rPr>
              <w:t>,</w:t>
            </w:r>
            <w:r w:rsidRPr="00A750A7">
              <w:rPr>
                <w:sz w:val="22"/>
                <w:szCs w:val="22"/>
              </w:rPr>
              <w:t xml:space="preserve"> the Father</w:t>
            </w:r>
          </w:p>
        </w:tc>
      </w:tr>
      <w:tr w:rsidR="009D1092" w:rsidTr="00AF6DC1">
        <w:trPr>
          <w:cantSplit/>
          <w:jc w:val="center"/>
        </w:trPr>
        <w:tc>
          <w:tcPr>
            <w:tcW w:w="2265" w:type="dxa"/>
            <w:tcBorders>
              <w:bottom w:val="nil"/>
            </w:tcBorders>
          </w:tcPr>
          <w:p w:rsidR="009D1092" w:rsidRPr="00A750A7" w:rsidRDefault="009D1092" w:rsidP="000B438A">
            <w:pPr>
              <w:pStyle w:val="Table"/>
              <w:rPr>
                <w:sz w:val="22"/>
                <w:szCs w:val="22"/>
              </w:rPr>
            </w:pPr>
            <w:r w:rsidRPr="00A750A7">
              <w:rPr>
                <w:sz w:val="22"/>
                <w:szCs w:val="22"/>
              </w:rPr>
              <w:t>Referent 2:</w:t>
            </w:r>
          </w:p>
        </w:tc>
        <w:tc>
          <w:tcPr>
            <w:tcW w:w="2265" w:type="dxa"/>
            <w:tcBorders>
              <w:bottom w:val="nil"/>
            </w:tcBorders>
          </w:tcPr>
          <w:p w:rsidR="009D1092" w:rsidRPr="00A750A7" w:rsidRDefault="009D1092" w:rsidP="000B438A">
            <w:pPr>
              <w:pStyle w:val="Table"/>
              <w:jc w:val="center"/>
              <w:rPr>
                <w:sz w:val="22"/>
                <w:szCs w:val="22"/>
              </w:rPr>
            </w:pPr>
          </w:p>
        </w:tc>
        <w:tc>
          <w:tcPr>
            <w:tcW w:w="2266" w:type="dxa"/>
            <w:tcBorders>
              <w:bottom w:val="nil"/>
            </w:tcBorders>
          </w:tcPr>
          <w:p w:rsidR="009D1092" w:rsidRPr="00A750A7" w:rsidRDefault="009D1092" w:rsidP="000B438A">
            <w:pPr>
              <w:pStyle w:val="Table"/>
              <w:jc w:val="center"/>
              <w:rPr>
                <w:sz w:val="22"/>
                <w:szCs w:val="22"/>
              </w:rPr>
            </w:pPr>
          </w:p>
        </w:tc>
        <w:tc>
          <w:tcPr>
            <w:tcW w:w="2266" w:type="dxa"/>
            <w:tcBorders>
              <w:bottom w:val="nil"/>
            </w:tcBorders>
          </w:tcPr>
          <w:p w:rsidR="009D1092" w:rsidRPr="00A750A7" w:rsidRDefault="009D1092" w:rsidP="000B438A">
            <w:pPr>
              <w:pStyle w:val="Table"/>
              <w:jc w:val="center"/>
              <w:rPr>
                <w:sz w:val="22"/>
                <w:szCs w:val="22"/>
              </w:rPr>
            </w:pPr>
          </w:p>
        </w:tc>
      </w:tr>
      <w:tr w:rsidR="009D1092" w:rsidTr="00AF6DC1">
        <w:trPr>
          <w:cantSplit/>
          <w:jc w:val="center"/>
        </w:trPr>
        <w:tc>
          <w:tcPr>
            <w:tcW w:w="2265" w:type="dxa"/>
            <w:tcBorders>
              <w:top w:val="nil"/>
              <w:bottom w:val="nil"/>
            </w:tcBorders>
          </w:tcPr>
          <w:p w:rsidR="009D1092" w:rsidRPr="00A750A7" w:rsidRDefault="009D1092" w:rsidP="000B438A">
            <w:pPr>
              <w:pStyle w:val="Table"/>
              <w:rPr>
                <w:sz w:val="22"/>
                <w:szCs w:val="22"/>
              </w:rPr>
            </w:pPr>
            <w:r w:rsidRPr="00A750A7">
              <w:rPr>
                <w:i/>
                <w:sz w:val="22"/>
                <w:szCs w:val="22"/>
              </w:rPr>
              <w:t>kita</w:t>
            </w:r>
            <w:r w:rsidRPr="00A750A7">
              <w:rPr>
                <w:sz w:val="22"/>
                <w:szCs w:val="22"/>
              </w:rPr>
              <w:t xml:space="preserve"> (‘us’ inclusive)</w:t>
            </w:r>
          </w:p>
        </w:tc>
        <w:tc>
          <w:tcPr>
            <w:tcW w:w="2265"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3</w:t>
            </w:r>
          </w:p>
        </w:tc>
        <w:tc>
          <w:tcPr>
            <w:tcW w:w="2266" w:type="dxa"/>
            <w:tcBorders>
              <w:top w:val="nil"/>
              <w:bottom w:val="nil"/>
            </w:tcBorders>
          </w:tcPr>
          <w:p w:rsidR="009D1092" w:rsidRPr="00A750A7" w:rsidRDefault="009D1092" w:rsidP="000B438A">
            <w:pPr>
              <w:pStyle w:val="Table"/>
              <w:jc w:val="center"/>
              <w:rPr>
                <w:sz w:val="22"/>
                <w:szCs w:val="22"/>
              </w:rPr>
            </w:pPr>
            <w:r w:rsidRPr="00A750A7">
              <w:rPr>
                <w:sz w:val="22"/>
                <w:szCs w:val="22"/>
              </w:rPr>
              <w:t>-</w:t>
            </w:r>
          </w:p>
        </w:tc>
      </w:tr>
      <w:tr w:rsidR="009D1092" w:rsidTr="00AF6DC1">
        <w:trPr>
          <w:cantSplit/>
          <w:jc w:val="center"/>
        </w:trPr>
        <w:tc>
          <w:tcPr>
            <w:tcW w:w="2265" w:type="dxa"/>
            <w:tcBorders>
              <w:top w:val="nil"/>
            </w:tcBorders>
          </w:tcPr>
          <w:p w:rsidR="009D1092" w:rsidRPr="00A750A7" w:rsidRDefault="009D1092" w:rsidP="000B438A">
            <w:pPr>
              <w:pStyle w:val="Table"/>
              <w:rPr>
                <w:sz w:val="22"/>
                <w:szCs w:val="22"/>
              </w:rPr>
            </w:pPr>
            <w:r w:rsidRPr="00A750A7">
              <w:rPr>
                <w:sz w:val="22"/>
                <w:szCs w:val="22"/>
              </w:rPr>
              <w:t>Referent</w:t>
            </w:r>
          </w:p>
        </w:tc>
        <w:tc>
          <w:tcPr>
            <w:tcW w:w="2265" w:type="dxa"/>
            <w:tcBorders>
              <w:top w:val="nil"/>
            </w:tcBorders>
          </w:tcPr>
          <w:p w:rsidR="009D1092" w:rsidRPr="00A750A7" w:rsidRDefault="009D1092" w:rsidP="000B438A">
            <w:pPr>
              <w:pStyle w:val="Table"/>
              <w:jc w:val="center"/>
              <w:rPr>
                <w:sz w:val="22"/>
                <w:szCs w:val="22"/>
              </w:rPr>
            </w:pPr>
            <w:r w:rsidRPr="00A750A7">
              <w:rPr>
                <w:sz w:val="22"/>
                <w:szCs w:val="22"/>
              </w:rPr>
              <w:t>-</w:t>
            </w:r>
          </w:p>
        </w:tc>
        <w:tc>
          <w:tcPr>
            <w:tcW w:w="2266" w:type="dxa"/>
            <w:tcBorders>
              <w:top w:val="nil"/>
            </w:tcBorders>
          </w:tcPr>
          <w:p w:rsidR="009D1092" w:rsidRPr="00A750A7" w:rsidRDefault="009D1092" w:rsidP="000B438A">
            <w:pPr>
              <w:pStyle w:val="Table"/>
              <w:jc w:val="center"/>
              <w:rPr>
                <w:sz w:val="22"/>
                <w:szCs w:val="22"/>
              </w:rPr>
            </w:pPr>
            <w:r w:rsidRPr="00A750A7">
              <w:rPr>
                <w:sz w:val="22"/>
                <w:szCs w:val="22"/>
              </w:rPr>
              <w:t>God and Jesus</w:t>
            </w:r>
          </w:p>
        </w:tc>
        <w:tc>
          <w:tcPr>
            <w:tcW w:w="2266" w:type="dxa"/>
            <w:tcBorders>
              <w:top w:val="nil"/>
            </w:tcBorders>
          </w:tcPr>
          <w:p w:rsidR="009D1092" w:rsidRPr="00A750A7" w:rsidRDefault="009D1092" w:rsidP="000B438A">
            <w:pPr>
              <w:pStyle w:val="Table"/>
              <w:jc w:val="center"/>
              <w:rPr>
                <w:sz w:val="22"/>
                <w:szCs w:val="22"/>
              </w:rPr>
            </w:pPr>
            <w:r w:rsidRPr="00A750A7">
              <w:rPr>
                <w:sz w:val="22"/>
                <w:szCs w:val="22"/>
              </w:rPr>
              <w:t>-</w:t>
            </w:r>
          </w:p>
        </w:tc>
      </w:tr>
    </w:tbl>
    <w:p w:rsidR="005C149D" w:rsidRDefault="005C149D" w:rsidP="000B438A">
      <w:pPr>
        <w:ind w:firstLine="0"/>
      </w:pPr>
    </w:p>
    <w:p w:rsidR="005C149D" w:rsidRDefault="005C149D" w:rsidP="000B438A">
      <w:pPr>
        <w:ind w:firstLine="0"/>
      </w:pPr>
      <w:r>
        <w:t xml:space="preserve">The second prayer looked at, the one from the gospel according to John, shows an interesting combination for a prayer: </w:t>
      </w:r>
      <w:r>
        <w:rPr>
          <w:i/>
        </w:rPr>
        <w:t>kita</w:t>
      </w:r>
      <w:r>
        <w:t xml:space="preserve"> (here ‘us’ inclusive) combines </w:t>
      </w:r>
      <w:r w:rsidR="00E43953">
        <w:t xml:space="preserve">two referents, the </w:t>
      </w:r>
      <w:r>
        <w:t>addressee and the person praying</w:t>
      </w:r>
      <w:r w:rsidR="00E43953">
        <w:t>.</w:t>
      </w:r>
    </w:p>
    <w:p w:rsidR="006A1A36" w:rsidRPr="003A4DEB" w:rsidRDefault="006A1A36" w:rsidP="004E35A1">
      <w:r>
        <w:rPr>
          <w:lang w:val="en-US"/>
        </w:rPr>
        <w:t xml:space="preserve">Table </w:t>
      </w:r>
      <w:r w:rsidR="004E35A1">
        <w:rPr>
          <w:lang w:val="en-US"/>
        </w:rPr>
        <w:t>5</w:t>
      </w:r>
      <w:r>
        <w:rPr>
          <w:lang w:val="en-US"/>
        </w:rPr>
        <w:t xml:space="preserve"> shows the referents in all 22 prayers of one prayer book (Tony Daud</w:t>
      </w:r>
      <w:r w:rsidR="00A750A7">
        <w:rPr>
          <w:lang w:val="en-US"/>
        </w:rPr>
        <w:t>,</w:t>
      </w:r>
      <w:r>
        <w:rPr>
          <w:lang w:val="en-US"/>
        </w:rPr>
        <w:t xml:space="preserve"> 2012) and two prayers from another Christian book (Cully</w:t>
      </w:r>
      <w:r w:rsidR="00A750A7">
        <w:rPr>
          <w:lang w:val="en-US"/>
        </w:rPr>
        <w:t>,</w:t>
      </w:r>
      <w:r>
        <w:rPr>
          <w:lang w:val="en-US"/>
        </w:rPr>
        <w:t xml:space="preserve"> 2009). The latter two prayers are addressed to God</w:t>
      </w:r>
      <w:r w:rsidR="00407AC6">
        <w:rPr>
          <w:lang w:val="en-US"/>
        </w:rPr>
        <w:t>,</w:t>
      </w:r>
      <w:r>
        <w:rPr>
          <w:lang w:val="en-US"/>
        </w:rPr>
        <w:t xml:space="preserve"> the Father while from the 22 prayers in the prayer book 20 prayers are only addressing God</w:t>
      </w:r>
      <w:r w:rsidR="00407AC6">
        <w:rPr>
          <w:lang w:val="en-US"/>
        </w:rPr>
        <w:t>,</w:t>
      </w:r>
      <w:r>
        <w:rPr>
          <w:lang w:val="en-US"/>
        </w:rPr>
        <w:t xml:space="preserve"> the Father, one prayer is addressing God</w:t>
      </w:r>
      <w:r w:rsidR="00407AC6">
        <w:rPr>
          <w:lang w:val="en-US"/>
        </w:rPr>
        <w:t>,</w:t>
      </w:r>
      <w:r>
        <w:rPr>
          <w:lang w:val="en-US"/>
        </w:rPr>
        <w:t xml:space="preserve"> the Father and Jesus Christ, while one prayer, the one chosen to be the example above (prayer 14), is addressed to all three person of the Trinity. All these prayer differentiate clearly between God</w:t>
      </w:r>
      <w:r w:rsidR="00ED3EF2">
        <w:rPr>
          <w:lang w:val="en-US"/>
        </w:rPr>
        <w:t>,</w:t>
      </w:r>
      <w:r>
        <w:rPr>
          <w:lang w:val="en-US"/>
        </w:rPr>
        <w:t xml:space="preserve"> the Father and Jesus.</w:t>
      </w:r>
    </w:p>
    <w:p w:rsidR="009D1092" w:rsidRPr="006A1A36" w:rsidRDefault="00464545" w:rsidP="00464545">
      <w:pPr>
        <w:pStyle w:val="FigureTitle"/>
      </w:pPr>
      <w:r>
        <w:lastRenderedPageBreak/>
        <w:t>TABLE</w:t>
      </w:r>
      <w:r w:rsidR="009D1092" w:rsidRPr="006A1A36">
        <w:t xml:space="preserve"> </w:t>
      </w:r>
      <w:r w:rsidR="009D1092">
        <w:t>5</w:t>
      </w:r>
      <w:r w:rsidR="009D1092" w:rsidRPr="006A1A36">
        <w:t>: Summery of prayers in Christian books</w:t>
      </w:r>
    </w:p>
    <w:tbl>
      <w:tblPr>
        <w:tblStyle w:val="Tabellenraster"/>
        <w:tblW w:w="0" w:type="auto"/>
        <w:jc w:val="center"/>
        <w:tblLook w:val="04A0" w:firstRow="1" w:lastRow="0" w:firstColumn="1" w:lastColumn="0" w:noHBand="0" w:noVBand="1"/>
      </w:tblPr>
      <w:tblGrid>
        <w:gridCol w:w="3020"/>
        <w:gridCol w:w="1510"/>
        <w:gridCol w:w="1511"/>
        <w:gridCol w:w="1510"/>
        <w:gridCol w:w="1511"/>
      </w:tblGrid>
      <w:tr w:rsidR="009D1092" w:rsidTr="00AF6DC1">
        <w:trPr>
          <w:jc w:val="center"/>
        </w:trPr>
        <w:tc>
          <w:tcPr>
            <w:tcW w:w="3020" w:type="dxa"/>
            <w:tcBorders>
              <w:top w:val="single" w:sz="4" w:space="0" w:color="auto"/>
              <w:left w:val="nil"/>
              <w:bottom w:val="nil"/>
              <w:right w:val="nil"/>
            </w:tcBorders>
          </w:tcPr>
          <w:p w:rsidR="009D1092" w:rsidRPr="003A4DEB" w:rsidRDefault="009D1092" w:rsidP="000B438A">
            <w:pPr>
              <w:pStyle w:val="Table"/>
            </w:pPr>
          </w:p>
        </w:tc>
        <w:tc>
          <w:tcPr>
            <w:tcW w:w="3021" w:type="dxa"/>
            <w:gridSpan w:val="2"/>
            <w:tcBorders>
              <w:top w:val="single" w:sz="4" w:space="0" w:color="auto"/>
              <w:left w:val="nil"/>
              <w:bottom w:val="nil"/>
              <w:right w:val="nil"/>
            </w:tcBorders>
          </w:tcPr>
          <w:p w:rsidR="009D1092" w:rsidRPr="003637F7" w:rsidRDefault="009D1092" w:rsidP="000B438A">
            <w:pPr>
              <w:pStyle w:val="Table"/>
              <w:jc w:val="center"/>
              <w:rPr>
                <w:b/>
                <w:lang w:val="en-US"/>
              </w:rPr>
            </w:pPr>
            <w:r w:rsidRPr="003637F7">
              <w:rPr>
                <w:b/>
                <w:lang w:val="en-US"/>
              </w:rPr>
              <w:t>Daud Tony (2012)</w:t>
            </w:r>
          </w:p>
        </w:tc>
        <w:tc>
          <w:tcPr>
            <w:tcW w:w="3021" w:type="dxa"/>
            <w:gridSpan w:val="2"/>
            <w:tcBorders>
              <w:top w:val="single" w:sz="4" w:space="0" w:color="auto"/>
              <w:left w:val="nil"/>
              <w:bottom w:val="nil"/>
              <w:right w:val="nil"/>
            </w:tcBorders>
          </w:tcPr>
          <w:p w:rsidR="009D1092" w:rsidRPr="003637F7" w:rsidRDefault="009D1092" w:rsidP="000B438A">
            <w:pPr>
              <w:pStyle w:val="Table"/>
              <w:jc w:val="center"/>
              <w:rPr>
                <w:b/>
                <w:lang w:val="en-US"/>
              </w:rPr>
            </w:pPr>
            <w:r w:rsidRPr="00D85949">
              <w:rPr>
                <w:b/>
                <w:lang w:val="en-US"/>
              </w:rPr>
              <w:t>Cully (2009)</w:t>
            </w:r>
          </w:p>
        </w:tc>
      </w:tr>
      <w:tr w:rsidR="009D1092" w:rsidTr="00AF6DC1">
        <w:trPr>
          <w:jc w:val="center"/>
        </w:trPr>
        <w:tc>
          <w:tcPr>
            <w:tcW w:w="3020" w:type="dxa"/>
            <w:tcBorders>
              <w:top w:val="nil"/>
              <w:left w:val="nil"/>
              <w:bottom w:val="single" w:sz="4" w:space="0" w:color="auto"/>
              <w:right w:val="nil"/>
            </w:tcBorders>
          </w:tcPr>
          <w:p w:rsidR="009D1092" w:rsidRPr="00A750A7" w:rsidRDefault="009D1092" w:rsidP="000B438A">
            <w:pPr>
              <w:pStyle w:val="Table"/>
              <w:rPr>
                <w:sz w:val="22"/>
                <w:szCs w:val="22"/>
                <w:lang w:val="en-US"/>
              </w:rPr>
            </w:pPr>
          </w:p>
        </w:tc>
        <w:tc>
          <w:tcPr>
            <w:tcW w:w="1510" w:type="dxa"/>
            <w:tcBorders>
              <w:top w:val="nil"/>
              <w:left w:val="nil"/>
              <w:bottom w:val="single" w:sz="4" w:space="0" w:color="auto"/>
              <w:right w:val="nil"/>
            </w:tcBorders>
          </w:tcPr>
          <w:p w:rsidR="009D1092" w:rsidRPr="00A750A7" w:rsidRDefault="009D1092" w:rsidP="000B438A">
            <w:pPr>
              <w:pStyle w:val="Table"/>
              <w:jc w:val="center"/>
              <w:rPr>
                <w:b/>
                <w:bCs/>
                <w:lang w:val="en-US"/>
              </w:rPr>
            </w:pPr>
            <w:r w:rsidRPr="00A750A7">
              <w:rPr>
                <w:b/>
                <w:bCs/>
                <w:lang w:val="en-US"/>
              </w:rPr>
              <w:t>Instances</w:t>
            </w:r>
          </w:p>
        </w:tc>
        <w:tc>
          <w:tcPr>
            <w:tcW w:w="1511" w:type="dxa"/>
            <w:tcBorders>
              <w:top w:val="nil"/>
              <w:left w:val="nil"/>
              <w:bottom w:val="single" w:sz="4" w:space="0" w:color="auto"/>
              <w:right w:val="nil"/>
            </w:tcBorders>
          </w:tcPr>
          <w:p w:rsidR="009D1092" w:rsidRPr="00A750A7" w:rsidRDefault="009D1092" w:rsidP="000B438A">
            <w:pPr>
              <w:pStyle w:val="Table"/>
              <w:jc w:val="center"/>
              <w:rPr>
                <w:b/>
                <w:bCs/>
                <w:lang w:val="en-US"/>
              </w:rPr>
            </w:pPr>
            <w:r w:rsidRPr="00A750A7">
              <w:rPr>
                <w:b/>
                <w:bCs/>
                <w:lang w:val="en-US"/>
              </w:rPr>
              <w:t xml:space="preserve">in </w:t>
            </w:r>
            <w:r w:rsidRPr="00A750A7">
              <w:rPr>
                <w:b/>
                <w:bCs/>
                <w:i/>
                <w:lang w:val="en-US"/>
              </w:rPr>
              <w:t>N</w:t>
            </w:r>
            <w:r w:rsidRPr="00A750A7">
              <w:rPr>
                <w:b/>
                <w:bCs/>
                <w:lang w:val="en-US"/>
              </w:rPr>
              <w:t xml:space="preserve"> prayers</w:t>
            </w:r>
          </w:p>
        </w:tc>
        <w:tc>
          <w:tcPr>
            <w:tcW w:w="1510" w:type="dxa"/>
            <w:tcBorders>
              <w:top w:val="nil"/>
              <w:left w:val="nil"/>
              <w:bottom w:val="single" w:sz="4" w:space="0" w:color="auto"/>
              <w:right w:val="nil"/>
            </w:tcBorders>
          </w:tcPr>
          <w:p w:rsidR="009D1092" w:rsidRPr="00A750A7" w:rsidRDefault="009D1092" w:rsidP="000B438A">
            <w:pPr>
              <w:pStyle w:val="Table"/>
              <w:jc w:val="center"/>
              <w:rPr>
                <w:b/>
                <w:bCs/>
                <w:lang w:val="en-US"/>
              </w:rPr>
            </w:pPr>
            <w:r w:rsidRPr="00A750A7">
              <w:rPr>
                <w:b/>
                <w:bCs/>
                <w:lang w:val="en-US"/>
              </w:rPr>
              <w:t>Instances</w:t>
            </w:r>
          </w:p>
        </w:tc>
        <w:tc>
          <w:tcPr>
            <w:tcW w:w="1511" w:type="dxa"/>
            <w:tcBorders>
              <w:top w:val="nil"/>
              <w:left w:val="nil"/>
              <w:bottom w:val="single" w:sz="4" w:space="0" w:color="auto"/>
              <w:right w:val="nil"/>
            </w:tcBorders>
          </w:tcPr>
          <w:p w:rsidR="009D1092" w:rsidRPr="00A750A7" w:rsidRDefault="009D1092" w:rsidP="000B438A">
            <w:pPr>
              <w:pStyle w:val="Table"/>
              <w:jc w:val="center"/>
              <w:rPr>
                <w:b/>
                <w:bCs/>
                <w:lang w:val="en-US"/>
              </w:rPr>
            </w:pPr>
            <w:r w:rsidRPr="00A750A7">
              <w:rPr>
                <w:b/>
                <w:bCs/>
                <w:lang w:val="en-US"/>
              </w:rPr>
              <w:t xml:space="preserve">in </w:t>
            </w:r>
            <w:r w:rsidRPr="00A750A7">
              <w:rPr>
                <w:b/>
                <w:bCs/>
                <w:i/>
                <w:lang w:val="en-US"/>
              </w:rPr>
              <w:t>N</w:t>
            </w:r>
            <w:r w:rsidRPr="00A750A7">
              <w:rPr>
                <w:b/>
                <w:bCs/>
                <w:lang w:val="en-US"/>
              </w:rPr>
              <w:t xml:space="preserve"> prayers</w:t>
            </w:r>
          </w:p>
        </w:tc>
      </w:tr>
      <w:tr w:rsidR="009D1092" w:rsidTr="00AF6DC1">
        <w:trPr>
          <w:jc w:val="center"/>
        </w:trPr>
        <w:tc>
          <w:tcPr>
            <w:tcW w:w="3020" w:type="dxa"/>
            <w:tcBorders>
              <w:top w:val="single" w:sz="4" w:space="0" w:color="auto"/>
              <w:left w:val="nil"/>
              <w:bottom w:val="nil"/>
              <w:right w:val="nil"/>
            </w:tcBorders>
          </w:tcPr>
          <w:p w:rsidR="009D1092" w:rsidRPr="00A750A7" w:rsidRDefault="009D1092" w:rsidP="000B438A">
            <w:pPr>
              <w:pStyle w:val="Table"/>
              <w:rPr>
                <w:sz w:val="22"/>
                <w:szCs w:val="22"/>
                <w:lang w:val="en-US"/>
              </w:rPr>
            </w:pPr>
            <w:r w:rsidRPr="00A750A7">
              <w:rPr>
                <w:sz w:val="22"/>
                <w:szCs w:val="22"/>
                <w:lang w:val="en-US"/>
              </w:rPr>
              <w:t>Referent 1:</w:t>
            </w: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Bapa</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50</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sz w:val="22"/>
                <w:szCs w:val="22"/>
              </w:rPr>
            </w:pPr>
            <w:r w:rsidRPr="00A750A7">
              <w:rPr>
                <w:i/>
                <w:sz w:val="22"/>
                <w:szCs w:val="22"/>
              </w:rPr>
              <w:t>Bapa</w:t>
            </w:r>
            <w:r w:rsidRPr="00A750A7">
              <w:rPr>
                <w:sz w:val="22"/>
                <w:szCs w:val="22"/>
              </w:rPr>
              <w:t xml:space="preserve"> + possessive</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Allah</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Allah</w:t>
            </w:r>
            <w:r w:rsidRPr="00A750A7">
              <w:rPr>
                <w:sz w:val="22"/>
                <w:szCs w:val="22"/>
              </w:rPr>
              <w:t xml:space="preserve"> + possessive</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Tuhan</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27</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16</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sz w:val="22"/>
                <w:szCs w:val="22"/>
                <w:lang w:val="en-US"/>
              </w:rPr>
            </w:pPr>
            <w:r w:rsidRPr="00A750A7">
              <w:rPr>
                <w:i/>
                <w:sz w:val="22"/>
                <w:szCs w:val="22"/>
              </w:rPr>
              <w:t>Tuhan</w:t>
            </w:r>
            <w:r w:rsidRPr="00A750A7">
              <w:rPr>
                <w:sz w:val="22"/>
                <w:szCs w:val="22"/>
              </w:rPr>
              <w:t xml:space="preserve"> + possessive</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lang w:val="en-US"/>
              </w:rPr>
            </w:pPr>
            <w:r w:rsidRPr="00A750A7">
              <w:rPr>
                <w:i/>
                <w:sz w:val="22"/>
                <w:szCs w:val="22"/>
                <w:lang w:val="en-US"/>
              </w:rPr>
              <w:t>Engkau</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88</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19</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lang w:val="en-US"/>
              </w:rPr>
            </w:pPr>
            <w:r w:rsidRPr="00A750A7">
              <w:rPr>
                <w:i/>
                <w:sz w:val="22"/>
                <w:szCs w:val="22"/>
                <w:lang w:val="en-US"/>
              </w:rPr>
              <w:t>Kau</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5</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4</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lang w:val="en-US"/>
              </w:rPr>
            </w:pPr>
            <w:r w:rsidRPr="00A750A7">
              <w:rPr>
                <w:i/>
                <w:sz w:val="22"/>
                <w:szCs w:val="22"/>
                <w:lang w:val="en-US"/>
              </w:rPr>
              <w:t>-Mu</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127</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21</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sz w:val="22"/>
                <w:szCs w:val="22"/>
                <w:lang w:val="en-US"/>
              </w:rPr>
            </w:pPr>
            <w:r w:rsidRPr="00A750A7">
              <w:rPr>
                <w:sz w:val="22"/>
                <w:szCs w:val="22"/>
                <w:lang w:val="en-US"/>
              </w:rPr>
              <w:t>Total</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303</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4</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r>
      <w:tr w:rsidR="009D1092" w:rsidTr="00AF6DC1">
        <w:trPr>
          <w:jc w:val="center"/>
        </w:trPr>
        <w:tc>
          <w:tcPr>
            <w:tcW w:w="3020" w:type="dxa"/>
            <w:tcBorders>
              <w:top w:val="nil"/>
              <w:left w:val="nil"/>
              <w:bottom w:val="single" w:sz="4" w:space="0" w:color="auto"/>
              <w:right w:val="nil"/>
            </w:tcBorders>
          </w:tcPr>
          <w:p w:rsidR="009D1092" w:rsidRPr="00A750A7" w:rsidRDefault="009D1092" w:rsidP="000B438A">
            <w:pPr>
              <w:pStyle w:val="Table"/>
              <w:rPr>
                <w:sz w:val="22"/>
                <w:szCs w:val="22"/>
                <w:lang w:val="en-US"/>
              </w:rPr>
            </w:pPr>
            <w:r w:rsidRPr="00A750A7">
              <w:rPr>
                <w:sz w:val="22"/>
                <w:szCs w:val="22"/>
                <w:lang w:val="en-US"/>
              </w:rPr>
              <w:t>Referent</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God</w:t>
            </w:r>
            <w:r w:rsidR="00ED3EF2" w:rsidRPr="00A750A7">
              <w:rPr>
                <w:sz w:val="22"/>
                <w:szCs w:val="22"/>
                <w:lang w:val="en-US"/>
              </w:rPr>
              <w:t>,</w:t>
            </w:r>
            <w:r w:rsidRPr="00A750A7">
              <w:rPr>
                <w:sz w:val="22"/>
                <w:szCs w:val="22"/>
                <w:lang w:val="en-US"/>
              </w:rPr>
              <w:t xml:space="preserve"> the Father</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God</w:t>
            </w:r>
            <w:r w:rsidR="00ED3EF2" w:rsidRPr="00A750A7">
              <w:rPr>
                <w:sz w:val="22"/>
                <w:szCs w:val="22"/>
                <w:lang w:val="en-US"/>
              </w:rPr>
              <w:t>,</w:t>
            </w:r>
            <w:r w:rsidRPr="00A750A7">
              <w:rPr>
                <w:sz w:val="22"/>
                <w:szCs w:val="22"/>
                <w:lang w:val="en-US"/>
              </w:rPr>
              <w:t xml:space="preserve"> the Father</w:t>
            </w:r>
          </w:p>
        </w:tc>
      </w:tr>
      <w:tr w:rsidR="009D1092" w:rsidTr="00AF6DC1">
        <w:trPr>
          <w:jc w:val="center"/>
        </w:trPr>
        <w:tc>
          <w:tcPr>
            <w:tcW w:w="3020" w:type="dxa"/>
            <w:tcBorders>
              <w:top w:val="single" w:sz="4" w:space="0" w:color="auto"/>
              <w:left w:val="nil"/>
              <w:bottom w:val="nil"/>
              <w:right w:val="nil"/>
            </w:tcBorders>
          </w:tcPr>
          <w:p w:rsidR="009D1092" w:rsidRPr="00A750A7" w:rsidRDefault="009D1092" w:rsidP="000B438A">
            <w:pPr>
              <w:pStyle w:val="Table"/>
              <w:rPr>
                <w:sz w:val="22"/>
                <w:szCs w:val="22"/>
                <w:lang w:val="en-US"/>
              </w:rPr>
            </w:pPr>
            <w:r w:rsidRPr="00A750A7">
              <w:rPr>
                <w:sz w:val="22"/>
                <w:szCs w:val="22"/>
                <w:lang w:val="en-US"/>
              </w:rPr>
              <w:t>Referent 2:</w:t>
            </w: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Tuhan</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lang w:val="en-US"/>
              </w:rPr>
            </w:pPr>
            <w:r w:rsidRPr="00A750A7">
              <w:rPr>
                <w:i/>
                <w:sz w:val="22"/>
                <w:szCs w:val="22"/>
                <w:lang w:val="en-US"/>
              </w:rPr>
              <w:t>Engkau</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9</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lang w:val="en-US"/>
              </w:rPr>
            </w:pPr>
            <w:r w:rsidRPr="00A750A7">
              <w:rPr>
                <w:i/>
                <w:sz w:val="22"/>
                <w:szCs w:val="22"/>
                <w:lang w:val="en-US"/>
              </w:rPr>
              <w:t>-Mu</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sz w:val="22"/>
                <w:szCs w:val="22"/>
                <w:lang w:val="en-US"/>
              </w:rPr>
            </w:pPr>
            <w:r w:rsidRPr="00A750A7">
              <w:rPr>
                <w:sz w:val="22"/>
                <w:szCs w:val="22"/>
                <w:lang w:val="en-US"/>
              </w:rPr>
              <w:t>Total</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12</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2</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single" w:sz="4" w:space="0" w:color="auto"/>
              <w:right w:val="nil"/>
            </w:tcBorders>
          </w:tcPr>
          <w:p w:rsidR="009D1092" w:rsidRPr="00A750A7" w:rsidRDefault="009D1092" w:rsidP="000B438A">
            <w:pPr>
              <w:pStyle w:val="Table"/>
              <w:rPr>
                <w:sz w:val="22"/>
                <w:szCs w:val="22"/>
                <w:lang w:val="en-US"/>
              </w:rPr>
            </w:pPr>
            <w:r w:rsidRPr="00A750A7">
              <w:rPr>
                <w:sz w:val="22"/>
                <w:szCs w:val="22"/>
                <w:lang w:val="en-US"/>
              </w:rPr>
              <w:t>Referent</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Jesus Christ</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single" w:sz="4" w:space="0" w:color="auto"/>
              <w:left w:val="nil"/>
              <w:bottom w:val="nil"/>
              <w:right w:val="nil"/>
            </w:tcBorders>
          </w:tcPr>
          <w:p w:rsidR="009D1092" w:rsidRPr="00A750A7" w:rsidRDefault="009D1092" w:rsidP="000B438A">
            <w:pPr>
              <w:pStyle w:val="Table"/>
              <w:rPr>
                <w:sz w:val="22"/>
                <w:szCs w:val="22"/>
                <w:lang w:val="en-US"/>
              </w:rPr>
            </w:pPr>
            <w:r w:rsidRPr="00A750A7">
              <w:rPr>
                <w:sz w:val="22"/>
                <w:szCs w:val="22"/>
                <w:lang w:val="en-US"/>
              </w:rPr>
              <w:t>Referent 3:</w:t>
            </w: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0"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c>
          <w:tcPr>
            <w:tcW w:w="1511" w:type="dxa"/>
            <w:tcBorders>
              <w:top w:val="single" w:sz="4" w:space="0" w:color="auto"/>
              <w:left w:val="nil"/>
              <w:bottom w:val="nil"/>
              <w:right w:val="nil"/>
            </w:tcBorders>
          </w:tcPr>
          <w:p w:rsidR="009D1092" w:rsidRPr="00A750A7" w:rsidRDefault="009D1092" w:rsidP="000B438A">
            <w:pPr>
              <w:pStyle w:val="Table"/>
              <w:jc w:val="center"/>
              <w:rPr>
                <w:sz w:val="22"/>
                <w:szCs w:val="22"/>
                <w:lang w:val="en-US"/>
              </w:rPr>
            </w:pPr>
          </w:p>
        </w:tc>
      </w:tr>
      <w:tr w:rsidR="009D1092" w:rsidTr="00AF6DC1">
        <w:trPr>
          <w:jc w:val="center"/>
        </w:trPr>
        <w:tc>
          <w:tcPr>
            <w:tcW w:w="3020" w:type="dxa"/>
            <w:tcBorders>
              <w:top w:val="nil"/>
              <w:left w:val="nil"/>
              <w:bottom w:val="nil"/>
              <w:right w:val="nil"/>
            </w:tcBorders>
          </w:tcPr>
          <w:p w:rsidR="009D1092" w:rsidRPr="00A750A7" w:rsidRDefault="009D1092" w:rsidP="000B438A">
            <w:pPr>
              <w:pStyle w:val="Table"/>
              <w:rPr>
                <w:i/>
                <w:sz w:val="22"/>
                <w:szCs w:val="22"/>
              </w:rPr>
            </w:pPr>
            <w:r w:rsidRPr="00A750A7">
              <w:rPr>
                <w:i/>
                <w:sz w:val="22"/>
                <w:szCs w:val="22"/>
              </w:rPr>
              <w:t>Roh Kudus</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1</w:t>
            </w:r>
          </w:p>
        </w:tc>
        <w:tc>
          <w:tcPr>
            <w:tcW w:w="1510"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c>
          <w:tcPr>
            <w:tcW w:w="1511" w:type="dxa"/>
            <w:tcBorders>
              <w:top w:val="nil"/>
              <w:left w:val="nil"/>
              <w:bottom w:val="nil"/>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r w:rsidR="009D1092" w:rsidTr="00AF6DC1">
        <w:trPr>
          <w:jc w:val="center"/>
        </w:trPr>
        <w:tc>
          <w:tcPr>
            <w:tcW w:w="3020" w:type="dxa"/>
            <w:tcBorders>
              <w:top w:val="nil"/>
              <w:left w:val="nil"/>
              <w:bottom w:val="single" w:sz="4" w:space="0" w:color="auto"/>
              <w:right w:val="nil"/>
            </w:tcBorders>
          </w:tcPr>
          <w:p w:rsidR="009D1092" w:rsidRPr="00A750A7" w:rsidRDefault="009D1092" w:rsidP="000B438A">
            <w:pPr>
              <w:pStyle w:val="Table"/>
              <w:rPr>
                <w:sz w:val="22"/>
                <w:szCs w:val="22"/>
                <w:lang w:val="en-US"/>
              </w:rPr>
            </w:pPr>
            <w:r w:rsidRPr="00A750A7">
              <w:rPr>
                <w:sz w:val="22"/>
                <w:szCs w:val="22"/>
                <w:lang w:val="en-US"/>
              </w:rPr>
              <w:t>Referent</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Holy Spirit</w:t>
            </w:r>
          </w:p>
        </w:tc>
        <w:tc>
          <w:tcPr>
            <w:tcW w:w="3021" w:type="dxa"/>
            <w:gridSpan w:val="2"/>
            <w:tcBorders>
              <w:top w:val="nil"/>
              <w:left w:val="nil"/>
              <w:bottom w:val="single" w:sz="4" w:space="0" w:color="auto"/>
              <w:right w:val="nil"/>
            </w:tcBorders>
          </w:tcPr>
          <w:p w:rsidR="009D1092" w:rsidRPr="00A750A7" w:rsidRDefault="009D1092" w:rsidP="000B438A">
            <w:pPr>
              <w:pStyle w:val="Table"/>
              <w:jc w:val="center"/>
              <w:rPr>
                <w:sz w:val="22"/>
                <w:szCs w:val="22"/>
                <w:lang w:val="en-US"/>
              </w:rPr>
            </w:pPr>
            <w:r w:rsidRPr="00A750A7">
              <w:rPr>
                <w:sz w:val="22"/>
                <w:szCs w:val="22"/>
                <w:lang w:val="en-US"/>
              </w:rPr>
              <w:t>-</w:t>
            </w:r>
          </w:p>
        </w:tc>
      </w:tr>
    </w:tbl>
    <w:p w:rsidR="00E836DB" w:rsidRDefault="00E836DB" w:rsidP="000B438A">
      <w:pPr>
        <w:ind w:firstLine="0"/>
        <w:rPr>
          <w:lang w:val="en-US"/>
        </w:rPr>
      </w:pPr>
    </w:p>
    <w:p w:rsidR="003A4DEB" w:rsidRDefault="003A4DEB" w:rsidP="000B438A">
      <w:pPr>
        <w:ind w:firstLine="0"/>
        <w:rPr>
          <w:lang w:val="en-US"/>
        </w:rPr>
      </w:pPr>
      <w:r>
        <w:rPr>
          <w:lang w:val="en-US"/>
        </w:rPr>
        <w:t>Finally, Table 6 gives an overview over all 11 spontaneous prayers from Indonesian Christians. Nine of them perceive God, the Father to be coreferential with Jesus Christ.</w:t>
      </w:r>
    </w:p>
    <w:p w:rsidR="009D1092" w:rsidRDefault="00E836DB" w:rsidP="00407AC6">
      <w:pPr>
        <w:rPr>
          <w:lang w:val="en-US"/>
        </w:rPr>
      </w:pPr>
      <w:r>
        <w:rPr>
          <w:lang w:val="en-US"/>
        </w:rPr>
        <w:t>In the interviews with these 11 Indonesian Christians</w:t>
      </w:r>
      <w:r w:rsidR="00407AC6">
        <w:rPr>
          <w:lang w:val="en-US"/>
        </w:rPr>
        <w:t>,</w:t>
      </w:r>
      <w:r>
        <w:rPr>
          <w:lang w:val="en-US"/>
        </w:rPr>
        <w:t xml:space="preserve"> the interviewer did not use words for God but asked who created heaven and earth. All interviewees referred to the one who created heaven </w:t>
      </w:r>
      <w:r w:rsidR="00407AC6">
        <w:rPr>
          <w:lang w:val="en-US"/>
        </w:rPr>
        <w:t xml:space="preserve">and earth </w:t>
      </w:r>
      <w:r>
        <w:rPr>
          <w:lang w:val="en-US"/>
        </w:rPr>
        <w:t xml:space="preserve">by using </w:t>
      </w:r>
      <w:r w:rsidRPr="00E836DB">
        <w:rPr>
          <w:i/>
          <w:lang w:val="en-US"/>
        </w:rPr>
        <w:t>Tuhan</w:t>
      </w:r>
      <w:r>
        <w:rPr>
          <w:lang w:val="en-US"/>
        </w:rPr>
        <w:t xml:space="preserve"> (‘God/the Lord’), </w:t>
      </w:r>
      <w:r w:rsidRPr="00E836DB">
        <w:rPr>
          <w:i/>
          <w:lang w:val="en-US"/>
        </w:rPr>
        <w:t>Allah</w:t>
      </w:r>
      <w:r>
        <w:rPr>
          <w:lang w:val="en-US"/>
        </w:rPr>
        <w:t xml:space="preserve"> (‘God/Allah’), </w:t>
      </w:r>
      <w:r w:rsidRPr="00E836DB">
        <w:rPr>
          <w:i/>
          <w:lang w:val="en-US"/>
        </w:rPr>
        <w:t>Tuhan Allah</w:t>
      </w:r>
      <w:r>
        <w:rPr>
          <w:lang w:val="en-US"/>
        </w:rPr>
        <w:t xml:space="preserve"> (‘the Lord God/</w:t>
      </w:r>
      <w:r w:rsidR="00407AC6">
        <w:rPr>
          <w:lang w:val="en-US"/>
        </w:rPr>
        <w:t>the Lord Allah/t</w:t>
      </w:r>
      <w:r>
        <w:rPr>
          <w:lang w:val="en-US"/>
        </w:rPr>
        <w:t xml:space="preserve">he God Allah’) or </w:t>
      </w:r>
      <w:r w:rsidRPr="00E836DB">
        <w:rPr>
          <w:i/>
          <w:lang w:val="en-US"/>
        </w:rPr>
        <w:t>Tuhan Yesus</w:t>
      </w:r>
      <w:r>
        <w:rPr>
          <w:lang w:val="en-US"/>
        </w:rPr>
        <w:t xml:space="preserve"> (‘the Lord Jesus’). </w:t>
      </w:r>
      <w:r w:rsidR="009D1092">
        <w:rPr>
          <w:lang w:val="en-US"/>
        </w:rPr>
        <w:t xml:space="preserve">Interviewees 1 to 8 either stated that </w:t>
      </w:r>
      <w:r>
        <w:rPr>
          <w:lang w:val="en-US"/>
        </w:rPr>
        <w:t xml:space="preserve">the </w:t>
      </w:r>
      <w:r w:rsidR="009D1092">
        <w:rPr>
          <w:lang w:val="en-US"/>
        </w:rPr>
        <w:t>name</w:t>
      </w:r>
      <w:r>
        <w:rPr>
          <w:lang w:val="en-US"/>
        </w:rPr>
        <w:t xml:space="preserve"> of </w:t>
      </w:r>
      <w:r w:rsidRPr="00E836DB">
        <w:rPr>
          <w:i/>
          <w:lang w:val="en-US"/>
        </w:rPr>
        <w:t>Tuhan</w:t>
      </w:r>
      <w:r>
        <w:rPr>
          <w:lang w:val="en-US"/>
        </w:rPr>
        <w:t xml:space="preserve">, </w:t>
      </w:r>
      <w:r w:rsidRPr="00E836DB">
        <w:rPr>
          <w:i/>
          <w:lang w:val="en-US"/>
        </w:rPr>
        <w:t>Allah</w:t>
      </w:r>
      <w:r>
        <w:rPr>
          <w:lang w:val="en-US"/>
        </w:rPr>
        <w:t xml:space="preserve"> respectively </w:t>
      </w:r>
      <w:r w:rsidRPr="00E836DB">
        <w:rPr>
          <w:i/>
          <w:lang w:val="en-US"/>
        </w:rPr>
        <w:t>Tuhan Allah</w:t>
      </w:r>
      <w:r w:rsidR="009D1092">
        <w:rPr>
          <w:lang w:val="en-US"/>
        </w:rPr>
        <w:t xml:space="preserve"> is Jesus (6 persons) or when praying, they would call Him Jesus (4 persons). Interviewee 9 did not state the name of </w:t>
      </w:r>
      <w:r w:rsidR="00407AC6" w:rsidRPr="00407AC6">
        <w:rPr>
          <w:i/>
          <w:lang w:val="en-US"/>
        </w:rPr>
        <w:t>Tuhan</w:t>
      </w:r>
      <w:r w:rsidR="009D1092">
        <w:rPr>
          <w:lang w:val="en-US"/>
        </w:rPr>
        <w:t xml:space="preserve"> as Jesus and did not formally acknowledge to call God Jesus</w:t>
      </w:r>
      <w:r w:rsidR="00DE0CF1">
        <w:rPr>
          <w:lang w:val="en-US"/>
        </w:rPr>
        <w:t xml:space="preserve"> or to pray to Jesus</w:t>
      </w:r>
      <w:r w:rsidR="00407AC6">
        <w:rPr>
          <w:lang w:val="en-US"/>
        </w:rPr>
        <w:t>,</w:t>
      </w:r>
      <w:r w:rsidR="009D1092">
        <w:rPr>
          <w:lang w:val="en-US"/>
        </w:rPr>
        <w:t xml:space="preserve"> but in the actual prayer she started with </w:t>
      </w:r>
      <w:r w:rsidR="009D1092" w:rsidRPr="00801248">
        <w:rPr>
          <w:i/>
          <w:lang w:val="en-US"/>
        </w:rPr>
        <w:t>“Makasih banyak</w:t>
      </w:r>
      <w:r w:rsidR="009D1092">
        <w:rPr>
          <w:i/>
          <w:lang w:val="en-US"/>
        </w:rPr>
        <w:t>,</w:t>
      </w:r>
      <w:r w:rsidR="009D1092" w:rsidRPr="00801248">
        <w:rPr>
          <w:i/>
          <w:lang w:val="en-US"/>
        </w:rPr>
        <w:t xml:space="preserve"> Tuhan Yesus,...”</w:t>
      </w:r>
      <w:r w:rsidR="009D1092">
        <w:rPr>
          <w:lang w:val="en-US"/>
        </w:rPr>
        <w:t xml:space="preserve"> (‘Thank you very much, Lord Jesus...’). This suggests that interviewees 1 to 9 only address Jesus in their prayer. Now the question is whether it is Jesus as the second person of the Trinity or Jesus as the only God, who they also consider as their Father. Since interviewees 1, 3, 4, 5, 7 and 8 call Jesus </w:t>
      </w:r>
      <w:r w:rsidR="009D1092" w:rsidRPr="00D61563">
        <w:rPr>
          <w:i/>
          <w:lang w:val="en-US"/>
        </w:rPr>
        <w:t>Bapa</w:t>
      </w:r>
      <w:r w:rsidR="009D1092">
        <w:rPr>
          <w:lang w:val="en-US"/>
        </w:rPr>
        <w:t xml:space="preserve"> (‘Father’) in their actual prayer and interviewee 2 and 9 at least formally acknowledge to call Jesus </w:t>
      </w:r>
      <w:r w:rsidR="009D1092" w:rsidRPr="00D61563">
        <w:rPr>
          <w:i/>
          <w:lang w:val="en-US"/>
        </w:rPr>
        <w:t>Bapa</w:t>
      </w:r>
      <w:r w:rsidR="009D1092">
        <w:rPr>
          <w:lang w:val="en-US"/>
        </w:rPr>
        <w:t xml:space="preserve"> when they pray, it can be claimed that interviews 1 to 9 perceive God according to Oneness.</w:t>
      </w:r>
    </w:p>
    <w:p w:rsidR="006A1A36" w:rsidRPr="00801248" w:rsidRDefault="006A1A36" w:rsidP="00DE0CF1">
      <w:pPr>
        <w:rPr>
          <w:lang w:val="en-US"/>
        </w:rPr>
      </w:pPr>
      <w:r>
        <w:rPr>
          <w:lang w:val="en-US"/>
        </w:rPr>
        <w:t xml:space="preserve">For interviewee 10 and 11 it is slightly more difficult. They both </w:t>
      </w:r>
      <w:r w:rsidR="00DE0CF1">
        <w:rPr>
          <w:lang w:val="en-US"/>
        </w:rPr>
        <w:t xml:space="preserve">use </w:t>
      </w:r>
      <w:r w:rsidRPr="006D491E">
        <w:rPr>
          <w:i/>
          <w:lang w:val="en-US"/>
        </w:rPr>
        <w:t>Bapa</w:t>
      </w:r>
      <w:r>
        <w:rPr>
          <w:lang w:val="en-US"/>
        </w:rPr>
        <w:t xml:space="preserve"> (‘Father’) </w:t>
      </w:r>
      <w:r w:rsidR="00DE0CF1">
        <w:rPr>
          <w:lang w:val="en-US"/>
        </w:rPr>
        <w:t xml:space="preserve">as addressee in their prayers, </w:t>
      </w:r>
      <w:r>
        <w:rPr>
          <w:lang w:val="en-US"/>
        </w:rPr>
        <w:t xml:space="preserve">and there is no indication of coreference to Jesus Christ. Looking at their interview responses, both called the Creator </w:t>
      </w:r>
      <w:r w:rsidRPr="006D491E">
        <w:rPr>
          <w:i/>
          <w:lang w:val="en-US"/>
        </w:rPr>
        <w:t>Tuhan Allah</w:t>
      </w:r>
      <w:r w:rsidR="00DE0CF1">
        <w:rPr>
          <w:lang w:val="en-US"/>
        </w:rPr>
        <w:t xml:space="preserve"> – most likely in the sense of ‘Lord God</w:t>
      </w:r>
      <w:r>
        <w:rPr>
          <w:lang w:val="en-US"/>
        </w:rPr>
        <w:t>’</w:t>
      </w:r>
      <w:r w:rsidR="00DE0CF1">
        <w:rPr>
          <w:lang w:val="en-US"/>
        </w:rPr>
        <w:t xml:space="preserve"> –</w:t>
      </w:r>
      <w:r>
        <w:rPr>
          <w:lang w:val="en-US"/>
        </w:rPr>
        <w:t xml:space="preserve"> without mentioning the name of Jesus at all. Therefore</w:t>
      </w:r>
      <w:r w:rsidR="009D1092">
        <w:rPr>
          <w:lang w:val="en-US"/>
        </w:rPr>
        <w:t>,</w:t>
      </w:r>
      <w:r>
        <w:rPr>
          <w:lang w:val="en-US"/>
        </w:rPr>
        <w:t xml:space="preserve"> these last two interviewees seem to pray in the same way as Jesus does in the Gospel according to Matthew and John and as the believers do in the Book of Acts. If this is the case, comparing these findings with their background could lead to the explanation that interviewee 10 and 11 are used to pray in this way since they are of the older generation and always lived in a Christian majority region while interviewee 1 to 9 are either younger or lived for a long time in the diaspora.</w:t>
      </w:r>
    </w:p>
    <w:p w:rsidR="006A1A36" w:rsidRDefault="00464545" w:rsidP="00464545">
      <w:pPr>
        <w:pStyle w:val="FigureTitle"/>
      </w:pPr>
      <w:r>
        <w:rPr>
          <w:bCs/>
        </w:rPr>
        <w:lastRenderedPageBreak/>
        <w:t>TABLE</w:t>
      </w:r>
      <w:r w:rsidR="006A1A36" w:rsidRPr="006A1A36">
        <w:rPr>
          <w:bCs/>
        </w:rPr>
        <w:t xml:space="preserve"> </w:t>
      </w:r>
      <w:r w:rsidR="00175DE1">
        <w:rPr>
          <w:bCs/>
        </w:rPr>
        <w:t>6</w:t>
      </w:r>
      <w:r w:rsidR="006A1A36" w:rsidRPr="006A1A36">
        <w:rPr>
          <w:bCs/>
        </w:rPr>
        <w:t>:</w:t>
      </w:r>
      <w:r w:rsidR="006A1A36">
        <w:t xml:space="preserve"> Summery of spontaneous prayers</w:t>
      </w:r>
    </w:p>
    <w:tbl>
      <w:tblPr>
        <w:tblStyle w:val="Tabellenraster"/>
        <w:tblW w:w="0" w:type="auto"/>
        <w:jc w:val="center"/>
        <w:tblLook w:val="04A0" w:firstRow="1" w:lastRow="0" w:firstColumn="1" w:lastColumn="0" w:noHBand="0" w:noVBand="1"/>
      </w:tblPr>
      <w:tblGrid>
        <w:gridCol w:w="1411"/>
        <w:gridCol w:w="1412"/>
        <w:gridCol w:w="576"/>
        <w:gridCol w:w="565"/>
        <w:gridCol w:w="565"/>
        <w:gridCol w:w="566"/>
        <w:gridCol w:w="566"/>
        <w:gridCol w:w="576"/>
        <w:gridCol w:w="567"/>
        <w:gridCol w:w="567"/>
        <w:gridCol w:w="567"/>
        <w:gridCol w:w="567"/>
        <w:gridCol w:w="567"/>
      </w:tblGrid>
      <w:tr w:rsidR="00F666CA" w:rsidTr="00AF6DC1">
        <w:trPr>
          <w:jc w:val="center"/>
        </w:trPr>
        <w:tc>
          <w:tcPr>
            <w:tcW w:w="2823" w:type="dxa"/>
            <w:gridSpan w:val="2"/>
            <w:tcBorders>
              <w:top w:val="single" w:sz="4" w:space="0" w:color="auto"/>
              <w:left w:val="nil"/>
              <w:bottom w:val="single" w:sz="4" w:space="0" w:color="auto"/>
              <w:right w:val="nil"/>
            </w:tcBorders>
          </w:tcPr>
          <w:p w:rsidR="00F666CA" w:rsidRPr="0089330E" w:rsidRDefault="00F666CA" w:rsidP="000B438A">
            <w:pPr>
              <w:pStyle w:val="Table"/>
              <w:rPr>
                <w:b/>
                <w:bCs/>
                <w:lang w:val="en-US"/>
              </w:rPr>
            </w:pPr>
          </w:p>
        </w:tc>
        <w:tc>
          <w:tcPr>
            <w:tcW w:w="576"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1</w:t>
            </w:r>
          </w:p>
        </w:tc>
        <w:tc>
          <w:tcPr>
            <w:tcW w:w="565"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2</w:t>
            </w:r>
          </w:p>
        </w:tc>
        <w:tc>
          <w:tcPr>
            <w:tcW w:w="565"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3</w:t>
            </w:r>
          </w:p>
        </w:tc>
        <w:tc>
          <w:tcPr>
            <w:tcW w:w="566"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4</w:t>
            </w:r>
          </w:p>
        </w:tc>
        <w:tc>
          <w:tcPr>
            <w:tcW w:w="566"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5</w:t>
            </w:r>
          </w:p>
        </w:tc>
        <w:tc>
          <w:tcPr>
            <w:tcW w:w="576"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6</w:t>
            </w:r>
          </w:p>
        </w:tc>
        <w:tc>
          <w:tcPr>
            <w:tcW w:w="567"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7</w:t>
            </w:r>
          </w:p>
        </w:tc>
        <w:tc>
          <w:tcPr>
            <w:tcW w:w="567"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8</w:t>
            </w:r>
          </w:p>
        </w:tc>
        <w:tc>
          <w:tcPr>
            <w:tcW w:w="567"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9</w:t>
            </w:r>
          </w:p>
        </w:tc>
        <w:tc>
          <w:tcPr>
            <w:tcW w:w="567"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10</w:t>
            </w:r>
          </w:p>
        </w:tc>
        <w:tc>
          <w:tcPr>
            <w:tcW w:w="567" w:type="dxa"/>
            <w:tcBorders>
              <w:top w:val="single" w:sz="4" w:space="0" w:color="auto"/>
              <w:left w:val="nil"/>
              <w:bottom w:val="single" w:sz="4" w:space="0" w:color="auto"/>
              <w:right w:val="nil"/>
            </w:tcBorders>
          </w:tcPr>
          <w:p w:rsidR="00F666CA" w:rsidRPr="0089330E" w:rsidRDefault="00F666CA" w:rsidP="000B438A">
            <w:pPr>
              <w:pStyle w:val="Table"/>
              <w:jc w:val="center"/>
              <w:rPr>
                <w:b/>
                <w:bCs/>
                <w:lang w:val="en-US"/>
              </w:rPr>
            </w:pPr>
            <w:r w:rsidRPr="0089330E">
              <w:rPr>
                <w:b/>
                <w:bCs/>
                <w:lang w:val="en-US"/>
              </w:rPr>
              <w:t>11</w:t>
            </w:r>
          </w:p>
        </w:tc>
      </w:tr>
      <w:tr w:rsidR="00AB5D82" w:rsidRPr="00A750A7" w:rsidTr="00AF6DC1">
        <w:trPr>
          <w:jc w:val="center"/>
        </w:trPr>
        <w:tc>
          <w:tcPr>
            <w:tcW w:w="1411" w:type="dxa"/>
            <w:vMerge w:val="restart"/>
            <w:tcBorders>
              <w:top w:val="single" w:sz="4" w:space="0" w:color="auto"/>
              <w:left w:val="nil"/>
              <w:right w:val="nil"/>
            </w:tcBorders>
          </w:tcPr>
          <w:p w:rsidR="00AB5D82" w:rsidRPr="00A750A7" w:rsidRDefault="00AB5D82" w:rsidP="000B438A">
            <w:pPr>
              <w:pStyle w:val="Table"/>
              <w:rPr>
                <w:sz w:val="22"/>
                <w:szCs w:val="22"/>
                <w:lang w:val="en-US"/>
              </w:rPr>
            </w:pPr>
            <w:r w:rsidRPr="00A750A7">
              <w:rPr>
                <w:sz w:val="22"/>
                <w:szCs w:val="22"/>
                <w:lang w:val="en-US"/>
              </w:rPr>
              <w:t>Person praying</w:t>
            </w:r>
          </w:p>
        </w:tc>
        <w:tc>
          <w:tcPr>
            <w:tcW w:w="1412" w:type="dxa"/>
            <w:tcBorders>
              <w:top w:val="single" w:sz="4" w:space="0" w:color="auto"/>
              <w:left w:val="nil"/>
              <w:right w:val="nil"/>
            </w:tcBorders>
          </w:tcPr>
          <w:p w:rsidR="00AB5D82" w:rsidRPr="00A750A7" w:rsidRDefault="00AB5D82" w:rsidP="000B438A">
            <w:pPr>
              <w:pStyle w:val="Table"/>
              <w:rPr>
                <w:sz w:val="22"/>
                <w:szCs w:val="22"/>
                <w:lang w:val="en-US"/>
              </w:rPr>
            </w:pPr>
            <w:r w:rsidRPr="00A750A7">
              <w:rPr>
                <w:sz w:val="22"/>
                <w:szCs w:val="22"/>
                <w:lang w:val="en-US"/>
              </w:rPr>
              <w:t>gender</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m</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m</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m</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m</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m</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f</w:t>
            </w:r>
          </w:p>
        </w:tc>
      </w:tr>
      <w:tr w:rsidR="00AB5D82" w:rsidRPr="00A750A7" w:rsidTr="00AF6DC1">
        <w:trPr>
          <w:jc w:val="center"/>
        </w:trPr>
        <w:tc>
          <w:tcPr>
            <w:tcW w:w="1411" w:type="dxa"/>
            <w:vMerge/>
            <w:tcBorders>
              <w:left w:val="nil"/>
              <w:bottom w:val="single" w:sz="4" w:space="0" w:color="auto"/>
              <w:right w:val="nil"/>
            </w:tcBorders>
          </w:tcPr>
          <w:p w:rsidR="00AB5D82" w:rsidRPr="00A750A7" w:rsidRDefault="00AB5D82" w:rsidP="000B438A">
            <w:pPr>
              <w:pStyle w:val="Table"/>
              <w:rPr>
                <w:sz w:val="22"/>
                <w:szCs w:val="22"/>
                <w:lang w:val="en-US"/>
              </w:rPr>
            </w:pPr>
          </w:p>
        </w:tc>
        <w:tc>
          <w:tcPr>
            <w:tcW w:w="1412" w:type="dxa"/>
            <w:tcBorders>
              <w:left w:val="nil"/>
              <w:bottom w:val="single" w:sz="4" w:space="0" w:color="auto"/>
              <w:right w:val="nil"/>
            </w:tcBorders>
          </w:tcPr>
          <w:p w:rsidR="00AB5D82" w:rsidRPr="00A750A7" w:rsidRDefault="00AB5D82" w:rsidP="000B438A">
            <w:pPr>
              <w:pStyle w:val="Table"/>
              <w:rPr>
                <w:sz w:val="22"/>
                <w:szCs w:val="22"/>
                <w:lang w:val="en-US"/>
              </w:rPr>
            </w:pPr>
            <w:r w:rsidRPr="00A750A7">
              <w:rPr>
                <w:sz w:val="22"/>
                <w:szCs w:val="22"/>
                <w:lang w:val="en-US"/>
              </w:rPr>
              <w:t>age</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23</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23</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34</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39</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67</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57</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23</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21</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31</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49</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59</w:t>
            </w:r>
          </w:p>
        </w:tc>
      </w:tr>
      <w:tr w:rsidR="00AB5D82" w:rsidRPr="00A750A7" w:rsidTr="00AF6DC1">
        <w:trPr>
          <w:jc w:val="center"/>
        </w:trPr>
        <w:tc>
          <w:tcPr>
            <w:tcW w:w="2823" w:type="dxa"/>
            <w:gridSpan w:val="2"/>
            <w:tcBorders>
              <w:left w:val="nil"/>
              <w:bottom w:val="single" w:sz="4" w:space="0" w:color="auto"/>
              <w:right w:val="nil"/>
            </w:tcBorders>
          </w:tcPr>
          <w:p w:rsidR="00AB5D82" w:rsidRPr="00A750A7" w:rsidRDefault="00AB5D82" w:rsidP="000B438A">
            <w:pPr>
              <w:pStyle w:val="Table"/>
              <w:rPr>
                <w:sz w:val="22"/>
                <w:szCs w:val="22"/>
                <w:lang w:val="en-US"/>
              </w:rPr>
            </w:pPr>
            <w:r w:rsidRPr="00A750A7">
              <w:rPr>
                <w:sz w:val="22"/>
                <w:szCs w:val="22"/>
                <w:lang w:val="en-US"/>
              </w:rPr>
              <w:t>No. of words</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103</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46</w:t>
            </w:r>
          </w:p>
        </w:tc>
        <w:tc>
          <w:tcPr>
            <w:tcW w:w="565"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63</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96</w:t>
            </w:r>
          </w:p>
        </w:tc>
        <w:tc>
          <w:tcPr>
            <w:tcW w:w="56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84</w:t>
            </w:r>
          </w:p>
        </w:tc>
        <w:tc>
          <w:tcPr>
            <w:tcW w:w="576"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124</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34</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17</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91</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48</w:t>
            </w:r>
          </w:p>
        </w:tc>
        <w:tc>
          <w:tcPr>
            <w:tcW w:w="567" w:type="dxa"/>
            <w:tcBorders>
              <w:top w:val="single" w:sz="4" w:space="0" w:color="auto"/>
              <w:left w:val="nil"/>
              <w:bottom w:val="single" w:sz="4" w:space="0" w:color="auto"/>
              <w:right w:val="nil"/>
            </w:tcBorders>
          </w:tcPr>
          <w:p w:rsidR="00AB5D82" w:rsidRPr="00A750A7" w:rsidRDefault="00AB5D82" w:rsidP="000B438A">
            <w:pPr>
              <w:pStyle w:val="Table"/>
              <w:jc w:val="center"/>
              <w:rPr>
                <w:sz w:val="22"/>
                <w:szCs w:val="22"/>
                <w:lang w:val="en-US"/>
              </w:rPr>
            </w:pPr>
            <w:r w:rsidRPr="00A750A7">
              <w:rPr>
                <w:sz w:val="22"/>
                <w:szCs w:val="22"/>
                <w:lang w:val="en-US"/>
              </w:rPr>
              <w:t>15</w:t>
            </w:r>
          </w:p>
        </w:tc>
      </w:tr>
      <w:tr w:rsidR="009246E2" w:rsidRPr="00A750A7" w:rsidTr="00AF6DC1">
        <w:trPr>
          <w:jc w:val="center"/>
        </w:trPr>
        <w:tc>
          <w:tcPr>
            <w:tcW w:w="2823" w:type="dxa"/>
            <w:gridSpan w:val="2"/>
            <w:tcBorders>
              <w:top w:val="single" w:sz="4" w:space="0" w:color="auto"/>
              <w:left w:val="nil"/>
              <w:bottom w:val="nil"/>
              <w:right w:val="nil"/>
            </w:tcBorders>
          </w:tcPr>
          <w:p w:rsidR="009246E2" w:rsidRPr="00A750A7" w:rsidRDefault="009246E2" w:rsidP="000B438A">
            <w:pPr>
              <w:pStyle w:val="Table"/>
              <w:rPr>
                <w:sz w:val="22"/>
                <w:szCs w:val="22"/>
                <w:lang w:val="en-US"/>
              </w:rPr>
            </w:pPr>
            <w:r w:rsidRPr="00A750A7">
              <w:rPr>
                <w:sz w:val="22"/>
                <w:szCs w:val="22"/>
                <w:lang w:val="en-US"/>
              </w:rPr>
              <w:t>Referent X:</w:t>
            </w:r>
          </w:p>
        </w:tc>
        <w:tc>
          <w:tcPr>
            <w:tcW w:w="576"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5"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5"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6"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6"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76"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7"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7"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7"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7"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c>
          <w:tcPr>
            <w:tcW w:w="567" w:type="dxa"/>
            <w:tcBorders>
              <w:top w:val="single" w:sz="4" w:space="0" w:color="auto"/>
              <w:left w:val="nil"/>
              <w:bottom w:val="nil"/>
              <w:right w:val="nil"/>
            </w:tcBorders>
          </w:tcPr>
          <w:p w:rsidR="009246E2" w:rsidRPr="00A750A7" w:rsidRDefault="009246E2" w:rsidP="000B438A">
            <w:pPr>
              <w:pStyle w:val="Table"/>
              <w:jc w:val="center"/>
              <w:rPr>
                <w:sz w:val="22"/>
                <w:szCs w:val="22"/>
                <w:lang w:val="en-US"/>
              </w:rPr>
            </w:pPr>
          </w:p>
        </w:tc>
      </w:tr>
      <w:tr w:rsidR="00F666CA" w:rsidRPr="00A750A7" w:rsidTr="00AF6DC1">
        <w:trPr>
          <w:jc w:val="center"/>
        </w:trPr>
        <w:tc>
          <w:tcPr>
            <w:tcW w:w="2823" w:type="dxa"/>
            <w:gridSpan w:val="2"/>
            <w:tcBorders>
              <w:top w:val="nil"/>
              <w:left w:val="nil"/>
              <w:bottom w:val="nil"/>
              <w:right w:val="nil"/>
            </w:tcBorders>
          </w:tcPr>
          <w:p w:rsidR="00F666CA" w:rsidRPr="00A750A7" w:rsidRDefault="00F666CA" w:rsidP="000B438A">
            <w:pPr>
              <w:pStyle w:val="Table"/>
              <w:rPr>
                <w:i/>
                <w:sz w:val="22"/>
                <w:szCs w:val="22"/>
              </w:rPr>
            </w:pPr>
            <w:r w:rsidRPr="00A750A7">
              <w:rPr>
                <w:i/>
                <w:sz w:val="22"/>
                <w:szCs w:val="22"/>
              </w:rPr>
              <w:t>Bapa</w:t>
            </w:r>
          </w:p>
        </w:tc>
        <w:tc>
          <w:tcPr>
            <w:tcW w:w="576" w:type="dxa"/>
            <w:tcBorders>
              <w:top w:val="nil"/>
              <w:left w:val="nil"/>
              <w:bottom w:val="nil"/>
              <w:right w:val="nil"/>
            </w:tcBorders>
          </w:tcPr>
          <w:p w:rsidR="00F666CA" w:rsidRPr="00A750A7" w:rsidRDefault="00F666CA"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F666CA" w:rsidRPr="00A750A7" w:rsidRDefault="00AB5D82"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F666CA" w:rsidRPr="00A750A7" w:rsidRDefault="00AB5D82" w:rsidP="000B438A">
            <w:pPr>
              <w:pStyle w:val="Table"/>
              <w:jc w:val="center"/>
              <w:rPr>
                <w:sz w:val="22"/>
                <w:szCs w:val="22"/>
                <w:lang w:val="en-US"/>
              </w:rPr>
            </w:pPr>
            <w:r w:rsidRPr="00A750A7">
              <w:rPr>
                <w:sz w:val="22"/>
                <w:szCs w:val="22"/>
                <w:lang w:val="en-US"/>
              </w:rPr>
              <w:t>1</w:t>
            </w:r>
          </w:p>
        </w:tc>
        <w:tc>
          <w:tcPr>
            <w:tcW w:w="566" w:type="dxa"/>
            <w:tcBorders>
              <w:top w:val="nil"/>
              <w:left w:val="nil"/>
              <w:bottom w:val="nil"/>
              <w:right w:val="nil"/>
            </w:tcBorders>
          </w:tcPr>
          <w:p w:rsidR="00F666CA" w:rsidRPr="00A750A7" w:rsidRDefault="00AB5D82" w:rsidP="000B438A">
            <w:pPr>
              <w:pStyle w:val="Table"/>
              <w:jc w:val="center"/>
              <w:rPr>
                <w:sz w:val="22"/>
                <w:szCs w:val="22"/>
                <w:lang w:val="en-US"/>
              </w:rPr>
            </w:pPr>
            <w:r w:rsidRPr="00A750A7">
              <w:rPr>
                <w:sz w:val="22"/>
                <w:szCs w:val="22"/>
                <w:lang w:val="en-US"/>
              </w:rPr>
              <w:t>9</w:t>
            </w:r>
          </w:p>
        </w:tc>
        <w:tc>
          <w:tcPr>
            <w:tcW w:w="566" w:type="dxa"/>
            <w:tcBorders>
              <w:top w:val="nil"/>
              <w:left w:val="nil"/>
              <w:bottom w:val="nil"/>
              <w:right w:val="nil"/>
            </w:tcBorders>
          </w:tcPr>
          <w:p w:rsidR="00F666CA" w:rsidRPr="00A750A7" w:rsidRDefault="0083696D" w:rsidP="000B438A">
            <w:pPr>
              <w:pStyle w:val="Table"/>
              <w:jc w:val="center"/>
              <w:rPr>
                <w:sz w:val="22"/>
                <w:szCs w:val="22"/>
                <w:lang w:val="en-US"/>
              </w:rPr>
            </w:pPr>
            <w:r w:rsidRPr="00A750A7">
              <w:rPr>
                <w:sz w:val="22"/>
                <w:szCs w:val="22"/>
                <w:lang w:val="en-US"/>
              </w:rPr>
              <w:t>1</w:t>
            </w:r>
          </w:p>
        </w:tc>
        <w:tc>
          <w:tcPr>
            <w:tcW w:w="576" w:type="dxa"/>
            <w:tcBorders>
              <w:top w:val="nil"/>
              <w:left w:val="nil"/>
              <w:bottom w:val="nil"/>
              <w:right w:val="nil"/>
            </w:tcBorders>
          </w:tcPr>
          <w:p w:rsidR="00F666CA"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F666CA" w:rsidRPr="00A750A7" w:rsidRDefault="00725DD6" w:rsidP="000B438A">
            <w:pPr>
              <w:pStyle w:val="Table"/>
              <w:jc w:val="center"/>
              <w:rPr>
                <w:sz w:val="22"/>
                <w:szCs w:val="22"/>
                <w:lang w:val="en-US"/>
              </w:rPr>
            </w:pPr>
            <w:r w:rsidRPr="00A750A7">
              <w:rPr>
                <w:sz w:val="22"/>
                <w:szCs w:val="22"/>
                <w:lang w:val="en-US"/>
              </w:rPr>
              <w:t>2</w:t>
            </w:r>
          </w:p>
        </w:tc>
        <w:tc>
          <w:tcPr>
            <w:tcW w:w="567" w:type="dxa"/>
            <w:tcBorders>
              <w:top w:val="nil"/>
              <w:left w:val="nil"/>
              <w:bottom w:val="nil"/>
              <w:right w:val="nil"/>
            </w:tcBorders>
          </w:tcPr>
          <w:p w:rsidR="00F666CA"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F666CA"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F666CA"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F666CA"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sz w:val="22"/>
                <w:szCs w:val="22"/>
              </w:rPr>
            </w:pPr>
            <w:r w:rsidRPr="00A750A7">
              <w:rPr>
                <w:i/>
                <w:sz w:val="22"/>
                <w:szCs w:val="22"/>
              </w:rPr>
              <w:t>Bapa</w:t>
            </w:r>
            <w:r w:rsidRPr="00A750A7">
              <w:rPr>
                <w:sz w:val="22"/>
                <w:szCs w:val="22"/>
              </w:rPr>
              <w:t xml:space="preserve"> + possessive</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rPr>
            </w:pPr>
            <w:r w:rsidRPr="00A750A7">
              <w:rPr>
                <w:i/>
                <w:sz w:val="22"/>
                <w:szCs w:val="22"/>
              </w:rPr>
              <w:t>Allah</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rPr>
            </w:pPr>
            <w:r w:rsidRPr="00A750A7">
              <w:rPr>
                <w:i/>
                <w:sz w:val="22"/>
                <w:szCs w:val="22"/>
              </w:rPr>
              <w:t>Tuhan</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11</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4</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3</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5</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11</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6</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sz w:val="22"/>
                <w:szCs w:val="22"/>
                <w:lang w:val="en-US"/>
              </w:rPr>
            </w:pPr>
            <w:r w:rsidRPr="00A750A7">
              <w:rPr>
                <w:i/>
                <w:sz w:val="22"/>
                <w:szCs w:val="22"/>
              </w:rPr>
              <w:t>Tuhan</w:t>
            </w:r>
            <w:r w:rsidRPr="00A750A7">
              <w:rPr>
                <w:sz w:val="22"/>
                <w:szCs w:val="22"/>
              </w:rPr>
              <w:t xml:space="preserve"> + possessive</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rPr>
            </w:pPr>
            <w:r w:rsidRPr="00A750A7">
              <w:rPr>
                <w:i/>
                <w:sz w:val="22"/>
                <w:szCs w:val="22"/>
              </w:rPr>
              <w:t>Tuhan Yesus</w:t>
            </w:r>
          </w:p>
        </w:tc>
        <w:tc>
          <w:tcPr>
            <w:tcW w:w="576"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lang w:val="en-US"/>
              </w:rPr>
            </w:pPr>
            <w:r w:rsidRPr="00A750A7">
              <w:rPr>
                <w:i/>
                <w:sz w:val="22"/>
                <w:szCs w:val="22"/>
                <w:lang w:val="en-US"/>
              </w:rPr>
              <w:t>Engkau</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3</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7</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lang w:val="en-US"/>
              </w:rPr>
            </w:pPr>
            <w:r w:rsidRPr="00A750A7">
              <w:rPr>
                <w:i/>
                <w:sz w:val="22"/>
                <w:szCs w:val="22"/>
                <w:lang w:val="en-US"/>
              </w:rPr>
              <w:t>Kau</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2</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5</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i/>
                <w:sz w:val="22"/>
                <w:szCs w:val="22"/>
                <w:lang w:val="en-US"/>
              </w:rPr>
            </w:pPr>
            <w:r w:rsidRPr="00A750A7">
              <w:rPr>
                <w:i/>
                <w:sz w:val="22"/>
                <w:szCs w:val="22"/>
                <w:lang w:val="en-US"/>
              </w:rPr>
              <w:t>-Mu</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2</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3</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w:t>
            </w:r>
          </w:p>
        </w:tc>
      </w:tr>
      <w:tr w:rsidR="00725DD6" w:rsidRPr="00A750A7" w:rsidTr="00AF6DC1">
        <w:trPr>
          <w:jc w:val="center"/>
        </w:trPr>
        <w:tc>
          <w:tcPr>
            <w:tcW w:w="2823" w:type="dxa"/>
            <w:gridSpan w:val="2"/>
            <w:tcBorders>
              <w:top w:val="nil"/>
              <w:left w:val="nil"/>
              <w:bottom w:val="nil"/>
              <w:right w:val="nil"/>
            </w:tcBorders>
          </w:tcPr>
          <w:p w:rsidR="00725DD6" w:rsidRPr="00A750A7" w:rsidRDefault="00725DD6" w:rsidP="000B438A">
            <w:pPr>
              <w:pStyle w:val="Table"/>
              <w:rPr>
                <w:sz w:val="22"/>
                <w:szCs w:val="22"/>
                <w:lang w:val="en-US"/>
              </w:rPr>
            </w:pPr>
            <w:r w:rsidRPr="00A750A7">
              <w:rPr>
                <w:sz w:val="22"/>
                <w:szCs w:val="22"/>
                <w:lang w:val="en-US"/>
              </w:rPr>
              <w:t>Total</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17</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4</w:t>
            </w:r>
          </w:p>
        </w:tc>
        <w:tc>
          <w:tcPr>
            <w:tcW w:w="565"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4</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9</w:t>
            </w:r>
          </w:p>
        </w:tc>
        <w:tc>
          <w:tcPr>
            <w:tcW w:w="56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13</w:t>
            </w:r>
          </w:p>
        </w:tc>
        <w:tc>
          <w:tcPr>
            <w:tcW w:w="576"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20</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2</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725DD6" w:rsidRPr="00A750A7" w:rsidRDefault="00725DD6" w:rsidP="000B438A">
            <w:pPr>
              <w:pStyle w:val="Table"/>
              <w:jc w:val="center"/>
              <w:rPr>
                <w:sz w:val="22"/>
                <w:szCs w:val="22"/>
                <w:lang w:val="en-US"/>
              </w:rPr>
            </w:pPr>
            <w:r w:rsidRPr="00A750A7">
              <w:rPr>
                <w:sz w:val="22"/>
                <w:szCs w:val="22"/>
                <w:lang w:val="en-US"/>
              </w:rPr>
              <w:t>9</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725DD6" w:rsidRPr="00A750A7" w:rsidRDefault="00D61563" w:rsidP="000B438A">
            <w:pPr>
              <w:pStyle w:val="Table"/>
              <w:jc w:val="center"/>
              <w:rPr>
                <w:sz w:val="22"/>
                <w:szCs w:val="22"/>
                <w:lang w:val="en-US"/>
              </w:rPr>
            </w:pPr>
            <w:r w:rsidRPr="00A750A7">
              <w:rPr>
                <w:sz w:val="22"/>
                <w:szCs w:val="22"/>
                <w:lang w:val="en-US"/>
              </w:rPr>
              <w:t>-</w:t>
            </w:r>
          </w:p>
        </w:tc>
      </w:tr>
      <w:tr w:rsidR="006D491E" w:rsidRPr="00A750A7" w:rsidTr="00AF6DC1">
        <w:trPr>
          <w:jc w:val="center"/>
        </w:trPr>
        <w:tc>
          <w:tcPr>
            <w:tcW w:w="2823" w:type="dxa"/>
            <w:gridSpan w:val="2"/>
            <w:tcBorders>
              <w:top w:val="nil"/>
              <w:left w:val="nil"/>
              <w:bottom w:val="single" w:sz="4" w:space="0" w:color="auto"/>
              <w:right w:val="nil"/>
            </w:tcBorders>
          </w:tcPr>
          <w:p w:rsidR="006D491E" w:rsidRPr="00A750A7" w:rsidRDefault="006D491E" w:rsidP="000B438A">
            <w:pPr>
              <w:pStyle w:val="Table"/>
              <w:rPr>
                <w:sz w:val="22"/>
                <w:szCs w:val="22"/>
                <w:lang w:val="en-US"/>
              </w:rPr>
            </w:pPr>
            <w:r w:rsidRPr="00A750A7">
              <w:rPr>
                <w:sz w:val="22"/>
                <w:szCs w:val="22"/>
                <w:lang w:val="en-US"/>
              </w:rPr>
              <w:t>Referent</w:t>
            </w:r>
          </w:p>
        </w:tc>
        <w:tc>
          <w:tcPr>
            <w:tcW w:w="5115" w:type="dxa"/>
            <w:gridSpan w:val="9"/>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Jesus Christ</w:t>
            </w:r>
          </w:p>
        </w:tc>
        <w:tc>
          <w:tcPr>
            <w:tcW w:w="567"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r>
      <w:tr w:rsidR="00D61563" w:rsidRPr="00A750A7" w:rsidTr="00AF6DC1">
        <w:trPr>
          <w:jc w:val="center"/>
        </w:trPr>
        <w:tc>
          <w:tcPr>
            <w:tcW w:w="2823" w:type="dxa"/>
            <w:gridSpan w:val="2"/>
            <w:tcBorders>
              <w:top w:val="single" w:sz="4" w:space="0" w:color="auto"/>
              <w:left w:val="nil"/>
              <w:bottom w:val="nil"/>
              <w:right w:val="nil"/>
            </w:tcBorders>
          </w:tcPr>
          <w:p w:rsidR="00D61563" w:rsidRPr="00A750A7" w:rsidRDefault="00D61563" w:rsidP="000B438A">
            <w:pPr>
              <w:pStyle w:val="Table"/>
              <w:rPr>
                <w:sz w:val="22"/>
                <w:szCs w:val="22"/>
                <w:lang w:val="en-US"/>
              </w:rPr>
            </w:pPr>
            <w:r w:rsidRPr="00A750A7">
              <w:rPr>
                <w:sz w:val="22"/>
                <w:szCs w:val="22"/>
                <w:lang w:val="en-US"/>
              </w:rPr>
              <w:t>Referent 2:</w:t>
            </w:r>
          </w:p>
        </w:tc>
        <w:tc>
          <w:tcPr>
            <w:tcW w:w="576"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5"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5"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6"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6"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76"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7"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7"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7"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7"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c>
          <w:tcPr>
            <w:tcW w:w="567" w:type="dxa"/>
            <w:tcBorders>
              <w:top w:val="single" w:sz="4" w:space="0" w:color="auto"/>
              <w:left w:val="nil"/>
              <w:bottom w:val="nil"/>
              <w:right w:val="nil"/>
            </w:tcBorders>
          </w:tcPr>
          <w:p w:rsidR="00D61563" w:rsidRPr="00A750A7" w:rsidRDefault="00D61563" w:rsidP="000B438A">
            <w:pPr>
              <w:pStyle w:val="Table"/>
              <w:jc w:val="center"/>
              <w:rPr>
                <w:sz w:val="22"/>
                <w:szCs w:val="22"/>
                <w:lang w:val="en-US"/>
              </w:rPr>
            </w:pP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i/>
                <w:sz w:val="22"/>
                <w:szCs w:val="22"/>
              </w:rPr>
            </w:pPr>
            <w:r w:rsidRPr="00A750A7">
              <w:rPr>
                <w:i/>
                <w:sz w:val="22"/>
                <w:szCs w:val="22"/>
              </w:rPr>
              <w:t>Bapa</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sz w:val="22"/>
                <w:szCs w:val="22"/>
              </w:rPr>
            </w:pPr>
            <w:r w:rsidRPr="00A750A7">
              <w:rPr>
                <w:i/>
                <w:sz w:val="22"/>
                <w:szCs w:val="22"/>
              </w:rPr>
              <w:t>Bapa</w:t>
            </w:r>
            <w:r w:rsidRPr="00A750A7">
              <w:rPr>
                <w:sz w:val="22"/>
                <w:szCs w:val="22"/>
              </w:rPr>
              <w:t xml:space="preserve"> + possessive</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1</w:t>
            </w: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i/>
                <w:sz w:val="22"/>
                <w:szCs w:val="22"/>
              </w:rPr>
            </w:pPr>
            <w:r w:rsidRPr="00A750A7">
              <w:rPr>
                <w:i/>
                <w:sz w:val="22"/>
                <w:szCs w:val="22"/>
              </w:rPr>
              <w:t>Tuhan</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7</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i/>
                <w:sz w:val="22"/>
                <w:szCs w:val="22"/>
                <w:lang w:val="en-US"/>
              </w:rPr>
            </w:pPr>
            <w:r w:rsidRPr="00A750A7">
              <w:rPr>
                <w:i/>
                <w:sz w:val="22"/>
                <w:szCs w:val="22"/>
                <w:lang w:val="en-US"/>
              </w:rPr>
              <w:t>Engkau</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1</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i/>
                <w:sz w:val="22"/>
                <w:szCs w:val="22"/>
                <w:lang w:val="en-US"/>
              </w:rPr>
            </w:pPr>
            <w:r w:rsidRPr="00A750A7">
              <w:rPr>
                <w:i/>
                <w:sz w:val="22"/>
                <w:szCs w:val="22"/>
                <w:lang w:val="en-US"/>
              </w:rPr>
              <w:t>-Mu</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2</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r>
      <w:tr w:rsidR="006D491E" w:rsidRPr="00A750A7" w:rsidTr="00AF6DC1">
        <w:trPr>
          <w:jc w:val="center"/>
        </w:trPr>
        <w:tc>
          <w:tcPr>
            <w:tcW w:w="2823" w:type="dxa"/>
            <w:gridSpan w:val="2"/>
            <w:tcBorders>
              <w:top w:val="nil"/>
              <w:left w:val="nil"/>
              <w:bottom w:val="nil"/>
              <w:right w:val="nil"/>
            </w:tcBorders>
          </w:tcPr>
          <w:p w:rsidR="006D491E" w:rsidRPr="00A750A7" w:rsidRDefault="006D491E" w:rsidP="000B438A">
            <w:pPr>
              <w:pStyle w:val="Table"/>
              <w:rPr>
                <w:sz w:val="22"/>
                <w:szCs w:val="22"/>
                <w:lang w:val="en-US"/>
              </w:rPr>
            </w:pPr>
            <w:r w:rsidRPr="00A750A7">
              <w:rPr>
                <w:sz w:val="22"/>
                <w:szCs w:val="22"/>
                <w:lang w:val="en-US"/>
              </w:rPr>
              <w:t>Total</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11</w:t>
            </w:r>
          </w:p>
        </w:tc>
        <w:tc>
          <w:tcPr>
            <w:tcW w:w="567" w:type="dxa"/>
            <w:tcBorders>
              <w:top w:val="nil"/>
              <w:left w:val="nil"/>
              <w:bottom w:val="nil"/>
              <w:right w:val="nil"/>
            </w:tcBorders>
          </w:tcPr>
          <w:p w:rsidR="006D491E" w:rsidRPr="00A750A7" w:rsidRDefault="006D491E" w:rsidP="000B438A">
            <w:pPr>
              <w:pStyle w:val="Table"/>
              <w:jc w:val="center"/>
              <w:rPr>
                <w:sz w:val="22"/>
                <w:szCs w:val="22"/>
                <w:lang w:val="en-US"/>
              </w:rPr>
            </w:pPr>
            <w:r w:rsidRPr="00A750A7">
              <w:rPr>
                <w:sz w:val="22"/>
                <w:szCs w:val="22"/>
                <w:lang w:val="en-US"/>
              </w:rPr>
              <w:t>1</w:t>
            </w:r>
          </w:p>
        </w:tc>
      </w:tr>
      <w:tr w:rsidR="006D491E" w:rsidRPr="00A750A7" w:rsidTr="00AF6DC1">
        <w:trPr>
          <w:jc w:val="center"/>
        </w:trPr>
        <w:tc>
          <w:tcPr>
            <w:tcW w:w="2823" w:type="dxa"/>
            <w:gridSpan w:val="2"/>
            <w:tcBorders>
              <w:top w:val="nil"/>
              <w:left w:val="nil"/>
              <w:bottom w:val="single" w:sz="4" w:space="0" w:color="auto"/>
              <w:right w:val="nil"/>
            </w:tcBorders>
          </w:tcPr>
          <w:p w:rsidR="006D491E" w:rsidRPr="00A750A7" w:rsidRDefault="006D491E" w:rsidP="000B438A">
            <w:pPr>
              <w:pStyle w:val="Table"/>
              <w:rPr>
                <w:sz w:val="22"/>
                <w:szCs w:val="22"/>
                <w:lang w:val="en-US"/>
              </w:rPr>
            </w:pPr>
            <w:r w:rsidRPr="00A750A7">
              <w:rPr>
                <w:sz w:val="22"/>
                <w:szCs w:val="22"/>
                <w:lang w:val="en-US"/>
              </w:rPr>
              <w:t>Referent</w:t>
            </w:r>
          </w:p>
        </w:tc>
        <w:tc>
          <w:tcPr>
            <w:tcW w:w="576"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5"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6"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76"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567" w:type="dxa"/>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w:t>
            </w:r>
          </w:p>
        </w:tc>
        <w:tc>
          <w:tcPr>
            <w:tcW w:w="1134" w:type="dxa"/>
            <w:gridSpan w:val="2"/>
            <w:tcBorders>
              <w:top w:val="nil"/>
              <w:left w:val="nil"/>
              <w:bottom w:val="single" w:sz="4" w:space="0" w:color="auto"/>
              <w:right w:val="nil"/>
            </w:tcBorders>
          </w:tcPr>
          <w:p w:rsidR="006D491E" w:rsidRPr="00A750A7" w:rsidRDefault="006D491E" w:rsidP="000B438A">
            <w:pPr>
              <w:pStyle w:val="Table"/>
              <w:jc w:val="center"/>
              <w:rPr>
                <w:sz w:val="22"/>
                <w:szCs w:val="22"/>
                <w:lang w:val="en-US"/>
              </w:rPr>
            </w:pPr>
            <w:r w:rsidRPr="00A750A7">
              <w:rPr>
                <w:sz w:val="22"/>
                <w:szCs w:val="22"/>
                <w:lang w:val="en-US"/>
              </w:rPr>
              <w:t>Father</w:t>
            </w:r>
          </w:p>
        </w:tc>
      </w:tr>
    </w:tbl>
    <w:p w:rsidR="00AB5D82" w:rsidRPr="00AB5D82" w:rsidRDefault="00AB5D82" w:rsidP="000B438A">
      <w:pPr>
        <w:ind w:firstLine="0"/>
      </w:pPr>
    </w:p>
    <w:p w:rsidR="00E72F8A" w:rsidRPr="007340AC" w:rsidRDefault="00E72F8A" w:rsidP="004B786A">
      <w:pPr>
        <w:pStyle w:val="berschrift1"/>
        <w:rPr>
          <w:lang w:val="en-US"/>
        </w:rPr>
      </w:pPr>
      <w:r w:rsidRPr="004B786A">
        <w:t>Conclusion</w:t>
      </w:r>
    </w:p>
    <w:p w:rsidR="00E72F8A" w:rsidRDefault="00B35100" w:rsidP="000B438A">
      <w:pPr>
        <w:ind w:firstLine="0"/>
        <w:rPr>
          <w:lang w:val="en-US"/>
        </w:rPr>
      </w:pPr>
      <w:r>
        <w:rPr>
          <w:lang w:val="en-US"/>
        </w:rPr>
        <w:t>Through the analysis of these 38 prayers</w:t>
      </w:r>
      <w:r w:rsidR="00DE0CF1">
        <w:rPr>
          <w:lang w:val="en-US"/>
        </w:rPr>
        <w:t>,</w:t>
      </w:r>
      <w:r>
        <w:rPr>
          <w:lang w:val="en-US"/>
        </w:rPr>
        <w:t xml:space="preserve"> we have seen significant differences of reference. While </w:t>
      </w:r>
      <w:r w:rsidR="00FB320E">
        <w:rPr>
          <w:lang w:val="en-US"/>
        </w:rPr>
        <w:t xml:space="preserve">all </w:t>
      </w:r>
      <w:r>
        <w:rPr>
          <w:lang w:val="en-US"/>
        </w:rPr>
        <w:t>the biblical prayers looked at address God</w:t>
      </w:r>
      <w:r w:rsidR="00DE0CF1">
        <w:rPr>
          <w:lang w:val="en-US"/>
        </w:rPr>
        <w:t>,</w:t>
      </w:r>
      <w:r>
        <w:rPr>
          <w:lang w:val="en-US"/>
        </w:rPr>
        <w:t xml:space="preserve"> the Father and not Jesus, and while the prayers from books mainly address God</w:t>
      </w:r>
      <w:r w:rsidR="00DE0CF1">
        <w:rPr>
          <w:lang w:val="en-US"/>
        </w:rPr>
        <w:t>,</w:t>
      </w:r>
      <w:r>
        <w:rPr>
          <w:lang w:val="en-US"/>
        </w:rPr>
        <w:t xml:space="preserve"> the Father</w:t>
      </w:r>
      <w:r w:rsidR="002777CD">
        <w:rPr>
          <w:lang w:val="en-US"/>
        </w:rPr>
        <w:t xml:space="preserve">, and when Jesus is addressed he is </w:t>
      </w:r>
      <w:r w:rsidR="00FB320E">
        <w:rPr>
          <w:lang w:val="en-US"/>
        </w:rPr>
        <w:t xml:space="preserve">clearly </w:t>
      </w:r>
      <w:r w:rsidR="002777CD">
        <w:rPr>
          <w:lang w:val="en-US"/>
        </w:rPr>
        <w:t>distinct from God</w:t>
      </w:r>
      <w:r w:rsidR="00DE0CF1">
        <w:rPr>
          <w:lang w:val="en-US"/>
        </w:rPr>
        <w:t>,</w:t>
      </w:r>
      <w:r w:rsidR="002777CD">
        <w:rPr>
          <w:lang w:val="en-US"/>
        </w:rPr>
        <w:t xml:space="preserve"> the Father, most spontaneous prayers</w:t>
      </w:r>
      <w:r>
        <w:rPr>
          <w:lang w:val="en-US"/>
        </w:rPr>
        <w:t xml:space="preserve"> </w:t>
      </w:r>
      <w:r w:rsidR="002777CD">
        <w:rPr>
          <w:lang w:val="en-US"/>
        </w:rPr>
        <w:t>(i.e. 9 out of 11) address God</w:t>
      </w:r>
      <w:r w:rsidR="00DE0CF1">
        <w:rPr>
          <w:lang w:val="en-US"/>
        </w:rPr>
        <w:t>,</w:t>
      </w:r>
      <w:r w:rsidR="002777CD">
        <w:rPr>
          <w:lang w:val="en-US"/>
        </w:rPr>
        <w:t xml:space="preserve"> the Father and Jesus coreferentially, i.e. not as distinct person</w:t>
      </w:r>
      <w:r w:rsidR="00FB320E">
        <w:rPr>
          <w:lang w:val="en-US"/>
        </w:rPr>
        <w:t>s</w:t>
      </w:r>
      <w:r w:rsidR="002777CD">
        <w:rPr>
          <w:lang w:val="en-US"/>
        </w:rPr>
        <w:t xml:space="preserve">. </w:t>
      </w:r>
      <w:r w:rsidR="00E43953">
        <w:rPr>
          <w:lang w:val="en-US"/>
        </w:rPr>
        <w:t xml:space="preserve">The latter </w:t>
      </w:r>
      <w:r w:rsidR="002777CD">
        <w:rPr>
          <w:lang w:val="en-US"/>
        </w:rPr>
        <w:t>is in significant contrast to biblical prayers.</w:t>
      </w:r>
    </w:p>
    <w:p w:rsidR="00675694" w:rsidRPr="00E53ACE" w:rsidRDefault="00675694" w:rsidP="00DE0CF1">
      <w:pPr>
        <w:rPr>
          <w:lang w:val="en-US"/>
        </w:rPr>
      </w:pPr>
      <w:r>
        <w:rPr>
          <w:lang w:val="en-US"/>
        </w:rPr>
        <w:t xml:space="preserve">One might argue that this </w:t>
      </w:r>
      <w:r w:rsidR="00E53ACE">
        <w:rPr>
          <w:lang w:val="en-US"/>
        </w:rPr>
        <w:t xml:space="preserve">contrast </w:t>
      </w:r>
      <w:r>
        <w:rPr>
          <w:lang w:val="en-US"/>
        </w:rPr>
        <w:t>is due to the different mode of communication, i.e. written and formal versus oral and spontaneous. However,</w:t>
      </w:r>
      <w:r w:rsidR="003E2CFB">
        <w:rPr>
          <w:lang w:val="en-US"/>
        </w:rPr>
        <w:t xml:space="preserve"> this could only be relevant if the biblical prayers would be written only, and not</w:t>
      </w:r>
      <w:r w:rsidR="00143DB4">
        <w:rPr>
          <w:lang w:val="en-US"/>
        </w:rPr>
        <w:t>,</w:t>
      </w:r>
      <w:r w:rsidR="003E2CFB">
        <w:rPr>
          <w:lang w:val="en-US"/>
        </w:rPr>
        <w:t xml:space="preserve"> as the context claims, a written account quoting actual oral prayers within direct speech. For a deeper understanding of the reasons for these differences further research is needed, </w:t>
      </w:r>
      <w:r w:rsidR="00143DB4">
        <w:rPr>
          <w:lang w:val="en-US"/>
        </w:rPr>
        <w:t>e.g</w:t>
      </w:r>
      <w:r w:rsidR="003E2CFB">
        <w:rPr>
          <w:lang w:val="en-US"/>
        </w:rPr>
        <w:t>. through comparison of the original texts and translation into Indonesian.</w:t>
      </w:r>
      <w:r w:rsidR="00E53ACE">
        <w:rPr>
          <w:lang w:val="en-US"/>
        </w:rPr>
        <w:t xml:space="preserve"> This is especially</w:t>
      </w:r>
      <w:r w:rsidR="00143DB4">
        <w:rPr>
          <w:lang w:val="en-US"/>
        </w:rPr>
        <w:t xml:space="preserve"> important</w:t>
      </w:r>
      <w:r w:rsidR="00E53ACE">
        <w:rPr>
          <w:lang w:val="en-US"/>
        </w:rPr>
        <w:t xml:space="preserve"> for the term </w:t>
      </w:r>
      <w:r w:rsidR="00E53ACE" w:rsidRPr="00E53ACE">
        <w:rPr>
          <w:i/>
          <w:lang w:val="en-US"/>
        </w:rPr>
        <w:t>Tuhan</w:t>
      </w:r>
      <w:r w:rsidR="00E53ACE">
        <w:rPr>
          <w:lang w:val="en-US"/>
        </w:rPr>
        <w:t xml:space="preserve"> which, according to all 48 interviewees of the mentioned study, is always divine. However, respondents use them differently, e.g. as proper noun (‘God/god’), </w:t>
      </w:r>
      <w:r w:rsidR="00DE0CF1">
        <w:rPr>
          <w:lang w:val="en-US"/>
        </w:rPr>
        <w:t xml:space="preserve">similar to a </w:t>
      </w:r>
      <w:r w:rsidR="00E53ACE">
        <w:rPr>
          <w:lang w:val="en-US"/>
        </w:rPr>
        <w:t>name (‘God/Lord’) or as title (‘Lord God/Lord Jesus’).</w:t>
      </w:r>
    </w:p>
    <w:p w:rsidR="00175DE1" w:rsidRPr="001E22C6" w:rsidRDefault="002777CD" w:rsidP="001E22C6">
      <w:r>
        <w:rPr>
          <w:lang w:val="en-US"/>
        </w:rPr>
        <w:t xml:space="preserve">The application of the proposed four steps, </w:t>
      </w:r>
      <w:r>
        <w:t xml:space="preserve">1) grammatical analysis, 2) list of instances, 3) assignment of instances to referents and 4) comparison with context, have demonstrated to be beneficial although not unlimited. Without comparison with the context it is seldom possible to identify reference and </w:t>
      </w:r>
      <w:r w:rsidR="00FB320E">
        <w:t>co</w:t>
      </w:r>
      <w:r>
        <w:t xml:space="preserve">reference. But even with consulting the context, ambiguity </w:t>
      </w:r>
      <w:r w:rsidR="00FB320E">
        <w:t xml:space="preserve">to a certain degree </w:t>
      </w:r>
      <w:r>
        <w:t xml:space="preserve">may remain, as </w:t>
      </w:r>
      <w:r w:rsidR="00FB320E">
        <w:t xml:space="preserve">we have seen from </w:t>
      </w:r>
      <w:r>
        <w:t>the last two spontaneous prayers.</w:t>
      </w:r>
    </w:p>
    <w:p w:rsidR="0027083F" w:rsidRPr="003D611D" w:rsidRDefault="002E48A7" w:rsidP="001E22C6">
      <w:pPr>
        <w:pStyle w:val="berschrift1"/>
      </w:pPr>
      <w:r w:rsidRPr="007340AC">
        <w:rPr>
          <w:lang w:val="en-US"/>
        </w:rPr>
        <w:lastRenderedPageBreak/>
        <w:t>References</w:t>
      </w:r>
    </w:p>
    <w:p w:rsidR="0067278A" w:rsidRDefault="0067278A" w:rsidP="001E22C6">
      <w:pPr>
        <w:pStyle w:val="References"/>
      </w:pPr>
      <w:r>
        <w:t xml:space="preserve">Bach, K. (2002). </w:t>
      </w:r>
      <w:r w:rsidRPr="0067278A">
        <w:t>Giorgione Was So-Called Because of His Name</w:t>
      </w:r>
      <w:r>
        <w:t xml:space="preserve">. In </w:t>
      </w:r>
      <w:r w:rsidRPr="0067278A">
        <w:rPr>
          <w:i/>
        </w:rPr>
        <w:t>Noûs. Supplement: Philosophical Perspectives, Language and Mind</w:t>
      </w:r>
      <w:r w:rsidR="00021C3A">
        <w:rPr>
          <w:i/>
        </w:rPr>
        <w:t>,</w:t>
      </w:r>
      <w:r>
        <w:rPr>
          <w:i/>
        </w:rPr>
        <w:t xml:space="preserve"> </w:t>
      </w:r>
      <w:r w:rsidRPr="00021C3A">
        <w:t>36</w:t>
      </w:r>
      <w:r w:rsidRPr="0067278A">
        <w:t>(16)</w:t>
      </w:r>
      <w:r w:rsidR="00021C3A">
        <w:t>,</w:t>
      </w:r>
      <w:r w:rsidRPr="0067278A">
        <w:t xml:space="preserve"> 73-103.</w:t>
      </w:r>
    </w:p>
    <w:p w:rsidR="0018692A" w:rsidRPr="00302724" w:rsidRDefault="0018692A" w:rsidP="001E22C6">
      <w:pPr>
        <w:pStyle w:val="References"/>
      </w:pPr>
      <w:r>
        <w:t xml:space="preserve">Bach, K. (2008). On Referring and Not Referring. In: J. K. Gundel &amp; N. Hedberg (Eds.), </w:t>
      </w:r>
      <w:r w:rsidRPr="00417017">
        <w:rPr>
          <w:i/>
        </w:rPr>
        <w:t>Reference. Interdisciplinary Perspectives</w:t>
      </w:r>
      <w:r>
        <w:t xml:space="preserve"> (pp. 13-58). Oxford: Oxford Universtiy Press.</w:t>
      </w:r>
    </w:p>
    <w:p w:rsidR="0018692A" w:rsidRDefault="0018692A" w:rsidP="001E22C6">
      <w:pPr>
        <w:pStyle w:val="References"/>
      </w:pPr>
      <w:r>
        <w:t xml:space="preserve">Biro, J. &amp; Kot̓átko, P. (1995). </w:t>
      </w:r>
      <w:r w:rsidRPr="000D5F86">
        <w:rPr>
          <w:i/>
        </w:rPr>
        <w:t>Frege: Sense and Reference One Hundred Years Later.</w:t>
      </w:r>
      <w:r>
        <w:t xml:space="preserve"> Dordrecht: Kluwer Academic Publishers.</w:t>
      </w:r>
    </w:p>
    <w:p w:rsidR="0018692A" w:rsidRDefault="0018692A" w:rsidP="001E22C6">
      <w:pPr>
        <w:pStyle w:val="References"/>
      </w:pPr>
      <w:r>
        <w:t xml:space="preserve">Church of England, The (2013a). </w:t>
      </w:r>
      <w:r w:rsidRPr="00A21C88">
        <w:rPr>
          <w:i/>
        </w:rPr>
        <w:t>The Second Sunday of Christmas.</w:t>
      </w:r>
      <w:r>
        <w:t xml:space="preserve"> London: The Church of England. Retrieved from http://www.churchofengland.org/prayer-worship/worship/texts/daily2/daily-prayer-collects/advent-to-pre-lent.aspx on 05 March 2013.</w:t>
      </w:r>
    </w:p>
    <w:p w:rsidR="0018692A" w:rsidRDefault="0018692A" w:rsidP="001E22C6">
      <w:pPr>
        <w:pStyle w:val="References"/>
      </w:pPr>
      <w:r>
        <w:t xml:space="preserve">Church of England, The (2013b). </w:t>
      </w:r>
      <w:r w:rsidRPr="00A21C88">
        <w:rPr>
          <w:i/>
        </w:rPr>
        <w:t>The Seventeenth Sunday after Trinity.</w:t>
      </w:r>
      <w:r>
        <w:t xml:space="preserve"> London: The Church of England. Retrieved from http://www.churchofengland.org/prayer-worship/worship/texts/daily2/daily-prayer-collects/advent-to-pre-lent.aspx on 05 March 2013.</w:t>
      </w:r>
    </w:p>
    <w:p w:rsidR="0018692A" w:rsidRDefault="0018692A" w:rsidP="001E22C6">
      <w:pPr>
        <w:pStyle w:val="References"/>
      </w:pPr>
      <w:r w:rsidRPr="0061380E">
        <w:rPr>
          <w:rStyle w:val="st"/>
          <w:lang w:val="en-US"/>
        </w:rPr>
        <w:t xml:space="preserve">Comrie, B. </w:t>
      </w:r>
      <w:r>
        <w:rPr>
          <w:rStyle w:val="st"/>
          <w:lang w:val="en-US"/>
        </w:rPr>
        <w:t>(</w:t>
      </w:r>
      <w:r w:rsidRPr="0061380E">
        <w:rPr>
          <w:rStyle w:val="st"/>
          <w:lang w:val="en-US"/>
        </w:rPr>
        <w:t>1989</w:t>
      </w:r>
      <w:r>
        <w:rPr>
          <w:rStyle w:val="st"/>
          <w:lang w:val="en-US"/>
        </w:rPr>
        <w:t>)</w:t>
      </w:r>
      <w:r w:rsidRPr="0061380E">
        <w:rPr>
          <w:rStyle w:val="st"/>
          <w:lang w:val="en-US"/>
        </w:rPr>
        <w:t xml:space="preserve">. </w:t>
      </w:r>
      <w:r w:rsidRPr="00417017">
        <w:rPr>
          <w:rStyle w:val="Hervorhebung"/>
          <w:i w:val="0"/>
          <w:lang w:val="en-US"/>
        </w:rPr>
        <w:t>Some general properties of reference-tracking systems</w:t>
      </w:r>
      <w:r w:rsidRPr="00417017">
        <w:rPr>
          <w:rStyle w:val="st"/>
          <w:i/>
          <w:lang w:val="en-US"/>
        </w:rPr>
        <w:t>.</w:t>
      </w:r>
      <w:r w:rsidRPr="00417017">
        <w:rPr>
          <w:rStyle w:val="st"/>
          <w:lang w:val="en-US"/>
        </w:rPr>
        <w:t xml:space="preserve"> In</w:t>
      </w:r>
      <w:r w:rsidRPr="0061380E">
        <w:rPr>
          <w:rStyle w:val="st"/>
          <w:lang w:val="en-US"/>
        </w:rPr>
        <w:t xml:space="preserve"> Arnold, D. et al. (</w:t>
      </w:r>
      <w:r>
        <w:rPr>
          <w:rStyle w:val="st"/>
          <w:lang w:val="en-US"/>
        </w:rPr>
        <w:t>E</w:t>
      </w:r>
      <w:r w:rsidRPr="0061380E">
        <w:rPr>
          <w:rStyle w:val="st"/>
          <w:lang w:val="en-US"/>
        </w:rPr>
        <w:t>ds.)</w:t>
      </w:r>
      <w:r>
        <w:rPr>
          <w:rStyle w:val="st"/>
          <w:lang w:val="en-US"/>
        </w:rPr>
        <w:t>,</w:t>
      </w:r>
      <w:r w:rsidRPr="0061380E">
        <w:rPr>
          <w:rStyle w:val="st"/>
          <w:lang w:val="en-US"/>
        </w:rPr>
        <w:t xml:space="preserve"> </w:t>
      </w:r>
      <w:r w:rsidRPr="00417017">
        <w:rPr>
          <w:rStyle w:val="st"/>
          <w:i/>
          <w:lang w:val="en-US"/>
        </w:rPr>
        <w:t>Essays on grammatical theory and universal grammar</w:t>
      </w:r>
      <w:r>
        <w:rPr>
          <w:rStyle w:val="st"/>
          <w:lang w:val="en-US"/>
        </w:rPr>
        <w:t xml:space="preserve"> (pp. </w:t>
      </w:r>
      <w:r>
        <w:rPr>
          <w:rStyle w:val="st"/>
        </w:rPr>
        <w:t>37-51)</w:t>
      </w:r>
      <w:r w:rsidRPr="0061380E">
        <w:rPr>
          <w:rStyle w:val="st"/>
          <w:lang w:val="en-US"/>
        </w:rPr>
        <w:t xml:space="preserve">. </w:t>
      </w:r>
      <w:r>
        <w:rPr>
          <w:rStyle w:val="st"/>
        </w:rPr>
        <w:t>Oxford: Clarendon.</w:t>
      </w:r>
    </w:p>
    <w:p w:rsidR="0018692A" w:rsidRPr="00A21C88" w:rsidRDefault="0018692A" w:rsidP="001E22C6">
      <w:pPr>
        <w:pStyle w:val="References"/>
        <w:rPr>
          <w:lang w:val="en-US"/>
        </w:rPr>
      </w:pPr>
      <w:r w:rsidRPr="00A21C88">
        <w:rPr>
          <w:lang w:val="en-US"/>
        </w:rPr>
        <w:t>Cully, I. V. (</w:t>
      </w:r>
      <w:r w:rsidRPr="008960C0">
        <w:rPr>
          <w:lang w:val="en-US"/>
        </w:rPr>
        <w:t>1958</w:t>
      </w:r>
      <w:r>
        <w:rPr>
          <w:lang w:val="en-US"/>
        </w:rPr>
        <w:t xml:space="preserve">). </w:t>
      </w:r>
      <w:r w:rsidRPr="00A21C88">
        <w:rPr>
          <w:rStyle w:val="fn"/>
          <w:i/>
          <w:lang w:val="en-US"/>
        </w:rPr>
        <w:t>The Dynamics of Christian Education.</w:t>
      </w:r>
      <w:r>
        <w:rPr>
          <w:rStyle w:val="fn"/>
          <w:lang w:val="en-US"/>
        </w:rPr>
        <w:t xml:space="preserve"> </w:t>
      </w:r>
      <w:r w:rsidRPr="008960C0">
        <w:rPr>
          <w:rStyle w:val="st"/>
          <w:lang w:val="en-US"/>
        </w:rPr>
        <w:t xml:space="preserve">Philadelphia: </w:t>
      </w:r>
      <w:r w:rsidRPr="008960C0">
        <w:rPr>
          <w:lang w:val="en-US"/>
        </w:rPr>
        <w:t>Westminster Press</w:t>
      </w:r>
      <w:r>
        <w:rPr>
          <w:lang w:val="en-US"/>
        </w:rPr>
        <w:t>.</w:t>
      </w:r>
    </w:p>
    <w:p w:rsidR="0018692A" w:rsidRPr="00982BD0" w:rsidRDefault="0018692A" w:rsidP="001E22C6">
      <w:pPr>
        <w:pStyle w:val="References"/>
        <w:rPr>
          <w:lang w:val="de-CH"/>
        </w:rPr>
      </w:pPr>
      <w:r w:rsidRPr="00982BD0">
        <w:rPr>
          <w:lang w:val="en-US"/>
        </w:rPr>
        <w:t xml:space="preserve">Cully, I. V. (2009). </w:t>
      </w:r>
      <w:r w:rsidRPr="00A21C88">
        <w:rPr>
          <w:i/>
          <w:lang w:val="de-CH"/>
        </w:rPr>
        <w:t>Dinamika Pendidikan Kristen.</w:t>
      </w:r>
      <w:r>
        <w:rPr>
          <w:lang w:val="de-CH"/>
        </w:rPr>
        <w:t xml:space="preserve"> </w:t>
      </w:r>
      <w:r w:rsidRPr="00982BD0">
        <w:rPr>
          <w:lang w:val="de-CH"/>
        </w:rPr>
        <w:t>Jakarta: Gunung Mulia.</w:t>
      </w:r>
    </w:p>
    <w:p w:rsidR="0018692A" w:rsidRPr="00982BD0" w:rsidRDefault="0018692A" w:rsidP="001E22C6">
      <w:pPr>
        <w:pStyle w:val="References"/>
        <w:rPr>
          <w:lang w:val="en-US"/>
        </w:rPr>
      </w:pPr>
      <w:r w:rsidRPr="00F742FD">
        <w:rPr>
          <w:lang w:val="en-US"/>
        </w:rPr>
        <w:t xml:space="preserve">Dalcour, E. L. </w:t>
      </w:r>
      <w:r>
        <w:rPr>
          <w:lang w:val="en-US"/>
        </w:rPr>
        <w:t>(</w:t>
      </w:r>
      <w:r w:rsidRPr="00F742FD">
        <w:rPr>
          <w:lang w:val="en-US"/>
        </w:rPr>
        <w:t>2005</w:t>
      </w:r>
      <w:r>
        <w:rPr>
          <w:lang w:val="en-US"/>
        </w:rPr>
        <w:t>)</w:t>
      </w:r>
      <w:r w:rsidRPr="00F742FD">
        <w:rPr>
          <w:lang w:val="en-US"/>
        </w:rPr>
        <w:t xml:space="preserve">. </w:t>
      </w:r>
      <w:r w:rsidRPr="009879F4">
        <w:rPr>
          <w:i/>
          <w:lang w:val="en-US"/>
        </w:rPr>
        <w:t>A Definitive Look at Oneness Theology: Defending the Tri-Unity of God.</w:t>
      </w:r>
      <w:r w:rsidRPr="00F742FD">
        <w:rPr>
          <w:lang w:val="en-US"/>
        </w:rPr>
        <w:t xml:space="preserve"> </w:t>
      </w:r>
      <w:r w:rsidRPr="00982BD0">
        <w:rPr>
          <w:lang w:val="en-US"/>
        </w:rPr>
        <w:t>Lanham: University Press of America.</w:t>
      </w:r>
    </w:p>
    <w:p w:rsidR="0018692A" w:rsidRPr="00982BD0" w:rsidRDefault="0018692A" w:rsidP="001E22C6">
      <w:pPr>
        <w:pStyle w:val="References"/>
        <w:rPr>
          <w:lang w:val="de-CH"/>
        </w:rPr>
      </w:pPr>
      <w:r>
        <w:t xml:space="preserve">Daud Tony (2012). </w:t>
      </w:r>
      <w:r w:rsidRPr="009678FA">
        <w:rPr>
          <w:i/>
        </w:rPr>
        <w:t>Buku Doa</w:t>
      </w:r>
      <w:r>
        <w:rPr>
          <w:i/>
        </w:rPr>
        <w:t xml:space="preserve">: </w:t>
      </w:r>
      <w:r w:rsidRPr="009678FA">
        <w:rPr>
          <w:i/>
        </w:rPr>
        <w:t>Doa yang mendatangkan Mujizat 4</w:t>
      </w:r>
      <w:r>
        <w:rPr>
          <w:i/>
        </w:rPr>
        <w:t>.</w:t>
      </w:r>
      <w:r>
        <w:t xml:space="preserve"> </w:t>
      </w:r>
      <w:r w:rsidRPr="00982BD0">
        <w:rPr>
          <w:lang w:val="de-CH"/>
        </w:rPr>
        <w:t>Jakarta: Bethlehem.</w:t>
      </w:r>
    </w:p>
    <w:p w:rsidR="0018692A" w:rsidRPr="00021C3A" w:rsidRDefault="0018692A" w:rsidP="001E22C6">
      <w:pPr>
        <w:pStyle w:val="References"/>
        <w:rPr>
          <w:lang w:val="de-CH"/>
        </w:rPr>
      </w:pPr>
      <w:r w:rsidRPr="00F742FD">
        <w:rPr>
          <w:lang w:val="de-CH"/>
        </w:rPr>
        <w:t xml:space="preserve">Frege, G. </w:t>
      </w:r>
      <w:r>
        <w:rPr>
          <w:lang w:val="de-CH"/>
        </w:rPr>
        <w:t>(</w:t>
      </w:r>
      <w:r w:rsidRPr="00F742FD">
        <w:rPr>
          <w:lang w:val="de-CH"/>
        </w:rPr>
        <w:t>1892</w:t>
      </w:r>
      <w:r>
        <w:rPr>
          <w:lang w:val="de-CH"/>
        </w:rPr>
        <w:t>)</w:t>
      </w:r>
      <w:r w:rsidRPr="00F742FD">
        <w:rPr>
          <w:lang w:val="de-CH"/>
        </w:rPr>
        <w:t xml:space="preserve">. Über Sinn und Bedeutung. In </w:t>
      </w:r>
      <w:r w:rsidRPr="00F742FD">
        <w:rPr>
          <w:i/>
          <w:iCs/>
          <w:lang w:val="de-CH"/>
        </w:rPr>
        <w:t>Zeitschrift für Philosophie und philosophische Kritik</w:t>
      </w:r>
      <w:r w:rsidR="00021C3A">
        <w:rPr>
          <w:lang w:val="de-CH"/>
        </w:rPr>
        <w:t>,</w:t>
      </w:r>
      <w:r w:rsidRPr="00F742FD">
        <w:rPr>
          <w:lang w:val="de-CH"/>
        </w:rPr>
        <w:t xml:space="preserve"> </w:t>
      </w:r>
      <w:r w:rsidRPr="00021C3A">
        <w:rPr>
          <w:bCs/>
          <w:lang w:val="de-CH"/>
        </w:rPr>
        <w:t>100</w:t>
      </w:r>
      <w:r w:rsidRPr="00021C3A">
        <w:rPr>
          <w:lang w:val="de-CH"/>
        </w:rPr>
        <w:t>, 25-50.</w:t>
      </w:r>
    </w:p>
    <w:p w:rsidR="0018692A" w:rsidRDefault="0018692A" w:rsidP="001E22C6">
      <w:pPr>
        <w:pStyle w:val="References"/>
      </w:pPr>
      <w:r>
        <w:t xml:space="preserve">Gibson, E. &amp; Pearlmutter, N. J. (Eds.). (2011). </w:t>
      </w:r>
      <w:r w:rsidRPr="00417017">
        <w:rPr>
          <w:i/>
        </w:rPr>
        <w:t>The Processing and Acquisition of Reference.</w:t>
      </w:r>
      <w:r>
        <w:t xml:space="preserve"> Cambridge: The MIT Press.</w:t>
      </w:r>
    </w:p>
    <w:p w:rsidR="0018692A" w:rsidRDefault="0018692A" w:rsidP="001E22C6">
      <w:pPr>
        <w:pStyle w:val="References"/>
      </w:pPr>
      <w:r>
        <w:t xml:space="preserve">Gundel, J. K. &amp; Hedberg, N. (Eds.). (2008). </w:t>
      </w:r>
      <w:r w:rsidRPr="00417017">
        <w:rPr>
          <w:i/>
        </w:rPr>
        <w:t>Reference. Interdisciplinary Perspectives.</w:t>
      </w:r>
      <w:r>
        <w:t xml:space="preserve"> Oxford: Oxford Universtiy Press.</w:t>
      </w:r>
    </w:p>
    <w:p w:rsidR="006363CF" w:rsidRDefault="006363CF" w:rsidP="001E22C6">
      <w:pPr>
        <w:pStyle w:val="References"/>
      </w:pPr>
      <w:r w:rsidRPr="006363CF">
        <w:t>Hetti Waluati Triana</w:t>
      </w:r>
      <w:r>
        <w:t xml:space="preserve"> &amp;</w:t>
      </w:r>
      <w:r w:rsidRPr="006363CF">
        <w:t xml:space="preserve"> Idris Aman. (2011). Lakuan </w:t>
      </w:r>
      <w:r>
        <w:t>T</w:t>
      </w:r>
      <w:r w:rsidRPr="006363CF">
        <w:t xml:space="preserve">utur </w:t>
      </w:r>
      <w:r>
        <w:t>M</w:t>
      </w:r>
      <w:r w:rsidRPr="006363CF">
        <w:t xml:space="preserve">enolak </w:t>
      </w:r>
      <w:r>
        <w:t>G</w:t>
      </w:r>
      <w:r w:rsidRPr="006363CF">
        <w:t xml:space="preserve">enerasi </w:t>
      </w:r>
      <w:r>
        <w:t>M</w:t>
      </w:r>
      <w:r w:rsidRPr="006363CF">
        <w:t xml:space="preserve">uda Minangkabau: </w:t>
      </w:r>
      <w:r>
        <w:t>C</w:t>
      </w:r>
      <w:r w:rsidRPr="006363CF">
        <w:t xml:space="preserve">ermin </w:t>
      </w:r>
      <w:r>
        <w:t>B</w:t>
      </w:r>
      <w:r w:rsidRPr="006363CF">
        <w:t xml:space="preserve">udaya </w:t>
      </w:r>
      <w:r>
        <w:t>P</w:t>
      </w:r>
      <w:r w:rsidRPr="006363CF">
        <w:t xml:space="preserve">opular </w:t>
      </w:r>
      <w:r>
        <w:t>D</w:t>
      </w:r>
      <w:r w:rsidRPr="006363CF">
        <w:t xml:space="preserve">alam </w:t>
      </w:r>
      <w:r>
        <w:t>I</w:t>
      </w:r>
      <w:r w:rsidRPr="006363CF">
        <w:t xml:space="preserve">nteraksi </w:t>
      </w:r>
      <w:r>
        <w:t>S</w:t>
      </w:r>
      <w:r w:rsidRPr="006363CF">
        <w:t xml:space="preserve">osial. </w:t>
      </w:r>
      <w:r w:rsidRPr="006363CF">
        <w:rPr>
          <w:i/>
        </w:rPr>
        <w:t>Gema Online™ Journal of Language Studies</w:t>
      </w:r>
      <w:r w:rsidRPr="006363CF">
        <w:t>, 11(</w:t>
      </w:r>
      <w:r>
        <w:t>1</w:t>
      </w:r>
      <w:r w:rsidRPr="006363CF">
        <w:t xml:space="preserve">) 2011, </w:t>
      </w:r>
      <w:r>
        <w:t>17</w:t>
      </w:r>
      <w:r w:rsidRPr="006363CF">
        <w:t>-</w:t>
      </w:r>
      <w:r>
        <w:t>34</w:t>
      </w:r>
      <w:r w:rsidRPr="006363CF">
        <w:t>.</w:t>
      </w:r>
    </w:p>
    <w:p w:rsidR="0018692A" w:rsidRPr="00F742FD" w:rsidRDefault="0018692A" w:rsidP="001E22C6">
      <w:pPr>
        <w:pStyle w:val="References"/>
      </w:pPr>
      <w:r w:rsidRPr="00F742FD">
        <w:rPr>
          <w:lang w:val="en-US"/>
        </w:rPr>
        <w:t xml:space="preserve">Jehova’s Witnesses. </w:t>
      </w:r>
      <w:r>
        <w:rPr>
          <w:lang w:val="en-US"/>
        </w:rPr>
        <w:t>(</w:t>
      </w:r>
      <w:r w:rsidRPr="00F742FD">
        <w:rPr>
          <w:lang w:val="en-US"/>
        </w:rPr>
        <w:t>2012</w:t>
      </w:r>
      <w:r>
        <w:rPr>
          <w:lang w:val="en-US"/>
        </w:rPr>
        <w:t>)</w:t>
      </w:r>
      <w:r w:rsidRPr="00F742FD">
        <w:rPr>
          <w:lang w:val="en-US"/>
        </w:rPr>
        <w:t xml:space="preserve">. </w:t>
      </w:r>
      <w:r w:rsidRPr="00F742FD">
        <w:rPr>
          <w:i/>
          <w:iCs/>
          <w:lang w:val="en-US"/>
        </w:rPr>
        <w:t>Do you believe in Jesus?</w:t>
      </w:r>
      <w:r w:rsidRPr="00F742FD">
        <w:rPr>
          <w:lang w:val="en-US"/>
        </w:rPr>
        <w:t xml:space="preserve"> Brooklyn: </w:t>
      </w:r>
      <w:r w:rsidRPr="00F742FD">
        <w:t>Watch Tower Bible and Tract Society of Pennsylvania. Retrieved from http://www.jw.org/en/jehovahs-witnesses/faq/believe-in-jesus/ on 20 September 2012.</w:t>
      </w:r>
    </w:p>
    <w:p w:rsidR="0018692A" w:rsidRPr="00F742FD" w:rsidRDefault="0018692A" w:rsidP="001E22C6">
      <w:pPr>
        <w:pStyle w:val="References"/>
      </w:pPr>
      <w:r w:rsidRPr="00F742FD">
        <w:t xml:space="preserve">Jerusalem Council, The. </w:t>
      </w:r>
      <w:r>
        <w:t>(</w:t>
      </w:r>
      <w:r w:rsidRPr="00F742FD">
        <w:t>2012a</w:t>
      </w:r>
      <w:r>
        <w:t>)</w:t>
      </w:r>
      <w:r w:rsidRPr="00F742FD">
        <w:t xml:space="preserve">. </w:t>
      </w:r>
      <w:r w:rsidRPr="00F742FD">
        <w:rPr>
          <w:i/>
          <w:iCs/>
        </w:rPr>
        <w:t>Is Yeshua G-d?.</w:t>
      </w:r>
      <w:r w:rsidRPr="00F742FD">
        <w:t xml:space="preserve"> Jerusalem: The Jerusalem Council. Retrieved from http://jerusalemcouncil.org/articles/faqs/is-yeshua-god/ on 20 September 2012.</w:t>
      </w:r>
    </w:p>
    <w:p w:rsidR="0018692A" w:rsidRPr="00F742FD" w:rsidRDefault="0018692A" w:rsidP="001E22C6">
      <w:pPr>
        <w:pStyle w:val="References"/>
      </w:pPr>
      <w:r w:rsidRPr="00F742FD">
        <w:t xml:space="preserve">Jerusalem Council, The. </w:t>
      </w:r>
      <w:r>
        <w:t>(</w:t>
      </w:r>
      <w:r w:rsidRPr="00F742FD">
        <w:t>2012b</w:t>
      </w:r>
      <w:r>
        <w:t>)</w:t>
      </w:r>
      <w:r w:rsidRPr="00F742FD">
        <w:t xml:space="preserve">. </w:t>
      </w:r>
      <w:r w:rsidRPr="00F742FD">
        <w:rPr>
          <w:i/>
          <w:iCs/>
        </w:rPr>
        <w:t>Trinitarianism.</w:t>
      </w:r>
      <w:r w:rsidRPr="00F742FD">
        <w:t xml:space="preserve"> Jerusalem: The Jerusalem Council. Retrieved from http://jerusalemcouncil.org/articles/apologetics/trinitarianism/ on 20 September 2012.</w:t>
      </w:r>
    </w:p>
    <w:p w:rsidR="0018692A" w:rsidRPr="00F742FD" w:rsidRDefault="0018692A" w:rsidP="001E22C6">
      <w:pPr>
        <w:pStyle w:val="References"/>
        <w:rPr>
          <w:lang w:val="en-US"/>
        </w:rPr>
      </w:pPr>
      <w:r w:rsidRPr="00F742FD">
        <w:rPr>
          <w:lang w:val="en-US"/>
        </w:rPr>
        <w:t>Junimen</w:t>
      </w:r>
      <w:r>
        <w:rPr>
          <w:lang w:val="en-US"/>
        </w:rPr>
        <w:t>,</w:t>
      </w:r>
      <w:r w:rsidRPr="00F742FD">
        <w:rPr>
          <w:lang w:val="en-US"/>
        </w:rPr>
        <w:t xml:space="preserve"> J. </w:t>
      </w:r>
      <w:r>
        <w:rPr>
          <w:lang w:val="en-US"/>
        </w:rPr>
        <w:t>(</w:t>
      </w:r>
      <w:r w:rsidRPr="00F742FD">
        <w:rPr>
          <w:lang w:val="en-US"/>
        </w:rPr>
        <w:t>2011</w:t>
      </w:r>
      <w:r>
        <w:rPr>
          <w:lang w:val="en-US"/>
        </w:rPr>
        <w:t>)</w:t>
      </w:r>
      <w:r w:rsidRPr="00F742FD">
        <w:rPr>
          <w:lang w:val="en-US"/>
        </w:rPr>
        <w:t xml:space="preserve">. </w:t>
      </w:r>
      <w:r w:rsidRPr="00F742FD">
        <w:rPr>
          <w:i/>
          <w:iCs/>
          <w:lang w:val="en-US"/>
        </w:rPr>
        <w:t>Trinity of God: Jawaban terhadap Buku Menjawab Doktrin Tritunggal oleh Frans Donald.</w:t>
      </w:r>
      <w:r w:rsidRPr="00F742FD">
        <w:rPr>
          <w:lang w:val="en-US"/>
        </w:rPr>
        <w:t xml:space="preserve"> Yogyakarta: ANDI.</w:t>
      </w:r>
    </w:p>
    <w:p w:rsidR="0018692A" w:rsidRDefault="0018692A" w:rsidP="001E22C6">
      <w:pPr>
        <w:pStyle w:val="References"/>
      </w:pPr>
      <w:r>
        <w:t xml:space="preserve">Kehler, A. (2008). Rethinking the SMASH Approach to Pronoun Interpratation. In: J. K. Gundel &amp; N. Hedberg (Eds.), </w:t>
      </w:r>
      <w:r w:rsidRPr="00417017">
        <w:rPr>
          <w:i/>
        </w:rPr>
        <w:t>Reference. Interdisciplinary Perspectives</w:t>
      </w:r>
      <w:r>
        <w:t xml:space="preserve"> (pp. 95-122). Oxford: Oxford Universtiy Press.</w:t>
      </w:r>
    </w:p>
    <w:p w:rsidR="0018692A" w:rsidRDefault="0018692A" w:rsidP="001E22C6">
      <w:pPr>
        <w:pStyle w:val="References"/>
        <w:rPr>
          <w:lang w:val="en-US"/>
        </w:rPr>
      </w:pPr>
      <w:r w:rsidRPr="00F742FD">
        <w:t xml:space="preserve">Lausanne Movement, The. </w:t>
      </w:r>
      <w:r>
        <w:t>(</w:t>
      </w:r>
      <w:r w:rsidRPr="00F742FD">
        <w:t>2012</w:t>
      </w:r>
      <w:r>
        <w:t>)</w:t>
      </w:r>
      <w:r w:rsidRPr="00F742FD">
        <w:t xml:space="preserve">. </w:t>
      </w:r>
      <w:r w:rsidRPr="00F742FD">
        <w:rPr>
          <w:i/>
          <w:iCs/>
        </w:rPr>
        <w:t>The Lausanne Covenant.</w:t>
      </w:r>
      <w:r w:rsidRPr="00F742FD">
        <w:t xml:space="preserve"> </w:t>
      </w:r>
      <w:r w:rsidRPr="00F742FD">
        <w:rPr>
          <w:lang w:val="en-US"/>
        </w:rPr>
        <w:t>Lausanne: The Lausanne Movement. Retrieved from http://www.lausanne.org/en/documents/lausanne-covenant.html on 20 September 2012.</w:t>
      </w:r>
    </w:p>
    <w:p w:rsidR="0018692A" w:rsidRPr="003E0B8A" w:rsidRDefault="0018692A" w:rsidP="001E22C6">
      <w:pPr>
        <w:pStyle w:val="References"/>
      </w:pPr>
      <w:r w:rsidRPr="003E0B8A">
        <w:lastRenderedPageBreak/>
        <w:t xml:space="preserve">Lembaga Alkitab Indonesia. </w:t>
      </w:r>
      <w:r>
        <w:t>(</w:t>
      </w:r>
      <w:r w:rsidRPr="003E0B8A">
        <w:t>1974</w:t>
      </w:r>
      <w:r>
        <w:t>)</w:t>
      </w:r>
      <w:r w:rsidRPr="003E0B8A">
        <w:t xml:space="preserve">. </w:t>
      </w:r>
      <w:r w:rsidRPr="003E0B8A">
        <w:rPr>
          <w:i/>
        </w:rPr>
        <w:t>Alkitab, teks Alkitab Terjemahan Baru, Alkitab dalam bahasa Indonesia.</w:t>
      </w:r>
      <w:r w:rsidRPr="003E0B8A">
        <w:t xml:space="preserve"> Jakarta: Lembaga Alkitab Indonesia.</w:t>
      </w:r>
    </w:p>
    <w:p w:rsidR="0018692A" w:rsidRPr="00F742FD" w:rsidRDefault="0018692A" w:rsidP="001E22C6">
      <w:pPr>
        <w:pStyle w:val="References"/>
      </w:pPr>
      <w:r w:rsidRPr="00F742FD">
        <w:t xml:space="preserve">Libreria Editrice Vaticana. </w:t>
      </w:r>
      <w:r>
        <w:t>(</w:t>
      </w:r>
      <w:r w:rsidRPr="00F742FD">
        <w:t>2012</w:t>
      </w:r>
      <w:r>
        <w:t>)</w:t>
      </w:r>
      <w:r w:rsidRPr="00F742FD">
        <w:t xml:space="preserve">. I believe in God. In </w:t>
      </w:r>
      <w:r w:rsidRPr="00F742FD">
        <w:rPr>
          <w:i/>
          <w:iCs/>
        </w:rPr>
        <w:t>Catechism of the Catholic Church.</w:t>
      </w:r>
      <w:r w:rsidRPr="00F742FD">
        <w:t xml:space="preserve"> Rome: Libreria Editrice Vaticana</w:t>
      </w:r>
      <w:r>
        <w:t>.</w:t>
      </w:r>
      <w:r w:rsidRPr="00F742FD">
        <w:t xml:space="preserve"> Retrieved from http://www.vatican.va/archive/ENG0015/__P16.HTM on 20 September 2012.</w:t>
      </w:r>
    </w:p>
    <w:p w:rsidR="00021C3A" w:rsidRDefault="00021C3A" w:rsidP="001E22C6">
      <w:pPr>
        <w:pStyle w:val="References"/>
        <w:rPr>
          <w:lang w:val="en-US"/>
        </w:rPr>
      </w:pPr>
      <w:r>
        <w:rPr>
          <w:lang w:val="en-US"/>
        </w:rPr>
        <w:t xml:space="preserve">Macchia, F. D. (2010). </w:t>
      </w:r>
      <w:r w:rsidRPr="00021C3A">
        <w:rPr>
          <w:lang w:val="en-US"/>
        </w:rPr>
        <w:t>The Oneness-Trinitarian Pentecostal Dialogue: Exploring the Diversity of Apostolic Faith</w:t>
      </w:r>
      <w:r>
        <w:rPr>
          <w:lang w:val="en-US"/>
        </w:rPr>
        <w:t xml:space="preserve">. </w:t>
      </w:r>
      <w:r w:rsidRPr="00021C3A">
        <w:rPr>
          <w:lang w:val="en-US"/>
        </w:rPr>
        <w:t>In</w:t>
      </w:r>
      <w:r w:rsidRPr="00021C3A">
        <w:rPr>
          <w:i/>
          <w:lang w:val="en-US"/>
        </w:rPr>
        <w:t xml:space="preserve"> The Harvard Theological Review</w:t>
      </w:r>
      <w:r>
        <w:rPr>
          <w:lang w:val="en-US"/>
        </w:rPr>
        <w:t>, 103(3), 329-349.</w:t>
      </w:r>
    </w:p>
    <w:p w:rsidR="00011B83" w:rsidRPr="00982BD0" w:rsidRDefault="00011B83" w:rsidP="001E22C6">
      <w:pPr>
        <w:pStyle w:val="References"/>
        <w:rPr>
          <w:lang w:val="de-CH"/>
        </w:rPr>
      </w:pPr>
      <w:r>
        <w:rPr>
          <w:lang w:val="en-US"/>
        </w:rPr>
        <w:t xml:space="preserve">Robson, S. O. (1994). Speaking to God in Javanese. </w:t>
      </w:r>
      <w:r w:rsidRPr="00982BD0">
        <w:rPr>
          <w:lang w:val="de-CH"/>
        </w:rPr>
        <w:t xml:space="preserve">In </w:t>
      </w:r>
      <w:r w:rsidRPr="00982BD0">
        <w:rPr>
          <w:i/>
          <w:lang w:val="de-CH"/>
        </w:rPr>
        <w:t>L’Homme</w:t>
      </w:r>
      <w:r w:rsidR="00021C3A" w:rsidRPr="00982BD0">
        <w:rPr>
          <w:i/>
          <w:lang w:val="de-CH"/>
        </w:rPr>
        <w:t>,</w:t>
      </w:r>
      <w:r w:rsidRPr="00982BD0">
        <w:rPr>
          <w:lang w:val="de-CH"/>
        </w:rPr>
        <w:t xml:space="preserve"> 132</w:t>
      </w:r>
      <w:r w:rsidR="00021C3A" w:rsidRPr="00982BD0">
        <w:rPr>
          <w:lang w:val="de-CH"/>
        </w:rPr>
        <w:t>,</w:t>
      </w:r>
      <w:r w:rsidRPr="00982BD0">
        <w:rPr>
          <w:lang w:val="de-CH"/>
        </w:rPr>
        <w:t xml:space="preserve"> 133-142.</w:t>
      </w:r>
    </w:p>
    <w:p w:rsidR="0018692A" w:rsidRDefault="0018692A" w:rsidP="001E22C6">
      <w:pPr>
        <w:pStyle w:val="References"/>
      </w:pPr>
      <w:r w:rsidRPr="0087148F">
        <w:rPr>
          <w:lang w:val="de-CH"/>
        </w:rPr>
        <w:t xml:space="preserve">Singer, I. et al. </w:t>
      </w:r>
      <w:r>
        <w:rPr>
          <w:lang w:val="en-US"/>
        </w:rPr>
        <w:t>(Eds.).</w:t>
      </w:r>
      <w:r w:rsidRPr="00F742FD">
        <w:rPr>
          <w:lang w:val="en-US"/>
        </w:rPr>
        <w:t xml:space="preserve"> </w:t>
      </w:r>
      <w:r>
        <w:rPr>
          <w:lang w:val="en-US"/>
        </w:rPr>
        <w:t>(</w:t>
      </w:r>
      <w:r w:rsidRPr="00F742FD">
        <w:t>1906</w:t>
      </w:r>
      <w:r>
        <w:t>)</w:t>
      </w:r>
      <w:r w:rsidRPr="00F742FD">
        <w:t xml:space="preserve">. Trinity. In </w:t>
      </w:r>
      <w:r w:rsidRPr="00F742FD">
        <w:rPr>
          <w:i/>
          <w:iCs/>
        </w:rPr>
        <w:t>The Jewish Encyclopedia</w:t>
      </w:r>
      <w:r w:rsidRPr="00F742FD">
        <w:t>. New York: Funk and Wagnalls.</w:t>
      </w:r>
      <w:r>
        <w:t xml:space="preserve"> Retrieved from </w:t>
      </w:r>
      <w:r w:rsidRPr="002E48A7">
        <w:t>http://www.jewishencyclopedia.com/articles/14519-trinity</w:t>
      </w:r>
      <w:r>
        <w:t xml:space="preserve"> on 18 March 2013.</w:t>
      </w:r>
    </w:p>
    <w:p w:rsidR="0018692A" w:rsidRDefault="0018692A" w:rsidP="001E22C6">
      <w:pPr>
        <w:pStyle w:val="References"/>
      </w:pPr>
      <w:r>
        <w:t xml:space="preserve">United Pentecostal Church International (2013). </w:t>
      </w:r>
      <w:r w:rsidRPr="00FB068A">
        <w:rPr>
          <w:i/>
        </w:rPr>
        <w:t xml:space="preserve">Doctrine </w:t>
      </w:r>
      <w:r>
        <w:rPr>
          <w:i/>
        </w:rPr>
        <w:t>–</w:t>
      </w:r>
      <w:r w:rsidRPr="00FB068A">
        <w:rPr>
          <w:i/>
        </w:rPr>
        <w:t xml:space="preserve"> 60 Questions on the Godhead</w:t>
      </w:r>
      <w:r w:rsidRPr="00C31CCA">
        <w:rPr>
          <w:i/>
        </w:rPr>
        <w:t>.</w:t>
      </w:r>
      <w:r>
        <w:t xml:space="preserve"> Hazelwood: United Pentecostal Church International. Retrieved from </w:t>
      </w:r>
      <w:r w:rsidRPr="00C31CCA">
        <w:t>http://www.upci.org/about-us/beliefs</w:t>
      </w:r>
      <w:r>
        <w:t xml:space="preserve"> on 20 March 2013.</w:t>
      </w:r>
    </w:p>
    <w:p w:rsidR="0018692A" w:rsidRDefault="0018692A" w:rsidP="001E22C6">
      <w:pPr>
        <w:pStyle w:val="References"/>
      </w:pPr>
      <w:r>
        <w:t xml:space="preserve">World Evangelical Alliance (2013). </w:t>
      </w:r>
      <w:r w:rsidRPr="0000647A">
        <w:rPr>
          <w:i/>
        </w:rPr>
        <w:t>We believe.</w:t>
      </w:r>
      <w:r>
        <w:t xml:space="preserve"> New York: World Evangelical Alliance. Retrieved from </w:t>
      </w:r>
      <w:r w:rsidRPr="0000647A">
        <w:t>http://www.worldea.org/whoweare/statementoffaith</w:t>
      </w:r>
      <w:r>
        <w:t xml:space="preserve"> on 20 March 2013.</w:t>
      </w:r>
    </w:p>
    <w:p w:rsidR="001D250A" w:rsidRPr="008E3221" w:rsidRDefault="001D250A" w:rsidP="008E3221">
      <w:pPr>
        <w:pStyle w:val="berschrift1"/>
        <w:rPr>
          <w:rStyle w:val="Fett"/>
          <w:b/>
          <w:bCs/>
        </w:rPr>
      </w:pPr>
      <w:r w:rsidRPr="008E3221">
        <w:rPr>
          <w:rStyle w:val="Fett"/>
          <w:b/>
          <w:bCs/>
        </w:rPr>
        <w:t>About the authors</w:t>
      </w:r>
    </w:p>
    <w:p w:rsidR="00A71BFC" w:rsidRPr="00A71BFC" w:rsidRDefault="00A71BFC" w:rsidP="000B438A">
      <w:pPr>
        <w:ind w:firstLine="0"/>
        <w:jc w:val="left"/>
        <w:rPr>
          <w:rFonts w:eastAsia="Times New Roman"/>
          <w:lang w:val="en-US" w:eastAsia="de-CH"/>
        </w:rPr>
      </w:pPr>
      <w:r w:rsidRPr="00A71BFC">
        <w:rPr>
          <w:rFonts w:eastAsia="Times New Roman"/>
          <w:lang w:val="en-US" w:eastAsia="de-CH"/>
        </w:rPr>
        <w:t xml:space="preserve">André Wehrli is a PhD candidate at the School of Language Studies </w:t>
      </w:r>
      <w:r>
        <w:rPr>
          <w:rFonts w:eastAsia="Times New Roman"/>
          <w:lang w:val="en-US" w:eastAsia="de-CH"/>
        </w:rPr>
        <w:t xml:space="preserve">and </w:t>
      </w:r>
      <w:r w:rsidRPr="00A71BFC">
        <w:rPr>
          <w:rFonts w:eastAsia="Times New Roman"/>
          <w:lang w:val="en-US" w:eastAsia="de-CH"/>
        </w:rPr>
        <w:t>Linguistics, Faculty of Social Sciences and Humanities, Universiti Kebangsaan Malaysia.</w:t>
      </w:r>
      <w:r>
        <w:rPr>
          <w:rFonts w:eastAsia="Times New Roman"/>
          <w:lang w:val="en-US" w:eastAsia="de-CH"/>
        </w:rPr>
        <w:t xml:space="preserve"> </w:t>
      </w:r>
      <w:r w:rsidRPr="00A71BFC">
        <w:rPr>
          <w:rFonts w:eastAsia="Times New Roman"/>
          <w:lang w:val="en-US" w:eastAsia="de-CH"/>
        </w:rPr>
        <w:t xml:space="preserve">He received his </w:t>
      </w:r>
      <w:r w:rsidR="001D250A" w:rsidRPr="00A71BFC">
        <w:rPr>
          <w:rFonts w:eastAsia="Times New Roman"/>
          <w:lang w:val="en-US" w:eastAsia="de-CH"/>
        </w:rPr>
        <w:t>master’s</w:t>
      </w:r>
      <w:r w:rsidRPr="00A71BFC">
        <w:rPr>
          <w:rFonts w:eastAsia="Times New Roman"/>
          <w:lang w:val="en-US" w:eastAsia="de-CH"/>
        </w:rPr>
        <w:t xml:space="preserve"> degree from Charles Darvin University, Darwin, Australia. His main research interests are language use in </w:t>
      </w:r>
      <w:r w:rsidR="001D250A">
        <w:rPr>
          <w:rFonts w:eastAsia="Times New Roman"/>
          <w:lang w:val="en-US" w:eastAsia="de-CH"/>
        </w:rPr>
        <w:t xml:space="preserve">religious context </w:t>
      </w:r>
      <w:r w:rsidRPr="00A71BFC">
        <w:rPr>
          <w:rFonts w:eastAsia="Times New Roman"/>
          <w:lang w:val="en-US" w:eastAsia="de-CH"/>
        </w:rPr>
        <w:t>as well as ancient languages.</w:t>
      </w:r>
      <w:bookmarkStart w:id="0" w:name="_GoBack"/>
      <w:bookmarkEnd w:id="0"/>
    </w:p>
    <w:p w:rsidR="000B438A" w:rsidRDefault="000B438A" w:rsidP="000B438A">
      <w:pPr>
        <w:ind w:firstLine="0"/>
        <w:jc w:val="left"/>
        <w:rPr>
          <w:rFonts w:eastAsia="Times New Roman"/>
          <w:lang w:val="en-US" w:eastAsia="de-CH"/>
        </w:rPr>
      </w:pPr>
    </w:p>
    <w:p w:rsidR="00A71BFC" w:rsidRPr="00A71BFC" w:rsidRDefault="00A71BFC" w:rsidP="00E2699A">
      <w:pPr>
        <w:ind w:firstLine="0"/>
        <w:jc w:val="left"/>
        <w:rPr>
          <w:rFonts w:eastAsia="Times New Roman"/>
          <w:lang w:val="en-US" w:eastAsia="de-CH"/>
        </w:rPr>
      </w:pPr>
      <w:r w:rsidRPr="00A71BFC">
        <w:rPr>
          <w:rFonts w:eastAsia="Times New Roman"/>
          <w:lang w:val="en-US" w:eastAsia="de-CH"/>
        </w:rPr>
        <w:t>Norsimah Mat Awal</w:t>
      </w:r>
      <w:r>
        <w:rPr>
          <w:rFonts w:eastAsia="Times New Roman"/>
          <w:lang w:val="en-US" w:eastAsia="de-CH"/>
        </w:rPr>
        <w:t xml:space="preserve"> </w:t>
      </w:r>
      <w:r w:rsidRPr="00A71BFC">
        <w:rPr>
          <w:rFonts w:eastAsia="Times New Roman"/>
          <w:lang w:val="en-US" w:eastAsia="de-CH"/>
        </w:rPr>
        <w:t xml:space="preserve">(PhD) is an Associate Professor </w:t>
      </w:r>
      <w:r w:rsidR="001D250A">
        <w:rPr>
          <w:rFonts w:eastAsia="Times New Roman"/>
          <w:lang w:val="en-US" w:eastAsia="de-CH"/>
        </w:rPr>
        <w:t xml:space="preserve">and currently the head of the Linguistics Department </w:t>
      </w:r>
      <w:r w:rsidRPr="00A71BFC">
        <w:rPr>
          <w:rFonts w:eastAsia="Times New Roman"/>
          <w:lang w:val="en-US" w:eastAsia="de-CH"/>
        </w:rPr>
        <w:t xml:space="preserve">at the School of Language Studies </w:t>
      </w:r>
      <w:r>
        <w:rPr>
          <w:rFonts w:eastAsia="Times New Roman"/>
          <w:lang w:val="en-US" w:eastAsia="de-CH"/>
        </w:rPr>
        <w:t xml:space="preserve">and </w:t>
      </w:r>
      <w:r w:rsidRPr="00A71BFC">
        <w:rPr>
          <w:rFonts w:eastAsia="Times New Roman"/>
          <w:lang w:val="en-US" w:eastAsia="de-CH"/>
        </w:rPr>
        <w:t>Linguistics, Faculty of Social Sciences and Humanities, Universiti Kebangsaan Malaysia. Her areas of specialization are semantics and pragmatics, and translation.</w:t>
      </w:r>
    </w:p>
    <w:sectPr w:rsidR="00A71BFC" w:rsidRPr="00A71BFC" w:rsidSect="00D23E74">
      <w:pgSz w:w="12242" w:h="15842" w:code="1"/>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E4" w:rsidRDefault="005F75E4" w:rsidP="00D40210">
      <w:r>
        <w:separator/>
      </w:r>
    </w:p>
  </w:endnote>
  <w:endnote w:type="continuationSeparator" w:id="0">
    <w:p w:rsidR="005F75E4" w:rsidRDefault="005F75E4" w:rsidP="00D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E4" w:rsidRDefault="005F75E4" w:rsidP="00D40210">
      <w:r>
        <w:separator/>
      </w:r>
    </w:p>
  </w:footnote>
  <w:footnote w:type="continuationSeparator" w:id="0">
    <w:p w:rsidR="005F75E4" w:rsidRDefault="005F75E4" w:rsidP="00D40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A28DA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F95672F"/>
    <w:multiLevelType w:val="hybridMultilevel"/>
    <w:tmpl w:val="6D084F5C"/>
    <w:lvl w:ilvl="0" w:tplc="9D4C0224">
      <w:numFmt w:val="bullet"/>
      <w:lvlText w:val="-"/>
      <w:lvlJc w:val="left"/>
      <w:pPr>
        <w:ind w:left="720" w:hanging="360"/>
      </w:pPr>
      <w:rPr>
        <w:rFonts w:ascii="Times New Roman" w:eastAsia="Calibri"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5D24562"/>
    <w:multiLevelType w:val="hybridMultilevel"/>
    <w:tmpl w:val="85B28E48"/>
    <w:lvl w:ilvl="0" w:tplc="FF028158">
      <w:numFmt w:val="bullet"/>
      <w:lvlText w:val="-"/>
      <w:lvlJc w:val="left"/>
      <w:pPr>
        <w:ind w:left="720" w:hanging="360"/>
      </w:pPr>
      <w:rPr>
        <w:rFonts w:ascii="Times New Roman" w:eastAsia="Calibri"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FF629CE"/>
    <w:multiLevelType w:val="hybridMultilevel"/>
    <w:tmpl w:val="80CE012E"/>
    <w:lvl w:ilvl="0" w:tplc="7E12DCF0">
      <w:start w:val="3"/>
      <w:numFmt w:val="bullet"/>
      <w:lvlText w:val="-"/>
      <w:lvlJc w:val="left"/>
      <w:pPr>
        <w:ind w:left="720" w:hanging="360"/>
      </w:pPr>
      <w:rPr>
        <w:rFonts w:ascii="Times New Roman" w:eastAsia="Calibri"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B0"/>
    <w:rsid w:val="00005622"/>
    <w:rsid w:val="0000647A"/>
    <w:rsid w:val="00006515"/>
    <w:rsid w:val="00011B83"/>
    <w:rsid w:val="00021C3A"/>
    <w:rsid w:val="00025FC0"/>
    <w:rsid w:val="0003704A"/>
    <w:rsid w:val="00043ACB"/>
    <w:rsid w:val="00045181"/>
    <w:rsid w:val="00051CA0"/>
    <w:rsid w:val="00053CF2"/>
    <w:rsid w:val="00056223"/>
    <w:rsid w:val="00066556"/>
    <w:rsid w:val="00071342"/>
    <w:rsid w:val="00082CA7"/>
    <w:rsid w:val="00082EDC"/>
    <w:rsid w:val="000B14E6"/>
    <w:rsid w:val="000B438A"/>
    <w:rsid w:val="000B68AD"/>
    <w:rsid w:val="000C4C15"/>
    <w:rsid w:val="000D5F86"/>
    <w:rsid w:val="000E1BCC"/>
    <w:rsid w:val="000E1CDB"/>
    <w:rsid w:val="000F3A8A"/>
    <w:rsid w:val="00127CA8"/>
    <w:rsid w:val="00131639"/>
    <w:rsid w:val="00132B84"/>
    <w:rsid w:val="00143DB4"/>
    <w:rsid w:val="001552D5"/>
    <w:rsid w:val="00175CA9"/>
    <w:rsid w:val="00175DE1"/>
    <w:rsid w:val="0018692A"/>
    <w:rsid w:val="00191A9F"/>
    <w:rsid w:val="00196B55"/>
    <w:rsid w:val="001B0264"/>
    <w:rsid w:val="001B148A"/>
    <w:rsid w:val="001C152F"/>
    <w:rsid w:val="001D250A"/>
    <w:rsid w:val="001D4F5C"/>
    <w:rsid w:val="001E22C6"/>
    <w:rsid w:val="001F3373"/>
    <w:rsid w:val="001F7AF4"/>
    <w:rsid w:val="002129A8"/>
    <w:rsid w:val="002153DA"/>
    <w:rsid w:val="00225F72"/>
    <w:rsid w:val="00230AC4"/>
    <w:rsid w:val="00236E85"/>
    <w:rsid w:val="002422E1"/>
    <w:rsid w:val="00255D97"/>
    <w:rsid w:val="0027083F"/>
    <w:rsid w:val="002741CA"/>
    <w:rsid w:val="002757A1"/>
    <w:rsid w:val="002777CD"/>
    <w:rsid w:val="00280ECC"/>
    <w:rsid w:val="002840D5"/>
    <w:rsid w:val="002843E8"/>
    <w:rsid w:val="002E48A7"/>
    <w:rsid w:val="00302724"/>
    <w:rsid w:val="00310DC5"/>
    <w:rsid w:val="00311AEF"/>
    <w:rsid w:val="00314C34"/>
    <w:rsid w:val="00325CDB"/>
    <w:rsid w:val="0035169A"/>
    <w:rsid w:val="00354C47"/>
    <w:rsid w:val="003637F7"/>
    <w:rsid w:val="00394E01"/>
    <w:rsid w:val="003976A3"/>
    <w:rsid w:val="003A4DEB"/>
    <w:rsid w:val="003B090F"/>
    <w:rsid w:val="003D611D"/>
    <w:rsid w:val="003D64B4"/>
    <w:rsid w:val="003E0B8A"/>
    <w:rsid w:val="003E2CFB"/>
    <w:rsid w:val="00407AC6"/>
    <w:rsid w:val="00417017"/>
    <w:rsid w:val="00423E50"/>
    <w:rsid w:val="00426C7B"/>
    <w:rsid w:val="00461849"/>
    <w:rsid w:val="0046387C"/>
    <w:rsid w:val="00464545"/>
    <w:rsid w:val="004852E8"/>
    <w:rsid w:val="004873CD"/>
    <w:rsid w:val="004B786A"/>
    <w:rsid w:val="004D502B"/>
    <w:rsid w:val="004D674F"/>
    <w:rsid w:val="004D7216"/>
    <w:rsid w:val="004E35A1"/>
    <w:rsid w:val="004F617C"/>
    <w:rsid w:val="00510F7E"/>
    <w:rsid w:val="00512B3A"/>
    <w:rsid w:val="00526DCA"/>
    <w:rsid w:val="005636A6"/>
    <w:rsid w:val="00573540"/>
    <w:rsid w:val="0057779C"/>
    <w:rsid w:val="005868D5"/>
    <w:rsid w:val="005A2C26"/>
    <w:rsid w:val="005A74F9"/>
    <w:rsid w:val="005C149D"/>
    <w:rsid w:val="005D1A75"/>
    <w:rsid w:val="005F027B"/>
    <w:rsid w:val="005F36A0"/>
    <w:rsid w:val="005F71FE"/>
    <w:rsid w:val="005F75E4"/>
    <w:rsid w:val="0060491A"/>
    <w:rsid w:val="00604936"/>
    <w:rsid w:val="0061380E"/>
    <w:rsid w:val="006279A9"/>
    <w:rsid w:val="00627B6B"/>
    <w:rsid w:val="006363CF"/>
    <w:rsid w:val="00643E87"/>
    <w:rsid w:val="0064670E"/>
    <w:rsid w:val="00657827"/>
    <w:rsid w:val="00663A5B"/>
    <w:rsid w:val="0067278A"/>
    <w:rsid w:val="00675694"/>
    <w:rsid w:val="00677E09"/>
    <w:rsid w:val="00685D5E"/>
    <w:rsid w:val="006925D4"/>
    <w:rsid w:val="006A1A36"/>
    <w:rsid w:val="006C18E8"/>
    <w:rsid w:val="006C1E38"/>
    <w:rsid w:val="006D2D98"/>
    <w:rsid w:val="006D491E"/>
    <w:rsid w:val="006F3AD2"/>
    <w:rsid w:val="0070231F"/>
    <w:rsid w:val="00705C6E"/>
    <w:rsid w:val="007065DA"/>
    <w:rsid w:val="00723382"/>
    <w:rsid w:val="00725DD6"/>
    <w:rsid w:val="007340AC"/>
    <w:rsid w:val="00735939"/>
    <w:rsid w:val="007557A2"/>
    <w:rsid w:val="00786A55"/>
    <w:rsid w:val="007A2418"/>
    <w:rsid w:val="007D2433"/>
    <w:rsid w:val="007D32C9"/>
    <w:rsid w:val="007D6491"/>
    <w:rsid w:val="007F452A"/>
    <w:rsid w:val="007F708D"/>
    <w:rsid w:val="0080013A"/>
    <w:rsid w:val="00801248"/>
    <w:rsid w:val="008105F0"/>
    <w:rsid w:val="0083696D"/>
    <w:rsid w:val="008418CB"/>
    <w:rsid w:val="0084199E"/>
    <w:rsid w:val="00857490"/>
    <w:rsid w:val="00871061"/>
    <w:rsid w:val="0087148F"/>
    <w:rsid w:val="00874830"/>
    <w:rsid w:val="00875528"/>
    <w:rsid w:val="00883B64"/>
    <w:rsid w:val="00884691"/>
    <w:rsid w:val="00887181"/>
    <w:rsid w:val="0089330E"/>
    <w:rsid w:val="008960C0"/>
    <w:rsid w:val="008B014B"/>
    <w:rsid w:val="008C5327"/>
    <w:rsid w:val="008C593C"/>
    <w:rsid w:val="008D662C"/>
    <w:rsid w:val="008E3221"/>
    <w:rsid w:val="0090773F"/>
    <w:rsid w:val="009246E2"/>
    <w:rsid w:val="009320DD"/>
    <w:rsid w:val="00946C05"/>
    <w:rsid w:val="00951DD9"/>
    <w:rsid w:val="009678FA"/>
    <w:rsid w:val="00973AC0"/>
    <w:rsid w:val="00982BD0"/>
    <w:rsid w:val="0098368B"/>
    <w:rsid w:val="009879F4"/>
    <w:rsid w:val="00990463"/>
    <w:rsid w:val="009D1092"/>
    <w:rsid w:val="009E304F"/>
    <w:rsid w:val="00A16F9B"/>
    <w:rsid w:val="00A21C88"/>
    <w:rsid w:val="00A22FE9"/>
    <w:rsid w:val="00A35F39"/>
    <w:rsid w:val="00A44EBD"/>
    <w:rsid w:val="00A451FD"/>
    <w:rsid w:val="00A70512"/>
    <w:rsid w:val="00A71BFC"/>
    <w:rsid w:val="00A73244"/>
    <w:rsid w:val="00A750A7"/>
    <w:rsid w:val="00A941FB"/>
    <w:rsid w:val="00AB358F"/>
    <w:rsid w:val="00AB5D82"/>
    <w:rsid w:val="00AC7A47"/>
    <w:rsid w:val="00AE0E3A"/>
    <w:rsid w:val="00AE1B41"/>
    <w:rsid w:val="00AF029F"/>
    <w:rsid w:val="00AF2387"/>
    <w:rsid w:val="00AF4E0B"/>
    <w:rsid w:val="00AF6DC1"/>
    <w:rsid w:val="00B010A2"/>
    <w:rsid w:val="00B16362"/>
    <w:rsid w:val="00B242C4"/>
    <w:rsid w:val="00B3500F"/>
    <w:rsid w:val="00B35100"/>
    <w:rsid w:val="00B518C1"/>
    <w:rsid w:val="00B70C0F"/>
    <w:rsid w:val="00B800CB"/>
    <w:rsid w:val="00B82854"/>
    <w:rsid w:val="00B86361"/>
    <w:rsid w:val="00BC55EB"/>
    <w:rsid w:val="00BD323E"/>
    <w:rsid w:val="00BD5EB0"/>
    <w:rsid w:val="00BF37AF"/>
    <w:rsid w:val="00BF7C31"/>
    <w:rsid w:val="00C033C3"/>
    <w:rsid w:val="00C03AAB"/>
    <w:rsid w:val="00C04407"/>
    <w:rsid w:val="00C10BAE"/>
    <w:rsid w:val="00C31CCA"/>
    <w:rsid w:val="00C33A68"/>
    <w:rsid w:val="00C53694"/>
    <w:rsid w:val="00C5788D"/>
    <w:rsid w:val="00C6566B"/>
    <w:rsid w:val="00C84752"/>
    <w:rsid w:val="00CB03AE"/>
    <w:rsid w:val="00CB64AD"/>
    <w:rsid w:val="00CC3775"/>
    <w:rsid w:val="00CC6E46"/>
    <w:rsid w:val="00CF3746"/>
    <w:rsid w:val="00D14BDD"/>
    <w:rsid w:val="00D23E74"/>
    <w:rsid w:val="00D26F87"/>
    <w:rsid w:val="00D3353A"/>
    <w:rsid w:val="00D40210"/>
    <w:rsid w:val="00D51611"/>
    <w:rsid w:val="00D61563"/>
    <w:rsid w:val="00D759DE"/>
    <w:rsid w:val="00D85949"/>
    <w:rsid w:val="00D861B8"/>
    <w:rsid w:val="00D94D2E"/>
    <w:rsid w:val="00DB6C98"/>
    <w:rsid w:val="00DD1176"/>
    <w:rsid w:val="00DD242C"/>
    <w:rsid w:val="00DD497E"/>
    <w:rsid w:val="00DE0CF1"/>
    <w:rsid w:val="00E07370"/>
    <w:rsid w:val="00E12863"/>
    <w:rsid w:val="00E2699A"/>
    <w:rsid w:val="00E31878"/>
    <w:rsid w:val="00E344E6"/>
    <w:rsid w:val="00E34EBD"/>
    <w:rsid w:val="00E352A9"/>
    <w:rsid w:val="00E435B6"/>
    <w:rsid w:val="00E43953"/>
    <w:rsid w:val="00E440E1"/>
    <w:rsid w:val="00E53ACE"/>
    <w:rsid w:val="00E62FCA"/>
    <w:rsid w:val="00E72F8A"/>
    <w:rsid w:val="00E75048"/>
    <w:rsid w:val="00E836DB"/>
    <w:rsid w:val="00EA395B"/>
    <w:rsid w:val="00EB4DFD"/>
    <w:rsid w:val="00EC3CAC"/>
    <w:rsid w:val="00EC4636"/>
    <w:rsid w:val="00ED01F2"/>
    <w:rsid w:val="00ED3EF2"/>
    <w:rsid w:val="00ED4673"/>
    <w:rsid w:val="00EF3FF5"/>
    <w:rsid w:val="00EF6061"/>
    <w:rsid w:val="00F112A0"/>
    <w:rsid w:val="00F439FB"/>
    <w:rsid w:val="00F54CB9"/>
    <w:rsid w:val="00F666CA"/>
    <w:rsid w:val="00F742FD"/>
    <w:rsid w:val="00F75093"/>
    <w:rsid w:val="00F7755A"/>
    <w:rsid w:val="00F8160A"/>
    <w:rsid w:val="00F83C70"/>
    <w:rsid w:val="00F8514E"/>
    <w:rsid w:val="00F9716E"/>
    <w:rsid w:val="00F97A69"/>
    <w:rsid w:val="00FA4B35"/>
    <w:rsid w:val="00FB068A"/>
    <w:rsid w:val="00FB320E"/>
    <w:rsid w:val="00FC35BC"/>
    <w:rsid w:val="00FF70F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43059-DAFC-429F-997D-A0A65AE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545"/>
    <w:pPr>
      <w:spacing w:after="240"/>
      <w:ind w:firstLine="709"/>
      <w:contextualSpacing/>
      <w:jc w:val="both"/>
    </w:pPr>
    <w:rPr>
      <w:sz w:val="24"/>
      <w:szCs w:val="24"/>
      <w:lang w:val="en-MY" w:eastAsia="zh-CN"/>
    </w:rPr>
  </w:style>
  <w:style w:type="paragraph" w:styleId="berschrift1">
    <w:name w:val="heading 1"/>
    <w:basedOn w:val="Standard"/>
    <w:next w:val="Standard"/>
    <w:link w:val="berschrift1Zchn"/>
    <w:uiPriority w:val="9"/>
    <w:qFormat/>
    <w:rsid w:val="000B438A"/>
    <w:pPr>
      <w:keepNext/>
      <w:ind w:firstLine="0"/>
      <w:jc w:val="center"/>
      <w:outlineLvl w:val="0"/>
    </w:pPr>
    <w:rPr>
      <w:rFonts w:eastAsia="Times New Roman"/>
      <w:b/>
      <w:bCs/>
      <w:caps/>
      <w:kern w:val="36"/>
      <w:szCs w:val="48"/>
      <w:lang w:eastAsia="de-CH"/>
    </w:rPr>
  </w:style>
  <w:style w:type="paragraph" w:styleId="berschrift2">
    <w:name w:val="heading 2"/>
    <w:basedOn w:val="Standard"/>
    <w:next w:val="Standard"/>
    <w:link w:val="berschrift2Zchn"/>
    <w:semiHidden/>
    <w:unhideWhenUsed/>
    <w:qFormat/>
    <w:rsid w:val="00FB06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5EB0"/>
    <w:pPr>
      <w:ind w:left="720"/>
    </w:pPr>
  </w:style>
  <w:style w:type="table" w:styleId="Tabellenraster">
    <w:name w:val="Table Grid"/>
    <w:basedOn w:val="NormaleTabelle"/>
    <w:rsid w:val="00A4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C55EB"/>
    <w:rPr>
      <w:color w:val="0563C1"/>
      <w:u w:val="single"/>
    </w:rPr>
  </w:style>
  <w:style w:type="paragraph" w:customStyle="1" w:styleId="Default">
    <w:name w:val="Default"/>
    <w:rsid w:val="0084199E"/>
    <w:pPr>
      <w:autoSpaceDE w:val="0"/>
      <w:autoSpaceDN w:val="0"/>
      <w:adjustRightInd w:val="0"/>
    </w:pPr>
    <w:rPr>
      <w:color w:val="000000"/>
      <w:sz w:val="24"/>
      <w:szCs w:val="24"/>
    </w:rPr>
  </w:style>
  <w:style w:type="paragraph" w:styleId="Zitat">
    <w:name w:val="Quote"/>
    <w:basedOn w:val="Standard"/>
    <w:next w:val="Standard"/>
    <w:link w:val="ZitatZchn"/>
    <w:uiPriority w:val="29"/>
    <w:qFormat/>
    <w:rsid w:val="00E2699A"/>
    <w:pPr>
      <w:ind w:left="709"/>
      <w:jc w:val="left"/>
    </w:pPr>
    <w:rPr>
      <w:rFonts w:eastAsia="SimSun"/>
      <w:iCs/>
    </w:rPr>
  </w:style>
  <w:style w:type="character" w:customStyle="1" w:styleId="ZitatZchn">
    <w:name w:val="Zitat Zchn"/>
    <w:link w:val="Zitat"/>
    <w:uiPriority w:val="29"/>
    <w:rsid w:val="00E2699A"/>
    <w:rPr>
      <w:rFonts w:eastAsia="SimSun"/>
      <w:iCs/>
      <w:sz w:val="24"/>
      <w:szCs w:val="24"/>
      <w:lang w:val="en-MY" w:eastAsia="zh-CN"/>
    </w:rPr>
  </w:style>
  <w:style w:type="character" w:customStyle="1" w:styleId="ReferencesChar">
    <w:name w:val="References Char"/>
    <w:link w:val="References"/>
    <w:locked/>
    <w:rsid w:val="00AF6DC1"/>
    <w:rPr>
      <w:sz w:val="24"/>
      <w:szCs w:val="24"/>
      <w:lang w:val="en-MY" w:eastAsia="zh-CN"/>
    </w:rPr>
  </w:style>
  <w:style w:type="paragraph" w:customStyle="1" w:styleId="References">
    <w:name w:val="References"/>
    <w:basedOn w:val="Standard"/>
    <w:link w:val="ReferencesChar"/>
    <w:qFormat/>
    <w:rsid w:val="00AF6DC1"/>
    <w:pPr>
      <w:ind w:left="709" w:hanging="709"/>
    </w:pPr>
  </w:style>
  <w:style w:type="character" w:customStyle="1" w:styleId="st">
    <w:name w:val="st"/>
    <w:rsid w:val="0061380E"/>
  </w:style>
  <w:style w:type="character" w:styleId="Hervorhebung">
    <w:name w:val="Emphasis"/>
    <w:uiPriority w:val="20"/>
    <w:qFormat/>
    <w:rsid w:val="0061380E"/>
    <w:rPr>
      <w:i/>
      <w:iCs/>
    </w:rPr>
  </w:style>
  <w:style w:type="character" w:customStyle="1" w:styleId="berschrift1Zchn">
    <w:name w:val="Überschrift 1 Zchn"/>
    <w:basedOn w:val="Absatz-Standardschriftart"/>
    <w:link w:val="berschrift1"/>
    <w:uiPriority w:val="9"/>
    <w:rsid w:val="000B438A"/>
    <w:rPr>
      <w:rFonts w:eastAsia="Times New Roman"/>
      <w:b/>
      <w:bCs/>
      <w:caps/>
      <w:kern w:val="36"/>
      <w:sz w:val="24"/>
      <w:szCs w:val="48"/>
      <w:lang w:val="en-MY"/>
    </w:rPr>
  </w:style>
  <w:style w:type="character" w:customStyle="1" w:styleId="addmd">
    <w:name w:val="addmd"/>
    <w:basedOn w:val="Absatz-Standardschriftart"/>
    <w:rsid w:val="00887181"/>
  </w:style>
  <w:style w:type="character" w:customStyle="1" w:styleId="fn">
    <w:name w:val="fn"/>
    <w:basedOn w:val="Absatz-Standardschriftart"/>
    <w:rsid w:val="00887181"/>
  </w:style>
  <w:style w:type="paragraph" w:styleId="StandardWeb">
    <w:name w:val="Normal (Web)"/>
    <w:basedOn w:val="Standard"/>
    <w:uiPriority w:val="99"/>
    <w:rsid w:val="00045181"/>
    <w:pPr>
      <w:spacing w:before="100" w:beforeAutospacing="1" w:after="100" w:afterAutospacing="1"/>
      <w:jc w:val="left"/>
    </w:pPr>
    <w:rPr>
      <w:rFonts w:eastAsia="SimSun"/>
    </w:rPr>
  </w:style>
  <w:style w:type="character" w:customStyle="1" w:styleId="reftext">
    <w:name w:val="reftext"/>
    <w:basedOn w:val="Absatz-Standardschriftart"/>
    <w:rsid w:val="00045181"/>
  </w:style>
  <w:style w:type="character" w:customStyle="1" w:styleId="red">
    <w:name w:val="red"/>
    <w:basedOn w:val="Absatz-Standardschriftart"/>
    <w:rsid w:val="00CB64AD"/>
  </w:style>
  <w:style w:type="paragraph" w:styleId="Aufzhlungszeichen">
    <w:name w:val="List Bullet"/>
    <w:basedOn w:val="Standard"/>
    <w:unhideWhenUsed/>
    <w:rsid w:val="00663A5B"/>
    <w:pPr>
      <w:numPr>
        <w:numId w:val="3"/>
      </w:numPr>
    </w:pPr>
  </w:style>
  <w:style w:type="paragraph" w:styleId="Endnotentext">
    <w:name w:val="endnote text"/>
    <w:basedOn w:val="Standard"/>
    <w:link w:val="EndnotentextZchn"/>
    <w:semiHidden/>
    <w:unhideWhenUsed/>
    <w:rsid w:val="00D40210"/>
    <w:rPr>
      <w:sz w:val="20"/>
      <w:szCs w:val="20"/>
    </w:rPr>
  </w:style>
  <w:style w:type="character" w:customStyle="1" w:styleId="EndnotentextZchn">
    <w:name w:val="Endnotentext Zchn"/>
    <w:basedOn w:val="Absatz-Standardschriftart"/>
    <w:link w:val="Endnotentext"/>
    <w:semiHidden/>
    <w:rsid w:val="00D40210"/>
    <w:rPr>
      <w:lang w:eastAsia="zh-CN"/>
    </w:rPr>
  </w:style>
  <w:style w:type="character" w:styleId="Endnotenzeichen">
    <w:name w:val="endnote reference"/>
    <w:basedOn w:val="Absatz-Standardschriftart"/>
    <w:semiHidden/>
    <w:unhideWhenUsed/>
    <w:rsid w:val="00D40210"/>
    <w:rPr>
      <w:vertAlign w:val="superscript"/>
    </w:rPr>
  </w:style>
  <w:style w:type="character" w:customStyle="1" w:styleId="berschrift2Zchn">
    <w:name w:val="Überschrift 2 Zchn"/>
    <w:basedOn w:val="Absatz-Standardschriftart"/>
    <w:link w:val="berschrift2"/>
    <w:semiHidden/>
    <w:rsid w:val="00FB068A"/>
    <w:rPr>
      <w:rFonts w:asciiTheme="majorHAnsi" w:eastAsiaTheme="majorEastAsia" w:hAnsiTheme="majorHAnsi" w:cstheme="majorBidi"/>
      <w:color w:val="2E74B5" w:themeColor="accent1" w:themeShade="BF"/>
      <w:sz w:val="26"/>
      <w:szCs w:val="26"/>
      <w:lang w:eastAsia="zh-CN"/>
    </w:rPr>
  </w:style>
  <w:style w:type="paragraph" w:styleId="Sprechblasentext">
    <w:name w:val="Balloon Text"/>
    <w:basedOn w:val="Standard"/>
    <w:link w:val="SprechblasentextZchn"/>
    <w:semiHidden/>
    <w:unhideWhenUsed/>
    <w:rsid w:val="00B3500F"/>
    <w:rPr>
      <w:rFonts w:ascii="Segoe UI" w:hAnsi="Segoe UI" w:cs="Segoe UI"/>
      <w:sz w:val="18"/>
      <w:szCs w:val="18"/>
    </w:rPr>
  </w:style>
  <w:style w:type="character" w:customStyle="1" w:styleId="SprechblasentextZchn">
    <w:name w:val="Sprechblasentext Zchn"/>
    <w:basedOn w:val="Absatz-Standardschriftart"/>
    <w:link w:val="Sprechblasentext"/>
    <w:semiHidden/>
    <w:rsid w:val="00B3500F"/>
    <w:rPr>
      <w:rFonts w:ascii="Segoe UI" w:hAnsi="Segoe UI" w:cs="Segoe UI"/>
      <w:sz w:val="18"/>
      <w:szCs w:val="18"/>
      <w:lang w:val="en-MY" w:eastAsia="zh-CN"/>
    </w:rPr>
  </w:style>
  <w:style w:type="paragraph" w:styleId="Literaturverzeichnis">
    <w:name w:val="Bibliography"/>
    <w:basedOn w:val="Standard"/>
    <w:next w:val="Standard"/>
    <w:uiPriority w:val="37"/>
    <w:semiHidden/>
    <w:unhideWhenUsed/>
    <w:rsid w:val="00A941FB"/>
  </w:style>
  <w:style w:type="character" w:styleId="Fett">
    <w:name w:val="Strong"/>
    <w:basedOn w:val="Absatz-Standardschriftart"/>
    <w:uiPriority w:val="22"/>
    <w:qFormat/>
    <w:rsid w:val="001D250A"/>
    <w:rPr>
      <w:b/>
      <w:bCs/>
    </w:rPr>
  </w:style>
  <w:style w:type="paragraph" w:styleId="Titel">
    <w:name w:val="Title"/>
    <w:basedOn w:val="Standard"/>
    <w:next w:val="Standard"/>
    <w:link w:val="TitelZchn"/>
    <w:qFormat/>
    <w:rsid w:val="00AF6DC1"/>
    <w:pPr>
      <w:ind w:firstLine="0"/>
      <w:jc w:val="center"/>
    </w:pPr>
    <w:rPr>
      <w:rFonts w:eastAsiaTheme="majorEastAsia" w:cstheme="majorBidi"/>
      <w:b/>
      <w:kern w:val="28"/>
      <w:sz w:val="28"/>
      <w:szCs w:val="56"/>
    </w:rPr>
  </w:style>
  <w:style w:type="character" w:customStyle="1" w:styleId="TitelZchn">
    <w:name w:val="Titel Zchn"/>
    <w:basedOn w:val="Absatz-Standardschriftart"/>
    <w:link w:val="Titel"/>
    <w:rsid w:val="00AF6DC1"/>
    <w:rPr>
      <w:rFonts w:eastAsiaTheme="majorEastAsia" w:cstheme="majorBidi"/>
      <w:b/>
      <w:kern w:val="28"/>
      <w:sz w:val="28"/>
      <w:szCs w:val="56"/>
      <w:lang w:val="en-MY" w:eastAsia="zh-CN"/>
    </w:rPr>
  </w:style>
  <w:style w:type="paragraph" w:customStyle="1" w:styleId="Author">
    <w:name w:val="Author"/>
    <w:basedOn w:val="Standard"/>
    <w:qFormat/>
    <w:rsid w:val="00AF6DC1"/>
    <w:pPr>
      <w:ind w:firstLine="0"/>
      <w:jc w:val="center"/>
    </w:pPr>
    <w:rPr>
      <w:sz w:val="22"/>
      <w:lang w:val="en-US"/>
    </w:rPr>
  </w:style>
  <w:style w:type="paragraph" w:customStyle="1" w:styleId="FigureTitle">
    <w:name w:val="Figure Title"/>
    <w:basedOn w:val="Standard"/>
    <w:qFormat/>
    <w:rsid w:val="00AF6DC1"/>
    <w:pPr>
      <w:keepNext/>
      <w:tabs>
        <w:tab w:val="left" w:pos="5387"/>
      </w:tabs>
      <w:ind w:firstLine="0"/>
      <w:jc w:val="center"/>
    </w:pPr>
    <w:rPr>
      <w:sz w:val="18"/>
    </w:rPr>
  </w:style>
  <w:style w:type="paragraph" w:customStyle="1" w:styleId="Table">
    <w:name w:val="Table"/>
    <w:basedOn w:val="Standard"/>
    <w:qFormat/>
    <w:rsid w:val="000B438A"/>
    <w:pPr>
      <w:keepNext/>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9594">
      <w:bodyDiv w:val="1"/>
      <w:marLeft w:val="0"/>
      <w:marRight w:val="0"/>
      <w:marTop w:val="0"/>
      <w:marBottom w:val="0"/>
      <w:divBdr>
        <w:top w:val="none" w:sz="0" w:space="0" w:color="auto"/>
        <w:left w:val="none" w:sz="0" w:space="0" w:color="auto"/>
        <w:bottom w:val="none" w:sz="0" w:space="0" w:color="auto"/>
        <w:right w:val="none" w:sz="0" w:space="0" w:color="auto"/>
      </w:divBdr>
      <w:divsChild>
        <w:div w:id="650912533">
          <w:marLeft w:val="0"/>
          <w:marRight w:val="0"/>
          <w:marTop w:val="0"/>
          <w:marBottom w:val="0"/>
          <w:divBdr>
            <w:top w:val="none" w:sz="0" w:space="0" w:color="auto"/>
            <w:left w:val="none" w:sz="0" w:space="0" w:color="auto"/>
            <w:bottom w:val="none" w:sz="0" w:space="0" w:color="auto"/>
            <w:right w:val="none" w:sz="0" w:space="0" w:color="auto"/>
          </w:divBdr>
        </w:div>
        <w:div w:id="1768772181">
          <w:marLeft w:val="0"/>
          <w:marRight w:val="0"/>
          <w:marTop w:val="0"/>
          <w:marBottom w:val="0"/>
          <w:divBdr>
            <w:top w:val="none" w:sz="0" w:space="0" w:color="auto"/>
            <w:left w:val="none" w:sz="0" w:space="0" w:color="auto"/>
            <w:bottom w:val="none" w:sz="0" w:space="0" w:color="auto"/>
            <w:right w:val="none" w:sz="0" w:space="0" w:color="auto"/>
          </w:divBdr>
        </w:div>
        <w:div w:id="353384717">
          <w:marLeft w:val="0"/>
          <w:marRight w:val="0"/>
          <w:marTop w:val="0"/>
          <w:marBottom w:val="0"/>
          <w:divBdr>
            <w:top w:val="none" w:sz="0" w:space="0" w:color="auto"/>
            <w:left w:val="none" w:sz="0" w:space="0" w:color="auto"/>
            <w:bottom w:val="none" w:sz="0" w:space="0" w:color="auto"/>
            <w:right w:val="none" w:sz="0" w:space="0" w:color="auto"/>
          </w:divBdr>
        </w:div>
        <w:div w:id="1360427237">
          <w:marLeft w:val="0"/>
          <w:marRight w:val="0"/>
          <w:marTop w:val="0"/>
          <w:marBottom w:val="0"/>
          <w:divBdr>
            <w:top w:val="none" w:sz="0" w:space="0" w:color="auto"/>
            <w:left w:val="none" w:sz="0" w:space="0" w:color="auto"/>
            <w:bottom w:val="none" w:sz="0" w:space="0" w:color="auto"/>
            <w:right w:val="none" w:sz="0" w:space="0" w:color="auto"/>
          </w:divBdr>
        </w:div>
        <w:div w:id="92406954">
          <w:marLeft w:val="0"/>
          <w:marRight w:val="0"/>
          <w:marTop w:val="0"/>
          <w:marBottom w:val="0"/>
          <w:divBdr>
            <w:top w:val="none" w:sz="0" w:space="0" w:color="auto"/>
            <w:left w:val="none" w:sz="0" w:space="0" w:color="auto"/>
            <w:bottom w:val="none" w:sz="0" w:space="0" w:color="auto"/>
            <w:right w:val="none" w:sz="0" w:space="0" w:color="auto"/>
          </w:divBdr>
        </w:div>
        <w:div w:id="111219135">
          <w:marLeft w:val="0"/>
          <w:marRight w:val="0"/>
          <w:marTop w:val="0"/>
          <w:marBottom w:val="0"/>
          <w:divBdr>
            <w:top w:val="none" w:sz="0" w:space="0" w:color="auto"/>
            <w:left w:val="none" w:sz="0" w:space="0" w:color="auto"/>
            <w:bottom w:val="none" w:sz="0" w:space="0" w:color="auto"/>
            <w:right w:val="none" w:sz="0" w:space="0" w:color="auto"/>
          </w:divBdr>
        </w:div>
        <w:div w:id="1435637378">
          <w:marLeft w:val="0"/>
          <w:marRight w:val="0"/>
          <w:marTop w:val="0"/>
          <w:marBottom w:val="0"/>
          <w:divBdr>
            <w:top w:val="none" w:sz="0" w:space="0" w:color="auto"/>
            <w:left w:val="none" w:sz="0" w:space="0" w:color="auto"/>
            <w:bottom w:val="none" w:sz="0" w:space="0" w:color="auto"/>
            <w:right w:val="none" w:sz="0" w:space="0" w:color="auto"/>
          </w:divBdr>
        </w:div>
        <w:div w:id="409156882">
          <w:marLeft w:val="0"/>
          <w:marRight w:val="0"/>
          <w:marTop w:val="0"/>
          <w:marBottom w:val="0"/>
          <w:divBdr>
            <w:top w:val="none" w:sz="0" w:space="0" w:color="auto"/>
            <w:left w:val="none" w:sz="0" w:space="0" w:color="auto"/>
            <w:bottom w:val="none" w:sz="0" w:space="0" w:color="auto"/>
            <w:right w:val="none" w:sz="0" w:space="0" w:color="auto"/>
          </w:divBdr>
        </w:div>
        <w:div w:id="2046518494">
          <w:marLeft w:val="0"/>
          <w:marRight w:val="0"/>
          <w:marTop w:val="0"/>
          <w:marBottom w:val="0"/>
          <w:divBdr>
            <w:top w:val="none" w:sz="0" w:space="0" w:color="auto"/>
            <w:left w:val="none" w:sz="0" w:space="0" w:color="auto"/>
            <w:bottom w:val="none" w:sz="0" w:space="0" w:color="auto"/>
            <w:right w:val="none" w:sz="0" w:space="0" w:color="auto"/>
          </w:divBdr>
        </w:div>
        <w:div w:id="752094673">
          <w:marLeft w:val="0"/>
          <w:marRight w:val="0"/>
          <w:marTop w:val="0"/>
          <w:marBottom w:val="0"/>
          <w:divBdr>
            <w:top w:val="none" w:sz="0" w:space="0" w:color="auto"/>
            <w:left w:val="none" w:sz="0" w:space="0" w:color="auto"/>
            <w:bottom w:val="none" w:sz="0" w:space="0" w:color="auto"/>
            <w:right w:val="none" w:sz="0" w:space="0" w:color="auto"/>
          </w:divBdr>
        </w:div>
        <w:div w:id="573007237">
          <w:marLeft w:val="0"/>
          <w:marRight w:val="0"/>
          <w:marTop w:val="0"/>
          <w:marBottom w:val="0"/>
          <w:divBdr>
            <w:top w:val="none" w:sz="0" w:space="0" w:color="auto"/>
            <w:left w:val="none" w:sz="0" w:space="0" w:color="auto"/>
            <w:bottom w:val="none" w:sz="0" w:space="0" w:color="auto"/>
            <w:right w:val="none" w:sz="0" w:space="0" w:color="auto"/>
          </w:divBdr>
        </w:div>
        <w:div w:id="1313174837">
          <w:marLeft w:val="0"/>
          <w:marRight w:val="0"/>
          <w:marTop w:val="0"/>
          <w:marBottom w:val="0"/>
          <w:divBdr>
            <w:top w:val="none" w:sz="0" w:space="0" w:color="auto"/>
            <w:left w:val="none" w:sz="0" w:space="0" w:color="auto"/>
            <w:bottom w:val="none" w:sz="0" w:space="0" w:color="auto"/>
            <w:right w:val="none" w:sz="0" w:space="0" w:color="auto"/>
          </w:divBdr>
        </w:div>
      </w:divsChild>
    </w:div>
    <w:div w:id="709573440">
      <w:bodyDiv w:val="1"/>
      <w:marLeft w:val="0"/>
      <w:marRight w:val="0"/>
      <w:marTop w:val="0"/>
      <w:marBottom w:val="0"/>
      <w:divBdr>
        <w:top w:val="none" w:sz="0" w:space="0" w:color="auto"/>
        <w:left w:val="none" w:sz="0" w:space="0" w:color="auto"/>
        <w:bottom w:val="none" w:sz="0" w:space="0" w:color="auto"/>
        <w:right w:val="none" w:sz="0" w:space="0" w:color="auto"/>
      </w:divBdr>
    </w:div>
    <w:div w:id="735399795">
      <w:bodyDiv w:val="1"/>
      <w:marLeft w:val="0"/>
      <w:marRight w:val="0"/>
      <w:marTop w:val="0"/>
      <w:marBottom w:val="0"/>
      <w:divBdr>
        <w:top w:val="none" w:sz="0" w:space="0" w:color="auto"/>
        <w:left w:val="none" w:sz="0" w:space="0" w:color="auto"/>
        <w:bottom w:val="none" w:sz="0" w:space="0" w:color="auto"/>
        <w:right w:val="none" w:sz="0" w:space="0" w:color="auto"/>
      </w:divBdr>
    </w:div>
    <w:div w:id="833759795">
      <w:bodyDiv w:val="1"/>
      <w:marLeft w:val="0"/>
      <w:marRight w:val="0"/>
      <w:marTop w:val="0"/>
      <w:marBottom w:val="0"/>
      <w:divBdr>
        <w:top w:val="none" w:sz="0" w:space="0" w:color="auto"/>
        <w:left w:val="none" w:sz="0" w:space="0" w:color="auto"/>
        <w:bottom w:val="none" w:sz="0" w:space="0" w:color="auto"/>
        <w:right w:val="none" w:sz="0" w:space="0" w:color="auto"/>
      </w:divBdr>
    </w:div>
    <w:div w:id="1247374284">
      <w:bodyDiv w:val="1"/>
      <w:marLeft w:val="0"/>
      <w:marRight w:val="0"/>
      <w:marTop w:val="0"/>
      <w:marBottom w:val="0"/>
      <w:divBdr>
        <w:top w:val="none" w:sz="0" w:space="0" w:color="auto"/>
        <w:left w:val="none" w:sz="0" w:space="0" w:color="auto"/>
        <w:bottom w:val="none" w:sz="0" w:space="0" w:color="auto"/>
        <w:right w:val="none" w:sz="0" w:space="0" w:color="auto"/>
      </w:divBdr>
    </w:div>
    <w:div w:id="1394889108">
      <w:bodyDiv w:val="1"/>
      <w:marLeft w:val="0"/>
      <w:marRight w:val="0"/>
      <w:marTop w:val="0"/>
      <w:marBottom w:val="0"/>
      <w:divBdr>
        <w:top w:val="none" w:sz="0" w:space="0" w:color="auto"/>
        <w:left w:val="none" w:sz="0" w:space="0" w:color="auto"/>
        <w:bottom w:val="none" w:sz="0" w:space="0" w:color="auto"/>
        <w:right w:val="none" w:sz="0" w:space="0" w:color="auto"/>
      </w:divBdr>
      <w:divsChild>
        <w:div w:id="671638359">
          <w:marLeft w:val="0"/>
          <w:marRight w:val="0"/>
          <w:marTop w:val="0"/>
          <w:marBottom w:val="0"/>
          <w:divBdr>
            <w:top w:val="none" w:sz="0" w:space="0" w:color="auto"/>
            <w:left w:val="none" w:sz="0" w:space="0" w:color="auto"/>
            <w:bottom w:val="none" w:sz="0" w:space="0" w:color="auto"/>
            <w:right w:val="none" w:sz="0" w:space="0" w:color="auto"/>
          </w:divBdr>
        </w:div>
        <w:div w:id="505943857">
          <w:marLeft w:val="0"/>
          <w:marRight w:val="0"/>
          <w:marTop w:val="0"/>
          <w:marBottom w:val="0"/>
          <w:divBdr>
            <w:top w:val="none" w:sz="0" w:space="0" w:color="auto"/>
            <w:left w:val="none" w:sz="0" w:space="0" w:color="auto"/>
            <w:bottom w:val="none" w:sz="0" w:space="0" w:color="auto"/>
            <w:right w:val="none" w:sz="0" w:space="0" w:color="auto"/>
          </w:divBdr>
        </w:div>
        <w:div w:id="928808823">
          <w:marLeft w:val="0"/>
          <w:marRight w:val="0"/>
          <w:marTop w:val="0"/>
          <w:marBottom w:val="0"/>
          <w:divBdr>
            <w:top w:val="none" w:sz="0" w:space="0" w:color="auto"/>
            <w:left w:val="none" w:sz="0" w:space="0" w:color="auto"/>
            <w:bottom w:val="none" w:sz="0" w:space="0" w:color="auto"/>
            <w:right w:val="none" w:sz="0" w:space="0" w:color="auto"/>
          </w:divBdr>
        </w:div>
        <w:div w:id="776867737">
          <w:marLeft w:val="0"/>
          <w:marRight w:val="0"/>
          <w:marTop w:val="0"/>
          <w:marBottom w:val="0"/>
          <w:divBdr>
            <w:top w:val="none" w:sz="0" w:space="0" w:color="auto"/>
            <w:left w:val="none" w:sz="0" w:space="0" w:color="auto"/>
            <w:bottom w:val="none" w:sz="0" w:space="0" w:color="auto"/>
            <w:right w:val="none" w:sz="0" w:space="0" w:color="auto"/>
          </w:divBdr>
        </w:div>
        <w:div w:id="1776948164">
          <w:marLeft w:val="0"/>
          <w:marRight w:val="0"/>
          <w:marTop w:val="0"/>
          <w:marBottom w:val="0"/>
          <w:divBdr>
            <w:top w:val="none" w:sz="0" w:space="0" w:color="auto"/>
            <w:left w:val="none" w:sz="0" w:space="0" w:color="auto"/>
            <w:bottom w:val="none" w:sz="0" w:space="0" w:color="auto"/>
            <w:right w:val="none" w:sz="0" w:space="0" w:color="auto"/>
          </w:divBdr>
        </w:div>
        <w:div w:id="1535999242">
          <w:marLeft w:val="0"/>
          <w:marRight w:val="0"/>
          <w:marTop w:val="0"/>
          <w:marBottom w:val="0"/>
          <w:divBdr>
            <w:top w:val="none" w:sz="0" w:space="0" w:color="auto"/>
            <w:left w:val="none" w:sz="0" w:space="0" w:color="auto"/>
            <w:bottom w:val="none" w:sz="0" w:space="0" w:color="auto"/>
            <w:right w:val="none" w:sz="0" w:space="0" w:color="auto"/>
          </w:divBdr>
        </w:div>
        <w:div w:id="191774616">
          <w:marLeft w:val="0"/>
          <w:marRight w:val="0"/>
          <w:marTop w:val="0"/>
          <w:marBottom w:val="0"/>
          <w:divBdr>
            <w:top w:val="none" w:sz="0" w:space="0" w:color="auto"/>
            <w:left w:val="none" w:sz="0" w:space="0" w:color="auto"/>
            <w:bottom w:val="none" w:sz="0" w:space="0" w:color="auto"/>
            <w:right w:val="none" w:sz="0" w:space="0" w:color="auto"/>
          </w:divBdr>
        </w:div>
        <w:div w:id="981235443">
          <w:marLeft w:val="0"/>
          <w:marRight w:val="0"/>
          <w:marTop w:val="0"/>
          <w:marBottom w:val="0"/>
          <w:divBdr>
            <w:top w:val="none" w:sz="0" w:space="0" w:color="auto"/>
            <w:left w:val="none" w:sz="0" w:space="0" w:color="auto"/>
            <w:bottom w:val="none" w:sz="0" w:space="0" w:color="auto"/>
            <w:right w:val="none" w:sz="0" w:space="0" w:color="auto"/>
          </w:divBdr>
        </w:div>
        <w:div w:id="55056228">
          <w:marLeft w:val="0"/>
          <w:marRight w:val="0"/>
          <w:marTop w:val="0"/>
          <w:marBottom w:val="0"/>
          <w:divBdr>
            <w:top w:val="none" w:sz="0" w:space="0" w:color="auto"/>
            <w:left w:val="none" w:sz="0" w:space="0" w:color="auto"/>
            <w:bottom w:val="none" w:sz="0" w:space="0" w:color="auto"/>
            <w:right w:val="none" w:sz="0" w:space="0" w:color="auto"/>
          </w:divBdr>
        </w:div>
        <w:div w:id="1676417157">
          <w:marLeft w:val="0"/>
          <w:marRight w:val="0"/>
          <w:marTop w:val="0"/>
          <w:marBottom w:val="0"/>
          <w:divBdr>
            <w:top w:val="none" w:sz="0" w:space="0" w:color="auto"/>
            <w:left w:val="none" w:sz="0" w:space="0" w:color="auto"/>
            <w:bottom w:val="none" w:sz="0" w:space="0" w:color="auto"/>
            <w:right w:val="none" w:sz="0" w:space="0" w:color="auto"/>
          </w:divBdr>
        </w:div>
        <w:div w:id="712995364">
          <w:marLeft w:val="0"/>
          <w:marRight w:val="0"/>
          <w:marTop w:val="0"/>
          <w:marBottom w:val="0"/>
          <w:divBdr>
            <w:top w:val="none" w:sz="0" w:space="0" w:color="auto"/>
            <w:left w:val="none" w:sz="0" w:space="0" w:color="auto"/>
            <w:bottom w:val="none" w:sz="0" w:space="0" w:color="auto"/>
            <w:right w:val="none" w:sz="0" w:space="0" w:color="auto"/>
          </w:divBdr>
        </w:div>
        <w:div w:id="1930262701">
          <w:marLeft w:val="0"/>
          <w:marRight w:val="0"/>
          <w:marTop w:val="0"/>
          <w:marBottom w:val="0"/>
          <w:divBdr>
            <w:top w:val="none" w:sz="0" w:space="0" w:color="auto"/>
            <w:left w:val="none" w:sz="0" w:space="0" w:color="auto"/>
            <w:bottom w:val="none" w:sz="0" w:space="0" w:color="auto"/>
            <w:right w:val="none" w:sz="0" w:space="0" w:color="auto"/>
          </w:divBdr>
        </w:div>
        <w:div w:id="583147261">
          <w:marLeft w:val="0"/>
          <w:marRight w:val="0"/>
          <w:marTop w:val="0"/>
          <w:marBottom w:val="0"/>
          <w:divBdr>
            <w:top w:val="none" w:sz="0" w:space="0" w:color="auto"/>
            <w:left w:val="none" w:sz="0" w:space="0" w:color="auto"/>
            <w:bottom w:val="none" w:sz="0" w:space="0" w:color="auto"/>
            <w:right w:val="none" w:sz="0" w:space="0" w:color="auto"/>
          </w:divBdr>
        </w:div>
      </w:divsChild>
    </w:div>
    <w:div w:id="1612973493">
      <w:bodyDiv w:val="1"/>
      <w:marLeft w:val="0"/>
      <w:marRight w:val="0"/>
      <w:marTop w:val="0"/>
      <w:marBottom w:val="0"/>
      <w:divBdr>
        <w:top w:val="none" w:sz="0" w:space="0" w:color="auto"/>
        <w:left w:val="none" w:sz="0" w:space="0" w:color="auto"/>
        <w:bottom w:val="none" w:sz="0" w:space="0" w:color="auto"/>
        <w:right w:val="none" w:sz="0" w:space="0" w:color="auto"/>
      </w:divBdr>
    </w:div>
    <w:div w:id="1632780067">
      <w:bodyDiv w:val="1"/>
      <w:marLeft w:val="0"/>
      <w:marRight w:val="0"/>
      <w:marTop w:val="0"/>
      <w:marBottom w:val="0"/>
      <w:divBdr>
        <w:top w:val="none" w:sz="0" w:space="0" w:color="auto"/>
        <w:left w:val="none" w:sz="0" w:space="0" w:color="auto"/>
        <w:bottom w:val="none" w:sz="0" w:space="0" w:color="auto"/>
        <w:right w:val="none" w:sz="0" w:space="0" w:color="auto"/>
      </w:divBdr>
      <w:divsChild>
        <w:div w:id="1436704624">
          <w:marLeft w:val="0"/>
          <w:marRight w:val="0"/>
          <w:marTop w:val="0"/>
          <w:marBottom w:val="0"/>
          <w:divBdr>
            <w:top w:val="none" w:sz="0" w:space="0" w:color="auto"/>
            <w:left w:val="none" w:sz="0" w:space="0" w:color="auto"/>
            <w:bottom w:val="none" w:sz="0" w:space="0" w:color="auto"/>
            <w:right w:val="none" w:sz="0" w:space="0" w:color="auto"/>
          </w:divBdr>
        </w:div>
        <w:div w:id="41101226">
          <w:marLeft w:val="0"/>
          <w:marRight w:val="0"/>
          <w:marTop w:val="0"/>
          <w:marBottom w:val="0"/>
          <w:divBdr>
            <w:top w:val="none" w:sz="0" w:space="0" w:color="auto"/>
            <w:left w:val="none" w:sz="0" w:space="0" w:color="auto"/>
            <w:bottom w:val="none" w:sz="0" w:space="0" w:color="auto"/>
            <w:right w:val="none" w:sz="0" w:space="0" w:color="auto"/>
          </w:divBdr>
        </w:div>
        <w:div w:id="1150748437">
          <w:marLeft w:val="0"/>
          <w:marRight w:val="0"/>
          <w:marTop w:val="0"/>
          <w:marBottom w:val="0"/>
          <w:divBdr>
            <w:top w:val="none" w:sz="0" w:space="0" w:color="auto"/>
            <w:left w:val="none" w:sz="0" w:space="0" w:color="auto"/>
            <w:bottom w:val="none" w:sz="0" w:space="0" w:color="auto"/>
            <w:right w:val="none" w:sz="0" w:space="0" w:color="auto"/>
          </w:divBdr>
        </w:div>
        <w:div w:id="974795286">
          <w:marLeft w:val="0"/>
          <w:marRight w:val="0"/>
          <w:marTop w:val="0"/>
          <w:marBottom w:val="0"/>
          <w:divBdr>
            <w:top w:val="none" w:sz="0" w:space="0" w:color="auto"/>
            <w:left w:val="none" w:sz="0" w:space="0" w:color="auto"/>
            <w:bottom w:val="none" w:sz="0" w:space="0" w:color="auto"/>
            <w:right w:val="none" w:sz="0" w:space="0" w:color="auto"/>
          </w:divBdr>
        </w:div>
        <w:div w:id="2140879969">
          <w:marLeft w:val="0"/>
          <w:marRight w:val="0"/>
          <w:marTop w:val="0"/>
          <w:marBottom w:val="0"/>
          <w:divBdr>
            <w:top w:val="none" w:sz="0" w:space="0" w:color="auto"/>
            <w:left w:val="none" w:sz="0" w:space="0" w:color="auto"/>
            <w:bottom w:val="none" w:sz="0" w:space="0" w:color="auto"/>
            <w:right w:val="none" w:sz="0" w:space="0" w:color="auto"/>
          </w:divBdr>
        </w:div>
        <w:div w:id="1575429579">
          <w:marLeft w:val="0"/>
          <w:marRight w:val="0"/>
          <w:marTop w:val="0"/>
          <w:marBottom w:val="0"/>
          <w:divBdr>
            <w:top w:val="none" w:sz="0" w:space="0" w:color="auto"/>
            <w:left w:val="none" w:sz="0" w:space="0" w:color="auto"/>
            <w:bottom w:val="none" w:sz="0" w:space="0" w:color="auto"/>
            <w:right w:val="none" w:sz="0" w:space="0" w:color="auto"/>
          </w:divBdr>
        </w:div>
        <w:div w:id="2016884891">
          <w:marLeft w:val="0"/>
          <w:marRight w:val="0"/>
          <w:marTop w:val="0"/>
          <w:marBottom w:val="0"/>
          <w:divBdr>
            <w:top w:val="none" w:sz="0" w:space="0" w:color="auto"/>
            <w:left w:val="none" w:sz="0" w:space="0" w:color="auto"/>
            <w:bottom w:val="none" w:sz="0" w:space="0" w:color="auto"/>
            <w:right w:val="none" w:sz="0" w:space="0" w:color="auto"/>
          </w:divBdr>
        </w:div>
        <w:div w:id="896862580">
          <w:marLeft w:val="0"/>
          <w:marRight w:val="0"/>
          <w:marTop w:val="0"/>
          <w:marBottom w:val="0"/>
          <w:divBdr>
            <w:top w:val="none" w:sz="0" w:space="0" w:color="auto"/>
            <w:left w:val="none" w:sz="0" w:space="0" w:color="auto"/>
            <w:bottom w:val="none" w:sz="0" w:space="0" w:color="auto"/>
            <w:right w:val="none" w:sz="0" w:space="0" w:color="auto"/>
          </w:divBdr>
        </w:div>
        <w:div w:id="1087649041">
          <w:marLeft w:val="0"/>
          <w:marRight w:val="0"/>
          <w:marTop w:val="0"/>
          <w:marBottom w:val="0"/>
          <w:divBdr>
            <w:top w:val="none" w:sz="0" w:space="0" w:color="auto"/>
            <w:left w:val="none" w:sz="0" w:space="0" w:color="auto"/>
            <w:bottom w:val="none" w:sz="0" w:space="0" w:color="auto"/>
            <w:right w:val="none" w:sz="0" w:space="0" w:color="auto"/>
          </w:divBdr>
        </w:div>
        <w:div w:id="1613708233">
          <w:marLeft w:val="0"/>
          <w:marRight w:val="0"/>
          <w:marTop w:val="0"/>
          <w:marBottom w:val="0"/>
          <w:divBdr>
            <w:top w:val="none" w:sz="0" w:space="0" w:color="auto"/>
            <w:left w:val="none" w:sz="0" w:space="0" w:color="auto"/>
            <w:bottom w:val="none" w:sz="0" w:space="0" w:color="auto"/>
            <w:right w:val="none" w:sz="0" w:space="0" w:color="auto"/>
          </w:divBdr>
        </w:div>
        <w:div w:id="382098071">
          <w:marLeft w:val="0"/>
          <w:marRight w:val="0"/>
          <w:marTop w:val="0"/>
          <w:marBottom w:val="0"/>
          <w:divBdr>
            <w:top w:val="none" w:sz="0" w:space="0" w:color="auto"/>
            <w:left w:val="none" w:sz="0" w:space="0" w:color="auto"/>
            <w:bottom w:val="none" w:sz="0" w:space="0" w:color="auto"/>
            <w:right w:val="none" w:sz="0" w:space="0" w:color="auto"/>
          </w:divBdr>
        </w:div>
        <w:div w:id="2135173202">
          <w:marLeft w:val="0"/>
          <w:marRight w:val="0"/>
          <w:marTop w:val="0"/>
          <w:marBottom w:val="0"/>
          <w:divBdr>
            <w:top w:val="none" w:sz="0" w:space="0" w:color="auto"/>
            <w:left w:val="none" w:sz="0" w:space="0" w:color="auto"/>
            <w:bottom w:val="none" w:sz="0" w:space="0" w:color="auto"/>
            <w:right w:val="none" w:sz="0" w:space="0" w:color="auto"/>
          </w:divBdr>
        </w:div>
      </w:divsChild>
    </w:div>
    <w:div w:id="183837489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13347714">
          <w:marLeft w:val="0"/>
          <w:marRight w:val="0"/>
          <w:marTop w:val="0"/>
          <w:marBottom w:val="0"/>
          <w:divBdr>
            <w:top w:val="none" w:sz="0" w:space="0" w:color="auto"/>
            <w:left w:val="none" w:sz="0" w:space="0" w:color="auto"/>
            <w:bottom w:val="none" w:sz="0" w:space="0" w:color="auto"/>
            <w:right w:val="none" w:sz="0" w:space="0" w:color="auto"/>
          </w:divBdr>
        </w:div>
        <w:div w:id="2141337872">
          <w:marLeft w:val="0"/>
          <w:marRight w:val="0"/>
          <w:marTop w:val="0"/>
          <w:marBottom w:val="0"/>
          <w:divBdr>
            <w:top w:val="none" w:sz="0" w:space="0" w:color="auto"/>
            <w:left w:val="none" w:sz="0" w:space="0" w:color="auto"/>
            <w:bottom w:val="none" w:sz="0" w:space="0" w:color="auto"/>
            <w:right w:val="none" w:sz="0" w:space="0" w:color="auto"/>
          </w:divBdr>
        </w:div>
        <w:div w:id="1040085585">
          <w:marLeft w:val="0"/>
          <w:marRight w:val="0"/>
          <w:marTop w:val="0"/>
          <w:marBottom w:val="0"/>
          <w:divBdr>
            <w:top w:val="none" w:sz="0" w:space="0" w:color="auto"/>
            <w:left w:val="none" w:sz="0" w:space="0" w:color="auto"/>
            <w:bottom w:val="none" w:sz="0" w:space="0" w:color="auto"/>
            <w:right w:val="none" w:sz="0" w:space="0" w:color="auto"/>
          </w:divBdr>
        </w:div>
        <w:div w:id="1140612656">
          <w:marLeft w:val="0"/>
          <w:marRight w:val="0"/>
          <w:marTop w:val="0"/>
          <w:marBottom w:val="0"/>
          <w:divBdr>
            <w:top w:val="none" w:sz="0" w:space="0" w:color="auto"/>
            <w:left w:val="none" w:sz="0" w:space="0" w:color="auto"/>
            <w:bottom w:val="none" w:sz="0" w:space="0" w:color="auto"/>
            <w:right w:val="none" w:sz="0" w:space="0" w:color="auto"/>
          </w:divBdr>
        </w:div>
        <w:div w:id="2131781174">
          <w:marLeft w:val="0"/>
          <w:marRight w:val="0"/>
          <w:marTop w:val="0"/>
          <w:marBottom w:val="0"/>
          <w:divBdr>
            <w:top w:val="none" w:sz="0" w:space="0" w:color="auto"/>
            <w:left w:val="none" w:sz="0" w:space="0" w:color="auto"/>
            <w:bottom w:val="none" w:sz="0" w:space="0" w:color="auto"/>
            <w:right w:val="none" w:sz="0" w:space="0" w:color="auto"/>
          </w:divBdr>
        </w:div>
        <w:div w:id="1582911698">
          <w:marLeft w:val="0"/>
          <w:marRight w:val="0"/>
          <w:marTop w:val="0"/>
          <w:marBottom w:val="0"/>
          <w:divBdr>
            <w:top w:val="none" w:sz="0" w:space="0" w:color="auto"/>
            <w:left w:val="none" w:sz="0" w:space="0" w:color="auto"/>
            <w:bottom w:val="none" w:sz="0" w:space="0" w:color="auto"/>
            <w:right w:val="none" w:sz="0" w:space="0" w:color="auto"/>
          </w:divBdr>
        </w:div>
        <w:div w:id="378166134">
          <w:marLeft w:val="0"/>
          <w:marRight w:val="0"/>
          <w:marTop w:val="0"/>
          <w:marBottom w:val="0"/>
          <w:divBdr>
            <w:top w:val="none" w:sz="0" w:space="0" w:color="auto"/>
            <w:left w:val="none" w:sz="0" w:space="0" w:color="auto"/>
            <w:bottom w:val="none" w:sz="0" w:space="0" w:color="auto"/>
            <w:right w:val="none" w:sz="0" w:space="0" w:color="auto"/>
          </w:divBdr>
        </w:div>
        <w:div w:id="1676573161">
          <w:marLeft w:val="0"/>
          <w:marRight w:val="0"/>
          <w:marTop w:val="0"/>
          <w:marBottom w:val="0"/>
          <w:divBdr>
            <w:top w:val="none" w:sz="0" w:space="0" w:color="auto"/>
            <w:left w:val="none" w:sz="0" w:space="0" w:color="auto"/>
            <w:bottom w:val="none" w:sz="0" w:space="0" w:color="auto"/>
            <w:right w:val="none" w:sz="0" w:space="0" w:color="auto"/>
          </w:divBdr>
        </w:div>
        <w:div w:id="245457089">
          <w:marLeft w:val="0"/>
          <w:marRight w:val="0"/>
          <w:marTop w:val="0"/>
          <w:marBottom w:val="0"/>
          <w:divBdr>
            <w:top w:val="none" w:sz="0" w:space="0" w:color="auto"/>
            <w:left w:val="none" w:sz="0" w:space="0" w:color="auto"/>
            <w:bottom w:val="none" w:sz="0" w:space="0" w:color="auto"/>
            <w:right w:val="none" w:sz="0" w:space="0" w:color="auto"/>
          </w:divBdr>
        </w:div>
      </w:divsChild>
    </w:div>
    <w:div w:id="20147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4w@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simah@ukm.my"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2C885-B6A6-4A1D-BDBE-2AB5198E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6419</Words>
  <Characters>40441</Characters>
  <Application>Microsoft Office Word</Application>
  <DocSecurity>0</DocSecurity>
  <Lines>337</Lines>
  <Paragraphs>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André W.</cp:lastModifiedBy>
  <cp:revision>71</cp:revision>
  <cp:lastPrinted>2013-04-02T12:43:00Z</cp:lastPrinted>
  <dcterms:created xsi:type="dcterms:W3CDTF">2013-02-04T09:16:00Z</dcterms:created>
  <dcterms:modified xsi:type="dcterms:W3CDTF">2013-06-10T08:44:00Z</dcterms:modified>
</cp:coreProperties>
</file>