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7C3F" w14:textId="51433CDA" w:rsidR="00AA70E0" w:rsidRPr="008E7A41" w:rsidRDefault="00574A9F" w:rsidP="008502E0">
      <w:pPr>
        <w:pStyle w:val="NormalWeb"/>
        <w:spacing w:before="0" w:beforeAutospacing="0" w:after="160" w:afterAutospacing="0"/>
        <w:contextualSpacing/>
        <w:jc w:val="center"/>
      </w:pPr>
      <w:r>
        <w:rPr>
          <w:b/>
          <w:bCs/>
          <w:color w:val="000000"/>
        </w:rPr>
        <w:t xml:space="preserve">Sang </w:t>
      </w:r>
      <w:proofErr w:type="spellStart"/>
      <w:r>
        <w:rPr>
          <w:b/>
          <w:bCs/>
          <w:color w:val="000000"/>
        </w:rPr>
        <w:t>Kancil</w:t>
      </w:r>
      <w:proofErr w:type="spellEnd"/>
      <w:r>
        <w:rPr>
          <w:b/>
          <w:bCs/>
          <w:color w:val="000000"/>
        </w:rPr>
        <w:t xml:space="preserve"> as Cultural Artefact: A Comparative Neo-Archetypal Study</w:t>
      </w:r>
    </w:p>
    <w:p w14:paraId="3EBA5514" w14:textId="1B8259F4" w:rsidR="00B66191" w:rsidRPr="00574A9F" w:rsidRDefault="00AA70E0"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r w:rsidRPr="00574A9F">
        <w:rPr>
          <w:rFonts w:ascii="Times New Roman" w:eastAsia="Times New Roman" w:hAnsi="Times New Roman" w:cs="Times New Roman"/>
          <w:i/>
          <w:sz w:val="16"/>
          <w:szCs w:val="16"/>
        </w:rPr>
        <w:t xml:space="preserve">Christopher </w:t>
      </w:r>
      <w:proofErr w:type="spellStart"/>
      <w:r w:rsidRPr="00574A9F">
        <w:rPr>
          <w:rFonts w:ascii="Times New Roman" w:eastAsia="Times New Roman" w:hAnsi="Times New Roman" w:cs="Times New Roman"/>
          <w:i/>
          <w:sz w:val="16"/>
          <w:szCs w:val="16"/>
        </w:rPr>
        <w:t>Quah</w:t>
      </w:r>
      <w:proofErr w:type="spellEnd"/>
      <w:r w:rsidR="003C7BB1" w:rsidRPr="00574A9F">
        <w:rPr>
          <w:rFonts w:ascii="Times New Roman" w:eastAsia="Times New Roman" w:hAnsi="Times New Roman" w:cs="Times New Roman"/>
          <w:i/>
          <w:sz w:val="16"/>
          <w:szCs w:val="16"/>
        </w:rPr>
        <w:t xml:space="preserve"> </w:t>
      </w:r>
      <w:proofErr w:type="spellStart"/>
      <w:r w:rsidR="003C7BB1" w:rsidRPr="00574A9F">
        <w:rPr>
          <w:rFonts w:ascii="Times New Roman" w:eastAsia="Times New Roman" w:hAnsi="Times New Roman" w:cs="Times New Roman"/>
          <w:i/>
          <w:sz w:val="16"/>
          <w:szCs w:val="16"/>
        </w:rPr>
        <w:t>Wai</w:t>
      </w:r>
      <w:proofErr w:type="spellEnd"/>
      <w:r w:rsidR="003C7BB1" w:rsidRPr="00574A9F">
        <w:rPr>
          <w:rFonts w:ascii="Times New Roman" w:eastAsia="Times New Roman" w:hAnsi="Times New Roman" w:cs="Times New Roman"/>
          <w:i/>
          <w:sz w:val="16"/>
          <w:szCs w:val="16"/>
        </w:rPr>
        <w:t xml:space="preserve"> </w:t>
      </w:r>
      <w:proofErr w:type="spellStart"/>
      <w:r w:rsidR="003C7BB1" w:rsidRPr="00574A9F">
        <w:rPr>
          <w:rFonts w:ascii="Times New Roman" w:eastAsia="Times New Roman" w:hAnsi="Times New Roman" w:cs="Times New Roman"/>
          <w:i/>
          <w:sz w:val="16"/>
          <w:szCs w:val="16"/>
        </w:rPr>
        <w:t>Kheong</w:t>
      </w:r>
      <w:proofErr w:type="spellEnd"/>
    </w:p>
    <w:p w14:paraId="72C1A88C" w14:textId="7EF671B9" w:rsidR="00574A9F" w:rsidRPr="00574A9F" w:rsidRDefault="00B740AD"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hyperlink r:id="rId8" w:history="1">
        <w:r w:rsidR="00574A9F" w:rsidRPr="00574A9F">
          <w:rPr>
            <w:rStyle w:val="Hyperlink"/>
            <w:rFonts w:ascii="Times New Roman" w:eastAsia="Times New Roman" w:hAnsi="Times New Roman" w:cs="Times New Roman"/>
            <w:i/>
            <w:sz w:val="16"/>
            <w:szCs w:val="16"/>
          </w:rPr>
          <w:t>chrisqwk87@gmail.com</w:t>
        </w:r>
      </w:hyperlink>
    </w:p>
    <w:p w14:paraId="000110A3" w14:textId="097C47C5" w:rsidR="00574A9F" w:rsidRPr="00574A9F" w:rsidRDefault="00574A9F"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r w:rsidRPr="00574A9F">
        <w:rPr>
          <w:rFonts w:ascii="Times New Roman" w:eastAsia="Times New Roman" w:hAnsi="Times New Roman" w:cs="Times New Roman"/>
          <w:i/>
          <w:sz w:val="16"/>
          <w:szCs w:val="16"/>
        </w:rPr>
        <w:t xml:space="preserve">University </w:t>
      </w:r>
      <w:proofErr w:type="spellStart"/>
      <w:r w:rsidRPr="00574A9F">
        <w:rPr>
          <w:rFonts w:ascii="Times New Roman" w:eastAsia="Times New Roman" w:hAnsi="Times New Roman" w:cs="Times New Roman"/>
          <w:i/>
          <w:sz w:val="16"/>
          <w:szCs w:val="16"/>
        </w:rPr>
        <w:t>Kebangsaan</w:t>
      </w:r>
      <w:proofErr w:type="spellEnd"/>
      <w:r w:rsidRPr="00574A9F">
        <w:rPr>
          <w:rFonts w:ascii="Times New Roman" w:eastAsia="Times New Roman" w:hAnsi="Times New Roman" w:cs="Times New Roman"/>
          <w:i/>
          <w:sz w:val="16"/>
          <w:szCs w:val="16"/>
        </w:rPr>
        <w:t xml:space="preserve"> Malaysia</w:t>
      </w:r>
    </w:p>
    <w:p w14:paraId="2D348303" w14:textId="77777777" w:rsidR="00574A9F" w:rsidRPr="00574A9F" w:rsidRDefault="00574A9F"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p>
    <w:p w14:paraId="0D5EB217" w14:textId="411A12EE" w:rsidR="003C7BB1" w:rsidRPr="00574A9F" w:rsidRDefault="003C7BB1"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r w:rsidRPr="00574A9F">
        <w:rPr>
          <w:rFonts w:ascii="Times New Roman" w:eastAsia="Times New Roman" w:hAnsi="Times New Roman" w:cs="Times New Roman"/>
          <w:i/>
          <w:sz w:val="16"/>
          <w:szCs w:val="16"/>
        </w:rPr>
        <w:t xml:space="preserve">Anita Harris </w:t>
      </w:r>
      <w:proofErr w:type="spellStart"/>
      <w:r w:rsidRPr="00574A9F">
        <w:rPr>
          <w:rFonts w:ascii="Times New Roman" w:eastAsia="Times New Roman" w:hAnsi="Times New Roman" w:cs="Times New Roman"/>
          <w:i/>
          <w:sz w:val="16"/>
          <w:szCs w:val="16"/>
        </w:rPr>
        <w:t>Satkunananthan</w:t>
      </w:r>
      <w:proofErr w:type="spellEnd"/>
      <w:r w:rsidR="005C1640" w:rsidRPr="00574A9F">
        <w:rPr>
          <w:rFonts w:ascii="Times New Roman" w:eastAsia="Times New Roman" w:hAnsi="Times New Roman" w:cs="Times New Roman"/>
          <w:i/>
          <w:sz w:val="16"/>
          <w:szCs w:val="16"/>
        </w:rPr>
        <w:t xml:space="preserve"> (corresponding author)</w:t>
      </w:r>
    </w:p>
    <w:p w14:paraId="64C99AF7" w14:textId="45EA6747" w:rsidR="00574A9F" w:rsidRPr="00574A9F" w:rsidRDefault="00B740AD"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hyperlink r:id="rId9" w:history="1">
        <w:r w:rsidR="00574A9F" w:rsidRPr="00574A9F">
          <w:rPr>
            <w:rStyle w:val="Hyperlink"/>
            <w:rFonts w:ascii="Times New Roman" w:eastAsia="Times New Roman" w:hAnsi="Times New Roman" w:cs="Times New Roman"/>
            <w:i/>
            <w:sz w:val="16"/>
            <w:szCs w:val="16"/>
          </w:rPr>
          <w:t>aharris@ukm.edu.my</w:t>
        </w:r>
      </w:hyperlink>
    </w:p>
    <w:p w14:paraId="4C88DD8B" w14:textId="4A1019B2" w:rsidR="00574A9F" w:rsidRPr="00574A9F" w:rsidRDefault="00574A9F"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r w:rsidRPr="00574A9F">
        <w:rPr>
          <w:rFonts w:ascii="Times New Roman" w:eastAsia="Times New Roman" w:hAnsi="Times New Roman" w:cs="Times New Roman"/>
          <w:i/>
          <w:sz w:val="16"/>
          <w:szCs w:val="16"/>
        </w:rPr>
        <w:t xml:space="preserve">University </w:t>
      </w:r>
      <w:proofErr w:type="spellStart"/>
      <w:r w:rsidRPr="00574A9F">
        <w:rPr>
          <w:rFonts w:ascii="Times New Roman" w:eastAsia="Times New Roman" w:hAnsi="Times New Roman" w:cs="Times New Roman"/>
          <w:i/>
          <w:sz w:val="16"/>
          <w:szCs w:val="16"/>
        </w:rPr>
        <w:t>Kebangsaan</w:t>
      </w:r>
      <w:proofErr w:type="spellEnd"/>
      <w:r w:rsidRPr="00574A9F">
        <w:rPr>
          <w:rFonts w:ascii="Times New Roman" w:eastAsia="Times New Roman" w:hAnsi="Times New Roman" w:cs="Times New Roman"/>
          <w:i/>
          <w:sz w:val="16"/>
          <w:szCs w:val="16"/>
        </w:rPr>
        <w:t xml:space="preserve"> Malaysia</w:t>
      </w:r>
    </w:p>
    <w:p w14:paraId="244B3402" w14:textId="77777777" w:rsidR="00574A9F" w:rsidRPr="00574A9F" w:rsidRDefault="00574A9F"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p>
    <w:p w14:paraId="0E5158C7" w14:textId="4A71EF18" w:rsidR="00B66191" w:rsidRPr="00574A9F" w:rsidRDefault="003C7BB1"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proofErr w:type="spellStart"/>
      <w:r w:rsidRPr="00574A9F">
        <w:rPr>
          <w:rFonts w:ascii="Times New Roman" w:eastAsia="Times New Roman" w:hAnsi="Times New Roman" w:cs="Times New Roman"/>
          <w:i/>
          <w:sz w:val="16"/>
          <w:szCs w:val="16"/>
        </w:rPr>
        <w:t>Shahizah</w:t>
      </w:r>
      <w:proofErr w:type="spellEnd"/>
      <w:r w:rsidRPr="00574A9F">
        <w:rPr>
          <w:rFonts w:ascii="Times New Roman" w:eastAsia="Times New Roman" w:hAnsi="Times New Roman" w:cs="Times New Roman"/>
          <w:i/>
          <w:sz w:val="16"/>
          <w:szCs w:val="16"/>
        </w:rPr>
        <w:t xml:space="preserve"> Ismail </w:t>
      </w:r>
      <w:proofErr w:type="spellStart"/>
      <w:r w:rsidRPr="00574A9F">
        <w:rPr>
          <w:rFonts w:ascii="Times New Roman" w:eastAsia="Times New Roman" w:hAnsi="Times New Roman" w:cs="Times New Roman"/>
          <w:i/>
          <w:sz w:val="16"/>
          <w:szCs w:val="16"/>
        </w:rPr>
        <w:t>Hamdan</w:t>
      </w:r>
      <w:proofErr w:type="spellEnd"/>
    </w:p>
    <w:p w14:paraId="0FEE5333" w14:textId="7A5635D7" w:rsidR="00FC6DEB" w:rsidRPr="00574A9F" w:rsidRDefault="00B740AD"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hyperlink r:id="rId10" w:history="1">
        <w:r w:rsidR="00574A9F" w:rsidRPr="00574A9F">
          <w:rPr>
            <w:rStyle w:val="Hyperlink"/>
            <w:rFonts w:ascii="Times New Roman" w:eastAsia="Times New Roman" w:hAnsi="Times New Roman" w:cs="Times New Roman"/>
            <w:i/>
            <w:sz w:val="16"/>
            <w:szCs w:val="16"/>
          </w:rPr>
          <w:t>sha@ukm.edu.my</w:t>
        </w:r>
      </w:hyperlink>
    </w:p>
    <w:p w14:paraId="0EC18292" w14:textId="53B58F14" w:rsidR="00574A9F" w:rsidRPr="00574A9F" w:rsidRDefault="00574A9F" w:rsidP="008502E0">
      <w:pPr>
        <w:spacing w:before="100" w:beforeAutospacing="1" w:after="100" w:afterAutospacing="1" w:line="240" w:lineRule="auto"/>
        <w:contextualSpacing/>
        <w:jc w:val="center"/>
        <w:rPr>
          <w:rFonts w:ascii="Times New Roman" w:eastAsia="Times New Roman" w:hAnsi="Times New Roman" w:cs="Times New Roman"/>
          <w:i/>
          <w:sz w:val="16"/>
          <w:szCs w:val="16"/>
        </w:rPr>
      </w:pPr>
      <w:r w:rsidRPr="00574A9F">
        <w:rPr>
          <w:rFonts w:ascii="Times New Roman" w:eastAsia="Times New Roman" w:hAnsi="Times New Roman" w:cs="Times New Roman"/>
          <w:i/>
          <w:sz w:val="16"/>
          <w:szCs w:val="16"/>
        </w:rPr>
        <w:t xml:space="preserve">University </w:t>
      </w:r>
      <w:proofErr w:type="spellStart"/>
      <w:r w:rsidRPr="00574A9F">
        <w:rPr>
          <w:rFonts w:ascii="Times New Roman" w:eastAsia="Times New Roman" w:hAnsi="Times New Roman" w:cs="Times New Roman"/>
          <w:i/>
          <w:sz w:val="16"/>
          <w:szCs w:val="16"/>
        </w:rPr>
        <w:t>Kebangsaan</w:t>
      </w:r>
      <w:proofErr w:type="spellEnd"/>
      <w:r w:rsidRPr="00574A9F">
        <w:rPr>
          <w:rFonts w:ascii="Times New Roman" w:eastAsia="Times New Roman" w:hAnsi="Times New Roman" w:cs="Times New Roman"/>
          <w:i/>
          <w:sz w:val="16"/>
          <w:szCs w:val="16"/>
        </w:rPr>
        <w:t xml:space="preserve"> Malaysia</w:t>
      </w:r>
    </w:p>
    <w:p w14:paraId="773ED685" w14:textId="77777777" w:rsidR="00574A9F" w:rsidRPr="008E7A41" w:rsidRDefault="00574A9F" w:rsidP="008502E0">
      <w:pPr>
        <w:spacing w:before="100" w:beforeAutospacing="1" w:after="100" w:afterAutospacing="1" w:line="240" w:lineRule="auto"/>
        <w:contextualSpacing/>
        <w:jc w:val="center"/>
        <w:rPr>
          <w:rFonts w:ascii="Times New Roman" w:eastAsia="Times New Roman" w:hAnsi="Times New Roman" w:cs="Times New Roman"/>
          <w:sz w:val="24"/>
          <w:szCs w:val="24"/>
        </w:rPr>
      </w:pPr>
    </w:p>
    <w:p w14:paraId="61C7706E" w14:textId="44FA7915" w:rsidR="00B66191" w:rsidRPr="008E7A41" w:rsidRDefault="00B66191" w:rsidP="008502E0">
      <w:pPr>
        <w:spacing w:before="100" w:beforeAutospacing="1" w:after="100" w:afterAutospacing="1" w:line="240" w:lineRule="auto"/>
        <w:contextualSpacing/>
        <w:jc w:val="center"/>
        <w:rPr>
          <w:rFonts w:ascii="Times New Roman" w:eastAsia="Times New Roman" w:hAnsi="Times New Roman" w:cs="Times New Roman"/>
          <w:b/>
          <w:bCs/>
          <w:sz w:val="24"/>
          <w:szCs w:val="24"/>
        </w:rPr>
      </w:pPr>
      <w:r w:rsidRPr="008E7A41">
        <w:rPr>
          <w:rFonts w:ascii="Times New Roman" w:eastAsia="Times New Roman" w:hAnsi="Times New Roman" w:cs="Times New Roman"/>
          <w:b/>
          <w:bCs/>
          <w:sz w:val="24"/>
          <w:szCs w:val="24"/>
        </w:rPr>
        <w:t>Abstract</w:t>
      </w:r>
    </w:p>
    <w:p w14:paraId="58040540" w14:textId="77777777" w:rsidR="00FC6DEB" w:rsidRPr="008E7A41" w:rsidRDefault="00FC6DEB" w:rsidP="008502E0">
      <w:pPr>
        <w:spacing w:before="100" w:beforeAutospacing="1" w:after="100" w:afterAutospacing="1" w:line="240" w:lineRule="auto"/>
        <w:contextualSpacing/>
        <w:jc w:val="center"/>
        <w:rPr>
          <w:rFonts w:ascii="Times New Roman" w:eastAsia="Times New Roman" w:hAnsi="Times New Roman" w:cs="Times New Roman"/>
          <w:sz w:val="24"/>
          <w:szCs w:val="24"/>
        </w:rPr>
      </w:pPr>
    </w:p>
    <w:p w14:paraId="6603D7FA" w14:textId="0B290525" w:rsidR="00E13100" w:rsidRPr="008E7A41" w:rsidRDefault="007E753C" w:rsidP="008502E0">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is a comparative study of</w:t>
      </w:r>
      <w:r w:rsidR="00BC5395" w:rsidRPr="008E7A41">
        <w:rPr>
          <w:rFonts w:ascii="Times New Roman" w:eastAsia="Times New Roman" w:hAnsi="Times New Roman" w:cs="Times New Roman"/>
          <w:sz w:val="24"/>
          <w:szCs w:val="24"/>
        </w:rPr>
        <w:t xml:space="preserve"> </w:t>
      </w:r>
      <w:r w:rsidR="000D6973" w:rsidRPr="008E7A41">
        <w:rPr>
          <w:rFonts w:ascii="Times New Roman" w:eastAsia="Times New Roman" w:hAnsi="Times New Roman" w:cs="Times New Roman"/>
          <w:sz w:val="24"/>
          <w:szCs w:val="24"/>
        </w:rPr>
        <w:t xml:space="preserve">the Jungian-archetypes and </w:t>
      </w:r>
      <w:r w:rsidR="00BE00B4" w:rsidRPr="008E7A41">
        <w:rPr>
          <w:rFonts w:ascii="Times New Roman" w:eastAsia="Times New Roman" w:hAnsi="Times New Roman" w:cs="Times New Roman"/>
          <w:sz w:val="24"/>
          <w:szCs w:val="24"/>
        </w:rPr>
        <w:t xml:space="preserve">Neo-archetypes </w:t>
      </w:r>
      <w:r w:rsidR="001114DF" w:rsidRPr="008E7A41">
        <w:rPr>
          <w:rFonts w:ascii="Times New Roman" w:eastAsia="Times New Roman" w:hAnsi="Times New Roman" w:cs="Times New Roman"/>
          <w:sz w:val="24"/>
          <w:szCs w:val="24"/>
        </w:rPr>
        <w:t>that are found in</w:t>
      </w:r>
      <w:r w:rsidR="00AA70E0" w:rsidRPr="008E7A41">
        <w:rPr>
          <w:rFonts w:ascii="Times New Roman" w:eastAsia="Times New Roman" w:hAnsi="Times New Roman" w:cs="Times New Roman"/>
          <w:sz w:val="24"/>
          <w:szCs w:val="24"/>
        </w:rPr>
        <w:t xml:space="preserve"> Sang </w:t>
      </w:r>
      <w:proofErr w:type="spellStart"/>
      <w:r w:rsidR="00AA70E0" w:rsidRPr="008E7A41">
        <w:rPr>
          <w:rFonts w:ascii="Times New Roman" w:eastAsia="Times New Roman" w:hAnsi="Times New Roman" w:cs="Times New Roman"/>
          <w:sz w:val="24"/>
          <w:szCs w:val="24"/>
        </w:rPr>
        <w:t>Kancil</w:t>
      </w:r>
      <w:proofErr w:type="spellEnd"/>
      <w:r w:rsidR="00E2645E" w:rsidRPr="008E7A41">
        <w:rPr>
          <w:rFonts w:ascii="Times New Roman" w:eastAsia="Times New Roman" w:hAnsi="Times New Roman" w:cs="Times New Roman"/>
          <w:sz w:val="24"/>
          <w:szCs w:val="24"/>
        </w:rPr>
        <w:t>, the Malaysian folkloric trickster character</w:t>
      </w:r>
      <w:r w:rsidR="001114DF" w:rsidRPr="008E7A41">
        <w:rPr>
          <w:rFonts w:ascii="Times New Roman" w:eastAsia="Times New Roman" w:hAnsi="Times New Roman" w:cs="Times New Roman"/>
          <w:sz w:val="24"/>
          <w:szCs w:val="24"/>
        </w:rPr>
        <w:t xml:space="preserve"> with other trickster stories around the globe</w:t>
      </w:r>
      <w:r w:rsidR="00264894" w:rsidRPr="008E7A41">
        <w:rPr>
          <w:rFonts w:ascii="Times New Roman" w:eastAsia="Times New Roman" w:hAnsi="Times New Roman" w:cs="Times New Roman"/>
          <w:sz w:val="24"/>
          <w:szCs w:val="24"/>
        </w:rPr>
        <w:t xml:space="preserve"> in order to explain the </w:t>
      </w:r>
      <w:r w:rsidR="000D6973" w:rsidRPr="008E7A41">
        <w:rPr>
          <w:rFonts w:ascii="Times New Roman" w:eastAsia="Times New Roman" w:hAnsi="Times New Roman" w:cs="Times New Roman"/>
          <w:sz w:val="24"/>
          <w:szCs w:val="24"/>
        </w:rPr>
        <w:t>relation between the Jungian and Neo-archetypes</w:t>
      </w:r>
      <w:r w:rsidR="009F5A4D" w:rsidRPr="008E7A41">
        <w:rPr>
          <w:rFonts w:ascii="Times New Roman" w:eastAsia="Times New Roman" w:hAnsi="Times New Roman" w:cs="Times New Roman"/>
          <w:sz w:val="24"/>
          <w:szCs w:val="24"/>
        </w:rPr>
        <w:t xml:space="preserve"> that can be found in </w:t>
      </w:r>
      <w:r w:rsidR="008B5950" w:rsidRPr="008E7A41">
        <w:rPr>
          <w:rFonts w:ascii="Times New Roman" w:eastAsia="Times New Roman" w:hAnsi="Times New Roman" w:cs="Times New Roman"/>
          <w:sz w:val="24"/>
          <w:szCs w:val="24"/>
        </w:rPr>
        <w:t>trickster tales</w:t>
      </w:r>
      <w:r w:rsidR="00AD4B3E" w:rsidRPr="008E7A41">
        <w:rPr>
          <w:rFonts w:ascii="Times New Roman" w:eastAsia="Times New Roman" w:hAnsi="Times New Roman" w:cs="Times New Roman"/>
          <w:sz w:val="24"/>
          <w:szCs w:val="24"/>
        </w:rPr>
        <w:t xml:space="preserve"> base on the </w:t>
      </w:r>
      <w:r w:rsidR="009F5A4D" w:rsidRPr="008E7A41">
        <w:rPr>
          <w:rFonts w:ascii="Times New Roman" w:eastAsia="Times New Roman" w:hAnsi="Times New Roman" w:cs="Times New Roman"/>
          <w:sz w:val="24"/>
          <w:szCs w:val="24"/>
        </w:rPr>
        <w:t>printed medium</w:t>
      </w:r>
      <w:r w:rsidR="00AA70E0" w:rsidRPr="008E7A41">
        <w:rPr>
          <w:rFonts w:ascii="Times New Roman" w:eastAsia="Times New Roman" w:hAnsi="Times New Roman" w:cs="Times New Roman"/>
          <w:sz w:val="24"/>
          <w:szCs w:val="24"/>
        </w:rPr>
        <w:t xml:space="preserve">. </w:t>
      </w:r>
      <w:r w:rsidR="0088359A" w:rsidRPr="008E7A41">
        <w:rPr>
          <w:rFonts w:ascii="Times New Roman" w:hAnsi="Times New Roman" w:cs="Times New Roman"/>
          <w:sz w:val="24"/>
          <w:szCs w:val="24"/>
        </w:rPr>
        <w:t xml:space="preserve">An analysis of the Sang </w:t>
      </w:r>
      <w:proofErr w:type="spellStart"/>
      <w:r w:rsidR="0088359A" w:rsidRPr="008E7A41">
        <w:rPr>
          <w:rFonts w:ascii="Times New Roman" w:hAnsi="Times New Roman" w:cs="Times New Roman"/>
          <w:sz w:val="24"/>
          <w:szCs w:val="24"/>
        </w:rPr>
        <w:t>Kancil</w:t>
      </w:r>
      <w:proofErr w:type="spellEnd"/>
      <w:r w:rsidR="0088359A" w:rsidRPr="008E7A41">
        <w:rPr>
          <w:rFonts w:ascii="Times New Roman" w:hAnsi="Times New Roman" w:cs="Times New Roman"/>
          <w:sz w:val="24"/>
          <w:szCs w:val="24"/>
        </w:rPr>
        <w:t xml:space="preserve"> stories was conducted by comparing them to other Trickster stories from around the world to determine the </w:t>
      </w:r>
      <w:r w:rsidR="008D416A" w:rsidRPr="008E7A41">
        <w:rPr>
          <w:rFonts w:ascii="Times New Roman" w:eastAsia="Times New Roman" w:hAnsi="Times New Roman" w:cs="Times New Roman"/>
          <w:sz w:val="24"/>
          <w:szCs w:val="24"/>
        </w:rPr>
        <w:t>similarities in the themes of the tales used</w:t>
      </w:r>
      <w:r w:rsidR="00166276" w:rsidRPr="008E7A41">
        <w:rPr>
          <w:rFonts w:ascii="Times New Roman" w:eastAsia="Times New Roman" w:hAnsi="Times New Roman" w:cs="Times New Roman"/>
          <w:sz w:val="24"/>
          <w:szCs w:val="24"/>
        </w:rPr>
        <w:t xml:space="preserve"> from a Neo-archetypal as well as Jungian perspective</w:t>
      </w:r>
      <w:r w:rsidR="00D33693" w:rsidRPr="008E7A41">
        <w:rPr>
          <w:rFonts w:ascii="Times New Roman" w:eastAsia="Times New Roman" w:hAnsi="Times New Roman" w:cs="Times New Roman"/>
          <w:sz w:val="24"/>
          <w:szCs w:val="24"/>
        </w:rPr>
        <w:t xml:space="preserve"> in order to determine the ways that Trickster tales have been used to convey messages of resistance against injustice and impart moral lessons</w:t>
      </w:r>
      <w:r w:rsidR="00BA243B" w:rsidRPr="008E7A41">
        <w:rPr>
          <w:rFonts w:ascii="Times New Roman" w:eastAsia="Times New Roman" w:hAnsi="Times New Roman" w:cs="Times New Roman"/>
          <w:sz w:val="24"/>
          <w:szCs w:val="24"/>
        </w:rPr>
        <w:t xml:space="preserve">, as well as point to the importance of intelligence and wit to solve problems. </w:t>
      </w:r>
      <w:r w:rsidR="00AA70E0" w:rsidRPr="008E7A41">
        <w:rPr>
          <w:rFonts w:ascii="Times New Roman" w:eastAsia="Times New Roman" w:hAnsi="Times New Roman" w:cs="Times New Roman"/>
          <w:sz w:val="24"/>
          <w:szCs w:val="24"/>
        </w:rPr>
        <w:t xml:space="preserve">To limit the corpus, due to the countless different Trickster tales around the world, </w:t>
      </w:r>
      <w:r>
        <w:rPr>
          <w:rFonts w:ascii="Times New Roman" w:eastAsia="Times New Roman" w:hAnsi="Times New Roman" w:cs="Times New Roman"/>
          <w:sz w:val="24"/>
          <w:szCs w:val="24"/>
        </w:rPr>
        <w:t>we</w:t>
      </w:r>
      <w:r w:rsidR="00AA70E0" w:rsidRPr="008E7A41">
        <w:rPr>
          <w:rFonts w:ascii="Times New Roman" w:eastAsia="Times New Roman" w:hAnsi="Times New Roman" w:cs="Times New Roman"/>
          <w:sz w:val="24"/>
          <w:szCs w:val="24"/>
        </w:rPr>
        <w:t xml:space="preserve"> </w:t>
      </w:r>
      <w:r w:rsidR="00E93279" w:rsidRPr="008E7A41">
        <w:rPr>
          <w:rFonts w:ascii="Times New Roman" w:eastAsia="Times New Roman" w:hAnsi="Times New Roman" w:cs="Times New Roman"/>
          <w:sz w:val="24"/>
          <w:szCs w:val="24"/>
        </w:rPr>
        <w:t>have</w:t>
      </w:r>
      <w:r w:rsidR="00AA70E0" w:rsidRPr="008E7A41">
        <w:rPr>
          <w:rFonts w:ascii="Times New Roman" w:eastAsia="Times New Roman" w:hAnsi="Times New Roman" w:cs="Times New Roman"/>
          <w:sz w:val="24"/>
          <w:szCs w:val="24"/>
        </w:rPr>
        <w:t xml:space="preserve"> only use</w:t>
      </w:r>
      <w:r w:rsidR="00E93279" w:rsidRPr="008E7A41">
        <w:rPr>
          <w:rFonts w:ascii="Times New Roman" w:eastAsia="Times New Roman" w:hAnsi="Times New Roman" w:cs="Times New Roman"/>
          <w:sz w:val="24"/>
          <w:szCs w:val="24"/>
        </w:rPr>
        <w:t>d</w:t>
      </w:r>
      <w:r w:rsidR="00AA70E0" w:rsidRPr="008E7A41">
        <w:rPr>
          <w:rFonts w:ascii="Times New Roman" w:eastAsia="Times New Roman" w:hAnsi="Times New Roman" w:cs="Times New Roman"/>
          <w:sz w:val="24"/>
          <w:szCs w:val="24"/>
        </w:rPr>
        <w:t xml:space="preserve"> </w:t>
      </w:r>
      <w:r w:rsidR="000D6973" w:rsidRPr="008E7A41">
        <w:rPr>
          <w:rFonts w:ascii="Times New Roman" w:eastAsia="Times New Roman" w:hAnsi="Times New Roman" w:cs="Times New Roman"/>
          <w:sz w:val="24"/>
          <w:szCs w:val="24"/>
        </w:rPr>
        <w:t>three animal</w:t>
      </w:r>
      <w:r w:rsidR="00AA70E0" w:rsidRPr="008E7A41">
        <w:rPr>
          <w:rFonts w:ascii="Times New Roman" w:eastAsia="Times New Roman" w:hAnsi="Times New Roman" w:cs="Times New Roman"/>
          <w:sz w:val="24"/>
          <w:szCs w:val="24"/>
        </w:rPr>
        <w:t xml:space="preserve"> tricksters.</w:t>
      </w:r>
      <w:r w:rsidR="00E93279" w:rsidRPr="008E7A41">
        <w:rPr>
          <w:rFonts w:ascii="Times New Roman" w:eastAsia="Times New Roman" w:hAnsi="Times New Roman" w:cs="Times New Roman"/>
          <w:sz w:val="24"/>
          <w:szCs w:val="24"/>
        </w:rPr>
        <w:t xml:space="preserve"> The Tricksters that were used are Sang </w:t>
      </w:r>
      <w:proofErr w:type="spellStart"/>
      <w:r w:rsidR="00E93279" w:rsidRPr="008E7A41">
        <w:rPr>
          <w:rFonts w:ascii="Times New Roman" w:eastAsia="Times New Roman" w:hAnsi="Times New Roman" w:cs="Times New Roman"/>
          <w:sz w:val="24"/>
          <w:szCs w:val="24"/>
        </w:rPr>
        <w:t>Kancil</w:t>
      </w:r>
      <w:proofErr w:type="spellEnd"/>
      <w:r w:rsidR="00E93279" w:rsidRPr="008E7A41">
        <w:rPr>
          <w:rFonts w:ascii="Times New Roman" w:eastAsia="Times New Roman" w:hAnsi="Times New Roman" w:cs="Times New Roman"/>
          <w:sz w:val="24"/>
          <w:szCs w:val="24"/>
        </w:rPr>
        <w:t>, Reynard the Fox, and</w:t>
      </w:r>
      <w:r w:rsidR="000D6973" w:rsidRPr="008E7A41">
        <w:rPr>
          <w:rFonts w:ascii="Times New Roman" w:eastAsia="Times New Roman" w:hAnsi="Times New Roman" w:cs="Times New Roman"/>
          <w:sz w:val="24"/>
          <w:szCs w:val="24"/>
        </w:rPr>
        <w:t xml:space="preserve"> Brer Rabbit</w:t>
      </w:r>
      <w:r w:rsidR="00FC6DEB" w:rsidRPr="008E7A41">
        <w:rPr>
          <w:rFonts w:ascii="Times New Roman" w:eastAsia="Times New Roman" w:hAnsi="Times New Roman" w:cs="Times New Roman"/>
          <w:sz w:val="24"/>
          <w:szCs w:val="24"/>
        </w:rPr>
        <w:t xml:space="preserve"> and this study examines the commonalities in the neo-archetypal elements present in all of the studied tale types which correspond to the ways in which these tricksters are </w:t>
      </w:r>
      <w:proofErr w:type="spellStart"/>
      <w:r w:rsidR="00FC6DEB" w:rsidRPr="008E7A41">
        <w:rPr>
          <w:rFonts w:ascii="Times New Roman" w:eastAsia="Times New Roman" w:hAnsi="Times New Roman" w:cs="Times New Roman"/>
          <w:sz w:val="24"/>
          <w:szCs w:val="24"/>
        </w:rPr>
        <w:t>Andersonian</w:t>
      </w:r>
      <w:proofErr w:type="spellEnd"/>
      <w:r w:rsidR="00FC6DEB" w:rsidRPr="008E7A41">
        <w:rPr>
          <w:rFonts w:ascii="Times New Roman" w:eastAsia="Times New Roman" w:hAnsi="Times New Roman" w:cs="Times New Roman"/>
          <w:sz w:val="24"/>
          <w:szCs w:val="24"/>
        </w:rPr>
        <w:t xml:space="preserve"> cultural arte</w:t>
      </w:r>
      <w:r>
        <w:rPr>
          <w:rFonts w:ascii="Times New Roman" w:eastAsia="Times New Roman" w:hAnsi="Times New Roman" w:cs="Times New Roman"/>
          <w:sz w:val="24"/>
          <w:szCs w:val="24"/>
        </w:rPr>
        <w:t>facts in the cultural imaginary, disseminated throu</w:t>
      </w:r>
      <w:r w:rsidR="00D97818">
        <w:rPr>
          <w:rFonts w:ascii="Times New Roman" w:eastAsia="Times New Roman" w:hAnsi="Times New Roman" w:cs="Times New Roman"/>
          <w:sz w:val="24"/>
          <w:szCs w:val="24"/>
        </w:rPr>
        <w:t>gh both oral and print mediums.</w:t>
      </w:r>
    </w:p>
    <w:p w14:paraId="65561D02" w14:textId="414E204C" w:rsidR="00AA70E0" w:rsidRPr="008E7A41" w:rsidRDefault="00AA70E0" w:rsidP="008502E0">
      <w:pPr>
        <w:pStyle w:val="NormalWeb"/>
        <w:spacing w:before="0" w:beforeAutospacing="0" w:after="160" w:afterAutospacing="0"/>
        <w:contextualSpacing/>
        <w:rPr>
          <w:i/>
          <w:iCs/>
          <w:color w:val="000000"/>
        </w:rPr>
      </w:pPr>
      <w:r w:rsidRPr="008E7A41">
        <w:rPr>
          <w:b/>
          <w:bCs/>
          <w:color w:val="000000"/>
        </w:rPr>
        <w:t xml:space="preserve">Keywords: </w:t>
      </w:r>
      <w:r w:rsidRPr="008E7A41">
        <w:rPr>
          <w:i/>
          <w:iCs/>
          <w:color w:val="000000"/>
        </w:rPr>
        <w:t xml:space="preserve">Malay Folktales, Tricksters, </w:t>
      </w:r>
      <w:r w:rsidR="00945B52" w:rsidRPr="008E7A41">
        <w:rPr>
          <w:i/>
          <w:iCs/>
          <w:color w:val="000000"/>
        </w:rPr>
        <w:t xml:space="preserve">Neo-archetypes, </w:t>
      </w:r>
      <w:r w:rsidR="00365ED5">
        <w:rPr>
          <w:i/>
          <w:iCs/>
          <w:color w:val="000000"/>
        </w:rPr>
        <w:t>Cultural Artefacts</w:t>
      </w:r>
      <w:r w:rsidRPr="008E7A41">
        <w:rPr>
          <w:i/>
          <w:iCs/>
          <w:color w:val="000000"/>
        </w:rPr>
        <w:t>, Imagined Communities</w:t>
      </w:r>
      <w:r w:rsidR="00E13100" w:rsidRPr="008E7A41">
        <w:rPr>
          <w:i/>
          <w:iCs/>
          <w:color w:val="000000"/>
        </w:rPr>
        <w:t xml:space="preserve">, </w:t>
      </w:r>
      <w:r w:rsidR="00365ED5">
        <w:rPr>
          <w:i/>
          <w:iCs/>
          <w:color w:val="000000"/>
        </w:rPr>
        <w:t>Print Culture</w:t>
      </w:r>
      <w:r w:rsidR="00E64366" w:rsidRPr="008E7A41">
        <w:rPr>
          <w:i/>
          <w:iCs/>
          <w:color w:val="000000"/>
        </w:rPr>
        <w:t>.</w:t>
      </w:r>
    </w:p>
    <w:p w14:paraId="15072569" w14:textId="77777777" w:rsidR="00E64366" w:rsidRPr="008E7A41" w:rsidRDefault="00E64366" w:rsidP="008502E0">
      <w:pPr>
        <w:pStyle w:val="NormalWeb"/>
        <w:spacing w:before="0" w:beforeAutospacing="0" w:after="160" w:afterAutospacing="0"/>
        <w:contextualSpacing/>
        <w:rPr>
          <w:i/>
          <w:iCs/>
          <w:color w:val="000000"/>
        </w:rPr>
      </w:pPr>
    </w:p>
    <w:p w14:paraId="0D69C4FE" w14:textId="33E6B6BF" w:rsidR="00AA70E0" w:rsidRPr="008E7A41" w:rsidRDefault="00B16C52" w:rsidP="008502E0">
      <w:pPr>
        <w:spacing w:before="100" w:beforeAutospacing="1" w:after="100" w:afterAutospacing="1" w:line="240" w:lineRule="auto"/>
        <w:contextualSpacing/>
        <w:jc w:val="center"/>
        <w:rPr>
          <w:rFonts w:ascii="Times New Roman" w:eastAsia="Times New Roman" w:hAnsi="Times New Roman" w:cs="Times New Roman"/>
          <w:b/>
          <w:bCs/>
          <w:sz w:val="24"/>
          <w:szCs w:val="24"/>
        </w:rPr>
      </w:pPr>
      <w:r w:rsidRPr="008E7A41">
        <w:rPr>
          <w:rFonts w:ascii="Times New Roman" w:eastAsia="Times New Roman" w:hAnsi="Times New Roman" w:cs="Times New Roman"/>
          <w:b/>
          <w:bCs/>
          <w:sz w:val="24"/>
          <w:szCs w:val="24"/>
        </w:rPr>
        <w:t>INTRODUCTION</w:t>
      </w:r>
    </w:p>
    <w:p w14:paraId="34FD902F" w14:textId="77777777" w:rsidR="008D4B91" w:rsidRPr="008E7A41" w:rsidRDefault="008D4B91" w:rsidP="008502E0">
      <w:pPr>
        <w:spacing w:before="100" w:beforeAutospacing="1" w:after="100" w:afterAutospacing="1" w:line="240" w:lineRule="auto"/>
        <w:contextualSpacing/>
        <w:jc w:val="center"/>
        <w:rPr>
          <w:rFonts w:ascii="Times New Roman" w:eastAsia="Times New Roman" w:hAnsi="Times New Roman" w:cs="Times New Roman"/>
          <w:sz w:val="24"/>
          <w:szCs w:val="24"/>
        </w:rPr>
      </w:pPr>
    </w:p>
    <w:p w14:paraId="144B9C02" w14:textId="77777777" w:rsidR="00365A09" w:rsidRDefault="005C1640" w:rsidP="002740B7">
      <w:pPr>
        <w:spacing w:before="240" w:line="240" w:lineRule="auto"/>
        <w:ind w:firstLine="567"/>
        <w:contextualSpacing/>
        <w:rPr>
          <w:rFonts w:ascii="Times New Roman" w:hAnsi="Times New Roman" w:cs="Times New Roman"/>
          <w:sz w:val="24"/>
          <w:szCs w:val="24"/>
          <w:lang w:val="en-GB"/>
        </w:rPr>
      </w:pPr>
      <w:r w:rsidRPr="008E7A41">
        <w:rPr>
          <w:rFonts w:ascii="Times New Roman" w:eastAsia="Times New Roman" w:hAnsi="Times New Roman" w:cs="Times New Roman"/>
          <w:color w:val="000000"/>
          <w:sz w:val="24"/>
          <w:szCs w:val="24"/>
          <w:lang w:val="en-MY" w:eastAsia="en-MY"/>
        </w:rPr>
        <w:t xml:space="preserve">This article </w:t>
      </w:r>
      <w:r w:rsidR="004C216A" w:rsidRPr="008E7A41">
        <w:rPr>
          <w:rFonts w:ascii="Times New Roman" w:eastAsia="Times New Roman" w:hAnsi="Times New Roman" w:cs="Times New Roman"/>
          <w:color w:val="000000"/>
          <w:sz w:val="24"/>
          <w:szCs w:val="24"/>
          <w:lang w:val="en-MY" w:eastAsia="en-MY"/>
        </w:rPr>
        <w:t xml:space="preserve">interrogates the ways in which the trickster figure of the Malaysian folkloric character of Sang </w:t>
      </w:r>
      <w:proofErr w:type="spellStart"/>
      <w:r w:rsidR="004C216A" w:rsidRPr="008E7A41">
        <w:rPr>
          <w:rFonts w:ascii="Times New Roman" w:eastAsia="Times New Roman" w:hAnsi="Times New Roman" w:cs="Times New Roman"/>
          <w:color w:val="000000"/>
          <w:sz w:val="24"/>
          <w:szCs w:val="24"/>
          <w:lang w:val="en-MY" w:eastAsia="en-MY"/>
        </w:rPr>
        <w:t>Kancil</w:t>
      </w:r>
      <w:proofErr w:type="spellEnd"/>
      <w:r w:rsidR="004C216A" w:rsidRPr="008E7A41">
        <w:rPr>
          <w:rFonts w:ascii="Times New Roman" w:eastAsia="Times New Roman" w:hAnsi="Times New Roman" w:cs="Times New Roman"/>
          <w:color w:val="000000"/>
          <w:sz w:val="24"/>
          <w:szCs w:val="24"/>
          <w:lang w:val="en-MY" w:eastAsia="en-MY"/>
        </w:rPr>
        <w:t xml:space="preserve"> corresponds to Benedict Anderson’s notion of cultural artefacts. </w:t>
      </w:r>
      <w:r w:rsidR="00574A9F">
        <w:rPr>
          <w:rFonts w:ascii="Times New Roman" w:eastAsia="Times New Roman" w:hAnsi="Times New Roman" w:cs="Times New Roman"/>
          <w:color w:val="000000"/>
          <w:sz w:val="24"/>
          <w:szCs w:val="24"/>
          <w:lang w:val="en-MY" w:eastAsia="en-MY"/>
        </w:rPr>
        <w:t>W</w:t>
      </w:r>
      <w:r w:rsidR="004C216A" w:rsidRPr="008E7A41">
        <w:rPr>
          <w:rFonts w:ascii="Times New Roman" w:eastAsia="Times New Roman" w:hAnsi="Times New Roman" w:cs="Times New Roman"/>
          <w:color w:val="000000"/>
          <w:sz w:val="24"/>
          <w:szCs w:val="24"/>
          <w:lang w:val="en-MY" w:eastAsia="en-MY"/>
        </w:rPr>
        <w:t xml:space="preserve">e examine Sang </w:t>
      </w:r>
      <w:proofErr w:type="spellStart"/>
      <w:r w:rsidR="004C216A" w:rsidRPr="008E7A41">
        <w:rPr>
          <w:rFonts w:ascii="Times New Roman" w:eastAsia="Times New Roman" w:hAnsi="Times New Roman" w:cs="Times New Roman"/>
          <w:color w:val="000000"/>
          <w:sz w:val="24"/>
          <w:szCs w:val="24"/>
          <w:lang w:val="en-MY" w:eastAsia="en-MY"/>
        </w:rPr>
        <w:t>Kancil</w:t>
      </w:r>
      <w:proofErr w:type="spellEnd"/>
      <w:r w:rsidR="004C216A" w:rsidRPr="008E7A41">
        <w:rPr>
          <w:rFonts w:ascii="Times New Roman" w:eastAsia="Times New Roman" w:hAnsi="Times New Roman" w:cs="Times New Roman"/>
          <w:color w:val="000000"/>
          <w:sz w:val="24"/>
          <w:szCs w:val="24"/>
          <w:lang w:val="en-MY" w:eastAsia="en-MY"/>
        </w:rPr>
        <w:t xml:space="preserve"> in relation to the perspective of print culture</w:t>
      </w:r>
      <w:r w:rsidR="002740B7">
        <w:rPr>
          <w:rFonts w:ascii="Times New Roman" w:eastAsia="Times New Roman" w:hAnsi="Times New Roman" w:cs="Times New Roman"/>
          <w:color w:val="000000"/>
          <w:sz w:val="24"/>
          <w:szCs w:val="24"/>
          <w:lang w:val="en-MY" w:eastAsia="en-MY"/>
        </w:rPr>
        <w:t xml:space="preserve"> and compare this figure to the figure of Brer Rabbit and Reynard the Fox in order to unpack the cross-cultural significance of the animal trickster</w:t>
      </w:r>
      <w:r w:rsidR="004C216A" w:rsidRPr="008E7A41">
        <w:rPr>
          <w:rFonts w:ascii="Times New Roman" w:eastAsia="Times New Roman" w:hAnsi="Times New Roman" w:cs="Times New Roman"/>
          <w:color w:val="000000"/>
          <w:sz w:val="24"/>
          <w:szCs w:val="24"/>
          <w:lang w:val="en-MY" w:eastAsia="en-MY"/>
        </w:rPr>
        <w:t xml:space="preserve">. </w:t>
      </w:r>
      <w:r w:rsidR="002740B7">
        <w:rPr>
          <w:rFonts w:ascii="Times New Roman" w:eastAsia="Times New Roman" w:hAnsi="Times New Roman" w:cs="Times New Roman"/>
          <w:color w:val="000000"/>
          <w:sz w:val="24"/>
          <w:szCs w:val="24"/>
          <w:lang w:val="en-MY" w:eastAsia="en-MY"/>
        </w:rPr>
        <w:t xml:space="preserve"> </w:t>
      </w:r>
      <w:r w:rsidR="002740B7" w:rsidRPr="008E7A41">
        <w:rPr>
          <w:rFonts w:ascii="Times New Roman" w:eastAsia="Times New Roman" w:hAnsi="Times New Roman" w:cs="Times New Roman"/>
          <w:noProof/>
          <w:color w:val="000000"/>
          <w:sz w:val="24"/>
          <w:szCs w:val="24"/>
          <w:lang w:val="en-MY" w:eastAsia="en-MY"/>
        </w:rPr>
        <w:t xml:space="preserve">This article uses as its corpus the </w:t>
      </w:r>
      <w:r w:rsidR="002740B7" w:rsidRPr="008E7A41">
        <w:rPr>
          <w:rFonts w:ascii="Times New Roman" w:eastAsia="Times New Roman" w:hAnsi="Times New Roman" w:cs="Times New Roman"/>
          <w:color w:val="000000"/>
          <w:sz w:val="24"/>
          <w:szCs w:val="24"/>
          <w:lang w:val="en-MY" w:eastAsia="en-MY"/>
        </w:rPr>
        <w:t xml:space="preserve">Sang </w:t>
      </w:r>
      <w:proofErr w:type="spellStart"/>
      <w:r w:rsidR="002740B7" w:rsidRPr="008E7A41">
        <w:rPr>
          <w:rFonts w:ascii="Times New Roman" w:eastAsia="Times New Roman" w:hAnsi="Times New Roman" w:cs="Times New Roman"/>
          <w:color w:val="000000"/>
          <w:sz w:val="24"/>
          <w:szCs w:val="24"/>
          <w:lang w:val="en-MY" w:eastAsia="en-MY"/>
        </w:rPr>
        <w:t>Kancil</w:t>
      </w:r>
      <w:proofErr w:type="spellEnd"/>
      <w:r w:rsidR="002740B7" w:rsidRPr="008E7A41">
        <w:rPr>
          <w:rFonts w:ascii="Times New Roman" w:eastAsia="Times New Roman" w:hAnsi="Times New Roman" w:cs="Times New Roman"/>
          <w:color w:val="000000"/>
          <w:sz w:val="24"/>
          <w:szCs w:val="24"/>
          <w:lang w:val="en-MY" w:eastAsia="en-MY"/>
        </w:rPr>
        <w:t xml:space="preserve"> tales found in the </w:t>
      </w:r>
      <w:r w:rsidR="002740B7" w:rsidRPr="008E7A41">
        <w:rPr>
          <w:rFonts w:ascii="Times New Roman" w:eastAsia="Times New Roman" w:hAnsi="Times New Roman" w:cs="Times New Roman"/>
          <w:i/>
          <w:iCs/>
          <w:color w:val="000000"/>
          <w:sz w:val="24"/>
          <w:szCs w:val="24"/>
          <w:lang w:val="en-MY" w:eastAsia="en-MY"/>
        </w:rPr>
        <w:t xml:space="preserve">Classic Treasury of Sang </w:t>
      </w:r>
      <w:proofErr w:type="spellStart"/>
      <w:r w:rsidR="002740B7" w:rsidRPr="008E7A41">
        <w:rPr>
          <w:rFonts w:ascii="Times New Roman" w:eastAsia="Times New Roman" w:hAnsi="Times New Roman" w:cs="Times New Roman"/>
          <w:i/>
          <w:iCs/>
          <w:color w:val="000000"/>
          <w:sz w:val="24"/>
          <w:szCs w:val="24"/>
          <w:lang w:val="en-MY" w:eastAsia="en-MY"/>
        </w:rPr>
        <w:t>Kancil</w:t>
      </w:r>
      <w:proofErr w:type="spellEnd"/>
      <w:r w:rsidR="002740B7" w:rsidRPr="008E7A41">
        <w:rPr>
          <w:rFonts w:ascii="Times New Roman" w:eastAsia="Times New Roman" w:hAnsi="Times New Roman" w:cs="Times New Roman"/>
          <w:i/>
          <w:iCs/>
          <w:color w:val="000000"/>
          <w:sz w:val="24"/>
          <w:szCs w:val="24"/>
          <w:lang w:val="en-MY" w:eastAsia="en-MY"/>
        </w:rPr>
        <w:t xml:space="preserve"> Tales</w:t>
      </w:r>
      <w:r w:rsidR="002740B7" w:rsidRPr="008E7A41">
        <w:rPr>
          <w:rFonts w:ascii="Times New Roman" w:eastAsia="Times New Roman" w:hAnsi="Times New Roman" w:cs="Times New Roman"/>
          <w:color w:val="000000"/>
          <w:sz w:val="24"/>
          <w:szCs w:val="24"/>
          <w:lang w:val="en-MY" w:eastAsia="en-MY"/>
        </w:rPr>
        <w:t xml:space="preserve"> by </w:t>
      </w:r>
      <w:proofErr w:type="spellStart"/>
      <w:r w:rsidR="002740B7" w:rsidRPr="008E7A41">
        <w:rPr>
          <w:rFonts w:ascii="Times New Roman" w:eastAsia="Times New Roman" w:hAnsi="Times New Roman" w:cs="Times New Roman"/>
          <w:color w:val="000000"/>
          <w:sz w:val="24"/>
          <w:szCs w:val="24"/>
          <w:lang w:val="en-MY" w:eastAsia="en-MY"/>
        </w:rPr>
        <w:t>Rahimidin</w:t>
      </w:r>
      <w:proofErr w:type="spellEnd"/>
      <w:r w:rsidR="002740B7" w:rsidRPr="008E7A41">
        <w:rPr>
          <w:rFonts w:ascii="Times New Roman" w:eastAsia="Times New Roman" w:hAnsi="Times New Roman" w:cs="Times New Roman"/>
          <w:color w:val="000000"/>
          <w:sz w:val="24"/>
          <w:szCs w:val="24"/>
          <w:lang w:val="en-MY" w:eastAsia="en-MY"/>
        </w:rPr>
        <w:t xml:space="preserve"> </w:t>
      </w:r>
      <w:proofErr w:type="spellStart"/>
      <w:r w:rsidR="002740B7" w:rsidRPr="008E7A41">
        <w:rPr>
          <w:rFonts w:ascii="Times New Roman" w:eastAsia="Times New Roman" w:hAnsi="Times New Roman" w:cs="Times New Roman"/>
          <w:color w:val="000000"/>
          <w:sz w:val="24"/>
          <w:szCs w:val="24"/>
          <w:lang w:val="en-MY" w:eastAsia="en-MY"/>
        </w:rPr>
        <w:t>Zahari</w:t>
      </w:r>
      <w:proofErr w:type="spellEnd"/>
      <w:r w:rsidR="002740B7" w:rsidRPr="008E7A41">
        <w:rPr>
          <w:rFonts w:ascii="Times New Roman" w:eastAsia="Times New Roman" w:hAnsi="Times New Roman" w:cs="Times New Roman"/>
          <w:color w:val="000000"/>
          <w:sz w:val="24"/>
          <w:szCs w:val="24"/>
          <w:lang w:val="en-MY" w:eastAsia="en-MY"/>
        </w:rPr>
        <w:t xml:space="preserve"> (2004), and </w:t>
      </w:r>
      <w:r w:rsidR="002740B7" w:rsidRPr="008E7A41">
        <w:rPr>
          <w:rFonts w:ascii="Times New Roman" w:eastAsia="Times New Roman" w:hAnsi="Times New Roman" w:cs="Times New Roman"/>
          <w:i/>
          <w:iCs/>
          <w:color w:val="000000"/>
          <w:sz w:val="24"/>
          <w:szCs w:val="24"/>
          <w:lang w:val="en-MY" w:eastAsia="en-MY"/>
        </w:rPr>
        <w:t xml:space="preserve">Malaysian Fables, Folk Tales &amp; Legends </w:t>
      </w:r>
      <w:r w:rsidR="002740B7" w:rsidRPr="008E7A41">
        <w:rPr>
          <w:rFonts w:ascii="Times New Roman" w:eastAsia="Times New Roman" w:hAnsi="Times New Roman" w:cs="Times New Roman"/>
          <w:color w:val="000000"/>
          <w:sz w:val="24"/>
          <w:szCs w:val="24"/>
          <w:lang w:val="en-MY" w:eastAsia="en-MY"/>
        </w:rPr>
        <w:t xml:space="preserve">by Walter Skeat (1901). We will compare these tales with stories of tricksters based on Reynard the Fox as depicted in </w:t>
      </w:r>
      <w:r w:rsidR="002740B7" w:rsidRPr="008E7A41">
        <w:rPr>
          <w:rFonts w:ascii="Times New Roman" w:eastAsia="Times New Roman" w:hAnsi="Times New Roman" w:cs="Times New Roman"/>
          <w:i/>
          <w:iCs/>
          <w:color w:val="000000"/>
          <w:sz w:val="24"/>
          <w:szCs w:val="24"/>
          <w:lang w:val="en-MY" w:eastAsia="en-MY"/>
        </w:rPr>
        <w:t xml:space="preserve">The History of Reynard </w:t>
      </w:r>
      <w:proofErr w:type="gramStart"/>
      <w:r w:rsidR="002740B7" w:rsidRPr="008E7A41">
        <w:rPr>
          <w:rFonts w:ascii="Times New Roman" w:eastAsia="Times New Roman" w:hAnsi="Times New Roman" w:cs="Times New Roman"/>
          <w:i/>
          <w:iCs/>
          <w:color w:val="000000"/>
          <w:sz w:val="24"/>
          <w:szCs w:val="24"/>
          <w:lang w:val="en-MY" w:eastAsia="en-MY"/>
        </w:rPr>
        <w:t>The</w:t>
      </w:r>
      <w:proofErr w:type="gramEnd"/>
      <w:r w:rsidR="002740B7" w:rsidRPr="008E7A41">
        <w:rPr>
          <w:rFonts w:ascii="Times New Roman" w:eastAsia="Times New Roman" w:hAnsi="Times New Roman" w:cs="Times New Roman"/>
          <w:i/>
          <w:iCs/>
          <w:color w:val="000000"/>
          <w:sz w:val="24"/>
          <w:szCs w:val="24"/>
          <w:lang w:val="en-MY" w:eastAsia="en-MY"/>
        </w:rPr>
        <w:t xml:space="preserve"> Fox</w:t>
      </w:r>
      <w:r w:rsidR="002740B7" w:rsidRPr="008E7A41">
        <w:rPr>
          <w:rFonts w:ascii="Times New Roman" w:eastAsia="Times New Roman" w:hAnsi="Times New Roman" w:cs="Times New Roman"/>
          <w:color w:val="000000"/>
          <w:sz w:val="24"/>
          <w:szCs w:val="24"/>
          <w:lang w:val="en-MY" w:eastAsia="en-MY"/>
        </w:rPr>
        <w:t xml:space="preserve"> by H. Morley (1889), J. Taylor 1828, </w:t>
      </w:r>
      <w:r w:rsidR="002740B7" w:rsidRPr="008E7A41">
        <w:rPr>
          <w:rFonts w:ascii="Times New Roman" w:eastAsia="Times New Roman" w:hAnsi="Times New Roman" w:cs="Times New Roman"/>
          <w:i/>
          <w:iCs/>
          <w:color w:val="000000"/>
          <w:sz w:val="24"/>
          <w:szCs w:val="24"/>
          <w:lang w:val="en-MY" w:eastAsia="en-MY"/>
        </w:rPr>
        <w:t>Aesop in Rhyme, with Some Originals</w:t>
      </w:r>
      <w:r w:rsidR="002740B7" w:rsidRPr="008E7A41">
        <w:rPr>
          <w:rFonts w:ascii="Times New Roman" w:eastAsia="Times New Roman" w:hAnsi="Times New Roman" w:cs="Times New Roman"/>
          <w:color w:val="000000"/>
          <w:sz w:val="24"/>
          <w:szCs w:val="24"/>
          <w:lang w:val="en-MY" w:eastAsia="en-MY"/>
        </w:rPr>
        <w:t xml:space="preserve"> from the European culture, and Brer Rabbit Folktales from the book </w:t>
      </w:r>
      <w:r w:rsidR="002740B7" w:rsidRPr="008E7A41">
        <w:rPr>
          <w:rFonts w:ascii="Times New Roman" w:eastAsia="Times New Roman" w:hAnsi="Times New Roman" w:cs="Times New Roman"/>
          <w:i/>
          <w:iCs/>
          <w:color w:val="000000"/>
          <w:sz w:val="24"/>
          <w:szCs w:val="24"/>
          <w:lang w:val="en-MY" w:eastAsia="en-MY"/>
        </w:rPr>
        <w:t>Uncle Remus: His Songs and His Sayings</w:t>
      </w:r>
      <w:r w:rsidR="002740B7" w:rsidRPr="008E7A41">
        <w:rPr>
          <w:rFonts w:ascii="Times New Roman" w:eastAsia="Times New Roman" w:hAnsi="Times New Roman" w:cs="Times New Roman"/>
          <w:color w:val="000000"/>
          <w:sz w:val="24"/>
          <w:szCs w:val="24"/>
          <w:lang w:val="en-MY" w:eastAsia="en-MY"/>
        </w:rPr>
        <w:t xml:space="preserve">, J.C. Harris (1880) and </w:t>
      </w:r>
      <w:r w:rsidR="002740B7" w:rsidRPr="008E7A41">
        <w:rPr>
          <w:rFonts w:ascii="Times New Roman" w:eastAsia="Times New Roman" w:hAnsi="Times New Roman" w:cs="Times New Roman"/>
          <w:i/>
          <w:iCs/>
          <w:color w:val="000000"/>
          <w:sz w:val="24"/>
          <w:szCs w:val="24"/>
          <w:lang w:val="en-MY" w:eastAsia="en-MY"/>
        </w:rPr>
        <w:t>Spooky South: Tales of Hauntings, Strange Happenings, and other Local Lore</w:t>
      </w:r>
      <w:r w:rsidR="002740B7" w:rsidRPr="008E7A41">
        <w:rPr>
          <w:rFonts w:ascii="Times New Roman" w:eastAsia="Times New Roman" w:hAnsi="Times New Roman" w:cs="Times New Roman"/>
          <w:color w:val="000000"/>
          <w:sz w:val="24"/>
          <w:szCs w:val="24"/>
          <w:lang w:val="en-MY" w:eastAsia="en-MY"/>
        </w:rPr>
        <w:t xml:space="preserve">, S.E. Schlosser (2004) from </w:t>
      </w:r>
      <w:r w:rsidR="002740B7" w:rsidRPr="008E7A41">
        <w:rPr>
          <w:rFonts w:ascii="Times New Roman" w:eastAsia="Times New Roman" w:hAnsi="Times New Roman" w:cs="Times New Roman"/>
          <w:color w:val="000000"/>
          <w:sz w:val="24"/>
          <w:szCs w:val="24"/>
          <w:lang w:val="en-MY" w:eastAsia="en-MY"/>
        </w:rPr>
        <w:lastRenderedPageBreak/>
        <w:t>Africa and North America</w:t>
      </w:r>
      <w:r w:rsidR="002740B7">
        <w:rPr>
          <w:rFonts w:ascii="Times New Roman" w:eastAsia="Times New Roman" w:hAnsi="Times New Roman" w:cs="Times New Roman"/>
          <w:color w:val="000000"/>
          <w:sz w:val="24"/>
          <w:szCs w:val="24"/>
          <w:lang w:val="en-MY" w:eastAsia="en-MY"/>
        </w:rPr>
        <w:t xml:space="preserve">. </w:t>
      </w:r>
      <w:r w:rsidRPr="008E7A41">
        <w:rPr>
          <w:rFonts w:ascii="Times New Roman" w:eastAsia="Times New Roman" w:hAnsi="Times New Roman" w:cs="Times New Roman"/>
          <w:color w:val="000000"/>
          <w:sz w:val="24"/>
          <w:szCs w:val="24"/>
          <w:lang w:val="en-MY" w:eastAsia="en-MY"/>
        </w:rPr>
        <w:t>These</w:t>
      </w:r>
      <w:r w:rsidR="007948E4" w:rsidRPr="008E7A41">
        <w:rPr>
          <w:rFonts w:ascii="Times New Roman" w:eastAsia="Times New Roman" w:hAnsi="Times New Roman" w:cs="Times New Roman"/>
          <w:color w:val="000000"/>
          <w:sz w:val="24"/>
          <w:szCs w:val="24"/>
          <w:lang w:val="en-MY" w:eastAsia="en-MY"/>
        </w:rPr>
        <w:t xml:space="preserve"> </w:t>
      </w:r>
      <w:r w:rsidR="002740B7">
        <w:rPr>
          <w:rFonts w:ascii="Times New Roman" w:eastAsia="Times New Roman" w:hAnsi="Times New Roman" w:cs="Times New Roman"/>
          <w:color w:val="000000"/>
          <w:sz w:val="24"/>
          <w:szCs w:val="24"/>
          <w:lang w:val="en-MY" w:eastAsia="en-MY"/>
        </w:rPr>
        <w:t>animal t</w:t>
      </w:r>
      <w:r w:rsidR="007948E4" w:rsidRPr="008E7A41">
        <w:rPr>
          <w:rFonts w:ascii="Times New Roman" w:eastAsia="Times New Roman" w:hAnsi="Times New Roman" w:cs="Times New Roman"/>
          <w:color w:val="000000"/>
          <w:sz w:val="24"/>
          <w:szCs w:val="24"/>
          <w:lang w:val="en-MY" w:eastAsia="en-MY"/>
        </w:rPr>
        <w:t xml:space="preserve">rickster tales </w:t>
      </w:r>
      <w:r w:rsidR="0073491E" w:rsidRPr="008E7A41">
        <w:rPr>
          <w:rFonts w:ascii="Times New Roman" w:eastAsia="Times New Roman" w:hAnsi="Times New Roman" w:cs="Times New Roman"/>
          <w:color w:val="000000"/>
          <w:sz w:val="24"/>
          <w:szCs w:val="24"/>
          <w:lang w:val="en-MY" w:eastAsia="en-MY"/>
        </w:rPr>
        <w:t>are</w:t>
      </w:r>
      <w:r w:rsidR="007948E4" w:rsidRPr="008E7A41">
        <w:rPr>
          <w:rFonts w:ascii="Times New Roman" w:eastAsia="Times New Roman" w:hAnsi="Times New Roman" w:cs="Times New Roman"/>
          <w:color w:val="000000"/>
          <w:sz w:val="24"/>
          <w:szCs w:val="24"/>
          <w:lang w:val="en-MY" w:eastAsia="en-MY"/>
        </w:rPr>
        <w:t xml:space="preserve"> widely used in the development of the chosen cultures, </w:t>
      </w:r>
      <w:r w:rsidRPr="008E7A41">
        <w:rPr>
          <w:rFonts w:ascii="Times New Roman" w:eastAsia="Times New Roman" w:hAnsi="Times New Roman" w:cs="Times New Roman"/>
          <w:color w:val="000000"/>
          <w:sz w:val="24"/>
          <w:szCs w:val="24"/>
          <w:lang w:val="en-MY" w:eastAsia="en-MY"/>
        </w:rPr>
        <w:t xml:space="preserve">particularly </w:t>
      </w:r>
      <w:r w:rsidR="007948E4" w:rsidRPr="008E7A41">
        <w:rPr>
          <w:rFonts w:ascii="Times New Roman" w:eastAsia="Times New Roman" w:hAnsi="Times New Roman" w:cs="Times New Roman"/>
          <w:color w:val="000000"/>
          <w:sz w:val="24"/>
          <w:szCs w:val="24"/>
          <w:lang w:val="en-MY" w:eastAsia="en-MY"/>
        </w:rPr>
        <w:t xml:space="preserve">as an act of resistance. </w:t>
      </w:r>
      <w:r w:rsidR="0073491E" w:rsidRPr="008E7A41">
        <w:rPr>
          <w:rFonts w:ascii="Times New Roman" w:hAnsi="Times New Roman" w:cs="Times New Roman"/>
          <w:sz w:val="24"/>
          <w:szCs w:val="24"/>
          <w:lang w:val="en-GB"/>
        </w:rPr>
        <w:t>Helen Lock (2002) writes that trickster lore is prevalent in societies all over the world, because it represents the imaginative side of the human psyche. The trickster plays the role to serve as a form of social protest and also an outlet of psychological release. They are created from the experiences of everyday life</w:t>
      </w:r>
      <w:r w:rsidR="00365A09">
        <w:rPr>
          <w:rFonts w:ascii="Times New Roman" w:hAnsi="Times New Roman" w:cs="Times New Roman"/>
          <w:sz w:val="24"/>
          <w:szCs w:val="24"/>
          <w:lang w:val="en-GB"/>
        </w:rPr>
        <w:t>. These tricksters are also</w:t>
      </w:r>
      <w:r w:rsidR="0073491E" w:rsidRPr="008E7A41">
        <w:rPr>
          <w:rFonts w:ascii="Times New Roman" w:hAnsi="Times New Roman" w:cs="Times New Roman"/>
          <w:sz w:val="24"/>
          <w:szCs w:val="24"/>
          <w:lang w:val="en-GB"/>
        </w:rPr>
        <w:t xml:space="preserve"> an outlet </w:t>
      </w:r>
      <w:r w:rsidR="00365A09">
        <w:rPr>
          <w:rFonts w:ascii="Times New Roman" w:hAnsi="Times New Roman" w:cs="Times New Roman"/>
          <w:sz w:val="24"/>
          <w:szCs w:val="24"/>
          <w:lang w:val="en-GB"/>
        </w:rPr>
        <w:t xml:space="preserve">for the relief from the tension of multiple oppressions. </w:t>
      </w:r>
    </w:p>
    <w:p w14:paraId="07FDAEE0" w14:textId="1EA431CB" w:rsidR="002740B7" w:rsidRPr="00365A09" w:rsidRDefault="00365A09" w:rsidP="00365A09">
      <w:pPr>
        <w:spacing w:before="240" w:line="240" w:lineRule="auto"/>
        <w:ind w:firstLine="567"/>
        <w:contextualSpacing/>
        <w:rPr>
          <w:rFonts w:ascii="Times New Roman" w:hAnsi="Times New Roman" w:cs="Times New Roman"/>
          <w:sz w:val="24"/>
          <w:szCs w:val="24"/>
          <w:lang w:val="en-GB"/>
        </w:rPr>
      </w:pPr>
      <w:r>
        <w:rPr>
          <w:rFonts w:ascii="Times New Roman" w:hAnsi="Times New Roman" w:cs="Times New Roman"/>
          <w:sz w:val="24"/>
          <w:szCs w:val="24"/>
          <w:lang w:val="en-GB"/>
        </w:rPr>
        <w:t>T</w:t>
      </w:r>
      <w:r w:rsidR="0073491E" w:rsidRPr="008E7A41">
        <w:rPr>
          <w:rFonts w:ascii="Times New Roman" w:hAnsi="Times New Roman" w:cs="Times New Roman"/>
          <w:sz w:val="24"/>
          <w:szCs w:val="24"/>
          <w:lang w:val="en-GB"/>
        </w:rPr>
        <w:t>ricksters play an essential role in both the preservation and transformation</w:t>
      </w:r>
      <w:r w:rsidR="004C216A" w:rsidRPr="008E7A41">
        <w:rPr>
          <w:rFonts w:ascii="Times New Roman" w:hAnsi="Times New Roman" w:cs="Times New Roman"/>
          <w:sz w:val="24"/>
          <w:szCs w:val="24"/>
          <w:lang w:val="en-GB"/>
        </w:rPr>
        <w:t xml:space="preserve"> of</w:t>
      </w:r>
      <w:r w:rsidR="0073491E" w:rsidRPr="008E7A41">
        <w:rPr>
          <w:rFonts w:ascii="Times New Roman" w:hAnsi="Times New Roman" w:cs="Times New Roman"/>
          <w:sz w:val="24"/>
          <w:szCs w:val="24"/>
          <w:lang w:val="en-GB"/>
        </w:rPr>
        <w:t xml:space="preserve"> societies. Without their disruptions, cu</w:t>
      </w:r>
      <w:r w:rsidR="002740B7">
        <w:rPr>
          <w:rFonts w:ascii="Times New Roman" w:hAnsi="Times New Roman" w:cs="Times New Roman"/>
          <w:sz w:val="24"/>
          <w:szCs w:val="24"/>
          <w:lang w:val="en-GB"/>
        </w:rPr>
        <w:t xml:space="preserve">ltural stagnation would result. </w:t>
      </w:r>
      <w:r w:rsidR="00101106" w:rsidRPr="002740B7">
        <w:rPr>
          <w:rFonts w:ascii="Times New Roman" w:hAnsi="Times New Roman" w:cs="Times New Roman"/>
          <w:color w:val="000000" w:themeColor="text1"/>
          <w:sz w:val="24"/>
          <w:szCs w:val="24"/>
          <w:lang w:val="en-MY"/>
        </w:rPr>
        <w:t xml:space="preserve">Anderson terms these concepts as artefacts, which he says are </w:t>
      </w:r>
      <w:r w:rsidR="00056442" w:rsidRPr="002740B7">
        <w:rPr>
          <w:rFonts w:ascii="Times New Roman" w:hAnsi="Times New Roman" w:cs="Times New Roman"/>
          <w:color w:val="000000" w:themeColor="text1"/>
          <w:sz w:val="24"/>
          <w:szCs w:val="24"/>
          <w:lang w:val="en-MY"/>
        </w:rPr>
        <w:t xml:space="preserve">a </w:t>
      </w:r>
      <w:r w:rsidR="00101106" w:rsidRPr="002740B7">
        <w:rPr>
          <w:rFonts w:ascii="Times New Roman" w:hAnsi="Times New Roman" w:cs="Times New Roman"/>
          <w:color w:val="000000" w:themeColor="text1"/>
          <w:sz w:val="24"/>
          <w:szCs w:val="24"/>
          <w:lang w:val="en-MY"/>
        </w:rPr>
        <w:t>“spontaneous distillation of a complex 'crossing' of discrete historical forces” but when they are created they become establish they turn 'modular', where they then have the capability of being transplanted, into self-consciousness, with varying degrees of social terrains</w:t>
      </w:r>
      <w:r w:rsidR="002740B7" w:rsidRPr="002740B7">
        <w:rPr>
          <w:rFonts w:ascii="Times New Roman" w:hAnsi="Times New Roman" w:cs="Times New Roman"/>
          <w:color w:val="000000" w:themeColor="text1"/>
          <w:sz w:val="24"/>
          <w:szCs w:val="24"/>
          <w:lang w:val="en-MY"/>
        </w:rPr>
        <w:t xml:space="preserve"> (Anderson, 1983, 4)</w:t>
      </w:r>
      <w:r w:rsidR="00101106" w:rsidRPr="002740B7">
        <w:rPr>
          <w:rFonts w:ascii="Times New Roman" w:hAnsi="Times New Roman" w:cs="Times New Roman"/>
          <w:color w:val="000000" w:themeColor="text1"/>
          <w:sz w:val="24"/>
          <w:szCs w:val="24"/>
          <w:lang w:val="en-MY"/>
        </w:rPr>
        <w:t>. The</w:t>
      </w:r>
      <w:r w:rsidR="002740B7" w:rsidRPr="002740B7">
        <w:rPr>
          <w:rFonts w:ascii="Times New Roman" w:hAnsi="Times New Roman" w:cs="Times New Roman"/>
          <w:color w:val="000000" w:themeColor="text1"/>
          <w:sz w:val="24"/>
          <w:szCs w:val="24"/>
          <w:lang w:val="en-MY"/>
        </w:rPr>
        <w:t>se are then</w:t>
      </w:r>
      <w:r w:rsidR="00101106" w:rsidRPr="002740B7">
        <w:rPr>
          <w:rFonts w:ascii="Times New Roman" w:hAnsi="Times New Roman" w:cs="Times New Roman"/>
          <w:color w:val="000000" w:themeColor="text1"/>
          <w:sz w:val="24"/>
          <w:szCs w:val="24"/>
          <w:lang w:val="en-MY"/>
        </w:rPr>
        <w:t xml:space="preserve"> finally “merged with a correspondingly wide variety of political and ideological constellations.” Anderson (1983) thus become part of the national identity. </w:t>
      </w:r>
      <w:r w:rsidR="002740B7" w:rsidRPr="008E7A41">
        <w:rPr>
          <w:rFonts w:ascii="Times New Roman" w:eastAsia="Times New Roman" w:hAnsi="Times New Roman" w:cs="Times New Roman"/>
          <w:color w:val="000000"/>
          <w:sz w:val="24"/>
          <w:szCs w:val="24"/>
          <w:lang w:val="en-MY" w:eastAsia="en-MY"/>
        </w:rPr>
        <w:t xml:space="preserve">From a theoretical perspective this paper utilises both postcolonial criticism and a psychoanalytical perspective – utilizing a neo-archetypal modification of Jungian archetypes to study the traits associated with Sang </w:t>
      </w:r>
      <w:proofErr w:type="spellStart"/>
      <w:r w:rsidR="002740B7" w:rsidRPr="008E7A41">
        <w:rPr>
          <w:rFonts w:ascii="Times New Roman" w:eastAsia="Times New Roman" w:hAnsi="Times New Roman" w:cs="Times New Roman"/>
          <w:color w:val="000000"/>
          <w:sz w:val="24"/>
          <w:szCs w:val="24"/>
          <w:lang w:val="en-MY" w:eastAsia="en-MY"/>
        </w:rPr>
        <w:t>Kancil</w:t>
      </w:r>
      <w:proofErr w:type="spellEnd"/>
      <w:r w:rsidR="002740B7" w:rsidRPr="008E7A41">
        <w:rPr>
          <w:rFonts w:ascii="Times New Roman" w:eastAsia="Times New Roman" w:hAnsi="Times New Roman" w:cs="Times New Roman"/>
          <w:color w:val="000000"/>
          <w:sz w:val="24"/>
          <w:szCs w:val="24"/>
          <w:lang w:val="en-MY" w:eastAsia="en-MY"/>
        </w:rPr>
        <w:t xml:space="preserve">. In so doing, </w:t>
      </w:r>
      <w:r>
        <w:rPr>
          <w:rFonts w:ascii="Times New Roman" w:eastAsia="Times New Roman" w:hAnsi="Times New Roman" w:cs="Times New Roman"/>
          <w:color w:val="000000"/>
          <w:sz w:val="24"/>
          <w:szCs w:val="24"/>
          <w:lang w:val="en-MY" w:eastAsia="en-MY"/>
        </w:rPr>
        <w:t xml:space="preserve">the authors </w:t>
      </w:r>
      <w:r w:rsidR="00D97818">
        <w:rPr>
          <w:rFonts w:ascii="Times New Roman" w:eastAsia="Times New Roman" w:hAnsi="Times New Roman" w:cs="Times New Roman"/>
          <w:color w:val="000000"/>
          <w:sz w:val="24"/>
          <w:szCs w:val="24"/>
          <w:lang w:val="en-MY" w:eastAsia="en-MY"/>
        </w:rPr>
        <w:t xml:space="preserve">of this article </w:t>
      </w:r>
      <w:r>
        <w:rPr>
          <w:rFonts w:ascii="Times New Roman" w:eastAsia="Times New Roman" w:hAnsi="Times New Roman" w:cs="Times New Roman"/>
          <w:color w:val="000000"/>
          <w:sz w:val="24"/>
          <w:szCs w:val="24"/>
          <w:lang w:val="en-MY" w:eastAsia="en-MY"/>
        </w:rPr>
        <w:t>perform</w:t>
      </w:r>
      <w:r w:rsidR="002740B7" w:rsidRPr="008E7A41">
        <w:rPr>
          <w:rFonts w:ascii="Times New Roman" w:eastAsia="Times New Roman" w:hAnsi="Times New Roman" w:cs="Times New Roman"/>
          <w:color w:val="000000"/>
          <w:sz w:val="24"/>
          <w:szCs w:val="24"/>
          <w:lang w:val="en-MY" w:eastAsia="en-MY"/>
        </w:rPr>
        <w:t xml:space="preserve"> an archetypal comparison between the Malaysian folkloric trickster character and that of other trickster characters of other cultures</w:t>
      </w:r>
      <w:r w:rsidR="002740B7">
        <w:rPr>
          <w:rFonts w:ascii="Times New Roman" w:eastAsia="Times New Roman" w:hAnsi="Times New Roman" w:cs="Times New Roman"/>
          <w:color w:val="000000"/>
          <w:sz w:val="24"/>
          <w:szCs w:val="24"/>
          <w:lang w:val="en-MY" w:eastAsia="en-MY"/>
        </w:rPr>
        <w:t xml:space="preserve"> by looking at the three neo-archetypal categories of the trickster</w:t>
      </w:r>
      <w:r w:rsidR="002740B7" w:rsidRPr="008E7A41">
        <w:rPr>
          <w:rFonts w:ascii="Times New Roman" w:eastAsia="Times New Roman" w:hAnsi="Times New Roman" w:cs="Times New Roman"/>
          <w:color w:val="000000"/>
          <w:sz w:val="24"/>
          <w:szCs w:val="24"/>
          <w:lang w:val="en-MY" w:eastAsia="en-MY"/>
        </w:rPr>
        <w:t xml:space="preserve">. </w:t>
      </w:r>
      <w:r w:rsidR="002740B7">
        <w:rPr>
          <w:rFonts w:ascii="Times New Roman" w:eastAsia="Times New Roman" w:hAnsi="Times New Roman" w:cs="Times New Roman"/>
          <w:color w:val="000000"/>
          <w:sz w:val="24"/>
          <w:szCs w:val="24"/>
          <w:lang w:val="en-MY" w:eastAsia="en-MY"/>
        </w:rPr>
        <w:t>We connect the Trickster to the Magician and the significance of this in relation to the cultural artefacts as well as the</w:t>
      </w:r>
      <w:r w:rsidR="002740B7" w:rsidRPr="008E7A41">
        <w:rPr>
          <w:rFonts w:ascii="Times New Roman" w:eastAsia="Times New Roman" w:hAnsi="Times New Roman" w:cs="Times New Roman"/>
          <w:color w:val="000000"/>
          <w:sz w:val="24"/>
          <w:szCs w:val="24"/>
          <w:lang w:val="en-MY" w:eastAsia="en-MY"/>
        </w:rPr>
        <w:t xml:space="preserve"> i</w:t>
      </w:r>
      <w:r>
        <w:rPr>
          <w:rFonts w:ascii="Times New Roman" w:eastAsia="Times New Roman" w:hAnsi="Times New Roman" w:cs="Times New Roman"/>
          <w:color w:val="000000"/>
          <w:sz w:val="24"/>
          <w:szCs w:val="24"/>
          <w:lang w:val="en-MY" w:eastAsia="en-MY"/>
        </w:rPr>
        <w:t>mportance of the printed medium. For instance, all of</w:t>
      </w:r>
      <w:r w:rsidR="002740B7" w:rsidRPr="008E7A41">
        <w:rPr>
          <w:rFonts w:ascii="Times New Roman" w:eastAsia="Times New Roman" w:hAnsi="Times New Roman" w:cs="Times New Roman"/>
          <w:color w:val="000000"/>
          <w:sz w:val="24"/>
          <w:szCs w:val="24"/>
          <w:lang w:val="en-MY" w:eastAsia="en-MY"/>
        </w:rPr>
        <w:t xml:space="preserve"> the stories used </w:t>
      </w:r>
      <w:r>
        <w:rPr>
          <w:rFonts w:ascii="Times New Roman" w:eastAsia="Times New Roman" w:hAnsi="Times New Roman" w:cs="Times New Roman"/>
          <w:color w:val="000000"/>
          <w:sz w:val="24"/>
          <w:szCs w:val="24"/>
          <w:lang w:val="en-MY" w:eastAsia="en-MY"/>
        </w:rPr>
        <w:t>in this essay are in the printed form</w:t>
      </w:r>
      <w:r w:rsidR="002740B7" w:rsidRPr="008E7A41">
        <w:rPr>
          <w:rFonts w:ascii="Times New Roman" w:eastAsia="Times New Roman" w:hAnsi="Times New Roman" w:cs="Times New Roman"/>
          <w:color w:val="000000"/>
          <w:sz w:val="24"/>
          <w:szCs w:val="24"/>
          <w:lang w:val="en-MY" w:eastAsia="en-MY"/>
        </w:rPr>
        <w:t>, since oral stories are highly unreliable as a source</w:t>
      </w:r>
      <w:r>
        <w:rPr>
          <w:rFonts w:ascii="Times New Roman" w:eastAsia="Times New Roman" w:hAnsi="Times New Roman" w:cs="Times New Roman"/>
          <w:color w:val="000000"/>
          <w:sz w:val="24"/>
          <w:szCs w:val="24"/>
          <w:lang w:val="en-MY" w:eastAsia="en-MY"/>
        </w:rPr>
        <w:t>.</w:t>
      </w:r>
      <w:r w:rsidR="002740B7" w:rsidRPr="008E7A41">
        <w:rPr>
          <w:rFonts w:ascii="Times New Roman" w:eastAsia="Times New Roman" w:hAnsi="Times New Roman" w:cs="Times New Roman"/>
          <w:color w:val="000000"/>
          <w:sz w:val="24"/>
          <w:szCs w:val="24"/>
          <w:lang w:val="en-MY" w:eastAsia="en-MY"/>
        </w:rPr>
        <w:t xml:space="preserve"> </w:t>
      </w:r>
      <w:r w:rsidR="002740B7">
        <w:rPr>
          <w:rFonts w:ascii="Times New Roman" w:eastAsia="Times New Roman" w:hAnsi="Times New Roman" w:cs="Times New Roman"/>
          <w:color w:val="000000"/>
          <w:sz w:val="24"/>
          <w:szCs w:val="24"/>
          <w:lang w:val="en-MY" w:eastAsia="en-MY"/>
        </w:rPr>
        <w:t>Print capitalism therefore is complicit in the dissemination of folkloric figures of resistance into national myths.</w:t>
      </w:r>
    </w:p>
    <w:p w14:paraId="67EDBD81" w14:textId="77777777" w:rsidR="008D4B91" w:rsidRPr="008E7A41" w:rsidRDefault="008D4B91" w:rsidP="008502E0">
      <w:pPr>
        <w:spacing w:before="240" w:line="240" w:lineRule="auto"/>
        <w:ind w:firstLine="567"/>
        <w:contextualSpacing/>
        <w:rPr>
          <w:rFonts w:ascii="Times New Roman" w:eastAsia="Times New Roman" w:hAnsi="Times New Roman" w:cs="Times New Roman"/>
          <w:sz w:val="24"/>
          <w:szCs w:val="24"/>
        </w:rPr>
      </w:pPr>
    </w:p>
    <w:p w14:paraId="2835836F" w14:textId="220139B1" w:rsidR="001130B6" w:rsidRPr="008E7A41" w:rsidRDefault="008D4B91" w:rsidP="008502E0">
      <w:pPr>
        <w:spacing w:before="240" w:line="240" w:lineRule="auto"/>
        <w:contextualSpacing/>
        <w:jc w:val="center"/>
        <w:rPr>
          <w:rFonts w:ascii="Times New Roman" w:eastAsia="Times New Roman" w:hAnsi="Times New Roman" w:cs="Times New Roman"/>
          <w:b/>
          <w:sz w:val="24"/>
          <w:szCs w:val="24"/>
        </w:rPr>
      </w:pPr>
      <w:r w:rsidRPr="008E7A41">
        <w:rPr>
          <w:rFonts w:ascii="Times New Roman" w:eastAsia="Times New Roman" w:hAnsi="Times New Roman" w:cs="Times New Roman"/>
          <w:b/>
          <w:sz w:val="24"/>
          <w:szCs w:val="24"/>
        </w:rPr>
        <w:t>LITERATURE REVIEW</w:t>
      </w:r>
    </w:p>
    <w:p w14:paraId="4DE56137" w14:textId="77777777" w:rsidR="004C216A" w:rsidRPr="008E7A41" w:rsidRDefault="004C216A" w:rsidP="008502E0">
      <w:pPr>
        <w:spacing w:before="240" w:line="240" w:lineRule="auto"/>
        <w:contextualSpacing/>
        <w:jc w:val="center"/>
        <w:rPr>
          <w:rFonts w:ascii="Times New Roman" w:eastAsia="Times New Roman" w:hAnsi="Times New Roman" w:cs="Times New Roman"/>
          <w:b/>
          <w:sz w:val="24"/>
          <w:szCs w:val="24"/>
        </w:rPr>
      </w:pPr>
    </w:p>
    <w:p w14:paraId="28000647" w14:textId="4A036FD0" w:rsidR="001130B6" w:rsidRPr="002740B7" w:rsidRDefault="008D4B91" w:rsidP="008502E0">
      <w:pPr>
        <w:spacing w:before="100" w:beforeAutospacing="1" w:after="100" w:afterAutospacing="1" w:line="240" w:lineRule="auto"/>
        <w:contextualSpacing/>
        <w:jc w:val="center"/>
        <w:rPr>
          <w:rFonts w:ascii="Times New Roman" w:hAnsi="Times New Roman" w:cs="Times New Roman"/>
          <w:b/>
          <w:sz w:val="20"/>
          <w:szCs w:val="20"/>
          <w:lang w:val="en-GB"/>
        </w:rPr>
      </w:pPr>
      <w:r w:rsidRPr="002740B7">
        <w:rPr>
          <w:rFonts w:ascii="Times New Roman" w:hAnsi="Times New Roman" w:cs="Times New Roman"/>
          <w:b/>
          <w:sz w:val="20"/>
          <w:szCs w:val="20"/>
          <w:lang w:val="en-GB"/>
        </w:rPr>
        <w:t>TRICKSTERS FROM MALAYSIA TO THE WORLD</w:t>
      </w:r>
    </w:p>
    <w:p w14:paraId="5A91BE99" w14:textId="77777777" w:rsidR="004C216A" w:rsidRPr="008E7A41" w:rsidRDefault="004C216A" w:rsidP="008502E0">
      <w:pPr>
        <w:spacing w:before="100" w:beforeAutospacing="1" w:after="100" w:afterAutospacing="1" w:line="240" w:lineRule="auto"/>
        <w:contextualSpacing/>
        <w:jc w:val="center"/>
        <w:rPr>
          <w:rFonts w:ascii="Times New Roman" w:hAnsi="Times New Roman" w:cs="Times New Roman"/>
          <w:b/>
          <w:sz w:val="24"/>
          <w:szCs w:val="24"/>
          <w:lang w:val="en-GB"/>
        </w:rPr>
      </w:pPr>
    </w:p>
    <w:p w14:paraId="3E8B5610" w14:textId="708C5405" w:rsidR="005C1640" w:rsidRPr="008E7A41" w:rsidRDefault="005C1640" w:rsidP="008502E0">
      <w:pPr>
        <w:spacing w:before="100" w:beforeAutospacing="1" w:after="100" w:afterAutospacing="1" w:line="240" w:lineRule="auto"/>
        <w:contextualSpacing/>
        <w:rPr>
          <w:rFonts w:ascii="Times New Roman" w:hAnsi="Times New Roman" w:cs="Times New Roman"/>
          <w:sz w:val="24"/>
          <w:szCs w:val="24"/>
          <w:lang w:val="en-GB"/>
        </w:rPr>
      </w:pPr>
      <w:r w:rsidRPr="008E7A41">
        <w:rPr>
          <w:rFonts w:ascii="Times New Roman" w:hAnsi="Times New Roman" w:cs="Times New Roman"/>
          <w:sz w:val="24"/>
          <w:szCs w:val="24"/>
          <w:lang w:val="en-GB"/>
        </w:rPr>
        <w:t xml:space="preserve">Harold </w:t>
      </w:r>
      <w:proofErr w:type="spellStart"/>
      <w:r w:rsidRPr="008E7A41">
        <w:rPr>
          <w:rFonts w:ascii="Times New Roman" w:hAnsi="Times New Roman" w:cs="Times New Roman"/>
          <w:sz w:val="24"/>
          <w:szCs w:val="24"/>
          <w:lang w:val="en-GB"/>
        </w:rPr>
        <w:t>Scheub</w:t>
      </w:r>
      <w:proofErr w:type="spellEnd"/>
      <w:r w:rsidRPr="008E7A41">
        <w:rPr>
          <w:rFonts w:ascii="Times New Roman" w:hAnsi="Times New Roman" w:cs="Times New Roman"/>
          <w:sz w:val="24"/>
          <w:szCs w:val="24"/>
          <w:lang w:val="en-GB"/>
        </w:rPr>
        <w:t xml:space="preserve"> explains that it is difficult to view the Trickster through any kind of moral framework</w:t>
      </w:r>
      <w:r w:rsidR="002740B7">
        <w:rPr>
          <w:rFonts w:ascii="Times New Roman" w:hAnsi="Times New Roman" w:cs="Times New Roman"/>
          <w:sz w:val="24"/>
          <w:szCs w:val="24"/>
          <w:lang w:val="en-GB"/>
        </w:rPr>
        <w:t xml:space="preserve"> (</w:t>
      </w:r>
      <w:proofErr w:type="spellStart"/>
      <w:r w:rsidR="002740B7">
        <w:rPr>
          <w:rFonts w:ascii="Times New Roman" w:hAnsi="Times New Roman" w:cs="Times New Roman"/>
          <w:sz w:val="24"/>
          <w:szCs w:val="24"/>
          <w:lang w:val="en-GB"/>
        </w:rPr>
        <w:t>Scheub</w:t>
      </w:r>
      <w:proofErr w:type="spellEnd"/>
      <w:r w:rsidR="002740B7">
        <w:rPr>
          <w:rFonts w:ascii="Times New Roman" w:hAnsi="Times New Roman" w:cs="Times New Roman"/>
          <w:sz w:val="24"/>
          <w:szCs w:val="24"/>
          <w:lang w:val="en-GB"/>
        </w:rPr>
        <w:t>, 2012, 6)</w:t>
      </w:r>
      <w:r w:rsidRPr="008E7A41">
        <w:rPr>
          <w:rFonts w:ascii="Times New Roman" w:hAnsi="Times New Roman" w:cs="Times New Roman"/>
          <w:sz w:val="24"/>
          <w:szCs w:val="24"/>
          <w:lang w:val="en-GB"/>
        </w:rPr>
        <w:t xml:space="preserve">. </w:t>
      </w:r>
      <w:proofErr w:type="spellStart"/>
      <w:r w:rsidR="00B955F4" w:rsidRPr="008E7A41">
        <w:rPr>
          <w:rFonts w:ascii="Times New Roman" w:hAnsi="Times New Roman" w:cs="Times New Roman"/>
          <w:sz w:val="24"/>
          <w:szCs w:val="24"/>
          <w:lang w:val="en-GB"/>
        </w:rPr>
        <w:t>Scheub</w:t>
      </w:r>
      <w:proofErr w:type="spellEnd"/>
      <w:r w:rsidR="002740B7">
        <w:rPr>
          <w:rFonts w:ascii="Times New Roman" w:hAnsi="Times New Roman" w:cs="Times New Roman"/>
          <w:sz w:val="24"/>
          <w:szCs w:val="24"/>
          <w:lang w:val="en-GB"/>
        </w:rPr>
        <w:t xml:space="preserve"> </w:t>
      </w:r>
      <w:r w:rsidR="00F248E4">
        <w:rPr>
          <w:rFonts w:ascii="Times New Roman" w:hAnsi="Times New Roman" w:cs="Times New Roman"/>
          <w:sz w:val="24"/>
          <w:szCs w:val="24"/>
          <w:lang w:val="en-GB"/>
        </w:rPr>
        <w:t xml:space="preserve">asserts that tricksters exist within a liminal state </w:t>
      </w:r>
      <w:r w:rsidR="00B955F4" w:rsidRPr="008E7A41">
        <w:rPr>
          <w:rFonts w:ascii="Times New Roman" w:hAnsi="Times New Roman" w:cs="Times New Roman"/>
          <w:sz w:val="24"/>
          <w:szCs w:val="24"/>
          <w:lang w:val="en-GB"/>
        </w:rPr>
        <w:t>“, the state of betwixt and between</w:t>
      </w:r>
      <w:r w:rsidR="00F248E4">
        <w:rPr>
          <w:rFonts w:ascii="Times New Roman" w:hAnsi="Times New Roman" w:cs="Times New Roman"/>
          <w:sz w:val="24"/>
          <w:szCs w:val="24"/>
          <w:lang w:val="en-GB"/>
        </w:rPr>
        <w:t xml:space="preserve">” unlike humans who move between one state to another </w:t>
      </w:r>
      <w:proofErr w:type="spellStart"/>
      <w:r w:rsidR="00F248E4">
        <w:rPr>
          <w:rFonts w:ascii="Times New Roman" w:hAnsi="Times New Roman" w:cs="Times New Roman"/>
          <w:sz w:val="24"/>
          <w:szCs w:val="24"/>
          <w:lang w:val="en-GB"/>
        </w:rPr>
        <w:t>Scheub</w:t>
      </w:r>
      <w:proofErr w:type="spellEnd"/>
      <w:r w:rsidR="00F248E4">
        <w:rPr>
          <w:rFonts w:ascii="Times New Roman" w:hAnsi="Times New Roman" w:cs="Times New Roman"/>
          <w:sz w:val="24"/>
          <w:szCs w:val="24"/>
          <w:lang w:val="en-GB"/>
        </w:rPr>
        <w:t>, 2012, 6)</w:t>
      </w:r>
      <w:r w:rsidR="00B955F4" w:rsidRPr="008E7A41">
        <w:rPr>
          <w:rFonts w:ascii="Times New Roman" w:hAnsi="Times New Roman" w:cs="Times New Roman"/>
          <w:sz w:val="24"/>
          <w:szCs w:val="24"/>
          <w:lang w:val="en-GB"/>
        </w:rPr>
        <w:t xml:space="preserve">. </w:t>
      </w:r>
      <w:r w:rsidR="00F248E4">
        <w:rPr>
          <w:rFonts w:ascii="Times New Roman" w:hAnsi="Times New Roman" w:cs="Times New Roman"/>
          <w:sz w:val="24"/>
          <w:szCs w:val="24"/>
          <w:lang w:val="en-GB"/>
        </w:rPr>
        <w:t xml:space="preserve"> </w:t>
      </w:r>
      <w:r w:rsidR="00D97818">
        <w:rPr>
          <w:rFonts w:ascii="Times New Roman" w:hAnsi="Times New Roman" w:cs="Times New Roman"/>
          <w:sz w:val="24"/>
          <w:szCs w:val="24"/>
          <w:lang w:val="en-GB"/>
        </w:rPr>
        <w:t>A</w:t>
      </w:r>
      <w:r w:rsidR="00F248E4">
        <w:rPr>
          <w:rFonts w:ascii="Times New Roman" w:hAnsi="Times New Roman" w:cs="Times New Roman"/>
          <w:sz w:val="24"/>
          <w:szCs w:val="24"/>
          <w:lang w:val="en-GB"/>
        </w:rPr>
        <w:t xml:space="preserve"> trickster’s energy is “</w:t>
      </w:r>
      <w:r w:rsidR="00B955F4" w:rsidRPr="008E7A41">
        <w:rPr>
          <w:rFonts w:ascii="Times New Roman" w:hAnsi="Times New Roman" w:cs="Times New Roman"/>
          <w:sz w:val="24"/>
          <w:szCs w:val="24"/>
          <w:lang w:val="en-GB"/>
        </w:rPr>
        <w:t>undifferentiated energy, ungovernable</w:t>
      </w:r>
      <w:r w:rsidR="00F248E4">
        <w:rPr>
          <w:rFonts w:ascii="Times New Roman" w:hAnsi="Times New Roman" w:cs="Times New Roman"/>
          <w:sz w:val="24"/>
          <w:szCs w:val="24"/>
          <w:lang w:val="en-GB"/>
        </w:rPr>
        <w:t>”; for instance, the trickster may appear to be tame in one respect but in the next “</w:t>
      </w:r>
      <w:r w:rsidR="00B955F4" w:rsidRPr="008E7A41">
        <w:rPr>
          <w:rFonts w:ascii="Times New Roman" w:hAnsi="Times New Roman" w:cs="Times New Roman"/>
          <w:sz w:val="24"/>
          <w:szCs w:val="24"/>
          <w:lang w:val="en-GB"/>
        </w:rPr>
        <w:t>he shows that he is not,”</w:t>
      </w:r>
      <w:r w:rsidRPr="008E7A41">
        <w:rPr>
          <w:rFonts w:ascii="Times New Roman" w:hAnsi="Times New Roman" w:cs="Times New Roman"/>
          <w:sz w:val="24"/>
          <w:szCs w:val="24"/>
          <w:lang w:val="en-GB"/>
        </w:rPr>
        <w:t xml:space="preserve"> </w:t>
      </w:r>
      <w:r w:rsidR="002740B7">
        <w:rPr>
          <w:rFonts w:ascii="Times New Roman" w:hAnsi="Times New Roman" w:cs="Times New Roman"/>
          <w:sz w:val="24"/>
          <w:szCs w:val="24"/>
          <w:lang w:val="en-GB"/>
        </w:rPr>
        <w:t>(</w:t>
      </w:r>
      <w:proofErr w:type="spellStart"/>
      <w:r w:rsidR="002740B7">
        <w:rPr>
          <w:rFonts w:ascii="Times New Roman" w:hAnsi="Times New Roman" w:cs="Times New Roman"/>
          <w:sz w:val="24"/>
          <w:szCs w:val="24"/>
          <w:lang w:val="en-GB"/>
        </w:rPr>
        <w:t>Scheub</w:t>
      </w:r>
      <w:proofErr w:type="spellEnd"/>
      <w:r w:rsidR="002740B7">
        <w:rPr>
          <w:rFonts w:ascii="Times New Roman" w:hAnsi="Times New Roman" w:cs="Times New Roman"/>
          <w:sz w:val="24"/>
          <w:szCs w:val="24"/>
          <w:lang w:val="en-GB"/>
        </w:rPr>
        <w:t>, 2012, 6)</w:t>
      </w:r>
      <w:r w:rsidR="002740B7" w:rsidRPr="008E7A41">
        <w:rPr>
          <w:rFonts w:ascii="Times New Roman" w:hAnsi="Times New Roman" w:cs="Times New Roman"/>
          <w:sz w:val="24"/>
          <w:szCs w:val="24"/>
          <w:lang w:val="en-GB"/>
        </w:rPr>
        <w:t>.</w:t>
      </w:r>
      <w:r w:rsidR="002740B7">
        <w:rPr>
          <w:rFonts w:ascii="Times New Roman" w:hAnsi="Times New Roman" w:cs="Times New Roman"/>
          <w:sz w:val="24"/>
          <w:szCs w:val="24"/>
          <w:lang w:val="en-GB"/>
        </w:rPr>
        <w:t xml:space="preserve"> </w:t>
      </w:r>
      <w:r w:rsidR="007D5654">
        <w:rPr>
          <w:rFonts w:ascii="Times New Roman" w:hAnsi="Times New Roman" w:cs="Times New Roman"/>
          <w:sz w:val="24"/>
          <w:szCs w:val="24"/>
          <w:lang w:val="en-GB"/>
        </w:rPr>
        <w:t>Two n</w:t>
      </w:r>
      <w:r w:rsidR="007769E8" w:rsidRPr="008E7A41">
        <w:rPr>
          <w:rFonts w:ascii="Times New Roman" w:hAnsi="Times New Roman" w:cs="Times New Roman"/>
          <w:sz w:val="24"/>
          <w:szCs w:val="24"/>
          <w:lang w:val="en-GB"/>
        </w:rPr>
        <w:t xml:space="preserve">eo-archetypes have emerged from the original </w:t>
      </w:r>
      <w:r w:rsidR="007D5654">
        <w:rPr>
          <w:rFonts w:ascii="Times New Roman" w:hAnsi="Times New Roman" w:cs="Times New Roman"/>
          <w:sz w:val="24"/>
          <w:szCs w:val="24"/>
          <w:lang w:val="en-GB"/>
        </w:rPr>
        <w:t xml:space="preserve">Trickster </w:t>
      </w:r>
      <w:r w:rsidR="007769E8" w:rsidRPr="008E7A41">
        <w:rPr>
          <w:rFonts w:ascii="Times New Roman" w:hAnsi="Times New Roman" w:cs="Times New Roman"/>
          <w:sz w:val="24"/>
          <w:szCs w:val="24"/>
          <w:lang w:val="en-GB"/>
        </w:rPr>
        <w:t>archetype. One is the Jester, and the other is known as the Magician. The Jester is described as being “represented by living for fun and amusement; a playful and mischievous comedian; usually ironic and mirthful, sometimes irresponsible; a prankster</w:t>
      </w:r>
      <w:r w:rsidR="004F4D67">
        <w:rPr>
          <w:rFonts w:ascii="Times New Roman" w:hAnsi="Times New Roman" w:cs="Times New Roman"/>
          <w:sz w:val="24"/>
          <w:szCs w:val="24"/>
          <w:lang w:val="en-GB"/>
        </w:rPr>
        <w:t>”</w:t>
      </w:r>
      <w:r w:rsidR="004F4D67" w:rsidRPr="004F4D67">
        <w:rPr>
          <w:rFonts w:ascii="Times New Roman" w:hAnsi="Times New Roman" w:cs="Times New Roman"/>
          <w:sz w:val="24"/>
          <w:szCs w:val="24"/>
          <w:lang w:val="en-GB"/>
        </w:rPr>
        <w:t xml:space="preserve"> </w:t>
      </w:r>
      <w:r w:rsidR="004F4D67" w:rsidRPr="008E7A41">
        <w:rPr>
          <w:rFonts w:ascii="Times New Roman" w:hAnsi="Times New Roman" w:cs="Times New Roman"/>
          <w:sz w:val="24"/>
          <w:szCs w:val="24"/>
          <w:lang w:val="en-GB"/>
        </w:rPr>
        <w:t xml:space="preserve">(Faber &amp; Mayer 2009). </w:t>
      </w:r>
      <w:r w:rsidR="004F4D67">
        <w:rPr>
          <w:rFonts w:ascii="Times New Roman" w:hAnsi="Times New Roman" w:cs="Times New Roman"/>
          <w:sz w:val="24"/>
          <w:szCs w:val="24"/>
          <w:lang w:val="en-GB"/>
        </w:rPr>
        <w:t>In this guise the trickster enjoys having “</w:t>
      </w:r>
      <w:r w:rsidR="007769E8" w:rsidRPr="008E7A41">
        <w:rPr>
          <w:rFonts w:ascii="Times New Roman" w:hAnsi="Times New Roman" w:cs="Times New Roman"/>
          <w:sz w:val="24"/>
          <w:szCs w:val="24"/>
          <w:lang w:val="en-GB"/>
        </w:rPr>
        <w:t xml:space="preserve">a good time and diversion from care” (Faber &amp; Mayer 2009). </w:t>
      </w:r>
      <w:r w:rsidRPr="008E7A41">
        <w:rPr>
          <w:rFonts w:ascii="Times New Roman" w:hAnsi="Times New Roman" w:cs="Times New Roman"/>
          <w:sz w:val="24"/>
          <w:szCs w:val="24"/>
          <w:lang w:val="en-GB"/>
        </w:rPr>
        <w:t>T</w:t>
      </w:r>
      <w:r w:rsidR="007769E8" w:rsidRPr="008E7A41">
        <w:rPr>
          <w:rFonts w:ascii="Times New Roman" w:hAnsi="Times New Roman" w:cs="Times New Roman"/>
          <w:sz w:val="24"/>
          <w:szCs w:val="24"/>
          <w:lang w:val="en-GB"/>
        </w:rPr>
        <w:t xml:space="preserve">he Jester seems to be an archetype that has been formulated out of the mischievous side of the trickster, which is closely related to the shadow. He plays tricks on others </w:t>
      </w:r>
      <w:r w:rsidR="00D97818">
        <w:rPr>
          <w:rFonts w:ascii="Times New Roman" w:hAnsi="Times New Roman" w:cs="Times New Roman"/>
          <w:sz w:val="24"/>
          <w:szCs w:val="24"/>
          <w:lang w:val="en-GB"/>
        </w:rPr>
        <w:t xml:space="preserve">sometimes </w:t>
      </w:r>
      <w:r w:rsidR="007769E8" w:rsidRPr="008E7A41">
        <w:rPr>
          <w:rFonts w:ascii="Times New Roman" w:hAnsi="Times New Roman" w:cs="Times New Roman"/>
          <w:sz w:val="24"/>
          <w:szCs w:val="24"/>
          <w:lang w:val="en-GB"/>
        </w:rPr>
        <w:t xml:space="preserve">out of sheer fun, </w:t>
      </w:r>
      <w:r w:rsidR="00D97818">
        <w:rPr>
          <w:rFonts w:ascii="Times New Roman" w:hAnsi="Times New Roman" w:cs="Times New Roman"/>
          <w:sz w:val="24"/>
          <w:szCs w:val="24"/>
          <w:lang w:val="en-GB"/>
        </w:rPr>
        <w:t>and others for</w:t>
      </w:r>
      <w:r w:rsidR="007769E8" w:rsidRPr="008E7A41">
        <w:rPr>
          <w:rFonts w:ascii="Times New Roman" w:hAnsi="Times New Roman" w:cs="Times New Roman"/>
          <w:sz w:val="24"/>
          <w:szCs w:val="24"/>
          <w:lang w:val="en-GB"/>
        </w:rPr>
        <w:t xml:space="preserve"> malicious purpos</w:t>
      </w:r>
      <w:r w:rsidR="004F4D67">
        <w:rPr>
          <w:rFonts w:ascii="Times New Roman" w:hAnsi="Times New Roman" w:cs="Times New Roman"/>
          <w:sz w:val="24"/>
          <w:szCs w:val="24"/>
          <w:lang w:val="en-GB"/>
        </w:rPr>
        <w:t>es. E</w:t>
      </w:r>
      <w:r w:rsidR="007769E8" w:rsidRPr="008E7A41">
        <w:rPr>
          <w:rFonts w:ascii="Times New Roman" w:hAnsi="Times New Roman" w:cs="Times New Roman"/>
          <w:sz w:val="24"/>
          <w:szCs w:val="24"/>
          <w:lang w:val="en-GB"/>
        </w:rPr>
        <w:t>ither way</w:t>
      </w:r>
      <w:r w:rsidR="004F4D67">
        <w:rPr>
          <w:rFonts w:ascii="Times New Roman" w:hAnsi="Times New Roman" w:cs="Times New Roman"/>
          <w:sz w:val="24"/>
          <w:szCs w:val="24"/>
          <w:lang w:val="en-GB"/>
        </w:rPr>
        <w:t>,</w:t>
      </w:r>
      <w:r w:rsidR="007769E8" w:rsidRPr="008E7A41">
        <w:rPr>
          <w:rFonts w:ascii="Times New Roman" w:hAnsi="Times New Roman" w:cs="Times New Roman"/>
          <w:sz w:val="24"/>
          <w:szCs w:val="24"/>
          <w:lang w:val="en-GB"/>
        </w:rPr>
        <w:t xml:space="preserve"> his pranks would cause distress to those involved. </w:t>
      </w:r>
      <w:r w:rsidR="004F4D67">
        <w:rPr>
          <w:rFonts w:ascii="Times New Roman" w:hAnsi="Times New Roman" w:cs="Times New Roman"/>
          <w:sz w:val="24"/>
          <w:szCs w:val="24"/>
          <w:lang w:val="en-GB"/>
        </w:rPr>
        <w:t xml:space="preserve"> The Jester may be compared with</w:t>
      </w:r>
      <w:r w:rsidR="007769E8" w:rsidRPr="008E7A41">
        <w:rPr>
          <w:rFonts w:ascii="Times New Roman" w:hAnsi="Times New Roman" w:cs="Times New Roman"/>
          <w:sz w:val="24"/>
          <w:szCs w:val="24"/>
          <w:lang w:val="en-GB"/>
        </w:rPr>
        <w:t xml:space="preserve"> the Magician Archetype</w:t>
      </w:r>
      <w:r w:rsidR="004F4D67">
        <w:rPr>
          <w:rFonts w:ascii="Times New Roman" w:hAnsi="Times New Roman" w:cs="Times New Roman"/>
          <w:sz w:val="24"/>
          <w:szCs w:val="24"/>
          <w:lang w:val="en-GB"/>
        </w:rPr>
        <w:t xml:space="preserve"> which is a more positive aspect of the trickster. As a Magician,</w:t>
      </w:r>
      <w:r w:rsidR="007769E8" w:rsidRPr="008E7A41">
        <w:rPr>
          <w:rFonts w:ascii="Times New Roman" w:hAnsi="Times New Roman" w:cs="Times New Roman"/>
          <w:sz w:val="24"/>
          <w:szCs w:val="24"/>
          <w:lang w:val="en-GB"/>
        </w:rPr>
        <w:t xml:space="preserve"> the trickster is an agent of transformation. The Magician is described as </w:t>
      </w:r>
      <w:r w:rsidR="004C216A" w:rsidRPr="008E7A41">
        <w:rPr>
          <w:rFonts w:ascii="Times New Roman" w:hAnsi="Times New Roman" w:cs="Times New Roman"/>
          <w:sz w:val="24"/>
          <w:szCs w:val="24"/>
          <w:lang w:val="en-GB"/>
        </w:rPr>
        <w:t>being</w:t>
      </w:r>
      <w:r w:rsidR="007769E8" w:rsidRPr="008E7A41">
        <w:rPr>
          <w:rFonts w:ascii="Times New Roman" w:hAnsi="Times New Roman" w:cs="Times New Roman"/>
          <w:sz w:val="24"/>
          <w:szCs w:val="24"/>
          <w:lang w:val="en-GB"/>
        </w:rPr>
        <w:t xml:space="preserve"> “represented by the physicist; the visionary; the alchemist</w:t>
      </w:r>
      <w:r w:rsidR="004F4D67">
        <w:rPr>
          <w:rFonts w:ascii="Times New Roman" w:hAnsi="Times New Roman" w:cs="Times New Roman"/>
          <w:sz w:val="24"/>
          <w:szCs w:val="24"/>
          <w:lang w:val="en-GB"/>
        </w:rPr>
        <w:t>”</w:t>
      </w:r>
      <w:r w:rsidR="004F4D67" w:rsidRPr="004F4D67">
        <w:rPr>
          <w:rFonts w:ascii="Times New Roman" w:hAnsi="Times New Roman" w:cs="Times New Roman"/>
          <w:sz w:val="24"/>
          <w:szCs w:val="24"/>
          <w:lang w:val="en-GB"/>
        </w:rPr>
        <w:t xml:space="preserve"> </w:t>
      </w:r>
      <w:r w:rsidR="004F4D67" w:rsidRPr="008E7A41">
        <w:rPr>
          <w:rFonts w:ascii="Times New Roman" w:hAnsi="Times New Roman" w:cs="Times New Roman"/>
          <w:sz w:val="24"/>
          <w:szCs w:val="24"/>
          <w:lang w:val="en-GB"/>
        </w:rPr>
        <w:t xml:space="preserve">(Faber &amp; </w:t>
      </w:r>
      <w:r w:rsidR="004F4D67" w:rsidRPr="008E7A41">
        <w:rPr>
          <w:rFonts w:ascii="Times New Roman" w:hAnsi="Times New Roman" w:cs="Times New Roman"/>
          <w:sz w:val="24"/>
          <w:szCs w:val="24"/>
          <w:lang w:val="en-GB"/>
        </w:rPr>
        <w:lastRenderedPageBreak/>
        <w:t>Mayer 2009).</w:t>
      </w:r>
      <w:r w:rsidR="004F4D67">
        <w:rPr>
          <w:rFonts w:ascii="Times New Roman" w:hAnsi="Times New Roman" w:cs="Times New Roman"/>
          <w:sz w:val="24"/>
          <w:szCs w:val="24"/>
          <w:lang w:val="en-GB"/>
        </w:rPr>
        <w:t xml:space="preserve"> This aspect of the trickster seeks the “</w:t>
      </w:r>
      <w:r w:rsidR="007769E8" w:rsidRPr="008E7A41">
        <w:rPr>
          <w:rFonts w:ascii="Times New Roman" w:hAnsi="Times New Roman" w:cs="Times New Roman"/>
          <w:sz w:val="24"/>
          <w:szCs w:val="24"/>
          <w:lang w:val="en-GB"/>
        </w:rPr>
        <w:t>principles of development</w:t>
      </w:r>
      <w:r w:rsidR="004F4D67">
        <w:rPr>
          <w:rFonts w:ascii="Times New Roman" w:hAnsi="Times New Roman" w:cs="Times New Roman"/>
          <w:sz w:val="24"/>
          <w:szCs w:val="24"/>
          <w:lang w:val="en-GB"/>
        </w:rPr>
        <w:t xml:space="preserve">” and to understand the nature of what makes things operational </w:t>
      </w:r>
      <w:r w:rsidR="004F4D67" w:rsidRPr="008E7A41">
        <w:rPr>
          <w:rFonts w:ascii="Times New Roman" w:hAnsi="Times New Roman" w:cs="Times New Roman"/>
          <w:sz w:val="24"/>
          <w:szCs w:val="24"/>
          <w:lang w:val="en-GB"/>
        </w:rPr>
        <w:t xml:space="preserve">(Faber &amp; Mayer 2009). </w:t>
      </w:r>
    </w:p>
    <w:p w14:paraId="712D6900" w14:textId="2776DE13" w:rsidR="00F13E1F" w:rsidRPr="008E7A41" w:rsidRDefault="00365ED5" w:rsidP="008502E0">
      <w:pPr>
        <w:spacing w:before="100" w:beforeAutospacing="1" w:after="100" w:afterAutospacing="1" w:line="240" w:lineRule="auto"/>
        <w:ind w:firstLine="567"/>
        <w:contextualSpacing/>
        <w:rPr>
          <w:rFonts w:ascii="Times New Roman" w:hAnsi="Times New Roman" w:cs="Times New Roman"/>
          <w:sz w:val="24"/>
          <w:szCs w:val="24"/>
          <w:lang w:val="en-GB"/>
        </w:rPr>
      </w:pPr>
      <w:r>
        <w:rPr>
          <w:rFonts w:ascii="Times New Roman" w:hAnsi="Times New Roman" w:cs="Times New Roman"/>
          <w:sz w:val="24"/>
          <w:szCs w:val="24"/>
          <w:lang w:val="en-GB"/>
        </w:rPr>
        <w:t>As trickster, Magicians</w:t>
      </w:r>
      <w:r w:rsidR="004F4D67">
        <w:rPr>
          <w:rFonts w:ascii="Times New Roman" w:hAnsi="Times New Roman" w:cs="Times New Roman"/>
          <w:sz w:val="24"/>
          <w:szCs w:val="24"/>
          <w:lang w:val="en-GB"/>
        </w:rPr>
        <w:t xml:space="preserve"> rely</w:t>
      </w:r>
      <w:r w:rsidR="007769E8" w:rsidRPr="008E7A41">
        <w:rPr>
          <w:rFonts w:ascii="Times New Roman" w:hAnsi="Times New Roman" w:cs="Times New Roman"/>
          <w:sz w:val="24"/>
          <w:szCs w:val="24"/>
          <w:lang w:val="en-GB"/>
        </w:rPr>
        <w:t xml:space="preserve"> on sleight of hand and illusions to </w:t>
      </w:r>
      <w:r w:rsidR="004F4D67">
        <w:rPr>
          <w:rFonts w:ascii="Times New Roman" w:hAnsi="Times New Roman" w:cs="Times New Roman"/>
          <w:sz w:val="24"/>
          <w:szCs w:val="24"/>
          <w:lang w:val="en-GB"/>
        </w:rPr>
        <w:t>amaze the</w:t>
      </w:r>
      <w:r w:rsidR="007769E8" w:rsidRPr="008E7A41">
        <w:rPr>
          <w:rFonts w:ascii="Times New Roman" w:hAnsi="Times New Roman" w:cs="Times New Roman"/>
          <w:sz w:val="24"/>
          <w:szCs w:val="24"/>
          <w:lang w:val="en-GB"/>
        </w:rPr>
        <w:t xml:space="preserve"> audience. But unlike the Jester, the Magician does not </w:t>
      </w:r>
      <w:r w:rsidR="004F4D67">
        <w:rPr>
          <w:rFonts w:ascii="Times New Roman" w:hAnsi="Times New Roman" w:cs="Times New Roman"/>
          <w:sz w:val="24"/>
          <w:szCs w:val="24"/>
          <w:lang w:val="en-GB"/>
        </w:rPr>
        <w:t xml:space="preserve">necessarily </w:t>
      </w:r>
      <w:r w:rsidR="007769E8" w:rsidRPr="008E7A41">
        <w:rPr>
          <w:rFonts w:ascii="Times New Roman" w:hAnsi="Times New Roman" w:cs="Times New Roman"/>
          <w:sz w:val="24"/>
          <w:szCs w:val="24"/>
          <w:lang w:val="en-GB"/>
        </w:rPr>
        <w:t xml:space="preserve">do so out of malevolent purposes. Like any stage Magician, they use their tricks to entertain and to inspire. They themselves are also curious enough to search and seek out the environment them, to understand how things work in order to perfect their trade. For example, a mirror trick would require the magician to have a deep understanding of how reflection of light works, which comes under the category of physics. </w:t>
      </w:r>
      <w:r w:rsidR="002D382F">
        <w:rPr>
          <w:rFonts w:ascii="Times New Roman" w:hAnsi="Times New Roman" w:cs="Times New Roman"/>
          <w:sz w:val="24"/>
          <w:szCs w:val="24"/>
          <w:lang w:val="en-GB"/>
        </w:rPr>
        <w:t>There is therefore a scientific aspect to the Magician</w:t>
      </w:r>
      <w:r w:rsidR="007769E8" w:rsidRPr="008E7A41">
        <w:rPr>
          <w:rFonts w:ascii="Times New Roman" w:hAnsi="Times New Roman" w:cs="Times New Roman"/>
          <w:sz w:val="24"/>
          <w:szCs w:val="24"/>
          <w:lang w:val="en-GB"/>
        </w:rPr>
        <w:t xml:space="preserve">. </w:t>
      </w:r>
      <w:r>
        <w:rPr>
          <w:rFonts w:ascii="Times New Roman" w:hAnsi="Times New Roman" w:cs="Times New Roman"/>
          <w:sz w:val="24"/>
          <w:szCs w:val="24"/>
          <w:lang w:val="en-GB"/>
        </w:rPr>
        <w:t>In this guise the trickster is “</w:t>
      </w:r>
      <w:r w:rsidRPr="008E7A41">
        <w:rPr>
          <w:rFonts w:ascii="Times New Roman" w:hAnsi="Times New Roman" w:cs="Times New Roman"/>
          <w:sz w:val="24"/>
          <w:szCs w:val="24"/>
          <w:lang w:val="en-GB"/>
        </w:rPr>
        <w:t>a teacher, a performer or a scientist</w:t>
      </w:r>
      <w:r>
        <w:rPr>
          <w:rFonts w:ascii="Times New Roman" w:hAnsi="Times New Roman" w:cs="Times New Roman"/>
          <w:sz w:val="24"/>
          <w:szCs w:val="24"/>
          <w:lang w:val="en-GB"/>
        </w:rPr>
        <w:t>” and possesses an interest in “</w:t>
      </w:r>
      <w:r w:rsidRPr="008E7A41">
        <w:rPr>
          <w:rFonts w:ascii="Times New Roman" w:hAnsi="Times New Roman" w:cs="Times New Roman"/>
          <w:sz w:val="24"/>
          <w:szCs w:val="24"/>
          <w:lang w:val="en-GB"/>
        </w:rPr>
        <w:t xml:space="preserve">natural forces, transformations, and metamorphoses” (Faber &amp; Mayer 2009). </w:t>
      </w:r>
      <w:r w:rsidR="007769E8" w:rsidRPr="008E7A41">
        <w:rPr>
          <w:rFonts w:ascii="Times New Roman" w:hAnsi="Times New Roman" w:cs="Times New Roman"/>
          <w:sz w:val="24"/>
          <w:szCs w:val="24"/>
          <w:lang w:val="en-GB"/>
        </w:rPr>
        <w:t xml:space="preserve">Sometimes the Magician uses his performance to bring out a story, therefore the teaching part, but both sides always are accompanied by the performing side of the Magician. </w:t>
      </w:r>
    </w:p>
    <w:p w14:paraId="76F82B4C" w14:textId="29A20A9B" w:rsidR="004C216A" w:rsidRPr="008E7A41" w:rsidRDefault="004C216A" w:rsidP="008502E0">
      <w:pPr>
        <w:spacing w:before="100" w:beforeAutospacing="1" w:after="100" w:afterAutospacing="1" w:line="240" w:lineRule="auto"/>
        <w:ind w:firstLine="567"/>
        <w:contextualSpacing/>
        <w:rPr>
          <w:rFonts w:ascii="Times New Roman" w:hAnsi="Times New Roman" w:cs="Times New Roman"/>
          <w:sz w:val="24"/>
          <w:szCs w:val="24"/>
          <w:lang w:val="en-GB"/>
        </w:rPr>
      </w:pPr>
    </w:p>
    <w:p w14:paraId="0F40C8A5" w14:textId="77777777" w:rsidR="004C216A" w:rsidRPr="008E7A41" w:rsidRDefault="004C216A" w:rsidP="008502E0">
      <w:pPr>
        <w:spacing w:before="100" w:beforeAutospacing="1" w:after="100" w:afterAutospacing="1" w:line="240" w:lineRule="auto"/>
        <w:ind w:firstLine="567"/>
        <w:contextualSpacing/>
        <w:rPr>
          <w:rFonts w:ascii="Times New Roman" w:hAnsi="Times New Roman" w:cs="Times New Roman"/>
          <w:sz w:val="24"/>
          <w:szCs w:val="24"/>
          <w:lang w:val="en-GB"/>
        </w:rPr>
      </w:pPr>
    </w:p>
    <w:p w14:paraId="338F5788" w14:textId="5FE44EC8" w:rsidR="00F13E1F" w:rsidRPr="008E7A41" w:rsidRDefault="008D4B91" w:rsidP="008502E0">
      <w:pPr>
        <w:spacing w:before="100" w:beforeAutospacing="1" w:after="100" w:afterAutospacing="1" w:line="240" w:lineRule="auto"/>
        <w:contextualSpacing/>
        <w:jc w:val="center"/>
        <w:rPr>
          <w:rFonts w:ascii="Times New Roman" w:hAnsi="Times New Roman" w:cs="Times New Roman"/>
          <w:b/>
          <w:sz w:val="24"/>
          <w:szCs w:val="24"/>
          <w:lang w:val="en-GB"/>
        </w:rPr>
      </w:pPr>
      <w:r w:rsidRPr="008E7A41">
        <w:rPr>
          <w:rFonts w:ascii="Times New Roman" w:hAnsi="Times New Roman" w:cs="Times New Roman"/>
          <w:b/>
          <w:sz w:val="24"/>
          <w:szCs w:val="24"/>
          <w:lang w:val="en-GB"/>
        </w:rPr>
        <w:t>FAIRY TALES AND FOLK TALES IN PRINT CULTURE</w:t>
      </w:r>
    </w:p>
    <w:p w14:paraId="0BF55536" w14:textId="77777777" w:rsidR="004C216A" w:rsidRPr="008E7A41" w:rsidRDefault="004C216A" w:rsidP="008502E0">
      <w:pPr>
        <w:spacing w:before="100" w:beforeAutospacing="1" w:after="100" w:afterAutospacing="1" w:line="240" w:lineRule="auto"/>
        <w:contextualSpacing/>
        <w:jc w:val="center"/>
        <w:rPr>
          <w:rFonts w:ascii="Times New Roman" w:hAnsi="Times New Roman" w:cs="Times New Roman"/>
          <w:b/>
          <w:sz w:val="24"/>
          <w:szCs w:val="24"/>
          <w:lang w:val="en-GB"/>
        </w:rPr>
      </w:pPr>
    </w:p>
    <w:p w14:paraId="015C7EC2" w14:textId="79E1D956" w:rsidR="00B856CE" w:rsidRPr="008E7A41" w:rsidRDefault="00BB1FC9" w:rsidP="008502E0">
      <w:pPr>
        <w:autoSpaceDE w:val="0"/>
        <w:autoSpaceDN w:val="0"/>
        <w:adjustRightInd w:val="0"/>
        <w:spacing w:after="0" w:line="240" w:lineRule="auto"/>
        <w:contextualSpacing/>
        <w:rPr>
          <w:rFonts w:ascii="Times New Roman" w:hAnsi="Times New Roman" w:cs="Times New Roman"/>
          <w:color w:val="FF0000"/>
          <w:sz w:val="24"/>
          <w:szCs w:val="24"/>
        </w:rPr>
      </w:pPr>
      <w:r w:rsidRPr="008E7A41">
        <w:rPr>
          <w:rFonts w:ascii="Times New Roman" w:hAnsi="Times New Roman" w:cs="Times New Roman"/>
          <w:sz w:val="24"/>
          <w:szCs w:val="24"/>
          <w:lang w:val="en-MY"/>
        </w:rPr>
        <w:t xml:space="preserve">In </w:t>
      </w:r>
      <w:r w:rsidRPr="008E7A41">
        <w:rPr>
          <w:rFonts w:ascii="Times New Roman" w:hAnsi="Times New Roman" w:cs="Times New Roman"/>
          <w:i/>
          <w:sz w:val="24"/>
          <w:szCs w:val="24"/>
          <w:lang w:val="en-MY"/>
        </w:rPr>
        <w:t>Fairy Tales and the Art of Subversion</w:t>
      </w:r>
      <w:r w:rsidR="004C216A" w:rsidRPr="008E7A41">
        <w:rPr>
          <w:rFonts w:ascii="Times New Roman" w:hAnsi="Times New Roman" w:cs="Times New Roman"/>
          <w:sz w:val="24"/>
          <w:szCs w:val="24"/>
          <w:lang w:val="en-MY"/>
        </w:rPr>
        <w:t xml:space="preserve">, Jack </w:t>
      </w:r>
      <w:proofErr w:type="spellStart"/>
      <w:r w:rsidR="004C216A" w:rsidRPr="008E7A41">
        <w:rPr>
          <w:rFonts w:ascii="Times New Roman" w:hAnsi="Times New Roman" w:cs="Times New Roman"/>
          <w:sz w:val="24"/>
          <w:szCs w:val="24"/>
          <w:lang w:val="en-MY"/>
        </w:rPr>
        <w:t>Zipes</w:t>
      </w:r>
      <w:proofErr w:type="spellEnd"/>
      <w:r w:rsidR="004C216A" w:rsidRPr="008E7A41">
        <w:rPr>
          <w:rFonts w:ascii="Times New Roman" w:hAnsi="Times New Roman" w:cs="Times New Roman"/>
          <w:sz w:val="24"/>
          <w:szCs w:val="24"/>
          <w:lang w:val="en-MY"/>
        </w:rPr>
        <w:t xml:space="preserve"> </w:t>
      </w:r>
      <w:r w:rsidR="006619E1" w:rsidRPr="008E7A41">
        <w:rPr>
          <w:rFonts w:ascii="Times New Roman" w:hAnsi="Times New Roman" w:cs="Times New Roman"/>
          <w:sz w:val="24"/>
          <w:szCs w:val="24"/>
          <w:lang w:val="en-MY"/>
        </w:rPr>
        <w:t>explores</w:t>
      </w:r>
      <w:r w:rsidRPr="008E7A41">
        <w:rPr>
          <w:rFonts w:ascii="Times New Roman" w:hAnsi="Times New Roman" w:cs="Times New Roman"/>
          <w:sz w:val="24"/>
          <w:szCs w:val="24"/>
          <w:lang w:val="en-MY"/>
        </w:rPr>
        <w:t xml:space="preserve"> the </w:t>
      </w:r>
      <w:r w:rsidR="00F13E1F" w:rsidRPr="008E7A41">
        <w:rPr>
          <w:rFonts w:ascii="Times New Roman" w:hAnsi="Times New Roman" w:cs="Times New Roman"/>
          <w:sz w:val="24"/>
          <w:szCs w:val="24"/>
          <w:lang w:val="en-MY"/>
        </w:rPr>
        <w:t>evolution of the literary fairy tale from the fifteenth century to the present</w:t>
      </w:r>
      <w:r w:rsidR="004D304A" w:rsidRPr="008E7A41">
        <w:rPr>
          <w:rFonts w:ascii="Times New Roman" w:hAnsi="Times New Roman" w:cs="Times New Roman"/>
          <w:sz w:val="24"/>
          <w:szCs w:val="24"/>
          <w:lang w:val="en-MY"/>
        </w:rPr>
        <w:t xml:space="preserve"> </w:t>
      </w:r>
      <w:r w:rsidR="00F13E1F" w:rsidRPr="008E7A41">
        <w:rPr>
          <w:rFonts w:ascii="Times New Roman" w:hAnsi="Times New Roman" w:cs="Times New Roman"/>
          <w:sz w:val="24"/>
          <w:szCs w:val="24"/>
          <w:lang w:val="en-MY"/>
        </w:rPr>
        <w:t xml:space="preserve">and </w:t>
      </w:r>
      <w:r w:rsidR="004C216A" w:rsidRPr="008E7A41">
        <w:rPr>
          <w:rFonts w:ascii="Times New Roman" w:hAnsi="Times New Roman" w:cs="Times New Roman"/>
          <w:sz w:val="24"/>
          <w:szCs w:val="24"/>
          <w:lang w:val="en-MY"/>
        </w:rPr>
        <w:t>the ways in which</w:t>
      </w:r>
      <w:r w:rsidR="00F13E1F" w:rsidRPr="008E7A41">
        <w:rPr>
          <w:rFonts w:ascii="Times New Roman" w:hAnsi="Times New Roman" w:cs="Times New Roman"/>
          <w:sz w:val="24"/>
          <w:szCs w:val="24"/>
          <w:lang w:val="en-MY"/>
        </w:rPr>
        <w:t xml:space="preserve"> the genre </w:t>
      </w:r>
      <w:r w:rsidR="00101106" w:rsidRPr="008E7A41">
        <w:rPr>
          <w:rFonts w:ascii="Times New Roman" w:hAnsi="Times New Roman" w:cs="Times New Roman"/>
          <w:sz w:val="24"/>
          <w:szCs w:val="24"/>
          <w:lang w:val="en-MY"/>
        </w:rPr>
        <w:t>can be used to either conform or question “</w:t>
      </w:r>
      <w:r w:rsidR="00F13E1F" w:rsidRPr="008E7A41">
        <w:rPr>
          <w:rFonts w:ascii="Times New Roman" w:hAnsi="Times New Roman" w:cs="Times New Roman"/>
          <w:sz w:val="24"/>
          <w:szCs w:val="24"/>
          <w:lang w:val="en-MY"/>
        </w:rPr>
        <w:t>conformity to the dominant</w:t>
      </w:r>
      <w:r w:rsidR="00C47330" w:rsidRPr="008E7A41">
        <w:rPr>
          <w:rFonts w:ascii="Times New Roman" w:hAnsi="Times New Roman" w:cs="Times New Roman"/>
          <w:sz w:val="24"/>
          <w:szCs w:val="24"/>
          <w:lang w:val="en-MY"/>
        </w:rPr>
        <w:t xml:space="preserve"> </w:t>
      </w:r>
      <w:r w:rsidR="00F13E1F" w:rsidRPr="008E7A41">
        <w:rPr>
          <w:rFonts w:ascii="Times New Roman" w:hAnsi="Times New Roman" w:cs="Times New Roman"/>
          <w:sz w:val="24"/>
          <w:szCs w:val="24"/>
          <w:lang w:val="en-MY"/>
        </w:rPr>
        <w:t>civilizing process of a society</w:t>
      </w:r>
      <w:r w:rsidR="006619E1" w:rsidRPr="008E7A41">
        <w:rPr>
          <w:rFonts w:ascii="Times New Roman" w:hAnsi="Times New Roman" w:cs="Times New Roman"/>
          <w:sz w:val="24"/>
          <w:szCs w:val="24"/>
          <w:lang w:val="en-MY"/>
        </w:rPr>
        <w:t xml:space="preserve">” </w:t>
      </w:r>
      <w:r w:rsidR="00341DE0" w:rsidRPr="008E7A41">
        <w:rPr>
          <w:rFonts w:ascii="Times New Roman" w:hAnsi="Times New Roman" w:cs="Times New Roman"/>
          <w:sz w:val="24"/>
          <w:szCs w:val="24"/>
          <w:lang w:val="en-MY"/>
        </w:rPr>
        <w:t>by writers and artist</w:t>
      </w:r>
      <w:r w:rsidR="002740B7">
        <w:rPr>
          <w:rFonts w:ascii="Times New Roman" w:hAnsi="Times New Roman" w:cs="Times New Roman"/>
          <w:sz w:val="24"/>
          <w:szCs w:val="24"/>
          <w:lang w:val="en-MY"/>
        </w:rPr>
        <w:t xml:space="preserve"> (</w:t>
      </w:r>
      <w:proofErr w:type="spellStart"/>
      <w:r w:rsidR="002740B7">
        <w:rPr>
          <w:rFonts w:ascii="Times New Roman" w:hAnsi="Times New Roman" w:cs="Times New Roman"/>
          <w:sz w:val="24"/>
          <w:szCs w:val="24"/>
          <w:lang w:val="en-MY"/>
        </w:rPr>
        <w:t>Zipes</w:t>
      </w:r>
      <w:proofErr w:type="spellEnd"/>
      <w:r w:rsidR="002740B7">
        <w:rPr>
          <w:rFonts w:ascii="Times New Roman" w:hAnsi="Times New Roman" w:cs="Times New Roman"/>
          <w:sz w:val="24"/>
          <w:szCs w:val="24"/>
          <w:lang w:val="en-MY"/>
        </w:rPr>
        <w:t xml:space="preserve">, 1983, </w:t>
      </w:r>
      <w:proofErr w:type="spellStart"/>
      <w:r w:rsidR="002740B7">
        <w:rPr>
          <w:rFonts w:ascii="Times New Roman" w:hAnsi="Times New Roman" w:cs="Times New Roman"/>
          <w:sz w:val="24"/>
          <w:szCs w:val="24"/>
          <w:lang w:val="en-MY"/>
        </w:rPr>
        <w:t>p.xi</w:t>
      </w:r>
      <w:proofErr w:type="spellEnd"/>
      <w:r w:rsidR="002740B7">
        <w:rPr>
          <w:rFonts w:ascii="Times New Roman" w:hAnsi="Times New Roman" w:cs="Times New Roman"/>
          <w:sz w:val="24"/>
          <w:szCs w:val="24"/>
          <w:lang w:val="en-MY"/>
        </w:rPr>
        <w:t>)</w:t>
      </w:r>
      <w:r w:rsidR="00F13E1F" w:rsidRPr="008E7A41">
        <w:rPr>
          <w:rFonts w:ascii="Times New Roman" w:hAnsi="Times New Roman" w:cs="Times New Roman"/>
          <w:sz w:val="24"/>
          <w:szCs w:val="24"/>
          <w:lang w:val="en-MY"/>
        </w:rPr>
        <w:t xml:space="preserve">. </w:t>
      </w:r>
      <w:r w:rsidR="00101106" w:rsidRPr="008E7A41">
        <w:rPr>
          <w:rFonts w:ascii="Times New Roman" w:hAnsi="Times New Roman" w:cs="Times New Roman"/>
          <w:sz w:val="24"/>
          <w:szCs w:val="24"/>
          <w:lang w:val="en-MY"/>
        </w:rPr>
        <w:t xml:space="preserve"> </w:t>
      </w:r>
      <w:proofErr w:type="spellStart"/>
      <w:r w:rsidR="00320575" w:rsidRPr="008E7A41">
        <w:rPr>
          <w:rFonts w:ascii="Times New Roman" w:hAnsi="Times New Roman" w:cs="Times New Roman"/>
          <w:sz w:val="24"/>
          <w:szCs w:val="24"/>
          <w:lang w:val="en-MY"/>
        </w:rPr>
        <w:t>Zipes</w:t>
      </w:r>
      <w:proofErr w:type="spellEnd"/>
      <w:r w:rsidR="00320575" w:rsidRPr="008E7A41">
        <w:rPr>
          <w:rFonts w:ascii="Times New Roman" w:hAnsi="Times New Roman" w:cs="Times New Roman"/>
          <w:sz w:val="24"/>
          <w:szCs w:val="24"/>
          <w:lang w:val="en-MY"/>
        </w:rPr>
        <w:t xml:space="preserve"> noted that o</w:t>
      </w:r>
      <w:r w:rsidR="00F13E1F" w:rsidRPr="008E7A41">
        <w:rPr>
          <w:rFonts w:ascii="Times New Roman" w:hAnsi="Times New Roman" w:cs="Times New Roman"/>
          <w:sz w:val="24"/>
          <w:szCs w:val="24"/>
          <w:lang w:val="en-MY"/>
        </w:rPr>
        <w:t xml:space="preserve">nce </w:t>
      </w:r>
      <w:r w:rsidR="00101106" w:rsidRPr="008E7A41">
        <w:rPr>
          <w:rFonts w:ascii="Times New Roman" w:hAnsi="Times New Roman" w:cs="Times New Roman"/>
          <w:sz w:val="24"/>
          <w:szCs w:val="24"/>
          <w:lang w:val="en-MY"/>
        </w:rPr>
        <w:t>print was standardized as a means of communication</w:t>
      </w:r>
      <w:r w:rsidR="00F13E1F" w:rsidRPr="008E7A41">
        <w:rPr>
          <w:rFonts w:ascii="Times New Roman" w:hAnsi="Times New Roman" w:cs="Times New Roman"/>
          <w:sz w:val="24"/>
          <w:szCs w:val="24"/>
          <w:lang w:val="en-MY"/>
        </w:rPr>
        <w:t xml:space="preserve"> the fairy tal</w:t>
      </w:r>
      <w:r w:rsidR="00320575" w:rsidRPr="008E7A41">
        <w:rPr>
          <w:rFonts w:ascii="Times New Roman" w:hAnsi="Times New Roman" w:cs="Times New Roman"/>
          <w:sz w:val="24"/>
          <w:szCs w:val="24"/>
          <w:lang w:val="en-MY"/>
        </w:rPr>
        <w:t>e was integrated into part of pop culture as it is seen today</w:t>
      </w:r>
      <w:r w:rsidR="00F8514D" w:rsidRPr="008E7A41">
        <w:rPr>
          <w:rFonts w:ascii="Times New Roman" w:hAnsi="Times New Roman" w:cs="Times New Roman"/>
          <w:sz w:val="24"/>
          <w:szCs w:val="24"/>
          <w:lang w:val="en-MY"/>
        </w:rPr>
        <w:t xml:space="preserve"> </w:t>
      </w:r>
      <w:r w:rsidR="002740B7">
        <w:rPr>
          <w:rFonts w:ascii="Times New Roman" w:hAnsi="Times New Roman" w:cs="Times New Roman"/>
          <w:sz w:val="24"/>
          <w:szCs w:val="24"/>
          <w:lang w:val="en-MY"/>
        </w:rPr>
        <w:t>(</w:t>
      </w:r>
      <w:proofErr w:type="spellStart"/>
      <w:r w:rsidR="002740B7">
        <w:rPr>
          <w:rFonts w:ascii="Times New Roman" w:hAnsi="Times New Roman" w:cs="Times New Roman"/>
          <w:sz w:val="24"/>
          <w:szCs w:val="24"/>
          <w:lang w:val="en-MY"/>
        </w:rPr>
        <w:t>Zipes</w:t>
      </w:r>
      <w:proofErr w:type="spellEnd"/>
      <w:r w:rsidR="002740B7">
        <w:rPr>
          <w:rFonts w:ascii="Times New Roman" w:hAnsi="Times New Roman" w:cs="Times New Roman"/>
          <w:sz w:val="24"/>
          <w:szCs w:val="24"/>
          <w:lang w:val="en-MY"/>
        </w:rPr>
        <w:t xml:space="preserve">, 1983, </w:t>
      </w:r>
      <w:proofErr w:type="spellStart"/>
      <w:r w:rsidR="002740B7">
        <w:rPr>
          <w:rFonts w:ascii="Times New Roman" w:hAnsi="Times New Roman" w:cs="Times New Roman"/>
          <w:sz w:val="24"/>
          <w:szCs w:val="24"/>
          <w:lang w:val="en-MY"/>
        </w:rPr>
        <w:t>p.xi</w:t>
      </w:r>
      <w:proofErr w:type="spellEnd"/>
      <w:r w:rsidR="002740B7">
        <w:rPr>
          <w:rFonts w:ascii="Times New Roman" w:hAnsi="Times New Roman" w:cs="Times New Roman"/>
          <w:sz w:val="24"/>
          <w:szCs w:val="24"/>
          <w:lang w:val="en-MY"/>
        </w:rPr>
        <w:t>)</w:t>
      </w:r>
      <w:r w:rsidR="002740B7" w:rsidRPr="008E7A41">
        <w:rPr>
          <w:rFonts w:ascii="Times New Roman" w:hAnsi="Times New Roman" w:cs="Times New Roman"/>
          <w:sz w:val="24"/>
          <w:szCs w:val="24"/>
          <w:lang w:val="en-MY"/>
        </w:rPr>
        <w:t xml:space="preserve">.  </w:t>
      </w:r>
      <w:r w:rsidR="00320575" w:rsidRPr="008E7A41">
        <w:rPr>
          <w:rFonts w:ascii="Times New Roman" w:hAnsi="Times New Roman" w:cs="Times New Roman"/>
          <w:sz w:val="24"/>
          <w:szCs w:val="24"/>
          <w:lang w:val="en-MY"/>
        </w:rPr>
        <w:t>This change also led</w:t>
      </w:r>
      <w:r w:rsidR="00F13E1F" w:rsidRPr="008E7A41">
        <w:rPr>
          <w:rFonts w:ascii="Times New Roman" w:hAnsi="Times New Roman" w:cs="Times New Roman"/>
          <w:sz w:val="24"/>
          <w:szCs w:val="24"/>
          <w:lang w:val="en-MY"/>
        </w:rPr>
        <w:t xml:space="preserve"> </w:t>
      </w:r>
      <w:r w:rsidR="00320575" w:rsidRPr="008E7A41">
        <w:rPr>
          <w:rFonts w:ascii="Times New Roman" w:hAnsi="Times New Roman" w:cs="Times New Roman"/>
          <w:sz w:val="24"/>
          <w:szCs w:val="24"/>
          <w:lang w:val="en-MY"/>
        </w:rPr>
        <w:t>fairy tale being</w:t>
      </w:r>
      <w:r w:rsidR="00F13E1F" w:rsidRPr="008E7A41">
        <w:rPr>
          <w:rFonts w:ascii="Times New Roman" w:hAnsi="Times New Roman" w:cs="Times New Roman"/>
          <w:sz w:val="24"/>
          <w:szCs w:val="24"/>
          <w:lang w:val="en-MY"/>
        </w:rPr>
        <w:t xml:space="preserve"> changed to</w:t>
      </w:r>
      <w:r w:rsidR="00320575" w:rsidRPr="008E7A41">
        <w:rPr>
          <w:rFonts w:ascii="Times New Roman" w:hAnsi="Times New Roman" w:cs="Times New Roman"/>
          <w:sz w:val="24"/>
          <w:szCs w:val="24"/>
          <w:lang w:val="en-MY"/>
        </w:rPr>
        <w:t xml:space="preserve"> become more </w:t>
      </w:r>
      <w:r w:rsidR="00F13E1F" w:rsidRPr="008E7A41">
        <w:rPr>
          <w:rFonts w:ascii="Times New Roman" w:hAnsi="Times New Roman" w:cs="Times New Roman"/>
          <w:sz w:val="24"/>
          <w:szCs w:val="24"/>
          <w:lang w:val="en-MY"/>
        </w:rPr>
        <w:t>suitable or appropriate for children</w:t>
      </w:r>
      <w:r w:rsidR="00A95A7A" w:rsidRPr="008E7A41">
        <w:rPr>
          <w:rFonts w:ascii="Times New Roman" w:hAnsi="Times New Roman" w:cs="Times New Roman"/>
          <w:sz w:val="24"/>
          <w:szCs w:val="24"/>
          <w:lang w:val="en-MY"/>
        </w:rPr>
        <w:t>, as in reality</w:t>
      </w:r>
      <w:r w:rsidR="005C1640" w:rsidRPr="008E7A41">
        <w:rPr>
          <w:rFonts w:ascii="Times New Roman" w:hAnsi="Times New Roman" w:cs="Times New Roman"/>
          <w:sz w:val="24"/>
          <w:szCs w:val="24"/>
          <w:lang w:val="en-MY"/>
        </w:rPr>
        <w:t xml:space="preserve"> </w:t>
      </w:r>
      <w:r w:rsidR="00320575" w:rsidRPr="008E7A41">
        <w:rPr>
          <w:rFonts w:ascii="Times New Roman" w:hAnsi="Times New Roman" w:cs="Times New Roman"/>
          <w:sz w:val="24"/>
          <w:szCs w:val="24"/>
          <w:lang w:val="en-MY"/>
        </w:rPr>
        <w:t>“</w:t>
      </w:r>
      <w:r w:rsidR="00F13E1F" w:rsidRPr="008E7A41">
        <w:rPr>
          <w:rFonts w:ascii="Times New Roman" w:hAnsi="Times New Roman" w:cs="Times New Roman"/>
          <w:sz w:val="24"/>
          <w:szCs w:val="24"/>
          <w:lang w:val="en-MY"/>
        </w:rPr>
        <w:t>oral tradition</w:t>
      </w:r>
      <w:r w:rsidR="00320575" w:rsidRPr="008E7A41">
        <w:rPr>
          <w:rFonts w:ascii="Times New Roman" w:hAnsi="Times New Roman" w:cs="Times New Roman"/>
          <w:sz w:val="24"/>
          <w:szCs w:val="24"/>
          <w:lang w:val="en-MY"/>
        </w:rPr>
        <w:t xml:space="preserve"> </w:t>
      </w:r>
      <w:r w:rsidR="00F13E1F" w:rsidRPr="008E7A41">
        <w:rPr>
          <w:rFonts w:ascii="Times New Roman" w:hAnsi="Times New Roman" w:cs="Times New Roman"/>
          <w:sz w:val="24"/>
          <w:szCs w:val="24"/>
          <w:lang w:val="en-MY"/>
        </w:rPr>
        <w:t>had never been explicitly told for children</w:t>
      </w:r>
      <w:r w:rsidR="00101106" w:rsidRPr="008E7A41">
        <w:rPr>
          <w:rFonts w:ascii="Times New Roman" w:hAnsi="Times New Roman" w:cs="Times New Roman"/>
          <w:sz w:val="24"/>
          <w:szCs w:val="24"/>
          <w:lang w:val="en-MY"/>
        </w:rPr>
        <w:t xml:space="preserve">” </w:t>
      </w:r>
      <w:r w:rsidR="002740B7">
        <w:rPr>
          <w:rFonts w:ascii="Times New Roman" w:hAnsi="Times New Roman" w:cs="Times New Roman"/>
          <w:sz w:val="24"/>
          <w:szCs w:val="24"/>
          <w:lang w:val="en-MY"/>
        </w:rPr>
        <w:t>(</w:t>
      </w:r>
      <w:proofErr w:type="spellStart"/>
      <w:r w:rsidR="002740B7">
        <w:rPr>
          <w:rFonts w:ascii="Times New Roman" w:hAnsi="Times New Roman" w:cs="Times New Roman"/>
          <w:sz w:val="24"/>
          <w:szCs w:val="24"/>
          <w:lang w:val="en-MY"/>
        </w:rPr>
        <w:t>Zipes</w:t>
      </w:r>
      <w:proofErr w:type="spellEnd"/>
      <w:r w:rsidR="002740B7">
        <w:rPr>
          <w:rFonts w:ascii="Times New Roman" w:hAnsi="Times New Roman" w:cs="Times New Roman"/>
          <w:sz w:val="24"/>
          <w:szCs w:val="24"/>
          <w:lang w:val="en-MY"/>
        </w:rPr>
        <w:t xml:space="preserve">, 1983, </w:t>
      </w:r>
      <w:proofErr w:type="spellStart"/>
      <w:r w:rsidR="002740B7">
        <w:rPr>
          <w:rFonts w:ascii="Times New Roman" w:hAnsi="Times New Roman" w:cs="Times New Roman"/>
          <w:sz w:val="24"/>
          <w:szCs w:val="24"/>
          <w:lang w:val="en-MY"/>
        </w:rPr>
        <w:t>p.xi</w:t>
      </w:r>
      <w:proofErr w:type="spellEnd"/>
      <w:r w:rsidR="002740B7">
        <w:rPr>
          <w:rFonts w:ascii="Times New Roman" w:hAnsi="Times New Roman" w:cs="Times New Roman"/>
          <w:sz w:val="24"/>
          <w:szCs w:val="24"/>
          <w:lang w:val="en-MY"/>
        </w:rPr>
        <w:t>)</w:t>
      </w:r>
      <w:r w:rsidR="002740B7" w:rsidRPr="008E7A41">
        <w:rPr>
          <w:rFonts w:ascii="Times New Roman" w:hAnsi="Times New Roman" w:cs="Times New Roman"/>
          <w:sz w:val="24"/>
          <w:szCs w:val="24"/>
          <w:lang w:val="en-MY"/>
        </w:rPr>
        <w:t xml:space="preserve">.  </w:t>
      </w:r>
      <w:r w:rsidR="00101106" w:rsidRPr="008E7A41">
        <w:rPr>
          <w:rFonts w:ascii="Times New Roman" w:hAnsi="Times New Roman" w:cs="Times New Roman"/>
          <w:sz w:val="24"/>
          <w:szCs w:val="24"/>
          <w:lang w:val="en-MY"/>
        </w:rPr>
        <w:t>Rather, it was</w:t>
      </w:r>
      <w:r w:rsidR="00320575" w:rsidRPr="008E7A41">
        <w:rPr>
          <w:rFonts w:ascii="Times New Roman" w:hAnsi="Times New Roman" w:cs="Times New Roman"/>
          <w:sz w:val="24"/>
          <w:szCs w:val="24"/>
          <w:lang w:val="en-MY"/>
        </w:rPr>
        <w:t xml:space="preserve"> “</w:t>
      </w:r>
      <w:r w:rsidR="00F13E1F" w:rsidRPr="008E7A41">
        <w:rPr>
          <w:rFonts w:ascii="Times New Roman" w:hAnsi="Times New Roman" w:cs="Times New Roman"/>
          <w:sz w:val="24"/>
          <w:szCs w:val="24"/>
          <w:lang w:val="en-MY"/>
        </w:rPr>
        <w:t>part and parcel of a general civilizing process that developed</w:t>
      </w:r>
      <w:r w:rsidR="00320575" w:rsidRPr="008E7A41">
        <w:rPr>
          <w:rFonts w:ascii="Times New Roman" w:hAnsi="Times New Roman" w:cs="Times New Roman"/>
          <w:sz w:val="24"/>
          <w:szCs w:val="24"/>
          <w:lang w:val="en-MY"/>
        </w:rPr>
        <w:t xml:space="preserve"> </w:t>
      </w:r>
      <w:r w:rsidR="00F13E1F" w:rsidRPr="008E7A41">
        <w:rPr>
          <w:rFonts w:ascii="Times New Roman" w:hAnsi="Times New Roman" w:cs="Times New Roman"/>
          <w:sz w:val="24"/>
          <w:szCs w:val="24"/>
          <w:lang w:val="en-MY"/>
        </w:rPr>
        <w:t>different tale types</w:t>
      </w:r>
      <w:r w:rsidR="00101106" w:rsidRPr="008E7A41">
        <w:rPr>
          <w:rFonts w:ascii="Times New Roman" w:hAnsi="Times New Roman" w:cs="Times New Roman"/>
          <w:sz w:val="24"/>
          <w:szCs w:val="24"/>
          <w:lang w:val="en-MY"/>
        </w:rPr>
        <w:t>” and only some of these oral versions were “</w:t>
      </w:r>
      <w:r w:rsidR="00F13E1F" w:rsidRPr="008E7A41">
        <w:rPr>
          <w:rFonts w:ascii="Times New Roman" w:hAnsi="Times New Roman" w:cs="Times New Roman"/>
          <w:sz w:val="24"/>
          <w:szCs w:val="24"/>
          <w:lang w:val="en-MY"/>
        </w:rPr>
        <w:t>directly composed for children</w:t>
      </w:r>
      <w:r w:rsidR="00320575" w:rsidRPr="008E7A41">
        <w:rPr>
          <w:rFonts w:ascii="Times New Roman" w:hAnsi="Times New Roman" w:cs="Times New Roman"/>
          <w:sz w:val="24"/>
          <w:szCs w:val="24"/>
          <w:lang w:val="en-MY"/>
        </w:rPr>
        <w:t xml:space="preserve">” </w:t>
      </w:r>
      <w:r w:rsidR="002740B7">
        <w:rPr>
          <w:rFonts w:ascii="Times New Roman" w:hAnsi="Times New Roman" w:cs="Times New Roman"/>
          <w:sz w:val="24"/>
          <w:szCs w:val="24"/>
          <w:lang w:val="en-MY"/>
        </w:rPr>
        <w:t>(</w:t>
      </w:r>
      <w:proofErr w:type="spellStart"/>
      <w:r w:rsidR="002740B7">
        <w:rPr>
          <w:rFonts w:ascii="Times New Roman" w:hAnsi="Times New Roman" w:cs="Times New Roman"/>
          <w:sz w:val="24"/>
          <w:szCs w:val="24"/>
          <w:lang w:val="en-MY"/>
        </w:rPr>
        <w:t>Zipes</w:t>
      </w:r>
      <w:proofErr w:type="spellEnd"/>
      <w:r w:rsidR="002740B7">
        <w:rPr>
          <w:rFonts w:ascii="Times New Roman" w:hAnsi="Times New Roman" w:cs="Times New Roman"/>
          <w:sz w:val="24"/>
          <w:szCs w:val="24"/>
          <w:lang w:val="en-MY"/>
        </w:rPr>
        <w:t xml:space="preserve">, 1983, </w:t>
      </w:r>
      <w:proofErr w:type="spellStart"/>
      <w:r w:rsidR="002740B7">
        <w:rPr>
          <w:rFonts w:ascii="Times New Roman" w:hAnsi="Times New Roman" w:cs="Times New Roman"/>
          <w:sz w:val="24"/>
          <w:szCs w:val="24"/>
          <w:lang w:val="en-MY"/>
        </w:rPr>
        <w:t>p.xi</w:t>
      </w:r>
      <w:proofErr w:type="spellEnd"/>
      <w:r w:rsidR="002740B7">
        <w:rPr>
          <w:rFonts w:ascii="Times New Roman" w:hAnsi="Times New Roman" w:cs="Times New Roman"/>
          <w:sz w:val="24"/>
          <w:szCs w:val="24"/>
          <w:lang w:val="en-MY"/>
        </w:rPr>
        <w:t>)</w:t>
      </w:r>
      <w:r w:rsidR="002740B7" w:rsidRPr="008E7A41">
        <w:rPr>
          <w:rFonts w:ascii="Times New Roman" w:hAnsi="Times New Roman" w:cs="Times New Roman"/>
          <w:sz w:val="24"/>
          <w:szCs w:val="24"/>
          <w:lang w:val="en-MY"/>
        </w:rPr>
        <w:t xml:space="preserve">.  </w:t>
      </w:r>
      <w:r w:rsidR="00A51A6E" w:rsidRPr="008E7A41">
        <w:rPr>
          <w:rFonts w:ascii="Times New Roman" w:hAnsi="Times New Roman" w:cs="Times New Roman"/>
          <w:color w:val="000000" w:themeColor="text1"/>
          <w:sz w:val="24"/>
          <w:szCs w:val="24"/>
          <w:lang w:val="en-MY"/>
        </w:rPr>
        <w:t xml:space="preserve">The writers of these tales </w:t>
      </w:r>
      <w:r w:rsidR="00101106" w:rsidRPr="008E7A41">
        <w:rPr>
          <w:rFonts w:ascii="Times New Roman" w:hAnsi="Times New Roman" w:cs="Times New Roman"/>
          <w:color w:val="000000" w:themeColor="text1"/>
          <w:sz w:val="24"/>
          <w:szCs w:val="24"/>
          <w:lang w:val="en-MY"/>
        </w:rPr>
        <w:t xml:space="preserve">therefore </w:t>
      </w:r>
      <w:r w:rsidR="00A51A6E" w:rsidRPr="008E7A41">
        <w:rPr>
          <w:rFonts w:ascii="Times New Roman" w:hAnsi="Times New Roman" w:cs="Times New Roman"/>
          <w:color w:val="000000" w:themeColor="text1"/>
          <w:sz w:val="24"/>
          <w:szCs w:val="24"/>
          <w:lang w:val="en-MY"/>
        </w:rPr>
        <w:t xml:space="preserve">wrote them with the goal that they would be a part of a </w:t>
      </w:r>
      <w:r w:rsidR="000F487F" w:rsidRPr="008E7A41">
        <w:rPr>
          <w:rFonts w:ascii="Times New Roman" w:hAnsi="Times New Roman" w:cs="Times New Roman"/>
          <w:color w:val="000000" w:themeColor="text1"/>
          <w:sz w:val="24"/>
          <w:szCs w:val="24"/>
          <w:lang w:val="en-MY"/>
        </w:rPr>
        <w:t xml:space="preserve">literary discourse </w:t>
      </w:r>
      <w:r w:rsidR="00B856CE" w:rsidRPr="008E7A41">
        <w:rPr>
          <w:rFonts w:ascii="Times New Roman" w:hAnsi="Times New Roman" w:cs="Times New Roman"/>
          <w:color w:val="000000" w:themeColor="text1"/>
          <w:sz w:val="24"/>
          <w:szCs w:val="24"/>
          <w:lang w:val="en-MY"/>
        </w:rPr>
        <w:t>directly related to</w:t>
      </w:r>
      <w:r w:rsidR="000F487F" w:rsidRPr="008E7A41">
        <w:rPr>
          <w:rFonts w:ascii="Times New Roman" w:hAnsi="Times New Roman" w:cs="Times New Roman"/>
          <w:color w:val="000000" w:themeColor="text1"/>
          <w:sz w:val="24"/>
          <w:szCs w:val="24"/>
          <w:lang w:val="en-MY"/>
        </w:rPr>
        <w:t xml:space="preserve"> </w:t>
      </w:r>
      <w:r w:rsidR="00101106" w:rsidRPr="008E7A41">
        <w:rPr>
          <w:rFonts w:ascii="Times New Roman" w:hAnsi="Times New Roman" w:cs="Times New Roman"/>
          <w:color w:val="000000" w:themeColor="text1"/>
          <w:sz w:val="24"/>
          <w:szCs w:val="24"/>
          <w:lang w:val="en-MY"/>
        </w:rPr>
        <w:t>societal norms and values. Therefore, the</w:t>
      </w:r>
      <w:r w:rsidR="00A51A6E" w:rsidRPr="008E7A41">
        <w:rPr>
          <w:rFonts w:ascii="Times New Roman" w:hAnsi="Times New Roman" w:cs="Times New Roman"/>
          <w:color w:val="000000" w:themeColor="text1"/>
          <w:sz w:val="24"/>
          <w:szCs w:val="24"/>
          <w:lang w:val="en-MY"/>
        </w:rPr>
        <w:t xml:space="preserve"> </w:t>
      </w:r>
      <w:r w:rsidR="000F487F" w:rsidRPr="008E7A41">
        <w:rPr>
          <w:rFonts w:ascii="Times New Roman" w:hAnsi="Times New Roman" w:cs="Times New Roman"/>
          <w:color w:val="000000" w:themeColor="text1"/>
          <w:sz w:val="24"/>
          <w:szCs w:val="24"/>
          <w:lang w:val="en-MY"/>
        </w:rPr>
        <w:t xml:space="preserve">children and adults </w:t>
      </w:r>
      <w:r w:rsidR="00A51A6E" w:rsidRPr="008E7A41">
        <w:rPr>
          <w:rFonts w:ascii="Times New Roman" w:hAnsi="Times New Roman" w:cs="Times New Roman"/>
          <w:color w:val="000000" w:themeColor="text1"/>
          <w:sz w:val="24"/>
          <w:szCs w:val="24"/>
          <w:lang w:val="en-MY"/>
        </w:rPr>
        <w:t xml:space="preserve">who read these tales </w:t>
      </w:r>
      <w:r w:rsidR="000F487F" w:rsidRPr="008E7A41">
        <w:rPr>
          <w:rFonts w:ascii="Times New Roman" w:hAnsi="Times New Roman" w:cs="Times New Roman"/>
          <w:color w:val="000000" w:themeColor="text1"/>
          <w:sz w:val="24"/>
          <w:szCs w:val="24"/>
          <w:lang w:val="en-MY"/>
        </w:rPr>
        <w:t>would become civilized according to the social code of</w:t>
      </w:r>
      <w:r w:rsidR="00A51A6E" w:rsidRPr="008E7A41">
        <w:rPr>
          <w:rFonts w:ascii="Times New Roman" w:hAnsi="Times New Roman" w:cs="Times New Roman"/>
          <w:color w:val="000000" w:themeColor="text1"/>
          <w:sz w:val="24"/>
          <w:szCs w:val="24"/>
          <w:lang w:val="en-MY"/>
        </w:rPr>
        <w:t xml:space="preserve"> </w:t>
      </w:r>
      <w:r w:rsidR="000F487F" w:rsidRPr="008E7A41">
        <w:rPr>
          <w:rFonts w:ascii="Times New Roman" w:hAnsi="Times New Roman" w:cs="Times New Roman"/>
          <w:color w:val="000000" w:themeColor="text1"/>
          <w:sz w:val="24"/>
          <w:szCs w:val="24"/>
          <w:lang w:val="en-MY"/>
        </w:rPr>
        <w:t xml:space="preserve">that time. </w:t>
      </w:r>
      <w:r w:rsidR="00EF69CA" w:rsidRPr="008E7A41">
        <w:rPr>
          <w:rFonts w:ascii="Times New Roman" w:hAnsi="Times New Roman" w:cs="Times New Roman"/>
          <w:color w:val="000000" w:themeColor="text1"/>
          <w:sz w:val="24"/>
          <w:szCs w:val="24"/>
          <w:lang w:val="en-MY"/>
        </w:rPr>
        <w:t xml:space="preserve"> </w:t>
      </w:r>
    </w:p>
    <w:p w14:paraId="5BD459B7" w14:textId="52803D20" w:rsidR="002700F1" w:rsidRDefault="002700F1" w:rsidP="008502E0">
      <w:pPr>
        <w:autoSpaceDE w:val="0"/>
        <w:autoSpaceDN w:val="0"/>
        <w:adjustRightInd w:val="0"/>
        <w:spacing w:after="0" w:line="240" w:lineRule="auto"/>
        <w:ind w:firstLine="720"/>
        <w:contextualSpacing/>
        <w:rPr>
          <w:rFonts w:ascii="Times New Roman" w:hAnsi="Times New Roman" w:cs="Times New Roman"/>
          <w:sz w:val="24"/>
          <w:szCs w:val="24"/>
          <w:lang w:val="en-MY"/>
        </w:rPr>
      </w:pPr>
      <w:r w:rsidRPr="008E7A41">
        <w:rPr>
          <w:rFonts w:ascii="Times New Roman" w:hAnsi="Times New Roman" w:cs="Times New Roman"/>
          <w:sz w:val="24"/>
          <w:szCs w:val="24"/>
          <w:lang w:val="en-MY"/>
        </w:rPr>
        <w:t xml:space="preserve">Ruth B. </w:t>
      </w:r>
      <w:proofErr w:type="spellStart"/>
      <w:r w:rsidRPr="008E7A41">
        <w:rPr>
          <w:rFonts w:ascii="Times New Roman" w:hAnsi="Times New Roman" w:cs="Times New Roman"/>
          <w:sz w:val="24"/>
          <w:szCs w:val="24"/>
          <w:lang w:val="en-MY"/>
        </w:rPr>
        <w:t>Bottigheimer</w:t>
      </w:r>
      <w:proofErr w:type="spellEnd"/>
      <w:r w:rsidRPr="008E7A41">
        <w:rPr>
          <w:rFonts w:ascii="Times New Roman" w:hAnsi="Times New Roman" w:cs="Times New Roman"/>
          <w:sz w:val="24"/>
          <w:szCs w:val="24"/>
          <w:lang w:val="en-MY"/>
        </w:rPr>
        <w:t xml:space="preserve"> (2004) e</w:t>
      </w:r>
      <w:r w:rsidR="00EA1DAC" w:rsidRPr="008E7A41">
        <w:rPr>
          <w:rFonts w:ascii="Times New Roman" w:hAnsi="Times New Roman" w:cs="Times New Roman"/>
          <w:sz w:val="24"/>
          <w:szCs w:val="24"/>
          <w:lang w:val="en-MY"/>
        </w:rPr>
        <w:t xml:space="preserve">lucidates that </w:t>
      </w:r>
      <w:r w:rsidRPr="008E7A41">
        <w:rPr>
          <w:rFonts w:ascii="Times New Roman" w:hAnsi="Times New Roman" w:cs="Times New Roman"/>
          <w:sz w:val="24"/>
          <w:szCs w:val="24"/>
          <w:lang w:val="en-MY"/>
        </w:rPr>
        <w:t>folk tales differ compared to fairy tales in the way that they are more fluid than fairy tales and tales about fairies</w:t>
      </w:r>
      <w:r w:rsidR="00C83C5F" w:rsidRPr="008E7A41">
        <w:rPr>
          <w:rFonts w:ascii="Times New Roman" w:hAnsi="Times New Roman" w:cs="Times New Roman"/>
          <w:sz w:val="24"/>
          <w:szCs w:val="24"/>
          <w:lang w:val="en-MY"/>
        </w:rPr>
        <w:t xml:space="preserve"> (p.270)</w:t>
      </w:r>
      <w:r w:rsidRPr="008E7A41">
        <w:rPr>
          <w:rFonts w:ascii="Times New Roman" w:hAnsi="Times New Roman" w:cs="Times New Roman"/>
          <w:sz w:val="24"/>
          <w:szCs w:val="24"/>
          <w:lang w:val="en-MY"/>
        </w:rPr>
        <w:t xml:space="preserve">. </w:t>
      </w:r>
      <w:r w:rsidR="00B856CE" w:rsidRPr="008E7A41">
        <w:rPr>
          <w:rFonts w:ascii="Times New Roman" w:hAnsi="Times New Roman" w:cs="Times New Roman"/>
          <w:sz w:val="24"/>
          <w:szCs w:val="24"/>
          <w:lang w:val="en-MY"/>
        </w:rPr>
        <w:t xml:space="preserve"> </w:t>
      </w:r>
      <w:proofErr w:type="spellStart"/>
      <w:r w:rsidR="00B856CE" w:rsidRPr="008E7A41">
        <w:rPr>
          <w:rFonts w:ascii="Times New Roman" w:hAnsi="Times New Roman" w:cs="Times New Roman"/>
          <w:sz w:val="24"/>
          <w:szCs w:val="24"/>
          <w:lang w:val="en-MY"/>
        </w:rPr>
        <w:t>Bottingheimer</w:t>
      </w:r>
      <w:proofErr w:type="spellEnd"/>
      <w:r w:rsidR="00B856CE" w:rsidRPr="008E7A41">
        <w:rPr>
          <w:rFonts w:ascii="Times New Roman" w:hAnsi="Times New Roman" w:cs="Times New Roman"/>
          <w:sz w:val="24"/>
          <w:szCs w:val="24"/>
          <w:lang w:val="en-MY"/>
        </w:rPr>
        <w:t xml:space="preserve"> avers that the term </w:t>
      </w:r>
      <w:r w:rsidRPr="008E7A41">
        <w:rPr>
          <w:rFonts w:ascii="Times New Roman" w:hAnsi="Times New Roman" w:cs="Times New Roman"/>
          <w:sz w:val="24"/>
          <w:szCs w:val="24"/>
          <w:lang w:val="en-MY"/>
        </w:rPr>
        <w:t xml:space="preserve">‘folk tale’ </w:t>
      </w:r>
      <w:r w:rsidR="00B856CE" w:rsidRPr="008E7A41">
        <w:rPr>
          <w:rFonts w:ascii="Times New Roman" w:hAnsi="Times New Roman" w:cs="Times New Roman"/>
          <w:sz w:val="24"/>
          <w:szCs w:val="24"/>
          <w:lang w:val="en-MY"/>
        </w:rPr>
        <w:t>“</w:t>
      </w:r>
      <w:r w:rsidRPr="008E7A41">
        <w:rPr>
          <w:rFonts w:ascii="Times New Roman" w:hAnsi="Times New Roman" w:cs="Times New Roman"/>
          <w:sz w:val="24"/>
          <w:szCs w:val="24"/>
          <w:lang w:val="en-MY"/>
        </w:rPr>
        <w:t>normally embraces a multitude of minor genres, like nonsense tales, aetiologies,</w:t>
      </w:r>
      <w:r w:rsidR="00192764" w:rsidRPr="008E7A41">
        <w:rPr>
          <w:rFonts w:ascii="Times New Roman" w:hAnsi="Times New Roman" w:cs="Times New Roman"/>
          <w:sz w:val="24"/>
          <w:szCs w:val="24"/>
          <w:lang w:val="en-MY"/>
        </w:rPr>
        <w:t xml:space="preserve"> </w:t>
      </w:r>
      <w:r w:rsidRPr="008E7A41">
        <w:rPr>
          <w:rFonts w:ascii="Times New Roman" w:hAnsi="Times New Roman" w:cs="Times New Roman"/>
          <w:sz w:val="24"/>
          <w:szCs w:val="24"/>
          <w:lang w:val="en-MY"/>
        </w:rPr>
        <w:t xml:space="preserve">jests, burlesques, animal tales and </w:t>
      </w:r>
      <w:r w:rsidR="008423CF" w:rsidRPr="008E7A41">
        <w:rPr>
          <w:rFonts w:ascii="Times New Roman" w:hAnsi="Times New Roman" w:cs="Times New Roman"/>
          <w:sz w:val="24"/>
          <w:szCs w:val="24"/>
          <w:lang w:val="en-MY"/>
        </w:rPr>
        <w:t>never-ending</w:t>
      </w:r>
      <w:r w:rsidR="00C83C5F" w:rsidRPr="008E7A41">
        <w:rPr>
          <w:rFonts w:ascii="Times New Roman" w:hAnsi="Times New Roman" w:cs="Times New Roman"/>
          <w:sz w:val="24"/>
          <w:szCs w:val="24"/>
          <w:lang w:val="en-MY"/>
        </w:rPr>
        <w:t xml:space="preserve"> tale” (p.270).</w:t>
      </w:r>
      <w:r w:rsidR="00B856CE" w:rsidRPr="008E7A41">
        <w:rPr>
          <w:rFonts w:ascii="Times New Roman" w:hAnsi="Times New Roman" w:cs="Times New Roman"/>
          <w:sz w:val="24"/>
          <w:szCs w:val="24"/>
          <w:lang w:val="en-MY"/>
        </w:rPr>
        <w:t xml:space="preserve">  </w:t>
      </w:r>
      <w:proofErr w:type="spellStart"/>
      <w:r w:rsidR="00E53323" w:rsidRPr="008E7A41">
        <w:rPr>
          <w:rFonts w:ascii="Times New Roman" w:hAnsi="Times New Roman" w:cs="Times New Roman"/>
          <w:sz w:val="24"/>
          <w:szCs w:val="24"/>
          <w:lang w:val="en-MY"/>
        </w:rPr>
        <w:t>Bottingheimer</w:t>
      </w:r>
      <w:proofErr w:type="spellEnd"/>
      <w:r w:rsidR="00E53323" w:rsidRPr="008E7A41">
        <w:rPr>
          <w:rFonts w:ascii="Times New Roman" w:hAnsi="Times New Roman" w:cs="Times New Roman"/>
          <w:sz w:val="24"/>
          <w:szCs w:val="24"/>
          <w:lang w:val="en-MY"/>
        </w:rPr>
        <w:t xml:space="preserve"> (2005) </w:t>
      </w:r>
      <w:r w:rsidR="00192764" w:rsidRPr="008E7A41">
        <w:rPr>
          <w:rFonts w:ascii="Times New Roman" w:hAnsi="Times New Roman" w:cs="Times New Roman"/>
          <w:sz w:val="24"/>
          <w:szCs w:val="24"/>
          <w:lang w:val="en-MY"/>
        </w:rPr>
        <w:t xml:space="preserve">adds </w:t>
      </w:r>
      <w:r w:rsidR="00E53323" w:rsidRPr="008E7A41">
        <w:rPr>
          <w:rFonts w:ascii="Times New Roman" w:hAnsi="Times New Roman" w:cs="Times New Roman"/>
          <w:sz w:val="24"/>
          <w:szCs w:val="24"/>
          <w:lang w:val="en-MY"/>
        </w:rPr>
        <w:t>that the term ‘folk tale’ explains an “intimate relationship between tale and folk; nineteenth Century scholars therefore defined all minor genres that comprised folk tales as belonging peculiarly to unlettered country dwellers”</w:t>
      </w:r>
      <w:r w:rsidR="00C83C5F" w:rsidRPr="008E7A41">
        <w:rPr>
          <w:rFonts w:ascii="Times New Roman" w:hAnsi="Times New Roman" w:cs="Times New Roman"/>
          <w:sz w:val="24"/>
          <w:szCs w:val="24"/>
          <w:lang w:val="en-MY"/>
        </w:rPr>
        <w:t xml:space="preserve"> (p.270)</w:t>
      </w:r>
      <w:r w:rsidR="00E53323" w:rsidRPr="008E7A41">
        <w:rPr>
          <w:rFonts w:ascii="Times New Roman" w:hAnsi="Times New Roman" w:cs="Times New Roman"/>
          <w:sz w:val="24"/>
          <w:szCs w:val="24"/>
          <w:lang w:val="en-MY"/>
        </w:rPr>
        <w:t>.</w:t>
      </w:r>
      <w:r w:rsidR="00491F23" w:rsidRPr="008E7A41">
        <w:rPr>
          <w:rFonts w:ascii="Times New Roman" w:hAnsi="Times New Roman" w:cs="Times New Roman"/>
          <w:sz w:val="24"/>
          <w:szCs w:val="24"/>
          <w:lang w:val="en-MY"/>
        </w:rPr>
        <w:t xml:space="preserve"> </w:t>
      </w:r>
      <w:r w:rsidR="00B856CE" w:rsidRPr="008E7A41">
        <w:rPr>
          <w:rFonts w:ascii="Times New Roman" w:hAnsi="Times New Roman" w:cs="Times New Roman"/>
          <w:sz w:val="24"/>
          <w:szCs w:val="24"/>
          <w:lang w:val="en-MY"/>
        </w:rPr>
        <w:t xml:space="preserve"> Both</w:t>
      </w:r>
      <w:r w:rsidR="00DE7422" w:rsidRPr="008E7A41">
        <w:rPr>
          <w:rFonts w:ascii="Times New Roman" w:hAnsi="Times New Roman" w:cs="Times New Roman"/>
          <w:sz w:val="24"/>
          <w:szCs w:val="24"/>
          <w:lang w:val="en-MY"/>
        </w:rPr>
        <w:t xml:space="preserve"> fairy tales and folktales</w:t>
      </w:r>
      <w:r w:rsidR="000D4D7C" w:rsidRPr="008E7A41">
        <w:rPr>
          <w:rFonts w:ascii="Times New Roman" w:hAnsi="Times New Roman" w:cs="Times New Roman"/>
          <w:sz w:val="24"/>
          <w:szCs w:val="24"/>
          <w:lang w:val="en-MY"/>
        </w:rPr>
        <w:t xml:space="preserve"> are creations of the culture they come from, and become part of the identity or the heritage in which they were conceived. </w:t>
      </w:r>
    </w:p>
    <w:p w14:paraId="1CB5D177" w14:textId="163246D6" w:rsidR="00D97818" w:rsidRDefault="00D97818" w:rsidP="008502E0">
      <w:pPr>
        <w:autoSpaceDE w:val="0"/>
        <w:autoSpaceDN w:val="0"/>
        <w:adjustRightInd w:val="0"/>
        <w:spacing w:after="0" w:line="240" w:lineRule="auto"/>
        <w:ind w:firstLine="720"/>
        <w:contextualSpacing/>
        <w:rPr>
          <w:rFonts w:ascii="Times New Roman" w:hAnsi="Times New Roman" w:cs="Times New Roman"/>
          <w:sz w:val="24"/>
          <w:szCs w:val="24"/>
          <w:lang w:val="en-MY"/>
        </w:rPr>
      </w:pPr>
    </w:p>
    <w:p w14:paraId="21D4419B" w14:textId="66E5A42F" w:rsidR="00D97818" w:rsidRDefault="00D97818" w:rsidP="008502E0">
      <w:pPr>
        <w:autoSpaceDE w:val="0"/>
        <w:autoSpaceDN w:val="0"/>
        <w:adjustRightInd w:val="0"/>
        <w:spacing w:after="0" w:line="240" w:lineRule="auto"/>
        <w:ind w:firstLine="720"/>
        <w:contextualSpacing/>
        <w:rPr>
          <w:rFonts w:ascii="Times New Roman" w:hAnsi="Times New Roman" w:cs="Times New Roman"/>
          <w:sz w:val="24"/>
          <w:szCs w:val="24"/>
          <w:lang w:val="en-MY"/>
        </w:rPr>
      </w:pPr>
    </w:p>
    <w:p w14:paraId="12D886DA" w14:textId="77777777" w:rsidR="00D97818" w:rsidRDefault="00D97818" w:rsidP="008502E0">
      <w:pPr>
        <w:autoSpaceDE w:val="0"/>
        <w:autoSpaceDN w:val="0"/>
        <w:adjustRightInd w:val="0"/>
        <w:spacing w:after="0" w:line="240" w:lineRule="auto"/>
        <w:ind w:firstLine="720"/>
        <w:contextualSpacing/>
        <w:rPr>
          <w:rFonts w:ascii="Times New Roman" w:hAnsi="Times New Roman" w:cs="Times New Roman"/>
          <w:sz w:val="24"/>
          <w:szCs w:val="24"/>
          <w:lang w:val="en-MY"/>
        </w:rPr>
      </w:pPr>
    </w:p>
    <w:p w14:paraId="32CB0EEF" w14:textId="3308C409" w:rsidR="00D97818" w:rsidRDefault="00D97818" w:rsidP="008502E0">
      <w:pPr>
        <w:autoSpaceDE w:val="0"/>
        <w:autoSpaceDN w:val="0"/>
        <w:adjustRightInd w:val="0"/>
        <w:spacing w:after="0" w:line="240" w:lineRule="auto"/>
        <w:ind w:firstLine="720"/>
        <w:contextualSpacing/>
        <w:rPr>
          <w:rFonts w:ascii="Times New Roman" w:hAnsi="Times New Roman" w:cs="Times New Roman"/>
          <w:sz w:val="24"/>
          <w:szCs w:val="24"/>
          <w:lang w:val="en-MY"/>
        </w:rPr>
      </w:pPr>
    </w:p>
    <w:p w14:paraId="7255659B" w14:textId="77777777" w:rsidR="00D97818" w:rsidRPr="008E7A41" w:rsidRDefault="00D97818" w:rsidP="008502E0">
      <w:pPr>
        <w:autoSpaceDE w:val="0"/>
        <w:autoSpaceDN w:val="0"/>
        <w:adjustRightInd w:val="0"/>
        <w:spacing w:after="0" w:line="240" w:lineRule="auto"/>
        <w:ind w:firstLine="720"/>
        <w:contextualSpacing/>
        <w:rPr>
          <w:rFonts w:ascii="Times New Roman" w:hAnsi="Times New Roman" w:cs="Times New Roman"/>
          <w:color w:val="FF0000"/>
          <w:sz w:val="24"/>
          <w:szCs w:val="24"/>
          <w:lang w:val="en-MY"/>
        </w:rPr>
      </w:pPr>
    </w:p>
    <w:p w14:paraId="46995511" w14:textId="77777777" w:rsidR="0073491E" w:rsidRPr="008E7A41" w:rsidRDefault="0073491E" w:rsidP="008502E0">
      <w:pPr>
        <w:autoSpaceDE w:val="0"/>
        <w:autoSpaceDN w:val="0"/>
        <w:adjustRightInd w:val="0"/>
        <w:spacing w:after="0" w:line="240" w:lineRule="auto"/>
        <w:ind w:firstLine="720"/>
        <w:contextualSpacing/>
        <w:rPr>
          <w:rFonts w:ascii="Times New Roman" w:hAnsi="Times New Roman" w:cs="Times New Roman"/>
          <w:sz w:val="24"/>
          <w:szCs w:val="24"/>
          <w:lang w:val="en-MY"/>
        </w:rPr>
      </w:pPr>
    </w:p>
    <w:p w14:paraId="074A8F54" w14:textId="31EB3CD7" w:rsidR="009249A8" w:rsidRPr="008E7A41" w:rsidRDefault="009C6814" w:rsidP="008502E0">
      <w:pPr>
        <w:spacing w:before="100" w:beforeAutospacing="1" w:after="100" w:afterAutospacing="1" w:line="240" w:lineRule="auto"/>
        <w:contextualSpacing/>
        <w:jc w:val="center"/>
        <w:rPr>
          <w:rFonts w:ascii="Times New Roman" w:hAnsi="Times New Roman" w:cs="Times New Roman"/>
          <w:b/>
          <w:sz w:val="24"/>
          <w:szCs w:val="24"/>
          <w:lang w:val="en-GB"/>
        </w:rPr>
      </w:pPr>
      <w:r w:rsidRPr="008E7A41">
        <w:rPr>
          <w:rFonts w:ascii="Times New Roman" w:hAnsi="Times New Roman" w:cs="Times New Roman"/>
          <w:b/>
          <w:sz w:val="24"/>
          <w:szCs w:val="24"/>
          <w:lang w:val="en-GB"/>
        </w:rPr>
        <w:lastRenderedPageBreak/>
        <w:t>ANIMAL TRICKSTERS</w:t>
      </w:r>
    </w:p>
    <w:p w14:paraId="0463580C" w14:textId="77777777" w:rsidR="00C83C5F" w:rsidRPr="008E7A41" w:rsidRDefault="00C83C5F" w:rsidP="008502E0">
      <w:pPr>
        <w:spacing w:before="100" w:beforeAutospacing="1" w:after="100" w:afterAutospacing="1" w:line="240" w:lineRule="auto"/>
        <w:contextualSpacing/>
        <w:jc w:val="center"/>
        <w:rPr>
          <w:rFonts w:ascii="Times New Roman" w:hAnsi="Times New Roman" w:cs="Times New Roman"/>
          <w:b/>
          <w:sz w:val="24"/>
          <w:szCs w:val="24"/>
          <w:lang w:val="en-GB"/>
        </w:rPr>
      </w:pPr>
    </w:p>
    <w:p w14:paraId="1F228F45" w14:textId="77777777" w:rsidR="004F4D67" w:rsidRDefault="001130B6" w:rsidP="008502E0">
      <w:pPr>
        <w:spacing w:before="100" w:beforeAutospacing="1" w:after="100" w:afterAutospacing="1" w:line="240" w:lineRule="auto"/>
        <w:contextualSpacing/>
        <w:rPr>
          <w:rFonts w:ascii="Times New Roman" w:hAnsi="Times New Roman" w:cs="Times New Roman"/>
          <w:sz w:val="24"/>
          <w:szCs w:val="24"/>
          <w:lang w:val="en-GB"/>
        </w:rPr>
      </w:pPr>
      <w:r w:rsidRPr="008E7A41">
        <w:rPr>
          <w:rFonts w:ascii="Times New Roman" w:hAnsi="Times New Roman" w:cs="Times New Roman"/>
          <w:sz w:val="24"/>
          <w:szCs w:val="24"/>
          <w:lang w:val="en-GB"/>
        </w:rPr>
        <w:t xml:space="preserve">Sang </w:t>
      </w:r>
      <w:proofErr w:type="spellStart"/>
      <w:r w:rsidRPr="008E7A41">
        <w:rPr>
          <w:rFonts w:ascii="Times New Roman" w:hAnsi="Times New Roman" w:cs="Times New Roman"/>
          <w:sz w:val="24"/>
          <w:szCs w:val="24"/>
          <w:lang w:val="en-GB"/>
        </w:rPr>
        <w:t>Kancil</w:t>
      </w:r>
      <w:proofErr w:type="spellEnd"/>
      <w:r w:rsidRPr="008E7A41">
        <w:rPr>
          <w:rFonts w:ascii="Times New Roman" w:hAnsi="Times New Roman" w:cs="Times New Roman"/>
          <w:sz w:val="24"/>
          <w:szCs w:val="24"/>
          <w:lang w:val="en-GB"/>
        </w:rPr>
        <w:t xml:space="preserve"> </w:t>
      </w:r>
      <w:r w:rsidR="00B856CE" w:rsidRPr="008E7A41">
        <w:rPr>
          <w:rFonts w:ascii="Times New Roman" w:hAnsi="Times New Roman" w:cs="Times New Roman"/>
          <w:sz w:val="24"/>
          <w:szCs w:val="24"/>
          <w:lang w:val="en-GB"/>
        </w:rPr>
        <w:t>the</w:t>
      </w:r>
      <w:r w:rsidRPr="008E7A41">
        <w:rPr>
          <w:rFonts w:ascii="Times New Roman" w:hAnsi="Times New Roman" w:cs="Times New Roman"/>
          <w:sz w:val="24"/>
          <w:szCs w:val="24"/>
          <w:lang w:val="en-GB"/>
        </w:rPr>
        <w:t xml:space="preserve"> mousedeer</w:t>
      </w:r>
      <w:r w:rsidR="00BF0425" w:rsidRPr="008E7A41">
        <w:rPr>
          <w:rFonts w:ascii="Times New Roman" w:hAnsi="Times New Roman" w:cs="Times New Roman"/>
          <w:sz w:val="24"/>
          <w:szCs w:val="24"/>
          <w:lang w:val="en-GB"/>
        </w:rPr>
        <w:t xml:space="preserve"> is not just the trickster of Malaysia</w:t>
      </w:r>
      <w:r w:rsidR="00B856CE" w:rsidRPr="008E7A41">
        <w:rPr>
          <w:rFonts w:ascii="Times New Roman" w:hAnsi="Times New Roman" w:cs="Times New Roman"/>
          <w:sz w:val="24"/>
          <w:szCs w:val="24"/>
          <w:lang w:val="en-GB"/>
        </w:rPr>
        <w:t xml:space="preserve">. Sang </w:t>
      </w:r>
      <w:proofErr w:type="spellStart"/>
      <w:r w:rsidR="00B856CE" w:rsidRPr="008E7A41">
        <w:rPr>
          <w:rFonts w:ascii="Times New Roman" w:hAnsi="Times New Roman" w:cs="Times New Roman"/>
          <w:sz w:val="24"/>
          <w:szCs w:val="24"/>
          <w:lang w:val="en-GB"/>
        </w:rPr>
        <w:t>Kancil</w:t>
      </w:r>
      <w:proofErr w:type="spellEnd"/>
      <w:r w:rsidR="00B856CE" w:rsidRPr="008E7A41">
        <w:rPr>
          <w:rFonts w:ascii="Times New Roman" w:hAnsi="Times New Roman" w:cs="Times New Roman"/>
          <w:sz w:val="24"/>
          <w:szCs w:val="24"/>
          <w:lang w:val="en-GB"/>
        </w:rPr>
        <w:t xml:space="preserve"> exists in the account of more than one South East Asian Country. For instance, </w:t>
      </w:r>
      <w:r w:rsidR="00416931" w:rsidRPr="008E7A41">
        <w:rPr>
          <w:rFonts w:ascii="Times New Roman" w:hAnsi="Times New Roman" w:cs="Times New Roman"/>
          <w:sz w:val="24"/>
          <w:szCs w:val="24"/>
          <w:lang w:val="en-GB"/>
        </w:rPr>
        <w:t xml:space="preserve">K. Carpenter </w:t>
      </w:r>
      <w:r w:rsidR="0023546D" w:rsidRPr="008E7A41">
        <w:rPr>
          <w:rFonts w:ascii="Times New Roman" w:hAnsi="Times New Roman" w:cs="Times New Roman"/>
          <w:sz w:val="24"/>
          <w:szCs w:val="24"/>
          <w:lang w:val="en-GB"/>
        </w:rPr>
        <w:t xml:space="preserve">(1992) explains that </w:t>
      </w:r>
      <w:r w:rsidR="00416931" w:rsidRPr="008E7A41">
        <w:rPr>
          <w:rFonts w:ascii="Times New Roman" w:hAnsi="Times New Roman" w:cs="Times New Roman"/>
          <w:sz w:val="24"/>
          <w:szCs w:val="24"/>
          <w:lang w:val="en-GB"/>
        </w:rPr>
        <w:t>the world's smallest deer</w:t>
      </w:r>
      <w:r w:rsidR="0023546D" w:rsidRPr="008E7A41">
        <w:rPr>
          <w:rFonts w:ascii="Times New Roman" w:hAnsi="Times New Roman" w:cs="Times New Roman"/>
          <w:sz w:val="24"/>
          <w:szCs w:val="24"/>
          <w:lang w:val="en-GB"/>
        </w:rPr>
        <w:t xml:space="preserve"> is the mousedeer</w:t>
      </w:r>
      <w:r w:rsidR="00416931" w:rsidRPr="008E7A41">
        <w:rPr>
          <w:rFonts w:ascii="Times New Roman" w:hAnsi="Times New Roman" w:cs="Times New Roman"/>
          <w:sz w:val="24"/>
          <w:szCs w:val="24"/>
          <w:lang w:val="en-GB"/>
        </w:rPr>
        <w:t xml:space="preserve">. </w:t>
      </w:r>
    </w:p>
    <w:p w14:paraId="20F697F7" w14:textId="77777777" w:rsidR="00597082" w:rsidRDefault="00597082" w:rsidP="008502E0">
      <w:pPr>
        <w:spacing w:before="100" w:beforeAutospacing="1" w:after="100" w:afterAutospacing="1" w:line="240" w:lineRule="auto"/>
        <w:contextualSpacing/>
        <w:rPr>
          <w:rFonts w:ascii="Times New Roman" w:hAnsi="Times New Roman" w:cs="Times New Roman"/>
          <w:sz w:val="24"/>
          <w:szCs w:val="24"/>
          <w:lang w:val="en-GB"/>
        </w:rPr>
      </w:pPr>
    </w:p>
    <w:p w14:paraId="43FDC867" w14:textId="53564A21" w:rsidR="00597082" w:rsidRPr="00597082" w:rsidRDefault="00416931" w:rsidP="00597082">
      <w:pPr>
        <w:spacing w:before="100" w:beforeAutospacing="1" w:after="100" w:afterAutospacing="1" w:line="240" w:lineRule="auto"/>
        <w:ind w:left="576" w:right="1152"/>
        <w:contextualSpacing/>
        <w:rPr>
          <w:rFonts w:ascii="Times New Roman" w:hAnsi="Times New Roman" w:cs="Times New Roman"/>
          <w:sz w:val="24"/>
          <w:szCs w:val="24"/>
          <w:lang w:val="en-GB"/>
        </w:rPr>
      </w:pPr>
      <w:r w:rsidRPr="00597082">
        <w:rPr>
          <w:rFonts w:ascii="Times New Roman" w:hAnsi="Times New Roman" w:cs="Times New Roman"/>
          <w:sz w:val="24"/>
          <w:szCs w:val="24"/>
          <w:lang w:val="en-GB"/>
        </w:rPr>
        <w:t xml:space="preserve">It is an attractive animal, with a reddish brown coat tipped in black, and white high­ lights. It is timid and easily startled, with wide eyes and a small stubby tail it tucks close to its body when frightened, and its spindly front legs are shorter than its hind legs. </w:t>
      </w:r>
      <w:r w:rsidR="00D97818">
        <w:rPr>
          <w:rFonts w:ascii="Times New Roman" w:hAnsi="Times New Roman" w:cs="Times New Roman"/>
          <w:sz w:val="24"/>
          <w:szCs w:val="24"/>
          <w:lang w:val="en-GB"/>
        </w:rPr>
        <w:t>…</w:t>
      </w:r>
      <w:r w:rsidRPr="00597082">
        <w:rPr>
          <w:rFonts w:ascii="Times New Roman" w:hAnsi="Times New Roman" w:cs="Times New Roman"/>
          <w:sz w:val="24"/>
          <w:szCs w:val="24"/>
          <w:lang w:val="en-GB"/>
        </w:rPr>
        <w:t xml:space="preserve"> In habit, though, the animal is timid, nocturnal and </w:t>
      </w:r>
      <w:proofErr w:type="gramStart"/>
      <w:r w:rsidRPr="00597082">
        <w:rPr>
          <w:rFonts w:ascii="Times New Roman" w:hAnsi="Times New Roman" w:cs="Times New Roman"/>
          <w:sz w:val="24"/>
          <w:szCs w:val="24"/>
          <w:lang w:val="en-GB"/>
        </w:rPr>
        <w:t>solitary</w:t>
      </w:r>
      <w:r w:rsidR="0023546D" w:rsidRPr="00597082">
        <w:rPr>
          <w:rFonts w:ascii="Times New Roman" w:hAnsi="Times New Roman" w:cs="Times New Roman"/>
          <w:sz w:val="24"/>
          <w:szCs w:val="24"/>
          <w:lang w:val="en-GB"/>
        </w:rPr>
        <w:t>”</w:t>
      </w:r>
      <w:r w:rsidR="00C577C5" w:rsidRPr="00597082">
        <w:rPr>
          <w:rFonts w:ascii="Times New Roman" w:hAnsi="Times New Roman" w:cs="Times New Roman"/>
          <w:sz w:val="24"/>
          <w:szCs w:val="24"/>
          <w:lang w:val="en-GB"/>
        </w:rPr>
        <w:t xml:space="preserve">  </w:t>
      </w:r>
      <w:r w:rsidR="00597082" w:rsidRPr="00597082">
        <w:rPr>
          <w:rFonts w:ascii="Times New Roman" w:hAnsi="Times New Roman" w:cs="Times New Roman"/>
          <w:sz w:val="24"/>
          <w:szCs w:val="24"/>
          <w:lang w:val="en-GB"/>
        </w:rPr>
        <w:t>(</w:t>
      </w:r>
      <w:proofErr w:type="gramEnd"/>
      <w:r w:rsidR="00C577C5" w:rsidRPr="00597082">
        <w:rPr>
          <w:rFonts w:ascii="Times New Roman" w:hAnsi="Times New Roman" w:cs="Times New Roman"/>
          <w:sz w:val="24"/>
          <w:szCs w:val="24"/>
          <w:lang w:val="en-GB"/>
        </w:rPr>
        <w:t>Carpenter</w:t>
      </w:r>
      <w:r w:rsidR="00597082" w:rsidRPr="00597082">
        <w:rPr>
          <w:rFonts w:ascii="Times New Roman" w:hAnsi="Times New Roman" w:cs="Times New Roman"/>
          <w:sz w:val="24"/>
          <w:szCs w:val="24"/>
          <w:lang w:val="en-GB"/>
        </w:rPr>
        <w:t xml:space="preserve">, </w:t>
      </w:r>
      <w:r w:rsidR="00C577C5" w:rsidRPr="00597082">
        <w:rPr>
          <w:rFonts w:ascii="Times New Roman" w:hAnsi="Times New Roman" w:cs="Times New Roman"/>
          <w:sz w:val="24"/>
          <w:szCs w:val="24"/>
          <w:lang w:val="en-GB"/>
        </w:rPr>
        <w:t>1992</w:t>
      </w:r>
      <w:r w:rsidR="00597082" w:rsidRPr="00597082">
        <w:rPr>
          <w:rFonts w:ascii="Times New Roman" w:hAnsi="Times New Roman" w:cs="Times New Roman"/>
          <w:sz w:val="24"/>
          <w:szCs w:val="24"/>
          <w:lang w:val="en-GB"/>
        </w:rPr>
        <w:t>, p.111)</w:t>
      </w:r>
      <w:r w:rsidR="0023546D" w:rsidRPr="00597082">
        <w:rPr>
          <w:rFonts w:ascii="Times New Roman" w:hAnsi="Times New Roman" w:cs="Times New Roman"/>
          <w:sz w:val="24"/>
          <w:szCs w:val="24"/>
          <w:lang w:val="en-GB"/>
        </w:rPr>
        <w:t xml:space="preserve"> </w:t>
      </w:r>
    </w:p>
    <w:p w14:paraId="56259213" w14:textId="757927EE" w:rsidR="00416931" w:rsidRPr="008E7A41" w:rsidRDefault="00416931" w:rsidP="008502E0">
      <w:pPr>
        <w:spacing w:before="100" w:beforeAutospacing="1" w:after="100" w:afterAutospacing="1" w:line="240" w:lineRule="auto"/>
        <w:contextualSpacing/>
        <w:rPr>
          <w:rFonts w:ascii="Times New Roman" w:hAnsi="Times New Roman" w:cs="Times New Roman"/>
          <w:color w:val="0070C0"/>
          <w:sz w:val="24"/>
          <w:szCs w:val="24"/>
          <w:lang w:val="en-GB"/>
        </w:rPr>
      </w:pPr>
      <w:r w:rsidRPr="008E7A41">
        <w:rPr>
          <w:rFonts w:ascii="Times New Roman" w:hAnsi="Times New Roman" w:cs="Times New Roman"/>
          <w:color w:val="0070C0"/>
          <w:sz w:val="24"/>
          <w:szCs w:val="24"/>
          <w:lang w:val="en-GB"/>
        </w:rPr>
        <w:t xml:space="preserve"> </w:t>
      </w:r>
    </w:p>
    <w:p w14:paraId="5785C298" w14:textId="2931233B" w:rsidR="00597082" w:rsidRPr="00597082" w:rsidRDefault="00597082" w:rsidP="0091578B">
      <w:pPr>
        <w:spacing w:before="100" w:beforeAutospacing="1" w:after="100" w:afterAutospacing="1" w:line="240" w:lineRule="auto"/>
        <w:ind w:firstLine="720"/>
        <w:contextualSpacing/>
        <w:rPr>
          <w:rFonts w:ascii="Times New Roman" w:hAnsi="Times New Roman" w:cs="Times New Roman"/>
          <w:color w:val="000000"/>
          <w:sz w:val="24"/>
          <w:szCs w:val="24"/>
          <w:shd w:val="clear" w:color="auto" w:fill="FFFFFF"/>
        </w:rPr>
      </w:pPr>
      <w:r w:rsidRPr="00597082">
        <w:rPr>
          <w:rFonts w:ascii="Times New Roman" w:hAnsi="Times New Roman" w:cs="Times New Roman"/>
          <w:color w:val="000000"/>
          <w:sz w:val="24"/>
          <w:szCs w:val="24"/>
          <w:shd w:val="clear" w:color="auto" w:fill="FFFFFF"/>
        </w:rPr>
        <w:t xml:space="preserve">The animal trickster equivalent of Sang </w:t>
      </w:r>
      <w:proofErr w:type="spellStart"/>
      <w:r w:rsidRPr="00597082">
        <w:rPr>
          <w:rFonts w:ascii="Times New Roman" w:hAnsi="Times New Roman" w:cs="Times New Roman"/>
          <w:color w:val="000000"/>
          <w:sz w:val="24"/>
          <w:szCs w:val="24"/>
          <w:shd w:val="clear" w:color="auto" w:fill="FFFFFF"/>
        </w:rPr>
        <w:t>Kancil</w:t>
      </w:r>
      <w:proofErr w:type="spellEnd"/>
      <w:r w:rsidRPr="00597082">
        <w:rPr>
          <w:rFonts w:ascii="Times New Roman" w:hAnsi="Times New Roman" w:cs="Times New Roman"/>
          <w:color w:val="000000"/>
          <w:sz w:val="24"/>
          <w:szCs w:val="24"/>
          <w:shd w:val="clear" w:color="auto" w:fill="FFFFFF"/>
        </w:rPr>
        <w:t xml:space="preserve"> in European fairy tales is Reynard the Red fox in European fairy tales, and in North American folklore it is Brer Rabbit. The fox as Trickster appears in many stories such as the Greek Aesop Fables, as well as that of tales of Reynard the fox</w:t>
      </w:r>
      <w:r w:rsidR="00D97818">
        <w:rPr>
          <w:rFonts w:ascii="Times New Roman" w:hAnsi="Times New Roman" w:cs="Times New Roman"/>
          <w:color w:val="000000"/>
          <w:sz w:val="24"/>
          <w:szCs w:val="24"/>
          <w:shd w:val="clear" w:color="auto" w:fill="FFFFFF"/>
        </w:rPr>
        <w:t>.</w:t>
      </w:r>
      <w:r w:rsidRPr="00597082">
        <w:rPr>
          <w:rFonts w:ascii="Times New Roman" w:hAnsi="Times New Roman" w:cs="Times New Roman"/>
          <w:i/>
          <w:iCs/>
          <w:color w:val="000000"/>
          <w:sz w:val="24"/>
          <w:szCs w:val="24"/>
          <w:shd w:val="clear" w:color="auto" w:fill="FFFFFF"/>
        </w:rPr>
        <w:t>  </w:t>
      </w:r>
      <w:r w:rsidRPr="00597082">
        <w:rPr>
          <w:rFonts w:ascii="Times New Roman" w:hAnsi="Times New Roman" w:cs="Times New Roman"/>
          <w:color w:val="000000"/>
          <w:sz w:val="24"/>
          <w:szCs w:val="24"/>
          <w:shd w:val="clear" w:color="auto" w:fill="FFFFFF"/>
        </w:rPr>
        <w:t xml:space="preserve">Reynard’s arch nemesis </w:t>
      </w:r>
      <w:proofErr w:type="spellStart"/>
      <w:r w:rsidRPr="00597082">
        <w:rPr>
          <w:rFonts w:ascii="Times New Roman" w:hAnsi="Times New Roman" w:cs="Times New Roman"/>
          <w:color w:val="000000"/>
          <w:sz w:val="24"/>
          <w:szCs w:val="24"/>
          <w:shd w:val="clear" w:color="auto" w:fill="FFFFFF"/>
        </w:rPr>
        <w:t>Isengrim</w:t>
      </w:r>
      <w:proofErr w:type="spellEnd"/>
      <w:r w:rsidRPr="00597082">
        <w:rPr>
          <w:rFonts w:ascii="Times New Roman" w:hAnsi="Times New Roman" w:cs="Times New Roman"/>
          <w:color w:val="000000"/>
          <w:sz w:val="24"/>
          <w:szCs w:val="24"/>
          <w:shd w:val="clear" w:color="auto" w:fill="FFFFFF"/>
        </w:rPr>
        <w:t>, the wolf represents the corrupt authoritative figures of that time in which Reynard tricks over and over again. This is a common theme in Trickster tales</w:t>
      </w:r>
      <w:r w:rsidR="0091578B">
        <w:rPr>
          <w:rFonts w:ascii="Times New Roman" w:hAnsi="Times New Roman" w:cs="Times New Roman"/>
          <w:color w:val="000000"/>
          <w:sz w:val="24"/>
          <w:szCs w:val="24"/>
          <w:shd w:val="clear" w:color="auto" w:fill="FFFFFF"/>
        </w:rPr>
        <w:t>.</w:t>
      </w:r>
      <w:r w:rsidRPr="00597082">
        <w:rPr>
          <w:rFonts w:ascii="Times New Roman" w:hAnsi="Times New Roman" w:cs="Times New Roman"/>
          <w:color w:val="000000"/>
          <w:sz w:val="24"/>
          <w:szCs w:val="24"/>
          <w:shd w:val="clear" w:color="auto" w:fill="FFFFFF"/>
        </w:rPr>
        <w:t xml:space="preserve"> </w:t>
      </w:r>
      <w:proofErr w:type="spellStart"/>
      <w:r w:rsidRPr="00597082">
        <w:rPr>
          <w:rFonts w:ascii="Times New Roman" w:hAnsi="Times New Roman" w:cs="Times New Roman"/>
          <w:color w:val="000000"/>
          <w:sz w:val="24"/>
          <w:szCs w:val="24"/>
          <w:shd w:val="clear" w:color="auto" w:fill="FFFFFF"/>
        </w:rPr>
        <w:t>Zipes</w:t>
      </w:r>
      <w:proofErr w:type="spellEnd"/>
      <w:r w:rsidRPr="00597082">
        <w:rPr>
          <w:rFonts w:ascii="Times New Roman" w:hAnsi="Times New Roman" w:cs="Times New Roman"/>
          <w:color w:val="000000"/>
          <w:sz w:val="24"/>
          <w:szCs w:val="24"/>
          <w:shd w:val="clear" w:color="auto" w:fill="FFFFFF"/>
        </w:rPr>
        <w:t xml:space="preserve"> </w:t>
      </w:r>
      <w:r w:rsidR="00D97818">
        <w:rPr>
          <w:rFonts w:ascii="Times New Roman" w:hAnsi="Times New Roman" w:cs="Times New Roman"/>
          <w:color w:val="000000"/>
          <w:sz w:val="24"/>
          <w:szCs w:val="24"/>
          <w:shd w:val="clear" w:color="auto" w:fill="FFFFFF"/>
        </w:rPr>
        <w:t>comments</w:t>
      </w:r>
      <w:r w:rsidRPr="00597082">
        <w:rPr>
          <w:rFonts w:ascii="Times New Roman" w:hAnsi="Times New Roman" w:cs="Times New Roman"/>
          <w:color w:val="000000"/>
          <w:sz w:val="24"/>
          <w:szCs w:val="24"/>
          <w:shd w:val="clear" w:color="auto" w:fill="FFFFFF"/>
        </w:rPr>
        <w:t xml:space="preserve"> that in these tales the implicit theme is “a critique of a court society that lacks kindness, graciousness, humility, wisdom, tenderness, and justice, qualities necessary t</w:t>
      </w:r>
      <w:r w:rsidR="0091578B">
        <w:rPr>
          <w:rFonts w:ascii="Times New Roman" w:hAnsi="Times New Roman" w:cs="Times New Roman"/>
          <w:color w:val="000000"/>
          <w:sz w:val="24"/>
          <w:szCs w:val="24"/>
          <w:shd w:val="clear" w:color="auto" w:fill="FFFFFF"/>
        </w:rPr>
        <w:t xml:space="preserve">o advance the cause of </w:t>
      </w:r>
      <w:proofErr w:type="spellStart"/>
      <w:r w:rsidR="0091578B">
        <w:rPr>
          <w:rFonts w:ascii="Times New Roman" w:hAnsi="Times New Roman" w:cs="Times New Roman"/>
          <w:color w:val="000000"/>
          <w:sz w:val="24"/>
          <w:szCs w:val="24"/>
          <w:shd w:val="clear" w:color="auto" w:fill="FFFFFF"/>
        </w:rPr>
        <w:t>civilité</w:t>
      </w:r>
      <w:proofErr w:type="spellEnd"/>
      <w:r w:rsidR="0091578B">
        <w:rPr>
          <w:rFonts w:ascii="Times New Roman" w:hAnsi="Times New Roman" w:cs="Times New Roman"/>
          <w:color w:val="000000"/>
          <w:sz w:val="24"/>
          <w:szCs w:val="24"/>
          <w:shd w:val="clear" w:color="auto" w:fill="FFFFFF"/>
        </w:rPr>
        <w:t>” (</w:t>
      </w:r>
      <w:proofErr w:type="spellStart"/>
      <w:r w:rsidR="0091578B" w:rsidRPr="00597082">
        <w:rPr>
          <w:rFonts w:ascii="Times New Roman" w:hAnsi="Times New Roman" w:cs="Times New Roman"/>
          <w:color w:val="000000"/>
          <w:sz w:val="24"/>
          <w:szCs w:val="24"/>
          <w:shd w:val="clear" w:color="auto" w:fill="FFFFFF"/>
        </w:rPr>
        <w:t>Zipes</w:t>
      </w:r>
      <w:proofErr w:type="spellEnd"/>
      <w:r w:rsidR="0091578B">
        <w:rPr>
          <w:rFonts w:ascii="Times New Roman" w:hAnsi="Times New Roman" w:cs="Times New Roman"/>
          <w:color w:val="000000"/>
          <w:sz w:val="24"/>
          <w:szCs w:val="24"/>
          <w:shd w:val="clear" w:color="auto" w:fill="FFFFFF"/>
        </w:rPr>
        <w:t xml:space="preserve">, </w:t>
      </w:r>
      <w:r w:rsidR="0091578B" w:rsidRPr="00597082">
        <w:rPr>
          <w:rFonts w:ascii="Times New Roman" w:hAnsi="Times New Roman" w:cs="Times New Roman"/>
          <w:color w:val="000000"/>
          <w:sz w:val="24"/>
          <w:szCs w:val="24"/>
          <w:shd w:val="clear" w:color="auto" w:fill="FFFFFF"/>
        </w:rPr>
        <w:t>1983</w:t>
      </w:r>
      <w:r w:rsidR="0091578B">
        <w:rPr>
          <w:rFonts w:ascii="Times New Roman" w:hAnsi="Times New Roman" w:cs="Times New Roman"/>
          <w:color w:val="000000"/>
          <w:sz w:val="24"/>
          <w:szCs w:val="24"/>
          <w:shd w:val="clear" w:color="auto" w:fill="FFFFFF"/>
        </w:rPr>
        <w:t>, p.</w:t>
      </w:r>
      <w:r w:rsidR="0091578B" w:rsidRPr="00597082">
        <w:rPr>
          <w:rFonts w:ascii="Times New Roman" w:hAnsi="Times New Roman" w:cs="Times New Roman"/>
          <w:color w:val="000000"/>
          <w:sz w:val="24"/>
          <w:szCs w:val="24"/>
          <w:shd w:val="clear" w:color="auto" w:fill="FFFFFF"/>
        </w:rPr>
        <w:t xml:space="preserve"> 9)</w:t>
      </w:r>
    </w:p>
    <w:p w14:paraId="61DE82D0" w14:textId="77777777" w:rsidR="00D97818" w:rsidRDefault="00365ED5" w:rsidP="008502E0">
      <w:pPr>
        <w:spacing w:before="100" w:beforeAutospacing="1" w:after="100" w:afterAutospacing="1" w:line="240" w:lineRule="auto"/>
        <w:ind w:firstLine="720"/>
        <w:contextualSpacing/>
        <w:rPr>
          <w:rFonts w:ascii="Times New Roman" w:hAnsi="Times New Roman" w:cs="Times New Roman"/>
          <w:sz w:val="24"/>
          <w:szCs w:val="24"/>
          <w:lang w:val="en-GB"/>
        </w:rPr>
      </w:pPr>
      <w:r w:rsidRPr="008E7A41">
        <w:rPr>
          <w:rFonts w:ascii="Times New Roman" w:hAnsi="Times New Roman" w:cs="Times New Roman"/>
          <w:sz w:val="24"/>
          <w:szCs w:val="24"/>
          <w:lang w:val="en-GB"/>
        </w:rPr>
        <w:t>M.P.</w:t>
      </w:r>
      <w:r w:rsidRPr="008E7A41">
        <w:rPr>
          <w:rFonts w:ascii="Times New Roman" w:hAnsi="Times New Roman" w:cs="Times New Roman"/>
          <w:color w:val="FF0000"/>
          <w:sz w:val="24"/>
          <w:szCs w:val="24"/>
          <w:lang w:val="en-GB"/>
        </w:rPr>
        <w:t xml:space="preserve"> </w:t>
      </w:r>
      <w:r w:rsidRPr="008E7A41">
        <w:rPr>
          <w:rFonts w:ascii="Times New Roman" w:hAnsi="Times New Roman" w:cs="Times New Roman"/>
          <w:color w:val="000000" w:themeColor="text1"/>
          <w:sz w:val="24"/>
          <w:szCs w:val="24"/>
          <w:lang w:val="en-GB"/>
        </w:rPr>
        <w:t xml:space="preserve">Baker writes that Brer Rabbit tales were “collected in the early 20th century by Joel Chandler Harris” and that these tales were the “outgrowth of those brought to the Americas by slaves, mostly from West Africa” (Baker, 1994, p.1). In order to </w:t>
      </w:r>
      <w:r w:rsidRPr="008E7A41">
        <w:rPr>
          <w:rFonts w:ascii="Times New Roman" w:hAnsi="Times New Roman" w:cs="Times New Roman"/>
          <w:sz w:val="24"/>
          <w:szCs w:val="24"/>
          <w:lang w:val="en-GB"/>
        </w:rPr>
        <w:t xml:space="preserve">remind themselves of their own roots, and traditional African culture, African-Americans adapted the trickster Anansi tales of their mother land to that of the local Connie Rabbit. </w:t>
      </w:r>
      <w:r w:rsidR="001130B6" w:rsidRPr="008E7A41">
        <w:rPr>
          <w:rFonts w:ascii="Times New Roman" w:hAnsi="Times New Roman" w:cs="Times New Roman"/>
          <w:sz w:val="24"/>
          <w:szCs w:val="24"/>
          <w:lang w:val="en-GB"/>
        </w:rPr>
        <w:t xml:space="preserve">Brer Rabbit was said to be derived from that of the African </w:t>
      </w:r>
      <w:proofErr w:type="spellStart"/>
      <w:r w:rsidR="001130B6" w:rsidRPr="008E7A41">
        <w:rPr>
          <w:rFonts w:ascii="Times New Roman" w:hAnsi="Times New Roman" w:cs="Times New Roman"/>
          <w:sz w:val="24"/>
          <w:szCs w:val="24"/>
          <w:lang w:val="en-GB"/>
        </w:rPr>
        <w:t>cunnie</w:t>
      </w:r>
      <w:proofErr w:type="spellEnd"/>
      <w:r w:rsidR="001130B6" w:rsidRPr="008E7A41">
        <w:rPr>
          <w:rFonts w:ascii="Times New Roman" w:hAnsi="Times New Roman" w:cs="Times New Roman"/>
          <w:sz w:val="24"/>
          <w:szCs w:val="24"/>
          <w:lang w:val="en-GB"/>
        </w:rPr>
        <w:t xml:space="preserve"> rabbit, and of Anansi, the famous African spider trickster. Frequently in the stories about Brer Rabbit, for example, elephants and lions, are featured yet these creatures are not native to the United States, therefore are believed to be African transplants. The African American slaves recreated </w:t>
      </w:r>
      <w:r>
        <w:rPr>
          <w:rFonts w:ascii="Times New Roman" w:hAnsi="Times New Roman" w:cs="Times New Roman"/>
          <w:sz w:val="24"/>
          <w:szCs w:val="24"/>
          <w:lang w:val="en-GB"/>
        </w:rPr>
        <w:t xml:space="preserve">in </w:t>
      </w:r>
      <w:r w:rsidR="001130B6" w:rsidRPr="008E7A41">
        <w:rPr>
          <w:rFonts w:ascii="Times New Roman" w:hAnsi="Times New Roman" w:cs="Times New Roman"/>
          <w:sz w:val="24"/>
          <w:szCs w:val="24"/>
          <w:lang w:val="en-GB"/>
        </w:rPr>
        <w:t>these stories worlds where the actions of these animals mirrored that of humans durin</w:t>
      </w:r>
      <w:r w:rsidR="00825429" w:rsidRPr="008E7A41">
        <w:rPr>
          <w:rFonts w:ascii="Times New Roman" w:hAnsi="Times New Roman" w:cs="Times New Roman"/>
          <w:sz w:val="24"/>
          <w:szCs w:val="24"/>
          <w:lang w:val="en-GB"/>
        </w:rPr>
        <w:t xml:space="preserve">g </w:t>
      </w:r>
      <w:r w:rsidR="001130B6" w:rsidRPr="008E7A41">
        <w:rPr>
          <w:rFonts w:ascii="Times New Roman" w:hAnsi="Times New Roman" w:cs="Times New Roman"/>
          <w:sz w:val="24"/>
          <w:szCs w:val="24"/>
          <w:lang w:val="en-GB"/>
        </w:rPr>
        <w:t>and after slavery</w:t>
      </w:r>
      <w:r w:rsidR="0029325B" w:rsidRPr="008E7A41">
        <w:rPr>
          <w:rFonts w:ascii="Times New Roman" w:hAnsi="Times New Roman" w:cs="Times New Roman"/>
          <w:sz w:val="24"/>
          <w:szCs w:val="24"/>
          <w:lang w:val="en-GB"/>
        </w:rPr>
        <w:t xml:space="preserve">. </w:t>
      </w:r>
    </w:p>
    <w:p w14:paraId="1024B6D6" w14:textId="5D214EF2" w:rsidR="00906AAE" w:rsidRPr="008E7A41" w:rsidRDefault="00C67C63" w:rsidP="008502E0">
      <w:pPr>
        <w:spacing w:before="100" w:beforeAutospacing="1" w:after="100" w:afterAutospacing="1" w:line="240" w:lineRule="auto"/>
        <w:ind w:firstLine="720"/>
        <w:contextualSpacing/>
        <w:rPr>
          <w:rFonts w:ascii="Times New Roman" w:eastAsia="Times New Roman" w:hAnsi="Times New Roman" w:cs="Times New Roman"/>
          <w:b/>
          <w:sz w:val="24"/>
          <w:szCs w:val="24"/>
        </w:rPr>
      </w:pPr>
      <w:r w:rsidRPr="008E7A41">
        <w:rPr>
          <w:rFonts w:ascii="Times New Roman" w:hAnsi="Times New Roman" w:cs="Times New Roman"/>
          <w:sz w:val="24"/>
          <w:szCs w:val="24"/>
          <w:lang w:val="en-GB"/>
        </w:rPr>
        <w:t xml:space="preserve">Brer Rabbit tales were interpreted as entertaining tales by the White plantation owners while the tales brought hidden messages of resistance by the slaves. </w:t>
      </w:r>
      <w:r w:rsidR="001130B6" w:rsidRPr="008E7A41">
        <w:rPr>
          <w:rFonts w:ascii="Times New Roman" w:hAnsi="Times New Roman" w:cs="Times New Roman"/>
          <w:sz w:val="24"/>
          <w:szCs w:val="24"/>
          <w:lang w:val="en-GB"/>
        </w:rPr>
        <w:t xml:space="preserve">Anansi stories themselves play an important role in the development of Brer Rabbit trickster lore. </w:t>
      </w:r>
      <w:r w:rsidR="00554EA9" w:rsidRPr="008E7A41">
        <w:rPr>
          <w:rFonts w:ascii="Times New Roman" w:hAnsi="Times New Roman" w:cs="Times New Roman"/>
          <w:sz w:val="24"/>
          <w:szCs w:val="24"/>
          <w:lang w:val="en-GB"/>
        </w:rPr>
        <w:t>As Ru</w:t>
      </w:r>
      <w:r w:rsidR="00AC1C52">
        <w:rPr>
          <w:rFonts w:ascii="Times New Roman" w:hAnsi="Times New Roman" w:cs="Times New Roman"/>
          <w:sz w:val="24"/>
          <w:szCs w:val="24"/>
          <w:lang w:val="en-GB"/>
        </w:rPr>
        <w:t xml:space="preserve">th </w:t>
      </w:r>
      <w:proofErr w:type="spellStart"/>
      <w:r w:rsidR="00AC1C52">
        <w:rPr>
          <w:rFonts w:ascii="Times New Roman" w:hAnsi="Times New Roman" w:cs="Times New Roman"/>
          <w:sz w:val="24"/>
          <w:szCs w:val="24"/>
          <w:lang w:val="en-GB"/>
        </w:rPr>
        <w:t>Bottigheimer</w:t>
      </w:r>
      <w:proofErr w:type="spellEnd"/>
      <w:r w:rsidR="00AC1C52">
        <w:rPr>
          <w:rFonts w:ascii="Times New Roman" w:hAnsi="Times New Roman" w:cs="Times New Roman"/>
          <w:sz w:val="24"/>
          <w:szCs w:val="24"/>
          <w:lang w:val="en-GB"/>
        </w:rPr>
        <w:t xml:space="preserve"> (2004) notes, “U</w:t>
      </w:r>
      <w:r w:rsidR="00554EA9" w:rsidRPr="008E7A41">
        <w:rPr>
          <w:rFonts w:ascii="Times New Roman" w:hAnsi="Times New Roman" w:cs="Times New Roman"/>
          <w:sz w:val="24"/>
          <w:szCs w:val="24"/>
          <w:lang w:val="en-GB"/>
        </w:rPr>
        <w:t xml:space="preserve">ncle Remus stories bear a close resemblance to the tales of the medieval Reynard cycle that form the basis of so many of the animal tales in </w:t>
      </w:r>
      <w:proofErr w:type="spellStart"/>
      <w:r w:rsidR="00554EA9" w:rsidRPr="008E7A41">
        <w:rPr>
          <w:rFonts w:ascii="Times New Roman" w:hAnsi="Times New Roman" w:cs="Times New Roman"/>
          <w:sz w:val="24"/>
          <w:szCs w:val="24"/>
          <w:lang w:val="en-GB"/>
        </w:rPr>
        <w:t>Grimms</w:t>
      </w:r>
      <w:proofErr w:type="spellEnd"/>
      <w:r w:rsidR="00554EA9" w:rsidRPr="008E7A41">
        <w:rPr>
          <w:rFonts w:ascii="Times New Roman" w:hAnsi="Times New Roman" w:cs="Times New Roman"/>
          <w:sz w:val="24"/>
          <w:szCs w:val="24"/>
          <w:lang w:val="en-GB"/>
        </w:rPr>
        <w:t xml:space="preserve">’ Tales” </w:t>
      </w:r>
      <w:r w:rsidR="00B92E7D" w:rsidRPr="008E7A41">
        <w:rPr>
          <w:rFonts w:ascii="Times New Roman" w:hAnsi="Times New Roman" w:cs="Times New Roman"/>
          <w:sz w:val="24"/>
          <w:szCs w:val="24"/>
          <w:lang w:val="en-GB"/>
        </w:rPr>
        <w:t xml:space="preserve">as trickster tales are used as </w:t>
      </w:r>
      <w:r w:rsidR="009736BA" w:rsidRPr="008E7A41">
        <w:rPr>
          <w:rFonts w:ascii="Times New Roman" w:hAnsi="Times New Roman" w:cs="Times New Roman"/>
          <w:sz w:val="24"/>
          <w:szCs w:val="24"/>
          <w:lang w:val="en-GB"/>
        </w:rPr>
        <w:t xml:space="preserve">allusions of using wit and cunning to go against </w:t>
      </w:r>
      <w:r w:rsidR="00FA04D7" w:rsidRPr="008E7A41">
        <w:rPr>
          <w:rFonts w:ascii="Times New Roman" w:hAnsi="Times New Roman" w:cs="Times New Roman"/>
          <w:sz w:val="24"/>
          <w:szCs w:val="24"/>
          <w:lang w:val="en-GB"/>
        </w:rPr>
        <w:t xml:space="preserve">the unjust in power. </w:t>
      </w:r>
      <w:r w:rsidR="00A64EA3" w:rsidRPr="008E7A41">
        <w:rPr>
          <w:rFonts w:ascii="Times New Roman" w:hAnsi="Times New Roman" w:cs="Times New Roman"/>
          <w:sz w:val="24"/>
          <w:szCs w:val="24"/>
          <w:lang w:val="en-GB"/>
        </w:rPr>
        <w:t xml:space="preserve">As with Sang </w:t>
      </w:r>
      <w:proofErr w:type="spellStart"/>
      <w:r w:rsidR="00A64EA3" w:rsidRPr="008E7A41">
        <w:rPr>
          <w:rFonts w:ascii="Times New Roman" w:hAnsi="Times New Roman" w:cs="Times New Roman"/>
          <w:sz w:val="24"/>
          <w:szCs w:val="24"/>
          <w:lang w:val="en-GB"/>
        </w:rPr>
        <w:t>Kancil</w:t>
      </w:r>
      <w:proofErr w:type="spellEnd"/>
      <w:r w:rsidR="00A64EA3" w:rsidRPr="008E7A41">
        <w:rPr>
          <w:rFonts w:ascii="Times New Roman" w:hAnsi="Times New Roman" w:cs="Times New Roman"/>
          <w:sz w:val="24"/>
          <w:szCs w:val="24"/>
          <w:lang w:val="en-GB"/>
        </w:rPr>
        <w:t>, the resourcefulness of Brer Rabbit in going against authority figures (those with more might and wealth) may be read as a form of cultural artefact for the diasporic African-American community.</w:t>
      </w:r>
    </w:p>
    <w:p w14:paraId="23129F1E" w14:textId="77777777" w:rsidR="00D15ED6" w:rsidRPr="008E7A41" w:rsidRDefault="00D15ED6" w:rsidP="008502E0">
      <w:pPr>
        <w:spacing w:line="240" w:lineRule="auto"/>
        <w:contextualSpacing/>
        <w:jc w:val="center"/>
        <w:rPr>
          <w:rFonts w:ascii="Times New Roman" w:eastAsia="Times New Roman" w:hAnsi="Times New Roman" w:cs="Times New Roman"/>
          <w:b/>
          <w:sz w:val="24"/>
          <w:szCs w:val="24"/>
        </w:rPr>
      </w:pPr>
    </w:p>
    <w:p w14:paraId="13D9D4AF" w14:textId="19A7DDF5" w:rsidR="0073491E" w:rsidRPr="008E7A41" w:rsidRDefault="008D4B91" w:rsidP="008502E0">
      <w:pPr>
        <w:spacing w:line="240" w:lineRule="auto"/>
        <w:contextualSpacing/>
        <w:jc w:val="center"/>
        <w:rPr>
          <w:rFonts w:ascii="Times New Roman" w:eastAsia="Times New Roman" w:hAnsi="Times New Roman" w:cs="Times New Roman"/>
          <w:b/>
          <w:sz w:val="24"/>
          <w:szCs w:val="24"/>
        </w:rPr>
      </w:pPr>
      <w:r w:rsidRPr="008E7A41">
        <w:rPr>
          <w:rFonts w:ascii="Times New Roman" w:eastAsia="Times New Roman" w:hAnsi="Times New Roman" w:cs="Times New Roman"/>
          <w:b/>
          <w:sz w:val="24"/>
          <w:szCs w:val="24"/>
        </w:rPr>
        <w:t>PRINT CAPITALISM</w:t>
      </w:r>
    </w:p>
    <w:p w14:paraId="368F9D41" w14:textId="77777777" w:rsidR="00E753EC" w:rsidRPr="008E7A41" w:rsidRDefault="00E753EC" w:rsidP="008502E0">
      <w:pPr>
        <w:spacing w:line="240" w:lineRule="auto"/>
        <w:contextualSpacing/>
        <w:jc w:val="center"/>
        <w:rPr>
          <w:rFonts w:ascii="Times New Roman" w:eastAsia="Times New Roman" w:hAnsi="Times New Roman" w:cs="Times New Roman"/>
          <w:b/>
          <w:sz w:val="24"/>
          <w:szCs w:val="24"/>
        </w:rPr>
      </w:pPr>
    </w:p>
    <w:p w14:paraId="3CC83BDA" w14:textId="7AB45865" w:rsidR="00AE7756" w:rsidRPr="008E7A41" w:rsidRDefault="00AE7756" w:rsidP="008502E0">
      <w:pPr>
        <w:shd w:val="clear" w:color="auto" w:fill="FFFFFF"/>
        <w:spacing w:line="240" w:lineRule="auto"/>
        <w:contextualSpacing/>
        <w:rPr>
          <w:rFonts w:ascii="Times New Roman" w:eastAsia="Times New Roman" w:hAnsi="Times New Roman" w:cs="Times New Roman"/>
          <w:color w:val="000000"/>
          <w:sz w:val="24"/>
          <w:szCs w:val="24"/>
          <w:lang w:eastAsia="en-US"/>
        </w:rPr>
      </w:pPr>
      <w:r w:rsidRPr="008E7A41">
        <w:rPr>
          <w:rFonts w:ascii="Times New Roman" w:eastAsia="Times New Roman" w:hAnsi="Times New Roman" w:cs="Times New Roman"/>
          <w:color w:val="222222"/>
          <w:sz w:val="24"/>
          <w:szCs w:val="24"/>
          <w:lang w:eastAsia="en-US"/>
        </w:rPr>
        <w:t xml:space="preserve">A. Parker explains that the use of a standardized print language resulted in what Anderson terms “print-capitalism” which creates and sustains “the imagined community” </w:t>
      </w:r>
      <w:r w:rsidRPr="008E7A41">
        <w:rPr>
          <w:rFonts w:ascii="Times New Roman" w:eastAsia="Times New Roman" w:hAnsi="Times New Roman" w:cs="Times New Roman"/>
          <w:color w:val="222222"/>
          <w:sz w:val="24"/>
          <w:szCs w:val="24"/>
          <w:lang w:eastAsia="en-US"/>
        </w:rPr>
        <w:lastRenderedPageBreak/>
        <w:t>of a nation. This is done by forming a sense of “deep attachment” to one another without meeting in person, with the influence of the printed media. Newspaper and novels are among the types of writings that effectively use the standardized printed language in order to create a </w:t>
      </w:r>
      <w:r w:rsidRPr="008E7A41">
        <w:rPr>
          <w:rFonts w:ascii="Times New Roman" w:eastAsia="Times New Roman" w:hAnsi="Times New Roman" w:cs="Times New Roman"/>
          <w:color w:val="000000"/>
          <w:sz w:val="24"/>
          <w:szCs w:val="24"/>
          <w:lang w:eastAsia="en-US"/>
        </w:rPr>
        <w:t xml:space="preserve">“shared experience of simultaneity modelled on the </w:t>
      </w:r>
      <w:proofErr w:type="spellStart"/>
      <w:r w:rsidRPr="008E7A41">
        <w:rPr>
          <w:rFonts w:ascii="Times New Roman" w:eastAsia="Times New Roman" w:hAnsi="Times New Roman" w:cs="Times New Roman"/>
          <w:color w:val="000000"/>
          <w:sz w:val="24"/>
          <w:szCs w:val="24"/>
          <w:lang w:eastAsia="en-US"/>
        </w:rPr>
        <w:t>spatio</w:t>
      </w:r>
      <w:proofErr w:type="spellEnd"/>
      <w:r w:rsidRPr="008E7A41">
        <w:rPr>
          <w:rFonts w:ascii="Times New Roman" w:eastAsia="Times New Roman" w:hAnsi="Times New Roman" w:cs="Times New Roman"/>
          <w:color w:val="000000"/>
          <w:sz w:val="24"/>
          <w:szCs w:val="24"/>
          <w:lang w:eastAsia="en-US"/>
        </w:rPr>
        <w:t xml:space="preserve">-temporal organization” </w:t>
      </w:r>
      <w:r w:rsidR="005E5467" w:rsidRPr="008E7A41">
        <w:rPr>
          <w:rFonts w:ascii="Times New Roman" w:eastAsia="Times New Roman" w:hAnsi="Times New Roman" w:cs="Times New Roman"/>
          <w:color w:val="000000"/>
          <w:sz w:val="24"/>
          <w:szCs w:val="24"/>
          <w:lang w:eastAsia="en-US"/>
        </w:rPr>
        <w:t>(</w:t>
      </w:r>
      <w:r w:rsidR="005E5467">
        <w:rPr>
          <w:rFonts w:ascii="Times New Roman" w:eastAsia="Times New Roman" w:hAnsi="Times New Roman" w:cs="Times New Roman"/>
          <w:color w:val="000000"/>
          <w:sz w:val="24"/>
          <w:szCs w:val="24"/>
          <w:lang w:eastAsia="en-US"/>
        </w:rPr>
        <w:t xml:space="preserve">Parker, 1999, </w:t>
      </w:r>
      <w:r w:rsidR="005E5467" w:rsidRPr="008E7A41">
        <w:rPr>
          <w:rFonts w:ascii="Times New Roman" w:eastAsia="Times New Roman" w:hAnsi="Times New Roman" w:cs="Times New Roman"/>
          <w:color w:val="000000"/>
          <w:sz w:val="24"/>
          <w:szCs w:val="24"/>
          <w:lang w:eastAsia="en-US"/>
        </w:rPr>
        <w:t>p.40).</w:t>
      </w:r>
      <w:r w:rsidRPr="008E7A41">
        <w:rPr>
          <w:rFonts w:ascii="Times New Roman" w:eastAsia="Times New Roman" w:hAnsi="Times New Roman" w:cs="Times New Roman"/>
          <w:color w:val="000000"/>
          <w:sz w:val="24"/>
          <w:szCs w:val="24"/>
          <w:lang w:eastAsia="en-US"/>
        </w:rPr>
        <w:t xml:space="preserve"> Both these types of printed writings supply a community with events, stories and ideas that are related to the concern of a community, while at the same time present value and ideals of the writers and printers.  Parker explains that novels become in the scheme of things “a “device”</w:t>
      </w:r>
      <w:r w:rsidRPr="008E7A41">
        <w:rPr>
          <w:rFonts w:ascii="Times New Roman" w:eastAsia="Times New Roman" w:hAnsi="Times New Roman" w:cs="Times New Roman"/>
          <w:color w:val="222222"/>
          <w:sz w:val="24"/>
          <w:szCs w:val="24"/>
          <w:lang w:eastAsia="en-US"/>
        </w:rPr>
        <w:t> </w:t>
      </w:r>
      <w:r w:rsidRPr="008E7A41">
        <w:rPr>
          <w:rFonts w:ascii="Times New Roman" w:eastAsia="Times New Roman" w:hAnsi="Times New Roman" w:cs="Times New Roman"/>
          <w:color w:val="000000"/>
          <w:sz w:val="24"/>
          <w:szCs w:val="24"/>
          <w:lang w:eastAsia="en-US"/>
        </w:rPr>
        <w:t>which contributes to the development of a sociologically complex world populated by characters who, may be “largely unaware of each other,” nevertheless move together “</w:t>
      </w:r>
      <w:proofErr w:type="spellStart"/>
      <w:r w:rsidRPr="008E7A41">
        <w:rPr>
          <w:rFonts w:ascii="Times New Roman" w:eastAsia="Times New Roman" w:hAnsi="Times New Roman" w:cs="Times New Roman"/>
          <w:color w:val="000000"/>
          <w:sz w:val="24"/>
          <w:szCs w:val="24"/>
          <w:lang w:eastAsia="en-US"/>
        </w:rPr>
        <w:t>calendrically</w:t>
      </w:r>
      <w:proofErr w:type="spellEnd"/>
      <w:r w:rsidRPr="008E7A41">
        <w:rPr>
          <w:rFonts w:ascii="Times New Roman" w:eastAsia="Times New Roman" w:hAnsi="Times New Roman" w:cs="Times New Roman"/>
          <w:color w:val="222222"/>
          <w:sz w:val="24"/>
          <w:szCs w:val="24"/>
          <w:lang w:eastAsia="en-US"/>
        </w:rPr>
        <w:t> </w:t>
      </w:r>
      <w:r w:rsidRPr="008E7A41">
        <w:rPr>
          <w:rFonts w:ascii="Times New Roman" w:eastAsia="Times New Roman" w:hAnsi="Times New Roman" w:cs="Times New Roman"/>
          <w:color w:val="000000"/>
          <w:sz w:val="24"/>
          <w:szCs w:val="24"/>
          <w:lang w:eastAsia="en-US"/>
        </w:rPr>
        <w:t>through homogeneous, empty time,” (</w:t>
      </w:r>
      <w:r w:rsidR="005E5467">
        <w:rPr>
          <w:rFonts w:ascii="Times New Roman" w:eastAsia="Times New Roman" w:hAnsi="Times New Roman" w:cs="Times New Roman"/>
          <w:color w:val="000000"/>
          <w:sz w:val="24"/>
          <w:szCs w:val="24"/>
          <w:lang w:eastAsia="en-US"/>
        </w:rPr>
        <w:t xml:space="preserve">Parker, 1999, </w:t>
      </w:r>
      <w:r w:rsidRPr="008E7A41">
        <w:rPr>
          <w:rFonts w:ascii="Times New Roman" w:eastAsia="Times New Roman" w:hAnsi="Times New Roman" w:cs="Times New Roman"/>
          <w:color w:val="000000"/>
          <w:sz w:val="24"/>
          <w:szCs w:val="24"/>
          <w:lang w:eastAsia="en-US"/>
        </w:rPr>
        <w:t>p.40). In other words, the world that has been created by the novelist, lends and teaches its ideals to the people of that particular community for which it is intended.</w:t>
      </w:r>
    </w:p>
    <w:p w14:paraId="7175CA99" w14:textId="73077862" w:rsidR="00AE7756" w:rsidRPr="008E7A41" w:rsidRDefault="00AE7756" w:rsidP="008502E0">
      <w:pPr>
        <w:shd w:val="clear" w:color="auto" w:fill="FFFFFF"/>
        <w:spacing w:line="240" w:lineRule="auto"/>
        <w:ind w:firstLine="720"/>
        <w:contextualSpacing/>
        <w:rPr>
          <w:rFonts w:ascii="Times New Roman" w:eastAsia="Times New Roman" w:hAnsi="Times New Roman" w:cs="Times New Roman"/>
          <w:color w:val="222222"/>
          <w:sz w:val="24"/>
          <w:szCs w:val="24"/>
          <w:lang w:eastAsia="en-US"/>
        </w:rPr>
      </w:pPr>
      <w:r w:rsidRPr="008E7A41">
        <w:rPr>
          <w:rFonts w:ascii="Times New Roman" w:eastAsia="Times New Roman" w:hAnsi="Times New Roman" w:cs="Times New Roman"/>
          <w:color w:val="000000"/>
          <w:sz w:val="24"/>
          <w:szCs w:val="24"/>
          <w:lang w:eastAsia="en-US"/>
        </w:rPr>
        <w:t xml:space="preserve">As Anderson explains, print language help shape the bases in regard to the national consciousness in three distinct ways </w:t>
      </w:r>
      <w:r w:rsidR="005E5467" w:rsidRPr="005E5467">
        <w:rPr>
          <w:rFonts w:ascii="Times New Roman" w:eastAsia="Times New Roman" w:hAnsi="Times New Roman" w:cs="Times New Roman"/>
          <w:color w:val="000000"/>
          <w:sz w:val="24"/>
          <w:szCs w:val="24"/>
          <w:lang w:eastAsia="en-US"/>
        </w:rPr>
        <w:t xml:space="preserve">(Anderson, 1983, p.44). </w:t>
      </w:r>
      <w:r w:rsidRPr="008E7A41">
        <w:rPr>
          <w:rFonts w:ascii="Times New Roman" w:eastAsia="Times New Roman" w:hAnsi="Times New Roman" w:cs="Times New Roman"/>
          <w:color w:val="000000"/>
          <w:sz w:val="24"/>
          <w:szCs w:val="24"/>
          <w:lang w:eastAsia="en-US"/>
        </w:rPr>
        <w:t>The first he explains, is that print language was used to create a “unified field</w:t>
      </w:r>
      <w:r w:rsidR="008502E0" w:rsidRPr="008E7A41">
        <w:rPr>
          <w:rFonts w:ascii="Times New Roman" w:eastAsia="Times New Roman" w:hAnsi="Times New Roman" w:cs="Times New Roman"/>
          <w:color w:val="000000"/>
          <w:sz w:val="24"/>
          <w:szCs w:val="24"/>
          <w:lang w:eastAsia="en-US"/>
        </w:rPr>
        <w:t>s of exchange and communication</w:t>
      </w:r>
      <w:r w:rsidRPr="008E7A41">
        <w:rPr>
          <w:rFonts w:ascii="Times New Roman" w:eastAsia="Times New Roman" w:hAnsi="Times New Roman" w:cs="Times New Roman"/>
          <w:color w:val="000000"/>
          <w:sz w:val="24"/>
          <w:szCs w:val="24"/>
          <w:lang w:eastAsia="en-US"/>
        </w:rPr>
        <w:t>”</w:t>
      </w:r>
      <w:r w:rsidR="005E5467" w:rsidRPr="005E5467">
        <w:t xml:space="preserve"> </w:t>
      </w:r>
      <w:r w:rsidR="005E5467" w:rsidRPr="005E5467">
        <w:rPr>
          <w:rFonts w:ascii="Times New Roman" w:eastAsia="Times New Roman" w:hAnsi="Times New Roman" w:cs="Times New Roman"/>
          <w:color w:val="000000"/>
          <w:sz w:val="24"/>
          <w:szCs w:val="24"/>
          <w:lang w:eastAsia="en-US"/>
        </w:rPr>
        <w:t xml:space="preserve">(Anderson, 1983, p.44). </w:t>
      </w:r>
      <w:r w:rsidRPr="008E7A41">
        <w:rPr>
          <w:rFonts w:ascii="Times New Roman" w:eastAsia="Times New Roman" w:hAnsi="Times New Roman" w:cs="Times New Roman"/>
          <w:color w:val="000000"/>
          <w:sz w:val="24"/>
          <w:szCs w:val="24"/>
          <w:lang w:eastAsia="en-US"/>
        </w:rPr>
        <w:t>This unified field can be explained from the angle of a multicultural society. In Malaysia, there are multiple languages spoken, which are Malay, English, Mandarin, Tamil and so on. With such a huge variety of languages it is difficult and even impossible to understand one another from daily conversation. But what was impossible orally, Anderson writes, was made possible via the printed medium (p.44). Through reading, people of different languages were able to be “connected through print, formed, in their secular, particular, visible invisibility, the embryo of the nationally imagined community” (Anderson, 1983, p.44). Secondly, print-capitalism gave rise to a new type of fixity to language, which as Anderson states</w:t>
      </w:r>
      <w:r w:rsidR="008502E0" w:rsidRPr="008E7A41">
        <w:rPr>
          <w:rFonts w:ascii="Times New Roman" w:eastAsia="Times New Roman" w:hAnsi="Times New Roman" w:cs="Times New Roman"/>
          <w:color w:val="000000"/>
          <w:sz w:val="24"/>
          <w:szCs w:val="24"/>
          <w:lang w:eastAsia="en-US"/>
        </w:rPr>
        <w:t>,</w:t>
      </w:r>
      <w:r w:rsidRPr="008E7A41">
        <w:rPr>
          <w:rFonts w:ascii="Times New Roman" w:eastAsia="Times New Roman" w:hAnsi="Times New Roman" w:cs="Times New Roman"/>
          <w:color w:val="000000"/>
          <w:sz w:val="24"/>
          <w:szCs w:val="24"/>
          <w:lang w:eastAsia="en-US"/>
        </w:rPr>
        <w:t xml:space="preserve"> helped to build in the long run, an image of antiquity which was central to the subjective idea which explained the nation</w:t>
      </w:r>
      <w:r w:rsidR="008502E0" w:rsidRPr="008E7A41">
        <w:rPr>
          <w:rFonts w:ascii="Times New Roman" w:eastAsia="Times New Roman" w:hAnsi="Times New Roman" w:cs="Times New Roman"/>
          <w:color w:val="000000"/>
          <w:sz w:val="24"/>
          <w:szCs w:val="24"/>
          <w:lang w:eastAsia="en-US"/>
        </w:rPr>
        <w:t xml:space="preserve"> (p. 44)</w:t>
      </w:r>
      <w:r w:rsidRPr="008E7A41">
        <w:rPr>
          <w:rFonts w:ascii="Times New Roman" w:eastAsia="Times New Roman" w:hAnsi="Times New Roman" w:cs="Times New Roman"/>
          <w:color w:val="000000"/>
          <w:sz w:val="24"/>
          <w:szCs w:val="24"/>
          <w:lang w:eastAsia="en-US"/>
        </w:rPr>
        <w:t>. In the printed f</w:t>
      </w:r>
      <w:r w:rsidR="008502E0" w:rsidRPr="008E7A41">
        <w:rPr>
          <w:rFonts w:ascii="Times New Roman" w:eastAsia="Times New Roman" w:hAnsi="Times New Roman" w:cs="Times New Roman"/>
          <w:color w:val="000000"/>
          <w:sz w:val="24"/>
          <w:szCs w:val="24"/>
          <w:lang w:eastAsia="en-US"/>
        </w:rPr>
        <w:t>orm of a book, ideas of nation</w:t>
      </w:r>
      <w:r w:rsidRPr="008E7A41">
        <w:rPr>
          <w:rFonts w:ascii="Times New Roman" w:eastAsia="Times New Roman" w:hAnsi="Times New Roman" w:cs="Times New Roman"/>
          <w:color w:val="000000"/>
          <w:sz w:val="24"/>
          <w:szCs w:val="24"/>
          <w:lang w:eastAsia="en-US"/>
        </w:rPr>
        <w:t>s were kept in a more permanent state which was capable of being reproduced and infinite number of times without being bound to geographical barriers an</w:t>
      </w:r>
      <w:r w:rsidR="008502E0" w:rsidRPr="008E7A41">
        <w:rPr>
          <w:rFonts w:ascii="Times New Roman" w:eastAsia="Times New Roman" w:hAnsi="Times New Roman" w:cs="Times New Roman"/>
          <w:color w:val="000000"/>
          <w:sz w:val="24"/>
          <w:szCs w:val="24"/>
          <w:lang w:eastAsia="en-US"/>
        </w:rPr>
        <w:t>d</w:t>
      </w:r>
      <w:r w:rsidRPr="008E7A41">
        <w:rPr>
          <w:rFonts w:ascii="Times New Roman" w:eastAsia="Times New Roman" w:hAnsi="Times New Roman" w:cs="Times New Roman"/>
          <w:color w:val="000000"/>
          <w:sz w:val="24"/>
          <w:szCs w:val="24"/>
          <w:lang w:eastAsia="en-US"/>
        </w:rPr>
        <w:t xml:space="preserve"> time. Print language in a way help stabilized the recording of knowledge in which oral tradition could not.  Thirdly, print capitalism was crucial in creating “languages-of-power of a kind different from the older administrative vernaculars” </w:t>
      </w:r>
      <w:r w:rsidR="008502E0" w:rsidRPr="008E7A41">
        <w:rPr>
          <w:rFonts w:ascii="Times New Roman" w:eastAsia="Times New Roman" w:hAnsi="Times New Roman" w:cs="Times New Roman"/>
          <w:color w:val="000000"/>
          <w:sz w:val="24"/>
          <w:szCs w:val="24"/>
          <w:lang w:eastAsia="en-US"/>
        </w:rPr>
        <w:t>(Anderson 1983, p.</w:t>
      </w:r>
      <w:r w:rsidRPr="008E7A41">
        <w:rPr>
          <w:rFonts w:ascii="Times New Roman" w:eastAsia="Times New Roman" w:hAnsi="Times New Roman" w:cs="Times New Roman"/>
          <w:color w:val="000000"/>
          <w:sz w:val="24"/>
          <w:szCs w:val="24"/>
          <w:lang w:eastAsia="en-US"/>
        </w:rPr>
        <w:t xml:space="preserve"> 45). This happens as in print language, certain dialects seemed to be </w:t>
      </w:r>
      <w:r w:rsidR="008502E0" w:rsidRPr="008E7A41">
        <w:rPr>
          <w:rFonts w:ascii="Times New Roman" w:eastAsia="Times New Roman" w:hAnsi="Times New Roman" w:cs="Times New Roman"/>
          <w:color w:val="000000"/>
          <w:sz w:val="24"/>
          <w:szCs w:val="24"/>
          <w:lang w:eastAsia="en-US"/>
        </w:rPr>
        <w:t>closer</w:t>
      </w:r>
      <w:r w:rsidRPr="008E7A41">
        <w:rPr>
          <w:rFonts w:ascii="Times New Roman" w:eastAsia="Times New Roman" w:hAnsi="Times New Roman" w:cs="Times New Roman"/>
          <w:color w:val="000000"/>
          <w:sz w:val="24"/>
          <w:szCs w:val="24"/>
          <w:lang w:eastAsia="en-US"/>
        </w:rPr>
        <w:t xml:space="preserve"> to the language which was printed, and therefore the dialect became the dominant language used in printed form. The other dialects which was still capable of being assimilate</w:t>
      </w:r>
      <w:r w:rsidR="008502E0" w:rsidRPr="008E7A41">
        <w:rPr>
          <w:rFonts w:ascii="Times New Roman" w:eastAsia="Times New Roman" w:hAnsi="Times New Roman" w:cs="Times New Roman"/>
          <w:color w:val="000000"/>
          <w:sz w:val="24"/>
          <w:szCs w:val="24"/>
          <w:lang w:eastAsia="en-US"/>
        </w:rPr>
        <w:t>d began to l</w:t>
      </w:r>
      <w:r w:rsidRPr="008E7A41">
        <w:rPr>
          <w:rFonts w:ascii="Times New Roman" w:eastAsia="Times New Roman" w:hAnsi="Times New Roman" w:cs="Times New Roman"/>
          <w:color w:val="000000"/>
          <w:sz w:val="24"/>
          <w:szCs w:val="24"/>
          <w:lang w:eastAsia="en-US"/>
        </w:rPr>
        <w:t>ose out mainly because</w:t>
      </w:r>
      <w:r w:rsidR="008502E0" w:rsidRPr="008E7A41">
        <w:rPr>
          <w:rFonts w:ascii="Times New Roman" w:eastAsia="Times New Roman" w:hAnsi="Times New Roman" w:cs="Times New Roman"/>
          <w:color w:val="000000"/>
          <w:sz w:val="24"/>
          <w:szCs w:val="24"/>
          <w:lang w:eastAsia="en-US"/>
        </w:rPr>
        <w:t xml:space="preserve"> they were</w:t>
      </w:r>
      <w:r w:rsidR="00714502" w:rsidRPr="008E7A41">
        <w:rPr>
          <w:rFonts w:ascii="Times New Roman" w:eastAsia="Times New Roman" w:hAnsi="Times New Roman" w:cs="Times New Roman"/>
          <w:color w:val="000000"/>
          <w:sz w:val="24"/>
          <w:szCs w:val="24"/>
          <w:lang w:eastAsia="en-US"/>
        </w:rPr>
        <w:t xml:space="preserve"> </w:t>
      </w:r>
      <w:r w:rsidRPr="008E7A41">
        <w:rPr>
          <w:rFonts w:ascii="Times New Roman" w:eastAsia="Times New Roman" w:hAnsi="Times New Roman" w:cs="Times New Roman"/>
          <w:color w:val="000000"/>
          <w:sz w:val="24"/>
          <w:szCs w:val="24"/>
          <w:lang w:eastAsia="en-US"/>
        </w:rPr>
        <w:t xml:space="preserve">“unsuccessful (or only relatively successful) in insisting on their own print-form” </w:t>
      </w:r>
      <w:r w:rsidR="008502E0" w:rsidRPr="008E7A41">
        <w:rPr>
          <w:rFonts w:ascii="Times New Roman" w:eastAsia="Times New Roman" w:hAnsi="Times New Roman" w:cs="Times New Roman"/>
          <w:color w:val="000000"/>
          <w:sz w:val="24"/>
          <w:szCs w:val="24"/>
          <w:lang w:eastAsia="en-US"/>
        </w:rPr>
        <w:t>(Anderson 1983, p. 45).</w:t>
      </w:r>
      <w:r w:rsidRPr="008E7A41">
        <w:rPr>
          <w:rFonts w:ascii="Times New Roman" w:eastAsia="Times New Roman" w:hAnsi="Times New Roman" w:cs="Times New Roman"/>
          <w:color w:val="000000"/>
          <w:sz w:val="24"/>
          <w:szCs w:val="24"/>
          <w:lang w:eastAsia="en-US"/>
        </w:rPr>
        <w:t xml:space="preserve">  </w:t>
      </w:r>
    </w:p>
    <w:p w14:paraId="66F4164A" w14:textId="0E6B8961" w:rsidR="006C0063" w:rsidRPr="008E7A41" w:rsidRDefault="0091578B" w:rsidP="005E5467">
      <w:pPr>
        <w:shd w:val="clear" w:color="auto" w:fill="FFFFFF"/>
        <w:spacing w:line="240" w:lineRule="auto"/>
        <w:ind w:firstLine="720"/>
        <w:contextualSpacing/>
        <w:rPr>
          <w:rFonts w:ascii="Times New Roman" w:hAnsi="Times New Roman" w:cs="Times New Roman"/>
          <w:sz w:val="24"/>
          <w:szCs w:val="24"/>
        </w:rPr>
      </w:pPr>
      <w:proofErr w:type="spellStart"/>
      <w:r>
        <w:rPr>
          <w:rFonts w:ascii="Times New Roman" w:eastAsia="Times New Roman" w:hAnsi="Times New Roman" w:cs="Times New Roman"/>
          <w:color w:val="000000"/>
          <w:sz w:val="24"/>
          <w:szCs w:val="24"/>
          <w:lang w:eastAsia="en-US"/>
        </w:rPr>
        <w:t>Zipes</w:t>
      </w:r>
      <w:proofErr w:type="spellEnd"/>
      <w:r>
        <w:rPr>
          <w:rFonts w:ascii="Times New Roman" w:eastAsia="Times New Roman" w:hAnsi="Times New Roman" w:cs="Times New Roman"/>
          <w:color w:val="000000"/>
          <w:sz w:val="24"/>
          <w:szCs w:val="24"/>
          <w:lang w:eastAsia="en-US"/>
        </w:rPr>
        <w:t xml:space="preserve"> </w:t>
      </w:r>
      <w:r w:rsidR="00AE7756" w:rsidRPr="008E7A41">
        <w:rPr>
          <w:rFonts w:ascii="Times New Roman" w:eastAsia="Times New Roman" w:hAnsi="Times New Roman" w:cs="Times New Roman"/>
          <w:color w:val="000000"/>
          <w:sz w:val="24"/>
          <w:szCs w:val="24"/>
          <w:lang w:eastAsia="en-US"/>
        </w:rPr>
        <w:t>also notes that unlike oral folktales the printed form of the story becomes property</w:t>
      </w:r>
      <w:r w:rsidR="00285232" w:rsidRPr="008E7A41">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Zipes</w:t>
      </w:r>
      <w:proofErr w:type="spellEnd"/>
      <w:r>
        <w:rPr>
          <w:rFonts w:ascii="Times New Roman" w:eastAsia="Times New Roman" w:hAnsi="Times New Roman" w:cs="Times New Roman"/>
          <w:color w:val="000000"/>
          <w:sz w:val="24"/>
          <w:szCs w:val="24"/>
          <w:lang w:eastAsia="en-US"/>
        </w:rPr>
        <w:t xml:space="preserve">, 1983, </w:t>
      </w:r>
      <w:r w:rsidR="00285232" w:rsidRPr="008E7A41">
        <w:rPr>
          <w:rFonts w:ascii="Times New Roman" w:eastAsia="Times New Roman" w:hAnsi="Times New Roman" w:cs="Times New Roman"/>
          <w:color w:val="000000"/>
          <w:sz w:val="24"/>
          <w:szCs w:val="24"/>
          <w:lang w:eastAsia="en-US"/>
        </w:rPr>
        <w:t>p.193)</w:t>
      </w:r>
      <w:r w:rsidR="00AE7756" w:rsidRPr="008E7A41">
        <w:rPr>
          <w:rFonts w:ascii="Times New Roman" w:eastAsia="Times New Roman" w:hAnsi="Times New Roman" w:cs="Times New Roman"/>
          <w:color w:val="000000"/>
          <w:sz w:val="24"/>
          <w:szCs w:val="24"/>
          <w:lang w:eastAsia="en-US"/>
        </w:rPr>
        <w:t xml:space="preserve">. Therefore, it can be “sold and marketed, and property rights were granted authors, collectors, and publishers” </w:t>
      </w:r>
      <w:proofErr w:type="spellStart"/>
      <w:r w:rsidR="00AE7756" w:rsidRPr="008E7A41">
        <w:rPr>
          <w:rFonts w:ascii="Times New Roman" w:eastAsia="Times New Roman" w:hAnsi="Times New Roman" w:cs="Times New Roman"/>
          <w:color w:val="000000"/>
          <w:sz w:val="24"/>
          <w:szCs w:val="24"/>
          <w:lang w:eastAsia="en-US"/>
        </w:rPr>
        <w:t>Zipes</w:t>
      </w:r>
      <w:proofErr w:type="spellEnd"/>
      <w:r w:rsidR="00AE7756" w:rsidRPr="008E7A41">
        <w:rPr>
          <w:rFonts w:ascii="Times New Roman" w:eastAsia="Times New Roman" w:hAnsi="Times New Roman" w:cs="Times New Roman"/>
          <w:color w:val="000000"/>
          <w:sz w:val="24"/>
          <w:szCs w:val="24"/>
          <w:lang w:eastAsia="en-US"/>
        </w:rPr>
        <w:t xml:space="preserve"> </w:t>
      </w:r>
      <w:r w:rsidRPr="008E7A41">
        <w:rPr>
          <w:rFonts w:ascii="Times New Roman" w:eastAsia="Times New Roman" w:hAnsi="Times New Roman" w:cs="Times New Roman"/>
          <w:color w:val="000000"/>
          <w:sz w:val="24"/>
          <w:szCs w:val="24"/>
          <w:lang w:eastAsia="en-US"/>
        </w:rPr>
        <w:t>(</w:t>
      </w:r>
      <w:proofErr w:type="spellStart"/>
      <w:r>
        <w:rPr>
          <w:rFonts w:ascii="Times New Roman" w:eastAsia="Times New Roman" w:hAnsi="Times New Roman" w:cs="Times New Roman"/>
          <w:color w:val="000000"/>
          <w:sz w:val="24"/>
          <w:szCs w:val="24"/>
          <w:lang w:eastAsia="en-US"/>
        </w:rPr>
        <w:t>Zipes</w:t>
      </w:r>
      <w:proofErr w:type="spellEnd"/>
      <w:r>
        <w:rPr>
          <w:rFonts w:ascii="Times New Roman" w:eastAsia="Times New Roman" w:hAnsi="Times New Roman" w:cs="Times New Roman"/>
          <w:color w:val="000000"/>
          <w:sz w:val="24"/>
          <w:szCs w:val="24"/>
          <w:lang w:eastAsia="en-US"/>
        </w:rPr>
        <w:t xml:space="preserve">, 1983, </w:t>
      </w:r>
      <w:r w:rsidRPr="008E7A41">
        <w:rPr>
          <w:rFonts w:ascii="Times New Roman" w:eastAsia="Times New Roman" w:hAnsi="Times New Roman" w:cs="Times New Roman"/>
          <w:color w:val="000000"/>
          <w:sz w:val="24"/>
          <w:szCs w:val="24"/>
          <w:lang w:eastAsia="en-US"/>
        </w:rPr>
        <w:t xml:space="preserve">p.193). </w:t>
      </w:r>
      <w:r w:rsidR="00AE7756" w:rsidRPr="008E7A41">
        <w:rPr>
          <w:rFonts w:ascii="Times New Roman" w:eastAsia="Times New Roman" w:hAnsi="Times New Roman" w:cs="Times New Roman"/>
          <w:color w:val="000000"/>
          <w:sz w:val="24"/>
          <w:szCs w:val="24"/>
          <w:lang w:eastAsia="en-US"/>
        </w:rPr>
        <w:t xml:space="preserve">This would cause complication as the “new” owner who bought the rights to the story may at his or her leisure change it according to their own discretion. Therefore “an oral tale that once belonged to a community was gradually lifted from its context and deprived of its original social meaning and relevance,” </w:t>
      </w:r>
      <w:r w:rsidR="00285232" w:rsidRPr="008E7A41">
        <w:rPr>
          <w:rFonts w:ascii="Times New Roman" w:eastAsia="Times New Roman" w:hAnsi="Times New Roman" w:cs="Times New Roman"/>
          <w:color w:val="000000"/>
          <w:sz w:val="24"/>
          <w:szCs w:val="24"/>
          <w:lang w:eastAsia="en-US"/>
        </w:rPr>
        <w:t>(</w:t>
      </w:r>
      <w:proofErr w:type="spellStart"/>
      <w:r w:rsidR="00AE7756" w:rsidRPr="008E7A41">
        <w:rPr>
          <w:rFonts w:ascii="Times New Roman" w:eastAsia="Times New Roman" w:hAnsi="Times New Roman" w:cs="Times New Roman"/>
          <w:color w:val="000000"/>
          <w:sz w:val="24"/>
          <w:szCs w:val="24"/>
          <w:lang w:eastAsia="en-US"/>
        </w:rPr>
        <w:t>Zipes</w:t>
      </w:r>
      <w:proofErr w:type="spellEnd"/>
      <w:r w:rsidR="00285232" w:rsidRPr="008E7A41">
        <w:rPr>
          <w:rFonts w:ascii="Times New Roman" w:eastAsia="Times New Roman" w:hAnsi="Times New Roman" w:cs="Times New Roman"/>
          <w:color w:val="000000"/>
          <w:sz w:val="24"/>
          <w:szCs w:val="24"/>
          <w:lang w:eastAsia="en-US"/>
        </w:rPr>
        <w:t>,</w:t>
      </w:r>
      <w:r w:rsidR="00AE7756" w:rsidRPr="008E7A41">
        <w:rPr>
          <w:rFonts w:ascii="Times New Roman" w:eastAsia="Times New Roman" w:hAnsi="Times New Roman" w:cs="Times New Roman"/>
          <w:color w:val="000000"/>
          <w:sz w:val="24"/>
          <w:szCs w:val="24"/>
          <w:lang w:eastAsia="en-US"/>
        </w:rPr>
        <w:t xml:space="preserve"> </w:t>
      </w:r>
      <w:r w:rsidR="00285232" w:rsidRPr="008E7A41">
        <w:rPr>
          <w:rFonts w:ascii="Times New Roman" w:eastAsia="Times New Roman" w:hAnsi="Times New Roman" w:cs="Times New Roman"/>
          <w:color w:val="000000"/>
          <w:sz w:val="24"/>
          <w:szCs w:val="24"/>
          <w:lang w:eastAsia="en-US"/>
        </w:rPr>
        <w:t xml:space="preserve">1983, </w:t>
      </w:r>
      <w:r w:rsidR="00AE7756" w:rsidRPr="008E7A41">
        <w:rPr>
          <w:rFonts w:ascii="Times New Roman" w:eastAsia="Times New Roman" w:hAnsi="Times New Roman" w:cs="Times New Roman"/>
          <w:color w:val="000000"/>
          <w:sz w:val="24"/>
          <w:szCs w:val="24"/>
          <w:lang w:eastAsia="en-US"/>
        </w:rPr>
        <w:t>p</w:t>
      </w:r>
      <w:r w:rsidR="00285232" w:rsidRPr="008E7A41">
        <w:rPr>
          <w:rFonts w:ascii="Times New Roman" w:eastAsia="Times New Roman" w:hAnsi="Times New Roman" w:cs="Times New Roman"/>
          <w:color w:val="000000"/>
          <w:sz w:val="24"/>
          <w:szCs w:val="24"/>
          <w:lang w:eastAsia="en-US"/>
        </w:rPr>
        <w:t>.</w:t>
      </w:r>
      <w:r w:rsidR="00AE7756" w:rsidRPr="008E7A41">
        <w:rPr>
          <w:rFonts w:ascii="Times New Roman" w:eastAsia="Times New Roman" w:hAnsi="Times New Roman" w:cs="Times New Roman"/>
          <w:color w:val="000000"/>
          <w:sz w:val="24"/>
          <w:szCs w:val="24"/>
          <w:lang w:eastAsia="en-US"/>
        </w:rPr>
        <w:t>193).  Chatterjee stresses that because of print capitalism models of nation, nation-ness, and</w:t>
      </w:r>
      <w:r w:rsidR="00AE7756" w:rsidRPr="008E7A41">
        <w:rPr>
          <w:rFonts w:ascii="Times New Roman" w:eastAsia="Times New Roman" w:hAnsi="Times New Roman" w:cs="Times New Roman"/>
          <w:color w:val="222222"/>
          <w:sz w:val="24"/>
          <w:szCs w:val="24"/>
          <w:lang w:eastAsia="en-US"/>
        </w:rPr>
        <w:t> </w:t>
      </w:r>
      <w:r w:rsidR="00AE7756" w:rsidRPr="008E7A41">
        <w:rPr>
          <w:rFonts w:ascii="Times New Roman" w:eastAsia="Times New Roman" w:hAnsi="Times New Roman" w:cs="Times New Roman"/>
          <w:color w:val="000000"/>
          <w:sz w:val="24"/>
          <w:szCs w:val="24"/>
          <w:lang w:eastAsia="en-US"/>
        </w:rPr>
        <w:t>nationalism are based on the Western models of nations</w:t>
      </w:r>
      <w:r w:rsidR="00F471EE" w:rsidRPr="008E7A41">
        <w:rPr>
          <w:rFonts w:ascii="Times New Roman" w:eastAsia="Times New Roman" w:hAnsi="Times New Roman" w:cs="Times New Roman"/>
          <w:color w:val="000000"/>
          <w:sz w:val="24"/>
          <w:szCs w:val="24"/>
          <w:lang w:eastAsia="en-US"/>
        </w:rPr>
        <w:t xml:space="preserve"> (</w:t>
      </w:r>
      <w:r w:rsidR="005E5467">
        <w:rPr>
          <w:rFonts w:ascii="Times New Roman" w:eastAsia="Times New Roman" w:hAnsi="Times New Roman" w:cs="Times New Roman"/>
          <w:color w:val="000000"/>
          <w:sz w:val="24"/>
          <w:szCs w:val="24"/>
          <w:lang w:eastAsia="en-US"/>
        </w:rPr>
        <w:t xml:space="preserve">Chatterjee, 1986, </w:t>
      </w:r>
      <w:proofErr w:type="spellStart"/>
      <w:r w:rsidR="00F471EE" w:rsidRPr="008E7A41">
        <w:rPr>
          <w:rFonts w:ascii="Times New Roman" w:eastAsia="Times New Roman" w:hAnsi="Times New Roman" w:cs="Times New Roman"/>
          <w:color w:val="000000"/>
          <w:sz w:val="24"/>
          <w:szCs w:val="24"/>
          <w:lang w:eastAsia="en-US"/>
        </w:rPr>
        <w:t>pg</w:t>
      </w:r>
      <w:proofErr w:type="spellEnd"/>
      <w:r w:rsidR="00F471EE" w:rsidRPr="008E7A41">
        <w:rPr>
          <w:rFonts w:ascii="Times New Roman" w:eastAsia="Times New Roman" w:hAnsi="Times New Roman" w:cs="Times New Roman"/>
          <w:color w:val="000000"/>
          <w:sz w:val="24"/>
          <w:szCs w:val="24"/>
          <w:lang w:eastAsia="en-US"/>
        </w:rPr>
        <w:t xml:space="preserve"> 140)</w:t>
      </w:r>
      <w:r w:rsidR="00AE7756" w:rsidRPr="008E7A41">
        <w:rPr>
          <w:rFonts w:ascii="Times New Roman" w:eastAsia="Times New Roman" w:hAnsi="Times New Roman" w:cs="Times New Roman"/>
          <w:color w:val="000000"/>
          <w:sz w:val="24"/>
          <w:szCs w:val="24"/>
          <w:lang w:eastAsia="en-US"/>
        </w:rPr>
        <w:t>.</w:t>
      </w:r>
      <w:r w:rsidR="00F471EE" w:rsidRPr="008E7A41">
        <w:rPr>
          <w:rFonts w:ascii="Times New Roman" w:eastAsia="Times New Roman" w:hAnsi="Times New Roman" w:cs="Times New Roman"/>
          <w:color w:val="000000"/>
          <w:sz w:val="24"/>
          <w:szCs w:val="24"/>
          <w:lang w:eastAsia="en-US"/>
        </w:rPr>
        <w:t xml:space="preserve"> </w:t>
      </w:r>
      <w:r w:rsidR="00407FAF" w:rsidRPr="008E7A41">
        <w:rPr>
          <w:rFonts w:ascii="Times New Roman" w:hAnsi="Times New Roman" w:cs="Times New Roman"/>
          <w:sz w:val="24"/>
          <w:szCs w:val="24"/>
        </w:rPr>
        <w:t xml:space="preserve">This is however not fully </w:t>
      </w:r>
      <w:r w:rsidR="0073491E" w:rsidRPr="008E7A41">
        <w:rPr>
          <w:rFonts w:ascii="Times New Roman" w:hAnsi="Times New Roman" w:cs="Times New Roman"/>
          <w:sz w:val="24"/>
          <w:szCs w:val="24"/>
        </w:rPr>
        <w:t>true;</w:t>
      </w:r>
      <w:r w:rsidR="00407FAF" w:rsidRPr="008E7A41">
        <w:rPr>
          <w:rFonts w:ascii="Times New Roman" w:hAnsi="Times New Roman" w:cs="Times New Roman"/>
          <w:sz w:val="24"/>
          <w:szCs w:val="24"/>
        </w:rPr>
        <w:t xml:space="preserve"> </w:t>
      </w:r>
      <w:r w:rsidR="00407FAF" w:rsidRPr="008E7A41">
        <w:rPr>
          <w:rFonts w:ascii="Times New Roman" w:hAnsi="Times New Roman" w:cs="Times New Roman"/>
          <w:sz w:val="24"/>
          <w:szCs w:val="24"/>
        </w:rPr>
        <w:lastRenderedPageBreak/>
        <w:t>postcolonial nations do not copy the concept of nation wholesale. Even though the ideals and government stricter of a nation may be in some way influenced by the structure Western governance, postcolonial countries ad</w:t>
      </w:r>
      <w:r w:rsidR="002F3FE1" w:rsidRPr="008E7A41">
        <w:rPr>
          <w:rFonts w:ascii="Times New Roman" w:hAnsi="Times New Roman" w:cs="Times New Roman"/>
          <w:sz w:val="24"/>
          <w:szCs w:val="24"/>
        </w:rPr>
        <w:t>a</w:t>
      </w:r>
      <w:r w:rsidR="00407FAF" w:rsidRPr="008E7A41">
        <w:rPr>
          <w:rFonts w:ascii="Times New Roman" w:hAnsi="Times New Roman" w:cs="Times New Roman"/>
          <w:sz w:val="24"/>
          <w:szCs w:val="24"/>
        </w:rPr>
        <w:t xml:space="preserve">pt these patents to suit their </w:t>
      </w:r>
      <w:r w:rsidR="00E753EC" w:rsidRPr="008E7A41">
        <w:rPr>
          <w:rFonts w:ascii="Times New Roman" w:hAnsi="Times New Roman" w:cs="Times New Roman"/>
          <w:sz w:val="24"/>
          <w:szCs w:val="24"/>
        </w:rPr>
        <w:t xml:space="preserve">local culture ways. Sang </w:t>
      </w:r>
      <w:proofErr w:type="spellStart"/>
      <w:r w:rsidR="00E753EC" w:rsidRPr="008E7A41">
        <w:rPr>
          <w:rFonts w:ascii="Times New Roman" w:hAnsi="Times New Roman" w:cs="Times New Roman"/>
          <w:sz w:val="24"/>
          <w:szCs w:val="24"/>
        </w:rPr>
        <w:t>Kancil</w:t>
      </w:r>
      <w:proofErr w:type="spellEnd"/>
      <w:r w:rsidR="00E753EC" w:rsidRPr="008E7A41">
        <w:rPr>
          <w:rFonts w:ascii="Times New Roman" w:hAnsi="Times New Roman" w:cs="Times New Roman"/>
          <w:sz w:val="24"/>
          <w:szCs w:val="24"/>
        </w:rPr>
        <w:t xml:space="preserve">, </w:t>
      </w:r>
      <w:r w:rsidR="00407FAF" w:rsidRPr="008E7A41">
        <w:rPr>
          <w:rFonts w:ascii="Times New Roman" w:hAnsi="Times New Roman" w:cs="Times New Roman"/>
          <w:sz w:val="24"/>
          <w:szCs w:val="24"/>
        </w:rPr>
        <w:t>for example is chosen as the face or symbol for Malaysian folklore, which brings a sense of familiarity and belonging to a Malaysian no matter what race he or she is.</w:t>
      </w:r>
      <w:r w:rsidR="00FA12CE" w:rsidRPr="008E7A41">
        <w:rPr>
          <w:rFonts w:ascii="Times New Roman" w:hAnsi="Times New Roman" w:cs="Times New Roman"/>
          <w:sz w:val="24"/>
          <w:szCs w:val="24"/>
        </w:rPr>
        <w:t xml:space="preserve"> </w:t>
      </w:r>
      <w:r w:rsidR="00F471EE" w:rsidRPr="008E7A41">
        <w:rPr>
          <w:rFonts w:ascii="Times New Roman" w:hAnsi="Times New Roman" w:cs="Times New Roman"/>
          <w:sz w:val="24"/>
          <w:szCs w:val="24"/>
        </w:rPr>
        <w:t xml:space="preserve">As such, Sang </w:t>
      </w:r>
      <w:proofErr w:type="spellStart"/>
      <w:r w:rsidR="00F471EE" w:rsidRPr="008E7A41">
        <w:rPr>
          <w:rFonts w:ascii="Times New Roman" w:hAnsi="Times New Roman" w:cs="Times New Roman"/>
          <w:sz w:val="24"/>
          <w:szCs w:val="24"/>
        </w:rPr>
        <w:t>Kancil</w:t>
      </w:r>
      <w:proofErr w:type="spellEnd"/>
      <w:r w:rsidR="00F471EE" w:rsidRPr="008E7A41">
        <w:rPr>
          <w:rFonts w:ascii="Times New Roman" w:hAnsi="Times New Roman" w:cs="Times New Roman"/>
          <w:sz w:val="24"/>
          <w:szCs w:val="24"/>
        </w:rPr>
        <w:t xml:space="preserve"> is a distinct cultural artefact that has been disseminated to the Malaysian public through multiple forms of media inclusive of print. It is the dissemination through print media with which this article is concerned.</w:t>
      </w:r>
    </w:p>
    <w:p w14:paraId="7A2EFDE3" w14:textId="77777777" w:rsidR="006C0063" w:rsidRPr="008E7A41" w:rsidRDefault="006C0063" w:rsidP="008502E0">
      <w:pPr>
        <w:spacing w:line="240" w:lineRule="auto"/>
        <w:contextualSpacing/>
        <w:jc w:val="center"/>
        <w:rPr>
          <w:rFonts w:ascii="Times New Roman" w:hAnsi="Times New Roman" w:cs="Times New Roman"/>
          <w:color w:val="000000" w:themeColor="text1"/>
          <w:sz w:val="24"/>
          <w:szCs w:val="24"/>
          <w:lang w:val="en-GB"/>
        </w:rPr>
      </w:pPr>
    </w:p>
    <w:p w14:paraId="410C343A" w14:textId="541B858D" w:rsidR="008162FA" w:rsidRPr="008E7A41" w:rsidRDefault="008D4B91" w:rsidP="008502E0">
      <w:pPr>
        <w:spacing w:line="240" w:lineRule="auto"/>
        <w:contextualSpacing/>
        <w:jc w:val="center"/>
        <w:rPr>
          <w:rFonts w:ascii="Times New Roman" w:hAnsi="Times New Roman" w:cs="Times New Roman"/>
          <w:b/>
          <w:color w:val="000000" w:themeColor="text1"/>
          <w:sz w:val="24"/>
          <w:szCs w:val="24"/>
          <w:lang w:val="en-GB"/>
        </w:rPr>
      </w:pPr>
      <w:r w:rsidRPr="008E7A41">
        <w:rPr>
          <w:rFonts w:ascii="Times New Roman" w:hAnsi="Times New Roman" w:cs="Times New Roman"/>
          <w:b/>
          <w:color w:val="000000" w:themeColor="text1"/>
          <w:sz w:val="24"/>
          <w:szCs w:val="24"/>
          <w:lang w:val="en-GB"/>
        </w:rPr>
        <w:t>THEORETICAL FRAMEWORK</w:t>
      </w:r>
    </w:p>
    <w:p w14:paraId="235B834D" w14:textId="77777777" w:rsidR="00E753EC" w:rsidRPr="008E7A41" w:rsidRDefault="00E753EC" w:rsidP="008502E0">
      <w:pPr>
        <w:spacing w:line="240" w:lineRule="auto"/>
        <w:contextualSpacing/>
        <w:jc w:val="center"/>
        <w:rPr>
          <w:rFonts w:ascii="Times New Roman" w:hAnsi="Times New Roman" w:cs="Times New Roman"/>
          <w:color w:val="000000" w:themeColor="text1"/>
          <w:sz w:val="24"/>
          <w:szCs w:val="24"/>
          <w:lang w:val="en-GB"/>
        </w:rPr>
      </w:pPr>
    </w:p>
    <w:p w14:paraId="0C3C69BE" w14:textId="4485F09A" w:rsidR="008162FA" w:rsidRPr="005E5467" w:rsidRDefault="008D4B91" w:rsidP="008502E0">
      <w:pPr>
        <w:spacing w:line="240" w:lineRule="auto"/>
        <w:contextualSpacing/>
        <w:jc w:val="center"/>
        <w:rPr>
          <w:rFonts w:ascii="Times New Roman" w:hAnsi="Times New Roman" w:cs="Times New Roman"/>
          <w:b/>
          <w:color w:val="000000" w:themeColor="text1"/>
          <w:sz w:val="20"/>
          <w:szCs w:val="20"/>
          <w:lang w:val="en-GB"/>
        </w:rPr>
      </w:pPr>
      <w:r w:rsidRPr="005E5467">
        <w:rPr>
          <w:rFonts w:ascii="Times New Roman" w:hAnsi="Times New Roman" w:cs="Times New Roman"/>
          <w:b/>
          <w:color w:val="000000" w:themeColor="text1"/>
          <w:sz w:val="20"/>
          <w:szCs w:val="20"/>
          <w:lang w:val="en-GB"/>
        </w:rPr>
        <w:t>JUNGIAN ANALYSIS</w:t>
      </w:r>
    </w:p>
    <w:p w14:paraId="20F1B33F" w14:textId="77777777" w:rsidR="00E753EC" w:rsidRPr="008E7A41" w:rsidRDefault="00E753EC" w:rsidP="008502E0">
      <w:pPr>
        <w:spacing w:line="240" w:lineRule="auto"/>
        <w:contextualSpacing/>
        <w:jc w:val="center"/>
        <w:rPr>
          <w:rFonts w:ascii="Times New Roman" w:hAnsi="Times New Roman" w:cs="Times New Roman"/>
          <w:b/>
          <w:color w:val="000000" w:themeColor="text1"/>
          <w:sz w:val="24"/>
          <w:szCs w:val="24"/>
          <w:lang w:val="en-GB"/>
        </w:rPr>
      </w:pPr>
    </w:p>
    <w:p w14:paraId="5DB8A888" w14:textId="013E86B5" w:rsidR="003A6F15" w:rsidRPr="008E7A41" w:rsidRDefault="00CD1584" w:rsidP="008502E0">
      <w:pPr>
        <w:spacing w:before="100" w:beforeAutospacing="1" w:after="100" w:afterAutospacing="1" w:line="240" w:lineRule="auto"/>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 xml:space="preserve">The backbone of this article’s </w:t>
      </w:r>
      <w:r w:rsidR="002B45FB" w:rsidRPr="008E7A41">
        <w:rPr>
          <w:rFonts w:ascii="Times New Roman" w:eastAsia="□□" w:hAnsi="Times New Roman" w:cs="Times New Roman"/>
          <w:sz w:val="24"/>
          <w:szCs w:val="24"/>
          <w:lang w:val="en-GB" w:eastAsia="en-MY"/>
        </w:rPr>
        <w:t>theoretical</w:t>
      </w:r>
      <w:r w:rsidRPr="008E7A41">
        <w:rPr>
          <w:rFonts w:ascii="Times New Roman" w:eastAsia="□□" w:hAnsi="Times New Roman" w:cs="Times New Roman"/>
          <w:sz w:val="24"/>
          <w:szCs w:val="24"/>
          <w:lang w:val="en-GB" w:eastAsia="en-MY"/>
        </w:rPr>
        <w:t xml:space="preserve"> basis is Carl Jung’s</w:t>
      </w:r>
      <w:r w:rsidR="00262CE6" w:rsidRPr="008E7A41">
        <w:rPr>
          <w:rFonts w:ascii="Times New Roman" w:eastAsia="□□" w:hAnsi="Times New Roman" w:cs="Times New Roman"/>
          <w:sz w:val="24"/>
          <w:szCs w:val="24"/>
          <w:lang w:val="en-GB" w:eastAsia="en-MY"/>
        </w:rPr>
        <w:t xml:space="preserve"> theory of the archetype</w:t>
      </w:r>
      <w:r w:rsidRPr="008E7A41">
        <w:rPr>
          <w:rFonts w:ascii="Times New Roman" w:eastAsia="□□" w:hAnsi="Times New Roman" w:cs="Times New Roman"/>
          <w:sz w:val="24"/>
          <w:szCs w:val="24"/>
          <w:lang w:val="en-GB" w:eastAsia="en-MY"/>
        </w:rPr>
        <w:t>. Jung opines that there are</w:t>
      </w:r>
      <w:r w:rsidR="00262CE6" w:rsidRPr="008E7A41">
        <w:rPr>
          <w:rFonts w:ascii="Times New Roman" w:eastAsia="□□" w:hAnsi="Times New Roman" w:cs="Times New Roman"/>
          <w:sz w:val="24"/>
          <w:szCs w:val="24"/>
          <w:lang w:val="en-GB" w:eastAsia="en-MY"/>
        </w:rPr>
        <w:t xml:space="preserve"> “recurrent universal patterns underlying most literary works of legend, folklore, and ideology” Jung (1968). </w:t>
      </w:r>
      <w:r w:rsidR="003A6F15" w:rsidRPr="008E7A41">
        <w:rPr>
          <w:rFonts w:ascii="Times New Roman" w:eastAsia="□□" w:hAnsi="Times New Roman" w:cs="Times New Roman"/>
          <w:sz w:val="24"/>
          <w:szCs w:val="24"/>
          <w:lang w:val="en-GB" w:eastAsia="en-MY"/>
        </w:rPr>
        <w:t>Wilfred L. Guerin (1992) further expounds that the common image in these myths all have equivalent cultural function. These images are called archetypes, the shared symbols known to mankind. Malaysian folklore is no exception as we find that even our own local folk characters follow the same basic structure of the archetypes, such as the hero, the damsel, and the villain.</w:t>
      </w:r>
    </w:p>
    <w:p w14:paraId="25E80DFF" w14:textId="4262A74A" w:rsidR="004B2D80" w:rsidRPr="008E7A41" w:rsidRDefault="004B2D80" w:rsidP="008502E0">
      <w:pPr>
        <w:spacing w:before="100" w:beforeAutospacing="1" w:after="100" w:afterAutospacing="1" w:line="240" w:lineRule="auto"/>
        <w:ind w:firstLine="720"/>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 xml:space="preserve">The Trickster is the original Jungian archetype, while the Jester and Magician belong to a category of Neo-archetypes listed by </w:t>
      </w:r>
      <w:r w:rsidRPr="0091578B">
        <w:rPr>
          <w:rFonts w:ascii="Times New Roman" w:eastAsia="□□" w:hAnsi="Times New Roman" w:cs="Times New Roman"/>
          <w:sz w:val="24"/>
          <w:szCs w:val="24"/>
          <w:lang w:val="en-GB" w:eastAsia="en-MY"/>
        </w:rPr>
        <w:t>Faber &amp; Mayer (2009).</w:t>
      </w:r>
      <w:r w:rsidRPr="008E7A41">
        <w:rPr>
          <w:rFonts w:ascii="Times New Roman" w:eastAsia="□□" w:hAnsi="Times New Roman" w:cs="Times New Roman"/>
          <w:sz w:val="24"/>
          <w:szCs w:val="24"/>
          <w:lang w:val="en-GB" w:eastAsia="en-MY"/>
        </w:rPr>
        <w:t xml:space="preserve"> The Jester is seen closely like the Fool from Jungian archetypes but has the Tricksters cunning. The Magician is similar to the Wise Man or Sage of the Jungian archetypes with the ability to incorporate important lessons or messages to the listener, but also portrays the Tricksters cunning.</w:t>
      </w:r>
    </w:p>
    <w:p w14:paraId="7F3EEBE4" w14:textId="07F749E4" w:rsidR="000310D5" w:rsidRPr="005E5467" w:rsidRDefault="008D4B91" w:rsidP="008502E0">
      <w:pPr>
        <w:spacing w:before="100" w:beforeAutospacing="1" w:after="100" w:afterAutospacing="1" w:line="240" w:lineRule="auto"/>
        <w:contextualSpacing/>
        <w:jc w:val="center"/>
        <w:rPr>
          <w:rFonts w:ascii="Times New Roman" w:eastAsia="□□" w:hAnsi="Times New Roman" w:cs="Times New Roman"/>
          <w:b/>
          <w:sz w:val="20"/>
          <w:szCs w:val="20"/>
          <w:lang w:val="en-GB" w:eastAsia="en-MY"/>
        </w:rPr>
      </w:pPr>
      <w:r w:rsidRPr="005E5467">
        <w:rPr>
          <w:rFonts w:ascii="Times New Roman" w:eastAsia="□□" w:hAnsi="Times New Roman" w:cs="Times New Roman"/>
          <w:b/>
          <w:sz w:val="20"/>
          <w:szCs w:val="20"/>
          <w:lang w:val="en-GB" w:eastAsia="en-MY"/>
        </w:rPr>
        <w:t>NEO-ARCHETYPAL THEORY</w:t>
      </w:r>
    </w:p>
    <w:p w14:paraId="7F5780EE" w14:textId="77777777" w:rsidR="002B45FB" w:rsidRPr="008E7A41" w:rsidRDefault="002B45FB" w:rsidP="008502E0">
      <w:pPr>
        <w:spacing w:before="100" w:beforeAutospacing="1" w:after="100" w:afterAutospacing="1" w:line="240" w:lineRule="auto"/>
        <w:contextualSpacing/>
        <w:jc w:val="center"/>
        <w:rPr>
          <w:rFonts w:ascii="Times New Roman" w:eastAsia="□□" w:hAnsi="Times New Roman" w:cs="Times New Roman"/>
          <w:b/>
          <w:sz w:val="24"/>
          <w:szCs w:val="24"/>
          <w:lang w:val="en-GB" w:eastAsia="en-MY"/>
        </w:rPr>
      </w:pPr>
    </w:p>
    <w:p w14:paraId="2BEC8E87" w14:textId="7C9223AF" w:rsidR="000310D5" w:rsidRPr="008E7A41" w:rsidRDefault="000310D5" w:rsidP="008502E0">
      <w:pPr>
        <w:spacing w:before="100" w:beforeAutospacing="1" w:after="100" w:afterAutospacing="1" w:line="240" w:lineRule="auto"/>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Neo-archetypal theory contains certain key aspect</w:t>
      </w:r>
      <w:r w:rsidR="00B856CE" w:rsidRPr="008E7A41">
        <w:rPr>
          <w:rFonts w:ascii="Times New Roman" w:eastAsia="□□" w:hAnsi="Times New Roman" w:cs="Times New Roman"/>
          <w:sz w:val="24"/>
          <w:szCs w:val="24"/>
          <w:lang w:val="en-GB" w:eastAsia="en-MY"/>
        </w:rPr>
        <w:t>s</w:t>
      </w:r>
      <w:r w:rsidRPr="008E7A41">
        <w:rPr>
          <w:rFonts w:ascii="Times New Roman" w:eastAsia="□□" w:hAnsi="Times New Roman" w:cs="Times New Roman"/>
          <w:sz w:val="24"/>
          <w:szCs w:val="24"/>
          <w:lang w:val="en-GB" w:eastAsia="en-MY"/>
        </w:rPr>
        <w:t xml:space="preserve"> </w:t>
      </w:r>
      <w:r w:rsidR="002B45FB" w:rsidRPr="008E7A41">
        <w:rPr>
          <w:rFonts w:ascii="Times New Roman" w:eastAsia="□□" w:hAnsi="Times New Roman" w:cs="Times New Roman"/>
          <w:sz w:val="24"/>
          <w:szCs w:val="24"/>
          <w:lang w:val="en-GB" w:eastAsia="en-MY"/>
        </w:rPr>
        <w:t>of</w:t>
      </w:r>
      <w:r w:rsidRPr="008E7A41">
        <w:rPr>
          <w:rFonts w:ascii="Times New Roman" w:eastAsia="□□" w:hAnsi="Times New Roman" w:cs="Times New Roman"/>
          <w:sz w:val="24"/>
          <w:szCs w:val="24"/>
          <w:lang w:val="en-GB" w:eastAsia="en-MY"/>
        </w:rPr>
        <w:t xml:space="preserve"> Jung’s theory but at the same time removes the less substantiated parts, which are replaced by the integration of other contemporary theorist of that area (e.g. Mark &amp; Pearson 2001; McAdams 1993; McGowan 1994; </w:t>
      </w:r>
      <w:proofErr w:type="spellStart"/>
      <w:r w:rsidRPr="008E7A41">
        <w:rPr>
          <w:rFonts w:ascii="Times New Roman" w:eastAsia="□□" w:hAnsi="Times New Roman" w:cs="Times New Roman"/>
          <w:sz w:val="24"/>
          <w:szCs w:val="24"/>
          <w:lang w:val="en-GB" w:eastAsia="en-MY"/>
        </w:rPr>
        <w:t>Pietikainen</w:t>
      </w:r>
      <w:proofErr w:type="spellEnd"/>
      <w:r w:rsidRPr="008E7A41">
        <w:rPr>
          <w:rFonts w:ascii="Times New Roman" w:eastAsia="□□" w:hAnsi="Times New Roman" w:cs="Times New Roman"/>
          <w:sz w:val="24"/>
          <w:szCs w:val="24"/>
          <w:lang w:val="en-GB" w:eastAsia="en-MY"/>
        </w:rPr>
        <w:t xml:space="preserve"> 1998).</w:t>
      </w:r>
    </w:p>
    <w:p w14:paraId="0D6FF520" w14:textId="77777777" w:rsidR="002B45FB" w:rsidRPr="008E7A41" w:rsidRDefault="002B45FB" w:rsidP="008502E0">
      <w:pPr>
        <w:spacing w:before="100" w:beforeAutospacing="1" w:after="100" w:afterAutospacing="1" w:line="240" w:lineRule="auto"/>
        <w:contextualSpacing/>
        <w:rPr>
          <w:rFonts w:ascii="Times New Roman" w:eastAsia="□□" w:hAnsi="Times New Roman" w:cs="Times New Roman"/>
          <w:sz w:val="24"/>
          <w:szCs w:val="24"/>
          <w:lang w:val="en-GB" w:eastAsia="en-MY"/>
        </w:rPr>
      </w:pPr>
    </w:p>
    <w:p w14:paraId="2D249EE5" w14:textId="7B361930" w:rsidR="000310D5" w:rsidRPr="008E7A41" w:rsidRDefault="000310D5" w:rsidP="008502E0">
      <w:pPr>
        <w:spacing w:before="100" w:beforeAutospacing="1" w:after="100" w:afterAutospacing="1" w:line="240" w:lineRule="auto"/>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Archetypes in the neo-archetypal theory contain five key characteristics</w:t>
      </w:r>
      <w:r w:rsidR="002B45FB" w:rsidRPr="008E7A41">
        <w:rPr>
          <w:rFonts w:ascii="Times New Roman" w:eastAsia="□□" w:hAnsi="Times New Roman" w:cs="Times New Roman"/>
          <w:sz w:val="24"/>
          <w:szCs w:val="24"/>
          <w:lang w:val="en-GB" w:eastAsia="en-MY"/>
        </w:rPr>
        <w:t xml:space="preserve"> as discussed by Faber &amp; Mayer (2009). Namely</w:t>
      </w:r>
      <w:r w:rsidRPr="008E7A41">
        <w:rPr>
          <w:rFonts w:ascii="Times New Roman" w:eastAsia="□□" w:hAnsi="Times New Roman" w:cs="Times New Roman"/>
          <w:sz w:val="24"/>
          <w:szCs w:val="24"/>
          <w:lang w:val="en-GB" w:eastAsia="en-MY"/>
        </w:rPr>
        <w:t xml:space="preserve">: </w:t>
      </w:r>
    </w:p>
    <w:p w14:paraId="70F08676" w14:textId="77777777" w:rsidR="000310D5" w:rsidRPr="008E7A41" w:rsidRDefault="000310D5" w:rsidP="002B45FB">
      <w:pPr>
        <w:spacing w:before="100" w:beforeAutospacing="1" w:after="100" w:afterAutospacing="1" w:line="240" w:lineRule="auto"/>
        <w:ind w:left="576" w:right="1152"/>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a.</w:t>
      </w:r>
      <w:r w:rsidRPr="008E7A41">
        <w:rPr>
          <w:rFonts w:ascii="Times New Roman" w:eastAsia="□□" w:hAnsi="Times New Roman" w:cs="Times New Roman"/>
          <w:sz w:val="24"/>
          <w:szCs w:val="24"/>
          <w:lang w:val="en-GB" w:eastAsia="en-MY"/>
        </w:rPr>
        <w:tab/>
        <w:t>Archetypes are characters in a story,</w:t>
      </w:r>
    </w:p>
    <w:p w14:paraId="566363D0" w14:textId="77777777" w:rsidR="000310D5" w:rsidRPr="008E7A41" w:rsidRDefault="000310D5" w:rsidP="002B45FB">
      <w:pPr>
        <w:spacing w:before="100" w:beforeAutospacing="1" w:after="100" w:afterAutospacing="1" w:line="240" w:lineRule="auto"/>
        <w:ind w:left="576" w:right="1152"/>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b.</w:t>
      </w:r>
      <w:r w:rsidRPr="008E7A41">
        <w:rPr>
          <w:rFonts w:ascii="Times New Roman" w:eastAsia="□□" w:hAnsi="Times New Roman" w:cs="Times New Roman"/>
          <w:sz w:val="24"/>
          <w:szCs w:val="24"/>
          <w:lang w:val="en-GB" w:eastAsia="en-MY"/>
        </w:rPr>
        <w:tab/>
        <w:t xml:space="preserve">Archetypes are represented psychologically as mental models like self- and other-schemas and prototypes, </w:t>
      </w:r>
    </w:p>
    <w:p w14:paraId="3DF901A6" w14:textId="77777777" w:rsidR="000310D5" w:rsidRPr="008E7A41" w:rsidRDefault="000310D5" w:rsidP="002B45FB">
      <w:pPr>
        <w:spacing w:before="100" w:beforeAutospacing="1" w:after="100" w:afterAutospacing="1" w:line="240" w:lineRule="auto"/>
        <w:ind w:left="576" w:right="1152"/>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c.</w:t>
      </w:r>
      <w:r w:rsidRPr="008E7A41">
        <w:rPr>
          <w:rFonts w:ascii="Times New Roman" w:eastAsia="□□" w:hAnsi="Times New Roman" w:cs="Times New Roman"/>
          <w:sz w:val="24"/>
          <w:szCs w:val="24"/>
          <w:lang w:val="en-GB" w:eastAsia="en-MY"/>
        </w:rPr>
        <w:tab/>
        <w:t xml:space="preserve">Archetypes often elicit intense emotional responses when encountered. </w:t>
      </w:r>
    </w:p>
    <w:p w14:paraId="14C1040A" w14:textId="77777777" w:rsidR="000310D5" w:rsidRPr="008E7A41" w:rsidRDefault="000310D5" w:rsidP="002B45FB">
      <w:pPr>
        <w:spacing w:before="100" w:beforeAutospacing="1" w:after="100" w:afterAutospacing="1" w:line="240" w:lineRule="auto"/>
        <w:ind w:left="576" w:right="1152"/>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d.</w:t>
      </w:r>
      <w:r w:rsidRPr="008E7A41">
        <w:rPr>
          <w:rFonts w:ascii="Times New Roman" w:eastAsia="□□" w:hAnsi="Times New Roman" w:cs="Times New Roman"/>
          <w:sz w:val="24"/>
          <w:szCs w:val="24"/>
          <w:lang w:val="en-GB" w:eastAsia="en-MY"/>
        </w:rPr>
        <w:tab/>
        <w:t>Archetypes operate at an automatic or unconscious level</w:t>
      </w:r>
    </w:p>
    <w:p w14:paraId="4BC4B917" w14:textId="77777777" w:rsidR="000310D5" w:rsidRPr="008E7A41" w:rsidRDefault="000310D5" w:rsidP="002B45FB">
      <w:pPr>
        <w:spacing w:before="100" w:beforeAutospacing="1" w:after="100" w:afterAutospacing="1" w:line="240" w:lineRule="auto"/>
        <w:ind w:left="576" w:right="1152"/>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e.</w:t>
      </w:r>
      <w:r w:rsidRPr="008E7A41">
        <w:rPr>
          <w:rFonts w:ascii="Times New Roman" w:eastAsia="□□" w:hAnsi="Times New Roman" w:cs="Times New Roman"/>
          <w:sz w:val="24"/>
          <w:szCs w:val="24"/>
          <w:lang w:val="en-GB" w:eastAsia="en-MY"/>
        </w:rPr>
        <w:tab/>
        <w:t>Archetypes are culturally enduring so as to be easily learned and widely recognizable. (Faber &amp; Mayer 2009: 308)</w:t>
      </w:r>
    </w:p>
    <w:p w14:paraId="3C320834" w14:textId="7C2E3B48" w:rsidR="00B55A88" w:rsidRPr="008E7A41" w:rsidRDefault="000310D5" w:rsidP="008502E0">
      <w:pPr>
        <w:spacing w:before="100" w:beforeAutospacing="1" w:after="100" w:afterAutospacing="1" w:line="240" w:lineRule="auto"/>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Faber &amp; Mayer (2009) updated</w:t>
      </w:r>
      <w:r w:rsidR="002B45FB" w:rsidRPr="008E7A41">
        <w:rPr>
          <w:rFonts w:ascii="Times New Roman" w:eastAsia="□□" w:hAnsi="Times New Roman" w:cs="Times New Roman"/>
          <w:sz w:val="24"/>
          <w:szCs w:val="24"/>
          <w:lang w:val="en-GB" w:eastAsia="en-MY"/>
        </w:rPr>
        <w:t xml:space="preserve"> these</w:t>
      </w:r>
      <w:r w:rsidRPr="008E7A41">
        <w:rPr>
          <w:rFonts w:ascii="Times New Roman" w:eastAsia="□□" w:hAnsi="Times New Roman" w:cs="Times New Roman"/>
          <w:sz w:val="24"/>
          <w:szCs w:val="24"/>
          <w:lang w:val="en-GB" w:eastAsia="en-MY"/>
        </w:rPr>
        <w:t xml:space="preserve"> archetypes which </w:t>
      </w:r>
      <w:r w:rsidR="00B856CE" w:rsidRPr="008E7A41">
        <w:rPr>
          <w:rFonts w:ascii="Times New Roman" w:eastAsia="□□" w:hAnsi="Times New Roman" w:cs="Times New Roman"/>
          <w:sz w:val="24"/>
          <w:szCs w:val="24"/>
          <w:lang w:val="en-GB" w:eastAsia="en-MY"/>
        </w:rPr>
        <w:t>comprise</w:t>
      </w:r>
      <w:r w:rsidRPr="008E7A41">
        <w:rPr>
          <w:rFonts w:ascii="Times New Roman" w:eastAsia="□□" w:hAnsi="Times New Roman" w:cs="Times New Roman"/>
          <w:sz w:val="24"/>
          <w:szCs w:val="24"/>
          <w:lang w:val="en-GB" w:eastAsia="en-MY"/>
        </w:rPr>
        <w:t xml:space="preserve"> five main characteristics</w:t>
      </w:r>
      <w:r w:rsidR="00B856CE" w:rsidRPr="008E7A41">
        <w:rPr>
          <w:rFonts w:ascii="Times New Roman" w:eastAsia="□□" w:hAnsi="Times New Roman" w:cs="Times New Roman"/>
          <w:sz w:val="24"/>
          <w:szCs w:val="24"/>
          <w:lang w:val="en-GB" w:eastAsia="en-MY"/>
        </w:rPr>
        <w:t>. These may</w:t>
      </w:r>
      <w:r w:rsidRPr="008E7A41">
        <w:rPr>
          <w:rFonts w:ascii="Times New Roman" w:eastAsia="□□" w:hAnsi="Times New Roman" w:cs="Times New Roman"/>
          <w:sz w:val="24"/>
          <w:szCs w:val="24"/>
          <w:lang w:val="en-GB" w:eastAsia="en-MY"/>
        </w:rPr>
        <w:t xml:space="preserve"> be summarized into the following definition which is “archetypes are story characters—prototypes of culturally important figures—that are </w:t>
      </w:r>
      <w:r w:rsidRPr="008E7A41">
        <w:rPr>
          <w:rFonts w:ascii="Times New Roman" w:eastAsia="□□" w:hAnsi="Times New Roman" w:cs="Times New Roman"/>
          <w:sz w:val="24"/>
          <w:szCs w:val="24"/>
          <w:lang w:val="en-GB" w:eastAsia="en-MY"/>
        </w:rPr>
        <w:lastRenderedPageBreak/>
        <w:t>learned and recognized implicitly, and whose historical and personal significance evoke emotional reactions.</w:t>
      </w:r>
    </w:p>
    <w:p w14:paraId="14A520B6" w14:textId="1DE49ACB" w:rsidR="002B45FB" w:rsidRPr="008E7A41" w:rsidRDefault="002B45FB" w:rsidP="008502E0">
      <w:pPr>
        <w:spacing w:before="100" w:beforeAutospacing="1" w:after="100" w:afterAutospacing="1" w:line="240" w:lineRule="auto"/>
        <w:contextualSpacing/>
        <w:rPr>
          <w:rFonts w:ascii="Times New Roman" w:eastAsia="□□" w:hAnsi="Times New Roman" w:cs="Times New Roman"/>
          <w:sz w:val="24"/>
          <w:szCs w:val="24"/>
          <w:lang w:val="en-GB" w:eastAsia="en-MY"/>
        </w:rPr>
      </w:pPr>
    </w:p>
    <w:p w14:paraId="66132BD2" w14:textId="0057B142" w:rsidR="002B45FB" w:rsidRPr="008E7A41" w:rsidRDefault="00EB4F56" w:rsidP="002B45FB">
      <w:pPr>
        <w:spacing w:before="100" w:beforeAutospacing="1" w:after="100" w:afterAutospacing="1" w:line="240" w:lineRule="auto"/>
        <w:contextualSpacing/>
        <w:jc w:val="center"/>
        <w:rPr>
          <w:rFonts w:ascii="Times New Roman" w:eastAsia="□□" w:hAnsi="Times New Roman" w:cs="Times New Roman"/>
          <w:b/>
          <w:sz w:val="24"/>
          <w:szCs w:val="24"/>
          <w:lang w:val="en-GB" w:eastAsia="en-MY"/>
        </w:rPr>
      </w:pPr>
      <w:r w:rsidRPr="008E7A41">
        <w:rPr>
          <w:rFonts w:ascii="Times New Roman" w:eastAsia="□□" w:hAnsi="Times New Roman" w:cs="Times New Roman"/>
          <w:b/>
          <w:sz w:val="24"/>
          <w:szCs w:val="24"/>
          <w:lang w:val="en-GB" w:eastAsia="en-MY"/>
        </w:rPr>
        <w:t>RESEARCH METHODOLOGY</w:t>
      </w:r>
    </w:p>
    <w:p w14:paraId="6623B839" w14:textId="77777777" w:rsidR="002B45FB" w:rsidRPr="008E7A41" w:rsidRDefault="002B45FB" w:rsidP="008502E0">
      <w:pPr>
        <w:spacing w:before="100" w:beforeAutospacing="1" w:after="100" w:afterAutospacing="1" w:line="240" w:lineRule="auto"/>
        <w:contextualSpacing/>
        <w:rPr>
          <w:rFonts w:ascii="Times New Roman" w:eastAsia="□□" w:hAnsi="Times New Roman" w:cs="Times New Roman"/>
          <w:sz w:val="24"/>
          <w:szCs w:val="24"/>
          <w:lang w:val="en-GB" w:eastAsia="en-MY"/>
        </w:rPr>
      </w:pPr>
    </w:p>
    <w:p w14:paraId="7B7502A2" w14:textId="23603084" w:rsidR="00795843" w:rsidRPr="008E7A41" w:rsidRDefault="00181056" w:rsidP="008502E0">
      <w:pPr>
        <w:spacing w:before="100" w:beforeAutospacing="1" w:after="100" w:afterAutospacing="1" w:line="240" w:lineRule="auto"/>
        <w:ind w:firstLine="720"/>
        <w:contextualSpacing/>
        <w:rPr>
          <w:rFonts w:ascii="Times New Roman" w:eastAsia="□□" w:hAnsi="Times New Roman" w:cs="Times New Roman"/>
          <w:sz w:val="24"/>
          <w:szCs w:val="24"/>
          <w:lang w:val="en-GB" w:eastAsia="en-MY"/>
        </w:rPr>
      </w:pPr>
      <w:r w:rsidRPr="008E7A41">
        <w:rPr>
          <w:rFonts w:ascii="Times New Roman" w:eastAsia="□□" w:hAnsi="Times New Roman" w:cs="Times New Roman"/>
          <w:sz w:val="24"/>
          <w:szCs w:val="24"/>
          <w:lang w:val="en-GB" w:eastAsia="en-MY"/>
        </w:rPr>
        <w:t>In this paper</w:t>
      </w:r>
      <w:r w:rsidR="000310D5" w:rsidRPr="008E7A41">
        <w:rPr>
          <w:rFonts w:ascii="Times New Roman" w:eastAsia="□□" w:hAnsi="Times New Roman" w:cs="Times New Roman"/>
          <w:sz w:val="24"/>
          <w:szCs w:val="24"/>
          <w:lang w:val="en-GB" w:eastAsia="en-MY"/>
        </w:rPr>
        <w:t xml:space="preserve">, there will be a thorough discussion and critical analysis on the characters in the books according to their characteristics as well as the cultural context they were written in. But before we dive deeper, we must remember the main purpose of this research is a comparative analysis between the archetypes that are found in the </w:t>
      </w:r>
      <w:r w:rsidR="003A6F15" w:rsidRPr="008E7A41">
        <w:rPr>
          <w:rFonts w:ascii="Times New Roman" w:eastAsia="□□" w:hAnsi="Times New Roman" w:cs="Times New Roman"/>
          <w:sz w:val="24"/>
          <w:szCs w:val="24"/>
          <w:lang w:val="en-GB" w:eastAsia="en-MY"/>
        </w:rPr>
        <w:t>trickster</w:t>
      </w:r>
      <w:r w:rsidR="000310D5" w:rsidRPr="008E7A41">
        <w:rPr>
          <w:rFonts w:ascii="Times New Roman" w:eastAsia="□□" w:hAnsi="Times New Roman" w:cs="Times New Roman"/>
          <w:sz w:val="24"/>
          <w:szCs w:val="24"/>
          <w:lang w:val="en-GB" w:eastAsia="en-MY"/>
        </w:rPr>
        <w:t xml:space="preserve"> Malaysian stories, to th</w:t>
      </w:r>
      <w:r w:rsidR="003A6F15" w:rsidRPr="008E7A41">
        <w:rPr>
          <w:rFonts w:ascii="Times New Roman" w:eastAsia="□□" w:hAnsi="Times New Roman" w:cs="Times New Roman"/>
          <w:sz w:val="24"/>
          <w:szCs w:val="24"/>
          <w:lang w:val="en-GB" w:eastAsia="en-MY"/>
        </w:rPr>
        <w:t>at of the European and American ones</w:t>
      </w:r>
      <w:r w:rsidR="000310D5" w:rsidRPr="008E7A41">
        <w:rPr>
          <w:rFonts w:ascii="Times New Roman" w:eastAsia="□□" w:hAnsi="Times New Roman" w:cs="Times New Roman"/>
          <w:sz w:val="24"/>
          <w:szCs w:val="24"/>
          <w:lang w:val="en-GB" w:eastAsia="en-MY"/>
        </w:rPr>
        <w:t>. In addition, this research will also discuss on the neo-archetypes and to which original archetypal characters did they originated from, example The Magician origins from the Trickster.</w:t>
      </w:r>
      <w:r w:rsidR="00B55A88" w:rsidRPr="008E7A41">
        <w:rPr>
          <w:rFonts w:ascii="Times New Roman" w:eastAsia="□□" w:hAnsi="Times New Roman" w:cs="Times New Roman"/>
          <w:sz w:val="24"/>
          <w:szCs w:val="24"/>
          <w:lang w:val="en-GB" w:eastAsia="en-MY"/>
        </w:rPr>
        <w:t xml:space="preserve"> </w:t>
      </w:r>
      <w:r w:rsidR="00EA7FCB" w:rsidRPr="008E7A41">
        <w:rPr>
          <w:rFonts w:ascii="Times New Roman" w:eastAsia="Times New Roman" w:hAnsi="Times New Roman" w:cs="Times New Roman"/>
          <w:sz w:val="24"/>
          <w:szCs w:val="24"/>
        </w:rPr>
        <w:t xml:space="preserve">The scope of this study has been narrowed down to that of talking </w:t>
      </w:r>
      <w:r w:rsidR="00B16C52" w:rsidRPr="008E7A41">
        <w:rPr>
          <w:rFonts w:ascii="Times New Roman" w:eastAsia="Times New Roman" w:hAnsi="Times New Roman" w:cs="Times New Roman"/>
          <w:sz w:val="24"/>
          <w:szCs w:val="24"/>
        </w:rPr>
        <w:t>animal Trickster</w:t>
      </w:r>
      <w:r w:rsidR="00EA7FCB" w:rsidRPr="008E7A41">
        <w:rPr>
          <w:rFonts w:ascii="Times New Roman" w:eastAsia="Times New Roman" w:hAnsi="Times New Roman" w:cs="Times New Roman"/>
          <w:sz w:val="24"/>
          <w:szCs w:val="24"/>
        </w:rPr>
        <w:t>s i</w:t>
      </w:r>
      <w:r w:rsidR="00B16C52" w:rsidRPr="008E7A41">
        <w:rPr>
          <w:rFonts w:ascii="Times New Roman" w:eastAsia="Times New Roman" w:hAnsi="Times New Roman" w:cs="Times New Roman"/>
          <w:sz w:val="24"/>
          <w:szCs w:val="24"/>
        </w:rPr>
        <w:t>n folk</w:t>
      </w:r>
      <w:r w:rsidR="00EA7FCB" w:rsidRPr="008E7A41">
        <w:rPr>
          <w:rFonts w:ascii="Times New Roman" w:eastAsia="Times New Roman" w:hAnsi="Times New Roman" w:cs="Times New Roman"/>
          <w:sz w:val="24"/>
          <w:szCs w:val="24"/>
        </w:rPr>
        <w:t xml:space="preserve">lore. The Tricksters chosen are Sang </w:t>
      </w:r>
      <w:proofErr w:type="spellStart"/>
      <w:r w:rsidR="00EA7FCB" w:rsidRPr="008E7A41">
        <w:rPr>
          <w:rFonts w:ascii="Times New Roman" w:eastAsia="Times New Roman" w:hAnsi="Times New Roman" w:cs="Times New Roman"/>
          <w:sz w:val="24"/>
          <w:szCs w:val="24"/>
        </w:rPr>
        <w:t>Kancil</w:t>
      </w:r>
      <w:proofErr w:type="spellEnd"/>
      <w:r w:rsidR="00EA7FCB" w:rsidRPr="008E7A41">
        <w:rPr>
          <w:rFonts w:ascii="Times New Roman" w:eastAsia="Times New Roman" w:hAnsi="Times New Roman" w:cs="Times New Roman"/>
          <w:sz w:val="24"/>
          <w:szCs w:val="24"/>
        </w:rPr>
        <w:t xml:space="preserve"> the mousedeer from Malaysia and Southeast Asia, Reynard the fox from European folklore, and Brer Rabbit from North America. </w:t>
      </w:r>
    </w:p>
    <w:p w14:paraId="1734F5FB" w14:textId="21B4D888" w:rsidR="008162FA" w:rsidRPr="008E7A41" w:rsidRDefault="00EB4F56" w:rsidP="008502E0">
      <w:pPr>
        <w:spacing w:line="240" w:lineRule="auto"/>
        <w:contextualSpacing/>
        <w:jc w:val="center"/>
        <w:rPr>
          <w:rFonts w:ascii="Times New Roman" w:hAnsi="Times New Roman" w:cs="Times New Roman"/>
          <w:b/>
          <w:sz w:val="24"/>
          <w:szCs w:val="24"/>
          <w:lang w:val="en-GB"/>
        </w:rPr>
      </w:pPr>
      <w:r w:rsidRPr="008E7A41">
        <w:rPr>
          <w:rFonts w:ascii="Times New Roman" w:hAnsi="Times New Roman" w:cs="Times New Roman"/>
          <w:b/>
          <w:sz w:val="24"/>
          <w:szCs w:val="24"/>
          <w:lang w:val="en-GB"/>
        </w:rPr>
        <w:t>DISCUSSION</w:t>
      </w:r>
    </w:p>
    <w:p w14:paraId="31E38DEF" w14:textId="77777777" w:rsidR="00EB4F56" w:rsidRPr="008E7A41" w:rsidRDefault="00EB4F56" w:rsidP="008502E0">
      <w:pPr>
        <w:spacing w:line="240" w:lineRule="auto"/>
        <w:contextualSpacing/>
        <w:jc w:val="center"/>
        <w:rPr>
          <w:rFonts w:ascii="Times New Roman" w:hAnsi="Times New Roman" w:cs="Times New Roman"/>
          <w:b/>
          <w:sz w:val="24"/>
          <w:szCs w:val="24"/>
          <w:lang w:val="en-GB"/>
        </w:rPr>
      </w:pPr>
    </w:p>
    <w:p w14:paraId="65CD6B22" w14:textId="3964FD3F" w:rsidR="008162FA" w:rsidRPr="005E5467" w:rsidRDefault="00EB4F56" w:rsidP="008502E0">
      <w:pPr>
        <w:spacing w:line="240" w:lineRule="auto"/>
        <w:contextualSpacing/>
        <w:jc w:val="center"/>
        <w:rPr>
          <w:rFonts w:ascii="Times New Roman" w:hAnsi="Times New Roman" w:cs="Times New Roman"/>
          <w:b/>
          <w:sz w:val="20"/>
          <w:szCs w:val="20"/>
          <w:lang w:val="en-GB"/>
        </w:rPr>
      </w:pPr>
      <w:r w:rsidRPr="008E7A41">
        <w:rPr>
          <w:rFonts w:ascii="Times New Roman" w:hAnsi="Times New Roman" w:cs="Times New Roman"/>
          <w:b/>
          <w:sz w:val="24"/>
          <w:szCs w:val="24"/>
          <w:lang w:val="en-GB"/>
        </w:rPr>
        <w:t xml:space="preserve"> </w:t>
      </w:r>
      <w:r w:rsidRPr="005E5467">
        <w:rPr>
          <w:rFonts w:ascii="Times New Roman" w:hAnsi="Times New Roman" w:cs="Times New Roman"/>
          <w:b/>
          <w:sz w:val="20"/>
          <w:szCs w:val="20"/>
          <w:lang w:val="en-GB"/>
        </w:rPr>
        <w:t>MOTI</w:t>
      </w:r>
      <w:r w:rsidR="008D4B91" w:rsidRPr="005E5467">
        <w:rPr>
          <w:rFonts w:ascii="Times New Roman" w:hAnsi="Times New Roman" w:cs="Times New Roman"/>
          <w:b/>
          <w:sz w:val="20"/>
          <w:szCs w:val="20"/>
          <w:lang w:val="en-GB"/>
        </w:rPr>
        <w:t>F</w:t>
      </w:r>
      <w:r w:rsidRPr="005E5467">
        <w:rPr>
          <w:rFonts w:ascii="Times New Roman" w:hAnsi="Times New Roman" w:cs="Times New Roman"/>
          <w:b/>
          <w:sz w:val="20"/>
          <w:szCs w:val="20"/>
          <w:lang w:val="en-GB"/>
        </w:rPr>
        <w:t>S OF TRICKSTER TALES</w:t>
      </w:r>
    </w:p>
    <w:p w14:paraId="337B7143" w14:textId="77777777" w:rsidR="00EB4F56" w:rsidRPr="008E7A41" w:rsidRDefault="00EB4F56" w:rsidP="008502E0">
      <w:pPr>
        <w:spacing w:line="240" w:lineRule="auto"/>
        <w:contextualSpacing/>
        <w:jc w:val="center"/>
        <w:rPr>
          <w:rFonts w:ascii="Times New Roman" w:hAnsi="Times New Roman" w:cs="Times New Roman"/>
          <w:b/>
          <w:sz w:val="24"/>
          <w:szCs w:val="24"/>
          <w:lang w:val="en-GB"/>
        </w:rPr>
      </w:pPr>
    </w:p>
    <w:p w14:paraId="011ADAFB" w14:textId="0D171ED4" w:rsidR="0094383E" w:rsidRPr="005E5467" w:rsidRDefault="00EB4F56" w:rsidP="008502E0">
      <w:pPr>
        <w:spacing w:line="240" w:lineRule="auto"/>
        <w:contextualSpacing/>
        <w:jc w:val="center"/>
        <w:rPr>
          <w:rFonts w:ascii="Times New Roman" w:hAnsi="Times New Roman" w:cs="Times New Roman"/>
          <w:b/>
          <w:sz w:val="16"/>
          <w:szCs w:val="16"/>
        </w:rPr>
      </w:pPr>
      <w:r w:rsidRPr="005E5467">
        <w:rPr>
          <w:rFonts w:ascii="Times New Roman" w:hAnsi="Times New Roman" w:cs="Times New Roman"/>
          <w:b/>
          <w:sz w:val="16"/>
          <w:szCs w:val="16"/>
        </w:rPr>
        <w:t>THE TRICKSTER AS CHAMPION FOR MANKIND. (THE MAGICIAN)</w:t>
      </w:r>
    </w:p>
    <w:p w14:paraId="79F0EC05" w14:textId="77777777" w:rsidR="00E753EC" w:rsidRPr="008E7A41" w:rsidRDefault="00E753EC" w:rsidP="008502E0">
      <w:pPr>
        <w:spacing w:line="240" w:lineRule="auto"/>
        <w:contextualSpacing/>
        <w:jc w:val="center"/>
        <w:rPr>
          <w:rFonts w:ascii="Times New Roman" w:hAnsi="Times New Roman" w:cs="Times New Roman"/>
          <w:b/>
          <w:sz w:val="24"/>
          <w:szCs w:val="24"/>
        </w:rPr>
      </w:pPr>
    </w:p>
    <w:p w14:paraId="5C98AC6E" w14:textId="7ADB02DE" w:rsidR="00B55A88" w:rsidRPr="008E7A41" w:rsidRDefault="00F97AFB" w:rsidP="008502E0">
      <w:pPr>
        <w:spacing w:line="240" w:lineRule="auto"/>
        <w:contextualSpacing/>
        <w:rPr>
          <w:rFonts w:ascii="Times New Roman" w:hAnsi="Times New Roman" w:cs="Times New Roman"/>
          <w:color w:val="000000" w:themeColor="text1"/>
          <w:sz w:val="24"/>
          <w:szCs w:val="24"/>
        </w:rPr>
      </w:pPr>
      <w:r w:rsidRPr="008E7A41">
        <w:rPr>
          <w:rFonts w:ascii="Times New Roman" w:hAnsi="Times New Roman" w:cs="Times New Roman"/>
          <w:sz w:val="24"/>
          <w:szCs w:val="24"/>
        </w:rPr>
        <w:t>Baker</w:t>
      </w:r>
      <w:r w:rsidR="00730030" w:rsidRPr="008E7A41">
        <w:rPr>
          <w:rFonts w:ascii="Times New Roman" w:hAnsi="Times New Roman" w:cs="Times New Roman"/>
          <w:sz w:val="24"/>
          <w:szCs w:val="24"/>
        </w:rPr>
        <w:t xml:space="preserve"> (1994) e</w:t>
      </w:r>
      <w:r w:rsidRPr="008E7A41">
        <w:rPr>
          <w:rFonts w:ascii="Times New Roman" w:hAnsi="Times New Roman" w:cs="Times New Roman"/>
          <w:sz w:val="24"/>
          <w:szCs w:val="24"/>
        </w:rPr>
        <w:t>xplains that though Trickster may be portrayed as an animal in the story, the trickster himself does not identify as one of the other animals</w:t>
      </w:r>
      <w:r w:rsidR="00F124B6" w:rsidRPr="008E7A41">
        <w:rPr>
          <w:rFonts w:ascii="Times New Roman" w:hAnsi="Times New Roman" w:cs="Times New Roman"/>
          <w:sz w:val="24"/>
          <w:szCs w:val="24"/>
        </w:rPr>
        <w:t xml:space="preserve"> </w:t>
      </w:r>
      <w:r w:rsidR="00486CBF" w:rsidRPr="008E7A41">
        <w:rPr>
          <w:rFonts w:ascii="Times New Roman" w:hAnsi="Times New Roman" w:cs="Times New Roman"/>
          <w:color w:val="000000" w:themeColor="text1"/>
          <w:sz w:val="24"/>
          <w:szCs w:val="24"/>
        </w:rPr>
        <w:t>(</w:t>
      </w:r>
      <w:proofErr w:type="spellStart"/>
      <w:r w:rsidR="00F124B6" w:rsidRPr="008E7A41">
        <w:rPr>
          <w:rFonts w:ascii="Times New Roman" w:hAnsi="Times New Roman" w:cs="Times New Roman"/>
          <w:color w:val="000000" w:themeColor="text1"/>
          <w:sz w:val="24"/>
          <w:szCs w:val="24"/>
        </w:rPr>
        <w:t>pg</w:t>
      </w:r>
      <w:proofErr w:type="spellEnd"/>
      <w:r w:rsidR="00F124B6" w:rsidRPr="008E7A41">
        <w:rPr>
          <w:rFonts w:ascii="Times New Roman" w:hAnsi="Times New Roman" w:cs="Times New Roman"/>
          <w:color w:val="000000" w:themeColor="text1"/>
          <w:sz w:val="24"/>
          <w:szCs w:val="24"/>
        </w:rPr>
        <w:t xml:space="preserve"> 4</w:t>
      </w:r>
      <w:r w:rsidR="00486CBF" w:rsidRPr="008E7A41">
        <w:rPr>
          <w:rFonts w:ascii="Times New Roman" w:hAnsi="Times New Roman" w:cs="Times New Roman"/>
          <w:color w:val="000000" w:themeColor="text1"/>
          <w:sz w:val="24"/>
          <w:szCs w:val="24"/>
        </w:rPr>
        <w:t>).</w:t>
      </w:r>
      <w:r w:rsidRPr="008E7A41">
        <w:rPr>
          <w:rFonts w:ascii="Times New Roman" w:hAnsi="Times New Roman" w:cs="Times New Roman"/>
          <w:color w:val="000000" w:themeColor="text1"/>
          <w:sz w:val="24"/>
          <w:szCs w:val="24"/>
        </w:rPr>
        <w:t xml:space="preserve"> </w:t>
      </w:r>
      <w:r w:rsidRPr="008E7A41">
        <w:rPr>
          <w:rFonts w:ascii="Times New Roman" w:hAnsi="Times New Roman" w:cs="Times New Roman"/>
          <w:sz w:val="24"/>
          <w:szCs w:val="24"/>
        </w:rPr>
        <w:t>Even though trickster characters “are indeed portrayed as animals, in the end they are the essence of what is truly human” Baker (1994)</w:t>
      </w:r>
      <w:r w:rsidR="00486CBF" w:rsidRPr="008E7A41">
        <w:rPr>
          <w:rFonts w:ascii="Times New Roman" w:hAnsi="Times New Roman" w:cs="Times New Roman"/>
          <w:color w:val="FF0000"/>
          <w:sz w:val="24"/>
          <w:szCs w:val="24"/>
        </w:rPr>
        <w:t xml:space="preserve"> </w:t>
      </w:r>
      <w:r w:rsidR="00486CBF" w:rsidRPr="008E7A41">
        <w:rPr>
          <w:rFonts w:ascii="Times New Roman" w:hAnsi="Times New Roman" w:cs="Times New Roman"/>
          <w:color w:val="000000" w:themeColor="text1"/>
          <w:sz w:val="24"/>
          <w:szCs w:val="24"/>
        </w:rPr>
        <w:t>(</w:t>
      </w:r>
      <w:r w:rsidR="00F124B6" w:rsidRPr="008E7A41">
        <w:rPr>
          <w:rFonts w:ascii="Times New Roman" w:hAnsi="Times New Roman" w:cs="Times New Roman"/>
          <w:color w:val="000000" w:themeColor="text1"/>
          <w:sz w:val="24"/>
          <w:szCs w:val="24"/>
        </w:rPr>
        <w:t>pg4</w:t>
      </w:r>
      <w:r w:rsidR="00486CBF" w:rsidRPr="008E7A41">
        <w:rPr>
          <w:rFonts w:ascii="Times New Roman" w:hAnsi="Times New Roman" w:cs="Times New Roman"/>
          <w:color w:val="000000" w:themeColor="text1"/>
          <w:sz w:val="24"/>
          <w:szCs w:val="24"/>
        </w:rPr>
        <w:t>).</w:t>
      </w:r>
      <w:r w:rsidRPr="008E7A41">
        <w:rPr>
          <w:rFonts w:ascii="Times New Roman" w:hAnsi="Times New Roman" w:cs="Times New Roman"/>
          <w:color w:val="000000" w:themeColor="text1"/>
          <w:sz w:val="24"/>
          <w:szCs w:val="24"/>
        </w:rPr>
        <w:t xml:space="preserve"> </w:t>
      </w:r>
      <w:r w:rsidR="00730030" w:rsidRPr="008E7A41">
        <w:rPr>
          <w:rFonts w:ascii="Times New Roman" w:hAnsi="Times New Roman" w:cs="Times New Roman"/>
          <w:sz w:val="24"/>
          <w:szCs w:val="24"/>
        </w:rPr>
        <w:t>They are multifaceted, m</w:t>
      </w:r>
      <w:r w:rsidRPr="008E7A41">
        <w:rPr>
          <w:rFonts w:ascii="Times New Roman" w:hAnsi="Times New Roman" w:cs="Times New Roman"/>
          <w:sz w:val="24"/>
          <w:szCs w:val="24"/>
        </w:rPr>
        <w:t xml:space="preserve">eaning unlike the animals in the story, who stick to their stereotypes, for example, as the big bad wolf, or the gentle dove, the trickster sways between the grey area of what it means to be good and bad. </w:t>
      </w:r>
      <w:r w:rsidR="00730030" w:rsidRPr="008E7A41">
        <w:rPr>
          <w:rFonts w:ascii="Times New Roman" w:hAnsi="Times New Roman" w:cs="Times New Roman"/>
          <w:sz w:val="24"/>
          <w:szCs w:val="24"/>
        </w:rPr>
        <w:t>A good example of these can be found in</w:t>
      </w:r>
      <w:r w:rsidR="00AE5CCD" w:rsidRPr="008E7A41">
        <w:rPr>
          <w:rFonts w:ascii="Times New Roman" w:hAnsi="Times New Roman" w:cs="Times New Roman"/>
          <w:sz w:val="24"/>
          <w:szCs w:val="24"/>
        </w:rPr>
        <w:t xml:space="preserve"> tale</w:t>
      </w:r>
      <w:r w:rsidR="00730030" w:rsidRPr="008E7A41">
        <w:rPr>
          <w:rFonts w:ascii="Times New Roman" w:hAnsi="Times New Roman" w:cs="Times New Roman"/>
          <w:sz w:val="24"/>
          <w:szCs w:val="24"/>
        </w:rPr>
        <w:t>s</w:t>
      </w:r>
      <w:r w:rsidR="00AE5CCD" w:rsidRPr="008E7A41">
        <w:rPr>
          <w:rFonts w:ascii="Times New Roman" w:hAnsi="Times New Roman" w:cs="Times New Roman"/>
          <w:sz w:val="24"/>
          <w:szCs w:val="24"/>
        </w:rPr>
        <w:t xml:space="preserve"> of the Trickster </w:t>
      </w:r>
      <w:r w:rsidR="00730030" w:rsidRPr="008E7A41">
        <w:rPr>
          <w:rFonts w:ascii="Times New Roman" w:hAnsi="Times New Roman" w:cs="Times New Roman"/>
          <w:sz w:val="24"/>
          <w:szCs w:val="24"/>
        </w:rPr>
        <w:t>who becomes a judge for a case, the victim a kind</w:t>
      </w:r>
      <w:r w:rsidR="00D17698" w:rsidRPr="008E7A41">
        <w:rPr>
          <w:rFonts w:ascii="Times New Roman" w:hAnsi="Times New Roman" w:cs="Times New Roman"/>
          <w:sz w:val="24"/>
          <w:szCs w:val="24"/>
        </w:rPr>
        <w:t>-</w:t>
      </w:r>
      <w:r w:rsidR="00730030" w:rsidRPr="008E7A41">
        <w:rPr>
          <w:rFonts w:ascii="Times New Roman" w:hAnsi="Times New Roman" w:cs="Times New Roman"/>
          <w:sz w:val="24"/>
          <w:szCs w:val="24"/>
        </w:rPr>
        <w:t>hearted human, falling victim to a savage beast</w:t>
      </w:r>
      <w:r w:rsidR="00AE5CCD" w:rsidRPr="008E7A41">
        <w:rPr>
          <w:rFonts w:ascii="Times New Roman" w:hAnsi="Times New Roman" w:cs="Times New Roman"/>
          <w:sz w:val="24"/>
          <w:szCs w:val="24"/>
        </w:rPr>
        <w:t>.</w:t>
      </w:r>
      <w:r w:rsidR="007F5D2A" w:rsidRPr="008E7A41">
        <w:rPr>
          <w:rFonts w:ascii="Times New Roman" w:hAnsi="Times New Roman" w:cs="Times New Roman"/>
          <w:sz w:val="24"/>
          <w:szCs w:val="24"/>
        </w:rPr>
        <w:t xml:space="preserve"> His actions in </w:t>
      </w:r>
      <w:r w:rsidR="00CA13CA" w:rsidRPr="008E7A41">
        <w:rPr>
          <w:rFonts w:ascii="Times New Roman" w:hAnsi="Times New Roman" w:cs="Times New Roman"/>
          <w:sz w:val="24"/>
          <w:szCs w:val="24"/>
        </w:rPr>
        <w:t>this case</w:t>
      </w:r>
      <w:r w:rsidR="007F5D2A" w:rsidRPr="008E7A41">
        <w:rPr>
          <w:rFonts w:ascii="Times New Roman" w:hAnsi="Times New Roman" w:cs="Times New Roman"/>
          <w:sz w:val="24"/>
          <w:szCs w:val="24"/>
        </w:rPr>
        <w:t xml:space="preserve"> indicate that he leans more towards the Neo-archetypal Ma</w:t>
      </w:r>
      <w:r w:rsidR="00B55A88" w:rsidRPr="008E7A41">
        <w:rPr>
          <w:rFonts w:ascii="Times New Roman" w:hAnsi="Times New Roman" w:cs="Times New Roman"/>
          <w:sz w:val="24"/>
          <w:szCs w:val="24"/>
        </w:rPr>
        <w:t>gician than that of the Jester.</w:t>
      </w:r>
      <w:r w:rsidR="00E753EC" w:rsidRPr="008E7A41">
        <w:rPr>
          <w:rFonts w:ascii="Times New Roman" w:hAnsi="Times New Roman" w:cs="Times New Roman"/>
          <w:sz w:val="24"/>
          <w:szCs w:val="24"/>
        </w:rPr>
        <w:t xml:space="preserve"> </w:t>
      </w:r>
      <w:r w:rsidR="001042FF" w:rsidRPr="008E7A41">
        <w:rPr>
          <w:rFonts w:ascii="Times New Roman" w:hAnsi="Times New Roman" w:cs="Times New Roman"/>
          <w:color w:val="000000" w:themeColor="text1"/>
          <w:sz w:val="24"/>
          <w:szCs w:val="24"/>
        </w:rPr>
        <w:t xml:space="preserve">Both Sang </w:t>
      </w:r>
      <w:proofErr w:type="spellStart"/>
      <w:r w:rsidR="001042FF" w:rsidRPr="008E7A41">
        <w:rPr>
          <w:rFonts w:ascii="Times New Roman" w:hAnsi="Times New Roman" w:cs="Times New Roman"/>
          <w:color w:val="000000" w:themeColor="text1"/>
          <w:sz w:val="24"/>
          <w:szCs w:val="24"/>
        </w:rPr>
        <w:t>Kancil</w:t>
      </w:r>
      <w:proofErr w:type="spellEnd"/>
      <w:r w:rsidR="001042FF" w:rsidRPr="008E7A41">
        <w:rPr>
          <w:rFonts w:ascii="Times New Roman" w:hAnsi="Times New Roman" w:cs="Times New Roman"/>
          <w:color w:val="000000" w:themeColor="text1"/>
          <w:sz w:val="24"/>
          <w:szCs w:val="24"/>
        </w:rPr>
        <w:t xml:space="preserve"> and</w:t>
      </w:r>
      <w:r w:rsidR="00730030" w:rsidRPr="008E7A41">
        <w:rPr>
          <w:rFonts w:ascii="Times New Roman" w:hAnsi="Times New Roman" w:cs="Times New Roman"/>
          <w:color w:val="000000" w:themeColor="text1"/>
          <w:sz w:val="24"/>
          <w:szCs w:val="24"/>
        </w:rPr>
        <w:t xml:space="preserve"> Reynard, </w:t>
      </w:r>
      <w:r w:rsidR="00AE5CCD" w:rsidRPr="008E7A41">
        <w:rPr>
          <w:rFonts w:ascii="Times New Roman" w:hAnsi="Times New Roman" w:cs="Times New Roman"/>
          <w:color w:val="000000" w:themeColor="text1"/>
          <w:sz w:val="24"/>
          <w:szCs w:val="24"/>
        </w:rPr>
        <w:t xml:space="preserve">the fox </w:t>
      </w:r>
      <w:r w:rsidR="001042FF" w:rsidRPr="008E7A41">
        <w:rPr>
          <w:rFonts w:ascii="Times New Roman" w:hAnsi="Times New Roman" w:cs="Times New Roman"/>
          <w:color w:val="000000" w:themeColor="text1"/>
          <w:sz w:val="24"/>
          <w:szCs w:val="24"/>
        </w:rPr>
        <w:t>share</w:t>
      </w:r>
      <w:r w:rsidR="00365ED5">
        <w:rPr>
          <w:rFonts w:ascii="Times New Roman" w:hAnsi="Times New Roman" w:cs="Times New Roman"/>
          <w:color w:val="000000" w:themeColor="text1"/>
          <w:sz w:val="24"/>
          <w:szCs w:val="24"/>
        </w:rPr>
        <w:t>s</w:t>
      </w:r>
      <w:r w:rsidR="001042FF" w:rsidRPr="008E7A41">
        <w:rPr>
          <w:rFonts w:ascii="Times New Roman" w:hAnsi="Times New Roman" w:cs="Times New Roman"/>
          <w:color w:val="000000" w:themeColor="text1"/>
          <w:sz w:val="24"/>
          <w:szCs w:val="24"/>
        </w:rPr>
        <w:t xml:space="preserve"> a similar tale. In Reynard’s tale he </w:t>
      </w:r>
      <w:r w:rsidR="00AE5CCD" w:rsidRPr="008E7A41">
        <w:rPr>
          <w:rFonts w:ascii="Times New Roman" w:hAnsi="Times New Roman" w:cs="Times New Roman"/>
          <w:color w:val="000000" w:themeColor="text1"/>
          <w:sz w:val="24"/>
          <w:szCs w:val="24"/>
        </w:rPr>
        <w:t>rescues a compassionate shepherd who saved a viper t</w:t>
      </w:r>
      <w:r w:rsidR="00B55A88" w:rsidRPr="008E7A41">
        <w:rPr>
          <w:rFonts w:ascii="Times New Roman" w:hAnsi="Times New Roman" w:cs="Times New Roman"/>
          <w:color w:val="000000" w:themeColor="text1"/>
          <w:sz w:val="24"/>
          <w:szCs w:val="24"/>
        </w:rPr>
        <w:t>hat had been caught in a noose. Guerber (2004) writes that the latter “</w:t>
      </w:r>
      <w:r w:rsidR="00AE5CCD" w:rsidRPr="008E7A41">
        <w:rPr>
          <w:rFonts w:ascii="Times New Roman" w:hAnsi="Times New Roman" w:cs="Times New Roman"/>
          <w:color w:val="000000" w:themeColor="text1"/>
          <w:sz w:val="24"/>
          <w:szCs w:val="24"/>
        </w:rPr>
        <w:t xml:space="preserve">latter, caught in a noose and about to die, had implored a passing shepherd to set it free…But the serpent, once released, and suffering from the pangs of hunger, threatened to devour the peasant” </w:t>
      </w:r>
      <w:r w:rsidR="00486CBF" w:rsidRPr="008E7A41">
        <w:rPr>
          <w:rFonts w:ascii="Times New Roman" w:hAnsi="Times New Roman" w:cs="Times New Roman"/>
          <w:color w:val="000000" w:themeColor="text1"/>
          <w:sz w:val="24"/>
          <w:szCs w:val="24"/>
        </w:rPr>
        <w:t>(</w:t>
      </w:r>
      <w:proofErr w:type="spellStart"/>
      <w:r w:rsidR="006D762B" w:rsidRPr="008E7A41">
        <w:rPr>
          <w:rFonts w:ascii="Times New Roman" w:hAnsi="Times New Roman" w:cs="Times New Roman"/>
          <w:color w:val="000000" w:themeColor="text1"/>
          <w:sz w:val="24"/>
          <w:szCs w:val="24"/>
        </w:rPr>
        <w:t>pg</w:t>
      </w:r>
      <w:proofErr w:type="spellEnd"/>
      <w:r w:rsidR="006D762B" w:rsidRPr="008E7A41">
        <w:rPr>
          <w:rFonts w:ascii="Times New Roman" w:hAnsi="Times New Roman" w:cs="Times New Roman"/>
          <w:color w:val="000000" w:themeColor="text1"/>
          <w:sz w:val="24"/>
          <w:szCs w:val="24"/>
        </w:rPr>
        <w:t xml:space="preserve"> 14</w:t>
      </w:r>
      <w:r w:rsidR="00486CBF" w:rsidRPr="008E7A41">
        <w:rPr>
          <w:rFonts w:ascii="Times New Roman" w:hAnsi="Times New Roman" w:cs="Times New Roman"/>
          <w:color w:val="000000" w:themeColor="text1"/>
          <w:sz w:val="24"/>
          <w:szCs w:val="24"/>
        </w:rPr>
        <w:t>).</w:t>
      </w:r>
      <w:r w:rsidR="00AE5CCD" w:rsidRPr="008E7A41">
        <w:rPr>
          <w:rFonts w:ascii="Times New Roman" w:hAnsi="Times New Roman" w:cs="Times New Roman"/>
          <w:color w:val="000000" w:themeColor="text1"/>
          <w:sz w:val="24"/>
          <w:szCs w:val="24"/>
        </w:rPr>
        <w:t xml:space="preserve"> </w:t>
      </w:r>
      <w:r w:rsidR="00110BC5" w:rsidRPr="008E7A41">
        <w:rPr>
          <w:rFonts w:ascii="Times New Roman" w:hAnsi="Times New Roman" w:cs="Times New Roman"/>
          <w:color w:val="000000" w:themeColor="text1"/>
          <w:sz w:val="24"/>
          <w:szCs w:val="24"/>
        </w:rPr>
        <w:t xml:space="preserve">Sang </w:t>
      </w:r>
      <w:proofErr w:type="spellStart"/>
      <w:r w:rsidR="00110BC5" w:rsidRPr="008E7A41">
        <w:rPr>
          <w:rFonts w:ascii="Times New Roman" w:hAnsi="Times New Roman" w:cs="Times New Roman"/>
          <w:color w:val="000000" w:themeColor="text1"/>
          <w:sz w:val="24"/>
          <w:szCs w:val="24"/>
        </w:rPr>
        <w:t>Kancil</w:t>
      </w:r>
      <w:proofErr w:type="spellEnd"/>
      <w:r w:rsidR="00110BC5" w:rsidRPr="008E7A41">
        <w:rPr>
          <w:rFonts w:ascii="Times New Roman" w:hAnsi="Times New Roman" w:cs="Times New Roman"/>
          <w:color w:val="000000" w:themeColor="text1"/>
          <w:sz w:val="24"/>
          <w:szCs w:val="24"/>
        </w:rPr>
        <w:t xml:space="preserve"> </w:t>
      </w:r>
      <w:r w:rsidR="00730030" w:rsidRPr="008E7A41">
        <w:rPr>
          <w:rFonts w:ascii="Times New Roman" w:hAnsi="Times New Roman" w:cs="Times New Roman"/>
          <w:color w:val="000000" w:themeColor="text1"/>
          <w:sz w:val="24"/>
          <w:szCs w:val="24"/>
        </w:rPr>
        <w:t xml:space="preserve">does the same by </w:t>
      </w:r>
      <w:r w:rsidR="00110BC5" w:rsidRPr="008E7A41">
        <w:rPr>
          <w:rFonts w:ascii="Times New Roman" w:hAnsi="Times New Roman" w:cs="Times New Roman"/>
          <w:color w:val="000000" w:themeColor="text1"/>
          <w:sz w:val="24"/>
          <w:szCs w:val="24"/>
        </w:rPr>
        <w:t xml:space="preserve">rescuing a man who released an ungrateful tiger from his cage in, </w:t>
      </w:r>
      <w:r w:rsidR="00110BC5" w:rsidRPr="008E7A41">
        <w:rPr>
          <w:rFonts w:ascii="Times New Roman" w:hAnsi="Times New Roman" w:cs="Times New Roman"/>
          <w:i/>
          <w:color w:val="000000" w:themeColor="text1"/>
          <w:sz w:val="24"/>
          <w:szCs w:val="24"/>
        </w:rPr>
        <w:t>The Tiger Gets His Desserts</w:t>
      </w:r>
      <w:r w:rsidR="00110BC5" w:rsidRPr="008E7A41">
        <w:rPr>
          <w:rFonts w:ascii="Times New Roman" w:hAnsi="Times New Roman" w:cs="Times New Roman"/>
          <w:color w:val="000000" w:themeColor="text1"/>
          <w:sz w:val="24"/>
          <w:szCs w:val="24"/>
        </w:rPr>
        <w:t xml:space="preserve">. </w:t>
      </w:r>
      <w:r w:rsidR="00F80066" w:rsidRPr="008E7A41">
        <w:rPr>
          <w:rFonts w:ascii="Times New Roman" w:hAnsi="Times New Roman" w:cs="Times New Roman"/>
          <w:color w:val="000000" w:themeColor="text1"/>
          <w:sz w:val="24"/>
          <w:szCs w:val="24"/>
        </w:rPr>
        <w:t>Similar to Reynard’s story, the serpent vowed to</w:t>
      </w:r>
      <w:r w:rsidR="00F80066" w:rsidRPr="008E7A41">
        <w:rPr>
          <w:rStyle w:val="CommentReference"/>
          <w:rFonts w:ascii="Times New Roman" w:hAnsi="Times New Roman" w:cs="Times New Roman"/>
          <w:color w:val="000000" w:themeColor="text1"/>
          <w:sz w:val="24"/>
          <w:szCs w:val="24"/>
        </w:rPr>
        <w:t xml:space="preserve"> </w:t>
      </w:r>
      <w:r w:rsidR="00F80066" w:rsidRPr="008E7A41">
        <w:rPr>
          <w:rFonts w:ascii="Times New Roman" w:hAnsi="Times New Roman" w:cs="Times New Roman"/>
          <w:color w:val="000000" w:themeColor="text1"/>
          <w:sz w:val="24"/>
          <w:szCs w:val="24"/>
        </w:rPr>
        <w:t xml:space="preserve">the man that he would not be harmed if he were to help it. But we see that once released, the tiger like the serpent threaten to devour the man. “At this, the man begged the tiger to wait until he had enquired how the law stood with reference to their contract, and the tiger agreed to do so” </w:t>
      </w:r>
      <w:r w:rsidR="0091578B">
        <w:rPr>
          <w:rFonts w:ascii="Times New Roman" w:hAnsi="Times New Roman" w:cs="Times New Roman"/>
          <w:color w:val="000000" w:themeColor="text1"/>
          <w:sz w:val="24"/>
          <w:szCs w:val="24"/>
        </w:rPr>
        <w:t>(</w:t>
      </w:r>
      <w:r w:rsidR="00F80066" w:rsidRPr="008E7A41">
        <w:rPr>
          <w:rFonts w:ascii="Times New Roman" w:hAnsi="Times New Roman" w:cs="Times New Roman"/>
          <w:color w:val="000000" w:themeColor="text1"/>
          <w:sz w:val="24"/>
          <w:szCs w:val="24"/>
        </w:rPr>
        <w:t>Skeat</w:t>
      </w:r>
      <w:r w:rsidR="0091578B">
        <w:rPr>
          <w:rFonts w:ascii="Times New Roman" w:hAnsi="Times New Roman" w:cs="Times New Roman"/>
          <w:color w:val="000000" w:themeColor="text1"/>
          <w:sz w:val="24"/>
          <w:szCs w:val="24"/>
        </w:rPr>
        <w:t xml:space="preserve">, </w:t>
      </w:r>
      <w:r w:rsidR="00F80066" w:rsidRPr="008E7A41">
        <w:rPr>
          <w:rFonts w:ascii="Times New Roman" w:hAnsi="Times New Roman" w:cs="Times New Roman"/>
          <w:color w:val="000000" w:themeColor="text1"/>
          <w:sz w:val="24"/>
          <w:szCs w:val="24"/>
        </w:rPr>
        <w:t>1901</w:t>
      </w:r>
      <w:r w:rsidR="0091578B">
        <w:rPr>
          <w:rFonts w:ascii="Times New Roman" w:hAnsi="Times New Roman" w:cs="Times New Roman"/>
          <w:color w:val="000000" w:themeColor="text1"/>
          <w:sz w:val="24"/>
          <w:szCs w:val="24"/>
        </w:rPr>
        <w:t>, p.</w:t>
      </w:r>
      <w:r w:rsidR="00A33CB4" w:rsidRPr="008E7A41">
        <w:rPr>
          <w:rFonts w:ascii="Times New Roman" w:hAnsi="Times New Roman" w:cs="Times New Roman"/>
          <w:color w:val="000000" w:themeColor="text1"/>
          <w:sz w:val="24"/>
          <w:szCs w:val="24"/>
        </w:rPr>
        <w:t xml:space="preserve"> 20</w:t>
      </w:r>
      <w:r w:rsidR="00E753EC" w:rsidRPr="008E7A41">
        <w:rPr>
          <w:rFonts w:ascii="Times New Roman" w:hAnsi="Times New Roman" w:cs="Times New Roman"/>
          <w:color w:val="000000" w:themeColor="text1"/>
          <w:sz w:val="24"/>
          <w:szCs w:val="24"/>
        </w:rPr>
        <w:t>)</w:t>
      </w:r>
      <w:r w:rsidR="00B55A88" w:rsidRPr="008E7A41">
        <w:rPr>
          <w:rFonts w:ascii="Times New Roman" w:hAnsi="Times New Roman" w:cs="Times New Roman"/>
          <w:color w:val="000000" w:themeColor="text1"/>
          <w:sz w:val="24"/>
          <w:szCs w:val="24"/>
        </w:rPr>
        <w:t xml:space="preserve">. </w:t>
      </w:r>
      <w:r w:rsidR="00F80066" w:rsidRPr="008E7A41">
        <w:rPr>
          <w:rFonts w:ascii="Times New Roman" w:hAnsi="Times New Roman" w:cs="Times New Roman"/>
          <w:color w:val="000000" w:themeColor="text1"/>
          <w:sz w:val="24"/>
          <w:szCs w:val="24"/>
        </w:rPr>
        <w:t>In both cases</w:t>
      </w:r>
      <w:r w:rsidR="00365ED5">
        <w:rPr>
          <w:rFonts w:ascii="Times New Roman" w:hAnsi="Times New Roman" w:cs="Times New Roman"/>
          <w:color w:val="000000" w:themeColor="text1"/>
          <w:sz w:val="24"/>
          <w:szCs w:val="24"/>
        </w:rPr>
        <w:t>,</w:t>
      </w:r>
      <w:r w:rsidR="00F80066" w:rsidRPr="008E7A41">
        <w:rPr>
          <w:rFonts w:ascii="Times New Roman" w:hAnsi="Times New Roman" w:cs="Times New Roman"/>
          <w:color w:val="000000" w:themeColor="text1"/>
          <w:sz w:val="24"/>
          <w:szCs w:val="24"/>
        </w:rPr>
        <w:t xml:space="preserve"> </w:t>
      </w:r>
      <w:r w:rsidR="002B64D8" w:rsidRPr="008E7A41">
        <w:rPr>
          <w:rFonts w:ascii="Times New Roman" w:hAnsi="Times New Roman" w:cs="Times New Roman"/>
          <w:color w:val="000000" w:themeColor="text1"/>
          <w:sz w:val="24"/>
          <w:szCs w:val="24"/>
        </w:rPr>
        <w:t xml:space="preserve">these tales </w:t>
      </w:r>
      <w:r w:rsidR="00FF527D" w:rsidRPr="008E7A41">
        <w:rPr>
          <w:rFonts w:ascii="Times New Roman" w:hAnsi="Times New Roman" w:cs="Times New Roman"/>
          <w:color w:val="000000" w:themeColor="text1"/>
          <w:sz w:val="24"/>
          <w:szCs w:val="24"/>
        </w:rPr>
        <w:t>contain a</w:t>
      </w:r>
      <w:r w:rsidR="00F80066" w:rsidRPr="008E7A41">
        <w:rPr>
          <w:rFonts w:ascii="Times New Roman" w:hAnsi="Times New Roman" w:cs="Times New Roman"/>
          <w:color w:val="000000" w:themeColor="text1"/>
          <w:sz w:val="24"/>
          <w:szCs w:val="24"/>
        </w:rPr>
        <w:t xml:space="preserve"> similar Trickster motive which is a “person saves a dangerous creature; the lat</w:t>
      </w:r>
      <w:r w:rsidR="00110BC5" w:rsidRPr="008E7A41">
        <w:rPr>
          <w:rFonts w:ascii="Times New Roman" w:hAnsi="Times New Roman" w:cs="Times New Roman"/>
          <w:color w:val="000000" w:themeColor="text1"/>
          <w:sz w:val="24"/>
          <w:szCs w:val="24"/>
        </w:rPr>
        <w:t>ter is going to kill its savior”</w:t>
      </w:r>
      <w:r w:rsidR="00486CBF" w:rsidRPr="008E7A41">
        <w:rPr>
          <w:rFonts w:ascii="Times New Roman" w:hAnsi="Times New Roman" w:cs="Times New Roman"/>
          <w:color w:val="000000" w:themeColor="text1"/>
          <w:sz w:val="24"/>
          <w:szCs w:val="24"/>
        </w:rPr>
        <w:t xml:space="preserve"> </w:t>
      </w:r>
      <w:r w:rsidR="002B64D8" w:rsidRPr="008E7A41">
        <w:rPr>
          <w:rFonts w:ascii="Times New Roman" w:hAnsi="Times New Roman" w:cs="Times New Roman"/>
          <w:color w:val="000000" w:themeColor="text1"/>
          <w:sz w:val="24"/>
          <w:szCs w:val="24"/>
        </w:rPr>
        <w:t xml:space="preserve">as </w:t>
      </w:r>
      <w:proofErr w:type="spellStart"/>
      <w:r w:rsidR="002B64D8" w:rsidRPr="008E7A41">
        <w:rPr>
          <w:rFonts w:ascii="Times New Roman" w:hAnsi="Times New Roman" w:cs="Times New Roman"/>
          <w:color w:val="000000" w:themeColor="text1"/>
          <w:sz w:val="24"/>
          <w:szCs w:val="24"/>
        </w:rPr>
        <w:t>categorised</w:t>
      </w:r>
      <w:proofErr w:type="spellEnd"/>
      <w:r w:rsidR="002B64D8" w:rsidRPr="008E7A41">
        <w:rPr>
          <w:rFonts w:ascii="Times New Roman" w:hAnsi="Times New Roman" w:cs="Times New Roman"/>
          <w:color w:val="000000" w:themeColor="text1"/>
          <w:sz w:val="24"/>
          <w:szCs w:val="24"/>
        </w:rPr>
        <w:t xml:space="preserve"> by Yuri </w:t>
      </w:r>
      <w:proofErr w:type="spellStart"/>
      <w:r w:rsidR="002B64D8" w:rsidRPr="008E7A41">
        <w:rPr>
          <w:rFonts w:ascii="Times New Roman" w:hAnsi="Times New Roman" w:cs="Times New Roman"/>
          <w:color w:val="000000" w:themeColor="text1"/>
          <w:sz w:val="24"/>
          <w:szCs w:val="24"/>
        </w:rPr>
        <w:t>Berezkin</w:t>
      </w:r>
      <w:proofErr w:type="spellEnd"/>
      <w:r w:rsidR="002B64D8" w:rsidRPr="008E7A41">
        <w:rPr>
          <w:rFonts w:ascii="Times New Roman" w:hAnsi="Times New Roman" w:cs="Times New Roman"/>
          <w:color w:val="000000" w:themeColor="text1"/>
          <w:sz w:val="24"/>
          <w:szCs w:val="24"/>
        </w:rPr>
        <w:t xml:space="preserve"> (2014</w:t>
      </w:r>
      <w:r w:rsidR="0091578B">
        <w:rPr>
          <w:rFonts w:ascii="Times New Roman" w:hAnsi="Times New Roman" w:cs="Times New Roman"/>
          <w:color w:val="000000" w:themeColor="text1"/>
          <w:sz w:val="24"/>
          <w:szCs w:val="24"/>
        </w:rPr>
        <w:t>, p.348</w:t>
      </w:r>
      <w:r w:rsidR="002B64D8" w:rsidRPr="008E7A41">
        <w:rPr>
          <w:rFonts w:ascii="Times New Roman" w:hAnsi="Times New Roman" w:cs="Times New Roman"/>
          <w:color w:val="000000" w:themeColor="text1"/>
          <w:sz w:val="24"/>
          <w:szCs w:val="24"/>
        </w:rPr>
        <w:t>).</w:t>
      </w:r>
      <w:r w:rsidR="00B55A88" w:rsidRPr="008E7A41">
        <w:rPr>
          <w:rFonts w:ascii="Times New Roman" w:hAnsi="Times New Roman" w:cs="Times New Roman"/>
          <w:color w:val="000000" w:themeColor="text1"/>
          <w:sz w:val="24"/>
          <w:szCs w:val="24"/>
        </w:rPr>
        <w:t xml:space="preserve"> </w:t>
      </w:r>
      <w:r w:rsidR="002F51F6" w:rsidRPr="008E7A41">
        <w:rPr>
          <w:rFonts w:ascii="Times New Roman" w:hAnsi="Times New Roman" w:cs="Times New Roman"/>
          <w:color w:val="000000" w:themeColor="text1"/>
          <w:sz w:val="24"/>
          <w:szCs w:val="24"/>
        </w:rPr>
        <w:t xml:space="preserve">As the story goes, the cheated human, and the soon to be slayer, go to different animals to ask for their verdict. Each time it is unfavorable, as mankind in a </w:t>
      </w:r>
      <w:r w:rsidR="00532947" w:rsidRPr="008E7A41">
        <w:rPr>
          <w:rFonts w:ascii="Times New Roman" w:hAnsi="Times New Roman" w:cs="Times New Roman"/>
          <w:color w:val="000000" w:themeColor="text1"/>
          <w:sz w:val="24"/>
          <w:szCs w:val="24"/>
        </w:rPr>
        <w:t>way has wronged them</w:t>
      </w:r>
      <w:r w:rsidR="002F51F6" w:rsidRPr="008E7A41">
        <w:rPr>
          <w:rFonts w:ascii="Times New Roman" w:hAnsi="Times New Roman" w:cs="Times New Roman"/>
          <w:color w:val="000000" w:themeColor="text1"/>
          <w:sz w:val="24"/>
          <w:szCs w:val="24"/>
        </w:rPr>
        <w:t>.</w:t>
      </w:r>
      <w:r w:rsidR="00B55A88" w:rsidRPr="008E7A41">
        <w:rPr>
          <w:rFonts w:ascii="Times New Roman" w:hAnsi="Times New Roman" w:cs="Times New Roman"/>
          <w:color w:val="000000" w:themeColor="text1"/>
          <w:sz w:val="24"/>
          <w:szCs w:val="24"/>
        </w:rPr>
        <w:t xml:space="preserve"> </w:t>
      </w:r>
    </w:p>
    <w:p w14:paraId="711CE758" w14:textId="026A65BE" w:rsidR="005D2839" w:rsidRPr="008E7A41" w:rsidRDefault="00B55A88"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lastRenderedPageBreak/>
        <w:t>Both tales share</w:t>
      </w:r>
      <w:r w:rsidR="00FD3540" w:rsidRPr="008E7A41">
        <w:rPr>
          <w:rFonts w:ascii="Times New Roman" w:hAnsi="Times New Roman" w:cs="Times New Roman"/>
          <w:sz w:val="24"/>
          <w:szCs w:val="24"/>
        </w:rPr>
        <w:t xml:space="preserve"> a subtle reference of unjust authority taking advantage of those below them. Here the ones who have power are given power thanks to the common people or the peasant representing the Everyman, or oppressed.  </w:t>
      </w:r>
      <w:r w:rsidRPr="008E7A41">
        <w:rPr>
          <w:rFonts w:ascii="Times New Roman" w:hAnsi="Times New Roman" w:cs="Times New Roman"/>
          <w:sz w:val="24"/>
          <w:szCs w:val="24"/>
        </w:rPr>
        <w:t xml:space="preserve"> Although</w:t>
      </w:r>
      <w:r w:rsidR="00FD3540" w:rsidRPr="008E7A41">
        <w:rPr>
          <w:rFonts w:ascii="Times New Roman" w:hAnsi="Times New Roman" w:cs="Times New Roman"/>
          <w:sz w:val="24"/>
          <w:szCs w:val="24"/>
        </w:rPr>
        <w:t xml:space="preserve"> the entire scenario may seemed set up to put the predatory animal as justified in killing the man, in reality it also can be interpreted as the other animals and nature to be those who dare not go against the one in power</w:t>
      </w:r>
      <w:r w:rsidRPr="008E7A41">
        <w:rPr>
          <w:rFonts w:ascii="Times New Roman" w:hAnsi="Times New Roman" w:cs="Times New Roman"/>
          <w:sz w:val="24"/>
          <w:szCs w:val="24"/>
        </w:rPr>
        <w:t>, the</w:t>
      </w:r>
      <w:r w:rsidR="001042FF" w:rsidRPr="008E7A41">
        <w:rPr>
          <w:rFonts w:ascii="Times New Roman" w:hAnsi="Times New Roman" w:cs="Times New Roman"/>
          <w:sz w:val="24"/>
          <w:szCs w:val="24"/>
        </w:rPr>
        <w:t xml:space="preserve"> apex predator, the snake or tiger.</w:t>
      </w:r>
      <w:r w:rsidR="00FD3540" w:rsidRPr="008E7A41">
        <w:rPr>
          <w:rFonts w:ascii="Times New Roman" w:hAnsi="Times New Roman" w:cs="Times New Roman"/>
          <w:sz w:val="24"/>
          <w:szCs w:val="24"/>
        </w:rPr>
        <w:t xml:space="preserve"> They find ways to justify the tiger or snakes action in fear that they too will become victims of these cruel predators. </w:t>
      </w:r>
      <w:r w:rsidR="00700223" w:rsidRPr="008E7A41">
        <w:rPr>
          <w:rFonts w:ascii="Times New Roman" w:hAnsi="Times New Roman" w:cs="Times New Roman"/>
          <w:sz w:val="24"/>
          <w:szCs w:val="24"/>
        </w:rPr>
        <w:t xml:space="preserve">They blame </w:t>
      </w:r>
      <w:r w:rsidRPr="008E7A41">
        <w:rPr>
          <w:rFonts w:ascii="Times New Roman" w:hAnsi="Times New Roman" w:cs="Times New Roman"/>
          <w:sz w:val="24"/>
          <w:szCs w:val="24"/>
        </w:rPr>
        <w:t xml:space="preserve">the </w:t>
      </w:r>
      <w:r w:rsidR="00700223" w:rsidRPr="008E7A41">
        <w:rPr>
          <w:rFonts w:ascii="Times New Roman" w:hAnsi="Times New Roman" w:cs="Times New Roman"/>
          <w:sz w:val="24"/>
          <w:szCs w:val="24"/>
        </w:rPr>
        <w:t>peasant instead of coming to his</w:t>
      </w:r>
      <w:r w:rsidRPr="008E7A41">
        <w:rPr>
          <w:rFonts w:ascii="Times New Roman" w:hAnsi="Times New Roman" w:cs="Times New Roman"/>
          <w:sz w:val="24"/>
          <w:szCs w:val="24"/>
        </w:rPr>
        <w:t xml:space="preserve"> or her</w:t>
      </w:r>
      <w:r w:rsidR="00700223" w:rsidRPr="008E7A41">
        <w:rPr>
          <w:rFonts w:ascii="Times New Roman" w:hAnsi="Times New Roman" w:cs="Times New Roman"/>
          <w:sz w:val="24"/>
          <w:szCs w:val="24"/>
        </w:rPr>
        <w:t xml:space="preserve"> defense. </w:t>
      </w:r>
      <w:r w:rsidR="00215441" w:rsidRPr="008E7A41">
        <w:rPr>
          <w:rFonts w:ascii="Times New Roman" w:hAnsi="Times New Roman" w:cs="Times New Roman"/>
          <w:sz w:val="24"/>
          <w:szCs w:val="24"/>
        </w:rPr>
        <w:t xml:space="preserve">Now the man </w:t>
      </w:r>
      <w:r w:rsidR="00A20EFA" w:rsidRPr="008E7A41">
        <w:rPr>
          <w:rFonts w:ascii="Times New Roman" w:hAnsi="Times New Roman" w:cs="Times New Roman"/>
          <w:sz w:val="24"/>
          <w:szCs w:val="24"/>
        </w:rPr>
        <w:t>and</w:t>
      </w:r>
      <w:r w:rsidR="00215441" w:rsidRPr="008E7A41">
        <w:rPr>
          <w:rFonts w:ascii="Times New Roman" w:hAnsi="Times New Roman" w:cs="Times New Roman"/>
          <w:sz w:val="24"/>
          <w:szCs w:val="24"/>
        </w:rPr>
        <w:t xml:space="preserve"> the </w:t>
      </w:r>
      <w:r w:rsidR="00A20EFA" w:rsidRPr="008E7A41">
        <w:rPr>
          <w:rFonts w:ascii="Times New Roman" w:hAnsi="Times New Roman" w:cs="Times New Roman"/>
          <w:sz w:val="24"/>
          <w:szCs w:val="24"/>
        </w:rPr>
        <w:t xml:space="preserve">devouring </w:t>
      </w:r>
      <w:r w:rsidR="00215441" w:rsidRPr="008E7A41">
        <w:rPr>
          <w:rFonts w:ascii="Times New Roman" w:hAnsi="Times New Roman" w:cs="Times New Roman"/>
          <w:sz w:val="24"/>
          <w:szCs w:val="24"/>
        </w:rPr>
        <w:t xml:space="preserve">beast, finally come across the animal Trickster, </w:t>
      </w:r>
      <w:r w:rsidR="00A20EFA" w:rsidRPr="008E7A41">
        <w:rPr>
          <w:rFonts w:ascii="Times New Roman" w:hAnsi="Times New Roman" w:cs="Times New Roman"/>
          <w:sz w:val="24"/>
          <w:szCs w:val="24"/>
        </w:rPr>
        <w:t xml:space="preserve">appears to approach the questioned posed by the beast with a kind of </w:t>
      </w:r>
      <w:r w:rsidR="002D7FD2" w:rsidRPr="008E7A41">
        <w:rPr>
          <w:rFonts w:ascii="Times New Roman" w:hAnsi="Times New Roman" w:cs="Times New Roman"/>
          <w:sz w:val="24"/>
          <w:szCs w:val="24"/>
        </w:rPr>
        <w:t>nativity</w:t>
      </w:r>
      <w:r w:rsidR="00A20EFA" w:rsidRPr="008E7A41">
        <w:rPr>
          <w:rFonts w:ascii="Times New Roman" w:hAnsi="Times New Roman" w:cs="Times New Roman"/>
          <w:sz w:val="24"/>
          <w:szCs w:val="24"/>
        </w:rPr>
        <w:t xml:space="preserve">. </w:t>
      </w:r>
      <w:r w:rsidR="002F51F6" w:rsidRPr="008E7A41">
        <w:rPr>
          <w:rFonts w:ascii="Times New Roman" w:hAnsi="Times New Roman" w:cs="Times New Roman"/>
          <w:sz w:val="24"/>
          <w:szCs w:val="24"/>
        </w:rPr>
        <w:t xml:space="preserve">Both Reynard and Sang </w:t>
      </w:r>
      <w:proofErr w:type="spellStart"/>
      <w:r w:rsidR="002F51F6" w:rsidRPr="008E7A41">
        <w:rPr>
          <w:rFonts w:ascii="Times New Roman" w:hAnsi="Times New Roman" w:cs="Times New Roman"/>
          <w:sz w:val="24"/>
          <w:szCs w:val="24"/>
        </w:rPr>
        <w:t>Kancil</w:t>
      </w:r>
      <w:proofErr w:type="spellEnd"/>
      <w:r w:rsidR="002F51F6" w:rsidRPr="008E7A41">
        <w:rPr>
          <w:rFonts w:ascii="Times New Roman" w:hAnsi="Times New Roman" w:cs="Times New Roman"/>
          <w:sz w:val="24"/>
          <w:szCs w:val="24"/>
        </w:rPr>
        <w:t xml:space="preserve"> feint their naivety of the situation, pretending not to understand the situation. </w:t>
      </w:r>
      <w:r w:rsidR="00C0608B" w:rsidRPr="008E7A41">
        <w:rPr>
          <w:rFonts w:ascii="Times New Roman" w:hAnsi="Times New Roman" w:cs="Times New Roman"/>
          <w:sz w:val="24"/>
          <w:szCs w:val="24"/>
        </w:rPr>
        <w:t xml:space="preserve"> </w:t>
      </w:r>
    </w:p>
    <w:p w14:paraId="70D71687" w14:textId="00D88F46" w:rsidR="00B55A88" w:rsidRPr="008E7A41" w:rsidRDefault="005D2839"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Being the Neo-archetypal Magician, the heroic trickster feigns ignorance, in order to beguile the villainess Shadow.</w:t>
      </w:r>
      <w:r w:rsidR="00B55A88" w:rsidRPr="008E7A41">
        <w:rPr>
          <w:rFonts w:ascii="Times New Roman" w:hAnsi="Times New Roman" w:cs="Times New Roman"/>
          <w:sz w:val="24"/>
          <w:szCs w:val="24"/>
        </w:rPr>
        <w:t xml:space="preserve"> </w:t>
      </w:r>
      <w:r w:rsidR="00C97AFD" w:rsidRPr="008E7A41">
        <w:rPr>
          <w:rFonts w:ascii="Times New Roman" w:hAnsi="Times New Roman" w:cs="Times New Roman"/>
          <w:sz w:val="24"/>
          <w:szCs w:val="24"/>
        </w:rPr>
        <w:t>T</w:t>
      </w:r>
      <w:r w:rsidRPr="008E7A41">
        <w:rPr>
          <w:rFonts w:ascii="Times New Roman" w:hAnsi="Times New Roman" w:cs="Times New Roman"/>
          <w:sz w:val="24"/>
          <w:szCs w:val="24"/>
        </w:rPr>
        <w:t>his follows the Trickster</w:t>
      </w:r>
      <w:r w:rsidR="00C97AFD" w:rsidRPr="008E7A41">
        <w:rPr>
          <w:rFonts w:ascii="Times New Roman" w:hAnsi="Times New Roman" w:cs="Times New Roman"/>
          <w:sz w:val="24"/>
          <w:szCs w:val="24"/>
        </w:rPr>
        <w:t xml:space="preserve"> motif of </w:t>
      </w:r>
      <w:proofErr w:type="spellStart"/>
      <w:r w:rsidR="00C97AFD" w:rsidRPr="008E7A41">
        <w:rPr>
          <w:rFonts w:ascii="Times New Roman" w:hAnsi="Times New Roman" w:cs="Times New Roman"/>
          <w:sz w:val="24"/>
          <w:szCs w:val="24"/>
        </w:rPr>
        <w:t>Berezkin</w:t>
      </w:r>
      <w:proofErr w:type="spellEnd"/>
      <w:r w:rsidR="00C97AFD" w:rsidRPr="008E7A41">
        <w:rPr>
          <w:rFonts w:ascii="Times New Roman" w:hAnsi="Times New Roman" w:cs="Times New Roman"/>
          <w:sz w:val="24"/>
          <w:szCs w:val="24"/>
        </w:rPr>
        <w:t xml:space="preserve"> which explains </w:t>
      </w:r>
      <w:r w:rsidR="00B55A88" w:rsidRPr="008E7A41">
        <w:rPr>
          <w:rFonts w:ascii="Times New Roman" w:hAnsi="Times New Roman" w:cs="Times New Roman"/>
          <w:sz w:val="24"/>
          <w:szCs w:val="24"/>
        </w:rPr>
        <w:t>as</w:t>
      </w:r>
      <w:r w:rsidR="00C97AFD" w:rsidRPr="008E7A41">
        <w:rPr>
          <w:rFonts w:ascii="Times New Roman" w:hAnsi="Times New Roman" w:cs="Times New Roman"/>
          <w:sz w:val="24"/>
          <w:szCs w:val="24"/>
        </w:rPr>
        <w:t>, “the trickster pretends to want to see the original situation and the creature is killed or imprisoned again”</w:t>
      </w:r>
      <w:r w:rsidR="00486CBF" w:rsidRPr="008E7A41">
        <w:rPr>
          <w:rFonts w:ascii="Times New Roman" w:hAnsi="Times New Roman" w:cs="Times New Roman"/>
          <w:color w:val="FF0000"/>
          <w:sz w:val="24"/>
          <w:szCs w:val="24"/>
        </w:rPr>
        <w:t xml:space="preserve"> </w:t>
      </w:r>
      <w:r w:rsidR="00486CBF" w:rsidRPr="008E7A41">
        <w:rPr>
          <w:rFonts w:ascii="Times New Roman" w:hAnsi="Times New Roman" w:cs="Times New Roman"/>
          <w:color w:val="000000" w:themeColor="text1"/>
          <w:sz w:val="24"/>
          <w:szCs w:val="24"/>
        </w:rPr>
        <w:t>(</w:t>
      </w:r>
      <w:proofErr w:type="spellStart"/>
      <w:r w:rsidR="0091578B">
        <w:rPr>
          <w:rFonts w:ascii="Times New Roman" w:hAnsi="Times New Roman" w:cs="Times New Roman"/>
          <w:color w:val="000000" w:themeColor="text1"/>
          <w:sz w:val="24"/>
          <w:szCs w:val="24"/>
        </w:rPr>
        <w:t>Berezkin</w:t>
      </w:r>
      <w:proofErr w:type="spellEnd"/>
      <w:r w:rsidR="0091578B">
        <w:rPr>
          <w:rFonts w:ascii="Times New Roman" w:hAnsi="Times New Roman" w:cs="Times New Roman"/>
          <w:color w:val="000000" w:themeColor="text1"/>
          <w:sz w:val="24"/>
          <w:szCs w:val="24"/>
        </w:rPr>
        <w:t xml:space="preserve">, 2014, p. </w:t>
      </w:r>
      <w:r w:rsidR="00FA3A6A" w:rsidRPr="008E7A41">
        <w:rPr>
          <w:rFonts w:ascii="Times New Roman" w:hAnsi="Times New Roman" w:cs="Times New Roman"/>
          <w:color w:val="000000" w:themeColor="text1"/>
          <w:sz w:val="24"/>
          <w:szCs w:val="24"/>
        </w:rPr>
        <w:t>348</w:t>
      </w:r>
      <w:r w:rsidR="00486CBF" w:rsidRPr="008E7A41">
        <w:rPr>
          <w:rFonts w:ascii="Times New Roman" w:hAnsi="Times New Roman" w:cs="Times New Roman"/>
          <w:color w:val="000000" w:themeColor="text1"/>
          <w:sz w:val="24"/>
          <w:szCs w:val="24"/>
        </w:rPr>
        <w:t>)</w:t>
      </w:r>
      <w:r w:rsidR="00C97AFD" w:rsidRPr="008E7A41">
        <w:rPr>
          <w:rFonts w:ascii="Times New Roman" w:hAnsi="Times New Roman" w:cs="Times New Roman"/>
          <w:color w:val="000000" w:themeColor="text1"/>
          <w:sz w:val="24"/>
          <w:szCs w:val="24"/>
        </w:rPr>
        <w:t xml:space="preserve">. </w:t>
      </w:r>
      <w:r w:rsidR="00C97AFD" w:rsidRPr="008E7A41">
        <w:rPr>
          <w:rFonts w:ascii="Times New Roman" w:hAnsi="Times New Roman" w:cs="Times New Roman"/>
          <w:sz w:val="24"/>
          <w:szCs w:val="24"/>
        </w:rPr>
        <w:t xml:space="preserve">The dangerous predator is led back into the trap willingly, perhaps </w:t>
      </w:r>
      <w:r w:rsidR="00317D4B" w:rsidRPr="008E7A41">
        <w:rPr>
          <w:rFonts w:ascii="Times New Roman" w:hAnsi="Times New Roman" w:cs="Times New Roman"/>
          <w:sz w:val="24"/>
          <w:szCs w:val="24"/>
        </w:rPr>
        <w:t>t</w:t>
      </w:r>
      <w:r w:rsidRPr="008E7A41">
        <w:rPr>
          <w:rFonts w:ascii="Times New Roman" w:hAnsi="Times New Roman" w:cs="Times New Roman"/>
          <w:sz w:val="24"/>
          <w:szCs w:val="24"/>
        </w:rPr>
        <w:t>o the fact that the Magician</w:t>
      </w:r>
      <w:r w:rsidR="00C97AFD" w:rsidRPr="008E7A41">
        <w:rPr>
          <w:rFonts w:ascii="Times New Roman" w:hAnsi="Times New Roman" w:cs="Times New Roman"/>
          <w:sz w:val="24"/>
          <w:szCs w:val="24"/>
        </w:rPr>
        <w:t xml:space="preserve"> is a fellow animal, and would take their side instead of the human. </w:t>
      </w:r>
      <w:r w:rsidRPr="008E7A41">
        <w:rPr>
          <w:rFonts w:ascii="Times New Roman" w:hAnsi="Times New Roman" w:cs="Times New Roman"/>
          <w:sz w:val="24"/>
          <w:szCs w:val="24"/>
        </w:rPr>
        <w:t xml:space="preserve">Here the Magician uses the environment to work for his </w:t>
      </w:r>
      <w:proofErr w:type="spellStart"/>
      <w:r w:rsidRPr="008E7A41">
        <w:rPr>
          <w:rFonts w:ascii="Times New Roman" w:hAnsi="Times New Roman" w:cs="Times New Roman"/>
          <w:sz w:val="24"/>
          <w:szCs w:val="24"/>
        </w:rPr>
        <w:t>favour</w:t>
      </w:r>
      <w:proofErr w:type="spellEnd"/>
      <w:r w:rsidRPr="008E7A41">
        <w:rPr>
          <w:rFonts w:ascii="Times New Roman" w:hAnsi="Times New Roman" w:cs="Times New Roman"/>
          <w:sz w:val="24"/>
          <w:szCs w:val="24"/>
        </w:rPr>
        <w:t xml:space="preserve">. By manipulating the Shadow character into his original position, or predicament, the Magician can overcome the Shadow without doing any work. </w:t>
      </w:r>
      <w:r w:rsidR="00C97AFD" w:rsidRPr="008E7A41">
        <w:rPr>
          <w:rFonts w:ascii="Times New Roman" w:hAnsi="Times New Roman" w:cs="Times New Roman"/>
          <w:sz w:val="24"/>
          <w:szCs w:val="24"/>
        </w:rPr>
        <w:t xml:space="preserve">Reynard tricks the viper to return to the place where the noose was set. He requests that </w:t>
      </w:r>
      <w:r w:rsidR="00210654" w:rsidRPr="008E7A41">
        <w:rPr>
          <w:rFonts w:ascii="Times New Roman" w:hAnsi="Times New Roman" w:cs="Times New Roman"/>
          <w:sz w:val="24"/>
          <w:szCs w:val="24"/>
        </w:rPr>
        <w:softHyphen/>
      </w:r>
      <w:r w:rsidR="00210654" w:rsidRPr="008E7A41">
        <w:rPr>
          <w:rFonts w:ascii="Times New Roman" w:hAnsi="Times New Roman" w:cs="Times New Roman"/>
          <w:sz w:val="24"/>
          <w:szCs w:val="24"/>
        </w:rPr>
        <w:softHyphen/>
      </w:r>
      <w:r w:rsidR="00C97AFD" w:rsidRPr="008E7A41">
        <w:rPr>
          <w:rFonts w:ascii="Times New Roman" w:hAnsi="Times New Roman" w:cs="Times New Roman"/>
          <w:sz w:val="24"/>
          <w:szCs w:val="24"/>
        </w:rPr>
        <w:t>the snake get back into the trap pret</w:t>
      </w:r>
      <w:r w:rsidRPr="008E7A41">
        <w:rPr>
          <w:rFonts w:ascii="Times New Roman" w:hAnsi="Times New Roman" w:cs="Times New Roman"/>
          <w:sz w:val="24"/>
          <w:szCs w:val="24"/>
        </w:rPr>
        <w:t>ending to see what had happened and</w:t>
      </w:r>
      <w:r w:rsidR="00C97AFD" w:rsidRPr="008E7A41">
        <w:rPr>
          <w:rFonts w:ascii="Times New Roman" w:hAnsi="Times New Roman" w:cs="Times New Roman"/>
          <w:sz w:val="24"/>
          <w:szCs w:val="24"/>
        </w:rPr>
        <w:t xml:space="preserve"> Sang </w:t>
      </w:r>
      <w:proofErr w:type="spellStart"/>
      <w:r w:rsidR="00C97AFD" w:rsidRPr="008E7A41">
        <w:rPr>
          <w:rFonts w:ascii="Times New Roman" w:hAnsi="Times New Roman" w:cs="Times New Roman"/>
          <w:sz w:val="24"/>
          <w:szCs w:val="24"/>
        </w:rPr>
        <w:t>Kancil</w:t>
      </w:r>
      <w:proofErr w:type="spellEnd"/>
      <w:r w:rsidR="00C97AFD" w:rsidRPr="008E7A41">
        <w:rPr>
          <w:rFonts w:ascii="Times New Roman" w:hAnsi="Times New Roman" w:cs="Times New Roman"/>
          <w:sz w:val="24"/>
          <w:szCs w:val="24"/>
        </w:rPr>
        <w:t xml:space="preserve"> does the same trick like Reynard goading the Tiger back into the cage thus trapping the beast and saving the man’s life.</w:t>
      </w:r>
      <w:r w:rsidR="00B55A88" w:rsidRPr="008E7A41">
        <w:rPr>
          <w:rFonts w:ascii="Times New Roman" w:hAnsi="Times New Roman" w:cs="Times New Roman"/>
          <w:sz w:val="24"/>
          <w:szCs w:val="24"/>
        </w:rPr>
        <w:t xml:space="preserve"> Both</w:t>
      </w:r>
      <w:r w:rsidRPr="008E7A41">
        <w:rPr>
          <w:rFonts w:ascii="Times New Roman" w:hAnsi="Times New Roman" w:cs="Times New Roman"/>
          <w:sz w:val="24"/>
          <w:szCs w:val="24"/>
        </w:rPr>
        <w:t xml:space="preserve"> the Magicians in these cases do not need to use brute force to defeat </w:t>
      </w:r>
      <w:r w:rsidR="001B623C" w:rsidRPr="008E7A41">
        <w:rPr>
          <w:rFonts w:ascii="Times New Roman" w:hAnsi="Times New Roman" w:cs="Times New Roman"/>
          <w:sz w:val="24"/>
          <w:szCs w:val="24"/>
        </w:rPr>
        <w:t>their</w:t>
      </w:r>
      <w:r w:rsidRPr="008E7A41">
        <w:rPr>
          <w:rFonts w:ascii="Times New Roman" w:hAnsi="Times New Roman" w:cs="Times New Roman"/>
          <w:sz w:val="24"/>
          <w:szCs w:val="24"/>
        </w:rPr>
        <w:t xml:space="preserve"> stronger opponents, but use sleight of hand, or sleight of tongue in order to allow themselves into the vulnerable position they were original tangled up in.</w:t>
      </w:r>
      <w:r w:rsidR="00B55A88" w:rsidRPr="008E7A41">
        <w:rPr>
          <w:rFonts w:ascii="Times New Roman" w:hAnsi="Times New Roman" w:cs="Times New Roman"/>
          <w:sz w:val="24"/>
          <w:szCs w:val="24"/>
        </w:rPr>
        <w:t xml:space="preserve"> </w:t>
      </w:r>
      <w:r w:rsidR="00E926EB" w:rsidRPr="008E7A41">
        <w:rPr>
          <w:rFonts w:ascii="Times New Roman" w:hAnsi="Times New Roman" w:cs="Times New Roman"/>
          <w:sz w:val="24"/>
          <w:szCs w:val="24"/>
        </w:rPr>
        <w:t>It is interesting to note that the Trickster animal, appears to be a Shadow to the other animals, but as a Hero or Magician type figure to the man</w:t>
      </w:r>
      <w:r w:rsidR="00A20EFA" w:rsidRPr="008E7A41">
        <w:rPr>
          <w:rFonts w:ascii="Times New Roman" w:hAnsi="Times New Roman" w:cs="Times New Roman"/>
          <w:sz w:val="24"/>
          <w:szCs w:val="24"/>
        </w:rPr>
        <w:t xml:space="preserve">. </w:t>
      </w:r>
      <w:r w:rsidR="00C97AFD" w:rsidRPr="008E7A41">
        <w:rPr>
          <w:rFonts w:ascii="Times New Roman" w:hAnsi="Times New Roman" w:cs="Times New Roman"/>
          <w:sz w:val="24"/>
          <w:szCs w:val="24"/>
        </w:rPr>
        <w:t xml:space="preserve">The Trickster takes on the composure of an interested </w:t>
      </w:r>
      <w:r w:rsidR="0007044B" w:rsidRPr="008E7A41">
        <w:rPr>
          <w:rFonts w:ascii="Times New Roman" w:hAnsi="Times New Roman" w:cs="Times New Roman"/>
          <w:sz w:val="24"/>
          <w:szCs w:val="24"/>
        </w:rPr>
        <w:t>intermediary</w:t>
      </w:r>
      <w:r w:rsidR="00C97AFD" w:rsidRPr="008E7A41">
        <w:rPr>
          <w:rFonts w:ascii="Times New Roman" w:hAnsi="Times New Roman" w:cs="Times New Roman"/>
          <w:sz w:val="24"/>
          <w:szCs w:val="24"/>
        </w:rPr>
        <w:t xml:space="preserve"> who wants to make the best judgement</w:t>
      </w:r>
      <w:r w:rsidR="00E926EB" w:rsidRPr="008E7A41">
        <w:rPr>
          <w:rFonts w:ascii="Times New Roman" w:hAnsi="Times New Roman" w:cs="Times New Roman"/>
          <w:sz w:val="24"/>
          <w:szCs w:val="24"/>
        </w:rPr>
        <w:t xml:space="preserve"> for the animals</w:t>
      </w:r>
      <w:r w:rsidR="00C97AFD" w:rsidRPr="008E7A41">
        <w:rPr>
          <w:rFonts w:ascii="Times New Roman" w:hAnsi="Times New Roman" w:cs="Times New Roman"/>
          <w:sz w:val="24"/>
          <w:szCs w:val="24"/>
        </w:rPr>
        <w:t xml:space="preserve">, but is actually a protector of the human in disguise. The true motives </w:t>
      </w:r>
      <w:r w:rsidR="00462AB9" w:rsidRPr="008E7A41">
        <w:rPr>
          <w:rFonts w:ascii="Times New Roman" w:hAnsi="Times New Roman" w:cs="Times New Roman"/>
          <w:sz w:val="24"/>
          <w:szCs w:val="24"/>
        </w:rPr>
        <w:t>of the Trickster can be finally</w:t>
      </w:r>
      <w:r w:rsidR="00C97AFD" w:rsidRPr="008E7A41">
        <w:rPr>
          <w:rFonts w:ascii="Times New Roman" w:hAnsi="Times New Roman" w:cs="Times New Roman"/>
          <w:sz w:val="24"/>
          <w:szCs w:val="24"/>
        </w:rPr>
        <w:t xml:space="preserve"> revealed once the threat has been contained again.</w:t>
      </w:r>
      <w:r w:rsidR="00DC7735" w:rsidRPr="008E7A41">
        <w:rPr>
          <w:rFonts w:ascii="Times New Roman" w:hAnsi="Times New Roman" w:cs="Times New Roman"/>
          <w:sz w:val="24"/>
          <w:szCs w:val="24"/>
        </w:rPr>
        <w:t xml:space="preserve"> </w:t>
      </w:r>
    </w:p>
    <w:p w14:paraId="2DB96DD4" w14:textId="2C6C8F6F" w:rsidR="00F56D2C" w:rsidRPr="008E7A41" w:rsidRDefault="00D97818" w:rsidP="008502E0">
      <w:pPr>
        <w:spacing w:line="240" w:lineRule="auto"/>
        <w:ind w:firstLine="720"/>
        <w:contextualSpacing/>
        <w:rPr>
          <w:rFonts w:ascii="Times New Roman" w:hAnsi="Times New Roman" w:cs="Times New Roman"/>
          <w:color w:val="FF0000"/>
          <w:sz w:val="24"/>
          <w:szCs w:val="24"/>
        </w:rPr>
      </w:pPr>
      <w:r>
        <w:rPr>
          <w:rFonts w:ascii="Times New Roman" w:hAnsi="Times New Roman" w:cs="Times New Roman"/>
          <w:color w:val="000000" w:themeColor="text1"/>
          <w:sz w:val="24"/>
          <w:szCs w:val="24"/>
        </w:rPr>
        <w:t>The</w:t>
      </w:r>
      <w:r w:rsidR="00462AB9" w:rsidRPr="008E7A41">
        <w:rPr>
          <w:rFonts w:ascii="Times New Roman" w:hAnsi="Times New Roman" w:cs="Times New Roman"/>
          <w:color w:val="000000" w:themeColor="text1"/>
          <w:sz w:val="24"/>
          <w:szCs w:val="24"/>
        </w:rPr>
        <w:t xml:space="preserve"> Trickster </w:t>
      </w:r>
      <w:r w:rsidR="00E926EB" w:rsidRPr="008E7A41">
        <w:rPr>
          <w:rFonts w:ascii="Times New Roman" w:hAnsi="Times New Roman" w:cs="Times New Roman"/>
          <w:color w:val="000000" w:themeColor="text1"/>
          <w:sz w:val="24"/>
          <w:szCs w:val="24"/>
        </w:rPr>
        <w:t>is seen to be on the side of mankind</w:t>
      </w:r>
      <w:r w:rsidR="00462AB9" w:rsidRPr="008E7A41">
        <w:rPr>
          <w:rFonts w:ascii="Times New Roman" w:hAnsi="Times New Roman" w:cs="Times New Roman"/>
          <w:color w:val="000000" w:themeColor="text1"/>
          <w:sz w:val="24"/>
          <w:szCs w:val="24"/>
        </w:rPr>
        <w:t>.</w:t>
      </w:r>
      <w:r w:rsidR="00486CBF" w:rsidRPr="008E7A41">
        <w:rPr>
          <w:rFonts w:ascii="Times New Roman" w:hAnsi="Times New Roman" w:cs="Times New Roman"/>
          <w:color w:val="000000" w:themeColor="text1"/>
          <w:sz w:val="24"/>
          <w:szCs w:val="24"/>
        </w:rPr>
        <w:t xml:space="preserve"> </w:t>
      </w:r>
      <w:r w:rsidR="00E753EC" w:rsidRPr="008E7A41">
        <w:rPr>
          <w:rFonts w:ascii="Times New Roman" w:hAnsi="Times New Roman" w:cs="Times New Roman"/>
          <w:color w:val="000000" w:themeColor="text1"/>
          <w:sz w:val="24"/>
          <w:szCs w:val="24"/>
        </w:rPr>
        <w:t xml:space="preserve">M. </w:t>
      </w:r>
      <w:proofErr w:type="spellStart"/>
      <w:r w:rsidR="00E753EC" w:rsidRPr="008E7A41">
        <w:rPr>
          <w:rFonts w:ascii="Times New Roman" w:hAnsi="Times New Roman" w:cs="Times New Roman"/>
          <w:color w:val="000000" w:themeColor="text1"/>
          <w:sz w:val="24"/>
          <w:szCs w:val="24"/>
        </w:rPr>
        <w:t>Jurich</w:t>
      </w:r>
      <w:proofErr w:type="spellEnd"/>
      <w:r w:rsidR="00E753EC" w:rsidRPr="008E7A41">
        <w:rPr>
          <w:rFonts w:ascii="Times New Roman" w:hAnsi="Times New Roman" w:cs="Times New Roman"/>
          <w:color w:val="000000" w:themeColor="text1"/>
          <w:sz w:val="24"/>
          <w:szCs w:val="24"/>
        </w:rPr>
        <w:t xml:space="preserve"> writes that the figure of the trickster can be seen in Prometheus who stole fire from the Greek Gods to illuminate mankind (</w:t>
      </w:r>
      <w:proofErr w:type="spellStart"/>
      <w:r w:rsidR="0011354D" w:rsidRPr="008E7A41">
        <w:rPr>
          <w:rFonts w:ascii="Times New Roman" w:hAnsi="Times New Roman" w:cs="Times New Roman"/>
          <w:color w:val="000000" w:themeColor="text1"/>
          <w:sz w:val="24"/>
          <w:szCs w:val="24"/>
        </w:rPr>
        <w:t>Jurich</w:t>
      </w:r>
      <w:proofErr w:type="spellEnd"/>
      <w:r w:rsidR="0011354D" w:rsidRPr="008E7A41">
        <w:rPr>
          <w:rFonts w:ascii="Times New Roman" w:hAnsi="Times New Roman" w:cs="Times New Roman"/>
          <w:color w:val="000000" w:themeColor="text1"/>
          <w:sz w:val="24"/>
          <w:szCs w:val="24"/>
        </w:rPr>
        <w:t xml:space="preserve">, 1999, </w:t>
      </w:r>
      <w:r w:rsidR="00E753EC" w:rsidRPr="008E7A41">
        <w:rPr>
          <w:rFonts w:ascii="Times New Roman" w:hAnsi="Times New Roman" w:cs="Times New Roman"/>
          <w:color w:val="000000" w:themeColor="text1"/>
          <w:sz w:val="24"/>
          <w:szCs w:val="24"/>
        </w:rPr>
        <w:t xml:space="preserve">p.69). He is, </w:t>
      </w:r>
      <w:proofErr w:type="spellStart"/>
      <w:r w:rsidR="00E753EC" w:rsidRPr="008E7A41">
        <w:rPr>
          <w:rFonts w:ascii="Times New Roman" w:hAnsi="Times New Roman" w:cs="Times New Roman"/>
          <w:color w:val="000000" w:themeColor="text1"/>
          <w:sz w:val="24"/>
          <w:szCs w:val="24"/>
        </w:rPr>
        <w:t>Jurich</w:t>
      </w:r>
      <w:proofErr w:type="spellEnd"/>
      <w:r w:rsidR="00E753EC" w:rsidRPr="008E7A41">
        <w:rPr>
          <w:rFonts w:ascii="Times New Roman" w:hAnsi="Times New Roman" w:cs="Times New Roman"/>
          <w:color w:val="000000" w:themeColor="text1"/>
          <w:sz w:val="24"/>
          <w:szCs w:val="24"/>
        </w:rPr>
        <w:t xml:space="preserve"> asserts, </w:t>
      </w:r>
      <w:r w:rsidR="00791C55" w:rsidRPr="008E7A41">
        <w:rPr>
          <w:rFonts w:ascii="Times New Roman" w:hAnsi="Times New Roman" w:cs="Times New Roman"/>
          <w:color w:val="000000" w:themeColor="text1"/>
          <w:sz w:val="24"/>
          <w:szCs w:val="24"/>
        </w:rPr>
        <w:t xml:space="preserve">“the trickster </w:t>
      </w:r>
      <w:r w:rsidR="00791C55" w:rsidRPr="00365ED5">
        <w:rPr>
          <w:rFonts w:ascii="Times New Roman" w:hAnsi="Times New Roman" w:cs="Times New Roman"/>
          <w:bCs/>
          <w:i/>
          <w:iCs/>
          <w:color w:val="000000" w:themeColor="text1"/>
          <w:sz w:val="24"/>
          <w:szCs w:val="24"/>
        </w:rPr>
        <w:t xml:space="preserve">sine </w:t>
      </w:r>
      <w:proofErr w:type="spellStart"/>
      <w:r w:rsidR="00791C55" w:rsidRPr="00365ED5">
        <w:rPr>
          <w:rFonts w:ascii="Times New Roman" w:hAnsi="Times New Roman" w:cs="Times New Roman"/>
          <w:bCs/>
          <w:i/>
          <w:iCs/>
          <w:color w:val="000000" w:themeColor="text1"/>
          <w:sz w:val="24"/>
          <w:szCs w:val="24"/>
        </w:rPr>
        <w:t>quu</w:t>
      </w:r>
      <w:proofErr w:type="spellEnd"/>
      <w:r w:rsidR="00791C55" w:rsidRPr="00365ED5">
        <w:rPr>
          <w:rFonts w:ascii="Times New Roman" w:hAnsi="Times New Roman" w:cs="Times New Roman"/>
          <w:bCs/>
          <w:i/>
          <w:iCs/>
          <w:color w:val="000000" w:themeColor="text1"/>
          <w:sz w:val="24"/>
          <w:szCs w:val="24"/>
        </w:rPr>
        <w:t xml:space="preserve"> non</w:t>
      </w:r>
      <w:r w:rsidR="00791C55" w:rsidRPr="008E7A41">
        <w:rPr>
          <w:rFonts w:ascii="Times New Roman" w:hAnsi="Times New Roman" w:cs="Times New Roman"/>
          <w:b/>
          <w:bCs/>
          <w:i/>
          <w:iCs/>
          <w:color w:val="000000" w:themeColor="text1"/>
          <w:sz w:val="24"/>
          <w:szCs w:val="24"/>
        </w:rPr>
        <w:t xml:space="preserve">, </w:t>
      </w:r>
      <w:r w:rsidR="00791C55" w:rsidRPr="008E7A41">
        <w:rPr>
          <w:rFonts w:ascii="Times New Roman" w:hAnsi="Times New Roman" w:cs="Times New Roman"/>
          <w:color w:val="000000" w:themeColor="text1"/>
          <w:sz w:val="24"/>
          <w:szCs w:val="24"/>
        </w:rPr>
        <w:t>the culture bringer, the</w:t>
      </w:r>
      <w:r w:rsidR="007D1C9E" w:rsidRPr="008E7A41">
        <w:rPr>
          <w:rFonts w:ascii="Times New Roman" w:hAnsi="Times New Roman" w:cs="Times New Roman"/>
          <w:color w:val="000000" w:themeColor="text1"/>
          <w:sz w:val="24"/>
          <w:szCs w:val="24"/>
        </w:rPr>
        <w:t xml:space="preserve"> </w:t>
      </w:r>
      <w:r w:rsidR="00791C55" w:rsidRPr="008E7A41">
        <w:rPr>
          <w:rFonts w:ascii="Times New Roman" w:hAnsi="Times New Roman" w:cs="Times New Roman"/>
          <w:color w:val="000000" w:themeColor="text1"/>
          <w:sz w:val="24"/>
          <w:szCs w:val="24"/>
        </w:rPr>
        <w:t>rebel against unjust authority, represented by Zeus,</w:t>
      </w:r>
      <w:r w:rsidR="0091578B">
        <w:rPr>
          <w:rFonts w:ascii="Times New Roman" w:hAnsi="Times New Roman" w:cs="Times New Roman"/>
          <w:color w:val="000000" w:themeColor="text1"/>
          <w:sz w:val="24"/>
          <w:szCs w:val="24"/>
        </w:rPr>
        <w:t xml:space="preserve"> </w:t>
      </w:r>
      <w:r w:rsidR="00791C55" w:rsidRPr="008E7A41">
        <w:rPr>
          <w:rFonts w:ascii="Times New Roman" w:hAnsi="Times New Roman" w:cs="Times New Roman"/>
          <w:color w:val="000000" w:themeColor="text1"/>
          <w:sz w:val="24"/>
          <w:szCs w:val="24"/>
        </w:rPr>
        <w:t>and the deliverer of humankind</w:t>
      </w:r>
      <w:r w:rsidR="00851322" w:rsidRPr="008E7A41">
        <w:rPr>
          <w:rFonts w:ascii="Times New Roman" w:hAnsi="Times New Roman" w:cs="Times New Roman"/>
          <w:color w:val="000000" w:themeColor="text1"/>
          <w:sz w:val="24"/>
          <w:szCs w:val="24"/>
        </w:rPr>
        <w:t>”</w:t>
      </w:r>
      <w:r w:rsidR="0011354D" w:rsidRPr="008E7A41">
        <w:rPr>
          <w:rFonts w:ascii="Times New Roman" w:hAnsi="Times New Roman" w:cs="Times New Roman"/>
          <w:color w:val="000000" w:themeColor="text1"/>
          <w:sz w:val="24"/>
          <w:szCs w:val="24"/>
        </w:rPr>
        <w:t xml:space="preserve"> (</w:t>
      </w:r>
      <w:proofErr w:type="spellStart"/>
      <w:r w:rsidR="0011354D" w:rsidRPr="008E7A41">
        <w:rPr>
          <w:rFonts w:ascii="Times New Roman" w:hAnsi="Times New Roman" w:cs="Times New Roman"/>
          <w:color w:val="000000" w:themeColor="text1"/>
          <w:sz w:val="24"/>
          <w:szCs w:val="24"/>
        </w:rPr>
        <w:t>Jurich</w:t>
      </w:r>
      <w:proofErr w:type="spellEnd"/>
      <w:r w:rsidR="0011354D" w:rsidRPr="008E7A41">
        <w:rPr>
          <w:rFonts w:ascii="Times New Roman" w:hAnsi="Times New Roman" w:cs="Times New Roman"/>
          <w:color w:val="000000" w:themeColor="text1"/>
          <w:sz w:val="24"/>
          <w:szCs w:val="24"/>
        </w:rPr>
        <w:t>, 1999, p.69).</w:t>
      </w:r>
      <w:r w:rsidR="00365ED5">
        <w:rPr>
          <w:rFonts w:ascii="Times New Roman" w:hAnsi="Times New Roman" w:cs="Times New Roman"/>
          <w:color w:val="000000" w:themeColor="text1"/>
          <w:sz w:val="24"/>
          <w:szCs w:val="24"/>
        </w:rPr>
        <w:t xml:space="preserve"> </w:t>
      </w:r>
      <w:r w:rsidR="00851322" w:rsidRPr="008E7A41">
        <w:rPr>
          <w:rFonts w:ascii="Times New Roman" w:hAnsi="Times New Roman" w:cs="Times New Roman"/>
          <w:color w:val="000000" w:themeColor="text1"/>
          <w:sz w:val="24"/>
          <w:szCs w:val="24"/>
        </w:rPr>
        <w:t xml:space="preserve">This then, is an embodiment of the trickster figure as a </w:t>
      </w:r>
      <w:r w:rsidR="00DC7735" w:rsidRPr="008E7A41">
        <w:rPr>
          <w:rFonts w:ascii="Times New Roman" w:hAnsi="Times New Roman" w:cs="Times New Roman"/>
          <w:color w:val="000000" w:themeColor="text1"/>
          <w:sz w:val="24"/>
          <w:szCs w:val="24"/>
        </w:rPr>
        <w:t>defender and savior of mankind</w:t>
      </w:r>
      <w:r w:rsidR="00851322" w:rsidRPr="008E7A41">
        <w:rPr>
          <w:rFonts w:ascii="Times New Roman" w:hAnsi="Times New Roman" w:cs="Times New Roman"/>
          <w:color w:val="000000" w:themeColor="text1"/>
          <w:sz w:val="24"/>
          <w:szCs w:val="24"/>
        </w:rPr>
        <w:t>. The</w:t>
      </w:r>
      <w:r w:rsidR="002D7FD2" w:rsidRPr="008E7A41">
        <w:rPr>
          <w:rFonts w:ascii="Times New Roman" w:hAnsi="Times New Roman" w:cs="Times New Roman"/>
          <w:color w:val="000000" w:themeColor="text1"/>
          <w:sz w:val="24"/>
          <w:szCs w:val="24"/>
        </w:rPr>
        <w:t xml:space="preserve"> Trickster Hero motive </w:t>
      </w:r>
      <w:r w:rsidR="00851322" w:rsidRPr="008E7A41">
        <w:rPr>
          <w:rFonts w:ascii="Times New Roman" w:hAnsi="Times New Roman" w:cs="Times New Roman"/>
          <w:color w:val="000000" w:themeColor="text1"/>
          <w:sz w:val="24"/>
          <w:szCs w:val="24"/>
        </w:rPr>
        <w:t>is therefore of</w:t>
      </w:r>
      <w:r w:rsidR="002D7FD2" w:rsidRPr="008E7A41">
        <w:rPr>
          <w:rFonts w:ascii="Times New Roman" w:hAnsi="Times New Roman" w:cs="Times New Roman"/>
          <w:color w:val="000000" w:themeColor="text1"/>
          <w:sz w:val="24"/>
          <w:szCs w:val="24"/>
        </w:rPr>
        <w:t xml:space="preserve"> </w:t>
      </w:r>
      <w:r w:rsidR="00DC7735" w:rsidRPr="008E7A41">
        <w:rPr>
          <w:rFonts w:ascii="Times New Roman" w:hAnsi="Times New Roman" w:cs="Times New Roman"/>
          <w:color w:val="000000" w:themeColor="text1"/>
          <w:sz w:val="24"/>
          <w:szCs w:val="24"/>
        </w:rPr>
        <w:t>one who uses wit and cun</w:t>
      </w:r>
      <w:r w:rsidR="002D7FD2" w:rsidRPr="008E7A41">
        <w:rPr>
          <w:rFonts w:ascii="Times New Roman" w:hAnsi="Times New Roman" w:cs="Times New Roman"/>
          <w:color w:val="000000" w:themeColor="text1"/>
          <w:sz w:val="24"/>
          <w:szCs w:val="24"/>
        </w:rPr>
        <w:t xml:space="preserve">ning for the benefit of mankind, such as </w:t>
      </w:r>
      <w:r w:rsidR="00E26345" w:rsidRPr="008E7A41">
        <w:rPr>
          <w:rFonts w:ascii="Times New Roman" w:hAnsi="Times New Roman" w:cs="Times New Roman"/>
          <w:color w:val="000000" w:themeColor="text1"/>
          <w:sz w:val="24"/>
          <w:szCs w:val="24"/>
        </w:rPr>
        <w:t>the Cherokee story of how coyote stole fire to help mankind</w:t>
      </w:r>
      <w:r w:rsidR="00851322" w:rsidRPr="008E7A41">
        <w:rPr>
          <w:rFonts w:ascii="Times New Roman" w:hAnsi="Times New Roman" w:cs="Times New Roman"/>
          <w:color w:val="000000" w:themeColor="text1"/>
          <w:sz w:val="24"/>
          <w:szCs w:val="24"/>
        </w:rPr>
        <w:t xml:space="preserve"> in the same way as Prometheus did</w:t>
      </w:r>
      <w:r w:rsidR="00E26345" w:rsidRPr="008E7A41">
        <w:rPr>
          <w:rFonts w:ascii="Times New Roman" w:hAnsi="Times New Roman" w:cs="Times New Roman"/>
          <w:color w:val="000000" w:themeColor="text1"/>
          <w:sz w:val="24"/>
          <w:szCs w:val="24"/>
        </w:rPr>
        <w:t>.</w:t>
      </w:r>
      <w:r w:rsidR="00E926EB" w:rsidRPr="008E7A41">
        <w:rPr>
          <w:rFonts w:ascii="Times New Roman" w:hAnsi="Times New Roman" w:cs="Times New Roman"/>
          <w:color w:val="000000" w:themeColor="text1"/>
          <w:sz w:val="24"/>
          <w:szCs w:val="24"/>
        </w:rPr>
        <w:t xml:space="preserve"> </w:t>
      </w:r>
      <w:r w:rsidR="004242DE" w:rsidRPr="008E7A41">
        <w:rPr>
          <w:rFonts w:ascii="Times New Roman" w:hAnsi="Times New Roman" w:cs="Times New Roman"/>
          <w:color w:val="000000" w:themeColor="text1"/>
          <w:sz w:val="24"/>
          <w:szCs w:val="24"/>
        </w:rPr>
        <w:t>Their opponents</w:t>
      </w:r>
      <w:r w:rsidR="00E926EB" w:rsidRPr="008E7A41">
        <w:rPr>
          <w:rFonts w:ascii="Times New Roman" w:hAnsi="Times New Roman" w:cs="Times New Roman"/>
          <w:color w:val="000000" w:themeColor="text1"/>
          <w:sz w:val="24"/>
          <w:szCs w:val="24"/>
        </w:rPr>
        <w:t xml:space="preserve"> were fellow supernatural entities, thus the Trickster predisposition to always go against his kind for mankind. </w:t>
      </w:r>
      <w:r w:rsidR="0080028F" w:rsidRPr="008E7A41">
        <w:rPr>
          <w:rFonts w:ascii="Times New Roman" w:hAnsi="Times New Roman" w:cs="Times New Roman"/>
          <w:color w:val="000000" w:themeColor="text1"/>
          <w:sz w:val="24"/>
          <w:szCs w:val="24"/>
        </w:rPr>
        <w:t xml:space="preserve">This is </w:t>
      </w:r>
      <w:r w:rsidR="00481987" w:rsidRPr="008E7A41">
        <w:rPr>
          <w:rFonts w:ascii="Times New Roman" w:hAnsi="Times New Roman" w:cs="Times New Roman"/>
          <w:color w:val="000000" w:themeColor="text1"/>
          <w:sz w:val="24"/>
          <w:szCs w:val="24"/>
        </w:rPr>
        <w:t xml:space="preserve">because the Trickster is the representative of the oppressed </w:t>
      </w:r>
      <w:r w:rsidR="00B55A88" w:rsidRPr="008E7A41">
        <w:rPr>
          <w:rFonts w:ascii="Times New Roman" w:hAnsi="Times New Roman" w:cs="Times New Roman"/>
          <w:color w:val="000000" w:themeColor="text1"/>
          <w:sz w:val="24"/>
          <w:szCs w:val="24"/>
        </w:rPr>
        <w:t>individual</w:t>
      </w:r>
      <w:r w:rsidR="00481987" w:rsidRPr="008E7A41">
        <w:rPr>
          <w:rFonts w:ascii="Times New Roman" w:hAnsi="Times New Roman" w:cs="Times New Roman"/>
          <w:color w:val="000000" w:themeColor="text1"/>
          <w:sz w:val="24"/>
          <w:szCs w:val="24"/>
        </w:rPr>
        <w:t xml:space="preserve">. He is the hero they desire. The one who can take on the unjust and corrupt powers without direct confrontation, but rather bring them down </w:t>
      </w:r>
      <w:r w:rsidR="00EF1400" w:rsidRPr="008E7A41">
        <w:rPr>
          <w:rFonts w:ascii="Times New Roman" w:hAnsi="Times New Roman" w:cs="Times New Roman"/>
          <w:color w:val="000000" w:themeColor="text1"/>
          <w:sz w:val="24"/>
          <w:szCs w:val="24"/>
        </w:rPr>
        <w:t xml:space="preserve">in a subversive sort of manner. </w:t>
      </w:r>
      <w:r w:rsidR="00C97AFD" w:rsidRPr="008E7A41">
        <w:rPr>
          <w:rFonts w:ascii="Times New Roman" w:hAnsi="Times New Roman" w:cs="Times New Roman"/>
          <w:color w:val="000000" w:themeColor="text1"/>
          <w:sz w:val="24"/>
          <w:szCs w:val="24"/>
        </w:rPr>
        <w:t>Once the viper is caught again Reynard as</w:t>
      </w:r>
      <w:r w:rsidR="00317D4B" w:rsidRPr="008E7A41">
        <w:rPr>
          <w:rFonts w:ascii="Times New Roman" w:hAnsi="Times New Roman" w:cs="Times New Roman"/>
          <w:color w:val="000000" w:themeColor="text1"/>
          <w:sz w:val="24"/>
          <w:szCs w:val="24"/>
        </w:rPr>
        <w:t>ked</w:t>
      </w:r>
      <w:r w:rsidR="00C97AFD" w:rsidRPr="008E7A41">
        <w:rPr>
          <w:rFonts w:ascii="Times New Roman" w:hAnsi="Times New Roman" w:cs="Times New Roman"/>
          <w:color w:val="000000" w:themeColor="text1"/>
          <w:sz w:val="24"/>
          <w:szCs w:val="24"/>
        </w:rPr>
        <w:t xml:space="preserve"> the man to leave the snake as it is. “Reynard decided that, knowing the serpent's treachery, the peasant might again set him loose, but need not do so unless he chose” </w:t>
      </w:r>
      <w:r w:rsidR="0011354D" w:rsidRPr="008E7A41">
        <w:rPr>
          <w:rFonts w:ascii="Times New Roman" w:hAnsi="Times New Roman" w:cs="Times New Roman"/>
          <w:color w:val="000000" w:themeColor="text1"/>
          <w:sz w:val="24"/>
          <w:szCs w:val="24"/>
        </w:rPr>
        <w:t>(</w:t>
      </w:r>
      <w:r w:rsidR="00C97AFD" w:rsidRPr="008E7A41">
        <w:rPr>
          <w:rFonts w:ascii="Times New Roman" w:hAnsi="Times New Roman" w:cs="Times New Roman"/>
          <w:sz w:val="24"/>
          <w:szCs w:val="24"/>
        </w:rPr>
        <w:t>Guerber</w:t>
      </w:r>
      <w:r w:rsidR="0011354D" w:rsidRPr="008E7A41">
        <w:rPr>
          <w:rFonts w:ascii="Times New Roman" w:hAnsi="Times New Roman" w:cs="Times New Roman"/>
          <w:sz w:val="24"/>
          <w:szCs w:val="24"/>
        </w:rPr>
        <w:t xml:space="preserve">, </w:t>
      </w:r>
      <w:r w:rsidR="00C97AFD" w:rsidRPr="008E7A41">
        <w:rPr>
          <w:rFonts w:ascii="Times New Roman" w:hAnsi="Times New Roman" w:cs="Times New Roman"/>
          <w:sz w:val="24"/>
          <w:szCs w:val="24"/>
        </w:rPr>
        <w:t>2004</w:t>
      </w:r>
      <w:r w:rsidR="0011354D" w:rsidRPr="008E7A41">
        <w:rPr>
          <w:rFonts w:ascii="Times New Roman" w:hAnsi="Times New Roman" w:cs="Times New Roman"/>
          <w:sz w:val="24"/>
          <w:szCs w:val="24"/>
        </w:rPr>
        <w:t>, p.</w:t>
      </w:r>
      <w:r w:rsidR="004952ED" w:rsidRPr="008E7A41">
        <w:rPr>
          <w:rFonts w:ascii="Times New Roman" w:hAnsi="Times New Roman" w:cs="Times New Roman"/>
          <w:sz w:val="24"/>
          <w:szCs w:val="24"/>
        </w:rPr>
        <w:t>14</w:t>
      </w:r>
      <w:r w:rsidR="00486CBF" w:rsidRPr="008E7A41">
        <w:rPr>
          <w:rFonts w:ascii="Times New Roman" w:hAnsi="Times New Roman" w:cs="Times New Roman"/>
          <w:sz w:val="24"/>
          <w:szCs w:val="24"/>
        </w:rPr>
        <w:t>).</w:t>
      </w:r>
      <w:r w:rsidR="00C97AFD" w:rsidRPr="008E7A41">
        <w:rPr>
          <w:rFonts w:ascii="Times New Roman" w:hAnsi="Times New Roman" w:cs="Times New Roman"/>
          <w:sz w:val="24"/>
          <w:szCs w:val="24"/>
        </w:rPr>
        <w:t xml:space="preserve"> </w:t>
      </w:r>
      <w:r w:rsidR="006344E3" w:rsidRPr="008E7A41">
        <w:rPr>
          <w:rFonts w:ascii="Times New Roman" w:hAnsi="Times New Roman" w:cs="Times New Roman"/>
          <w:sz w:val="24"/>
          <w:szCs w:val="24"/>
        </w:rPr>
        <w:t xml:space="preserve">Reynard as the Neo-archetypal Magician, in this scenario is a mentor and teacher. He gives the peasant a </w:t>
      </w:r>
      <w:r w:rsidR="006344E3" w:rsidRPr="008E7A41">
        <w:rPr>
          <w:rFonts w:ascii="Times New Roman" w:hAnsi="Times New Roman" w:cs="Times New Roman"/>
          <w:sz w:val="24"/>
          <w:szCs w:val="24"/>
        </w:rPr>
        <w:lastRenderedPageBreak/>
        <w:t xml:space="preserve">choice now. Whether he would be willing to set the serpent loose again or not. But for his part he has already demonstrated how to use wit and cunning to overcome the adversity that comes from their surrounding and environment. Now he leaves it up to the </w:t>
      </w:r>
      <w:r w:rsidR="00EF53DD" w:rsidRPr="008E7A41">
        <w:rPr>
          <w:rFonts w:ascii="Times New Roman" w:hAnsi="Times New Roman" w:cs="Times New Roman"/>
          <w:sz w:val="24"/>
          <w:szCs w:val="24"/>
        </w:rPr>
        <w:t xml:space="preserve">peasant, the indirect student to decide. </w:t>
      </w:r>
      <w:r w:rsidR="00C97AFD" w:rsidRPr="008E7A41">
        <w:rPr>
          <w:rFonts w:ascii="Times New Roman" w:hAnsi="Times New Roman" w:cs="Times New Roman"/>
          <w:sz w:val="24"/>
          <w:szCs w:val="24"/>
        </w:rPr>
        <w:t xml:space="preserve">This is similar to the tiger. Once he entered the trap, the Mouse-deer let down the door of the trap, and exclaimed, "Accursed Brute, you have returned evil for good and now you shall die for it." </w:t>
      </w:r>
      <w:r w:rsidR="0011354D" w:rsidRPr="008E7A41">
        <w:rPr>
          <w:rFonts w:ascii="Times New Roman" w:hAnsi="Times New Roman" w:cs="Times New Roman"/>
          <w:sz w:val="24"/>
          <w:szCs w:val="24"/>
        </w:rPr>
        <w:t>(</w:t>
      </w:r>
      <w:r w:rsidR="00C97AFD" w:rsidRPr="008E7A41">
        <w:rPr>
          <w:rFonts w:ascii="Times New Roman" w:hAnsi="Times New Roman" w:cs="Times New Roman"/>
          <w:sz w:val="24"/>
          <w:szCs w:val="24"/>
        </w:rPr>
        <w:t>Skeat</w:t>
      </w:r>
      <w:r w:rsidR="0011354D" w:rsidRPr="008E7A41">
        <w:rPr>
          <w:rFonts w:ascii="Times New Roman" w:hAnsi="Times New Roman" w:cs="Times New Roman"/>
          <w:sz w:val="24"/>
          <w:szCs w:val="24"/>
        </w:rPr>
        <w:t>, 1901, p.</w:t>
      </w:r>
      <w:r w:rsidR="00A3328B" w:rsidRPr="008E7A41">
        <w:rPr>
          <w:rFonts w:ascii="Times New Roman" w:hAnsi="Times New Roman" w:cs="Times New Roman"/>
          <w:sz w:val="24"/>
          <w:szCs w:val="24"/>
        </w:rPr>
        <w:t>21</w:t>
      </w:r>
      <w:r w:rsidR="00486CBF" w:rsidRPr="008E7A41">
        <w:rPr>
          <w:rFonts w:ascii="Times New Roman" w:hAnsi="Times New Roman" w:cs="Times New Roman"/>
          <w:sz w:val="24"/>
          <w:szCs w:val="24"/>
        </w:rPr>
        <w:t>).</w:t>
      </w:r>
      <w:r w:rsidR="00317D4B" w:rsidRPr="008E7A41">
        <w:rPr>
          <w:rFonts w:ascii="Times New Roman" w:hAnsi="Times New Roman" w:cs="Times New Roman"/>
          <w:sz w:val="24"/>
          <w:szCs w:val="24"/>
        </w:rPr>
        <w:t xml:space="preserve"> </w:t>
      </w:r>
      <w:r w:rsidR="00C97AFD" w:rsidRPr="008E7A41">
        <w:rPr>
          <w:rFonts w:ascii="Times New Roman" w:hAnsi="Times New Roman" w:cs="Times New Roman"/>
          <w:sz w:val="24"/>
          <w:szCs w:val="24"/>
        </w:rPr>
        <w:t xml:space="preserve">This completes the Trickster motif whereby the dangerous “creature is killed or imprisoned again”. </w:t>
      </w:r>
      <w:r w:rsidR="0011354D" w:rsidRPr="008E7A41">
        <w:rPr>
          <w:rFonts w:ascii="Times New Roman" w:hAnsi="Times New Roman" w:cs="Times New Roman"/>
          <w:sz w:val="24"/>
          <w:szCs w:val="24"/>
        </w:rPr>
        <w:t>(</w:t>
      </w:r>
      <w:proofErr w:type="spellStart"/>
      <w:r w:rsidR="00C97AFD" w:rsidRPr="008E7A41">
        <w:rPr>
          <w:rFonts w:ascii="Times New Roman" w:hAnsi="Times New Roman" w:cs="Times New Roman"/>
          <w:sz w:val="24"/>
          <w:szCs w:val="24"/>
        </w:rPr>
        <w:t>Berezkin</w:t>
      </w:r>
      <w:proofErr w:type="spellEnd"/>
      <w:r w:rsidR="0011354D" w:rsidRPr="008E7A41">
        <w:rPr>
          <w:rFonts w:ascii="Times New Roman" w:hAnsi="Times New Roman" w:cs="Times New Roman"/>
          <w:sz w:val="24"/>
          <w:szCs w:val="24"/>
        </w:rPr>
        <w:t xml:space="preserve">, </w:t>
      </w:r>
      <w:r w:rsidR="00C97AFD" w:rsidRPr="008E7A41">
        <w:rPr>
          <w:rFonts w:ascii="Times New Roman" w:hAnsi="Times New Roman" w:cs="Times New Roman"/>
          <w:sz w:val="24"/>
          <w:szCs w:val="24"/>
        </w:rPr>
        <w:t>2014</w:t>
      </w:r>
      <w:r w:rsidR="0011354D" w:rsidRPr="008E7A41">
        <w:rPr>
          <w:rFonts w:ascii="Times New Roman" w:hAnsi="Times New Roman" w:cs="Times New Roman"/>
          <w:sz w:val="24"/>
          <w:szCs w:val="24"/>
        </w:rPr>
        <w:t>, p.</w:t>
      </w:r>
      <w:r w:rsidR="00804A83" w:rsidRPr="008E7A41">
        <w:rPr>
          <w:rFonts w:ascii="Times New Roman" w:hAnsi="Times New Roman" w:cs="Times New Roman"/>
          <w:sz w:val="24"/>
          <w:szCs w:val="24"/>
        </w:rPr>
        <w:t xml:space="preserve"> 348</w:t>
      </w:r>
      <w:r w:rsidR="00486CBF" w:rsidRPr="008E7A41">
        <w:rPr>
          <w:rFonts w:ascii="Times New Roman" w:hAnsi="Times New Roman" w:cs="Times New Roman"/>
          <w:sz w:val="24"/>
          <w:szCs w:val="24"/>
        </w:rPr>
        <w:t>).</w:t>
      </w:r>
      <w:r w:rsidR="00B55A88" w:rsidRPr="008E7A41">
        <w:rPr>
          <w:rFonts w:ascii="Times New Roman" w:hAnsi="Times New Roman" w:cs="Times New Roman"/>
          <w:sz w:val="24"/>
          <w:szCs w:val="24"/>
        </w:rPr>
        <w:t xml:space="preserve"> </w:t>
      </w:r>
      <w:r w:rsidR="00F56D2C" w:rsidRPr="008E7A41">
        <w:rPr>
          <w:rFonts w:ascii="Times New Roman" w:hAnsi="Times New Roman" w:cs="Times New Roman"/>
          <w:sz w:val="24"/>
          <w:szCs w:val="24"/>
        </w:rPr>
        <w:t>The Trickster, now Magician is savior to mankind, and defends the human from the savage brute of a beast</w:t>
      </w:r>
      <w:r w:rsidR="00721CAA" w:rsidRPr="008E7A41">
        <w:rPr>
          <w:rFonts w:ascii="Times New Roman" w:hAnsi="Times New Roman" w:cs="Times New Roman"/>
          <w:sz w:val="24"/>
          <w:szCs w:val="24"/>
        </w:rPr>
        <w:t>, or the tyrannical oppressor</w:t>
      </w:r>
      <w:r w:rsidR="00F56D2C" w:rsidRPr="008E7A41">
        <w:rPr>
          <w:rFonts w:ascii="Times New Roman" w:hAnsi="Times New Roman" w:cs="Times New Roman"/>
          <w:sz w:val="24"/>
          <w:szCs w:val="24"/>
        </w:rPr>
        <w:t>.</w:t>
      </w:r>
      <w:r w:rsidR="00486CBF" w:rsidRPr="008E7A41">
        <w:rPr>
          <w:rFonts w:ascii="Times New Roman" w:hAnsi="Times New Roman" w:cs="Times New Roman"/>
          <w:sz w:val="24"/>
          <w:szCs w:val="24"/>
        </w:rPr>
        <w:t xml:space="preserve"> </w:t>
      </w:r>
    </w:p>
    <w:p w14:paraId="5AE3D004" w14:textId="77777777" w:rsidR="00851322" w:rsidRPr="008E7A41" w:rsidRDefault="00851322" w:rsidP="008502E0">
      <w:pPr>
        <w:spacing w:line="240" w:lineRule="auto"/>
        <w:ind w:firstLine="720"/>
        <w:contextualSpacing/>
        <w:rPr>
          <w:rFonts w:ascii="Times New Roman" w:hAnsi="Times New Roman" w:cs="Times New Roman"/>
          <w:color w:val="FF0000"/>
          <w:sz w:val="24"/>
          <w:szCs w:val="24"/>
        </w:rPr>
      </w:pPr>
    </w:p>
    <w:p w14:paraId="5C5C42B7" w14:textId="6BFB2DDF" w:rsidR="00965F95" w:rsidRPr="005E5467" w:rsidRDefault="00EB4F56" w:rsidP="008502E0">
      <w:pPr>
        <w:spacing w:line="240" w:lineRule="auto"/>
        <w:contextualSpacing/>
        <w:jc w:val="center"/>
        <w:rPr>
          <w:rFonts w:ascii="Times New Roman" w:hAnsi="Times New Roman" w:cs="Times New Roman"/>
          <w:b/>
          <w:sz w:val="16"/>
          <w:szCs w:val="16"/>
        </w:rPr>
      </w:pPr>
      <w:r w:rsidRPr="005E5467">
        <w:rPr>
          <w:rFonts w:ascii="Times New Roman" w:hAnsi="Times New Roman" w:cs="Times New Roman"/>
          <w:b/>
          <w:sz w:val="16"/>
          <w:szCs w:val="16"/>
        </w:rPr>
        <w:t>THE TRICKSTER AS THE CLEVER FOOL (THE JESTER)</w:t>
      </w:r>
    </w:p>
    <w:p w14:paraId="1E1BA918" w14:textId="77777777" w:rsidR="00EB4F56" w:rsidRPr="008E7A41" w:rsidRDefault="00EB4F56" w:rsidP="008502E0">
      <w:pPr>
        <w:spacing w:line="240" w:lineRule="auto"/>
        <w:contextualSpacing/>
        <w:jc w:val="center"/>
        <w:rPr>
          <w:rFonts w:ascii="Times New Roman" w:hAnsi="Times New Roman" w:cs="Times New Roman"/>
          <w:b/>
          <w:color w:val="FF0000"/>
          <w:sz w:val="24"/>
          <w:szCs w:val="24"/>
        </w:rPr>
      </w:pPr>
    </w:p>
    <w:p w14:paraId="53A54DF4" w14:textId="3650DB0F" w:rsidR="00016A43" w:rsidRDefault="000D0307" w:rsidP="00A26320">
      <w:pPr>
        <w:spacing w:line="240" w:lineRule="auto"/>
        <w:contextualSpacing/>
        <w:rPr>
          <w:rFonts w:ascii="Times New Roman" w:hAnsi="Times New Roman" w:cs="Times New Roman"/>
          <w:sz w:val="24"/>
          <w:szCs w:val="24"/>
        </w:rPr>
      </w:pPr>
      <w:r w:rsidRPr="008E7A41">
        <w:rPr>
          <w:rFonts w:ascii="Times New Roman" w:hAnsi="Times New Roman" w:cs="Times New Roman"/>
          <w:sz w:val="24"/>
          <w:szCs w:val="24"/>
        </w:rPr>
        <w:t>A</w:t>
      </w:r>
      <w:r w:rsidR="00563BFA" w:rsidRPr="008E7A41">
        <w:rPr>
          <w:rFonts w:ascii="Times New Roman" w:hAnsi="Times New Roman" w:cs="Times New Roman"/>
          <w:sz w:val="24"/>
          <w:szCs w:val="24"/>
        </w:rPr>
        <w:t xml:space="preserve">nother example </w:t>
      </w:r>
      <w:r w:rsidR="00CB3681" w:rsidRPr="008E7A41">
        <w:rPr>
          <w:rFonts w:ascii="Times New Roman" w:hAnsi="Times New Roman" w:cs="Times New Roman"/>
          <w:sz w:val="24"/>
          <w:szCs w:val="24"/>
        </w:rPr>
        <w:t xml:space="preserve">of </w:t>
      </w:r>
      <w:r w:rsidR="00563BFA" w:rsidRPr="008E7A41">
        <w:rPr>
          <w:rFonts w:ascii="Times New Roman" w:hAnsi="Times New Roman" w:cs="Times New Roman"/>
          <w:sz w:val="24"/>
          <w:szCs w:val="24"/>
        </w:rPr>
        <w:t>similarities of Trickster tales that share similar outlines</w:t>
      </w:r>
      <w:r w:rsidRPr="008E7A41">
        <w:rPr>
          <w:rFonts w:ascii="Times New Roman" w:hAnsi="Times New Roman" w:cs="Times New Roman"/>
          <w:sz w:val="24"/>
          <w:szCs w:val="24"/>
        </w:rPr>
        <w:t xml:space="preserve">, can be found in </w:t>
      </w:r>
      <w:r w:rsidR="00563BFA" w:rsidRPr="008E7A41">
        <w:rPr>
          <w:rFonts w:ascii="Times New Roman" w:hAnsi="Times New Roman" w:cs="Times New Roman"/>
          <w:i/>
          <w:sz w:val="24"/>
          <w:szCs w:val="24"/>
        </w:rPr>
        <w:t>Brer Rabbit and the Tar Baby</w:t>
      </w:r>
      <w:r w:rsidR="00563BFA" w:rsidRPr="008E7A41">
        <w:rPr>
          <w:rFonts w:ascii="Times New Roman" w:hAnsi="Times New Roman" w:cs="Times New Roman"/>
          <w:sz w:val="24"/>
          <w:szCs w:val="24"/>
        </w:rPr>
        <w:t xml:space="preserve">, retold by S.E. Schlosser (2004), and </w:t>
      </w:r>
      <w:r w:rsidR="00563BFA" w:rsidRPr="008E7A41">
        <w:rPr>
          <w:rFonts w:ascii="Times New Roman" w:hAnsi="Times New Roman" w:cs="Times New Roman"/>
          <w:i/>
          <w:sz w:val="24"/>
          <w:szCs w:val="24"/>
        </w:rPr>
        <w:t xml:space="preserve">Sang </w:t>
      </w:r>
      <w:proofErr w:type="spellStart"/>
      <w:r w:rsidR="00563BFA" w:rsidRPr="008E7A41">
        <w:rPr>
          <w:rFonts w:ascii="Times New Roman" w:hAnsi="Times New Roman" w:cs="Times New Roman"/>
          <w:i/>
          <w:sz w:val="24"/>
          <w:szCs w:val="24"/>
        </w:rPr>
        <w:t>Kancil</w:t>
      </w:r>
      <w:proofErr w:type="spellEnd"/>
      <w:r w:rsidR="00563BFA" w:rsidRPr="008E7A41">
        <w:rPr>
          <w:rFonts w:ascii="Times New Roman" w:hAnsi="Times New Roman" w:cs="Times New Roman"/>
          <w:i/>
          <w:sz w:val="24"/>
          <w:szCs w:val="24"/>
        </w:rPr>
        <w:t xml:space="preserve"> and the Scarecrow</w:t>
      </w:r>
      <w:r w:rsidR="00ED05FD" w:rsidRPr="008E7A41">
        <w:rPr>
          <w:rFonts w:ascii="Times New Roman" w:hAnsi="Times New Roman" w:cs="Times New Roman"/>
          <w:sz w:val="24"/>
          <w:szCs w:val="24"/>
        </w:rPr>
        <w:t xml:space="preserve">, </w:t>
      </w:r>
      <w:proofErr w:type="spellStart"/>
      <w:r w:rsidR="00563BFA" w:rsidRPr="008E7A41">
        <w:rPr>
          <w:rFonts w:ascii="Times New Roman" w:hAnsi="Times New Roman" w:cs="Times New Roman"/>
          <w:sz w:val="24"/>
          <w:szCs w:val="24"/>
        </w:rPr>
        <w:t>Zahari</w:t>
      </w:r>
      <w:proofErr w:type="spellEnd"/>
      <w:r w:rsidR="00563BFA" w:rsidRPr="008E7A41">
        <w:rPr>
          <w:rFonts w:ascii="Times New Roman" w:hAnsi="Times New Roman" w:cs="Times New Roman"/>
          <w:sz w:val="24"/>
          <w:szCs w:val="24"/>
        </w:rPr>
        <w:t xml:space="preserve"> </w:t>
      </w:r>
      <w:r w:rsidR="00CE3224" w:rsidRPr="008E7A41">
        <w:rPr>
          <w:rFonts w:ascii="Times New Roman" w:hAnsi="Times New Roman" w:cs="Times New Roman"/>
          <w:sz w:val="24"/>
          <w:szCs w:val="24"/>
        </w:rPr>
        <w:t>(</w:t>
      </w:r>
      <w:r w:rsidR="00563BFA" w:rsidRPr="008E7A41">
        <w:rPr>
          <w:rFonts w:ascii="Times New Roman" w:hAnsi="Times New Roman" w:cs="Times New Roman"/>
          <w:sz w:val="24"/>
          <w:szCs w:val="24"/>
        </w:rPr>
        <w:t xml:space="preserve">2015). </w:t>
      </w:r>
      <w:r w:rsidR="009D346B" w:rsidRPr="008E7A41">
        <w:rPr>
          <w:rFonts w:ascii="Times New Roman" w:hAnsi="Times New Roman" w:cs="Times New Roman"/>
          <w:sz w:val="24"/>
          <w:szCs w:val="24"/>
        </w:rPr>
        <w:t xml:space="preserve">In both these tales the tricksters are caught in a simple yet ingenious sticky trap set up by their foes. </w:t>
      </w:r>
      <w:r w:rsidR="00CE3224" w:rsidRPr="008E7A41">
        <w:rPr>
          <w:rFonts w:ascii="Times New Roman" w:hAnsi="Times New Roman" w:cs="Times New Roman"/>
          <w:sz w:val="24"/>
          <w:szCs w:val="24"/>
        </w:rPr>
        <w:t xml:space="preserve">Yet </w:t>
      </w:r>
      <w:r w:rsidRPr="008E7A41">
        <w:rPr>
          <w:rFonts w:ascii="Times New Roman" w:hAnsi="Times New Roman" w:cs="Times New Roman"/>
          <w:sz w:val="24"/>
          <w:szCs w:val="24"/>
        </w:rPr>
        <w:t>the r</w:t>
      </w:r>
      <w:r w:rsidR="00CE3224" w:rsidRPr="008E7A41">
        <w:rPr>
          <w:rFonts w:ascii="Times New Roman" w:hAnsi="Times New Roman" w:cs="Times New Roman"/>
          <w:sz w:val="24"/>
          <w:szCs w:val="24"/>
        </w:rPr>
        <w:t>eal emphasis in these stories are</w:t>
      </w:r>
      <w:r w:rsidRPr="008E7A41">
        <w:rPr>
          <w:rFonts w:ascii="Times New Roman" w:hAnsi="Times New Roman" w:cs="Times New Roman"/>
          <w:sz w:val="24"/>
          <w:szCs w:val="24"/>
        </w:rPr>
        <w:t xml:space="preserve"> </w:t>
      </w:r>
      <w:r w:rsidR="00DC0231" w:rsidRPr="008E7A41">
        <w:rPr>
          <w:rFonts w:ascii="Times New Roman" w:hAnsi="Times New Roman" w:cs="Times New Roman"/>
          <w:sz w:val="24"/>
          <w:szCs w:val="24"/>
        </w:rPr>
        <w:t>“</w:t>
      </w:r>
      <w:r w:rsidRPr="008E7A41">
        <w:rPr>
          <w:rFonts w:ascii="Times New Roman" w:hAnsi="Times New Roman" w:cs="Times New Roman"/>
          <w:sz w:val="24"/>
          <w:szCs w:val="24"/>
        </w:rPr>
        <w:t xml:space="preserve">the </w:t>
      </w:r>
      <w:r w:rsidR="00CE3224" w:rsidRPr="008E7A41">
        <w:rPr>
          <w:rFonts w:ascii="Times New Roman" w:hAnsi="Times New Roman" w:cs="Times New Roman"/>
          <w:sz w:val="24"/>
          <w:szCs w:val="24"/>
        </w:rPr>
        <w:t xml:space="preserve">tale of the </w:t>
      </w:r>
      <w:r w:rsidRPr="008E7A41">
        <w:rPr>
          <w:rFonts w:ascii="Times New Roman" w:hAnsi="Times New Roman" w:cs="Times New Roman"/>
          <w:sz w:val="24"/>
          <w:szCs w:val="24"/>
        </w:rPr>
        <w:t xml:space="preserve">traditional trickster’s characteristics is the ability to create power, even </w:t>
      </w:r>
      <w:r w:rsidR="0053293E" w:rsidRPr="008E7A41">
        <w:rPr>
          <w:rFonts w:ascii="Times New Roman" w:hAnsi="Times New Roman" w:cs="Times New Roman"/>
          <w:sz w:val="24"/>
          <w:szCs w:val="24"/>
        </w:rPr>
        <w:t>though</w:t>
      </w:r>
      <w:r w:rsidRPr="008E7A41">
        <w:rPr>
          <w:rFonts w:ascii="Times New Roman" w:hAnsi="Times New Roman" w:cs="Times New Roman"/>
          <w:sz w:val="24"/>
          <w:szCs w:val="24"/>
        </w:rPr>
        <w:t xml:space="preserve"> his own weakness.”</w:t>
      </w:r>
      <w:r w:rsidR="007A42EF" w:rsidRPr="008E7A41">
        <w:rPr>
          <w:rFonts w:ascii="Times New Roman" w:hAnsi="Times New Roman" w:cs="Times New Roman"/>
          <w:sz w:val="24"/>
          <w:szCs w:val="24"/>
        </w:rPr>
        <w:t xml:space="preserve"> </w:t>
      </w:r>
      <w:r w:rsidR="007046C5" w:rsidRPr="008E7A41">
        <w:rPr>
          <w:rFonts w:ascii="Times New Roman" w:hAnsi="Times New Roman" w:cs="Times New Roman"/>
          <w:sz w:val="24"/>
          <w:szCs w:val="24"/>
        </w:rPr>
        <w:t>(</w:t>
      </w:r>
      <w:r w:rsidR="007A42EF" w:rsidRPr="008E7A41">
        <w:rPr>
          <w:rFonts w:ascii="Times New Roman" w:hAnsi="Times New Roman" w:cs="Times New Roman"/>
          <w:sz w:val="24"/>
          <w:szCs w:val="24"/>
        </w:rPr>
        <w:t>Baker</w:t>
      </w:r>
      <w:r w:rsidR="007046C5" w:rsidRPr="008E7A41">
        <w:rPr>
          <w:rFonts w:ascii="Times New Roman" w:hAnsi="Times New Roman" w:cs="Times New Roman"/>
          <w:sz w:val="24"/>
          <w:szCs w:val="24"/>
        </w:rPr>
        <w:t>,</w:t>
      </w:r>
      <w:r w:rsidR="007A42EF" w:rsidRPr="008E7A41">
        <w:rPr>
          <w:rFonts w:ascii="Times New Roman" w:hAnsi="Times New Roman" w:cs="Times New Roman"/>
          <w:sz w:val="24"/>
          <w:szCs w:val="24"/>
        </w:rPr>
        <w:t>1994</w:t>
      </w:r>
      <w:r w:rsidR="007046C5" w:rsidRPr="008E7A41">
        <w:rPr>
          <w:rFonts w:ascii="Times New Roman" w:hAnsi="Times New Roman" w:cs="Times New Roman"/>
          <w:sz w:val="24"/>
          <w:szCs w:val="24"/>
        </w:rPr>
        <w:t xml:space="preserve">, </w:t>
      </w:r>
      <w:r w:rsidR="007046C5" w:rsidRPr="008E7A41">
        <w:rPr>
          <w:rFonts w:ascii="Times New Roman" w:hAnsi="Times New Roman" w:cs="Times New Roman"/>
          <w:color w:val="000000" w:themeColor="text1"/>
          <w:sz w:val="24"/>
          <w:szCs w:val="24"/>
        </w:rPr>
        <w:t>p.</w:t>
      </w:r>
      <w:r w:rsidR="000E3ABC" w:rsidRPr="008E7A41">
        <w:rPr>
          <w:rFonts w:ascii="Times New Roman" w:hAnsi="Times New Roman" w:cs="Times New Roman"/>
          <w:color w:val="000000" w:themeColor="text1"/>
          <w:sz w:val="24"/>
          <w:szCs w:val="24"/>
        </w:rPr>
        <w:t xml:space="preserve"> 7</w:t>
      </w:r>
      <w:r w:rsidR="00486CBF" w:rsidRPr="008E7A41">
        <w:rPr>
          <w:rFonts w:ascii="Times New Roman" w:hAnsi="Times New Roman" w:cs="Times New Roman"/>
          <w:color w:val="000000" w:themeColor="text1"/>
          <w:sz w:val="24"/>
          <w:szCs w:val="24"/>
        </w:rPr>
        <w:t>)</w:t>
      </w:r>
      <w:r w:rsidR="007A42EF" w:rsidRPr="008E7A41">
        <w:rPr>
          <w:rFonts w:ascii="Times New Roman" w:hAnsi="Times New Roman" w:cs="Times New Roman"/>
          <w:color w:val="000000" w:themeColor="text1"/>
          <w:sz w:val="24"/>
          <w:szCs w:val="24"/>
        </w:rPr>
        <w:t xml:space="preserve">. </w:t>
      </w:r>
      <w:r w:rsidR="00714D17" w:rsidRPr="008E7A41">
        <w:rPr>
          <w:rFonts w:ascii="Times New Roman" w:hAnsi="Times New Roman" w:cs="Times New Roman"/>
          <w:sz w:val="24"/>
          <w:szCs w:val="24"/>
        </w:rPr>
        <w:t>In this case, there are two sides of the Trickster, where the Trickster starts of as the Neo-archetypal Jester, to that of the Magician.</w:t>
      </w:r>
      <w:r w:rsidR="00B55A88" w:rsidRPr="008E7A41">
        <w:rPr>
          <w:rFonts w:ascii="Times New Roman" w:hAnsi="Times New Roman" w:cs="Times New Roman"/>
          <w:sz w:val="24"/>
          <w:szCs w:val="24"/>
        </w:rPr>
        <w:t xml:space="preserve"> </w:t>
      </w:r>
      <w:r w:rsidR="00D17698" w:rsidRPr="008E7A41">
        <w:rPr>
          <w:rFonts w:ascii="Times New Roman" w:hAnsi="Times New Roman" w:cs="Times New Roman"/>
          <w:sz w:val="24"/>
          <w:szCs w:val="24"/>
        </w:rPr>
        <w:t>Joel Chandler Harris began gathering the oral stories for his famous Brer Rabbit stories around the 1870s, yet the Brer Rabbit cycle was recorded even earlier among the American Native Cherokees where "tar baby" stories were found in 1845 edition of the Ch</w:t>
      </w:r>
      <w:r w:rsidR="00A26320">
        <w:rPr>
          <w:rFonts w:ascii="Times New Roman" w:hAnsi="Times New Roman" w:cs="Times New Roman"/>
          <w:sz w:val="24"/>
          <w:szCs w:val="24"/>
        </w:rPr>
        <w:t>erokee Advocate</w:t>
      </w:r>
      <w:r w:rsidR="00D17698" w:rsidRPr="008E7A41">
        <w:rPr>
          <w:rFonts w:ascii="Times New Roman" w:hAnsi="Times New Roman" w:cs="Times New Roman"/>
          <w:sz w:val="24"/>
          <w:szCs w:val="24"/>
        </w:rPr>
        <w:t xml:space="preserve"> </w:t>
      </w:r>
      <w:r w:rsidR="007046C5" w:rsidRPr="008E7A41">
        <w:rPr>
          <w:rFonts w:ascii="Times New Roman" w:hAnsi="Times New Roman" w:cs="Times New Roman"/>
          <w:sz w:val="24"/>
          <w:szCs w:val="24"/>
        </w:rPr>
        <w:t>(</w:t>
      </w:r>
      <w:r w:rsidR="008D3D69" w:rsidRPr="008E7A41">
        <w:rPr>
          <w:rFonts w:ascii="Times New Roman" w:hAnsi="Times New Roman" w:cs="Times New Roman"/>
          <w:color w:val="000000" w:themeColor="text1"/>
          <w:sz w:val="24"/>
          <w:szCs w:val="24"/>
        </w:rPr>
        <w:t>G</w:t>
      </w:r>
      <w:r w:rsidR="00355436" w:rsidRPr="008E7A41">
        <w:rPr>
          <w:rFonts w:ascii="Times New Roman" w:hAnsi="Times New Roman" w:cs="Times New Roman"/>
          <w:color w:val="000000" w:themeColor="text1"/>
          <w:sz w:val="24"/>
          <w:szCs w:val="24"/>
        </w:rPr>
        <w:t>.</w:t>
      </w:r>
      <w:r w:rsidR="008D3D69" w:rsidRPr="008E7A41">
        <w:rPr>
          <w:rFonts w:ascii="Times New Roman" w:hAnsi="Times New Roman" w:cs="Times New Roman"/>
          <w:color w:val="000000" w:themeColor="text1"/>
          <w:sz w:val="24"/>
          <w:szCs w:val="24"/>
        </w:rPr>
        <w:t xml:space="preserve"> Seal</w:t>
      </w:r>
      <w:r w:rsidR="007046C5" w:rsidRPr="008E7A41">
        <w:rPr>
          <w:rFonts w:ascii="Times New Roman" w:hAnsi="Times New Roman" w:cs="Times New Roman"/>
          <w:color w:val="000000" w:themeColor="text1"/>
          <w:sz w:val="24"/>
          <w:szCs w:val="24"/>
        </w:rPr>
        <w:t xml:space="preserve"> &amp;</w:t>
      </w:r>
      <w:r w:rsidR="008D3D69" w:rsidRPr="008E7A41">
        <w:rPr>
          <w:rFonts w:ascii="Times New Roman" w:hAnsi="Times New Roman" w:cs="Times New Roman"/>
          <w:color w:val="000000" w:themeColor="text1"/>
          <w:sz w:val="24"/>
          <w:szCs w:val="24"/>
        </w:rPr>
        <w:t xml:space="preserve"> </w:t>
      </w:r>
      <w:r w:rsidR="00355436" w:rsidRPr="008E7A41">
        <w:rPr>
          <w:rFonts w:ascii="Times New Roman" w:hAnsi="Times New Roman" w:cs="Times New Roman"/>
          <w:color w:val="000000" w:themeColor="text1"/>
          <w:sz w:val="24"/>
          <w:szCs w:val="24"/>
        </w:rPr>
        <w:t>K.K.</w:t>
      </w:r>
      <w:r w:rsidR="008D3D69" w:rsidRPr="008E7A41">
        <w:rPr>
          <w:rFonts w:ascii="Times New Roman" w:hAnsi="Times New Roman" w:cs="Times New Roman"/>
          <w:color w:val="000000" w:themeColor="text1"/>
          <w:sz w:val="24"/>
          <w:szCs w:val="24"/>
        </w:rPr>
        <w:t xml:space="preserve"> White</w:t>
      </w:r>
      <w:r w:rsidR="007046C5" w:rsidRPr="008E7A41">
        <w:rPr>
          <w:rFonts w:ascii="Times New Roman" w:hAnsi="Times New Roman" w:cs="Times New Roman"/>
          <w:color w:val="000000" w:themeColor="text1"/>
          <w:sz w:val="24"/>
          <w:szCs w:val="24"/>
        </w:rPr>
        <w:t>, 2016, p.64)</w:t>
      </w:r>
      <w:r w:rsidR="00A26320">
        <w:rPr>
          <w:rFonts w:ascii="Times New Roman" w:hAnsi="Times New Roman" w:cs="Times New Roman"/>
          <w:color w:val="000000" w:themeColor="text1"/>
          <w:sz w:val="24"/>
          <w:szCs w:val="24"/>
        </w:rPr>
        <w:t>. In this particular tale, Brer rabbit mixes some tar with turpentine and “</w:t>
      </w:r>
      <w:r w:rsidR="007A42EF" w:rsidRPr="008E7A41">
        <w:rPr>
          <w:rFonts w:ascii="Times New Roman" w:hAnsi="Times New Roman" w:cs="Times New Roman"/>
          <w:sz w:val="24"/>
          <w:szCs w:val="24"/>
        </w:rPr>
        <w:t>sculpted it into the figure of a cute little baby</w:t>
      </w:r>
      <w:r w:rsidR="00A26320">
        <w:rPr>
          <w:rFonts w:ascii="Times New Roman" w:hAnsi="Times New Roman" w:cs="Times New Roman"/>
          <w:sz w:val="24"/>
          <w:szCs w:val="24"/>
        </w:rPr>
        <w:t>”</w:t>
      </w:r>
      <w:r w:rsidR="00A26320" w:rsidRPr="00A26320">
        <w:rPr>
          <w:rFonts w:ascii="Times New Roman" w:hAnsi="Times New Roman" w:cs="Times New Roman"/>
          <w:sz w:val="24"/>
          <w:szCs w:val="24"/>
        </w:rPr>
        <w:t xml:space="preserve"> </w:t>
      </w:r>
      <w:r w:rsidR="00A26320" w:rsidRPr="008E7A41">
        <w:rPr>
          <w:rFonts w:ascii="Times New Roman" w:hAnsi="Times New Roman" w:cs="Times New Roman"/>
          <w:sz w:val="24"/>
          <w:szCs w:val="24"/>
        </w:rPr>
        <w:t xml:space="preserve">(Schlosser, 2004, p.1). </w:t>
      </w:r>
      <w:r w:rsidR="007A42EF" w:rsidRPr="008E7A41">
        <w:rPr>
          <w:rFonts w:ascii="Times New Roman" w:hAnsi="Times New Roman" w:cs="Times New Roman"/>
          <w:sz w:val="24"/>
          <w:szCs w:val="24"/>
        </w:rPr>
        <w:t xml:space="preserve"> </w:t>
      </w:r>
      <w:r w:rsidR="00A26320">
        <w:rPr>
          <w:rFonts w:ascii="Times New Roman" w:hAnsi="Times New Roman" w:cs="Times New Roman"/>
          <w:sz w:val="24"/>
          <w:szCs w:val="24"/>
        </w:rPr>
        <w:t xml:space="preserve"> He then </w:t>
      </w:r>
      <w:r w:rsidR="007A42EF" w:rsidRPr="008E7A41">
        <w:rPr>
          <w:rFonts w:ascii="Times New Roman" w:hAnsi="Times New Roman" w:cs="Times New Roman"/>
          <w:sz w:val="24"/>
          <w:szCs w:val="24"/>
        </w:rPr>
        <w:t>st</w:t>
      </w:r>
      <w:r w:rsidR="0091578B">
        <w:rPr>
          <w:rFonts w:ascii="Times New Roman" w:hAnsi="Times New Roman" w:cs="Times New Roman"/>
          <w:sz w:val="24"/>
          <w:szCs w:val="24"/>
        </w:rPr>
        <w:t>icks</w:t>
      </w:r>
      <w:r w:rsidR="007A42EF" w:rsidRPr="008E7A41">
        <w:rPr>
          <w:rFonts w:ascii="Times New Roman" w:hAnsi="Times New Roman" w:cs="Times New Roman"/>
          <w:sz w:val="24"/>
          <w:szCs w:val="24"/>
        </w:rPr>
        <w:t xml:space="preserve"> a hat on the Tar Baby and sat her in the middle of the road,”</w:t>
      </w:r>
      <w:r w:rsidR="00A26320">
        <w:rPr>
          <w:rFonts w:ascii="Times New Roman" w:hAnsi="Times New Roman" w:cs="Times New Roman"/>
          <w:sz w:val="24"/>
          <w:szCs w:val="24"/>
        </w:rPr>
        <w:t xml:space="preserve"> where Brer Rabbit comes across the tar baby and tries to have a conversation with her</w:t>
      </w:r>
      <w:r w:rsidR="007A42EF" w:rsidRPr="008E7A41">
        <w:rPr>
          <w:rFonts w:ascii="Times New Roman" w:hAnsi="Times New Roman" w:cs="Times New Roman"/>
          <w:sz w:val="24"/>
          <w:szCs w:val="24"/>
        </w:rPr>
        <w:t xml:space="preserve"> </w:t>
      </w:r>
      <w:r w:rsidR="007046C5" w:rsidRPr="008E7A41">
        <w:rPr>
          <w:rFonts w:ascii="Times New Roman" w:hAnsi="Times New Roman" w:cs="Times New Roman"/>
          <w:sz w:val="24"/>
          <w:szCs w:val="24"/>
        </w:rPr>
        <w:t>(</w:t>
      </w:r>
      <w:r w:rsidR="007A42EF" w:rsidRPr="008E7A41">
        <w:rPr>
          <w:rFonts w:ascii="Times New Roman" w:hAnsi="Times New Roman" w:cs="Times New Roman"/>
          <w:sz w:val="24"/>
          <w:szCs w:val="24"/>
        </w:rPr>
        <w:t>Schlosser</w:t>
      </w:r>
      <w:r w:rsidR="007046C5" w:rsidRPr="008E7A41">
        <w:rPr>
          <w:rFonts w:ascii="Times New Roman" w:hAnsi="Times New Roman" w:cs="Times New Roman"/>
          <w:sz w:val="24"/>
          <w:szCs w:val="24"/>
        </w:rPr>
        <w:t xml:space="preserve">, </w:t>
      </w:r>
      <w:r w:rsidR="007A42EF" w:rsidRPr="008E7A41">
        <w:rPr>
          <w:rFonts w:ascii="Times New Roman" w:hAnsi="Times New Roman" w:cs="Times New Roman"/>
          <w:sz w:val="24"/>
          <w:szCs w:val="24"/>
        </w:rPr>
        <w:t>2004</w:t>
      </w:r>
      <w:r w:rsidR="007046C5" w:rsidRPr="008E7A41">
        <w:rPr>
          <w:rFonts w:ascii="Times New Roman" w:hAnsi="Times New Roman" w:cs="Times New Roman"/>
          <w:sz w:val="24"/>
          <w:szCs w:val="24"/>
        </w:rPr>
        <w:t>, p.1)</w:t>
      </w:r>
      <w:r w:rsidR="007A42EF" w:rsidRPr="008E7A41">
        <w:rPr>
          <w:rFonts w:ascii="Times New Roman" w:hAnsi="Times New Roman" w:cs="Times New Roman"/>
          <w:sz w:val="24"/>
          <w:szCs w:val="24"/>
        </w:rPr>
        <w:t xml:space="preserve">. </w:t>
      </w:r>
      <w:r w:rsidR="00A26320">
        <w:rPr>
          <w:rFonts w:ascii="Times New Roman" w:hAnsi="Times New Roman" w:cs="Times New Roman"/>
          <w:sz w:val="24"/>
          <w:szCs w:val="24"/>
        </w:rPr>
        <w:t xml:space="preserve">There is no reply from the tar baby </w:t>
      </w:r>
      <w:r w:rsidR="00A26320" w:rsidRPr="008E7A41">
        <w:rPr>
          <w:rFonts w:ascii="Times New Roman" w:hAnsi="Times New Roman" w:cs="Times New Roman"/>
          <w:sz w:val="24"/>
          <w:szCs w:val="24"/>
        </w:rPr>
        <w:t xml:space="preserve">(Schlosser, 2004, p.1). </w:t>
      </w:r>
      <w:r w:rsidR="00A26320">
        <w:rPr>
          <w:rFonts w:ascii="Times New Roman" w:hAnsi="Times New Roman" w:cs="Times New Roman"/>
          <w:sz w:val="24"/>
          <w:szCs w:val="24"/>
        </w:rPr>
        <w:t xml:space="preserve"> Being unusually violent in this account, Brer Rabbit gets angry at being ignored and he hits the tar baby, and his paw is caught in the tar</w:t>
      </w:r>
      <w:r w:rsidR="007A42EF" w:rsidRPr="008E7A41">
        <w:rPr>
          <w:rFonts w:ascii="Times New Roman" w:hAnsi="Times New Roman" w:cs="Times New Roman"/>
          <w:sz w:val="24"/>
          <w:szCs w:val="24"/>
        </w:rPr>
        <w:t xml:space="preserve"> </w:t>
      </w:r>
      <w:r w:rsidR="007046C5" w:rsidRPr="008E7A41">
        <w:rPr>
          <w:rFonts w:ascii="Times New Roman" w:hAnsi="Times New Roman" w:cs="Times New Roman"/>
          <w:sz w:val="24"/>
          <w:szCs w:val="24"/>
        </w:rPr>
        <w:t xml:space="preserve">(Schlosser, 2004, p.1). </w:t>
      </w:r>
      <w:r w:rsidR="00A26320">
        <w:rPr>
          <w:rFonts w:ascii="Times New Roman" w:hAnsi="Times New Roman" w:cs="Times New Roman"/>
          <w:sz w:val="24"/>
          <w:szCs w:val="24"/>
        </w:rPr>
        <w:t>In this tale,</w:t>
      </w:r>
      <w:r w:rsidR="00714D17" w:rsidRPr="008E7A41">
        <w:rPr>
          <w:rFonts w:ascii="Times New Roman" w:hAnsi="Times New Roman" w:cs="Times New Roman"/>
          <w:sz w:val="24"/>
          <w:szCs w:val="24"/>
        </w:rPr>
        <w:t xml:space="preserve"> Brer Rabbit exhibits the characteristi</w:t>
      </w:r>
      <w:r w:rsidR="00A26320">
        <w:rPr>
          <w:rFonts w:ascii="Times New Roman" w:hAnsi="Times New Roman" w:cs="Times New Roman"/>
          <w:sz w:val="24"/>
          <w:szCs w:val="24"/>
        </w:rPr>
        <w:t>cs of the Neo-archetypal Jester but he is also angry and impulsive, thereby exhibiting the characteristics of the Jungian Fool.</w:t>
      </w:r>
      <w:r w:rsidR="00016A43">
        <w:rPr>
          <w:rFonts w:ascii="Times New Roman" w:hAnsi="Times New Roman" w:cs="Times New Roman"/>
          <w:sz w:val="24"/>
          <w:szCs w:val="24"/>
        </w:rPr>
        <w:t xml:space="preserve"> The trickster is therefore entrapped</w:t>
      </w:r>
      <w:r w:rsidR="00714D17" w:rsidRPr="008E7A41">
        <w:rPr>
          <w:rFonts w:ascii="Times New Roman" w:hAnsi="Times New Roman" w:cs="Times New Roman"/>
          <w:sz w:val="24"/>
          <w:szCs w:val="24"/>
        </w:rPr>
        <w:t xml:space="preserve"> due to his inability to control his emotions. </w:t>
      </w:r>
      <w:r w:rsidR="00FD6F94" w:rsidRPr="008E7A41">
        <w:rPr>
          <w:rFonts w:ascii="Times New Roman" w:hAnsi="Times New Roman" w:cs="Times New Roman"/>
          <w:sz w:val="24"/>
          <w:szCs w:val="24"/>
        </w:rPr>
        <w:t>If he could have walked away the trap would not have worked.</w:t>
      </w:r>
      <w:r w:rsidR="00B55A88" w:rsidRPr="008E7A41">
        <w:rPr>
          <w:rFonts w:ascii="Times New Roman" w:hAnsi="Times New Roman" w:cs="Times New Roman"/>
          <w:sz w:val="24"/>
          <w:szCs w:val="24"/>
        </w:rPr>
        <w:t xml:space="preserve"> </w:t>
      </w:r>
    </w:p>
    <w:p w14:paraId="1FED8400" w14:textId="739E10E7" w:rsidR="00016A43" w:rsidRDefault="00016A43" w:rsidP="00016A43">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Brer Rabbit’s Tar Baby encounter may be compared with a </w:t>
      </w:r>
      <w:r w:rsidR="00796EBD" w:rsidRPr="008E7A41">
        <w:rPr>
          <w:rFonts w:ascii="Times New Roman" w:hAnsi="Times New Roman" w:cs="Times New Roman"/>
          <w:sz w:val="24"/>
          <w:szCs w:val="24"/>
        </w:rPr>
        <w:t xml:space="preserve">Sang </w:t>
      </w:r>
      <w:proofErr w:type="spellStart"/>
      <w:r w:rsidR="00796EBD" w:rsidRPr="008E7A41">
        <w:rPr>
          <w:rFonts w:ascii="Times New Roman" w:hAnsi="Times New Roman" w:cs="Times New Roman"/>
          <w:sz w:val="24"/>
          <w:szCs w:val="24"/>
        </w:rPr>
        <w:t>Kancil</w:t>
      </w:r>
      <w:proofErr w:type="spellEnd"/>
      <w:r w:rsidR="00796EBD" w:rsidRPr="008E7A41">
        <w:rPr>
          <w:rFonts w:ascii="Times New Roman" w:hAnsi="Times New Roman" w:cs="Times New Roman"/>
          <w:sz w:val="24"/>
          <w:szCs w:val="24"/>
        </w:rPr>
        <w:t xml:space="preserve"> </w:t>
      </w:r>
      <w:r>
        <w:rPr>
          <w:rFonts w:ascii="Times New Roman" w:hAnsi="Times New Roman" w:cs="Times New Roman"/>
          <w:sz w:val="24"/>
          <w:szCs w:val="24"/>
        </w:rPr>
        <w:t>tale with a similar scenario of entrapment.</w:t>
      </w:r>
      <w:r w:rsidR="00796EBD" w:rsidRPr="008E7A41">
        <w:rPr>
          <w:rFonts w:ascii="Times New Roman" w:hAnsi="Times New Roman" w:cs="Times New Roman"/>
          <w:sz w:val="24"/>
          <w:szCs w:val="24"/>
        </w:rPr>
        <w:t xml:space="preserve"> Sang </w:t>
      </w:r>
      <w:proofErr w:type="spellStart"/>
      <w:r w:rsidR="00796EBD" w:rsidRPr="008E7A41">
        <w:rPr>
          <w:rFonts w:ascii="Times New Roman" w:hAnsi="Times New Roman" w:cs="Times New Roman"/>
          <w:sz w:val="24"/>
          <w:szCs w:val="24"/>
        </w:rPr>
        <w:t>Kancil</w:t>
      </w:r>
      <w:proofErr w:type="spellEnd"/>
      <w:r w:rsidR="00796EBD" w:rsidRPr="008E7A41">
        <w:rPr>
          <w:rFonts w:ascii="Times New Roman" w:hAnsi="Times New Roman" w:cs="Times New Roman"/>
          <w:sz w:val="24"/>
          <w:szCs w:val="24"/>
        </w:rPr>
        <w:t xml:space="preserve"> has gotten stuck too on a scarecrow that has been covered with glue by a farmer. </w:t>
      </w:r>
      <w:r w:rsidR="00142A27" w:rsidRPr="008E7A41">
        <w:rPr>
          <w:rFonts w:ascii="Times New Roman" w:hAnsi="Times New Roman" w:cs="Times New Roman"/>
          <w:sz w:val="24"/>
          <w:szCs w:val="24"/>
        </w:rPr>
        <w:t xml:space="preserve">Unlike Brer Rabbit who punches the tar baby because he thought it was rude, Sang </w:t>
      </w:r>
      <w:proofErr w:type="spellStart"/>
      <w:r w:rsidR="00142A27" w:rsidRPr="008E7A41">
        <w:rPr>
          <w:rFonts w:ascii="Times New Roman" w:hAnsi="Times New Roman" w:cs="Times New Roman"/>
          <w:sz w:val="24"/>
          <w:szCs w:val="24"/>
        </w:rPr>
        <w:t>Kancil</w:t>
      </w:r>
      <w:proofErr w:type="spellEnd"/>
      <w:r w:rsidR="00142A27" w:rsidRPr="008E7A41">
        <w:rPr>
          <w:rFonts w:ascii="Times New Roman" w:hAnsi="Times New Roman" w:cs="Times New Roman"/>
          <w:sz w:val="24"/>
          <w:szCs w:val="24"/>
        </w:rPr>
        <w:t xml:space="preserve"> attacks the scarecrow without provocation. </w:t>
      </w:r>
    </w:p>
    <w:p w14:paraId="11FB5373" w14:textId="77777777" w:rsidR="00016A43" w:rsidRDefault="00016A43" w:rsidP="00016A43">
      <w:pPr>
        <w:spacing w:line="240" w:lineRule="auto"/>
        <w:ind w:firstLine="720"/>
        <w:contextualSpacing/>
        <w:rPr>
          <w:rStyle w:val="CommentReference"/>
          <w:rFonts w:ascii="Times New Roman" w:hAnsi="Times New Roman" w:cs="Times New Roman"/>
          <w:sz w:val="24"/>
          <w:szCs w:val="24"/>
        </w:rPr>
      </w:pPr>
    </w:p>
    <w:p w14:paraId="3204DDE1" w14:textId="77777777" w:rsidR="00016A43" w:rsidRDefault="007A42EF" w:rsidP="00016A43">
      <w:pPr>
        <w:spacing w:after="0" w:line="240" w:lineRule="auto"/>
        <w:ind w:left="576" w:right="1152"/>
        <w:contextualSpacing/>
        <w:rPr>
          <w:rFonts w:ascii="Times New Roman" w:hAnsi="Times New Roman" w:cs="Times New Roman"/>
          <w:sz w:val="24"/>
          <w:szCs w:val="24"/>
        </w:rPr>
      </w:pPr>
      <w:r w:rsidRPr="008E7A41">
        <w:rPr>
          <w:rFonts w:ascii="Times New Roman" w:hAnsi="Times New Roman" w:cs="Times New Roman"/>
          <w:sz w:val="24"/>
          <w:szCs w:val="24"/>
        </w:rPr>
        <w:t xml:space="preserve">Boldly Sang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teased and kicked the scarecrow…He stuck out h</w:t>
      </w:r>
      <w:r w:rsidR="00512C3A" w:rsidRPr="008E7A41">
        <w:rPr>
          <w:rFonts w:ascii="Times New Roman" w:hAnsi="Times New Roman" w:cs="Times New Roman"/>
          <w:sz w:val="24"/>
          <w:szCs w:val="24"/>
        </w:rPr>
        <w:t xml:space="preserve">is tongue and boxed it. But then </w:t>
      </w:r>
      <w:r w:rsidRPr="008E7A41">
        <w:rPr>
          <w:rFonts w:ascii="Times New Roman" w:hAnsi="Times New Roman" w:cs="Times New Roman"/>
          <w:sz w:val="24"/>
          <w:szCs w:val="24"/>
        </w:rPr>
        <w:t xml:space="preserve">Sang </w:t>
      </w:r>
      <w:proofErr w:type="spellStart"/>
      <w:r w:rsidRPr="008E7A41">
        <w:rPr>
          <w:rFonts w:ascii="Times New Roman" w:hAnsi="Times New Roman" w:cs="Times New Roman"/>
          <w:sz w:val="24"/>
          <w:szCs w:val="24"/>
        </w:rPr>
        <w:t>Kancil’s</w:t>
      </w:r>
      <w:proofErr w:type="spellEnd"/>
      <w:r w:rsidRPr="008E7A41">
        <w:rPr>
          <w:rFonts w:ascii="Times New Roman" w:hAnsi="Times New Roman" w:cs="Times New Roman"/>
          <w:sz w:val="24"/>
          <w:szCs w:val="24"/>
        </w:rPr>
        <w:t xml:space="preserve"> paws stuck to that rubber glue that the farmer had coated</w:t>
      </w:r>
      <w:r w:rsidR="00016A43">
        <w:rPr>
          <w:rFonts w:ascii="Times New Roman" w:hAnsi="Times New Roman" w:cs="Times New Roman"/>
          <w:sz w:val="24"/>
          <w:szCs w:val="24"/>
        </w:rPr>
        <w:t xml:space="preserve"> onto the body of the scarecrow</w:t>
      </w:r>
    </w:p>
    <w:p w14:paraId="79B464A0" w14:textId="71BD1B0C" w:rsidR="00016A43" w:rsidRDefault="00016A43" w:rsidP="00016A43">
      <w:pPr>
        <w:spacing w:after="0" w:line="240" w:lineRule="auto"/>
        <w:ind w:left="576" w:right="1152"/>
        <w:contextualSpacing/>
        <w:rPr>
          <w:rFonts w:ascii="Times New Roman" w:hAnsi="Times New Roman" w:cs="Times New Roman"/>
          <w:sz w:val="24"/>
          <w:szCs w:val="24"/>
        </w:rPr>
      </w:pPr>
      <w:r>
        <w:rPr>
          <w:rFonts w:ascii="Times New Roman" w:hAnsi="Times New Roman" w:cs="Times New Roman"/>
          <w:sz w:val="24"/>
          <w:szCs w:val="24"/>
        </w:rPr>
        <w:t xml:space="preserve">                                                                          </w:t>
      </w:r>
      <w:r w:rsidR="007A42EF" w:rsidRPr="008E7A41">
        <w:rPr>
          <w:rFonts w:ascii="Times New Roman" w:hAnsi="Times New Roman" w:cs="Times New Roman"/>
          <w:sz w:val="24"/>
          <w:szCs w:val="24"/>
        </w:rPr>
        <w:t xml:space="preserve"> </w:t>
      </w:r>
      <w:r w:rsidR="007046C5" w:rsidRPr="008E7A41">
        <w:rPr>
          <w:rFonts w:ascii="Times New Roman" w:hAnsi="Times New Roman" w:cs="Times New Roman"/>
          <w:sz w:val="24"/>
          <w:szCs w:val="24"/>
        </w:rPr>
        <w:t>(</w:t>
      </w:r>
      <w:proofErr w:type="spellStart"/>
      <w:r w:rsidR="007046C5" w:rsidRPr="008E7A41">
        <w:rPr>
          <w:rFonts w:ascii="Times New Roman" w:hAnsi="Times New Roman" w:cs="Times New Roman"/>
          <w:sz w:val="24"/>
          <w:szCs w:val="24"/>
        </w:rPr>
        <w:t>Zahari</w:t>
      </w:r>
      <w:proofErr w:type="spellEnd"/>
      <w:r w:rsidR="007046C5" w:rsidRPr="008E7A41">
        <w:rPr>
          <w:rFonts w:ascii="Times New Roman" w:hAnsi="Times New Roman" w:cs="Times New Roman"/>
          <w:sz w:val="24"/>
          <w:szCs w:val="24"/>
        </w:rPr>
        <w:t xml:space="preserve">, 2015, p.17). </w:t>
      </w:r>
    </w:p>
    <w:p w14:paraId="7EC38501" w14:textId="77777777" w:rsidR="00016A43" w:rsidRDefault="00016A43" w:rsidP="00016A43">
      <w:pPr>
        <w:spacing w:after="0" w:line="240" w:lineRule="auto"/>
        <w:ind w:left="576" w:right="1152"/>
        <w:contextualSpacing/>
        <w:rPr>
          <w:rFonts w:ascii="Times New Roman" w:hAnsi="Times New Roman" w:cs="Times New Roman"/>
          <w:sz w:val="24"/>
          <w:szCs w:val="24"/>
        </w:rPr>
      </w:pPr>
    </w:p>
    <w:p w14:paraId="169BE557" w14:textId="69F9AFEE" w:rsidR="006B7C50" w:rsidRPr="008E7A41" w:rsidRDefault="00714D17"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 xml:space="preserve">Just like Brer Rabbit, Sang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is the Jester. He is brash </w:t>
      </w:r>
      <w:r w:rsidR="00B55A88" w:rsidRPr="008E7A41">
        <w:rPr>
          <w:rFonts w:ascii="Times New Roman" w:hAnsi="Times New Roman" w:cs="Times New Roman"/>
          <w:sz w:val="24"/>
          <w:szCs w:val="24"/>
        </w:rPr>
        <w:t>and hooligan-</w:t>
      </w:r>
      <w:r w:rsidR="000E68EA" w:rsidRPr="008E7A41">
        <w:rPr>
          <w:rFonts w:ascii="Times New Roman" w:hAnsi="Times New Roman" w:cs="Times New Roman"/>
          <w:sz w:val="24"/>
          <w:szCs w:val="24"/>
        </w:rPr>
        <w:t>like, he attacks</w:t>
      </w:r>
      <w:r w:rsidRPr="008E7A41">
        <w:rPr>
          <w:rFonts w:ascii="Times New Roman" w:hAnsi="Times New Roman" w:cs="Times New Roman"/>
          <w:sz w:val="24"/>
          <w:szCs w:val="24"/>
        </w:rPr>
        <w:t xml:space="preserve"> </w:t>
      </w:r>
      <w:r w:rsidR="000B20FA" w:rsidRPr="008E7A41">
        <w:rPr>
          <w:rFonts w:ascii="Times New Roman" w:hAnsi="Times New Roman" w:cs="Times New Roman"/>
          <w:sz w:val="24"/>
          <w:szCs w:val="24"/>
        </w:rPr>
        <w:t xml:space="preserve">the </w:t>
      </w:r>
      <w:r w:rsidRPr="008E7A41">
        <w:rPr>
          <w:rFonts w:ascii="Times New Roman" w:hAnsi="Times New Roman" w:cs="Times New Roman"/>
          <w:sz w:val="24"/>
          <w:szCs w:val="24"/>
        </w:rPr>
        <w:t xml:space="preserve">scarecrow </w:t>
      </w:r>
      <w:r w:rsidR="000E68EA" w:rsidRPr="008E7A41">
        <w:rPr>
          <w:rFonts w:ascii="Times New Roman" w:hAnsi="Times New Roman" w:cs="Times New Roman"/>
          <w:sz w:val="24"/>
          <w:szCs w:val="24"/>
        </w:rPr>
        <w:t>out of arrogance, a show that he as the cunning mousedeer is above such a trap that would work for a simple mind</w:t>
      </w:r>
      <w:r w:rsidR="000B20FA" w:rsidRPr="008E7A41">
        <w:rPr>
          <w:rFonts w:ascii="Times New Roman" w:hAnsi="Times New Roman" w:cs="Times New Roman"/>
          <w:sz w:val="24"/>
          <w:szCs w:val="24"/>
        </w:rPr>
        <w:t>ed crow. Unfortunately for him</w:t>
      </w:r>
      <w:r w:rsidR="00CA2CFD" w:rsidRPr="008E7A41">
        <w:rPr>
          <w:rFonts w:ascii="Times New Roman" w:hAnsi="Times New Roman" w:cs="Times New Roman"/>
          <w:sz w:val="24"/>
          <w:szCs w:val="24"/>
        </w:rPr>
        <w:t xml:space="preserve"> the farmer is one step ahead of him, and h</w:t>
      </w:r>
      <w:r w:rsidR="000B20FA" w:rsidRPr="008E7A41">
        <w:rPr>
          <w:rFonts w:ascii="Times New Roman" w:hAnsi="Times New Roman" w:cs="Times New Roman"/>
          <w:sz w:val="24"/>
          <w:szCs w:val="24"/>
        </w:rPr>
        <w:t>as already planned another trap by attaching</w:t>
      </w:r>
      <w:r w:rsidR="00CA2CFD" w:rsidRPr="008E7A41">
        <w:rPr>
          <w:rFonts w:ascii="Times New Roman" w:hAnsi="Times New Roman" w:cs="Times New Roman"/>
          <w:sz w:val="24"/>
          <w:szCs w:val="24"/>
        </w:rPr>
        <w:t xml:space="preserve"> sticky glue to </w:t>
      </w:r>
      <w:r w:rsidR="00CA2CFD" w:rsidRPr="008E7A41">
        <w:rPr>
          <w:rFonts w:ascii="Times New Roman" w:hAnsi="Times New Roman" w:cs="Times New Roman"/>
          <w:sz w:val="24"/>
          <w:szCs w:val="24"/>
        </w:rPr>
        <w:lastRenderedPageBreak/>
        <w:t xml:space="preserve">the scarecrow. If </w:t>
      </w:r>
      <w:proofErr w:type="spellStart"/>
      <w:r w:rsidR="00CA2CFD" w:rsidRPr="008E7A41">
        <w:rPr>
          <w:rFonts w:ascii="Times New Roman" w:hAnsi="Times New Roman" w:cs="Times New Roman"/>
          <w:sz w:val="24"/>
          <w:szCs w:val="24"/>
        </w:rPr>
        <w:t>Ka</w:t>
      </w:r>
      <w:r w:rsidR="00A26320">
        <w:rPr>
          <w:rFonts w:ascii="Times New Roman" w:hAnsi="Times New Roman" w:cs="Times New Roman"/>
          <w:sz w:val="24"/>
          <w:szCs w:val="24"/>
        </w:rPr>
        <w:t>ncil</w:t>
      </w:r>
      <w:proofErr w:type="spellEnd"/>
      <w:r w:rsidR="00A26320">
        <w:rPr>
          <w:rFonts w:ascii="Times New Roman" w:hAnsi="Times New Roman" w:cs="Times New Roman"/>
          <w:sz w:val="24"/>
          <w:szCs w:val="24"/>
        </w:rPr>
        <w:t xml:space="preserve"> had ran away like a simple-</w:t>
      </w:r>
      <w:r w:rsidR="00CA2CFD" w:rsidRPr="008E7A41">
        <w:rPr>
          <w:rFonts w:ascii="Times New Roman" w:hAnsi="Times New Roman" w:cs="Times New Roman"/>
          <w:sz w:val="24"/>
          <w:szCs w:val="24"/>
        </w:rPr>
        <w:t xml:space="preserve">minded crow, he would have been spared </w:t>
      </w:r>
      <w:r w:rsidR="000B20FA" w:rsidRPr="008E7A41">
        <w:rPr>
          <w:rFonts w:ascii="Times New Roman" w:hAnsi="Times New Roman" w:cs="Times New Roman"/>
          <w:sz w:val="24"/>
          <w:szCs w:val="24"/>
        </w:rPr>
        <w:t>his fate, but unfortunately, he is caught by his own cleverness.</w:t>
      </w:r>
      <w:r w:rsidR="00016A43">
        <w:rPr>
          <w:rFonts w:ascii="Times New Roman" w:hAnsi="Times New Roman" w:cs="Times New Roman"/>
          <w:sz w:val="24"/>
          <w:szCs w:val="24"/>
        </w:rPr>
        <w:t xml:space="preserve"> </w:t>
      </w:r>
      <w:r w:rsidR="00CA2CFD" w:rsidRPr="008E7A41">
        <w:rPr>
          <w:rFonts w:ascii="Times New Roman" w:hAnsi="Times New Roman" w:cs="Times New Roman"/>
          <w:sz w:val="24"/>
          <w:szCs w:val="24"/>
        </w:rPr>
        <w:t>In both cases, the Jester is caught due to his</w:t>
      </w:r>
      <w:r w:rsidR="00FD6F94" w:rsidRPr="008E7A41">
        <w:rPr>
          <w:rFonts w:ascii="Times New Roman" w:hAnsi="Times New Roman" w:cs="Times New Roman"/>
          <w:sz w:val="24"/>
          <w:szCs w:val="24"/>
        </w:rPr>
        <w:t xml:space="preserve"> hubris. The irony is that such traps would not have worked on simpler minded or humbler characters. A Hero would have waved it off, or the Magician</w:t>
      </w:r>
      <w:r w:rsidR="000B20FA" w:rsidRPr="008E7A41">
        <w:rPr>
          <w:rFonts w:ascii="Times New Roman" w:hAnsi="Times New Roman" w:cs="Times New Roman"/>
          <w:sz w:val="24"/>
          <w:szCs w:val="24"/>
        </w:rPr>
        <w:t xml:space="preserve"> would have</w:t>
      </w:r>
      <w:r w:rsidR="00FD6F94" w:rsidRPr="008E7A41">
        <w:rPr>
          <w:rFonts w:ascii="Times New Roman" w:hAnsi="Times New Roman" w:cs="Times New Roman"/>
          <w:sz w:val="24"/>
          <w:szCs w:val="24"/>
        </w:rPr>
        <w:t xml:space="preserve"> take</w:t>
      </w:r>
      <w:r w:rsidR="000B20FA" w:rsidRPr="008E7A41">
        <w:rPr>
          <w:rFonts w:ascii="Times New Roman" w:hAnsi="Times New Roman" w:cs="Times New Roman"/>
          <w:sz w:val="24"/>
          <w:szCs w:val="24"/>
        </w:rPr>
        <w:t>n</w:t>
      </w:r>
      <w:r w:rsidR="00FD6F94" w:rsidRPr="008E7A41">
        <w:rPr>
          <w:rFonts w:ascii="Times New Roman" w:hAnsi="Times New Roman" w:cs="Times New Roman"/>
          <w:sz w:val="24"/>
          <w:szCs w:val="24"/>
        </w:rPr>
        <w:t xml:space="preserve"> time to observe the surrounding. But both point to an important point that the story teller tries to bring</w:t>
      </w:r>
      <w:r w:rsidR="00016A43">
        <w:rPr>
          <w:rFonts w:ascii="Times New Roman" w:hAnsi="Times New Roman" w:cs="Times New Roman"/>
          <w:sz w:val="24"/>
          <w:szCs w:val="24"/>
        </w:rPr>
        <w:t>, t</w:t>
      </w:r>
      <w:r w:rsidR="00FD6F94" w:rsidRPr="008E7A41">
        <w:rPr>
          <w:rFonts w:ascii="Times New Roman" w:hAnsi="Times New Roman" w:cs="Times New Roman"/>
          <w:sz w:val="24"/>
          <w:szCs w:val="24"/>
        </w:rPr>
        <w:t>hat the Trickster is a character that has</w:t>
      </w:r>
      <w:r w:rsidR="00016A43">
        <w:rPr>
          <w:rFonts w:ascii="Times New Roman" w:hAnsi="Times New Roman" w:cs="Times New Roman"/>
          <w:sz w:val="24"/>
          <w:szCs w:val="24"/>
        </w:rPr>
        <w:t xml:space="preserve"> specific</w:t>
      </w:r>
      <w:r w:rsidR="00FD6F94" w:rsidRPr="008E7A41">
        <w:rPr>
          <w:rFonts w:ascii="Times New Roman" w:hAnsi="Times New Roman" w:cs="Times New Roman"/>
          <w:sz w:val="24"/>
          <w:szCs w:val="24"/>
        </w:rPr>
        <w:t xml:space="preserve"> flaws. </w:t>
      </w:r>
      <w:r w:rsidR="00A65EC8" w:rsidRPr="008E7A41">
        <w:rPr>
          <w:rFonts w:ascii="Times New Roman" w:hAnsi="Times New Roman" w:cs="Times New Roman"/>
          <w:sz w:val="24"/>
          <w:szCs w:val="24"/>
        </w:rPr>
        <w:t xml:space="preserve">This shows “the trickster is neither the supreme being, the creative force, nor one of the powerful secondary personages in any of the mythologies in which he plays a part.” </w:t>
      </w:r>
      <w:r w:rsidR="007046C5" w:rsidRPr="008E7A41">
        <w:rPr>
          <w:rFonts w:ascii="Times New Roman" w:hAnsi="Times New Roman" w:cs="Times New Roman"/>
          <w:sz w:val="24"/>
          <w:szCs w:val="24"/>
        </w:rPr>
        <w:t xml:space="preserve">(Baker, 1994, p.7). </w:t>
      </w:r>
      <w:r w:rsidR="00FD6F94" w:rsidRPr="008E7A41">
        <w:rPr>
          <w:rFonts w:ascii="Times New Roman" w:hAnsi="Times New Roman" w:cs="Times New Roman"/>
          <w:sz w:val="24"/>
          <w:szCs w:val="24"/>
        </w:rPr>
        <w:t>He is as fallible as the listener</w:t>
      </w:r>
      <w:r w:rsidR="00A65EC8" w:rsidRPr="008E7A41">
        <w:rPr>
          <w:rFonts w:ascii="Times New Roman" w:hAnsi="Times New Roman" w:cs="Times New Roman"/>
          <w:sz w:val="24"/>
          <w:szCs w:val="24"/>
        </w:rPr>
        <w:t xml:space="preserve"> of the stories</w:t>
      </w:r>
      <w:r w:rsidR="00FD6F94" w:rsidRPr="008E7A41">
        <w:rPr>
          <w:rFonts w:ascii="Times New Roman" w:hAnsi="Times New Roman" w:cs="Times New Roman"/>
          <w:sz w:val="24"/>
          <w:szCs w:val="24"/>
        </w:rPr>
        <w:t xml:space="preserve">, and his defining flaw is pride, due to his high intelligence.  </w:t>
      </w:r>
      <w:r w:rsidR="006B7C50" w:rsidRPr="008E7A41">
        <w:rPr>
          <w:rFonts w:ascii="Times New Roman" w:hAnsi="Times New Roman" w:cs="Times New Roman"/>
          <w:sz w:val="24"/>
          <w:szCs w:val="24"/>
        </w:rPr>
        <w:t xml:space="preserve">An archetypal Fool, he is portrayed in the scenario but he is more than a simple minded fool, he is essentially the Trickster. The combination wit, and folly point to the Neo-archetypal Jester. </w:t>
      </w:r>
      <w:r w:rsidR="00F57F0A" w:rsidRPr="008E7A41">
        <w:rPr>
          <w:rFonts w:ascii="Times New Roman" w:hAnsi="Times New Roman" w:cs="Times New Roman"/>
          <w:sz w:val="24"/>
          <w:szCs w:val="24"/>
        </w:rPr>
        <w:t xml:space="preserve">As Jester, he also has cunning to help him as we see on. </w:t>
      </w:r>
      <w:r w:rsidR="006B7C50" w:rsidRPr="008E7A41">
        <w:rPr>
          <w:rFonts w:ascii="Times New Roman" w:hAnsi="Times New Roman" w:cs="Times New Roman"/>
          <w:sz w:val="24"/>
          <w:szCs w:val="24"/>
        </w:rPr>
        <w:t xml:space="preserve"> </w:t>
      </w:r>
    </w:p>
    <w:p w14:paraId="413E7420" w14:textId="26A3A5D2" w:rsidR="00016A43" w:rsidRDefault="00C85516"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 xml:space="preserve">Here we come back to the earlier statement, whereby the Trickster has the “ability to create power, even </w:t>
      </w:r>
      <w:proofErr w:type="spellStart"/>
      <w:r w:rsidRPr="008E7A41">
        <w:rPr>
          <w:rFonts w:ascii="Times New Roman" w:hAnsi="Times New Roman" w:cs="Times New Roman"/>
          <w:sz w:val="24"/>
          <w:szCs w:val="24"/>
        </w:rPr>
        <w:t>th</w:t>
      </w:r>
      <w:r w:rsidR="00851322" w:rsidRPr="008E7A41">
        <w:rPr>
          <w:rFonts w:ascii="Times New Roman" w:hAnsi="Times New Roman" w:cs="Times New Roman"/>
          <w:sz w:val="24"/>
          <w:szCs w:val="24"/>
        </w:rPr>
        <w:t>r</w:t>
      </w:r>
      <w:r w:rsidRPr="008E7A41">
        <w:rPr>
          <w:rFonts w:ascii="Times New Roman" w:hAnsi="Times New Roman" w:cs="Times New Roman"/>
          <w:sz w:val="24"/>
          <w:szCs w:val="24"/>
        </w:rPr>
        <w:t>ough</w:t>
      </w:r>
      <w:proofErr w:type="spellEnd"/>
      <w:r w:rsidRPr="008E7A41">
        <w:rPr>
          <w:rFonts w:ascii="Times New Roman" w:hAnsi="Times New Roman" w:cs="Times New Roman"/>
          <w:sz w:val="24"/>
          <w:szCs w:val="24"/>
        </w:rPr>
        <w:t xml:space="preserve"> his own weakness.” </w:t>
      </w:r>
      <w:r w:rsidR="007046C5" w:rsidRPr="008E7A41">
        <w:rPr>
          <w:rFonts w:ascii="Times New Roman" w:hAnsi="Times New Roman" w:cs="Times New Roman"/>
          <w:sz w:val="24"/>
          <w:szCs w:val="24"/>
        </w:rPr>
        <w:t>(</w:t>
      </w:r>
      <w:r w:rsidRPr="008E7A41">
        <w:rPr>
          <w:rFonts w:ascii="Times New Roman" w:hAnsi="Times New Roman" w:cs="Times New Roman"/>
          <w:sz w:val="24"/>
          <w:szCs w:val="24"/>
        </w:rPr>
        <w:t>Baker</w:t>
      </w:r>
      <w:r w:rsidR="007046C5" w:rsidRPr="008E7A41">
        <w:rPr>
          <w:rFonts w:ascii="Times New Roman" w:hAnsi="Times New Roman" w:cs="Times New Roman"/>
          <w:sz w:val="24"/>
          <w:szCs w:val="24"/>
        </w:rPr>
        <w:t xml:space="preserve">, </w:t>
      </w:r>
      <w:r w:rsidRPr="008E7A41">
        <w:rPr>
          <w:rFonts w:ascii="Times New Roman" w:hAnsi="Times New Roman" w:cs="Times New Roman"/>
          <w:sz w:val="24"/>
          <w:szCs w:val="24"/>
        </w:rPr>
        <w:t>1994</w:t>
      </w:r>
      <w:r w:rsidR="007046C5" w:rsidRPr="008E7A41">
        <w:rPr>
          <w:rFonts w:ascii="Times New Roman" w:hAnsi="Times New Roman" w:cs="Times New Roman"/>
          <w:sz w:val="24"/>
          <w:szCs w:val="24"/>
        </w:rPr>
        <w:t>, p.</w:t>
      </w:r>
      <w:r w:rsidR="00FE16AA" w:rsidRPr="008E7A41">
        <w:rPr>
          <w:rFonts w:ascii="Times New Roman" w:hAnsi="Times New Roman" w:cs="Times New Roman"/>
          <w:sz w:val="24"/>
          <w:szCs w:val="24"/>
        </w:rPr>
        <w:t>7)</w:t>
      </w:r>
      <w:r w:rsidRPr="008E7A41">
        <w:rPr>
          <w:rFonts w:ascii="Times New Roman" w:hAnsi="Times New Roman" w:cs="Times New Roman"/>
          <w:sz w:val="24"/>
          <w:szCs w:val="24"/>
        </w:rPr>
        <w:t xml:space="preserve">. </w:t>
      </w:r>
      <w:r w:rsidR="00CE3224" w:rsidRPr="008E7A41">
        <w:rPr>
          <w:rFonts w:ascii="Times New Roman" w:hAnsi="Times New Roman" w:cs="Times New Roman"/>
          <w:sz w:val="24"/>
          <w:szCs w:val="24"/>
        </w:rPr>
        <w:t>This is seen as B</w:t>
      </w:r>
      <w:r w:rsidRPr="008E7A41">
        <w:rPr>
          <w:rFonts w:ascii="Times New Roman" w:hAnsi="Times New Roman" w:cs="Times New Roman"/>
          <w:sz w:val="24"/>
          <w:szCs w:val="24"/>
        </w:rPr>
        <w:t>rer Ra</w:t>
      </w:r>
      <w:r w:rsidR="00CE3224" w:rsidRPr="008E7A41">
        <w:rPr>
          <w:rFonts w:ascii="Times New Roman" w:hAnsi="Times New Roman" w:cs="Times New Roman"/>
          <w:sz w:val="24"/>
          <w:szCs w:val="24"/>
        </w:rPr>
        <w:t xml:space="preserve">bbit and Sang </w:t>
      </w:r>
      <w:proofErr w:type="spellStart"/>
      <w:r w:rsidR="00CE3224" w:rsidRPr="008E7A41">
        <w:rPr>
          <w:rFonts w:ascii="Times New Roman" w:hAnsi="Times New Roman" w:cs="Times New Roman"/>
          <w:sz w:val="24"/>
          <w:szCs w:val="24"/>
        </w:rPr>
        <w:t>Kancil</w:t>
      </w:r>
      <w:proofErr w:type="spellEnd"/>
      <w:r w:rsidR="00CE3224" w:rsidRPr="008E7A41">
        <w:rPr>
          <w:rFonts w:ascii="Times New Roman" w:hAnsi="Times New Roman" w:cs="Times New Roman"/>
          <w:sz w:val="24"/>
          <w:szCs w:val="24"/>
        </w:rPr>
        <w:t xml:space="preserve"> pretend to be completely helpless, faking vulnerability to aid in their escape</w:t>
      </w:r>
      <w:r w:rsidRPr="008E7A41">
        <w:rPr>
          <w:rFonts w:ascii="Times New Roman" w:hAnsi="Times New Roman" w:cs="Times New Roman"/>
          <w:sz w:val="24"/>
          <w:szCs w:val="24"/>
        </w:rPr>
        <w:t>.</w:t>
      </w:r>
    </w:p>
    <w:p w14:paraId="6F1D23F5" w14:textId="77777777" w:rsidR="00016A43" w:rsidRDefault="00016A43" w:rsidP="008502E0">
      <w:pPr>
        <w:spacing w:line="240" w:lineRule="auto"/>
        <w:ind w:firstLine="720"/>
        <w:contextualSpacing/>
        <w:rPr>
          <w:rFonts w:ascii="Times New Roman" w:hAnsi="Times New Roman" w:cs="Times New Roman"/>
          <w:sz w:val="24"/>
          <w:szCs w:val="24"/>
        </w:rPr>
      </w:pPr>
    </w:p>
    <w:p w14:paraId="6C49429C" w14:textId="33457F11" w:rsidR="00016A43" w:rsidRDefault="00101FDC" w:rsidP="00016A43">
      <w:pPr>
        <w:spacing w:after="0" w:line="240" w:lineRule="auto"/>
        <w:ind w:left="576" w:right="1152"/>
        <w:contextualSpacing/>
        <w:rPr>
          <w:rFonts w:ascii="Times New Roman" w:hAnsi="Times New Roman" w:cs="Times New Roman"/>
          <w:sz w:val="24"/>
          <w:szCs w:val="24"/>
        </w:rPr>
      </w:pPr>
      <w:r w:rsidRPr="008E7A41">
        <w:rPr>
          <w:rFonts w:ascii="Times New Roman" w:hAnsi="Times New Roman" w:cs="Times New Roman"/>
          <w:sz w:val="24"/>
          <w:szCs w:val="24"/>
        </w:rPr>
        <w:t>Brer Rabbit's eyes got very large. "Oh please Brer Fox, whatever you do, please don't throw me into the briar patch</w:t>
      </w:r>
      <w:r w:rsidR="001B2D22" w:rsidRPr="008E7A41">
        <w:rPr>
          <w:rFonts w:ascii="Times New Roman" w:hAnsi="Times New Roman" w:cs="Times New Roman"/>
          <w:sz w:val="24"/>
          <w:szCs w:val="24"/>
        </w:rPr>
        <w:t xml:space="preserve">” </w:t>
      </w:r>
      <w:r w:rsidR="007046C5" w:rsidRPr="008E7A41">
        <w:rPr>
          <w:rFonts w:ascii="Times New Roman" w:hAnsi="Times New Roman" w:cs="Times New Roman"/>
          <w:sz w:val="24"/>
          <w:szCs w:val="24"/>
        </w:rPr>
        <w:t xml:space="preserve">(Schlosser, 2004, p. 2). </w:t>
      </w:r>
    </w:p>
    <w:p w14:paraId="36908C6B" w14:textId="77777777" w:rsidR="00016A43" w:rsidRDefault="00016A43" w:rsidP="00016A43">
      <w:pPr>
        <w:spacing w:line="240" w:lineRule="auto"/>
        <w:contextualSpacing/>
        <w:rPr>
          <w:rFonts w:ascii="Times New Roman" w:hAnsi="Times New Roman" w:cs="Times New Roman"/>
          <w:sz w:val="24"/>
          <w:szCs w:val="24"/>
        </w:rPr>
      </w:pPr>
    </w:p>
    <w:p w14:paraId="68318962" w14:textId="6FE163EA" w:rsidR="00B55A88" w:rsidRPr="008E7A41" w:rsidRDefault="001B2D22" w:rsidP="00016A43">
      <w:pPr>
        <w:spacing w:line="240" w:lineRule="auto"/>
        <w:contextualSpacing/>
        <w:rPr>
          <w:rFonts w:ascii="Times New Roman" w:hAnsi="Times New Roman" w:cs="Times New Roman"/>
          <w:sz w:val="24"/>
          <w:szCs w:val="24"/>
        </w:rPr>
      </w:pPr>
      <w:r w:rsidRPr="008E7A41">
        <w:rPr>
          <w:rFonts w:ascii="Times New Roman" w:hAnsi="Times New Roman" w:cs="Times New Roman"/>
          <w:sz w:val="24"/>
          <w:szCs w:val="24"/>
        </w:rPr>
        <w:t>B</w:t>
      </w:r>
      <w:r w:rsidR="00101FDC" w:rsidRPr="008E7A41">
        <w:rPr>
          <w:rFonts w:ascii="Times New Roman" w:hAnsi="Times New Roman" w:cs="Times New Roman"/>
          <w:sz w:val="24"/>
          <w:szCs w:val="24"/>
        </w:rPr>
        <w:t xml:space="preserve">rer Rabbit, makes himself a frail creature that would be torn to shreds in a briar patch, a form of extreme weakness, which makes Brer Fox all the more eager to throw him into the patch. </w:t>
      </w:r>
      <w:r w:rsidRPr="008E7A41">
        <w:rPr>
          <w:rFonts w:ascii="Times New Roman" w:hAnsi="Times New Roman" w:cs="Times New Roman"/>
          <w:sz w:val="24"/>
          <w:szCs w:val="24"/>
        </w:rPr>
        <w:t xml:space="preserve">"The briar patch, eh?" said Brer Fox. "What a wonderful idea! You'll be torn into little pieces!"  </w:t>
      </w:r>
      <w:r w:rsidR="007046C5" w:rsidRPr="008E7A41">
        <w:rPr>
          <w:rFonts w:ascii="Times New Roman" w:hAnsi="Times New Roman" w:cs="Times New Roman"/>
          <w:sz w:val="24"/>
          <w:szCs w:val="24"/>
        </w:rPr>
        <w:t>(</w:t>
      </w:r>
      <w:r w:rsidRPr="008E7A41">
        <w:rPr>
          <w:rFonts w:ascii="Times New Roman" w:hAnsi="Times New Roman" w:cs="Times New Roman"/>
          <w:sz w:val="24"/>
          <w:szCs w:val="24"/>
        </w:rPr>
        <w:t>Schlosser</w:t>
      </w:r>
      <w:r w:rsidR="007046C5" w:rsidRPr="008E7A41">
        <w:rPr>
          <w:rFonts w:ascii="Times New Roman" w:hAnsi="Times New Roman" w:cs="Times New Roman"/>
          <w:sz w:val="24"/>
          <w:szCs w:val="24"/>
        </w:rPr>
        <w:t xml:space="preserve">, </w:t>
      </w:r>
      <w:r w:rsidRPr="008E7A41">
        <w:rPr>
          <w:rFonts w:ascii="Times New Roman" w:hAnsi="Times New Roman" w:cs="Times New Roman"/>
          <w:sz w:val="24"/>
          <w:szCs w:val="24"/>
        </w:rPr>
        <w:t>2004</w:t>
      </w:r>
      <w:r w:rsidR="007046C5" w:rsidRPr="008E7A41">
        <w:rPr>
          <w:rFonts w:ascii="Times New Roman" w:hAnsi="Times New Roman" w:cs="Times New Roman"/>
          <w:sz w:val="24"/>
          <w:szCs w:val="24"/>
        </w:rPr>
        <w:t xml:space="preserve">, p. </w:t>
      </w:r>
      <w:r w:rsidR="0045232D" w:rsidRPr="008E7A41">
        <w:rPr>
          <w:rFonts w:ascii="Times New Roman" w:hAnsi="Times New Roman" w:cs="Times New Roman"/>
          <w:sz w:val="24"/>
          <w:szCs w:val="24"/>
        </w:rPr>
        <w:t>2)</w:t>
      </w:r>
      <w:r w:rsidRPr="008E7A41">
        <w:rPr>
          <w:rFonts w:ascii="Times New Roman" w:hAnsi="Times New Roman" w:cs="Times New Roman"/>
          <w:sz w:val="24"/>
          <w:szCs w:val="24"/>
        </w:rPr>
        <w:t xml:space="preserve">. </w:t>
      </w:r>
      <w:r w:rsidR="00C279A3" w:rsidRPr="008E7A41">
        <w:rPr>
          <w:rFonts w:ascii="Times New Roman" w:hAnsi="Times New Roman" w:cs="Times New Roman"/>
          <w:sz w:val="24"/>
          <w:szCs w:val="24"/>
        </w:rPr>
        <w:t>Brer Rabbit takes on the appearance of the foolish Jester. He appears to have let slip the only thing that would bring to his demise. Brer Fox is tricked into underestimating his enemy’s cunning. But that is what the Trickster needs for the plan to work</w:t>
      </w:r>
      <w:r w:rsidR="00016A43">
        <w:rPr>
          <w:rFonts w:ascii="Times New Roman" w:hAnsi="Times New Roman" w:cs="Times New Roman"/>
          <w:sz w:val="24"/>
          <w:szCs w:val="24"/>
        </w:rPr>
        <w:t>: to</w:t>
      </w:r>
      <w:r w:rsidR="00C279A3" w:rsidRPr="008E7A41">
        <w:rPr>
          <w:rFonts w:ascii="Times New Roman" w:hAnsi="Times New Roman" w:cs="Times New Roman"/>
          <w:sz w:val="24"/>
          <w:szCs w:val="24"/>
        </w:rPr>
        <w:t xml:space="preserve"> appear as the Fool.</w:t>
      </w:r>
    </w:p>
    <w:p w14:paraId="57F2CC7F" w14:textId="77777777" w:rsidR="00016A43" w:rsidRDefault="00016A43" w:rsidP="008502E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 comparable story, </w:t>
      </w:r>
      <w:r w:rsidR="006C3754" w:rsidRPr="008E7A41">
        <w:rPr>
          <w:rFonts w:ascii="Times New Roman" w:hAnsi="Times New Roman" w:cs="Times New Roman"/>
          <w:sz w:val="24"/>
          <w:szCs w:val="24"/>
        </w:rPr>
        <w:t xml:space="preserve">Sang </w:t>
      </w:r>
      <w:proofErr w:type="spellStart"/>
      <w:r w:rsidR="006C3754" w:rsidRPr="008E7A41">
        <w:rPr>
          <w:rFonts w:ascii="Times New Roman" w:hAnsi="Times New Roman" w:cs="Times New Roman"/>
          <w:sz w:val="24"/>
          <w:szCs w:val="24"/>
        </w:rPr>
        <w:t>Kancil</w:t>
      </w:r>
      <w:proofErr w:type="spellEnd"/>
      <w:r w:rsidR="006C3754" w:rsidRPr="008E7A41">
        <w:rPr>
          <w:rFonts w:ascii="Times New Roman" w:hAnsi="Times New Roman" w:cs="Times New Roman"/>
          <w:sz w:val="24"/>
          <w:szCs w:val="24"/>
        </w:rPr>
        <w:t xml:space="preserve"> is the</w:t>
      </w:r>
      <w:r w:rsidR="00101FDC" w:rsidRPr="008E7A41">
        <w:rPr>
          <w:rFonts w:ascii="Times New Roman" w:hAnsi="Times New Roman" w:cs="Times New Roman"/>
          <w:sz w:val="24"/>
          <w:szCs w:val="24"/>
        </w:rPr>
        <w:t xml:space="preserve"> victi</w:t>
      </w:r>
      <w:r w:rsidR="006C3754" w:rsidRPr="008E7A41">
        <w:rPr>
          <w:rFonts w:ascii="Times New Roman" w:hAnsi="Times New Roman" w:cs="Times New Roman"/>
          <w:sz w:val="24"/>
          <w:szCs w:val="24"/>
        </w:rPr>
        <w:t>m of the farmer</w:t>
      </w:r>
      <w:r>
        <w:rPr>
          <w:rFonts w:ascii="Times New Roman" w:hAnsi="Times New Roman" w:cs="Times New Roman"/>
          <w:sz w:val="24"/>
          <w:szCs w:val="24"/>
        </w:rPr>
        <w:t xml:space="preserve"> and</w:t>
      </w:r>
      <w:r w:rsidR="006C3754" w:rsidRPr="008E7A41">
        <w:rPr>
          <w:rFonts w:ascii="Times New Roman" w:hAnsi="Times New Roman" w:cs="Times New Roman"/>
          <w:sz w:val="24"/>
          <w:szCs w:val="24"/>
        </w:rPr>
        <w:t xml:space="preserve"> stuck in a cage. He is the Jester paraded on the stage for all to see, and be amuse of. Now comes</w:t>
      </w:r>
      <w:r w:rsidR="00101FDC" w:rsidRPr="008E7A41">
        <w:rPr>
          <w:rFonts w:ascii="Times New Roman" w:hAnsi="Times New Roman" w:cs="Times New Roman"/>
          <w:sz w:val="24"/>
          <w:szCs w:val="24"/>
        </w:rPr>
        <w:t xml:space="preserve"> more powerful animal, the dog is the key to his escape here. He escapes just like Brer Rabbit by outwitting the physically stronger animal. In this case it is the farmer’s dog who believes the story that Sang </w:t>
      </w:r>
      <w:proofErr w:type="spellStart"/>
      <w:r w:rsidR="00101FDC" w:rsidRPr="008E7A41">
        <w:rPr>
          <w:rFonts w:ascii="Times New Roman" w:hAnsi="Times New Roman" w:cs="Times New Roman"/>
          <w:sz w:val="24"/>
          <w:szCs w:val="24"/>
        </w:rPr>
        <w:t>Kancil</w:t>
      </w:r>
      <w:proofErr w:type="spellEnd"/>
      <w:r w:rsidR="00101FDC" w:rsidRPr="008E7A41">
        <w:rPr>
          <w:rFonts w:ascii="Times New Roman" w:hAnsi="Times New Roman" w:cs="Times New Roman"/>
          <w:sz w:val="24"/>
          <w:szCs w:val="24"/>
        </w:rPr>
        <w:t xml:space="preserve"> was going to marry the farmer’s daughter.</w:t>
      </w:r>
      <w:r w:rsidR="00B55A88" w:rsidRPr="008E7A41">
        <w:rPr>
          <w:rFonts w:ascii="Times New Roman" w:hAnsi="Times New Roman" w:cs="Times New Roman"/>
          <w:sz w:val="24"/>
          <w:szCs w:val="24"/>
        </w:rPr>
        <w:t xml:space="preserve"> </w:t>
      </w:r>
    </w:p>
    <w:p w14:paraId="65FBF8E4" w14:textId="77777777" w:rsidR="00016A43" w:rsidRDefault="00016A43" w:rsidP="00016A43">
      <w:pPr>
        <w:spacing w:line="240" w:lineRule="auto"/>
        <w:contextualSpacing/>
        <w:rPr>
          <w:rFonts w:ascii="Times New Roman" w:hAnsi="Times New Roman" w:cs="Times New Roman"/>
          <w:sz w:val="24"/>
          <w:szCs w:val="24"/>
        </w:rPr>
      </w:pPr>
    </w:p>
    <w:p w14:paraId="345CA6A1" w14:textId="0E882523" w:rsidR="00016A43" w:rsidRDefault="00101FDC" w:rsidP="00016A43">
      <w:pPr>
        <w:spacing w:line="240" w:lineRule="auto"/>
        <w:ind w:left="576" w:right="1152"/>
        <w:contextualSpacing/>
        <w:rPr>
          <w:rFonts w:ascii="Times New Roman" w:hAnsi="Times New Roman" w:cs="Times New Roman"/>
          <w:sz w:val="24"/>
          <w:szCs w:val="24"/>
        </w:rPr>
      </w:pPr>
      <w:r w:rsidRPr="008E7A41">
        <w:rPr>
          <w:rFonts w:ascii="Times New Roman" w:hAnsi="Times New Roman" w:cs="Times New Roman"/>
          <w:sz w:val="24"/>
          <w:szCs w:val="24"/>
        </w:rPr>
        <w:t>My dear dog, do you know, I am being forced to marry the farmer’s daughter? That’s why I’m locke</w:t>
      </w:r>
      <w:r w:rsidR="00047710" w:rsidRPr="008E7A41">
        <w:rPr>
          <w:rFonts w:ascii="Times New Roman" w:hAnsi="Times New Roman" w:cs="Times New Roman"/>
          <w:sz w:val="24"/>
          <w:szCs w:val="24"/>
        </w:rPr>
        <w:t xml:space="preserve">d in here,” Sang </w:t>
      </w:r>
      <w:proofErr w:type="spellStart"/>
      <w:r w:rsidR="00047710" w:rsidRPr="008E7A41">
        <w:rPr>
          <w:rFonts w:ascii="Times New Roman" w:hAnsi="Times New Roman" w:cs="Times New Roman"/>
          <w:sz w:val="24"/>
          <w:szCs w:val="24"/>
        </w:rPr>
        <w:t>Kancil</w:t>
      </w:r>
      <w:proofErr w:type="spellEnd"/>
      <w:r w:rsidR="00047710" w:rsidRPr="008E7A41">
        <w:rPr>
          <w:rFonts w:ascii="Times New Roman" w:hAnsi="Times New Roman" w:cs="Times New Roman"/>
          <w:sz w:val="24"/>
          <w:szCs w:val="24"/>
        </w:rPr>
        <w:t xml:space="preserve"> cried</w:t>
      </w:r>
      <w:r w:rsidR="00016A43">
        <w:rPr>
          <w:rFonts w:ascii="Times New Roman" w:hAnsi="Times New Roman" w:cs="Times New Roman"/>
          <w:sz w:val="24"/>
          <w:szCs w:val="24"/>
        </w:rPr>
        <w:t>.</w:t>
      </w:r>
    </w:p>
    <w:p w14:paraId="3709B789" w14:textId="38D00AB5" w:rsidR="00016A43" w:rsidRDefault="00047710" w:rsidP="00016A43">
      <w:pPr>
        <w:spacing w:line="240" w:lineRule="auto"/>
        <w:ind w:left="576" w:right="1152" w:firstLine="720"/>
        <w:contextualSpacing/>
        <w:rPr>
          <w:rFonts w:ascii="Times New Roman" w:hAnsi="Times New Roman" w:cs="Times New Roman"/>
          <w:sz w:val="24"/>
          <w:szCs w:val="24"/>
        </w:rPr>
      </w:pPr>
      <w:r w:rsidRPr="008E7A41">
        <w:rPr>
          <w:rFonts w:ascii="Times New Roman" w:hAnsi="Times New Roman" w:cs="Times New Roman"/>
          <w:sz w:val="24"/>
          <w:szCs w:val="24"/>
        </w:rPr>
        <w:t xml:space="preserve"> </w:t>
      </w:r>
      <w:r w:rsidR="00016A43">
        <w:rPr>
          <w:rFonts w:ascii="Times New Roman" w:hAnsi="Times New Roman" w:cs="Times New Roman"/>
          <w:sz w:val="24"/>
          <w:szCs w:val="24"/>
        </w:rPr>
        <w:tab/>
      </w:r>
      <w:r w:rsidR="00016A43">
        <w:rPr>
          <w:rFonts w:ascii="Times New Roman" w:hAnsi="Times New Roman" w:cs="Times New Roman"/>
          <w:sz w:val="24"/>
          <w:szCs w:val="24"/>
        </w:rPr>
        <w:tab/>
      </w:r>
      <w:r w:rsidR="00016A43">
        <w:rPr>
          <w:rFonts w:ascii="Times New Roman" w:hAnsi="Times New Roman" w:cs="Times New Roman"/>
          <w:sz w:val="24"/>
          <w:szCs w:val="24"/>
        </w:rPr>
        <w:tab/>
      </w:r>
      <w:r w:rsidR="00016A43">
        <w:rPr>
          <w:rFonts w:ascii="Times New Roman" w:hAnsi="Times New Roman" w:cs="Times New Roman"/>
          <w:sz w:val="24"/>
          <w:szCs w:val="24"/>
        </w:rPr>
        <w:tab/>
      </w:r>
      <w:r w:rsidR="00016A43">
        <w:rPr>
          <w:rFonts w:ascii="Times New Roman" w:hAnsi="Times New Roman" w:cs="Times New Roman"/>
          <w:sz w:val="24"/>
          <w:szCs w:val="24"/>
        </w:rPr>
        <w:tab/>
      </w:r>
      <w:r w:rsidR="00016A43">
        <w:rPr>
          <w:rFonts w:ascii="Times New Roman" w:hAnsi="Times New Roman" w:cs="Times New Roman"/>
          <w:sz w:val="24"/>
          <w:szCs w:val="24"/>
        </w:rPr>
        <w:tab/>
      </w:r>
      <w:r w:rsidR="007046C5" w:rsidRPr="008E7A41">
        <w:rPr>
          <w:rFonts w:ascii="Times New Roman" w:hAnsi="Times New Roman" w:cs="Times New Roman"/>
          <w:sz w:val="24"/>
          <w:szCs w:val="24"/>
        </w:rPr>
        <w:t>(</w:t>
      </w:r>
      <w:proofErr w:type="spellStart"/>
      <w:r w:rsidR="007046C5" w:rsidRPr="008E7A41">
        <w:rPr>
          <w:rFonts w:ascii="Times New Roman" w:hAnsi="Times New Roman" w:cs="Times New Roman"/>
          <w:sz w:val="24"/>
          <w:szCs w:val="24"/>
        </w:rPr>
        <w:t>Zahari</w:t>
      </w:r>
      <w:proofErr w:type="spellEnd"/>
      <w:r w:rsidR="007046C5" w:rsidRPr="008E7A41">
        <w:rPr>
          <w:rFonts w:ascii="Times New Roman" w:hAnsi="Times New Roman" w:cs="Times New Roman"/>
          <w:sz w:val="24"/>
          <w:szCs w:val="24"/>
        </w:rPr>
        <w:t>, 2015, p.</w:t>
      </w:r>
      <w:r w:rsidR="001C3A7E" w:rsidRPr="008E7A41">
        <w:rPr>
          <w:rFonts w:ascii="Times New Roman" w:hAnsi="Times New Roman" w:cs="Times New Roman"/>
          <w:sz w:val="24"/>
          <w:szCs w:val="24"/>
        </w:rPr>
        <w:t xml:space="preserve"> 34)</w:t>
      </w:r>
    </w:p>
    <w:p w14:paraId="22C99BBE" w14:textId="77777777" w:rsidR="00016A43" w:rsidRDefault="00016A43" w:rsidP="00016A43">
      <w:pPr>
        <w:spacing w:line="240" w:lineRule="auto"/>
        <w:ind w:left="4320" w:firstLine="720"/>
        <w:contextualSpacing/>
        <w:rPr>
          <w:rFonts w:ascii="Times New Roman" w:hAnsi="Times New Roman" w:cs="Times New Roman"/>
          <w:sz w:val="24"/>
          <w:szCs w:val="24"/>
        </w:rPr>
      </w:pPr>
    </w:p>
    <w:p w14:paraId="375F687C" w14:textId="315CD7FC" w:rsidR="00C279A3" w:rsidRPr="008E7A41" w:rsidRDefault="00365ED5" w:rsidP="008502E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There are cogent</w:t>
      </w:r>
      <w:r w:rsidR="00101FDC" w:rsidRPr="008E7A41">
        <w:rPr>
          <w:rFonts w:ascii="Times New Roman" w:hAnsi="Times New Roman" w:cs="Times New Roman"/>
          <w:sz w:val="24"/>
          <w:szCs w:val="24"/>
        </w:rPr>
        <w:t xml:space="preserve"> similarities in these two tales that are on either side of the world.</w:t>
      </w:r>
      <w:r w:rsidR="00047710" w:rsidRPr="008E7A41">
        <w:rPr>
          <w:rFonts w:ascii="Times New Roman" w:hAnsi="Times New Roman" w:cs="Times New Roman"/>
          <w:sz w:val="24"/>
          <w:szCs w:val="24"/>
        </w:rPr>
        <w:t xml:space="preserve"> Sang </w:t>
      </w:r>
      <w:proofErr w:type="spellStart"/>
      <w:r w:rsidR="00047710" w:rsidRPr="008E7A41">
        <w:rPr>
          <w:rFonts w:ascii="Times New Roman" w:hAnsi="Times New Roman" w:cs="Times New Roman"/>
          <w:sz w:val="24"/>
          <w:szCs w:val="24"/>
        </w:rPr>
        <w:t>Kancil</w:t>
      </w:r>
      <w:proofErr w:type="spellEnd"/>
      <w:r w:rsidR="00047710" w:rsidRPr="008E7A41">
        <w:rPr>
          <w:rFonts w:ascii="Times New Roman" w:hAnsi="Times New Roman" w:cs="Times New Roman"/>
          <w:sz w:val="24"/>
          <w:szCs w:val="24"/>
        </w:rPr>
        <w:t xml:space="preserve"> finally persuades the dog to open the gate of the chicken coop. “Sang </w:t>
      </w:r>
      <w:proofErr w:type="spellStart"/>
      <w:r w:rsidR="00047710" w:rsidRPr="008E7A41">
        <w:rPr>
          <w:rFonts w:ascii="Times New Roman" w:hAnsi="Times New Roman" w:cs="Times New Roman"/>
          <w:sz w:val="24"/>
          <w:szCs w:val="24"/>
        </w:rPr>
        <w:t>Kancil</w:t>
      </w:r>
      <w:proofErr w:type="spellEnd"/>
      <w:r w:rsidR="00047710" w:rsidRPr="008E7A41">
        <w:rPr>
          <w:rFonts w:ascii="Times New Roman" w:hAnsi="Times New Roman" w:cs="Times New Roman"/>
          <w:sz w:val="24"/>
          <w:szCs w:val="24"/>
        </w:rPr>
        <w:t xml:space="preserve"> went out while the dog went in” </w:t>
      </w:r>
      <w:r w:rsidR="007046C5" w:rsidRPr="008E7A41">
        <w:rPr>
          <w:rFonts w:ascii="Times New Roman" w:hAnsi="Times New Roman" w:cs="Times New Roman"/>
          <w:sz w:val="24"/>
          <w:szCs w:val="24"/>
        </w:rPr>
        <w:t>(</w:t>
      </w:r>
      <w:proofErr w:type="spellStart"/>
      <w:r w:rsidR="007046C5" w:rsidRPr="008E7A41">
        <w:rPr>
          <w:rFonts w:ascii="Times New Roman" w:hAnsi="Times New Roman" w:cs="Times New Roman"/>
          <w:sz w:val="24"/>
          <w:szCs w:val="24"/>
        </w:rPr>
        <w:t>Zahari</w:t>
      </w:r>
      <w:proofErr w:type="spellEnd"/>
      <w:r w:rsidR="007046C5" w:rsidRPr="008E7A41">
        <w:rPr>
          <w:rFonts w:ascii="Times New Roman" w:hAnsi="Times New Roman" w:cs="Times New Roman"/>
          <w:sz w:val="24"/>
          <w:szCs w:val="24"/>
        </w:rPr>
        <w:t xml:space="preserve">, 2015, p. 40). </w:t>
      </w:r>
      <w:r w:rsidR="00657227" w:rsidRPr="008E7A41">
        <w:rPr>
          <w:rFonts w:ascii="Times New Roman" w:hAnsi="Times New Roman" w:cs="Times New Roman"/>
          <w:sz w:val="24"/>
          <w:szCs w:val="24"/>
        </w:rPr>
        <w:t xml:space="preserve">Sang </w:t>
      </w:r>
      <w:proofErr w:type="spellStart"/>
      <w:r w:rsidR="00657227" w:rsidRPr="008E7A41">
        <w:rPr>
          <w:rFonts w:ascii="Times New Roman" w:hAnsi="Times New Roman" w:cs="Times New Roman"/>
          <w:sz w:val="24"/>
          <w:szCs w:val="24"/>
        </w:rPr>
        <w:t>Kancil</w:t>
      </w:r>
      <w:proofErr w:type="spellEnd"/>
      <w:r w:rsidR="00657227" w:rsidRPr="008E7A41">
        <w:rPr>
          <w:rFonts w:ascii="Times New Roman" w:hAnsi="Times New Roman" w:cs="Times New Roman"/>
          <w:sz w:val="24"/>
          <w:szCs w:val="24"/>
        </w:rPr>
        <w:t xml:space="preserve"> plays the part of the fool</w:t>
      </w:r>
      <w:r w:rsidR="00C279A3" w:rsidRPr="008E7A41">
        <w:rPr>
          <w:rFonts w:ascii="Times New Roman" w:hAnsi="Times New Roman" w:cs="Times New Roman"/>
          <w:sz w:val="24"/>
          <w:szCs w:val="24"/>
        </w:rPr>
        <w:t xml:space="preserve"> in the sight of the dog</w:t>
      </w:r>
      <w:r w:rsidR="00657227" w:rsidRPr="008E7A41">
        <w:rPr>
          <w:rFonts w:ascii="Times New Roman" w:hAnsi="Times New Roman" w:cs="Times New Roman"/>
          <w:sz w:val="24"/>
          <w:szCs w:val="24"/>
        </w:rPr>
        <w:t xml:space="preserve">, who </w:t>
      </w:r>
      <w:r w:rsidR="00C279A3" w:rsidRPr="008E7A41">
        <w:rPr>
          <w:rFonts w:ascii="Times New Roman" w:hAnsi="Times New Roman" w:cs="Times New Roman"/>
          <w:sz w:val="24"/>
          <w:szCs w:val="24"/>
        </w:rPr>
        <w:t xml:space="preserve">makes it appear that he </w:t>
      </w:r>
      <w:r w:rsidR="00657227" w:rsidRPr="008E7A41">
        <w:rPr>
          <w:rFonts w:ascii="Times New Roman" w:hAnsi="Times New Roman" w:cs="Times New Roman"/>
          <w:sz w:val="24"/>
          <w:szCs w:val="24"/>
        </w:rPr>
        <w:t>has been given an unf</w:t>
      </w:r>
      <w:r w:rsidR="00C279A3" w:rsidRPr="008E7A41">
        <w:rPr>
          <w:rFonts w:ascii="Times New Roman" w:hAnsi="Times New Roman" w:cs="Times New Roman"/>
          <w:sz w:val="24"/>
          <w:szCs w:val="24"/>
        </w:rPr>
        <w:t>air end of a deal. He makes the dog believe that t</w:t>
      </w:r>
      <w:r w:rsidR="00016A43">
        <w:rPr>
          <w:rFonts w:ascii="Times New Roman" w:hAnsi="Times New Roman" w:cs="Times New Roman"/>
          <w:sz w:val="24"/>
          <w:szCs w:val="24"/>
        </w:rPr>
        <w:t>he mousedeer is a fool</w:t>
      </w:r>
      <w:r w:rsidR="00657227" w:rsidRPr="008E7A41">
        <w:rPr>
          <w:rFonts w:ascii="Times New Roman" w:hAnsi="Times New Roman" w:cs="Times New Roman"/>
          <w:sz w:val="24"/>
          <w:szCs w:val="24"/>
        </w:rPr>
        <w:t xml:space="preserve"> for </w:t>
      </w:r>
      <w:r w:rsidR="00016A43">
        <w:rPr>
          <w:rFonts w:ascii="Times New Roman" w:hAnsi="Times New Roman" w:cs="Times New Roman"/>
          <w:sz w:val="24"/>
          <w:szCs w:val="24"/>
        </w:rPr>
        <w:t xml:space="preserve">not wanting such a great </w:t>
      </w:r>
      <w:proofErr w:type="spellStart"/>
      <w:r w:rsidR="00016A43">
        <w:rPr>
          <w:rFonts w:ascii="Times New Roman" w:hAnsi="Times New Roman" w:cs="Times New Roman"/>
          <w:sz w:val="24"/>
          <w:szCs w:val="24"/>
        </w:rPr>
        <w:t>honour</w:t>
      </w:r>
      <w:proofErr w:type="spellEnd"/>
      <w:r w:rsidR="00657227" w:rsidRPr="008E7A41">
        <w:rPr>
          <w:rFonts w:ascii="Times New Roman" w:hAnsi="Times New Roman" w:cs="Times New Roman"/>
          <w:sz w:val="24"/>
          <w:szCs w:val="24"/>
        </w:rPr>
        <w:t xml:space="preserve"> to take the hand of the farmer</w:t>
      </w:r>
      <w:r w:rsidR="00016A43">
        <w:rPr>
          <w:rFonts w:ascii="Times New Roman" w:hAnsi="Times New Roman" w:cs="Times New Roman"/>
          <w:sz w:val="24"/>
          <w:szCs w:val="24"/>
        </w:rPr>
        <w:t>’s daughter</w:t>
      </w:r>
      <w:r w:rsidR="00657227" w:rsidRPr="008E7A41">
        <w:rPr>
          <w:rFonts w:ascii="Times New Roman" w:hAnsi="Times New Roman" w:cs="Times New Roman"/>
          <w:sz w:val="24"/>
          <w:szCs w:val="24"/>
        </w:rPr>
        <w:t xml:space="preserve"> in marriage. So he gladly</w:t>
      </w:r>
      <w:r w:rsidR="00C279A3" w:rsidRPr="008E7A41">
        <w:rPr>
          <w:rFonts w:ascii="Times New Roman" w:hAnsi="Times New Roman" w:cs="Times New Roman"/>
          <w:sz w:val="24"/>
          <w:szCs w:val="24"/>
        </w:rPr>
        <w:t xml:space="preserve"> takes the place of the Jester thinking he has been given a place of privilege.</w:t>
      </w:r>
      <w:r w:rsidR="00B55A88" w:rsidRPr="008E7A41">
        <w:rPr>
          <w:rFonts w:ascii="Times New Roman" w:hAnsi="Times New Roman" w:cs="Times New Roman"/>
          <w:sz w:val="24"/>
          <w:szCs w:val="24"/>
        </w:rPr>
        <w:t xml:space="preserve"> </w:t>
      </w:r>
      <w:r w:rsidR="00C279A3" w:rsidRPr="008E7A41">
        <w:rPr>
          <w:rFonts w:ascii="Times New Roman" w:hAnsi="Times New Roman" w:cs="Times New Roman"/>
          <w:sz w:val="24"/>
          <w:szCs w:val="24"/>
        </w:rPr>
        <w:t xml:space="preserve">Unlike the Magician, the Jester does not use his cunning to impress, or judge. He does not use it to take a position </w:t>
      </w:r>
      <w:r w:rsidR="00C279A3" w:rsidRPr="008E7A41">
        <w:rPr>
          <w:rFonts w:ascii="Times New Roman" w:hAnsi="Times New Roman" w:cs="Times New Roman"/>
          <w:sz w:val="24"/>
          <w:szCs w:val="24"/>
        </w:rPr>
        <w:lastRenderedPageBreak/>
        <w:t>of authority in the situation, but using cunni</w:t>
      </w:r>
      <w:r w:rsidR="00016A43">
        <w:rPr>
          <w:rFonts w:ascii="Times New Roman" w:hAnsi="Times New Roman" w:cs="Times New Roman"/>
          <w:sz w:val="24"/>
          <w:szCs w:val="24"/>
        </w:rPr>
        <w:t>ng to appear naïve, and buffoon-</w:t>
      </w:r>
      <w:r w:rsidR="00C279A3" w:rsidRPr="008E7A41">
        <w:rPr>
          <w:rFonts w:ascii="Times New Roman" w:hAnsi="Times New Roman" w:cs="Times New Roman"/>
          <w:sz w:val="24"/>
          <w:szCs w:val="24"/>
        </w:rPr>
        <w:t>like.</w:t>
      </w:r>
      <w:r w:rsidR="00016A43">
        <w:rPr>
          <w:rFonts w:ascii="Times New Roman" w:hAnsi="Times New Roman" w:cs="Times New Roman"/>
          <w:sz w:val="24"/>
          <w:szCs w:val="24"/>
        </w:rPr>
        <w:t xml:space="preserve"> He therefore feigns</w:t>
      </w:r>
      <w:r w:rsidR="00C279A3" w:rsidRPr="008E7A41">
        <w:rPr>
          <w:rFonts w:ascii="Times New Roman" w:hAnsi="Times New Roman" w:cs="Times New Roman"/>
          <w:sz w:val="24"/>
          <w:szCs w:val="24"/>
        </w:rPr>
        <w:t xml:space="preserve"> stupidity in order to use the hubris of his opponent against themselves. Pride may have been the Jester’s undoing but it is the same thing that will be his escape route. </w:t>
      </w:r>
    </w:p>
    <w:p w14:paraId="07700669" w14:textId="3521C300" w:rsidR="00DC5CEA" w:rsidRPr="008E7A41" w:rsidRDefault="00DC5CEA"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 xml:space="preserve">In Sang </w:t>
      </w:r>
      <w:proofErr w:type="spellStart"/>
      <w:r w:rsidRPr="008E7A41">
        <w:rPr>
          <w:rFonts w:ascii="Times New Roman" w:hAnsi="Times New Roman" w:cs="Times New Roman"/>
          <w:sz w:val="24"/>
          <w:szCs w:val="24"/>
        </w:rPr>
        <w:t>Kancil’s</w:t>
      </w:r>
      <w:proofErr w:type="spellEnd"/>
      <w:r w:rsidRPr="008E7A41">
        <w:rPr>
          <w:rFonts w:ascii="Times New Roman" w:hAnsi="Times New Roman" w:cs="Times New Roman"/>
          <w:sz w:val="24"/>
          <w:szCs w:val="24"/>
        </w:rPr>
        <w:t xml:space="preserve"> case, his plan of escape may seem strange, as he is a mousedeer and the farmer’s daughter is human. The dog who helps him is the farmer’s pet, yet has the intention to marry the daughter. In a way, the story shows animal characters “each involved in extremely human activities” for example a marriage to a human character</w:t>
      </w:r>
      <w:r w:rsidR="00016A43">
        <w:rPr>
          <w:rFonts w:ascii="Times New Roman" w:hAnsi="Times New Roman" w:cs="Times New Roman"/>
          <w:sz w:val="24"/>
          <w:szCs w:val="24"/>
        </w:rPr>
        <w:t xml:space="preserve"> </w:t>
      </w:r>
      <w:r w:rsidR="00016A43" w:rsidRPr="008E7A41">
        <w:rPr>
          <w:rFonts w:ascii="Times New Roman" w:hAnsi="Times New Roman" w:cs="Times New Roman"/>
          <w:sz w:val="24"/>
          <w:szCs w:val="24"/>
        </w:rPr>
        <w:t>(Baker, 2014, p. 3)</w:t>
      </w:r>
      <w:r w:rsidR="00016A43">
        <w:rPr>
          <w:rFonts w:ascii="Times New Roman" w:hAnsi="Times New Roman" w:cs="Times New Roman"/>
          <w:sz w:val="24"/>
          <w:szCs w:val="24"/>
        </w:rPr>
        <w:t xml:space="preserve">. </w:t>
      </w:r>
      <w:r w:rsidR="003658EE" w:rsidRPr="008E7A41">
        <w:rPr>
          <w:rFonts w:ascii="Times New Roman" w:hAnsi="Times New Roman" w:cs="Times New Roman"/>
          <w:sz w:val="24"/>
          <w:szCs w:val="24"/>
        </w:rPr>
        <w:t xml:space="preserve">Kathie </w:t>
      </w:r>
      <w:r w:rsidRPr="008E7A41">
        <w:rPr>
          <w:rFonts w:ascii="Times New Roman" w:hAnsi="Times New Roman" w:cs="Times New Roman"/>
          <w:sz w:val="24"/>
          <w:szCs w:val="24"/>
        </w:rPr>
        <w:t>Carpenter explores this even further when she uses examples of s</w:t>
      </w:r>
      <w:r w:rsidR="0091578B">
        <w:rPr>
          <w:rFonts w:ascii="Times New Roman" w:hAnsi="Times New Roman" w:cs="Times New Roman"/>
          <w:sz w:val="24"/>
          <w:szCs w:val="24"/>
        </w:rPr>
        <w:t xml:space="preserve">tories of Sang </w:t>
      </w:r>
      <w:proofErr w:type="spellStart"/>
      <w:r w:rsidR="0091578B">
        <w:rPr>
          <w:rFonts w:ascii="Times New Roman" w:hAnsi="Times New Roman" w:cs="Times New Roman"/>
          <w:sz w:val="24"/>
          <w:szCs w:val="24"/>
        </w:rPr>
        <w:t>Kancil</w:t>
      </w:r>
      <w:proofErr w:type="spellEnd"/>
      <w:r w:rsidR="0091578B">
        <w:rPr>
          <w:rFonts w:ascii="Times New Roman" w:hAnsi="Times New Roman" w:cs="Times New Roman"/>
          <w:sz w:val="24"/>
          <w:szCs w:val="24"/>
        </w:rPr>
        <w:t xml:space="preserve"> having ma</w:t>
      </w:r>
      <w:r w:rsidRPr="008E7A41">
        <w:rPr>
          <w:rFonts w:ascii="Times New Roman" w:hAnsi="Times New Roman" w:cs="Times New Roman"/>
          <w:sz w:val="24"/>
          <w:szCs w:val="24"/>
        </w:rPr>
        <w:t>ri</w:t>
      </w:r>
      <w:r w:rsidR="00016A43">
        <w:rPr>
          <w:rFonts w:ascii="Times New Roman" w:hAnsi="Times New Roman" w:cs="Times New Roman"/>
          <w:sz w:val="24"/>
          <w:szCs w:val="24"/>
        </w:rPr>
        <w:t>tal</w:t>
      </w:r>
      <w:r w:rsidRPr="008E7A41">
        <w:rPr>
          <w:rFonts w:ascii="Times New Roman" w:hAnsi="Times New Roman" w:cs="Times New Roman"/>
          <w:sz w:val="24"/>
          <w:szCs w:val="24"/>
        </w:rPr>
        <w:t xml:space="preserve"> relationships with animals different from his species</w:t>
      </w:r>
      <w:r w:rsidR="00AF0A5C" w:rsidRPr="008E7A41">
        <w:rPr>
          <w:rFonts w:ascii="Times New Roman" w:hAnsi="Times New Roman" w:cs="Times New Roman"/>
          <w:sz w:val="24"/>
          <w:szCs w:val="24"/>
        </w:rPr>
        <w:t xml:space="preserve"> (Carpenter, 1992, p.113)</w:t>
      </w:r>
      <w:r w:rsidRPr="008E7A41">
        <w:rPr>
          <w:rFonts w:ascii="Times New Roman" w:hAnsi="Times New Roman" w:cs="Times New Roman"/>
          <w:sz w:val="24"/>
          <w:szCs w:val="24"/>
        </w:rPr>
        <w:t xml:space="preserve">. </w:t>
      </w:r>
      <w:r w:rsidR="0091578B">
        <w:rPr>
          <w:rFonts w:ascii="Times New Roman" w:hAnsi="Times New Roman" w:cs="Times New Roman"/>
          <w:sz w:val="24"/>
          <w:szCs w:val="24"/>
        </w:rPr>
        <w:t>An example of such cross-species relationships exists where</w:t>
      </w:r>
      <w:r w:rsidRPr="008E7A41">
        <w:rPr>
          <w:rFonts w:ascii="Times New Roman" w:hAnsi="Times New Roman" w:cs="Times New Roman"/>
          <w:sz w:val="24"/>
          <w:szCs w:val="24"/>
        </w:rPr>
        <w:t xml:space="preserve">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marries a tiger and </w:t>
      </w:r>
      <w:r w:rsidR="0091578B">
        <w:rPr>
          <w:rFonts w:ascii="Times New Roman" w:hAnsi="Times New Roman" w:cs="Times New Roman"/>
          <w:sz w:val="24"/>
          <w:szCs w:val="24"/>
        </w:rPr>
        <w:t>impregnates her</w:t>
      </w:r>
      <w:r w:rsidRPr="008E7A41">
        <w:rPr>
          <w:rFonts w:ascii="Times New Roman" w:hAnsi="Times New Roman" w:cs="Times New Roman"/>
          <w:sz w:val="24"/>
          <w:szCs w:val="24"/>
        </w:rPr>
        <w:t>.</w:t>
      </w:r>
      <w:r w:rsidR="00851322" w:rsidRPr="008E7A41">
        <w:rPr>
          <w:rFonts w:ascii="Times New Roman" w:hAnsi="Times New Roman" w:cs="Times New Roman"/>
          <w:sz w:val="24"/>
          <w:szCs w:val="24"/>
        </w:rPr>
        <w:t xml:space="preserve"> Of this, Carpenter comments, </w:t>
      </w:r>
      <w:r w:rsidRPr="008E7A41">
        <w:rPr>
          <w:rFonts w:ascii="Times New Roman" w:hAnsi="Times New Roman" w:cs="Times New Roman"/>
          <w:sz w:val="24"/>
          <w:szCs w:val="24"/>
        </w:rPr>
        <w:t>“</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is able to have sexual relations with a tiger…. </w:t>
      </w:r>
      <w:proofErr w:type="spellStart"/>
      <w:r w:rsidRPr="008E7A41">
        <w:rPr>
          <w:rFonts w:ascii="Times New Roman" w:hAnsi="Times New Roman" w:cs="Times New Roman"/>
          <w:sz w:val="24"/>
          <w:szCs w:val="24"/>
        </w:rPr>
        <w:t>Kancil's</w:t>
      </w:r>
      <w:proofErr w:type="spellEnd"/>
      <w:r w:rsidRPr="008E7A41">
        <w:rPr>
          <w:rFonts w:ascii="Times New Roman" w:hAnsi="Times New Roman" w:cs="Times New Roman"/>
          <w:sz w:val="24"/>
          <w:szCs w:val="24"/>
        </w:rPr>
        <w:t xml:space="preserve"> cross</w:t>
      </w:r>
      <w:r w:rsidR="0073491E" w:rsidRPr="008E7A41">
        <w:rPr>
          <w:rFonts w:ascii="Times New Roman" w:hAnsi="Times New Roman" w:cs="Times New Roman"/>
          <w:sz w:val="24"/>
          <w:szCs w:val="24"/>
        </w:rPr>
        <w:t>-</w:t>
      </w:r>
      <w:r w:rsidRPr="008E7A41">
        <w:rPr>
          <w:rFonts w:ascii="Times New Roman" w:hAnsi="Times New Roman" w:cs="Times New Roman"/>
          <w:sz w:val="24"/>
          <w:szCs w:val="24"/>
        </w:rPr>
        <w:t xml:space="preserve">species </w:t>
      </w:r>
      <w:r w:rsidR="0073491E" w:rsidRPr="008E7A41">
        <w:rPr>
          <w:rFonts w:ascii="Times New Roman" w:hAnsi="Times New Roman" w:cs="Times New Roman"/>
          <w:sz w:val="24"/>
          <w:szCs w:val="24"/>
        </w:rPr>
        <w:t>sexual privileges</w:t>
      </w:r>
      <w:r w:rsidRPr="008E7A41">
        <w:rPr>
          <w:rFonts w:ascii="Times New Roman" w:hAnsi="Times New Roman" w:cs="Times New Roman"/>
          <w:sz w:val="24"/>
          <w:szCs w:val="24"/>
        </w:rPr>
        <w:t xml:space="preserve"> ev</w:t>
      </w:r>
      <w:r w:rsidR="00016A43">
        <w:rPr>
          <w:rFonts w:ascii="Times New Roman" w:hAnsi="Times New Roman" w:cs="Times New Roman"/>
          <w:sz w:val="24"/>
          <w:szCs w:val="24"/>
        </w:rPr>
        <w:t xml:space="preserve">en extend in a limited fashion </w:t>
      </w:r>
      <w:r w:rsidR="0091578B">
        <w:rPr>
          <w:rFonts w:ascii="Times New Roman" w:hAnsi="Times New Roman" w:cs="Times New Roman"/>
          <w:sz w:val="24"/>
          <w:szCs w:val="24"/>
        </w:rPr>
        <w:t xml:space="preserve">to </w:t>
      </w:r>
      <w:r w:rsidRPr="008E7A41">
        <w:rPr>
          <w:rFonts w:ascii="Times New Roman" w:hAnsi="Times New Roman" w:cs="Times New Roman"/>
          <w:sz w:val="24"/>
          <w:szCs w:val="24"/>
        </w:rPr>
        <w:t>humans</w:t>
      </w:r>
      <w:r w:rsidR="00365ED5">
        <w:rPr>
          <w:rFonts w:ascii="Times New Roman" w:hAnsi="Times New Roman" w:cs="Times New Roman"/>
          <w:sz w:val="24"/>
          <w:szCs w:val="24"/>
        </w:rPr>
        <w:t xml:space="preserve">, as in the following story, </w:t>
      </w:r>
      <w:r w:rsidRPr="008E7A41">
        <w:rPr>
          <w:rFonts w:ascii="Times New Roman" w:hAnsi="Times New Roman" w:cs="Times New Roman"/>
          <w:sz w:val="24"/>
          <w:szCs w:val="24"/>
        </w:rPr>
        <w:t xml:space="preserve">in which although a marriage between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and a </w:t>
      </w:r>
      <w:proofErr w:type="gramStart"/>
      <w:r w:rsidRPr="008E7A41">
        <w:rPr>
          <w:rFonts w:ascii="Times New Roman" w:hAnsi="Times New Roman" w:cs="Times New Roman"/>
          <w:sz w:val="24"/>
          <w:szCs w:val="24"/>
        </w:rPr>
        <w:t>human  never</w:t>
      </w:r>
      <w:proofErr w:type="gramEnd"/>
      <w:r w:rsidRPr="008E7A41">
        <w:rPr>
          <w:rFonts w:ascii="Times New Roman" w:hAnsi="Times New Roman" w:cs="Times New Roman"/>
          <w:sz w:val="24"/>
          <w:szCs w:val="24"/>
        </w:rPr>
        <w:t xml:space="preserve"> actually takes place, the possibility is presented as a credible and  crucial feature of the plot,” </w:t>
      </w:r>
      <w:r w:rsidR="000A7366" w:rsidRPr="008E7A41">
        <w:rPr>
          <w:rFonts w:ascii="Times New Roman" w:hAnsi="Times New Roman" w:cs="Times New Roman"/>
          <w:sz w:val="24"/>
          <w:szCs w:val="24"/>
        </w:rPr>
        <w:t>(</w:t>
      </w:r>
      <w:r w:rsidR="00AF0A5C" w:rsidRPr="008E7A41">
        <w:rPr>
          <w:rFonts w:ascii="Times New Roman" w:hAnsi="Times New Roman" w:cs="Times New Roman"/>
          <w:sz w:val="24"/>
          <w:szCs w:val="24"/>
        </w:rPr>
        <w:t xml:space="preserve">Carpenter, 1992, </w:t>
      </w:r>
      <w:r w:rsidR="000A7366" w:rsidRPr="008E7A41">
        <w:rPr>
          <w:rFonts w:ascii="Times New Roman" w:hAnsi="Times New Roman" w:cs="Times New Roman"/>
          <w:sz w:val="24"/>
          <w:szCs w:val="24"/>
        </w:rPr>
        <w:t>113)</w:t>
      </w:r>
      <w:r w:rsidRPr="008E7A41">
        <w:rPr>
          <w:rFonts w:ascii="Times New Roman" w:hAnsi="Times New Roman" w:cs="Times New Roman"/>
          <w:sz w:val="24"/>
          <w:szCs w:val="24"/>
        </w:rPr>
        <w:t>. Once again bringing to the point that the Trickster character cannot be viewed completely as animal.</w:t>
      </w:r>
      <w:r w:rsidR="00B55A88" w:rsidRPr="008E7A41">
        <w:rPr>
          <w:rFonts w:ascii="Times New Roman" w:hAnsi="Times New Roman" w:cs="Times New Roman"/>
          <w:sz w:val="24"/>
          <w:szCs w:val="24"/>
        </w:rPr>
        <w:t xml:space="preserve"> </w:t>
      </w:r>
      <w:r w:rsidRPr="008E7A41">
        <w:rPr>
          <w:rFonts w:ascii="Times New Roman" w:hAnsi="Times New Roman" w:cs="Times New Roman"/>
          <w:sz w:val="24"/>
          <w:szCs w:val="24"/>
        </w:rPr>
        <w:t>Carpenter explains that this is due to “</w:t>
      </w:r>
      <w:proofErr w:type="spellStart"/>
      <w:r w:rsidRPr="008E7A41">
        <w:rPr>
          <w:rFonts w:ascii="Times New Roman" w:hAnsi="Times New Roman" w:cs="Times New Roman"/>
          <w:sz w:val="24"/>
          <w:szCs w:val="24"/>
        </w:rPr>
        <w:t>Kancil's</w:t>
      </w:r>
      <w:proofErr w:type="spellEnd"/>
      <w:r w:rsidRPr="008E7A41">
        <w:rPr>
          <w:rFonts w:ascii="Times New Roman" w:hAnsi="Times New Roman" w:cs="Times New Roman"/>
          <w:sz w:val="24"/>
          <w:szCs w:val="24"/>
        </w:rPr>
        <w:t xml:space="preserve"> intermediate status between human and animals, and his effectiveness as a diplomat between these two worlds,” where</w:t>
      </w:r>
      <w:r w:rsidR="00851322" w:rsidRPr="008E7A41">
        <w:rPr>
          <w:rFonts w:ascii="Times New Roman" w:hAnsi="Times New Roman" w:cs="Times New Roman"/>
          <w:sz w:val="24"/>
          <w:szCs w:val="24"/>
        </w:rPr>
        <w:t>by he is between animal and man</w:t>
      </w:r>
      <w:r w:rsidRPr="008E7A41">
        <w:rPr>
          <w:rFonts w:ascii="Times New Roman" w:hAnsi="Times New Roman" w:cs="Times New Roman"/>
          <w:sz w:val="24"/>
          <w:szCs w:val="24"/>
        </w:rPr>
        <w:t>”</w:t>
      </w:r>
      <w:r w:rsidR="00851322" w:rsidRPr="008E7A41">
        <w:rPr>
          <w:rFonts w:ascii="Times New Roman" w:hAnsi="Times New Roman" w:cs="Times New Roman"/>
          <w:sz w:val="24"/>
          <w:szCs w:val="24"/>
        </w:rPr>
        <w:t xml:space="preserve"> </w:t>
      </w:r>
      <w:r w:rsidR="00AF0A5C" w:rsidRPr="008E7A41">
        <w:rPr>
          <w:rFonts w:ascii="Times New Roman" w:hAnsi="Times New Roman" w:cs="Times New Roman"/>
          <w:sz w:val="24"/>
          <w:szCs w:val="24"/>
        </w:rPr>
        <w:t xml:space="preserve">(Carpenter, 1992, 113). </w:t>
      </w:r>
      <w:r w:rsidRPr="008E7A41">
        <w:rPr>
          <w:rFonts w:ascii="Times New Roman" w:hAnsi="Times New Roman" w:cs="Times New Roman"/>
          <w:sz w:val="24"/>
          <w:szCs w:val="24"/>
        </w:rPr>
        <w:t xml:space="preserve">As earlier stated, the Trickster is a creature of two worlds. Both human and supernatural, or animal. </w:t>
      </w:r>
    </w:p>
    <w:p w14:paraId="0DF23383" w14:textId="79AD2BFA" w:rsidR="00012A42" w:rsidRPr="008E7A41" w:rsidRDefault="00C279A3"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Once released</w:t>
      </w:r>
      <w:r w:rsidR="00851322" w:rsidRPr="008E7A41">
        <w:rPr>
          <w:rFonts w:ascii="Times New Roman" w:hAnsi="Times New Roman" w:cs="Times New Roman"/>
          <w:sz w:val="24"/>
          <w:szCs w:val="24"/>
        </w:rPr>
        <w:t>,</w:t>
      </w:r>
      <w:r w:rsidRPr="008E7A41">
        <w:rPr>
          <w:rFonts w:ascii="Times New Roman" w:hAnsi="Times New Roman" w:cs="Times New Roman"/>
          <w:sz w:val="24"/>
          <w:szCs w:val="24"/>
        </w:rPr>
        <w:t xml:space="preserve"> the Jester shows his true </w:t>
      </w:r>
      <w:proofErr w:type="spellStart"/>
      <w:r w:rsidRPr="008E7A41">
        <w:rPr>
          <w:rFonts w:ascii="Times New Roman" w:hAnsi="Times New Roman" w:cs="Times New Roman"/>
          <w:sz w:val="24"/>
          <w:szCs w:val="24"/>
        </w:rPr>
        <w:t>colours</w:t>
      </w:r>
      <w:proofErr w:type="spellEnd"/>
      <w:r w:rsidRPr="008E7A41">
        <w:rPr>
          <w:rFonts w:ascii="Times New Roman" w:hAnsi="Times New Roman" w:cs="Times New Roman"/>
          <w:sz w:val="24"/>
          <w:szCs w:val="24"/>
        </w:rPr>
        <w:t xml:space="preserve"> of </w:t>
      </w:r>
      <w:r w:rsidR="00016A43">
        <w:rPr>
          <w:rFonts w:ascii="Times New Roman" w:hAnsi="Times New Roman" w:cs="Times New Roman"/>
          <w:sz w:val="24"/>
          <w:szCs w:val="24"/>
        </w:rPr>
        <w:t>a</w:t>
      </w:r>
      <w:r w:rsidRPr="008E7A41">
        <w:rPr>
          <w:rFonts w:ascii="Times New Roman" w:hAnsi="Times New Roman" w:cs="Times New Roman"/>
          <w:sz w:val="24"/>
          <w:szCs w:val="24"/>
        </w:rPr>
        <w:t xml:space="preserve"> trickster. Brer Rabbit is released back into his own real, where he has absolute </w:t>
      </w:r>
      <w:r w:rsidR="002D1EA3" w:rsidRPr="008E7A41">
        <w:rPr>
          <w:rFonts w:ascii="Times New Roman" w:hAnsi="Times New Roman" w:cs="Times New Roman"/>
          <w:sz w:val="24"/>
          <w:szCs w:val="24"/>
        </w:rPr>
        <w:t xml:space="preserve">power, "I was bred and born in the briar patch, Brer Fox," he called. "Born and bred in the briar patch." </w:t>
      </w:r>
      <w:r w:rsidR="00AF0A5C" w:rsidRPr="008E7A41">
        <w:rPr>
          <w:rFonts w:ascii="Times New Roman" w:hAnsi="Times New Roman" w:cs="Times New Roman"/>
          <w:sz w:val="24"/>
          <w:szCs w:val="24"/>
        </w:rPr>
        <w:t>(</w:t>
      </w:r>
      <w:r w:rsidR="002D1EA3" w:rsidRPr="008E7A41">
        <w:rPr>
          <w:rFonts w:ascii="Times New Roman" w:hAnsi="Times New Roman" w:cs="Times New Roman"/>
          <w:sz w:val="24"/>
          <w:szCs w:val="24"/>
        </w:rPr>
        <w:t>Schlosser</w:t>
      </w:r>
      <w:r w:rsidR="00AF0A5C" w:rsidRPr="008E7A41">
        <w:rPr>
          <w:rFonts w:ascii="Times New Roman" w:hAnsi="Times New Roman" w:cs="Times New Roman"/>
          <w:sz w:val="24"/>
          <w:szCs w:val="24"/>
        </w:rPr>
        <w:t>, 2004, p.</w:t>
      </w:r>
      <w:r w:rsidR="000A0356" w:rsidRPr="008E7A41">
        <w:rPr>
          <w:rFonts w:ascii="Times New Roman" w:hAnsi="Times New Roman" w:cs="Times New Roman"/>
          <w:sz w:val="24"/>
          <w:szCs w:val="24"/>
        </w:rPr>
        <w:t>2)</w:t>
      </w:r>
      <w:r w:rsidR="002D1EA3" w:rsidRPr="008E7A41">
        <w:rPr>
          <w:rFonts w:ascii="Times New Roman" w:hAnsi="Times New Roman" w:cs="Times New Roman"/>
          <w:sz w:val="24"/>
          <w:szCs w:val="24"/>
        </w:rPr>
        <w:t xml:space="preserve">. </w:t>
      </w:r>
      <w:r w:rsidRPr="008E7A41">
        <w:rPr>
          <w:rFonts w:ascii="Times New Roman" w:hAnsi="Times New Roman" w:cs="Times New Roman"/>
          <w:sz w:val="24"/>
          <w:szCs w:val="24"/>
        </w:rPr>
        <w:t xml:space="preserve">Brer Fox cannot follow and can only look </w:t>
      </w:r>
      <w:r w:rsidR="00012A42" w:rsidRPr="008E7A41">
        <w:rPr>
          <w:rFonts w:ascii="Times New Roman" w:hAnsi="Times New Roman" w:cs="Times New Roman"/>
          <w:sz w:val="24"/>
          <w:szCs w:val="24"/>
        </w:rPr>
        <w:t>disappointed from afar</w:t>
      </w:r>
      <w:r w:rsidRPr="008E7A41">
        <w:rPr>
          <w:rFonts w:ascii="Times New Roman" w:hAnsi="Times New Roman" w:cs="Times New Roman"/>
          <w:sz w:val="24"/>
          <w:szCs w:val="24"/>
        </w:rPr>
        <w:t xml:space="preserve">. </w:t>
      </w:r>
      <w:r w:rsidR="002D1EA3" w:rsidRPr="008E7A41">
        <w:rPr>
          <w:rFonts w:ascii="Times New Roman" w:hAnsi="Times New Roman" w:cs="Times New Roman"/>
          <w:sz w:val="24"/>
          <w:szCs w:val="24"/>
        </w:rPr>
        <w:t xml:space="preserve"> </w:t>
      </w:r>
      <w:r w:rsidR="00012A42" w:rsidRPr="008E7A41">
        <w:rPr>
          <w:rFonts w:ascii="Times New Roman" w:hAnsi="Times New Roman" w:cs="Times New Roman"/>
          <w:sz w:val="24"/>
          <w:szCs w:val="24"/>
        </w:rPr>
        <w:t>Likewise</w:t>
      </w:r>
      <w:r w:rsidR="00AF0A5C" w:rsidRPr="008E7A41">
        <w:rPr>
          <w:rFonts w:ascii="Times New Roman" w:hAnsi="Times New Roman" w:cs="Times New Roman"/>
          <w:sz w:val="24"/>
          <w:szCs w:val="24"/>
        </w:rPr>
        <w:t>,</w:t>
      </w:r>
      <w:r w:rsidR="00012A42" w:rsidRPr="008E7A41">
        <w:rPr>
          <w:rFonts w:ascii="Times New Roman" w:hAnsi="Times New Roman" w:cs="Times New Roman"/>
          <w:sz w:val="24"/>
          <w:szCs w:val="24"/>
        </w:rPr>
        <w:t xml:space="preserve"> the dog also would be disappointed, being at the end of the Jester’s schemes. “As soon as the dog came out, the farmer began to beat him. The dog didn’t even get a chance to run away</w:t>
      </w:r>
      <w:r w:rsidR="0091578B">
        <w:rPr>
          <w:rFonts w:ascii="Times New Roman" w:hAnsi="Times New Roman" w:cs="Times New Roman"/>
          <w:sz w:val="24"/>
          <w:szCs w:val="24"/>
        </w:rPr>
        <w:t xml:space="preserve"> </w:t>
      </w:r>
      <w:r w:rsidR="00AF0A5C" w:rsidRPr="008E7A41">
        <w:rPr>
          <w:rFonts w:ascii="Times New Roman" w:hAnsi="Times New Roman" w:cs="Times New Roman"/>
          <w:sz w:val="24"/>
          <w:szCs w:val="24"/>
        </w:rPr>
        <w:t xml:space="preserve">[…] </w:t>
      </w:r>
      <w:r w:rsidR="00012A42" w:rsidRPr="008E7A41">
        <w:rPr>
          <w:rFonts w:ascii="Times New Roman" w:hAnsi="Times New Roman" w:cs="Times New Roman"/>
          <w:sz w:val="24"/>
          <w:szCs w:val="24"/>
        </w:rPr>
        <w:t xml:space="preserve">In the end the farmer went into his house. The dog was disappointed this dream had been shattered” </w:t>
      </w:r>
      <w:r w:rsidR="000A0356" w:rsidRPr="008E7A41">
        <w:rPr>
          <w:rFonts w:ascii="Times New Roman" w:hAnsi="Times New Roman" w:cs="Times New Roman"/>
          <w:sz w:val="24"/>
          <w:szCs w:val="24"/>
        </w:rPr>
        <w:t>(</w:t>
      </w:r>
      <w:proofErr w:type="spellStart"/>
      <w:r w:rsidR="00AF0A5C" w:rsidRPr="008E7A41">
        <w:rPr>
          <w:rFonts w:ascii="Times New Roman" w:hAnsi="Times New Roman" w:cs="Times New Roman"/>
          <w:sz w:val="24"/>
          <w:szCs w:val="24"/>
        </w:rPr>
        <w:t>Zahari</w:t>
      </w:r>
      <w:proofErr w:type="spellEnd"/>
      <w:r w:rsidR="00AF0A5C" w:rsidRPr="008E7A41">
        <w:rPr>
          <w:rFonts w:ascii="Times New Roman" w:hAnsi="Times New Roman" w:cs="Times New Roman"/>
          <w:sz w:val="24"/>
          <w:szCs w:val="24"/>
        </w:rPr>
        <w:t xml:space="preserve">, 2015, pp. </w:t>
      </w:r>
      <w:r w:rsidR="00751FA9" w:rsidRPr="008E7A41">
        <w:rPr>
          <w:rFonts w:ascii="Times New Roman" w:hAnsi="Times New Roman" w:cs="Times New Roman"/>
          <w:sz w:val="24"/>
          <w:szCs w:val="24"/>
        </w:rPr>
        <w:t>49-</w:t>
      </w:r>
      <w:r w:rsidR="00012A42" w:rsidRPr="008E7A41">
        <w:rPr>
          <w:rFonts w:ascii="Times New Roman" w:hAnsi="Times New Roman" w:cs="Times New Roman"/>
          <w:sz w:val="24"/>
          <w:szCs w:val="24"/>
        </w:rPr>
        <w:t>50</w:t>
      </w:r>
      <w:r w:rsidR="000A0356" w:rsidRPr="008E7A41">
        <w:rPr>
          <w:rFonts w:ascii="Times New Roman" w:hAnsi="Times New Roman" w:cs="Times New Roman"/>
          <w:sz w:val="24"/>
          <w:szCs w:val="24"/>
        </w:rPr>
        <w:t>)</w:t>
      </w:r>
      <w:r w:rsidR="00012A42" w:rsidRPr="008E7A41">
        <w:rPr>
          <w:rFonts w:ascii="Times New Roman" w:hAnsi="Times New Roman" w:cs="Times New Roman"/>
          <w:sz w:val="24"/>
          <w:szCs w:val="24"/>
        </w:rPr>
        <w:t xml:space="preserve">. </w:t>
      </w:r>
    </w:p>
    <w:p w14:paraId="16206DCF" w14:textId="77777777" w:rsidR="00016A43" w:rsidRDefault="00EB0F47" w:rsidP="00056442">
      <w:pPr>
        <w:spacing w:line="240" w:lineRule="auto"/>
        <w:ind w:firstLine="720"/>
        <w:contextualSpacing/>
        <w:rPr>
          <w:rFonts w:ascii="Times New Roman" w:hAnsi="Times New Roman" w:cs="Times New Roman"/>
          <w:color w:val="222222"/>
          <w:sz w:val="24"/>
          <w:szCs w:val="24"/>
          <w:shd w:val="clear" w:color="auto" w:fill="FFFFFF"/>
        </w:rPr>
      </w:pPr>
      <w:r w:rsidRPr="008E7A41">
        <w:rPr>
          <w:rFonts w:ascii="Times New Roman" w:hAnsi="Times New Roman" w:cs="Times New Roman"/>
          <w:color w:val="222222"/>
          <w:sz w:val="24"/>
          <w:szCs w:val="24"/>
          <w:shd w:val="clear" w:color="auto" w:fill="FFFFFF"/>
        </w:rPr>
        <w:t>The Trickster in the guise of the Jester presents a façade of “harmlessness” in order to defray any sense of threat</w:t>
      </w:r>
      <w:r w:rsidR="00056442" w:rsidRPr="008E7A41">
        <w:rPr>
          <w:rFonts w:ascii="Times New Roman" w:hAnsi="Times New Roman" w:cs="Times New Roman"/>
          <w:color w:val="222222"/>
          <w:sz w:val="24"/>
          <w:szCs w:val="24"/>
          <w:shd w:val="clear" w:color="auto" w:fill="FFFFFF"/>
        </w:rPr>
        <w:t xml:space="preserve"> </w:t>
      </w:r>
      <w:r w:rsidRPr="008E7A41">
        <w:rPr>
          <w:rFonts w:ascii="Times New Roman" w:hAnsi="Times New Roman" w:cs="Times New Roman"/>
          <w:color w:val="222222"/>
          <w:sz w:val="24"/>
          <w:szCs w:val="24"/>
          <w:shd w:val="clear" w:color="auto" w:fill="FFFFFF"/>
        </w:rPr>
        <w:t>(Newman, 2011, p. 236)</w:t>
      </w:r>
      <w:r w:rsidR="00056442" w:rsidRPr="008E7A41">
        <w:rPr>
          <w:rFonts w:ascii="Times New Roman" w:hAnsi="Times New Roman" w:cs="Times New Roman"/>
          <w:color w:val="222222"/>
          <w:sz w:val="24"/>
          <w:szCs w:val="24"/>
          <w:shd w:val="clear" w:color="auto" w:fill="FFFFFF"/>
        </w:rPr>
        <w:t xml:space="preserve">. This </w:t>
      </w:r>
      <w:r w:rsidRPr="008E7A41">
        <w:rPr>
          <w:rFonts w:ascii="Times New Roman" w:hAnsi="Times New Roman" w:cs="Times New Roman"/>
          <w:color w:val="222222"/>
          <w:sz w:val="24"/>
          <w:szCs w:val="24"/>
          <w:shd w:val="clear" w:color="auto" w:fill="FFFFFF"/>
        </w:rPr>
        <w:t>lends a sense of false security to his adversaries</w:t>
      </w:r>
      <w:r w:rsidR="00056442" w:rsidRPr="008E7A41">
        <w:rPr>
          <w:rFonts w:ascii="Times New Roman" w:hAnsi="Times New Roman" w:cs="Times New Roman"/>
          <w:color w:val="222222"/>
          <w:sz w:val="24"/>
          <w:szCs w:val="24"/>
          <w:shd w:val="clear" w:color="auto" w:fill="FFFFFF"/>
        </w:rPr>
        <w:t xml:space="preserve">, which the Jester will use to his advantage. Newman explains that as a culture-hero who represents the everyday man, the trickster is the agent of change, the character most capable of altering rules and patterns that no longer work for the people (Newman, 2011, p. 236). </w:t>
      </w:r>
      <w:r w:rsidRPr="008E7A41">
        <w:rPr>
          <w:rFonts w:ascii="Times New Roman" w:hAnsi="Times New Roman" w:cs="Times New Roman"/>
          <w:color w:val="222222"/>
          <w:sz w:val="24"/>
          <w:szCs w:val="24"/>
          <w:shd w:val="clear" w:color="auto" w:fill="FFFFFF"/>
        </w:rPr>
        <w:t xml:space="preserve"> Newman writes that tricksters are seen as the “divine buffoon” utilizing their role of seeming “harmlessness” in order to </w:t>
      </w:r>
      <w:r w:rsidR="00056442" w:rsidRPr="008E7A41">
        <w:rPr>
          <w:rFonts w:ascii="Times New Roman" w:hAnsi="Times New Roman" w:cs="Times New Roman"/>
          <w:color w:val="222222"/>
          <w:sz w:val="24"/>
          <w:szCs w:val="24"/>
          <w:shd w:val="clear" w:color="auto" w:fill="FFFFFF"/>
        </w:rPr>
        <w:t>“</w:t>
      </w:r>
      <w:r w:rsidRPr="008E7A41">
        <w:rPr>
          <w:rFonts w:ascii="Times New Roman" w:hAnsi="Times New Roman" w:cs="Times New Roman"/>
          <w:color w:val="222222"/>
          <w:sz w:val="24"/>
          <w:szCs w:val="24"/>
          <w:shd w:val="clear" w:color="auto" w:fill="FFFFFF"/>
        </w:rPr>
        <w:t>[lull]</w:t>
      </w:r>
      <w:r w:rsidR="00056442" w:rsidRPr="008E7A41">
        <w:rPr>
          <w:rFonts w:ascii="Times New Roman" w:hAnsi="Times New Roman" w:cs="Times New Roman"/>
          <w:color w:val="222222"/>
          <w:sz w:val="24"/>
          <w:szCs w:val="24"/>
          <w:shd w:val="clear" w:color="auto" w:fill="FFFFFF"/>
        </w:rPr>
        <w:t xml:space="preserve"> people to forget caution, thus opening them to the change that will happen</w:t>
      </w:r>
      <w:r w:rsidRPr="008E7A41">
        <w:rPr>
          <w:rFonts w:ascii="Times New Roman" w:hAnsi="Times New Roman" w:cs="Times New Roman"/>
          <w:color w:val="222222"/>
          <w:sz w:val="24"/>
          <w:szCs w:val="24"/>
          <w:shd w:val="clear" w:color="auto" w:fill="FFFFFF"/>
        </w:rPr>
        <w:t xml:space="preserve">” (Newman, 2011, p. 236). </w:t>
      </w:r>
      <w:r w:rsidR="00056442" w:rsidRPr="008E7A41">
        <w:rPr>
          <w:rFonts w:ascii="Times New Roman" w:hAnsi="Times New Roman" w:cs="Times New Roman"/>
          <w:color w:val="222222"/>
          <w:sz w:val="24"/>
          <w:szCs w:val="24"/>
          <w:shd w:val="clear" w:color="auto" w:fill="FFFFFF"/>
        </w:rPr>
        <w:t xml:space="preserve">Emily </w:t>
      </w:r>
      <w:proofErr w:type="spellStart"/>
      <w:r w:rsidR="00056442" w:rsidRPr="008E7A41">
        <w:rPr>
          <w:rFonts w:ascii="Times New Roman" w:hAnsi="Times New Roman" w:cs="Times New Roman"/>
          <w:color w:val="222222"/>
          <w:sz w:val="24"/>
          <w:szCs w:val="24"/>
          <w:shd w:val="clear" w:color="auto" w:fill="FFFFFF"/>
        </w:rPr>
        <w:t>Zobel</w:t>
      </w:r>
      <w:proofErr w:type="spellEnd"/>
      <w:r w:rsidR="00056442" w:rsidRPr="008E7A41">
        <w:rPr>
          <w:rFonts w:ascii="Times New Roman" w:hAnsi="Times New Roman" w:cs="Times New Roman"/>
          <w:color w:val="222222"/>
          <w:sz w:val="24"/>
          <w:szCs w:val="24"/>
          <w:shd w:val="clear" w:color="auto" w:fill="FFFFFF"/>
        </w:rPr>
        <w:t xml:space="preserve"> Marshall </w:t>
      </w:r>
      <w:r w:rsidRPr="008E7A41">
        <w:rPr>
          <w:rFonts w:ascii="Times New Roman" w:hAnsi="Times New Roman" w:cs="Times New Roman"/>
          <w:color w:val="222222"/>
          <w:sz w:val="24"/>
          <w:szCs w:val="24"/>
          <w:shd w:val="clear" w:color="auto" w:fill="FFFFFF"/>
        </w:rPr>
        <w:t>asserts</w:t>
      </w:r>
      <w:r w:rsidR="00056442" w:rsidRPr="008E7A41">
        <w:rPr>
          <w:rFonts w:ascii="Times New Roman" w:hAnsi="Times New Roman" w:cs="Times New Roman"/>
          <w:color w:val="222222"/>
          <w:sz w:val="24"/>
          <w:szCs w:val="24"/>
          <w:shd w:val="clear" w:color="auto" w:fill="FFFFFF"/>
        </w:rPr>
        <w:t xml:space="preserve"> that these tales were also used as a form of resistance of black slaves against their masters</w:t>
      </w:r>
      <w:r w:rsidRPr="008E7A41">
        <w:rPr>
          <w:rFonts w:ascii="Times New Roman" w:hAnsi="Times New Roman" w:cs="Times New Roman"/>
          <w:color w:val="222222"/>
          <w:sz w:val="24"/>
          <w:szCs w:val="24"/>
          <w:shd w:val="clear" w:color="auto" w:fill="FFFFFF"/>
        </w:rPr>
        <w:t xml:space="preserve"> (Marshall, 2018, p.61)</w:t>
      </w:r>
      <w:r w:rsidR="00056442" w:rsidRPr="008E7A41">
        <w:rPr>
          <w:rFonts w:ascii="Times New Roman" w:hAnsi="Times New Roman" w:cs="Times New Roman"/>
          <w:color w:val="222222"/>
          <w:sz w:val="24"/>
          <w:szCs w:val="24"/>
          <w:shd w:val="clear" w:color="auto" w:fill="FFFFFF"/>
        </w:rPr>
        <w:t xml:space="preserve">. </w:t>
      </w:r>
      <w:r w:rsidRPr="008E7A41">
        <w:rPr>
          <w:rFonts w:ascii="Times New Roman" w:hAnsi="Times New Roman" w:cs="Times New Roman"/>
          <w:color w:val="222222"/>
          <w:sz w:val="24"/>
          <w:szCs w:val="24"/>
          <w:shd w:val="clear" w:color="auto" w:fill="FFFFFF"/>
        </w:rPr>
        <w:t>Marshall stresses</w:t>
      </w:r>
      <w:r w:rsidR="00056442" w:rsidRPr="008E7A41">
        <w:rPr>
          <w:rFonts w:ascii="Times New Roman" w:hAnsi="Times New Roman" w:cs="Times New Roman"/>
          <w:color w:val="222222"/>
          <w:sz w:val="24"/>
          <w:szCs w:val="24"/>
          <w:shd w:val="clear" w:color="auto" w:fill="FFFFFF"/>
        </w:rPr>
        <w:t xml:space="preserve"> that there is “clear evidence of the tales as comments on the unequal power dynamics of plantation life: </w:t>
      </w:r>
    </w:p>
    <w:p w14:paraId="18E67EF7" w14:textId="77777777" w:rsidR="00016A43" w:rsidRDefault="00056442" w:rsidP="00016A43">
      <w:pPr>
        <w:spacing w:line="240" w:lineRule="auto"/>
        <w:ind w:left="576" w:right="1152"/>
        <w:contextualSpacing/>
        <w:rPr>
          <w:rFonts w:ascii="Times New Roman" w:hAnsi="Times New Roman" w:cs="Times New Roman"/>
          <w:color w:val="222222"/>
          <w:sz w:val="24"/>
          <w:szCs w:val="24"/>
          <w:shd w:val="clear" w:color="auto" w:fill="FFFFFF"/>
        </w:rPr>
      </w:pPr>
      <w:r w:rsidRPr="008E7A41">
        <w:rPr>
          <w:rFonts w:ascii="Times New Roman" w:hAnsi="Times New Roman" w:cs="Times New Roman"/>
          <w:color w:val="222222"/>
          <w:sz w:val="24"/>
          <w:szCs w:val="24"/>
          <w:shd w:val="clear" w:color="auto" w:fill="FFFFFF"/>
        </w:rPr>
        <w:t>“Buh Rabbit” tricks the powerful but dim-witted “Buckra man” (white master) into whipping “Buh Wolf” fo</w:t>
      </w:r>
      <w:r w:rsidR="00016A43">
        <w:rPr>
          <w:rFonts w:ascii="Times New Roman" w:hAnsi="Times New Roman" w:cs="Times New Roman"/>
          <w:color w:val="222222"/>
          <w:sz w:val="24"/>
          <w:szCs w:val="24"/>
          <w:shd w:val="clear" w:color="auto" w:fill="FFFFFF"/>
        </w:rPr>
        <w:t>r stealing his sheep.</w:t>
      </w:r>
      <w:r w:rsidR="00EB0F47" w:rsidRPr="008E7A41">
        <w:rPr>
          <w:rFonts w:ascii="Times New Roman" w:hAnsi="Times New Roman" w:cs="Times New Roman"/>
          <w:color w:val="222222"/>
          <w:sz w:val="24"/>
          <w:szCs w:val="24"/>
          <w:shd w:val="clear" w:color="auto" w:fill="FFFFFF"/>
        </w:rPr>
        <w:t xml:space="preserve"> </w:t>
      </w:r>
    </w:p>
    <w:p w14:paraId="19B4921E" w14:textId="37DAD995" w:rsidR="00016A43" w:rsidRDefault="00EB0F47" w:rsidP="00016A43">
      <w:pPr>
        <w:spacing w:line="240" w:lineRule="auto"/>
        <w:ind w:left="4896" w:right="1152" w:firstLine="144"/>
        <w:contextualSpacing/>
        <w:rPr>
          <w:rFonts w:ascii="Times New Roman" w:hAnsi="Times New Roman" w:cs="Times New Roman"/>
          <w:color w:val="222222"/>
          <w:sz w:val="24"/>
          <w:szCs w:val="24"/>
          <w:shd w:val="clear" w:color="auto" w:fill="FFFFFF"/>
        </w:rPr>
      </w:pPr>
      <w:r w:rsidRPr="008E7A41">
        <w:rPr>
          <w:rFonts w:ascii="Times New Roman" w:hAnsi="Times New Roman" w:cs="Times New Roman"/>
          <w:color w:val="222222"/>
          <w:sz w:val="24"/>
          <w:szCs w:val="24"/>
          <w:shd w:val="clear" w:color="auto" w:fill="FFFFFF"/>
        </w:rPr>
        <w:t>(Marshall, 2018, p</w:t>
      </w:r>
      <w:r w:rsidR="00016A43">
        <w:rPr>
          <w:rFonts w:ascii="Times New Roman" w:hAnsi="Times New Roman" w:cs="Times New Roman"/>
          <w:color w:val="222222"/>
          <w:sz w:val="24"/>
          <w:szCs w:val="24"/>
          <w:shd w:val="clear" w:color="auto" w:fill="FFFFFF"/>
        </w:rPr>
        <w:t>.61)</w:t>
      </w:r>
    </w:p>
    <w:p w14:paraId="3F46D45E" w14:textId="77777777" w:rsidR="00016A43" w:rsidRDefault="00016A43" w:rsidP="00016A43">
      <w:pPr>
        <w:spacing w:line="240" w:lineRule="auto"/>
        <w:ind w:left="576" w:right="1152"/>
        <w:contextualSpacing/>
        <w:rPr>
          <w:rFonts w:ascii="Times New Roman" w:hAnsi="Times New Roman" w:cs="Times New Roman"/>
          <w:color w:val="222222"/>
          <w:sz w:val="24"/>
          <w:szCs w:val="24"/>
          <w:shd w:val="clear" w:color="auto" w:fill="FFFFFF"/>
        </w:rPr>
      </w:pPr>
    </w:p>
    <w:p w14:paraId="5ED72E01" w14:textId="57C171E3" w:rsidR="00016A43" w:rsidRDefault="00016A43" w:rsidP="00056442">
      <w:pPr>
        <w:spacing w:line="240" w:lineRule="auto"/>
        <w:ind w:firstLine="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The white master </w:t>
      </w:r>
      <w:r w:rsidR="00056442" w:rsidRPr="008E7A41">
        <w:rPr>
          <w:rFonts w:ascii="Times New Roman" w:hAnsi="Times New Roman" w:cs="Times New Roman"/>
          <w:color w:val="222222"/>
          <w:sz w:val="24"/>
          <w:szCs w:val="24"/>
          <w:shd w:val="clear" w:color="auto" w:fill="FFFFFF"/>
        </w:rPr>
        <w:t xml:space="preserve">underestimates the black slave, and is outsmarted by the Jester. </w:t>
      </w:r>
      <w:r w:rsidR="00EB0F47" w:rsidRPr="008E7A41">
        <w:rPr>
          <w:rFonts w:ascii="Times New Roman" w:hAnsi="Times New Roman" w:cs="Times New Roman"/>
          <w:color w:val="222222"/>
          <w:sz w:val="24"/>
          <w:szCs w:val="24"/>
          <w:shd w:val="clear" w:color="auto" w:fill="FFFFFF"/>
        </w:rPr>
        <w:t xml:space="preserve">This may be compared to the function of trickster figure of Sang </w:t>
      </w:r>
      <w:proofErr w:type="spellStart"/>
      <w:r w:rsidR="00EB0F47" w:rsidRPr="008E7A41">
        <w:rPr>
          <w:rFonts w:ascii="Times New Roman" w:hAnsi="Times New Roman" w:cs="Times New Roman"/>
          <w:color w:val="222222"/>
          <w:sz w:val="24"/>
          <w:szCs w:val="24"/>
          <w:shd w:val="clear" w:color="auto" w:fill="FFFFFF"/>
        </w:rPr>
        <w:t>Kancil</w:t>
      </w:r>
      <w:proofErr w:type="spellEnd"/>
      <w:r w:rsidR="00EB0F47" w:rsidRPr="008E7A41">
        <w:rPr>
          <w:rFonts w:ascii="Times New Roman" w:hAnsi="Times New Roman" w:cs="Times New Roman"/>
          <w:color w:val="222222"/>
          <w:sz w:val="24"/>
          <w:szCs w:val="24"/>
          <w:shd w:val="clear" w:color="auto" w:fill="FFFFFF"/>
        </w:rPr>
        <w:t xml:space="preserve"> as a cultural artefact of resistance. K</w:t>
      </w:r>
      <w:r w:rsidR="00056442" w:rsidRPr="008E7A41">
        <w:rPr>
          <w:rFonts w:ascii="Times New Roman" w:hAnsi="Times New Roman" w:cs="Times New Roman"/>
          <w:color w:val="222222"/>
          <w:sz w:val="24"/>
          <w:szCs w:val="24"/>
          <w:shd w:val="clear" w:color="auto" w:fill="FFFFFF"/>
        </w:rPr>
        <w:t xml:space="preserve">athie Carpenter explains that Sang </w:t>
      </w:r>
      <w:proofErr w:type="spellStart"/>
      <w:r w:rsidR="00056442" w:rsidRPr="008E7A41">
        <w:rPr>
          <w:rFonts w:ascii="Times New Roman" w:hAnsi="Times New Roman" w:cs="Times New Roman"/>
          <w:color w:val="222222"/>
          <w:sz w:val="24"/>
          <w:szCs w:val="24"/>
          <w:shd w:val="clear" w:color="auto" w:fill="FFFFFF"/>
        </w:rPr>
        <w:t>Kancil’s</w:t>
      </w:r>
      <w:proofErr w:type="spellEnd"/>
      <w:r w:rsidR="00056442" w:rsidRPr="008E7A41">
        <w:rPr>
          <w:rFonts w:ascii="Times New Roman" w:hAnsi="Times New Roman" w:cs="Times New Roman"/>
          <w:color w:val="222222"/>
          <w:sz w:val="24"/>
          <w:szCs w:val="24"/>
          <w:shd w:val="clear" w:color="auto" w:fill="FFFFFF"/>
        </w:rPr>
        <w:t xml:space="preserve"> “amorality must have been very attractive to </w:t>
      </w:r>
      <w:proofErr w:type="gramStart"/>
      <w:r w:rsidR="00056442" w:rsidRPr="008E7A41">
        <w:rPr>
          <w:rFonts w:ascii="Times New Roman" w:hAnsi="Times New Roman" w:cs="Times New Roman"/>
          <w:color w:val="222222"/>
          <w:sz w:val="24"/>
          <w:szCs w:val="24"/>
          <w:shd w:val="clear" w:color="auto" w:fill="FFFFFF"/>
        </w:rPr>
        <w:t>villagers</w:t>
      </w:r>
      <w:proofErr w:type="gramEnd"/>
      <w:r w:rsidR="00056442" w:rsidRPr="008E7A41">
        <w:rPr>
          <w:rFonts w:ascii="Times New Roman" w:hAnsi="Times New Roman" w:cs="Times New Roman"/>
          <w:color w:val="222222"/>
          <w:sz w:val="24"/>
          <w:szCs w:val="24"/>
          <w:shd w:val="clear" w:color="auto" w:fill="FFFFFF"/>
        </w:rPr>
        <w:t xml:space="preserve"> subject to the absolute authority of a caste system and monarchy”</w:t>
      </w:r>
      <w:r w:rsidR="00EB0F47" w:rsidRPr="008E7A41">
        <w:rPr>
          <w:rFonts w:ascii="Times New Roman" w:hAnsi="Times New Roman" w:cs="Times New Roman"/>
          <w:color w:val="222222"/>
          <w:sz w:val="24"/>
          <w:szCs w:val="24"/>
          <w:shd w:val="clear" w:color="auto" w:fill="FFFFFF"/>
        </w:rPr>
        <w:t xml:space="preserve"> (Carpenter, 1992, p. 118)</w:t>
      </w:r>
      <w:r w:rsidR="00056442" w:rsidRPr="008E7A41">
        <w:rPr>
          <w:rFonts w:ascii="Times New Roman" w:hAnsi="Times New Roman" w:cs="Times New Roman"/>
          <w:color w:val="222222"/>
          <w:sz w:val="24"/>
          <w:szCs w:val="24"/>
          <w:shd w:val="clear" w:color="auto" w:fill="FFFFFF"/>
        </w:rPr>
        <w:t>.  Carpenter adds that it is the expression of the villagers’ resentment and gears of other forces of institutionalized authority which they have no control. </w:t>
      </w:r>
      <w:r w:rsidR="00E52AAE" w:rsidRPr="008E7A41">
        <w:rPr>
          <w:rFonts w:ascii="Times New Roman" w:hAnsi="Times New Roman" w:cs="Times New Roman"/>
          <w:sz w:val="24"/>
          <w:szCs w:val="24"/>
        </w:rPr>
        <w:t xml:space="preserve">In both cases, the </w:t>
      </w:r>
      <w:r w:rsidR="00056442" w:rsidRPr="008E7A41">
        <w:rPr>
          <w:rFonts w:ascii="Times New Roman" w:hAnsi="Times New Roman" w:cs="Times New Roman"/>
          <w:sz w:val="24"/>
          <w:szCs w:val="24"/>
        </w:rPr>
        <w:t>African-American slaves</w:t>
      </w:r>
      <w:r w:rsidR="00E52AAE" w:rsidRPr="008E7A41">
        <w:rPr>
          <w:rFonts w:ascii="Times New Roman" w:hAnsi="Times New Roman" w:cs="Times New Roman"/>
          <w:sz w:val="24"/>
          <w:szCs w:val="24"/>
        </w:rPr>
        <w:t xml:space="preserve">, and the villagers in Malacca are </w:t>
      </w:r>
      <w:r w:rsidR="00056442" w:rsidRPr="008E7A41">
        <w:rPr>
          <w:rFonts w:ascii="Times New Roman" w:hAnsi="Times New Roman" w:cs="Times New Roman"/>
          <w:sz w:val="24"/>
          <w:szCs w:val="24"/>
        </w:rPr>
        <w:t xml:space="preserve">cast as </w:t>
      </w:r>
      <w:r w:rsidR="00E52AAE" w:rsidRPr="008E7A41">
        <w:rPr>
          <w:rFonts w:ascii="Times New Roman" w:hAnsi="Times New Roman" w:cs="Times New Roman"/>
          <w:sz w:val="24"/>
          <w:szCs w:val="24"/>
        </w:rPr>
        <w:t>the subaltern</w:t>
      </w:r>
      <w:r>
        <w:rPr>
          <w:rFonts w:ascii="Times New Roman" w:hAnsi="Times New Roman" w:cs="Times New Roman"/>
          <w:sz w:val="24"/>
          <w:szCs w:val="24"/>
        </w:rPr>
        <w:t xml:space="preserve"> </w:t>
      </w:r>
      <w:r w:rsidR="00EB0F47" w:rsidRPr="008E7A41">
        <w:rPr>
          <w:rFonts w:ascii="Times New Roman" w:hAnsi="Times New Roman" w:cs="Times New Roman"/>
          <w:color w:val="222222"/>
          <w:sz w:val="24"/>
          <w:szCs w:val="24"/>
          <w:shd w:val="clear" w:color="auto" w:fill="FFFFFF"/>
        </w:rPr>
        <w:t xml:space="preserve">(Carpenter, 1992, p. 118).  </w:t>
      </w:r>
      <w:r w:rsidR="00E52AAE" w:rsidRPr="008E7A41">
        <w:rPr>
          <w:rFonts w:ascii="Times New Roman" w:hAnsi="Times New Roman" w:cs="Times New Roman"/>
          <w:sz w:val="24"/>
          <w:szCs w:val="24"/>
        </w:rPr>
        <w:t xml:space="preserve">  </w:t>
      </w:r>
      <w:r w:rsidR="00365ED5">
        <w:rPr>
          <w:rFonts w:ascii="Times New Roman" w:hAnsi="Times New Roman" w:cs="Times New Roman"/>
          <w:sz w:val="24"/>
          <w:szCs w:val="24"/>
        </w:rPr>
        <w:t>It is evident how the trickery and intelligence of the Jester becomes a cultural artefact of overcoming adversity through one’s wits. These tales are then encoded in the discourses of culture and nation-building through print capitalism.</w:t>
      </w:r>
      <w:r w:rsidR="00F747DD" w:rsidRPr="008E7A41">
        <w:rPr>
          <w:rFonts w:ascii="Times New Roman" w:hAnsi="Times New Roman" w:cs="Times New Roman"/>
          <w:sz w:val="24"/>
          <w:szCs w:val="24"/>
        </w:rPr>
        <w:t xml:space="preserve"> </w:t>
      </w:r>
    </w:p>
    <w:p w14:paraId="6D61B29C" w14:textId="01637048" w:rsidR="004F0B40" w:rsidRPr="008E7A41" w:rsidRDefault="004F0B40" w:rsidP="00056442">
      <w:pPr>
        <w:spacing w:line="240" w:lineRule="auto"/>
        <w:ind w:firstLine="720"/>
        <w:contextualSpacing/>
        <w:rPr>
          <w:rFonts w:ascii="Times New Roman" w:hAnsi="Times New Roman" w:cs="Times New Roman"/>
          <w:sz w:val="24"/>
          <w:szCs w:val="24"/>
        </w:rPr>
      </w:pPr>
      <w:r w:rsidRPr="008E7A41">
        <w:rPr>
          <w:rStyle w:val="fontstyle01"/>
          <w:rFonts w:ascii="Times New Roman" w:hAnsi="Times New Roman" w:cs="Times New Roman"/>
          <w:sz w:val="24"/>
          <w:szCs w:val="24"/>
        </w:rPr>
        <w:t>One of the lessons that these tales have is to show the impulsive</w:t>
      </w:r>
      <w:r w:rsidR="00AF0A5C" w:rsidRPr="008E7A41">
        <w:rPr>
          <w:rStyle w:val="fontstyle01"/>
          <w:rFonts w:ascii="Times New Roman" w:hAnsi="Times New Roman" w:cs="Times New Roman"/>
          <w:sz w:val="24"/>
          <w:szCs w:val="24"/>
        </w:rPr>
        <w:t xml:space="preserve"> fool side, the Neo-archetypal </w:t>
      </w:r>
      <w:r w:rsidRPr="008E7A41">
        <w:rPr>
          <w:rStyle w:val="fontstyle01"/>
          <w:rFonts w:ascii="Times New Roman" w:hAnsi="Times New Roman" w:cs="Times New Roman"/>
          <w:sz w:val="24"/>
          <w:szCs w:val="24"/>
        </w:rPr>
        <w:t>Jester who gives into his emotional nature and thus falls into the trap of his own doing. In a way this is also a story of empathy with humankind as despite the ingenuity of men over animal, it is sometimes due to impulsiveness or emotion that men fall into trouble in a moment of rashness.</w:t>
      </w:r>
      <w:r w:rsidR="00B55A88" w:rsidRPr="008E7A41">
        <w:rPr>
          <w:rStyle w:val="fontstyle01"/>
          <w:rFonts w:ascii="Times New Roman" w:hAnsi="Times New Roman" w:cs="Times New Roman"/>
          <w:sz w:val="24"/>
          <w:szCs w:val="24"/>
        </w:rPr>
        <w:t xml:space="preserve"> </w:t>
      </w:r>
      <w:r w:rsidR="00B81839" w:rsidRPr="008E7A41">
        <w:rPr>
          <w:rStyle w:val="fontstyle01"/>
          <w:rFonts w:ascii="Times New Roman" w:hAnsi="Times New Roman" w:cs="Times New Roman"/>
          <w:sz w:val="24"/>
          <w:szCs w:val="24"/>
        </w:rPr>
        <w:t xml:space="preserve">But perhaps the true meaning here, is not the absurdity of the relationship but </w:t>
      </w:r>
      <w:r w:rsidR="00047710" w:rsidRPr="008E7A41">
        <w:rPr>
          <w:rStyle w:val="fontstyle01"/>
          <w:rFonts w:ascii="Times New Roman" w:hAnsi="Times New Roman" w:cs="Times New Roman"/>
          <w:sz w:val="24"/>
          <w:szCs w:val="24"/>
        </w:rPr>
        <w:t>by use</w:t>
      </w:r>
      <w:r w:rsidR="00B81839" w:rsidRPr="008E7A41">
        <w:rPr>
          <w:rStyle w:val="fontstyle01"/>
          <w:rFonts w:ascii="Times New Roman" w:hAnsi="Times New Roman" w:cs="Times New Roman"/>
          <w:sz w:val="24"/>
          <w:szCs w:val="24"/>
        </w:rPr>
        <w:t xml:space="preserve"> </w:t>
      </w:r>
      <w:r w:rsidR="00047710" w:rsidRPr="008E7A41">
        <w:rPr>
          <w:rStyle w:val="fontstyle01"/>
          <w:rFonts w:ascii="Times New Roman" w:hAnsi="Times New Roman" w:cs="Times New Roman"/>
          <w:sz w:val="24"/>
          <w:szCs w:val="24"/>
        </w:rPr>
        <w:t xml:space="preserve">of </w:t>
      </w:r>
      <w:r w:rsidR="00B81839" w:rsidRPr="008E7A41">
        <w:rPr>
          <w:rStyle w:val="fontstyle01"/>
          <w:rFonts w:ascii="Times New Roman" w:hAnsi="Times New Roman" w:cs="Times New Roman"/>
          <w:sz w:val="24"/>
          <w:szCs w:val="24"/>
        </w:rPr>
        <w:t xml:space="preserve">animal characters to </w:t>
      </w:r>
      <w:r w:rsidR="00B81839" w:rsidRPr="008E7A41">
        <w:rPr>
          <w:rStyle w:val="fontstyle01"/>
          <w:rFonts w:ascii="Times New Roman" w:hAnsi="Times New Roman" w:cs="Times New Roman"/>
          <w:color w:val="auto"/>
          <w:sz w:val="24"/>
          <w:szCs w:val="24"/>
        </w:rPr>
        <w:t>“</w:t>
      </w:r>
      <w:r w:rsidR="00101FDC" w:rsidRPr="008E7A41">
        <w:rPr>
          <w:rStyle w:val="fontstyle01"/>
          <w:rFonts w:ascii="Times New Roman" w:hAnsi="Times New Roman" w:cs="Times New Roman"/>
          <w:sz w:val="24"/>
          <w:szCs w:val="24"/>
        </w:rPr>
        <w:t>both show us our</w:t>
      </w:r>
      <w:r w:rsidR="00B81839" w:rsidRPr="008E7A41">
        <w:rPr>
          <w:rFonts w:ascii="Times New Roman" w:hAnsi="Times New Roman" w:cs="Times New Roman"/>
          <w:color w:val="000000"/>
          <w:sz w:val="24"/>
          <w:szCs w:val="24"/>
        </w:rPr>
        <w:t xml:space="preserve"> </w:t>
      </w:r>
      <w:r w:rsidR="00101FDC" w:rsidRPr="008E7A41">
        <w:rPr>
          <w:rStyle w:val="fontstyle01"/>
          <w:rFonts w:ascii="Times New Roman" w:hAnsi="Times New Roman" w:cs="Times New Roman"/>
          <w:sz w:val="24"/>
          <w:szCs w:val="24"/>
        </w:rPr>
        <w:t>own foibles and failings, allowing us to recognize and</w:t>
      </w:r>
      <w:r w:rsidR="00B81839" w:rsidRPr="008E7A41">
        <w:rPr>
          <w:rStyle w:val="fontstyle01"/>
          <w:rFonts w:ascii="Times New Roman" w:hAnsi="Times New Roman" w:cs="Times New Roman"/>
          <w:sz w:val="24"/>
          <w:szCs w:val="24"/>
        </w:rPr>
        <w:t xml:space="preserve"> </w:t>
      </w:r>
      <w:r w:rsidR="00101FDC" w:rsidRPr="008E7A41">
        <w:rPr>
          <w:rStyle w:val="fontstyle01"/>
          <w:rFonts w:ascii="Times New Roman" w:hAnsi="Times New Roman" w:cs="Times New Roman"/>
          <w:sz w:val="24"/>
          <w:szCs w:val="24"/>
        </w:rPr>
        <w:t>laugh at them in</w:t>
      </w:r>
      <w:r w:rsidR="00B81839" w:rsidRPr="008E7A41">
        <w:rPr>
          <w:rFonts w:ascii="Times New Roman" w:hAnsi="Times New Roman" w:cs="Times New Roman"/>
          <w:color w:val="000000"/>
          <w:sz w:val="24"/>
          <w:szCs w:val="24"/>
        </w:rPr>
        <w:t xml:space="preserve"> </w:t>
      </w:r>
      <w:r w:rsidR="00101FDC" w:rsidRPr="008E7A41">
        <w:rPr>
          <w:rStyle w:val="fontstyle01"/>
          <w:rFonts w:ascii="Times New Roman" w:hAnsi="Times New Roman" w:cs="Times New Roman"/>
          <w:sz w:val="24"/>
          <w:szCs w:val="24"/>
        </w:rPr>
        <w:t>others, and perhaps encouraging us to see them in ourselves</w:t>
      </w:r>
      <w:r w:rsidR="00B81839" w:rsidRPr="008E7A41">
        <w:rPr>
          <w:rStyle w:val="fontstyle01"/>
          <w:rFonts w:ascii="Times New Roman" w:hAnsi="Times New Roman" w:cs="Times New Roman"/>
          <w:sz w:val="24"/>
          <w:szCs w:val="24"/>
        </w:rPr>
        <w:t xml:space="preserve">” </w:t>
      </w:r>
      <w:r w:rsidR="00AF0A5C" w:rsidRPr="008E7A41">
        <w:rPr>
          <w:rStyle w:val="fontstyle01"/>
          <w:rFonts w:ascii="Times New Roman" w:hAnsi="Times New Roman" w:cs="Times New Roman"/>
          <w:sz w:val="24"/>
          <w:szCs w:val="24"/>
        </w:rPr>
        <w:t>(Baker, 2014, p.</w:t>
      </w:r>
      <w:r w:rsidR="00BA16AA" w:rsidRPr="008E7A41">
        <w:rPr>
          <w:rStyle w:val="fontstyle01"/>
          <w:rFonts w:ascii="Times New Roman" w:hAnsi="Times New Roman" w:cs="Times New Roman"/>
          <w:sz w:val="24"/>
          <w:szCs w:val="24"/>
        </w:rPr>
        <w:t>3)</w:t>
      </w:r>
      <w:r w:rsidR="00101FDC" w:rsidRPr="008E7A41">
        <w:rPr>
          <w:rStyle w:val="fontstyle01"/>
          <w:rFonts w:ascii="Times New Roman" w:hAnsi="Times New Roman" w:cs="Times New Roman"/>
          <w:sz w:val="24"/>
          <w:szCs w:val="24"/>
        </w:rPr>
        <w:t>.</w:t>
      </w:r>
      <w:r w:rsidR="006B2C6D" w:rsidRPr="008E7A41">
        <w:rPr>
          <w:rFonts w:ascii="Times New Roman" w:hAnsi="Times New Roman" w:cs="Times New Roman"/>
          <w:sz w:val="24"/>
          <w:szCs w:val="24"/>
        </w:rPr>
        <w:t xml:space="preserve"> </w:t>
      </w:r>
    </w:p>
    <w:p w14:paraId="77F7D36E" w14:textId="77777777" w:rsidR="00B55A88" w:rsidRPr="008E7A41" w:rsidRDefault="00B55A88" w:rsidP="008502E0">
      <w:pPr>
        <w:spacing w:line="240" w:lineRule="auto"/>
        <w:contextualSpacing/>
        <w:rPr>
          <w:rStyle w:val="fontstyle01"/>
          <w:rFonts w:ascii="Times New Roman" w:hAnsi="Times New Roman" w:cs="Times New Roman"/>
          <w:color w:val="auto"/>
          <w:sz w:val="24"/>
          <w:szCs w:val="24"/>
        </w:rPr>
      </w:pPr>
    </w:p>
    <w:p w14:paraId="5B43E6E3" w14:textId="7AC9CD31" w:rsidR="00965F95" w:rsidRPr="005E5467" w:rsidRDefault="00EB4F56" w:rsidP="008502E0">
      <w:pPr>
        <w:spacing w:line="240" w:lineRule="auto"/>
        <w:contextualSpacing/>
        <w:jc w:val="center"/>
        <w:rPr>
          <w:rFonts w:ascii="Times New Roman" w:hAnsi="Times New Roman" w:cs="Times New Roman"/>
          <w:b/>
          <w:sz w:val="16"/>
          <w:szCs w:val="16"/>
        </w:rPr>
      </w:pPr>
      <w:r w:rsidRPr="005E5467">
        <w:rPr>
          <w:rFonts w:ascii="Times New Roman" w:hAnsi="Times New Roman" w:cs="Times New Roman"/>
          <w:b/>
          <w:sz w:val="16"/>
          <w:szCs w:val="16"/>
        </w:rPr>
        <w:t>THE TRICKSTER AS MAGICIAN JESTER</w:t>
      </w:r>
    </w:p>
    <w:p w14:paraId="01F85A83" w14:textId="77777777" w:rsidR="00EB4F56" w:rsidRPr="008E7A41" w:rsidRDefault="00EB4F56" w:rsidP="008502E0">
      <w:pPr>
        <w:spacing w:line="240" w:lineRule="auto"/>
        <w:contextualSpacing/>
        <w:jc w:val="center"/>
        <w:rPr>
          <w:rFonts w:ascii="Times New Roman" w:hAnsi="Times New Roman" w:cs="Times New Roman"/>
          <w:b/>
          <w:sz w:val="24"/>
          <w:szCs w:val="24"/>
        </w:rPr>
      </w:pPr>
    </w:p>
    <w:p w14:paraId="15B10282" w14:textId="012BA7FD" w:rsidR="0073491E" w:rsidRPr="008E7A41" w:rsidRDefault="0073491E" w:rsidP="008502E0">
      <w:pPr>
        <w:spacing w:line="240" w:lineRule="auto"/>
        <w:contextualSpacing/>
        <w:rPr>
          <w:rFonts w:ascii="Times New Roman" w:hAnsi="Times New Roman" w:cs="Times New Roman"/>
          <w:sz w:val="24"/>
          <w:szCs w:val="24"/>
        </w:rPr>
      </w:pPr>
      <w:r w:rsidRPr="008E7A41">
        <w:rPr>
          <w:rFonts w:ascii="Times New Roman" w:hAnsi="Times New Roman" w:cs="Times New Roman"/>
          <w:sz w:val="24"/>
          <w:szCs w:val="24"/>
        </w:rPr>
        <w:t>In the third</w:t>
      </w:r>
      <w:r w:rsidR="00FE3887" w:rsidRPr="008E7A41">
        <w:rPr>
          <w:rFonts w:ascii="Times New Roman" w:hAnsi="Times New Roman" w:cs="Times New Roman"/>
          <w:sz w:val="24"/>
          <w:szCs w:val="24"/>
        </w:rPr>
        <w:t xml:space="preserve"> trickster tale</w:t>
      </w:r>
      <w:r w:rsidR="000B20FA" w:rsidRPr="008E7A41">
        <w:rPr>
          <w:rFonts w:ascii="Times New Roman" w:hAnsi="Times New Roman" w:cs="Times New Roman"/>
          <w:sz w:val="24"/>
          <w:szCs w:val="24"/>
        </w:rPr>
        <w:t xml:space="preserve"> type</w:t>
      </w:r>
      <w:r w:rsidRPr="008E7A41">
        <w:rPr>
          <w:rFonts w:ascii="Times New Roman" w:hAnsi="Times New Roman" w:cs="Times New Roman"/>
          <w:sz w:val="24"/>
          <w:szCs w:val="24"/>
        </w:rPr>
        <w:t xml:space="preserve"> </w:t>
      </w:r>
      <w:proofErr w:type="spellStart"/>
      <w:r w:rsidRPr="008E7A41">
        <w:rPr>
          <w:rFonts w:ascii="Times New Roman" w:hAnsi="Times New Roman" w:cs="Times New Roman"/>
          <w:sz w:val="24"/>
          <w:szCs w:val="24"/>
        </w:rPr>
        <w:t>analysed</w:t>
      </w:r>
      <w:proofErr w:type="spellEnd"/>
      <w:r w:rsidRPr="008E7A41">
        <w:rPr>
          <w:rFonts w:ascii="Times New Roman" w:hAnsi="Times New Roman" w:cs="Times New Roman"/>
          <w:sz w:val="24"/>
          <w:szCs w:val="24"/>
        </w:rPr>
        <w:t xml:space="preserve"> in this paper,</w:t>
      </w:r>
      <w:r w:rsidR="00FE3887" w:rsidRPr="008E7A41">
        <w:rPr>
          <w:rFonts w:ascii="Times New Roman" w:hAnsi="Times New Roman" w:cs="Times New Roman"/>
          <w:sz w:val="24"/>
          <w:szCs w:val="24"/>
        </w:rPr>
        <w:t xml:space="preserve"> we find a</w:t>
      </w:r>
      <w:r w:rsidR="009E405E" w:rsidRPr="008E7A41">
        <w:rPr>
          <w:rFonts w:ascii="Times New Roman" w:hAnsi="Times New Roman" w:cs="Times New Roman"/>
          <w:sz w:val="24"/>
          <w:szCs w:val="24"/>
        </w:rPr>
        <w:t xml:space="preserve">nother similar motif </w:t>
      </w:r>
      <w:r w:rsidR="00FE3887" w:rsidRPr="008E7A41">
        <w:rPr>
          <w:rFonts w:ascii="Times New Roman" w:hAnsi="Times New Roman" w:cs="Times New Roman"/>
          <w:sz w:val="24"/>
          <w:szCs w:val="24"/>
        </w:rPr>
        <w:t xml:space="preserve">which encompasses all three Tricksters where the </w:t>
      </w:r>
      <w:r w:rsidR="00096FCC" w:rsidRPr="008E7A41">
        <w:rPr>
          <w:rFonts w:ascii="Times New Roman" w:hAnsi="Times New Roman" w:cs="Times New Roman"/>
          <w:sz w:val="24"/>
          <w:szCs w:val="24"/>
        </w:rPr>
        <w:t>“</w:t>
      </w:r>
      <w:r w:rsidR="00FE3887" w:rsidRPr="008E7A41">
        <w:rPr>
          <w:rFonts w:ascii="Times New Roman" w:hAnsi="Times New Roman" w:cs="Times New Roman"/>
          <w:sz w:val="24"/>
          <w:szCs w:val="24"/>
        </w:rPr>
        <w:t>main character falls into some deep hole and tries to find a way to escape</w:t>
      </w:r>
      <w:r w:rsidR="00096FCC" w:rsidRPr="008E7A41">
        <w:rPr>
          <w:rFonts w:ascii="Times New Roman" w:hAnsi="Times New Roman" w:cs="Times New Roman"/>
          <w:sz w:val="24"/>
          <w:szCs w:val="24"/>
        </w:rPr>
        <w:t>”</w:t>
      </w:r>
      <w:r w:rsidR="0032215B" w:rsidRPr="008E7A41">
        <w:rPr>
          <w:rFonts w:ascii="Times New Roman" w:hAnsi="Times New Roman" w:cs="Times New Roman"/>
          <w:sz w:val="24"/>
          <w:szCs w:val="24"/>
        </w:rPr>
        <w:t xml:space="preserve"> </w:t>
      </w:r>
      <w:proofErr w:type="spellStart"/>
      <w:r w:rsidR="00096FCC" w:rsidRPr="008E7A41">
        <w:rPr>
          <w:rFonts w:ascii="Times New Roman" w:hAnsi="Times New Roman" w:cs="Times New Roman"/>
          <w:sz w:val="24"/>
          <w:szCs w:val="24"/>
        </w:rPr>
        <w:t>Berezkin</w:t>
      </w:r>
      <w:proofErr w:type="spellEnd"/>
      <w:r w:rsidR="00096FCC" w:rsidRPr="008E7A41">
        <w:rPr>
          <w:rFonts w:ascii="Times New Roman" w:hAnsi="Times New Roman" w:cs="Times New Roman"/>
          <w:sz w:val="24"/>
          <w:szCs w:val="24"/>
        </w:rPr>
        <w:t xml:space="preserve"> (2014). </w:t>
      </w:r>
      <w:r w:rsidR="005E5467">
        <w:rPr>
          <w:rFonts w:ascii="Times New Roman" w:hAnsi="Times New Roman" w:cs="Times New Roman"/>
          <w:sz w:val="24"/>
          <w:szCs w:val="24"/>
        </w:rPr>
        <w:t>This may be seen in</w:t>
      </w:r>
      <w:r w:rsidR="00FE3887" w:rsidRPr="008E7A41">
        <w:rPr>
          <w:rFonts w:ascii="Times New Roman" w:hAnsi="Times New Roman" w:cs="Times New Roman"/>
          <w:sz w:val="24"/>
          <w:szCs w:val="24"/>
        </w:rPr>
        <w:t xml:space="preserve"> the examples of these three stories which are the </w:t>
      </w:r>
      <w:r w:rsidR="00FE3887" w:rsidRPr="008E7A41">
        <w:rPr>
          <w:rFonts w:ascii="Times New Roman" w:hAnsi="Times New Roman" w:cs="Times New Roman"/>
          <w:i/>
          <w:sz w:val="24"/>
          <w:szCs w:val="24"/>
        </w:rPr>
        <w:t xml:space="preserve">Fox and the Goat, </w:t>
      </w:r>
      <w:proofErr w:type="spellStart"/>
      <w:proofErr w:type="gramStart"/>
      <w:r w:rsidR="00FE3887" w:rsidRPr="008E7A41">
        <w:rPr>
          <w:rFonts w:ascii="Times New Roman" w:hAnsi="Times New Roman" w:cs="Times New Roman"/>
          <w:sz w:val="24"/>
          <w:szCs w:val="24"/>
        </w:rPr>
        <w:t>J.Taylor</w:t>
      </w:r>
      <w:proofErr w:type="spellEnd"/>
      <w:proofErr w:type="gramEnd"/>
      <w:r w:rsidR="00FE3887" w:rsidRPr="008E7A41">
        <w:rPr>
          <w:rFonts w:ascii="Times New Roman" w:hAnsi="Times New Roman" w:cs="Times New Roman"/>
          <w:sz w:val="24"/>
          <w:szCs w:val="24"/>
        </w:rPr>
        <w:t xml:space="preserve"> (1828), </w:t>
      </w:r>
      <w:r w:rsidR="00FE3887" w:rsidRPr="008E7A41">
        <w:rPr>
          <w:rFonts w:ascii="Times New Roman" w:hAnsi="Times New Roman" w:cs="Times New Roman"/>
          <w:i/>
          <w:sz w:val="24"/>
          <w:szCs w:val="24"/>
        </w:rPr>
        <w:t>Brer Rabbit Falls Down the Well</w:t>
      </w:r>
      <w:r w:rsidR="00FE3887" w:rsidRPr="008E7A41">
        <w:rPr>
          <w:rFonts w:ascii="Times New Roman" w:hAnsi="Times New Roman" w:cs="Times New Roman"/>
          <w:sz w:val="24"/>
          <w:szCs w:val="24"/>
        </w:rPr>
        <w:t xml:space="preserve">, S.E. Schlosser (2004), and </w:t>
      </w:r>
      <w:r w:rsidR="00FE3887" w:rsidRPr="008E7A41">
        <w:rPr>
          <w:rFonts w:ascii="Times New Roman" w:hAnsi="Times New Roman" w:cs="Times New Roman"/>
          <w:i/>
          <w:sz w:val="24"/>
          <w:szCs w:val="24"/>
        </w:rPr>
        <w:t xml:space="preserve">Sang </w:t>
      </w:r>
      <w:proofErr w:type="spellStart"/>
      <w:r w:rsidR="00FE3887" w:rsidRPr="008E7A41">
        <w:rPr>
          <w:rFonts w:ascii="Times New Roman" w:hAnsi="Times New Roman" w:cs="Times New Roman"/>
          <w:i/>
          <w:sz w:val="24"/>
          <w:szCs w:val="24"/>
        </w:rPr>
        <w:t>Kancil</w:t>
      </w:r>
      <w:proofErr w:type="spellEnd"/>
      <w:r w:rsidR="00FE3887" w:rsidRPr="008E7A41">
        <w:rPr>
          <w:rFonts w:ascii="Times New Roman" w:hAnsi="Times New Roman" w:cs="Times New Roman"/>
          <w:i/>
          <w:sz w:val="24"/>
          <w:szCs w:val="24"/>
        </w:rPr>
        <w:t xml:space="preserve"> in the Well</w:t>
      </w:r>
      <w:r w:rsidR="00FE3887" w:rsidRPr="008E7A41">
        <w:rPr>
          <w:rFonts w:ascii="Times New Roman" w:hAnsi="Times New Roman" w:cs="Times New Roman"/>
          <w:sz w:val="24"/>
          <w:szCs w:val="24"/>
        </w:rPr>
        <w:t xml:space="preserve"> ,</w:t>
      </w:r>
      <w:r w:rsidR="00FE3887" w:rsidRPr="008E7A41">
        <w:rPr>
          <w:rFonts w:ascii="Times New Roman" w:hAnsi="Times New Roman" w:cs="Times New Roman"/>
          <w:i/>
          <w:sz w:val="24"/>
          <w:szCs w:val="24"/>
        </w:rPr>
        <w:t xml:space="preserve"> </w:t>
      </w:r>
      <w:proofErr w:type="spellStart"/>
      <w:r w:rsidR="00FE3887" w:rsidRPr="008E7A41">
        <w:rPr>
          <w:rFonts w:ascii="Times New Roman" w:hAnsi="Times New Roman" w:cs="Times New Roman"/>
          <w:sz w:val="24"/>
          <w:szCs w:val="24"/>
        </w:rPr>
        <w:t>Zahari</w:t>
      </w:r>
      <w:proofErr w:type="spellEnd"/>
      <w:r w:rsidR="00FE3887" w:rsidRPr="008E7A41">
        <w:rPr>
          <w:rFonts w:ascii="Times New Roman" w:hAnsi="Times New Roman" w:cs="Times New Roman"/>
          <w:i/>
          <w:sz w:val="24"/>
          <w:szCs w:val="24"/>
        </w:rPr>
        <w:t xml:space="preserve"> </w:t>
      </w:r>
      <w:r w:rsidR="00FE3887" w:rsidRPr="008E7A41">
        <w:rPr>
          <w:rFonts w:ascii="Times New Roman" w:hAnsi="Times New Roman" w:cs="Times New Roman"/>
          <w:sz w:val="24"/>
          <w:szCs w:val="24"/>
        </w:rPr>
        <w:t xml:space="preserve">(2015). </w:t>
      </w:r>
      <w:r w:rsidR="00657227" w:rsidRPr="008E7A41">
        <w:rPr>
          <w:rFonts w:ascii="Times New Roman" w:hAnsi="Times New Roman" w:cs="Times New Roman"/>
          <w:sz w:val="24"/>
          <w:szCs w:val="24"/>
        </w:rPr>
        <w:t xml:space="preserve">In this </w:t>
      </w:r>
      <w:r w:rsidR="005E5467">
        <w:rPr>
          <w:rFonts w:ascii="Times New Roman" w:hAnsi="Times New Roman" w:cs="Times New Roman"/>
          <w:sz w:val="24"/>
          <w:szCs w:val="24"/>
        </w:rPr>
        <w:t>tale-type we may see</w:t>
      </w:r>
      <w:r w:rsidR="00657227" w:rsidRPr="008E7A41">
        <w:rPr>
          <w:rFonts w:ascii="Times New Roman" w:hAnsi="Times New Roman" w:cs="Times New Roman"/>
          <w:sz w:val="24"/>
          <w:szCs w:val="24"/>
        </w:rPr>
        <w:t xml:space="preserve"> the combination of the two Neo-archetypes which is the Magician, and Jester as the Trickster changes to fit the occasion.</w:t>
      </w:r>
      <w:r w:rsidRPr="008E7A41">
        <w:rPr>
          <w:rFonts w:ascii="Times New Roman" w:hAnsi="Times New Roman" w:cs="Times New Roman"/>
          <w:sz w:val="24"/>
          <w:szCs w:val="24"/>
        </w:rPr>
        <w:t xml:space="preserve"> </w:t>
      </w:r>
      <w:r w:rsidR="00FE3887" w:rsidRPr="008E7A41">
        <w:rPr>
          <w:rFonts w:ascii="Times New Roman" w:hAnsi="Times New Roman" w:cs="Times New Roman"/>
          <w:sz w:val="24"/>
          <w:szCs w:val="24"/>
        </w:rPr>
        <w:t>In order to get out</w:t>
      </w:r>
      <w:r w:rsidR="005E5467">
        <w:rPr>
          <w:rFonts w:ascii="Times New Roman" w:hAnsi="Times New Roman" w:cs="Times New Roman"/>
          <w:sz w:val="24"/>
          <w:szCs w:val="24"/>
        </w:rPr>
        <w:t>,</w:t>
      </w:r>
      <w:r w:rsidR="00FE3887" w:rsidRPr="008E7A41">
        <w:rPr>
          <w:rFonts w:ascii="Times New Roman" w:hAnsi="Times New Roman" w:cs="Times New Roman"/>
          <w:sz w:val="24"/>
          <w:szCs w:val="24"/>
        </w:rPr>
        <w:t xml:space="preserve"> each Trickster will fool some innocent animal with the promise of something such as safety, or drink. </w:t>
      </w:r>
      <w:r w:rsidR="00657227" w:rsidRPr="008E7A41">
        <w:rPr>
          <w:rFonts w:ascii="Times New Roman" w:hAnsi="Times New Roman" w:cs="Times New Roman"/>
          <w:sz w:val="24"/>
          <w:szCs w:val="24"/>
        </w:rPr>
        <w:t>He takes on the appearance of the vulnerable Jester, to spark the interest of the other animals. Once the beasts take the bait, he becomes the Magician, seemingly advising them on joining in his predicament which apparently because it is a form or</w:t>
      </w:r>
      <w:r w:rsidRPr="008E7A41">
        <w:rPr>
          <w:rFonts w:ascii="Times New Roman" w:hAnsi="Times New Roman" w:cs="Times New Roman"/>
          <w:sz w:val="24"/>
          <w:szCs w:val="24"/>
        </w:rPr>
        <w:t xml:space="preserve"> protection or reward of sorts. </w:t>
      </w:r>
      <w:r w:rsidR="00256AAA" w:rsidRPr="008E7A41">
        <w:rPr>
          <w:rFonts w:ascii="Times New Roman" w:hAnsi="Times New Roman" w:cs="Times New Roman"/>
          <w:sz w:val="24"/>
          <w:szCs w:val="24"/>
        </w:rPr>
        <w:t xml:space="preserve">But as Magician he will master the environment which will lead to his escape. </w:t>
      </w:r>
      <w:r w:rsidR="00FE3887" w:rsidRPr="008E7A41">
        <w:rPr>
          <w:rFonts w:ascii="Times New Roman" w:hAnsi="Times New Roman" w:cs="Times New Roman"/>
          <w:sz w:val="24"/>
          <w:szCs w:val="24"/>
        </w:rPr>
        <w:t xml:space="preserve">In Reynard’s case </w:t>
      </w:r>
      <w:r w:rsidR="00D523F3" w:rsidRPr="008E7A41">
        <w:rPr>
          <w:rFonts w:ascii="Times New Roman" w:hAnsi="Times New Roman" w:cs="Times New Roman"/>
          <w:sz w:val="24"/>
          <w:szCs w:val="24"/>
        </w:rPr>
        <w:t>he uses a goat to escape</w:t>
      </w:r>
      <w:r w:rsidR="00FE3887" w:rsidRPr="008E7A41">
        <w:rPr>
          <w:rFonts w:ascii="Times New Roman" w:hAnsi="Times New Roman" w:cs="Times New Roman"/>
          <w:sz w:val="24"/>
          <w:szCs w:val="24"/>
        </w:rPr>
        <w:t xml:space="preserve">. “But seeing the fox had got there first, </w:t>
      </w:r>
      <w:proofErr w:type="spellStart"/>
      <w:r w:rsidR="00FE3887" w:rsidRPr="008E7A41">
        <w:rPr>
          <w:rFonts w:ascii="Times New Roman" w:hAnsi="Times New Roman" w:cs="Times New Roman"/>
          <w:sz w:val="24"/>
          <w:szCs w:val="24"/>
        </w:rPr>
        <w:t>Ask’d</w:t>
      </w:r>
      <w:proofErr w:type="spellEnd"/>
      <w:r w:rsidR="00FE3887" w:rsidRPr="008E7A41">
        <w:rPr>
          <w:rFonts w:ascii="Times New Roman" w:hAnsi="Times New Roman" w:cs="Times New Roman"/>
          <w:sz w:val="24"/>
          <w:szCs w:val="24"/>
        </w:rPr>
        <w:t xml:space="preserve"> how he liked the taste. “How?” said the fox, “these waters are delicious, I assure ye” </w:t>
      </w:r>
      <w:r w:rsidR="00AF0A5C" w:rsidRPr="008E7A41">
        <w:rPr>
          <w:rFonts w:ascii="Times New Roman" w:hAnsi="Times New Roman" w:cs="Times New Roman"/>
          <w:sz w:val="24"/>
          <w:szCs w:val="24"/>
        </w:rPr>
        <w:t>(</w:t>
      </w:r>
      <w:r w:rsidR="00FE3887" w:rsidRPr="008E7A41">
        <w:rPr>
          <w:rFonts w:ascii="Times New Roman" w:hAnsi="Times New Roman" w:cs="Times New Roman"/>
          <w:sz w:val="24"/>
          <w:szCs w:val="24"/>
        </w:rPr>
        <w:t>Taylor</w:t>
      </w:r>
      <w:r w:rsidR="00AF0A5C" w:rsidRPr="008E7A41">
        <w:rPr>
          <w:rFonts w:ascii="Times New Roman" w:hAnsi="Times New Roman" w:cs="Times New Roman"/>
          <w:sz w:val="24"/>
          <w:szCs w:val="24"/>
        </w:rPr>
        <w:t xml:space="preserve">, </w:t>
      </w:r>
      <w:r w:rsidR="00FE3887" w:rsidRPr="008E7A41">
        <w:rPr>
          <w:rFonts w:ascii="Times New Roman" w:hAnsi="Times New Roman" w:cs="Times New Roman"/>
          <w:sz w:val="24"/>
          <w:szCs w:val="24"/>
        </w:rPr>
        <w:t>1828</w:t>
      </w:r>
      <w:r w:rsidR="00AF0A5C" w:rsidRPr="008E7A41">
        <w:rPr>
          <w:rFonts w:ascii="Times New Roman" w:hAnsi="Times New Roman" w:cs="Times New Roman"/>
          <w:sz w:val="24"/>
          <w:szCs w:val="24"/>
        </w:rPr>
        <w:t xml:space="preserve">, </w:t>
      </w:r>
      <w:proofErr w:type="spellStart"/>
      <w:r w:rsidR="001C7A7F" w:rsidRPr="008E7A41">
        <w:rPr>
          <w:rFonts w:ascii="Times New Roman" w:hAnsi="Times New Roman" w:cs="Times New Roman"/>
          <w:sz w:val="24"/>
          <w:szCs w:val="24"/>
        </w:rPr>
        <w:t>pg</w:t>
      </w:r>
      <w:proofErr w:type="spellEnd"/>
      <w:r w:rsidR="001C7A7F" w:rsidRPr="008E7A41">
        <w:rPr>
          <w:rFonts w:ascii="Times New Roman" w:hAnsi="Times New Roman" w:cs="Times New Roman"/>
          <w:sz w:val="24"/>
          <w:szCs w:val="24"/>
        </w:rPr>
        <w:t xml:space="preserve"> 1)</w:t>
      </w:r>
      <w:r w:rsidR="00FE3887" w:rsidRPr="008E7A41">
        <w:rPr>
          <w:rFonts w:ascii="Times New Roman" w:hAnsi="Times New Roman" w:cs="Times New Roman"/>
          <w:sz w:val="24"/>
          <w:szCs w:val="24"/>
        </w:rPr>
        <w:t>. The unsuspecting</w:t>
      </w:r>
      <w:r w:rsidR="00657227" w:rsidRPr="008E7A41">
        <w:rPr>
          <w:rFonts w:ascii="Times New Roman" w:hAnsi="Times New Roman" w:cs="Times New Roman"/>
          <w:sz w:val="24"/>
          <w:szCs w:val="24"/>
        </w:rPr>
        <w:t xml:space="preserve"> victim believes the Trickster</w:t>
      </w:r>
      <w:r w:rsidR="0047716E" w:rsidRPr="008E7A41">
        <w:rPr>
          <w:rFonts w:ascii="Times New Roman" w:hAnsi="Times New Roman" w:cs="Times New Roman"/>
          <w:sz w:val="24"/>
          <w:szCs w:val="24"/>
        </w:rPr>
        <w:t>. He no longer sees the Trickster as a Jester, but now that of a</w:t>
      </w:r>
      <w:r w:rsidR="00657227" w:rsidRPr="008E7A41">
        <w:rPr>
          <w:rFonts w:ascii="Times New Roman" w:hAnsi="Times New Roman" w:cs="Times New Roman"/>
          <w:sz w:val="24"/>
          <w:szCs w:val="24"/>
        </w:rPr>
        <w:t xml:space="preserve"> Magician</w:t>
      </w:r>
      <w:r w:rsidR="0047716E" w:rsidRPr="008E7A41">
        <w:rPr>
          <w:rFonts w:ascii="Times New Roman" w:hAnsi="Times New Roman" w:cs="Times New Roman"/>
          <w:sz w:val="24"/>
          <w:szCs w:val="24"/>
        </w:rPr>
        <w:t>. A</w:t>
      </w:r>
      <w:r w:rsidR="00805878" w:rsidRPr="008E7A41">
        <w:rPr>
          <w:rFonts w:ascii="Times New Roman" w:hAnsi="Times New Roman" w:cs="Times New Roman"/>
          <w:sz w:val="24"/>
          <w:szCs w:val="24"/>
        </w:rPr>
        <w:t xml:space="preserve"> teacher which gives sage like advice. From the animal being deceived t</w:t>
      </w:r>
      <w:r w:rsidR="00657227" w:rsidRPr="008E7A41">
        <w:rPr>
          <w:rFonts w:ascii="Times New Roman" w:hAnsi="Times New Roman" w:cs="Times New Roman"/>
          <w:sz w:val="24"/>
          <w:szCs w:val="24"/>
        </w:rPr>
        <w:t>h</w:t>
      </w:r>
      <w:r w:rsidR="00805878" w:rsidRPr="008E7A41">
        <w:rPr>
          <w:rFonts w:ascii="Times New Roman" w:hAnsi="Times New Roman" w:cs="Times New Roman"/>
          <w:sz w:val="24"/>
          <w:szCs w:val="24"/>
        </w:rPr>
        <w:t>e Trickster</w:t>
      </w:r>
      <w:r w:rsidR="00016A43">
        <w:rPr>
          <w:rFonts w:ascii="Times New Roman" w:hAnsi="Times New Roman" w:cs="Times New Roman"/>
          <w:sz w:val="24"/>
          <w:szCs w:val="24"/>
        </w:rPr>
        <w:t>-cum-</w:t>
      </w:r>
      <w:r w:rsidR="00805878" w:rsidRPr="008E7A41">
        <w:rPr>
          <w:rFonts w:ascii="Times New Roman" w:hAnsi="Times New Roman" w:cs="Times New Roman"/>
          <w:sz w:val="24"/>
          <w:szCs w:val="24"/>
        </w:rPr>
        <w:t>Magician appears to be a</w:t>
      </w:r>
      <w:r w:rsidR="00657227" w:rsidRPr="008E7A41">
        <w:rPr>
          <w:rFonts w:ascii="Times New Roman" w:hAnsi="Times New Roman" w:cs="Times New Roman"/>
          <w:sz w:val="24"/>
          <w:szCs w:val="24"/>
        </w:rPr>
        <w:t xml:space="preserve"> wise guide of sorts who is</w:t>
      </w:r>
      <w:r w:rsidR="00FE3887" w:rsidRPr="008E7A41">
        <w:rPr>
          <w:rFonts w:ascii="Times New Roman" w:hAnsi="Times New Roman" w:cs="Times New Roman"/>
          <w:sz w:val="24"/>
          <w:szCs w:val="24"/>
        </w:rPr>
        <w:t xml:space="preserve"> down there because he has discovered something valuable. “Deceived by this vile fellow’s clack, the silly goat descended, so Reynard jumping on his back, got out, as he intended” </w:t>
      </w:r>
      <w:r w:rsidR="00AF0A5C" w:rsidRPr="008E7A41">
        <w:rPr>
          <w:rFonts w:ascii="Times New Roman" w:hAnsi="Times New Roman" w:cs="Times New Roman"/>
          <w:sz w:val="24"/>
          <w:szCs w:val="24"/>
        </w:rPr>
        <w:t>(</w:t>
      </w:r>
      <w:r w:rsidR="00FE3887" w:rsidRPr="008E7A41">
        <w:rPr>
          <w:rFonts w:ascii="Times New Roman" w:hAnsi="Times New Roman" w:cs="Times New Roman"/>
          <w:sz w:val="24"/>
          <w:szCs w:val="24"/>
        </w:rPr>
        <w:t>Taylor</w:t>
      </w:r>
      <w:r w:rsidR="00AF0A5C" w:rsidRPr="008E7A41">
        <w:rPr>
          <w:rFonts w:ascii="Times New Roman" w:hAnsi="Times New Roman" w:cs="Times New Roman"/>
          <w:sz w:val="24"/>
          <w:szCs w:val="24"/>
        </w:rPr>
        <w:t xml:space="preserve">, </w:t>
      </w:r>
      <w:r w:rsidR="00FE3887" w:rsidRPr="008E7A41">
        <w:rPr>
          <w:rFonts w:ascii="Times New Roman" w:hAnsi="Times New Roman" w:cs="Times New Roman"/>
          <w:sz w:val="24"/>
          <w:szCs w:val="24"/>
        </w:rPr>
        <w:t>1828</w:t>
      </w:r>
      <w:r w:rsidR="00AF0A5C" w:rsidRPr="008E7A41">
        <w:rPr>
          <w:rFonts w:ascii="Times New Roman" w:hAnsi="Times New Roman" w:cs="Times New Roman"/>
          <w:sz w:val="24"/>
          <w:szCs w:val="24"/>
        </w:rPr>
        <w:t xml:space="preserve">, </w:t>
      </w:r>
      <w:r w:rsidR="00C2090B" w:rsidRPr="008E7A41">
        <w:rPr>
          <w:rFonts w:ascii="Times New Roman" w:hAnsi="Times New Roman" w:cs="Times New Roman"/>
          <w:sz w:val="24"/>
          <w:szCs w:val="24"/>
        </w:rPr>
        <w:t>pg1)</w:t>
      </w:r>
      <w:r w:rsidR="00FE3887" w:rsidRPr="008E7A41">
        <w:rPr>
          <w:rFonts w:ascii="Times New Roman" w:hAnsi="Times New Roman" w:cs="Times New Roman"/>
          <w:sz w:val="24"/>
          <w:szCs w:val="24"/>
        </w:rPr>
        <w:t>.</w:t>
      </w:r>
    </w:p>
    <w:p w14:paraId="546B3C02" w14:textId="4E04AA05" w:rsidR="00657227" w:rsidRDefault="000B20FA"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In</w:t>
      </w:r>
      <w:r w:rsidR="005E5467">
        <w:rPr>
          <w:rFonts w:ascii="Times New Roman" w:hAnsi="Times New Roman" w:cs="Times New Roman"/>
          <w:sz w:val="24"/>
          <w:szCs w:val="24"/>
        </w:rPr>
        <w:t xml:space="preserve"> Brer Rabbit’s story, </w:t>
      </w:r>
      <w:r w:rsidR="00FE3887" w:rsidRPr="008E7A41">
        <w:rPr>
          <w:rFonts w:ascii="Times New Roman" w:hAnsi="Times New Roman" w:cs="Times New Roman"/>
          <w:sz w:val="24"/>
          <w:szCs w:val="24"/>
        </w:rPr>
        <w:t xml:space="preserve">Brer Rabbit uses Brer Fox’s greed to escape the well. Brer Rabbit had fallen into a well, but Brer Fox was tricked into believing there might be some treasure in there. </w:t>
      </w:r>
      <w:r w:rsidR="00657227" w:rsidRPr="008E7A41">
        <w:rPr>
          <w:rFonts w:ascii="Times New Roman" w:hAnsi="Times New Roman" w:cs="Times New Roman"/>
          <w:sz w:val="24"/>
          <w:szCs w:val="24"/>
        </w:rPr>
        <w:t xml:space="preserve">Brer Rabbit begins playing the part of the gullible Jester who gives away the secret of his amazing find. </w:t>
      </w:r>
      <w:r w:rsidR="00FE3887" w:rsidRPr="008E7A41">
        <w:rPr>
          <w:rFonts w:ascii="Times New Roman" w:hAnsi="Times New Roman" w:cs="Times New Roman"/>
          <w:sz w:val="24"/>
          <w:szCs w:val="24"/>
        </w:rPr>
        <w:t xml:space="preserve">"How many fish are there?" asked Brer Fox </w:t>
      </w:r>
      <w:r w:rsidR="00096FCC" w:rsidRPr="008E7A41">
        <w:rPr>
          <w:rFonts w:ascii="Times New Roman" w:hAnsi="Times New Roman" w:cs="Times New Roman"/>
          <w:sz w:val="24"/>
          <w:szCs w:val="24"/>
        </w:rPr>
        <w:t>skeptically</w:t>
      </w:r>
      <w:r w:rsidR="00FE3887" w:rsidRPr="008E7A41">
        <w:rPr>
          <w:rFonts w:ascii="Times New Roman" w:hAnsi="Times New Roman" w:cs="Times New Roman"/>
          <w:sz w:val="24"/>
          <w:szCs w:val="24"/>
        </w:rPr>
        <w:t xml:space="preserve">, sure that the rascally rabbit was really counting his gold. "Scores and scores!" </w:t>
      </w:r>
      <w:r w:rsidR="00FE3887" w:rsidRPr="008E7A41">
        <w:rPr>
          <w:rFonts w:ascii="Times New Roman" w:hAnsi="Times New Roman" w:cs="Times New Roman"/>
          <w:sz w:val="24"/>
          <w:szCs w:val="24"/>
        </w:rPr>
        <w:lastRenderedPageBreak/>
        <w:t xml:space="preserve">cried Brer Rabbit. "Why don't you come on down and help me carry them out?" </w:t>
      </w:r>
      <w:r w:rsidR="00AF0A5C" w:rsidRPr="008E7A41">
        <w:rPr>
          <w:rFonts w:ascii="Times New Roman" w:hAnsi="Times New Roman" w:cs="Times New Roman"/>
          <w:sz w:val="24"/>
          <w:szCs w:val="24"/>
        </w:rPr>
        <w:t>(</w:t>
      </w:r>
      <w:r w:rsidR="00FE3887" w:rsidRPr="008E7A41">
        <w:rPr>
          <w:rFonts w:ascii="Times New Roman" w:hAnsi="Times New Roman" w:cs="Times New Roman"/>
          <w:sz w:val="24"/>
          <w:szCs w:val="24"/>
        </w:rPr>
        <w:t>Schlosser</w:t>
      </w:r>
      <w:r w:rsidR="00AF0A5C" w:rsidRPr="008E7A41">
        <w:rPr>
          <w:rFonts w:ascii="Times New Roman" w:hAnsi="Times New Roman" w:cs="Times New Roman"/>
          <w:sz w:val="24"/>
          <w:szCs w:val="24"/>
        </w:rPr>
        <w:t xml:space="preserve">, </w:t>
      </w:r>
      <w:r w:rsidR="00FE3887" w:rsidRPr="008E7A41">
        <w:rPr>
          <w:rFonts w:ascii="Times New Roman" w:hAnsi="Times New Roman" w:cs="Times New Roman"/>
          <w:sz w:val="24"/>
          <w:szCs w:val="24"/>
        </w:rPr>
        <w:t>2004</w:t>
      </w:r>
      <w:r w:rsidR="00AF0A5C" w:rsidRPr="008E7A41">
        <w:rPr>
          <w:rFonts w:ascii="Times New Roman" w:hAnsi="Times New Roman" w:cs="Times New Roman"/>
          <w:sz w:val="24"/>
          <w:szCs w:val="24"/>
        </w:rPr>
        <w:t>, p.</w:t>
      </w:r>
      <w:r w:rsidR="00C2090B" w:rsidRPr="008E7A41">
        <w:rPr>
          <w:rFonts w:ascii="Times New Roman" w:hAnsi="Times New Roman" w:cs="Times New Roman"/>
          <w:sz w:val="24"/>
          <w:szCs w:val="24"/>
        </w:rPr>
        <w:t xml:space="preserve"> 1)</w:t>
      </w:r>
      <w:r w:rsidR="00FE3887" w:rsidRPr="008E7A41">
        <w:rPr>
          <w:rFonts w:ascii="Times New Roman" w:hAnsi="Times New Roman" w:cs="Times New Roman"/>
          <w:sz w:val="24"/>
          <w:szCs w:val="24"/>
        </w:rPr>
        <w:t xml:space="preserve">. </w:t>
      </w:r>
      <w:r w:rsidR="00657227" w:rsidRPr="008E7A41">
        <w:rPr>
          <w:rFonts w:ascii="Times New Roman" w:hAnsi="Times New Roman" w:cs="Times New Roman"/>
          <w:sz w:val="24"/>
          <w:szCs w:val="24"/>
        </w:rPr>
        <w:t xml:space="preserve">Brer Fox takes the bait, believing that Brer Rabbit has foolishly let slip his mazing discovery. </w:t>
      </w:r>
      <w:r w:rsidR="00B13D86" w:rsidRPr="008E7A41">
        <w:rPr>
          <w:rFonts w:ascii="Times New Roman" w:hAnsi="Times New Roman" w:cs="Times New Roman"/>
          <w:sz w:val="24"/>
          <w:szCs w:val="24"/>
        </w:rPr>
        <w:t>In this case Brer Fox overestimates Brer Rabbit regarding him as t</w:t>
      </w:r>
      <w:r w:rsidR="00B81801">
        <w:rPr>
          <w:rFonts w:ascii="Times New Roman" w:hAnsi="Times New Roman" w:cs="Times New Roman"/>
          <w:sz w:val="24"/>
          <w:szCs w:val="24"/>
        </w:rPr>
        <w:t>he fool never once the Magician:</w:t>
      </w:r>
    </w:p>
    <w:p w14:paraId="23FB66F9" w14:textId="77777777" w:rsidR="00B81801" w:rsidRPr="008E7A41" w:rsidRDefault="00B81801" w:rsidP="008502E0">
      <w:pPr>
        <w:spacing w:line="240" w:lineRule="auto"/>
        <w:ind w:firstLine="720"/>
        <w:contextualSpacing/>
        <w:rPr>
          <w:rFonts w:ascii="Times New Roman" w:hAnsi="Times New Roman" w:cs="Times New Roman"/>
          <w:sz w:val="24"/>
          <w:szCs w:val="24"/>
        </w:rPr>
      </w:pPr>
    </w:p>
    <w:p w14:paraId="2801632E" w14:textId="77777777" w:rsidR="00B81801" w:rsidRDefault="00FE3887" w:rsidP="00B81801">
      <w:pPr>
        <w:spacing w:line="240" w:lineRule="auto"/>
        <w:ind w:left="576" w:right="1152"/>
        <w:contextualSpacing/>
        <w:rPr>
          <w:rFonts w:ascii="Times New Roman" w:hAnsi="Times New Roman" w:cs="Times New Roman"/>
          <w:sz w:val="24"/>
          <w:szCs w:val="24"/>
        </w:rPr>
      </w:pPr>
      <w:r w:rsidRPr="008E7A41">
        <w:rPr>
          <w:rFonts w:ascii="Times New Roman" w:hAnsi="Times New Roman" w:cs="Times New Roman"/>
          <w:sz w:val="24"/>
          <w:szCs w:val="24"/>
        </w:rPr>
        <w:t>“Well, Brer Fox jumped into the empty bucket, and down it plummeted into the dark well. He passed Brer Rabbit about halfway down. Brer Rabbit was clinging to the sides of the bucket with all his might '</w:t>
      </w:r>
      <w:r w:rsidR="00D523F3" w:rsidRPr="008E7A41">
        <w:rPr>
          <w:rFonts w:ascii="Times New Roman" w:hAnsi="Times New Roman" w:cs="Times New Roman"/>
          <w:sz w:val="24"/>
          <w:szCs w:val="24"/>
        </w:rPr>
        <w:t>because</w:t>
      </w:r>
      <w:r w:rsidRPr="008E7A41">
        <w:rPr>
          <w:rFonts w:ascii="Times New Roman" w:hAnsi="Times New Roman" w:cs="Times New Roman"/>
          <w:sz w:val="24"/>
          <w:szCs w:val="24"/>
        </w:rPr>
        <w:t xml:space="preserve"> it was moving so fast.</w:t>
      </w:r>
    </w:p>
    <w:p w14:paraId="11D1B728" w14:textId="584699FA" w:rsidR="00B81801" w:rsidRDefault="00FE3887" w:rsidP="00B81801">
      <w:pPr>
        <w:spacing w:line="240" w:lineRule="auto"/>
        <w:ind w:left="576" w:right="1152"/>
        <w:contextualSpacing/>
        <w:rPr>
          <w:rFonts w:ascii="Times New Roman" w:hAnsi="Times New Roman" w:cs="Times New Roman"/>
          <w:sz w:val="24"/>
          <w:szCs w:val="24"/>
        </w:rPr>
      </w:pPr>
      <w:r w:rsidRPr="008E7A41">
        <w:rPr>
          <w:rFonts w:ascii="Times New Roman" w:hAnsi="Times New Roman" w:cs="Times New Roman"/>
          <w:sz w:val="24"/>
          <w:szCs w:val="24"/>
        </w:rPr>
        <w:t>"Goodbye Brer Fox," he shouted as he rose</w:t>
      </w:r>
      <w:r w:rsidR="00B81801">
        <w:rPr>
          <w:rFonts w:ascii="Times New Roman" w:hAnsi="Times New Roman" w:cs="Times New Roman"/>
          <w:sz w:val="24"/>
          <w:szCs w:val="24"/>
        </w:rPr>
        <w:t>.</w:t>
      </w:r>
      <w:r w:rsidRPr="008E7A41">
        <w:rPr>
          <w:rFonts w:ascii="Times New Roman" w:hAnsi="Times New Roman" w:cs="Times New Roman"/>
          <w:sz w:val="24"/>
          <w:szCs w:val="24"/>
        </w:rPr>
        <w:t xml:space="preserve">” </w:t>
      </w:r>
    </w:p>
    <w:p w14:paraId="3E25B6AC" w14:textId="7EAA1A2C" w:rsidR="005E5467" w:rsidRDefault="00AF0A5C" w:rsidP="00B81801">
      <w:pPr>
        <w:spacing w:line="240" w:lineRule="auto"/>
        <w:ind w:left="5040" w:right="1152"/>
        <w:contextualSpacing/>
        <w:rPr>
          <w:rFonts w:ascii="Times New Roman" w:hAnsi="Times New Roman" w:cs="Times New Roman"/>
          <w:sz w:val="24"/>
          <w:szCs w:val="24"/>
        </w:rPr>
      </w:pPr>
      <w:r w:rsidRPr="008E7A41">
        <w:rPr>
          <w:rFonts w:ascii="Times New Roman" w:hAnsi="Times New Roman" w:cs="Times New Roman"/>
          <w:sz w:val="24"/>
          <w:szCs w:val="24"/>
        </w:rPr>
        <w:t>(</w:t>
      </w:r>
      <w:r w:rsidR="00FE3887" w:rsidRPr="008E7A41">
        <w:rPr>
          <w:rFonts w:ascii="Times New Roman" w:hAnsi="Times New Roman" w:cs="Times New Roman"/>
          <w:sz w:val="24"/>
          <w:szCs w:val="24"/>
        </w:rPr>
        <w:t>Schlosser</w:t>
      </w:r>
      <w:r w:rsidRPr="008E7A41">
        <w:rPr>
          <w:rFonts w:ascii="Times New Roman" w:hAnsi="Times New Roman" w:cs="Times New Roman"/>
          <w:sz w:val="24"/>
          <w:szCs w:val="24"/>
        </w:rPr>
        <w:t>, 2004, p.</w:t>
      </w:r>
      <w:r w:rsidR="00C2090B" w:rsidRPr="008E7A41">
        <w:rPr>
          <w:rFonts w:ascii="Times New Roman" w:hAnsi="Times New Roman" w:cs="Times New Roman"/>
          <w:sz w:val="24"/>
          <w:szCs w:val="24"/>
        </w:rPr>
        <w:t xml:space="preserve"> 2)</w:t>
      </w:r>
      <w:r w:rsidR="00FE3887" w:rsidRPr="008E7A41">
        <w:rPr>
          <w:rFonts w:ascii="Times New Roman" w:hAnsi="Times New Roman" w:cs="Times New Roman"/>
          <w:sz w:val="24"/>
          <w:szCs w:val="24"/>
        </w:rPr>
        <w:t>.</w:t>
      </w:r>
      <w:r w:rsidR="0073491E" w:rsidRPr="008E7A41">
        <w:rPr>
          <w:rFonts w:ascii="Times New Roman" w:hAnsi="Times New Roman" w:cs="Times New Roman"/>
          <w:sz w:val="24"/>
          <w:szCs w:val="24"/>
        </w:rPr>
        <w:t xml:space="preserve"> </w:t>
      </w:r>
    </w:p>
    <w:p w14:paraId="5EBB0145" w14:textId="77777777" w:rsidR="00B81801" w:rsidRDefault="00B81801" w:rsidP="00B81801">
      <w:pPr>
        <w:spacing w:line="240" w:lineRule="auto"/>
        <w:ind w:left="5040" w:right="1152"/>
        <w:contextualSpacing/>
        <w:rPr>
          <w:rFonts w:ascii="Times New Roman" w:hAnsi="Times New Roman" w:cs="Times New Roman"/>
          <w:sz w:val="24"/>
          <w:szCs w:val="24"/>
        </w:rPr>
      </w:pPr>
    </w:p>
    <w:p w14:paraId="354A760B" w14:textId="77777777" w:rsidR="005E5467" w:rsidRDefault="005E5467" w:rsidP="008502E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Nevertheless, in</w:t>
      </w:r>
      <w:r w:rsidR="00B13D86" w:rsidRPr="008E7A41">
        <w:rPr>
          <w:rFonts w:ascii="Times New Roman" w:hAnsi="Times New Roman" w:cs="Times New Roman"/>
          <w:sz w:val="24"/>
          <w:szCs w:val="24"/>
        </w:rPr>
        <w:t xml:space="preserve"> the end, Brer Rabbit is the Magician</w:t>
      </w:r>
      <w:r w:rsidR="00022FC6" w:rsidRPr="008E7A41">
        <w:rPr>
          <w:rFonts w:ascii="Times New Roman" w:hAnsi="Times New Roman" w:cs="Times New Roman"/>
          <w:sz w:val="24"/>
          <w:szCs w:val="24"/>
        </w:rPr>
        <w:t xml:space="preserve"> using the environment to fool</w:t>
      </w:r>
      <w:r w:rsidR="00B13D86" w:rsidRPr="008E7A41">
        <w:rPr>
          <w:rFonts w:ascii="Times New Roman" w:hAnsi="Times New Roman" w:cs="Times New Roman"/>
          <w:sz w:val="24"/>
          <w:szCs w:val="24"/>
        </w:rPr>
        <w:t xml:space="preserve"> Brer Fox to do his bidding indirectly. </w:t>
      </w:r>
      <w:r w:rsidR="00D523F3" w:rsidRPr="008E7A41">
        <w:rPr>
          <w:rFonts w:ascii="Times New Roman" w:hAnsi="Times New Roman" w:cs="Times New Roman"/>
          <w:sz w:val="24"/>
          <w:szCs w:val="24"/>
        </w:rPr>
        <w:t>O</w:t>
      </w:r>
      <w:r w:rsidR="00657227" w:rsidRPr="008E7A41">
        <w:rPr>
          <w:rFonts w:ascii="Times New Roman" w:hAnsi="Times New Roman" w:cs="Times New Roman"/>
          <w:sz w:val="24"/>
          <w:szCs w:val="24"/>
        </w:rPr>
        <w:t xml:space="preserve">nce again, we see the Magician aspect of the Trickster who </w:t>
      </w:r>
      <w:r w:rsidR="00313F42" w:rsidRPr="008E7A41">
        <w:rPr>
          <w:rFonts w:ascii="Times New Roman" w:hAnsi="Times New Roman" w:cs="Times New Roman"/>
          <w:sz w:val="24"/>
          <w:szCs w:val="24"/>
        </w:rPr>
        <w:t>is able to entice his audience or the victim animal with a play of words, using the fears as well as the greed of the animal which in being fooled</w:t>
      </w:r>
      <w:r w:rsidR="00D523F3" w:rsidRPr="008E7A41">
        <w:rPr>
          <w:rFonts w:ascii="Times New Roman" w:hAnsi="Times New Roman" w:cs="Times New Roman"/>
          <w:sz w:val="24"/>
          <w:szCs w:val="24"/>
        </w:rPr>
        <w:t>. This time he plays on the greed of the character. This scenario may seem totally justifiable to the reader, as Brer Fox is Brer Rabbit’s nemesis.</w:t>
      </w:r>
      <w:r w:rsidR="00657227" w:rsidRPr="008E7A41">
        <w:rPr>
          <w:rFonts w:ascii="Times New Roman" w:hAnsi="Times New Roman" w:cs="Times New Roman"/>
          <w:sz w:val="24"/>
          <w:szCs w:val="24"/>
        </w:rPr>
        <w:t xml:space="preserve"> </w:t>
      </w:r>
      <w:r w:rsidR="00B13D86" w:rsidRPr="008E7A41">
        <w:rPr>
          <w:rFonts w:ascii="Times New Roman" w:hAnsi="Times New Roman" w:cs="Times New Roman"/>
          <w:sz w:val="24"/>
          <w:szCs w:val="24"/>
        </w:rPr>
        <w:t xml:space="preserve"> </w:t>
      </w:r>
      <w:r w:rsidR="00D523F3" w:rsidRPr="008E7A41">
        <w:rPr>
          <w:rFonts w:ascii="Times New Roman" w:hAnsi="Times New Roman" w:cs="Times New Roman"/>
          <w:sz w:val="24"/>
          <w:szCs w:val="24"/>
        </w:rPr>
        <w:t xml:space="preserve"> </w:t>
      </w:r>
    </w:p>
    <w:p w14:paraId="69C96AF4" w14:textId="6CE0A668" w:rsidR="005E5467" w:rsidRDefault="005E5467" w:rsidP="008502E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Sang </w:t>
      </w:r>
      <w:proofErr w:type="spellStart"/>
      <w:r>
        <w:rPr>
          <w:rFonts w:ascii="Times New Roman" w:hAnsi="Times New Roman" w:cs="Times New Roman"/>
          <w:sz w:val="24"/>
          <w:szCs w:val="24"/>
        </w:rPr>
        <w:t>Kancil’s</w:t>
      </w:r>
      <w:proofErr w:type="spellEnd"/>
      <w:r>
        <w:rPr>
          <w:rFonts w:ascii="Times New Roman" w:hAnsi="Times New Roman" w:cs="Times New Roman"/>
          <w:sz w:val="24"/>
          <w:szCs w:val="24"/>
        </w:rPr>
        <w:t xml:space="preserve"> story expands on this scenario</w:t>
      </w:r>
      <w:r w:rsidR="00313F42" w:rsidRPr="008E7A41">
        <w:rPr>
          <w:rFonts w:ascii="Times New Roman" w:hAnsi="Times New Roman" w:cs="Times New Roman"/>
          <w:sz w:val="24"/>
          <w:szCs w:val="24"/>
        </w:rPr>
        <w:t xml:space="preserve"> as he fools not one but a few animals. W</w:t>
      </w:r>
      <w:r w:rsidR="005A0228" w:rsidRPr="008E7A41">
        <w:rPr>
          <w:rFonts w:ascii="Times New Roman" w:hAnsi="Times New Roman" w:cs="Times New Roman"/>
          <w:sz w:val="24"/>
          <w:szCs w:val="24"/>
        </w:rPr>
        <w:t xml:space="preserve">hen the Trickster has fallen into a hole, </w:t>
      </w:r>
      <w:r w:rsidR="00CD7ACC" w:rsidRPr="008E7A41">
        <w:rPr>
          <w:rFonts w:ascii="Times New Roman" w:hAnsi="Times New Roman" w:cs="Times New Roman"/>
          <w:sz w:val="24"/>
          <w:szCs w:val="24"/>
        </w:rPr>
        <w:t>he begins to gain attention by going foolish acts of the Jester</w:t>
      </w:r>
      <w:r w:rsidR="00FE3887" w:rsidRPr="008E7A41">
        <w:rPr>
          <w:rFonts w:ascii="Times New Roman" w:hAnsi="Times New Roman" w:cs="Times New Roman"/>
          <w:sz w:val="24"/>
          <w:szCs w:val="24"/>
        </w:rPr>
        <w:t xml:space="preserve">. </w:t>
      </w:r>
    </w:p>
    <w:p w14:paraId="015CD2FB" w14:textId="77777777" w:rsidR="00B81801" w:rsidRDefault="00B81801" w:rsidP="008502E0">
      <w:pPr>
        <w:spacing w:line="240" w:lineRule="auto"/>
        <w:ind w:firstLine="720"/>
        <w:contextualSpacing/>
        <w:rPr>
          <w:rFonts w:ascii="Times New Roman" w:hAnsi="Times New Roman" w:cs="Times New Roman"/>
          <w:sz w:val="24"/>
          <w:szCs w:val="24"/>
        </w:rPr>
      </w:pPr>
    </w:p>
    <w:p w14:paraId="2E652C1E" w14:textId="77777777" w:rsidR="005E5467" w:rsidRDefault="00D523F3" w:rsidP="00B81801">
      <w:pPr>
        <w:spacing w:line="240" w:lineRule="auto"/>
        <w:ind w:left="576" w:right="1152"/>
        <w:contextualSpacing/>
        <w:rPr>
          <w:rFonts w:ascii="Times New Roman" w:hAnsi="Times New Roman" w:cs="Times New Roman"/>
          <w:sz w:val="24"/>
          <w:szCs w:val="24"/>
        </w:rPr>
      </w:pPr>
      <w:r w:rsidRPr="008E7A41">
        <w:rPr>
          <w:rFonts w:ascii="Times New Roman" w:hAnsi="Times New Roman" w:cs="Times New Roman"/>
          <w:sz w:val="24"/>
          <w:szCs w:val="24"/>
        </w:rPr>
        <w:t>“</w:t>
      </w:r>
      <w:r w:rsidR="005E5467">
        <w:rPr>
          <w:rFonts w:ascii="Times New Roman" w:hAnsi="Times New Roman" w:cs="Times New Roman"/>
          <w:sz w:val="24"/>
          <w:szCs w:val="24"/>
        </w:rPr>
        <w:t xml:space="preserve">Sang </w:t>
      </w:r>
      <w:proofErr w:type="spellStart"/>
      <w:r w:rsidR="005E5467">
        <w:rPr>
          <w:rFonts w:ascii="Times New Roman" w:hAnsi="Times New Roman" w:cs="Times New Roman"/>
          <w:sz w:val="24"/>
          <w:szCs w:val="24"/>
        </w:rPr>
        <w:t>Kancil</w:t>
      </w:r>
      <w:proofErr w:type="spellEnd"/>
      <w:r w:rsidR="005E5467">
        <w:rPr>
          <w:rFonts w:ascii="Times New Roman" w:hAnsi="Times New Roman" w:cs="Times New Roman"/>
          <w:sz w:val="24"/>
          <w:szCs w:val="24"/>
        </w:rPr>
        <w:t xml:space="preserve"> </w:t>
      </w:r>
      <w:r w:rsidR="00FE3887" w:rsidRPr="008E7A41">
        <w:rPr>
          <w:rFonts w:ascii="Times New Roman" w:hAnsi="Times New Roman" w:cs="Times New Roman"/>
          <w:sz w:val="24"/>
          <w:szCs w:val="24"/>
        </w:rPr>
        <w:t xml:space="preserve">had an idea. He began to sing loudly. A tiger heard him and came looking for him” </w:t>
      </w:r>
    </w:p>
    <w:p w14:paraId="1449C393" w14:textId="77777777" w:rsidR="00B81801" w:rsidRDefault="00FE3887" w:rsidP="00B81801">
      <w:pPr>
        <w:spacing w:line="240" w:lineRule="auto"/>
        <w:ind w:left="576" w:right="1152"/>
        <w:contextualSpacing/>
        <w:rPr>
          <w:rFonts w:ascii="Times New Roman" w:hAnsi="Times New Roman" w:cs="Times New Roman"/>
          <w:sz w:val="24"/>
          <w:szCs w:val="24"/>
        </w:rPr>
      </w:pPr>
      <w:r w:rsidRPr="008E7A41">
        <w:rPr>
          <w:rFonts w:ascii="Times New Roman" w:hAnsi="Times New Roman" w:cs="Times New Roman"/>
          <w:sz w:val="24"/>
          <w:szCs w:val="24"/>
        </w:rPr>
        <w:t xml:space="preserve">“What are you doing down there in the well, Sang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w:t>
      </w:r>
    </w:p>
    <w:p w14:paraId="4F3654E1" w14:textId="61168993" w:rsidR="005E5467" w:rsidRDefault="00AF0A5C" w:rsidP="00B81801">
      <w:pPr>
        <w:spacing w:line="240" w:lineRule="auto"/>
        <w:ind w:left="5040" w:right="1152"/>
        <w:contextualSpacing/>
        <w:rPr>
          <w:rFonts w:ascii="Times New Roman" w:hAnsi="Times New Roman" w:cs="Times New Roman"/>
          <w:sz w:val="24"/>
          <w:szCs w:val="24"/>
        </w:rPr>
      </w:pPr>
      <w:r w:rsidRPr="008E7A41">
        <w:rPr>
          <w:rFonts w:ascii="Times New Roman" w:hAnsi="Times New Roman" w:cs="Times New Roman"/>
          <w:sz w:val="24"/>
          <w:szCs w:val="24"/>
        </w:rPr>
        <w:t>(</w:t>
      </w:r>
      <w:proofErr w:type="spellStart"/>
      <w:r w:rsidR="00FE3887" w:rsidRPr="008E7A41">
        <w:rPr>
          <w:rFonts w:ascii="Times New Roman" w:hAnsi="Times New Roman" w:cs="Times New Roman"/>
          <w:sz w:val="24"/>
          <w:szCs w:val="24"/>
        </w:rPr>
        <w:t>Zahari</w:t>
      </w:r>
      <w:proofErr w:type="spellEnd"/>
      <w:r w:rsidRPr="008E7A41">
        <w:rPr>
          <w:rFonts w:ascii="Times New Roman" w:hAnsi="Times New Roman" w:cs="Times New Roman"/>
          <w:sz w:val="24"/>
          <w:szCs w:val="24"/>
        </w:rPr>
        <w:t xml:space="preserve">, </w:t>
      </w:r>
      <w:r w:rsidR="00FE3887" w:rsidRPr="008E7A41">
        <w:rPr>
          <w:rFonts w:ascii="Times New Roman" w:hAnsi="Times New Roman" w:cs="Times New Roman"/>
          <w:sz w:val="24"/>
          <w:szCs w:val="24"/>
        </w:rPr>
        <w:t>2015</w:t>
      </w:r>
      <w:r w:rsidRPr="008E7A41">
        <w:rPr>
          <w:rFonts w:ascii="Times New Roman" w:hAnsi="Times New Roman" w:cs="Times New Roman"/>
          <w:sz w:val="24"/>
          <w:szCs w:val="24"/>
        </w:rPr>
        <w:t xml:space="preserve">, </w:t>
      </w:r>
      <w:proofErr w:type="spellStart"/>
      <w:r w:rsidR="00C2090B" w:rsidRPr="008E7A41">
        <w:rPr>
          <w:rFonts w:ascii="Times New Roman" w:hAnsi="Times New Roman" w:cs="Times New Roman"/>
          <w:sz w:val="24"/>
          <w:szCs w:val="24"/>
        </w:rPr>
        <w:t>pg</w:t>
      </w:r>
      <w:proofErr w:type="spellEnd"/>
      <w:r w:rsidR="00C2090B" w:rsidRPr="008E7A41">
        <w:rPr>
          <w:rFonts w:ascii="Times New Roman" w:hAnsi="Times New Roman" w:cs="Times New Roman"/>
          <w:sz w:val="24"/>
          <w:szCs w:val="24"/>
        </w:rPr>
        <w:t xml:space="preserve"> </w:t>
      </w:r>
      <w:r w:rsidR="00D21EED" w:rsidRPr="008E7A41">
        <w:rPr>
          <w:rFonts w:ascii="Times New Roman" w:hAnsi="Times New Roman" w:cs="Times New Roman"/>
          <w:sz w:val="24"/>
          <w:szCs w:val="24"/>
        </w:rPr>
        <w:t>18)</w:t>
      </w:r>
      <w:r w:rsidR="00FE3887" w:rsidRPr="008E7A41">
        <w:rPr>
          <w:rFonts w:ascii="Times New Roman" w:hAnsi="Times New Roman" w:cs="Times New Roman"/>
          <w:sz w:val="24"/>
          <w:szCs w:val="24"/>
        </w:rPr>
        <w:t>.</w:t>
      </w:r>
      <w:r w:rsidR="0073491E" w:rsidRPr="008E7A41">
        <w:rPr>
          <w:rFonts w:ascii="Times New Roman" w:hAnsi="Times New Roman" w:cs="Times New Roman"/>
          <w:sz w:val="24"/>
          <w:szCs w:val="24"/>
        </w:rPr>
        <w:t xml:space="preserve"> </w:t>
      </w:r>
    </w:p>
    <w:p w14:paraId="38A8B48E" w14:textId="77777777" w:rsidR="00B81801" w:rsidRDefault="00B81801" w:rsidP="00B81801">
      <w:pPr>
        <w:spacing w:line="240" w:lineRule="auto"/>
        <w:ind w:left="5040" w:right="1152"/>
        <w:contextualSpacing/>
        <w:rPr>
          <w:rFonts w:ascii="Times New Roman" w:hAnsi="Times New Roman" w:cs="Times New Roman"/>
          <w:sz w:val="24"/>
          <w:szCs w:val="24"/>
        </w:rPr>
      </w:pPr>
    </w:p>
    <w:p w14:paraId="426B2CE2" w14:textId="5E4397D1" w:rsidR="00B13D86" w:rsidRPr="008E7A41" w:rsidRDefault="00B13D86" w:rsidP="00B81801">
      <w:pPr>
        <w:spacing w:line="240" w:lineRule="auto"/>
        <w:contextualSpacing/>
        <w:rPr>
          <w:rFonts w:ascii="Times New Roman" w:hAnsi="Times New Roman" w:cs="Times New Roman"/>
          <w:sz w:val="24"/>
          <w:szCs w:val="24"/>
        </w:rPr>
      </w:pPr>
      <w:r w:rsidRPr="008E7A41">
        <w:rPr>
          <w:rFonts w:ascii="Times New Roman" w:hAnsi="Times New Roman" w:cs="Times New Roman"/>
          <w:sz w:val="24"/>
          <w:szCs w:val="24"/>
        </w:rPr>
        <w:t>Th</w:t>
      </w:r>
      <w:r w:rsidR="00B81801">
        <w:rPr>
          <w:rFonts w:ascii="Times New Roman" w:hAnsi="Times New Roman" w:cs="Times New Roman"/>
          <w:sz w:val="24"/>
          <w:szCs w:val="24"/>
        </w:rPr>
        <w:t xml:space="preserve">e Tiger faces the silly Jester </w:t>
      </w:r>
      <w:r w:rsidRPr="008E7A41">
        <w:rPr>
          <w:rFonts w:ascii="Times New Roman" w:hAnsi="Times New Roman" w:cs="Times New Roman"/>
          <w:sz w:val="24"/>
          <w:szCs w:val="24"/>
        </w:rPr>
        <w:t xml:space="preserve">Sang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in the hole. Why is the mousedeer so happy, singing while trap in the hole?</w:t>
      </w:r>
      <w:r w:rsidR="00CD7ACC" w:rsidRPr="008E7A41">
        <w:rPr>
          <w:rFonts w:ascii="Times New Roman" w:hAnsi="Times New Roman" w:cs="Times New Roman"/>
          <w:sz w:val="24"/>
          <w:szCs w:val="24"/>
        </w:rPr>
        <w:t xml:space="preserve"> The Tiger is not only curious but has let his guard down. He does not see the mousedeer as a Trickster to be suspicious of, but some unfortunate fool.</w:t>
      </w:r>
      <w:r w:rsidR="0073491E" w:rsidRPr="008E7A41">
        <w:rPr>
          <w:rFonts w:ascii="Times New Roman" w:hAnsi="Times New Roman" w:cs="Times New Roman"/>
          <w:sz w:val="24"/>
          <w:szCs w:val="24"/>
        </w:rPr>
        <w:t xml:space="preserve"> </w:t>
      </w:r>
      <w:r w:rsidRPr="008E7A41">
        <w:rPr>
          <w:rFonts w:ascii="Times New Roman" w:hAnsi="Times New Roman" w:cs="Times New Roman"/>
          <w:sz w:val="24"/>
          <w:szCs w:val="24"/>
        </w:rPr>
        <w:t xml:space="preserve"> </w:t>
      </w:r>
      <w:r w:rsidR="00FE3887" w:rsidRPr="008E7A41">
        <w:rPr>
          <w:rFonts w:ascii="Times New Roman" w:hAnsi="Times New Roman" w:cs="Times New Roman"/>
          <w:sz w:val="24"/>
          <w:szCs w:val="24"/>
        </w:rPr>
        <w:t>“Don’t you know the sky is falling</w:t>
      </w:r>
      <w:r w:rsidR="00EB4F56" w:rsidRPr="008E7A41">
        <w:rPr>
          <w:rFonts w:ascii="Times New Roman" w:hAnsi="Times New Roman" w:cs="Times New Roman"/>
          <w:sz w:val="24"/>
          <w:szCs w:val="24"/>
        </w:rPr>
        <w:t>?” was the reply of the</w:t>
      </w:r>
      <w:r w:rsidR="00FE3887" w:rsidRPr="008E7A41">
        <w:rPr>
          <w:rFonts w:ascii="Times New Roman" w:hAnsi="Times New Roman" w:cs="Times New Roman"/>
          <w:sz w:val="24"/>
          <w:szCs w:val="24"/>
        </w:rPr>
        <w:t xml:space="preserve"> tricky little mousedeer.</w:t>
      </w:r>
      <w:r w:rsidR="00EB4F56" w:rsidRPr="008E7A41">
        <w:rPr>
          <w:rFonts w:ascii="Times New Roman" w:hAnsi="Times New Roman" w:cs="Times New Roman"/>
          <w:sz w:val="24"/>
          <w:szCs w:val="24"/>
        </w:rPr>
        <w:t xml:space="preserve"> The mousedeer continued to dupe the Tiger by saying, </w:t>
      </w:r>
      <w:r w:rsidR="00FE3887" w:rsidRPr="008E7A41">
        <w:rPr>
          <w:rFonts w:ascii="Times New Roman" w:hAnsi="Times New Roman" w:cs="Times New Roman"/>
          <w:sz w:val="24"/>
          <w:szCs w:val="24"/>
        </w:rPr>
        <w:t xml:space="preserve">“I don’t want to die, so I’m hiding down here in the well.” </w:t>
      </w:r>
      <w:r w:rsidR="00EB4F56" w:rsidRPr="008E7A41">
        <w:rPr>
          <w:rFonts w:ascii="Times New Roman" w:hAnsi="Times New Roman" w:cs="Times New Roman"/>
          <w:sz w:val="24"/>
          <w:szCs w:val="24"/>
        </w:rPr>
        <w:t>(</w:t>
      </w:r>
      <w:proofErr w:type="spellStart"/>
      <w:r w:rsidR="00FE3887" w:rsidRPr="008E7A41">
        <w:rPr>
          <w:rFonts w:ascii="Times New Roman" w:hAnsi="Times New Roman" w:cs="Times New Roman"/>
          <w:sz w:val="24"/>
          <w:szCs w:val="24"/>
        </w:rPr>
        <w:t>Zahari</w:t>
      </w:r>
      <w:proofErr w:type="spellEnd"/>
      <w:r w:rsidR="00EB4F56" w:rsidRPr="008E7A41">
        <w:rPr>
          <w:rFonts w:ascii="Times New Roman" w:hAnsi="Times New Roman" w:cs="Times New Roman"/>
          <w:sz w:val="24"/>
          <w:szCs w:val="24"/>
        </w:rPr>
        <w:t>, 2015, p.</w:t>
      </w:r>
      <w:r w:rsidR="00223D9D" w:rsidRPr="008E7A41">
        <w:rPr>
          <w:rFonts w:ascii="Times New Roman" w:hAnsi="Times New Roman" w:cs="Times New Roman"/>
          <w:sz w:val="24"/>
          <w:szCs w:val="24"/>
        </w:rPr>
        <w:t xml:space="preserve"> 18)</w:t>
      </w:r>
      <w:r w:rsidR="00FE3887" w:rsidRPr="008E7A41">
        <w:rPr>
          <w:rFonts w:ascii="Times New Roman" w:hAnsi="Times New Roman" w:cs="Times New Roman"/>
          <w:sz w:val="24"/>
          <w:szCs w:val="24"/>
        </w:rPr>
        <w:t>.</w:t>
      </w:r>
      <w:r w:rsidR="00EB4F56" w:rsidRPr="008E7A41">
        <w:rPr>
          <w:rFonts w:ascii="Times New Roman" w:hAnsi="Times New Roman" w:cs="Times New Roman"/>
          <w:sz w:val="24"/>
          <w:szCs w:val="24"/>
        </w:rPr>
        <w:t xml:space="preserve"> In this excerpt, t</w:t>
      </w:r>
      <w:r w:rsidRPr="008E7A41">
        <w:rPr>
          <w:rFonts w:ascii="Times New Roman" w:hAnsi="Times New Roman" w:cs="Times New Roman"/>
          <w:sz w:val="24"/>
          <w:szCs w:val="24"/>
        </w:rPr>
        <w:t xml:space="preserve">he mousedeer suddenly takes on the appearance of the Magician. He tells the Tiger wise words of wisdom that might save his life. The sky is falling and the Magician teaches the Tiger how to survive. </w:t>
      </w:r>
      <w:r w:rsidR="00C21A79" w:rsidRPr="008E7A41">
        <w:rPr>
          <w:rFonts w:ascii="Times New Roman" w:hAnsi="Times New Roman" w:cs="Times New Roman"/>
          <w:sz w:val="24"/>
          <w:szCs w:val="24"/>
        </w:rPr>
        <w:t>The Tiger is immediately taken in by his story no matter how ridiculous it may sound. This is the Magician’s specialty</w:t>
      </w:r>
      <w:r w:rsidR="00EB4F56" w:rsidRPr="008E7A41">
        <w:rPr>
          <w:rFonts w:ascii="Times New Roman" w:hAnsi="Times New Roman" w:cs="Times New Roman"/>
          <w:sz w:val="24"/>
          <w:szCs w:val="24"/>
        </w:rPr>
        <w:t xml:space="preserve"> – it is a play with a sleight of hand, meant to trick.</w:t>
      </w:r>
    </w:p>
    <w:p w14:paraId="68522185" w14:textId="4813275C" w:rsidR="005E1CFD" w:rsidRPr="008E7A41" w:rsidRDefault="00FE3887"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Finally</w:t>
      </w:r>
      <w:r w:rsidR="00EB4F56" w:rsidRPr="008E7A41">
        <w:rPr>
          <w:rFonts w:ascii="Times New Roman" w:hAnsi="Times New Roman" w:cs="Times New Roman"/>
          <w:sz w:val="24"/>
          <w:szCs w:val="24"/>
        </w:rPr>
        <w:t>,</w:t>
      </w:r>
      <w:r w:rsidRPr="008E7A41">
        <w:rPr>
          <w:rFonts w:ascii="Times New Roman" w:hAnsi="Times New Roman" w:cs="Times New Roman"/>
          <w:sz w:val="24"/>
          <w:szCs w:val="24"/>
        </w:rPr>
        <w:t xml:space="preserve"> Sang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ma</w:t>
      </w:r>
      <w:r w:rsidR="005E5467">
        <w:rPr>
          <w:rFonts w:ascii="Times New Roman" w:hAnsi="Times New Roman" w:cs="Times New Roman"/>
          <w:sz w:val="24"/>
          <w:szCs w:val="24"/>
        </w:rPr>
        <w:t>kes</w:t>
      </w:r>
      <w:r w:rsidRPr="008E7A41">
        <w:rPr>
          <w:rFonts w:ascii="Times New Roman" w:hAnsi="Times New Roman" w:cs="Times New Roman"/>
          <w:sz w:val="24"/>
          <w:szCs w:val="24"/>
        </w:rPr>
        <w:t xml:space="preserve"> his move </w:t>
      </w:r>
      <w:r w:rsidR="005E5467">
        <w:rPr>
          <w:rFonts w:ascii="Times New Roman" w:hAnsi="Times New Roman" w:cs="Times New Roman"/>
          <w:sz w:val="24"/>
          <w:szCs w:val="24"/>
        </w:rPr>
        <w:t xml:space="preserve"> and pinches </w:t>
      </w:r>
      <w:r w:rsidRPr="008E7A41">
        <w:rPr>
          <w:rFonts w:ascii="Times New Roman" w:hAnsi="Times New Roman" w:cs="Times New Roman"/>
          <w:sz w:val="24"/>
          <w:szCs w:val="24"/>
        </w:rPr>
        <w:t xml:space="preserve">the elephant. </w:t>
      </w:r>
      <w:r w:rsidR="00313F42" w:rsidRPr="008E7A41">
        <w:rPr>
          <w:rFonts w:ascii="Times New Roman" w:hAnsi="Times New Roman" w:cs="Times New Roman"/>
          <w:sz w:val="24"/>
          <w:szCs w:val="24"/>
        </w:rPr>
        <w:t xml:space="preserve">The Magician, the tutor and sage of so called wise council, now reverts back to </w:t>
      </w:r>
      <w:r w:rsidR="00B81801">
        <w:rPr>
          <w:rFonts w:ascii="Times New Roman" w:hAnsi="Times New Roman" w:cs="Times New Roman"/>
          <w:sz w:val="24"/>
          <w:szCs w:val="24"/>
        </w:rPr>
        <w:t xml:space="preserve">being </w:t>
      </w:r>
      <w:r w:rsidR="00313F42" w:rsidRPr="008E7A41">
        <w:rPr>
          <w:rFonts w:ascii="Times New Roman" w:hAnsi="Times New Roman" w:cs="Times New Roman"/>
          <w:sz w:val="24"/>
          <w:szCs w:val="24"/>
        </w:rPr>
        <w:t>the fool. He begins to annoy the elephant. It seems like a childish and silly move. The mousedeer instigating the mightiest of all animals. But what he does next is to surprise the readers.</w:t>
      </w:r>
      <w:r w:rsidR="0073491E" w:rsidRPr="008E7A41">
        <w:rPr>
          <w:rFonts w:ascii="Times New Roman" w:hAnsi="Times New Roman" w:cs="Times New Roman"/>
          <w:sz w:val="24"/>
          <w:szCs w:val="24"/>
        </w:rPr>
        <w:t xml:space="preserve"> </w:t>
      </w:r>
      <w:r w:rsidRPr="008E7A41">
        <w:rPr>
          <w:rFonts w:ascii="Times New Roman" w:hAnsi="Times New Roman" w:cs="Times New Roman"/>
          <w:sz w:val="24"/>
          <w:szCs w:val="24"/>
        </w:rPr>
        <w:t xml:space="preserve">“The elephant became very angry. He wrapped his trunk around Sang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and threw him up</w:t>
      </w:r>
      <w:r w:rsidR="0073491E" w:rsidRPr="008E7A41">
        <w:rPr>
          <w:rFonts w:ascii="Times New Roman" w:hAnsi="Times New Roman" w:cs="Times New Roman"/>
          <w:sz w:val="24"/>
          <w:szCs w:val="24"/>
        </w:rPr>
        <w:t xml:space="preserve">. </w:t>
      </w:r>
      <w:r w:rsidRPr="008E7A41">
        <w:rPr>
          <w:rFonts w:ascii="Times New Roman" w:hAnsi="Times New Roman" w:cs="Times New Roman"/>
          <w:sz w:val="24"/>
          <w:szCs w:val="24"/>
        </w:rPr>
        <w:t xml:space="preserve">Sang </w:t>
      </w:r>
      <w:proofErr w:type="spellStart"/>
      <w:r w:rsidRPr="008E7A41">
        <w:rPr>
          <w:rFonts w:ascii="Times New Roman" w:hAnsi="Times New Roman" w:cs="Times New Roman"/>
          <w:sz w:val="24"/>
          <w:szCs w:val="24"/>
        </w:rPr>
        <w:t>Kancil</w:t>
      </w:r>
      <w:proofErr w:type="spellEnd"/>
      <w:r w:rsidRPr="008E7A41">
        <w:rPr>
          <w:rFonts w:ascii="Times New Roman" w:hAnsi="Times New Roman" w:cs="Times New Roman"/>
          <w:sz w:val="24"/>
          <w:szCs w:val="24"/>
        </w:rPr>
        <w:t xml:space="preserve"> was out of the well now and shouted with joy” </w:t>
      </w:r>
      <w:r w:rsidR="00EB4F56" w:rsidRPr="008E7A41">
        <w:rPr>
          <w:rFonts w:ascii="Times New Roman" w:hAnsi="Times New Roman" w:cs="Times New Roman"/>
          <w:sz w:val="24"/>
          <w:szCs w:val="24"/>
        </w:rPr>
        <w:t>(</w:t>
      </w:r>
      <w:proofErr w:type="spellStart"/>
      <w:r w:rsidRPr="008E7A41">
        <w:rPr>
          <w:rFonts w:ascii="Times New Roman" w:hAnsi="Times New Roman" w:cs="Times New Roman"/>
          <w:sz w:val="24"/>
          <w:szCs w:val="24"/>
        </w:rPr>
        <w:t>Zahari</w:t>
      </w:r>
      <w:proofErr w:type="spellEnd"/>
      <w:r w:rsidR="00EB4F56" w:rsidRPr="008E7A41">
        <w:rPr>
          <w:rFonts w:ascii="Times New Roman" w:hAnsi="Times New Roman" w:cs="Times New Roman"/>
          <w:sz w:val="24"/>
          <w:szCs w:val="24"/>
        </w:rPr>
        <w:t>, 2015,</w:t>
      </w:r>
      <w:r w:rsidR="00223D9D" w:rsidRPr="008E7A41">
        <w:rPr>
          <w:rFonts w:ascii="Times New Roman" w:hAnsi="Times New Roman" w:cs="Times New Roman"/>
          <w:sz w:val="24"/>
          <w:szCs w:val="24"/>
        </w:rPr>
        <w:t xml:space="preserve"> </w:t>
      </w:r>
      <w:r w:rsidR="00EB4F56" w:rsidRPr="008E7A41">
        <w:rPr>
          <w:rFonts w:ascii="Times New Roman" w:hAnsi="Times New Roman" w:cs="Times New Roman"/>
          <w:sz w:val="24"/>
          <w:szCs w:val="24"/>
        </w:rPr>
        <w:t>p.</w:t>
      </w:r>
      <w:r w:rsidR="004A20E1" w:rsidRPr="008E7A41">
        <w:rPr>
          <w:rFonts w:ascii="Times New Roman" w:hAnsi="Times New Roman" w:cs="Times New Roman"/>
          <w:sz w:val="24"/>
          <w:szCs w:val="24"/>
        </w:rPr>
        <w:t xml:space="preserve"> 30)</w:t>
      </w:r>
      <w:r w:rsidRPr="008E7A41">
        <w:rPr>
          <w:rFonts w:ascii="Times New Roman" w:hAnsi="Times New Roman" w:cs="Times New Roman"/>
          <w:sz w:val="24"/>
          <w:szCs w:val="24"/>
        </w:rPr>
        <w:t xml:space="preserve">. </w:t>
      </w:r>
      <w:r w:rsidR="00B13D86" w:rsidRPr="008E7A41">
        <w:rPr>
          <w:rFonts w:ascii="Times New Roman" w:hAnsi="Times New Roman" w:cs="Times New Roman"/>
          <w:sz w:val="24"/>
          <w:szCs w:val="24"/>
        </w:rPr>
        <w:t xml:space="preserve">The elephant having none of this gets rids of Sang </w:t>
      </w:r>
      <w:proofErr w:type="spellStart"/>
      <w:r w:rsidR="00B13D86" w:rsidRPr="008E7A41">
        <w:rPr>
          <w:rFonts w:ascii="Times New Roman" w:hAnsi="Times New Roman" w:cs="Times New Roman"/>
          <w:sz w:val="24"/>
          <w:szCs w:val="24"/>
        </w:rPr>
        <w:t>Kancil</w:t>
      </w:r>
      <w:proofErr w:type="spellEnd"/>
      <w:r w:rsidR="00B13D86" w:rsidRPr="008E7A41">
        <w:rPr>
          <w:rFonts w:ascii="Times New Roman" w:hAnsi="Times New Roman" w:cs="Times New Roman"/>
          <w:sz w:val="24"/>
          <w:szCs w:val="24"/>
        </w:rPr>
        <w:t xml:space="preserve">, perhaps thinking it is sending the mousedeer to his doom, but in reality to his salvation free from the whole which he has made the other animals believe is their sanctuary. </w:t>
      </w:r>
      <w:r w:rsidR="00D523F3" w:rsidRPr="008E7A41">
        <w:rPr>
          <w:rFonts w:ascii="Times New Roman" w:hAnsi="Times New Roman" w:cs="Times New Roman"/>
          <w:sz w:val="24"/>
          <w:szCs w:val="24"/>
        </w:rPr>
        <w:t xml:space="preserve">Sang </w:t>
      </w:r>
      <w:proofErr w:type="spellStart"/>
      <w:r w:rsidR="00D523F3" w:rsidRPr="008E7A41">
        <w:rPr>
          <w:rFonts w:ascii="Times New Roman" w:hAnsi="Times New Roman" w:cs="Times New Roman"/>
          <w:sz w:val="24"/>
          <w:szCs w:val="24"/>
        </w:rPr>
        <w:t>Kancil</w:t>
      </w:r>
      <w:proofErr w:type="spellEnd"/>
      <w:r w:rsidR="00D523F3" w:rsidRPr="008E7A41">
        <w:rPr>
          <w:rFonts w:ascii="Times New Roman" w:hAnsi="Times New Roman" w:cs="Times New Roman"/>
          <w:sz w:val="24"/>
          <w:szCs w:val="24"/>
        </w:rPr>
        <w:t xml:space="preserve"> emerges triumphant, </w:t>
      </w:r>
      <w:r w:rsidR="00D523F3" w:rsidRPr="008E7A41">
        <w:rPr>
          <w:rFonts w:ascii="Times New Roman" w:hAnsi="Times New Roman" w:cs="Times New Roman"/>
          <w:sz w:val="24"/>
          <w:szCs w:val="24"/>
        </w:rPr>
        <w:lastRenderedPageBreak/>
        <w:t xml:space="preserve">escaping his predicament, while all the other animals, many more times powerful than he are trap. In </w:t>
      </w:r>
      <w:r w:rsidR="003C2FE3" w:rsidRPr="008E7A41">
        <w:rPr>
          <w:rFonts w:ascii="Times New Roman" w:hAnsi="Times New Roman" w:cs="Times New Roman"/>
          <w:sz w:val="24"/>
          <w:szCs w:val="24"/>
        </w:rPr>
        <w:t>fact,</w:t>
      </w:r>
      <w:r w:rsidR="00D523F3" w:rsidRPr="008E7A41">
        <w:rPr>
          <w:rFonts w:ascii="Times New Roman" w:hAnsi="Times New Roman" w:cs="Times New Roman"/>
          <w:sz w:val="24"/>
          <w:szCs w:val="24"/>
        </w:rPr>
        <w:t xml:space="preserve"> he uses the mightiest of them</w:t>
      </w:r>
      <w:r w:rsidR="003F4339" w:rsidRPr="008E7A41">
        <w:rPr>
          <w:rFonts w:ascii="Times New Roman" w:hAnsi="Times New Roman" w:cs="Times New Roman"/>
          <w:sz w:val="24"/>
          <w:szCs w:val="24"/>
        </w:rPr>
        <w:t>,</w:t>
      </w:r>
      <w:r w:rsidR="00D523F3" w:rsidRPr="008E7A41">
        <w:rPr>
          <w:rFonts w:ascii="Times New Roman" w:hAnsi="Times New Roman" w:cs="Times New Roman"/>
          <w:sz w:val="24"/>
          <w:szCs w:val="24"/>
        </w:rPr>
        <w:t xml:space="preserve"> all the elephant to escape. The </w:t>
      </w:r>
      <w:r w:rsidR="00B13D86" w:rsidRPr="008E7A41">
        <w:rPr>
          <w:rFonts w:ascii="Times New Roman" w:hAnsi="Times New Roman" w:cs="Times New Roman"/>
          <w:sz w:val="24"/>
          <w:szCs w:val="24"/>
        </w:rPr>
        <w:t>Jester</w:t>
      </w:r>
      <w:r w:rsidR="00D523F3" w:rsidRPr="008E7A41">
        <w:rPr>
          <w:rFonts w:ascii="Times New Roman" w:hAnsi="Times New Roman" w:cs="Times New Roman"/>
          <w:sz w:val="24"/>
          <w:szCs w:val="24"/>
        </w:rPr>
        <w:t>’s weakness is emphasis. His</w:t>
      </w:r>
      <w:r w:rsidR="003F4339" w:rsidRPr="008E7A41">
        <w:rPr>
          <w:rFonts w:ascii="Times New Roman" w:hAnsi="Times New Roman" w:cs="Times New Roman"/>
          <w:sz w:val="24"/>
          <w:szCs w:val="24"/>
        </w:rPr>
        <w:t xml:space="preserve"> small size, which makes him </w:t>
      </w:r>
      <w:r w:rsidR="005E1CFD" w:rsidRPr="008E7A41">
        <w:rPr>
          <w:rFonts w:ascii="Times New Roman" w:hAnsi="Times New Roman" w:cs="Times New Roman"/>
          <w:sz w:val="24"/>
          <w:szCs w:val="24"/>
        </w:rPr>
        <w:t>easily picked up by the elephant and thrown around. But as we see, his weakness is his advantage as he is flung out of the hole.</w:t>
      </w:r>
      <w:r w:rsidR="00313F42" w:rsidRPr="008E7A41">
        <w:rPr>
          <w:rFonts w:ascii="Times New Roman" w:hAnsi="Times New Roman" w:cs="Times New Roman"/>
          <w:sz w:val="24"/>
          <w:szCs w:val="24"/>
        </w:rPr>
        <w:t xml:space="preserve"> It is like an escape act, where </w:t>
      </w:r>
      <w:proofErr w:type="spellStart"/>
      <w:r w:rsidR="00313F42" w:rsidRPr="008E7A41">
        <w:rPr>
          <w:rFonts w:ascii="Times New Roman" w:hAnsi="Times New Roman" w:cs="Times New Roman"/>
          <w:sz w:val="24"/>
          <w:szCs w:val="24"/>
        </w:rPr>
        <w:t>Kancil</w:t>
      </w:r>
      <w:proofErr w:type="spellEnd"/>
      <w:r w:rsidR="00313F42" w:rsidRPr="008E7A41">
        <w:rPr>
          <w:rFonts w:ascii="Times New Roman" w:hAnsi="Times New Roman" w:cs="Times New Roman"/>
          <w:sz w:val="24"/>
          <w:szCs w:val="24"/>
        </w:rPr>
        <w:t xml:space="preserve"> is the Magician, and the animals his gullible volunteers. In the end to co</w:t>
      </w:r>
      <w:r w:rsidR="000B20FA" w:rsidRPr="008E7A41">
        <w:rPr>
          <w:rFonts w:ascii="Times New Roman" w:hAnsi="Times New Roman" w:cs="Times New Roman"/>
          <w:sz w:val="24"/>
          <w:szCs w:val="24"/>
        </w:rPr>
        <w:t xml:space="preserve">mplete the act, </w:t>
      </w:r>
      <w:proofErr w:type="spellStart"/>
      <w:r w:rsidR="000B20FA" w:rsidRPr="008E7A41">
        <w:rPr>
          <w:rFonts w:ascii="Times New Roman" w:hAnsi="Times New Roman" w:cs="Times New Roman"/>
          <w:sz w:val="24"/>
          <w:szCs w:val="24"/>
        </w:rPr>
        <w:t>Kancil</w:t>
      </w:r>
      <w:proofErr w:type="spellEnd"/>
      <w:r w:rsidR="000B20FA" w:rsidRPr="008E7A41">
        <w:rPr>
          <w:rFonts w:ascii="Times New Roman" w:hAnsi="Times New Roman" w:cs="Times New Roman"/>
          <w:sz w:val="24"/>
          <w:szCs w:val="24"/>
        </w:rPr>
        <w:t xml:space="preserve"> must use</w:t>
      </w:r>
      <w:r w:rsidR="00313F42" w:rsidRPr="008E7A41">
        <w:rPr>
          <w:rFonts w:ascii="Times New Roman" w:hAnsi="Times New Roman" w:cs="Times New Roman"/>
          <w:sz w:val="24"/>
          <w:szCs w:val="24"/>
        </w:rPr>
        <w:t xml:space="preserve"> the animals in order to do so.</w:t>
      </w:r>
      <w:r w:rsidR="000B20FA" w:rsidRPr="008E7A41">
        <w:rPr>
          <w:rFonts w:ascii="Times New Roman" w:hAnsi="Times New Roman" w:cs="Times New Roman"/>
          <w:sz w:val="24"/>
          <w:szCs w:val="24"/>
        </w:rPr>
        <w:t xml:space="preserve"> They then use</w:t>
      </w:r>
      <w:r w:rsidR="00657227" w:rsidRPr="008E7A41">
        <w:rPr>
          <w:rFonts w:ascii="Times New Roman" w:hAnsi="Times New Roman" w:cs="Times New Roman"/>
          <w:sz w:val="24"/>
          <w:szCs w:val="24"/>
        </w:rPr>
        <w:t xml:space="preserve"> the </w:t>
      </w:r>
      <w:r w:rsidR="000B20FA" w:rsidRPr="008E7A41">
        <w:rPr>
          <w:rFonts w:ascii="Times New Roman" w:hAnsi="Times New Roman" w:cs="Times New Roman"/>
          <w:sz w:val="24"/>
          <w:szCs w:val="24"/>
        </w:rPr>
        <w:t xml:space="preserve">other </w:t>
      </w:r>
      <w:r w:rsidR="00657227" w:rsidRPr="008E7A41">
        <w:rPr>
          <w:rFonts w:ascii="Times New Roman" w:hAnsi="Times New Roman" w:cs="Times New Roman"/>
          <w:sz w:val="24"/>
          <w:szCs w:val="24"/>
        </w:rPr>
        <w:t>animal</w:t>
      </w:r>
      <w:r w:rsidR="000B20FA" w:rsidRPr="008E7A41">
        <w:rPr>
          <w:rFonts w:ascii="Times New Roman" w:hAnsi="Times New Roman" w:cs="Times New Roman"/>
          <w:sz w:val="24"/>
          <w:szCs w:val="24"/>
        </w:rPr>
        <w:t>s</w:t>
      </w:r>
      <w:r w:rsidR="00657227" w:rsidRPr="008E7A41">
        <w:rPr>
          <w:rFonts w:ascii="Times New Roman" w:hAnsi="Times New Roman" w:cs="Times New Roman"/>
          <w:sz w:val="24"/>
          <w:szCs w:val="24"/>
        </w:rPr>
        <w:t xml:space="preserve"> as a stepping stone to get out. In each case we see how each Trickster gets the unwilling animal down into the hole with them. </w:t>
      </w:r>
      <w:r w:rsidR="00365A09">
        <w:rPr>
          <w:rFonts w:ascii="Times New Roman" w:hAnsi="Times New Roman" w:cs="Times New Roman"/>
          <w:sz w:val="24"/>
          <w:szCs w:val="24"/>
        </w:rPr>
        <w:t>The trickster may be read as</w:t>
      </w:r>
      <w:r w:rsidR="00657227" w:rsidRPr="008E7A41">
        <w:rPr>
          <w:rFonts w:ascii="Times New Roman" w:hAnsi="Times New Roman" w:cs="Times New Roman"/>
          <w:sz w:val="24"/>
          <w:szCs w:val="24"/>
        </w:rPr>
        <w:t xml:space="preserve"> helpless, unable to escape from a hole by his own strength. </w:t>
      </w:r>
      <w:r w:rsidR="00365A09">
        <w:rPr>
          <w:rFonts w:ascii="Times New Roman" w:hAnsi="Times New Roman" w:cs="Times New Roman"/>
          <w:sz w:val="24"/>
          <w:szCs w:val="24"/>
        </w:rPr>
        <w:t>H</w:t>
      </w:r>
      <w:r w:rsidR="00657227" w:rsidRPr="008E7A41">
        <w:rPr>
          <w:rFonts w:ascii="Times New Roman" w:hAnsi="Times New Roman" w:cs="Times New Roman"/>
          <w:sz w:val="24"/>
          <w:szCs w:val="24"/>
        </w:rPr>
        <w:t>e is essentially a weak creature, with only intellect to save him, similar to humanity</w:t>
      </w:r>
      <w:r w:rsidR="00313F42" w:rsidRPr="008E7A41">
        <w:rPr>
          <w:rFonts w:ascii="Times New Roman" w:hAnsi="Times New Roman" w:cs="Times New Roman"/>
          <w:sz w:val="24"/>
          <w:szCs w:val="24"/>
        </w:rPr>
        <w:t xml:space="preserve"> who are physically weaker than animals but smarter than them</w:t>
      </w:r>
      <w:r w:rsidR="00657227" w:rsidRPr="008E7A41">
        <w:rPr>
          <w:rFonts w:ascii="Times New Roman" w:hAnsi="Times New Roman" w:cs="Times New Roman"/>
          <w:sz w:val="24"/>
          <w:szCs w:val="24"/>
        </w:rPr>
        <w:t xml:space="preserve">. </w:t>
      </w:r>
      <w:r w:rsidR="00365A09">
        <w:rPr>
          <w:rFonts w:ascii="Times New Roman" w:hAnsi="Times New Roman" w:cs="Times New Roman"/>
          <w:sz w:val="24"/>
          <w:szCs w:val="24"/>
        </w:rPr>
        <w:t xml:space="preserve">Uniquely, his physical weakness makes him a sympathetic character which also enables the reader or listener to cheer for him when he ultimately prevails on his wits alone. </w:t>
      </w:r>
      <w:r w:rsidR="00F36082" w:rsidRPr="008E7A41">
        <w:rPr>
          <w:rFonts w:ascii="Times New Roman" w:hAnsi="Times New Roman" w:cs="Times New Roman"/>
          <w:sz w:val="24"/>
          <w:szCs w:val="24"/>
        </w:rPr>
        <w:t xml:space="preserve">The tale </w:t>
      </w:r>
      <w:r w:rsidR="000B20FA" w:rsidRPr="008E7A41">
        <w:rPr>
          <w:rFonts w:ascii="Times New Roman" w:hAnsi="Times New Roman" w:cs="Times New Roman"/>
          <w:sz w:val="24"/>
          <w:szCs w:val="24"/>
        </w:rPr>
        <w:t>represents</w:t>
      </w:r>
      <w:r w:rsidR="00F36082" w:rsidRPr="008E7A41">
        <w:rPr>
          <w:rFonts w:ascii="Times New Roman" w:hAnsi="Times New Roman" w:cs="Times New Roman"/>
          <w:sz w:val="24"/>
          <w:szCs w:val="24"/>
        </w:rPr>
        <w:t xml:space="preserve"> </w:t>
      </w:r>
      <w:r w:rsidR="000B20FA" w:rsidRPr="008E7A41">
        <w:rPr>
          <w:rFonts w:ascii="Times New Roman" w:hAnsi="Times New Roman" w:cs="Times New Roman"/>
          <w:sz w:val="24"/>
          <w:szCs w:val="24"/>
        </w:rPr>
        <w:t>one</w:t>
      </w:r>
      <w:r w:rsidR="00F36082" w:rsidRPr="008E7A41">
        <w:rPr>
          <w:rFonts w:ascii="Times New Roman" w:hAnsi="Times New Roman" w:cs="Times New Roman"/>
          <w:sz w:val="24"/>
          <w:szCs w:val="24"/>
        </w:rPr>
        <w:t xml:space="preserve"> of the subconscious ways which with the wit and cunning only possessed by mankind, uses to subdue the forces of nature to do his bidding. </w:t>
      </w:r>
      <w:r w:rsidR="00B13D86" w:rsidRPr="008E7A41">
        <w:rPr>
          <w:rFonts w:ascii="Times New Roman" w:hAnsi="Times New Roman" w:cs="Times New Roman"/>
          <w:sz w:val="24"/>
          <w:szCs w:val="24"/>
        </w:rPr>
        <w:t xml:space="preserve">He is the Magician capable of controlling the wild beast to do his bidding, yet times the Jester, the fool who gets into trouble due to his own folly. </w:t>
      </w:r>
      <w:r w:rsidR="00EB4F56" w:rsidRPr="008E7A41">
        <w:rPr>
          <w:rFonts w:ascii="Times New Roman" w:hAnsi="Times New Roman" w:cs="Times New Roman"/>
          <w:sz w:val="24"/>
          <w:szCs w:val="24"/>
        </w:rPr>
        <w:t xml:space="preserve">As earlier explained by Lester, </w:t>
      </w:r>
      <w:r w:rsidR="00F36082" w:rsidRPr="008E7A41">
        <w:rPr>
          <w:rFonts w:ascii="Times New Roman" w:hAnsi="Times New Roman" w:cs="Times New Roman"/>
          <w:sz w:val="24"/>
          <w:szCs w:val="24"/>
        </w:rPr>
        <w:t>the Trickster is a character that is essentially a representation of the human experience, and the</w:t>
      </w:r>
      <w:r w:rsidR="00B13D86" w:rsidRPr="008E7A41">
        <w:rPr>
          <w:rFonts w:ascii="Times New Roman" w:hAnsi="Times New Roman" w:cs="Times New Roman"/>
          <w:sz w:val="24"/>
          <w:szCs w:val="24"/>
        </w:rPr>
        <w:t>refore is a subtle reference of</w:t>
      </w:r>
      <w:r w:rsidR="00F36082" w:rsidRPr="008E7A41">
        <w:rPr>
          <w:rFonts w:ascii="Times New Roman" w:hAnsi="Times New Roman" w:cs="Times New Roman"/>
          <w:sz w:val="24"/>
          <w:szCs w:val="24"/>
        </w:rPr>
        <w:t xml:space="preserve"> ingenuity that only mankind possess to a certain extent can be used to subdue, and control nature for the benefit of mankind to rise out of any adversity which they face</w:t>
      </w:r>
      <w:r w:rsidR="00B97550" w:rsidRPr="008E7A41">
        <w:rPr>
          <w:rFonts w:ascii="Times New Roman" w:hAnsi="Times New Roman" w:cs="Times New Roman"/>
          <w:sz w:val="24"/>
          <w:szCs w:val="24"/>
        </w:rPr>
        <w:t xml:space="preserve"> (</w:t>
      </w:r>
      <w:r w:rsidR="00EB4F56" w:rsidRPr="008E7A41">
        <w:rPr>
          <w:rFonts w:ascii="Times New Roman" w:hAnsi="Times New Roman" w:cs="Times New Roman"/>
          <w:sz w:val="24"/>
          <w:szCs w:val="24"/>
        </w:rPr>
        <w:t xml:space="preserve">Lester, 1988, </w:t>
      </w:r>
      <w:r w:rsidR="00B97550" w:rsidRPr="008E7A41">
        <w:rPr>
          <w:rFonts w:ascii="Times New Roman" w:hAnsi="Times New Roman" w:cs="Times New Roman"/>
          <w:sz w:val="24"/>
          <w:szCs w:val="24"/>
        </w:rPr>
        <w:t>p.2)</w:t>
      </w:r>
      <w:r w:rsidR="00F36082" w:rsidRPr="008E7A41">
        <w:rPr>
          <w:rFonts w:ascii="Times New Roman" w:hAnsi="Times New Roman" w:cs="Times New Roman"/>
          <w:sz w:val="24"/>
          <w:szCs w:val="24"/>
        </w:rPr>
        <w:t xml:space="preserve">.  </w:t>
      </w:r>
    </w:p>
    <w:p w14:paraId="273ED1B5" w14:textId="444ABE55" w:rsidR="00FF49C5" w:rsidRPr="008E7A41" w:rsidRDefault="00FE3887" w:rsidP="008502E0">
      <w:pPr>
        <w:spacing w:line="240" w:lineRule="auto"/>
        <w:ind w:firstLine="720"/>
        <w:contextualSpacing/>
        <w:rPr>
          <w:rFonts w:ascii="Times New Roman" w:hAnsi="Times New Roman" w:cs="Times New Roman"/>
          <w:sz w:val="24"/>
          <w:szCs w:val="24"/>
        </w:rPr>
      </w:pPr>
      <w:r w:rsidRPr="008E7A41">
        <w:rPr>
          <w:rFonts w:ascii="Times New Roman" w:hAnsi="Times New Roman" w:cs="Times New Roman"/>
          <w:sz w:val="24"/>
          <w:szCs w:val="24"/>
        </w:rPr>
        <w:t>Concluding this segment of the article</w:t>
      </w:r>
      <w:r w:rsidR="00FF49C5" w:rsidRPr="008E7A41">
        <w:rPr>
          <w:rFonts w:ascii="Times New Roman" w:hAnsi="Times New Roman" w:cs="Times New Roman"/>
          <w:sz w:val="24"/>
          <w:szCs w:val="24"/>
        </w:rPr>
        <w:t xml:space="preserve">, we can </w:t>
      </w:r>
      <w:r w:rsidR="00B81801">
        <w:rPr>
          <w:rFonts w:ascii="Times New Roman" w:hAnsi="Times New Roman" w:cs="Times New Roman"/>
          <w:sz w:val="24"/>
          <w:szCs w:val="24"/>
        </w:rPr>
        <w:t xml:space="preserve">therefore observe </w:t>
      </w:r>
      <w:r w:rsidR="00FF49C5" w:rsidRPr="008E7A41">
        <w:rPr>
          <w:rFonts w:ascii="Times New Roman" w:hAnsi="Times New Roman" w:cs="Times New Roman"/>
          <w:sz w:val="24"/>
          <w:szCs w:val="24"/>
        </w:rPr>
        <w:t>how similar the archetypal T</w:t>
      </w:r>
      <w:r w:rsidRPr="008E7A41">
        <w:rPr>
          <w:rFonts w:ascii="Times New Roman" w:hAnsi="Times New Roman" w:cs="Times New Roman"/>
          <w:sz w:val="24"/>
          <w:szCs w:val="24"/>
        </w:rPr>
        <w:t>rickster</w:t>
      </w:r>
      <w:r w:rsidR="00FF49C5" w:rsidRPr="008E7A41">
        <w:rPr>
          <w:rFonts w:ascii="Times New Roman" w:hAnsi="Times New Roman" w:cs="Times New Roman"/>
          <w:sz w:val="24"/>
          <w:szCs w:val="24"/>
        </w:rPr>
        <w:t xml:space="preserve"> can be dissected even more with the use of Neo-archetypal theories, which are that of the Magician and Jester. The trickster animal shifts from different Neo-archetypes where it suits him.</w:t>
      </w:r>
      <w:r w:rsidR="00EB269A" w:rsidRPr="008E7A41">
        <w:rPr>
          <w:rFonts w:ascii="Times New Roman" w:hAnsi="Times New Roman" w:cs="Times New Roman"/>
          <w:sz w:val="24"/>
          <w:szCs w:val="24"/>
        </w:rPr>
        <w:t xml:space="preserve"> But note that</w:t>
      </w:r>
      <w:r w:rsidR="002330F7" w:rsidRPr="008E7A41">
        <w:rPr>
          <w:rFonts w:ascii="Times New Roman" w:hAnsi="Times New Roman" w:cs="Times New Roman"/>
          <w:sz w:val="24"/>
          <w:szCs w:val="24"/>
        </w:rPr>
        <w:t xml:space="preserve"> </w:t>
      </w:r>
      <w:r w:rsidR="00EB269A" w:rsidRPr="008E7A41">
        <w:rPr>
          <w:rFonts w:ascii="Times New Roman" w:hAnsi="Times New Roman" w:cs="Times New Roman"/>
          <w:sz w:val="24"/>
          <w:szCs w:val="24"/>
        </w:rPr>
        <w:t xml:space="preserve">Magician and Jester are roles that are link to stage acts, performers. In order to trick or convince another one must be a great pretender, an actor. </w:t>
      </w:r>
      <w:r w:rsidR="007241D2" w:rsidRPr="008E7A41">
        <w:rPr>
          <w:rFonts w:ascii="Times New Roman" w:hAnsi="Times New Roman" w:cs="Times New Roman"/>
          <w:sz w:val="24"/>
          <w:szCs w:val="24"/>
        </w:rPr>
        <w:t>Thus,</w:t>
      </w:r>
      <w:r w:rsidR="00EB269A" w:rsidRPr="008E7A41">
        <w:rPr>
          <w:rFonts w:ascii="Times New Roman" w:hAnsi="Times New Roman" w:cs="Times New Roman"/>
          <w:sz w:val="24"/>
          <w:szCs w:val="24"/>
        </w:rPr>
        <w:t xml:space="preserve"> the true nature of the Trickster when he need not perform is never really discussed. Whether he is truly good or bad is left </w:t>
      </w:r>
      <w:r w:rsidR="00C326F8" w:rsidRPr="008E7A41">
        <w:rPr>
          <w:rFonts w:ascii="Times New Roman" w:hAnsi="Times New Roman" w:cs="Times New Roman"/>
          <w:sz w:val="24"/>
          <w:szCs w:val="24"/>
        </w:rPr>
        <w:t>ambiguous</w:t>
      </w:r>
      <w:r w:rsidR="00EB269A" w:rsidRPr="008E7A41">
        <w:rPr>
          <w:rFonts w:ascii="Times New Roman" w:hAnsi="Times New Roman" w:cs="Times New Roman"/>
          <w:sz w:val="24"/>
          <w:szCs w:val="24"/>
        </w:rPr>
        <w:t>. All that we know of the Trickster is that he does tricks in order to survive, and yet sometimes for good, and others for bad.</w:t>
      </w:r>
    </w:p>
    <w:p w14:paraId="1C75AB92" w14:textId="6943CD37" w:rsidR="00FC6DEB" w:rsidRPr="008E7A41" w:rsidRDefault="00FC6DEB" w:rsidP="008502E0">
      <w:pPr>
        <w:spacing w:line="240" w:lineRule="auto"/>
        <w:ind w:firstLine="720"/>
        <w:contextualSpacing/>
        <w:rPr>
          <w:rFonts w:ascii="Times New Roman" w:hAnsi="Times New Roman" w:cs="Times New Roman"/>
          <w:sz w:val="24"/>
          <w:szCs w:val="24"/>
        </w:rPr>
      </w:pPr>
    </w:p>
    <w:p w14:paraId="69249444" w14:textId="333AE682" w:rsidR="00FC6DEB" w:rsidRDefault="00FC6DEB" w:rsidP="008502E0">
      <w:pPr>
        <w:spacing w:line="240" w:lineRule="auto"/>
        <w:ind w:firstLine="720"/>
        <w:contextualSpacing/>
        <w:rPr>
          <w:rFonts w:ascii="Times New Roman" w:hAnsi="Times New Roman" w:cs="Times New Roman"/>
          <w:sz w:val="24"/>
          <w:szCs w:val="24"/>
        </w:rPr>
      </w:pPr>
    </w:p>
    <w:p w14:paraId="75A9E948" w14:textId="12676A1E" w:rsidR="00365ED5" w:rsidRDefault="00365ED5" w:rsidP="008502E0">
      <w:pPr>
        <w:spacing w:line="240" w:lineRule="auto"/>
        <w:ind w:firstLine="720"/>
        <w:contextualSpacing/>
        <w:rPr>
          <w:rFonts w:ascii="Times New Roman" w:hAnsi="Times New Roman" w:cs="Times New Roman"/>
          <w:sz w:val="24"/>
          <w:szCs w:val="24"/>
        </w:rPr>
      </w:pPr>
    </w:p>
    <w:p w14:paraId="6E15273D" w14:textId="21D9E1F8" w:rsidR="006B7171" w:rsidRPr="008E7A41" w:rsidRDefault="006B7171" w:rsidP="008502E0">
      <w:pPr>
        <w:spacing w:line="240" w:lineRule="auto"/>
        <w:contextualSpacing/>
        <w:rPr>
          <w:rFonts w:ascii="Times New Roman" w:hAnsi="Times New Roman" w:cs="Times New Roman"/>
          <w:sz w:val="24"/>
          <w:szCs w:val="24"/>
        </w:rPr>
      </w:pPr>
    </w:p>
    <w:p w14:paraId="5A81CBC9" w14:textId="3B58D403" w:rsidR="00412E10" w:rsidRPr="008E7A41" w:rsidRDefault="00851322" w:rsidP="008502E0">
      <w:pPr>
        <w:spacing w:line="240" w:lineRule="auto"/>
        <w:contextualSpacing/>
        <w:jc w:val="center"/>
        <w:rPr>
          <w:rFonts w:ascii="Times New Roman" w:hAnsi="Times New Roman" w:cs="Times New Roman"/>
          <w:b/>
          <w:sz w:val="24"/>
          <w:szCs w:val="24"/>
          <w:lang w:val="en-GB"/>
        </w:rPr>
      </w:pPr>
      <w:r w:rsidRPr="008E7A41">
        <w:rPr>
          <w:rFonts w:ascii="Times New Roman" w:hAnsi="Times New Roman" w:cs="Times New Roman"/>
          <w:b/>
          <w:sz w:val="24"/>
          <w:szCs w:val="24"/>
          <w:lang w:val="en-GB"/>
        </w:rPr>
        <w:t>CO</w:t>
      </w:r>
      <w:r w:rsidR="00B16C52" w:rsidRPr="008E7A41">
        <w:rPr>
          <w:rFonts w:ascii="Times New Roman" w:hAnsi="Times New Roman" w:cs="Times New Roman"/>
          <w:b/>
          <w:sz w:val="24"/>
          <w:szCs w:val="24"/>
          <w:lang w:val="en-GB"/>
        </w:rPr>
        <w:t>NCLUSION</w:t>
      </w:r>
    </w:p>
    <w:p w14:paraId="59CA52BA" w14:textId="77777777" w:rsidR="00FC6DEB" w:rsidRPr="008E7A41" w:rsidRDefault="00FC6DEB" w:rsidP="008502E0">
      <w:pPr>
        <w:spacing w:line="240" w:lineRule="auto"/>
        <w:contextualSpacing/>
        <w:jc w:val="center"/>
        <w:rPr>
          <w:rFonts w:ascii="Times New Roman" w:hAnsi="Times New Roman" w:cs="Times New Roman"/>
          <w:b/>
          <w:sz w:val="24"/>
          <w:szCs w:val="24"/>
          <w:lang w:val="en-GB"/>
        </w:rPr>
      </w:pPr>
    </w:p>
    <w:p w14:paraId="3517F8A2" w14:textId="6C665CE3" w:rsidR="00A20D3D" w:rsidRPr="008E7A41" w:rsidRDefault="003B159B" w:rsidP="008502E0">
      <w:pPr>
        <w:spacing w:line="240" w:lineRule="auto"/>
        <w:contextualSpacing/>
        <w:rPr>
          <w:rFonts w:ascii="Times New Roman" w:hAnsi="Times New Roman" w:cs="Times New Roman"/>
          <w:sz w:val="24"/>
          <w:szCs w:val="24"/>
          <w:lang w:val="en-GB"/>
        </w:rPr>
      </w:pPr>
      <w:r w:rsidRPr="008E7A41">
        <w:rPr>
          <w:rFonts w:ascii="Times New Roman" w:hAnsi="Times New Roman" w:cs="Times New Roman"/>
          <w:sz w:val="24"/>
          <w:szCs w:val="24"/>
          <w:lang w:val="en-GB"/>
        </w:rPr>
        <w:t xml:space="preserve">Sang </w:t>
      </w:r>
      <w:proofErr w:type="spellStart"/>
      <w:r w:rsidRPr="008E7A41">
        <w:rPr>
          <w:rFonts w:ascii="Times New Roman" w:hAnsi="Times New Roman" w:cs="Times New Roman"/>
          <w:sz w:val="24"/>
          <w:szCs w:val="24"/>
          <w:lang w:val="en-GB"/>
        </w:rPr>
        <w:t>Kancil</w:t>
      </w:r>
      <w:proofErr w:type="spellEnd"/>
      <w:r w:rsidRPr="008E7A41">
        <w:rPr>
          <w:rFonts w:ascii="Times New Roman" w:hAnsi="Times New Roman" w:cs="Times New Roman"/>
          <w:sz w:val="24"/>
          <w:szCs w:val="24"/>
          <w:lang w:val="en-GB"/>
        </w:rPr>
        <w:t>,</w:t>
      </w:r>
      <w:r w:rsidR="00BB4F9B" w:rsidRPr="008E7A41">
        <w:rPr>
          <w:rFonts w:ascii="Times New Roman" w:hAnsi="Times New Roman" w:cs="Times New Roman"/>
          <w:sz w:val="24"/>
          <w:szCs w:val="24"/>
          <w:lang w:val="en-GB"/>
        </w:rPr>
        <w:t xml:space="preserve"> as well as other Trickster-</w:t>
      </w:r>
      <w:r w:rsidR="000D5805" w:rsidRPr="008E7A41">
        <w:rPr>
          <w:rFonts w:ascii="Times New Roman" w:hAnsi="Times New Roman" w:cs="Times New Roman"/>
          <w:sz w:val="24"/>
          <w:szCs w:val="24"/>
          <w:lang w:val="en-GB"/>
        </w:rPr>
        <w:t>like animal</w:t>
      </w:r>
      <w:r w:rsidR="0032215B" w:rsidRPr="008E7A41">
        <w:rPr>
          <w:rFonts w:ascii="Times New Roman" w:hAnsi="Times New Roman" w:cs="Times New Roman"/>
          <w:sz w:val="24"/>
          <w:szCs w:val="24"/>
          <w:lang w:val="en-GB"/>
        </w:rPr>
        <w:t xml:space="preserve"> tales always depict </w:t>
      </w:r>
      <w:r w:rsidR="00365ED5">
        <w:rPr>
          <w:rFonts w:ascii="Times New Roman" w:hAnsi="Times New Roman" w:cs="Times New Roman"/>
          <w:sz w:val="24"/>
          <w:szCs w:val="24"/>
          <w:lang w:val="en-GB"/>
        </w:rPr>
        <w:t>stronger authority figures</w:t>
      </w:r>
      <w:r w:rsidR="0032215B" w:rsidRPr="008E7A41">
        <w:rPr>
          <w:rFonts w:ascii="Times New Roman" w:hAnsi="Times New Roman" w:cs="Times New Roman"/>
          <w:sz w:val="24"/>
          <w:szCs w:val="24"/>
          <w:lang w:val="en-GB"/>
        </w:rPr>
        <w:t xml:space="preserve"> losing out to </w:t>
      </w:r>
      <w:r w:rsidR="00BB4F9B" w:rsidRPr="008E7A41">
        <w:rPr>
          <w:rFonts w:ascii="Times New Roman" w:hAnsi="Times New Roman" w:cs="Times New Roman"/>
          <w:sz w:val="24"/>
          <w:szCs w:val="24"/>
          <w:lang w:val="en-GB"/>
        </w:rPr>
        <w:t xml:space="preserve">the </w:t>
      </w:r>
      <w:r w:rsidR="0032215B" w:rsidRPr="008E7A41">
        <w:rPr>
          <w:rFonts w:ascii="Times New Roman" w:hAnsi="Times New Roman" w:cs="Times New Roman"/>
          <w:sz w:val="24"/>
          <w:szCs w:val="24"/>
          <w:lang w:val="en-GB"/>
        </w:rPr>
        <w:t>Trickster who is depicted as a weaker foe</w:t>
      </w:r>
      <w:r w:rsidR="00365ED5">
        <w:rPr>
          <w:rFonts w:ascii="Times New Roman" w:hAnsi="Times New Roman" w:cs="Times New Roman"/>
          <w:sz w:val="24"/>
          <w:szCs w:val="24"/>
          <w:lang w:val="en-GB"/>
        </w:rPr>
        <w:t xml:space="preserve"> who possesses resilience, cunning and intelligence</w:t>
      </w:r>
      <w:r w:rsidR="000D5805" w:rsidRPr="008E7A41">
        <w:rPr>
          <w:rFonts w:ascii="Times New Roman" w:hAnsi="Times New Roman" w:cs="Times New Roman"/>
          <w:sz w:val="24"/>
          <w:szCs w:val="24"/>
          <w:lang w:val="en-GB"/>
        </w:rPr>
        <w:t xml:space="preserve">. </w:t>
      </w:r>
      <w:r w:rsidR="0032215B" w:rsidRPr="008E7A41">
        <w:rPr>
          <w:rFonts w:ascii="Times New Roman" w:hAnsi="Times New Roman" w:cs="Times New Roman"/>
          <w:sz w:val="24"/>
          <w:szCs w:val="24"/>
          <w:lang w:val="en-GB"/>
        </w:rPr>
        <w:t>This is because these tales were used to express the dissatisfaction of the common people of different cultures against corrupt and unjust oppressors</w:t>
      </w:r>
      <w:r w:rsidR="00C57FE0" w:rsidRPr="008E7A41">
        <w:rPr>
          <w:rFonts w:ascii="Times New Roman" w:hAnsi="Times New Roman" w:cs="Times New Roman"/>
          <w:sz w:val="24"/>
          <w:szCs w:val="24"/>
          <w:lang w:val="en-GB"/>
        </w:rPr>
        <w:t xml:space="preserve"> or that of the common man using his intelligence to overcome a particular problem</w:t>
      </w:r>
      <w:r w:rsidR="0032215B" w:rsidRPr="008E7A41">
        <w:rPr>
          <w:rFonts w:ascii="Times New Roman" w:hAnsi="Times New Roman" w:cs="Times New Roman"/>
          <w:sz w:val="24"/>
          <w:szCs w:val="24"/>
          <w:lang w:val="en-GB"/>
        </w:rPr>
        <w:t xml:space="preserve">. The </w:t>
      </w:r>
      <w:r w:rsidR="001969F1" w:rsidRPr="008E7A41">
        <w:rPr>
          <w:rFonts w:ascii="Times New Roman" w:hAnsi="Times New Roman" w:cs="Times New Roman"/>
          <w:sz w:val="24"/>
          <w:szCs w:val="24"/>
          <w:lang w:val="en-GB"/>
        </w:rPr>
        <w:t>long-lasting</w:t>
      </w:r>
      <w:r w:rsidR="0032215B" w:rsidRPr="008E7A41">
        <w:rPr>
          <w:rFonts w:ascii="Times New Roman" w:hAnsi="Times New Roman" w:cs="Times New Roman"/>
          <w:sz w:val="24"/>
          <w:szCs w:val="24"/>
          <w:lang w:val="en-GB"/>
        </w:rPr>
        <w:t xml:space="preserve"> </w:t>
      </w:r>
      <w:r w:rsidR="001969F1" w:rsidRPr="008E7A41">
        <w:rPr>
          <w:rFonts w:ascii="Times New Roman" w:hAnsi="Times New Roman" w:cs="Times New Roman"/>
          <w:sz w:val="24"/>
          <w:szCs w:val="24"/>
          <w:lang w:val="en-GB"/>
        </w:rPr>
        <w:t xml:space="preserve">remembrance of these tales in a culture is linked to two factors. One is its </w:t>
      </w:r>
      <w:r w:rsidR="0032215B" w:rsidRPr="008E7A41">
        <w:rPr>
          <w:rFonts w:ascii="Times New Roman" w:hAnsi="Times New Roman" w:cs="Times New Roman"/>
          <w:sz w:val="24"/>
          <w:szCs w:val="24"/>
          <w:lang w:val="en-GB"/>
        </w:rPr>
        <w:t>popularity because it is linked very tightly to the human condition</w:t>
      </w:r>
      <w:r w:rsidR="001969F1" w:rsidRPr="008E7A41">
        <w:rPr>
          <w:rFonts w:ascii="Times New Roman" w:hAnsi="Times New Roman" w:cs="Times New Roman"/>
          <w:sz w:val="24"/>
          <w:szCs w:val="24"/>
          <w:lang w:val="en-GB"/>
        </w:rPr>
        <w:t>, where throughout the ages t</w:t>
      </w:r>
      <w:r w:rsidR="0032215B" w:rsidRPr="008E7A41">
        <w:rPr>
          <w:rFonts w:ascii="Times New Roman" w:hAnsi="Times New Roman" w:cs="Times New Roman"/>
          <w:sz w:val="24"/>
          <w:szCs w:val="24"/>
          <w:lang w:val="en-GB"/>
        </w:rPr>
        <w:t xml:space="preserve">here will always be the archetypal tyrants, </w:t>
      </w:r>
      <w:r w:rsidR="001969F1" w:rsidRPr="008E7A41">
        <w:rPr>
          <w:rFonts w:ascii="Times New Roman" w:hAnsi="Times New Roman" w:cs="Times New Roman"/>
          <w:sz w:val="24"/>
          <w:szCs w:val="24"/>
          <w:lang w:val="en-GB"/>
        </w:rPr>
        <w:t xml:space="preserve">and oppressors. With that </w:t>
      </w:r>
      <w:r w:rsidR="0032215B" w:rsidRPr="008E7A41">
        <w:rPr>
          <w:rFonts w:ascii="Times New Roman" w:hAnsi="Times New Roman" w:cs="Times New Roman"/>
          <w:sz w:val="24"/>
          <w:szCs w:val="24"/>
          <w:lang w:val="en-GB"/>
        </w:rPr>
        <w:t>the</w:t>
      </w:r>
      <w:r w:rsidR="001969F1" w:rsidRPr="008E7A41">
        <w:rPr>
          <w:rFonts w:ascii="Times New Roman" w:hAnsi="Times New Roman" w:cs="Times New Roman"/>
          <w:sz w:val="24"/>
          <w:szCs w:val="24"/>
          <w:lang w:val="en-GB"/>
        </w:rPr>
        <w:t>re will always be the</w:t>
      </w:r>
      <w:r w:rsidR="0032215B" w:rsidRPr="008E7A41">
        <w:rPr>
          <w:rFonts w:ascii="Times New Roman" w:hAnsi="Times New Roman" w:cs="Times New Roman"/>
          <w:sz w:val="24"/>
          <w:szCs w:val="24"/>
          <w:lang w:val="en-GB"/>
        </w:rPr>
        <w:t xml:space="preserve"> archetypal tricksters, </w:t>
      </w:r>
      <w:r w:rsidR="001969F1" w:rsidRPr="008E7A41">
        <w:rPr>
          <w:rFonts w:ascii="Times New Roman" w:hAnsi="Times New Roman" w:cs="Times New Roman"/>
          <w:sz w:val="24"/>
          <w:szCs w:val="24"/>
          <w:lang w:val="en-GB"/>
        </w:rPr>
        <w:t>whether now know</w:t>
      </w:r>
      <w:r w:rsidR="0091578B">
        <w:rPr>
          <w:rFonts w:ascii="Times New Roman" w:hAnsi="Times New Roman" w:cs="Times New Roman"/>
          <w:sz w:val="24"/>
          <w:szCs w:val="24"/>
          <w:lang w:val="en-GB"/>
        </w:rPr>
        <w:t>n</w:t>
      </w:r>
      <w:r w:rsidR="001969F1" w:rsidRPr="008E7A41">
        <w:rPr>
          <w:rFonts w:ascii="Times New Roman" w:hAnsi="Times New Roman" w:cs="Times New Roman"/>
          <w:sz w:val="24"/>
          <w:szCs w:val="24"/>
          <w:lang w:val="en-GB"/>
        </w:rPr>
        <w:t xml:space="preserve"> as the M</w:t>
      </w:r>
      <w:r w:rsidR="0032215B" w:rsidRPr="008E7A41">
        <w:rPr>
          <w:rFonts w:ascii="Times New Roman" w:hAnsi="Times New Roman" w:cs="Times New Roman"/>
          <w:sz w:val="24"/>
          <w:szCs w:val="24"/>
          <w:lang w:val="en-GB"/>
        </w:rPr>
        <w:t xml:space="preserve">agician and </w:t>
      </w:r>
      <w:r w:rsidR="001969F1" w:rsidRPr="008E7A41">
        <w:rPr>
          <w:rFonts w:ascii="Times New Roman" w:hAnsi="Times New Roman" w:cs="Times New Roman"/>
          <w:sz w:val="24"/>
          <w:szCs w:val="24"/>
          <w:lang w:val="en-GB"/>
        </w:rPr>
        <w:t>J</w:t>
      </w:r>
      <w:r w:rsidR="0032215B" w:rsidRPr="008E7A41">
        <w:rPr>
          <w:rFonts w:ascii="Times New Roman" w:hAnsi="Times New Roman" w:cs="Times New Roman"/>
          <w:sz w:val="24"/>
          <w:szCs w:val="24"/>
          <w:lang w:val="en-GB"/>
        </w:rPr>
        <w:t xml:space="preserve">esters </w:t>
      </w:r>
      <w:r w:rsidR="001969F1" w:rsidRPr="008E7A41">
        <w:rPr>
          <w:rFonts w:ascii="Times New Roman" w:hAnsi="Times New Roman" w:cs="Times New Roman"/>
          <w:sz w:val="24"/>
          <w:szCs w:val="24"/>
          <w:lang w:val="en-GB"/>
        </w:rPr>
        <w:t>and so on to stand up against this injustice</w:t>
      </w:r>
      <w:r w:rsidR="0032215B" w:rsidRPr="008E7A41">
        <w:rPr>
          <w:rFonts w:ascii="Times New Roman" w:hAnsi="Times New Roman" w:cs="Times New Roman"/>
          <w:sz w:val="24"/>
          <w:szCs w:val="24"/>
          <w:lang w:val="en-GB"/>
        </w:rPr>
        <w:t>.</w:t>
      </w:r>
      <w:r w:rsidR="00C57FE0" w:rsidRPr="008E7A41">
        <w:rPr>
          <w:rFonts w:ascii="Times New Roman" w:hAnsi="Times New Roman" w:cs="Times New Roman"/>
          <w:sz w:val="24"/>
          <w:szCs w:val="24"/>
          <w:lang w:val="en-GB"/>
        </w:rPr>
        <w:t xml:space="preserve"> Another</w:t>
      </w:r>
      <w:r w:rsidR="00365ED5">
        <w:rPr>
          <w:rFonts w:ascii="Times New Roman" w:hAnsi="Times New Roman" w:cs="Times New Roman"/>
          <w:sz w:val="24"/>
          <w:szCs w:val="24"/>
          <w:lang w:val="en-GB"/>
        </w:rPr>
        <w:t xml:space="preserve"> aspect of how the trickster inspires is in showing the ways in which the downtrodden humans always survive with </w:t>
      </w:r>
      <w:r w:rsidR="00365ED5">
        <w:rPr>
          <w:rFonts w:ascii="Times New Roman" w:hAnsi="Times New Roman" w:cs="Times New Roman"/>
          <w:sz w:val="24"/>
          <w:szCs w:val="24"/>
          <w:lang w:val="en-GB"/>
        </w:rPr>
        <w:lastRenderedPageBreak/>
        <w:t>the utilisation of</w:t>
      </w:r>
      <w:r w:rsidR="00C57FE0" w:rsidRPr="008E7A41">
        <w:rPr>
          <w:rFonts w:ascii="Times New Roman" w:hAnsi="Times New Roman" w:cs="Times New Roman"/>
          <w:sz w:val="24"/>
          <w:szCs w:val="24"/>
          <w:lang w:val="en-GB"/>
        </w:rPr>
        <w:t xml:space="preserve"> wit and ingenuity. </w:t>
      </w:r>
      <w:r w:rsidR="00365ED5">
        <w:rPr>
          <w:rFonts w:ascii="Times New Roman" w:hAnsi="Times New Roman" w:cs="Times New Roman"/>
          <w:sz w:val="24"/>
          <w:szCs w:val="24"/>
          <w:lang w:val="en-GB"/>
        </w:rPr>
        <w:t>The dissemination of these motifs used to be oral but they have become more widely available through the print medium. Owing</w:t>
      </w:r>
      <w:r w:rsidR="001969F1" w:rsidRPr="008E7A41">
        <w:rPr>
          <w:rFonts w:ascii="Times New Roman" w:hAnsi="Times New Roman" w:cs="Times New Roman"/>
          <w:sz w:val="24"/>
          <w:szCs w:val="24"/>
          <w:lang w:val="en-GB"/>
        </w:rPr>
        <w:t xml:space="preserve"> to the print medium stories could not only be written down, but now distributed more widely, and from generation to generation. Th</w:t>
      </w:r>
      <w:r w:rsidR="0091578B">
        <w:rPr>
          <w:rFonts w:ascii="Times New Roman" w:hAnsi="Times New Roman" w:cs="Times New Roman"/>
          <w:sz w:val="24"/>
          <w:szCs w:val="24"/>
          <w:lang w:val="en-GB"/>
        </w:rPr>
        <w:t>is preserves</w:t>
      </w:r>
      <w:r w:rsidR="001969F1" w:rsidRPr="008E7A41">
        <w:rPr>
          <w:rFonts w:ascii="Times New Roman" w:hAnsi="Times New Roman" w:cs="Times New Roman"/>
          <w:sz w:val="24"/>
          <w:szCs w:val="24"/>
          <w:lang w:val="en-GB"/>
        </w:rPr>
        <w:t xml:space="preserve"> the integrity and synchronisation of the story </w:t>
      </w:r>
      <w:r w:rsidR="00C57FE0" w:rsidRPr="008E7A41">
        <w:rPr>
          <w:rFonts w:ascii="Times New Roman" w:hAnsi="Times New Roman" w:cs="Times New Roman"/>
          <w:sz w:val="24"/>
          <w:szCs w:val="24"/>
          <w:lang w:val="en-GB"/>
        </w:rPr>
        <w:t>across</w:t>
      </w:r>
      <w:r w:rsidR="001969F1" w:rsidRPr="008E7A41">
        <w:rPr>
          <w:rFonts w:ascii="Times New Roman" w:hAnsi="Times New Roman" w:cs="Times New Roman"/>
          <w:sz w:val="24"/>
          <w:szCs w:val="24"/>
          <w:lang w:val="en-GB"/>
        </w:rPr>
        <w:t xml:space="preserve"> </w:t>
      </w:r>
      <w:r w:rsidR="0091578B">
        <w:rPr>
          <w:rFonts w:ascii="Times New Roman" w:hAnsi="Times New Roman" w:cs="Times New Roman"/>
          <w:sz w:val="24"/>
          <w:szCs w:val="24"/>
          <w:lang w:val="en-GB"/>
        </w:rPr>
        <w:t>different cultures and civilisations: the trickster as a cultural artefact and the hero of the downtrodden</w:t>
      </w:r>
      <w:r w:rsidR="001969F1" w:rsidRPr="008E7A41">
        <w:rPr>
          <w:rFonts w:ascii="Times New Roman" w:hAnsi="Times New Roman" w:cs="Times New Roman"/>
          <w:sz w:val="24"/>
          <w:szCs w:val="24"/>
          <w:lang w:val="en-GB"/>
        </w:rPr>
        <w:t xml:space="preserve">. </w:t>
      </w:r>
      <w:r w:rsidR="0032215B" w:rsidRPr="008E7A41">
        <w:rPr>
          <w:rFonts w:ascii="Times New Roman" w:hAnsi="Times New Roman" w:cs="Times New Roman"/>
          <w:sz w:val="24"/>
          <w:szCs w:val="24"/>
          <w:lang w:val="en-GB"/>
        </w:rPr>
        <w:t xml:space="preserve"> </w:t>
      </w:r>
    </w:p>
    <w:p w14:paraId="1199BB1F" w14:textId="51AC451D" w:rsidR="00FC6DEB" w:rsidRPr="008E7A41" w:rsidRDefault="00FC6DEB" w:rsidP="008502E0">
      <w:pPr>
        <w:spacing w:line="240" w:lineRule="auto"/>
        <w:contextualSpacing/>
        <w:rPr>
          <w:rFonts w:ascii="Times New Roman" w:hAnsi="Times New Roman" w:cs="Times New Roman"/>
          <w:sz w:val="24"/>
          <w:szCs w:val="24"/>
          <w:lang w:val="en-GB"/>
        </w:rPr>
      </w:pPr>
    </w:p>
    <w:p w14:paraId="58E453DB" w14:textId="72F72419" w:rsidR="00FC6DEB" w:rsidRDefault="00FC6DEB" w:rsidP="008502E0">
      <w:pPr>
        <w:spacing w:line="240" w:lineRule="auto"/>
        <w:contextualSpacing/>
        <w:rPr>
          <w:rFonts w:ascii="Times New Roman" w:hAnsi="Times New Roman" w:cs="Times New Roman"/>
          <w:sz w:val="24"/>
          <w:szCs w:val="24"/>
          <w:lang w:val="en-GB"/>
        </w:rPr>
      </w:pPr>
    </w:p>
    <w:p w14:paraId="0E30CCEB" w14:textId="775EC6EA" w:rsidR="003B2639" w:rsidRPr="003B2639" w:rsidRDefault="003B2639" w:rsidP="003B2639">
      <w:pPr>
        <w:spacing w:line="240" w:lineRule="auto"/>
        <w:contextualSpacing/>
        <w:jc w:val="center"/>
        <w:rPr>
          <w:rFonts w:ascii="Times New Roman" w:hAnsi="Times New Roman" w:cs="Times New Roman"/>
          <w:b/>
          <w:sz w:val="24"/>
          <w:szCs w:val="24"/>
          <w:lang w:val="en-GB"/>
        </w:rPr>
      </w:pPr>
      <w:r w:rsidRPr="003B2639">
        <w:rPr>
          <w:rFonts w:ascii="Times New Roman" w:hAnsi="Times New Roman" w:cs="Times New Roman"/>
          <w:b/>
          <w:sz w:val="24"/>
          <w:szCs w:val="24"/>
          <w:lang w:val="en-GB"/>
        </w:rPr>
        <w:t>REFERENCES</w:t>
      </w:r>
    </w:p>
    <w:p w14:paraId="0A01FBC4" w14:textId="09245251" w:rsidR="003B2639" w:rsidRDefault="003B2639" w:rsidP="008502E0">
      <w:pPr>
        <w:spacing w:line="240" w:lineRule="auto"/>
        <w:contextualSpacing/>
        <w:rPr>
          <w:rFonts w:ascii="Times New Roman" w:hAnsi="Times New Roman" w:cs="Times New Roman"/>
          <w:sz w:val="24"/>
          <w:szCs w:val="24"/>
          <w:lang w:val="en-GB"/>
        </w:rPr>
      </w:pPr>
    </w:p>
    <w:p w14:paraId="011015DC" w14:textId="77777777" w:rsidR="00D97818" w:rsidRPr="00D97818" w:rsidRDefault="003B2639" w:rsidP="003B2639">
      <w:pPr>
        <w:spacing w:line="240" w:lineRule="auto"/>
        <w:contextualSpacing/>
        <w:rPr>
          <w:rFonts w:ascii="Times New Roman" w:hAnsi="Times New Roman" w:cs="Times New Roman"/>
          <w:sz w:val="24"/>
          <w:szCs w:val="24"/>
        </w:rPr>
      </w:pPr>
      <w:r w:rsidRPr="00D97818">
        <w:rPr>
          <w:rFonts w:ascii="Times New Roman" w:hAnsi="Times New Roman" w:cs="Times New Roman"/>
          <w:sz w:val="24"/>
          <w:szCs w:val="24"/>
        </w:rPr>
        <w:t xml:space="preserve">Baker, M.P. (1994). The Rabbit as Trickster. </w:t>
      </w:r>
      <w:r w:rsidRPr="00D97818">
        <w:rPr>
          <w:rFonts w:ascii="Times New Roman" w:hAnsi="Times New Roman" w:cs="Times New Roman"/>
          <w:i/>
          <w:sz w:val="24"/>
          <w:szCs w:val="24"/>
        </w:rPr>
        <w:t>The Journal of Popular Culture</w:t>
      </w:r>
      <w:r w:rsidRPr="00D97818">
        <w:rPr>
          <w:rFonts w:ascii="Times New Roman" w:hAnsi="Times New Roman" w:cs="Times New Roman"/>
          <w:sz w:val="24"/>
          <w:szCs w:val="24"/>
        </w:rPr>
        <w:t xml:space="preserve"> Vol 28 </w:t>
      </w:r>
    </w:p>
    <w:p w14:paraId="4FAB6838" w14:textId="2B65F260" w:rsidR="003B2639" w:rsidRPr="00D97818" w:rsidRDefault="003B2639" w:rsidP="00D97818">
      <w:pPr>
        <w:spacing w:line="240" w:lineRule="auto"/>
        <w:ind w:firstLine="720"/>
        <w:contextualSpacing/>
        <w:rPr>
          <w:rFonts w:ascii="Times New Roman" w:hAnsi="Times New Roman" w:cs="Times New Roman"/>
          <w:sz w:val="24"/>
          <w:szCs w:val="24"/>
        </w:rPr>
      </w:pPr>
      <w:r w:rsidRPr="00D97818">
        <w:rPr>
          <w:rFonts w:ascii="Times New Roman" w:hAnsi="Times New Roman" w:cs="Times New Roman"/>
          <w:sz w:val="24"/>
          <w:szCs w:val="24"/>
        </w:rPr>
        <w:t>(2).</w:t>
      </w:r>
    </w:p>
    <w:p w14:paraId="4354ABBF" w14:textId="77777777" w:rsidR="00D97818" w:rsidRDefault="003B2639" w:rsidP="003B2639">
      <w:pPr>
        <w:spacing w:line="240" w:lineRule="auto"/>
        <w:contextualSpacing/>
        <w:rPr>
          <w:rFonts w:ascii="Times New Roman" w:hAnsi="Times New Roman" w:cs="Times New Roman"/>
          <w:sz w:val="24"/>
          <w:szCs w:val="24"/>
        </w:rPr>
      </w:pPr>
      <w:proofErr w:type="spellStart"/>
      <w:r w:rsidRPr="0027792F">
        <w:rPr>
          <w:rFonts w:ascii="Times New Roman" w:hAnsi="Times New Roman" w:cs="Times New Roman"/>
          <w:sz w:val="24"/>
          <w:szCs w:val="24"/>
        </w:rPr>
        <w:t>Berezkin</w:t>
      </w:r>
      <w:proofErr w:type="spellEnd"/>
      <w:r w:rsidRPr="0027792F">
        <w:rPr>
          <w:rFonts w:ascii="Times New Roman" w:hAnsi="Times New Roman" w:cs="Times New Roman"/>
          <w:sz w:val="24"/>
          <w:szCs w:val="24"/>
        </w:rPr>
        <w:t xml:space="preserve">, Y (1994). </w:t>
      </w:r>
      <w:r w:rsidR="00D97818">
        <w:rPr>
          <w:rFonts w:ascii="Times New Roman" w:hAnsi="Times New Roman" w:cs="Times New Roman"/>
          <w:sz w:val="24"/>
          <w:szCs w:val="24"/>
        </w:rPr>
        <w:t>“</w:t>
      </w:r>
      <w:r w:rsidRPr="0027792F">
        <w:rPr>
          <w:rFonts w:ascii="Times New Roman" w:hAnsi="Times New Roman" w:cs="Times New Roman"/>
          <w:sz w:val="24"/>
          <w:szCs w:val="24"/>
        </w:rPr>
        <w:t xml:space="preserve">Three Tricksters: World Distribution of Zoomorphic Protagonists in </w:t>
      </w:r>
    </w:p>
    <w:p w14:paraId="7DCA0102" w14:textId="06D20D4B" w:rsidR="003B2639" w:rsidRPr="0027792F" w:rsidRDefault="003B2639" w:rsidP="00D97818">
      <w:pPr>
        <w:spacing w:line="240" w:lineRule="auto"/>
        <w:ind w:firstLine="720"/>
        <w:contextualSpacing/>
        <w:rPr>
          <w:rFonts w:ascii="Times New Roman" w:hAnsi="Times New Roman" w:cs="Times New Roman"/>
          <w:sz w:val="24"/>
          <w:szCs w:val="24"/>
        </w:rPr>
      </w:pPr>
      <w:r w:rsidRPr="0027792F">
        <w:rPr>
          <w:rFonts w:ascii="Times New Roman" w:hAnsi="Times New Roman" w:cs="Times New Roman"/>
          <w:sz w:val="24"/>
          <w:szCs w:val="24"/>
        </w:rPr>
        <w:t>Folklore Tales</w:t>
      </w:r>
      <w:r w:rsidR="00D97818">
        <w:rPr>
          <w:rFonts w:ascii="Times New Roman" w:hAnsi="Times New Roman" w:cs="Times New Roman"/>
          <w:sz w:val="24"/>
          <w:szCs w:val="24"/>
        </w:rPr>
        <w:t>”</w:t>
      </w:r>
      <w:r w:rsidRPr="0027792F">
        <w:rPr>
          <w:rFonts w:ascii="Times New Roman" w:hAnsi="Times New Roman" w:cs="Times New Roman"/>
          <w:sz w:val="24"/>
          <w:szCs w:val="24"/>
        </w:rPr>
        <w:t xml:space="preserve">. </w:t>
      </w:r>
      <w:r w:rsidRPr="00D97818">
        <w:rPr>
          <w:rFonts w:ascii="Times New Roman" w:hAnsi="Times New Roman" w:cs="Times New Roman"/>
          <w:i/>
          <w:sz w:val="24"/>
          <w:szCs w:val="24"/>
        </w:rPr>
        <w:t xml:space="preserve">Scala </w:t>
      </w:r>
      <w:proofErr w:type="spellStart"/>
      <w:r w:rsidRPr="00D97818">
        <w:rPr>
          <w:rFonts w:ascii="Times New Roman" w:hAnsi="Times New Roman" w:cs="Times New Roman"/>
          <w:i/>
          <w:sz w:val="24"/>
          <w:szCs w:val="24"/>
        </w:rPr>
        <w:t>Naturae</w:t>
      </w:r>
      <w:proofErr w:type="spellEnd"/>
      <w:r w:rsidRPr="0027792F">
        <w:rPr>
          <w:rFonts w:ascii="Times New Roman" w:hAnsi="Times New Roman" w:cs="Times New Roman"/>
          <w:sz w:val="24"/>
          <w:szCs w:val="24"/>
        </w:rPr>
        <w:t>.</w:t>
      </w:r>
    </w:p>
    <w:p w14:paraId="140F8F2E" w14:textId="77777777" w:rsidR="00D97818"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Bottigheimer, Ruth (2004) The International Companion Encyclopedia of Children’s </w:t>
      </w:r>
    </w:p>
    <w:p w14:paraId="09225467" w14:textId="224D8C64" w:rsidR="003B2639" w:rsidRPr="0027792F" w:rsidRDefault="003B2639" w:rsidP="00D97818">
      <w:pPr>
        <w:spacing w:line="240" w:lineRule="auto"/>
        <w:ind w:firstLine="720"/>
        <w:contextualSpacing/>
        <w:rPr>
          <w:rFonts w:ascii="Times New Roman" w:hAnsi="Times New Roman" w:cs="Times New Roman"/>
          <w:sz w:val="24"/>
          <w:szCs w:val="24"/>
        </w:rPr>
      </w:pPr>
      <w:r w:rsidRPr="0027792F">
        <w:rPr>
          <w:rFonts w:ascii="Times New Roman" w:hAnsi="Times New Roman" w:cs="Times New Roman"/>
          <w:sz w:val="24"/>
          <w:szCs w:val="24"/>
        </w:rPr>
        <w:t>Literature. New York: Routledge.</w:t>
      </w:r>
    </w:p>
    <w:p w14:paraId="42B5E62C" w14:textId="77777777" w:rsidR="00D97818" w:rsidRDefault="003B2639" w:rsidP="00D97818">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Carpenter, </w:t>
      </w:r>
      <w:proofErr w:type="gramStart"/>
      <w:r w:rsidRPr="0027792F">
        <w:rPr>
          <w:rFonts w:ascii="Times New Roman" w:hAnsi="Times New Roman" w:cs="Times New Roman"/>
          <w:sz w:val="24"/>
          <w:szCs w:val="24"/>
        </w:rPr>
        <w:t>Kathie.(</w:t>
      </w:r>
      <w:proofErr w:type="gramEnd"/>
      <w:r w:rsidRPr="0027792F">
        <w:rPr>
          <w:rFonts w:ascii="Times New Roman" w:hAnsi="Times New Roman" w:cs="Times New Roman"/>
          <w:sz w:val="24"/>
          <w:szCs w:val="24"/>
        </w:rPr>
        <w:t xml:space="preserve">1992). </w:t>
      </w:r>
      <w:proofErr w:type="spellStart"/>
      <w:r w:rsidRPr="00D97818">
        <w:rPr>
          <w:rFonts w:ascii="Times New Roman" w:hAnsi="Times New Roman" w:cs="Times New Roman"/>
          <w:i/>
          <w:sz w:val="24"/>
          <w:szCs w:val="24"/>
        </w:rPr>
        <w:t>Kancil</w:t>
      </w:r>
      <w:proofErr w:type="spellEnd"/>
      <w:r w:rsidRPr="00D97818">
        <w:rPr>
          <w:rFonts w:ascii="Times New Roman" w:hAnsi="Times New Roman" w:cs="Times New Roman"/>
          <w:i/>
          <w:sz w:val="24"/>
          <w:szCs w:val="24"/>
        </w:rPr>
        <w:t xml:space="preserve">: From </w:t>
      </w:r>
      <w:r w:rsidR="00D97818" w:rsidRPr="00D97818">
        <w:rPr>
          <w:rFonts w:ascii="Times New Roman" w:hAnsi="Times New Roman" w:cs="Times New Roman"/>
          <w:i/>
          <w:sz w:val="24"/>
          <w:szCs w:val="24"/>
        </w:rPr>
        <w:t>M</w:t>
      </w:r>
      <w:r w:rsidRPr="00D97818">
        <w:rPr>
          <w:rFonts w:ascii="Times New Roman" w:hAnsi="Times New Roman" w:cs="Times New Roman"/>
          <w:i/>
          <w:sz w:val="24"/>
          <w:szCs w:val="24"/>
        </w:rPr>
        <w:t xml:space="preserve">ischief to </w:t>
      </w:r>
      <w:r w:rsidR="00D97818" w:rsidRPr="00D97818">
        <w:rPr>
          <w:rFonts w:ascii="Times New Roman" w:hAnsi="Times New Roman" w:cs="Times New Roman"/>
          <w:i/>
          <w:sz w:val="24"/>
          <w:szCs w:val="24"/>
        </w:rPr>
        <w:t>M</w:t>
      </w:r>
      <w:r w:rsidRPr="00D97818">
        <w:rPr>
          <w:rFonts w:ascii="Times New Roman" w:hAnsi="Times New Roman" w:cs="Times New Roman"/>
          <w:i/>
          <w:sz w:val="24"/>
          <w:szCs w:val="24"/>
        </w:rPr>
        <w:t xml:space="preserve">oral </w:t>
      </w:r>
      <w:r w:rsidR="00D97818" w:rsidRPr="00D97818">
        <w:rPr>
          <w:rFonts w:ascii="Times New Roman" w:hAnsi="Times New Roman" w:cs="Times New Roman"/>
          <w:i/>
          <w:sz w:val="24"/>
          <w:szCs w:val="24"/>
        </w:rPr>
        <w:t>E</w:t>
      </w:r>
      <w:r w:rsidRPr="00D97818">
        <w:rPr>
          <w:rFonts w:ascii="Times New Roman" w:hAnsi="Times New Roman" w:cs="Times New Roman"/>
          <w:i/>
          <w:sz w:val="24"/>
          <w:szCs w:val="24"/>
        </w:rPr>
        <w:t>ducation</w:t>
      </w:r>
      <w:r w:rsidRPr="0027792F">
        <w:rPr>
          <w:rFonts w:ascii="Times New Roman" w:hAnsi="Times New Roman" w:cs="Times New Roman"/>
          <w:sz w:val="24"/>
          <w:szCs w:val="24"/>
        </w:rPr>
        <w:t xml:space="preserve">. </w:t>
      </w:r>
      <w:r w:rsidR="00D97818">
        <w:rPr>
          <w:rFonts w:ascii="Times New Roman" w:hAnsi="Times New Roman" w:cs="Times New Roman"/>
          <w:sz w:val="24"/>
          <w:szCs w:val="24"/>
        </w:rPr>
        <w:t xml:space="preserve">Oregon: </w:t>
      </w:r>
    </w:p>
    <w:p w14:paraId="509C7A2D" w14:textId="44711EC3" w:rsidR="003B2639" w:rsidRPr="0027792F" w:rsidRDefault="003B2639" w:rsidP="00D97818">
      <w:pPr>
        <w:spacing w:line="240" w:lineRule="auto"/>
        <w:ind w:firstLine="720"/>
        <w:contextualSpacing/>
        <w:rPr>
          <w:rFonts w:ascii="Times New Roman" w:hAnsi="Times New Roman" w:cs="Times New Roman"/>
          <w:sz w:val="24"/>
          <w:szCs w:val="24"/>
        </w:rPr>
      </w:pPr>
      <w:r w:rsidRPr="0027792F">
        <w:rPr>
          <w:rFonts w:ascii="Times New Roman" w:hAnsi="Times New Roman" w:cs="Times New Roman"/>
          <w:sz w:val="24"/>
          <w:szCs w:val="24"/>
        </w:rPr>
        <w:t xml:space="preserve">University </w:t>
      </w:r>
      <w:proofErr w:type="gramStart"/>
      <w:r w:rsidRPr="0027792F">
        <w:rPr>
          <w:rFonts w:ascii="Times New Roman" w:hAnsi="Times New Roman" w:cs="Times New Roman"/>
          <w:sz w:val="24"/>
          <w:szCs w:val="24"/>
        </w:rPr>
        <w:t xml:space="preserve">of </w:t>
      </w:r>
      <w:r w:rsidR="00D97818">
        <w:rPr>
          <w:rFonts w:ascii="Times New Roman" w:hAnsi="Times New Roman" w:cs="Times New Roman"/>
          <w:sz w:val="24"/>
          <w:szCs w:val="24"/>
        </w:rPr>
        <w:t xml:space="preserve"> </w:t>
      </w:r>
      <w:r w:rsidRPr="0027792F">
        <w:rPr>
          <w:rFonts w:ascii="Times New Roman" w:hAnsi="Times New Roman" w:cs="Times New Roman"/>
          <w:sz w:val="24"/>
          <w:szCs w:val="24"/>
        </w:rPr>
        <w:t>Oregon</w:t>
      </w:r>
      <w:proofErr w:type="gramEnd"/>
      <w:r w:rsidR="00D97818">
        <w:rPr>
          <w:rFonts w:ascii="Times New Roman" w:hAnsi="Times New Roman" w:cs="Times New Roman"/>
          <w:sz w:val="24"/>
          <w:szCs w:val="24"/>
        </w:rPr>
        <w:t xml:space="preserve"> P</w:t>
      </w:r>
      <w:r w:rsidRPr="0027792F">
        <w:rPr>
          <w:rFonts w:ascii="Times New Roman" w:hAnsi="Times New Roman" w:cs="Times New Roman"/>
          <w:sz w:val="24"/>
          <w:szCs w:val="24"/>
        </w:rPr>
        <w:t>.</w:t>
      </w:r>
    </w:p>
    <w:p w14:paraId="192F1880" w14:textId="77777777" w:rsidR="00D97818"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Edwin, H. Gomez, Walter W. Skeat. (2012) </w:t>
      </w:r>
      <w:r w:rsidRPr="00D97818">
        <w:rPr>
          <w:rFonts w:ascii="Times New Roman" w:hAnsi="Times New Roman" w:cs="Times New Roman"/>
          <w:i/>
          <w:sz w:val="24"/>
          <w:szCs w:val="24"/>
        </w:rPr>
        <w:t>Malaysian Fables, Folk Tales and Legends</w:t>
      </w:r>
      <w:r w:rsidRPr="0027792F">
        <w:rPr>
          <w:rFonts w:ascii="Times New Roman" w:hAnsi="Times New Roman" w:cs="Times New Roman"/>
          <w:sz w:val="24"/>
          <w:szCs w:val="24"/>
        </w:rPr>
        <w:t xml:space="preserve">. </w:t>
      </w:r>
    </w:p>
    <w:p w14:paraId="1E07DF8D" w14:textId="574BFCD3" w:rsidR="003B2639" w:rsidRPr="0027792F" w:rsidRDefault="003B2639" w:rsidP="00D97818">
      <w:pPr>
        <w:spacing w:line="240" w:lineRule="auto"/>
        <w:ind w:firstLine="720"/>
        <w:contextualSpacing/>
        <w:rPr>
          <w:rFonts w:ascii="Times New Roman" w:hAnsi="Times New Roman" w:cs="Times New Roman"/>
          <w:sz w:val="24"/>
          <w:szCs w:val="24"/>
        </w:rPr>
      </w:pPr>
      <w:r w:rsidRPr="0027792F">
        <w:rPr>
          <w:rFonts w:ascii="Times New Roman" w:hAnsi="Times New Roman" w:cs="Times New Roman"/>
          <w:sz w:val="24"/>
          <w:szCs w:val="24"/>
        </w:rPr>
        <w:t>Kuala Lumpur: Silverfish Books.</w:t>
      </w:r>
    </w:p>
    <w:p w14:paraId="2F17D77A" w14:textId="49D0DA60" w:rsidR="003B2639" w:rsidRPr="0027792F"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Guerin, W.L. (2005). </w:t>
      </w:r>
      <w:r w:rsidRPr="00D97818">
        <w:rPr>
          <w:rFonts w:ascii="Times New Roman" w:hAnsi="Times New Roman" w:cs="Times New Roman"/>
          <w:i/>
          <w:sz w:val="24"/>
          <w:szCs w:val="24"/>
        </w:rPr>
        <w:t>A Handbook of Critical Approaches to Literature</w:t>
      </w:r>
      <w:r w:rsidRPr="0027792F">
        <w:rPr>
          <w:rFonts w:ascii="Times New Roman" w:hAnsi="Times New Roman" w:cs="Times New Roman"/>
          <w:sz w:val="24"/>
          <w:szCs w:val="24"/>
        </w:rPr>
        <w:t>. Oxford: OUP.</w:t>
      </w:r>
    </w:p>
    <w:p w14:paraId="40B22016" w14:textId="6C565E3A" w:rsidR="003B2639" w:rsidRPr="0027792F"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Guerber H.A. (2004). </w:t>
      </w:r>
      <w:r w:rsidRPr="00D97818">
        <w:rPr>
          <w:rFonts w:ascii="Times New Roman" w:hAnsi="Times New Roman" w:cs="Times New Roman"/>
          <w:i/>
          <w:sz w:val="24"/>
          <w:szCs w:val="24"/>
        </w:rPr>
        <w:t>Legends of the Middle Ages</w:t>
      </w:r>
      <w:r w:rsidRPr="0027792F">
        <w:rPr>
          <w:rFonts w:ascii="Times New Roman" w:hAnsi="Times New Roman" w:cs="Times New Roman"/>
          <w:sz w:val="24"/>
          <w:szCs w:val="24"/>
        </w:rPr>
        <w:t>. Project Gutenberg.</w:t>
      </w:r>
    </w:p>
    <w:p w14:paraId="25828A9D" w14:textId="77777777" w:rsidR="00D97818" w:rsidRPr="00D97818" w:rsidRDefault="003B2639" w:rsidP="003B2639">
      <w:pPr>
        <w:spacing w:line="240" w:lineRule="auto"/>
        <w:contextualSpacing/>
        <w:rPr>
          <w:rFonts w:ascii="Times New Roman" w:hAnsi="Times New Roman" w:cs="Times New Roman"/>
          <w:sz w:val="24"/>
          <w:szCs w:val="24"/>
        </w:rPr>
      </w:pPr>
      <w:r w:rsidRPr="00D97818">
        <w:rPr>
          <w:rFonts w:ascii="Times New Roman" w:hAnsi="Times New Roman" w:cs="Times New Roman"/>
          <w:sz w:val="24"/>
          <w:szCs w:val="24"/>
        </w:rPr>
        <w:t xml:space="preserve">Guenther M.G. (2002). “The Bushman Trickster: Protagonist, Divinity, and Agent </w:t>
      </w:r>
    </w:p>
    <w:p w14:paraId="0C85D1C0" w14:textId="23064B17" w:rsidR="003B2639" w:rsidRPr="00D97818" w:rsidRDefault="003B2639" w:rsidP="00D97818">
      <w:pPr>
        <w:spacing w:line="240" w:lineRule="auto"/>
        <w:ind w:firstLine="720"/>
        <w:contextualSpacing/>
        <w:rPr>
          <w:rFonts w:ascii="Times New Roman" w:hAnsi="Times New Roman" w:cs="Times New Roman"/>
          <w:b/>
          <w:sz w:val="24"/>
          <w:szCs w:val="24"/>
        </w:rPr>
      </w:pPr>
      <w:r w:rsidRPr="00D97818">
        <w:rPr>
          <w:rFonts w:ascii="Times New Roman" w:hAnsi="Times New Roman" w:cs="Times New Roman"/>
          <w:sz w:val="24"/>
          <w:szCs w:val="24"/>
        </w:rPr>
        <w:t>of Creativity”</w:t>
      </w:r>
      <w:r w:rsidR="00AE68B2" w:rsidRPr="00D97818">
        <w:rPr>
          <w:rFonts w:ascii="Times New Roman" w:hAnsi="Times New Roman" w:cs="Times New Roman"/>
          <w:sz w:val="24"/>
          <w:szCs w:val="24"/>
        </w:rPr>
        <w:t xml:space="preserve">. </w:t>
      </w:r>
      <w:r w:rsidR="00AE68B2" w:rsidRPr="00D97818">
        <w:rPr>
          <w:rFonts w:ascii="Times New Roman" w:hAnsi="Times New Roman" w:cs="Times New Roman"/>
          <w:i/>
          <w:sz w:val="24"/>
          <w:szCs w:val="24"/>
        </w:rPr>
        <w:t>Marvels &amp; Tales</w:t>
      </w:r>
      <w:r w:rsidR="00D97818" w:rsidRPr="00D97818">
        <w:rPr>
          <w:rFonts w:ascii="Times New Roman" w:hAnsi="Times New Roman" w:cs="Times New Roman"/>
          <w:sz w:val="24"/>
          <w:szCs w:val="24"/>
        </w:rPr>
        <w:t xml:space="preserve"> </w:t>
      </w:r>
      <w:r w:rsidR="00AE68B2" w:rsidRPr="00D97818">
        <w:rPr>
          <w:rFonts w:ascii="Times New Roman" w:hAnsi="Times New Roman" w:cs="Times New Roman"/>
          <w:sz w:val="24"/>
          <w:szCs w:val="24"/>
        </w:rPr>
        <w:t xml:space="preserve">16 (1): </w:t>
      </w:r>
      <w:r w:rsidRPr="00D97818">
        <w:rPr>
          <w:rFonts w:ascii="Times New Roman" w:hAnsi="Times New Roman" w:cs="Times New Roman"/>
          <w:sz w:val="24"/>
          <w:szCs w:val="24"/>
        </w:rPr>
        <w:t>13-28</w:t>
      </w:r>
      <w:r w:rsidRPr="00D97818">
        <w:rPr>
          <w:rFonts w:ascii="Times New Roman" w:hAnsi="Times New Roman" w:cs="Times New Roman"/>
          <w:b/>
          <w:sz w:val="24"/>
          <w:szCs w:val="24"/>
        </w:rPr>
        <w:t>.</w:t>
      </w:r>
    </w:p>
    <w:p w14:paraId="712B41CA" w14:textId="77777777" w:rsidR="00D97818"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Harris, J.C. (1880). </w:t>
      </w:r>
      <w:r w:rsidRPr="00D97818">
        <w:rPr>
          <w:rFonts w:ascii="Times New Roman" w:hAnsi="Times New Roman" w:cs="Times New Roman"/>
          <w:i/>
          <w:sz w:val="24"/>
          <w:szCs w:val="24"/>
        </w:rPr>
        <w:t>Uncle Remus: His Songs and His Sayings</w:t>
      </w:r>
      <w:r w:rsidRPr="0027792F">
        <w:rPr>
          <w:rFonts w:ascii="Times New Roman" w:hAnsi="Times New Roman" w:cs="Times New Roman"/>
          <w:sz w:val="24"/>
          <w:szCs w:val="24"/>
        </w:rPr>
        <w:t xml:space="preserve">. New York: D. Appleton </w:t>
      </w:r>
    </w:p>
    <w:p w14:paraId="2E4D5100" w14:textId="437B6DAC" w:rsidR="003B2639" w:rsidRPr="0027792F" w:rsidRDefault="003B2639" w:rsidP="00D97818">
      <w:pPr>
        <w:spacing w:line="240" w:lineRule="auto"/>
        <w:ind w:firstLine="720"/>
        <w:contextualSpacing/>
        <w:rPr>
          <w:rFonts w:ascii="Times New Roman" w:hAnsi="Times New Roman" w:cs="Times New Roman"/>
          <w:sz w:val="24"/>
          <w:szCs w:val="24"/>
        </w:rPr>
      </w:pPr>
      <w:r w:rsidRPr="0027792F">
        <w:rPr>
          <w:rFonts w:ascii="Times New Roman" w:hAnsi="Times New Roman" w:cs="Times New Roman"/>
          <w:sz w:val="24"/>
          <w:szCs w:val="24"/>
        </w:rPr>
        <w:t>and Company.</w:t>
      </w:r>
    </w:p>
    <w:p w14:paraId="67294843" w14:textId="6419243F" w:rsidR="003B2639" w:rsidRPr="0027792F"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 </w:t>
      </w:r>
      <w:proofErr w:type="gramStart"/>
      <w:r w:rsidR="00D53DBE">
        <w:rPr>
          <w:rFonts w:ascii="Times New Roman" w:hAnsi="Times New Roman" w:cs="Times New Roman"/>
          <w:sz w:val="24"/>
          <w:szCs w:val="24"/>
        </w:rPr>
        <w:t>--- .</w:t>
      </w:r>
      <w:proofErr w:type="gramEnd"/>
      <w:r w:rsidRPr="0027792F">
        <w:rPr>
          <w:rFonts w:ascii="Times New Roman" w:hAnsi="Times New Roman" w:cs="Times New Roman"/>
          <w:sz w:val="24"/>
          <w:szCs w:val="24"/>
        </w:rPr>
        <w:t xml:space="preserve">(1881). </w:t>
      </w:r>
      <w:r w:rsidRPr="00D97818">
        <w:rPr>
          <w:rFonts w:ascii="Times New Roman" w:hAnsi="Times New Roman" w:cs="Times New Roman"/>
          <w:i/>
          <w:sz w:val="24"/>
          <w:szCs w:val="24"/>
        </w:rPr>
        <w:t>Nights with Uncle Remus</w:t>
      </w:r>
      <w:r w:rsidRPr="0027792F">
        <w:rPr>
          <w:rFonts w:ascii="Times New Roman" w:hAnsi="Times New Roman" w:cs="Times New Roman"/>
          <w:sz w:val="24"/>
          <w:szCs w:val="24"/>
        </w:rPr>
        <w:t xml:space="preserve">. New </w:t>
      </w:r>
      <w:proofErr w:type="gramStart"/>
      <w:r w:rsidRPr="0027792F">
        <w:rPr>
          <w:rFonts w:ascii="Times New Roman" w:hAnsi="Times New Roman" w:cs="Times New Roman"/>
          <w:sz w:val="24"/>
          <w:szCs w:val="24"/>
        </w:rPr>
        <w:t>York :</w:t>
      </w:r>
      <w:proofErr w:type="gramEnd"/>
      <w:r w:rsidRPr="0027792F">
        <w:rPr>
          <w:rFonts w:ascii="Times New Roman" w:hAnsi="Times New Roman" w:cs="Times New Roman"/>
          <w:sz w:val="24"/>
          <w:szCs w:val="24"/>
        </w:rPr>
        <w:t xml:space="preserve"> D. Appleton and Compan</w:t>
      </w:r>
      <w:r w:rsidR="00D53DBE">
        <w:rPr>
          <w:rFonts w:ascii="Times New Roman" w:hAnsi="Times New Roman" w:cs="Times New Roman"/>
          <w:sz w:val="24"/>
          <w:szCs w:val="24"/>
        </w:rPr>
        <w:t>y.</w:t>
      </w:r>
    </w:p>
    <w:p w14:paraId="35C61552" w14:textId="68E97901" w:rsidR="003B2639" w:rsidRPr="0027792F" w:rsidRDefault="00D53DBE" w:rsidP="003B2639">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D97818">
        <w:rPr>
          <w:rFonts w:ascii="Times New Roman" w:hAnsi="Times New Roman" w:cs="Times New Roman"/>
          <w:sz w:val="24"/>
          <w:szCs w:val="24"/>
        </w:rPr>
        <w:t>. (1881).</w:t>
      </w:r>
      <w:r w:rsidR="003B2639" w:rsidRPr="0027792F">
        <w:rPr>
          <w:rFonts w:ascii="Times New Roman" w:hAnsi="Times New Roman" w:cs="Times New Roman"/>
          <w:sz w:val="24"/>
          <w:szCs w:val="24"/>
        </w:rPr>
        <w:t xml:space="preserve"> </w:t>
      </w:r>
      <w:r w:rsidR="003B2639" w:rsidRPr="00D97818">
        <w:rPr>
          <w:rFonts w:ascii="Times New Roman" w:hAnsi="Times New Roman" w:cs="Times New Roman"/>
          <w:i/>
          <w:sz w:val="24"/>
          <w:szCs w:val="24"/>
        </w:rPr>
        <w:t>Uncle Remus and Brer Rabbit</w:t>
      </w:r>
      <w:r w:rsidR="003B2639" w:rsidRPr="0027792F">
        <w:rPr>
          <w:rFonts w:ascii="Times New Roman" w:hAnsi="Times New Roman" w:cs="Times New Roman"/>
          <w:sz w:val="24"/>
          <w:szCs w:val="24"/>
        </w:rPr>
        <w:t xml:space="preserve">. New </w:t>
      </w:r>
      <w:proofErr w:type="gramStart"/>
      <w:r w:rsidR="003B2639" w:rsidRPr="0027792F">
        <w:rPr>
          <w:rFonts w:ascii="Times New Roman" w:hAnsi="Times New Roman" w:cs="Times New Roman"/>
          <w:sz w:val="24"/>
          <w:szCs w:val="24"/>
        </w:rPr>
        <w:t>York :</w:t>
      </w:r>
      <w:proofErr w:type="gramEnd"/>
      <w:r w:rsidR="003B2639" w:rsidRPr="0027792F">
        <w:rPr>
          <w:rFonts w:ascii="Times New Roman" w:hAnsi="Times New Roman" w:cs="Times New Roman"/>
          <w:sz w:val="24"/>
          <w:szCs w:val="24"/>
        </w:rPr>
        <w:t xml:space="preserve"> D. Appleton and Company</w:t>
      </w:r>
    </w:p>
    <w:p w14:paraId="0B2CC29C" w14:textId="2695BD0E" w:rsidR="003B2639" w:rsidRPr="00D97818" w:rsidRDefault="003B2639" w:rsidP="00D97818">
      <w:pPr>
        <w:spacing w:line="240" w:lineRule="auto"/>
        <w:contextualSpacing/>
        <w:rPr>
          <w:rFonts w:ascii="Times New Roman" w:hAnsi="Times New Roman" w:cs="Times New Roman"/>
          <w:sz w:val="24"/>
          <w:szCs w:val="24"/>
        </w:rPr>
      </w:pPr>
      <w:r w:rsidRPr="00D97818">
        <w:rPr>
          <w:rFonts w:ascii="Times New Roman" w:hAnsi="Times New Roman" w:cs="Times New Roman"/>
          <w:sz w:val="24"/>
          <w:szCs w:val="24"/>
        </w:rPr>
        <w:t xml:space="preserve">Harris. J. (2018) </w:t>
      </w:r>
      <w:r w:rsidR="00D97818">
        <w:rPr>
          <w:rFonts w:ascii="Times New Roman" w:hAnsi="Times New Roman" w:cs="Times New Roman"/>
          <w:sz w:val="24"/>
          <w:szCs w:val="24"/>
        </w:rPr>
        <w:t>“</w:t>
      </w:r>
      <w:r w:rsidRPr="00D97818">
        <w:rPr>
          <w:rFonts w:ascii="Times New Roman" w:hAnsi="Times New Roman" w:cs="Times New Roman"/>
          <w:sz w:val="24"/>
          <w:szCs w:val="24"/>
        </w:rPr>
        <w:t>Grandfather Rat</w:t>
      </w:r>
      <w:r w:rsidR="00D97818">
        <w:rPr>
          <w:rFonts w:ascii="Times New Roman" w:hAnsi="Times New Roman" w:cs="Times New Roman"/>
          <w:sz w:val="24"/>
          <w:szCs w:val="24"/>
        </w:rPr>
        <w:t>”.</w:t>
      </w:r>
      <w:r w:rsidRPr="00D97818">
        <w:rPr>
          <w:rFonts w:ascii="Times New Roman" w:hAnsi="Times New Roman" w:cs="Times New Roman"/>
          <w:sz w:val="24"/>
          <w:szCs w:val="24"/>
        </w:rPr>
        <w:t xml:space="preserve"> </w:t>
      </w:r>
      <w:r w:rsidRPr="00D97818">
        <w:rPr>
          <w:rFonts w:ascii="Times New Roman" w:hAnsi="Times New Roman" w:cs="Times New Roman"/>
          <w:i/>
          <w:sz w:val="24"/>
          <w:szCs w:val="24"/>
        </w:rPr>
        <w:t xml:space="preserve">Marvels &amp; </w:t>
      </w:r>
      <w:proofErr w:type="gramStart"/>
      <w:r w:rsidRPr="00D97818">
        <w:rPr>
          <w:rFonts w:ascii="Times New Roman" w:hAnsi="Times New Roman" w:cs="Times New Roman"/>
          <w:i/>
          <w:sz w:val="24"/>
          <w:szCs w:val="24"/>
        </w:rPr>
        <w:t>Tales</w:t>
      </w:r>
      <w:r w:rsidR="00D97818">
        <w:rPr>
          <w:rFonts w:ascii="Times New Roman" w:hAnsi="Times New Roman" w:cs="Times New Roman"/>
          <w:i/>
          <w:sz w:val="24"/>
          <w:szCs w:val="24"/>
        </w:rPr>
        <w:t xml:space="preserve"> </w:t>
      </w:r>
      <w:r w:rsidR="00D97818">
        <w:rPr>
          <w:rFonts w:ascii="Times New Roman" w:hAnsi="Times New Roman" w:cs="Times New Roman"/>
          <w:sz w:val="24"/>
          <w:szCs w:val="24"/>
        </w:rPr>
        <w:t xml:space="preserve"> 32</w:t>
      </w:r>
      <w:proofErr w:type="gramEnd"/>
      <w:r w:rsidR="00D97818">
        <w:rPr>
          <w:rFonts w:ascii="Times New Roman" w:hAnsi="Times New Roman" w:cs="Times New Roman"/>
          <w:sz w:val="24"/>
          <w:szCs w:val="24"/>
        </w:rPr>
        <w:t xml:space="preserve"> (</w:t>
      </w:r>
      <w:r w:rsidRPr="00D97818">
        <w:rPr>
          <w:rFonts w:ascii="Times New Roman" w:hAnsi="Times New Roman" w:cs="Times New Roman"/>
          <w:sz w:val="24"/>
          <w:szCs w:val="24"/>
        </w:rPr>
        <w:t>1</w:t>
      </w:r>
      <w:r w:rsidR="00D97818">
        <w:rPr>
          <w:rFonts w:ascii="Times New Roman" w:hAnsi="Times New Roman" w:cs="Times New Roman"/>
          <w:sz w:val="24"/>
          <w:szCs w:val="24"/>
        </w:rPr>
        <w:t>): 1</w:t>
      </w:r>
      <w:r w:rsidRPr="00D97818">
        <w:rPr>
          <w:rFonts w:ascii="Times New Roman" w:hAnsi="Times New Roman" w:cs="Times New Roman"/>
          <w:sz w:val="24"/>
          <w:szCs w:val="24"/>
        </w:rPr>
        <w:t>55-160.</w:t>
      </w:r>
    </w:p>
    <w:p w14:paraId="044CC8E2" w14:textId="30F769B1" w:rsidR="003B2639" w:rsidRPr="0027792F"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Jung. G. Carl. (1968). Man and his Symbols. New York: Dell Publishing Co.</w:t>
      </w:r>
    </w:p>
    <w:p w14:paraId="016E32BE" w14:textId="77777777" w:rsidR="00D97818" w:rsidRDefault="00D53DBE" w:rsidP="003B263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B2639" w:rsidRPr="0027792F">
        <w:rPr>
          <w:rFonts w:ascii="Times New Roman" w:hAnsi="Times New Roman" w:cs="Times New Roman"/>
          <w:sz w:val="24"/>
          <w:szCs w:val="24"/>
        </w:rPr>
        <w:t xml:space="preserve">. (1971). Four </w:t>
      </w:r>
      <w:proofErr w:type="gramStart"/>
      <w:r w:rsidR="003B2639" w:rsidRPr="0027792F">
        <w:rPr>
          <w:rFonts w:ascii="Times New Roman" w:hAnsi="Times New Roman" w:cs="Times New Roman"/>
          <w:sz w:val="24"/>
          <w:szCs w:val="24"/>
        </w:rPr>
        <w:t>Archetypes :</w:t>
      </w:r>
      <w:proofErr w:type="gramEnd"/>
      <w:r w:rsidR="003B2639" w:rsidRPr="0027792F">
        <w:rPr>
          <w:rFonts w:ascii="Times New Roman" w:hAnsi="Times New Roman" w:cs="Times New Roman"/>
          <w:sz w:val="24"/>
          <w:szCs w:val="24"/>
        </w:rPr>
        <w:t xml:space="preserve"> Mother / Rebirth / Spirit / Trickster. New York: Dell </w:t>
      </w:r>
    </w:p>
    <w:p w14:paraId="10C3323D" w14:textId="598293D5" w:rsidR="003B2639" w:rsidRPr="0027792F" w:rsidRDefault="003B2639" w:rsidP="00D97818">
      <w:pPr>
        <w:spacing w:line="240" w:lineRule="auto"/>
        <w:ind w:firstLine="720"/>
        <w:contextualSpacing/>
        <w:rPr>
          <w:rFonts w:ascii="Times New Roman" w:hAnsi="Times New Roman" w:cs="Times New Roman"/>
          <w:sz w:val="24"/>
          <w:szCs w:val="24"/>
        </w:rPr>
      </w:pPr>
      <w:r w:rsidRPr="0027792F">
        <w:rPr>
          <w:rFonts w:ascii="Times New Roman" w:hAnsi="Times New Roman" w:cs="Times New Roman"/>
          <w:sz w:val="24"/>
          <w:szCs w:val="24"/>
        </w:rPr>
        <w:t>Publishing Co.</w:t>
      </w:r>
    </w:p>
    <w:p w14:paraId="5BB09955" w14:textId="77777777" w:rsidR="00D97818" w:rsidRDefault="003B2639" w:rsidP="003B2639">
      <w:pPr>
        <w:spacing w:line="240" w:lineRule="auto"/>
        <w:contextualSpacing/>
        <w:rPr>
          <w:rFonts w:ascii="Times New Roman" w:hAnsi="Times New Roman" w:cs="Times New Roman"/>
          <w:i/>
          <w:sz w:val="24"/>
          <w:szCs w:val="24"/>
        </w:rPr>
      </w:pPr>
      <w:proofErr w:type="spellStart"/>
      <w:r w:rsidRPr="0027792F">
        <w:rPr>
          <w:rFonts w:ascii="Times New Roman" w:hAnsi="Times New Roman" w:cs="Times New Roman"/>
          <w:sz w:val="24"/>
          <w:szCs w:val="24"/>
        </w:rPr>
        <w:t>Jurich</w:t>
      </w:r>
      <w:proofErr w:type="spellEnd"/>
      <w:r w:rsidRPr="0027792F">
        <w:rPr>
          <w:rFonts w:ascii="Times New Roman" w:hAnsi="Times New Roman" w:cs="Times New Roman"/>
          <w:sz w:val="24"/>
          <w:szCs w:val="24"/>
        </w:rPr>
        <w:t>.</w:t>
      </w:r>
      <w:r>
        <w:rPr>
          <w:rFonts w:ascii="Times New Roman" w:hAnsi="Times New Roman" w:cs="Times New Roman"/>
          <w:sz w:val="24"/>
          <w:szCs w:val="24"/>
        </w:rPr>
        <w:t xml:space="preserve"> </w:t>
      </w:r>
      <w:r w:rsidRPr="0027792F">
        <w:rPr>
          <w:rFonts w:ascii="Times New Roman" w:hAnsi="Times New Roman" w:cs="Times New Roman"/>
          <w:sz w:val="24"/>
          <w:szCs w:val="24"/>
        </w:rPr>
        <w:t xml:space="preserve">M.(‎1999). </w:t>
      </w:r>
      <w:r w:rsidRPr="00D97818">
        <w:rPr>
          <w:rFonts w:ascii="Times New Roman" w:hAnsi="Times New Roman" w:cs="Times New Roman"/>
          <w:i/>
          <w:sz w:val="24"/>
          <w:szCs w:val="24"/>
        </w:rPr>
        <w:t xml:space="preserve">The Female Trickster-Known as </w:t>
      </w:r>
      <w:proofErr w:type="spellStart"/>
      <w:r w:rsidRPr="00D97818">
        <w:rPr>
          <w:rFonts w:ascii="Times New Roman" w:hAnsi="Times New Roman" w:cs="Times New Roman"/>
          <w:i/>
          <w:sz w:val="24"/>
          <w:szCs w:val="24"/>
        </w:rPr>
        <w:t>Trickstar</w:t>
      </w:r>
      <w:proofErr w:type="spellEnd"/>
      <w:r w:rsidRPr="00D97818">
        <w:rPr>
          <w:rFonts w:ascii="Times New Roman" w:hAnsi="Times New Roman" w:cs="Times New Roman"/>
          <w:i/>
          <w:sz w:val="24"/>
          <w:szCs w:val="24"/>
        </w:rPr>
        <w:t xml:space="preserve">-As Exemplified by Two </w:t>
      </w:r>
    </w:p>
    <w:p w14:paraId="4474CD9A" w14:textId="77777777" w:rsidR="00D97818" w:rsidRDefault="003B2639" w:rsidP="00D97818">
      <w:pPr>
        <w:spacing w:line="240" w:lineRule="auto"/>
        <w:ind w:firstLine="720"/>
        <w:contextualSpacing/>
        <w:rPr>
          <w:rFonts w:ascii="Times New Roman" w:hAnsi="Times New Roman" w:cs="Times New Roman"/>
          <w:sz w:val="24"/>
          <w:szCs w:val="24"/>
        </w:rPr>
      </w:pPr>
      <w:r w:rsidRPr="00D97818">
        <w:rPr>
          <w:rFonts w:ascii="Times New Roman" w:hAnsi="Times New Roman" w:cs="Times New Roman"/>
          <w:i/>
          <w:sz w:val="24"/>
          <w:szCs w:val="24"/>
        </w:rPr>
        <w:t xml:space="preserve">American Legendary </w:t>
      </w:r>
      <w:proofErr w:type="spellStart"/>
      <w:proofErr w:type="gramStart"/>
      <w:r w:rsidRPr="00D97818">
        <w:rPr>
          <w:rFonts w:ascii="Times New Roman" w:hAnsi="Times New Roman" w:cs="Times New Roman"/>
          <w:i/>
          <w:sz w:val="24"/>
          <w:szCs w:val="24"/>
        </w:rPr>
        <w:t>Women,“</w:t>
      </w:r>
      <w:proofErr w:type="gramEnd"/>
      <w:r w:rsidRPr="00D97818">
        <w:rPr>
          <w:rFonts w:ascii="Times New Roman" w:hAnsi="Times New Roman" w:cs="Times New Roman"/>
          <w:i/>
          <w:sz w:val="24"/>
          <w:szCs w:val="24"/>
        </w:rPr>
        <w:t>Billy</w:t>
      </w:r>
      <w:proofErr w:type="spellEnd"/>
      <w:r w:rsidRPr="00D97818">
        <w:rPr>
          <w:rFonts w:ascii="Times New Roman" w:hAnsi="Times New Roman" w:cs="Times New Roman"/>
          <w:i/>
          <w:sz w:val="24"/>
          <w:szCs w:val="24"/>
        </w:rPr>
        <w:t>” Tipton and Mother Jones</w:t>
      </w:r>
      <w:r w:rsidRPr="0027792F">
        <w:rPr>
          <w:rFonts w:ascii="Times New Roman" w:hAnsi="Times New Roman" w:cs="Times New Roman"/>
          <w:sz w:val="24"/>
          <w:szCs w:val="24"/>
        </w:rPr>
        <w:t xml:space="preserve">. New York: Dell </w:t>
      </w:r>
    </w:p>
    <w:p w14:paraId="2B6B011D" w14:textId="20F725E0" w:rsidR="003B2639" w:rsidRPr="0027792F" w:rsidRDefault="003B2639" w:rsidP="00D97818">
      <w:pPr>
        <w:spacing w:line="240" w:lineRule="auto"/>
        <w:ind w:left="720"/>
        <w:contextualSpacing/>
        <w:rPr>
          <w:rFonts w:ascii="Times New Roman" w:hAnsi="Times New Roman" w:cs="Times New Roman"/>
          <w:sz w:val="24"/>
          <w:szCs w:val="24"/>
        </w:rPr>
      </w:pPr>
      <w:r w:rsidRPr="0027792F">
        <w:rPr>
          <w:rFonts w:ascii="Times New Roman" w:hAnsi="Times New Roman" w:cs="Times New Roman"/>
          <w:sz w:val="24"/>
          <w:szCs w:val="24"/>
        </w:rPr>
        <w:t>Publishing Co.</w:t>
      </w:r>
    </w:p>
    <w:p w14:paraId="50BE479E" w14:textId="5A1316BB" w:rsidR="003B2639" w:rsidRPr="00D97818" w:rsidRDefault="003B2639" w:rsidP="003B2639">
      <w:pPr>
        <w:spacing w:line="240" w:lineRule="auto"/>
        <w:contextualSpacing/>
        <w:rPr>
          <w:rFonts w:ascii="Times New Roman" w:hAnsi="Times New Roman" w:cs="Times New Roman"/>
          <w:sz w:val="24"/>
          <w:szCs w:val="24"/>
        </w:rPr>
      </w:pPr>
      <w:r w:rsidRPr="00D97818">
        <w:rPr>
          <w:rFonts w:ascii="Times New Roman" w:hAnsi="Times New Roman" w:cs="Times New Roman"/>
          <w:sz w:val="24"/>
          <w:szCs w:val="24"/>
        </w:rPr>
        <w:t>Lock. H. (2002</w:t>
      </w:r>
      <w:r w:rsidRPr="00D97818">
        <w:rPr>
          <w:rFonts w:ascii="Times New Roman" w:hAnsi="Times New Roman" w:cs="Times New Roman"/>
          <w:sz w:val="24"/>
          <w:szCs w:val="24"/>
        </w:rPr>
        <w:t>). T</w:t>
      </w:r>
      <w:r w:rsidRPr="00D97818">
        <w:rPr>
          <w:rFonts w:ascii="Times New Roman" w:hAnsi="Times New Roman" w:cs="Times New Roman"/>
          <w:sz w:val="24"/>
          <w:szCs w:val="24"/>
        </w:rPr>
        <w:t xml:space="preserve">ransformations of the Trickster. </w:t>
      </w:r>
      <w:r w:rsidRPr="00D97818">
        <w:rPr>
          <w:rFonts w:ascii="Times New Roman" w:hAnsi="Times New Roman" w:cs="Times New Roman"/>
          <w:i/>
          <w:sz w:val="24"/>
          <w:szCs w:val="24"/>
        </w:rPr>
        <w:t>Southern Cross Review</w:t>
      </w:r>
      <w:r w:rsidRPr="00D97818">
        <w:rPr>
          <w:rFonts w:ascii="Times New Roman" w:hAnsi="Times New Roman" w:cs="Times New Roman"/>
          <w:sz w:val="24"/>
          <w:szCs w:val="24"/>
        </w:rPr>
        <w:t xml:space="preserve"> 18: np.</w:t>
      </w:r>
    </w:p>
    <w:p w14:paraId="769A2EF9" w14:textId="77777777" w:rsidR="00D97818" w:rsidRDefault="003B2639" w:rsidP="003B2639">
      <w:pPr>
        <w:spacing w:line="240" w:lineRule="auto"/>
        <w:contextualSpacing/>
        <w:rPr>
          <w:rFonts w:ascii="Times New Roman" w:hAnsi="Times New Roman" w:cs="Times New Roman"/>
          <w:sz w:val="24"/>
          <w:szCs w:val="24"/>
        </w:rPr>
      </w:pPr>
      <w:r w:rsidRPr="00D97818">
        <w:rPr>
          <w:rFonts w:ascii="Times New Roman" w:hAnsi="Times New Roman" w:cs="Times New Roman"/>
          <w:sz w:val="24"/>
          <w:szCs w:val="24"/>
        </w:rPr>
        <w:t xml:space="preserve">Marshall. E. </w:t>
      </w:r>
      <w:proofErr w:type="spellStart"/>
      <w:r w:rsidRPr="00D97818">
        <w:rPr>
          <w:rFonts w:ascii="Times New Roman" w:hAnsi="Times New Roman" w:cs="Times New Roman"/>
          <w:sz w:val="24"/>
          <w:szCs w:val="24"/>
        </w:rPr>
        <w:t>Zobel</w:t>
      </w:r>
      <w:proofErr w:type="spellEnd"/>
      <w:r w:rsidRPr="00D97818">
        <w:rPr>
          <w:rFonts w:ascii="Times New Roman" w:hAnsi="Times New Roman" w:cs="Times New Roman"/>
          <w:sz w:val="24"/>
          <w:szCs w:val="24"/>
        </w:rPr>
        <w:t xml:space="preserve">. (2018). “’Nothing but Pleasant Memories of the Discipline of </w:t>
      </w:r>
    </w:p>
    <w:p w14:paraId="2ECE6A5E" w14:textId="02C2649B" w:rsidR="003B2639" w:rsidRPr="00D97818" w:rsidRDefault="003B2639" w:rsidP="00D97818">
      <w:pPr>
        <w:spacing w:line="240" w:lineRule="auto"/>
        <w:ind w:firstLine="720"/>
        <w:contextualSpacing/>
        <w:rPr>
          <w:rFonts w:ascii="Times New Roman" w:hAnsi="Times New Roman" w:cs="Times New Roman"/>
          <w:sz w:val="24"/>
          <w:szCs w:val="24"/>
        </w:rPr>
      </w:pPr>
      <w:r w:rsidRPr="00D97818">
        <w:rPr>
          <w:rFonts w:ascii="Times New Roman" w:hAnsi="Times New Roman" w:cs="Times New Roman"/>
          <w:sz w:val="24"/>
          <w:szCs w:val="24"/>
        </w:rPr>
        <w:t xml:space="preserve">Slavery’: The Trickster and the Dynamics of Racial”, </w:t>
      </w:r>
      <w:r w:rsidRPr="00D97818">
        <w:rPr>
          <w:rFonts w:ascii="Times New Roman" w:hAnsi="Times New Roman" w:cs="Times New Roman"/>
          <w:i/>
          <w:sz w:val="24"/>
          <w:szCs w:val="24"/>
        </w:rPr>
        <w:t>Marvels &amp; Tales</w:t>
      </w:r>
      <w:r w:rsidR="00D97818" w:rsidRPr="00D97818">
        <w:rPr>
          <w:rFonts w:ascii="Times New Roman" w:hAnsi="Times New Roman" w:cs="Times New Roman"/>
          <w:sz w:val="24"/>
          <w:szCs w:val="24"/>
        </w:rPr>
        <w:t xml:space="preserve"> 32(1)</w:t>
      </w:r>
      <w:r w:rsidRPr="00D97818">
        <w:rPr>
          <w:rFonts w:ascii="Times New Roman" w:hAnsi="Times New Roman" w:cs="Times New Roman"/>
          <w:sz w:val="24"/>
          <w:szCs w:val="24"/>
        </w:rPr>
        <w:t>.</w:t>
      </w:r>
    </w:p>
    <w:p w14:paraId="3A70DD23" w14:textId="77777777" w:rsidR="00D97818" w:rsidRDefault="003B2639" w:rsidP="003B2639">
      <w:pPr>
        <w:spacing w:line="240" w:lineRule="auto"/>
        <w:contextualSpacing/>
        <w:rPr>
          <w:rFonts w:ascii="Times New Roman" w:hAnsi="Times New Roman" w:cs="Times New Roman"/>
          <w:sz w:val="24"/>
          <w:szCs w:val="24"/>
        </w:rPr>
      </w:pPr>
      <w:r w:rsidRPr="00D97818">
        <w:rPr>
          <w:rFonts w:ascii="Times New Roman" w:hAnsi="Times New Roman" w:cs="Times New Roman"/>
          <w:sz w:val="24"/>
          <w:szCs w:val="24"/>
        </w:rPr>
        <w:t xml:space="preserve">Moses, Daniel David. (2004). “The Trickster's Laugh: My Meeting with Tomson and </w:t>
      </w:r>
    </w:p>
    <w:p w14:paraId="3AB86015" w14:textId="14090E28" w:rsidR="003B2639" w:rsidRPr="00D97818" w:rsidRDefault="003B2639" w:rsidP="00D97818">
      <w:pPr>
        <w:spacing w:line="240" w:lineRule="auto"/>
        <w:ind w:firstLine="720"/>
        <w:contextualSpacing/>
        <w:rPr>
          <w:rFonts w:ascii="Times New Roman" w:hAnsi="Times New Roman" w:cs="Times New Roman"/>
          <w:sz w:val="24"/>
          <w:szCs w:val="24"/>
        </w:rPr>
      </w:pPr>
      <w:r w:rsidRPr="00D97818">
        <w:rPr>
          <w:rFonts w:ascii="Times New Roman" w:hAnsi="Times New Roman" w:cs="Times New Roman"/>
          <w:sz w:val="24"/>
          <w:szCs w:val="24"/>
        </w:rPr>
        <w:t xml:space="preserve">Lenore”. </w:t>
      </w:r>
      <w:r w:rsidRPr="00D97818">
        <w:rPr>
          <w:rFonts w:ascii="Times New Roman" w:hAnsi="Times New Roman" w:cs="Times New Roman"/>
          <w:i/>
          <w:sz w:val="24"/>
          <w:szCs w:val="24"/>
        </w:rPr>
        <w:t>The American Indian Quarterly</w:t>
      </w:r>
      <w:r w:rsidRPr="00D97818">
        <w:rPr>
          <w:rFonts w:ascii="Times New Roman" w:hAnsi="Times New Roman" w:cs="Times New Roman"/>
          <w:sz w:val="24"/>
          <w:szCs w:val="24"/>
        </w:rPr>
        <w:t>, Vol. 28 (1&amp;2</w:t>
      </w:r>
      <w:r w:rsidR="00D97818" w:rsidRPr="00D97818">
        <w:rPr>
          <w:rFonts w:ascii="Times New Roman" w:hAnsi="Times New Roman" w:cs="Times New Roman"/>
          <w:sz w:val="24"/>
          <w:szCs w:val="24"/>
        </w:rPr>
        <w:t>):</w:t>
      </w:r>
      <w:r w:rsidRPr="00D97818">
        <w:rPr>
          <w:rFonts w:ascii="Times New Roman" w:hAnsi="Times New Roman" w:cs="Times New Roman"/>
          <w:sz w:val="24"/>
          <w:szCs w:val="24"/>
        </w:rPr>
        <w:t xml:space="preserve"> 107-111.</w:t>
      </w:r>
    </w:p>
    <w:p w14:paraId="4E4AE251" w14:textId="1F163F52" w:rsidR="003B2639" w:rsidRPr="0027792F"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 xml:space="preserve">Morley. H. (1889). </w:t>
      </w:r>
      <w:r w:rsidRPr="00D97818">
        <w:rPr>
          <w:rFonts w:ascii="Times New Roman" w:hAnsi="Times New Roman" w:cs="Times New Roman"/>
          <w:i/>
          <w:sz w:val="24"/>
          <w:szCs w:val="24"/>
        </w:rPr>
        <w:t>The History of Reynard the Fox</w:t>
      </w:r>
      <w:r w:rsidRPr="0027792F">
        <w:rPr>
          <w:rFonts w:ascii="Times New Roman" w:hAnsi="Times New Roman" w:cs="Times New Roman"/>
          <w:sz w:val="24"/>
          <w:szCs w:val="24"/>
        </w:rPr>
        <w:t>. New York: Routledge.</w:t>
      </w:r>
    </w:p>
    <w:p w14:paraId="44C81BD0" w14:textId="77777777" w:rsidR="00CF10CC" w:rsidRDefault="003B2639" w:rsidP="003B2639">
      <w:pPr>
        <w:spacing w:line="240" w:lineRule="auto"/>
        <w:contextualSpacing/>
        <w:rPr>
          <w:rFonts w:ascii="Times New Roman" w:hAnsi="Times New Roman" w:cs="Times New Roman"/>
          <w:sz w:val="24"/>
          <w:szCs w:val="24"/>
        </w:rPr>
      </w:pPr>
      <w:proofErr w:type="spellStart"/>
      <w:r w:rsidRPr="00D97818">
        <w:rPr>
          <w:rFonts w:ascii="Times New Roman" w:hAnsi="Times New Roman" w:cs="Times New Roman"/>
          <w:sz w:val="24"/>
          <w:szCs w:val="24"/>
        </w:rPr>
        <w:t>Muthalib</w:t>
      </w:r>
      <w:proofErr w:type="spellEnd"/>
      <w:r w:rsidRPr="00D97818">
        <w:rPr>
          <w:rFonts w:ascii="Times New Roman" w:hAnsi="Times New Roman" w:cs="Times New Roman"/>
          <w:sz w:val="24"/>
          <w:szCs w:val="24"/>
        </w:rPr>
        <w:t xml:space="preserve">. H. A. (2007). From Mousedeer to Mouse: Malaysian Animation at The </w:t>
      </w:r>
    </w:p>
    <w:p w14:paraId="29D90B5A" w14:textId="69678E39" w:rsidR="003B2639" w:rsidRPr="00D97818" w:rsidRDefault="003B2639" w:rsidP="00CF10CC">
      <w:pPr>
        <w:spacing w:line="240" w:lineRule="auto"/>
        <w:ind w:firstLine="720"/>
        <w:contextualSpacing/>
        <w:rPr>
          <w:rFonts w:ascii="Times New Roman" w:hAnsi="Times New Roman" w:cs="Times New Roman"/>
          <w:sz w:val="24"/>
          <w:szCs w:val="24"/>
        </w:rPr>
      </w:pPr>
      <w:r w:rsidRPr="00D97818">
        <w:rPr>
          <w:rFonts w:ascii="Times New Roman" w:hAnsi="Times New Roman" w:cs="Times New Roman"/>
          <w:sz w:val="24"/>
          <w:szCs w:val="24"/>
        </w:rPr>
        <w:t xml:space="preserve">Crossroads. </w:t>
      </w:r>
      <w:proofErr w:type="spellStart"/>
      <w:r w:rsidRPr="00CF10CC">
        <w:rPr>
          <w:rFonts w:ascii="Times New Roman" w:hAnsi="Times New Roman" w:cs="Times New Roman"/>
          <w:i/>
          <w:sz w:val="24"/>
          <w:szCs w:val="24"/>
        </w:rPr>
        <w:t>InterAsia</w:t>
      </w:r>
      <w:proofErr w:type="spellEnd"/>
      <w:r w:rsidRPr="00CF10CC">
        <w:rPr>
          <w:rFonts w:ascii="Times New Roman" w:hAnsi="Times New Roman" w:cs="Times New Roman"/>
          <w:i/>
          <w:sz w:val="24"/>
          <w:szCs w:val="24"/>
        </w:rPr>
        <w:t xml:space="preserve"> Cultural Studies</w:t>
      </w:r>
      <w:r w:rsidR="00CF10CC">
        <w:rPr>
          <w:rFonts w:ascii="Times New Roman" w:hAnsi="Times New Roman" w:cs="Times New Roman"/>
          <w:sz w:val="24"/>
          <w:szCs w:val="24"/>
        </w:rPr>
        <w:t xml:space="preserve"> 8(2):</w:t>
      </w:r>
      <w:r w:rsidRPr="00D97818">
        <w:rPr>
          <w:rFonts w:ascii="Times New Roman" w:hAnsi="Times New Roman" w:cs="Times New Roman"/>
          <w:sz w:val="24"/>
          <w:szCs w:val="24"/>
        </w:rPr>
        <w:t xml:space="preserve"> 288-297. </w:t>
      </w:r>
    </w:p>
    <w:p w14:paraId="67654840" w14:textId="77777777" w:rsidR="00CF10CC" w:rsidRDefault="00AC1C52" w:rsidP="003B2639">
      <w:pPr>
        <w:spacing w:line="240" w:lineRule="auto"/>
        <w:contextualSpacing/>
        <w:rPr>
          <w:rFonts w:ascii="Times New Roman" w:hAnsi="Times New Roman" w:cs="Times New Roman"/>
          <w:sz w:val="24"/>
          <w:szCs w:val="24"/>
        </w:rPr>
      </w:pPr>
      <w:r w:rsidRPr="00D97818">
        <w:rPr>
          <w:rFonts w:ascii="Times New Roman" w:hAnsi="Times New Roman" w:cs="Times New Roman"/>
          <w:sz w:val="24"/>
          <w:szCs w:val="24"/>
        </w:rPr>
        <w:t xml:space="preserve">Parker. A. 1999. “Bogeyman: Benedict Anderson’s “Derivative” Discourse. </w:t>
      </w:r>
      <w:r w:rsidRPr="00CF10CC">
        <w:rPr>
          <w:rFonts w:ascii="Times New Roman" w:hAnsi="Times New Roman" w:cs="Times New Roman"/>
          <w:i/>
          <w:sz w:val="24"/>
          <w:szCs w:val="24"/>
        </w:rPr>
        <w:t>Diacritics</w:t>
      </w:r>
      <w:r w:rsidRPr="00D97818">
        <w:rPr>
          <w:rFonts w:ascii="Times New Roman" w:hAnsi="Times New Roman" w:cs="Times New Roman"/>
          <w:sz w:val="24"/>
          <w:szCs w:val="24"/>
        </w:rPr>
        <w:t xml:space="preserve"> </w:t>
      </w:r>
    </w:p>
    <w:p w14:paraId="6B15C3DD" w14:textId="4BDFE51C" w:rsidR="00AC1C52" w:rsidRPr="00D97818" w:rsidRDefault="00AC1C52" w:rsidP="00CF10CC">
      <w:pPr>
        <w:spacing w:line="240" w:lineRule="auto"/>
        <w:ind w:firstLine="720"/>
        <w:contextualSpacing/>
        <w:rPr>
          <w:rFonts w:ascii="Times New Roman" w:hAnsi="Times New Roman" w:cs="Times New Roman"/>
          <w:sz w:val="24"/>
          <w:szCs w:val="24"/>
        </w:rPr>
      </w:pPr>
      <w:r w:rsidRPr="00D97818">
        <w:rPr>
          <w:rFonts w:ascii="Times New Roman" w:hAnsi="Times New Roman" w:cs="Times New Roman"/>
          <w:sz w:val="24"/>
          <w:szCs w:val="24"/>
        </w:rPr>
        <w:t>29(4): pp.40-57.</w:t>
      </w:r>
    </w:p>
    <w:p w14:paraId="73DBB6D3" w14:textId="77777777" w:rsidR="00CF10CC" w:rsidRDefault="003B2639" w:rsidP="003B2639">
      <w:pPr>
        <w:spacing w:line="240" w:lineRule="auto"/>
        <w:contextualSpacing/>
        <w:rPr>
          <w:rFonts w:ascii="Times New Roman" w:hAnsi="Times New Roman" w:cs="Times New Roman"/>
          <w:i/>
          <w:sz w:val="24"/>
          <w:szCs w:val="24"/>
        </w:rPr>
      </w:pPr>
      <w:r w:rsidRPr="0027792F">
        <w:rPr>
          <w:rFonts w:ascii="Times New Roman" w:hAnsi="Times New Roman" w:cs="Times New Roman"/>
          <w:sz w:val="24"/>
          <w:szCs w:val="24"/>
        </w:rPr>
        <w:t xml:space="preserve">Pelton. R.D. (1980). </w:t>
      </w:r>
      <w:r w:rsidRPr="00CF10CC">
        <w:rPr>
          <w:rFonts w:ascii="Times New Roman" w:hAnsi="Times New Roman" w:cs="Times New Roman"/>
          <w:i/>
          <w:sz w:val="24"/>
          <w:szCs w:val="24"/>
        </w:rPr>
        <w:t xml:space="preserve">The Trickster in West Africa: A Study of Mythic Irony and Sacred </w:t>
      </w:r>
    </w:p>
    <w:p w14:paraId="069551F1" w14:textId="33919A5D" w:rsidR="003B2639" w:rsidRPr="0027792F" w:rsidRDefault="003B2639" w:rsidP="00CF10CC">
      <w:pPr>
        <w:spacing w:line="240" w:lineRule="auto"/>
        <w:ind w:firstLine="720"/>
        <w:contextualSpacing/>
        <w:rPr>
          <w:rFonts w:ascii="Times New Roman" w:hAnsi="Times New Roman" w:cs="Times New Roman"/>
          <w:sz w:val="24"/>
          <w:szCs w:val="24"/>
        </w:rPr>
      </w:pPr>
      <w:r w:rsidRPr="00CF10CC">
        <w:rPr>
          <w:rFonts w:ascii="Times New Roman" w:hAnsi="Times New Roman" w:cs="Times New Roman"/>
          <w:i/>
          <w:sz w:val="24"/>
          <w:szCs w:val="24"/>
        </w:rPr>
        <w:lastRenderedPageBreak/>
        <w:t>Delight</w:t>
      </w:r>
      <w:r w:rsidRPr="0027792F">
        <w:rPr>
          <w:rFonts w:ascii="Times New Roman" w:hAnsi="Times New Roman" w:cs="Times New Roman"/>
          <w:sz w:val="24"/>
          <w:szCs w:val="24"/>
        </w:rPr>
        <w:t>. University of California Press.</w:t>
      </w:r>
    </w:p>
    <w:p w14:paraId="11A584A6" w14:textId="77777777" w:rsidR="00CF10CC" w:rsidRDefault="003B2639" w:rsidP="003B2639">
      <w:pPr>
        <w:spacing w:line="240" w:lineRule="auto"/>
        <w:contextualSpacing/>
        <w:rPr>
          <w:rFonts w:ascii="Times New Roman" w:hAnsi="Times New Roman" w:cs="Times New Roman"/>
          <w:sz w:val="24"/>
          <w:szCs w:val="24"/>
        </w:rPr>
      </w:pPr>
      <w:proofErr w:type="spellStart"/>
      <w:r w:rsidRPr="0027792F">
        <w:rPr>
          <w:rFonts w:ascii="Times New Roman" w:hAnsi="Times New Roman" w:cs="Times New Roman"/>
          <w:sz w:val="24"/>
          <w:szCs w:val="24"/>
        </w:rPr>
        <w:t>Scheub</w:t>
      </w:r>
      <w:proofErr w:type="spellEnd"/>
      <w:r w:rsidRPr="0027792F">
        <w:rPr>
          <w:rFonts w:ascii="Times New Roman" w:hAnsi="Times New Roman" w:cs="Times New Roman"/>
          <w:sz w:val="24"/>
          <w:szCs w:val="24"/>
        </w:rPr>
        <w:t xml:space="preserve">, Harold (2012) Trickster and Hero: Two Characters in the Oral and Written </w:t>
      </w:r>
    </w:p>
    <w:p w14:paraId="6F86E58A" w14:textId="4F01C313" w:rsidR="003B2639" w:rsidRPr="0027792F" w:rsidRDefault="003B2639" w:rsidP="00CF10CC">
      <w:pPr>
        <w:spacing w:line="240" w:lineRule="auto"/>
        <w:ind w:firstLine="720"/>
        <w:contextualSpacing/>
        <w:rPr>
          <w:rFonts w:ascii="Times New Roman" w:hAnsi="Times New Roman" w:cs="Times New Roman"/>
          <w:sz w:val="24"/>
          <w:szCs w:val="24"/>
        </w:rPr>
      </w:pPr>
      <w:r w:rsidRPr="0027792F">
        <w:rPr>
          <w:rFonts w:ascii="Times New Roman" w:hAnsi="Times New Roman" w:cs="Times New Roman"/>
          <w:sz w:val="24"/>
          <w:szCs w:val="24"/>
        </w:rPr>
        <w:t>Traditions of the World. Madison: University of Wisconsin Press.</w:t>
      </w:r>
    </w:p>
    <w:p w14:paraId="178CD87E" w14:textId="77777777" w:rsidR="00CF10CC" w:rsidRDefault="003B2639" w:rsidP="003B2639">
      <w:pPr>
        <w:spacing w:line="240" w:lineRule="auto"/>
        <w:contextualSpacing/>
        <w:rPr>
          <w:rFonts w:ascii="Times New Roman" w:hAnsi="Times New Roman" w:cs="Times New Roman"/>
          <w:i/>
          <w:sz w:val="24"/>
          <w:szCs w:val="24"/>
        </w:rPr>
      </w:pPr>
      <w:r w:rsidRPr="0027792F">
        <w:rPr>
          <w:rFonts w:ascii="Times New Roman" w:hAnsi="Times New Roman" w:cs="Times New Roman"/>
          <w:sz w:val="24"/>
          <w:szCs w:val="24"/>
        </w:rPr>
        <w:t>Schlosser S.E. (2004)</w:t>
      </w:r>
      <w:r w:rsidR="00AE68B2">
        <w:rPr>
          <w:rFonts w:ascii="Times New Roman" w:hAnsi="Times New Roman" w:cs="Times New Roman"/>
          <w:sz w:val="24"/>
          <w:szCs w:val="24"/>
        </w:rPr>
        <w:t>.</w:t>
      </w:r>
      <w:r w:rsidRPr="0027792F">
        <w:rPr>
          <w:rFonts w:ascii="Times New Roman" w:hAnsi="Times New Roman" w:cs="Times New Roman"/>
          <w:sz w:val="24"/>
          <w:szCs w:val="24"/>
        </w:rPr>
        <w:t xml:space="preserve"> </w:t>
      </w:r>
      <w:r w:rsidRPr="00AE68B2">
        <w:rPr>
          <w:rFonts w:ascii="Times New Roman" w:hAnsi="Times New Roman" w:cs="Times New Roman"/>
          <w:i/>
          <w:sz w:val="24"/>
          <w:szCs w:val="24"/>
        </w:rPr>
        <w:t xml:space="preserve">Spooky South: Tales of Hauntings, Strange Happenings, and other </w:t>
      </w:r>
    </w:p>
    <w:p w14:paraId="2520E0D6" w14:textId="15DE987E" w:rsidR="003B2639" w:rsidRPr="0027792F" w:rsidRDefault="003B2639" w:rsidP="00CF10CC">
      <w:pPr>
        <w:spacing w:line="240" w:lineRule="auto"/>
        <w:ind w:firstLine="720"/>
        <w:contextualSpacing/>
        <w:rPr>
          <w:rFonts w:ascii="Times New Roman" w:hAnsi="Times New Roman" w:cs="Times New Roman"/>
          <w:sz w:val="24"/>
          <w:szCs w:val="24"/>
        </w:rPr>
      </w:pPr>
      <w:r w:rsidRPr="00AE68B2">
        <w:rPr>
          <w:rFonts w:ascii="Times New Roman" w:hAnsi="Times New Roman" w:cs="Times New Roman"/>
          <w:i/>
          <w:sz w:val="24"/>
          <w:szCs w:val="24"/>
        </w:rPr>
        <w:t>Local Lore</w:t>
      </w:r>
      <w:r w:rsidRPr="0027792F">
        <w:rPr>
          <w:rFonts w:ascii="Times New Roman" w:hAnsi="Times New Roman" w:cs="Times New Roman"/>
          <w:sz w:val="24"/>
          <w:szCs w:val="24"/>
        </w:rPr>
        <w:t xml:space="preserve">. Connecticut: Globe Pequot Press. </w:t>
      </w:r>
    </w:p>
    <w:p w14:paraId="795E3566" w14:textId="5EBEBF1F" w:rsidR="003B2639" w:rsidRDefault="003B2639" w:rsidP="003B2639">
      <w:pPr>
        <w:spacing w:line="240" w:lineRule="auto"/>
        <w:contextualSpacing/>
        <w:rPr>
          <w:rFonts w:ascii="Times New Roman" w:hAnsi="Times New Roman" w:cs="Times New Roman"/>
          <w:sz w:val="24"/>
          <w:szCs w:val="24"/>
        </w:rPr>
      </w:pPr>
      <w:r w:rsidRPr="0027792F">
        <w:rPr>
          <w:rFonts w:ascii="Times New Roman" w:hAnsi="Times New Roman" w:cs="Times New Roman"/>
          <w:sz w:val="24"/>
          <w:szCs w:val="24"/>
        </w:rPr>
        <w:t>Skeat. W. (1901</w:t>
      </w:r>
      <w:r w:rsidRPr="00AE68B2">
        <w:rPr>
          <w:rFonts w:ascii="Times New Roman" w:hAnsi="Times New Roman" w:cs="Times New Roman"/>
          <w:i/>
          <w:sz w:val="24"/>
          <w:szCs w:val="24"/>
        </w:rPr>
        <w:t>). Fables, Folk tales &amp; Legends</w:t>
      </w:r>
      <w:r>
        <w:rPr>
          <w:rFonts w:ascii="Times New Roman" w:hAnsi="Times New Roman" w:cs="Times New Roman"/>
          <w:sz w:val="24"/>
          <w:szCs w:val="24"/>
        </w:rPr>
        <w:t>. Cambridge: Cambridge U P.</w:t>
      </w:r>
    </w:p>
    <w:p w14:paraId="624F9A35" w14:textId="77777777" w:rsidR="00272E86" w:rsidRDefault="003B2639" w:rsidP="003B2639">
      <w:pPr>
        <w:spacing w:line="240" w:lineRule="auto"/>
        <w:contextualSpacing/>
        <w:rPr>
          <w:rFonts w:ascii="Times New Roman" w:hAnsi="Times New Roman" w:cs="Times New Roman"/>
          <w:sz w:val="24"/>
          <w:szCs w:val="24"/>
        </w:rPr>
      </w:pPr>
      <w:proofErr w:type="spellStart"/>
      <w:r w:rsidRPr="0027792F">
        <w:rPr>
          <w:rFonts w:ascii="Times New Roman" w:hAnsi="Times New Roman" w:cs="Times New Roman"/>
          <w:sz w:val="24"/>
          <w:szCs w:val="24"/>
        </w:rPr>
        <w:t>Zahari</w:t>
      </w:r>
      <w:proofErr w:type="spellEnd"/>
      <w:r w:rsidRPr="0027792F">
        <w:rPr>
          <w:rFonts w:ascii="Times New Roman" w:hAnsi="Times New Roman" w:cs="Times New Roman"/>
          <w:sz w:val="24"/>
          <w:szCs w:val="24"/>
        </w:rPr>
        <w:t xml:space="preserve">. R. (2015). Sang </w:t>
      </w:r>
      <w:proofErr w:type="spellStart"/>
      <w:r w:rsidRPr="0027792F">
        <w:rPr>
          <w:rFonts w:ascii="Times New Roman" w:hAnsi="Times New Roman" w:cs="Times New Roman"/>
          <w:sz w:val="24"/>
          <w:szCs w:val="24"/>
        </w:rPr>
        <w:t>Kancil</w:t>
      </w:r>
      <w:proofErr w:type="spellEnd"/>
      <w:r w:rsidRPr="0027792F">
        <w:rPr>
          <w:rFonts w:ascii="Times New Roman" w:hAnsi="Times New Roman" w:cs="Times New Roman"/>
          <w:sz w:val="24"/>
          <w:szCs w:val="24"/>
        </w:rPr>
        <w:t xml:space="preserve"> and the Scarecrow. Kuala Lumpur: </w:t>
      </w:r>
      <w:proofErr w:type="spellStart"/>
      <w:r w:rsidRPr="0027792F">
        <w:rPr>
          <w:rFonts w:ascii="Times New Roman" w:hAnsi="Times New Roman" w:cs="Times New Roman"/>
          <w:sz w:val="24"/>
          <w:szCs w:val="24"/>
        </w:rPr>
        <w:t>Insti</w:t>
      </w:r>
      <w:r>
        <w:rPr>
          <w:rFonts w:ascii="Times New Roman" w:hAnsi="Times New Roman" w:cs="Times New Roman"/>
          <w:sz w:val="24"/>
          <w:szCs w:val="24"/>
        </w:rPr>
        <w:t>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Terjemahan</w:t>
      </w:r>
      <w:proofErr w:type="spellEnd"/>
      <w:r>
        <w:rPr>
          <w:rFonts w:ascii="Times New Roman" w:hAnsi="Times New Roman" w:cs="Times New Roman"/>
          <w:sz w:val="24"/>
          <w:szCs w:val="24"/>
        </w:rPr>
        <w:t xml:space="preserve"> &amp; </w:t>
      </w:r>
    </w:p>
    <w:p w14:paraId="562BF047" w14:textId="745B0159" w:rsidR="003B2639" w:rsidRDefault="003B2639" w:rsidP="00272E86">
      <w:pPr>
        <w:spacing w:line="240" w:lineRule="auto"/>
        <w:ind w:firstLine="720"/>
        <w:contextualSpacing/>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Malaysia.</w:t>
      </w:r>
    </w:p>
    <w:p w14:paraId="6EADB127" w14:textId="25A7E29D" w:rsidR="003B2639" w:rsidRPr="0027792F" w:rsidRDefault="00D53DBE" w:rsidP="003B2639">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3B2639" w:rsidRPr="0027792F">
        <w:rPr>
          <w:rFonts w:ascii="Times New Roman" w:hAnsi="Times New Roman" w:cs="Times New Roman"/>
          <w:sz w:val="24"/>
          <w:szCs w:val="24"/>
        </w:rPr>
        <w:t xml:space="preserve">. (2015). Sang </w:t>
      </w:r>
      <w:proofErr w:type="spellStart"/>
      <w:r w:rsidR="003B2639" w:rsidRPr="0027792F">
        <w:rPr>
          <w:rFonts w:ascii="Times New Roman" w:hAnsi="Times New Roman" w:cs="Times New Roman"/>
          <w:sz w:val="24"/>
          <w:szCs w:val="24"/>
        </w:rPr>
        <w:t>Kancil</w:t>
      </w:r>
      <w:proofErr w:type="spellEnd"/>
      <w:r w:rsidR="003B2639" w:rsidRPr="0027792F">
        <w:rPr>
          <w:rFonts w:ascii="Times New Roman" w:hAnsi="Times New Roman" w:cs="Times New Roman"/>
          <w:sz w:val="24"/>
          <w:szCs w:val="24"/>
        </w:rPr>
        <w:t xml:space="preserve"> in the Well. Kuala Lumpur: </w:t>
      </w:r>
      <w:proofErr w:type="spellStart"/>
      <w:r w:rsidR="003B2639" w:rsidRPr="0027792F">
        <w:rPr>
          <w:rFonts w:ascii="Times New Roman" w:hAnsi="Times New Roman" w:cs="Times New Roman"/>
          <w:sz w:val="24"/>
          <w:szCs w:val="24"/>
        </w:rPr>
        <w:t>Institut</w:t>
      </w:r>
      <w:proofErr w:type="spellEnd"/>
      <w:r w:rsidR="003B2639" w:rsidRPr="0027792F">
        <w:rPr>
          <w:rFonts w:ascii="Times New Roman" w:hAnsi="Times New Roman" w:cs="Times New Roman"/>
          <w:sz w:val="24"/>
          <w:szCs w:val="24"/>
        </w:rPr>
        <w:t xml:space="preserve"> </w:t>
      </w:r>
      <w:proofErr w:type="spellStart"/>
      <w:r w:rsidR="003B2639" w:rsidRPr="0027792F">
        <w:rPr>
          <w:rFonts w:ascii="Times New Roman" w:hAnsi="Times New Roman" w:cs="Times New Roman"/>
          <w:sz w:val="24"/>
          <w:szCs w:val="24"/>
        </w:rPr>
        <w:t>Terjemahan</w:t>
      </w:r>
      <w:proofErr w:type="spellEnd"/>
      <w:r w:rsidR="003B2639" w:rsidRPr="0027792F">
        <w:rPr>
          <w:rFonts w:ascii="Times New Roman" w:hAnsi="Times New Roman" w:cs="Times New Roman"/>
          <w:sz w:val="24"/>
          <w:szCs w:val="24"/>
        </w:rPr>
        <w:t xml:space="preserve"> &amp; </w:t>
      </w:r>
      <w:proofErr w:type="spellStart"/>
      <w:r w:rsidR="003B2639" w:rsidRPr="0027792F">
        <w:rPr>
          <w:rFonts w:ascii="Times New Roman" w:hAnsi="Times New Roman" w:cs="Times New Roman"/>
          <w:sz w:val="24"/>
          <w:szCs w:val="24"/>
        </w:rPr>
        <w:t>Buku</w:t>
      </w:r>
      <w:proofErr w:type="spellEnd"/>
      <w:r w:rsidR="003B2639" w:rsidRPr="0027792F">
        <w:rPr>
          <w:rFonts w:ascii="Times New Roman" w:hAnsi="Times New Roman" w:cs="Times New Roman"/>
          <w:sz w:val="24"/>
          <w:szCs w:val="24"/>
        </w:rPr>
        <w:t xml:space="preserve"> Malaysia.</w:t>
      </w:r>
    </w:p>
    <w:p w14:paraId="5176A52C" w14:textId="77777777" w:rsidR="003B2639" w:rsidRPr="008E7A41" w:rsidRDefault="003B2639" w:rsidP="008502E0">
      <w:pPr>
        <w:spacing w:line="240" w:lineRule="auto"/>
        <w:contextualSpacing/>
        <w:rPr>
          <w:rFonts w:ascii="Times New Roman" w:hAnsi="Times New Roman" w:cs="Times New Roman"/>
          <w:sz w:val="24"/>
          <w:szCs w:val="24"/>
          <w:lang w:val="en-GB"/>
        </w:rPr>
      </w:pPr>
    </w:p>
    <w:p w14:paraId="6598E681" w14:textId="06D8710B" w:rsidR="00412E10" w:rsidRPr="008E7A41" w:rsidRDefault="00412E10" w:rsidP="008E7A41">
      <w:pPr>
        <w:spacing w:line="240" w:lineRule="auto"/>
        <w:contextualSpacing/>
        <w:rPr>
          <w:rFonts w:ascii="Times New Roman" w:hAnsi="Times New Roman" w:cs="Times New Roman"/>
          <w:sz w:val="24"/>
          <w:szCs w:val="24"/>
          <w:lang w:val="en-GB"/>
        </w:rPr>
      </w:pPr>
    </w:p>
    <w:p w14:paraId="0CF9F5B7" w14:textId="472DA976" w:rsidR="00926DB0" w:rsidRPr="008E7A41" w:rsidRDefault="00926DB0" w:rsidP="008502E0">
      <w:pPr>
        <w:spacing w:line="240" w:lineRule="auto"/>
        <w:contextualSpacing/>
        <w:rPr>
          <w:rFonts w:ascii="Times New Roman" w:hAnsi="Times New Roman" w:cs="Times New Roman"/>
          <w:sz w:val="24"/>
          <w:szCs w:val="24"/>
          <w:highlight w:val="cyan"/>
          <w:lang w:val="en-GB"/>
        </w:rPr>
      </w:pPr>
    </w:p>
    <w:p w14:paraId="1D3DCA31" w14:textId="77777777" w:rsidR="00A26966" w:rsidRPr="008E7A41" w:rsidRDefault="00A26966" w:rsidP="008502E0">
      <w:pPr>
        <w:autoSpaceDE w:val="0"/>
        <w:autoSpaceDN w:val="0"/>
        <w:adjustRightInd w:val="0"/>
        <w:spacing w:after="0" w:line="240" w:lineRule="auto"/>
        <w:contextualSpacing/>
        <w:rPr>
          <w:rFonts w:ascii="Times New Roman" w:eastAsia="GentiumPlusItalic" w:hAnsi="Times New Roman" w:cs="Times New Roman"/>
          <w:i/>
          <w:iCs/>
          <w:sz w:val="24"/>
          <w:szCs w:val="24"/>
          <w:highlight w:val="magenta"/>
          <w:lang w:val="en-MY"/>
        </w:rPr>
      </w:pPr>
    </w:p>
    <w:p w14:paraId="6907191F" w14:textId="43BA2010" w:rsidR="00BF2AA2" w:rsidRPr="008E7A41" w:rsidRDefault="00BF2AA2" w:rsidP="008502E0">
      <w:pPr>
        <w:spacing w:line="240" w:lineRule="auto"/>
        <w:contextualSpacing/>
        <w:rPr>
          <w:rFonts w:ascii="Times New Roman" w:hAnsi="Times New Roman" w:cs="Times New Roman"/>
          <w:sz w:val="24"/>
          <w:szCs w:val="24"/>
          <w:highlight w:val="magenta"/>
          <w:lang w:val="en-GB"/>
        </w:rPr>
      </w:pPr>
    </w:p>
    <w:p w14:paraId="15B6F6F1" w14:textId="272C40F0" w:rsidR="00BF2AA2" w:rsidRPr="008E7A41" w:rsidRDefault="00BF2AA2" w:rsidP="008502E0">
      <w:pPr>
        <w:spacing w:line="240" w:lineRule="auto"/>
        <w:contextualSpacing/>
        <w:rPr>
          <w:rFonts w:ascii="Times New Roman" w:hAnsi="Times New Roman" w:cs="Times New Roman"/>
          <w:sz w:val="24"/>
          <w:szCs w:val="24"/>
          <w:lang w:val="en-GB"/>
        </w:rPr>
      </w:pPr>
    </w:p>
    <w:p w14:paraId="67C3F24E" w14:textId="77777777" w:rsidR="00BF2AA2" w:rsidRPr="008E7A41" w:rsidRDefault="00BF2AA2" w:rsidP="008502E0">
      <w:pPr>
        <w:spacing w:line="240" w:lineRule="auto"/>
        <w:contextualSpacing/>
        <w:rPr>
          <w:rFonts w:ascii="Times New Roman" w:hAnsi="Times New Roman" w:cs="Times New Roman"/>
          <w:sz w:val="24"/>
          <w:szCs w:val="24"/>
          <w:lang w:val="en-GB"/>
        </w:rPr>
      </w:pPr>
    </w:p>
    <w:p w14:paraId="35CFDE32" w14:textId="77777777" w:rsidR="00412E10" w:rsidRPr="008E7A41" w:rsidRDefault="00412E10" w:rsidP="008502E0">
      <w:pPr>
        <w:spacing w:line="240" w:lineRule="auto"/>
        <w:contextualSpacing/>
        <w:rPr>
          <w:rFonts w:ascii="Times New Roman" w:hAnsi="Times New Roman" w:cs="Times New Roman"/>
          <w:sz w:val="24"/>
          <w:szCs w:val="24"/>
          <w:lang w:val="en-GB"/>
        </w:rPr>
      </w:pPr>
    </w:p>
    <w:p w14:paraId="028BFD42" w14:textId="77777777" w:rsidR="00B66191" w:rsidRPr="008E7A41" w:rsidRDefault="00B66191" w:rsidP="008502E0">
      <w:pPr>
        <w:spacing w:before="100" w:beforeAutospacing="1" w:after="100" w:afterAutospacing="1" w:line="240" w:lineRule="auto"/>
        <w:contextualSpacing/>
        <w:rPr>
          <w:rFonts w:ascii="Times New Roman" w:eastAsia="Times New Roman" w:hAnsi="Times New Roman" w:cs="Times New Roman"/>
          <w:sz w:val="24"/>
          <w:szCs w:val="24"/>
        </w:rPr>
      </w:pPr>
    </w:p>
    <w:sectPr w:rsidR="00B66191" w:rsidRPr="008E7A41">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8C5B" w14:textId="77777777" w:rsidR="00B740AD" w:rsidRDefault="00B740AD" w:rsidP="00DC5CEA">
      <w:pPr>
        <w:spacing w:after="0" w:line="240" w:lineRule="auto"/>
      </w:pPr>
      <w:r>
        <w:separator/>
      </w:r>
    </w:p>
  </w:endnote>
  <w:endnote w:type="continuationSeparator" w:id="0">
    <w:p w14:paraId="7AF10D53" w14:textId="77777777" w:rsidR="00B740AD" w:rsidRDefault="00B740AD" w:rsidP="00DC5CEA">
      <w:pPr>
        <w:spacing w:after="0" w:line="240" w:lineRule="auto"/>
      </w:pPr>
      <w:r>
        <w:continuationSeparator/>
      </w:r>
    </w:p>
  </w:endnote>
  <w:endnote w:type="continuationNotice" w:id="1">
    <w:p w14:paraId="68A3D2F2" w14:textId="77777777" w:rsidR="00B740AD" w:rsidRDefault="00B74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swiss"/>
    <w:notTrueType/>
    <w:pitch w:val="default"/>
    <w:sig w:usb0="00000003" w:usb1="00000000" w:usb2="00000000" w:usb3="00000000" w:csb0="00000001" w:csb1="00000000"/>
  </w:font>
  <w:font w:name="TimesNewRomanPS-BoldItalicMT">
    <w:altName w:val="Times New Roman"/>
    <w:charset w:val="00"/>
    <w:family w:val="roman"/>
    <w:pitch w:val="default"/>
  </w:font>
  <w:font w:name="CourierNewPS-BoldItalicMT">
    <w:altName w:val="Times New Roman"/>
    <w:charset w:val="00"/>
    <w:family w:val="roman"/>
    <w:pitch w:val="default"/>
  </w:font>
  <w:font w:name="□□">
    <w:altName w:val="Calibri"/>
    <w:charset w:val="00"/>
    <w:family w:val="auto"/>
    <w:pitch w:val="variable"/>
    <w:sig w:usb0="00000001" w:usb1="4000207B" w:usb2="00000000" w:usb3="00000000" w:csb0="0000009F" w:csb1="00000000"/>
  </w:font>
  <w:font w:name="GentiumPlusItalic">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9EAC" w14:textId="77777777" w:rsidR="00366848" w:rsidRDefault="003668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FD140" w14:textId="77777777" w:rsidR="00366848" w:rsidRDefault="0036684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C3BE" w14:textId="77777777" w:rsidR="00366848" w:rsidRDefault="003668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7291" w14:textId="77777777" w:rsidR="00B740AD" w:rsidRDefault="00B740AD" w:rsidP="00DC5CEA">
      <w:pPr>
        <w:spacing w:after="0" w:line="240" w:lineRule="auto"/>
      </w:pPr>
      <w:r>
        <w:separator/>
      </w:r>
    </w:p>
  </w:footnote>
  <w:footnote w:type="continuationSeparator" w:id="0">
    <w:p w14:paraId="2DAFF26B" w14:textId="77777777" w:rsidR="00B740AD" w:rsidRDefault="00B740AD" w:rsidP="00DC5CEA">
      <w:pPr>
        <w:spacing w:after="0" w:line="240" w:lineRule="auto"/>
      </w:pPr>
      <w:r>
        <w:continuationSeparator/>
      </w:r>
    </w:p>
  </w:footnote>
  <w:footnote w:type="continuationNotice" w:id="1">
    <w:p w14:paraId="102F5D3C" w14:textId="77777777" w:rsidR="00B740AD" w:rsidRDefault="00B740A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3841" w14:textId="77777777" w:rsidR="00366848" w:rsidRDefault="003668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0BEE" w14:textId="77777777" w:rsidR="00366848" w:rsidRDefault="003668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C0FE" w14:textId="77777777" w:rsidR="00366848" w:rsidRDefault="003668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D0AA9"/>
    <w:multiLevelType w:val="hybridMultilevel"/>
    <w:tmpl w:val="703071C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5"/>
    <w:rsid w:val="00004136"/>
    <w:rsid w:val="00006BC4"/>
    <w:rsid w:val="00007477"/>
    <w:rsid w:val="000123EC"/>
    <w:rsid w:val="00012687"/>
    <w:rsid w:val="00012A42"/>
    <w:rsid w:val="00014B1B"/>
    <w:rsid w:val="00016A43"/>
    <w:rsid w:val="00022FC6"/>
    <w:rsid w:val="00023EA8"/>
    <w:rsid w:val="00026A28"/>
    <w:rsid w:val="000310D5"/>
    <w:rsid w:val="00031184"/>
    <w:rsid w:val="00031AAB"/>
    <w:rsid w:val="00035EF4"/>
    <w:rsid w:val="00046DBA"/>
    <w:rsid w:val="00047710"/>
    <w:rsid w:val="000541F5"/>
    <w:rsid w:val="00056442"/>
    <w:rsid w:val="00064657"/>
    <w:rsid w:val="00064CD2"/>
    <w:rsid w:val="0007044B"/>
    <w:rsid w:val="000713BB"/>
    <w:rsid w:val="00076180"/>
    <w:rsid w:val="00085FEF"/>
    <w:rsid w:val="00090FFC"/>
    <w:rsid w:val="000922E8"/>
    <w:rsid w:val="00096FCC"/>
    <w:rsid w:val="000A0349"/>
    <w:rsid w:val="000A0356"/>
    <w:rsid w:val="000A08E0"/>
    <w:rsid w:val="000A0D7E"/>
    <w:rsid w:val="000A6ECA"/>
    <w:rsid w:val="000A7366"/>
    <w:rsid w:val="000B1859"/>
    <w:rsid w:val="000B1E79"/>
    <w:rsid w:val="000B20FA"/>
    <w:rsid w:val="000D0307"/>
    <w:rsid w:val="000D0C40"/>
    <w:rsid w:val="000D1399"/>
    <w:rsid w:val="000D4D7C"/>
    <w:rsid w:val="000D5128"/>
    <w:rsid w:val="000D5805"/>
    <w:rsid w:val="000D6973"/>
    <w:rsid w:val="000D6C12"/>
    <w:rsid w:val="000E3ABC"/>
    <w:rsid w:val="000E64D4"/>
    <w:rsid w:val="000E68EA"/>
    <w:rsid w:val="000F0E4A"/>
    <w:rsid w:val="000F20FB"/>
    <w:rsid w:val="000F2817"/>
    <w:rsid w:val="000F3E30"/>
    <w:rsid w:val="000F487F"/>
    <w:rsid w:val="00101106"/>
    <w:rsid w:val="00101203"/>
    <w:rsid w:val="00101FDC"/>
    <w:rsid w:val="001042FF"/>
    <w:rsid w:val="00104878"/>
    <w:rsid w:val="00105C61"/>
    <w:rsid w:val="00110BC5"/>
    <w:rsid w:val="00110F56"/>
    <w:rsid w:val="001114DF"/>
    <w:rsid w:val="001130B6"/>
    <w:rsid w:val="0011354D"/>
    <w:rsid w:val="00115940"/>
    <w:rsid w:val="001239B5"/>
    <w:rsid w:val="00127AF4"/>
    <w:rsid w:val="0013086B"/>
    <w:rsid w:val="00131107"/>
    <w:rsid w:val="001312AE"/>
    <w:rsid w:val="00133A8D"/>
    <w:rsid w:val="00135B71"/>
    <w:rsid w:val="001364DD"/>
    <w:rsid w:val="00136901"/>
    <w:rsid w:val="00140D06"/>
    <w:rsid w:val="00142A27"/>
    <w:rsid w:val="00144015"/>
    <w:rsid w:val="001511A3"/>
    <w:rsid w:val="001566BA"/>
    <w:rsid w:val="00162176"/>
    <w:rsid w:val="00165C63"/>
    <w:rsid w:val="00166276"/>
    <w:rsid w:val="00170B5E"/>
    <w:rsid w:val="0017305A"/>
    <w:rsid w:val="00175561"/>
    <w:rsid w:val="001775F0"/>
    <w:rsid w:val="00181056"/>
    <w:rsid w:val="00192764"/>
    <w:rsid w:val="001959EC"/>
    <w:rsid w:val="001969F1"/>
    <w:rsid w:val="00197D83"/>
    <w:rsid w:val="001A01E9"/>
    <w:rsid w:val="001A70AC"/>
    <w:rsid w:val="001B2D22"/>
    <w:rsid w:val="001B46B0"/>
    <w:rsid w:val="001B623C"/>
    <w:rsid w:val="001C0193"/>
    <w:rsid w:val="001C3A7E"/>
    <w:rsid w:val="001C5100"/>
    <w:rsid w:val="001C74BD"/>
    <w:rsid w:val="001C7A7F"/>
    <w:rsid w:val="001D1978"/>
    <w:rsid w:val="001D1BFF"/>
    <w:rsid w:val="001D4E58"/>
    <w:rsid w:val="001E45DB"/>
    <w:rsid w:val="001F1160"/>
    <w:rsid w:val="001F4E0E"/>
    <w:rsid w:val="001F66A1"/>
    <w:rsid w:val="00202BF9"/>
    <w:rsid w:val="002071D2"/>
    <w:rsid w:val="00210654"/>
    <w:rsid w:val="00213395"/>
    <w:rsid w:val="00215441"/>
    <w:rsid w:val="002170DB"/>
    <w:rsid w:val="00217EBC"/>
    <w:rsid w:val="0022346D"/>
    <w:rsid w:val="00223638"/>
    <w:rsid w:val="00223D9D"/>
    <w:rsid w:val="00224A98"/>
    <w:rsid w:val="00225D16"/>
    <w:rsid w:val="002264DA"/>
    <w:rsid w:val="00226BA7"/>
    <w:rsid w:val="002270EE"/>
    <w:rsid w:val="002323D3"/>
    <w:rsid w:val="002330F7"/>
    <w:rsid w:val="0023546D"/>
    <w:rsid w:val="00236273"/>
    <w:rsid w:val="00236848"/>
    <w:rsid w:val="002375B3"/>
    <w:rsid w:val="00237BA6"/>
    <w:rsid w:val="002433C5"/>
    <w:rsid w:val="00245017"/>
    <w:rsid w:val="002538D8"/>
    <w:rsid w:val="00255BC8"/>
    <w:rsid w:val="00256AAA"/>
    <w:rsid w:val="00262CE6"/>
    <w:rsid w:val="00264894"/>
    <w:rsid w:val="002679B6"/>
    <w:rsid w:val="002700F1"/>
    <w:rsid w:val="00272E86"/>
    <w:rsid w:val="0027310B"/>
    <w:rsid w:val="002740B7"/>
    <w:rsid w:val="002757E2"/>
    <w:rsid w:val="0028107A"/>
    <w:rsid w:val="00285232"/>
    <w:rsid w:val="00287825"/>
    <w:rsid w:val="0029325B"/>
    <w:rsid w:val="00295DD8"/>
    <w:rsid w:val="002A73C4"/>
    <w:rsid w:val="002B29AD"/>
    <w:rsid w:val="002B45FB"/>
    <w:rsid w:val="002B64D8"/>
    <w:rsid w:val="002B74C8"/>
    <w:rsid w:val="002C0602"/>
    <w:rsid w:val="002D064F"/>
    <w:rsid w:val="002D0B33"/>
    <w:rsid w:val="002D1E35"/>
    <w:rsid w:val="002D1EA3"/>
    <w:rsid w:val="002D382F"/>
    <w:rsid w:val="002D4F12"/>
    <w:rsid w:val="002D7FD2"/>
    <w:rsid w:val="002E3894"/>
    <w:rsid w:val="002E594E"/>
    <w:rsid w:val="002F3716"/>
    <w:rsid w:val="002F3FE1"/>
    <w:rsid w:val="002F51F6"/>
    <w:rsid w:val="002F6B35"/>
    <w:rsid w:val="0030416C"/>
    <w:rsid w:val="00304B11"/>
    <w:rsid w:val="00310A06"/>
    <w:rsid w:val="00310FD2"/>
    <w:rsid w:val="003116BC"/>
    <w:rsid w:val="00313F42"/>
    <w:rsid w:val="00314546"/>
    <w:rsid w:val="00317D4B"/>
    <w:rsid w:val="00320575"/>
    <w:rsid w:val="00320A34"/>
    <w:rsid w:val="0032215B"/>
    <w:rsid w:val="00322249"/>
    <w:rsid w:val="003229C2"/>
    <w:rsid w:val="00324B15"/>
    <w:rsid w:val="00327ACD"/>
    <w:rsid w:val="0033059F"/>
    <w:rsid w:val="00334B4D"/>
    <w:rsid w:val="00336651"/>
    <w:rsid w:val="00341DE0"/>
    <w:rsid w:val="00352CA5"/>
    <w:rsid w:val="00355436"/>
    <w:rsid w:val="0035740E"/>
    <w:rsid w:val="003626F1"/>
    <w:rsid w:val="003652E8"/>
    <w:rsid w:val="003658EE"/>
    <w:rsid w:val="00365A09"/>
    <w:rsid w:val="00365ED5"/>
    <w:rsid w:val="003663F7"/>
    <w:rsid w:val="00366848"/>
    <w:rsid w:val="00373040"/>
    <w:rsid w:val="00380DA1"/>
    <w:rsid w:val="003849E6"/>
    <w:rsid w:val="00386AA2"/>
    <w:rsid w:val="003902E2"/>
    <w:rsid w:val="003A1A2D"/>
    <w:rsid w:val="003A342B"/>
    <w:rsid w:val="003A6F15"/>
    <w:rsid w:val="003B0438"/>
    <w:rsid w:val="003B127A"/>
    <w:rsid w:val="003B159B"/>
    <w:rsid w:val="003B2639"/>
    <w:rsid w:val="003B2A72"/>
    <w:rsid w:val="003B735A"/>
    <w:rsid w:val="003C0EC1"/>
    <w:rsid w:val="003C267E"/>
    <w:rsid w:val="003C2FE3"/>
    <w:rsid w:val="003C3766"/>
    <w:rsid w:val="003C376C"/>
    <w:rsid w:val="003C4640"/>
    <w:rsid w:val="003C5002"/>
    <w:rsid w:val="003C7BB1"/>
    <w:rsid w:val="003D1E65"/>
    <w:rsid w:val="003D2740"/>
    <w:rsid w:val="003D29CA"/>
    <w:rsid w:val="003E35AF"/>
    <w:rsid w:val="003E3A97"/>
    <w:rsid w:val="003E7E4F"/>
    <w:rsid w:val="003F4339"/>
    <w:rsid w:val="004013CE"/>
    <w:rsid w:val="00402A4F"/>
    <w:rsid w:val="0040342F"/>
    <w:rsid w:val="00407FAF"/>
    <w:rsid w:val="00410E67"/>
    <w:rsid w:val="00412E10"/>
    <w:rsid w:val="00416931"/>
    <w:rsid w:val="00417B33"/>
    <w:rsid w:val="00421A6C"/>
    <w:rsid w:val="00422D06"/>
    <w:rsid w:val="004242DE"/>
    <w:rsid w:val="0043324C"/>
    <w:rsid w:val="00436664"/>
    <w:rsid w:val="00440106"/>
    <w:rsid w:val="0045232D"/>
    <w:rsid w:val="00454D06"/>
    <w:rsid w:val="00461190"/>
    <w:rsid w:val="00462AB9"/>
    <w:rsid w:val="00463BEE"/>
    <w:rsid w:val="00465AF5"/>
    <w:rsid w:val="00477087"/>
    <w:rsid w:val="0047716E"/>
    <w:rsid w:val="00481987"/>
    <w:rsid w:val="00486CBF"/>
    <w:rsid w:val="00487B8A"/>
    <w:rsid w:val="0049011F"/>
    <w:rsid w:val="00491F23"/>
    <w:rsid w:val="004952ED"/>
    <w:rsid w:val="00495C09"/>
    <w:rsid w:val="004A20E1"/>
    <w:rsid w:val="004A249E"/>
    <w:rsid w:val="004B2636"/>
    <w:rsid w:val="004B2D80"/>
    <w:rsid w:val="004B4E12"/>
    <w:rsid w:val="004B5F56"/>
    <w:rsid w:val="004C216A"/>
    <w:rsid w:val="004C59BA"/>
    <w:rsid w:val="004D304A"/>
    <w:rsid w:val="004D35A7"/>
    <w:rsid w:val="004E2A98"/>
    <w:rsid w:val="004E3930"/>
    <w:rsid w:val="004E443D"/>
    <w:rsid w:val="004E4756"/>
    <w:rsid w:val="004E49EF"/>
    <w:rsid w:val="004E54D3"/>
    <w:rsid w:val="004F0B40"/>
    <w:rsid w:val="004F4D67"/>
    <w:rsid w:val="004F4F9C"/>
    <w:rsid w:val="004F5FCC"/>
    <w:rsid w:val="005046D7"/>
    <w:rsid w:val="00507BBF"/>
    <w:rsid w:val="00512C3A"/>
    <w:rsid w:val="00512EC1"/>
    <w:rsid w:val="00522DD0"/>
    <w:rsid w:val="005306FB"/>
    <w:rsid w:val="00530DEE"/>
    <w:rsid w:val="0053293E"/>
    <w:rsid w:val="00532947"/>
    <w:rsid w:val="00542A8E"/>
    <w:rsid w:val="00554EA9"/>
    <w:rsid w:val="0055744C"/>
    <w:rsid w:val="0056084C"/>
    <w:rsid w:val="00563BFA"/>
    <w:rsid w:val="00564637"/>
    <w:rsid w:val="0056758A"/>
    <w:rsid w:val="00574A9F"/>
    <w:rsid w:val="00576F7C"/>
    <w:rsid w:val="005779BA"/>
    <w:rsid w:val="005811C0"/>
    <w:rsid w:val="00595384"/>
    <w:rsid w:val="00597082"/>
    <w:rsid w:val="005A0228"/>
    <w:rsid w:val="005A033E"/>
    <w:rsid w:val="005A0FE7"/>
    <w:rsid w:val="005A44BF"/>
    <w:rsid w:val="005C1640"/>
    <w:rsid w:val="005C55CC"/>
    <w:rsid w:val="005D2839"/>
    <w:rsid w:val="005E03DD"/>
    <w:rsid w:val="005E1CFD"/>
    <w:rsid w:val="005E43BE"/>
    <w:rsid w:val="005E5467"/>
    <w:rsid w:val="005E55A5"/>
    <w:rsid w:val="005E5F61"/>
    <w:rsid w:val="005F3B80"/>
    <w:rsid w:val="005F6075"/>
    <w:rsid w:val="00607756"/>
    <w:rsid w:val="00607825"/>
    <w:rsid w:val="00614792"/>
    <w:rsid w:val="00615EA7"/>
    <w:rsid w:val="00622BCF"/>
    <w:rsid w:val="006235EB"/>
    <w:rsid w:val="006343FD"/>
    <w:rsid w:val="006344E3"/>
    <w:rsid w:val="00636778"/>
    <w:rsid w:val="00636C81"/>
    <w:rsid w:val="00640B4B"/>
    <w:rsid w:val="00646521"/>
    <w:rsid w:val="006539A4"/>
    <w:rsid w:val="006549B9"/>
    <w:rsid w:val="0065629E"/>
    <w:rsid w:val="00657227"/>
    <w:rsid w:val="00660AE9"/>
    <w:rsid w:val="006619E1"/>
    <w:rsid w:val="00661B9C"/>
    <w:rsid w:val="00662475"/>
    <w:rsid w:val="00671E10"/>
    <w:rsid w:val="00682350"/>
    <w:rsid w:val="00687F77"/>
    <w:rsid w:val="00690700"/>
    <w:rsid w:val="0069444A"/>
    <w:rsid w:val="006951BF"/>
    <w:rsid w:val="006A1820"/>
    <w:rsid w:val="006B2C6D"/>
    <w:rsid w:val="006B5B05"/>
    <w:rsid w:val="006B7171"/>
    <w:rsid w:val="006B7C50"/>
    <w:rsid w:val="006C0063"/>
    <w:rsid w:val="006C187A"/>
    <w:rsid w:val="006C3754"/>
    <w:rsid w:val="006C51D1"/>
    <w:rsid w:val="006C5A80"/>
    <w:rsid w:val="006D0469"/>
    <w:rsid w:val="006D3128"/>
    <w:rsid w:val="006D3777"/>
    <w:rsid w:val="006D762B"/>
    <w:rsid w:val="006E1A8C"/>
    <w:rsid w:val="006E4914"/>
    <w:rsid w:val="006F1B1F"/>
    <w:rsid w:val="006F390E"/>
    <w:rsid w:val="00700223"/>
    <w:rsid w:val="007046C5"/>
    <w:rsid w:val="00706822"/>
    <w:rsid w:val="00711C95"/>
    <w:rsid w:val="00714502"/>
    <w:rsid w:val="00714D17"/>
    <w:rsid w:val="00716024"/>
    <w:rsid w:val="00720FCA"/>
    <w:rsid w:val="00721CAA"/>
    <w:rsid w:val="007241D2"/>
    <w:rsid w:val="00725E78"/>
    <w:rsid w:val="00730030"/>
    <w:rsid w:val="00731035"/>
    <w:rsid w:val="0073491E"/>
    <w:rsid w:val="00735DA1"/>
    <w:rsid w:val="0073609E"/>
    <w:rsid w:val="00737846"/>
    <w:rsid w:val="00737CF5"/>
    <w:rsid w:val="00745A9E"/>
    <w:rsid w:val="0074758E"/>
    <w:rsid w:val="00751FA9"/>
    <w:rsid w:val="00752D8F"/>
    <w:rsid w:val="00757594"/>
    <w:rsid w:val="00767D6C"/>
    <w:rsid w:val="00774F51"/>
    <w:rsid w:val="0077592E"/>
    <w:rsid w:val="007769E8"/>
    <w:rsid w:val="00777715"/>
    <w:rsid w:val="00783F8B"/>
    <w:rsid w:val="00791C55"/>
    <w:rsid w:val="007948E4"/>
    <w:rsid w:val="00795843"/>
    <w:rsid w:val="00796EBD"/>
    <w:rsid w:val="007A1087"/>
    <w:rsid w:val="007A42EF"/>
    <w:rsid w:val="007B011A"/>
    <w:rsid w:val="007C0D3C"/>
    <w:rsid w:val="007C280D"/>
    <w:rsid w:val="007C4B81"/>
    <w:rsid w:val="007D0BF5"/>
    <w:rsid w:val="007D13A6"/>
    <w:rsid w:val="007D1C9E"/>
    <w:rsid w:val="007D22BF"/>
    <w:rsid w:val="007D5654"/>
    <w:rsid w:val="007D5D22"/>
    <w:rsid w:val="007E2E85"/>
    <w:rsid w:val="007E753C"/>
    <w:rsid w:val="007E75BA"/>
    <w:rsid w:val="007E777B"/>
    <w:rsid w:val="007F1421"/>
    <w:rsid w:val="007F176C"/>
    <w:rsid w:val="007F5D2A"/>
    <w:rsid w:val="0080002D"/>
    <w:rsid w:val="0080028F"/>
    <w:rsid w:val="00800B11"/>
    <w:rsid w:val="00802808"/>
    <w:rsid w:val="00802CFF"/>
    <w:rsid w:val="00804473"/>
    <w:rsid w:val="00804A83"/>
    <w:rsid w:val="00805878"/>
    <w:rsid w:val="00806F20"/>
    <w:rsid w:val="00815D69"/>
    <w:rsid w:val="008162FA"/>
    <w:rsid w:val="0081756D"/>
    <w:rsid w:val="0082092A"/>
    <w:rsid w:val="00823E0D"/>
    <w:rsid w:val="008253FD"/>
    <w:rsid w:val="00825429"/>
    <w:rsid w:val="00833B37"/>
    <w:rsid w:val="008423CF"/>
    <w:rsid w:val="0084714B"/>
    <w:rsid w:val="008472B9"/>
    <w:rsid w:val="008502E0"/>
    <w:rsid w:val="008502F5"/>
    <w:rsid w:val="00851322"/>
    <w:rsid w:val="008651D9"/>
    <w:rsid w:val="00865E2A"/>
    <w:rsid w:val="00866EDD"/>
    <w:rsid w:val="00872356"/>
    <w:rsid w:val="008753BE"/>
    <w:rsid w:val="0087577A"/>
    <w:rsid w:val="00882BD2"/>
    <w:rsid w:val="0088359A"/>
    <w:rsid w:val="00890296"/>
    <w:rsid w:val="00890E76"/>
    <w:rsid w:val="00896B22"/>
    <w:rsid w:val="008A5844"/>
    <w:rsid w:val="008A76CC"/>
    <w:rsid w:val="008B2C7F"/>
    <w:rsid w:val="008B5950"/>
    <w:rsid w:val="008B6148"/>
    <w:rsid w:val="008C3B1F"/>
    <w:rsid w:val="008D1CE0"/>
    <w:rsid w:val="008D3D69"/>
    <w:rsid w:val="008D416A"/>
    <w:rsid w:val="008D4B91"/>
    <w:rsid w:val="008D76E8"/>
    <w:rsid w:val="008E04B7"/>
    <w:rsid w:val="008E7804"/>
    <w:rsid w:val="008E7A41"/>
    <w:rsid w:val="008F0108"/>
    <w:rsid w:val="00901D34"/>
    <w:rsid w:val="00905458"/>
    <w:rsid w:val="00906AAE"/>
    <w:rsid w:val="009104F4"/>
    <w:rsid w:val="00910CEA"/>
    <w:rsid w:val="0091578B"/>
    <w:rsid w:val="00916209"/>
    <w:rsid w:val="0091697E"/>
    <w:rsid w:val="00916FC6"/>
    <w:rsid w:val="00917DFD"/>
    <w:rsid w:val="009229E9"/>
    <w:rsid w:val="009249A8"/>
    <w:rsid w:val="0092567B"/>
    <w:rsid w:val="00926DB0"/>
    <w:rsid w:val="00933A67"/>
    <w:rsid w:val="00935546"/>
    <w:rsid w:val="009362EB"/>
    <w:rsid w:val="00936A85"/>
    <w:rsid w:val="0093777C"/>
    <w:rsid w:val="00937C9D"/>
    <w:rsid w:val="0094383E"/>
    <w:rsid w:val="00945B52"/>
    <w:rsid w:val="009472E5"/>
    <w:rsid w:val="0095101B"/>
    <w:rsid w:val="0095169A"/>
    <w:rsid w:val="0095218E"/>
    <w:rsid w:val="00954F15"/>
    <w:rsid w:val="00961DDB"/>
    <w:rsid w:val="00963936"/>
    <w:rsid w:val="00965F95"/>
    <w:rsid w:val="00966293"/>
    <w:rsid w:val="00972F92"/>
    <w:rsid w:val="009736BA"/>
    <w:rsid w:val="00973DD4"/>
    <w:rsid w:val="00975BEE"/>
    <w:rsid w:val="009869EC"/>
    <w:rsid w:val="00987916"/>
    <w:rsid w:val="00993E50"/>
    <w:rsid w:val="009A0DF6"/>
    <w:rsid w:val="009A7CCD"/>
    <w:rsid w:val="009B09F1"/>
    <w:rsid w:val="009B0A5F"/>
    <w:rsid w:val="009C1CA0"/>
    <w:rsid w:val="009C27BD"/>
    <w:rsid w:val="009C6814"/>
    <w:rsid w:val="009D01B5"/>
    <w:rsid w:val="009D22C3"/>
    <w:rsid w:val="009D27F3"/>
    <w:rsid w:val="009D2AAA"/>
    <w:rsid w:val="009D346B"/>
    <w:rsid w:val="009D7D19"/>
    <w:rsid w:val="009E1280"/>
    <w:rsid w:val="009E24F7"/>
    <w:rsid w:val="009E3F3C"/>
    <w:rsid w:val="009E405E"/>
    <w:rsid w:val="009E7329"/>
    <w:rsid w:val="009F0562"/>
    <w:rsid w:val="009F12AC"/>
    <w:rsid w:val="009F20C0"/>
    <w:rsid w:val="009F2363"/>
    <w:rsid w:val="009F3507"/>
    <w:rsid w:val="009F37C0"/>
    <w:rsid w:val="009F4226"/>
    <w:rsid w:val="009F4BCF"/>
    <w:rsid w:val="009F5A4D"/>
    <w:rsid w:val="00A070F6"/>
    <w:rsid w:val="00A14765"/>
    <w:rsid w:val="00A149C9"/>
    <w:rsid w:val="00A20D3D"/>
    <w:rsid w:val="00A20EFA"/>
    <w:rsid w:val="00A2192F"/>
    <w:rsid w:val="00A24EAE"/>
    <w:rsid w:val="00A26320"/>
    <w:rsid w:val="00A26966"/>
    <w:rsid w:val="00A2730B"/>
    <w:rsid w:val="00A321B0"/>
    <w:rsid w:val="00A3328B"/>
    <w:rsid w:val="00A33CB4"/>
    <w:rsid w:val="00A367FA"/>
    <w:rsid w:val="00A509BB"/>
    <w:rsid w:val="00A51A6E"/>
    <w:rsid w:val="00A5553B"/>
    <w:rsid w:val="00A56149"/>
    <w:rsid w:val="00A56E9F"/>
    <w:rsid w:val="00A56FAE"/>
    <w:rsid w:val="00A64BFE"/>
    <w:rsid w:val="00A64EA3"/>
    <w:rsid w:val="00A65631"/>
    <w:rsid w:val="00A65CBA"/>
    <w:rsid w:val="00A65EC8"/>
    <w:rsid w:val="00A709C1"/>
    <w:rsid w:val="00A750FF"/>
    <w:rsid w:val="00A87BE5"/>
    <w:rsid w:val="00A95A7A"/>
    <w:rsid w:val="00A96E58"/>
    <w:rsid w:val="00AA0E22"/>
    <w:rsid w:val="00AA26E9"/>
    <w:rsid w:val="00AA638C"/>
    <w:rsid w:val="00AA70E0"/>
    <w:rsid w:val="00AC131B"/>
    <w:rsid w:val="00AC1C52"/>
    <w:rsid w:val="00AC42B3"/>
    <w:rsid w:val="00AC44AF"/>
    <w:rsid w:val="00AD391C"/>
    <w:rsid w:val="00AD4293"/>
    <w:rsid w:val="00AD4B3E"/>
    <w:rsid w:val="00AD5325"/>
    <w:rsid w:val="00AE293C"/>
    <w:rsid w:val="00AE388C"/>
    <w:rsid w:val="00AE464B"/>
    <w:rsid w:val="00AE5CCD"/>
    <w:rsid w:val="00AE68B2"/>
    <w:rsid w:val="00AE7756"/>
    <w:rsid w:val="00AF0A5C"/>
    <w:rsid w:val="00B036F7"/>
    <w:rsid w:val="00B04AB9"/>
    <w:rsid w:val="00B0739A"/>
    <w:rsid w:val="00B07B8F"/>
    <w:rsid w:val="00B13D86"/>
    <w:rsid w:val="00B14B58"/>
    <w:rsid w:val="00B15378"/>
    <w:rsid w:val="00B16C52"/>
    <w:rsid w:val="00B2529F"/>
    <w:rsid w:val="00B267E6"/>
    <w:rsid w:val="00B3605E"/>
    <w:rsid w:val="00B54BB0"/>
    <w:rsid w:val="00B55A88"/>
    <w:rsid w:val="00B561D0"/>
    <w:rsid w:val="00B5710B"/>
    <w:rsid w:val="00B57CC8"/>
    <w:rsid w:val="00B60536"/>
    <w:rsid w:val="00B60618"/>
    <w:rsid w:val="00B62831"/>
    <w:rsid w:val="00B64413"/>
    <w:rsid w:val="00B65C08"/>
    <w:rsid w:val="00B66191"/>
    <w:rsid w:val="00B67B8A"/>
    <w:rsid w:val="00B71355"/>
    <w:rsid w:val="00B740AD"/>
    <w:rsid w:val="00B75170"/>
    <w:rsid w:val="00B81801"/>
    <w:rsid w:val="00B81839"/>
    <w:rsid w:val="00B856CE"/>
    <w:rsid w:val="00B92E7D"/>
    <w:rsid w:val="00B955F4"/>
    <w:rsid w:val="00B972F6"/>
    <w:rsid w:val="00B97550"/>
    <w:rsid w:val="00BA0060"/>
    <w:rsid w:val="00BA0702"/>
    <w:rsid w:val="00BA16AA"/>
    <w:rsid w:val="00BA243B"/>
    <w:rsid w:val="00BA5527"/>
    <w:rsid w:val="00BB1FC9"/>
    <w:rsid w:val="00BB43AE"/>
    <w:rsid w:val="00BB4823"/>
    <w:rsid w:val="00BB4F9B"/>
    <w:rsid w:val="00BB695F"/>
    <w:rsid w:val="00BC176C"/>
    <w:rsid w:val="00BC4254"/>
    <w:rsid w:val="00BC5395"/>
    <w:rsid w:val="00BD2CE5"/>
    <w:rsid w:val="00BD2DD0"/>
    <w:rsid w:val="00BE00B4"/>
    <w:rsid w:val="00BE2F54"/>
    <w:rsid w:val="00BE4005"/>
    <w:rsid w:val="00BF0425"/>
    <w:rsid w:val="00BF104F"/>
    <w:rsid w:val="00BF2AA2"/>
    <w:rsid w:val="00BF38F6"/>
    <w:rsid w:val="00BF55AA"/>
    <w:rsid w:val="00C0608B"/>
    <w:rsid w:val="00C10028"/>
    <w:rsid w:val="00C1464E"/>
    <w:rsid w:val="00C162AD"/>
    <w:rsid w:val="00C1786A"/>
    <w:rsid w:val="00C2029D"/>
    <w:rsid w:val="00C2090B"/>
    <w:rsid w:val="00C21A79"/>
    <w:rsid w:val="00C22980"/>
    <w:rsid w:val="00C22E7A"/>
    <w:rsid w:val="00C239B1"/>
    <w:rsid w:val="00C2541D"/>
    <w:rsid w:val="00C272EB"/>
    <w:rsid w:val="00C279A3"/>
    <w:rsid w:val="00C326F8"/>
    <w:rsid w:val="00C33EF6"/>
    <w:rsid w:val="00C467C5"/>
    <w:rsid w:val="00C4707A"/>
    <w:rsid w:val="00C47330"/>
    <w:rsid w:val="00C527B1"/>
    <w:rsid w:val="00C577C5"/>
    <w:rsid w:val="00C57FE0"/>
    <w:rsid w:val="00C60E1C"/>
    <w:rsid w:val="00C63CB5"/>
    <w:rsid w:val="00C67C63"/>
    <w:rsid w:val="00C7213A"/>
    <w:rsid w:val="00C73388"/>
    <w:rsid w:val="00C802E5"/>
    <w:rsid w:val="00C81071"/>
    <w:rsid w:val="00C83C5F"/>
    <w:rsid w:val="00C85516"/>
    <w:rsid w:val="00C86F17"/>
    <w:rsid w:val="00C91EC1"/>
    <w:rsid w:val="00C94CDD"/>
    <w:rsid w:val="00C97AFD"/>
    <w:rsid w:val="00CA096C"/>
    <w:rsid w:val="00CA0F4B"/>
    <w:rsid w:val="00CA13CA"/>
    <w:rsid w:val="00CA2CFD"/>
    <w:rsid w:val="00CA7E7D"/>
    <w:rsid w:val="00CB006D"/>
    <w:rsid w:val="00CB0119"/>
    <w:rsid w:val="00CB076C"/>
    <w:rsid w:val="00CB3681"/>
    <w:rsid w:val="00CB3A70"/>
    <w:rsid w:val="00CC2E43"/>
    <w:rsid w:val="00CC5566"/>
    <w:rsid w:val="00CD1584"/>
    <w:rsid w:val="00CD2D65"/>
    <w:rsid w:val="00CD3855"/>
    <w:rsid w:val="00CD7907"/>
    <w:rsid w:val="00CD7ACC"/>
    <w:rsid w:val="00CE1138"/>
    <w:rsid w:val="00CE2BF1"/>
    <w:rsid w:val="00CE3224"/>
    <w:rsid w:val="00CE578E"/>
    <w:rsid w:val="00CE6B20"/>
    <w:rsid w:val="00CF10CC"/>
    <w:rsid w:val="00CF1CB1"/>
    <w:rsid w:val="00D01F26"/>
    <w:rsid w:val="00D03D1D"/>
    <w:rsid w:val="00D04ACD"/>
    <w:rsid w:val="00D04EAA"/>
    <w:rsid w:val="00D06273"/>
    <w:rsid w:val="00D14805"/>
    <w:rsid w:val="00D15ED6"/>
    <w:rsid w:val="00D17698"/>
    <w:rsid w:val="00D200E0"/>
    <w:rsid w:val="00D21EED"/>
    <w:rsid w:val="00D243D0"/>
    <w:rsid w:val="00D267EA"/>
    <w:rsid w:val="00D3192D"/>
    <w:rsid w:val="00D3311C"/>
    <w:rsid w:val="00D33693"/>
    <w:rsid w:val="00D413EF"/>
    <w:rsid w:val="00D41BBD"/>
    <w:rsid w:val="00D51CD9"/>
    <w:rsid w:val="00D523F3"/>
    <w:rsid w:val="00D53DBE"/>
    <w:rsid w:val="00D67BC2"/>
    <w:rsid w:val="00D72613"/>
    <w:rsid w:val="00D72740"/>
    <w:rsid w:val="00D736EF"/>
    <w:rsid w:val="00D75C8E"/>
    <w:rsid w:val="00D84982"/>
    <w:rsid w:val="00D86556"/>
    <w:rsid w:val="00D96772"/>
    <w:rsid w:val="00D967EF"/>
    <w:rsid w:val="00D96B89"/>
    <w:rsid w:val="00D97818"/>
    <w:rsid w:val="00DA20FC"/>
    <w:rsid w:val="00DB0075"/>
    <w:rsid w:val="00DC0231"/>
    <w:rsid w:val="00DC58AE"/>
    <w:rsid w:val="00DC5CEA"/>
    <w:rsid w:val="00DC7735"/>
    <w:rsid w:val="00DD4F48"/>
    <w:rsid w:val="00DE3700"/>
    <w:rsid w:val="00DE6315"/>
    <w:rsid w:val="00DE7422"/>
    <w:rsid w:val="00DF4541"/>
    <w:rsid w:val="00DF5CDF"/>
    <w:rsid w:val="00E001B6"/>
    <w:rsid w:val="00E01A7A"/>
    <w:rsid w:val="00E05DDE"/>
    <w:rsid w:val="00E12900"/>
    <w:rsid w:val="00E13100"/>
    <w:rsid w:val="00E2092F"/>
    <w:rsid w:val="00E209CD"/>
    <w:rsid w:val="00E23466"/>
    <w:rsid w:val="00E240CE"/>
    <w:rsid w:val="00E26345"/>
    <w:rsid w:val="00E2645E"/>
    <w:rsid w:val="00E2663C"/>
    <w:rsid w:val="00E27922"/>
    <w:rsid w:val="00E341FB"/>
    <w:rsid w:val="00E34BA6"/>
    <w:rsid w:val="00E437E0"/>
    <w:rsid w:val="00E46AAD"/>
    <w:rsid w:val="00E47802"/>
    <w:rsid w:val="00E5065F"/>
    <w:rsid w:val="00E52AAE"/>
    <w:rsid w:val="00E53323"/>
    <w:rsid w:val="00E5508F"/>
    <w:rsid w:val="00E55509"/>
    <w:rsid w:val="00E55DD4"/>
    <w:rsid w:val="00E561C0"/>
    <w:rsid w:val="00E60142"/>
    <w:rsid w:val="00E64366"/>
    <w:rsid w:val="00E662B7"/>
    <w:rsid w:val="00E672F4"/>
    <w:rsid w:val="00E753EC"/>
    <w:rsid w:val="00E76E3F"/>
    <w:rsid w:val="00E8641B"/>
    <w:rsid w:val="00E9022D"/>
    <w:rsid w:val="00E926EB"/>
    <w:rsid w:val="00E93279"/>
    <w:rsid w:val="00EA0645"/>
    <w:rsid w:val="00EA1DAC"/>
    <w:rsid w:val="00EA7FCB"/>
    <w:rsid w:val="00EB039F"/>
    <w:rsid w:val="00EB08BA"/>
    <w:rsid w:val="00EB0953"/>
    <w:rsid w:val="00EB0F47"/>
    <w:rsid w:val="00EB269A"/>
    <w:rsid w:val="00EB4A96"/>
    <w:rsid w:val="00EB4F56"/>
    <w:rsid w:val="00EC1495"/>
    <w:rsid w:val="00EC670A"/>
    <w:rsid w:val="00EC7037"/>
    <w:rsid w:val="00ED05FD"/>
    <w:rsid w:val="00ED0BC8"/>
    <w:rsid w:val="00EE248F"/>
    <w:rsid w:val="00EE5692"/>
    <w:rsid w:val="00EF1400"/>
    <w:rsid w:val="00EF53DD"/>
    <w:rsid w:val="00EF685C"/>
    <w:rsid w:val="00EF69CA"/>
    <w:rsid w:val="00EF6A40"/>
    <w:rsid w:val="00F0158B"/>
    <w:rsid w:val="00F029FD"/>
    <w:rsid w:val="00F02AAB"/>
    <w:rsid w:val="00F0405D"/>
    <w:rsid w:val="00F06BBE"/>
    <w:rsid w:val="00F112C4"/>
    <w:rsid w:val="00F124B6"/>
    <w:rsid w:val="00F13E1F"/>
    <w:rsid w:val="00F142BE"/>
    <w:rsid w:val="00F20A92"/>
    <w:rsid w:val="00F248E4"/>
    <w:rsid w:val="00F36082"/>
    <w:rsid w:val="00F37346"/>
    <w:rsid w:val="00F37694"/>
    <w:rsid w:val="00F42AF1"/>
    <w:rsid w:val="00F44019"/>
    <w:rsid w:val="00F471EE"/>
    <w:rsid w:val="00F52993"/>
    <w:rsid w:val="00F53234"/>
    <w:rsid w:val="00F56D2C"/>
    <w:rsid w:val="00F57F0A"/>
    <w:rsid w:val="00F602DC"/>
    <w:rsid w:val="00F653FD"/>
    <w:rsid w:val="00F65C6B"/>
    <w:rsid w:val="00F72242"/>
    <w:rsid w:val="00F747DD"/>
    <w:rsid w:val="00F75FCE"/>
    <w:rsid w:val="00F80066"/>
    <w:rsid w:val="00F802B1"/>
    <w:rsid w:val="00F802F8"/>
    <w:rsid w:val="00F8514D"/>
    <w:rsid w:val="00F93A5E"/>
    <w:rsid w:val="00F97105"/>
    <w:rsid w:val="00F97AFB"/>
    <w:rsid w:val="00FA04D7"/>
    <w:rsid w:val="00FA0719"/>
    <w:rsid w:val="00FA12CE"/>
    <w:rsid w:val="00FA39FE"/>
    <w:rsid w:val="00FA3A6A"/>
    <w:rsid w:val="00FB0330"/>
    <w:rsid w:val="00FB2B6B"/>
    <w:rsid w:val="00FB2FAE"/>
    <w:rsid w:val="00FB60AD"/>
    <w:rsid w:val="00FB7D65"/>
    <w:rsid w:val="00FC6DEB"/>
    <w:rsid w:val="00FD0C2F"/>
    <w:rsid w:val="00FD3540"/>
    <w:rsid w:val="00FD5F11"/>
    <w:rsid w:val="00FD6F94"/>
    <w:rsid w:val="00FE16AA"/>
    <w:rsid w:val="00FE3739"/>
    <w:rsid w:val="00FE3887"/>
    <w:rsid w:val="00FE3C3F"/>
    <w:rsid w:val="00FE6F99"/>
    <w:rsid w:val="00FF49C5"/>
    <w:rsid w:val="00FF527D"/>
    <w:rsid w:val="00FF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36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0E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CommentReference">
    <w:name w:val="annotation reference"/>
    <w:basedOn w:val="DefaultParagraphFont"/>
    <w:uiPriority w:val="99"/>
    <w:semiHidden/>
    <w:unhideWhenUsed/>
    <w:rsid w:val="00D03D1D"/>
    <w:rPr>
      <w:sz w:val="16"/>
      <w:szCs w:val="16"/>
    </w:rPr>
  </w:style>
  <w:style w:type="paragraph" w:styleId="CommentText">
    <w:name w:val="annotation text"/>
    <w:basedOn w:val="Normal"/>
    <w:link w:val="CommentTextChar"/>
    <w:uiPriority w:val="99"/>
    <w:semiHidden/>
    <w:unhideWhenUsed/>
    <w:rsid w:val="00D03D1D"/>
    <w:pPr>
      <w:spacing w:line="240" w:lineRule="auto"/>
    </w:pPr>
    <w:rPr>
      <w:sz w:val="20"/>
      <w:szCs w:val="20"/>
    </w:rPr>
  </w:style>
  <w:style w:type="character" w:customStyle="1" w:styleId="CommentTextChar">
    <w:name w:val="Comment Text Char"/>
    <w:basedOn w:val="DefaultParagraphFont"/>
    <w:link w:val="CommentText"/>
    <w:uiPriority w:val="99"/>
    <w:semiHidden/>
    <w:rsid w:val="00D03D1D"/>
    <w:rPr>
      <w:sz w:val="20"/>
      <w:szCs w:val="20"/>
    </w:rPr>
  </w:style>
  <w:style w:type="paragraph" w:styleId="CommentSubject">
    <w:name w:val="annotation subject"/>
    <w:basedOn w:val="CommentText"/>
    <w:next w:val="CommentText"/>
    <w:link w:val="CommentSubjectChar"/>
    <w:uiPriority w:val="99"/>
    <w:semiHidden/>
    <w:unhideWhenUsed/>
    <w:rsid w:val="00D03D1D"/>
    <w:rPr>
      <w:b/>
      <w:bCs/>
    </w:rPr>
  </w:style>
  <w:style w:type="character" w:customStyle="1" w:styleId="CommentSubjectChar">
    <w:name w:val="Comment Subject Char"/>
    <w:basedOn w:val="CommentTextChar"/>
    <w:link w:val="CommentSubject"/>
    <w:uiPriority w:val="99"/>
    <w:semiHidden/>
    <w:rsid w:val="00D03D1D"/>
    <w:rPr>
      <w:b/>
      <w:bCs/>
      <w:sz w:val="20"/>
      <w:szCs w:val="20"/>
    </w:rPr>
  </w:style>
  <w:style w:type="paragraph" w:styleId="BalloonText">
    <w:name w:val="Balloon Text"/>
    <w:basedOn w:val="Normal"/>
    <w:link w:val="BalloonTextChar"/>
    <w:uiPriority w:val="99"/>
    <w:semiHidden/>
    <w:unhideWhenUsed/>
    <w:rsid w:val="00D03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D1D"/>
    <w:rPr>
      <w:rFonts w:ascii="Segoe UI" w:hAnsi="Segoe UI" w:cs="Segoe UI"/>
      <w:sz w:val="18"/>
      <w:szCs w:val="18"/>
    </w:rPr>
  </w:style>
  <w:style w:type="character" w:customStyle="1" w:styleId="fontstyle01">
    <w:name w:val="fontstyle01"/>
    <w:basedOn w:val="DefaultParagraphFont"/>
    <w:rsid w:val="00CD3855"/>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CD3855"/>
    <w:rPr>
      <w:rFonts w:ascii="TimesNewRomanPS-BoldItalicMT" w:hAnsi="TimesNewRomanPS-BoldItalicMT" w:hint="default"/>
      <w:b/>
      <w:bCs/>
      <w:i/>
      <w:iCs/>
      <w:color w:val="000000"/>
      <w:sz w:val="22"/>
      <w:szCs w:val="22"/>
    </w:rPr>
  </w:style>
  <w:style w:type="character" w:customStyle="1" w:styleId="fontstyle31">
    <w:name w:val="fontstyle31"/>
    <w:basedOn w:val="DefaultParagraphFont"/>
    <w:rsid w:val="00CD3855"/>
    <w:rPr>
      <w:rFonts w:ascii="CourierNewPS-BoldItalicMT" w:hAnsi="CourierNewPS-BoldItalicMT" w:hint="default"/>
      <w:b/>
      <w:bCs/>
      <w:i/>
      <w:iCs/>
      <w:color w:val="000000"/>
      <w:sz w:val="22"/>
      <w:szCs w:val="22"/>
    </w:rPr>
  </w:style>
  <w:style w:type="character" w:styleId="Hyperlink">
    <w:name w:val="Hyperlink"/>
    <w:basedOn w:val="DefaultParagraphFont"/>
    <w:uiPriority w:val="99"/>
    <w:unhideWhenUsed/>
    <w:rsid w:val="00264894"/>
    <w:rPr>
      <w:color w:val="0000FF"/>
      <w:u w:val="single"/>
    </w:rPr>
  </w:style>
  <w:style w:type="character" w:styleId="Emphasis">
    <w:name w:val="Emphasis"/>
    <w:basedOn w:val="DefaultParagraphFont"/>
    <w:uiPriority w:val="20"/>
    <w:qFormat/>
    <w:rsid w:val="00264894"/>
    <w:rPr>
      <w:i/>
      <w:iCs/>
    </w:rPr>
  </w:style>
  <w:style w:type="paragraph" w:styleId="ListParagraph">
    <w:name w:val="List Paragraph"/>
    <w:basedOn w:val="Normal"/>
    <w:uiPriority w:val="34"/>
    <w:qFormat/>
    <w:rsid w:val="00380DA1"/>
    <w:pPr>
      <w:ind w:left="720"/>
      <w:contextualSpacing/>
    </w:pPr>
  </w:style>
  <w:style w:type="paragraph" w:styleId="Header">
    <w:name w:val="header"/>
    <w:basedOn w:val="Normal"/>
    <w:link w:val="HeaderChar"/>
    <w:uiPriority w:val="99"/>
    <w:unhideWhenUsed/>
    <w:rsid w:val="00DC5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EA"/>
  </w:style>
  <w:style w:type="paragraph" w:styleId="Footer">
    <w:name w:val="footer"/>
    <w:basedOn w:val="Normal"/>
    <w:link w:val="FooterChar"/>
    <w:uiPriority w:val="99"/>
    <w:unhideWhenUsed/>
    <w:rsid w:val="00DC5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EA"/>
  </w:style>
  <w:style w:type="paragraph" w:styleId="Revision">
    <w:name w:val="Revision"/>
    <w:hidden/>
    <w:uiPriority w:val="99"/>
    <w:semiHidden/>
    <w:rsid w:val="005C1640"/>
    <w:pPr>
      <w:spacing w:after="0" w:line="240" w:lineRule="auto"/>
    </w:pPr>
  </w:style>
  <w:style w:type="character" w:customStyle="1" w:styleId="m2514695374555470151gmail-fontstyle01">
    <w:name w:val="m_2514695374555470151gmail-fontstyle01"/>
    <w:basedOn w:val="DefaultParagraphFont"/>
    <w:rsid w:val="00AE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41174">
      <w:bodyDiv w:val="1"/>
      <w:marLeft w:val="0"/>
      <w:marRight w:val="0"/>
      <w:marTop w:val="0"/>
      <w:marBottom w:val="0"/>
      <w:divBdr>
        <w:top w:val="none" w:sz="0" w:space="0" w:color="auto"/>
        <w:left w:val="none" w:sz="0" w:space="0" w:color="auto"/>
        <w:bottom w:val="none" w:sz="0" w:space="0" w:color="auto"/>
        <w:right w:val="none" w:sz="0" w:space="0" w:color="auto"/>
      </w:divBdr>
    </w:div>
    <w:div w:id="529345214">
      <w:bodyDiv w:val="1"/>
      <w:marLeft w:val="0"/>
      <w:marRight w:val="0"/>
      <w:marTop w:val="0"/>
      <w:marBottom w:val="0"/>
      <w:divBdr>
        <w:top w:val="none" w:sz="0" w:space="0" w:color="auto"/>
        <w:left w:val="none" w:sz="0" w:space="0" w:color="auto"/>
        <w:bottom w:val="none" w:sz="0" w:space="0" w:color="auto"/>
        <w:right w:val="none" w:sz="0" w:space="0" w:color="auto"/>
      </w:divBdr>
    </w:div>
    <w:div w:id="568468058">
      <w:bodyDiv w:val="1"/>
      <w:marLeft w:val="0"/>
      <w:marRight w:val="0"/>
      <w:marTop w:val="0"/>
      <w:marBottom w:val="0"/>
      <w:divBdr>
        <w:top w:val="none" w:sz="0" w:space="0" w:color="auto"/>
        <w:left w:val="none" w:sz="0" w:space="0" w:color="auto"/>
        <w:bottom w:val="none" w:sz="0" w:space="0" w:color="auto"/>
        <w:right w:val="none" w:sz="0" w:space="0" w:color="auto"/>
      </w:divBdr>
    </w:div>
    <w:div w:id="817039667">
      <w:bodyDiv w:val="1"/>
      <w:marLeft w:val="0"/>
      <w:marRight w:val="0"/>
      <w:marTop w:val="0"/>
      <w:marBottom w:val="0"/>
      <w:divBdr>
        <w:top w:val="none" w:sz="0" w:space="0" w:color="auto"/>
        <w:left w:val="none" w:sz="0" w:space="0" w:color="auto"/>
        <w:bottom w:val="none" w:sz="0" w:space="0" w:color="auto"/>
        <w:right w:val="none" w:sz="0" w:space="0" w:color="auto"/>
      </w:divBdr>
      <w:divsChild>
        <w:div w:id="404685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9298582">
      <w:bodyDiv w:val="1"/>
      <w:marLeft w:val="0"/>
      <w:marRight w:val="0"/>
      <w:marTop w:val="0"/>
      <w:marBottom w:val="0"/>
      <w:divBdr>
        <w:top w:val="none" w:sz="0" w:space="0" w:color="auto"/>
        <w:left w:val="none" w:sz="0" w:space="0" w:color="auto"/>
        <w:bottom w:val="none" w:sz="0" w:space="0" w:color="auto"/>
        <w:right w:val="none" w:sz="0" w:space="0" w:color="auto"/>
      </w:divBdr>
    </w:div>
    <w:div w:id="13297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qwk8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ha@ukm.edu.my" TargetMode="External"/><Relationship Id="rId4" Type="http://schemas.openxmlformats.org/officeDocument/2006/relationships/settings" Target="settings.xml"/><Relationship Id="rId9" Type="http://schemas.openxmlformats.org/officeDocument/2006/relationships/hyperlink" Target="mailto:aharris@ukm.edu.m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805F-FFEF-44EA-B32E-10F47795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7623</Words>
  <Characters>43452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2019-07-31T08:03:00Z</dcterms:created>
  <dcterms:modified xsi:type="dcterms:W3CDTF">2019-07-31T08:04:00Z</dcterms:modified>
</cp:coreProperties>
</file>