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8C8" w:rsidRPr="00984B27" w:rsidRDefault="009148C8" w:rsidP="009148C8">
      <w:pPr>
        <w:autoSpaceDE w:val="0"/>
        <w:autoSpaceDN w:val="0"/>
        <w:adjustRightInd w:val="0"/>
        <w:jc w:val="center"/>
        <w:rPr>
          <w:rFonts w:ascii="Times New Roman" w:hAnsi="Times New Roman" w:cs="Times New Roman"/>
          <w:b/>
          <w:sz w:val="28"/>
          <w:szCs w:val="28"/>
        </w:rPr>
      </w:pPr>
      <w:r>
        <w:t xml:space="preserve"> </w:t>
      </w:r>
      <w:proofErr w:type="spellStart"/>
      <w:r w:rsidRPr="00984B27">
        <w:rPr>
          <w:rFonts w:ascii="Times New Roman" w:hAnsi="Times New Roman" w:cs="Times New Roman"/>
          <w:b/>
          <w:i/>
          <w:iCs/>
          <w:sz w:val="28"/>
          <w:szCs w:val="28"/>
        </w:rPr>
        <w:t>meN</w:t>
      </w:r>
      <w:proofErr w:type="spellEnd"/>
      <w:r w:rsidRPr="00984B27">
        <w:rPr>
          <w:rFonts w:ascii="Times New Roman" w:hAnsi="Times New Roman" w:cs="Times New Roman"/>
          <w:b/>
          <w:i/>
          <w:iCs/>
          <w:sz w:val="28"/>
          <w:szCs w:val="28"/>
        </w:rPr>
        <w:t>-</w:t>
      </w:r>
      <w:r w:rsidRPr="00984B27">
        <w:rPr>
          <w:rFonts w:ascii="Times New Roman" w:hAnsi="Times New Roman" w:cs="Times New Roman"/>
          <w:b/>
          <w:sz w:val="28"/>
          <w:szCs w:val="28"/>
        </w:rPr>
        <w:t xml:space="preserve"> </w:t>
      </w:r>
      <w:proofErr w:type="spellStart"/>
      <w:r w:rsidRPr="00984B27">
        <w:rPr>
          <w:rFonts w:ascii="Times New Roman" w:hAnsi="Times New Roman" w:cs="Times New Roman"/>
          <w:b/>
          <w:sz w:val="28"/>
          <w:szCs w:val="28"/>
        </w:rPr>
        <w:t>dengan</w:t>
      </w:r>
      <w:proofErr w:type="spellEnd"/>
      <w:r w:rsidRPr="00984B27">
        <w:rPr>
          <w:rFonts w:ascii="Times New Roman" w:hAnsi="Times New Roman" w:cs="Times New Roman"/>
          <w:b/>
          <w:sz w:val="28"/>
          <w:szCs w:val="28"/>
        </w:rPr>
        <w:t xml:space="preserve"> Kata Nama </w:t>
      </w:r>
      <w:proofErr w:type="spellStart"/>
      <w:r w:rsidRPr="00984B27">
        <w:rPr>
          <w:rFonts w:ascii="Times New Roman" w:hAnsi="Times New Roman" w:cs="Times New Roman"/>
          <w:b/>
          <w:sz w:val="28"/>
          <w:szCs w:val="28"/>
        </w:rPr>
        <w:t>Konkrit</w:t>
      </w:r>
      <w:proofErr w:type="spellEnd"/>
      <w:r w:rsidRPr="00984B27">
        <w:rPr>
          <w:rFonts w:ascii="Times New Roman" w:hAnsi="Times New Roman" w:cs="Times New Roman"/>
          <w:b/>
          <w:sz w:val="28"/>
          <w:szCs w:val="28"/>
        </w:rPr>
        <w:t xml:space="preserve"> </w:t>
      </w:r>
      <w:proofErr w:type="spellStart"/>
      <w:r w:rsidRPr="00984B27">
        <w:rPr>
          <w:rFonts w:ascii="Times New Roman" w:hAnsi="Times New Roman" w:cs="Times New Roman"/>
          <w:b/>
          <w:sz w:val="28"/>
          <w:szCs w:val="28"/>
        </w:rPr>
        <w:t>Unsur</w:t>
      </w:r>
      <w:proofErr w:type="spellEnd"/>
      <w:r w:rsidRPr="00984B27">
        <w:rPr>
          <w:rFonts w:ascii="Times New Roman" w:hAnsi="Times New Roman" w:cs="Times New Roman"/>
          <w:b/>
          <w:sz w:val="28"/>
          <w:szCs w:val="28"/>
        </w:rPr>
        <w:t xml:space="preserve"> </w:t>
      </w:r>
      <w:proofErr w:type="spellStart"/>
      <w:r w:rsidRPr="00984B27">
        <w:rPr>
          <w:rFonts w:ascii="Times New Roman" w:hAnsi="Times New Roman" w:cs="Times New Roman"/>
          <w:b/>
          <w:sz w:val="28"/>
          <w:szCs w:val="28"/>
        </w:rPr>
        <w:t>Alam</w:t>
      </w:r>
      <w:proofErr w:type="spellEnd"/>
      <w:r w:rsidRPr="00984B27">
        <w:rPr>
          <w:rFonts w:ascii="Times New Roman" w:hAnsi="Times New Roman" w:cs="Times New Roman"/>
          <w:b/>
          <w:sz w:val="28"/>
          <w:szCs w:val="28"/>
        </w:rPr>
        <w:t xml:space="preserve">: </w:t>
      </w:r>
      <w:proofErr w:type="spellStart"/>
      <w:r w:rsidRPr="00984B27">
        <w:rPr>
          <w:rFonts w:ascii="Times New Roman" w:hAnsi="Times New Roman" w:cs="Times New Roman"/>
          <w:b/>
          <w:sz w:val="28"/>
          <w:szCs w:val="28"/>
        </w:rPr>
        <w:t>Analisis</w:t>
      </w:r>
      <w:proofErr w:type="spellEnd"/>
      <w:r w:rsidRPr="00984B27">
        <w:rPr>
          <w:rFonts w:ascii="Times New Roman" w:hAnsi="Times New Roman" w:cs="Times New Roman"/>
          <w:b/>
          <w:sz w:val="28"/>
          <w:szCs w:val="28"/>
        </w:rPr>
        <w:t xml:space="preserve"> </w:t>
      </w:r>
      <w:proofErr w:type="spellStart"/>
      <w:r w:rsidRPr="00984B27">
        <w:rPr>
          <w:rFonts w:ascii="Times New Roman" w:hAnsi="Times New Roman" w:cs="Times New Roman"/>
          <w:b/>
          <w:sz w:val="28"/>
          <w:szCs w:val="28"/>
        </w:rPr>
        <w:t>Teori</w:t>
      </w:r>
      <w:proofErr w:type="spellEnd"/>
      <w:r w:rsidRPr="00984B27">
        <w:rPr>
          <w:rFonts w:ascii="Times New Roman" w:hAnsi="Times New Roman" w:cs="Times New Roman"/>
          <w:b/>
          <w:sz w:val="28"/>
          <w:szCs w:val="28"/>
        </w:rPr>
        <w:t xml:space="preserve"> </w:t>
      </w:r>
      <w:proofErr w:type="spellStart"/>
      <w:r w:rsidRPr="00984B27">
        <w:rPr>
          <w:rFonts w:ascii="Times New Roman" w:hAnsi="Times New Roman" w:cs="Times New Roman"/>
          <w:b/>
          <w:sz w:val="28"/>
          <w:szCs w:val="28"/>
        </w:rPr>
        <w:t>Relevans</w:t>
      </w:r>
      <w:proofErr w:type="spellEnd"/>
    </w:p>
    <w:p w:rsidR="009148C8" w:rsidRPr="00984B27" w:rsidRDefault="009148C8" w:rsidP="009148C8">
      <w:pPr>
        <w:jc w:val="center"/>
        <w:rPr>
          <w:rFonts w:ascii="Times New Roman" w:hAnsi="Times New Roman" w:cs="Times New Roman"/>
          <w:b/>
          <w:bCs/>
          <w:iCs/>
          <w:sz w:val="22"/>
          <w:szCs w:val="22"/>
        </w:rPr>
      </w:pPr>
    </w:p>
    <w:p w:rsidR="009148C8" w:rsidRPr="00984B27" w:rsidRDefault="009148C8" w:rsidP="009148C8">
      <w:pPr>
        <w:jc w:val="center"/>
        <w:rPr>
          <w:rFonts w:ascii="Times New Roman" w:hAnsi="Times New Roman" w:cs="Times New Roman"/>
          <w:bCs/>
          <w:i/>
          <w:iCs/>
          <w:sz w:val="22"/>
          <w:szCs w:val="22"/>
        </w:rPr>
      </w:pPr>
      <w:proofErr w:type="spellStart"/>
      <w:r w:rsidRPr="00984B27">
        <w:rPr>
          <w:rFonts w:ascii="Times New Roman" w:hAnsi="Times New Roman" w:cs="Times New Roman"/>
          <w:bCs/>
          <w:i/>
          <w:iCs/>
          <w:sz w:val="22"/>
          <w:szCs w:val="22"/>
        </w:rPr>
        <w:t>Nurul</w:t>
      </w:r>
      <w:proofErr w:type="spellEnd"/>
      <w:r w:rsidRPr="00984B27">
        <w:rPr>
          <w:rFonts w:ascii="Times New Roman" w:hAnsi="Times New Roman" w:cs="Times New Roman"/>
          <w:bCs/>
          <w:i/>
          <w:iCs/>
          <w:sz w:val="22"/>
          <w:szCs w:val="22"/>
        </w:rPr>
        <w:t xml:space="preserve"> Huda </w:t>
      </w:r>
      <w:proofErr w:type="spellStart"/>
      <w:r w:rsidRPr="00984B27">
        <w:rPr>
          <w:rFonts w:ascii="Times New Roman" w:hAnsi="Times New Roman" w:cs="Times New Roman"/>
          <w:bCs/>
          <w:i/>
          <w:iCs/>
          <w:sz w:val="22"/>
          <w:szCs w:val="22"/>
        </w:rPr>
        <w:t>Mohd</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Saad</w:t>
      </w:r>
      <w:proofErr w:type="spellEnd"/>
    </w:p>
    <w:p w:rsidR="009148C8" w:rsidRDefault="00F01764" w:rsidP="009148C8">
      <w:pPr>
        <w:jc w:val="center"/>
        <w:rPr>
          <w:rFonts w:ascii="Times New Roman" w:hAnsi="Times New Roman" w:cs="Times New Roman"/>
          <w:bCs/>
          <w:i/>
          <w:iCs/>
          <w:sz w:val="22"/>
          <w:szCs w:val="22"/>
        </w:rPr>
      </w:pPr>
      <w:hyperlink r:id="rId4" w:history="1">
        <w:r w:rsidRPr="00165D8C">
          <w:rPr>
            <w:rStyle w:val="Hyperlink"/>
            <w:rFonts w:ascii="Times New Roman" w:hAnsi="Times New Roman" w:cs="Times New Roman"/>
            <w:bCs/>
            <w:i/>
            <w:iCs/>
            <w:sz w:val="22"/>
            <w:szCs w:val="22"/>
          </w:rPr>
          <w:t>nurulsaad@uitm.edu.my</w:t>
        </w:r>
      </w:hyperlink>
    </w:p>
    <w:p w:rsidR="009148C8" w:rsidRPr="00984B27" w:rsidRDefault="009148C8" w:rsidP="009148C8">
      <w:pPr>
        <w:jc w:val="center"/>
        <w:rPr>
          <w:rFonts w:ascii="Times New Roman" w:hAnsi="Times New Roman" w:cs="Times New Roman"/>
          <w:bCs/>
          <w:i/>
          <w:iCs/>
          <w:sz w:val="22"/>
          <w:szCs w:val="22"/>
        </w:rPr>
      </w:pPr>
      <w:proofErr w:type="spellStart"/>
      <w:r w:rsidRPr="00984B27">
        <w:rPr>
          <w:rFonts w:ascii="Times New Roman" w:hAnsi="Times New Roman" w:cs="Times New Roman"/>
          <w:bCs/>
          <w:i/>
          <w:iCs/>
          <w:sz w:val="22"/>
          <w:szCs w:val="22"/>
        </w:rPr>
        <w:t>Akademi</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Pengajian</w:t>
      </w:r>
      <w:proofErr w:type="spellEnd"/>
      <w:r w:rsidRPr="00984B27">
        <w:rPr>
          <w:rFonts w:ascii="Times New Roman" w:hAnsi="Times New Roman" w:cs="Times New Roman"/>
          <w:bCs/>
          <w:i/>
          <w:iCs/>
          <w:sz w:val="22"/>
          <w:szCs w:val="22"/>
        </w:rPr>
        <w:t xml:space="preserve"> Bahasa</w:t>
      </w:r>
    </w:p>
    <w:p w:rsidR="009148C8" w:rsidRPr="00984B27" w:rsidRDefault="009148C8" w:rsidP="009148C8">
      <w:pPr>
        <w:jc w:val="center"/>
        <w:rPr>
          <w:rFonts w:ascii="Times New Roman" w:hAnsi="Times New Roman" w:cs="Times New Roman"/>
          <w:bCs/>
          <w:i/>
          <w:iCs/>
          <w:sz w:val="22"/>
          <w:szCs w:val="22"/>
        </w:rPr>
      </w:pPr>
      <w:proofErr w:type="spellStart"/>
      <w:r w:rsidRPr="00984B27">
        <w:rPr>
          <w:rFonts w:ascii="Times New Roman" w:hAnsi="Times New Roman" w:cs="Times New Roman"/>
          <w:bCs/>
          <w:i/>
          <w:iCs/>
          <w:sz w:val="22"/>
          <w:szCs w:val="22"/>
        </w:rPr>
        <w:t>Universiti</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Teknologi</w:t>
      </w:r>
      <w:proofErr w:type="spellEnd"/>
      <w:r w:rsidRPr="00984B27">
        <w:rPr>
          <w:rFonts w:ascii="Times New Roman" w:hAnsi="Times New Roman" w:cs="Times New Roman"/>
          <w:bCs/>
          <w:i/>
          <w:iCs/>
          <w:sz w:val="22"/>
          <w:szCs w:val="22"/>
        </w:rPr>
        <w:t xml:space="preserve"> MARA Melaka</w:t>
      </w:r>
    </w:p>
    <w:p w:rsidR="009148C8" w:rsidRPr="00984B27" w:rsidRDefault="009148C8" w:rsidP="009148C8">
      <w:pPr>
        <w:jc w:val="center"/>
        <w:rPr>
          <w:rFonts w:ascii="Times New Roman" w:hAnsi="Times New Roman" w:cs="Times New Roman"/>
          <w:bCs/>
          <w:i/>
          <w:iCs/>
          <w:sz w:val="22"/>
          <w:szCs w:val="22"/>
        </w:rPr>
      </w:pPr>
      <w:proofErr w:type="spellStart"/>
      <w:r w:rsidRPr="00984B27">
        <w:rPr>
          <w:rFonts w:ascii="Times New Roman" w:hAnsi="Times New Roman" w:cs="Times New Roman"/>
          <w:bCs/>
          <w:i/>
          <w:iCs/>
          <w:sz w:val="22"/>
          <w:szCs w:val="22"/>
        </w:rPr>
        <w:t>Kampus</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Alor</w:t>
      </w:r>
      <w:proofErr w:type="spellEnd"/>
      <w:r w:rsidRPr="00984B27">
        <w:rPr>
          <w:rFonts w:ascii="Times New Roman" w:hAnsi="Times New Roman" w:cs="Times New Roman"/>
          <w:bCs/>
          <w:i/>
          <w:iCs/>
          <w:sz w:val="22"/>
          <w:szCs w:val="22"/>
        </w:rPr>
        <w:t xml:space="preserve"> Gajah, Melaka</w:t>
      </w:r>
    </w:p>
    <w:p w:rsidR="009148C8" w:rsidRPr="00984B27" w:rsidRDefault="009148C8" w:rsidP="009148C8">
      <w:pPr>
        <w:jc w:val="center"/>
        <w:rPr>
          <w:rFonts w:ascii="Times New Roman" w:hAnsi="Times New Roman" w:cs="Times New Roman"/>
          <w:bCs/>
          <w:iCs/>
          <w:sz w:val="22"/>
          <w:szCs w:val="22"/>
        </w:rPr>
      </w:pPr>
    </w:p>
    <w:p w:rsidR="009148C8" w:rsidRPr="00984B27" w:rsidRDefault="009148C8" w:rsidP="009148C8">
      <w:pPr>
        <w:jc w:val="center"/>
        <w:rPr>
          <w:rFonts w:ascii="Times New Roman" w:hAnsi="Times New Roman" w:cs="Times New Roman"/>
          <w:bCs/>
          <w:i/>
          <w:iCs/>
          <w:sz w:val="22"/>
          <w:szCs w:val="22"/>
        </w:rPr>
      </w:pPr>
      <w:r w:rsidRPr="00984B27">
        <w:rPr>
          <w:rFonts w:ascii="Times New Roman" w:hAnsi="Times New Roman" w:cs="Times New Roman"/>
          <w:bCs/>
          <w:i/>
          <w:iCs/>
          <w:sz w:val="22"/>
          <w:szCs w:val="22"/>
        </w:rPr>
        <w:t xml:space="preserve">Nor </w:t>
      </w:r>
      <w:proofErr w:type="spellStart"/>
      <w:r w:rsidRPr="00984B27">
        <w:rPr>
          <w:rFonts w:ascii="Times New Roman" w:hAnsi="Times New Roman" w:cs="Times New Roman"/>
          <w:bCs/>
          <w:i/>
          <w:iCs/>
          <w:sz w:val="22"/>
          <w:szCs w:val="22"/>
        </w:rPr>
        <w:t>Hashimah</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Jalaluddin</w:t>
      </w:r>
      <w:proofErr w:type="spellEnd"/>
    </w:p>
    <w:p w:rsidR="009148C8" w:rsidRDefault="00F01764" w:rsidP="009148C8">
      <w:pPr>
        <w:jc w:val="center"/>
        <w:rPr>
          <w:rFonts w:ascii="Times New Roman" w:hAnsi="Times New Roman" w:cs="Times New Roman"/>
          <w:bCs/>
          <w:i/>
          <w:iCs/>
          <w:sz w:val="22"/>
          <w:szCs w:val="22"/>
        </w:rPr>
      </w:pPr>
      <w:hyperlink r:id="rId5" w:history="1">
        <w:r w:rsidRPr="00165D8C">
          <w:rPr>
            <w:rStyle w:val="Hyperlink"/>
            <w:rFonts w:ascii="Times New Roman" w:hAnsi="Times New Roman" w:cs="Times New Roman"/>
            <w:bCs/>
            <w:i/>
            <w:iCs/>
            <w:sz w:val="22"/>
            <w:szCs w:val="22"/>
          </w:rPr>
          <w:t>shima@ukm.edu.my</w:t>
        </w:r>
      </w:hyperlink>
    </w:p>
    <w:p w:rsidR="009148C8" w:rsidRPr="00984B27" w:rsidRDefault="009148C8" w:rsidP="009148C8">
      <w:pPr>
        <w:jc w:val="center"/>
        <w:rPr>
          <w:rFonts w:ascii="Times New Roman" w:hAnsi="Times New Roman" w:cs="Times New Roman"/>
          <w:bCs/>
          <w:i/>
          <w:iCs/>
          <w:sz w:val="22"/>
          <w:szCs w:val="22"/>
        </w:rPr>
      </w:pPr>
      <w:r w:rsidRPr="00984B27">
        <w:rPr>
          <w:rFonts w:ascii="Times New Roman" w:hAnsi="Times New Roman" w:cs="Times New Roman"/>
          <w:bCs/>
          <w:i/>
          <w:iCs/>
          <w:sz w:val="22"/>
          <w:szCs w:val="22"/>
        </w:rPr>
        <w:t xml:space="preserve">Program </w:t>
      </w:r>
      <w:proofErr w:type="spellStart"/>
      <w:r w:rsidRPr="00984B27">
        <w:rPr>
          <w:rFonts w:ascii="Times New Roman" w:hAnsi="Times New Roman" w:cs="Times New Roman"/>
          <w:bCs/>
          <w:i/>
          <w:iCs/>
          <w:sz w:val="22"/>
          <w:szCs w:val="22"/>
        </w:rPr>
        <w:t>Linguistik</w:t>
      </w:r>
      <w:proofErr w:type="spellEnd"/>
    </w:p>
    <w:p w:rsidR="009148C8" w:rsidRPr="00984B27" w:rsidRDefault="009148C8" w:rsidP="009148C8">
      <w:pPr>
        <w:jc w:val="center"/>
        <w:rPr>
          <w:rFonts w:ascii="Times New Roman" w:hAnsi="Times New Roman" w:cs="Times New Roman"/>
          <w:bCs/>
          <w:i/>
          <w:iCs/>
          <w:sz w:val="22"/>
          <w:szCs w:val="22"/>
        </w:rPr>
      </w:pPr>
      <w:r>
        <w:rPr>
          <w:rFonts w:ascii="Times New Roman" w:hAnsi="Times New Roman" w:cs="Times New Roman"/>
          <w:bCs/>
          <w:i/>
          <w:iCs/>
          <w:sz w:val="22"/>
          <w:szCs w:val="22"/>
        </w:rPr>
        <w:t xml:space="preserve"> </w:t>
      </w:r>
      <w:proofErr w:type="spellStart"/>
      <w:r>
        <w:rPr>
          <w:rFonts w:ascii="Times New Roman" w:hAnsi="Times New Roman" w:cs="Times New Roman"/>
          <w:bCs/>
          <w:i/>
          <w:iCs/>
          <w:sz w:val="22"/>
          <w:szCs w:val="22"/>
        </w:rPr>
        <w:t>Pusat</w:t>
      </w:r>
      <w:proofErr w:type="spellEnd"/>
      <w:r>
        <w:rPr>
          <w:rFonts w:ascii="Times New Roman" w:hAnsi="Times New Roman" w:cs="Times New Roman"/>
          <w:bCs/>
          <w:i/>
          <w:iCs/>
          <w:sz w:val="22"/>
          <w:szCs w:val="22"/>
        </w:rPr>
        <w:t xml:space="preserve"> </w:t>
      </w:r>
      <w:proofErr w:type="spellStart"/>
      <w:r>
        <w:rPr>
          <w:rFonts w:ascii="Times New Roman" w:hAnsi="Times New Roman" w:cs="Times New Roman"/>
          <w:bCs/>
          <w:i/>
          <w:iCs/>
          <w:sz w:val="22"/>
          <w:szCs w:val="22"/>
        </w:rPr>
        <w:t>Kajian</w:t>
      </w:r>
      <w:proofErr w:type="spellEnd"/>
      <w:r>
        <w:rPr>
          <w:rFonts w:ascii="Times New Roman" w:hAnsi="Times New Roman" w:cs="Times New Roman"/>
          <w:bCs/>
          <w:i/>
          <w:iCs/>
          <w:sz w:val="22"/>
          <w:szCs w:val="22"/>
        </w:rPr>
        <w:t xml:space="preserve"> Bahasa </w:t>
      </w:r>
      <w:proofErr w:type="spellStart"/>
      <w:r>
        <w:rPr>
          <w:rFonts w:ascii="Times New Roman" w:hAnsi="Times New Roman" w:cs="Times New Roman"/>
          <w:bCs/>
          <w:i/>
          <w:iCs/>
          <w:sz w:val="22"/>
          <w:szCs w:val="22"/>
        </w:rPr>
        <w:t>dan</w:t>
      </w:r>
      <w:proofErr w:type="spellEnd"/>
      <w:r>
        <w:rPr>
          <w:rFonts w:ascii="Times New Roman" w:hAnsi="Times New Roman" w:cs="Times New Roman"/>
          <w:bCs/>
          <w:i/>
          <w:iCs/>
          <w:sz w:val="22"/>
          <w:szCs w:val="22"/>
        </w:rPr>
        <w:t xml:space="preserve"> </w:t>
      </w:r>
      <w:proofErr w:type="spellStart"/>
      <w:r>
        <w:rPr>
          <w:rFonts w:ascii="Times New Roman" w:hAnsi="Times New Roman" w:cs="Times New Roman"/>
          <w:bCs/>
          <w:i/>
          <w:iCs/>
          <w:sz w:val="22"/>
          <w:szCs w:val="22"/>
        </w:rPr>
        <w:t>Linguistik</w:t>
      </w:r>
      <w:proofErr w:type="spellEnd"/>
    </w:p>
    <w:p w:rsidR="009148C8" w:rsidRPr="00984B27" w:rsidRDefault="009148C8" w:rsidP="009148C8">
      <w:pPr>
        <w:jc w:val="center"/>
        <w:rPr>
          <w:rFonts w:ascii="Times New Roman" w:hAnsi="Times New Roman" w:cs="Times New Roman"/>
          <w:bCs/>
          <w:i/>
          <w:iCs/>
          <w:sz w:val="22"/>
          <w:szCs w:val="22"/>
        </w:rPr>
      </w:pPr>
      <w:proofErr w:type="spellStart"/>
      <w:r w:rsidRPr="00984B27">
        <w:rPr>
          <w:rFonts w:ascii="Times New Roman" w:hAnsi="Times New Roman" w:cs="Times New Roman"/>
          <w:bCs/>
          <w:i/>
          <w:iCs/>
          <w:sz w:val="22"/>
          <w:szCs w:val="22"/>
        </w:rPr>
        <w:t>Fakulti</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Sains</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Sosial</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dan</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Kemanusiaan</w:t>
      </w:r>
      <w:proofErr w:type="spellEnd"/>
    </w:p>
    <w:p w:rsidR="009148C8" w:rsidRPr="00984B27" w:rsidRDefault="009148C8" w:rsidP="009148C8">
      <w:pPr>
        <w:jc w:val="center"/>
        <w:rPr>
          <w:rFonts w:ascii="Times New Roman" w:hAnsi="Times New Roman" w:cs="Times New Roman"/>
          <w:bCs/>
          <w:i/>
          <w:iCs/>
          <w:sz w:val="22"/>
          <w:szCs w:val="22"/>
        </w:rPr>
      </w:pPr>
      <w:proofErr w:type="spellStart"/>
      <w:r w:rsidRPr="00984B27">
        <w:rPr>
          <w:rFonts w:ascii="Times New Roman" w:hAnsi="Times New Roman" w:cs="Times New Roman"/>
          <w:bCs/>
          <w:i/>
          <w:iCs/>
          <w:sz w:val="22"/>
          <w:szCs w:val="22"/>
        </w:rPr>
        <w:t>Universiti</w:t>
      </w:r>
      <w:proofErr w:type="spellEnd"/>
      <w:r w:rsidRPr="00984B27">
        <w:rPr>
          <w:rFonts w:ascii="Times New Roman" w:hAnsi="Times New Roman" w:cs="Times New Roman"/>
          <w:bCs/>
          <w:i/>
          <w:iCs/>
          <w:sz w:val="22"/>
          <w:szCs w:val="22"/>
        </w:rPr>
        <w:t xml:space="preserve"> </w:t>
      </w:r>
      <w:proofErr w:type="spellStart"/>
      <w:r w:rsidRPr="00984B27">
        <w:rPr>
          <w:rFonts w:ascii="Times New Roman" w:hAnsi="Times New Roman" w:cs="Times New Roman"/>
          <w:bCs/>
          <w:i/>
          <w:iCs/>
          <w:sz w:val="22"/>
          <w:szCs w:val="22"/>
        </w:rPr>
        <w:t>Kebangsaan</w:t>
      </w:r>
      <w:proofErr w:type="spellEnd"/>
      <w:r w:rsidRPr="00984B27">
        <w:rPr>
          <w:rFonts w:ascii="Times New Roman" w:hAnsi="Times New Roman" w:cs="Times New Roman"/>
          <w:bCs/>
          <w:i/>
          <w:iCs/>
          <w:sz w:val="22"/>
          <w:szCs w:val="22"/>
        </w:rPr>
        <w:t xml:space="preserve"> Malaysia</w:t>
      </w:r>
    </w:p>
    <w:p w:rsidR="009148C8" w:rsidRPr="00984B27" w:rsidRDefault="009148C8" w:rsidP="009148C8">
      <w:pPr>
        <w:jc w:val="center"/>
        <w:rPr>
          <w:rFonts w:ascii="Times New Roman" w:hAnsi="Times New Roman" w:cs="Times New Roman"/>
          <w:b/>
          <w:bCs/>
          <w:iCs/>
          <w:sz w:val="22"/>
          <w:szCs w:val="22"/>
        </w:rPr>
      </w:pPr>
    </w:p>
    <w:p w:rsidR="009148C8" w:rsidRPr="00984B27" w:rsidRDefault="009148C8" w:rsidP="009148C8">
      <w:pPr>
        <w:autoSpaceDE w:val="0"/>
        <w:autoSpaceDN w:val="0"/>
        <w:adjustRightInd w:val="0"/>
        <w:jc w:val="center"/>
        <w:rPr>
          <w:rFonts w:ascii="Times New Roman" w:eastAsia="Calibri" w:hAnsi="Times New Roman" w:cs="Times New Roman"/>
          <w:b/>
          <w:bCs/>
          <w:sz w:val="24"/>
          <w:szCs w:val="24"/>
        </w:rPr>
      </w:pPr>
      <w:r w:rsidRPr="00984B27">
        <w:rPr>
          <w:rFonts w:ascii="Times New Roman" w:eastAsia="Calibri" w:hAnsi="Times New Roman" w:cs="Times New Roman"/>
          <w:b/>
          <w:bCs/>
          <w:sz w:val="24"/>
          <w:szCs w:val="24"/>
        </w:rPr>
        <w:t>ABSTRAK</w:t>
      </w:r>
    </w:p>
    <w:p w:rsidR="009148C8" w:rsidRPr="00984B27" w:rsidRDefault="009148C8" w:rsidP="009148C8">
      <w:pPr>
        <w:jc w:val="both"/>
        <w:rPr>
          <w:rFonts w:ascii="Times New Roman" w:hAnsi="Times New Roman" w:cs="Times New Roman"/>
          <w:sz w:val="24"/>
          <w:szCs w:val="24"/>
        </w:rPr>
      </w:pPr>
    </w:p>
    <w:p w:rsidR="009148C8" w:rsidRPr="00984B27" w:rsidRDefault="009148C8" w:rsidP="009148C8">
      <w:pPr>
        <w:jc w:val="both"/>
        <w:rPr>
          <w:rFonts w:ascii="Times New Roman" w:hAnsi="Times New Roman" w:cs="Times New Roman"/>
          <w:bCs/>
          <w:sz w:val="24"/>
          <w:szCs w:val="24"/>
        </w:rPr>
      </w:pPr>
      <w:proofErr w:type="spellStart"/>
      <w:r w:rsidRPr="00984B27">
        <w:rPr>
          <w:rFonts w:ascii="Times New Roman" w:hAnsi="Times New Roman" w:cs="Times New Roman"/>
          <w:sz w:val="24"/>
          <w:szCs w:val="24"/>
        </w:rPr>
        <w:t>Kajian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ini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bertujuan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untuk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memerikan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aspek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kenahuan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setuntas</w:t>
      </w:r>
      <w:proofErr w:type="spellEnd"/>
      <w:r w:rsidRPr="00984B27">
        <w:rPr>
          <w:rFonts w:ascii="Times New Roman" w:hAnsi="Times New Roman" w:cs="Times New Roman"/>
          <w:sz w:val="24"/>
          <w:szCs w:val="24"/>
        </w:rPr>
        <w:t xml:space="preserve"> yang </w:t>
      </w:r>
      <w:proofErr w:type="spellStart"/>
      <w:r w:rsidRPr="00984B27">
        <w:rPr>
          <w:rFonts w:ascii="Times New Roman" w:hAnsi="Times New Roman" w:cs="Times New Roman"/>
          <w:sz w:val="24"/>
          <w:szCs w:val="24"/>
        </w:rPr>
        <w:t>mungkin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berkaitan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kerencaman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makna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imbuhan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awalan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i/>
          <w:iCs/>
          <w:sz w:val="24"/>
          <w:szCs w:val="24"/>
        </w:rPr>
        <w:t>meN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dengan</w:t>
      </w:r>
      <w:proofErr w:type="spellEnd"/>
      <w:r w:rsidRPr="00984B27">
        <w:rPr>
          <w:rFonts w:ascii="Times New Roman" w:hAnsi="Times New Roman" w:cs="Times New Roman"/>
          <w:sz w:val="24"/>
          <w:szCs w:val="24"/>
        </w:rPr>
        <w:t xml:space="preserve"> kata </w:t>
      </w:r>
      <w:proofErr w:type="spellStart"/>
      <w:r w:rsidRPr="00984B27">
        <w:rPr>
          <w:rFonts w:ascii="Times New Roman" w:hAnsi="Times New Roman" w:cs="Times New Roman"/>
          <w:sz w:val="24"/>
          <w:szCs w:val="24"/>
        </w:rPr>
        <w:t>nama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konkrit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unsur</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alam</w:t>
      </w:r>
      <w:proofErr w:type="spellEnd"/>
      <w:r w:rsidRPr="00984B27">
        <w:rPr>
          <w:rFonts w:ascii="Times New Roman" w:hAnsi="Times New Roman" w:cs="Times New Roman"/>
          <w:sz w:val="24"/>
          <w:szCs w:val="24"/>
        </w:rPr>
        <w:t xml:space="preserve">. Data yang </w:t>
      </w:r>
      <w:proofErr w:type="spellStart"/>
      <w:r w:rsidRPr="00984B27">
        <w:rPr>
          <w:rFonts w:ascii="Times New Roman" w:hAnsi="Times New Roman" w:cs="Times New Roman"/>
          <w:sz w:val="24"/>
          <w:szCs w:val="24"/>
        </w:rPr>
        <w:t>digunakan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dalam</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kajian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ini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diperolehi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dari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Pangkalan</w:t>
      </w:r>
      <w:proofErr w:type="spellEnd"/>
      <w:r w:rsidRPr="00984B27">
        <w:rPr>
          <w:rFonts w:ascii="Times New Roman" w:hAnsi="Times New Roman" w:cs="Times New Roman"/>
          <w:sz w:val="24"/>
          <w:szCs w:val="24"/>
        </w:rPr>
        <w:t xml:space="preserve"> Data </w:t>
      </w:r>
      <w:proofErr w:type="spellStart"/>
      <w:r w:rsidRPr="00984B27">
        <w:rPr>
          <w:rFonts w:ascii="Times New Roman" w:hAnsi="Times New Roman" w:cs="Times New Roman"/>
          <w:sz w:val="24"/>
          <w:szCs w:val="24"/>
        </w:rPr>
        <w:t>Korpus</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Dewan</w:t>
      </w:r>
      <w:proofErr w:type="spellEnd"/>
      <w:r w:rsidRPr="00984B27">
        <w:rPr>
          <w:rFonts w:ascii="Times New Roman" w:hAnsi="Times New Roman" w:cs="Times New Roman"/>
          <w:sz w:val="24"/>
          <w:szCs w:val="24"/>
        </w:rPr>
        <w:t xml:space="preserve"> Bahasa </w:t>
      </w:r>
      <w:proofErr w:type="spellStart"/>
      <w:r w:rsidRPr="00984B27">
        <w:rPr>
          <w:rFonts w:ascii="Times New Roman" w:hAnsi="Times New Roman" w:cs="Times New Roman"/>
          <w:sz w:val="24"/>
          <w:szCs w:val="24"/>
        </w:rPr>
        <w:t>dan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Pustaka</w:t>
      </w:r>
      <w:proofErr w:type="spellEnd"/>
      <w:r w:rsidRPr="00984B27">
        <w:rPr>
          <w:rFonts w:ascii="Times New Roman" w:hAnsi="Times New Roman" w:cs="Times New Roman"/>
          <w:sz w:val="24"/>
          <w:szCs w:val="24"/>
        </w:rPr>
        <w:t xml:space="preserve"> (DBP). </w:t>
      </w:r>
      <w:proofErr w:type="spellStart"/>
      <w:r w:rsidRPr="00984B27">
        <w:rPr>
          <w:rFonts w:ascii="Times New Roman" w:hAnsi="Times New Roman" w:cs="Times New Roman"/>
          <w:sz w:val="24"/>
          <w:szCs w:val="24"/>
        </w:rPr>
        <w:t>Pengkaji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eksplisit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memberikan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makna</w:t>
      </w:r>
      <w:proofErr w:type="spellEnd"/>
      <w:r w:rsidRPr="00984B27">
        <w:rPr>
          <w:rFonts w:ascii="Times New Roman" w:hAnsi="Times New Roman" w:cs="Times New Roman"/>
          <w:sz w:val="24"/>
          <w:szCs w:val="24"/>
        </w:rPr>
        <w:t xml:space="preserve"> yang </w:t>
      </w:r>
      <w:proofErr w:type="spellStart"/>
      <w:r w:rsidRPr="00984B27">
        <w:rPr>
          <w:rFonts w:ascii="Times New Roman" w:hAnsi="Times New Roman" w:cs="Times New Roman"/>
          <w:sz w:val="24"/>
          <w:szCs w:val="24"/>
        </w:rPr>
        <w:t>pelbagai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untuk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imbuhan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awalan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yang </w:t>
      </w:r>
      <w:proofErr w:type="spellStart"/>
      <w:r w:rsidRPr="00984B27">
        <w:rPr>
          <w:rFonts w:ascii="Times New Roman" w:hAnsi="Times New Roman" w:cs="Times New Roman"/>
          <w:sz w:val="24"/>
          <w:szCs w:val="24"/>
        </w:rPr>
        <w:t>bergabung</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dengan</w:t>
      </w:r>
      <w:proofErr w:type="spellEnd"/>
      <w:r w:rsidRPr="00984B27">
        <w:rPr>
          <w:rFonts w:ascii="Times New Roman" w:hAnsi="Times New Roman" w:cs="Times New Roman"/>
          <w:sz w:val="24"/>
          <w:szCs w:val="24"/>
        </w:rPr>
        <w:t xml:space="preserve"> kata </w:t>
      </w:r>
      <w:proofErr w:type="spellStart"/>
      <w:r w:rsidRPr="00984B27">
        <w:rPr>
          <w:rFonts w:ascii="Times New Roman" w:hAnsi="Times New Roman" w:cs="Times New Roman"/>
          <w:sz w:val="24"/>
          <w:szCs w:val="24"/>
        </w:rPr>
        <w:t>nama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konkrit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unsur</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alam</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bCs/>
          <w:i/>
          <w:iCs/>
          <w:sz w:val="24"/>
          <w:szCs w:val="24"/>
        </w:rPr>
        <w:t>busut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iaitu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membuat</w:t>
      </w:r>
      <w:proofErr w:type="spellEnd"/>
      <w:r w:rsidRPr="00984B27">
        <w:rPr>
          <w:rFonts w:ascii="Times New Roman" w:hAnsi="Times New Roman" w:cs="Times New Roman"/>
          <w:bCs/>
          <w:sz w:val="24"/>
          <w:szCs w:val="24"/>
        </w:rPr>
        <w:t>’</w:t>
      </w:r>
      <w:proofErr w:type="gramStart"/>
      <w:r w:rsidRPr="00984B27">
        <w:rPr>
          <w:rFonts w:ascii="Times New Roman" w:hAnsi="Times New Roman" w:cs="Times New Roman"/>
          <w:bCs/>
          <w:sz w:val="24"/>
          <w:szCs w:val="24"/>
        </w:rPr>
        <w:t>/‘</w:t>
      </w:r>
      <w:proofErr w:type="spellStart"/>
      <w:proofErr w:type="gramEnd"/>
      <w:r w:rsidRPr="00984B27">
        <w:rPr>
          <w:rFonts w:ascii="Times New Roman" w:hAnsi="Times New Roman" w:cs="Times New Roman"/>
          <w:bCs/>
          <w:sz w:val="24"/>
          <w:szCs w:val="24"/>
        </w:rPr>
        <w:t>menjadi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seperti</w:t>
      </w:r>
      <w:proofErr w:type="spellEnd"/>
      <w:r w:rsidRPr="00984B27">
        <w:rPr>
          <w:rFonts w:ascii="Times New Roman" w:hAnsi="Times New Roman" w:cs="Times New Roman"/>
          <w:bCs/>
          <w:sz w:val="24"/>
          <w:szCs w:val="24"/>
        </w:rPr>
        <w:t>’/‘</w:t>
      </w:r>
      <w:proofErr w:type="spellStart"/>
      <w:r w:rsidRPr="00984B27">
        <w:rPr>
          <w:rFonts w:ascii="Times New Roman" w:hAnsi="Times New Roman" w:cs="Times New Roman"/>
          <w:bCs/>
          <w:sz w:val="24"/>
          <w:szCs w:val="24"/>
        </w:rPr>
        <w:t>mengambil</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keadaan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Makna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imbuhan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awalan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sz w:val="24"/>
          <w:szCs w:val="24"/>
        </w:rPr>
        <w:t>meN</w:t>
      </w:r>
      <w:proofErr w:type="spellEnd"/>
      <w:r w:rsidRPr="00984B27">
        <w:rPr>
          <w:rFonts w:ascii="Times New Roman" w:hAnsi="Times New Roman" w:cs="Times New Roman"/>
          <w:bCs/>
          <w:i/>
          <w:sz w:val="24"/>
          <w:szCs w:val="24"/>
        </w:rPr>
        <w:t>-</w:t>
      </w:r>
      <w:r w:rsidRPr="00984B27">
        <w:rPr>
          <w:rFonts w:ascii="Times New Roman" w:hAnsi="Times New Roman" w:cs="Times New Roman"/>
          <w:bCs/>
          <w:sz w:val="24"/>
          <w:szCs w:val="24"/>
        </w:rPr>
        <w:t xml:space="preserve"> yang </w:t>
      </w:r>
      <w:proofErr w:type="spellStart"/>
      <w:r w:rsidRPr="00984B27">
        <w:rPr>
          <w:rFonts w:ascii="Times New Roman" w:hAnsi="Times New Roman" w:cs="Times New Roman"/>
          <w:bCs/>
          <w:sz w:val="24"/>
          <w:szCs w:val="24"/>
        </w:rPr>
        <w:t>diberikan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oleh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pengkaji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eksplisit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sesuai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untuk</w:t>
      </w:r>
      <w:proofErr w:type="spellEnd"/>
      <w:r w:rsidRPr="00984B27">
        <w:rPr>
          <w:rFonts w:ascii="Times New Roman" w:hAnsi="Times New Roman" w:cs="Times New Roman"/>
          <w:bCs/>
          <w:sz w:val="24"/>
          <w:szCs w:val="24"/>
        </w:rPr>
        <w:t xml:space="preserve"> kata </w:t>
      </w:r>
      <w:proofErr w:type="spellStart"/>
      <w:r w:rsidRPr="00984B27">
        <w:rPr>
          <w:rFonts w:ascii="Times New Roman" w:hAnsi="Times New Roman" w:cs="Times New Roman"/>
          <w:bCs/>
          <w:i/>
          <w:iCs/>
          <w:sz w:val="24"/>
          <w:szCs w:val="24"/>
        </w:rPr>
        <w:t>membusut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kecuali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makna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membuat</w:t>
      </w:r>
      <w:proofErr w:type="spellEnd"/>
      <w:r w:rsidRPr="00984B27">
        <w:rPr>
          <w:rFonts w:ascii="Times New Roman" w:hAnsi="Times New Roman" w:cs="Times New Roman"/>
          <w:bCs/>
          <w:sz w:val="24"/>
          <w:szCs w:val="24"/>
        </w:rPr>
        <w:t xml:space="preserve">’ yang </w:t>
      </w:r>
      <w:proofErr w:type="spellStart"/>
      <w:r w:rsidRPr="00984B27">
        <w:rPr>
          <w:rFonts w:ascii="Times New Roman" w:hAnsi="Times New Roman" w:cs="Times New Roman"/>
          <w:bCs/>
          <w:sz w:val="24"/>
          <w:szCs w:val="24"/>
        </w:rPr>
        <w:t>tidak</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sesuai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dengan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konteks</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ayat</w:t>
      </w:r>
      <w:proofErr w:type="spellEnd"/>
      <w:r w:rsidRPr="00984B27">
        <w:rPr>
          <w:rFonts w:ascii="Times New Roman" w:hAnsi="Times New Roman" w:cs="Times New Roman"/>
          <w:bCs/>
          <w:sz w:val="24"/>
          <w:szCs w:val="24"/>
        </w:rPr>
        <w:t>, “</w:t>
      </w:r>
      <w:proofErr w:type="spellStart"/>
      <w:r w:rsidRPr="00984B27">
        <w:rPr>
          <w:rFonts w:ascii="Times New Roman" w:hAnsi="Times New Roman" w:cs="Times New Roman"/>
          <w:bCs/>
          <w:sz w:val="24"/>
          <w:szCs w:val="24"/>
        </w:rPr>
        <w:t>sarang</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anai-anai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itu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
          <w:bCs/>
          <w:i/>
          <w:iCs/>
          <w:sz w:val="24"/>
          <w:szCs w:val="24"/>
        </w:rPr>
        <w:t>mem</w:t>
      </w:r>
      <w:r w:rsidRPr="00984B27">
        <w:rPr>
          <w:rFonts w:ascii="Times New Roman" w:hAnsi="Times New Roman" w:cs="Times New Roman"/>
          <w:bCs/>
          <w:i/>
          <w:iCs/>
          <w:sz w:val="24"/>
          <w:szCs w:val="24"/>
        </w:rPr>
        <w:t>busut</w:t>
      </w:r>
      <w:proofErr w:type="spellEnd"/>
      <w:r w:rsidRPr="00984B27">
        <w:rPr>
          <w:rFonts w:ascii="Times New Roman" w:hAnsi="Times New Roman" w:cs="Times New Roman"/>
          <w:bCs/>
          <w:sz w:val="24"/>
          <w:szCs w:val="24"/>
        </w:rPr>
        <w:t xml:space="preserve"> di </w:t>
      </w:r>
      <w:proofErr w:type="spellStart"/>
      <w:r w:rsidRPr="00984B27">
        <w:rPr>
          <w:rFonts w:ascii="Times New Roman" w:hAnsi="Times New Roman" w:cs="Times New Roman"/>
          <w:bCs/>
          <w:sz w:val="24"/>
          <w:szCs w:val="24"/>
        </w:rPr>
        <w:t>bawah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rumah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menjadi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sarang</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anai-anai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itu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
          <w:bCs/>
          <w:i/>
          <w:iCs/>
          <w:sz w:val="24"/>
          <w:szCs w:val="24"/>
        </w:rPr>
        <w:t>membuat</w:t>
      </w:r>
      <w:proofErr w:type="spellEnd"/>
      <w:r w:rsidRPr="00984B27">
        <w:rPr>
          <w:rFonts w:ascii="Times New Roman" w:hAnsi="Times New Roman" w:cs="Times New Roman"/>
          <w:b/>
          <w:bCs/>
          <w:i/>
          <w:iCs/>
          <w:sz w:val="24"/>
          <w:szCs w:val="24"/>
        </w:rPr>
        <w:t>*</w:t>
      </w:r>
      <w:r w:rsidRPr="00984B27">
        <w:rPr>
          <w:rFonts w:ascii="Times New Roman" w:hAnsi="Times New Roman" w:cs="Times New Roman"/>
          <w:bCs/>
          <w:i/>
          <w:iCs/>
          <w:sz w:val="24"/>
          <w:szCs w:val="24"/>
        </w:rPr>
        <w:t xml:space="preserve"> </w:t>
      </w:r>
      <w:proofErr w:type="spellStart"/>
      <w:r w:rsidRPr="00984B27">
        <w:rPr>
          <w:rFonts w:ascii="Times New Roman" w:hAnsi="Times New Roman" w:cs="Times New Roman"/>
          <w:bCs/>
          <w:i/>
          <w:iCs/>
          <w:sz w:val="24"/>
          <w:szCs w:val="24"/>
        </w:rPr>
        <w:t>busut</w:t>
      </w:r>
      <w:proofErr w:type="spellEnd"/>
      <w:r w:rsidRPr="00984B27">
        <w:rPr>
          <w:rFonts w:ascii="Times New Roman" w:hAnsi="Times New Roman" w:cs="Times New Roman"/>
          <w:bCs/>
          <w:sz w:val="24"/>
          <w:szCs w:val="24"/>
        </w:rPr>
        <w:t xml:space="preserve"> di </w:t>
      </w:r>
      <w:proofErr w:type="spellStart"/>
      <w:r w:rsidRPr="00984B27">
        <w:rPr>
          <w:rFonts w:ascii="Times New Roman" w:hAnsi="Times New Roman" w:cs="Times New Roman"/>
          <w:bCs/>
          <w:sz w:val="24"/>
          <w:szCs w:val="24"/>
        </w:rPr>
        <w:t>bawah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rumah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Bagi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memperbaiki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makna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imbuhan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awalan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iCs/>
          <w:sz w:val="24"/>
          <w:szCs w:val="24"/>
        </w:rPr>
        <w:t>meN</w:t>
      </w:r>
      <w:proofErr w:type="spellEnd"/>
      <w:r w:rsidRPr="00984B27">
        <w:rPr>
          <w:rFonts w:ascii="Times New Roman" w:hAnsi="Times New Roman" w:cs="Times New Roman"/>
          <w:bCs/>
          <w:i/>
          <w:iCs/>
          <w:sz w:val="24"/>
          <w:szCs w:val="24"/>
        </w:rPr>
        <w:t>-</w:t>
      </w:r>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dengan</w:t>
      </w:r>
      <w:proofErr w:type="spellEnd"/>
      <w:r w:rsidRPr="00984B27">
        <w:rPr>
          <w:rFonts w:ascii="Times New Roman" w:hAnsi="Times New Roman" w:cs="Times New Roman"/>
          <w:bCs/>
          <w:sz w:val="24"/>
          <w:szCs w:val="24"/>
        </w:rPr>
        <w:t xml:space="preserve"> kata </w:t>
      </w:r>
      <w:proofErr w:type="spellStart"/>
      <w:r w:rsidRPr="00984B27">
        <w:rPr>
          <w:rFonts w:ascii="Times New Roman" w:hAnsi="Times New Roman" w:cs="Times New Roman"/>
          <w:bCs/>
          <w:sz w:val="24"/>
          <w:szCs w:val="24"/>
        </w:rPr>
        <w:t>nama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konkrit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unsur</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alam</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sz w:val="24"/>
          <w:szCs w:val="24"/>
        </w:rPr>
        <w:t>busut</w:t>
      </w:r>
      <w:proofErr w:type="spellEnd"/>
      <w:r w:rsidRPr="00984B27">
        <w:rPr>
          <w:rFonts w:ascii="Times New Roman" w:hAnsi="Times New Roman" w:cs="Times New Roman"/>
          <w:bCs/>
          <w:i/>
          <w:sz w:val="24"/>
          <w:szCs w:val="24"/>
        </w:rPr>
        <w:t xml:space="preserve"> </w:t>
      </w:r>
      <w:r w:rsidRPr="00984B27">
        <w:rPr>
          <w:rFonts w:ascii="Times New Roman" w:hAnsi="Times New Roman" w:cs="Times New Roman"/>
          <w:bCs/>
          <w:sz w:val="24"/>
          <w:szCs w:val="24"/>
        </w:rPr>
        <w:t xml:space="preserve">yang </w:t>
      </w:r>
      <w:proofErr w:type="spellStart"/>
      <w:r w:rsidRPr="00984B27">
        <w:rPr>
          <w:rFonts w:ascii="Times New Roman" w:hAnsi="Times New Roman" w:cs="Times New Roman"/>
          <w:bCs/>
          <w:sz w:val="24"/>
          <w:szCs w:val="24"/>
        </w:rPr>
        <w:t>diberikan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oleh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pengkaji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eksplisit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kajian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ini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mengaitkan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maklumat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linguistik</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dengan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maklumat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tambahan</w:t>
      </w:r>
      <w:proofErr w:type="spellEnd"/>
      <w:r w:rsidRPr="00984B27">
        <w:rPr>
          <w:rFonts w:ascii="Times New Roman" w:hAnsi="Times New Roman" w:cs="Times New Roman"/>
          <w:bCs/>
          <w:sz w:val="24"/>
          <w:szCs w:val="24"/>
        </w:rPr>
        <w:t xml:space="preserve"> yang </w:t>
      </w:r>
      <w:proofErr w:type="spellStart"/>
      <w:r w:rsidRPr="00984B27">
        <w:rPr>
          <w:rFonts w:ascii="Times New Roman" w:hAnsi="Times New Roman" w:cs="Times New Roman"/>
          <w:bCs/>
          <w:sz w:val="24"/>
          <w:szCs w:val="24"/>
        </w:rPr>
        <w:t>diperolehi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daripada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keseluruhan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ayat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sebagaimana</w:t>
      </w:r>
      <w:proofErr w:type="spellEnd"/>
      <w:r w:rsidRPr="00984B27">
        <w:rPr>
          <w:rFonts w:ascii="Times New Roman" w:hAnsi="Times New Roman" w:cs="Times New Roman"/>
          <w:bCs/>
          <w:sz w:val="24"/>
          <w:szCs w:val="24"/>
        </w:rPr>
        <w:t xml:space="preserve"> yang </w:t>
      </w:r>
      <w:proofErr w:type="spellStart"/>
      <w:r w:rsidRPr="00984B27">
        <w:rPr>
          <w:rFonts w:ascii="Times New Roman" w:hAnsi="Times New Roman" w:cs="Times New Roman"/>
          <w:bCs/>
          <w:sz w:val="24"/>
          <w:szCs w:val="24"/>
        </w:rPr>
        <w:t>dianjurkan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oleh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teori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Relevans</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bersandarkan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konsep</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rangka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rujuk</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silang</w:t>
      </w:r>
      <w:proofErr w:type="spellEnd"/>
      <w:r w:rsidRPr="00984B27">
        <w:rPr>
          <w:rFonts w:ascii="Times New Roman" w:hAnsi="Times New Roman" w:cs="Times New Roman"/>
          <w:bCs/>
          <w:sz w:val="24"/>
          <w:szCs w:val="24"/>
        </w:rPr>
        <w:t xml:space="preserve"> </w:t>
      </w:r>
      <w:r w:rsidRPr="00984B27">
        <w:rPr>
          <w:rFonts w:ascii="Times New Roman" w:hAnsi="Times New Roman" w:cs="Times New Roman"/>
          <w:sz w:val="24"/>
          <w:szCs w:val="24"/>
        </w:rPr>
        <w:t>(</w:t>
      </w:r>
      <w:r w:rsidRPr="00984B27">
        <w:rPr>
          <w:rFonts w:ascii="Times New Roman" w:hAnsi="Times New Roman" w:cs="Times New Roman"/>
          <w:i/>
          <w:sz w:val="24"/>
          <w:szCs w:val="24"/>
        </w:rPr>
        <w:t>bridging cross reference</w:t>
      </w:r>
      <w:r w:rsidRPr="00984B27">
        <w:rPr>
          <w:rFonts w:ascii="Times New Roman" w:hAnsi="Times New Roman" w:cs="Times New Roman"/>
          <w:sz w:val="24"/>
          <w:szCs w:val="24"/>
        </w:rPr>
        <w:t>)</w:t>
      </w:r>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dan</w:t>
      </w:r>
      <w:proofErr w:type="spellEnd"/>
      <w:r w:rsidRPr="00984B27">
        <w:rPr>
          <w:rFonts w:ascii="Times New Roman" w:hAnsi="Times New Roman" w:cs="Times New Roman"/>
          <w:bCs/>
          <w:sz w:val="24"/>
          <w:szCs w:val="24"/>
        </w:rPr>
        <w:t xml:space="preserve"> </w:t>
      </w:r>
      <w:r w:rsidRPr="00984B27">
        <w:rPr>
          <w:rFonts w:ascii="Times New Roman" w:hAnsi="Times New Roman" w:cs="Times New Roman"/>
          <w:bCs/>
          <w:i/>
          <w:iCs/>
          <w:sz w:val="24"/>
          <w:szCs w:val="24"/>
        </w:rPr>
        <w:t>ad hoc</w:t>
      </w:r>
      <w:r w:rsidRPr="00984B27">
        <w:rPr>
          <w:rFonts w:ascii="Times New Roman" w:hAnsi="Times New Roman" w:cs="Times New Roman"/>
          <w:bCs/>
          <w:sz w:val="24"/>
          <w:szCs w:val="24"/>
        </w:rPr>
        <w:t>.</w:t>
      </w:r>
      <w:r w:rsidRPr="00984B27">
        <w:rPr>
          <w:rFonts w:ascii="Times New Roman" w:hAnsi="Times New Roman" w:cs="Times New Roman"/>
          <w:sz w:val="24"/>
          <w:szCs w:val="24"/>
        </w:rPr>
        <w:t xml:space="preserve"> </w:t>
      </w:r>
      <w:proofErr w:type="spellStart"/>
      <w:r w:rsidRPr="00984B27">
        <w:rPr>
          <w:rFonts w:ascii="Times New Roman" w:hAnsi="Times New Roman" w:cs="Times New Roman"/>
          <w:bCs/>
          <w:sz w:val="24"/>
          <w:szCs w:val="24"/>
        </w:rPr>
        <w:t>Justeru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membawa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kepada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pemaknaan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imbuhan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awalan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iCs/>
          <w:sz w:val="24"/>
          <w:szCs w:val="24"/>
        </w:rPr>
        <w:t>meN</w:t>
      </w:r>
      <w:proofErr w:type="spellEnd"/>
      <w:r w:rsidRPr="00984B27">
        <w:rPr>
          <w:rFonts w:ascii="Times New Roman" w:hAnsi="Times New Roman" w:cs="Times New Roman"/>
          <w:bCs/>
          <w:i/>
          <w:iCs/>
          <w:sz w:val="24"/>
          <w:szCs w:val="24"/>
        </w:rPr>
        <w:t>-</w:t>
      </w:r>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dengan</w:t>
      </w:r>
      <w:proofErr w:type="spellEnd"/>
      <w:r w:rsidRPr="00984B27">
        <w:rPr>
          <w:rFonts w:ascii="Times New Roman" w:hAnsi="Times New Roman" w:cs="Times New Roman"/>
          <w:bCs/>
          <w:sz w:val="24"/>
          <w:szCs w:val="24"/>
        </w:rPr>
        <w:t xml:space="preserve"> kata </w:t>
      </w:r>
      <w:proofErr w:type="spellStart"/>
      <w:r w:rsidRPr="00984B27">
        <w:rPr>
          <w:rFonts w:ascii="Times New Roman" w:hAnsi="Times New Roman" w:cs="Times New Roman"/>
          <w:bCs/>
          <w:sz w:val="24"/>
          <w:szCs w:val="24"/>
        </w:rPr>
        <w:t>nama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konkrit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unsur</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alam</w:t>
      </w:r>
      <w:proofErr w:type="spellEnd"/>
      <w:r w:rsidRPr="00984B27">
        <w:rPr>
          <w:rFonts w:ascii="Times New Roman" w:hAnsi="Times New Roman" w:cs="Times New Roman"/>
          <w:bCs/>
          <w:sz w:val="24"/>
          <w:szCs w:val="24"/>
        </w:rPr>
        <w:t xml:space="preserve"> yang </w:t>
      </w:r>
      <w:proofErr w:type="spellStart"/>
      <w:r w:rsidRPr="00984B27">
        <w:rPr>
          <w:rFonts w:ascii="Times New Roman" w:hAnsi="Times New Roman" w:cs="Times New Roman"/>
          <w:bCs/>
          <w:sz w:val="24"/>
          <w:szCs w:val="24"/>
        </w:rPr>
        <w:t>disifatkan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lebih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peka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konteks</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Imbuhan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awalan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sz w:val="24"/>
          <w:szCs w:val="24"/>
        </w:rPr>
        <w:t>meN</w:t>
      </w:r>
      <w:proofErr w:type="spellEnd"/>
      <w:r w:rsidRPr="00984B27">
        <w:rPr>
          <w:rFonts w:ascii="Times New Roman" w:hAnsi="Times New Roman" w:cs="Times New Roman"/>
          <w:bCs/>
          <w:i/>
          <w:sz w:val="24"/>
          <w:szCs w:val="24"/>
        </w:rPr>
        <w:t>-</w:t>
      </w:r>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dalam</w:t>
      </w:r>
      <w:proofErr w:type="spellEnd"/>
      <w:r w:rsidRPr="00984B27">
        <w:rPr>
          <w:rFonts w:ascii="Times New Roman" w:hAnsi="Times New Roman" w:cs="Times New Roman"/>
          <w:bCs/>
          <w:sz w:val="24"/>
          <w:szCs w:val="24"/>
        </w:rPr>
        <w:t xml:space="preserve"> kata </w:t>
      </w:r>
      <w:proofErr w:type="spellStart"/>
      <w:r w:rsidRPr="00984B27">
        <w:rPr>
          <w:rFonts w:ascii="Times New Roman" w:hAnsi="Times New Roman" w:cs="Times New Roman"/>
          <w:bCs/>
          <w:i/>
          <w:sz w:val="24"/>
          <w:szCs w:val="24"/>
        </w:rPr>
        <w:t>mem</w:t>
      </w:r>
      <w:r w:rsidRPr="00984B27">
        <w:rPr>
          <w:rFonts w:ascii="Times New Roman" w:hAnsi="Times New Roman" w:cs="Times New Roman"/>
          <w:bCs/>
          <w:i/>
          <w:iCs/>
          <w:sz w:val="24"/>
          <w:szCs w:val="24"/>
        </w:rPr>
        <w:t>busut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sz w:val="24"/>
          <w:szCs w:val="24"/>
        </w:rPr>
        <w:t>me</w:t>
      </w:r>
      <w:r w:rsidRPr="00984B27">
        <w:rPr>
          <w:rFonts w:ascii="Times New Roman" w:hAnsi="Times New Roman" w:cs="Times New Roman"/>
          <w:bCs/>
          <w:i/>
          <w:iCs/>
          <w:sz w:val="24"/>
          <w:szCs w:val="24"/>
        </w:rPr>
        <w:t>langit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sz w:val="24"/>
          <w:szCs w:val="24"/>
        </w:rPr>
        <w:t>mem</w:t>
      </w:r>
      <w:r w:rsidRPr="00984B27">
        <w:rPr>
          <w:rFonts w:ascii="Times New Roman" w:hAnsi="Times New Roman" w:cs="Times New Roman"/>
          <w:bCs/>
          <w:i/>
          <w:iCs/>
          <w:sz w:val="24"/>
          <w:szCs w:val="24"/>
        </w:rPr>
        <w:t>batu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dilihat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saling</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berkongsi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makna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Semua</w:t>
      </w:r>
      <w:proofErr w:type="spellEnd"/>
      <w:r w:rsidRPr="00984B27">
        <w:rPr>
          <w:rFonts w:ascii="Times New Roman" w:hAnsi="Times New Roman" w:cs="Times New Roman"/>
          <w:bCs/>
          <w:sz w:val="24"/>
          <w:szCs w:val="24"/>
        </w:rPr>
        <w:t xml:space="preserve"> kata </w:t>
      </w:r>
      <w:proofErr w:type="spellStart"/>
      <w:r w:rsidRPr="00984B27">
        <w:rPr>
          <w:rFonts w:ascii="Times New Roman" w:hAnsi="Times New Roman" w:cs="Times New Roman"/>
          <w:bCs/>
          <w:sz w:val="24"/>
          <w:szCs w:val="24"/>
        </w:rPr>
        <w:t>nama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konkrit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unsur</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alam</w:t>
      </w:r>
      <w:proofErr w:type="spellEnd"/>
      <w:r w:rsidRPr="00984B27">
        <w:rPr>
          <w:rFonts w:ascii="Times New Roman" w:hAnsi="Times New Roman" w:cs="Times New Roman"/>
          <w:bCs/>
          <w:sz w:val="24"/>
          <w:szCs w:val="24"/>
        </w:rPr>
        <w:t xml:space="preserve"> yang </w:t>
      </w:r>
      <w:proofErr w:type="spellStart"/>
      <w:r w:rsidRPr="00984B27">
        <w:rPr>
          <w:rFonts w:ascii="Times New Roman" w:hAnsi="Times New Roman" w:cs="Times New Roman"/>
          <w:bCs/>
          <w:sz w:val="24"/>
          <w:szCs w:val="24"/>
        </w:rPr>
        <w:t>ditemui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dalam</w:t>
      </w:r>
      <w:proofErr w:type="spellEnd"/>
      <w:r w:rsidRPr="00984B27">
        <w:rPr>
          <w:rFonts w:ascii="Times New Roman" w:hAnsi="Times New Roman" w:cs="Times New Roman"/>
          <w:bCs/>
          <w:sz w:val="24"/>
          <w:szCs w:val="24"/>
        </w:rPr>
        <w:t xml:space="preserve"> data </w:t>
      </w:r>
      <w:proofErr w:type="spellStart"/>
      <w:r w:rsidRPr="00984B27">
        <w:rPr>
          <w:rFonts w:ascii="Times New Roman" w:hAnsi="Times New Roman" w:cs="Times New Roman"/>
          <w:bCs/>
          <w:sz w:val="24"/>
          <w:szCs w:val="24"/>
        </w:rPr>
        <w:t>korpus</w:t>
      </w:r>
      <w:proofErr w:type="spellEnd"/>
      <w:r w:rsidRPr="00984B27">
        <w:rPr>
          <w:rFonts w:ascii="Times New Roman" w:hAnsi="Times New Roman" w:cs="Times New Roman"/>
          <w:bCs/>
          <w:sz w:val="24"/>
          <w:szCs w:val="24"/>
        </w:rPr>
        <w:t xml:space="preserve"> DBP </w:t>
      </w:r>
      <w:proofErr w:type="spellStart"/>
      <w:r w:rsidRPr="00984B27">
        <w:rPr>
          <w:rFonts w:ascii="Times New Roman" w:hAnsi="Times New Roman" w:cs="Times New Roman"/>
          <w:bCs/>
          <w:sz w:val="24"/>
          <w:szCs w:val="24"/>
        </w:rPr>
        <w:t>diambil</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untuk</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dianalisis</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Kajian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ini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diharap</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dapat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menangani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kerencaman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makna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imbuhan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awalan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i/>
          <w:iCs/>
          <w:sz w:val="24"/>
          <w:szCs w:val="24"/>
        </w:rPr>
        <w:t>meN</w:t>
      </w:r>
      <w:proofErr w:type="spellEnd"/>
      <w:r w:rsidRPr="00984B27">
        <w:rPr>
          <w:rFonts w:ascii="Times New Roman" w:hAnsi="Times New Roman" w:cs="Times New Roman"/>
          <w:bCs/>
          <w:i/>
          <w:iCs/>
          <w:sz w:val="24"/>
          <w:szCs w:val="24"/>
        </w:rPr>
        <w:t>-</w:t>
      </w:r>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dengan</w:t>
      </w:r>
      <w:proofErr w:type="spellEnd"/>
      <w:r w:rsidRPr="00984B27">
        <w:rPr>
          <w:rFonts w:ascii="Times New Roman" w:hAnsi="Times New Roman" w:cs="Times New Roman"/>
          <w:bCs/>
          <w:sz w:val="24"/>
          <w:szCs w:val="24"/>
        </w:rPr>
        <w:t xml:space="preserve"> kata </w:t>
      </w:r>
      <w:proofErr w:type="spellStart"/>
      <w:r w:rsidRPr="00984B27">
        <w:rPr>
          <w:rFonts w:ascii="Times New Roman" w:hAnsi="Times New Roman" w:cs="Times New Roman"/>
          <w:bCs/>
          <w:sz w:val="24"/>
          <w:szCs w:val="24"/>
        </w:rPr>
        <w:t>nama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konkrit</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unsur</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alam</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i/>
          <w:iCs/>
          <w:sz w:val="24"/>
          <w:szCs w:val="24"/>
        </w:rPr>
        <w:t>busut</w:t>
      </w:r>
      <w:proofErr w:type="spellEnd"/>
      <w:r w:rsidRPr="00984B27">
        <w:rPr>
          <w:rFonts w:ascii="Times New Roman" w:hAnsi="Times New Roman" w:cs="Times New Roman"/>
          <w:i/>
          <w:iCs/>
          <w:sz w:val="24"/>
          <w:szCs w:val="24"/>
        </w:rPr>
        <w:t>,</w:t>
      </w:r>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i/>
          <w:iCs/>
          <w:sz w:val="24"/>
          <w:szCs w:val="24"/>
        </w:rPr>
        <w:t>bukit</w:t>
      </w:r>
      <w:proofErr w:type="spellEnd"/>
      <w:r w:rsidRPr="00984B27">
        <w:rPr>
          <w:rFonts w:ascii="Times New Roman" w:hAnsi="Times New Roman" w:cs="Times New Roman"/>
          <w:iCs/>
          <w:sz w:val="24"/>
          <w:szCs w:val="24"/>
        </w:rPr>
        <w:t>,</w:t>
      </w:r>
      <w:r w:rsidRPr="00984B27">
        <w:rPr>
          <w:rFonts w:ascii="Times New Roman" w:hAnsi="Times New Roman" w:cs="Times New Roman"/>
          <w:i/>
          <w:iCs/>
          <w:sz w:val="24"/>
          <w:szCs w:val="24"/>
        </w:rPr>
        <w:t xml:space="preserve"> </w:t>
      </w:r>
      <w:proofErr w:type="spellStart"/>
      <w:r w:rsidRPr="00984B27">
        <w:rPr>
          <w:rFonts w:ascii="Times New Roman" w:hAnsi="Times New Roman" w:cs="Times New Roman"/>
          <w:i/>
          <w:iCs/>
          <w:sz w:val="24"/>
          <w:szCs w:val="24"/>
        </w:rPr>
        <w:t>gunung</w:t>
      </w:r>
      <w:proofErr w:type="spellEnd"/>
      <w:r w:rsidRPr="00984B27">
        <w:rPr>
          <w:rFonts w:ascii="Times New Roman" w:hAnsi="Times New Roman" w:cs="Times New Roman"/>
          <w:iCs/>
          <w:sz w:val="24"/>
          <w:szCs w:val="24"/>
        </w:rPr>
        <w:t>,</w:t>
      </w:r>
      <w:r w:rsidRPr="00984B27">
        <w:rPr>
          <w:rFonts w:ascii="Times New Roman" w:hAnsi="Times New Roman" w:cs="Times New Roman"/>
          <w:i/>
          <w:iCs/>
          <w:sz w:val="24"/>
          <w:szCs w:val="24"/>
        </w:rPr>
        <w:t xml:space="preserve"> </w:t>
      </w:r>
      <w:proofErr w:type="spellStart"/>
      <w:r w:rsidRPr="00984B27">
        <w:rPr>
          <w:rFonts w:ascii="Times New Roman" w:hAnsi="Times New Roman" w:cs="Times New Roman"/>
          <w:i/>
          <w:iCs/>
          <w:sz w:val="24"/>
          <w:szCs w:val="24"/>
        </w:rPr>
        <w:t>laut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i/>
          <w:iCs/>
          <w:sz w:val="24"/>
          <w:szCs w:val="24"/>
        </w:rPr>
        <w:t>langit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i/>
          <w:iCs/>
          <w:sz w:val="24"/>
          <w:szCs w:val="24"/>
        </w:rPr>
        <w:t>batu</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bCs/>
          <w:sz w:val="24"/>
          <w:szCs w:val="24"/>
        </w:rPr>
        <w:t>seterusnya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menyumbang</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kepada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ilmu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kenahuan</w:t>
      </w:r>
      <w:proofErr w:type="spellEnd"/>
      <w:r w:rsidRPr="00984B27">
        <w:rPr>
          <w:rFonts w:ascii="Times New Roman" w:hAnsi="Times New Roman" w:cs="Times New Roman"/>
          <w:bCs/>
          <w:sz w:val="24"/>
          <w:szCs w:val="24"/>
        </w:rPr>
        <w:t xml:space="preserve"> yang </w:t>
      </w:r>
      <w:proofErr w:type="spellStart"/>
      <w:r w:rsidRPr="00984B27">
        <w:rPr>
          <w:rFonts w:ascii="Times New Roman" w:hAnsi="Times New Roman" w:cs="Times New Roman"/>
          <w:bCs/>
          <w:sz w:val="24"/>
          <w:szCs w:val="24"/>
        </w:rPr>
        <w:t>sedia</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ada</w:t>
      </w:r>
      <w:proofErr w:type="spellEnd"/>
      <w:r w:rsidRPr="00984B27">
        <w:rPr>
          <w:rFonts w:ascii="Times New Roman" w:hAnsi="Times New Roman" w:cs="Times New Roman"/>
          <w:bCs/>
          <w:sz w:val="24"/>
          <w:szCs w:val="24"/>
        </w:rPr>
        <w:t>.</w:t>
      </w:r>
    </w:p>
    <w:p w:rsidR="009148C8" w:rsidRPr="00984B27" w:rsidRDefault="009148C8" w:rsidP="009148C8">
      <w:pPr>
        <w:jc w:val="both"/>
        <w:rPr>
          <w:rFonts w:ascii="Times New Roman" w:hAnsi="Times New Roman" w:cs="Times New Roman"/>
          <w:sz w:val="24"/>
          <w:szCs w:val="24"/>
        </w:rPr>
      </w:pPr>
    </w:p>
    <w:p w:rsidR="009148C8" w:rsidRPr="00984B27" w:rsidRDefault="009148C8" w:rsidP="009148C8">
      <w:pPr>
        <w:ind w:left="1260" w:hanging="1260"/>
        <w:jc w:val="both"/>
        <w:rPr>
          <w:rFonts w:ascii="Times New Roman" w:hAnsi="Times New Roman" w:cs="Times New Roman"/>
          <w:sz w:val="24"/>
          <w:szCs w:val="24"/>
        </w:rPr>
      </w:pPr>
      <w:r w:rsidRPr="00984B27">
        <w:rPr>
          <w:rFonts w:ascii="Times New Roman" w:eastAsia="Calibri" w:hAnsi="Times New Roman" w:cs="Times New Roman"/>
          <w:b/>
          <w:sz w:val="24"/>
          <w:szCs w:val="24"/>
        </w:rPr>
        <w:t xml:space="preserve">Kata </w:t>
      </w:r>
      <w:proofErr w:type="spellStart"/>
      <w:r w:rsidRPr="00984B27">
        <w:rPr>
          <w:rFonts w:ascii="Times New Roman" w:eastAsia="Calibri" w:hAnsi="Times New Roman" w:cs="Times New Roman"/>
          <w:b/>
          <w:sz w:val="24"/>
          <w:szCs w:val="24"/>
        </w:rPr>
        <w:t>kunci</w:t>
      </w:r>
      <w:proofErr w:type="spellEnd"/>
      <w:r w:rsidRPr="00984B27">
        <w:rPr>
          <w:rFonts w:ascii="Times New Roman" w:eastAsia="Calibri" w:hAnsi="Times New Roman" w:cs="Times New Roman"/>
          <w:sz w:val="24"/>
          <w:szCs w:val="24"/>
        </w:rPr>
        <w:t xml:space="preserve">: </w:t>
      </w:r>
      <w:proofErr w:type="spellStart"/>
      <w:r w:rsidRPr="00984B27">
        <w:rPr>
          <w:rFonts w:ascii="Times New Roman" w:eastAsia="Calibri" w:hAnsi="Times New Roman" w:cs="Times New Roman"/>
          <w:sz w:val="24"/>
          <w:szCs w:val="24"/>
        </w:rPr>
        <w:t>Imbuhan</w:t>
      </w:r>
      <w:proofErr w:type="spellEnd"/>
      <w:r w:rsidRPr="00984B27">
        <w:rPr>
          <w:rFonts w:ascii="Times New Roman" w:eastAsia="Calibri" w:hAnsi="Times New Roman" w:cs="Times New Roman"/>
          <w:sz w:val="24"/>
          <w:szCs w:val="24"/>
        </w:rPr>
        <w:t xml:space="preserve"> </w:t>
      </w:r>
      <w:proofErr w:type="spellStart"/>
      <w:r w:rsidRPr="00984B27">
        <w:rPr>
          <w:rFonts w:ascii="Times New Roman" w:eastAsia="Calibri" w:hAnsi="Times New Roman" w:cs="Times New Roman"/>
          <w:sz w:val="24"/>
          <w:szCs w:val="24"/>
        </w:rPr>
        <w:t>awalan</w:t>
      </w:r>
      <w:proofErr w:type="spellEnd"/>
      <w:r w:rsidRPr="00984B27">
        <w:rPr>
          <w:rFonts w:ascii="Times New Roman" w:eastAsia="Calibri" w:hAnsi="Times New Roman" w:cs="Times New Roman"/>
          <w:sz w:val="24"/>
          <w:szCs w:val="24"/>
        </w:rPr>
        <w:t xml:space="preserve"> </w:t>
      </w:r>
      <w:proofErr w:type="spellStart"/>
      <w:r w:rsidRPr="00984B27">
        <w:rPr>
          <w:rFonts w:ascii="Times New Roman" w:eastAsia="Calibri" w:hAnsi="Times New Roman" w:cs="Times New Roman"/>
          <w:i/>
          <w:iCs/>
          <w:sz w:val="24"/>
          <w:szCs w:val="24"/>
        </w:rPr>
        <w:t>meN</w:t>
      </w:r>
      <w:proofErr w:type="spellEnd"/>
      <w:r w:rsidRPr="00984B27">
        <w:rPr>
          <w:rFonts w:ascii="Times New Roman" w:eastAsia="Calibri" w:hAnsi="Times New Roman" w:cs="Times New Roman"/>
          <w:i/>
          <w:iCs/>
          <w:sz w:val="24"/>
          <w:szCs w:val="24"/>
        </w:rPr>
        <w:t>-</w:t>
      </w:r>
      <w:r w:rsidRPr="00984B27">
        <w:rPr>
          <w:rFonts w:ascii="Times New Roman" w:eastAsia="Calibri" w:hAnsi="Times New Roman" w:cs="Times New Roman"/>
          <w:sz w:val="24"/>
          <w:szCs w:val="24"/>
        </w:rPr>
        <w:t xml:space="preserve">; </w:t>
      </w:r>
      <w:r w:rsidRPr="00984B27">
        <w:rPr>
          <w:rFonts w:ascii="Times New Roman" w:hAnsi="Times New Roman" w:cs="Times New Roman"/>
          <w:sz w:val="24"/>
          <w:szCs w:val="24"/>
        </w:rPr>
        <w:t xml:space="preserve">kata </w:t>
      </w:r>
      <w:proofErr w:type="spellStart"/>
      <w:r w:rsidRPr="00984B27">
        <w:rPr>
          <w:rFonts w:ascii="Times New Roman" w:hAnsi="Times New Roman" w:cs="Times New Roman"/>
          <w:sz w:val="24"/>
          <w:szCs w:val="24"/>
        </w:rPr>
        <w:t>nama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konkrit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teori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Relevans</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rangka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rujuk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silang</w:t>
      </w:r>
      <w:proofErr w:type="spellEnd"/>
      <w:r w:rsidRPr="00984B27">
        <w:rPr>
          <w:rFonts w:ascii="Times New Roman" w:hAnsi="Times New Roman" w:cs="Times New Roman"/>
          <w:sz w:val="24"/>
          <w:szCs w:val="24"/>
        </w:rPr>
        <w:t xml:space="preserve">; </w:t>
      </w:r>
      <w:r w:rsidRPr="00984B27">
        <w:rPr>
          <w:rFonts w:ascii="Times New Roman" w:hAnsi="Times New Roman" w:cs="Times New Roman"/>
          <w:i/>
          <w:sz w:val="24"/>
          <w:szCs w:val="24"/>
        </w:rPr>
        <w:t>ad</w:t>
      </w:r>
      <w:r w:rsidR="00F01764">
        <w:rPr>
          <w:rFonts w:ascii="Times New Roman" w:hAnsi="Times New Roman" w:cs="Times New Roman"/>
          <w:i/>
          <w:sz w:val="24"/>
          <w:szCs w:val="24"/>
        </w:rPr>
        <w:t>-</w:t>
      </w:r>
      <w:bookmarkStart w:id="0" w:name="_GoBack"/>
      <w:bookmarkEnd w:id="0"/>
      <w:r w:rsidRPr="00984B27">
        <w:rPr>
          <w:rFonts w:ascii="Times New Roman" w:hAnsi="Times New Roman" w:cs="Times New Roman"/>
          <w:i/>
          <w:sz w:val="24"/>
          <w:szCs w:val="24"/>
        </w:rPr>
        <w:t>hoc</w:t>
      </w:r>
      <w:r w:rsidRPr="00984B27">
        <w:rPr>
          <w:rFonts w:ascii="Times New Roman" w:hAnsi="Times New Roman" w:cs="Times New Roman"/>
          <w:sz w:val="24"/>
          <w:szCs w:val="24"/>
        </w:rPr>
        <w:t>.</w:t>
      </w: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Default="009148C8" w:rsidP="009148C8">
      <w:pPr>
        <w:ind w:left="1170" w:hanging="1170"/>
        <w:jc w:val="both"/>
        <w:rPr>
          <w:rFonts w:ascii="Times New Roman" w:hAnsi="Times New Roman" w:cs="Times New Roman"/>
          <w:sz w:val="22"/>
          <w:szCs w:val="22"/>
        </w:rPr>
      </w:pPr>
    </w:p>
    <w:p w:rsidR="009148C8" w:rsidRPr="00984B27" w:rsidRDefault="009148C8" w:rsidP="009148C8">
      <w:pPr>
        <w:ind w:left="1170" w:hanging="1170"/>
        <w:jc w:val="both"/>
        <w:rPr>
          <w:rFonts w:ascii="Times New Roman" w:hAnsi="Times New Roman" w:cs="Times New Roman"/>
          <w:sz w:val="22"/>
          <w:szCs w:val="22"/>
        </w:rPr>
      </w:pPr>
    </w:p>
    <w:p w:rsidR="009148C8" w:rsidRPr="00984B27" w:rsidRDefault="009148C8" w:rsidP="009148C8">
      <w:pPr>
        <w:autoSpaceDE w:val="0"/>
        <w:autoSpaceDN w:val="0"/>
        <w:adjustRightInd w:val="0"/>
        <w:jc w:val="center"/>
        <w:rPr>
          <w:rFonts w:ascii="Times New Roman" w:hAnsi="Times New Roman" w:cs="Times New Roman"/>
          <w:b/>
          <w:sz w:val="28"/>
          <w:szCs w:val="28"/>
        </w:rPr>
      </w:pPr>
      <w:r w:rsidRPr="00984B27">
        <w:rPr>
          <w:rFonts w:ascii="Times New Roman" w:hAnsi="Times New Roman" w:cs="Times New Roman"/>
          <w:b/>
          <w:sz w:val="28"/>
          <w:szCs w:val="28"/>
        </w:rPr>
        <w:lastRenderedPageBreak/>
        <w:t xml:space="preserve">Prefix </w:t>
      </w:r>
      <w:proofErr w:type="spellStart"/>
      <w:r w:rsidRPr="00984B27">
        <w:rPr>
          <w:rFonts w:ascii="Times New Roman" w:hAnsi="Times New Roman" w:cs="Times New Roman"/>
          <w:b/>
          <w:i/>
          <w:sz w:val="28"/>
          <w:szCs w:val="28"/>
        </w:rPr>
        <w:t>meN</w:t>
      </w:r>
      <w:proofErr w:type="spellEnd"/>
      <w:r w:rsidRPr="00984B27">
        <w:rPr>
          <w:rFonts w:ascii="Times New Roman" w:hAnsi="Times New Roman" w:cs="Times New Roman"/>
          <w:b/>
          <w:sz w:val="28"/>
          <w:szCs w:val="28"/>
        </w:rPr>
        <w:t>- with Concrete Nouns of Natural Elements: Relevance Theory Analysis</w:t>
      </w:r>
    </w:p>
    <w:p w:rsidR="009148C8" w:rsidRPr="00984B27" w:rsidRDefault="009148C8" w:rsidP="009148C8">
      <w:pPr>
        <w:autoSpaceDE w:val="0"/>
        <w:autoSpaceDN w:val="0"/>
        <w:adjustRightInd w:val="0"/>
        <w:jc w:val="center"/>
        <w:rPr>
          <w:rFonts w:ascii="Times New Roman" w:hAnsi="Times New Roman" w:cs="Times New Roman"/>
          <w:b/>
          <w:sz w:val="24"/>
          <w:szCs w:val="24"/>
        </w:rPr>
      </w:pPr>
    </w:p>
    <w:p w:rsidR="009148C8" w:rsidRPr="00984B27" w:rsidRDefault="009148C8" w:rsidP="009148C8">
      <w:pPr>
        <w:autoSpaceDE w:val="0"/>
        <w:autoSpaceDN w:val="0"/>
        <w:adjustRightInd w:val="0"/>
        <w:jc w:val="center"/>
        <w:rPr>
          <w:rFonts w:ascii="Times New Roman" w:hAnsi="Times New Roman" w:cs="Times New Roman"/>
          <w:b/>
          <w:sz w:val="24"/>
          <w:szCs w:val="24"/>
        </w:rPr>
      </w:pPr>
      <w:r w:rsidRPr="00984B27">
        <w:rPr>
          <w:rFonts w:ascii="Times New Roman" w:hAnsi="Times New Roman" w:cs="Times New Roman"/>
          <w:b/>
          <w:sz w:val="24"/>
          <w:szCs w:val="24"/>
        </w:rPr>
        <w:t>ABSTRACT</w:t>
      </w:r>
    </w:p>
    <w:p w:rsidR="009148C8" w:rsidRPr="00984B27" w:rsidRDefault="009148C8" w:rsidP="009148C8">
      <w:pPr>
        <w:autoSpaceDE w:val="0"/>
        <w:autoSpaceDN w:val="0"/>
        <w:adjustRightInd w:val="0"/>
        <w:jc w:val="both"/>
        <w:rPr>
          <w:rFonts w:ascii="Times New Roman" w:hAnsi="Times New Roman" w:cs="Times New Roman"/>
          <w:sz w:val="24"/>
          <w:szCs w:val="24"/>
        </w:rPr>
      </w:pPr>
    </w:p>
    <w:p w:rsidR="009148C8" w:rsidRPr="00984B27" w:rsidRDefault="009148C8" w:rsidP="009148C8">
      <w:pPr>
        <w:autoSpaceDE w:val="0"/>
        <w:autoSpaceDN w:val="0"/>
        <w:adjustRightInd w:val="0"/>
        <w:jc w:val="both"/>
        <w:rPr>
          <w:rFonts w:ascii="Times New Roman" w:hAnsi="Times New Roman" w:cs="Times New Roman"/>
          <w:sz w:val="24"/>
          <w:szCs w:val="24"/>
        </w:rPr>
      </w:pPr>
      <w:r w:rsidRPr="00984B27">
        <w:rPr>
          <w:rFonts w:ascii="Times New Roman" w:hAnsi="Times New Roman" w:cs="Times New Roman"/>
          <w:sz w:val="24"/>
          <w:szCs w:val="24"/>
        </w:rPr>
        <w:t xml:space="preserve">The purpose of the study is to describe aspects of the grammar that might be related to the diversity of the meaning in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with the concrete nouns of natural elements. The data used in this study were obtained from DBP Corpus Database. The explicit researchers give complex meaning of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that combine with concrete nouns of the </w:t>
      </w:r>
      <w:proofErr w:type="spellStart"/>
      <w:r w:rsidRPr="00984B27">
        <w:rPr>
          <w:rFonts w:ascii="Times New Roman" w:hAnsi="Times New Roman" w:cs="Times New Roman"/>
          <w:i/>
          <w:sz w:val="24"/>
          <w:szCs w:val="24"/>
        </w:rPr>
        <w:t>busut</w:t>
      </w:r>
      <w:proofErr w:type="spellEnd"/>
      <w:r w:rsidRPr="00984B27">
        <w:rPr>
          <w:rFonts w:ascii="Times New Roman" w:hAnsi="Times New Roman" w:cs="Times New Roman"/>
          <w:sz w:val="24"/>
          <w:szCs w:val="24"/>
        </w:rPr>
        <w:t xml:space="preserve"> (mound) natural element which is ‘</w:t>
      </w:r>
      <w:proofErr w:type="spellStart"/>
      <w:r w:rsidRPr="00984B27">
        <w:rPr>
          <w:rFonts w:ascii="Times New Roman" w:hAnsi="Times New Roman" w:cs="Times New Roman"/>
          <w:sz w:val="24"/>
          <w:szCs w:val="24"/>
        </w:rPr>
        <w:t>membuat</w:t>
      </w:r>
      <w:proofErr w:type="spellEnd"/>
      <w:r w:rsidRPr="00984B27">
        <w:rPr>
          <w:rFonts w:ascii="Times New Roman" w:hAnsi="Times New Roman" w:cs="Times New Roman"/>
          <w:sz w:val="24"/>
          <w:szCs w:val="24"/>
        </w:rPr>
        <w:t>’ (making)/ ‘</w:t>
      </w:r>
      <w:proofErr w:type="spellStart"/>
      <w:r w:rsidRPr="00984B27">
        <w:rPr>
          <w:rFonts w:ascii="Times New Roman" w:hAnsi="Times New Roman" w:cs="Times New Roman"/>
          <w:sz w:val="24"/>
          <w:szCs w:val="24"/>
        </w:rPr>
        <w:t>menjadi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seperti</w:t>
      </w:r>
      <w:proofErr w:type="spellEnd"/>
      <w:r w:rsidRPr="00984B27">
        <w:rPr>
          <w:rFonts w:ascii="Times New Roman" w:hAnsi="Times New Roman" w:cs="Times New Roman"/>
          <w:sz w:val="24"/>
          <w:szCs w:val="24"/>
        </w:rPr>
        <w:t>’ (be like)/ ‘</w:t>
      </w:r>
      <w:proofErr w:type="spellStart"/>
      <w:r w:rsidRPr="00984B27">
        <w:rPr>
          <w:rFonts w:ascii="Times New Roman" w:hAnsi="Times New Roman" w:cs="Times New Roman"/>
          <w:bCs/>
          <w:sz w:val="24"/>
          <w:szCs w:val="24"/>
        </w:rPr>
        <w:t>mengambil</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akan</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keadaan</w:t>
      </w:r>
      <w:proofErr w:type="spellEnd"/>
      <w:r w:rsidRPr="00984B27">
        <w:rPr>
          <w:rFonts w:ascii="Times New Roman" w:hAnsi="Times New Roman" w:cs="Times New Roman"/>
          <w:sz w:val="24"/>
          <w:szCs w:val="24"/>
        </w:rPr>
        <w:t xml:space="preserve">’ (taking condition). The meaning of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given by the explicit researchers is appropriate for the word </w:t>
      </w:r>
      <w:proofErr w:type="spellStart"/>
      <w:r w:rsidRPr="00984B27">
        <w:rPr>
          <w:rFonts w:ascii="Times New Roman" w:hAnsi="Times New Roman" w:cs="Times New Roman"/>
          <w:i/>
          <w:sz w:val="24"/>
          <w:szCs w:val="24"/>
        </w:rPr>
        <w:t>membusut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 xml:space="preserve">- </w:t>
      </w:r>
      <w:r w:rsidRPr="00984B27">
        <w:rPr>
          <w:rFonts w:ascii="Times New Roman" w:hAnsi="Times New Roman" w:cs="Times New Roman"/>
          <w:sz w:val="24"/>
          <w:szCs w:val="24"/>
        </w:rPr>
        <w:t>mound) except the meaning of ‘</w:t>
      </w:r>
      <w:proofErr w:type="spellStart"/>
      <w:r w:rsidRPr="00984B27">
        <w:rPr>
          <w:rFonts w:ascii="Times New Roman" w:hAnsi="Times New Roman" w:cs="Times New Roman"/>
          <w:sz w:val="24"/>
          <w:szCs w:val="24"/>
        </w:rPr>
        <w:t>membuat</w:t>
      </w:r>
      <w:proofErr w:type="spellEnd"/>
      <w:r w:rsidRPr="00984B27">
        <w:rPr>
          <w:rFonts w:ascii="Times New Roman" w:hAnsi="Times New Roman" w:cs="Times New Roman"/>
          <w:sz w:val="24"/>
          <w:szCs w:val="24"/>
        </w:rPr>
        <w:t xml:space="preserve">’ (making), which is not suitable with the context sentence, </w:t>
      </w:r>
      <w:r w:rsidRPr="00984B27">
        <w:rPr>
          <w:rFonts w:ascii="Times New Roman" w:hAnsi="Times New Roman" w:cs="Times New Roman"/>
          <w:bCs/>
          <w:sz w:val="24"/>
          <w:szCs w:val="24"/>
        </w:rPr>
        <w:t>“</w:t>
      </w:r>
      <w:proofErr w:type="spellStart"/>
      <w:r w:rsidRPr="00984B27">
        <w:rPr>
          <w:rFonts w:ascii="Times New Roman" w:hAnsi="Times New Roman" w:cs="Times New Roman"/>
          <w:bCs/>
          <w:sz w:val="24"/>
          <w:szCs w:val="24"/>
        </w:rPr>
        <w:t>sarang</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anai-anai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itu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
          <w:bCs/>
          <w:i/>
          <w:iCs/>
          <w:sz w:val="24"/>
          <w:szCs w:val="24"/>
        </w:rPr>
        <w:t>mem</w:t>
      </w:r>
      <w:r w:rsidRPr="00984B27">
        <w:rPr>
          <w:rFonts w:ascii="Times New Roman" w:hAnsi="Times New Roman" w:cs="Times New Roman"/>
          <w:bCs/>
          <w:i/>
          <w:iCs/>
          <w:sz w:val="24"/>
          <w:szCs w:val="24"/>
        </w:rPr>
        <w:t>busut</w:t>
      </w:r>
      <w:proofErr w:type="spellEnd"/>
      <w:r w:rsidRPr="00984B27">
        <w:rPr>
          <w:rFonts w:ascii="Times New Roman" w:hAnsi="Times New Roman" w:cs="Times New Roman"/>
          <w:bCs/>
          <w:sz w:val="24"/>
          <w:szCs w:val="24"/>
        </w:rPr>
        <w:t xml:space="preserve"> di </w:t>
      </w:r>
      <w:proofErr w:type="spellStart"/>
      <w:r w:rsidRPr="00984B27">
        <w:rPr>
          <w:rFonts w:ascii="Times New Roman" w:hAnsi="Times New Roman" w:cs="Times New Roman"/>
          <w:bCs/>
          <w:sz w:val="24"/>
          <w:szCs w:val="24"/>
        </w:rPr>
        <w:t>bawah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rumah</w:t>
      </w:r>
      <w:proofErr w:type="spellEnd"/>
      <w:r w:rsidRPr="00984B27">
        <w:rPr>
          <w:rFonts w:ascii="Times New Roman" w:hAnsi="Times New Roman" w:cs="Times New Roman"/>
          <w:bCs/>
          <w:sz w:val="24"/>
          <w:szCs w:val="24"/>
        </w:rPr>
        <w:t xml:space="preserve">” </w:t>
      </w:r>
      <w:r w:rsidRPr="00984B27">
        <w:rPr>
          <w:rFonts w:ascii="Times New Roman" w:hAnsi="Times New Roman" w:cs="Times New Roman"/>
          <w:sz w:val="24"/>
          <w:szCs w:val="24"/>
        </w:rPr>
        <w:t xml:space="preserve">(termites’ nest </w:t>
      </w:r>
      <w:proofErr w:type="spellStart"/>
      <w:r w:rsidRPr="00984B27">
        <w:rPr>
          <w:rFonts w:ascii="Times New Roman" w:hAnsi="Times New Roman" w:cs="Times New Roman"/>
          <w:b/>
          <w:i/>
          <w:sz w:val="24"/>
          <w:szCs w:val="24"/>
        </w:rPr>
        <w:t>meN</w:t>
      </w:r>
      <w:proofErr w:type="spellEnd"/>
      <w:r w:rsidRPr="00984B27">
        <w:rPr>
          <w:rFonts w:ascii="Times New Roman" w:hAnsi="Times New Roman" w:cs="Times New Roman"/>
          <w:i/>
          <w:sz w:val="24"/>
          <w:szCs w:val="24"/>
        </w:rPr>
        <w:t xml:space="preserve">- </w:t>
      </w:r>
      <w:r w:rsidRPr="00984B27">
        <w:rPr>
          <w:rFonts w:ascii="Times New Roman" w:hAnsi="Times New Roman" w:cs="Times New Roman"/>
          <w:sz w:val="24"/>
          <w:szCs w:val="24"/>
        </w:rPr>
        <w:t xml:space="preserve">a mound under the house) to </w:t>
      </w:r>
      <w:r w:rsidRPr="00984B27">
        <w:rPr>
          <w:rFonts w:ascii="Times New Roman" w:hAnsi="Times New Roman" w:cs="Times New Roman"/>
          <w:bCs/>
          <w:sz w:val="24"/>
          <w:szCs w:val="24"/>
        </w:rPr>
        <w:t>“</w:t>
      </w:r>
      <w:proofErr w:type="spellStart"/>
      <w:r w:rsidRPr="00984B27">
        <w:rPr>
          <w:rFonts w:ascii="Times New Roman" w:hAnsi="Times New Roman" w:cs="Times New Roman"/>
          <w:bCs/>
          <w:sz w:val="24"/>
          <w:szCs w:val="24"/>
        </w:rPr>
        <w:t>sarang</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anai-anai</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itu</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
          <w:bCs/>
          <w:i/>
          <w:iCs/>
          <w:sz w:val="24"/>
          <w:szCs w:val="24"/>
        </w:rPr>
        <w:t>membuat</w:t>
      </w:r>
      <w:proofErr w:type="spellEnd"/>
      <w:r w:rsidRPr="00984B27">
        <w:rPr>
          <w:rFonts w:ascii="Times New Roman" w:hAnsi="Times New Roman" w:cs="Times New Roman"/>
          <w:b/>
          <w:bCs/>
          <w:iCs/>
          <w:sz w:val="24"/>
          <w:szCs w:val="24"/>
        </w:rPr>
        <w:t>*</w:t>
      </w:r>
      <w:r w:rsidRPr="00984B27">
        <w:rPr>
          <w:rFonts w:ascii="Times New Roman" w:hAnsi="Times New Roman" w:cs="Times New Roman"/>
          <w:bCs/>
          <w:i/>
          <w:iCs/>
          <w:sz w:val="24"/>
          <w:szCs w:val="24"/>
        </w:rPr>
        <w:t xml:space="preserve"> </w:t>
      </w:r>
      <w:proofErr w:type="spellStart"/>
      <w:r w:rsidRPr="00984B27">
        <w:rPr>
          <w:rFonts w:ascii="Times New Roman" w:hAnsi="Times New Roman" w:cs="Times New Roman"/>
          <w:bCs/>
          <w:i/>
          <w:iCs/>
          <w:sz w:val="24"/>
          <w:szCs w:val="24"/>
        </w:rPr>
        <w:t>busut</w:t>
      </w:r>
      <w:proofErr w:type="spellEnd"/>
      <w:r w:rsidRPr="00984B27">
        <w:rPr>
          <w:rFonts w:ascii="Times New Roman" w:hAnsi="Times New Roman" w:cs="Times New Roman"/>
          <w:bCs/>
          <w:sz w:val="24"/>
          <w:szCs w:val="24"/>
        </w:rPr>
        <w:t xml:space="preserve"> di </w:t>
      </w:r>
      <w:proofErr w:type="spellStart"/>
      <w:r w:rsidRPr="00984B27">
        <w:rPr>
          <w:rFonts w:ascii="Times New Roman" w:hAnsi="Times New Roman" w:cs="Times New Roman"/>
          <w:bCs/>
          <w:sz w:val="24"/>
          <w:szCs w:val="24"/>
        </w:rPr>
        <w:t>bawah</w:t>
      </w:r>
      <w:proofErr w:type="spellEnd"/>
      <w:r w:rsidRPr="00984B27">
        <w:rPr>
          <w:rFonts w:ascii="Times New Roman" w:hAnsi="Times New Roman" w:cs="Times New Roman"/>
          <w:bCs/>
          <w:sz w:val="24"/>
          <w:szCs w:val="24"/>
        </w:rPr>
        <w:t xml:space="preserve"> </w:t>
      </w:r>
      <w:proofErr w:type="spellStart"/>
      <w:r w:rsidRPr="00984B27">
        <w:rPr>
          <w:rFonts w:ascii="Times New Roman" w:hAnsi="Times New Roman" w:cs="Times New Roman"/>
          <w:bCs/>
          <w:sz w:val="24"/>
          <w:szCs w:val="24"/>
        </w:rPr>
        <w:t>rumah</w:t>
      </w:r>
      <w:proofErr w:type="spellEnd"/>
      <w:r w:rsidRPr="00984B27">
        <w:rPr>
          <w:rFonts w:ascii="Times New Roman" w:hAnsi="Times New Roman" w:cs="Times New Roman"/>
          <w:bCs/>
          <w:sz w:val="24"/>
          <w:szCs w:val="24"/>
        </w:rPr>
        <w:t>”</w:t>
      </w:r>
      <w:r w:rsidRPr="00984B27">
        <w:rPr>
          <w:rFonts w:ascii="Times New Roman" w:hAnsi="Times New Roman" w:cs="Times New Roman"/>
          <w:sz w:val="24"/>
          <w:szCs w:val="24"/>
        </w:rPr>
        <w:t xml:space="preserve"> (termites’ nest </w:t>
      </w:r>
      <w:r w:rsidRPr="00984B27">
        <w:rPr>
          <w:rFonts w:ascii="Times New Roman" w:hAnsi="Times New Roman" w:cs="Times New Roman"/>
          <w:b/>
          <w:sz w:val="24"/>
          <w:szCs w:val="24"/>
        </w:rPr>
        <w:t>made</w:t>
      </w:r>
      <w:r w:rsidRPr="00984B27">
        <w:rPr>
          <w:rFonts w:ascii="Times New Roman" w:hAnsi="Times New Roman" w:cs="Times New Roman"/>
          <w:sz w:val="24"/>
          <w:szCs w:val="24"/>
        </w:rPr>
        <w:t xml:space="preserve">* a mound under the house). In order to enhance the meaning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with concrete nouns of the </w:t>
      </w:r>
      <w:proofErr w:type="spellStart"/>
      <w:r w:rsidRPr="00984B27">
        <w:rPr>
          <w:rFonts w:ascii="Times New Roman" w:hAnsi="Times New Roman" w:cs="Times New Roman"/>
          <w:i/>
          <w:sz w:val="24"/>
          <w:szCs w:val="24"/>
        </w:rPr>
        <w:t>busut</w:t>
      </w:r>
      <w:proofErr w:type="spellEnd"/>
      <w:r w:rsidRPr="00984B27">
        <w:rPr>
          <w:rFonts w:ascii="Times New Roman" w:hAnsi="Times New Roman" w:cs="Times New Roman"/>
          <w:sz w:val="24"/>
          <w:szCs w:val="24"/>
        </w:rPr>
        <w:t xml:space="preserve"> (mound) natural element provided by the explicit researchers, this study will relate linguistic information with additional information derived from the entire sentences as proposed by Relevance theory, based on bridging cross reference and ad hoc. Hence, it leads to the meaning of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with the concrete nouns of natural element, which is deemed as more context-sensitive. The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in the words of </w:t>
      </w:r>
      <w:proofErr w:type="spellStart"/>
      <w:r w:rsidRPr="00984B27">
        <w:rPr>
          <w:rFonts w:ascii="Times New Roman" w:hAnsi="Times New Roman" w:cs="Times New Roman"/>
          <w:i/>
          <w:sz w:val="24"/>
          <w:szCs w:val="24"/>
        </w:rPr>
        <w:t>membusut</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mound), </w:t>
      </w:r>
      <w:proofErr w:type="spellStart"/>
      <w:r w:rsidRPr="00984B27">
        <w:rPr>
          <w:rFonts w:ascii="Times New Roman" w:hAnsi="Times New Roman" w:cs="Times New Roman"/>
          <w:i/>
          <w:sz w:val="24"/>
          <w:szCs w:val="24"/>
        </w:rPr>
        <w:t>melangit</w:t>
      </w:r>
      <w:proofErr w:type="spellEnd"/>
      <w:r w:rsidRPr="00984B27">
        <w:rPr>
          <w:rFonts w:ascii="Times New Roman" w:hAnsi="Times New Roman" w:cs="Times New Roman"/>
          <w:i/>
          <w:sz w:val="24"/>
          <w:szCs w:val="24"/>
        </w:rPr>
        <w:t xml:space="preserve"> </w:t>
      </w:r>
      <w:r w:rsidRPr="00984B27">
        <w:rPr>
          <w:rFonts w:ascii="Times New Roman" w:hAnsi="Times New Roman" w:cs="Times New Roman"/>
          <w:sz w:val="24"/>
          <w:szCs w:val="24"/>
        </w:rPr>
        <w:t>(</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sky) and </w:t>
      </w:r>
      <w:proofErr w:type="spellStart"/>
      <w:r w:rsidRPr="00984B27">
        <w:rPr>
          <w:rFonts w:ascii="Times New Roman" w:hAnsi="Times New Roman" w:cs="Times New Roman"/>
          <w:i/>
          <w:sz w:val="24"/>
          <w:szCs w:val="24"/>
        </w:rPr>
        <w:t>membatu</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stone), shown as share the same meaning. All concrete nouns of natural elements that found in DBP corpus data are taken to analyze. The study is expected to be addressed the complex meaning of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xml:space="preserve"> with concrete nouns of natural elements of mound, hill, mountain, sea, sky and stone and </w:t>
      </w:r>
      <w:r>
        <w:rPr>
          <w:rFonts w:ascii="Times New Roman" w:hAnsi="Times New Roman" w:cs="Times New Roman"/>
          <w:sz w:val="24"/>
          <w:szCs w:val="24"/>
        </w:rPr>
        <w:t xml:space="preserve">subsequently </w:t>
      </w:r>
      <w:r w:rsidRPr="00984B27">
        <w:rPr>
          <w:rFonts w:ascii="Times New Roman" w:hAnsi="Times New Roman" w:cs="Times New Roman"/>
          <w:sz w:val="24"/>
          <w:szCs w:val="24"/>
        </w:rPr>
        <w:t>contributing to the existing grammar.</w:t>
      </w:r>
    </w:p>
    <w:p w:rsidR="009148C8" w:rsidRPr="00984B27" w:rsidRDefault="009148C8" w:rsidP="009148C8">
      <w:pPr>
        <w:autoSpaceDE w:val="0"/>
        <w:autoSpaceDN w:val="0"/>
        <w:adjustRightInd w:val="0"/>
        <w:jc w:val="both"/>
        <w:rPr>
          <w:rFonts w:ascii="Times New Roman" w:hAnsi="Times New Roman" w:cs="Times New Roman"/>
          <w:sz w:val="24"/>
          <w:szCs w:val="24"/>
        </w:rPr>
      </w:pPr>
    </w:p>
    <w:p w:rsidR="009148C8" w:rsidRPr="00984B27" w:rsidRDefault="009148C8" w:rsidP="009148C8">
      <w:pPr>
        <w:tabs>
          <w:tab w:val="left" w:pos="1080"/>
        </w:tabs>
        <w:autoSpaceDE w:val="0"/>
        <w:autoSpaceDN w:val="0"/>
        <w:adjustRightInd w:val="0"/>
        <w:ind w:left="1170" w:hanging="1170"/>
        <w:jc w:val="both"/>
        <w:rPr>
          <w:rFonts w:ascii="Times New Roman" w:hAnsi="Times New Roman" w:cs="Times New Roman"/>
          <w:sz w:val="24"/>
          <w:szCs w:val="24"/>
        </w:rPr>
      </w:pPr>
      <w:r w:rsidRPr="00984B27">
        <w:rPr>
          <w:rFonts w:ascii="Times New Roman" w:hAnsi="Times New Roman" w:cs="Times New Roman"/>
          <w:b/>
          <w:sz w:val="24"/>
          <w:szCs w:val="24"/>
        </w:rPr>
        <w:t>Keywords</w:t>
      </w:r>
      <w:r w:rsidRPr="00984B27">
        <w:rPr>
          <w:rFonts w:ascii="Times New Roman" w:hAnsi="Times New Roman" w:cs="Times New Roman"/>
          <w:sz w:val="24"/>
          <w:szCs w:val="24"/>
        </w:rPr>
        <w:t xml:space="preserve">: Prefix </w:t>
      </w:r>
      <w:proofErr w:type="spellStart"/>
      <w:r w:rsidRPr="00984B27">
        <w:rPr>
          <w:rFonts w:ascii="Times New Roman" w:hAnsi="Times New Roman" w:cs="Times New Roman"/>
          <w:i/>
          <w:sz w:val="24"/>
          <w:szCs w:val="24"/>
        </w:rPr>
        <w:t>meN</w:t>
      </w:r>
      <w:proofErr w:type="spellEnd"/>
      <w:r w:rsidRPr="00984B27">
        <w:rPr>
          <w:rFonts w:ascii="Times New Roman" w:hAnsi="Times New Roman" w:cs="Times New Roman"/>
          <w:i/>
          <w:sz w:val="24"/>
          <w:szCs w:val="24"/>
        </w:rPr>
        <w:t>-</w:t>
      </w:r>
      <w:r w:rsidRPr="00984B27">
        <w:rPr>
          <w:rFonts w:ascii="Times New Roman" w:hAnsi="Times New Roman" w:cs="Times New Roman"/>
          <w:sz w:val="24"/>
          <w:szCs w:val="24"/>
        </w:rPr>
        <w:t>; concrete nouns; Relevance theory; bridging cross reference; ad</w:t>
      </w:r>
      <w:r w:rsidR="00F01764">
        <w:rPr>
          <w:rFonts w:ascii="Times New Roman" w:hAnsi="Times New Roman" w:cs="Times New Roman"/>
          <w:sz w:val="24"/>
          <w:szCs w:val="24"/>
        </w:rPr>
        <w:t>-</w:t>
      </w:r>
      <w:r w:rsidRPr="00984B27">
        <w:rPr>
          <w:rFonts w:ascii="Times New Roman" w:hAnsi="Times New Roman" w:cs="Times New Roman"/>
          <w:sz w:val="24"/>
          <w:szCs w:val="24"/>
        </w:rPr>
        <w:t>hoc.</w:t>
      </w:r>
    </w:p>
    <w:p w:rsidR="009148C8" w:rsidRPr="00984B27" w:rsidRDefault="009148C8" w:rsidP="009148C8">
      <w:pPr>
        <w:autoSpaceDE w:val="0"/>
        <w:autoSpaceDN w:val="0"/>
        <w:adjustRightInd w:val="0"/>
        <w:jc w:val="both"/>
        <w:rPr>
          <w:rFonts w:ascii="Times New Roman" w:hAnsi="Times New Roman" w:cs="Times New Roman"/>
          <w:sz w:val="22"/>
          <w:szCs w:val="22"/>
        </w:rPr>
      </w:pPr>
    </w:p>
    <w:p w:rsidR="009148C8" w:rsidRDefault="009148C8" w:rsidP="009148C8">
      <w:pPr>
        <w:spacing w:after="200"/>
        <w:rPr>
          <w:rFonts w:ascii="Times New Roman" w:hAnsi="Times New Roman" w:cs="Times New Roman"/>
          <w:b/>
          <w:sz w:val="24"/>
          <w:szCs w:val="24"/>
        </w:rPr>
      </w:pPr>
    </w:p>
    <w:p w:rsidR="009148C8" w:rsidRDefault="009148C8" w:rsidP="009148C8">
      <w:pPr>
        <w:spacing w:after="200"/>
        <w:rPr>
          <w:rFonts w:ascii="Times New Roman" w:hAnsi="Times New Roman" w:cs="Times New Roman"/>
          <w:b/>
          <w:sz w:val="24"/>
          <w:szCs w:val="24"/>
        </w:rPr>
      </w:pPr>
    </w:p>
    <w:p w:rsidR="009148C8" w:rsidRDefault="009148C8" w:rsidP="009148C8">
      <w:pPr>
        <w:spacing w:after="200"/>
        <w:rPr>
          <w:rFonts w:ascii="Times New Roman" w:hAnsi="Times New Roman" w:cs="Times New Roman"/>
          <w:b/>
          <w:sz w:val="24"/>
          <w:szCs w:val="24"/>
        </w:rPr>
      </w:pPr>
    </w:p>
    <w:p w:rsidR="009148C8" w:rsidRDefault="009148C8" w:rsidP="009148C8">
      <w:pPr>
        <w:spacing w:after="200"/>
        <w:rPr>
          <w:rFonts w:ascii="Times New Roman" w:hAnsi="Times New Roman" w:cs="Times New Roman"/>
          <w:b/>
          <w:sz w:val="24"/>
          <w:szCs w:val="24"/>
        </w:rPr>
      </w:pPr>
      <w:r>
        <w:rPr>
          <w:rFonts w:ascii="Times New Roman" w:hAnsi="Times New Roman" w:cs="Times New Roman"/>
          <w:b/>
          <w:sz w:val="24"/>
          <w:szCs w:val="24"/>
        </w:rPr>
        <w:t>BIODATA PENULIS</w:t>
      </w:r>
    </w:p>
    <w:p w:rsidR="009148C8" w:rsidRPr="00984B27" w:rsidRDefault="009148C8" w:rsidP="009148C8">
      <w:pPr>
        <w:widowControl w:val="0"/>
        <w:autoSpaceDE w:val="0"/>
        <w:autoSpaceDN w:val="0"/>
        <w:adjustRightInd w:val="0"/>
        <w:jc w:val="both"/>
        <w:rPr>
          <w:rFonts w:ascii="Times New Roman" w:hAnsi="Times New Roman" w:cs="Times New Roman"/>
          <w:sz w:val="24"/>
          <w:szCs w:val="24"/>
        </w:rPr>
      </w:pPr>
      <w:proofErr w:type="spellStart"/>
      <w:r w:rsidRPr="00984B27">
        <w:rPr>
          <w:rFonts w:ascii="Times New Roman" w:hAnsi="Times New Roman" w:cs="Times New Roman"/>
          <w:sz w:val="24"/>
          <w:szCs w:val="24"/>
        </w:rPr>
        <w:t>Nurul</w:t>
      </w:r>
      <w:proofErr w:type="spellEnd"/>
      <w:r w:rsidRPr="00984B27">
        <w:rPr>
          <w:rFonts w:ascii="Times New Roman" w:hAnsi="Times New Roman" w:cs="Times New Roman"/>
          <w:sz w:val="24"/>
          <w:szCs w:val="24"/>
        </w:rPr>
        <w:t xml:space="preserve"> Huda </w:t>
      </w:r>
      <w:proofErr w:type="spellStart"/>
      <w:r w:rsidRPr="00984B27">
        <w:rPr>
          <w:rFonts w:ascii="Times New Roman" w:hAnsi="Times New Roman" w:cs="Times New Roman"/>
          <w:sz w:val="24"/>
          <w:szCs w:val="24"/>
        </w:rPr>
        <w:t>ialah</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pelajar</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doktor</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falsafah</w:t>
      </w:r>
      <w:proofErr w:type="spellEnd"/>
      <w:r w:rsidRPr="00984B27">
        <w:rPr>
          <w:rFonts w:ascii="Times New Roman" w:hAnsi="Times New Roman" w:cs="Times New Roman"/>
          <w:sz w:val="24"/>
          <w:szCs w:val="24"/>
        </w:rPr>
        <w:t xml:space="preserve"> di Program </w:t>
      </w:r>
      <w:proofErr w:type="spellStart"/>
      <w:r w:rsidRPr="00984B27">
        <w:rPr>
          <w:rFonts w:ascii="Times New Roman" w:hAnsi="Times New Roman" w:cs="Times New Roman"/>
          <w:sz w:val="24"/>
          <w:szCs w:val="24"/>
        </w:rPr>
        <w:t>Linguistik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bCs/>
          <w:iCs/>
          <w:sz w:val="24"/>
          <w:szCs w:val="24"/>
        </w:rPr>
        <w:t>Pusat</w:t>
      </w:r>
      <w:proofErr w:type="spellEnd"/>
      <w:r w:rsidRPr="00984B27">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Kajian</w:t>
      </w:r>
      <w:proofErr w:type="spellEnd"/>
      <w:r>
        <w:rPr>
          <w:rFonts w:ascii="Times New Roman" w:hAnsi="Times New Roman" w:cs="Times New Roman"/>
          <w:bCs/>
          <w:iCs/>
          <w:sz w:val="24"/>
          <w:szCs w:val="24"/>
        </w:rPr>
        <w:t xml:space="preserve"> Bahasa </w:t>
      </w:r>
      <w:proofErr w:type="spellStart"/>
      <w:r>
        <w:rPr>
          <w:rFonts w:ascii="Times New Roman" w:hAnsi="Times New Roman" w:cs="Times New Roman"/>
          <w:bCs/>
          <w:iCs/>
          <w:sz w:val="24"/>
          <w:szCs w:val="24"/>
        </w:rPr>
        <w:t>dan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Linguistik</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Fakulti</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Sains</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Sosial</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dan</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Kemanusiaan</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Universiti</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Kebangsaan</w:t>
      </w:r>
      <w:proofErr w:type="spellEnd"/>
      <w:r w:rsidRPr="00984B27">
        <w:rPr>
          <w:rFonts w:ascii="Times New Roman" w:hAnsi="Times New Roman" w:cs="Times New Roman"/>
          <w:bCs/>
          <w:iCs/>
          <w:sz w:val="24"/>
          <w:szCs w:val="24"/>
        </w:rPr>
        <w:t xml:space="preserve"> Malaysia (UKM)</w:t>
      </w:r>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Beliau</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merupakan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Pensyarah</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Kanan</w:t>
      </w:r>
      <w:proofErr w:type="spellEnd"/>
      <w:r w:rsidRPr="00984B27">
        <w:rPr>
          <w:rFonts w:ascii="Times New Roman" w:hAnsi="Times New Roman" w:cs="Times New Roman"/>
          <w:sz w:val="24"/>
          <w:szCs w:val="24"/>
        </w:rPr>
        <w:t xml:space="preserve"> di </w:t>
      </w:r>
      <w:proofErr w:type="spellStart"/>
      <w:r w:rsidRPr="00984B27">
        <w:rPr>
          <w:rFonts w:ascii="Times New Roman" w:hAnsi="Times New Roman" w:cs="Times New Roman"/>
          <w:sz w:val="24"/>
          <w:szCs w:val="24"/>
        </w:rPr>
        <w:t>Akademi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Pengajian</w:t>
      </w:r>
      <w:proofErr w:type="spellEnd"/>
      <w:r w:rsidRPr="00984B27">
        <w:rPr>
          <w:rFonts w:ascii="Times New Roman" w:hAnsi="Times New Roman" w:cs="Times New Roman"/>
          <w:sz w:val="24"/>
          <w:szCs w:val="24"/>
        </w:rPr>
        <w:t xml:space="preserve"> Bahasa, </w:t>
      </w:r>
      <w:proofErr w:type="spellStart"/>
      <w:r w:rsidRPr="00984B27">
        <w:rPr>
          <w:rFonts w:ascii="Times New Roman" w:hAnsi="Times New Roman" w:cs="Times New Roman"/>
          <w:sz w:val="24"/>
          <w:szCs w:val="24"/>
        </w:rPr>
        <w:t>Universiti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Teknologi</w:t>
      </w:r>
      <w:proofErr w:type="spellEnd"/>
      <w:r w:rsidRPr="00984B27">
        <w:rPr>
          <w:rFonts w:ascii="Times New Roman" w:hAnsi="Times New Roman" w:cs="Times New Roman"/>
          <w:sz w:val="24"/>
          <w:szCs w:val="24"/>
        </w:rPr>
        <w:t xml:space="preserve"> MARA (</w:t>
      </w:r>
      <w:proofErr w:type="spellStart"/>
      <w:r w:rsidRPr="00984B27">
        <w:rPr>
          <w:rFonts w:ascii="Times New Roman" w:hAnsi="Times New Roman" w:cs="Times New Roman"/>
          <w:sz w:val="24"/>
          <w:szCs w:val="24"/>
        </w:rPr>
        <w:t>UiTM</w:t>
      </w:r>
      <w:proofErr w:type="spellEnd"/>
      <w:r w:rsidRPr="00984B27">
        <w:rPr>
          <w:rFonts w:ascii="Times New Roman" w:hAnsi="Times New Roman" w:cs="Times New Roman"/>
          <w:sz w:val="24"/>
          <w:szCs w:val="24"/>
        </w:rPr>
        <w:t xml:space="preserve">) Melaka, </w:t>
      </w:r>
      <w:proofErr w:type="spellStart"/>
      <w:r w:rsidRPr="00984B27">
        <w:rPr>
          <w:rFonts w:ascii="Times New Roman" w:hAnsi="Times New Roman" w:cs="Times New Roman"/>
          <w:sz w:val="24"/>
          <w:szCs w:val="24"/>
        </w:rPr>
        <w:t>Kampus</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Alor</w:t>
      </w:r>
      <w:proofErr w:type="spellEnd"/>
      <w:r w:rsidRPr="00984B27">
        <w:rPr>
          <w:rFonts w:ascii="Times New Roman" w:hAnsi="Times New Roman" w:cs="Times New Roman"/>
          <w:sz w:val="24"/>
          <w:szCs w:val="24"/>
        </w:rPr>
        <w:t xml:space="preserve"> Gajah.  </w:t>
      </w:r>
      <w:proofErr w:type="spellStart"/>
      <w:r w:rsidRPr="00984B27">
        <w:rPr>
          <w:rFonts w:ascii="Times New Roman" w:hAnsi="Times New Roman" w:cs="Times New Roman"/>
          <w:sz w:val="24"/>
          <w:szCs w:val="24"/>
        </w:rPr>
        <w:t>Beliau</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menumpukan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kajian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pada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semantik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pragmatik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linguistik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korpus</w:t>
      </w:r>
      <w:proofErr w:type="spellEnd"/>
      <w:r w:rsidRPr="00984B27">
        <w:rPr>
          <w:rFonts w:ascii="Times New Roman" w:hAnsi="Times New Roman" w:cs="Times New Roman"/>
          <w:sz w:val="24"/>
          <w:szCs w:val="24"/>
        </w:rPr>
        <w:t>.</w:t>
      </w:r>
    </w:p>
    <w:p w:rsidR="009148C8" w:rsidRPr="00984B27" w:rsidRDefault="009148C8" w:rsidP="009148C8">
      <w:pPr>
        <w:widowControl w:val="0"/>
        <w:autoSpaceDE w:val="0"/>
        <w:autoSpaceDN w:val="0"/>
        <w:adjustRightInd w:val="0"/>
        <w:jc w:val="both"/>
        <w:rPr>
          <w:rFonts w:ascii="Times New Roman" w:hAnsi="Times New Roman" w:cs="Times New Roman"/>
          <w:sz w:val="24"/>
          <w:szCs w:val="24"/>
        </w:rPr>
      </w:pPr>
    </w:p>
    <w:p w:rsidR="009148C8" w:rsidRPr="00984B27" w:rsidRDefault="009148C8" w:rsidP="009148C8">
      <w:pPr>
        <w:widowControl w:val="0"/>
        <w:autoSpaceDE w:val="0"/>
        <w:autoSpaceDN w:val="0"/>
        <w:adjustRightInd w:val="0"/>
        <w:jc w:val="both"/>
        <w:rPr>
          <w:rFonts w:ascii="Times New Roman" w:hAnsi="Times New Roman" w:cs="Times New Roman"/>
          <w:sz w:val="24"/>
          <w:szCs w:val="24"/>
        </w:rPr>
      </w:pPr>
      <w:r w:rsidRPr="00984B27">
        <w:rPr>
          <w:rFonts w:ascii="Times New Roman" w:hAnsi="Times New Roman" w:cs="Times New Roman"/>
          <w:sz w:val="24"/>
          <w:szCs w:val="24"/>
        </w:rPr>
        <w:t xml:space="preserve">Nor </w:t>
      </w:r>
      <w:proofErr w:type="spellStart"/>
      <w:r w:rsidRPr="00984B27">
        <w:rPr>
          <w:rFonts w:ascii="Times New Roman" w:hAnsi="Times New Roman" w:cs="Times New Roman"/>
          <w:sz w:val="24"/>
          <w:szCs w:val="24"/>
        </w:rPr>
        <w:t>Hashimah</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Jalaluddin</w:t>
      </w:r>
      <w:proofErr w:type="spellEnd"/>
      <w:r w:rsidRPr="00984B27">
        <w:rPr>
          <w:rFonts w:ascii="Times New Roman" w:hAnsi="Times New Roman" w:cs="Times New Roman"/>
          <w:sz w:val="24"/>
          <w:szCs w:val="24"/>
        </w:rPr>
        <w:t xml:space="preserve"> (</w:t>
      </w:r>
      <w:proofErr w:type="spellStart"/>
      <w:proofErr w:type="gramStart"/>
      <w:r w:rsidRPr="00984B27">
        <w:rPr>
          <w:rFonts w:ascii="Times New Roman" w:hAnsi="Times New Roman" w:cs="Times New Roman"/>
          <w:sz w:val="24"/>
          <w:szCs w:val="24"/>
        </w:rPr>
        <w:t>Ph.D</w:t>
      </w:r>
      <w:proofErr w:type="spellEnd"/>
      <w:proofErr w:type="gram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ialah</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Profesor</w:t>
      </w:r>
      <w:proofErr w:type="spellEnd"/>
      <w:r w:rsidRPr="00984B27">
        <w:rPr>
          <w:rFonts w:ascii="Times New Roman" w:hAnsi="Times New Roman" w:cs="Times New Roman"/>
          <w:sz w:val="24"/>
          <w:szCs w:val="24"/>
        </w:rPr>
        <w:t xml:space="preserve"> di Program </w:t>
      </w:r>
      <w:proofErr w:type="spellStart"/>
      <w:r w:rsidRPr="00984B27">
        <w:rPr>
          <w:rFonts w:ascii="Times New Roman" w:hAnsi="Times New Roman" w:cs="Times New Roman"/>
          <w:sz w:val="24"/>
          <w:szCs w:val="24"/>
        </w:rPr>
        <w:t>Linguistik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bCs/>
          <w:iCs/>
          <w:sz w:val="24"/>
          <w:szCs w:val="24"/>
        </w:rPr>
        <w:t>Pusat</w:t>
      </w:r>
      <w:proofErr w:type="spellEnd"/>
      <w:r w:rsidRPr="00984B27">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Kajian</w:t>
      </w:r>
      <w:proofErr w:type="spellEnd"/>
      <w:r>
        <w:rPr>
          <w:rFonts w:ascii="Times New Roman" w:hAnsi="Times New Roman" w:cs="Times New Roman"/>
          <w:bCs/>
          <w:iCs/>
          <w:sz w:val="24"/>
          <w:szCs w:val="24"/>
        </w:rPr>
        <w:t xml:space="preserve"> Bahasa </w:t>
      </w:r>
      <w:proofErr w:type="spellStart"/>
      <w:r>
        <w:rPr>
          <w:rFonts w:ascii="Times New Roman" w:hAnsi="Times New Roman" w:cs="Times New Roman"/>
          <w:bCs/>
          <w:iCs/>
          <w:sz w:val="24"/>
          <w:szCs w:val="24"/>
        </w:rPr>
        <w:t>dan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Linguistik</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Fakulti</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Sains</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Sosial</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dan</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bCs/>
          <w:iCs/>
          <w:sz w:val="24"/>
          <w:szCs w:val="24"/>
        </w:rPr>
        <w:t>Kemanusiaan</w:t>
      </w:r>
      <w:proofErr w:type="spellEnd"/>
      <w:r w:rsidRPr="00984B27">
        <w:rPr>
          <w:rFonts w:ascii="Times New Roman" w:hAnsi="Times New Roman" w:cs="Times New Roman"/>
          <w:bCs/>
          <w:iCs/>
          <w:sz w:val="24"/>
          <w:szCs w:val="24"/>
        </w:rPr>
        <w:t xml:space="preserve">. </w:t>
      </w:r>
      <w:proofErr w:type="spellStart"/>
      <w:r w:rsidRPr="00984B27">
        <w:rPr>
          <w:rFonts w:ascii="Times New Roman" w:hAnsi="Times New Roman" w:cs="Times New Roman"/>
          <w:sz w:val="24"/>
          <w:szCs w:val="24"/>
        </w:rPr>
        <w:t>Beliau</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mengkhusus</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dalam</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bidang</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semantik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pragmatik</w:t>
      </w:r>
      <w:proofErr w:type="spellEnd"/>
      <w:r w:rsidRPr="00984B2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Beliau</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banyak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menjalankan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penyelidikan</w:t>
      </w:r>
      <w:proofErr w:type="spellEnd"/>
      <w:r w:rsidRPr="00984B27">
        <w:rPr>
          <w:rFonts w:ascii="Times New Roman" w:hAnsi="Times New Roman" w:cs="Times New Roman"/>
          <w:sz w:val="24"/>
          <w:szCs w:val="24"/>
        </w:rPr>
        <w:t xml:space="preserve"> yang </w:t>
      </w:r>
      <w:proofErr w:type="spellStart"/>
      <w:r w:rsidRPr="00984B27">
        <w:rPr>
          <w:rFonts w:ascii="Times New Roman" w:hAnsi="Times New Roman" w:cs="Times New Roman"/>
          <w:sz w:val="24"/>
          <w:szCs w:val="24"/>
        </w:rPr>
        <w:t>dibiaya</w:t>
      </w:r>
      <w:r>
        <w:rPr>
          <w:rFonts w:ascii="Times New Roman" w:hAnsi="Times New Roman" w:cs="Times New Roman"/>
          <w:sz w:val="24"/>
          <w:szCs w:val="24"/>
        </w:rPr>
        <w:t>i</w:t>
      </w:r>
      <w:proofErr w:type="spellEnd"/>
      <w:r w:rsidRPr="00984B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4B27">
        <w:rPr>
          <w:rFonts w:ascii="Times New Roman" w:hAnsi="Times New Roman" w:cs="Times New Roman"/>
          <w:sz w:val="24"/>
          <w:szCs w:val="24"/>
        </w:rPr>
        <w:t xml:space="preserve"> dana </w:t>
      </w:r>
      <w:proofErr w:type="spellStart"/>
      <w:r w:rsidRPr="00984B27">
        <w:rPr>
          <w:rFonts w:ascii="Times New Roman" w:hAnsi="Times New Roman" w:cs="Times New Roman"/>
          <w:sz w:val="24"/>
          <w:szCs w:val="24"/>
        </w:rPr>
        <w:t>dari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dalam</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dan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luar</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negara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Bidang</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kajian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beliau</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ialah</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antar-muka</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semantik</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pragmatik</w:t>
      </w:r>
      <w:proofErr w:type="spellEnd"/>
      <w:r w:rsidRPr="00984B27">
        <w:rPr>
          <w:rFonts w:ascii="Times New Roman" w:hAnsi="Times New Roman" w:cs="Times New Roman"/>
          <w:sz w:val="24"/>
          <w:szCs w:val="24"/>
        </w:rPr>
        <w:t xml:space="preserve">, </w:t>
      </w:r>
      <w:proofErr w:type="spellStart"/>
      <w:proofErr w:type="gramStart"/>
      <w:r w:rsidRPr="00984B27">
        <w:rPr>
          <w:rFonts w:ascii="Times New Roman" w:hAnsi="Times New Roman" w:cs="Times New Roman"/>
          <w:sz w:val="24"/>
          <w:szCs w:val="24"/>
        </w:rPr>
        <w:t>tatabahasa</w:t>
      </w:r>
      <w:proofErr w:type="spellEnd"/>
      <w:r w:rsidRPr="00984B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4B27">
        <w:rPr>
          <w:rFonts w:ascii="Times New Roman" w:hAnsi="Times New Roman" w:cs="Times New Roman"/>
          <w:sz w:val="24"/>
          <w:szCs w:val="24"/>
        </w:rPr>
        <w:t xml:space="preserve"> </w:t>
      </w:r>
      <w:proofErr w:type="spellStart"/>
      <w:proofErr w:type="gramEnd"/>
      <w:r w:rsidRPr="00984B27">
        <w:rPr>
          <w:rFonts w:ascii="Times New Roman" w:hAnsi="Times New Roman" w:cs="Times New Roman"/>
          <w:sz w:val="24"/>
          <w:szCs w:val="24"/>
        </w:rPr>
        <w:t>dan</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akal</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budi</w:t>
      </w:r>
      <w:proofErr w:type="spellEnd"/>
      <w:r w:rsidRPr="00984B27">
        <w:rPr>
          <w:rFonts w:ascii="Times New Roman" w:hAnsi="Times New Roman" w:cs="Times New Roman"/>
          <w:sz w:val="24"/>
          <w:szCs w:val="24"/>
        </w:rPr>
        <w:t xml:space="preserve"> </w:t>
      </w:r>
      <w:proofErr w:type="spellStart"/>
      <w:r w:rsidRPr="00984B27">
        <w:rPr>
          <w:rFonts w:ascii="Times New Roman" w:hAnsi="Times New Roman" w:cs="Times New Roman"/>
          <w:sz w:val="24"/>
          <w:szCs w:val="24"/>
        </w:rPr>
        <w:t>Melayu</w:t>
      </w:r>
      <w:proofErr w:type="spellEnd"/>
      <w:r w:rsidRPr="00984B27">
        <w:rPr>
          <w:rFonts w:ascii="Times New Roman" w:hAnsi="Times New Roman" w:cs="Times New Roman"/>
          <w:sz w:val="24"/>
          <w:szCs w:val="24"/>
        </w:rPr>
        <w:t>.</w:t>
      </w:r>
    </w:p>
    <w:p w:rsidR="009148C8" w:rsidRPr="00984B27" w:rsidRDefault="009148C8" w:rsidP="009148C8">
      <w:pPr>
        <w:jc w:val="both"/>
        <w:rPr>
          <w:rFonts w:ascii="Times New Roman" w:hAnsi="Times New Roman" w:cs="Times New Roman"/>
          <w:sz w:val="24"/>
          <w:szCs w:val="24"/>
        </w:rPr>
      </w:pPr>
    </w:p>
    <w:p w:rsidR="009148C8" w:rsidRDefault="009148C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148C8" w:rsidRDefault="009148C8" w:rsidP="009148C8">
      <w:pPr>
        <w:spacing w:after="200"/>
        <w:rPr>
          <w:rFonts w:ascii="Times New Roman" w:hAnsi="Times New Roman" w:cs="Times New Roman"/>
          <w:b/>
          <w:sz w:val="24"/>
          <w:szCs w:val="24"/>
        </w:rPr>
      </w:pPr>
    </w:p>
    <w:p w:rsidR="009148C8" w:rsidRDefault="009148C8" w:rsidP="009148C8">
      <w:pPr>
        <w:spacing w:after="200"/>
        <w:rPr>
          <w:rFonts w:ascii="Times New Roman" w:hAnsi="Times New Roman" w:cs="Times New Roman"/>
          <w:b/>
          <w:sz w:val="24"/>
          <w:szCs w:val="24"/>
        </w:rPr>
      </w:pPr>
      <w:proofErr w:type="spellStart"/>
      <w:r>
        <w:rPr>
          <w:rFonts w:ascii="Times New Roman" w:hAnsi="Times New Roman" w:cs="Times New Roman"/>
          <w:b/>
          <w:sz w:val="24"/>
          <w:szCs w:val="24"/>
        </w:rPr>
        <w:t>Penilai</w:t>
      </w:r>
      <w:proofErr w:type="spellEnd"/>
    </w:p>
    <w:p w:rsidR="009148C8" w:rsidRPr="009148C8" w:rsidRDefault="009148C8" w:rsidP="009148C8">
      <w:pPr>
        <w:rPr>
          <w:rFonts w:ascii="Times New Roman" w:hAnsi="Times New Roman" w:cs="Times New Roman"/>
          <w:sz w:val="24"/>
          <w:szCs w:val="24"/>
        </w:rPr>
      </w:pPr>
      <w:r w:rsidRPr="009148C8">
        <w:rPr>
          <w:rFonts w:ascii="Times New Roman" w:hAnsi="Times New Roman" w:cs="Times New Roman"/>
          <w:sz w:val="24"/>
          <w:szCs w:val="24"/>
        </w:rPr>
        <w:t xml:space="preserve">Prof. </w:t>
      </w:r>
      <w:proofErr w:type="spellStart"/>
      <w:r w:rsidRPr="009148C8">
        <w:rPr>
          <w:rFonts w:ascii="Times New Roman" w:hAnsi="Times New Roman" w:cs="Times New Roman"/>
          <w:sz w:val="24"/>
          <w:szCs w:val="24"/>
        </w:rPr>
        <w:t>Madya</w:t>
      </w:r>
      <w:proofErr w:type="spellEnd"/>
      <w:r w:rsidRPr="009148C8">
        <w:rPr>
          <w:rFonts w:ascii="Times New Roman" w:hAnsi="Times New Roman" w:cs="Times New Roman"/>
          <w:sz w:val="24"/>
          <w:szCs w:val="24"/>
        </w:rPr>
        <w:t xml:space="preserve"> Dr. </w:t>
      </w:r>
      <w:proofErr w:type="spellStart"/>
      <w:r w:rsidRPr="009148C8">
        <w:rPr>
          <w:rFonts w:ascii="Times New Roman" w:hAnsi="Times New Roman" w:cs="Times New Roman"/>
          <w:sz w:val="24"/>
          <w:szCs w:val="24"/>
        </w:rPr>
        <w:t>Salinah</w:t>
      </w:r>
      <w:proofErr w:type="spellEnd"/>
      <w:r w:rsidRPr="009148C8">
        <w:rPr>
          <w:rFonts w:ascii="Times New Roman" w:hAnsi="Times New Roman" w:cs="Times New Roman"/>
          <w:sz w:val="24"/>
          <w:szCs w:val="24"/>
        </w:rPr>
        <w:t xml:space="preserve"> </w:t>
      </w:r>
      <w:proofErr w:type="spellStart"/>
      <w:r w:rsidRPr="009148C8">
        <w:rPr>
          <w:rFonts w:ascii="Times New Roman" w:hAnsi="Times New Roman" w:cs="Times New Roman"/>
          <w:sz w:val="24"/>
          <w:szCs w:val="24"/>
        </w:rPr>
        <w:t>Jaafar</w:t>
      </w:r>
      <w:proofErr w:type="spellEnd"/>
    </w:p>
    <w:p w:rsidR="009148C8" w:rsidRPr="009148C8" w:rsidRDefault="009148C8" w:rsidP="009148C8">
      <w:pPr>
        <w:rPr>
          <w:rFonts w:ascii="Times New Roman" w:hAnsi="Times New Roman" w:cs="Times New Roman"/>
          <w:sz w:val="24"/>
          <w:szCs w:val="24"/>
        </w:rPr>
      </w:pPr>
      <w:proofErr w:type="spellStart"/>
      <w:r w:rsidRPr="009148C8">
        <w:rPr>
          <w:rFonts w:ascii="Times New Roman" w:hAnsi="Times New Roman" w:cs="Times New Roman"/>
          <w:sz w:val="24"/>
          <w:szCs w:val="24"/>
        </w:rPr>
        <w:t>Akademi</w:t>
      </w:r>
      <w:proofErr w:type="spellEnd"/>
      <w:r w:rsidRPr="009148C8">
        <w:rPr>
          <w:rFonts w:ascii="Times New Roman" w:hAnsi="Times New Roman" w:cs="Times New Roman"/>
          <w:sz w:val="24"/>
          <w:szCs w:val="24"/>
        </w:rPr>
        <w:t xml:space="preserve"> </w:t>
      </w:r>
      <w:proofErr w:type="spellStart"/>
      <w:r w:rsidRPr="009148C8">
        <w:rPr>
          <w:rFonts w:ascii="Times New Roman" w:hAnsi="Times New Roman" w:cs="Times New Roman"/>
          <w:sz w:val="24"/>
          <w:szCs w:val="24"/>
        </w:rPr>
        <w:t>Pengajian</w:t>
      </w:r>
      <w:proofErr w:type="spellEnd"/>
      <w:r w:rsidRPr="009148C8">
        <w:rPr>
          <w:rFonts w:ascii="Times New Roman" w:hAnsi="Times New Roman" w:cs="Times New Roman"/>
          <w:sz w:val="24"/>
          <w:szCs w:val="24"/>
        </w:rPr>
        <w:t xml:space="preserve"> </w:t>
      </w:r>
      <w:proofErr w:type="spellStart"/>
      <w:r w:rsidRPr="009148C8">
        <w:rPr>
          <w:rFonts w:ascii="Times New Roman" w:hAnsi="Times New Roman" w:cs="Times New Roman"/>
          <w:sz w:val="24"/>
          <w:szCs w:val="24"/>
        </w:rPr>
        <w:t>Melayu</w:t>
      </w:r>
      <w:proofErr w:type="spellEnd"/>
    </w:p>
    <w:p w:rsidR="009148C8" w:rsidRDefault="009148C8" w:rsidP="009148C8">
      <w:pPr>
        <w:rPr>
          <w:rFonts w:ascii="Times New Roman" w:hAnsi="Times New Roman" w:cs="Times New Roman"/>
          <w:sz w:val="24"/>
          <w:szCs w:val="24"/>
        </w:rPr>
      </w:pPr>
      <w:proofErr w:type="spellStart"/>
      <w:r w:rsidRPr="009148C8">
        <w:rPr>
          <w:rFonts w:ascii="Times New Roman" w:hAnsi="Times New Roman" w:cs="Times New Roman"/>
          <w:sz w:val="24"/>
          <w:szCs w:val="24"/>
        </w:rPr>
        <w:t>Universiti</w:t>
      </w:r>
      <w:proofErr w:type="spellEnd"/>
      <w:r w:rsidRPr="009148C8">
        <w:rPr>
          <w:rFonts w:ascii="Times New Roman" w:hAnsi="Times New Roman" w:cs="Times New Roman"/>
          <w:sz w:val="24"/>
          <w:szCs w:val="24"/>
        </w:rPr>
        <w:t xml:space="preserve"> Malaya</w:t>
      </w:r>
    </w:p>
    <w:p w:rsidR="009148C8" w:rsidRDefault="009148C8" w:rsidP="009148C8">
      <w:pPr>
        <w:rPr>
          <w:rFonts w:ascii="Times New Roman" w:hAnsi="Times New Roman" w:cs="Times New Roman"/>
          <w:sz w:val="24"/>
          <w:szCs w:val="24"/>
        </w:rPr>
      </w:pPr>
      <w:hyperlink r:id="rId6" w:history="1">
        <w:r w:rsidRPr="00165D8C">
          <w:rPr>
            <w:rStyle w:val="Hyperlink"/>
            <w:rFonts w:ascii="Times New Roman" w:hAnsi="Times New Roman" w:cs="Times New Roman"/>
            <w:sz w:val="24"/>
            <w:szCs w:val="24"/>
          </w:rPr>
          <w:t>b1salina@um.edu.my</w:t>
        </w:r>
      </w:hyperlink>
    </w:p>
    <w:p w:rsidR="009148C8" w:rsidRDefault="009148C8" w:rsidP="009148C8">
      <w:pPr>
        <w:rPr>
          <w:rFonts w:ascii="Times New Roman" w:hAnsi="Times New Roman" w:cs="Times New Roman"/>
          <w:sz w:val="24"/>
          <w:szCs w:val="24"/>
        </w:rPr>
      </w:pPr>
    </w:p>
    <w:p w:rsidR="009148C8" w:rsidRDefault="009148C8" w:rsidP="009148C8">
      <w:pPr>
        <w:rPr>
          <w:rFonts w:ascii="Times New Roman" w:hAnsi="Times New Roman" w:cs="Times New Roman"/>
          <w:sz w:val="24"/>
          <w:szCs w:val="24"/>
        </w:rPr>
      </w:pPr>
    </w:p>
    <w:p w:rsidR="009148C8" w:rsidRDefault="009148C8" w:rsidP="009148C8">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Hishamudin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Isam</w:t>
      </w:r>
      <w:proofErr w:type="spellEnd"/>
    </w:p>
    <w:p w:rsidR="009148C8" w:rsidRDefault="009148C8" w:rsidP="009148C8">
      <w:pPr>
        <w:rPr>
          <w:rFonts w:ascii="Times New Roman" w:hAnsi="Times New Roman" w:cs="Times New Roman"/>
          <w:sz w:val="24"/>
          <w:szCs w:val="24"/>
        </w:rPr>
      </w:pP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Pengajian</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Tamadun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Falsafah</w:t>
      </w:r>
      <w:proofErr w:type="spellEnd"/>
    </w:p>
    <w:p w:rsidR="009148C8" w:rsidRDefault="009148C8" w:rsidP="009148C8">
      <w:pPr>
        <w:rPr>
          <w:rFonts w:ascii="Times New Roman" w:hAnsi="Times New Roman" w:cs="Times New Roman"/>
          <w:sz w:val="24"/>
          <w:szCs w:val="24"/>
        </w:rPr>
      </w:pPr>
      <w:proofErr w:type="spellStart"/>
      <w:r>
        <w:rPr>
          <w:rFonts w:ascii="Times New Roman" w:hAnsi="Times New Roman" w:cs="Times New Roman"/>
          <w:sz w:val="24"/>
          <w:szCs w:val="24"/>
        </w:rPr>
        <w:t>Kolej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Sains</w:t>
      </w:r>
      <w:proofErr w:type="spellEnd"/>
    </w:p>
    <w:p w:rsidR="009148C8" w:rsidRDefault="009148C8" w:rsidP="009148C8">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p w:rsidR="009148C8" w:rsidRDefault="009148C8" w:rsidP="009148C8">
      <w:pPr>
        <w:rPr>
          <w:rFonts w:ascii="Times New Roman" w:hAnsi="Times New Roman" w:cs="Times New Roman"/>
          <w:sz w:val="24"/>
          <w:szCs w:val="24"/>
        </w:rPr>
      </w:pPr>
      <w:r>
        <w:rPr>
          <w:rFonts w:ascii="Times New Roman" w:hAnsi="Times New Roman" w:cs="Times New Roman"/>
          <w:sz w:val="24"/>
          <w:szCs w:val="24"/>
        </w:rPr>
        <w:t xml:space="preserve">06010 </w:t>
      </w:r>
      <w:proofErr w:type="spellStart"/>
      <w:r>
        <w:rPr>
          <w:rFonts w:ascii="Times New Roman" w:hAnsi="Times New Roman" w:cs="Times New Roman"/>
          <w:sz w:val="24"/>
          <w:szCs w:val="24"/>
        </w:rPr>
        <w:t>Sintok</w:t>
      </w:r>
      <w:proofErr w:type="spellEnd"/>
    </w:p>
    <w:p w:rsidR="009148C8" w:rsidRDefault="009148C8" w:rsidP="009148C8">
      <w:pPr>
        <w:rPr>
          <w:rFonts w:ascii="Times New Roman" w:hAnsi="Times New Roman" w:cs="Times New Roman"/>
          <w:sz w:val="24"/>
          <w:szCs w:val="24"/>
        </w:rPr>
      </w:pPr>
      <w:hyperlink r:id="rId7" w:history="1">
        <w:r w:rsidRPr="00165D8C">
          <w:rPr>
            <w:rStyle w:val="Hyperlink"/>
            <w:rFonts w:ascii="Times New Roman" w:hAnsi="Times New Roman" w:cs="Times New Roman"/>
            <w:sz w:val="24"/>
            <w:szCs w:val="24"/>
          </w:rPr>
          <w:t>din@uum.edu.my</w:t>
        </w:r>
      </w:hyperlink>
    </w:p>
    <w:p w:rsidR="009148C8" w:rsidRDefault="009148C8" w:rsidP="009148C8">
      <w:pPr>
        <w:rPr>
          <w:rFonts w:ascii="Times New Roman" w:hAnsi="Times New Roman" w:cs="Times New Roman"/>
          <w:sz w:val="24"/>
          <w:szCs w:val="24"/>
        </w:rPr>
      </w:pPr>
    </w:p>
    <w:p w:rsidR="009148C8" w:rsidRDefault="009148C8" w:rsidP="009148C8">
      <w:pPr>
        <w:rPr>
          <w:rFonts w:ascii="Times New Roman" w:hAnsi="Times New Roman" w:cs="Times New Roman"/>
          <w:sz w:val="24"/>
          <w:szCs w:val="24"/>
        </w:rPr>
      </w:pPr>
      <w:r>
        <w:rPr>
          <w:rFonts w:ascii="Times New Roman" w:hAnsi="Times New Roman" w:cs="Times New Roman"/>
          <w:sz w:val="24"/>
          <w:szCs w:val="24"/>
        </w:rPr>
        <w:t xml:space="preserve">Prof. </w:t>
      </w:r>
      <w:proofErr w:type="spellStart"/>
      <w:r>
        <w:rPr>
          <w:rFonts w:ascii="Times New Roman" w:hAnsi="Times New Roman" w:cs="Times New Roman"/>
          <w:sz w:val="24"/>
          <w:szCs w:val="24"/>
        </w:rPr>
        <w:t>Madya</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Maslida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Yusof</w:t>
      </w:r>
      <w:proofErr w:type="spellEnd"/>
    </w:p>
    <w:p w:rsidR="009148C8" w:rsidRDefault="009148C8" w:rsidP="009148C8">
      <w:pPr>
        <w:rPr>
          <w:rFonts w:ascii="Times New Roman" w:hAnsi="Times New Roman" w:cs="Times New Roman"/>
          <w:sz w:val="24"/>
          <w:szCs w:val="24"/>
        </w:rPr>
      </w:pP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p>
    <w:p w:rsidR="009148C8" w:rsidRDefault="009148C8" w:rsidP="009148C8">
      <w:pPr>
        <w:rPr>
          <w:rFonts w:ascii="Times New Roman" w:hAnsi="Times New Roman" w:cs="Times New Roman"/>
          <w:sz w:val="24"/>
          <w:szCs w:val="24"/>
        </w:rPr>
      </w:pPr>
      <w:r>
        <w:rPr>
          <w:rFonts w:ascii="Times New Roman" w:hAnsi="Times New Roman" w:cs="Times New Roman"/>
          <w:sz w:val="24"/>
          <w:szCs w:val="24"/>
        </w:rPr>
        <w:t>FSSK</w:t>
      </w:r>
      <w:r w:rsidR="00CB6C73">
        <w:rPr>
          <w:rFonts w:ascii="Times New Roman" w:hAnsi="Times New Roman" w:cs="Times New Roman"/>
          <w:sz w:val="24"/>
          <w:szCs w:val="24"/>
        </w:rPr>
        <w:t>, UKM</w:t>
      </w:r>
    </w:p>
    <w:p w:rsidR="009148C8" w:rsidRDefault="009148C8" w:rsidP="009148C8">
      <w:pPr>
        <w:rPr>
          <w:rFonts w:ascii="Times New Roman" w:hAnsi="Times New Roman" w:cs="Times New Roman"/>
          <w:sz w:val="24"/>
          <w:szCs w:val="24"/>
        </w:rPr>
      </w:pPr>
      <w:hyperlink r:id="rId8" w:history="1">
        <w:r w:rsidRPr="00165D8C">
          <w:rPr>
            <w:rStyle w:val="Hyperlink"/>
            <w:rFonts w:ascii="Times New Roman" w:hAnsi="Times New Roman" w:cs="Times New Roman"/>
            <w:sz w:val="24"/>
            <w:szCs w:val="24"/>
          </w:rPr>
          <w:t>maslida@ukm.edu.my</w:t>
        </w:r>
      </w:hyperlink>
    </w:p>
    <w:p w:rsidR="009148C8" w:rsidRDefault="009148C8" w:rsidP="009148C8">
      <w:pPr>
        <w:rPr>
          <w:rFonts w:ascii="Times New Roman" w:hAnsi="Times New Roman" w:cs="Times New Roman"/>
          <w:sz w:val="24"/>
          <w:szCs w:val="24"/>
        </w:rPr>
      </w:pPr>
    </w:p>
    <w:p w:rsidR="009148C8" w:rsidRDefault="009148C8" w:rsidP="009148C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rsidR="00C36D32" w:rsidRDefault="00C36D32"/>
    <w:sectPr w:rsidR="00C36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C8"/>
    <w:rsid w:val="009148C8"/>
    <w:rsid w:val="00C36D32"/>
    <w:rsid w:val="00CB6C73"/>
    <w:rsid w:val="00F0176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D883"/>
  <w15:chartTrackingRefBased/>
  <w15:docId w15:val="{DA9A8AD0-F6FD-49CD-9A2E-6F38AA8A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C8"/>
    <w:pPr>
      <w:spacing w:after="0" w:line="240" w:lineRule="auto"/>
    </w:pPr>
    <w:rPr>
      <w:rFonts w:ascii="Arial" w:eastAsia="MS Mincho" w:hAnsi="Arial" w:cs="Arial"/>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lida@ukm.edu.my" TargetMode="External"/><Relationship Id="rId3" Type="http://schemas.openxmlformats.org/officeDocument/2006/relationships/webSettings" Target="webSettings.xml"/><Relationship Id="rId7" Type="http://schemas.openxmlformats.org/officeDocument/2006/relationships/hyperlink" Target="mailto:din@uu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1salina@um.edu.my" TargetMode="External"/><Relationship Id="rId5" Type="http://schemas.openxmlformats.org/officeDocument/2006/relationships/hyperlink" Target="mailto:shima@ukm.edu.my" TargetMode="External"/><Relationship Id="rId10" Type="http://schemas.openxmlformats.org/officeDocument/2006/relationships/theme" Target="theme/theme1.xml"/><Relationship Id="rId4" Type="http://schemas.openxmlformats.org/officeDocument/2006/relationships/hyperlink" Target="mailto:nurulsaad@uitm.edu.m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2019-12-17T02:47:00Z</dcterms:created>
  <dcterms:modified xsi:type="dcterms:W3CDTF">2019-12-17T03:07:00Z</dcterms:modified>
</cp:coreProperties>
</file>