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813C" w14:textId="77777777" w:rsidR="00C75CCD" w:rsidRDefault="00C75CCD" w:rsidP="002102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>Title:</w:t>
      </w:r>
    </w:p>
    <w:p w14:paraId="6A4EE529" w14:textId="30593434" w:rsidR="00C75CCD" w:rsidRPr="002102CA" w:rsidRDefault="00C75CCD" w:rsidP="00210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MY"/>
        </w:rPr>
      </w:pPr>
      <w:r w:rsidRPr="002102CA">
        <w:rPr>
          <w:rFonts w:ascii="Times New Roman" w:hAnsi="Times New Roman" w:cs="Times New Roman"/>
          <w:sz w:val="24"/>
          <w:szCs w:val="24"/>
          <w:lang w:val="en-MY"/>
        </w:rPr>
        <w:t>Examining the Presence (or Absence) of Social Intelligence in Job Interview Responses through Multimodal Social Semiotic Discourse Analysis</w:t>
      </w:r>
    </w:p>
    <w:p w14:paraId="6FBA44A3" w14:textId="1E4ECC8A" w:rsidR="00C75CCD" w:rsidRDefault="00C75CCD" w:rsidP="00210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MY"/>
        </w:rPr>
      </w:pPr>
    </w:p>
    <w:p w14:paraId="500999A2" w14:textId="703E6C1F" w:rsidR="00C75CCD" w:rsidRPr="00C75CCD" w:rsidRDefault="00C75CCD" w:rsidP="002102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 w:rsidRPr="00C75CCD">
        <w:rPr>
          <w:rFonts w:ascii="Times New Roman" w:hAnsi="Times New Roman" w:cs="Times New Roman"/>
          <w:b/>
          <w:bCs/>
          <w:sz w:val="24"/>
          <w:szCs w:val="24"/>
          <w:lang w:val="en-MY"/>
        </w:rPr>
        <w:t>Authors:</w:t>
      </w:r>
    </w:p>
    <w:p w14:paraId="34D7C4F7" w14:textId="63F21056" w:rsidR="002102CA" w:rsidRPr="002102CA" w:rsidRDefault="00C75CCD" w:rsidP="0021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</w:pP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 xml:space="preserve">Mimi Nahariah Azwani Mohamed </w:t>
      </w: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en-MY" w:eastAsia="en-MY"/>
        </w:rPr>
        <w:t>a</w:t>
      </w:r>
      <w:r w:rsidR="00A72DCE" w:rsidRPr="002102C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en-MY" w:eastAsia="en-MY"/>
        </w:rPr>
        <w:t>*</w:t>
      </w:r>
    </w:p>
    <w:p w14:paraId="4A992C59" w14:textId="77777777" w:rsidR="002102CA" w:rsidRDefault="00C75CCD" w:rsidP="0021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</w:pP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Salleh Talib</w:t>
      </w: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en-MY" w:eastAsia="en-MY"/>
        </w:rPr>
        <w:t xml:space="preserve"> a</w:t>
      </w:r>
    </w:p>
    <w:p w14:paraId="7D21A65B" w14:textId="77777777" w:rsidR="002102CA" w:rsidRDefault="00C75CCD" w:rsidP="0021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</w:pPr>
      <w:proofErr w:type="spellStart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Fazita</w:t>
      </w:r>
      <w:proofErr w:type="spellEnd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 xml:space="preserve"> Md Tab</w:t>
      </w: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en-MY" w:eastAsia="en-MY"/>
        </w:rPr>
        <w:t xml:space="preserve"> a</w:t>
      </w:r>
    </w:p>
    <w:p w14:paraId="6F17DF7C" w14:textId="77777777" w:rsidR="002102CA" w:rsidRDefault="00C75CCD" w:rsidP="0021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</w:pPr>
      <w:proofErr w:type="spellStart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Salawati</w:t>
      </w:r>
      <w:proofErr w:type="spellEnd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 xml:space="preserve"> Ahmad</w:t>
      </w: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en-MY" w:eastAsia="en-MY"/>
        </w:rPr>
        <w:t xml:space="preserve"> a</w:t>
      </w:r>
    </w:p>
    <w:p w14:paraId="261009AF" w14:textId="77777777" w:rsidR="002102CA" w:rsidRDefault="00C75CCD" w:rsidP="0021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</w:pP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Elizabeth M. Anthony</w:t>
      </w: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en-MY" w:eastAsia="en-MY"/>
        </w:rPr>
        <w:t xml:space="preserve"> a</w:t>
      </w:r>
    </w:p>
    <w:p w14:paraId="7CAD26C6" w14:textId="77777777" w:rsidR="002102CA" w:rsidRDefault="00C75CCD" w:rsidP="0021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</w:pP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 xml:space="preserve">Azizi </w:t>
      </w:r>
      <w:proofErr w:type="spellStart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Basar</w:t>
      </w:r>
      <w:proofErr w:type="spellEnd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en-MY" w:eastAsia="en-MY"/>
        </w:rPr>
        <w:t xml:space="preserve"> a</w:t>
      </w:r>
    </w:p>
    <w:p w14:paraId="48B5794F" w14:textId="77777777" w:rsidR="002102CA" w:rsidRDefault="00C75CCD" w:rsidP="0021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</w:pP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 xml:space="preserve">Shakina </w:t>
      </w:r>
      <w:proofErr w:type="spellStart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Shahlee</w:t>
      </w:r>
      <w:proofErr w:type="spellEnd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en-MY" w:eastAsia="en-MY"/>
        </w:rPr>
        <w:t xml:space="preserve"> a</w:t>
      </w: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 xml:space="preserve"> </w:t>
      </w:r>
    </w:p>
    <w:p w14:paraId="4478960C" w14:textId="477E05E8" w:rsidR="00C75CCD" w:rsidRPr="002102CA" w:rsidRDefault="00C75CCD" w:rsidP="0021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MY" w:eastAsia="en-MY"/>
        </w:rPr>
      </w:pPr>
      <w:proofErr w:type="spellStart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Geeva</w:t>
      </w:r>
      <w:proofErr w:type="spellEnd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 xml:space="preserve"> </w:t>
      </w:r>
      <w:proofErr w:type="spellStart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Samynathan</w:t>
      </w:r>
      <w:proofErr w:type="spellEnd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en-MY" w:eastAsia="en-MY"/>
        </w:rPr>
        <w:t xml:space="preserve"> b</w:t>
      </w:r>
    </w:p>
    <w:p w14:paraId="168A9247" w14:textId="61213308" w:rsidR="00C75CCD" w:rsidRPr="002102CA" w:rsidRDefault="00C75CCD" w:rsidP="0021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</w:pPr>
    </w:p>
    <w:p w14:paraId="0B615EBE" w14:textId="77777777" w:rsidR="00C75CCD" w:rsidRDefault="00C75CCD" w:rsidP="0021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MY" w:eastAsia="en-MY"/>
        </w:rPr>
      </w:pPr>
      <w:r w:rsidRPr="00C75C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MY" w:eastAsia="en-MY"/>
        </w:rPr>
        <w:t>Address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MY" w:eastAsia="en-MY"/>
        </w:rPr>
        <w:t>:</w:t>
      </w:r>
    </w:p>
    <w:p w14:paraId="2419A658" w14:textId="48088EF6" w:rsidR="00C75CCD" w:rsidRPr="002102CA" w:rsidRDefault="00C75CCD" w:rsidP="0021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</w:pP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en-MY" w:eastAsia="en-MY"/>
        </w:rPr>
        <w:t>a</w:t>
      </w: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 xml:space="preserve"> Centre for Language Studies, </w:t>
      </w:r>
      <w:proofErr w:type="spellStart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Universiti</w:t>
      </w:r>
      <w:proofErr w:type="spellEnd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 xml:space="preserve"> Tun Hussein Onn Malaysia, 86400 </w:t>
      </w:r>
      <w:proofErr w:type="spellStart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Parit</w:t>
      </w:r>
      <w:proofErr w:type="spellEnd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 xml:space="preserve"> Raja, Batu </w:t>
      </w:r>
      <w:proofErr w:type="spellStart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Pahat</w:t>
      </w:r>
      <w:proofErr w:type="spellEnd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, Johor.</w:t>
      </w:r>
    </w:p>
    <w:p w14:paraId="28D8647F" w14:textId="317C5DAA" w:rsidR="00C75CCD" w:rsidRPr="002102CA" w:rsidRDefault="00C75CCD" w:rsidP="0021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</w:pP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en-MY" w:eastAsia="en-MY"/>
        </w:rPr>
        <w:t>b</w:t>
      </w:r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 xml:space="preserve"> </w:t>
      </w:r>
      <w:proofErr w:type="gramStart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 xml:space="preserve">ECTAA  </w:t>
      </w:r>
      <w:proofErr w:type="spellStart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Sdn</w:t>
      </w:r>
      <w:proofErr w:type="spellEnd"/>
      <w:proofErr w:type="gramEnd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 xml:space="preserve"> </w:t>
      </w:r>
      <w:proofErr w:type="spellStart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Bhd</w:t>
      </w:r>
      <w:proofErr w:type="spellEnd"/>
      <w:r w:rsidRPr="002102CA"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  <w:t>, Kuala Lumpur.</w:t>
      </w:r>
    </w:p>
    <w:p w14:paraId="0B2216E8" w14:textId="35D57515" w:rsidR="00C75CCD" w:rsidRPr="002102CA" w:rsidRDefault="00C75CCD" w:rsidP="0021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 w:eastAsia="en-MY"/>
        </w:rPr>
      </w:pPr>
    </w:p>
    <w:p w14:paraId="60AE40A8" w14:textId="77777777" w:rsidR="00276570" w:rsidRDefault="00276570" w:rsidP="00C75C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MY" w:eastAsia="en-MY"/>
        </w:rPr>
      </w:pPr>
    </w:p>
    <w:p w14:paraId="6D56EF22" w14:textId="77777777" w:rsidR="00276570" w:rsidRDefault="00276570" w:rsidP="00C75C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MY" w:eastAsia="en-MY"/>
        </w:rPr>
      </w:pPr>
    </w:p>
    <w:p w14:paraId="7A05A37C" w14:textId="77777777" w:rsidR="00C75CCD" w:rsidRPr="00BD5BC3" w:rsidRDefault="00C75CCD" w:rsidP="00C75C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14:paraId="329DC9AE" w14:textId="77777777" w:rsidR="00C75CCD" w:rsidRPr="00C75CCD" w:rsidRDefault="00C75CCD">
      <w:pPr>
        <w:rPr>
          <w:lang w:val="en-MY"/>
        </w:rPr>
      </w:pPr>
    </w:p>
    <w:sectPr w:rsidR="00C75CCD" w:rsidRPr="00C7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CD"/>
    <w:rsid w:val="002102CA"/>
    <w:rsid w:val="00276570"/>
    <w:rsid w:val="00557AF8"/>
    <w:rsid w:val="00A72DCE"/>
    <w:rsid w:val="00BD5BC3"/>
    <w:rsid w:val="00BF580A"/>
    <w:rsid w:val="00C7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7341"/>
  <w15:chartTrackingRefBased/>
  <w15:docId w15:val="{833B1DC6-D90F-47CC-8796-A4A3A330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Mohamed</dc:creator>
  <cp:keywords/>
  <dc:description/>
  <cp:lastModifiedBy>Mimi Mohamed</cp:lastModifiedBy>
  <cp:revision>5</cp:revision>
  <dcterms:created xsi:type="dcterms:W3CDTF">2021-10-09T15:04:00Z</dcterms:created>
  <dcterms:modified xsi:type="dcterms:W3CDTF">2021-10-09T22:37:00Z</dcterms:modified>
</cp:coreProperties>
</file>