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F8BE" w14:textId="77777777" w:rsidR="00DF6DDE" w:rsidRDefault="00DF6DDE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</w:p>
    <w:p w14:paraId="248CF374" w14:textId="77777777" w:rsidR="00DF6DDE" w:rsidRDefault="00DF6DDE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</w:p>
    <w:p w14:paraId="7FEAD565" w14:textId="77777777" w:rsidR="00DF6DDE" w:rsidRDefault="00DF6DDE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</w:p>
    <w:p w14:paraId="3387A1C2" w14:textId="7EC80218" w:rsidR="00F860D4" w:rsidRPr="008F1210" w:rsidRDefault="008F1210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Dear </w:t>
      </w:r>
      <w:r w:rsidR="00AD4A3B" w:rsidRPr="008F1210">
        <w:rPr>
          <w:rFonts w:ascii="Candara" w:hAnsi="Candara" w:cs="Times New Roman"/>
          <w:sz w:val="24"/>
          <w:szCs w:val="24"/>
        </w:rPr>
        <w:t>Editor</w:t>
      </w:r>
      <w:r>
        <w:rPr>
          <w:rFonts w:ascii="Candara" w:hAnsi="Candara" w:cs="Times New Roman"/>
          <w:sz w:val="24"/>
          <w:szCs w:val="24"/>
        </w:rPr>
        <w:t>-in-Chief</w:t>
      </w:r>
      <w:r w:rsidR="00AD4A3B" w:rsidRPr="008F1210">
        <w:rPr>
          <w:rFonts w:ascii="Candara" w:hAnsi="Candara" w:cs="Times New Roman"/>
          <w:sz w:val="24"/>
          <w:szCs w:val="24"/>
        </w:rPr>
        <w:t xml:space="preserve"> of </w:t>
      </w:r>
      <w:r w:rsidR="00030A23">
        <w:rPr>
          <w:rFonts w:ascii="Candara" w:hAnsi="Candara" w:cs="Times New Roman"/>
          <w:sz w:val="24"/>
          <w:szCs w:val="24"/>
        </w:rPr>
        <w:t>GEMA Online</w:t>
      </w:r>
      <w:r w:rsidR="001B0D15">
        <w:rPr>
          <w:rFonts w:ascii="Candara" w:hAnsi="Candara" w:cs="Times New Roman"/>
          <w:sz w:val="24"/>
          <w:szCs w:val="24"/>
        </w:rPr>
        <w:t>,</w:t>
      </w:r>
    </w:p>
    <w:p w14:paraId="7F3CE12B" w14:textId="77777777" w:rsidR="00AD4A3B" w:rsidRPr="008F1210" w:rsidRDefault="00AD4A3B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</w:p>
    <w:p w14:paraId="13771153" w14:textId="77777777" w:rsidR="00DF6DDE" w:rsidRDefault="00DF6DDE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</w:p>
    <w:p w14:paraId="3830CC85" w14:textId="54D3939D" w:rsidR="00F860D4" w:rsidRPr="008F1210" w:rsidRDefault="00030A23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19 </w:t>
      </w:r>
      <w:r w:rsidR="0058235A">
        <w:rPr>
          <w:rFonts w:ascii="Candara" w:hAnsi="Candara" w:cs="Times New Roman"/>
          <w:sz w:val="24"/>
          <w:szCs w:val="24"/>
        </w:rPr>
        <w:t>March 2022</w:t>
      </w:r>
    </w:p>
    <w:p w14:paraId="5D6E7ED5" w14:textId="77777777" w:rsidR="00DF6DDE" w:rsidRDefault="00DF6DDE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</w:p>
    <w:p w14:paraId="7BE1E1CF" w14:textId="5C56B5FD" w:rsidR="00AD4A3B" w:rsidRPr="0058235A" w:rsidRDefault="00AD4A3B" w:rsidP="0058235A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  <w:r w:rsidRPr="0058235A">
        <w:rPr>
          <w:rFonts w:ascii="Candara" w:hAnsi="Candara" w:cs="Times New Roman"/>
          <w:sz w:val="24"/>
          <w:szCs w:val="24"/>
        </w:rPr>
        <w:t xml:space="preserve">Dear </w:t>
      </w:r>
      <w:r w:rsidR="00030A23">
        <w:rPr>
          <w:rFonts w:ascii="Candara" w:hAnsi="Candara" w:cs="Times New Roman"/>
          <w:sz w:val="24"/>
          <w:szCs w:val="24"/>
        </w:rPr>
        <w:t xml:space="preserve">Assoc. </w:t>
      </w:r>
      <w:r w:rsidR="00F65921" w:rsidRPr="0058235A">
        <w:rPr>
          <w:rFonts w:ascii="Candara" w:hAnsi="Candara" w:cs="Times New Roman"/>
          <w:sz w:val="24"/>
          <w:szCs w:val="24"/>
        </w:rPr>
        <w:t>Prof</w:t>
      </w:r>
      <w:r w:rsidR="00030A23">
        <w:rPr>
          <w:rFonts w:ascii="Candara" w:hAnsi="Candara" w:cs="Times New Roman"/>
          <w:sz w:val="24"/>
          <w:szCs w:val="24"/>
        </w:rPr>
        <w:t>. Dr.</w:t>
      </w:r>
      <w:r w:rsidRPr="0058235A">
        <w:rPr>
          <w:rFonts w:ascii="Candara" w:hAnsi="Candara" w:cs="Times New Roman"/>
          <w:sz w:val="24"/>
          <w:szCs w:val="24"/>
        </w:rPr>
        <w:t xml:space="preserve">, </w:t>
      </w:r>
    </w:p>
    <w:p w14:paraId="09514468" w14:textId="77777777" w:rsidR="00AD4A3B" w:rsidRPr="0058235A" w:rsidRDefault="00AD4A3B" w:rsidP="0058235A">
      <w:pPr>
        <w:pStyle w:val="NormalWeb"/>
        <w:spacing w:before="0" w:beforeAutospacing="0" w:after="0" w:afterAutospacing="0"/>
        <w:jc w:val="both"/>
        <w:rPr>
          <w:rFonts w:ascii="Candara" w:hAnsi="Candara" w:cs="Times New Roman"/>
          <w:sz w:val="24"/>
          <w:szCs w:val="24"/>
        </w:rPr>
      </w:pPr>
    </w:p>
    <w:p w14:paraId="50C3BCF3" w14:textId="73417E0E" w:rsidR="00DF6DDE" w:rsidRPr="00091F36" w:rsidRDefault="00DF6DDE" w:rsidP="00091F36">
      <w:pPr>
        <w:pStyle w:val="Articletitle"/>
        <w:spacing w:after="0" w:line="240" w:lineRule="auto"/>
        <w:jc w:val="both"/>
        <w:rPr>
          <w:rFonts w:ascii="Candara" w:eastAsia="Calibri" w:hAnsi="Candara"/>
          <w:b w:val="0"/>
          <w:bCs/>
          <w:sz w:val="24"/>
        </w:rPr>
      </w:pPr>
      <w:r w:rsidRPr="00091F36">
        <w:rPr>
          <w:rFonts w:ascii="Candara" w:hAnsi="Candara"/>
          <w:b w:val="0"/>
          <w:bCs/>
          <w:sz w:val="24"/>
        </w:rPr>
        <w:t>Kindly find attached our manuscript entitled ‘</w:t>
      </w:r>
      <w:r w:rsidR="0058235A" w:rsidRPr="00091F36">
        <w:rPr>
          <w:rFonts w:ascii="Candara" w:eastAsia="Calibri" w:hAnsi="Candara"/>
          <w:b w:val="0"/>
          <w:bCs/>
          <w:sz w:val="24"/>
        </w:rPr>
        <w:t>Arab Journalistic Translators’ Familiarity with the Terminology Work of Arabicization</w:t>
      </w:r>
      <w:r w:rsidRPr="00091F36">
        <w:rPr>
          <w:rFonts w:ascii="Candara" w:hAnsi="Candara"/>
          <w:b w:val="0"/>
          <w:bCs/>
          <w:sz w:val="24"/>
        </w:rPr>
        <w:t xml:space="preserve">’ to be considered for publication in your prestigious journal </w:t>
      </w:r>
      <w:r w:rsidR="00030A23">
        <w:rPr>
          <w:rFonts w:ascii="Candara" w:hAnsi="Candara"/>
          <w:b w:val="0"/>
          <w:bCs/>
          <w:sz w:val="24"/>
        </w:rPr>
        <w:t>–</w:t>
      </w:r>
      <w:r w:rsidR="00F65921" w:rsidRPr="00091F36">
        <w:rPr>
          <w:rFonts w:ascii="Candara" w:hAnsi="Candara"/>
          <w:b w:val="0"/>
          <w:bCs/>
          <w:sz w:val="24"/>
        </w:rPr>
        <w:t xml:space="preserve"> </w:t>
      </w:r>
      <w:r w:rsidR="00030A23">
        <w:rPr>
          <w:rFonts w:ascii="Candara" w:hAnsi="Candara"/>
          <w:b w:val="0"/>
          <w:bCs/>
          <w:sz w:val="24"/>
        </w:rPr>
        <w:t>GEMA Online</w:t>
      </w:r>
      <w:r w:rsidR="00856C31">
        <w:rPr>
          <w:rFonts w:ascii="Candara" w:hAnsi="Candara"/>
          <w:b w:val="0"/>
          <w:bCs/>
          <w:sz w:val="24"/>
        </w:rPr>
        <w:t>: Journal of Language Studies</w:t>
      </w:r>
      <w:r w:rsidRPr="00091F36">
        <w:rPr>
          <w:rFonts w:ascii="Candara" w:hAnsi="Candara"/>
          <w:b w:val="0"/>
          <w:bCs/>
          <w:sz w:val="24"/>
        </w:rPr>
        <w:t xml:space="preserve">. </w:t>
      </w:r>
    </w:p>
    <w:p w14:paraId="0034A9F9" w14:textId="77777777" w:rsidR="00DF6DDE" w:rsidRPr="00091F36" w:rsidRDefault="00DF6DDE" w:rsidP="00091F36">
      <w:pPr>
        <w:pStyle w:val="NormalWeb"/>
        <w:spacing w:before="0" w:beforeAutospacing="0" w:after="0" w:afterAutospacing="0"/>
        <w:jc w:val="both"/>
        <w:rPr>
          <w:rFonts w:ascii="Candara" w:hAnsi="Candara" w:cs="Times New Roman"/>
          <w:bCs/>
          <w:sz w:val="24"/>
          <w:szCs w:val="24"/>
        </w:rPr>
      </w:pPr>
    </w:p>
    <w:p w14:paraId="7F6953F3" w14:textId="77777777" w:rsidR="00DF6DDE" w:rsidRPr="00091F36" w:rsidRDefault="00DF6DDE" w:rsidP="00091F36">
      <w:pPr>
        <w:pStyle w:val="NormalWeb"/>
        <w:spacing w:before="0" w:beforeAutospacing="0" w:after="0" w:afterAutospacing="0"/>
        <w:jc w:val="both"/>
        <w:rPr>
          <w:rFonts w:ascii="Candara" w:hAnsi="Candara" w:cs="Times New Roman"/>
          <w:bCs/>
          <w:sz w:val="24"/>
          <w:szCs w:val="24"/>
        </w:rPr>
      </w:pPr>
      <w:r w:rsidRPr="00091F36">
        <w:rPr>
          <w:rFonts w:ascii="Candara" w:hAnsi="Candara" w:cs="Times New Roman"/>
          <w:bCs/>
          <w:sz w:val="24"/>
          <w:szCs w:val="24"/>
        </w:rPr>
        <w:t xml:space="preserve">This article is a thorough report of a quantitative study that has been conducted to investigate the attitudes and stances of Arab journalistic translators in the Arab press about the collaborative Arabicization efforts in the Arab region. </w:t>
      </w:r>
    </w:p>
    <w:p w14:paraId="06C68EB6" w14:textId="77777777" w:rsidR="00DF6DDE" w:rsidRPr="00091F36" w:rsidRDefault="00DF6DDE" w:rsidP="00091F36">
      <w:pPr>
        <w:pStyle w:val="NormalWeb"/>
        <w:spacing w:before="0" w:beforeAutospacing="0" w:after="0" w:afterAutospacing="0"/>
        <w:jc w:val="both"/>
        <w:rPr>
          <w:rFonts w:ascii="Candara" w:hAnsi="Candara" w:cs="Times New Roman"/>
          <w:bCs/>
          <w:sz w:val="24"/>
          <w:szCs w:val="24"/>
        </w:rPr>
      </w:pPr>
    </w:p>
    <w:p w14:paraId="44E42EAA" w14:textId="6D32ADB0" w:rsidR="00DF6DDE" w:rsidRPr="00091F36" w:rsidRDefault="00DF6DDE" w:rsidP="00091F36">
      <w:pPr>
        <w:pStyle w:val="NormalWeb"/>
        <w:spacing w:before="0" w:beforeAutospacing="0" w:after="0" w:afterAutospacing="0"/>
        <w:jc w:val="both"/>
        <w:rPr>
          <w:rFonts w:ascii="Candara" w:hAnsi="Candara" w:cs="Times New Roman"/>
          <w:bCs/>
          <w:sz w:val="24"/>
          <w:szCs w:val="24"/>
        </w:rPr>
      </w:pPr>
      <w:r w:rsidRPr="00091F36">
        <w:rPr>
          <w:rFonts w:ascii="Candara" w:hAnsi="Candara" w:cs="Times New Roman"/>
          <w:bCs/>
          <w:sz w:val="24"/>
          <w:szCs w:val="24"/>
        </w:rPr>
        <w:t xml:space="preserve">We believe that this article is quite suitable for publication in your journal because </w:t>
      </w:r>
      <w:r w:rsidR="005F5A85" w:rsidRPr="00091F36">
        <w:rPr>
          <w:rFonts w:ascii="Candara" w:hAnsi="Candara" w:cs="Times New Roman"/>
          <w:bCs/>
          <w:sz w:val="24"/>
          <w:szCs w:val="24"/>
        </w:rPr>
        <w:t>it presents a remarkably linguistic perspective about language acculturation in relation to Arab journalistic translators' practice of translation in the Arab press.</w:t>
      </w:r>
    </w:p>
    <w:p w14:paraId="4D24D340" w14:textId="77777777" w:rsidR="005F5A85" w:rsidRPr="00091F36" w:rsidRDefault="005F5A85" w:rsidP="00091F36">
      <w:pPr>
        <w:pStyle w:val="NormalWeb"/>
        <w:spacing w:before="0" w:beforeAutospacing="0" w:after="0" w:afterAutospacing="0"/>
        <w:jc w:val="both"/>
        <w:rPr>
          <w:rFonts w:ascii="Candara" w:hAnsi="Candara" w:cs="Times New Roman"/>
          <w:bCs/>
          <w:sz w:val="24"/>
          <w:szCs w:val="24"/>
        </w:rPr>
      </w:pPr>
    </w:p>
    <w:p w14:paraId="05D69766" w14:textId="025B8CC6" w:rsidR="00DF6DDE" w:rsidRPr="00091F36" w:rsidRDefault="00DF6DDE" w:rsidP="00091F36">
      <w:pPr>
        <w:pStyle w:val="NormalWeb"/>
        <w:spacing w:before="0" w:beforeAutospacing="0" w:after="0" w:afterAutospacing="0"/>
        <w:jc w:val="both"/>
        <w:rPr>
          <w:rFonts w:ascii="Candara" w:hAnsi="Candara" w:cs="Times New Roman"/>
          <w:bCs/>
          <w:sz w:val="24"/>
          <w:szCs w:val="24"/>
        </w:rPr>
      </w:pPr>
      <w:r w:rsidRPr="00091F36">
        <w:rPr>
          <w:rFonts w:ascii="Candara" w:hAnsi="Candara" w:cs="Times New Roman"/>
          <w:bCs/>
          <w:sz w:val="24"/>
          <w:szCs w:val="24"/>
        </w:rPr>
        <w:t xml:space="preserve">This article is an original work that has never been published elsewhere. </w:t>
      </w:r>
    </w:p>
    <w:p w14:paraId="36682BE5" w14:textId="77777777" w:rsidR="00DF6DDE" w:rsidRDefault="00DF6DDE" w:rsidP="005D470C">
      <w:pPr>
        <w:pStyle w:val="NormalWeb"/>
        <w:spacing w:before="0" w:beforeAutospacing="0" w:after="0" w:afterAutospacing="0"/>
        <w:jc w:val="both"/>
        <w:rPr>
          <w:rFonts w:ascii="Candara" w:hAnsi="Candara" w:cs="Times New Roman"/>
          <w:sz w:val="24"/>
          <w:szCs w:val="24"/>
        </w:rPr>
      </w:pPr>
    </w:p>
    <w:p w14:paraId="6AFEB83F" w14:textId="57ECE709" w:rsidR="00AD4A3B" w:rsidRPr="008F1210" w:rsidRDefault="00DF6DDE" w:rsidP="005D470C">
      <w:pPr>
        <w:pStyle w:val="NormalWeb"/>
        <w:spacing w:before="0" w:beforeAutospacing="0" w:after="0" w:afterAutospacing="0"/>
        <w:jc w:val="both"/>
        <w:rPr>
          <w:rFonts w:ascii="Candara" w:hAnsi="Candara" w:cs="Times New Roman"/>
          <w:sz w:val="24"/>
          <w:szCs w:val="24"/>
        </w:rPr>
      </w:pPr>
      <w:r w:rsidRPr="00DF6DDE">
        <w:rPr>
          <w:rFonts w:ascii="Candara" w:hAnsi="Candara" w:cs="Times New Roman"/>
          <w:sz w:val="24"/>
          <w:szCs w:val="24"/>
        </w:rPr>
        <w:t>Your consideration is very much appreciated. Thank you.</w:t>
      </w:r>
    </w:p>
    <w:p w14:paraId="0F7BEB67" w14:textId="18C92A4D" w:rsidR="00DF6DDE" w:rsidRDefault="00DF6DDE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</w:p>
    <w:p w14:paraId="78687C99" w14:textId="77777777" w:rsidR="005F5A85" w:rsidRDefault="005F5A85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</w:p>
    <w:p w14:paraId="7AE39F0D" w14:textId="59E05DD0" w:rsidR="0041569B" w:rsidRPr="008F1210" w:rsidRDefault="0041569B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  <w:r w:rsidRPr="008F1210">
        <w:rPr>
          <w:rFonts w:ascii="Candara" w:hAnsi="Candara" w:cs="Times New Roman"/>
          <w:sz w:val="24"/>
          <w:szCs w:val="24"/>
        </w:rPr>
        <w:t>Your sincerely,</w:t>
      </w:r>
    </w:p>
    <w:p w14:paraId="19E5ED58" w14:textId="77777777" w:rsidR="00AD4A3B" w:rsidRPr="008F1210" w:rsidRDefault="00AD4A3B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</w:p>
    <w:p w14:paraId="4C74AD8F" w14:textId="3F131DFE" w:rsidR="00AD4A3B" w:rsidRPr="008F1210" w:rsidRDefault="00091F36" w:rsidP="00DF6DDE">
      <w:pPr>
        <w:pStyle w:val="NormalWeb"/>
        <w:spacing w:before="0" w:beforeAutospacing="0" w:after="0" w:afterAutospacing="0"/>
        <w:rPr>
          <w:rFonts w:ascii="Candara" w:hAnsi="Candara" w:cs="Times New Roman"/>
          <w:b/>
          <w:bCs/>
          <w:sz w:val="24"/>
          <w:szCs w:val="24"/>
        </w:rPr>
      </w:pPr>
      <w:r>
        <w:rPr>
          <w:rFonts w:ascii="Candara" w:hAnsi="Candara" w:cs="Times New Roman"/>
          <w:b/>
          <w:bCs/>
          <w:sz w:val="24"/>
          <w:szCs w:val="24"/>
        </w:rPr>
        <w:t xml:space="preserve">        </w:t>
      </w:r>
      <w:r w:rsidRPr="00B3562A">
        <w:rPr>
          <w:rFonts w:ascii="Segoe UI Historic" w:hAnsi="Segoe UI Historic" w:cs="Segoe UI Historic"/>
          <w:noProof/>
        </w:rPr>
        <w:drawing>
          <wp:inline distT="0" distB="0" distL="0" distR="0" wp14:anchorId="19E99FA4" wp14:editId="329E26D4">
            <wp:extent cx="944937" cy="533400"/>
            <wp:effectExtent l="57150" t="0" r="45720" b="952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20" cy="5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14:paraId="0959A54B" w14:textId="72F59BC8" w:rsidR="0041569B" w:rsidRPr="008F1210" w:rsidRDefault="00091F36" w:rsidP="00DF6DDE">
      <w:pPr>
        <w:pStyle w:val="NormalWeb"/>
        <w:spacing w:before="0" w:beforeAutospacing="0" w:after="0" w:afterAutospacing="0"/>
        <w:rPr>
          <w:rFonts w:ascii="Candara" w:hAnsi="Candara" w:cs="Times New Roman"/>
          <w:b/>
          <w:bCs/>
          <w:sz w:val="24"/>
          <w:szCs w:val="24"/>
        </w:rPr>
      </w:pPr>
      <w:r>
        <w:rPr>
          <w:rFonts w:ascii="Candara" w:hAnsi="Candara" w:cs="Times New Roman"/>
          <w:b/>
          <w:bCs/>
          <w:sz w:val="24"/>
          <w:szCs w:val="24"/>
        </w:rPr>
        <w:t xml:space="preserve">ASSOC. PROF. DR. </w:t>
      </w:r>
      <w:r w:rsidR="00AD4A3B" w:rsidRPr="008F1210">
        <w:rPr>
          <w:rFonts w:ascii="Candara" w:hAnsi="Candara" w:cs="Times New Roman"/>
          <w:b/>
          <w:bCs/>
          <w:sz w:val="24"/>
          <w:szCs w:val="24"/>
        </w:rPr>
        <w:t>IDRIS MANSOR</w:t>
      </w:r>
    </w:p>
    <w:p w14:paraId="2E59BD92" w14:textId="30FA64C9" w:rsidR="00AD4A3B" w:rsidRPr="008F1210" w:rsidRDefault="00EB5DFB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Section</w:t>
      </w:r>
      <w:r w:rsidR="006756B7" w:rsidRPr="008F1210">
        <w:rPr>
          <w:rFonts w:ascii="Candara" w:hAnsi="Candara" w:cs="Times New Roman"/>
          <w:sz w:val="24"/>
          <w:szCs w:val="24"/>
        </w:rPr>
        <w:t xml:space="preserve"> of </w:t>
      </w:r>
      <w:r w:rsidR="00AD4A3B" w:rsidRPr="008F1210">
        <w:rPr>
          <w:rFonts w:ascii="Candara" w:hAnsi="Candara" w:cs="Times New Roman"/>
          <w:sz w:val="24"/>
          <w:szCs w:val="24"/>
        </w:rPr>
        <w:t>Translation Studies and Interpreting</w:t>
      </w:r>
    </w:p>
    <w:p w14:paraId="43CA5FE8" w14:textId="7EFC4E18" w:rsidR="00AD4A3B" w:rsidRDefault="00AD4A3B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  <w:r w:rsidRPr="008F1210">
        <w:rPr>
          <w:rFonts w:ascii="Candara" w:hAnsi="Candara" w:cs="Times New Roman"/>
          <w:sz w:val="24"/>
          <w:szCs w:val="24"/>
        </w:rPr>
        <w:t>School of Humanities</w:t>
      </w:r>
      <w:r w:rsidR="001A41F8">
        <w:rPr>
          <w:rFonts w:ascii="Candara" w:hAnsi="Candara" w:cs="Times New Roman"/>
          <w:sz w:val="24"/>
          <w:szCs w:val="24"/>
        </w:rPr>
        <w:t xml:space="preserve">, </w:t>
      </w:r>
    </w:p>
    <w:p w14:paraId="304CF5F7" w14:textId="7195FA27" w:rsidR="001A41F8" w:rsidRPr="008F1210" w:rsidRDefault="001A41F8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  <w:proofErr w:type="spellStart"/>
      <w:r>
        <w:rPr>
          <w:rFonts w:ascii="Candara" w:hAnsi="Candara" w:cs="Times New Roman"/>
          <w:sz w:val="24"/>
          <w:szCs w:val="24"/>
        </w:rPr>
        <w:t>Universiti</w:t>
      </w:r>
      <w:proofErr w:type="spellEnd"/>
      <w:r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>
        <w:rPr>
          <w:rFonts w:ascii="Candara" w:hAnsi="Candara" w:cs="Times New Roman"/>
          <w:sz w:val="24"/>
          <w:szCs w:val="24"/>
        </w:rPr>
        <w:t>Sains</w:t>
      </w:r>
      <w:proofErr w:type="spellEnd"/>
      <w:r>
        <w:rPr>
          <w:rFonts w:ascii="Candara" w:hAnsi="Candara" w:cs="Times New Roman"/>
          <w:sz w:val="24"/>
          <w:szCs w:val="24"/>
        </w:rPr>
        <w:t xml:space="preserve"> Malaysia</w:t>
      </w:r>
    </w:p>
    <w:p w14:paraId="45CE2744" w14:textId="77777777" w:rsidR="00AD4A3B" w:rsidRPr="008F1210" w:rsidRDefault="00AD4A3B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  <w:r w:rsidRPr="008F1210">
        <w:rPr>
          <w:rFonts w:ascii="Candara" w:hAnsi="Candara" w:cs="Times New Roman"/>
          <w:sz w:val="24"/>
          <w:szCs w:val="24"/>
        </w:rPr>
        <w:t xml:space="preserve">11800, USM </w:t>
      </w:r>
    </w:p>
    <w:p w14:paraId="10C52955" w14:textId="1DC39161" w:rsidR="00AD4A3B" w:rsidRPr="008F1210" w:rsidRDefault="00AD4A3B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  <w:r w:rsidRPr="008F1210">
        <w:rPr>
          <w:rFonts w:ascii="Candara" w:hAnsi="Candara" w:cs="Times New Roman"/>
          <w:sz w:val="24"/>
          <w:szCs w:val="24"/>
        </w:rPr>
        <w:t>Penang</w:t>
      </w:r>
      <w:r w:rsidR="001A41F8">
        <w:rPr>
          <w:rFonts w:ascii="Candara" w:hAnsi="Candara" w:cs="Times New Roman"/>
          <w:sz w:val="24"/>
          <w:szCs w:val="24"/>
        </w:rPr>
        <w:t>, Malaysia</w:t>
      </w:r>
    </w:p>
    <w:p w14:paraId="22980653" w14:textId="77777777" w:rsidR="00B22AEB" w:rsidRPr="008F1210" w:rsidRDefault="00B22AEB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</w:p>
    <w:p w14:paraId="52B6153E" w14:textId="38AEBD11" w:rsidR="00AD4A3B" w:rsidRPr="008F1210" w:rsidRDefault="00AD4A3B" w:rsidP="00DF6DDE">
      <w:pPr>
        <w:pStyle w:val="NormalWeb"/>
        <w:spacing w:before="0" w:beforeAutospacing="0" w:after="0" w:afterAutospacing="0"/>
        <w:rPr>
          <w:rFonts w:ascii="Candara" w:hAnsi="Candara" w:cs="Times New Roman"/>
          <w:sz w:val="24"/>
          <w:szCs w:val="24"/>
        </w:rPr>
      </w:pPr>
      <w:r w:rsidRPr="008F1210">
        <w:rPr>
          <w:rFonts w:ascii="Candara" w:hAnsi="Candara" w:cs="Times New Roman"/>
          <w:sz w:val="24"/>
          <w:szCs w:val="24"/>
        </w:rPr>
        <w:t xml:space="preserve">Email: idrismansor@usm.my / </w:t>
      </w:r>
      <w:r w:rsidR="00B947CC" w:rsidRPr="008F1210">
        <w:rPr>
          <w:rFonts w:ascii="Candara" w:hAnsi="Candara" w:cs="Times New Roman"/>
          <w:sz w:val="24"/>
          <w:szCs w:val="24"/>
        </w:rPr>
        <w:t>Hp</w:t>
      </w:r>
      <w:r w:rsidRPr="008F1210">
        <w:rPr>
          <w:rFonts w:ascii="Candara" w:hAnsi="Candara" w:cs="Times New Roman"/>
          <w:sz w:val="24"/>
          <w:szCs w:val="24"/>
        </w:rPr>
        <w:t xml:space="preserve">: </w:t>
      </w:r>
      <w:r w:rsidR="00B947CC" w:rsidRPr="008F1210">
        <w:rPr>
          <w:rFonts w:ascii="Candara" w:hAnsi="Candara" w:cs="Times New Roman"/>
          <w:sz w:val="24"/>
          <w:szCs w:val="24"/>
        </w:rPr>
        <w:t>+6</w:t>
      </w:r>
      <w:r w:rsidRPr="008F1210">
        <w:rPr>
          <w:rFonts w:ascii="Candara" w:hAnsi="Candara" w:cs="Times New Roman"/>
          <w:sz w:val="24"/>
          <w:szCs w:val="24"/>
        </w:rPr>
        <w:t>019-4160607</w:t>
      </w:r>
    </w:p>
    <w:p w14:paraId="4F26F38E" w14:textId="77777777" w:rsidR="00B11BED" w:rsidRPr="008F1210" w:rsidRDefault="00B11BED" w:rsidP="00DF6DDE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sectPr w:rsidR="00B11BED" w:rsidRPr="008F121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9B"/>
    <w:rsid w:val="00030A23"/>
    <w:rsid w:val="00091F36"/>
    <w:rsid w:val="001A41F8"/>
    <w:rsid w:val="001B0D15"/>
    <w:rsid w:val="001B19B9"/>
    <w:rsid w:val="001B3C6F"/>
    <w:rsid w:val="003071B0"/>
    <w:rsid w:val="0033568F"/>
    <w:rsid w:val="0041569B"/>
    <w:rsid w:val="00533E16"/>
    <w:rsid w:val="005404AF"/>
    <w:rsid w:val="0058235A"/>
    <w:rsid w:val="0059017D"/>
    <w:rsid w:val="005C403A"/>
    <w:rsid w:val="005D470C"/>
    <w:rsid w:val="005F5A85"/>
    <w:rsid w:val="00623033"/>
    <w:rsid w:val="006756B7"/>
    <w:rsid w:val="00794765"/>
    <w:rsid w:val="00856C31"/>
    <w:rsid w:val="008F1210"/>
    <w:rsid w:val="00904290"/>
    <w:rsid w:val="00986628"/>
    <w:rsid w:val="00A3704E"/>
    <w:rsid w:val="00AB5168"/>
    <w:rsid w:val="00AD4A3B"/>
    <w:rsid w:val="00B06644"/>
    <w:rsid w:val="00B11BED"/>
    <w:rsid w:val="00B22AEB"/>
    <w:rsid w:val="00B36FC3"/>
    <w:rsid w:val="00B947CC"/>
    <w:rsid w:val="00CB454A"/>
    <w:rsid w:val="00D03F83"/>
    <w:rsid w:val="00D243AB"/>
    <w:rsid w:val="00D4004E"/>
    <w:rsid w:val="00DF6DDE"/>
    <w:rsid w:val="00EB5DFB"/>
    <w:rsid w:val="00F62BBA"/>
    <w:rsid w:val="00F65921"/>
    <w:rsid w:val="00F8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CE1B"/>
  <w15:chartTrackingRefBased/>
  <w15:docId w15:val="{77251313-4FFE-49E1-A7FA-9F226B19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569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AD4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A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A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A3B"/>
    <w:rPr>
      <w:rFonts w:ascii="Segoe UI" w:hAnsi="Segoe UI" w:cs="Angsana New"/>
      <w:sz w:val="18"/>
      <w:szCs w:val="22"/>
    </w:rPr>
  </w:style>
  <w:style w:type="paragraph" w:customStyle="1" w:styleId="Articletitle">
    <w:name w:val="Article title"/>
    <w:basedOn w:val="Normal"/>
    <w:next w:val="Normal"/>
    <w:qFormat/>
    <w:rsid w:val="0058235A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Idris bin Mansor</cp:lastModifiedBy>
  <cp:revision>3</cp:revision>
  <dcterms:created xsi:type="dcterms:W3CDTF">2022-03-19T15:56:00Z</dcterms:created>
  <dcterms:modified xsi:type="dcterms:W3CDTF">2022-03-19T16:03:00Z</dcterms:modified>
</cp:coreProperties>
</file>