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45" w:type="dxa"/>
        <w:tblLook w:val="04A0" w:firstRow="1" w:lastRow="0" w:firstColumn="1" w:lastColumn="0" w:noHBand="0" w:noVBand="1"/>
      </w:tblPr>
      <w:tblGrid>
        <w:gridCol w:w="538"/>
        <w:gridCol w:w="2794"/>
        <w:gridCol w:w="2970"/>
        <w:gridCol w:w="3058"/>
        <w:gridCol w:w="3685"/>
      </w:tblGrid>
      <w:tr w:rsidR="00A109D6" w14:paraId="6828245B" w14:textId="77777777" w:rsidTr="001A1AEE">
        <w:tc>
          <w:tcPr>
            <w:tcW w:w="538" w:type="dxa"/>
          </w:tcPr>
          <w:p w14:paraId="43288DA6" w14:textId="260B461E" w:rsidR="00A109D6" w:rsidRPr="007630B6" w:rsidRDefault="00A109D6">
            <w:pPr>
              <w:rPr>
                <w:b/>
                <w:bCs/>
              </w:rPr>
            </w:pPr>
            <w:r w:rsidRPr="007630B6">
              <w:rPr>
                <w:b/>
                <w:bCs/>
              </w:rPr>
              <w:t>No.</w:t>
            </w:r>
          </w:p>
        </w:tc>
        <w:tc>
          <w:tcPr>
            <w:tcW w:w="2794" w:type="dxa"/>
          </w:tcPr>
          <w:p w14:paraId="05CEE5A9" w14:textId="719E88B5" w:rsidR="00A109D6" w:rsidRPr="007630B6" w:rsidRDefault="00A109D6">
            <w:pPr>
              <w:rPr>
                <w:b/>
                <w:bCs/>
              </w:rPr>
            </w:pPr>
            <w:r w:rsidRPr="007630B6">
              <w:rPr>
                <w:b/>
                <w:bCs/>
              </w:rPr>
              <w:t>Reviewer A’s comments</w:t>
            </w:r>
          </w:p>
        </w:tc>
        <w:tc>
          <w:tcPr>
            <w:tcW w:w="2970" w:type="dxa"/>
          </w:tcPr>
          <w:p w14:paraId="6D4D3B64" w14:textId="79B20067" w:rsidR="00A109D6" w:rsidRPr="007630B6" w:rsidRDefault="00A109D6">
            <w:pPr>
              <w:rPr>
                <w:b/>
                <w:bCs/>
              </w:rPr>
            </w:pPr>
            <w:r w:rsidRPr="007630B6">
              <w:rPr>
                <w:b/>
                <w:bCs/>
              </w:rPr>
              <w:t>Reviewer B’s comments</w:t>
            </w:r>
          </w:p>
        </w:tc>
        <w:tc>
          <w:tcPr>
            <w:tcW w:w="3058" w:type="dxa"/>
          </w:tcPr>
          <w:p w14:paraId="46EC519B" w14:textId="562091F0" w:rsidR="00A109D6" w:rsidRPr="007630B6" w:rsidRDefault="00A109D6">
            <w:pPr>
              <w:rPr>
                <w:b/>
                <w:bCs/>
              </w:rPr>
            </w:pPr>
            <w:r w:rsidRPr="007630B6">
              <w:rPr>
                <w:b/>
                <w:bCs/>
              </w:rPr>
              <w:t>Authors’ corrections</w:t>
            </w:r>
          </w:p>
        </w:tc>
        <w:tc>
          <w:tcPr>
            <w:tcW w:w="3685" w:type="dxa"/>
          </w:tcPr>
          <w:p w14:paraId="73037EE6" w14:textId="1630C729" w:rsidR="00A109D6" w:rsidRPr="007630B6" w:rsidRDefault="00A109D6">
            <w:pPr>
              <w:rPr>
                <w:b/>
                <w:bCs/>
              </w:rPr>
            </w:pPr>
            <w:r w:rsidRPr="007630B6">
              <w:rPr>
                <w:b/>
                <w:bCs/>
              </w:rPr>
              <w:t>Notes</w:t>
            </w:r>
          </w:p>
        </w:tc>
      </w:tr>
      <w:tr w:rsidR="00A109D6" w14:paraId="3B3E3BD5" w14:textId="77777777" w:rsidTr="001A1AEE">
        <w:tc>
          <w:tcPr>
            <w:tcW w:w="538" w:type="dxa"/>
          </w:tcPr>
          <w:p w14:paraId="670798FD" w14:textId="3CC66E6C" w:rsidR="00A109D6" w:rsidRDefault="00A109D6">
            <w:r>
              <w:t>1</w:t>
            </w:r>
          </w:p>
        </w:tc>
        <w:tc>
          <w:tcPr>
            <w:tcW w:w="2794" w:type="dxa"/>
          </w:tcPr>
          <w:p w14:paraId="33F63423" w14:textId="073B00FA" w:rsidR="007630B6" w:rsidRDefault="007630B6" w:rsidP="00A109D6">
            <w:r>
              <w:t xml:space="preserve">Title of manuscript: </w:t>
            </w:r>
          </w:p>
          <w:p w14:paraId="29850B43" w14:textId="5E992390" w:rsidR="00A109D6" w:rsidRDefault="00A109D6" w:rsidP="00A109D6">
            <w:r w:rsidRPr="00A109D6">
              <w:t>The title is clear and concise.</w:t>
            </w:r>
          </w:p>
        </w:tc>
        <w:tc>
          <w:tcPr>
            <w:tcW w:w="2970" w:type="dxa"/>
          </w:tcPr>
          <w:p w14:paraId="700DCBA6" w14:textId="6E6358C5" w:rsidR="00A109D6" w:rsidRDefault="00A109D6" w:rsidP="00A109D6">
            <w:r w:rsidRPr="00A109D6">
              <w:t xml:space="preserve"> -The word 'evaluating' is seen as inappropriate, maybe 'evaluation'?</w:t>
            </w:r>
            <w:r w:rsidRPr="00A109D6">
              <w:br/>
              <w:t>- The phrase 'literary texts' is interesting, but needs to be highlighted</w:t>
            </w:r>
            <w:r w:rsidRPr="00A109D6">
              <w:br/>
              <w:t>through the data collected and analyzed. This is because the data in this</w:t>
            </w:r>
            <w:r w:rsidRPr="00A109D6">
              <w:br/>
              <w:t>article does not seem to focus on 'literary text'.</w:t>
            </w:r>
          </w:p>
        </w:tc>
        <w:tc>
          <w:tcPr>
            <w:tcW w:w="3058" w:type="dxa"/>
          </w:tcPr>
          <w:p w14:paraId="047CF28E" w14:textId="77777777" w:rsidR="00A109D6" w:rsidRDefault="005935C1">
            <w:r>
              <w:t xml:space="preserve">Title: </w:t>
            </w:r>
            <w:r w:rsidRPr="005935C1">
              <w:t>Quality Evaluation of Instagram's Neural Machine Translation in Translating Literary Texts: An MQM-Based Analysis</w:t>
            </w:r>
          </w:p>
          <w:p w14:paraId="396A6E32" w14:textId="77777777" w:rsidR="005935C1" w:rsidRDefault="005935C1">
            <w:r>
              <w:t xml:space="preserve">The researchers paid more attention on featuring the literary aspects throughout the data collection and analysis. </w:t>
            </w:r>
          </w:p>
          <w:p w14:paraId="5C4A95FD" w14:textId="70E9937D" w:rsidR="005935C1" w:rsidRDefault="005935C1"/>
        </w:tc>
        <w:tc>
          <w:tcPr>
            <w:tcW w:w="3685" w:type="dxa"/>
          </w:tcPr>
          <w:p w14:paraId="34690053" w14:textId="03733D66" w:rsidR="00A109D6" w:rsidRDefault="000863E2">
            <w:r w:rsidRPr="000863E2">
              <w:t>After careful consideration of the reviewers' comments, we have decided on the final title: "</w:t>
            </w:r>
            <w:r w:rsidRPr="000863E2">
              <w:rPr>
                <w:b/>
                <w:bCs/>
              </w:rPr>
              <w:t>Evaluating Instagram's Neural Machine Translation for Literary Texts: An MQM-Based Analysis</w:t>
            </w:r>
            <w:r w:rsidRPr="000863E2">
              <w:t>." This title encapsulates all aspects of the paper's content while adhering to the journal's guideline of not exceeding 10 words and taking into account the feedback from the reviewers.</w:t>
            </w:r>
          </w:p>
        </w:tc>
      </w:tr>
      <w:tr w:rsidR="00A109D6" w14:paraId="0BAAC4DD" w14:textId="77777777" w:rsidTr="001A1AEE">
        <w:tc>
          <w:tcPr>
            <w:tcW w:w="538" w:type="dxa"/>
          </w:tcPr>
          <w:p w14:paraId="5D8A1F63" w14:textId="2386FA94" w:rsidR="00A109D6" w:rsidRDefault="00A109D6">
            <w:r>
              <w:t>2</w:t>
            </w:r>
          </w:p>
        </w:tc>
        <w:tc>
          <w:tcPr>
            <w:tcW w:w="2794" w:type="dxa"/>
          </w:tcPr>
          <w:p w14:paraId="51CA588C" w14:textId="77777777" w:rsidR="007630B6" w:rsidRDefault="00A109D6" w:rsidP="00A109D6">
            <w:r w:rsidRPr="00A109D6">
              <w:t> </w:t>
            </w:r>
            <w:r w:rsidR="007630B6">
              <w:t xml:space="preserve">Abstract: </w:t>
            </w:r>
          </w:p>
          <w:p w14:paraId="16E2FDF9" w14:textId="08702865" w:rsidR="00A109D6" w:rsidRDefault="00A109D6" w:rsidP="00A109D6">
            <w:r w:rsidRPr="00A109D6">
              <w:t>The abstract provides a comprehensive overview.</w:t>
            </w:r>
            <w:r w:rsidRPr="00A109D6">
              <w:br/>
              <w:t>However, please ensure that the abstract highlights the practical</w:t>
            </w:r>
            <w:r w:rsidRPr="00A109D6">
              <w:br/>
              <w:t>implications of the study's findings and their potential impact on machine</w:t>
            </w:r>
            <w:r w:rsidRPr="00A109D6">
              <w:br/>
              <w:t>translation.</w:t>
            </w:r>
          </w:p>
        </w:tc>
        <w:tc>
          <w:tcPr>
            <w:tcW w:w="2970" w:type="dxa"/>
          </w:tcPr>
          <w:p w14:paraId="1D35E73E" w14:textId="7BBA60D6" w:rsidR="00A109D6" w:rsidRDefault="00A109D6" w:rsidP="00A109D6">
            <w:r w:rsidRPr="00A109D6">
              <w:t>   Good and acceptable</w:t>
            </w:r>
          </w:p>
        </w:tc>
        <w:tc>
          <w:tcPr>
            <w:tcW w:w="3058" w:type="dxa"/>
          </w:tcPr>
          <w:p w14:paraId="37F4E853" w14:textId="3F1FB216" w:rsidR="00A109D6" w:rsidRDefault="000863E2" w:rsidP="007630B6">
            <w:r w:rsidRPr="000863E2">
              <w:t>In revising the abstract, we have taken into account the first reviewer's feedback and adhered to the journal's word limit guidelines. The revised abstract emphasizes the practical implications of our study's findings, highlighting their potential impact on the field of machine translation.</w:t>
            </w:r>
          </w:p>
        </w:tc>
        <w:tc>
          <w:tcPr>
            <w:tcW w:w="3685" w:type="dxa"/>
          </w:tcPr>
          <w:p w14:paraId="498197D6" w14:textId="3DEA6EA3" w:rsidR="00A109D6" w:rsidRDefault="00A109D6"/>
        </w:tc>
      </w:tr>
      <w:tr w:rsidR="00A109D6" w14:paraId="6965393E" w14:textId="77777777" w:rsidTr="001A1AEE">
        <w:tc>
          <w:tcPr>
            <w:tcW w:w="538" w:type="dxa"/>
          </w:tcPr>
          <w:p w14:paraId="314EF6C7" w14:textId="0C47D556" w:rsidR="00A109D6" w:rsidRDefault="00A109D6">
            <w:r>
              <w:t>3</w:t>
            </w:r>
          </w:p>
        </w:tc>
        <w:tc>
          <w:tcPr>
            <w:tcW w:w="2794" w:type="dxa"/>
          </w:tcPr>
          <w:p w14:paraId="3D5DF561" w14:textId="68F75E73" w:rsidR="00A109D6" w:rsidRDefault="00A109D6" w:rsidP="00A109D6">
            <w:r w:rsidRPr="00A109D6">
              <w:t>  </w:t>
            </w:r>
            <w:r w:rsidR="007630B6">
              <w:t xml:space="preserve">Relevance of manuscript: </w:t>
            </w:r>
            <w:r w:rsidRPr="00A109D6">
              <w:t>The manuscript or the article is highly relevant.</w:t>
            </w:r>
          </w:p>
        </w:tc>
        <w:tc>
          <w:tcPr>
            <w:tcW w:w="2970" w:type="dxa"/>
          </w:tcPr>
          <w:p w14:paraId="589B4FD8" w14:textId="59875533" w:rsidR="00A109D6" w:rsidRDefault="00A109D6" w:rsidP="00A109D6">
            <w:r w:rsidRPr="00A109D6">
              <w:t> Good and relevant to the current needs of society</w:t>
            </w:r>
          </w:p>
        </w:tc>
        <w:tc>
          <w:tcPr>
            <w:tcW w:w="3058" w:type="dxa"/>
          </w:tcPr>
          <w:p w14:paraId="595307DB" w14:textId="77777777" w:rsidR="00A109D6" w:rsidRDefault="00A109D6"/>
        </w:tc>
        <w:tc>
          <w:tcPr>
            <w:tcW w:w="3685" w:type="dxa"/>
          </w:tcPr>
          <w:p w14:paraId="61613619" w14:textId="77777777" w:rsidR="00A109D6" w:rsidRDefault="00A109D6"/>
        </w:tc>
      </w:tr>
      <w:tr w:rsidR="00A109D6" w14:paraId="33746A15" w14:textId="77777777" w:rsidTr="001A1AEE">
        <w:tc>
          <w:tcPr>
            <w:tcW w:w="538" w:type="dxa"/>
          </w:tcPr>
          <w:p w14:paraId="6B51E965" w14:textId="3AD0085A" w:rsidR="00A109D6" w:rsidRDefault="00A109D6">
            <w:r>
              <w:t>4</w:t>
            </w:r>
          </w:p>
        </w:tc>
        <w:tc>
          <w:tcPr>
            <w:tcW w:w="2794" w:type="dxa"/>
          </w:tcPr>
          <w:p w14:paraId="06C6A2B1" w14:textId="77777777" w:rsidR="007630B6" w:rsidRDefault="007630B6" w:rsidP="00A109D6">
            <w:r>
              <w:t xml:space="preserve">Organization of manuscript: </w:t>
            </w:r>
          </w:p>
          <w:p w14:paraId="4073BAC8" w14:textId="55DC7D7A" w:rsidR="00A109D6" w:rsidRDefault="00A109D6" w:rsidP="00A109D6">
            <w:r w:rsidRPr="00A109D6">
              <w:t> The manuscript is well-</w:t>
            </w:r>
            <w:proofErr w:type="spellStart"/>
            <w:r w:rsidRPr="00A109D6">
              <w:t>organised</w:t>
            </w:r>
            <w:proofErr w:type="spellEnd"/>
            <w:r w:rsidRPr="00A109D6">
              <w:t>.</w:t>
            </w:r>
          </w:p>
        </w:tc>
        <w:tc>
          <w:tcPr>
            <w:tcW w:w="2970" w:type="dxa"/>
          </w:tcPr>
          <w:p w14:paraId="32D1647F" w14:textId="41EEDDE5" w:rsidR="00A109D6" w:rsidRDefault="00A109D6" w:rsidP="00A109D6">
            <w:r w:rsidRPr="00A109D6">
              <w:t>-       layout of the manuscript is generally good and acceptable</w:t>
            </w:r>
            <w:r w:rsidRPr="00A109D6">
              <w:br/>
              <w:t>-       But for improvement:</w:t>
            </w:r>
            <w:r w:rsidRPr="00A109D6">
              <w:br/>
              <w:t xml:space="preserve">o       </w:t>
            </w:r>
            <w:r w:rsidRPr="00E00821">
              <w:t>Table 3-table 10 needs to put title/captions</w:t>
            </w:r>
            <w:r w:rsidRPr="00E00821">
              <w:br/>
              <w:t>o       Table 1 &amp; Table 2 needs to elaborate in sentences &amp; paragraphs and need to</w:t>
            </w:r>
            <w:r w:rsidRPr="00E00821">
              <w:br/>
            </w:r>
            <w:r w:rsidRPr="00E00821">
              <w:lastRenderedPageBreak/>
              <w:t>put some information in the table briefly</w:t>
            </w:r>
            <w:r w:rsidRPr="00A109D6">
              <w:br/>
            </w:r>
            <w:proofErr w:type="spellStart"/>
            <w:r w:rsidRPr="00A109D6">
              <w:t>o</w:t>
            </w:r>
            <w:proofErr w:type="spellEnd"/>
            <w:r w:rsidRPr="00A109D6">
              <w:t>       The Results and Analysis part does not display the data as a whole,</w:t>
            </w:r>
            <w:r w:rsidRPr="00A109D6">
              <w:br/>
              <w:t>therefore, this part is seen as more appropriate when combined with the</w:t>
            </w:r>
            <w:r w:rsidRPr="00A109D6">
              <w:br/>
              <w:t>discussion. In the same regard, the Discussion part is seen as quite general</w:t>
            </w:r>
            <w:r w:rsidRPr="00A109D6">
              <w:br/>
              <w:t>because there is no example from the data that has been analyzed.</w:t>
            </w:r>
          </w:p>
        </w:tc>
        <w:tc>
          <w:tcPr>
            <w:tcW w:w="3058" w:type="dxa"/>
          </w:tcPr>
          <w:p w14:paraId="5370083A" w14:textId="600A1C46" w:rsidR="0085489E" w:rsidRDefault="007630B6" w:rsidP="0085489E">
            <w:r>
              <w:lastRenderedPageBreak/>
              <w:t xml:space="preserve">For improvement, </w:t>
            </w:r>
            <w:r w:rsidR="0085489E">
              <w:t xml:space="preserve">discussion section was reorganized in a manner that it provides a clearer discussion of the study’s findings along with other scholarly works. Translation issues, including Accuracy, fluency and style, were discussed separately each </w:t>
            </w:r>
            <w:r w:rsidR="0085489E">
              <w:lastRenderedPageBreak/>
              <w:t xml:space="preserve">in one paragraph. Examples from the analysis were associated to the discussion, too. </w:t>
            </w:r>
          </w:p>
          <w:p w14:paraId="26092DCF" w14:textId="0BF875D6" w:rsidR="00A109D6" w:rsidRDefault="00A109D6"/>
        </w:tc>
        <w:tc>
          <w:tcPr>
            <w:tcW w:w="3685" w:type="dxa"/>
          </w:tcPr>
          <w:p w14:paraId="5CBBD6C0" w14:textId="0A24B9B9" w:rsidR="008D2274" w:rsidRDefault="0085489E" w:rsidP="008D2274">
            <w:r>
              <w:lastRenderedPageBreak/>
              <w:t xml:space="preserve">The authors recommend not labeling Table 3-10 in specific </w:t>
            </w:r>
            <w:r w:rsidR="009E651C">
              <w:t>titles</w:t>
            </w:r>
            <w:r>
              <w:t xml:space="preserve"> because one table can carry more than one issue, as discussed in the results and analysis section. </w:t>
            </w:r>
          </w:p>
          <w:p w14:paraId="492F3797" w14:textId="593AD766" w:rsidR="008D2274" w:rsidRDefault="008D2274" w:rsidP="008D2274">
            <w:r>
              <w:t xml:space="preserve">More information </w:t>
            </w:r>
            <w:r w:rsidR="00E00821">
              <w:t>was</w:t>
            </w:r>
            <w:r>
              <w:t xml:space="preserve"> added to explain the content of </w:t>
            </w:r>
            <w:r w:rsidR="00E00821">
              <w:t>Table 1</w:t>
            </w:r>
            <w:r>
              <w:t>&amp;2</w:t>
            </w:r>
            <w:r w:rsidR="00E00821">
              <w:t xml:space="preserve">. However, the content of the tables kept as it is because it was meant to </w:t>
            </w:r>
            <w:r w:rsidR="00E00821">
              <w:lastRenderedPageBreak/>
              <w:t>be in</w:t>
            </w:r>
            <w:r w:rsidR="009E651C">
              <w:t xml:space="preserve"> a</w:t>
            </w:r>
            <w:r w:rsidR="00E00821">
              <w:t xml:space="preserve"> such manner so the </w:t>
            </w:r>
            <w:r w:rsidR="009E651C">
              <w:t>annotators</w:t>
            </w:r>
            <w:r w:rsidR="00E00821">
              <w:t xml:space="preserve"> can refer to the information included easily</w:t>
            </w:r>
            <w:r w:rsidR="009E651C">
              <w:t xml:space="preserve"> during the evaluation process. </w:t>
            </w:r>
          </w:p>
        </w:tc>
      </w:tr>
      <w:tr w:rsidR="00A109D6" w14:paraId="49BCCEB0" w14:textId="77777777" w:rsidTr="001A1AEE">
        <w:tc>
          <w:tcPr>
            <w:tcW w:w="538" w:type="dxa"/>
          </w:tcPr>
          <w:p w14:paraId="14167362" w14:textId="59DD42CE" w:rsidR="00A109D6" w:rsidRDefault="00A109D6">
            <w:r>
              <w:lastRenderedPageBreak/>
              <w:t>5</w:t>
            </w:r>
          </w:p>
        </w:tc>
        <w:tc>
          <w:tcPr>
            <w:tcW w:w="2794" w:type="dxa"/>
          </w:tcPr>
          <w:p w14:paraId="33B8CA47" w14:textId="77777777" w:rsidR="007630B6" w:rsidRDefault="007630B6" w:rsidP="00A109D6">
            <w:r>
              <w:t>Introduction:</w:t>
            </w:r>
          </w:p>
          <w:p w14:paraId="3C554294" w14:textId="50890605" w:rsidR="00A109D6" w:rsidRDefault="00A109D6" w:rsidP="00A109D6">
            <w:r>
              <w:t>T</w:t>
            </w:r>
            <w:r w:rsidRPr="00A109D6">
              <w:t>he introduction effectively introduces the subject. However, please</w:t>
            </w:r>
            <w:r w:rsidRPr="00A109D6">
              <w:br/>
              <w:t>provide a bit more context on the significance of evaluating Instagram MT</w:t>
            </w:r>
            <w:r w:rsidRPr="00A109D6">
              <w:br/>
              <w:t>specifically and any gaps in existing research that this study addresses.</w:t>
            </w:r>
          </w:p>
        </w:tc>
        <w:tc>
          <w:tcPr>
            <w:tcW w:w="2970" w:type="dxa"/>
          </w:tcPr>
          <w:p w14:paraId="2DE808A6" w14:textId="2F30BCE5" w:rsidR="00A109D6" w:rsidRDefault="00E705BA" w:rsidP="00E705BA">
            <w:r w:rsidRPr="00E705BA">
              <w:t>Good and acceptable</w:t>
            </w:r>
          </w:p>
        </w:tc>
        <w:tc>
          <w:tcPr>
            <w:tcW w:w="3058" w:type="dxa"/>
          </w:tcPr>
          <w:p w14:paraId="39A09CD3" w14:textId="45896D2E" w:rsidR="00A109D6" w:rsidRDefault="007630B6">
            <w:r>
              <w:t xml:space="preserve">Additional information was added to the problem statement </w:t>
            </w:r>
            <w:r w:rsidR="009E651C">
              <w:t xml:space="preserve">and significance </w:t>
            </w:r>
            <w:r w:rsidR="00733F87">
              <w:t xml:space="preserve">of the study part. </w:t>
            </w:r>
            <w:r w:rsidR="002C2491">
              <w:t>p</w:t>
            </w:r>
            <w:r w:rsidR="00733F87">
              <w:t>. 2.</w:t>
            </w:r>
            <w:r w:rsidR="009E651C">
              <w:t>,</w:t>
            </w:r>
            <w:r w:rsidR="00733F87">
              <w:t xml:space="preserve"> </w:t>
            </w:r>
            <w:r w:rsidR="009E651C">
              <w:t>h</w:t>
            </w:r>
            <w:r w:rsidR="00733F87">
              <w:t>ighlight</w:t>
            </w:r>
            <w:r w:rsidR="009E651C">
              <w:t>ed</w:t>
            </w:r>
            <w:r w:rsidR="00733F87">
              <w:t xml:space="preserve"> in </w:t>
            </w:r>
            <w:r w:rsidR="00733F87" w:rsidRPr="009E651C">
              <w:rPr>
                <w:highlight w:val="yellow"/>
              </w:rPr>
              <w:t>Yellow</w:t>
            </w:r>
            <w:r w:rsidR="00733F87">
              <w:t xml:space="preserve">. </w:t>
            </w:r>
          </w:p>
        </w:tc>
        <w:tc>
          <w:tcPr>
            <w:tcW w:w="3685" w:type="dxa"/>
          </w:tcPr>
          <w:p w14:paraId="61AD204B" w14:textId="77777777" w:rsidR="00A109D6" w:rsidRDefault="00A109D6"/>
        </w:tc>
      </w:tr>
      <w:tr w:rsidR="00A109D6" w14:paraId="4CF93A0C" w14:textId="77777777" w:rsidTr="001A1AEE">
        <w:tc>
          <w:tcPr>
            <w:tcW w:w="538" w:type="dxa"/>
          </w:tcPr>
          <w:p w14:paraId="6B520FED" w14:textId="1858B813" w:rsidR="00A109D6" w:rsidRDefault="00A109D6">
            <w:r>
              <w:t>6</w:t>
            </w:r>
          </w:p>
        </w:tc>
        <w:tc>
          <w:tcPr>
            <w:tcW w:w="2794" w:type="dxa"/>
          </w:tcPr>
          <w:p w14:paraId="24EACB48" w14:textId="77777777" w:rsidR="00733F87" w:rsidRDefault="00A109D6" w:rsidP="00A109D6">
            <w:r w:rsidRPr="00A109D6">
              <w:t> </w:t>
            </w:r>
            <w:r w:rsidR="00733F87">
              <w:t xml:space="preserve">Problem statement: </w:t>
            </w:r>
          </w:p>
          <w:p w14:paraId="4639D6B5" w14:textId="09D75529" w:rsidR="00A109D6" w:rsidRDefault="00A109D6" w:rsidP="00A109D6">
            <w:r w:rsidRPr="00A109D6">
              <w:t>It is a well-defined problem statement. Nevertheless, please specify</w:t>
            </w:r>
            <w:r w:rsidRPr="00A109D6">
              <w:br/>
            </w:r>
            <w:r w:rsidRPr="001F2BD3">
              <w:t>whether these challenges are unique to Instagram MT or common across various</w:t>
            </w:r>
            <w:r w:rsidRPr="001F2BD3">
              <w:br/>
              <w:t>machine translation systems.</w:t>
            </w:r>
          </w:p>
        </w:tc>
        <w:tc>
          <w:tcPr>
            <w:tcW w:w="2970" w:type="dxa"/>
          </w:tcPr>
          <w:p w14:paraId="33EEAEE7" w14:textId="392EEF41" w:rsidR="00A109D6" w:rsidRDefault="00E705BA" w:rsidP="00E705BA">
            <w:r w:rsidRPr="00E705BA">
              <w:t> Clear and relevant</w:t>
            </w:r>
          </w:p>
        </w:tc>
        <w:tc>
          <w:tcPr>
            <w:tcW w:w="3058" w:type="dxa"/>
          </w:tcPr>
          <w:p w14:paraId="66B8A2E4" w14:textId="09F46E38" w:rsidR="00A109D6" w:rsidRDefault="009E651C">
            <w:r>
              <w:t xml:space="preserve">The authors mentioned throughout the analysis and discussion that the translation issues found in the analysis were </w:t>
            </w:r>
            <w:r w:rsidRPr="009E651C">
              <w:t xml:space="preserve">common across </w:t>
            </w:r>
            <w:r w:rsidR="001F2BD3">
              <w:t xml:space="preserve">machine translation in general and Arabic-English in particular. </w:t>
            </w:r>
          </w:p>
        </w:tc>
        <w:tc>
          <w:tcPr>
            <w:tcW w:w="3685" w:type="dxa"/>
          </w:tcPr>
          <w:p w14:paraId="544DEFE6" w14:textId="77777777" w:rsidR="00A109D6" w:rsidRDefault="00A109D6"/>
        </w:tc>
      </w:tr>
      <w:tr w:rsidR="00A109D6" w14:paraId="749F92BE" w14:textId="77777777" w:rsidTr="001A1AEE">
        <w:tc>
          <w:tcPr>
            <w:tcW w:w="538" w:type="dxa"/>
          </w:tcPr>
          <w:p w14:paraId="1034C2FE" w14:textId="1E9A5F36" w:rsidR="00A109D6" w:rsidRDefault="00A109D6">
            <w:r>
              <w:lastRenderedPageBreak/>
              <w:t>7</w:t>
            </w:r>
          </w:p>
        </w:tc>
        <w:tc>
          <w:tcPr>
            <w:tcW w:w="2794" w:type="dxa"/>
          </w:tcPr>
          <w:p w14:paraId="61369844" w14:textId="739118CB" w:rsidR="00733F87" w:rsidRDefault="00733F87" w:rsidP="00A109D6">
            <w:r>
              <w:t xml:space="preserve">Research objectives: </w:t>
            </w:r>
          </w:p>
          <w:p w14:paraId="53293B93" w14:textId="067C65EA" w:rsidR="00A109D6" w:rsidRDefault="00A109D6" w:rsidP="00A109D6">
            <w:r w:rsidRPr="00A109D6">
              <w:t>Clear research objectives. However, please consider explicitly stating how</w:t>
            </w:r>
            <w:r w:rsidRPr="00A109D6">
              <w:br/>
              <w:t>achieving these objectives will contribute to addressing the identified</w:t>
            </w:r>
            <w:r w:rsidRPr="00A109D6">
              <w:br/>
              <w:t>problem.</w:t>
            </w:r>
          </w:p>
        </w:tc>
        <w:tc>
          <w:tcPr>
            <w:tcW w:w="2970" w:type="dxa"/>
          </w:tcPr>
          <w:p w14:paraId="6FDF642B" w14:textId="5491E4D0" w:rsidR="00A109D6" w:rsidRDefault="00E705BA" w:rsidP="00E705BA">
            <w:r w:rsidRPr="00E705BA">
              <w:t xml:space="preserve">  </w:t>
            </w:r>
            <w:r>
              <w:t>A</w:t>
            </w:r>
            <w:r w:rsidRPr="00E705BA">
              <w:t>cceptable but needs to be arranged in a more orderly manner so that they</w:t>
            </w:r>
            <w:r w:rsidRPr="00E705BA">
              <w:br/>
              <w:t>can be distinguished between aims, objectives and goals.</w:t>
            </w:r>
          </w:p>
        </w:tc>
        <w:tc>
          <w:tcPr>
            <w:tcW w:w="3058" w:type="dxa"/>
          </w:tcPr>
          <w:p w14:paraId="7362ECE9" w14:textId="62774E7B" w:rsidR="00733F87" w:rsidRDefault="00733F87" w:rsidP="00733F87">
            <w:r>
              <w:t xml:space="preserve">Following </w:t>
            </w:r>
            <w:r w:rsidRPr="007630B6">
              <w:t>reviewer</w:t>
            </w:r>
            <w:r>
              <w:t xml:space="preserve">s’ </w:t>
            </w:r>
            <w:r w:rsidRPr="007630B6">
              <w:t>suggestion</w:t>
            </w:r>
            <w:r>
              <w:t xml:space="preserve">, the study’s aim, goal, and objectives were rearranged, both in Abstract and Introduction, in a way that it can be </w:t>
            </w:r>
            <w:r w:rsidRPr="007630B6">
              <w:t xml:space="preserve">distinguished between </w:t>
            </w:r>
            <w:r>
              <w:t xml:space="preserve">each element. </w:t>
            </w:r>
          </w:p>
          <w:p w14:paraId="6812C9CB" w14:textId="286F6A76" w:rsidR="00A109D6" w:rsidRDefault="00733F87">
            <w:r>
              <w:t>The author</w:t>
            </w:r>
            <w:r w:rsidR="00B45289">
              <w:t>s</w:t>
            </w:r>
            <w:r>
              <w:t xml:space="preserve"> also </w:t>
            </w:r>
            <w:r w:rsidRPr="00B45289">
              <w:t>elaborated on</w:t>
            </w:r>
            <w:r>
              <w:t xml:space="preserve"> how the study’s objectives contributed to tackling the highlighted problem.</w:t>
            </w:r>
          </w:p>
        </w:tc>
        <w:tc>
          <w:tcPr>
            <w:tcW w:w="3685" w:type="dxa"/>
          </w:tcPr>
          <w:p w14:paraId="33D45A79" w14:textId="77777777" w:rsidR="00A109D6" w:rsidRDefault="00A109D6"/>
        </w:tc>
      </w:tr>
      <w:tr w:rsidR="00A109D6" w14:paraId="5DF1D627" w14:textId="77777777" w:rsidTr="001A1AEE">
        <w:tc>
          <w:tcPr>
            <w:tcW w:w="538" w:type="dxa"/>
          </w:tcPr>
          <w:p w14:paraId="1E022796" w14:textId="21B16C56" w:rsidR="00A109D6" w:rsidRDefault="00A109D6">
            <w:r>
              <w:t>8</w:t>
            </w:r>
          </w:p>
        </w:tc>
        <w:tc>
          <w:tcPr>
            <w:tcW w:w="2794" w:type="dxa"/>
          </w:tcPr>
          <w:p w14:paraId="131DE98F" w14:textId="77777777" w:rsidR="00733F87" w:rsidRDefault="00A109D6" w:rsidP="00A109D6">
            <w:r w:rsidRPr="00A109D6">
              <w:t> </w:t>
            </w:r>
            <w:r w:rsidR="00733F87">
              <w:t xml:space="preserve">Literature review: </w:t>
            </w:r>
          </w:p>
          <w:p w14:paraId="53B561E2" w14:textId="54065CAB" w:rsidR="00A109D6" w:rsidRDefault="00A109D6" w:rsidP="00A109D6">
            <w:r w:rsidRPr="00A109D6">
              <w:t>This part provides a comprehensive overview of relevant studies. However,</w:t>
            </w:r>
            <w:r w:rsidRPr="00A109D6">
              <w:br/>
              <w:t>please provide more critical analysis and synthesis of existing literature,</w:t>
            </w:r>
            <w:r w:rsidRPr="00A109D6">
              <w:br/>
              <w:t>emphasizing the gaps that this study intends to fill.</w:t>
            </w:r>
          </w:p>
        </w:tc>
        <w:tc>
          <w:tcPr>
            <w:tcW w:w="2970" w:type="dxa"/>
          </w:tcPr>
          <w:p w14:paraId="70790460" w14:textId="031916EA" w:rsidR="00A109D6" w:rsidRDefault="00E705BA" w:rsidP="00E705BA">
            <w:r w:rsidRPr="00E705BA">
              <w:t>Good, relevant and acceptable.</w:t>
            </w:r>
          </w:p>
        </w:tc>
        <w:tc>
          <w:tcPr>
            <w:tcW w:w="3058" w:type="dxa"/>
          </w:tcPr>
          <w:p w14:paraId="6DA9B894" w14:textId="429817B2" w:rsidR="00A109D6" w:rsidRDefault="00C574EC">
            <w:r>
              <w:t xml:space="preserve">The authors highlighted </w:t>
            </w:r>
            <w:r w:rsidRPr="00A109D6">
              <w:t xml:space="preserve">the </w:t>
            </w:r>
            <w:r>
              <w:t xml:space="preserve">existing </w:t>
            </w:r>
            <w:r w:rsidRPr="00A109D6">
              <w:t>gaps</w:t>
            </w:r>
            <w:r>
              <w:t xml:space="preserve"> in literature</w:t>
            </w:r>
            <w:r w:rsidRPr="00A109D6">
              <w:t xml:space="preserve"> that this study intend</w:t>
            </w:r>
            <w:r>
              <w:t>ed</w:t>
            </w:r>
            <w:r w:rsidRPr="00A109D6">
              <w:t xml:space="preserve"> to fil</w:t>
            </w:r>
            <w:r>
              <w:t>l in one paragraph at the end of the literature review section</w:t>
            </w:r>
            <w:r w:rsidR="00B45289">
              <w:t>,</w:t>
            </w:r>
            <w:r>
              <w:t xml:space="preserve"> p. 5, highlighted in </w:t>
            </w:r>
            <w:r w:rsidRPr="00B45289">
              <w:rPr>
                <w:highlight w:val="yellow"/>
              </w:rPr>
              <w:t>Yellow</w:t>
            </w:r>
            <w:r>
              <w:t xml:space="preserve">. </w:t>
            </w:r>
          </w:p>
        </w:tc>
        <w:tc>
          <w:tcPr>
            <w:tcW w:w="3685" w:type="dxa"/>
          </w:tcPr>
          <w:p w14:paraId="231B0093" w14:textId="77777777" w:rsidR="00A109D6" w:rsidRDefault="00A109D6"/>
        </w:tc>
      </w:tr>
      <w:tr w:rsidR="00A109D6" w14:paraId="062D5CCA" w14:textId="77777777" w:rsidTr="001A1AEE">
        <w:tc>
          <w:tcPr>
            <w:tcW w:w="538" w:type="dxa"/>
          </w:tcPr>
          <w:p w14:paraId="29F6F5BE" w14:textId="2E95F4BD" w:rsidR="00A109D6" w:rsidRDefault="00A109D6">
            <w:r>
              <w:t>9</w:t>
            </w:r>
          </w:p>
        </w:tc>
        <w:tc>
          <w:tcPr>
            <w:tcW w:w="2794" w:type="dxa"/>
          </w:tcPr>
          <w:p w14:paraId="52A45E12" w14:textId="6DCD8D8F" w:rsidR="00AA1322" w:rsidRDefault="00A109D6" w:rsidP="00A109D6">
            <w:r w:rsidRPr="00A109D6">
              <w:t> </w:t>
            </w:r>
            <w:r w:rsidR="00AA1322">
              <w:t>Theoretical/</w:t>
            </w:r>
            <w:r w:rsidR="00E00821">
              <w:t>conceptual framework</w:t>
            </w:r>
            <w:r w:rsidR="00AA1322">
              <w:t xml:space="preserve">: </w:t>
            </w:r>
          </w:p>
          <w:p w14:paraId="023E37EB" w14:textId="650A2E70" w:rsidR="00A109D6" w:rsidRDefault="00A109D6" w:rsidP="00A109D6">
            <w:r w:rsidRPr="00A109D6">
              <w:t>Please provide a clearer connection between the chosen theoretical</w:t>
            </w:r>
            <w:r w:rsidRPr="00A109D6">
              <w:br/>
              <w:t>framework and its application to the study.</w:t>
            </w:r>
          </w:p>
        </w:tc>
        <w:tc>
          <w:tcPr>
            <w:tcW w:w="2970" w:type="dxa"/>
          </w:tcPr>
          <w:p w14:paraId="27F3E733" w14:textId="6C29B44A" w:rsidR="00A109D6" w:rsidRDefault="00E705BA" w:rsidP="00E705BA">
            <w:r w:rsidRPr="00E705BA">
              <w:t> Acceptable, but need to explain in more detail the relationship between TQE</w:t>
            </w:r>
            <w:r w:rsidRPr="00E705BA">
              <w:br/>
              <w:t>and MQM and also explain the function of each TQE and MQM in a more</w:t>
            </w:r>
            <w:r w:rsidRPr="00E705BA">
              <w:br/>
              <w:t>organized manner.</w:t>
            </w:r>
            <w:r w:rsidRPr="00E705BA">
              <w:br/>
              <w:t>and</w:t>
            </w:r>
            <w:r>
              <w:t xml:space="preserve"> </w:t>
            </w:r>
            <w:r w:rsidRPr="00E705BA">
              <w:t>Figure 1 need to be explained clearly, not just show without explanation</w:t>
            </w:r>
          </w:p>
        </w:tc>
        <w:tc>
          <w:tcPr>
            <w:tcW w:w="3058" w:type="dxa"/>
          </w:tcPr>
          <w:p w14:paraId="36F742E5" w14:textId="41039C83" w:rsidR="00A109D6" w:rsidRDefault="00C574EC">
            <w:r>
              <w:t xml:space="preserve">The authors clarified the connection between </w:t>
            </w:r>
            <w:r w:rsidR="00B45289">
              <w:t xml:space="preserve">the </w:t>
            </w:r>
            <w:r w:rsidRPr="00A109D6">
              <w:t>chosen theoretical</w:t>
            </w:r>
            <w:r w:rsidRPr="00A109D6">
              <w:br/>
              <w:t>framework and its application to the study</w:t>
            </w:r>
            <w:r>
              <w:t xml:space="preserve"> </w:t>
            </w:r>
            <w:r w:rsidR="002C2491">
              <w:t>at</w:t>
            </w:r>
            <w:r>
              <w:t xml:space="preserve"> pp. 6 (research design) &amp; 7 (translation specifications). </w:t>
            </w:r>
          </w:p>
          <w:p w14:paraId="44363D50" w14:textId="76FD3227" w:rsidR="00E72C83" w:rsidRDefault="002C2491">
            <w:r>
              <w:t xml:space="preserve">Additionally, we added some details to clarify </w:t>
            </w:r>
            <w:r w:rsidRPr="00E705BA">
              <w:t>the relationship between TQE</w:t>
            </w:r>
            <w:r w:rsidRPr="00E705BA">
              <w:br/>
              <w:t>and MQM</w:t>
            </w:r>
            <w:r>
              <w:t xml:space="preserve"> for the readers, at pp. 5 &amp; 6, highlighted in Yellow. </w:t>
            </w:r>
          </w:p>
          <w:p w14:paraId="52F9452D" w14:textId="6569BA18" w:rsidR="002C2491" w:rsidRDefault="002C2491">
            <w:r>
              <w:t xml:space="preserve">Figure 1 was explained in detail, pp. 5 &amp; 6. </w:t>
            </w:r>
          </w:p>
        </w:tc>
        <w:tc>
          <w:tcPr>
            <w:tcW w:w="3685" w:type="dxa"/>
          </w:tcPr>
          <w:p w14:paraId="3FDFC24A" w14:textId="77777777" w:rsidR="00A109D6" w:rsidRDefault="00A109D6"/>
        </w:tc>
      </w:tr>
      <w:tr w:rsidR="00A109D6" w14:paraId="74503DBB" w14:textId="77777777" w:rsidTr="001A1AEE">
        <w:tc>
          <w:tcPr>
            <w:tcW w:w="538" w:type="dxa"/>
          </w:tcPr>
          <w:p w14:paraId="334FFD01" w14:textId="6630A1B4" w:rsidR="00A109D6" w:rsidRDefault="00A109D6">
            <w:r>
              <w:lastRenderedPageBreak/>
              <w:t>10</w:t>
            </w:r>
          </w:p>
        </w:tc>
        <w:tc>
          <w:tcPr>
            <w:tcW w:w="2794" w:type="dxa"/>
          </w:tcPr>
          <w:p w14:paraId="1EA9EFE0" w14:textId="0D6670F6" w:rsidR="00A109D6" w:rsidRDefault="00AA1322" w:rsidP="00A109D6">
            <w:r>
              <w:t xml:space="preserve">Design and methodology: </w:t>
            </w:r>
            <w:r w:rsidR="00A109D6" w:rsidRPr="00A109D6">
              <w:t>Adequate explanation of research design. However, please clarify the</w:t>
            </w:r>
            <w:r w:rsidR="00A109D6" w:rsidRPr="00A109D6">
              <w:br/>
              <w:t>rationale behind choosing the MQM core typology for evaluation.</w:t>
            </w:r>
          </w:p>
        </w:tc>
        <w:tc>
          <w:tcPr>
            <w:tcW w:w="2970" w:type="dxa"/>
          </w:tcPr>
          <w:p w14:paraId="7864160D" w14:textId="591C2EE5" w:rsidR="00A109D6" w:rsidRDefault="00E705BA" w:rsidP="00E705BA">
            <w:r w:rsidRPr="00E705BA">
              <w:t>Good and suitable for implementation</w:t>
            </w:r>
          </w:p>
        </w:tc>
        <w:tc>
          <w:tcPr>
            <w:tcW w:w="3058" w:type="dxa"/>
          </w:tcPr>
          <w:p w14:paraId="32AEDAF9" w14:textId="2F7B4A3D" w:rsidR="00A109D6" w:rsidRDefault="00D71AE4">
            <w:r>
              <w:t>The rationale of the choice of the MQM core typology as the analytical tool in this study was provided at page 6, line 22.</w:t>
            </w:r>
          </w:p>
        </w:tc>
        <w:tc>
          <w:tcPr>
            <w:tcW w:w="3685" w:type="dxa"/>
          </w:tcPr>
          <w:p w14:paraId="79134BCF" w14:textId="77777777" w:rsidR="00A109D6" w:rsidRDefault="00A109D6"/>
        </w:tc>
      </w:tr>
      <w:tr w:rsidR="00A109D6" w14:paraId="5874B6DE" w14:textId="77777777" w:rsidTr="001A1AEE">
        <w:tc>
          <w:tcPr>
            <w:tcW w:w="538" w:type="dxa"/>
          </w:tcPr>
          <w:p w14:paraId="2A7BC790" w14:textId="24AB5071" w:rsidR="00A109D6" w:rsidRDefault="00A109D6">
            <w:r>
              <w:t>11</w:t>
            </w:r>
          </w:p>
        </w:tc>
        <w:tc>
          <w:tcPr>
            <w:tcW w:w="2794" w:type="dxa"/>
          </w:tcPr>
          <w:p w14:paraId="50C8AE47" w14:textId="77777777" w:rsidR="00AA1322" w:rsidRDefault="00A109D6" w:rsidP="00A109D6">
            <w:r w:rsidRPr="00A109D6">
              <w:t xml:space="preserve">  </w:t>
            </w:r>
            <w:r w:rsidR="00AA1322">
              <w:t xml:space="preserve">Data collection and analysis: </w:t>
            </w:r>
          </w:p>
          <w:p w14:paraId="69A3BB3F" w14:textId="0A0A8623" w:rsidR="00A109D6" w:rsidRDefault="00A109D6" w:rsidP="00A109D6">
            <w:r w:rsidRPr="00A109D6">
              <w:t xml:space="preserve">Thorough presentation of examples and </w:t>
            </w:r>
            <w:proofErr w:type="spellStart"/>
            <w:r w:rsidRPr="00A109D6">
              <w:t>categorisation</w:t>
            </w:r>
            <w:proofErr w:type="spellEnd"/>
            <w:r w:rsidRPr="00A109D6">
              <w:t>. However, please</w:t>
            </w:r>
            <w:r w:rsidRPr="00A109D6">
              <w:br/>
              <w:t>ensure consistency in presenting examples; some tables provide translation</w:t>
            </w:r>
            <w:r w:rsidRPr="00A109D6">
              <w:br/>
              <w:t>examples, while others focus on error types.</w:t>
            </w:r>
            <w:r w:rsidRPr="00A109D6">
              <w:br/>
              <w:t>It would be helpful if the article featured more examples of how the</w:t>
            </w:r>
            <w:r w:rsidRPr="00A109D6">
              <w:br/>
              <w:t>Instagram MT system performs well.</w:t>
            </w:r>
          </w:p>
        </w:tc>
        <w:tc>
          <w:tcPr>
            <w:tcW w:w="2970" w:type="dxa"/>
          </w:tcPr>
          <w:p w14:paraId="49535B38" w14:textId="77E03A01" w:rsidR="00A109D6" w:rsidRDefault="00E705BA" w:rsidP="00E705BA">
            <w:r w:rsidRPr="00E705BA">
              <w:t>-       The way of presentation in this section seems to be a discussion. At the</w:t>
            </w:r>
            <w:r w:rsidRPr="00E705BA">
              <w:br/>
              <w:t>same time, data information is not optimally explained.</w:t>
            </w:r>
            <w:r w:rsidRPr="00E705BA">
              <w:br/>
              <w:t>-       Needs to mention how to collect data, maybe manually?</w:t>
            </w:r>
            <w:r w:rsidRPr="00E705BA">
              <w:br/>
              <w:t>-       The data unit collected is not mentioned. The author only mentions</w:t>
            </w:r>
            <w:r w:rsidRPr="00E705BA">
              <w:br/>
              <w:t>'</w:t>
            </w:r>
            <w:r w:rsidR="00C574EC" w:rsidRPr="00E705BA">
              <w:t>captions</w:t>
            </w:r>
            <w:r w:rsidRPr="00E705BA">
              <w:t>. Captions are general words and do not represent data units.</w:t>
            </w:r>
            <w:r w:rsidRPr="00E705BA">
              <w:br/>
              <w:t>-       The author should associate data units with Literary Texts such as unique</w:t>
            </w:r>
            <w:r w:rsidRPr="00E705BA">
              <w:br/>
              <w:t>sentence structures, cultural elements, and aesthetic features present in</w:t>
            </w:r>
            <w:r w:rsidRPr="00E705BA">
              <w:br/>
              <w:t>literary language.</w:t>
            </w:r>
            <w:r w:rsidRPr="00E705BA">
              <w:br/>
              <w:t xml:space="preserve">-       </w:t>
            </w:r>
            <w:r w:rsidRPr="00B45289">
              <w:t>Based on 30 captions, how many data units are collected?</w:t>
            </w:r>
            <w:r w:rsidRPr="00E705BA">
              <w:t xml:space="preserve"> Only 9 data are</w:t>
            </w:r>
            <w:r w:rsidRPr="00E705BA">
              <w:br/>
              <w:t>mentioned while figure 3 shows a lot of data which is 376 source words.</w:t>
            </w:r>
            <w:r w:rsidRPr="00E705BA">
              <w:br/>
              <w:t xml:space="preserve">-       Introduction part Under </w:t>
            </w:r>
            <w:r w:rsidRPr="00E705BA">
              <w:lastRenderedPageBreak/>
              <w:t>Results and Analysis (page: 9) seems not match</w:t>
            </w:r>
            <w:r w:rsidRPr="00E705BA">
              <w:br/>
              <w:t>with Figures 3.</w:t>
            </w:r>
            <w:r w:rsidRPr="00E705BA">
              <w:br/>
              <w:t>-       Figures 3 (page: 9) needs to brief in details.</w:t>
            </w:r>
            <w:r w:rsidRPr="00E705BA">
              <w:br/>
            </w:r>
            <w:r w:rsidRPr="00B2464E">
              <w:rPr>
                <w:b/>
                <w:bCs/>
              </w:rPr>
              <w:t xml:space="preserve">-       </w:t>
            </w:r>
            <w:r w:rsidRPr="00B45289">
              <w:t>Sample data (ST) and (TT) should be highlighted/underlined/bold</w:t>
            </w:r>
            <w:r w:rsidRPr="00B45289">
              <w:br/>
              <w:t>-       There should be 2</w:t>
            </w:r>
            <w:r w:rsidRPr="00E705BA">
              <w:t xml:space="preserve"> Translation Texts, first the translation from the</w:t>
            </w:r>
            <w:r w:rsidRPr="00E705BA">
              <w:br/>
              <w:t>captions (which contains mistakes) and the translation that is corrected and</w:t>
            </w:r>
            <w:r w:rsidRPr="00E705BA">
              <w:br/>
              <w:t>required by the researcher, Under Results and Analysis part in this</w:t>
            </w:r>
            <w:r w:rsidRPr="00E705BA">
              <w:br/>
              <w:t>manuscript there is only TT from the captions (which contain errors)</w:t>
            </w:r>
          </w:p>
        </w:tc>
        <w:tc>
          <w:tcPr>
            <w:tcW w:w="3058" w:type="dxa"/>
          </w:tcPr>
          <w:p w14:paraId="531877DD" w14:textId="2E668F91" w:rsidR="00A109D6" w:rsidRDefault="00AA1322">
            <w:r>
              <w:lastRenderedPageBreak/>
              <w:t>The authors added additional information to this section</w:t>
            </w:r>
            <w:r w:rsidR="00B45289">
              <w:t>, as follows:</w:t>
            </w:r>
            <w:r>
              <w:t xml:space="preserve"> </w:t>
            </w:r>
          </w:p>
          <w:p w14:paraId="1D9F8C69" w14:textId="7AF6AC56" w:rsidR="00AA1322" w:rsidRDefault="00AA1322" w:rsidP="00AA1322">
            <w:pPr>
              <w:pStyle w:val="ListParagraph"/>
              <w:numPr>
                <w:ilvl w:val="0"/>
                <w:numId w:val="1"/>
              </w:numPr>
            </w:pPr>
            <w:r>
              <w:t>Data collection method</w:t>
            </w:r>
            <w:r w:rsidR="00B45289">
              <w:t xml:space="preserve"> (manual collection)</w:t>
            </w:r>
            <w:r>
              <w:t>, line 21.</w:t>
            </w:r>
          </w:p>
          <w:p w14:paraId="7A29BBBD" w14:textId="763184B3" w:rsidR="00AA1322" w:rsidRDefault="00AA1322" w:rsidP="00AA1322">
            <w:pPr>
              <w:pStyle w:val="ListParagraph"/>
              <w:numPr>
                <w:ilvl w:val="0"/>
                <w:numId w:val="1"/>
              </w:numPr>
            </w:pPr>
            <w:r>
              <w:t>The data unit</w:t>
            </w:r>
            <w:r w:rsidR="00B45289">
              <w:t>:</w:t>
            </w:r>
            <w:r>
              <w:t xml:space="preserve"> captions that </w:t>
            </w:r>
            <w:r w:rsidRPr="00AA1322">
              <w:t>ranging from short to medium-length sentences</w:t>
            </w:r>
            <w:r w:rsidR="00B45289">
              <w:t xml:space="preserve">. 30 captions were collected a </w:t>
            </w:r>
            <w:r w:rsidRPr="00AA1322">
              <w:t>total of 376 words</w:t>
            </w:r>
            <w:r>
              <w:t xml:space="preserve">, </w:t>
            </w:r>
            <w:r w:rsidR="00B45289">
              <w:t xml:space="preserve">mentioned in </w:t>
            </w:r>
            <w:r>
              <w:t xml:space="preserve">line 24. </w:t>
            </w:r>
          </w:p>
          <w:p w14:paraId="3BD7EE89" w14:textId="643E66DC" w:rsidR="00B2464E" w:rsidRDefault="00E00821" w:rsidP="00AA1322">
            <w:pPr>
              <w:pStyle w:val="ListParagraph"/>
              <w:numPr>
                <w:ilvl w:val="0"/>
                <w:numId w:val="1"/>
              </w:numPr>
            </w:pPr>
            <w:r>
              <w:t>D</w:t>
            </w:r>
            <w:r w:rsidR="00AA1322" w:rsidRPr="00E705BA">
              <w:t xml:space="preserve">ata units </w:t>
            </w:r>
            <w:r>
              <w:t>were</w:t>
            </w:r>
            <w:r w:rsidR="00B2464E">
              <w:t xml:space="preserve"> associated </w:t>
            </w:r>
            <w:r w:rsidR="00AA1322" w:rsidRPr="00E705BA">
              <w:t>with Literary Texts</w:t>
            </w:r>
            <w:r w:rsidR="00B45289">
              <w:t>,</w:t>
            </w:r>
            <w:r w:rsidR="00AA1322" w:rsidRPr="00E705BA">
              <w:t xml:space="preserve"> such as unique</w:t>
            </w:r>
            <w:r w:rsidR="00AA1322" w:rsidRPr="00E705BA">
              <w:br/>
              <w:t>sentence structures, cultural elements, and aesthetic features</w:t>
            </w:r>
            <w:r w:rsidR="00B2464E">
              <w:t xml:space="preserve"> throughout the data analysis. </w:t>
            </w:r>
          </w:p>
          <w:p w14:paraId="0457807C" w14:textId="416FD6D0" w:rsidR="00B2464E" w:rsidRDefault="00B45289" w:rsidP="00AA1322">
            <w:pPr>
              <w:pStyle w:val="ListParagraph"/>
              <w:numPr>
                <w:ilvl w:val="0"/>
                <w:numId w:val="1"/>
              </w:numPr>
            </w:pPr>
            <w:r>
              <w:t xml:space="preserve">Introduction part and Figure 3 were </w:t>
            </w:r>
            <w:r w:rsidR="00B2464E">
              <w:t>edited to match with the analysis findings</w:t>
            </w:r>
          </w:p>
          <w:p w14:paraId="62B1BF8C" w14:textId="77777777" w:rsidR="00B2464E" w:rsidRDefault="00B2464E" w:rsidP="00AA1322">
            <w:pPr>
              <w:pStyle w:val="ListParagraph"/>
              <w:numPr>
                <w:ilvl w:val="0"/>
                <w:numId w:val="1"/>
              </w:numPr>
            </w:pPr>
            <w:r>
              <w:lastRenderedPageBreak/>
              <w:t xml:space="preserve"> Human Translations were added to the tables </w:t>
            </w:r>
            <w:r w:rsidRPr="00B45289">
              <w:t>as reference.</w:t>
            </w:r>
            <w:r>
              <w:t xml:space="preserve"> </w:t>
            </w:r>
          </w:p>
          <w:p w14:paraId="1DDF4C70" w14:textId="453403E0" w:rsidR="00AA1322" w:rsidRDefault="00B2464E" w:rsidP="00AA1322">
            <w:pPr>
              <w:pStyle w:val="ListParagraph"/>
              <w:numPr>
                <w:ilvl w:val="0"/>
                <w:numId w:val="1"/>
              </w:numPr>
            </w:pPr>
            <w:r>
              <w:t xml:space="preserve">Table 10 </w:t>
            </w:r>
            <w:r w:rsidRPr="00A109D6">
              <w:t>featured how the</w:t>
            </w:r>
            <w:r>
              <w:t xml:space="preserve"> </w:t>
            </w:r>
            <w:r w:rsidRPr="00A109D6">
              <w:t>Instagram MT</w:t>
            </w:r>
            <w:r>
              <w:t xml:space="preserve"> </w:t>
            </w:r>
            <w:r w:rsidRPr="00A109D6">
              <w:t>system performs well</w:t>
            </w:r>
            <w:r>
              <w:t xml:space="preserve"> in translating dialectical variant of language. </w:t>
            </w:r>
            <w:r w:rsidR="00AA1322" w:rsidRPr="00E705BA">
              <w:br/>
            </w:r>
          </w:p>
        </w:tc>
        <w:tc>
          <w:tcPr>
            <w:tcW w:w="3685" w:type="dxa"/>
          </w:tcPr>
          <w:p w14:paraId="1A84170B" w14:textId="77777777" w:rsidR="00A109D6" w:rsidRDefault="00A109D6"/>
        </w:tc>
      </w:tr>
      <w:tr w:rsidR="00A109D6" w14:paraId="281D7C87" w14:textId="77777777" w:rsidTr="001A1AEE">
        <w:tc>
          <w:tcPr>
            <w:tcW w:w="538" w:type="dxa"/>
          </w:tcPr>
          <w:p w14:paraId="60489ACD" w14:textId="4415FEBE" w:rsidR="00A109D6" w:rsidRDefault="00A109D6">
            <w:r>
              <w:t>12</w:t>
            </w:r>
          </w:p>
        </w:tc>
        <w:tc>
          <w:tcPr>
            <w:tcW w:w="2794" w:type="dxa"/>
          </w:tcPr>
          <w:p w14:paraId="5C679099" w14:textId="75E10342" w:rsidR="00A109D6" w:rsidRDefault="00A109D6" w:rsidP="00A109D6">
            <w:r w:rsidRPr="00A109D6">
              <w:t>Effective interpretation of findings. However, please consider delving</w:t>
            </w:r>
            <w:r w:rsidRPr="00A109D6">
              <w:br/>
              <w:t>deeper into the implications of identified errors and their potential impact</w:t>
            </w:r>
            <w:r w:rsidRPr="00A109D6">
              <w:br/>
              <w:t>on user experience or understanding.</w:t>
            </w:r>
          </w:p>
        </w:tc>
        <w:tc>
          <w:tcPr>
            <w:tcW w:w="2970" w:type="dxa"/>
          </w:tcPr>
          <w:p w14:paraId="0C232D87" w14:textId="121EA5B8" w:rsidR="00A109D6" w:rsidRDefault="00E705BA" w:rsidP="00E705BA">
            <w:r w:rsidRPr="00E705BA">
              <w:t>Discussion not accompanied by examples from the analyzed data. This</w:t>
            </w:r>
            <w:r w:rsidRPr="00E705BA">
              <w:br/>
              <w:t>situation is seen as hanging. Examples from Results and analysis should be</w:t>
            </w:r>
            <w:r w:rsidRPr="00E705BA">
              <w:br/>
              <w:t>taken and highlighted in this section. Make each idea discussed in one</w:t>
            </w:r>
            <w:r w:rsidRPr="00E705BA">
              <w:br/>
              <w:t>paragraph (1 paragraph 1 issue).</w:t>
            </w:r>
          </w:p>
        </w:tc>
        <w:tc>
          <w:tcPr>
            <w:tcW w:w="3058" w:type="dxa"/>
          </w:tcPr>
          <w:p w14:paraId="31693BB6" w14:textId="4273F744" w:rsidR="001A1AEE" w:rsidRDefault="001A1AEE">
            <w:r>
              <w:t xml:space="preserve">The discussion section was reorganized in a way that it provides a clearer discussion of the findings of this study </w:t>
            </w:r>
            <w:r w:rsidR="00B45289">
              <w:t>in line with relevant</w:t>
            </w:r>
            <w:r>
              <w:t xml:space="preserve"> </w:t>
            </w:r>
            <w:r w:rsidR="0085489E">
              <w:t>academic works</w:t>
            </w:r>
            <w:r>
              <w:t xml:space="preserve">. Each issue, i.e., Accuracy, fluency or style, was discussed separately in one paragraph. Examples from the analysis were associated to the discussion, too. </w:t>
            </w:r>
          </w:p>
          <w:p w14:paraId="3C9655C1" w14:textId="5E6EF964" w:rsidR="00A109D6" w:rsidRDefault="001A1AEE">
            <w:r>
              <w:t xml:space="preserve">A short paragraph was written at the end of discussion section discussing </w:t>
            </w:r>
            <w:r w:rsidRPr="00A109D6">
              <w:t xml:space="preserve">the implications of </w:t>
            </w:r>
            <w:r w:rsidRPr="00A109D6">
              <w:lastRenderedPageBreak/>
              <w:t>identified errors and their potential impact</w:t>
            </w:r>
            <w:r w:rsidRPr="00A109D6">
              <w:br/>
              <w:t>on user experience or understanding</w:t>
            </w:r>
            <w:r>
              <w:t xml:space="preserve">, p. 15. </w:t>
            </w:r>
          </w:p>
        </w:tc>
        <w:tc>
          <w:tcPr>
            <w:tcW w:w="3685" w:type="dxa"/>
          </w:tcPr>
          <w:p w14:paraId="6E64B26A" w14:textId="77777777" w:rsidR="00A109D6" w:rsidRDefault="00A109D6"/>
        </w:tc>
      </w:tr>
      <w:tr w:rsidR="00A109D6" w14:paraId="1CD62C69" w14:textId="77777777" w:rsidTr="001A1AEE">
        <w:tc>
          <w:tcPr>
            <w:tcW w:w="538" w:type="dxa"/>
          </w:tcPr>
          <w:p w14:paraId="5600178C" w14:textId="37F7DB17" w:rsidR="00A109D6" w:rsidRDefault="00A109D6">
            <w:r>
              <w:t>13</w:t>
            </w:r>
          </w:p>
        </w:tc>
        <w:tc>
          <w:tcPr>
            <w:tcW w:w="2794" w:type="dxa"/>
          </w:tcPr>
          <w:p w14:paraId="5C942ECC" w14:textId="436AB1CE" w:rsidR="00A109D6" w:rsidRDefault="00A109D6" w:rsidP="00A109D6">
            <w:r w:rsidRPr="00A109D6">
              <w:t> The conclusion Summarizes key findings effectively. However, please expand</w:t>
            </w:r>
            <w:r w:rsidRPr="00A109D6">
              <w:br/>
              <w:t>on the limitations discussed, and suggest potential avenues for future</w:t>
            </w:r>
            <w:r w:rsidRPr="00A109D6">
              <w:br/>
              <w:t>research.</w:t>
            </w:r>
          </w:p>
        </w:tc>
        <w:tc>
          <w:tcPr>
            <w:tcW w:w="2970" w:type="dxa"/>
          </w:tcPr>
          <w:p w14:paraId="3BD43940" w14:textId="3BB16D27" w:rsidR="00A109D6" w:rsidRDefault="00E705BA" w:rsidP="00E705BA">
            <w:r w:rsidRPr="00E705BA">
              <w:t>Good content, just from the point of view of the order of ideas need to be</w:t>
            </w:r>
            <w:r w:rsidRPr="00E705BA">
              <w:br/>
              <w:t>rearranged.</w:t>
            </w:r>
            <w:r w:rsidRPr="00E705BA">
              <w:br/>
              <w:t xml:space="preserve">State the findings first (...The findings indicate that </w:t>
            </w:r>
            <w:proofErr w:type="spellStart"/>
            <w:r w:rsidRPr="00E705BA">
              <w:t>instagram</w:t>
            </w:r>
            <w:proofErr w:type="spellEnd"/>
            <w:r w:rsidRPr="00E705BA">
              <w:t xml:space="preserve"> MT fails</w:t>
            </w:r>
            <w:r w:rsidRPr="00E705BA">
              <w:br/>
              <w:t>to translate 90%....) and then general statement (The evaluation results</w:t>
            </w:r>
            <w:r w:rsidRPr="00E705BA">
              <w:br/>
              <w:t>reveal multiple translation errors that negatively impact the translation's</w:t>
            </w:r>
            <w:r w:rsidRPr="00E705BA">
              <w:br/>
              <w:t>accuracy, fluency....)</w:t>
            </w:r>
          </w:p>
        </w:tc>
        <w:tc>
          <w:tcPr>
            <w:tcW w:w="3058" w:type="dxa"/>
          </w:tcPr>
          <w:p w14:paraId="448DA3AF" w14:textId="77777777" w:rsidR="00A109D6" w:rsidRDefault="001A1AEE">
            <w:r>
              <w:t xml:space="preserve">Conclusion section was rearranged as suggested. </w:t>
            </w:r>
          </w:p>
          <w:p w14:paraId="57A530BA" w14:textId="4CB96741" w:rsidR="001A1AEE" w:rsidRDefault="001A1AEE">
            <w:r>
              <w:t xml:space="preserve">Limitation and future research section was expanded. </w:t>
            </w:r>
          </w:p>
        </w:tc>
        <w:tc>
          <w:tcPr>
            <w:tcW w:w="3685" w:type="dxa"/>
          </w:tcPr>
          <w:p w14:paraId="774B3FA9" w14:textId="77777777" w:rsidR="00A109D6" w:rsidRDefault="00A109D6"/>
        </w:tc>
      </w:tr>
      <w:tr w:rsidR="00A109D6" w14:paraId="14E7A57C" w14:textId="77777777" w:rsidTr="001A1AEE">
        <w:tc>
          <w:tcPr>
            <w:tcW w:w="538" w:type="dxa"/>
          </w:tcPr>
          <w:p w14:paraId="21D17C01" w14:textId="2ABACB11" w:rsidR="00A109D6" w:rsidRDefault="00A109D6">
            <w:r>
              <w:t>14</w:t>
            </w:r>
          </w:p>
        </w:tc>
        <w:tc>
          <w:tcPr>
            <w:tcW w:w="2794" w:type="dxa"/>
          </w:tcPr>
          <w:p w14:paraId="7C8EE623" w14:textId="09227B6D" w:rsidR="00A109D6" w:rsidRDefault="00A109D6" w:rsidP="00A109D6">
            <w:r w:rsidRPr="00A109D6">
              <w:t>Clear and scholarly language.</w:t>
            </w:r>
          </w:p>
        </w:tc>
        <w:tc>
          <w:tcPr>
            <w:tcW w:w="2970" w:type="dxa"/>
          </w:tcPr>
          <w:p w14:paraId="111FBA43" w14:textId="45E51811" w:rsidR="00A109D6" w:rsidRDefault="00E705BA" w:rsidP="00E705BA">
            <w:r w:rsidRPr="00E705BA">
              <w:t>The use of language is good, accurate and easy to understand</w:t>
            </w:r>
          </w:p>
        </w:tc>
        <w:tc>
          <w:tcPr>
            <w:tcW w:w="3058" w:type="dxa"/>
          </w:tcPr>
          <w:p w14:paraId="09396566" w14:textId="77777777" w:rsidR="00A109D6" w:rsidRDefault="00A109D6"/>
        </w:tc>
        <w:tc>
          <w:tcPr>
            <w:tcW w:w="3685" w:type="dxa"/>
          </w:tcPr>
          <w:p w14:paraId="79F3B159" w14:textId="77777777" w:rsidR="00A109D6" w:rsidRDefault="00A109D6"/>
        </w:tc>
      </w:tr>
    </w:tbl>
    <w:p w14:paraId="7812758E" w14:textId="77777777" w:rsidR="007D757A" w:rsidRDefault="007D757A"/>
    <w:sectPr w:rsidR="007D757A" w:rsidSect="00A109D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F5C4" w14:textId="77777777" w:rsidR="00753DF6" w:rsidRDefault="00753DF6" w:rsidP="001454ED">
      <w:pPr>
        <w:spacing w:after="0" w:line="240" w:lineRule="auto"/>
      </w:pPr>
      <w:r>
        <w:separator/>
      </w:r>
    </w:p>
  </w:endnote>
  <w:endnote w:type="continuationSeparator" w:id="0">
    <w:p w14:paraId="40A25098" w14:textId="77777777" w:rsidR="00753DF6" w:rsidRDefault="00753DF6" w:rsidP="0014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835D" w14:textId="77777777" w:rsidR="001454ED" w:rsidRDefault="00145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06F5" w14:textId="77777777" w:rsidR="001454ED" w:rsidRDefault="00145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C685" w14:textId="77777777" w:rsidR="001454ED" w:rsidRDefault="0014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5F0D" w14:textId="77777777" w:rsidR="00753DF6" w:rsidRDefault="00753DF6" w:rsidP="001454ED">
      <w:pPr>
        <w:spacing w:after="0" w:line="240" w:lineRule="auto"/>
      </w:pPr>
      <w:r>
        <w:separator/>
      </w:r>
    </w:p>
  </w:footnote>
  <w:footnote w:type="continuationSeparator" w:id="0">
    <w:p w14:paraId="7CBE2565" w14:textId="77777777" w:rsidR="00753DF6" w:rsidRDefault="00753DF6" w:rsidP="0014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3513" w14:textId="77777777" w:rsidR="001454ED" w:rsidRDefault="00145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58AE" w14:textId="77777777" w:rsidR="001454ED" w:rsidRDefault="00145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5426" w14:textId="77777777" w:rsidR="001454ED" w:rsidRDefault="00145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F79BA"/>
    <w:multiLevelType w:val="hybridMultilevel"/>
    <w:tmpl w:val="6964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61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D6"/>
    <w:rsid w:val="000738C5"/>
    <w:rsid w:val="000863E2"/>
    <w:rsid w:val="001454ED"/>
    <w:rsid w:val="001A1AEE"/>
    <w:rsid w:val="001F2BD3"/>
    <w:rsid w:val="002C2491"/>
    <w:rsid w:val="003473C4"/>
    <w:rsid w:val="00510F72"/>
    <w:rsid w:val="005700FA"/>
    <w:rsid w:val="005935C1"/>
    <w:rsid w:val="00733F87"/>
    <w:rsid w:val="00753DF6"/>
    <w:rsid w:val="007630B6"/>
    <w:rsid w:val="007D757A"/>
    <w:rsid w:val="008164F5"/>
    <w:rsid w:val="0085489E"/>
    <w:rsid w:val="008D2274"/>
    <w:rsid w:val="009E651C"/>
    <w:rsid w:val="00A109D6"/>
    <w:rsid w:val="00AA1322"/>
    <w:rsid w:val="00B2464E"/>
    <w:rsid w:val="00B45289"/>
    <w:rsid w:val="00C574EC"/>
    <w:rsid w:val="00D71AE4"/>
    <w:rsid w:val="00D75C93"/>
    <w:rsid w:val="00DA38BF"/>
    <w:rsid w:val="00E00821"/>
    <w:rsid w:val="00E705BA"/>
    <w:rsid w:val="00E72C83"/>
    <w:rsid w:val="00FD1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514"/>
  <w15:chartTrackingRefBased/>
  <w15:docId w15:val="{16F2225C-BE3B-49E5-9108-60D13754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ED"/>
  </w:style>
  <w:style w:type="paragraph" w:styleId="Footer">
    <w:name w:val="footer"/>
    <w:basedOn w:val="Normal"/>
    <w:link w:val="FooterChar"/>
    <w:uiPriority w:val="99"/>
    <w:unhideWhenUsed/>
    <w:rsid w:val="00145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ED"/>
  </w:style>
  <w:style w:type="paragraph" w:styleId="ListParagraph">
    <w:name w:val="List Paragraph"/>
    <w:basedOn w:val="Normal"/>
    <w:uiPriority w:val="34"/>
    <w:qFormat/>
    <w:rsid w:val="00AA1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altaf fakih</dc:creator>
  <cp:keywords/>
  <dc:description/>
  <cp:lastModifiedBy>Author</cp:lastModifiedBy>
  <cp:revision>11</cp:revision>
  <dcterms:created xsi:type="dcterms:W3CDTF">2024-01-31T09:52:00Z</dcterms:created>
  <dcterms:modified xsi:type="dcterms:W3CDTF">2024-02-04T18:52:00Z</dcterms:modified>
</cp:coreProperties>
</file>