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E0" w:rsidRDefault="00FA73E0" w:rsidP="00FA73E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5524">
        <w:rPr>
          <w:rFonts w:asciiTheme="majorBidi" w:hAnsiTheme="majorBidi" w:cstheme="majorBidi"/>
          <w:sz w:val="24"/>
          <w:szCs w:val="24"/>
        </w:rPr>
        <w:t xml:space="preserve">Najaf Ali </w:t>
      </w:r>
      <w:proofErr w:type="spellStart"/>
      <w:r w:rsidRPr="00F45524">
        <w:rPr>
          <w:rFonts w:asciiTheme="majorBidi" w:hAnsiTheme="majorBidi" w:cstheme="majorBidi"/>
          <w:sz w:val="24"/>
          <w:szCs w:val="24"/>
        </w:rPr>
        <w:t>Babazadeh</w:t>
      </w:r>
      <w:proofErr w:type="spellEnd"/>
    </w:p>
    <w:p w:rsidR="00FA73E0" w:rsidRPr="00F45524" w:rsidRDefault="00FA73E0" w:rsidP="00FA73E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5524">
        <w:rPr>
          <w:rFonts w:asciiTheme="majorBidi" w:hAnsiTheme="majorBidi" w:cstheme="majorBidi"/>
          <w:sz w:val="24"/>
          <w:szCs w:val="24"/>
        </w:rPr>
        <w:t>PhD Candidate in English Literature, Department of English Literature, Central Tehran Branch,</w:t>
      </w:r>
    </w:p>
    <w:p w:rsidR="00FA73E0" w:rsidRPr="00F45524" w:rsidRDefault="00FA73E0" w:rsidP="00FA73E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5524">
        <w:rPr>
          <w:rFonts w:asciiTheme="majorBidi" w:hAnsiTheme="majorBidi" w:cstheme="majorBidi"/>
          <w:sz w:val="24"/>
          <w:szCs w:val="24"/>
        </w:rPr>
        <w:t>Islamic Azad University, Tehran, Iran</w:t>
      </w:r>
    </w:p>
    <w:p w:rsidR="00FA73E0" w:rsidRDefault="00FA73E0" w:rsidP="00FA73E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5524">
        <w:rPr>
          <w:rFonts w:asciiTheme="majorBidi" w:hAnsiTheme="majorBidi" w:cstheme="majorBidi"/>
          <w:sz w:val="24"/>
          <w:szCs w:val="24"/>
        </w:rPr>
        <w:t>*</w:t>
      </w:r>
      <w:proofErr w:type="spellStart"/>
      <w:r w:rsidRPr="00F45524">
        <w:rPr>
          <w:rFonts w:asciiTheme="majorBidi" w:hAnsiTheme="majorBidi" w:cstheme="majorBidi"/>
          <w:sz w:val="24"/>
          <w:szCs w:val="24"/>
        </w:rPr>
        <w:t>Razieh</w:t>
      </w:r>
      <w:proofErr w:type="spellEnd"/>
      <w:r w:rsidRPr="00F455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5524">
        <w:rPr>
          <w:rFonts w:asciiTheme="majorBidi" w:hAnsiTheme="majorBidi" w:cstheme="majorBidi"/>
          <w:sz w:val="24"/>
          <w:szCs w:val="24"/>
        </w:rPr>
        <w:t>Eslamieh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(Corresponding Author)</w:t>
      </w:r>
    </w:p>
    <w:p w:rsidR="00FA73E0" w:rsidRPr="00F45524" w:rsidRDefault="00FA73E0" w:rsidP="00FA73E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5524">
        <w:rPr>
          <w:rFonts w:asciiTheme="majorBidi" w:hAnsiTheme="majorBidi" w:cstheme="majorBidi"/>
          <w:sz w:val="24"/>
          <w:szCs w:val="24"/>
        </w:rPr>
        <w:t xml:space="preserve">Assistant Professor, Department of English, </w:t>
      </w:r>
      <w:proofErr w:type="spellStart"/>
      <w:r w:rsidRPr="00F45524">
        <w:rPr>
          <w:rFonts w:asciiTheme="majorBidi" w:hAnsiTheme="majorBidi" w:cstheme="majorBidi"/>
          <w:sz w:val="24"/>
          <w:szCs w:val="24"/>
        </w:rPr>
        <w:t>Parand</w:t>
      </w:r>
      <w:proofErr w:type="spellEnd"/>
      <w:r w:rsidRPr="00F45524">
        <w:rPr>
          <w:rFonts w:asciiTheme="majorBidi" w:hAnsiTheme="majorBidi" w:cstheme="majorBidi"/>
          <w:sz w:val="24"/>
          <w:szCs w:val="24"/>
        </w:rPr>
        <w:t xml:space="preserve"> Branch, Islamic Azad University, Tehran, Iran</w:t>
      </w:r>
    </w:p>
    <w:p w:rsidR="00FA73E0" w:rsidRDefault="00FA73E0" w:rsidP="00FA73E0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Ayoub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Dabiri</w:t>
      </w:r>
      <w:proofErr w:type="spellEnd"/>
    </w:p>
    <w:p w:rsidR="00FA73E0" w:rsidRDefault="00FA73E0" w:rsidP="00FA73E0">
      <w:pPr>
        <w:jc w:val="center"/>
      </w:pPr>
      <w:r w:rsidRPr="00F45524">
        <w:rPr>
          <w:rFonts w:asciiTheme="majorBidi" w:hAnsiTheme="majorBidi" w:cstheme="majorBidi"/>
          <w:sz w:val="24"/>
          <w:szCs w:val="24"/>
        </w:rPr>
        <w:t>Assistant Professor, Department of English</w:t>
      </w:r>
      <w:r>
        <w:rPr>
          <w:rFonts w:asciiTheme="majorBidi" w:hAnsiTheme="majorBidi" w:cstheme="majorBidi"/>
          <w:sz w:val="24"/>
          <w:szCs w:val="24"/>
        </w:rPr>
        <w:t xml:space="preserve"> Education</w:t>
      </w:r>
      <w:r w:rsidRPr="00F455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Abhar</w:t>
      </w:r>
      <w:proofErr w:type="spellEnd"/>
      <w:r w:rsidRPr="00F45524">
        <w:rPr>
          <w:rFonts w:asciiTheme="majorBidi" w:hAnsiTheme="majorBidi" w:cstheme="majorBidi"/>
          <w:sz w:val="24"/>
          <w:szCs w:val="24"/>
        </w:rPr>
        <w:t xml:space="preserve"> Branch, Islamic Azad University, </w:t>
      </w:r>
      <w:proofErr w:type="spellStart"/>
      <w:r>
        <w:rPr>
          <w:rFonts w:asciiTheme="majorBidi" w:hAnsiTheme="majorBidi" w:cstheme="majorBidi"/>
          <w:sz w:val="24"/>
          <w:szCs w:val="24"/>
        </w:rPr>
        <w:t>Abhar</w:t>
      </w:r>
      <w:proofErr w:type="spellEnd"/>
      <w:r w:rsidRPr="00F45524">
        <w:rPr>
          <w:rFonts w:asciiTheme="majorBidi" w:hAnsiTheme="majorBidi" w:cstheme="majorBidi"/>
          <w:sz w:val="24"/>
          <w:szCs w:val="24"/>
        </w:rPr>
        <w:t>, Iran</w:t>
      </w:r>
    </w:p>
    <w:p w:rsidR="00941FE0" w:rsidRDefault="00941FE0">
      <w:bookmarkStart w:id="0" w:name="_GoBack"/>
      <w:bookmarkEnd w:id="0"/>
    </w:p>
    <w:sectPr w:rsidR="00941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E0"/>
    <w:rsid w:val="00941FE0"/>
    <w:rsid w:val="00FA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854AF-01C4-4ECB-931D-85F25DB6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2023-08-09T03:26:00Z</dcterms:created>
  <dcterms:modified xsi:type="dcterms:W3CDTF">2023-08-09T03:27:00Z</dcterms:modified>
</cp:coreProperties>
</file>