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1E5FC" w14:textId="0037D1AE" w:rsidR="00D95F5D" w:rsidRDefault="00041CC4">
      <w:r>
        <w:t>List of potential Reviewer</w:t>
      </w:r>
      <w:r w:rsidR="00DF33D0">
        <w:t>s</w:t>
      </w:r>
    </w:p>
    <w:p w14:paraId="0EB647A0" w14:textId="77777777" w:rsidR="00041CC4" w:rsidRDefault="00041CC4"/>
    <w:p w14:paraId="03B2E658" w14:textId="6CDE595B" w:rsidR="00041CC4" w:rsidRDefault="00041CC4" w:rsidP="00041CC4">
      <w:pPr>
        <w:pStyle w:val="ListParagraph"/>
        <w:numPr>
          <w:ilvl w:val="0"/>
          <w:numId w:val="1"/>
        </w:numPr>
      </w:pPr>
      <w:r w:rsidRPr="00041CC4">
        <w:t>Riki Nasrullah</w:t>
      </w:r>
      <w:r w:rsidR="00381CBD">
        <w:t>,</w:t>
      </w:r>
      <w:r w:rsidRPr="00041CC4">
        <w:t xml:space="preserve"> rikinasrullah@unesa.ac.id Faculty of Languages and Arts State University of Surabaya, Indonesia</w:t>
      </w:r>
    </w:p>
    <w:p w14:paraId="50EDB47D" w14:textId="40AD2F24" w:rsidR="00381CBD" w:rsidRDefault="00381CBD" w:rsidP="00381CBD">
      <w:pPr>
        <w:pStyle w:val="ListParagraph"/>
      </w:pPr>
      <w:r>
        <w:t>A</w:t>
      </w:r>
      <w:r>
        <w:t>reas of expertise</w:t>
      </w:r>
      <w:r>
        <w:t xml:space="preserve">: </w:t>
      </w:r>
      <w:r w:rsidRPr="00381CBD">
        <w:t>Neurolinguistics</w:t>
      </w:r>
      <w:r>
        <w:t>,</w:t>
      </w:r>
      <w:r w:rsidRPr="00381CBD">
        <w:t xml:space="preserve"> speech and language disorders</w:t>
      </w:r>
      <w:r>
        <w:t xml:space="preserve">, </w:t>
      </w:r>
      <w:r w:rsidRPr="00381CBD">
        <w:t>speech and language pathology</w:t>
      </w:r>
      <w:r>
        <w:t xml:space="preserve">, applied </w:t>
      </w:r>
      <w:r w:rsidRPr="00381CBD">
        <w:t>linguistics</w:t>
      </w:r>
    </w:p>
    <w:p w14:paraId="61D0D02C" w14:textId="3BB6068C" w:rsidR="00041CC4" w:rsidRDefault="00041CC4" w:rsidP="00041CC4">
      <w:pPr>
        <w:pStyle w:val="ListParagraph"/>
        <w:numPr>
          <w:ilvl w:val="0"/>
          <w:numId w:val="1"/>
        </w:numPr>
      </w:pPr>
      <w:r>
        <w:t>Yazmin Ahmad Rusli</w:t>
      </w:r>
      <w:r>
        <w:t xml:space="preserve">, </w:t>
      </w:r>
      <w:hyperlink r:id="rId5" w:history="1">
        <w:r w:rsidRPr="0071427E">
          <w:rPr>
            <w:rStyle w:val="Hyperlink"/>
          </w:rPr>
          <w:t>yazmin@ukm.edu.my</w:t>
        </w:r>
      </w:hyperlink>
      <w:r>
        <w:t xml:space="preserve">, </w:t>
      </w:r>
      <w:r>
        <w:t>Faculty of Health Sciences,</w:t>
      </w:r>
      <w:r>
        <w:t xml:space="preserve"> </w:t>
      </w:r>
      <w:proofErr w:type="spellStart"/>
      <w:r>
        <w:t>Universiti</w:t>
      </w:r>
      <w:proofErr w:type="spellEnd"/>
      <w:r>
        <w:t xml:space="preserve"> </w:t>
      </w:r>
      <w:proofErr w:type="spellStart"/>
      <w:r>
        <w:t>Kebangsaan</w:t>
      </w:r>
      <w:proofErr w:type="spellEnd"/>
      <w:r>
        <w:t xml:space="preserve"> Malaysia, Malaysia</w:t>
      </w:r>
    </w:p>
    <w:p w14:paraId="20370B6A" w14:textId="59052950" w:rsidR="00381CBD" w:rsidRDefault="00381CBD" w:rsidP="00381CBD">
      <w:pPr>
        <w:pStyle w:val="ListParagraph"/>
      </w:pPr>
      <w:r>
        <w:t>A</w:t>
      </w:r>
      <w:r>
        <w:t>reas of expertise</w:t>
      </w:r>
      <w:r>
        <w:t>: developmental language, working memory</w:t>
      </w:r>
    </w:p>
    <w:p w14:paraId="39D8037C" w14:textId="494EBE10" w:rsidR="00041CC4" w:rsidRDefault="00381CBD" w:rsidP="00130A0B">
      <w:pPr>
        <w:pStyle w:val="ListParagraph"/>
        <w:numPr>
          <w:ilvl w:val="0"/>
          <w:numId w:val="1"/>
        </w:numPr>
      </w:pPr>
      <w:r>
        <w:t>Dr. Jong Hui Ying</w:t>
      </w:r>
      <w:r w:rsidR="00130A0B">
        <w:t xml:space="preserve">, </w:t>
      </w:r>
      <w:hyperlink r:id="rId6" w:history="1">
        <w:r w:rsidR="00130A0B" w:rsidRPr="0071427E">
          <w:rPr>
            <w:rStyle w:val="Hyperlink"/>
          </w:rPr>
          <w:t>onghuiying@usm.my</w:t>
        </w:r>
      </w:hyperlink>
      <w:r w:rsidR="00130A0B">
        <w:t xml:space="preserve">, </w:t>
      </w:r>
      <w:r w:rsidR="00130A0B">
        <w:t>Malay Language Linguistics Section</w:t>
      </w:r>
      <w:r w:rsidR="00130A0B">
        <w:t xml:space="preserve">, </w:t>
      </w:r>
      <w:r w:rsidR="00130A0B">
        <w:t>School of Humanities</w:t>
      </w:r>
      <w:r w:rsidR="00130A0B">
        <w:t xml:space="preserve">, </w:t>
      </w:r>
      <w:proofErr w:type="spellStart"/>
      <w:r w:rsidR="00130A0B">
        <w:t>Universiti</w:t>
      </w:r>
      <w:proofErr w:type="spellEnd"/>
      <w:r w:rsidR="00130A0B">
        <w:t xml:space="preserve"> Sains Malaysia</w:t>
      </w:r>
    </w:p>
    <w:p w14:paraId="57505013" w14:textId="6E42BEFA" w:rsidR="00381CBD" w:rsidRDefault="00381CBD" w:rsidP="00381CBD">
      <w:pPr>
        <w:pStyle w:val="ListParagraph"/>
      </w:pPr>
      <w:r>
        <w:t>A</w:t>
      </w:r>
      <w:r>
        <w:t>reas of expertise</w:t>
      </w:r>
      <w:r>
        <w:t>: psycholinguistic, neurolinguistic, rhythmic therapy</w:t>
      </w:r>
    </w:p>
    <w:p w14:paraId="70B20ED6" w14:textId="10C36EA8" w:rsidR="00DF33D0" w:rsidRDefault="00DF33D0" w:rsidP="00DF33D0">
      <w:pPr>
        <w:pStyle w:val="ListParagraph"/>
        <w:numPr>
          <w:ilvl w:val="0"/>
          <w:numId w:val="1"/>
        </w:numPr>
      </w:pPr>
      <w:proofErr w:type="spellStart"/>
      <w:r w:rsidRPr="00DF33D0">
        <w:t>Evynurul</w:t>
      </w:r>
      <w:proofErr w:type="spellEnd"/>
      <w:r w:rsidRPr="00DF33D0">
        <w:t xml:space="preserve"> Laily Zen</w:t>
      </w:r>
      <w:r>
        <w:t xml:space="preserve">, </w:t>
      </w:r>
      <w:hyperlink r:id="rId7" w:history="1">
        <w:r w:rsidRPr="0071427E">
          <w:rPr>
            <w:rStyle w:val="Hyperlink"/>
          </w:rPr>
          <w:t>evynurul.laily.fs@um.ac.id</w:t>
        </w:r>
      </w:hyperlink>
      <w:r>
        <w:t xml:space="preserve">, </w:t>
      </w:r>
      <w:r>
        <w:t>Universitas Negeri Malang</w:t>
      </w:r>
      <w:r>
        <w:t>, Indonesia</w:t>
      </w:r>
      <w:r w:rsidR="00381CBD">
        <w:br/>
        <w:t>Areas of expertise: bilingualism</w:t>
      </w:r>
    </w:p>
    <w:sectPr w:rsidR="00DF33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D6700"/>
    <w:multiLevelType w:val="hybridMultilevel"/>
    <w:tmpl w:val="891455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29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C4"/>
    <w:rsid w:val="00041CC4"/>
    <w:rsid w:val="00092E26"/>
    <w:rsid w:val="00130A0B"/>
    <w:rsid w:val="00381CBD"/>
    <w:rsid w:val="005C1711"/>
    <w:rsid w:val="006B53CD"/>
    <w:rsid w:val="008E02DC"/>
    <w:rsid w:val="00D95F5D"/>
    <w:rsid w:val="00DF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127B"/>
  <w15:chartTrackingRefBased/>
  <w15:docId w15:val="{003B2613-2FB2-4E8E-93C9-39FFE4AE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C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C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C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C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C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C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C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C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C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C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C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C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C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CC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1C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1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ynurul.laily.fs@um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ghuiying@usm.my" TargetMode="External"/><Relationship Id="rId5" Type="http://schemas.openxmlformats.org/officeDocument/2006/relationships/hyperlink" Target="mailto:yazmin@ukm.edu.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Angkita Kirana</dc:creator>
  <cp:keywords/>
  <dc:description/>
  <cp:lastModifiedBy>Angkita Kirana</cp:lastModifiedBy>
  <cp:revision>2</cp:revision>
  <dcterms:created xsi:type="dcterms:W3CDTF">2025-06-20T05:45:00Z</dcterms:created>
  <dcterms:modified xsi:type="dcterms:W3CDTF">2025-06-20T06:48:00Z</dcterms:modified>
</cp:coreProperties>
</file>