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34" w:rsidRDefault="00D45334" w:rsidP="00D45334">
      <w:pPr>
        <w:ind w:left="-142" w:right="-4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ABOUT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RS</w:t>
      </w:r>
    </w:p>
    <w:p w:rsidR="00D45334" w:rsidRDefault="00D45334" w:rsidP="00D45334">
      <w:pPr>
        <w:ind w:left="100" w:right="79"/>
        <w:jc w:val="center"/>
        <w:rPr>
          <w:sz w:val="24"/>
          <w:szCs w:val="24"/>
        </w:rPr>
      </w:pPr>
    </w:p>
    <w:p w:rsidR="00D45334" w:rsidRPr="001C4DA7" w:rsidRDefault="00D45334" w:rsidP="00D45334">
      <w:pPr>
        <w:pStyle w:val="Heading1"/>
        <w:jc w:val="both"/>
        <w:rPr>
          <w:b w:val="0"/>
          <w:sz w:val="24"/>
          <w:szCs w:val="24"/>
        </w:rPr>
      </w:pPr>
      <w:proofErr w:type="spellStart"/>
      <w:r w:rsidRPr="001C4DA7">
        <w:rPr>
          <w:b w:val="0"/>
          <w:sz w:val="24"/>
          <w:szCs w:val="24"/>
        </w:rPr>
        <w:t>Dr.</w:t>
      </w:r>
      <w:proofErr w:type="spellEnd"/>
      <w:r w:rsidRPr="001C4DA7">
        <w:rPr>
          <w:b w:val="0"/>
          <w:sz w:val="24"/>
          <w:szCs w:val="24"/>
        </w:rPr>
        <w:t xml:space="preserve"> </w:t>
      </w:r>
      <w:proofErr w:type="spellStart"/>
      <w:r w:rsidRPr="001C4DA7">
        <w:rPr>
          <w:b w:val="0"/>
          <w:sz w:val="24"/>
          <w:szCs w:val="24"/>
        </w:rPr>
        <w:t>Thang</w:t>
      </w:r>
      <w:proofErr w:type="spellEnd"/>
      <w:r w:rsidRPr="001C4DA7">
        <w:rPr>
          <w:b w:val="0"/>
          <w:sz w:val="24"/>
          <w:szCs w:val="24"/>
        </w:rPr>
        <w:t xml:space="preserve"> </w:t>
      </w:r>
      <w:proofErr w:type="spellStart"/>
      <w:r w:rsidRPr="001C4DA7">
        <w:rPr>
          <w:b w:val="0"/>
          <w:sz w:val="24"/>
          <w:szCs w:val="24"/>
        </w:rPr>
        <w:t>Siew</w:t>
      </w:r>
      <w:proofErr w:type="spellEnd"/>
      <w:r w:rsidRPr="001C4DA7">
        <w:rPr>
          <w:b w:val="0"/>
          <w:sz w:val="24"/>
          <w:szCs w:val="24"/>
        </w:rPr>
        <w:t xml:space="preserve"> Ming is Professor at the School of Language Studies and Linguistics,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Universiti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Kebangsaan</w:t>
      </w:r>
      <w:proofErr w:type="spellEnd"/>
      <w:r>
        <w:rPr>
          <w:b w:val="0"/>
          <w:sz w:val="24"/>
          <w:szCs w:val="24"/>
        </w:rPr>
        <w:t xml:space="preserve"> Malaysia. </w:t>
      </w:r>
      <w:r w:rsidRPr="001C4DA7">
        <w:rPr>
          <w:b w:val="0"/>
          <w:sz w:val="24"/>
          <w:szCs w:val="24"/>
        </w:rPr>
        <w:t>Her areas of interest are learner autonomy, computer-enhanced teaching and learning</w:t>
      </w:r>
      <w:r>
        <w:rPr>
          <w:b w:val="0"/>
          <w:sz w:val="24"/>
          <w:szCs w:val="24"/>
        </w:rPr>
        <w:t xml:space="preserve"> and</w:t>
      </w:r>
      <w:r w:rsidRPr="001C4DA7">
        <w:rPr>
          <w:b w:val="0"/>
          <w:sz w:val="24"/>
          <w:szCs w:val="24"/>
        </w:rPr>
        <w:t xml:space="preserve"> motivation studies. She has published extensively and is on the editorial boards of numerous well-known CALL and language education journals. </w:t>
      </w:r>
    </w:p>
    <w:p w:rsidR="00D45334" w:rsidRPr="001C4DA7" w:rsidRDefault="00D45334" w:rsidP="00D45334">
      <w:pPr>
        <w:jc w:val="both"/>
        <w:rPr>
          <w:color w:val="222222"/>
          <w:sz w:val="24"/>
          <w:szCs w:val="24"/>
          <w:shd w:val="clear" w:color="auto" w:fill="FFFFFF"/>
        </w:rPr>
      </w:pPr>
      <w:r w:rsidRPr="001C4DA7">
        <w:rPr>
          <w:color w:val="222222"/>
          <w:sz w:val="24"/>
          <w:szCs w:val="24"/>
          <w:shd w:val="clear" w:color="auto" w:fill="FFFFFF"/>
        </w:rPr>
        <w:t xml:space="preserve">Lee Kean </w:t>
      </w:r>
      <w:proofErr w:type="spellStart"/>
      <w:r w:rsidRPr="001C4DA7">
        <w:rPr>
          <w:color w:val="222222"/>
          <w:sz w:val="24"/>
          <w:szCs w:val="24"/>
          <w:shd w:val="clear" w:color="auto" w:fill="FFFFFF"/>
        </w:rPr>
        <w:t>Wah</w:t>
      </w:r>
      <w:proofErr w:type="spellEnd"/>
      <w:r w:rsidRPr="001C4DA7">
        <w:rPr>
          <w:color w:val="222222"/>
          <w:sz w:val="24"/>
          <w:szCs w:val="24"/>
          <w:shd w:val="clear" w:color="auto" w:fill="FFFFFF"/>
        </w:rPr>
        <w:t xml:space="preserve"> (PhD) is an Assoc</w:t>
      </w:r>
      <w:r>
        <w:rPr>
          <w:color w:val="222222"/>
          <w:sz w:val="24"/>
          <w:szCs w:val="24"/>
          <w:shd w:val="clear" w:color="auto" w:fill="FFFFFF"/>
        </w:rPr>
        <w:t>iate</w:t>
      </w:r>
      <w:r w:rsidRPr="001C4DA7">
        <w:rPr>
          <w:color w:val="222222"/>
          <w:sz w:val="24"/>
          <w:szCs w:val="24"/>
          <w:shd w:val="clear" w:color="auto" w:fill="FFFFFF"/>
        </w:rPr>
        <w:t xml:space="preserve"> Prof</w:t>
      </w:r>
      <w:r>
        <w:rPr>
          <w:color w:val="222222"/>
          <w:sz w:val="24"/>
          <w:szCs w:val="24"/>
          <w:shd w:val="clear" w:color="auto" w:fill="FFFFFF"/>
        </w:rPr>
        <w:t>essor</w:t>
      </w:r>
      <w:r w:rsidRPr="001C4DA7">
        <w:rPr>
          <w:color w:val="222222"/>
          <w:sz w:val="24"/>
          <w:szCs w:val="24"/>
          <w:shd w:val="clear" w:color="auto" w:fill="FFFFFF"/>
        </w:rPr>
        <w:t xml:space="preserve"> and Head of TESL </w:t>
      </w:r>
      <w:proofErr w:type="spellStart"/>
      <w:r w:rsidRPr="001C4DA7">
        <w:rPr>
          <w:color w:val="222222"/>
          <w:sz w:val="24"/>
          <w:szCs w:val="24"/>
          <w:shd w:val="clear" w:color="auto" w:fill="FFFFFF"/>
        </w:rPr>
        <w:t>Programme</w:t>
      </w:r>
      <w:proofErr w:type="spellEnd"/>
      <w:r w:rsidRPr="001C4DA7">
        <w:rPr>
          <w:color w:val="222222"/>
          <w:sz w:val="24"/>
          <w:szCs w:val="24"/>
          <w:shd w:val="clear" w:color="auto" w:fill="FFFFFF"/>
        </w:rPr>
        <w:t xml:space="preserve"> in the Faculty of Psychology and Education, </w:t>
      </w:r>
      <w:proofErr w:type="spellStart"/>
      <w:r w:rsidRPr="001C4DA7">
        <w:rPr>
          <w:color w:val="222222"/>
          <w:sz w:val="24"/>
          <w:szCs w:val="24"/>
          <w:shd w:val="clear" w:color="auto" w:fill="FFFFFF"/>
        </w:rPr>
        <w:t>Universiti</w:t>
      </w:r>
      <w:proofErr w:type="spellEnd"/>
      <w:r w:rsidRPr="001C4DA7">
        <w:rPr>
          <w:color w:val="222222"/>
          <w:sz w:val="24"/>
          <w:szCs w:val="24"/>
          <w:shd w:val="clear" w:color="auto" w:fill="FFFFFF"/>
        </w:rPr>
        <w:t xml:space="preserve"> Malaysia Sabah. His main research interests are in teacher professional development, TESL methodology, language testing, as</w:t>
      </w:r>
      <w:bookmarkStart w:id="0" w:name="_GoBack"/>
      <w:bookmarkEnd w:id="0"/>
      <w:r w:rsidRPr="001C4DA7">
        <w:rPr>
          <w:color w:val="222222"/>
          <w:sz w:val="24"/>
          <w:szCs w:val="24"/>
          <w:shd w:val="clear" w:color="auto" w:fill="FFFFFF"/>
        </w:rPr>
        <w:t>sessment and program evaluation, CALL, and e-learning. He has publi</w:t>
      </w:r>
      <w:r>
        <w:rPr>
          <w:color w:val="222222"/>
          <w:sz w:val="24"/>
          <w:szCs w:val="24"/>
          <w:shd w:val="clear" w:color="auto" w:fill="FFFFFF"/>
        </w:rPr>
        <w:t xml:space="preserve">shed extensively in these areas. </w:t>
      </w:r>
    </w:p>
    <w:p w:rsidR="00D45334" w:rsidRPr="001C4DA7" w:rsidRDefault="00D45334" w:rsidP="00D45334">
      <w:pPr>
        <w:jc w:val="both"/>
        <w:rPr>
          <w:b/>
          <w:color w:val="222222"/>
          <w:sz w:val="24"/>
          <w:szCs w:val="24"/>
          <w:shd w:val="clear" w:color="auto" w:fill="FFFFFF"/>
        </w:rPr>
      </w:pPr>
    </w:p>
    <w:p w:rsidR="00D45334" w:rsidRPr="001C4DA7" w:rsidRDefault="00D45334" w:rsidP="00D45334">
      <w:pPr>
        <w:jc w:val="both"/>
        <w:rPr>
          <w:sz w:val="24"/>
          <w:szCs w:val="24"/>
        </w:rPr>
      </w:pPr>
      <w:proofErr w:type="spellStart"/>
      <w:r w:rsidRPr="001C4DA7">
        <w:rPr>
          <w:sz w:val="24"/>
          <w:szCs w:val="24"/>
        </w:rPr>
        <w:t>Puvaneswary</w:t>
      </w:r>
      <w:proofErr w:type="spellEnd"/>
      <w:r w:rsidRPr="001C4DA7">
        <w:rPr>
          <w:sz w:val="24"/>
          <w:szCs w:val="24"/>
        </w:rPr>
        <w:t xml:space="preserve"> </w:t>
      </w:r>
      <w:proofErr w:type="spellStart"/>
      <w:r w:rsidRPr="001C4DA7">
        <w:rPr>
          <w:sz w:val="24"/>
          <w:szCs w:val="24"/>
        </w:rPr>
        <w:t>Murugaiah</w:t>
      </w:r>
      <w:proofErr w:type="spellEnd"/>
      <w:r w:rsidRPr="001C4DA7">
        <w:rPr>
          <w:sz w:val="24"/>
          <w:szCs w:val="24"/>
        </w:rPr>
        <w:t xml:space="preserve"> is a senior lecturer at the School of Distance Education, </w:t>
      </w:r>
      <w:proofErr w:type="spellStart"/>
      <w:r w:rsidRPr="001C4DA7">
        <w:rPr>
          <w:sz w:val="24"/>
          <w:szCs w:val="24"/>
        </w:rPr>
        <w:t>Universiti</w:t>
      </w:r>
      <w:proofErr w:type="spellEnd"/>
      <w:r w:rsidRPr="001C4DA7">
        <w:rPr>
          <w:sz w:val="24"/>
          <w:szCs w:val="24"/>
        </w:rPr>
        <w:t xml:space="preserve"> </w:t>
      </w:r>
      <w:proofErr w:type="spellStart"/>
      <w:r w:rsidRPr="001C4DA7">
        <w:rPr>
          <w:sz w:val="24"/>
          <w:szCs w:val="24"/>
        </w:rPr>
        <w:t>Sains</w:t>
      </w:r>
      <w:proofErr w:type="spellEnd"/>
      <w:r w:rsidRPr="001C4DA7">
        <w:rPr>
          <w:sz w:val="24"/>
          <w:szCs w:val="24"/>
        </w:rPr>
        <w:t xml:space="preserve"> Malaysia. Her research areas are TESOL, online learning, teacher professional development and distance education. She has published several articles in these areas in many journals.</w:t>
      </w:r>
      <w:r>
        <w:rPr>
          <w:sz w:val="24"/>
          <w:szCs w:val="24"/>
        </w:rPr>
        <w:t xml:space="preserve"> </w:t>
      </w:r>
    </w:p>
    <w:p w:rsidR="00D45334" w:rsidRPr="001C4DA7" w:rsidRDefault="00D45334" w:rsidP="00D45334">
      <w:pPr>
        <w:jc w:val="both"/>
        <w:rPr>
          <w:sz w:val="24"/>
          <w:szCs w:val="24"/>
        </w:rPr>
      </w:pPr>
    </w:p>
    <w:p w:rsidR="00D45334" w:rsidRPr="00F460B7" w:rsidRDefault="00D45334" w:rsidP="00D45334">
      <w:pPr>
        <w:jc w:val="both"/>
        <w:rPr>
          <w:sz w:val="24"/>
          <w:szCs w:val="24"/>
          <w:shd w:val="clear" w:color="auto" w:fill="FFFFFF"/>
          <w:lang w:eastAsia="en-MY"/>
        </w:rPr>
      </w:pPr>
      <w:proofErr w:type="spellStart"/>
      <w:r w:rsidRPr="00F460B7">
        <w:rPr>
          <w:sz w:val="24"/>
          <w:szCs w:val="24"/>
          <w:shd w:val="clear" w:color="auto" w:fill="FFFFFF"/>
          <w:lang w:eastAsia="en-MY"/>
        </w:rPr>
        <w:t>Nurjanah</w:t>
      </w:r>
      <w:proofErr w:type="spellEnd"/>
      <w:r w:rsidRPr="00F460B7">
        <w:rPr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F460B7">
        <w:rPr>
          <w:sz w:val="24"/>
          <w:szCs w:val="24"/>
          <w:shd w:val="clear" w:color="auto" w:fill="FFFFFF"/>
          <w:lang w:eastAsia="en-MY"/>
        </w:rPr>
        <w:t>Mohd</w:t>
      </w:r>
      <w:proofErr w:type="spellEnd"/>
      <w:r w:rsidRPr="00F460B7">
        <w:rPr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F460B7">
        <w:rPr>
          <w:sz w:val="24"/>
          <w:szCs w:val="24"/>
          <w:shd w:val="clear" w:color="auto" w:fill="FFFFFF"/>
          <w:lang w:eastAsia="en-MY"/>
        </w:rPr>
        <w:t>Jaafar</w:t>
      </w:r>
      <w:proofErr w:type="spellEnd"/>
      <w:r w:rsidRPr="00F460B7">
        <w:rPr>
          <w:sz w:val="24"/>
          <w:szCs w:val="24"/>
          <w:shd w:val="clear" w:color="auto" w:fill="FFFFFF"/>
          <w:lang w:eastAsia="en-MY"/>
        </w:rPr>
        <w:t xml:space="preserve"> is a lecturer at the School of Language Studies and Linguistics, </w:t>
      </w:r>
      <w:proofErr w:type="spellStart"/>
      <w:r w:rsidRPr="00F460B7">
        <w:rPr>
          <w:sz w:val="24"/>
          <w:szCs w:val="24"/>
          <w:shd w:val="clear" w:color="auto" w:fill="FFFFFF"/>
          <w:lang w:eastAsia="en-MY"/>
        </w:rPr>
        <w:t>Universiti</w:t>
      </w:r>
      <w:proofErr w:type="spellEnd"/>
      <w:r w:rsidRPr="00F460B7">
        <w:rPr>
          <w:sz w:val="24"/>
          <w:szCs w:val="24"/>
          <w:shd w:val="clear" w:color="auto" w:fill="FFFFFF"/>
          <w:lang w:eastAsia="en-MY"/>
        </w:rPr>
        <w:t xml:space="preserve"> </w:t>
      </w:r>
      <w:proofErr w:type="spellStart"/>
      <w:r w:rsidRPr="00F460B7">
        <w:rPr>
          <w:sz w:val="24"/>
          <w:szCs w:val="24"/>
          <w:shd w:val="clear" w:color="auto" w:fill="FFFFFF"/>
          <w:lang w:eastAsia="en-MY"/>
        </w:rPr>
        <w:t>Kebangsaan</w:t>
      </w:r>
      <w:proofErr w:type="spellEnd"/>
      <w:r w:rsidRPr="00F460B7">
        <w:rPr>
          <w:sz w:val="24"/>
          <w:szCs w:val="24"/>
          <w:shd w:val="clear" w:color="auto" w:fill="FFFFFF"/>
          <w:lang w:eastAsia="en-MY"/>
        </w:rPr>
        <w:t xml:space="preserve"> Malaysia. </w:t>
      </w:r>
      <w:r w:rsidRPr="00F460B7">
        <w:rPr>
          <w:sz w:val="24"/>
          <w:szCs w:val="24"/>
          <w:shd w:val="clear" w:color="auto" w:fill="FFFFFF"/>
        </w:rPr>
        <w:t xml:space="preserve">She completed her Master of Philosophy at </w:t>
      </w:r>
      <w:proofErr w:type="spellStart"/>
      <w:r w:rsidRPr="00F460B7">
        <w:rPr>
          <w:sz w:val="24"/>
          <w:szCs w:val="24"/>
          <w:shd w:val="clear" w:color="auto" w:fill="FFFFFF"/>
        </w:rPr>
        <w:t>Universiti</w:t>
      </w:r>
      <w:proofErr w:type="spellEnd"/>
      <w:r w:rsidRPr="00F460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60B7">
        <w:rPr>
          <w:sz w:val="24"/>
          <w:szCs w:val="24"/>
          <w:shd w:val="clear" w:color="auto" w:fill="FFFFFF"/>
        </w:rPr>
        <w:t>Kebangsaan</w:t>
      </w:r>
      <w:proofErr w:type="spellEnd"/>
      <w:r w:rsidRPr="00F460B7">
        <w:rPr>
          <w:sz w:val="24"/>
          <w:szCs w:val="24"/>
          <w:shd w:val="clear" w:color="auto" w:fill="FFFFFF"/>
        </w:rPr>
        <w:t xml:space="preserve"> Malaysia. </w:t>
      </w:r>
      <w:r w:rsidRPr="00F460B7">
        <w:rPr>
          <w:sz w:val="24"/>
          <w:szCs w:val="24"/>
          <w:shd w:val="clear" w:color="auto" w:fill="FFFFFF"/>
          <w:lang w:eastAsia="en-MY"/>
        </w:rPr>
        <w:t>Her research interests are attributions and autonomy in language learning. </w:t>
      </w:r>
    </w:p>
    <w:p w:rsidR="00D45334" w:rsidRPr="00F460B7" w:rsidRDefault="00D45334" w:rsidP="00D45334">
      <w:pPr>
        <w:jc w:val="both"/>
        <w:rPr>
          <w:sz w:val="24"/>
          <w:szCs w:val="24"/>
          <w:shd w:val="clear" w:color="auto" w:fill="FFFFFF"/>
          <w:lang w:eastAsia="en-MY"/>
        </w:rPr>
      </w:pPr>
    </w:p>
    <w:p w:rsidR="00D45334" w:rsidRPr="001C4DA7" w:rsidRDefault="00D45334" w:rsidP="00D45334">
      <w:pPr>
        <w:jc w:val="both"/>
        <w:rPr>
          <w:sz w:val="24"/>
          <w:szCs w:val="24"/>
        </w:rPr>
      </w:pPr>
      <w:r w:rsidRPr="00F460B7">
        <w:rPr>
          <w:sz w:val="24"/>
          <w:szCs w:val="24"/>
        </w:rPr>
        <w:t xml:space="preserve">Dr. Tan </w:t>
      </w:r>
      <w:proofErr w:type="spellStart"/>
      <w:r w:rsidRPr="001C4DA7">
        <w:rPr>
          <w:sz w:val="24"/>
          <w:szCs w:val="24"/>
        </w:rPr>
        <w:t>Choon</w:t>
      </w:r>
      <w:proofErr w:type="spellEnd"/>
      <w:r w:rsidRPr="001C4DA7">
        <w:rPr>
          <w:sz w:val="24"/>
          <w:szCs w:val="24"/>
        </w:rPr>
        <w:t xml:space="preserve"> </w:t>
      </w:r>
      <w:proofErr w:type="spellStart"/>
      <w:r w:rsidRPr="001C4DA7">
        <w:rPr>
          <w:sz w:val="24"/>
          <w:szCs w:val="24"/>
        </w:rPr>
        <w:t>Keong</w:t>
      </w:r>
      <w:proofErr w:type="spellEnd"/>
      <w:r w:rsidRPr="001C4DA7">
        <w:rPr>
          <w:sz w:val="24"/>
          <w:szCs w:val="24"/>
        </w:rPr>
        <w:t xml:space="preserve"> is currently an Associate Professor at the Faculty of Psychology and Education and Social Development, </w:t>
      </w:r>
      <w:proofErr w:type="spellStart"/>
      <w:r w:rsidRPr="001C4DA7">
        <w:rPr>
          <w:sz w:val="24"/>
          <w:szCs w:val="24"/>
        </w:rPr>
        <w:t>Universiti</w:t>
      </w:r>
      <w:proofErr w:type="spellEnd"/>
      <w:r w:rsidRPr="001C4DA7">
        <w:rPr>
          <w:sz w:val="24"/>
          <w:szCs w:val="24"/>
        </w:rPr>
        <w:t xml:space="preserve"> Malaysia Sabah, Kota </w:t>
      </w:r>
      <w:proofErr w:type="spellStart"/>
      <w:r w:rsidRPr="001C4DA7">
        <w:rPr>
          <w:sz w:val="24"/>
          <w:szCs w:val="24"/>
        </w:rPr>
        <w:t>Kinabalu</w:t>
      </w:r>
      <w:proofErr w:type="spellEnd"/>
      <w:r w:rsidRPr="001C4DA7">
        <w:rPr>
          <w:sz w:val="24"/>
          <w:szCs w:val="24"/>
        </w:rPr>
        <w:t>, Sabah. His research areas include the application of computer technology and multimedia in teaching and learning. He</w:t>
      </w:r>
      <w:r>
        <w:rPr>
          <w:sz w:val="24"/>
          <w:szCs w:val="24"/>
        </w:rPr>
        <w:t xml:space="preserve"> also has published </w:t>
      </w:r>
      <w:r w:rsidRPr="001C4DA7">
        <w:rPr>
          <w:sz w:val="24"/>
          <w:szCs w:val="24"/>
        </w:rPr>
        <w:t>in major local and international journals</w:t>
      </w:r>
      <w:r>
        <w:rPr>
          <w:sz w:val="24"/>
          <w:szCs w:val="24"/>
        </w:rPr>
        <w:t xml:space="preserve">. </w:t>
      </w:r>
    </w:p>
    <w:p w:rsidR="00D45334" w:rsidRPr="00F460B7" w:rsidRDefault="00D45334" w:rsidP="00D45334">
      <w:pPr>
        <w:jc w:val="both"/>
        <w:rPr>
          <w:sz w:val="24"/>
          <w:szCs w:val="24"/>
          <w:lang w:eastAsia="en-MY"/>
        </w:rPr>
      </w:pPr>
    </w:p>
    <w:p w:rsidR="00D45334" w:rsidRPr="00F460B7" w:rsidRDefault="00D45334" w:rsidP="00D45334">
      <w:pPr>
        <w:pStyle w:val="BodyText"/>
        <w:rPr>
          <w:bCs/>
          <w:lang w:val="ms-MY"/>
        </w:rPr>
      </w:pPr>
      <w:proofErr w:type="spellStart"/>
      <w:r w:rsidRPr="00F460B7">
        <w:rPr>
          <w:shd w:val="clear" w:color="auto" w:fill="FFFFFF"/>
        </w:rPr>
        <w:t>Nurul</w:t>
      </w:r>
      <w:proofErr w:type="spellEnd"/>
      <w:r w:rsidRPr="00F460B7">
        <w:rPr>
          <w:shd w:val="clear" w:color="auto" w:fill="FFFFFF"/>
        </w:rPr>
        <w:t xml:space="preserve"> </w:t>
      </w:r>
      <w:proofErr w:type="spellStart"/>
      <w:r w:rsidRPr="00F460B7">
        <w:rPr>
          <w:shd w:val="clear" w:color="auto" w:fill="FFFFFF"/>
        </w:rPr>
        <w:t>Iman</w:t>
      </w:r>
      <w:proofErr w:type="spellEnd"/>
      <w:r w:rsidRPr="00F460B7">
        <w:rPr>
          <w:shd w:val="clear" w:color="auto" w:fill="FFFFFF"/>
        </w:rPr>
        <w:t xml:space="preserve"> Ahmad Bukhari is teaching English at the Centre for Language Studies and Generic Development, </w:t>
      </w:r>
      <w:proofErr w:type="spellStart"/>
      <w:r w:rsidRPr="00F460B7">
        <w:rPr>
          <w:shd w:val="clear" w:color="auto" w:fill="FFFFFF"/>
        </w:rPr>
        <w:t>Universiti</w:t>
      </w:r>
      <w:proofErr w:type="spellEnd"/>
      <w:r w:rsidRPr="00F460B7">
        <w:rPr>
          <w:shd w:val="clear" w:color="auto" w:fill="FFFFFF"/>
        </w:rPr>
        <w:t xml:space="preserve"> Malaysia Kelantan.  She completed her Masters in English Language Studies at </w:t>
      </w:r>
      <w:proofErr w:type="spellStart"/>
      <w:r w:rsidRPr="00F460B7">
        <w:rPr>
          <w:shd w:val="clear" w:color="auto" w:fill="FFFFFF"/>
        </w:rPr>
        <w:t>Universiti</w:t>
      </w:r>
      <w:proofErr w:type="spellEnd"/>
      <w:r w:rsidRPr="00F460B7">
        <w:rPr>
          <w:shd w:val="clear" w:color="auto" w:fill="FFFFFF"/>
        </w:rPr>
        <w:t xml:space="preserve"> </w:t>
      </w:r>
      <w:proofErr w:type="spellStart"/>
      <w:r w:rsidRPr="00F460B7">
        <w:rPr>
          <w:shd w:val="clear" w:color="auto" w:fill="FFFFFF"/>
        </w:rPr>
        <w:t>Kebangsaan</w:t>
      </w:r>
      <w:proofErr w:type="spellEnd"/>
      <w:r w:rsidRPr="00F460B7">
        <w:rPr>
          <w:shd w:val="clear" w:color="auto" w:fill="FFFFFF"/>
        </w:rPr>
        <w:t xml:space="preserve"> Malaysia. Her research interests are learning styles and teaching and learning in an ESL context. </w:t>
      </w:r>
    </w:p>
    <w:p w:rsidR="00D45334" w:rsidRPr="00F460B7" w:rsidRDefault="00D45334" w:rsidP="00D45334">
      <w:pPr>
        <w:ind w:right="79"/>
        <w:jc w:val="both"/>
        <w:rPr>
          <w:sz w:val="24"/>
          <w:szCs w:val="24"/>
        </w:rPr>
      </w:pPr>
    </w:p>
    <w:p w:rsidR="00D45334" w:rsidRPr="00D61212" w:rsidRDefault="00D45334" w:rsidP="00D4533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341C1" w:rsidRDefault="008341C1"/>
    <w:sectPr w:rsidR="008341C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5AD" w:rsidRDefault="005065AD" w:rsidP="00D45334">
      <w:r>
        <w:separator/>
      </w:r>
    </w:p>
  </w:endnote>
  <w:endnote w:type="continuationSeparator" w:id="0">
    <w:p w:rsidR="005065AD" w:rsidRDefault="005065AD" w:rsidP="00D4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5AD" w:rsidRDefault="005065AD" w:rsidP="00D45334">
      <w:r>
        <w:separator/>
      </w:r>
    </w:p>
  </w:footnote>
  <w:footnote w:type="continuationSeparator" w:id="0">
    <w:p w:rsidR="005065AD" w:rsidRDefault="005065AD" w:rsidP="00D45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70" w:rsidRPr="00452570" w:rsidRDefault="005065AD">
    <w:pPr>
      <w:pStyle w:val="Header"/>
      <w:jc w:val="right"/>
      <w:rPr>
        <w:sz w:val="24"/>
        <w:szCs w:val="24"/>
      </w:rPr>
    </w:pPr>
  </w:p>
  <w:p w:rsidR="00452570" w:rsidRDefault="005065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34"/>
    <w:rsid w:val="005065AD"/>
    <w:rsid w:val="008341C1"/>
    <w:rsid w:val="00D4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C366F-C7D7-4CDF-BD40-8A2ECEBD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D453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334"/>
    <w:rPr>
      <w:rFonts w:ascii="Times New Roman" w:eastAsia="Times New Roman" w:hAnsi="Times New Roman" w:cs="Times New Roman"/>
      <w:b/>
      <w:bCs/>
      <w:kern w:val="36"/>
      <w:sz w:val="48"/>
      <w:szCs w:val="48"/>
      <w:lang w:val="en-MY" w:eastAsia="en-MY"/>
    </w:rPr>
  </w:style>
  <w:style w:type="paragraph" w:styleId="BodyText">
    <w:name w:val="Body Text"/>
    <w:basedOn w:val="Normal"/>
    <w:link w:val="BodyTextChar"/>
    <w:unhideWhenUsed/>
    <w:rsid w:val="00D45334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4533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5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3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5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33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</cp:revision>
  <dcterms:created xsi:type="dcterms:W3CDTF">2015-04-24T07:57:00Z</dcterms:created>
  <dcterms:modified xsi:type="dcterms:W3CDTF">2015-04-24T07:57:00Z</dcterms:modified>
</cp:coreProperties>
</file>