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A4" w:rsidRDefault="008318A4" w:rsidP="00D23BF2">
      <w:pPr>
        <w:spacing w:after="0" w:line="240" w:lineRule="auto"/>
        <w:ind w:left="720" w:hanging="720"/>
        <w:jc w:val="center"/>
        <w:rPr>
          <w:rFonts w:ascii="Times New Roman" w:hAnsi="Times New Roman" w:cs="Times New Roman"/>
          <w:b/>
          <w:sz w:val="28"/>
          <w:szCs w:val="28"/>
        </w:rPr>
      </w:pPr>
      <w:r w:rsidRPr="008318A4">
        <w:rPr>
          <w:rFonts w:ascii="Times New Roman" w:hAnsi="Times New Roman" w:cs="Times New Roman"/>
          <w:b/>
          <w:noProof/>
          <w:sz w:val="28"/>
          <w:szCs w:val="28"/>
          <w:lang w:val="en-US"/>
        </w:rPr>
        <w:drawing>
          <wp:inline distT="0" distB="0" distL="0" distR="0">
            <wp:extent cx="5732145" cy="477475"/>
            <wp:effectExtent l="1905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32145" cy="477475"/>
                    </a:xfrm>
                    <a:prstGeom prst="rect">
                      <a:avLst/>
                    </a:prstGeom>
                    <a:noFill/>
                    <a:ln w="9525">
                      <a:noFill/>
                      <a:miter lim="800000"/>
                      <a:headEnd/>
                      <a:tailEnd/>
                    </a:ln>
                  </pic:spPr>
                </pic:pic>
              </a:graphicData>
            </a:graphic>
          </wp:inline>
        </w:drawing>
      </w:r>
    </w:p>
    <w:p w:rsidR="00725541" w:rsidRDefault="00725541" w:rsidP="004935A3">
      <w:pPr>
        <w:spacing w:after="0" w:line="240" w:lineRule="auto"/>
        <w:rPr>
          <w:rFonts w:ascii="Times New Roman" w:hAnsi="Times New Roman" w:cs="Times New Roman"/>
          <w:b/>
          <w:sz w:val="28"/>
          <w:szCs w:val="28"/>
        </w:rPr>
      </w:pPr>
    </w:p>
    <w:p w:rsidR="00725541" w:rsidRPr="00725541" w:rsidRDefault="00725541" w:rsidP="004935A3">
      <w:pPr>
        <w:spacing w:after="0" w:line="240" w:lineRule="auto"/>
        <w:ind w:left="720" w:hanging="720"/>
        <w:jc w:val="center"/>
        <w:rPr>
          <w:rFonts w:ascii="Times New Roman" w:hAnsi="Times New Roman" w:cs="Times New Roman"/>
          <w:b/>
          <w:sz w:val="28"/>
          <w:szCs w:val="28"/>
        </w:rPr>
      </w:pPr>
      <w:r w:rsidRPr="00725541">
        <w:rPr>
          <w:rFonts w:ascii="Times New Roman" w:hAnsi="Times New Roman" w:cs="Times New Roman"/>
          <w:b/>
          <w:sz w:val="28"/>
          <w:szCs w:val="28"/>
        </w:rPr>
        <w:t>Penyertaan komuniti dalam program pemulihan pelancongan pasca bencana di Kampung Mesilou Kundasang, Sabah</w:t>
      </w:r>
    </w:p>
    <w:p w:rsidR="00725541" w:rsidRPr="00725541" w:rsidRDefault="00725541" w:rsidP="004935A3">
      <w:pPr>
        <w:spacing w:after="0" w:line="240" w:lineRule="auto"/>
        <w:ind w:left="720" w:hanging="720"/>
        <w:jc w:val="both"/>
        <w:rPr>
          <w:rFonts w:ascii="Times New Roman" w:hAnsi="Times New Roman" w:cs="Times New Roman"/>
          <w:b/>
          <w:sz w:val="24"/>
          <w:szCs w:val="24"/>
        </w:rPr>
      </w:pPr>
    </w:p>
    <w:p w:rsidR="00725541" w:rsidRPr="00725541" w:rsidRDefault="00725541" w:rsidP="004935A3">
      <w:pPr>
        <w:pStyle w:val="NoSpacing"/>
        <w:jc w:val="center"/>
        <w:rPr>
          <w:rFonts w:ascii="Times New Roman" w:hAnsi="Times New Roman"/>
        </w:rPr>
      </w:pPr>
      <w:r w:rsidRPr="00725541">
        <w:rPr>
          <w:rFonts w:ascii="Times New Roman" w:hAnsi="Times New Roman"/>
        </w:rPr>
        <w:t>Raihan Anas, Rosazman Hussin, Teuku Afrizal</w:t>
      </w:r>
      <w:r w:rsidRPr="00725541">
        <w:rPr>
          <w:rFonts w:ascii="Times New Roman" w:hAnsi="Times New Roman"/>
          <w:vertAlign w:val="superscript"/>
          <w:lang w:val="en-GB"/>
        </w:rPr>
        <w:t xml:space="preserve"> </w:t>
      </w:r>
      <w:r w:rsidRPr="00725541">
        <w:rPr>
          <w:rFonts w:ascii="Times New Roman" w:hAnsi="Times New Roman"/>
          <w:bCs/>
        </w:rPr>
        <w:t xml:space="preserve"> </w:t>
      </w:r>
    </w:p>
    <w:p w:rsidR="00725541" w:rsidRPr="00725541" w:rsidRDefault="00725541" w:rsidP="004935A3">
      <w:pPr>
        <w:spacing w:after="0" w:line="240" w:lineRule="auto"/>
        <w:jc w:val="center"/>
        <w:rPr>
          <w:rFonts w:ascii="Times New Roman" w:hAnsi="Times New Roman" w:cs="Times New Roman"/>
        </w:rPr>
      </w:pPr>
    </w:p>
    <w:p w:rsidR="00725541" w:rsidRPr="00725541" w:rsidRDefault="00725541" w:rsidP="004935A3">
      <w:pPr>
        <w:spacing w:after="0" w:line="240" w:lineRule="auto"/>
        <w:jc w:val="center"/>
        <w:rPr>
          <w:rFonts w:ascii="Times New Roman" w:hAnsi="Times New Roman" w:cs="Times New Roman"/>
        </w:rPr>
      </w:pPr>
      <w:r w:rsidRPr="00725541">
        <w:rPr>
          <w:rFonts w:ascii="Times New Roman" w:hAnsi="Times New Roman" w:cs="Times New Roman"/>
        </w:rPr>
        <w:t>Unit Penyelidikan Etnografi dan Pembangunan, Fakulti Kemanusiaan, Seni dan Warisan</w:t>
      </w:r>
      <w:r w:rsidR="00AD3AF4">
        <w:rPr>
          <w:rFonts w:ascii="Times New Roman" w:hAnsi="Times New Roman" w:cs="Times New Roman"/>
        </w:rPr>
        <w:t>, Sabah</w:t>
      </w:r>
    </w:p>
    <w:p w:rsidR="00725541" w:rsidRPr="00725541" w:rsidRDefault="00725541" w:rsidP="004935A3">
      <w:pPr>
        <w:spacing w:after="0" w:line="240" w:lineRule="auto"/>
        <w:jc w:val="center"/>
        <w:rPr>
          <w:rFonts w:ascii="Times New Roman" w:hAnsi="Times New Roman" w:cs="Times New Roman"/>
        </w:rPr>
      </w:pPr>
    </w:p>
    <w:p w:rsidR="00725541" w:rsidRPr="00725541" w:rsidRDefault="00725541" w:rsidP="004935A3">
      <w:pPr>
        <w:spacing w:after="0" w:line="240" w:lineRule="auto"/>
        <w:jc w:val="center"/>
        <w:rPr>
          <w:rFonts w:ascii="Times New Roman" w:hAnsi="Times New Roman" w:cs="Times New Roman"/>
        </w:rPr>
      </w:pPr>
      <w:r w:rsidRPr="00725541">
        <w:rPr>
          <w:rFonts w:ascii="Times New Roman" w:hAnsi="Times New Roman" w:cs="Times New Roman"/>
        </w:rPr>
        <w:t>Correspondence: Raihan Anas</w:t>
      </w:r>
      <w:r w:rsidRPr="00725541">
        <w:rPr>
          <w:rFonts w:ascii="Times New Roman" w:hAnsi="Times New Roman" w:cs="Times New Roman"/>
          <w:vertAlign w:val="superscript"/>
          <w:lang w:val="en-GB"/>
        </w:rPr>
        <w:t xml:space="preserve"> </w:t>
      </w:r>
      <w:r w:rsidRPr="00725541">
        <w:rPr>
          <w:rFonts w:ascii="Times New Roman" w:hAnsi="Times New Roman" w:cs="Times New Roman"/>
        </w:rPr>
        <w:t>(email: raianasums@gmail.com)</w:t>
      </w:r>
    </w:p>
    <w:p w:rsidR="00725541" w:rsidRPr="00725541" w:rsidRDefault="00725541" w:rsidP="004935A3">
      <w:pPr>
        <w:spacing w:after="0" w:line="240" w:lineRule="auto"/>
        <w:jc w:val="center"/>
        <w:rPr>
          <w:rFonts w:ascii="Times New Roman" w:hAnsi="Times New Roman" w:cs="Times New Roman"/>
        </w:rPr>
      </w:pPr>
    </w:p>
    <w:p w:rsidR="00725541" w:rsidRPr="00725541" w:rsidRDefault="00725541" w:rsidP="004935A3">
      <w:pPr>
        <w:spacing w:after="0" w:line="240" w:lineRule="auto"/>
        <w:jc w:val="both"/>
        <w:rPr>
          <w:rFonts w:ascii="Times New Roman" w:hAnsi="Times New Roman" w:cs="Times New Roman"/>
          <w:sz w:val="24"/>
          <w:szCs w:val="24"/>
        </w:rPr>
      </w:pPr>
    </w:p>
    <w:p w:rsidR="00725541" w:rsidRPr="004935A3" w:rsidRDefault="00725541" w:rsidP="004935A3">
      <w:pPr>
        <w:spacing w:after="0" w:line="240" w:lineRule="auto"/>
        <w:ind w:left="360" w:hanging="450"/>
        <w:jc w:val="both"/>
        <w:rPr>
          <w:rFonts w:ascii="Times New Roman" w:hAnsi="Times New Roman" w:cs="Times New Roman"/>
          <w:b/>
          <w:sz w:val="24"/>
          <w:szCs w:val="24"/>
        </w:rPr>
      </w:pPr>
      <w:r w:rsidRPr="004935A3">
        <w:rPr>
          <w:rFonts w:ascii="Times New Roman" w:hAnsi="Times New Roman" w:cs="Times New Roman"/>
          <w:b/>
          <w:sz w:val="24"/>
          <w:szCs w:val="24"/>
        </w:rPr>
        <w:t>Abstrak</w:t>
      </w:r>
    </w:p>
    <w:p w:rsidR="00725541" w:rsidRPr="004935A3" w:rsidRDefault="00725541" w:rsidP="004935A3">
      <w:pPr>
        <w:spacing w:after="0" w:line="240" w:lineRule="auto"/>
        <w:ind w:left="360" w:hanging="450"/>
        <w:jc w:val="both"/>
        <w:rPr>
          <w:rFonts w:ascii="Times New Roman" w:hAnsi="Times New Roman" w:cs="Times New Roman"/>
          <w:b/>
          <w:sz w:val="24"/>
          <w:szCs w:val="24"/>
        </w:rPr>
      </w:pPr>
    </w:p>
    <w:p w:rsidR="00725541" w:rsidRPr="004935A3" w:rsidRDefault="00725541" w:rsidP="004935A3">
      <w:pPr>
        <w:spacing w:after="0" w:line="240" w:lineRule="auto"/>
        <w:jc w:val="both"/>
        <w:rPr>
          <w:rFonts w:ascii="Times New Roman" w:hAnsi="Times New Roman" w:cs="Times New Roman"/>
          <w:sz w:val="24"/>
          <w:szCs w:val="24"/>
        </w:rPr>
      </w:pPr>
      <w:r w:rsidRPr="004935A3">
        <w:rPr>
          <w:rFonts w:ascii="Times New Roman" w:hAnsi="Times New Roman" w:cs="Times New Roman"/>
          <w:sz w:val="24"/>
          <w:szCs w:val="24"/>
        </w:rPr>
        <w:t xml:space="preserve">Kajian ini memfokus kepada penyertaan ahli komuniti setempat dalam program pemulihan pelancongan pasca bencana gempa bumi di Kampung Mesilou yang terletak di pinggiran Gunung Kinabalu, Kundasang, Sabah. Program pelancongan berasaskan komuniti (CBT) menawarkan pelbagai faedah kepada komuniti terutamanya pulangan pendapatan sampingan. Kejadian gempa bumi yang berlaku pada Jun 2015 di kawasan tersebut sekaligus memberi impak negatif kepada Kampung Mesilou yang merupakan salah satu kawasan utama bagi aktiviti pelancongan di Kundasang, Sabah. Oleh itu, kajian dilakukan untuk meninjau tahap penyertaan komuniti setempat dalam program pemulihan pelancongan pasca bencana gempa bumi yang dilaksanakan oleh ahli komuniti. </w:t>
      </w:r>
      <w:r w:rsidRPr="004935A3">
        <w:rPr>
          <w:rFonts w:ascii="Times New Roman" w:hAnsi="Times New Roman" w:cs="Times New Roman"/>
          <w:sz w:val="24"/>
          <w:szCs w:val="24"/>
          <w:lang w:val="en-US"/>
        </w:rPr>
        <w:t xml:space="preserve">Pendekatan kualitatif diaplikasikan melalui kaedah </w:t>
      </w:r>
      <w:r w:rsidR="005165E3">
        <w:rPr>
          <w:rFonts w:ascii="Times New Roman" w:hAnsi="Times New Roman" w:cs="Times New Roman"/>
          <w:sz w:val="24"/>
          <w:szCs w:val="24"/>
          <w:lang w:val="en-US"/>
        </w:rPr>
        <w:t>temu bual</w:t>
      </w:r>
      <w:r w:rsidRPr="004935A3">
        <w:rPr>
          <w:rFonts w:ascii="Times New Roman" w:hAnsi="Times New Roman" w:cs="Times New Roman"/>
          <w:sz w:val="24"/>
          <w:szCs w:val="24"/>
          <w:lang w:val="en-US"/>
        </w:rPr>
        <w:t xml:space="preserve"> mendalam ke atas tujuh orang informan dan kaedah pemerhatian turut dilaksanakan. H</w:t>
      </w:r>
      <w:r w:rsidRPr="004935A3">
        <w:rPr>
          <w:rFonts w:ascii="Times New Roman" w:hAnsi="Times New Roman" w:cs="Times New Roman"/>
          <w:sz w:val="24"/>
          <w:szCs w:val="24"/>
        </w:rPr>
        <w:t>asil kajian mendapati bahawa komuniti di Kampung Mesilou telah terlibat secara langsung dan aktif dalam program pemulihan pelancongan pasca bencana gempa bumi. Program ini menjadi suatu mekanisme penting untuk meningkatkan semula pendapatan sampingan komuniti setempat. Selain itu, program ini menjadi suatu idea komuniti untuk membangunkan semula produk pelancongan yang telah musnah akibat bencana gempa bumi. Program pemulihan pelancongan ini juga menawarkan semula perkhidmatan pelancongan yang baik kepada para pelancong secara lestari. Hasil kajian turut mendapati kurangnya penyertaan pemegang taruh dalam membantu program pemulihan pelancongan pasca bencana di Kampung Mesilou</w:t>
      </w:r>
      <w:r w:rsidRPr="004935A3">
        <w:rPr>
          <w:rFonts w:ascii="Times New Roman" w:hAnsi="Times New Roman" w:cs="Times New Roman"/>
          <w:i/>
          <w:sz w:val="24"/>
          <w:szCs w:val="24"/>
        </w:rPr>
        <w:t>.</w:t>
      </w:r>
      <w:r w:rsidRPr="004935A3">
        <w:rPr>
          <w:rFonts w:ascii="Times New Roman" w:hAnsi="Times New Roman" w:cs="Times New Roman"/>
          <w:sz w:val="24"/>
          <w:szCs w:val="24"/>
        </w:rPr>
        <w:t xml:space="preserve"> Oleh itu, kerjasama antara ahli komuniti dan pemegang taruh secara berstrategi serta bersepadu dalam program pemulihan pelancongan pasca bencana gempa bumi perlu dilaksanakan secara lestari untuk mempercepatkan pemulihan kawasan dan menghidupkan semula aktiviti pelancongan berasaskan komuniti yang lestari.</w:t>
      </w:r>
    </w:p>
    <w:p w:rsidR="00725541" w:rsidRPr="004935A3" w:rsidRDefault="00725541" w:rsidP="00725541">
      <w:pPr>
        <w:spacing w:after="0" w:line="240" w:lineRule="auto"/>
        <w:jc w:val="both"/>
        <w:rPr>
          <w:rFonts w:ascii="Times New Roman" w:hAnsi="Times New Roman" w:cs="Times New Roman"/>
          <w:sz w:val="24"/>
          <w:szCs w:val="24"/>
        </w:rPr>
      </w:pPr>
    </w:p>
    <w:p w:rsidR="00725541" w:rsidRPr="004935A3" w:rsidRDefault="00725541" w:rsidP="004332E6">
      <w:pPr>
        <w:spacing w:after="0" w:line="240" w:lineRule="auto"/>
        <w:jc w:val="both"/>
        <w:rPr>
          <w:rFonts w:ascii="Times New Roman" w:hAnsi="Times New Roman" w:cs="Times New Roman"/>
          <w:sz w:val="24"/>
          <w:szCs w:val="24"/>
        </w:rPr>
      </w:pPr>
      <w:r w:rsidRPr="004935A3">
        <w:rPr>
          <w:rFonts w:ascii="Times New Roman" w:hAnsi="Times New Roman" w:cs="Times New Roman"/>
          <w:b/>
          <w:sz w:val="24"/>
          <w:szCs w:val="24"/>
        </w:rPr>
        <w:t>Kata kunci</w:t>
      </w:r>
      <w:r w:rsidRPr="004935A3">
        <w:rPr>
          <w:rFonts w:ascii="Times New Roman" w:hAnsi="Times New Roman" w:cs="Times New Roman"/>
          <w:sz w:val="24"/>
          <w:szCs w:val="24"/>
        </w:rPr>
        <w:t>: bencana gempa bumi,</w:t>
      </w:r>
      <w:r w:rsidR="004332E6" w:rsidRPr="004332E6">
        <w:rPr>
          <w:rFonts w:ascii="Times New Roman" w:hAnsi="Times New Roman" w:cs="Times New Roman"/>
          <w:sz w:val="24"/>
          <w:szCs w:val="24"/>
        </w:rPr>
        <w:t xml:space="preserve"> </w:t>
      </w:r>
      <w:r w:rsidR="004332E6">
        <w:rPr>
          <w:rFonts w:ascii="Times New Roman" w:hAnsi="Times New Roman" w:cs="Times New Roman"/>
          <w:sz w:val="24"/>
          <w:szCs w:val="24"/>
        </w:rPr>
        <w:t>pasca bencana,</w:t>
      </w:r>
      <w:r w:rsidR="004332E6" w:rsidRPr="004332E6">
        <w:rPr>
          <w:rFonts w:ascii="Times New Roman" w:hAnsi="Times New Roman" w:cs="Times New Roman"/>
          <w:sz w:val="24"/>
          <w:szCs w:val="24"/>
        </w:rPr>
        <w:t xml:space="preserve"> </w:t>
      </w:r>
      <w:r w:rsidR="004332E6">
        <w:rPr>
          <w:rFonts w:ascii="Times New Roman" w:hAnsi="Times New Roman" w:cs="Times New Roman"/>
          <w:sz w:val="24"/>
          <w:szCs w:val="24"/>
        </w:rPr>
        <w:t>pelancongan lestari,</w:t>
      </w:r>
      <w:r w:rsidRPr="004935A3">
        <w:rPr>
          <w:rFonts w:ascii="Times New Roman" w:hAnsi="Times New Roman" w:cs="Times New Roman"/>
          <w:sz w:val="24"/>
          <w:szCs w:val="24"/>
        </w:rPr>
        <w:t xml:space="preserve"> pemulihan p</w:t>
      </w:r>
      <w:r w:rsidR="004332E6">
        <w:rPr>
          <w:rFonts w:ascii="Times New Roman" w:hAnsi="Times New Roman" w:cs="Times New Roman"/>
          <w:sz w:val="24"/>
          <w:szCs w:val="24"/>
        </w:rPr>
        <w:t xml:space="preserve">elancongan, </w:t>
      </w:r>
      <w:r w:rsidR="00953C80" w:rsidRPr="004935A3">
        <w:rPr>
          <w:rFonts w:ascii="Times New Roman" w:hAnsi="Times New Roman" w:cs="Times New Roman"/>
          <w:sz w:val="24"/>
          <w:szCs w:val="24"/>
        </w:rPr>
        <w:t xml:space="preserve">penyertaan komuniti, </w:t>
      </w:r>
      <w:r w:rsidR="004332E6">
        <w:rPr>
          <w:rFonts w:ascii="Times New Roman" w:hAnsi="Times New Roman" w:cs="Times New Roman"/>
          <w:sz w:val="24"/>
          <w:szCs w:val="24"/>
        </w:rPr>
        <w:t>program pemulihan</w:t>
      </w:r>
    </w:p>
    <w:p w:rsidR="00725541" w:rsidRPr="004935A3" w:rsidRDefault="00725541" w:rsidP="00725541">
      <w:pPr>
        <w:spacing w:after="0" w:line="240" w:lineRule="auto"/>
        <w:jc w:val="both"/>
        <w:rPr>
          <w:rFonts w:ascii="Times New Roman" w:hAnsi="Times New Roman" w:cs="Times New Roman"/>
          <w:b/>
          <w:i/>
          <w:sz w:val="24"/>
          <w:szCs w:val="24"/>
        </w:rPr>
      </w:pPr>
    </w:p>
    <w:p w:rsidR="00725541" w:rsidRDefault="00725541" w:rsidP="00725541">
      <w:pPr>
        <w:spacing w:after="0" w:line="240" w:lineRule="auto"/>
        <w:jc w:val="both"/>
        <w:rPr>
          <w:rFonts w:ascii="Times New Roman" w:hAnsi="Times New Roman" w:cs="Times New Roman"/>
          <w:b/>
          <w:i/>
          <w:sz w:val="24"/>
          <w:szCs w:val="24"/>
        </w:rPr>
      </w:pPr>
    </w:p>
    <w:p w:rsidR="003B042A" w:rsidRDefault="003B042A" w:rsidP="00725541">
      <w:pPr>
        <w:spacing w:after="0" w:line="240" w:lineRule="auto"/>
        <w:jc w:val="both"/>
        <w:rPr>
          <w:rFonts w:ascii="Times New Roman" w:hAnsi="Times New Roman" w:cs="Times New Roman"/>
          <w:b/>
          <w:i/>
          <w:sz w:val="24"/>
          <w:szCs w:val="24"/>
        </w:rPr>
      </w:pPr>
    </w:p>
    <w:p w:rsidR="003B042A" w:rsidRDefault="003B042A" w:rsidP="00725541">
      <w:pPr>
        <w:spacing w:after="0" w:line="240" w:lineRule="auto"/>
        <w:jc w:val="both"/>
        <w:rPr>
          <w:rFonts w:ascii="Times New Roman" w:hAnsi="Times New Roman" w:cs="Times New Roman"/>
          <w:b/>
          <w:i/>
          <w:sz w:val="24"/>
          <w:szCs w:val="24"/>
        </w:rPr>
      </w:pPr>
    </w:p>
    <w:p w:rsidR="003B042A" w:rsidRDefault="003B042A" w:rsidP="00725541">
      <w:pPr>
        <w:spacing w:after="0" w:line="240" w:lineRule="auto"/>
        <w:jc w:val="both"/>
        <w:rPr>
          <w:rFonts w:ascii="Times New Roman" w:hAnsi="Times New Roman" w:cs="Times New Roman"/>
          <w:b/>
          <w:i/>
          <w:sz w:val="24"/>
          <w:szCs w:val="24"/>
        </w:rPr>
      </w:pPr>
    </w:p>
    <w:p w:rsidR="003B042A" w:rsidRDefault="003B042A" w:rsidP="00725541">
      <w:pPr>
        <w:spacing w:after="0" w:line="240" w:lineRule="auto"/>
        <w:jc w:val="both"/>
        <w:rPr>
          <w:rFonts w:ascii="Times New Roman" w:hAnsi="Times New Roman" w:cs="Times New Roman"/>
          <w:b/>
          <w:i/>
          <w:sz w:val="24"/>
          <w:szCs w:val="24"/>
        </w:rPr>
      </w:pPr>
    </w:p>
    <w:p w:rsidR="003B042A" w:rsidRDefault="003B042A" w:rsidP="00725541">
      <w:pPr>
        <w:spacing w:after="0" w:line="240" w:lineRule="auto"/>
        <w:jc w:val="both"/>
        <w:rPr>
          <w:rFonts w:ascii="Times New Roman" w:hAnsi="Times New Roman" w:cs="Times New Roman"/>
          <w:b/>
          <w:i/>
          <w:sz w:val="24"/>
          <w:szCs w:val="24"/>
        </w:rPr>
      </w:pPr>
    </w:p>
    <w:p w:rsidR="003B042A" w:rsidRPr="004935A3" w:rsidRDefault="003B042A" w:rsidP="00725541">
      <w:pPr>
        <w:spacing w:after="0" w:line="240" w:lineRule="auto"/>
        <w:jc w:val="both"/>
        <w:rPr>
          <w:rFonts w:ascii="Times New Roman" w:hAnsi="Times New Roman" w:cs="Times New Roman"/>
          <w:b/>
          <w:i/>
          <w:sz w:val="24"/>
          <w:szCs w:val="24"/>
        </w:rPr>
      </w:pPr>
    </w:p>
    <w:p w:rsidR="00725541" w:rsidRPr="004935A3" w:rsidRDefault="00725541" w:rsidP="004935A3">
      <w:pPr>
        <w:spacing w:after="0" w:line="240" w:lineRule="auto"/>
        <w:jc w:val="center"/>
        <w:rPr>
          <w:rFonts w:ascii="Times New Roman" w:hAnsi="Times New Roman" w:cs="Times New Roman"/>
          <w:b/>
          <w:sz w:val="28"/>
          <w:szCs w:val="28"/>
        </w:rPr>
      </w:pPr>
      <w:r w:rsidRPr="004935A3">
        <w:rPr>
          <w:rFonts w:ascii="Times New Roman" w:hAnsi="Times New Roman" w:cs="Times New Roman"/>
          <w:b/>
          <w:sz w:val="28"/>
          <w:szCs w:val="28"/>
        </w:rPr>
        <w:lastRenderedPageBreak/>
        <w:t xml:space="preserve">Community </w:t>
      </w:r>
      <w:r w:rsidR="004935A3" w:rsidRPr="004935A3">
        <w:rPr>
          <w:rFonts w:ascii="Times New Roman" w:hAnsi="Times New Roman" w:cs="Times New Roman"/>
          <w:b/>
          <w:sz w:val="28"/>
          <w:szCs w:val="28"/>
        </w:rPr>
        <w:t>participation in th</w:t>
      </w:r>
      <w:r w:rsidR="004935A3">
        <w:rPr>
          <w:rFonts w:ascii="Times New Roman" w:hAnsi="Times New Roman" w:cs="Times New Roman"/>
          <w:b/>
          <w:sz w:val="28"/>
          <w:szCs w:val="28"/>
        </w:rPr>
        <w:t>e tourism recovery program</w:t>
      </w:r>
      <w:r w:rsidR="00953C80">
        <w:rPr>
          <w:rFonts w:ascii="Times New Roman" w:hAnsi="Times New Roman" w:cs="Times New Roman"/>
          <w:b/>
          <w:sz w:val="28"/>
          <w:szCs w:val="28"/>
        </w:rPr>
        <w:t>me</w:t>
      </w:r>
      <w:r w:rsidR="004935A3">
        <w:rPr>
          <w:rFonts w:ascii="Times New Roman" w:hAnsi="Times New Roman" w:cs="Times New Roman"/>
          <w:b/>
          <w:sz w:val="28"/>
          <w:szCs w:val="28"/>
        </w:rPr>
        <w:t xml:space="preserve"> post </w:t>
      </w:r>
      <w:r w:rsidR="004935A3" w:rsidRPr="004935A3">
        <w:rPr>
          <w:rFonts w:ascii="Times New Roman" w:hAnsi="Times New Roman" w:cs="Times New Roman"/>
          <w:b/>
          <w:sz w:val="28"/>
          <w:szCs w:val="28"/>
        </w:rPr>
        <w:t>earthquake disaster i</w:t>
      </w:r>
      <w:r w:rsidRPr="004935A3">
        <w:rPr>
          <w:rFonts w:ascii="Times New Roman" w:hAnsi="Times New Roman" w:cs="Times New Roman"/>
          <w:b/>
          <w:sz w:val="28"/>
          <w:szCs w:val="28"/>
        </w:rPr>
        <w:t>n Mesilou Village of Kundasang, Sabah</w:t>
      </w:r>
    </w:p>
    <w:p w:rsidR="00725541" w:rsidRPr="004935A3" w:rsidRDefault="00725541" w:rsidP="004935A3">
      <w:pPr>
        <w:spacing w:after="0" w:line="240" w:lineRule="auto"/>
        <w:jc w:val="center"/>
        <w:rPr>
          <w:rFonts w:ascii="Times New Roman" w:hAnsi="Times New Roman" w:cs="Times New Roman"/>
          <w:sz w:val="24"/>
          <w:szCs w:val="24"/>
        </w:rPr>
      </w:pPr>
    </w:p>
    <w:p w:rsidR="003B042A" w:rsidRDefault="003B042A" w:rsidP="004935A3">
      <w:pPr>
        <w:spacing w:after="0" w:line="240" w:lineRule="auto"/>
        <w:jc w:val="both"/>
        <w:rPr>
          <w:rFonts w:ascii="Times New Roman" w:hAnsi="Times New Roman" w:cs="Times New Roman"/>
          <w:sz w:val="24"/>
          <w:szCs w:val="24"/>
        </w:rPr>
      </w:pPr>
    </w:p>
    <w:p w:rsidR="004935A3" w:rsidRPr="004935A3" w:rsidRDefault="004935A3" w:rsidP="004935A3">
      <w:pPr>
        <w:spacing w:after="0" w:line="240" w:lineRule="auto"/>
        <w:jc w:val="both"/>
        <w:rPr>
          <w:rFonts w:ascii="Times New Roman" w:hAnsi="Times New Roman" w:cs="Times New Roman"/>
          <w:b/>
          <w:sz w:val="24"/>
          <w:szCs w:val="24"/>
        </w:rPr>
      </w:pPr>
      <w:r w:rsidRPr="004935A3">
        <w:rPr>
          <w:rFonts w:ascii="Times New Roman" w:hAnsi="Times New Roman" w:cs="Times New Roman"/>
          <w:b/>
          <w:sz w:val="24"/>
          <w:szCs w:val="24"/>
        </w:rPr>
        <w:t>Abstract</w:t>
      </w:r>
    </w:p>
    <w:p w:rsidR="004935A3" w:rsidRPr="004935A3" w:rsidRDefault="004935A3" w:rsidP="004935A3">
      <w:pPr>
        <w:spacing w:after="0" w:line="240" w:lineRule="auto"/>
        <w:jc w:val="both"/>
        <w:rPr>
          <w:rFonts w:ascii="Times New Roman" w:hAnsi="Times New Roman" w:cs="Times New Roman"/>
          <w:b/>
          <w:sz w:val="24"/>
          <w:szCs w:val="24"/>
        </w:rPr>
      </w:pPr>
    </w:p>
    <w:p w:rsidR="00725541" w:rsidRDefault="00725541" w:rsidP="004935A3">
      <w:pPr>
        <w:spacing w:after="0" w:line="240" w:lineRule="auto"/>
        <w:jc w:val="both"/>
        <w:rPr>
          <w:rFonts w:ascii="Times New Roman" w:hAnsi="Times New Roman" w:cs="Times New Roman"/>
          <w:sz w:val="24"/>
          <w:szCs w:val="24"/>
        </w:rPr>
      </w:pPr>
      <w:r w:rsidRPr="004935A3">
        <w:rPr>
          <w:rFonts w:ascii="Times New Roman" w:hAnsi="Times New Roman" w:cs="Times New Roman"/>
          <w:sz w:val="24"/>
          <w:szCs w:val="24"/>
        </w:rPr>
        <w:t>This study focuses on local community participation in the tourism recovery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of post-earthquake disaster in Mesilou Village Kundasang Sabah. Mesilou Village is located nearby Mount Kinabalu. Community-Based Tourism (CBT) in this village offer many benefit to the local community particularly in term of monthly side income. However, in June 2015, the earthquake disaster has given negative impact on tourist activities in Mesilau Village.  Therefore the main objective of this research is to examine local community participation in the tourism recovery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post-earthquake disaster in Mesilau Village. The data collection methods in this study were based on qualitative approach. In-depth interview method was applied to seven main informants. At the same time, the field observation data collection method is also applied. The finding of this study indicates that local community in Mesilau Village directly involved and they are active in tourism recovery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post earthquake disaster. This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is the main mechanism to recover and increase the monthly income of the participant. On the other hand, this program has given a new idea to the participant to rebuild new tourism product instead of the previous products. This tourism recovery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is also offering previous tourist services that have been stopped because of the earthquake disaster. </w:t>
      </w:r>
    </w:p>
    <w:p w:rsidR="00953C80" w:rsidRPr="004935A3" w:rsidRDefault="00953C80" w:rsidP="004935A3">
      <w:pPr>
        <w:spacing w:after="0" w:line="240" w:lineRule="auto"/>
        <w:jc w:val="both"/>
        <w:rPr>
          <w:rFonts w:ascii="Times New Roman" w:hAnsi="Times New Roman" w:cs="Times New Roman"/>
          <w:sz w:val="24"/>
          <w:szCs w:val="24"/>
        </w:rPr>
      </w:pPr>
    </w:p>
    <w:p w:rsidR="00725541" w:rsidRPr="00953C80" w:rsidRDefault="00725541" w:rsidP="00953C80">
      <w:pPr>
        <w:spacing w:after="0" w:line="240" w:lineRule="auto"/>
        <w:jc w:val="both"/>
        <w:rPr>
          <w:rFonts w:ascii="Times New Roman" w:hAnsi="Times New Roman" w:cs="Times New Roman"/>
          <w:i/>
          <w:sz w:val="24"/>
          <w:szCs w:val="24"/>
        </w:rPr>
      </w:pPr>
      <w:r w:rsidRPr="004935A3">
        <w:rPr>
          <w:rFonts w:ascii="Times New Roman" w:hAnsi="Times New Roman" w:cs="Times New Roman"/>
          <w:b/>
          <w:sz w:val="24"/>
          <w:szCs w:val="24"/>
        </w:rPr>
        <w:t>Keywords</w:t>
      </w:r>
      <w:r w:rsidRPr="00953C80">
        <w:rPr>
          <w:rFonts w:ascii="Times New Roman" w:hAnsi="Times New Roman" w:cs="Times New Roman"/>
          <w:sz w:val="24"/>
          <w:szCs w:val="24"/>
        </w:rPr>
        <w:t>:</w:t>
      </w:r>
      <w:r w:rsidRPr="004935A3">
        <w:rPr>
          <w:rFonts w:ascii="Times New Roman" w:hAnsi="Times New Roman" w:cs="Times New Roman"/>
          <w:sz w:val="24"/>
          <w:szCs w:val="24"/>
        </w:rPr>
        <w:t xml:space="preserve"> </w:t>
      </w:r>
      <w:r w:rsidR="003B042A" w:rsidRPr="004935A3">
        <w:rPr>
          <w:rFonts w:ascii="Times New Roman" w:hAnsi="Times New Roman" w:cs="Times New Roman"/>
          <w:sz w:val="24"/>
          <w:szCs w:val="24"/>
        </w:rPr>
        <w:t>community participation</w:t>
      </w:r>
      <w:r w:rsidR="003B042A">
        <w:rPr>
          <w:rFonts w:ascii="Times New Roman" w:hAnsi="Times New Roman" w:cs="Times New Roman"/>
          <w:sz w:val="24"/>
          <w:szCs w:val="24"/>
        </w:rPr>
        <w:t xml:space="preserve">, </w:t>
      </w:r>
      <w:r w:rsidRPr="004935A3">
        <w:rPr>
          <w:rFonts w:ascii="Times New Roman" w:hAnsi="Times New Roman" w:cs="Times New Roman"/>
          <w:sz w:val="24"/>
          <w:szCs w:val="24"/>
        </w:rPr>
        <w:t xml:space="preserve">earthquake disaster, </w:t>
      </w:r>
      <w:r w:rsidR="00953C80" w:rsidRPr="00845A89">
        <w:rPr>
          <w:rFonts w:ascii="Times New Roman" w:hAnsi="Times New Roman" w:cs="Times New Roman"/>
          <w:sz w:val="24"/>
          <w:szCs w:val="24"/>
        </w:rPr>
        <w:t xml:space="preserve">post-disaster, </w:t>
      </w:r>
      <w:r w:rsidRPr="004935A3">
        <w:rPr>
          <w:rFonts w:ascii="Times New Roman" w:hAnsi="Times New Roman" w:cs="Times New Roman"/>
          <w:sz w:val="24"/>
          <w:szCs w:val="24"/>
        </w:rPr>
        <w:t>recovery program</w:t>
      </w:r>
      <w:r w:rsidR="00953C80">
        <w:rPr>
          <w:rFonts w:ascii="Times New Roman" w:hAnsi="Times New Roman" w:cs="Times New Roman"/>
          <w:sz w:val="24"/>
          <w:szCs w:val="24"/>
        </w:rPr>
        <w:t>me</w:t>
      </w:r>
      <w:r w:rsidRPr="004935A3">
        <w:rPr>
          <w:rFonts w:ascii="Times New Roman" w:hAnsi="Times New Roman" w:cs="Times New Roman"/>
          <w:sz w:val="24"/>
          <w:szCs w:val="24"/>
        </w:rPr>
        <w:t xml:space="preserve">, </w:t>
      </w:r>
      <w:r w:rsidR="003B042A" w:rsidRPr="004935A3">
        <w:rPr>
          <w:rFonts w:ascii="Times New Roman" w:hAnsi="Times New Roman" w:cs="Times New Roman"/>
          <w:sz w:val="24"/>
          <w:szCs w:val="24"/>
        </w:rPr>
        <w:t>sustainable tourism</w:t>
      </w:r>
      <w:r w:rsidR="003B042A">
        <w:rPr>
          <w:rFonts w:ascii="Times New Roman" w:hAnsi="Times New Roman" w:cs="Times New Roman"/>
          <w:sz w:val="24"/>
          <w:szCs w:val="24"/>
        </w:rPr>
        <w:t>,</w:t>
      </w:r>
      <w:r w:rsidR="003B042A" w:rsidRPr="004935A3">
        <w:rPr>
          <w:rFonts w:ascii="Times New Roman" w:hAnsi="Times New Roman" w:cs="Times New Roman"/>
          <w:sz w:val="24"/>
          <w:szCs w:val="24"/>
        </w:rPr>
        <w:t xml:space="preserve"> </w:t>
      </w:r>
      <w:r w:rsidR="00953C80">
        <w:rPr>
          <w:rFonts w:ascii="Times New Roman" w:hAnsi="Times New Roman" w:cs="Times New Roman"/>
          <w:sz w:val="24"/>
          <w:szCs w:val="24"/>
        </w:rPr>
        <w:t>tourism rehabilitation</w:t>
      </w:r>
      <w:r w:rsidRPr="004935A3">
        <w:rPr>
          <w:rFonts w:ascii="Times New Roman" w:hAnsi="Times New Roman" w:cs="Times New Roman"/>
          <w:sz w:val="24"/>
          <w:szCs w:val="24"/>
        </w:rPr>
        <w:t xml:space="preserve"> </w:t>
      </w:r>
    </w:p>
    <w:p w:rsidR="000C36C3" w:rsidRDefault="000C36C3" w:rsidP="00D23BF2">
      <w:pPr>
        <w:spacing w:after="0" w:line="240" w:lineRule="auto"/>
        <w:jc w:val="both"/>
        <w:rPr>
          <w:rFonts w:ascii="Times New Roman" w:hAnsi="Times New Roman" w:cs="Times New Roman"/>
          <w:b/>
          <w:sz w:val="24"/>
          <w:szCs w:val="24"/>
        </w:rPr>
      </w:pPr>
    </w:p>
    <w:p w:rsidR="00953C80" w:rsidRDefault="00953C80" w:rsidP="00D23BF2">
      <w:pPr>
        <w:spacing w:after="0" w:line="240" w:lineRule="auto"/>
        <w:jc w:val="both"/>
        <w:rPr>
          <w:rFonts w:ascii="Times New Roman" w:hAnsi="Times New Roman" w:cs="Times New Roman"/>
          <w:b/>
          <w:sz w:val="24"/>
          <w:szCs w:val="24"/>
        </w:rPr>
      </w:pPr>
    </w:p>
    <w:p w:rsidR="00C57BAE" w:rsidRDefault="00D35AB3" w:rsidP="00D23BF2">
      <w:pPr>
        <w:spacing w:after="0" w:line="240" w:lineRule="auto"/>
        <w:jc w:val="both"/>
        <w:rPr>
          <w:rFonts w:ascii="Times New Roman" w:hAnsi="Times New Roman" w:cs="Times New Roman"/>
          <w:b/>
          <w:sz w:val="24"/>
          <w:szCs w:val="24"/>
        </w:rPr>
      </w:pPr>
      <w:r w:rsidRPr="006D007D">
        <w:rPr>
          <w:rFonts w:ascii="Times New Roman" w:hAnsi="Times New Roman" w:cs="Times New Roman"/>
          <w:b/>
          <w:sz w:val="24"/>
          <w:szCs w:val="24"/>
        </w:rPr>
        <w:t>P</w:t>
      </w:r>
      <w:r w:rsidR="000B589B" w:rsidRPr="006D007D">
        <w:rPr>
          <w:rFonts w:ascii="Times New Roman" w:hAnsi="Times New Roman" w:cs="Times New Roman"/>
          <w:b/>
          <w:sz w:val="24"/>
          <w:szCs w:val="24"/>
        </w:rPr>
        <w:t>e</w:t>
      </w:r>
      <w:r w:rsidR="00560A55" w:rsidRPr="006D007D">
        <w:rPr>
          <w:rFonts w:ascii="Times New Roman" w:hAnsi="Times New Roman" w:cs="Times New Roman"/>
          <w:b/>
          <w:sz w:val="24"/>
          <w:szCs w:val="24"/>
        </w:rPr>
        <w:t>ngenalan</w:t>
      </w:r>
    </w:p>
    <w:p w:rsidR="00135CC7" w:rsidRPr="006D007D" w:rsidRDefault="00135CC7" w:rsidP="00D23BF2">
      <w:pPr>
        <w:spacing w:after="0" w:line="240" w:lineRule="auto"/>
        <w:jc w:val="both"/>
        <w:rPr>
          <w:rFonts w:ascii="Times New Roman" w:hAnsi="Times New Roman" w:cs="Times New Roman"/>
          <w:b/>
          <w:sz w:val="24"/>
          <w:szCs w:val="24"/>
        </w:rPr>
      </w:pPr>
    </w:p>
    <w:p w:rsidR="004C4B23" w:rsidRPr="006D007D" w:rsidRDefault="004C4B23"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lang w:val="ms-MY"/>
        </w:rPr>
        <w:t>Industri pelancongan merupakan industri yang sangat penting kepada pembangunan sesebuah negara. Hal ini demikian kerana industri pelancongan berpotensi untuk mencetuskan lebih banyak manfaat kepada komuniti dari aspek sosio ekonomi mereka (</w:t>
      </w:r>
      <w:r w:rsidR="000C36C3" w:rsidRPr="000C36C3">
        <w:rPr>
          <w:rFonts w:ascii="Times New Roman" w:hAnsi="Times New Roman" w:cs="Times New Roman"/>
          <w:sz w:val="24"/>
          <w:szCs w:val="24"/>
          <w:lang w:val="ms-MY"/>
        </w:rPr>
        <w:t>Kunjuraman</w:t>
      </w:r>
      <w:r w:rsidRPr="000C36C3">
        <w:rPr>
          <w:rFonts w:ascii="Times New Roman" w:hAnsi="Times New Roman" w:cs="Times New Roman"/>
          <w:sz w:val="24"/>
          <w:szCs w:val="24"/>
          <w:lang w:val="ms-MY"/>
        </w:rPr>
        <w:t>, 2013</w:t>
      </w:r>
      <w:r w:rsidRPr="006D007D">
        <w:rPr>
          <w:rFonts w:ascii="Times New Roman" w:hAnsi="Times New Roman" w:cs="Times New Roman"/>
          <w:sz w:val="24"/>
          <w:szCs w:val="24"/>
          <w:lang w:val="ms-MY"/>
        </w:rPr>
        <w:t>). Selain itu, sektor pelancongan bertindak sebagai pemangkin kepada pertumbuhan ekonomi negara, dan menjadi pelengkap kepada pembangunan sektor ekonomi negara yang lain, serta dapat membantu memperkukuhkan imbangan pembayaran negara (Tisdell, 1987).</w:t>
      </w:r>
      <w:r w:rsidR="00B672E4" w:rsidRPr="006D007D">
        <w:rPr>
          <w:rFonts w:ascii="Times New Roman" w:hAnsi="Times New Roman" w:cs="Times New Roman"/>
          <w:sz w:val="24"/>
          <w:szCs w:val="24"/>
          <w:lang w:val="ms-MY"/>
        </w:rPr>
        <w:t xml:space="preserve"> </w:t>
      </w:r>
      <w:r w:rsidR="00B672E4" w:rsidRPr="006D007D">
        <w:rPr>
          <w:rFonts w:ascii="Times New Roman" w:hAnsi="Times New Roman" w:cs="Times New Roman"/>
          <w:sz w:val="24"/>
          <w:szCs w:val="24"/>
        </w:rPr>
        <w:t xml:space="preserve">Ini kerana </w:t>
      </w:r>
      <w:r w:rsidRPr="006D007D">
        <w:rPr>
          <w:rFonts w:ascii="Times New Roman" w:hAnsi="Times New Roman" w:cs="Times New Roman"/>
          <w:sz w:val="24"/>
          <w:szCs w:val="24"/>
        </w:rPr>
        <w:t>pe</w:t>
      </w:r>
      <w:r w:rsidR="00B8715F" w:rsidRPr="006D007D">
        <w:rPr>
          <w:rFonts w:ascii="Times New Roman" w:hAnsi="Times New Roman" w:cs="Times New Roman"/>
          <w:sz w:val="24"/>
          <w:szCs w:val="24"/>
        </w:rPr>
        <w:t>lancongan merupakan salah satu</w:t>
      </w:r>
      <w:r w:rsidR="001D2039">
        <w:rPr>
          <w:rFonts w:ascii="Times New Roman" w:hAnsi="Times New Roman" w:cs="Times New Roman"/>
          <w:sz w:val="24"/>
          <w:szCs w:val="24"/>
        </w:rPr>
        <w:t xml:space="preserve"> kaedah</w:t>
      </w:r>
      <w:r w:rsidR="00B8715F" w:rsidRPr="006D007D">
        <w:rPr>
          <w:rFonts w:ascii="Times New Roman" w:hAnsi="Times New Roman" w:cs="Times New Roman"/>
          <w:sz w:val="24"/>
          <w:szCs w:val="24"/>
        </w:rPr>
        <w:t xml:space="preserve"> </w:t>
      </w:r>
      <w:r w:rsidRPr="006D007D">
        <w:rPr>
          <w:rFonts w:ascii="Times New Roman" w:hAnsi="Times New Roman" w:cs="Times New Roman"/>
          <w:sz w:val="24"/>
          <w:szCs w:val="24"/>
        </w:rPr>
        <w:t>untuk meningkatkan</w:t>
      </w:r>
      <w:r w:rsidR="00B672E4" w:rsidRPr="006D007D">
        <w:rPr>
          <w:rFonts w:ascii="Times New Roman" w:hAnsi="Times New Roman" w:cs="Times New Roman"/>
          <w:sz w:val="24"/>
          <w:szCs w:val="24"/>
        </w:rPr>
        <w:t xml:space="preserve"> tahap</w:t>
      </w:r>
      <w:r w:rsidR="001D2039">
        <w:rPr>
          <w:rFonts w:ascii="Times New Roman" w:hAnsi="Times New Roman" w:cs="Times New Roman"/>
          <w:sz w:val="24"/>
          <w:szCs w:val="24"/>
        </w:rPr>
        <w:t xml:space="preserve"> sosioekonomi dan membantu</w:t>
      </w:r>
      <w:r w:rsidR="00B8715F" w:rsidRPr="006D007D">
        <w:rPr>
          <w:rFonts w:ascii="Times New Roman" w:hAnsi="Times New Roman" w:cs="Times New Roman"/>
          <w:sz w:val="24"/>
          <w:szCs w:val="24"/>
        </w:rPr>
        <w:t xml:space="preserve"> komuniti</w:t>
      </w:r>
      <w:r w:rsidR="00B672E4" w:rsidRPr="006D007D">
        <w:rPr>
          <w:rFonts w:ascii="Times New Roman" w:hAnsi="Times New Roman" w:cs="Times New Roman"/>
          <w:sz w:val="24"/>
          <w:szCs w:val="24"/>
        </w:rPr>
        <w:t xml:space="preserve"> </w:t>
      </w:r>
      <w:r w:rsidRPr="006D007D">
        <w:rPr>
          <w:rFonts w:ascii="Times New Roman" w:hAnsi="Times New Roman" w:cs="Times New Roman"/>
          <w:sz w:val="24"/>
          <w:szCs w:val="24"/>
        </w:rPr>
        <w:t>untuk mencapai kemajuan</w:t>
      </w:r>
      <w:r w:rsidR="00B672E4" w:rsidRPr="006D007D">
        <w:rPr>
          <w:rFonts w:ascii="Times New Roman" w:hAnsi="Times New Roman" w:cs="Times New Roman"/>
          <w:sz w:val="24"/>
          <w:szCs w:val="24"/>
        </w:rPr>
        <w:t xml:space="preserve"> taraf hidup sekaligus </w:t>
      </w:r>
      <w:r w:rsidRPr="006D007D">
        <w:rPr>
          <w:rFonts w:ascii="Times New Roman" w:hAnsi="Times New Roman" w:cs="Times New Roman"/>
          <w:sz w:val="24"/>
          <w:szCs w:val="24"/>
        </w:rPr>
        <w:t>memberi manfaat</w:t>
      </w:r>
      <w:r w:rsidR="00B8715F" w:rsidRPr="006D007D">
        <w:rPr>
          <w:rFonts w:ascii="Times New Roman" w:hAnsi="Times New Roman" w:cs="Times New Roman"/>
          <w:sz w:val="24"/>
          <w:szCs w:val="24"/>
        </w:rPr>
        <w:t xml:space="preserve"> kepada</w:t>
      </w:r>
      <w:r w:rsidRPr="006D007D">
        <w:rPr>
          <w:rFonts w:ascii="Times New Roman" w:hAnsi="Times New Roman" w:cs="Times New Roman"/>
          <w:sz w:val="24"/>
          <w:szCs w:val="24"/>
        </w:rPr>
        <w:t xml:space="preserve"> </w:t>
      </w:r>
      <w:r w:rsidR="00B8715F" w:rsidRPr="006D007D">
        <w:rPr>
          <w:rFonts w:ascii="Times New Roman" w:hAnsi="Times New Roman" w:cs="Times New Roman"/>
          <w:sz w:val="24"/>
          <w:szCs w:val="24"/>
        </w:rPr>
        <w:t xml:space="preserve">ahli komuniti itu sendiri. </w:t>
      </w:r>
      <w:r w:rsidRPr="006D007D">
        <w:rPr>
          <w:rFonts w:ascii="Times New Roman" w:hAnsi="Times New Roman" w:cs="Times New Roman"/>
          <w:sz w:val="24"/>
          <w:szCs w:val="24"/>
        </w:rPr>
        <w:t>(</w:t>
      </w:r>
      <w:r w:rsidR="000C36C3" w:rsidRPr="000C36C3">
        <w:rPr>
          <w:rFonts w:ascii="Times New Roman" w:hAnsi="Times New Roman" w:cs="Times New Roman"/>
          <w:sz w:val="24"/>
          <w:szCs w:val="24"/>
        </w:rPr>
        <w:t>Hussin</w:t>
      </w:r>
      <w:r w:rsidRPr="000C36C3">
        <w:rPr>
          <w:rFonts w:ascii="Times New Roman" w:hAnsi="Times New Roman" w:cs="Times New Roman"/>
          <w:sz w:val="24"/>
          <w:szCs w:val="24"/>
        </w:rPr>
        <w:t>, 2008</w:t>
      </w:r>
      <w:r w:rsidRPr="006D007D">
        <w:rPr>
          <w:rFonts w:ascii="Times New Roman" w:hAnsi="Times New Roman" w:cs="Times New Roman"/>
          <w:sz w:val="24"/>
          <w:szCs w:val="24"/>
        </w:rPr>
        <w:t xml:space="preserve">). </w:t>
      </w:r>
      <w:r w:rsidR="001D2039">
        <w:rPr>
          <w:rFonts w:ascii="Times New Roman" w:hAnsi="Times New Roman" w:cs="Times New Roman"/>
          <w:sz w:val="24"/>
          <w:szCs w:val="24"/>
        </w:rPr>
        <w:t>Hal ini sesuai dengan</w:t>
      </w:r>
      <w:r w:rsidR="00D85514" w:rsidRPr="006D007D">
        <w:rPr>
          <w:rFonts w:ascii="Times New Roman" w:hAnsi="Times New Roman" w:cs="Times New Roman"/>
          <w:sz w:val="24"/>
          <w:szCs w:val="24"/>
        </w:rPr>
        <w:t xml:space="preserve"> </w:t>
      </w:r>
      <w:r w:rsidR="00D85514" w:rsidRPr="00E733F2">
        <w:rPr>
          <w:rFonts w:ascii="Times New Roman" w:hAnsi="Times New Roman" w:cs="Times New Roman"/>
          <w:sz w:val="24"/>
          <w:szCs w:val="24"/>
        </w:rPr>
        <w:t>Buhalis (</w:t>
      </w:r>
      <w:r w:rsidR="00B672E4" w:rsidRPr="00E733F2">
        <w:rPr>
          <w:rFonts w:ascii="Times New Roman" w:hAnsi="Times New Roman" w:cs="Times New Roman"/>
          <w:sz w:val="24"/>
          <w:szCs w:val="24"/>
        </w:rPr>
        <w:t>2003)</w:t>
      </w:r>
      <w:r w:rsidR="00D85514" w:rsidRPr="00E733F2">
        <w:rPr>
          <w:rFonts w:ascii="Times New Roman" w:hAnsi="Times New Roman" w:cs="Times New Roman"/>
          <w:sz w:val="24"/>
          <w:szCs w:val="24"/>
        </w:rPr>
        <w:t xml:space="preserve"> </w:t>
      </w:r>
      <w:r w:rsidR="00510113" w:rsidRPr="006D007D">
        <w:rPr>
          <w:rFonts w:ascii="Times New Roman" w:hAnsi="Times New Roman" w:cs="Times New Roman"/>
          <w:sz w:val="24"/>
          <w:szCs w:val="24"/>
        </w:rPr>
        <w:t>yang menyatakan</w:t>
      </w:r>
      <w:r w:rsidR="00B672E4" w:rsidRPr="006D007D">
        <w:rPr>
          <w:rFonts w:ascii="Times New Roman" w:hAnsi="Times New Roman" w:cs="Times New Roman"/>
          <w:sz w:val="24"/>
          <w:szCs w:val="24"/>
        </w:rPr>
        <w:t xml:space="preserve"> bahawa </w:t>
      </w:r>
      <w:r w:rsidRPr="006D007D">
        <w:rPr>
          <w:rFonts w:ascii="Times New Roman" w:hAnsi="Times New Roman" w:cs="Times New Roman"/>
          <w:sz w:val="24"/>
          <w:szCs w:val="24"/>
        </w:rPr>
        <w:t>penyertaan komuniti dalam aktiviti pelancongan dapat membantu untuk meningkatkan lagi taraf ekonomi, sosial dan budaya</w:t>
      </w:r>
      <w:r w:rsidR="001D2039">
        <w:rPr>
          <w:rFonts w:ascii="Times New Roman" w:hAnsi="Times New Roman" w:cs="Times New Roman"/>
          <w:sz w:val="24"/>
          <w:szCs w:val="24"/>
        </w:rPr>
        <w:t xml:space="preserve"> sesebuah komuniti</w:t>
      </w:r>
      <w:r w:rsidRPr="006D007D">
        <w:rPr>
          <w:rFonts w:ascii="Times New Roman" w:hAnsi="Times New Roman" w:cs="Times New Roman"/>
          <w:sz w:val="24"/>
          <w:szCs w:val="24"/>
        </w:rPr>
        <w:t xml:space="preserve">. </w:t>
      </w:r>
      <w:r w:rsidR="001D2039">
        <w:rPr>
          <w:rFonts w:ascii="Times New Roman" w:hAnsi="Times New Roman" w:cs="Times New Roman"/>
          <w:sz w:val="24"/>
          <w:szCs w:val="24"/>
        </w:rPr>
        <w:t>Perubahan</w:t>
      </w:r>
      <w:r w:rsidR="00B672E4" w:rsidRPr="006D007D">
        <w:rPr>
          <w:rFonts w:ascii="Times New Roman" w:hAnsi="Times New Roman" w:cs="Times New Roman"/>
          <w:sz w:val="24"/>
          <w:szCs w:val="24"/>
        </w:rPr>
        <w:t xml:space="preserve"> ini</w:t>
      </w:r>
      <w:r w:rsidRPr="006D007D">
        <w:rPr>
          <w:rFonts w:ascii="Times New Roman" w:hAnsi="Times New Roman" w:cs="Times New Roman"/>
          <w:sz w:val="24"/>
          <w:szCs w:val="24"/>
        </w:rPr>
        <w:t xml:space="preserve"> dapat dilihat dari</w:t>
      </w:r>
      <w:r w:rsidR="001D2039">
        <w:rPr>
          <w:rFonts w:ascii="Times New Roman" w:hAnsi="Times New Roman" w:cs="Times New Roman"/>
          <w:sz w:val="24"/>
          <w:szCs w:val="24"/>
        </w:rPr>
        <w:t>pada</w:t>
      </w:r>
      <w:r w:rsidRPr="006D007D">
        <w:rPr>
          <w:rFonts w:ascii="Times New Roman" w:hAnsi="Times New Roman" w:cs="Times New Roman"/>
          <w:sz w:val="24"/>
          <w:szCs w:val="24"/>
        </w:rPr>
        <w:t xml:space="preserve"> segi</w:t>
      </w:r>
      <w:r w:rsidR="00B672E4" w:rsidRPr="006D007D">
        <w:rPr>
          <w:rFonts w:ascii="Times New Roman" w:hAnsi="Times New Roman" w:cs="Times New Roman"/>
          <w:sz w:val="24"/>
          <w:szCs w:val="24"/>
        </w:rPr>
        <w:t xml:space="preserve"> peluang pekerjaan yang di</w:t>
      </w:r>
      <w:r w:rsidR="001D2039">
        <w:rPr>
          <w:rFonts w:ascii="Times New Roman" w:hAnsi="Times New Roman" w:cs="Times New Roman"/>
          <w:sz w:val="24"/>
          <w:szCs w:val="24"/>
        </w:rPr>
        <w:t>tawarkan, peningkatan</w:t>
      </w:r>
      <w:r w:rsidRPr="006D007D">
        <w:rPr>
          <w:rFonts w:ascii="Times New Roman" w:hAnsi="Times New Roman" w:cs="Times New Roman"/>
          <w:sz w:val="24"/>
          <w:szCs w:val="24"/>
        </w:rPr>
        <w:t xml:space="preserve"> ilmu pengetahuan dan pengalaman, menghargai budaya warisan dan nilai yang dipegang oleh </w:t>
      </w:r>
      <w:r w:rsidR="00C1736C" w:rsidRPr="006D007D">
        <w:rPr>
          <w:rFonts w:ascii="Times New Roman" w:hAnsi="Times New Roman" w:cs="Times New Roman"/>
          <w:sz w:val="24"/>
          <w:szCs w:val="24"/>
        </w:rPr>
        <w:t xml:space="preserve">ahli </w:t>
      </w:r>
      <w:r w:rsidR="001D2039">
        <w:rPr>
          <w:rFonts w:ascii="Times New Roman" w:hAnsi="Times New Roman" w:cs="Times New Roman"/>
          <w:sz w:val="24"/>
          <w:szCs w:val="24"/>
        </w:rPr>
        <w:t xml:space="preserve">komuniti tempatan </w:t>
      </w:r>
      <w:r w:rsidR="000C36C3">
        <w:rPr>
          <w:rFonts w:ascii="Times New Roman" w:hAnsi="Times New Roman" w:cs="Times New Roman"/>
          <w:sz w:val="24"/>
          <w:szCs w:val="24"/>
        </w:rPr>
        <w:t>(Hussin, 2014).</w:t>
      </w:r>
    </w:p>
    <w:p w:rsidR="004C4B23" w:rsidRPr="006D007D" w:rsidRDefault="004C4B23" w:rsidP="00D23BF2">
      <w:pPr>
        <w:spacing w:after="0" w:line="240" w:lineRule="auto"/>
        <w:ind w:firstLine="426"/>
        <w:jc w:val="both"/>
        <w:rPr>
          <w:rFonts w:ascii="Times New Roman" w:hAnsi="Times New Roman" w:cs="Times New Roman"/>
          <w:sz w:val="24"/>
          <w:szCs w:val="24"/>
          <w:lang w:val="ms-MY"/>
        </w:rPr>
      </w:pPr>
      <w:r w:rsidRPr="006D007D">
        <w:rPr>
          <w:rFonts w:ascii="Times New Roman" w:hAnsi="Times New Roman" w:cs="Times New Roman"/>
          <w:sz w:val="24"/>
          <w:szCs w:val="24"/>
          <w:lang w:val="ms-MY"/>
        </w:rPr>
        <w:t>Dalam bidang pelancongan, produk yang pelbagai adalah penting untuk menarik pelancong ke sesebuah destinasi antaranya adalah keindahan alam semula jadi dan keunikan sesebuah budaya. Kekuatan, keunikan dan kelainan sesuatu lokasi mampu menarik pelancong luar dan dalam negara untuk berkunjung. Sabah menjadi tumpuan pelancongan antarabangsa dan tempatan disebabkan oleh keistimewaan persekitaran semulajadi</w:t>
      </w:r>
      <w:r w:rsidR="001D2039">
        <w:rPr>
          <w:rFonts w:ascii="Times New Roman" w:hAnsi="Times New Roman" w:cs="Times New Roman"/>
          <w:sz w:val="24"/>
          <w:szCs w:val="24"/>
          <w:lang w:val="ms-MY"/>
        </w:rPr>
        <w:t xml:space="preserve"> dan keunikan serta tarikan tersendiri antaranya </w:t>
      </w:r>
      <w:r w:rsidRPr="006D007D">
        <w:rPr>
          <w:rFonts w:ascii="Times New Roman" w:hAnsi="Times New Roman" w:cs="Times New Roman"/>
          <w:sz w:val="24"/>
          <w:szCs w:val="24"/>
          <w:lang w:val="ms-MY"/>
        </w:rPr>
        <w:t xml:space="preserve">Gunung Kinabalu. </w:t>
      </w:r>
      <w:r w:rsidR="001D2039">
        <w:rPr>
          <w:rFonts w:ascii="Times New Roman" w:hAnsi="Times New Roman" w:cs="Times New Roman"/>
          <w:sz w:val="24"/>
          <w:szCs w:val="24"/>
          <w:lang w:val="ms-MY"/>
        </w:rPr>
        <w:t xml:space="preserve">Gunung Kinabalu </w:t>
      </w:r>
      <w:r w:rsidRPr="006D007D">
        <w:rPr>
          <w:rFonts w:ascii="Times New Roman" w:hAnsi="Times New Roman" w:cs="Times New Roman"/>
          <w:sz w:val="24"/>
          <w:szCs w:val="24"/>
          <w:lang w:val="ms-MY"/>
        </w:rPr>
        <w:t>merupakan ikon utama</w:t>
      </w:r>
      <w:r w:rsidR="00B8715F" w:rsidRPr="006D007D">
        <w:rPr>
          <w:rFonts w:ascii="Times New Roman" w:hAnsi="Times New Roman" w:cs="Times New Roman"/>
          <w:sz w:val="24"/>
          <w:szCs w:val="24"/>
          <w:lang w:val="ms-MY"/>
        </w:rPr>
        <w:t xml:space="preserve"> tarikan</w:t>
      </w:r>
      <w:r w:rsidRPr="006D007D">
        <w:rPr>
          <w:rFonts w:ascii="Times New Roman" w:hAnsi="Times New Roman" w:cs="Times New Roman"/>
          <w:sz w:val="24"/>
          <w:szCs w:val="24"/>
          <w:lang w:val="ms-MY"/>
        </w:rPr>
        <w:t xml:space="preserve"> pelancon</w:t>
      </w:r>
      <w:r w:rsidR="00B8715F" w:rsidRPr="006D007D">
        <w:rPr>
          <w:rFonts w:ascii="Times New Roman" w:hAnsi="Times New Roman" w:cs="Times New Roman"/>
          <w:sz w:val="24"/>
          <w:szCs w:val="24"/>
          <w:lang w:val="ms-MY"/>
        </w:rPr>
        <w:t>g</w:t>
      </w:r>
      <w:r w:rsidR="001D2039">
        <w:rPr>
          <w:rFonts w:ascii="Times New Roman" w:hAnsi="Times New Roman" w:cs="Times New Roman"/>
          <w:sz w:val="24"/>
          <w:szCs w:val="24"/>
          <w:lang w:val="ms-MY"/>
        </w:rPr>
        <w:t xml:space="preserve"> di Sabah yang </w:t>
      </w:r>
      <w:r w:rsidRPr="006D007D">
        <w:rPr>
          <w:rFonts w:ascii="Times New Roman" w:hAnsi="Times New Roman" w:cs="Times New Roman"/>
          <w:sz w:val="24"/>
          <w:szCs w:val="24"/>
          <w:lang w:val="ms-MY"/>
        </w:rPr>
        <w:t>mempu</w:t>
      </w:r>
      <w:r w:rsidR="001D2039">
        <w:rPr>
          <w:rFonts w:ascii="Times New Roman" w:hAnsi="Times New Roman" w:cs="Times New Roman"/>
          <w:sz w:val="24"/>
          <w:szCs w:val="24"/>
          <w:lang w:val="ms-MY"/>
        </w:rPr>
        <w:t xml:space="preserve">nyai ketinggian 4,095 meter. Gunung ini </w:t>
      </w:r>
      <w:r w:rsidRPr="006D007D">
        <w:rPr>
          <w:rFonts w:ascii="Times New Roman" w:hAnsi="Times New Roman" w:cs="Times New Roman"/>
          <w:sz w:val="24"/>
          <w:szCs w:val="24"/>
          <w:lang w:val="ms-MY"/>
        </w:rPr>
        <w:t xml:space="preserve">diiktiraf </w:t>
      </w:r>
      <w:r w:rsidRPr="006D007D">
        <w:rPr>
          <w:rFonts w:ascii="Times New Roman" w:hAnsi="Times New Roman" w:cs="Times New Roman"/>
          <w:sz w:val="24"/>
          <w:szCs w:val="24"/>
          <w:lang w:val="ms-MY"/>
        </w:rPr>
        <w:lastRenderedPageBreak/>
        <w:t>sebagai gunu</w:t>
      </w:r>
      <w:r w:rsidR="00896973">
        <w:rPr>
          <w:rFonts w:ascii="Times New Roman" w:hAnsi="Times New Roman" w:cs="Times New Roman"/>
          <w:sz w:val="24"/>
          <w:szCs w:val="24"/>
          <w:lang w:val="ms-MY"/>
        </w:rPr>
        <w:t>n</w:t>
      </w:r>
      <w:r w:rsidRPr="006D007D">
        <w:rPr>
          <w:rFonts w:ascii="Times New Roman" w:hAnsi="Times New Roman" w:cs="Times New Roman"/>
          <w:sz w:val="24"/>
          <w:szCs w:val="24"/>
          <w:lang w:val="ms-MY"/>
        </w:rPr>
        <w:t>g kelima tertinggi di Asia</w:t>
      </w:r>
      <w:r w:rsidR="001D2039">
        <w:rPr>
          <w:rFonts w:ascii="Times New Roman" w:hAnsi="Times New Roman" w:cs="Times New Roman"/>
          <w:sz w:val="24"/>
          <w:szCs w:val="24"/>
          <w:lang w:val="ms-MY"/>
        </w:rPr>
        <w:t xml:space="preserve"> serta </w:t>
      </w:r>
      <w:r w:rsidRPr="006D007D">
        <w:rPr>
          <w:rFonts w:ascii="Times New Roman" w:hAnsi="Times New Roman" w:cs="Times New Roman"/>
          <w:sz w:val="24"/>
          <w:szCs w:val="24"/>
          <w:lang w:val="ms-MY"/>
        </w:rPr>
        <w:t xml:space="preserve">tapak </w:t>
      </w:r>
      <w:r w:rsidR="00D23BF2">
        <w:rPr>
          <w:rFonts w:ascii="Times New Roman" w:hAnsi="Times New Roman" w:cs="Times New Roman"/>
          <w:sz w:val="24"/>
          <w:szCs w:val="24"/>
          <w:lang w:val="ms-MY"/>
        </w:rPr>
        <w:t>warisan dunia oleh UNESCO pada D</w:t>
      </w:r>
      <w:r w:rsidRPr="006D007D">
        <w:rPr>
          <w:rFonts w:ascii="Times New Roman" w:hAnsi="Times New Roman" w:cs="Times New Roman"/>
          <w:sz w:val="24"/>
          <w:szCs w:val="24"/>
          <w:lang w:val="ms-MY"/>
        </w:rPr>
        <w:t xml:space="preserve">isember tahun 2000 dalam kategori warisan semula jadi </w:t>
      </w:r>
      <w:r w:rsidR="00A6208C" w:rsidRPr="006D007D">
        <w:rPr>
          <w:rFonts w:ascii="Times New Roman" w:hAnsi="Times New Roman" w:cs="Times New Roman"/>
          <w:sz w:val="24"/>
          <w:szCs w:val="24"/>
          <w:lang w:val="ms-MY"/>
        </w:rPr>
        <w:t>(</w:t>
      </w:r>
      <w:r w:rsidR="00A6208C" w:rsidRPr="00896973">
        <w:rPr>
          <w:rFonts w:ascii="Times New Roman" w:hAnsi="Times New Roman" w:cs="Times New Roman"/>
          <w:sz w:val="24"/>
          <w:szCs w:val="24"/>
          <w:lang w:val="ms-MY"/>
        </w:rPr>
        <w:t>KEPKAS, 2015</w:t>
      </w:r>
      <w:r w:rsidR="00A6208C" w:rsidRPr="006D007D">
        <w:rPr>
          <w:rFonts w:ascii="Times New Roman" w:hAnsi="Times New Roman" w:cs="Times New Roman"/>
          <w:sz w:val="24"/>
          <w:szCs w:val="24"/>
          <w:lang w:val="ms-MY"/>
        </w:rPr>
        <w:t>)</w:t>
      </w:r>
    </w:p>
    <w:p w:rsidR="004C4B23" w:rsidRPr="00D23BF2" w:rsidRDefault="004C4B23" w:rsidP="00D23BF2">
      <w:pPr>
        <w:spacing w:after="0" w:line="240" w:lineRule="auto"/>
        <w:ind w:firstLine="426"/>
        <w:jc w:val="both"/>
        <w:rPr>
          <w:rFonts w:ascii="Times New Roman" w:hAnsi="Times New Roman" w:cs="Times New Roman"/>
          <w:color w:val="FF0000"/>
          <w:sz w:val="24"/>
          <w:szCs w:val="24"/>
          <w:lang w:val="ms-MY"/>
        </w:rPr>
      </w:pPr>
      <w:r w:rsidRPr="006D007D">
        <w:rPr>
          <w:rFonts w:ascii="Times New Roman" w:hAnsi="Times New Roman" w:cs="Times New Roman"/>
          <w:sz w:val="24"/>
          <w:szCs w:val="24"/>
          <w:lang w:val="ms-MY"/>
        </w:rPr>
        <w:t>Namun</w:t>
      </w:r>
      <w:r w:rsidR="001D2039">
        <w:rPr>
          <w:rFonts w:ascii="Times New Roman" w:hAnsi="Times New Roman" w:cs="Times New Roman"/>
          <w:sz w:val="24"/>
          <w:szCs w:val="24"/>
          <w:lang w:val="ms-MY"/>
        </w:rPr>
        <w:t>,</w:t>
      </w:r>
      <w:r w:rsidRPr="006D007D">
        <w:rPr>
          <w:rFonts w:ascii="Times New Roman" w:hAnsi="Times New Roman" w:cs="Times New Roman"/>
          <w:sz w:val="24"/>
          <w:szCs w:val="24"/>
          <w:lang w:val="ms-MY"/>
        </w:rPr>
        <w:t xml:space="preserve"> bencana gempa bumi yang melanda bumi Sabah iaitu berukuran 5.9 skala </w:t>
      </w:r>
      <w:r w:rsidR="00F658F0">
        <w:rPr>
          <w:rFonts w:ascii="Times New Roman" w:hAnsi="Times New Roman" w:cs="Times New Roman"/>
          <w:sz w:val="24"/>
          <w:szCs w:val="24"/>
          <w:lang w:val="ms-MY"/>
        </w:rPr>
        <w:t>richter</w:t>
      </w:r>
      <w:r w:rsidRPr="006D007D">
        <w:rPr>
          <w:rFonts w:ascii="Times New Roman" w:hAnsi="Times New Roman" w:cs="Times New Roman"/>
          <w:sz w:val="24"/>
          <w:szCs w:val="24"/>
          <w:lang w:val="ms-MY"/>
        </w:rPr>
        <w:t xml:space="preserve"> yang terjadi di Ranau</w:t>
      </w:r>
      <w:r w:rsidR="001D2039">
        <w:rPr>
          <w:rFonts w:ascii="Times New Roman" w:hAnsi="Times New Roman" w:cs="Times New Roman"/>
          <w:sz w:val="24"/>
          <w:szCs w:val="24"/>
          <w:lang w:val="ms-MY"/>
        </w:rPr>
        <w:t>,</w:t>
      </w:r>
      <w:r w:rsidRPr="006D007D">
        <w:rPr>
          <w:rFonts w:ascii="Times New Roman" w:hAnsi="Times New Roman" w:cs="Times New Roman"/>
          <w:sz w:val="24"/>
          <w:szCs w:val="24"/>
          <w:lang w:val="ms-MY"/>
        </w:rPr>
        <w:t xml:space="preserve"> Sabah </w:t>
      </w:r>
      <w:r w:rsidR="001D2039">
        <w:rPr>
          <w:rFonts w:ascii="Times New Roman" w:hAnsi="Times New Roman" w:cs="Times New Roman"/>
          <w:sz w:val="24"/>
          <w:szCs w:val="24"/>
          <w:lang w:val="ms-MY"/>
        </w:rPr>
        <w:t xml:space="preserve">merupakan </w:t>
      </w:r>
      <w:r w:rsidRPr="006D007D">
        <w:rPr>
          <w:rFonts w:ascii="Times New Roman" w:hAnsi="Times New Roman" w:cs="Times New Roman"/>
          <w:sz w:val="24"/>
          <w:szCs w:val="24"/>
          <w:lang w:val="ms-MY"/>
        </w:rPr>
        <w:t xml:space="preserve">antara bencana gempa bumi yang terbesar dan paling kuat pernah berlaku di Malaysia dalam tempoh 39 tahun sejak 1976. Gegaran pertama yang berlaku adalah pada tahun 1966 dengan kekuatan 5.3 skala </w:t>
      </w:r>
      <w:r w:rsidR="00F658F0">
        <w:rPr>
          <w:rFonts w:ascii="Times New Roman" w:hAnsi="Times New Roman" w:cs="Times New Roman"/>
          <w:sz w:val="24"/>
          <w:szCs w:val="24"/>
          <w:lang w:val="ms-MY"/>
        </w:rPr>
        <w:t>richter</w:t>
      </w:r>
      <w:r w:rsidRPr="006D007D">
        <w:rPr>
          <w:rFonts w:ascii="Times New Roman" w:hAnsi="Times New Roman" w:cs="Times New Roman"/>
          <w:sz w:val="24"/>
          <w:szCs w:val="24"/>
          <w:lang w:val="ms-MY"/>
        </w:rPr>
        <w:t xml:space="preserve"> dan kemudiannya pada tahun </w:t>
      </w:r>
      <w:r w:rsidR="00F658F0">
        <w:rPr>
          <w:rFonts w:ascii="Times New Roman" w:hAnsi="Times New Roman" w:cs="Times New Roman"/>
          <w:sz w:val="24"/>
          <w:szCs w:val="24"/>
          <w:lang w:val="ms-MY"/>
        </w:rPr>
        <w:t xml:space="preserve">1991 </w:t>
      </w:r>
      <w:r w:rsidRPr="006D007D">
        <w:rPr>
          <w:rFonts w:ascii="Times New Roman" w:hAnsi="Times New Roman" w:cs="Times New Roman"/>
          <w:sz w:val="24"/>
          <w:szCs w:val="24"/>
          <w:lang w:val="ms-MY"/>
        </w:rPr>
        <w:t xml:space="preserve">dengan kekuatan 5.1 skala </w:t>
      </w:r>
      <w:r w:rsidR="00F658F0">
        <w:rPr>
          <w:rFonts w:ascii="Times New Roman" w:hAnsi="Times New Roman" w:cs="Times New Roman"/>
          <w:sz w:val="24"/>
          <w:szCs w:val="24"/>
          <w:lang w:val="ms-MY"/>
        </w:rPr>
        <w:t>richter. G</w:t>
      </w:r>
      <w:r w:rsidRPr="006D007D">
        <w:rPr>
          <w:rFonts w:ascii="Times New Roman" w:hAnsi="Times New Roman" w:cs="Times New Roman"/>
          <w:sz w:val="24"/>
          <w:szCs w:val="24"/>
          <w:lang w:val="ms-MY"/>
        </w:rPr>
        <w:t>egaran berikutnya adalah pada Mac 2005. Secara tidak langsung</w:t>
      </w:r>
      <w:r w:rsidR="00F658F0">
        <w:rPr>
          <w:rFonts w:ascii="Times New Roman" w:hAnsi="Times New Roman" w:cs="Times New Roman"/>
          <w:sz w:val="24"/>
          <w:szCs w:val="24"/>
          <w:lang w:val="ms-MY"/>
        </w:rPr>
        <w:t>,</w:t>
      </w:r>
      <w:r w:rsidRPr="006D007D">
        <w:rPr>
          <w:rFonts w:ascii="Times New Roman" w:hAnsi="Times New Roman" w:cs="Times New Roman"/>
          <w:sz w:val="24"/>
          <w:szCs w:val="24"/>
          <w:lang w:val="ms-MY"/>
        </w:rPr>
        <w:t xml:space="preserve"> kejadian gempa bumi yang terjadi menyebabkan sektor pelancongan di Sabah terutama di Kundasang telah terjejas. </w:t>
      </w:r>
      <w:r w:rsidR="000C36C3">
        <w:rPr>
          <w:rFonts w:ascii="Times New Roman" w:hAnsi="Times New Roman" w:cs="Times New Roman"/>
          <w:sz w:val="24"/>
          <w:szCs w:val="24"/>
          <w:lang w:val="ms-MY"/>
        </w:rPr>
        <w:t>Sehubungan dengan itu</w:t>
      </w:r>
      <w:r w:rsidR="00F658F0">
        <w:rPr>
          <w:rFonts w:ascii="Times New Roman" w:hAnsi="Times New Roman" w:cs="Times New Roman"/>
          <w:sz w:val="24"/>
          <w:szCs w:val="24"/>
          <w:lang w:val="ms-MY"/>
        </w:rPr>
        <w:t>,</w:t>
      </w:r>
      <w:r w:rsidR="000C36C3">
        <w:rPr>
          <w:rFonts w:ascii="Times New Roman" w:hAnsi="Times New Roman" w:cs="Times New Roman"/>
          <w:sz w:val="24"/>
          <w:szCs w:val="24"/>
          <w:lang w:val="ms-MY"/>
        </w:rPr>
        <w:t xml:space="preserve"> objektif utama kajian ini adalah untuk meninjau tahap penyertaan komuniti setempat dalam program pemulihan pelancongan pasca bencana gempa bumi 2015 di Kundasang Sabah. Ini kerana tanpa semangat yang tinggi untuk bangun daripada kemusnahan akibat gempa bumi aktiviti pelancongan berasaskan komuniti di Kampung Mesilou tidak akan berjaya dipulihkan dengan segera.</w:t>
      </w:r>
    </w:p>
    <w:p w:rsidR="00D23BF2" w:rsidRDefault="00D23BF2" w:rsidP="00D23BF2">
      <w:pPr>
        <w:spacing w:after="0" w:line="240" w:lineRule="auto"/>
        <w:jc w:val="both"/>
        <w:rPr>
          <w:rFonts w:ascii="Times New Roman" w:hAnsi="Times New Roman" w:cs="Times New Roman"/>
          <w:sz w:val="24"/>
          <w:szCs w:val="24"/>
          <w:lang w:val="ms-MY"/>
        </w:rPr>
      </w:pPr>
    </w:p>
    <w:p w:rsidR="000C36C3" w:rsidRDefault="000C36C3" w:rsidP="00D23BF2">
      <w:pPr>
        <w:spacing w:after="0" w:line="240" w:lineRule="auto"/>
        <w:jc w:val="both"/>
        <w:rPr>
          <w:rFonts w:ascii="Times New Roman" w:hAnsi="Times New Roman" w:cs="Times New Roman"/>
          <w:color w:val="FF0000"/>
          <w:sz w:val="24"/>
          <w:szCs w:val="24"/>
          <w:lang w:val="ms-MY"/>
        </w:rPr>
      </w:pPr>
    </w:p>
    <w:p w:rsidR="000C36C3" w:rsidRPr="00F658F0" w:rsidRDefault="00F658F0" w:rsidP="00D23BF2">
      <w:pPr>
        <w:spacing w:after="0" w:line="240" w:lineRule="auto"/>
        <w:jc w:val="both"/>
        <w:rPr>
          <w:rFonts w:ascii="Times New Roman" w:hAnsi="Times New Roman" w:cs="Times New Roman"/>
          <w:b/>
          <w:sz w:val="24"/>
          <w:szCs w:val="24"/>
          <w:lang w:val="ms-MY"/>
        </w:rPr>
      </w:pPr>
      <w:r w:rsidRPr="00F658F0">
        <w:rPr>
          <w:rFonts w:ascii="Times New Roman" w:hAnsi="Times New Roman" w:cs="Times New Roman"/>
          <w:b/>
          <w:sz w:val="24"/>
          <w:szCs w:val="24"/>
          <w:lang w:val="ms-MY"/>
        </w:rPr>
        <w:t>Kajian l</w:t>
      </w:r>
      <w:r w:rsidR="000C36C3" w:rsidRPr="00F658F0">
        <w:rPr>
          <w:rFonts w:ascii="Times New Roman" w:hAnsi="Times New Roman" w:cs="Times New Roman"/>
          <w:b/>
          <w:sz w:val="24"/>
          <w:szCs w:val="24"/>
          <w:lang w:val="ms-MY"/>
        </w:rPr>
        <w:t>iteratur</w:t>
      </w:r>
    </w:p>
    <w:p w:rsidR="00845A89" w:rsidRDefault="00845A89" w:rsidP="00D23BF2">
      <w:pPr>
        <w:spacing w:after="0" w:line="240" w:lineRule="auto"/>
        <w:jc w:val="both"/>
        <w:rPr>
          <w:rFonts w:ascii="Times New Roman" w:hAnsi="Times New Roman" w:cs="Times New Roman"/>
          <w:sz w:val="24"/>
          <w:szCs w:val="24"/>
          <w:lang w:val="ms-MY"/>
        </w:rPr>
      </w:pPr>
    </w:p>
    <w:p w:rsidR="000C36C3" w:rsidRPr="000C36C3" w:rsidRDefault="000C36C3" w:rsidP="00D23BF2">
      <w:pPr>
        <w:spacing w:after="0" w:line="240" w:lineRule="auto"/>
        <w:jc w:val="both"/>
        <w:rPr>
          <w:rFonts w:ascii="Times New Roman" w:hAnsi="Times New Roman" w:cs="Times New Roman"/>
          <w:sz w:val="24"/>
          <w:szCs w:val="24"/>
          <w:lang w:val="ms-MY"/>
        </w:rPr>
      </w:pPr>
      <w:r w:rsidRPr="000C36C3">
        <w:rPr>
          <w:rFonts w:ascii="Times New Roman" w:hAnsi="Times New Roman" w:cs="Times New Roman"/>
          <w:sz w:val="24"/>
          <w:szCs w:val="24"/>
          <w:lang w:val="ms-MY"/>
        </w:rPr>
        <w:t>Perbincangan sorotan literatur dalam penulisan ini merangkumi perspektif teori khusu</w:t>
      </w:r>
      <w:r w:rsidR="00F658F0">
        <w:rPr>
          <w:rFonts w:ascii="Times New Roman" w:hAnsi="Times New Roman" w:cs="Times New Roman"/>
          <w:sz w:val="24"/>
          <w:szCs w:val="24"/>
          <w:lang w:val="ms-MY"/>
        </w:rPr>
        <w:t>s</w:t>
      </w:r>
      <w:r w:rsidRPr="000C36C3">
        <w:rPr>
          <w:rFonts w:ascii="Times New Roman" w:hAnsi="Times New Roman" w:cs="Times New Roman"/>
          <w:sz w:val="24"/>
          <w:szCs w:val="24"/>
          <w:lang w:val="ms-MY"/>
        </w:rPr>
        <w:t xml:space="preserve">nya Tipologi Penyertaan oleh Pretty (1995) dan penjelasan tentang konsep-konsep utama </w:t>
      </w:r>
      <w:r>
        <w:rPr>
          <w:rFonts w:ascii="Times New Roman" w:hAnsi="Times New Roman" w:cs="Times New Roman"/>
          <w:sz w:val="24"/>
          <w:szCs w:val="24"/>
          <w:lang w:val="ms-MY"/>
        </w:rPr>
        <w:t>dalam kajian ini seperti berikut:</w:t>
      </w:r>
    </w:p>
    <w:p w:rsidR="000C36C3" w:rsidRDefault="000C36C3" w:rsidP="00D23BF2">
      <w:pPr>
        <w:spacing w:after="0" w:line="240" w:lineRule="auto"/>
        <w:jc w:val="both"/>
        <w:rPr>
          <w:rFonts w:ascii="Times New Roman" w:hAnsi="Times New Roman" w:cs="Times New Roman"/>
          <w:b/>
          <w:sz w:val="24"/>
          <w:szCs w:val="24"/>
          <w:lang w:val="ms-MY"/>
        </w:rPr>
      </w:pPr>
    </w:p>
    <w:p w:rsidR="0047244C" w:rsidRPr="00F658F0" w:rsidRDefault="0047244C" w:rsidP="00F658F0">
      <w:pPr>
        <w:spacing w:after="0" w:line="240" w:lineRule="auto"/>
        <w:jc w:val="both"/>
        <w:rPr>
          <w:rFonts w:ascii="Times New Roman" w:hAnsi="Times New Roman" w:cs="Times New Roman"/>
          <w:i/>
          <w:sz w:val="24"/>
          <w:szCs w:val="24"/>
          <w:lang w:val="ms-MY"/>
        </w:rPr>
      </w:pPr>
      <w:r w:rsidRPr="00F658F0">
        <w:rPr>
          <w:rFonts w:ascii="Times New Roman" w:hAnsi="Times New Roman" w:cs="Times New Roman"/>
          <w:i/>
          <w:sz w:val="24"/>
          <w:szCs w:val="24"/>
          <w:lang w:val="ms-MY"/>
        </w:rPr>
        <w:t xml:space="preserve">Tipologi </w:t>
      </w:r>
      <w:r w:rsidR="00F658F0">
        <w:rPr>
          <w:rFonts w:ascii="Times New Roman" w:hAnsi="Times New Roman" w:cs="Times New Roman"/>
          <w:i/>
          <w:sz w:val="24"/>
          <w:szCs w:val="24"/>
          <w:lang w:val="ms-MY"/>
        </w:rPr>
        <w:t>Penyertaan Pretty (1995)</w:t>
      </w:r>
    </w:p>
    <w:p w:rsidR="008E4B35" w:rsidRPr="008E4B35" w:rsidRDefault="008E4B35" w:rsidP="00D23BF2">
      <w:pPr>
        <w:spacing w:after="0" w:line="240" w:lineRule="auto"/>
        <w:jc w:val="both"/>
        <w:rPr>
          <w:rFonts w:ascii="Times New Roman" w:hAnsi="Times New Roman" w:cs="Times New Roman"/>
          <w:sz w:val="24"/>
          <w:szCs w:val="24"/>
        </w:rPr>
      </w:pPr>
    </w:p>
    <w:p w:rsidR="00F658F0" w:rsidRDefault="00AC3258"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rPr>
        <w:t>Pretty</w:t>
      </w:r>
      <w:r w:rsidR="008E4B35">
        <w:rPr>
          <w:rFonts w:ascii="Times New Roman" w:hAnsi="Times New Roman" w:cs="Times New Roman"/>
          <w:sz w:val="24"/>
          <w:szCs w:val="24"/>
        </w:rPr>
        <w:t xml:space="preserve"> </w:t>
      </w:r>
      <w:r w:rsidR="00D35AB3" w:rsidRPr="006D007D">
        <w:rPr>
          <w:rFonts w:ascii="Times New Roman" w:hAnsi="Times New Roman" w:cs="Times New Roman"/>
          <w:sz w:val="24"/>
          <w:szCs w:val="24"/>
        </w:rPr>
        <w:t>(1995) telah membangunkan tipologi tentang pen</w:t>
      </w:r>
      <w:r w:rsidR="00FB01B5" w:rsidRPr="006D007D">
        <w:rPr>
          <w:rFonts w:ascii="Times New Roman" w:hAnsi="Times New Roman" w:cs="Times New Roman"/>
          <w:sz w:val="24"/>
          <w:szCs w:val="24"/>
        </w:rPr>
        <w:t xml:space="preserve">yertaan </w:t>
      </w:r>
      <w:r w:rsidR="00441779" w:rsidRPr="006D007D">
        <w:rPr>
          <w:rFonts w:ascii="Times New Roman" w:hAnsi="Times New Roman" w:cs="Times New Roman"/>
          <w:sz w:val="24"/>
          <w:szCs w:val="24"/>
        </w:rPr>
        <w:t>ko</w:t>
      </w:r>
      <w:r w:rsidR="00F658F0">
        <w:rPr>
          <w:rFonts w:ascii="Times New Roman" w:hAnsi="Times New Roman" w:cs="Times New Roman"/>
          <w:sz w:val="24"/>
          <w:szCs w:val="24"/>
        </w:rPr>
        <w:t>muniti dalam pelancongan. Beliau</w:t>
      </w:r>
      <w:r w:rsidR="00441779" w:rsidRPr="006D007D">
        <w:rPr>
          <w:rFonts w:ascii="Times New Roman" w:hAnsi="Times New Roman" w:cs="Times New Roman"/>
          <w:sz w:val="24"/>
          <w:szCs w:val="24"/>
        </w:rPr>
        <w:t xml:space="preserve"> membahagikan tahap penyertaan komuniti tempatan kepada tujuh kategori seperi berikut: </w:t>
      </w:r>
    </w:p>
    <w:p w:rsidR="00F658F0" w:rsidRDefault="00F658F0" w:rsidP="00D23BF2">
      <w:pPr>
        <w:spacing w:after="0" w:line="240" w:lineRule="auto"/>
        <w:jc w:val="both"/>
        <w:rPr>
          <w:rFonts w:ascii="Times New Roman" w:hAnsi="Times New Roman" w:cs="Times New Roman"/>
          <w:sz w:val="24"/>
          <w:szCs w:val="24"/>
        </w:rPr>
      </w:pPr>
    </w:p>
    <w:p w:rsidR="00F658F0" w:rsidRDefault="0044177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Penyertaan manipulasi iaitu ahli komuniti menjadi wakil kepada pihak pentadbiran tetapi mereka tidak di undi dan tidak mempunyai kuasa dalam membuat perancangan dan keputusan</w:t>
      </w:r>
      <w:r w:rsidR="00BA6A61" w:rsidRPr="00F658F0">
        <w:rPr>
          <w:rFonts w:ascii="Times New Roman" w:hAnsi="Times New Roman" w:cs="Times New Roman"/>
          <w:sz w:val="24"/>
          <w:szCs w:val="24"/>
        </w:rPr>
        <w:t>.</w:t>
      </w:r>
      <w:r w:rsidR="00211EC9" w:rsidRPr="00F658F0">
        <w:rPr>
          <w:rFonts w:ascii="Times New Roman" w:hAnsi="Times New Roman" w:cs="Times New Roman"/>
          <w:sz w:val="24"/>
          <w:szCs w:val="24"/>
        </w:rPr>
        <w:t xml:space="preserve"> </w:t>
      </w:r>
    </w:p>
    <w:p w:rsidR="00F658F0" w:rsidRPr="00F658F0"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w:t>
      </w:r>
      <w:r w:rsidR="00441779" w:rsidRPr="00F658F0">
        <w:rPr>
          <w:rFonts w:ascii="Times New Roman" w:hAnsi="Times New Roman" w:cs="Times New Roman"/>
          <w:sz w:val="24"/>
          <w:szCs w:val="24"/>
        </w:rPr>
        <w:t>enyertaan pasif iaitu ahli komuniti hanya turut serta</w:t>
      </w:r>
      <w:r w:rsidR="00F658F0">
        <w:rPr>
          <w:rFonts w:ascii="Times New Roman" w:hAnsi="Times New Roman" w:cs="Times New Roman"/>
          <w:sz w:val="24"/>
          <w:szCs w:val="24"/>
        </w:rPr>
        <w:t xml:space="preserve"> dalam pemberitahuan tentang perkara</w:t>
      </w:r>
      <w:r w:rsidR="00441779" w:rsidRPr="00F658F0">
        <w:rPr>
          <w:rFonts w:ascii="Times New Roman" w:hAnsi="Times New Roman" w:cs="Times New Roman"/>
          <w:sz w:val="24"/>
          <w:szCs w:val="24"/>
        </w:rPr>
        <w:t xml:space="preserve"> yang berlaku dan telah berlaku. </w:t>
      </w:r>
      <w:proofErr w:type="gramStart"/>
      <w:r w:rsidR="00441779" w:rsidRPr="00F658F0">
        <w:rPr>
          <w:rFonts w:ascii="Times New Roman" w:hAnsi="Times New Roman" w:cs="Times New Roman"/>
          <w:sz w:val="24"/>
          <w:szCs w:val="24"/>
        </w:rPr>
        <w:t>Ia</w:t>
      </w:r>
      <w:proofErr w:type="gramEnd"/>
      <w:r w:rsidR="00441779" w:rsidRPr="00F658F0">
        <w:rPr>
          <w:rFonts w:ascii="Times New Roman" w:hAnsi="Times New Roman" w:cs="Times New Roman"/>
          <w:sz w:val="24"/>
          <w:szCs w:val="24"/>
        </w:rPr>
        <w:t xml:space="preserve"> merupakan pengumuman daripada pihak pentadbir tanpa melibatkan maklum balas daripada komuniti setempat. Pada kebiasaan</w:t>
      </w:r>
      <w:r w:rsidR="00715949" w:rsidRPr="00F658F0">
        <w:rPr>
          <w:rFonts w:ascii="Times New Roman" w:hAnsi="Times New Roman" w:cs="Times New Roman"/>
          <w:sz w:val="24"/>
          <w:szCs w:val="24"/>
        </w:rPr>
        <w:t>n</w:t>
      </w:r>
      <w:r w:rsidR="00441779" w:rsidRPr="00F658F0">
        <w:rPr>
          <w:rFonts w:ascii="Times New Roman" w:hAnsi="Times New Roman" w:cs="Times New Roman"/>
          <w:sz w:val="24"/>
          <w:szCs w:val="24"/>
        </w:rPr>
        <w:t xml:space="preserve">ya, maklumat tersebut dikongsi antara profesional yang terlibat dalam projek berkenaan yang selalunya adalah orang luar. </w:t>
      </w:r>
    </w:p>
    <w:p w:rsidR="00F658F0"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w:t>
      </w:r>
      <w:r w:rsidR="00441779" w:rsidRPr="00F658F0">
        <w:rPr>
          <w:rFonts w:ascii="Times New Roman" w:hAnsi="Times New Roman" w:cs="Times New Roman"/>
          <w:sz w:val="24"/>
          <w:szCs w:val="24"/>
        </w:rPr>
        <w:t>enyertaan secara perundingan iaitu pe</w:t>
      </w:r>
      <w:r w:rsidR="00BA6A61" w:rsidRPr="00F658F0">
        <w:rPr>
          <w:rFonts w:ascii="Times New Roman" w:hAnsi="Times New Roman" w:cs="Times New Roman"/>
          <w:sz w:val="24"/>
          <w:szCs w:val="24"/>
        </w:rPr>
        <w:t>ngkaji luar yang menentukan mas</w:t>
      </w:r>
      <w:r w:rsidR="00441779" w:rsidRPr="00F658F0">
        <w:rPr>
          <w:rFonts w:ascii="Times New Roman" w:hAnsi="Times New Roman" w:cs="Times New Roman"/>
          <w:sz w:val="24"/>
          <w:szCs w:val="24"/>
        </w:rPr>
        <w:t xml:space="preserve">alah dan </w:t>
      </w:r>
      <w:r w:rsidR="00BA6A61" w:rsidRPr="00F658F0">
        <w:rPr>
          <w:rFonts w:ascii="Times New Roman" w:hAnsi="Times New Roman" w:cs="Times New Roman"/>
          <w:sz w:val="24"/>
          <w:szCs w:val="24"/>
        </w:rPr>
        <w:t>alternatif</w:t>
      </w:r>
      <w:r w:rsidR="00441779" w:rsidRPr="00F658F0">
        <w:rPr>
          <w:rFonts w:ascii="Times New Roman" w:hAnsi="Times New Roman" w:cs="Times New Roman"/>
          <w:sz w:val="24"/>
          <w:szCs w:val="24"/>
        </w:rPr>
        <w:t xml:space="preserve"> penyelesaian, mendapat pandangan serta memperkenalkan beberapa penyesuaian terhadap </w:t>
      </w:r>
      <w:r w:rsidR="00BA6A61" w:rsidRPr="00F658F0">
        <w:rPr>
          <w:rFonts w:ascii="Times New Roman" w:hAnsi="Times New Roman" w:cs="Times New Roman"/>
          <w:sz w:val="24"/>
          <w:szCs w:val="24"/>
        </w:rPr>
        <w:t>maklum balas komuniti. Bagaimanapun, proses perundingan tidak memberi hak kepada komuniti untuk mempengaruhi pembuat keputusan.</w:t>
      </w:r>
      <w:r w:rsidR="00715949" w:rsidRPr="00F658F0">
        <w:rPr>
          <w:rFonts w:ascii="Times New Roman" w:hAnsi="Times New Roman" w:cs="Times New Roman"/>
          <w:sz w:val="24"/>
          <w:szCs w:val="24"/>
        </w:rPr>
        <w:t xml:space="preserve"> </w:t>
      </w:r>
      <w:r w:rsidR="00BA6A61" w:rsidRPr="00F658F0">
        <w:rPr>
          <w:rFonts w:ascii="Times New Roman" w:hAnsi="Times New Roman" w:cs="Times New Roman"/>
          <w:sz w:val="24"/>
          <w:szCs w:val="24"/>
        </w:rPr>
        <w:t>Pakar pembangunan yang turut serta dalam membuat keputusan tidak diwajibkan mengambil kira pandangan kom</w:t>
      </w:r>
      <w:r w:rsidR="00F658F0">
        <w:rPr>
          <w:rFonts w:ascii="Times New Roman" w:hAnsi="Times New Roman" w:cs="Times New Roman"/>
          <w:sz w:val="24"/>
          <w:szCs w:val="24"/>
        </w:rPr>
        <w:t>uniti semasa membuat keputusan.</w:t>
      </w:r>
    </w:p>
    <w:p w:rsidR="00F658F0"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w:t>
      </w:r>
      <w:r w:rsidR="00BA6A61" w:rsidRPr="00F658F0">
        <w:rPr>
          <w:rFonts w:ascii="Times New Roman" w:hAnsi="Times New Roman" w:cs="Times New Roman"/>
          <w:sz w:val="24"/>
          <w:szCs w:val="24"/>
        </w:rPr>
        <w:t>enyertaan insentif iaitu komuniti didoorong oleh insentif yang bakal diterima oleh mereka. Contohnya tenaga buruh diberi balasan berupa makanan, kewangan atau insentif be</w:t>
      </w:r>
      <w:r w:rsidR="00D23BF2" w:rsidRPr="00F658F0">
        <w:rPr>
          <w:rFonts w:ascii="Times New Roman" w:hAnsi="Times New Roman" w:cs="Times New Roman"/>
          <w:sz w:val="24"/>
          <w:szCs w:val="24"/>
        </w:rPr>
        <w:t>r</w:t>
      </w:r>
      <w:r w:rsidR="00BA6A61" w:rsidRPr="00F658F0">
        <w:rPr>
          <w:rFonts w:ascii="Times New Roman" w:hAnsi="Times New Roman" w:cs="Times New Roman"/>
          <w:sz w:val="24"/>
          <w:szCs w:val="24"/>
        </w:rPr>
        <w:t xml:space="preserve">bentuk material yang lain. Penyertaan </w:t>
      </w:r>
      <w:proofErr w:type="gramStart"/>
      <w:r w:rsidR="00BA6A61" w:rsidRPr="00F658F0">
        <w:rPr>
          <w:rFonts w:ascii="Times New Roman" w:hAnsi="Times New Roman" w:cs="Times New Roman"/>
          <w:sz w:val="24"/>
          <w:szCs w:val="24"/>
        </w:rPr>
        <w:t>akan</w:t>
      </w:r>
      <w:proofErr w:type="gramEnd"/>
      <w:r w:rsidR="00BA6A61" w:rsidRPr="00F658F0">
        <w:rPr>
          <w:rFonts w:ascii="Times New Roman" w:hAnsi="Times New Roman" w:cs="Times New Roman"/>
          <w:sz w:val="24"/>
          <w:szCs w:val="24"/>
        </w:rPr>
        <w:t xml:space="preserve"> tamat sekiranya insentif tersebut tidak diteruskan.</w:t>
      </w:r>
      <w:r w:rsidRPr="00F658F0">
        <w:rPr>
          <w:rFonts w:ascii="Times New Roman" w:hAnsi="Times New Roman" w:cs="Times New Roman"/>
          <w:sz w:val="24"/>
          <w:szCs w:val="24"/>
        </w:rPr>
        <w:t xml:space="preserve"> </w:t>
      </w:r>
    </w:p>
    <w:p w:rsidR="00F658F0"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w:t>
      </w:r>
      <w:r w:rsidR="00BA6A61" w:rsidRPr="00F658F0">
        <w:rPr>
          <w:rFonts w:ascii="Times New Roman" w:hAnsi="Times New Roman" w:cs="Times New Roman"/>
          <w:sz w:val="24"/>
          <w:szCs w:val="24"/>
        </w:rPr>
        <w:t xml:space="preserve">enyertaan fungsian iaitu komuniti turut serta </w:t>
      </w:r>
      <w:r w:rsidR="00864F69" w:rsidRPr="00F658F0">
        <w:rPr>
          <w:rFonts w:ascii="Times New Roman" w:hAnsi="Times New Roman" w:cs="Times New Roman"/>
          <w:sz w:val="24"/>
          <w:szCs w:val="24"/>
        </w:rPr>
        <w:t xml:space="preserve">melalui pembentukan satu perkumpulan untuk memenuhi objektif yang berkaitan dengan penjimatan </w:t>
      </w:r>
      <w:proofErr w:type="gramStart"/>
      <w:r w:rsidR="00864F69" w:rsidRPr="00F658F0">
        <w:rPr>
          <w:rFonts w:ascii="Times New Roman" w:hAnsi="Times New Roman" w:cs="Times New Roman"/>
          <w:sz w:val="24"/>
          <w:szCs w:val="24"/>
        </w:rPr>
        <w:t>kos</w:t>
      </w:r>
      <w:proofErr w:type="gramEnd"/>
      <w:r w:rsidR="00864F69" w:rsidRPr="00F658F0">
        <w:rPr>
          <w:rFonts w:ascii="Times New Roman" w:hAnsi="Times New Roman" w:cs="Times New Roman"/>
          <w:sz w:val="24"/>
          <w:szCs w:val="24"/>
        </w:rPr>
        <w:t xml:space="preserve"> dalam projek yang akan dilaksanakan. Keputusan penting selalunya telah dibuat oleh agensi luar sebelum meli</w:t>
      </w:r>
      <w:r w:rsidRPr="00F658F0">
        <w:rPr>
          <w:rFonts w:ascii="Times New Roman" w:hAnsi="Times New Roman" w:cs="Times New Roman"/>
          <w:sz w:val="24"/>
          <w:szCs w:val="24"/>
        </w:rPr>
        <w:t xml:space="preserve">batkan komuniti tempatan. </w:t>
      </w:r>
    </w:p>
    <w:p w:rsidR="00F658F0"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lastRenderedPageBreak/>
        <w:t>P</w:t>
      </w:r>
      <w:r w:rsidR="00864F69" w:rsidRPr="00F658F0">
        <w:rPr>
          <w:rFonts w:ascii="Times New Roman" w:hAnsi="Times New Roman" w:cs="Times New Roman"/>
          <w:sz w:val="24"/>
          <w:szCs w:val="24"/>
        </w:rPr>
        <w:t>enyertaan interaktif iaitu dolihat sebagai penyertaan hak. Komuniti turut serta dalam mengekalkan struktur dan praktis projek pembangunan kerana mereka mengambil bahagian dalam membuat keputusan dan mempunyai hak dalam men</w:t>
      </w:r>
      <w:r w:rsidR="00F658F0">
        <w:rPr>
          <w:rFonts w:ascii="Times New Roman" w:hAnsi="Times New Roman" w:cs="Times New Roman"/>
          <w:sz w:val="24"/>
          <w:szCs w:val="24"/>
        </w:rPr>
        <w:t xml:space="preserve">entukan kegunaan sumber. </w:t>
      </w:r>
    </w:p>
    <w:p w:rsidR="00211EC9" w:rsidRDefault="00211EC9" w:rsidP="00F658F0">
      <w:pPr>
        <w:pStyle w:val="ListParagraph"/>
        <w:numPr>
          <w:ilvl w:val="0"/>
          <w:numId w:val="12"/>
        </w:numPr>
        <w:spacing w:after="0" w:line="240" w:lineRule="auto"/>
        <w:ind w:left="567" w:hanging="567"/>
        <w:jc w:val="both"/>
        <w:rPr>
          <w:rFonts w:ascii="Times New Roman" w:hAnsi="Times New Roman" w:cs="Times New Roman"/>
          <w:sz w:val="24"/>
          <w:szCs w:val="24"/>
        </w:rPr>
      </w:pPr>
      <w:r w:rsidRPr="00F658F0">
        <w:rPr>
          <w:rFonts w:ascii="Times New Roman" w:hAnsi="Times New Roman" w:cs="Times New Roman"/>
          <w:sz w:val="24"/>
          <w:szCs w:val="24"/>
        </w:rPr>
        <w:t>P</w:t>
      </w:r>
      <w:r w:rsidR="00864F69" w:rsidRPr="00F658F0">
        <w:rPr>
          <w:rFonts w:ascii="Times New Roman" w:hAnsi="Times New Roman" w:cs="Times New Roman"/>
          <w:sz w:val="24"/>
          <w:szCs w:val="24"/>
        </w:rPr>
        <w:t xml:space="preserve">enyertaan mandiri iaitu komuniti turut serta dalam projek pembangunan melalui insentif masing-masing tanpa penyertaan institusi luaran. Komuniti berupaya untuk membina rangkaian dan kenalan </w:t>
      </w:r>
      <w:r w:rsidR="007D4AC6" w:rsidRPr="00F658F0">
        <w:rPr>
          <w:rFonts w:ascii="Times New Roman" w:hAnsi="Times New Roman" w:cs="Times New Roman"/>
          <w:sz w:val="24"/>
          <w:szCs w:val="24"/>
        </w:rPr>
        <w:t>dengan institusi luaran untuk mendapatkan nasihat tentang kegunaan sumber dan teknikal yang diperlukan tanpa hilang kawalan penggunaan sumber kepada orang luar.</w:t>
      </w:r>
    </w:p>
    <w:p w:rsidR="00F658F0" w:rsidRPr="00F658F0" w:rsidRDefault="00F658F0" w:rsidP="00F658F0">
      <w:pPr>
        <w:pStyle w:val="ListParagraph"/>
        <w:spacing w:after="0" w:line="240" w:lineRule="auto"/>
        <w:ind w:left="567"/>
        <w:jc w:val="both"/>
        <w:rPr>
          <w:rFonts w:ascii="Times New Roman" w:hAnsi="Times New Roman" w:cs="Times New Roman"/>
          <w:sz w:val="24"/>
          <w:szCs w:val="24"/>
        </w:rPr>
      </w:pPr>
    </w:p>
    <w:p w:rsidR="00211EC9" w:rsidRDefault="00E94460" w:rsidP="00D23BF2">
      <w:pPr>
        <w:spacing w:after="0" w:line="240" w:lineRule="auto"/>
        <w:ind w:firstLine="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 xml:space="preserve">Ketujuh-tujuh peringkat dalam Tipologi Pretty (1995), menerangkan hubungan kuasa antara komuniti setempat dan pihak luar dalam proses membuat keputusan. Selain itu, wujud penyertaan yang berbeza akibat daripada hubungan kuasa yang wujud dalam </w:t>
      </w:r>
      <w:r w:rsidR="00F658F0">
        <w:rPr>
          <w:rFonts w:ascii="Times New Roman" w:hAnsi="Times New Roman" w:cs="Times New Roman"/>
          <w:sz w:val="24"/>
          <w:szCs w:val="24"/>
          <w:lang w:val="en-US"/>
        </w:rPr>
        <w:t>program pelancongan. Justeru</w:t>
      </w:r>
      <w:r w:rsidRPr="006D007D">
        <w:rPr>
          <w:rFonts w:ascii="Times New Roman" w:hAnsi="Times New Roman" w:cs="Times New Roman"/>
          <w:sz w:val="24"/>
          <w:szCs w:val="24"/>
          <w:lang w:val="en-US"/>
        </w:rPr>
        <w:t>, jelaslah bahawa program p</w:t>
      </w:r>
      <w:r w:rsidR="007D4AC6" w:rsidRPr="006D007D">
        <w:rPr>
          <w:rFonts w:ascii="Times New Roman" w:hAnsi="Times New Roman" w:cs="Times New Roman"/>
          <w:sz w:val="24"/>
          <w:szCs w:val="24"/>
          <w:lang w:val="en-US"/>
        </w:rPr>
        <w:t xml:space="preserve">elancongan yang dilaksanakan di </w:t>
      </w:r>
      <w:r w:rsidRPr="006D007D">
        <w:rPr>
          <w:rFonts w:ascii="Times New Roman" w:hAnsi="Times New Roman" w:cs="Times New Roman"/>
          <w:sz w:val="24"/>
          <w:szCs w:val="24"/>
          <w:lang w:val="en-US"/>
        </w:rPr>
        <w:t>sesuatu kawasan bergantung kepada penyertaan komuniti setempat kerana tanpa penyertaan komuniti, program pelancongan yang dijala</w:t>
      </w:r>
      <w:r w:rsidR="00211EC9">
        <w:rPr>
          <w:rFonts w:ascii="Times New Roman" w:hAnsi="Times New Roman" w:cs="Times New Roman"/>
          <w:sz w:val="24"/>
          <w:szCs w:val="24"/>
          <w:lang w:val="en-US"/>
        </w:rPr>
        <w:t>nkan tidak dapat dilaksanakan.</w:t>
      </w:r>
    </w:p>
    <w:p w:rsidR="00E677E8" w:rsidRDefault="00E677E8" w:rsidP="00F658F0">
      <w:pPr>
        <w:spacing w:after="0" w:line="240" w:lineRule="auto"/>
        <w:ind w:firstLine="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 xml:space="preserve">Dalam konteks kajian ini, walaupun Tipologi Pretty (1995) adalah tipologi yang bukan </w:t>
      </w:r>
      <w:r w:rsidR="00D23BF2">
        <w:rPr>
          <w:rFonts w:ascii="Times New Roman" w:hAnsi="Times New Roman" w:cs="Times New Roman"/>
          <w:sz w:val="24"/>
          <w:szCs w:val="24"/>
          <w:lang w:val="en-US"/>
        </w:rPr>
        <w:t>berlaku selepas bencana, namun t</w:t>
      </w:r>
      <w:r w:rsidRPr="006D007D">
        <w:rPr>
          <w:rFonts w:ascii="Times New Roman" w:hAnsi="Times New Roman" w:cs="Times New Roman"/>
          <w:sz w:val="24"/>
          <w:szCs w:val="24"/>
          <w:lang w:val="en-US"/>
        </w:rPr>
        <w:t xml:space="preserve">ipologi ini adalah relevan untuk digunakan sebagai indikator penyertaan komuniti dalam program pemulihan pelancongan bencana. Ini kerana tahap penyertaan komuniti yang dibangunkan oleh Pretty adalah sesuai untuk melihat tahap penyertaan </w:t>
      </w:r>
      <w:r w:rsidR="007D4AC6" w:rsidRPr="006D007D">
        <w:rPr>
          <w:rFonts w:ascii="Times New Roman" w:hAnsi="Times New Roman" w:cs="Times New Roman"/>
          <w:sz w:val="24"/>
          <w:szCs w:val="24"/>
          <w:lang w:val="en-US"/>
        </w:rPr>
        <w:t>dalam program pemulihan pelancongan selepas bencana.</w:t>
      </w:r>
    </w:p>
    <w:p w:rsidR="00211EC9" w:rsidRDefault="00211EC9" w:rsidP="00F658F0">
      <w:pPr>
        <w:spacing w:after="0" w:line="240" w:lineRule="auto"/>
        <w:ind w:firstLine="426"/>
        <w:jc w:val="both"/>
        <w:rPr>
          <w:rFonts w:ascii="Times New Roman" w:hAnsi="Times New Roman" w:cs="Times New Roman"/>
          <w:sz w:val="24"/>
          <w:szCs w:val="24"/>
        </w:rPr>
      </w:pPr>
    </w:p>
    <w:p w:rsidR="00D23BF2" w:rsidRDefault="00211EC9" w:rsidP="00F658F0">
      <w:pPr>
        <w:pStyle w:val="Caption"/>
        <w:keepNext/>
        <w:spacing w:after="0"/>
        <w:jc w:val="center"/>
        <w:rPr>
          <w:rFonts w:ascii="Times New Roman" w:hAnsi="Times New Roman" w:cs="Times New Roman"/>
          <w:b w:val="0"/>
          <w:color w:val="auto"/>
          <w:sz w:val="20"/>
          <w:szCs w:val="20"/>
        </w:rPr>
      </w:pPr>
      <w:r w:rsidRPr="00680233">
        <w:rPr>
          <w:rFonts w:ascii="Times New Roman" w:hAnsi="Times New Roman" w:cs="Times New Roman"/>
          <w:color w:val="auto"/>
          <w:sz w:val="20"/>
          <w:szCs w:val="20"/>
        </w:rPr>
        <w:t>Jadual 1.</w:t>
      </w:r>
      <w:r w:rsidRPr="00680233">
        <w:rPr>
          <w:rFonts w:ascii="Times New Roman" w:hAnsi="Times New Roman" w:cs="Times New Roman"/>
          <w:b w:val="0"/>
          <w:color w:val="auto"/>
          <w:sz w:val="20"/>
          <w:szCs w:val="20"/>
        </w:rPr>
        <w:t xml:space="preserve"> Tahap penyertaan komuniti oleh Pretty (1995)</w:t>
      </w:r>
    </w:p>
    <w:p w:rsidR="00F658F0" w:rsidRPr="00F658F0" w:rsidRDefault="00F658F0" w:rsidP="00F658F0">
      <w:pPr>
        <w:spacing w:after="0" w:line="240" w:lineRule="auto"/>
      </w:pPr>
    </w:p>
    <w:tbl>
      <w:tblPr>
        <w:tblpPr w:leftFromText="180" w:rightFromText="180" w:vertAnchor="text" w:horzAnchor="margin" w:tblpY="86"/>
        <w:tblW w:w="5000" w:type="pct"/>
        <w:tblBorders>
          <w:top w:val="single" w:sz="4" w:space="0" w:color="auto"/>
          <w:bottom w:val="single" w:sz="4" w:space="0" w:color="auto"/>
          <w:insideH w:val="single" w:sz="4" w:space="0" w:color="auto"/>
        </w:tblBorders>
        <w:tblLook w:val="04A0"/>
      </w:tblPr>
      <w:tblGrid>
        <w:gridCol w:w="1464"/>
        <w:gridCol w:w="7778"/>
      </w:tblGrid>
      <w:tr w:rsidR="00211EC9" w:rsidRPr="00211EC9" w:rsidTr="00F658F0">
        <w:tc>
          <w:tcPr>
            <w:tcW w:w="792" w:type="pct"/>
            <w:shd w:val="clear" w:color="auto" w:fill="B8CCE4" w:themeFill="accent1" w:themeFillTint="66"/>
          </w:tcPr>
          <w:p w:rsidR="00211EC9" w:rsidRPr="00211EC9" w:rsidRDefault="00F658F0" w:rsidP="00F658F0">
            <w:pPr>
              <w:spacing w:after="0" w:line="240" w:lineRule="auto"/>
              <w:jc w:val="center"/>
              <w:rPr>
                <w:rFonts w:ascii="Times New Roman" w:hAnsi="Times New Roman" w:cs="Times New Roman"/>
                <w:b/>
                <w:sz w:val="20"/>
                <w:szCs w:val="20"/>
                <w:lang w:val="ms-MY"/>
              </w:rPr>
            </w:pPr>
            <w:r w:rsidRPr="00211EC9">
              <w:rPr>
                <w:rFonts w:ascii="Times New Roman" w:hAnsi="Times New Roman" w:cs="Times New Roman"/>
                <w:b/>
                <w:sz w:val="20"/>
                <w:szCs w:val="20"/>
                <w:lang w:val="ms-MY"/>
              </w:rPr>
              <w:t>Tipologi</w:t>
            </w:r>
          </w:p>
        </w:tc>
        <w:tc>
          <w:tcPr>
            <w:tcW w:w="4208" w:type="pct"/>
            <w:shd w:val="clear" w:color="auto" w:fill="B8CCE4" w:themeFill="accent1" w:themeFillTint="66"/>
          </w:tcPr>
          <w:p w:rsidR="00211EC9" w:rsidRPr="00211EC9" w:rsidRDefault="00F658F0" w:rsidP="00F658F0">
            <w:pPr>
              <w:spacing w:after="0" w:line="240" w:lineRule="auto"/>
              <w:jc w:val="center"/>
              <w:rPr>
                <w:rFonts w:ascii="Times New Roman" w:hAnsi="Times New Roman" w:cs="Times New Roman"/>
                <w:b/>
                <w:sz w:val="20"/>
                <w:szCs w:val="20"/>
                <w:lang w:val="ms-MY"/>
              </w:rPr>
            </w:pPr>
            <w:r>
              <w:rPr>
                <w:rFonts w:ascii="Times New Roman" w:hAnsi="Times New Roman" w:cs="Times New Roman"/>
                <w:b/>
                <w:sz w:val="20"/>
                <w:szCs w:val="20"/>
                <w:lang w:val="ms-MY"/>
              </w:rPr>
              <w:t>Ciri-c</w:t>
            </w:r>
            <w:r w:rsidRPr="00211EC9">
              <w:rPr>
                <w:rFonts w:ascii="Times New Roman" w:hAnsi="Times New Roman" w:cs="Times New Roman"/>
                <w:b/>
                <w:sz w:val="20"/>
                <w:szCs w:val="20"/>
                <w:lang w:val="ms-MY"/>
              </w:rPr>
              <w:t>iri</w:t>
            </w:r>
          </w:p>
        </w:tc>
      </w:tr>
      <w:tr w:rsidR="00211EC9" w:rsidRPr="00211EC9" w:rsidTr="00211EC9">
        <w:tc>
          <w:tcPr>
            <w:tcW w:w="792" w:type="pct"/>
            <w:shd w:val="clear" w:color="auto" w:fill="auto"/>
          </w:tcPr>
          <w:p w:rsidR="00211EC9" w:rsidRPr="00211EC9" w:rsidRDefault="00211EC9" w:rsidP="00F658F0">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manipulatif</w:t>
            </w:r>
          </w:p>
        </w:tc>
        <w:tc>
          <w:tcPr>
            <w:tcW w:w="4208" w:type="pct"/>
            <w:shd w:val="clear" w:color="auto" w:fill="auto"/>
          </w:tcPr>
          <w:p w:rsidR="00211EC9" w:rsidRPr="00211EC9" w:rsidRDefault="00211EC9" w:rsidP="00F658F0">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Penglibatan komuniti dalam jenis ini adalah yang bersifat lakonan. Individu yang mewakili komuniti dimeja rundingan tidak dipilih secara rasmi dan tidak berkuasa untuk membuat sebarang keputusan</w:t>
            </w:r>
            <w:r>
              <w:rPr>
                <w:rFonts w:ascii="Times New Roman" w:hAnsi="Times New Roman" w:cs="Times New Roman"/>
                <w:sz w:val="20"/>
                <w:szCs w:val="20"/>
                <w:lang w:val="ms-MY"/>
              </w:rPr>
              <w:t>.</w:t>
            </w:r>
          </w:p>
        </w:tc>
      </w:tr>
      <w:tr w:rsidR="00211EC9" w:rsidRPr="00211EC9" w:rsidTr="00211EC9">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pasif</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Hubungan antara pengarah projek dan ahli komuniti adalah sehala. Pengarah projek tidak mengambil kira respon ahli komuniti. Ahli komuniti terlibat kerana diberi soal jawab atau menjawab soal selidik yang diberikan. Namun agen luar yang mendefinisikan masalah. Keadaan ini menyebabkan pembuatan keputusan dilakukan oleh orang di luar komuniti.</w:t>
            </w:r>
          </w:p>
        </w:tc>
      </w:tr>
      <w:tr w:rsidR="00211EC9" w:rsidRPr="00211EC9" w:rsidTr="00211EC9">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melalui perundingan</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Penglibatan berdasarkan kepada perundingan.Pihak luar mengenal pasti permasalahan dan mengumpul maklumat serta membuat analisis. Proses ini tidak menyumbang kepada membuat keputusan serta tidak merujuk kepada pandangan orang ramai</w:t>
            </w:r>
          </w:p>
        </w:tc>
      </w:tr>
      <w:tr w:rsidR="00211EC9" w:rsidRPr="00211EC9" w:rsidTr="00211EC9">
        <w:trPr>
          <w:trHeight w:val="735"/>
        </w:trPr>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untuk dapat intensif</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Komuniti menyumbang tenaga buruh kerana tidak mendapat wang tunai atau bahan lain misalnya petani mungkin terlibat dengan kerja harian tetapi tidak terlibat dalam membuat keputusan. Tetapi masih dianggap sebagai penglibatan, dan penglibatan berakhir apabila insentif berakhir</w:t>
            </w:r>
            <w:r>
              <w:rPr>
                <w:rFonts w:ascii="Times New Roman" w:hAnsi="Times New Roman" w:cs="Times New Roman"/>
                <w:sz w:val="20"/>
                <w:szCs w:val="20"/>
                <w:lang w:val="ms-MY"/>
              </w:rPr>
              <w:t>.</w:t>
            </w:r>
          </w:p>
        </w:tc>
      </w:tr>
      <w:tr w:rsidR="00211EC9" w:rsidRPr="00211EC9" w:rsidTr="00211EC9">
        <w:trPr>
          <w:trHeight w:val="300"/>
        </w:trPr>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secara kongsi</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Dilihat oleh agensi luar untuk capai atau laksana projek seperti mengurangkan kos pembangunan. Komuniti terlibat tetapi tidak sepenuhnya. Keputusan akhir telah ditentukan oleh agen pembangunan luar.</w:t>
            </w:r>
          </w:p>
        </w:tc>
      </w:tr>
      <w:tr w:rsidR="00211EC9" w:rsidRPr="00211EC9" w:rsidTr="00211EC9">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Penyertaan secara interaktif</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Komuniti terlibat dalam kerjasama dengan agen pembangunan dan perancangan. Tindakan pembangunan mengukuhkan institusi tempatan dan penglibatan komuniti bukan sahaja untuk capai matlamat projek tetapi juga melibatkan proses pembelajaran dan pelbagai perspektif. Keputusan pembangunan diperingkat tempatan dikuasai oleh komuniti misalnya komuniti menentukan sumber untuk digunakan dan dikekalkan.</w:t>
            </w:r>
          </w:p>
        </w:tc>
      </w:tr>
      <w:tr w:rsidR="00211EC9" w:rsidRPr="00211EC9" w:rsidTr="00211EC9">
        <w:tc>
          <w:tcPr>
            <w:tcW w:w="792"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 xml:space="preserve">Penyertaan mandiri </w:t>
            </w:r>
          </w:p>
        </w:tc>
        <w:tc>
          <w:tcPr>
            <w:tcW w:w="4208" w:type="pct"/>
            <w:shd w:val="clear" w:color="auto" w:fill="auto"/>
          </w:tcPr>
          <w:p w:rsidR="00211EC9" w:rsidRPr="00211EC9" w:rsidRDefault="00211EC9" w:rsidP="00D23BF2">
            <w:pPr>
              <w:spacing w:after="0" w:line="240" w:lineRule="auto"/>
              <w:rPr>
                <w:rFonts w:ascii="Times New Roman" w:hAnsi="Times New Roman" w:cs="Times New Roman"/>
                <w:sz w:val="20"/>
                <w:szCs w:val="20"/>
                <w:lang w:val="ms-MY"/>
              </w:rPr>
            </w:pPr>
            <w:r w:rsidRPr="00211EC9">
              <w:rPr>
                <w:rFonts w:ascii="Times New Roman" w:hAnsi="Times New Roman" w:cs="Times New Roman"/>
                <w:sz w:val="20"/>
                <w:szCs w:val="20"/>
                <w:lang w:val="ms-MY"/>
              </w:rPr>
              <w:t>Komuniti terlibat melalui inisiatif sendiri dengan bebas. Mereka membina hubungan atau konteks dengan institusi luar bagi memperoleh sumber dan nasihat teknikal yang diperlukan.</w:t>
            </w:r>
          </w:p>
        </w:tc>
      </w:tr>
    </w:tbl>
    <w:p w:rsidR="00211EC9" w:rsidRPr="00211EC9" w:rsidRDefault="00211EC9" w:rsidP="00D23B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w:t>
      </w:r>
      <w:r w:rsidRPr="00211EC9">
        <w:rPr>
          <w:rFonts w:ascii="Times New Roman" w:hAnsi="Times New Roman" w:cs="Times New Roman"/>
          <w:sz w:val="20"/>
          <w:szCs w:val="20"/>
        </w:rPr>
        <w:t xml:space="preserve"> Disesuaikan daripada Mowforth</w:t>
      </w:r>
      <w:r>
        <w:rPr>
          <w:rFonts w:ascii="Times New Roman" w:hAnsi="Times New Roman" w:cs="Times New Roman"/>
          <w:sz w:val="20"/>
          <w:szCs w:val="20"/>
        </w:rPr>
        <w:t xml:space="preserve"> </w:t>
      </w:r>
      <w:r w:rsidRPr="00211EC9">
        <w:rPr>
          <w:rFonts w:ascii="Times New Roman" w:hAnsi="Times New Roman" w:cs="Times New Roman"/>
          <w:sz w:val="20"/>
          <w:szCs w:val="20"/>
        </w:rPr>
        <w:t xml:space="preserve">&amp; Munt </w:t>
      </w:r>
      <w:r>
        <w:rPr>
          <w:rFonts w:ascii="Times New Roman" w:hAnsi="Times New Roman" w:cs="Times New Roman"/>
          <w:sz w:val="20"/>
          <w:szCs w:val="20"/>
        </w:rPr>
        <w:t>(</w:t>
      </w:r>
      <w:r w:rsidRPr="00211EC9">
        <w:rPr>
          <w:rFonts w:ascii="Times New Roman" w:hAnsi="Times New Roman" w:cs="Times New Roman"/>
          <w:sz w:val="20"/>
          <w:szCs w:val="20"/>
        </w:rPr>
        <w:t>1998)</w:t>
      </w:r>
    </w:p>
    <w:p w:rsidR="00211EC9" w:rsidRDefault="00211EC9" w:rsidP="00D23BF2">
      <w:pPr>
        <w:spacing w:after="0" w:line="240" w:lineRule="auto"/>
        <w:ind w:firstLine="426"/>
        <w:jc w:val="both"/>
      </w:pPr>
    </w:p>
    <w:p w:rsidR="00211EC9" w:rsidRDefault="00211EC9" w:rsidP="00D23BF2">
      <w:pPr>
        <w:spacing w:after="0" w:line="240" w:lineRule="auto"/>
        <w:ind w:firstLine="426"/>
        <w:jc w:val="both"/>
        <w:rPr>
          <w:rFonts w:ascii="Times New Roman" w:hAnsi="Times New Roman" w:cs="Times New Roman"/>
          <w:sz w:val="24"/>
          <w:szCs w:val="24"/>
        </w:rPr>
      </w:pPr>
    </w:p>
    <w:p w:rsidR="00962B65" w:rsidRDefault="00962B65" w:rsidP="00D23BF2">
      <w:pPr>
        <w:spacing w:after="0" w:line="240" w:lineRule="auto"/>
        <w:ind w:firstLine="426"/>
        <w:jc w:val="both"/>
        <w:rPr>
          <w:rFonts w:ascii="Times New Roman" w:hAnsi="Times New Roman" w:cs="Times New Roman"/>
          <w:sz w:val="24"/>
          <w:szCs w:val="24"/>
        </w:rPr>
      </w:pPr>
    </w:p>
    <w:p w:rsidR="00962B65" w:rsidRPr="00211EC9" w:rsidRDefault="00962B65" w:rsidP="00D23BF2">
      <w:pPr>
        <w:spacing w:after="0" w:line="240" w:lineRule="auto"/>
        <w:ind w:firstLine="426"/>
        <w:jc w:val="both"/>
        <w:rPr>
          <w:rFonts w:ascii="Times New Roman" w:hAnsi="Times New Roman" w:cs="Times New Roman"/>
          <w:sz w:val="24"/>
          <w:szCs w:val="24"/>
        </w:rPr>
      </w:pPr>
    </w:p>
    <w:p w:rsidR="008D0C4E" w:rsidRDefault="002301FD" w:rsidP="00D23B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Definisi k</w:t>
      </w:r>
      <w:r w:rsidR="0047244C" w:rsidRPr="006D007D">
        <w:rPr>
          <w:rFonts w:ascii="Times New Roman" w:hAnsi="Times New Roman" w:cs="Times New Roman"/>
          <w:b/>
          <w:sz w:val="24"/>
          <w:szCs w:val="24"/>
        </w:rPr>
        <w:t>onsep</w:t>
      </w:r>
    </w:p>
    <w:p w:rsidR="00211EC9" w:rsidRPr="006D007D" w:rsidRDefault="00211EC9" w:rsidP="00D23BF2">
      <w:pPr>
        <w:spacing w:after="0" w:line="240" w:lineRule="auto"/>
        <w:jc w:val="both"/>
        <w:rPr>
          <w:rFonts w:ascii="Times New Roman" w:hAnsi="Times New Roman" w:cs="Times New Roman"/>
          <w:b/>
          <w:sz w:val="24"/>
          <w:szCs w:val="24"/>
        </w:rPr>
      </w:pPr>
    </w:p>
    <w:p w:rsidR="008D0C4E" w:rsidRPr="002301FD" w:rsidRDefault="00211EC9" w:rsidP="00D23BF2">
      <w:pPr>
        <w:spacing w:after="0" w:line="240" w:lineRule="auto"/>
        <w:jc w:val="both"/>
        <w:rPr>
          <w:rFonts w:ascii="Times New Roman" w:hAnsi="Times New Roman" w:cs="Times New Roman"/>
          <w:i/>
          <w:sz w:val="24"/>
          <w:szCs w:val="24"/>
        </w:rPr>
      </w:pPr>
      <w:r w:rsidRPr="002301FD">
        <w:rPr>
          <w:rFonts w:ascii="Times New Roman" w:hAnsi="Times New Roman" w:cs="Times New Roman"/>
          <w:i/>
          <w:sz w:val="24"/>
          <w:szCs w:val="24"/>
        </w:rPr>
        <w:t>Penyertaan k</w:t>
      </w:r>
      <w:r w:rsidR="008D0C4E" w:rsidRPr="002301FD">
        <w:rPr>
          <w:rFonts w:ascii="Times New Roman" w:hAnsi="Times New Roman" w:cs="Times New Roman"/>
          <w:i/>
          <w:sz w:val="24"/>
          <w:szCs w:val="24"/>
        </w:rPr>
        <w:t>omuniti</w:t>
      </w:r>
    </w:p>
    <w:p w:rsidR="00211EC9" w:rsidRPr="00211EC9" w:rsidRDefault="00211EC9" w:rsidP="00D23BF2">
      <w:pPr>
        <w:spacing w:after="0" w:line="240" w:lineRule="auto"/>
        <w:jc w:val="both"/>
        <w:rPr>
          <w:rFonts w:ascii="Times New Roman" w:hAnsi="Times New Roman" w:cs="Times New Roman"/>
          <w:sz w:val="24"/>
          <w:szCs w:val="24"/>
        </w:rPr>
      </w:pPr>
    </w:p>
    <w:p w:rsidR="008D0C4E" w:rsidRPr="006D007D" w:rsidRDefault="008D0C4E"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rPr>
        <w:t>Penyertaan melibatkan sesuatu tahap aktiviti dan sumbangan-sumbangan individu kepada komuniti mereka. Penglibatan secara sukarela di dalam aktiviti yang diadakan menunjukkan tahap kebanggaan serta komitmen terhadap komuniti yang terbabit.</w:t>
      </w:r>
      <w:r w:rsidR="00A87463">
        <w:rPr>
          <w:rFonts w:ascii="Times New Roman" w:hAnsi="Times New Roman" w:cs="Times New Roman"/>
          <w:sz w:val="24"/>
          <w:szCs w:val="24"/>
        </w:rPr>
        <w:t xml:space="preserve"> </w:t>
      </w:r>
      <w:r w:rsidRPr="006D007D">
        <w:rPr>
          <w:rFonts w:ascii="Times New Roman" w:hAnsi="Times New Roman" w:cs="Times New Roman"/>
          <w:sz w:val="24"/>
          <w:szCs w:val="24"/>
        </w:rPr>
        <w:t xml:space="preserve">Setiap anggota komuniti mempunyai tanggungjawab sosial untuk menyumbang kepada komuniti terutamanya melalui penglibatan di dalam aktiviti yang diadakan. Ahli komuniti yang sering terlibat secara langsung dengan komunitinya berasa lebih dihargai dan </w:t>
      </w:r>
      <w:proofErr w:type="gramStart"/>
      <w:r w:rsidRPr="006D007D">
        <w:rPr>
          <w:rFonts w:ascii="Times New Roman" w:hAnsi="Times New Roman" w:cs="Times New Roman"/>
          <w:sz w:val="24"/>
          <w:szCs w:val="24"/>
        </w:rPr>
        <w:t>akan</w:t>
      </w:r>
      <w:proofErr w:type="gramEnd"/>
      <w:r w:rsidRPr="006D007D">
        <w:rPr>
          <w:rFonts w:ascii="Times New Roman" w:hAnsi="Times New Roman" w:cs="Times New Roman"/>
          <w:sz w:val="24"/>
          <w:szCs w:val="24"/>
        </w:rPr>
        <w:t xml:space="preserve"> lebih komited kepada komuniti terbabit (Scott et al., 2008). Kejayaan penyertaan berasaskan komuniti memerlukan penyertaan komuniti secara langsung </w:t>
      </w:r>
      <w:r w:rsidR="00A85793" w:rsidRPr="006D007D">
        <w:rPr>
          <w:rFonts w:ascii="Times New Roman" w:hAnsi="Times New Roman" w:cs="Times New Roman"/>
          <w:sz w:val="24"/>
          <w:szCs w:val="24"/>
        </w:rPr>
        <w:t>dan merupakan</w:t>
      </w:r>
      <w:r w:rsidRPr="006D007D">
        <w:rPr>
          <w:rFonts w:ascii="Times New Roman" w:hAnsi="Times New Roman" w:cs="Times New Roman"/>
          <w:sz w:val="24"/>
          <w:szCs w:val="24"/>
        </w:rPr>
        <w:t xml:space="preserve"> proses di mana masyarakat bekerjasama dengan penggerak pembangunan dan melibatkan diri dalam usaha pembangunan yang akhirnya </w:t>
      </w:r>
      <w:proofErr w:type="gramStart"/>
      <w:r w:rsidRPr="006D007D">
        <w:rPr>
          <w:rFonts w:ascii="Times New Roman" w:hAnsi="Times New Roman" w:cs="Times New Roman"/>
          <w:sz w:val="24"/>
          <w:szCs w:val="24"/>
        </w:rPr>
        <w:t>akan</w:t>
      </w:r>
      <w:proofErr w:type="gramEnd"/>
      <w:r w:rsidRPr="006D007D">
        <w:rPr>
          <w:rFonts w:ascii="Times New Roman" w:hAnsi="Times New Roman" w:cs="Times New Roman"/>
          <w:sz w:val="24"/>
          <w:szCs w:val="24"/>
        </w:rPr>
        <w:t xml:space="preserve"> memberi kesan terhadap peningkatan taraf hidup mereka sendiri.</w:t>
      </w:r>
      <w:r w:rsidR="00A85793">
        <w:rPr>
          <w:rFonts w:ascii="Times New Roman" w:hAnsi="Times New Roman" w:cs="Times New Roman"/>
          <w:sz w:val="24"/>
          <w:szCs w:val="24"/>
        </w:rPr>
        <w:t xml:space="preserve"> </w:t>
      </w:r>
      <w:r w:rsidRPr="006D007D">
        <w:rPr>
          <w:rFonts w:ascii="Times New Roman" w:hAnsi="Times New Roman" w:cs="Times New Roman"/>
          <w:sz w:val="24"/>
          <w:szCs w:val="24"/>
        </w:rPr>
        <w:t>Tosun (2000), menyatakan bahawa penyertaan hendaklah sebagai satu bentuk tindakan sukarela melalui individu mengambil peluang dan memikul tanggungjawab kemasyarakatan.</w:t>
      </w:r>
      <w:r w:rsidR="00A85793">
        <w:rPr>
          <w:rFonts w:ascii="Times New Roman" w:hAnsi="Times New Roman" w:cs="Times New Roman"/>
          <w:sz w:val="24"/>
          <w:szCs w:val="24"/>
        </w:rPr>
        <w:t xml:space="preserve"> </w:t>
      </w:r>
      <w:r w:rsidRPr="006F4F1A">
        <w:rPr>
          <w:rFonts w:ascii="Times New Roman" w:hAnsi="Times New Roman" w:cs="Times New Roman"/>
          <w:sz w:val="24"/>
          <w:szCs w:val="24"/>
        </w:rPr>
        <w:t>Getz (1983)</w:t>
      </w:r>
      <w:r w:rsidRPr="006D007D">
        <w:rPr>
          <w:rFonts w:ascii="Times New Roman" w:hAnsi="Times New Roman" w:cs="Times New Roman"/>
          <w:sz w:val="24"/>
          <w:szCs w:val="24"/>
        </w:rPr>
        <w:t xml:space="preserve">, turut menyatakan bahawa sokongan yang padu dan kuat daripada penduduk tempatan dapat menggalakkan lagi pembangunan pelancongan. </w:t>
      </w:r>
    </w:p>
    <w:p w:rsidR="00D85514" w:rsidRPr="006D007D" w:rsidRDefault="00AC3258" w:rsidP="00D23BF2">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 xml:space="preserve">Selain itu, </w:t>
      </w:r>
      <w:r w:rsidR="008D0C4E" w:rsidRPr="006D007D">
        <w:rPr>
          <w:rFonts w:ascii="Times New Roman" w:hAnsi="Times New Roman" w:cs="Times New Roman"/>
          <w:sz w:val="24"/>
          <w:szCs w:val="24"/>
        </w:rPr>
        <w:t>penyertaan</w:t>
      </w:r>
      <w:r w:rsidR="007D4AC6" w:rsidRPr="006D007D">
        <w:rPr>
          <w:rFonts w:ascii="Times New Roman" w:hAnsi="Times New Roman" w:cs="Times New Roman"/>
          <w:sz w:val="24"/>
          <w:szCs w:val="24"/>
        </w:rPr>
        <w:t xml:space="preserve"> bermaksud</w:t>
      </w:r>
      <w:r w:rsidR="008D0C4E" w:rsidRPr="006D007D">
        <w:rPr>
          <w:rFonts w:ascii="Times New Roman" w:hAnsi="Times New Roman" w:cs="Times New Roman"/>
          <w:sz w:val="24"/>
          <w:szCs w:val="24"/>
        </w:rPr>
        <w:t xml:space="preserve"> menceburkan diri dan memberikan sokongan dalam menentukan arah atau tujuan aktiviti. Menurut Santoso dan Iskandar (1991) penyertaan merupakan satu bentuk interaksi sosial, iaitu pihak yang terlibat dalam satu aktiviti secara bersama dan bekerjasama dengan orang lain untuk memainkan peranan secara aktif dalam mencipta merancang dan melaksanakan aktiviti. Menurut Mangal (1999), tujuan penyertaan adalah untuk meningkatkan kapasiti dan kepakaran serta menimba pengetahuan dan pengalaman dalam rangka untuk memainkan peranan secara meluas. </w:t>
      </w:r>
    </w:p>
    <w:p w:rsidR="0047244C" w:rsidRPr="006D007D" w:rsidRDefault="0047244C" w:rsidP="00D23BF2">
      <w:pPr>
        <w:spacing w:after="0" w:line="240" w:lineRule="auto"/>
        <w:jc w:val="both"/>
        <w:rPr>
          <w:rFonts w:ascii="Times New Roman" w:hAnsi="Times New Roman" w:cs="Times New Roman"/>
          <w:sz w:val="24"/>
          <w:szCs w:val="24"/>
        </w:rPr>
      </w:pPr>
    </w:p>
    <w:p w:rsidR="007A289E" w:rsidRPr="002301FD" w:rsidRDefault="00A90131" w:rsidP="00D23BF2">
      <w:pPr>
        <w:spacing w:after="0" w:line="240" w:lineRule="auto"/>
        <w:jc w:val="both"/>
        <w:rPr>
          <w:rFonts w:ascii="Times New Roman" w:hAnsi="Times New Roman" w:cs="Times New Roman"/>
          <w:i/>
          <w:sz w:val="24"/>
          <w:szCs w:val="24"/>
        </w:rPr>
      </w:pPr>
      <w:r w:rsidRPr="002301FD">
        <w:rPr>
          <w:rFonts w:ascii="Times New Roman" w:hAnsi="Times New Roman" w:cs="Times New Roman"/>
          <w:i/>
          <w:sz w:val="24"/>
          <w:szCs w:val="24"/>
        </w:rPr>
        <w:t>Program p</w:t>
      </w:r>
      <w:r w:rsidR="00560712" w:rsidRPr="002301FD">
        <w:rPr>
          <w:rFonts w:ascii="Times New Roman" w:hAnsi="Times New Roman" w:cs="Times New Roman"/>
          <w:i/>
          <w:sz w:val="24"/>
          <w:szCs w:val="24"/>
        </w:rPr>
        <w:t>emulihan</w:t>
      </w:r>
      <w:r w:rsidRPr="002301FD">
        <w:rPr>
          <w:rFonts w:ascii="Times New Roman" w:hAnsi="Times New Roman" w:cs="Times New Roman"/>
          <w:i/>
          <w:sz w:val="24"/>
          <w:szCs w:val="24"/>
        </w:rPr>
        <w:t xml:space="preserve"> b</w:t>
      </w:r>
      <w:r w:rsidR="00095755" w:rsidRPr="002301FD">
        <w:rPr>
          <w:rFonts w:ascii="Times New Roman" w:hAnsi="Times New Roman" w:cs="Times New Roman"/>
          <w:i/>
          <w:sz w:val="24"/>
          <w:szCs w:val="24"/>
        </w:rPr>
        <w:t xml:space="preserve">encana dan </w:t>
      </w:r>
      <w:r w:rsidRPr="002301FD">
        <w:rPr>
          <w:rFonts w:ascii="Times New Roman" w:hAnsi="Times New Roman" w:cs="Times New Roman"/>
          <w:i/>
          <w:sz w:val="24"/>
          <w:szCs w:val="24"/>
        </w:rPr>
        <w:t>p</w:t>
      </w:r>
      <w:r w:rsidR="00560712" w:rsidRPr="002301FD">
        <w:rPr>
          <w:rFonts w:ascii="Times New Roman" w:hAnsi="Times New Roman" w:cs="Times New Roman"/>
          <w:i/>
          <w:sz w:val="24"/>
          <w:szCs w:val="24"/>
        </w:rPr>
        <w:t>elancongan</w:t>
      </w:r>
    </w:p>
    <w:p w:rsidR="00A90131" w:rsidRPr="00A90131" w:rsidRDefault="00A90131" w:rsidP="00D23BF2">
      <w:pPr>
        <w:spacing w:after="0" w:line="240" w:lineRule="auto"/>
        <w:jc w:val="both"/>
        <w:rPr>
          <w:rFonts w:ascii="Times New Roman" w:hAnsi="Times New Roman" w:cs="Times New Roman"/>
          <w:sz w:val="24"/>
          <w:szCs w:val="24"/>
        </w:rPr>
      </w:pPr>
    </w:p>
    <w:p w:rsidR="005F1CBF" w:rsidRPr="006D007D" w:rsidRDefault="00560712"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rPr>
        <w:t xml:space="preserve">Pemulihan </w:t>
      </w:r>
      <w:r w:rsidR="00170485" w:rsidRPr="006D007D">
        <w:rPr>
          <w:rFonts w:ascii="Times New Roman" w:hAnsi="Times New Roman" w:cs="Times New Roman"/>
          <w:sz w:val="24"/>
          <w:szCs w:val="24"/>
        </w:rPr>
        <w:t xml:space="preserve">adalah </w:t>
      </w:r>
      <w:r w:rsidRPr="006D007D">
        <w:rPr>
          <w:rFonts w:ascii="Times New Roman" w:hAnsi="Times New Roman" w:cs="Times New Roman"/>
          <w:sz w:val="24"/>
          <w:szCs w:val="24"/>
        </w:rPr>
        <w:t>memulihkan</w:t>
      </w:r>
      <w:r w:rsidR="00170485" w:rsidRPr="006D007D">
        <w:rPr>
          <w:rFonts w:ascii="Times New Roman" w:hAnsi="Times New Roman" w:cs="Times New Roman"/>
          <w:sz w:val="24"/>
          <w:szCs w:val="24"/>
        </w:rPr>
        <w:t xml:space="preserve"> semula</w:t>
      </w:r>
      <w:r w:rsidR="00C1736C" w:rsidRPr="006D007D">
        <w:rPr>
          <w:rFonts w:ascii="Times New Roman" w:hAnsi="Times New Roman" w:cs="Times New Roman"/>
          <w:sz w:val="24"/>
          <w:szCs w:val="24"/>
        </w:rPr>
        <w:t xml:space="preserve"> </w:t>
      </w:r>
      <w:r w:rsidRPr="006D007D">
        <w:rPr>
          <w:rFonts w:ascii="Times New Roman" w:hAnsi="Times New Roman" w:cs="Times New Roman"/>
          <w:sz w:val="24"/>
          <w:szCs w:val="24"/>
        </w:rPr>
        <w:t>aset fizikal</w:t>
      </w:r>
      <w:r w:rsidR="0054541E" w:rsidRPr="006D007D">
        <w:rPr>
          <w:rFonts w:ascii="Times New Roman" w:hAnsi="Times New Roman" w:cs="Times New Roman"/>
          <w:sz w:val="24"/>
          <w:szCs w:val="24"/>
        </w:rPr>
        <w:t xml:space="preserve"> yang telah terjejas </w:t>
      </w:r>
      <w:r w:rsidR="00170485" w:rsidRPr="006D007D">
        <w:rPr>
          <w:rFonts w:ascii="Times New Roman" w:hAnsi="Times New Roman" w:cs="Times New Roman"/>
          <w:sz w:val="24"/>
          <w:szCs w:val="24"/>
        </w:rPr>
        <w:t xml:space="preserve">dan menyediakan perkhidmatan kebajikan </w:t>
      </w:r>
      <w:r w:rsidR="00916D74" w:rsidRPr="006D007D">
        <w:rPr>
          <w:rFonts w:ascii="Times New Roman" w:hAnsi="Times New Roman" w:cs="Times New Roman"/>
          <w:sz w:val="24"/>
          <w:szCs w:val="24"/>
        </w:rPr>
        <w:t xml:space="preserve">kepada mangsa yang terlibat dalam </w:t>
      </w:r>
      <w:r w:rsidR="00170485" w:rsidRPr="006D007D">
        <w:rPr>
          <w:rFonts w:ascii="Times New Roman" w:hAnsi="Times New Roman" w:cs="Times New Roman"/>
          <w:sz w:val="24"/>
          <w:szCs w:val="24"/>
        </w:rPr>
        <w:t>kejadian bencana</w:t>
      </w:r>
      <w:r w:rsidR="00916D74" w:rsidRPr="006D007D">
        <w:rPr>
          <w:rFonts w:ascii="Times New Roman" w:hAnsi="Times New Roman" w:cs="Times New Roman"/>
          <w:sz w:val="24"/>
          <w:szCs w:val="24"/>
        </w:rPr>
        <w:t>.</w:t>
      </w:r>
      <w:r w:rsidR="00170485" w:rsidRPr="006D007D">
        <w:rPr>
          <w:rFonts w:ascii="Times New Roman" w:hAnsi="Times New Roman" w:cs="Times New Roman"/>
          <w:sz w:val="24"/>
          <w:szCs w:val="24"/>
        </w:rPr>
        <w:t xml:space="preserve"> </w:t>
      </w:r>
      <w:proofErr w:type="gramStart"/>
      <w:r w:rsidRPr="006D007D">
        <w:rPr>
          <w:rFonts w:ascii="Times New Roman" w:hAnsi="Times New Roman" w:cs="Times New Roman"/>
          <w:sz w:val="24"/>
          <w:szCs w:val="24"/>
        </w:rPr>
        <w:t>Ia</w:t>
      </w:r>
      <w:proofErr w:type="gramEnd"/>
      <w:r w:rsidRPr="006D007D">
        <w:rPr>
          <w:rFonts w:ascii="Times New Roman" w:hAnsi="Times New Roman" w:cs="Times New Roman"/>
          <w:sz w:val="24"/>
          <w:szCs w:val="24"/>
        </w:rPr>
        <w:t xml:space="preserve"> melibatkan usaha dan proses yang diselaraskan untuk membawa </w:t>
      </w:r>
      <w:r w:rsidR="00916D74" w:rsidRPr="006D007D">
        <w:rPr>
          <w:rFonts w:ascii="Times New Roman" w:hAnsi="Times New Roman" w:cs="Times New Roman"/>
          <w:sz w:val="24"/>
          <w:szCs w:val="24"/>
        </w:rPr>
        <w:t xml:space="preserve">pembangunan </w:t>
      </w:r>
      <w:r w:rsidRPr="006D007D">
        <w:rPr>
          <w:rFonts w:ascii="Times New Roman" w:hAnsi="Times New Roman" w:cs="Times New Roman"/>
          <w:sz w:val="24"/>
          <w:szCs w:val="24"/>
        </w:rPr>
        <w:t>semula komuniti berikutan</w:t>
      </w:r>
      <w:r w:rsidR="0047244C" w:rsidRPr="006D007D">
        <w:rPr>
          <w:rFonts w:ascii="Times New Roman" w:hAnsi="Times New Roman" w:cs="Times New Roman"/>
          <w:sz w:val="24"/>
          <w:szCs w:val="24"/>
        </w:rPr>
        <w:t xml:space="preserve"> berlakunya </w:t>
      </w:r>
      <w:r w:rsidRPr="006D007D">
        <w:rPr>
          <w:rFonts w:ascii="Times New Roman" w:hAnsi="Times New Roman" w:cs="Times New Roman"/>
          <w:sz w:val="24"/>
          <w:szCs w:val="24"/>
        </w:rPr>
        <w:t xml:space="preserve">bencana. </w:t>
      </w:r>
      <w:r w:rsidR="00252EB8" w:rsidRPr="006D007D">
        <w:rPr>
          <w:rFonts w:ascii="Times New Roman" w:hAnsi="Times New Roman" w:cs="Times New Roman"/>
          <w:sz w:val="24"/>
          <w:szCs w:val="24"/>
        </w:rPr>
        <w:t>Bentuk pemulihan adalah seperti</w:t>
      </w:r>
      <w:r w:rsidR="00916D74" w:rsidRPr="006D007D">
        <w:rPr>
          <w:rFonts w:ascii="Times New Roman" w:hAnsi="Times New Roman" w:cs="Times New Roman"/>
          <w:sz w:val="24"/>
          <w:szCs w:val="24"/>
        </w:rPr>
        <w:t xml:space="preserve"> memulihkan</w:t>
      </w:r>
      <w:r w:rsidR="00252EB8" w:rsidRPr="006D007D">
        <w:rPr>
          <w:rFonts w:ascii="Times New Roman" w:hAnsi="Times New Roman" w:cs="Times New Roman"/>
          <w:sz w:val="24"/>
          <w:szCs w:val="24"/>
        </w:rPr>
        <w:t xml:space="preserve"> semula </w:t>
      </w:r>
      <w:r w:rsidR="00916D74" w:rsidRPr="006D007D">
        <w:rPr>
          <w:rFonts w:ascii="Times New Roman" w:hAnsi="Times New Roman" w:cs="Times New Roman"/>
          <w:sz w:val="24"/>
          <w:szCs w:val="24"/>
        </w:rPr>
        <w:t>aktiviti</w:t>
      </w:r>
      <w:r w:rsidR="00252EB8" w:rsidRPr="006D007D">
        <w:rPr>
          <w:rFonts w:ascii="Times New Roman" w:hAnsi="Times New Roman" w:cs="Times New Roman"/>
          <w:sz w:val="24"/>
          <w:szCs w:val="24"/>
        </w:rPr>
        <w:t xml:space="preserve"> yang kebiasaanya dilakukan sebelum bencana</w:t>
      </w:r>
      <w:r w:rsidR="00916D74" w:rsidRPr="006D007D">
        <w:rPr>
          <w:rFonts w:ascii="Times New Roman" w:hAnsi="Times New Roman" w:cs="Times New Roman"/>
          <w:sz w:val="24"/>
          <w:szCs w:val="24"/>
        </w:rPr>
        <w:t xml:space="preserve">, </w:t>
      </w:r>
      <w:r w:rsidR="00252EB8" w:rsidRPr="006D007D">
        <w:rPr>
          <w:rFonts w:ascii="Times New Roman" w:hAnsi="Times New Roman" w:cs="Times New Roman"/>
          <w:sz w:val="24"/>
          <w:szCs w:val="24"/>
        </w:rPr>
        <w:t xml:space="preserve">dan membina semula </w:t>
      </w:r>
      <w:r w:rsidR="00916D74" w:rsidRPr="006D007D">
        <w:rPr>
          <w:rFonts w:ascii="Times New Roman" w:hAnsi="Times New Roman" w:cs="Times New Roman"/>
          <w:sz w:val="24"/>
          <w:szCs w:val="24"/>
        </w:rPr>
        <w:t xml:space="preserve">infrastrktur </w:t>
      </w:r>
      <w:r w:rsidR="00252EB8" w:rsidRPr="006D007D">
        <w:rPr>
          <w:rFonts w:ascii="Times New Roman" w:hAnsi="Times New Roman" w:cs="Times New Roman"/>
          <w:sz w:val="24"/>
          <w:szCs w:val="24"/>
        </w:rPr>
        <w:t xml:space="preserve">dengan lebih baik dan kukuh. </w:t>
      </w:r>
      <w:r w:rsidRPr="006D007D">
        <w:rPr>
          <w:rFonts w:ascii="Times New Roman" w:hAnsi="Times New Roman" w:cs="Times New Roman"/>
          <w:sz w:val="24"/>
          <w:szCs w:val="24"/>
        </w:rPr>
        <w:t>Pemulihan bencana bermula dengan menstabilkan kejadian dan berakhir apabila komuniti telah ditubuhkan semula merangkumi aspek sosial, ekonomi dan politik serta melakukan aktiviti rutin seperti biasa. Terdapat beberapa jenis pemulihan dalam bencana. Antara jenis pemulihan adalah seperti pemulihan sosial yang dilakukan akibat daripada kerosakan infrasturktur seperti rumah, sekolah, tempat beribadah (masjid, kuil, gereja</w:t>
      </w:r>
      <w:r w:rsidR="000C389D">
        <w:rPr>
          <w:rFonts w:ascii="Times New Roman" w:hAnsi="Times New Roman" w:cs="Times New Roman"/>
          <w:sz w:val="24"/>
          <w:szCs w:val="24"/>
        </w:rPr>
        <w:t>)</w:t>
      </w:r>
      <w:r w:rsidRPr="006D007D">
        <w:rPr>
          <w:rFonts w:ascii="Times New Roman" w:hAnsi="Times New Roman" w:cs="Times New Roman"/>
          <w:sz w:val="24"/>
          <w:szCs w:val="24"/>
        </w:rPr>
        <w:t xml:space="preserve">. Pemulihan infrastruktur ini biasanya memerlukan bantuan daripada pelbagai pihak. Pemulihan infrastruktur ini juga dilakukan dalam skala yang besar melibatkan </w:t>
      </w:r>
      <w:r w:rsidR="00252EB8" w:rsidRPr="006D007D">
        <w:rPr>
          <w:rFonts w:ascii="Times New Roman" w:hAnsi="Times New Roman" w:cs="Times New Roman"/>
          <w:sz w:val="24"/>
          <w:szCs w:val="24"/>
        </w:rPr>
        <w:t xml:space="preserve">komuniti </w:t>
      </w:r>
      <w:r w:rsidRPr="006D007D">
        <w:rPr>
          <w:rFonts w:ascii="Times New Roman" w:hAnsi="Times New Roman" w:cs="Times New Roman"/>
          <w:sz w:val="24"/>
          <w:szCs w:val="24"/>
        </w:rPr>
        <w:t>yang telah terjejas akibat daripada bencana (Kettl, 2008).</w:t>
      </w:r>
      <w:r w:rsidR="00817F11" w:rsidRPr="006D007D">
        <w:rPr>
          <w:rFonts w:ascii="Times New Roman" w:hAnsi="Times New Roman" w:cs="Times New Roman"/>
          <w:sz w:val="24"/>
          <w:szCs w:val="24"/>
        </w:rPr>
        <w:t xml:space="preserve"> Dalam konteks kajian ini p</w:t>
      </w:r>
      <w:r w:rsidR="00252EB8" w:rsidRPr="006D007D">
        <w:rPr>
          <w:rFonts w:ascii="Times New Roman" w:hAnsi="Times New Roman" w:cs="Times New Roman"/>
          <w:sz w:val="24"/>
          <w:szCs w:val="24"/>
        </w:rPr>
        <w:t>emulihan sosial turt</w:t>
      </w:r>
      <w:r w:rsidR="003659A0">
        <w:rPr>
          <w:rFonts w:ascii="Times New Roman" w:hAnsi="Times New Roman" w:cs="Times New Roman"/>
          <w:sz w:val="24"/>
          <w:szCs w:val="24"/>
        </w:rPr>
        <w:t xml:space="preserve">ut dilakukan dengan memulihkan </w:t>
      </w:r>
      <w:r w:rsidR="00252EB8" w:rsidRPr="006D007D">
        <w:rPr>
          <w:rFonts w:ascii="Times New Roman" w:hAnsi="Times New Roman" w:cs="Times New Roman"/>
          <w:sz w:val="24"/>
          <w:szCs w:val="24"/>
        </w:rPr>
        <w:t xml:space="preserve">beberapa </w:t>
      </w:r>
      <w:r w:rsidR="00817F11" w:rsidRPr="006D007D">
        <w:rPr>
          <w:rFonts w:ascii="Times New Roman" w:hAnsi="Times New Roman" w:cs="Times New Roman"/>
          <w:sz w:val="24"/>
          <w:szCs w:val="24"/>
        </w:rPr>
        <w:t>infrastruktur yang terje</w:t>
      </w:r>
      <w:r w:rsidR="00252EB8" w:rsidRPr="006D007D">
        <w:rPr>
          <w:rFonts w:ascii="Times New Roman" w:hAnsi="Times New Roman" w:cs="Times New Roman"/>
          <w:sz w:val="24"/>
          <w:szCs w:val="24"/>
        </w:rPr>
        <w:t>jas teruk seper</w:t>
      </w:r>
      <w:r w:rsidR="000C389D">
        <w:rPr>
          <w:rFonts w:ascii="Times New Roman" w:hAnsi="Times New Roman" w:cs="Times New Roman"/>
          <w:sz w:val="24"/>
          <w:szCs w:val="24"/>
        </w:rPr>
        <w:t xml:space="preserve">ti masjid, rumah-rumah komuniti, </w:t>
      </w:r>
      <w:r w:rsidR="00252EB8" w:rsidRPr="006D007D">
        <w:rPr>
          <w:rFonts w:ascii="Times New Roman" w:hAnsi="Times New Roman" w:cs="Times New Roman"/>
          <w:sz w:val="24"/>
          <w:szCs w:val="24"/>
        </w:rPr>
        <w:t>jambatan dan lain-lain.</w:t>
      </w:r>
    </w:p>
    <w:p w:rsidR="00095755" w:rsidRPr="006D007D" w:rsidRDefault="00560712" w:rsidP="00D23BF2">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Selain itu</w:t>
      </w:r>
      <w:r w:rsidR="002301FD">
        <w:rPr>
          <w:rFonts w:ascii="Times New Roman" w:hAnsi="Times New Roman" w:cs="Times New Roman"/>
          <w:sz w:val="24"/>
          <w:szCs w:val="24"/>
        </w:rPr>
        <w:t>,</w:t>
      </w:r>
      <w:r w:rsidRPr="006D007D">
        <w:rPr>
          <w:rFonts w:ascii="Times New Roman" w:hAnsi="Times New Roman" w:cs="Times New Roman"/>
          <w:sz w:val="24"/>
          <w:szCs w:val="24"/>
        </w:rPr>
        <w:t xml:space="preserve"> </w:t>
      </w:r>
      <w:r w:rsidR="00095755" w:rsidRPr="006D007D">
        <w:rPr>
          <w:rFonts w:ascii="Times New Roman" w:hAnsi="Times New Roman" w:cs="Times New Roman"/>
          <w:sz w:val="24"/>
          <w:szCs w:val="24"/>
        </w:rPr>
        <w:t>pemulihan ekonom</w:t>
      </w:r>
      <w:r w:rsidRPr="006D007D">
        <w:rPr>
          <w:rFonts w:ascii="Times New Roman" w:hAnsi="Times New Roman" w:cs="Times New Roman"/>
          <w:sz w:val="24"/>
          <w:szCs w:val="24"/>
        </w:rPr>
        <w:t>i</w:t>
      </w:r>
      <w:r w:rsidR="00095755" w:rsidRPr="006D007D">
        <w:rPr>
          <w:rFonts w:ascii="Times New Roman" w:hAnsi="Times New Roman" w:cs="Times New Roman"/>
          <w:sz w:val="24"/>
          <w:szCs w:val="24"/>
        </w:rPr>
        <w:t xml:space="preserve"> selepas bencana juga perlu dilakukan</w:t>
      </w:r>
      <w:r w:rsidRPr="006D007D">
        <w:rPr>
          <w:rFonts w:ascii="Times New Roman" w:hAnsi="Times New Roman" w:cs="Times New Roman"/>
          <w:sz w:val="24"/>
          <w:szCs w:val="24"/>
        </w:rPr>
        <w:t>. D</w:t>
      </w:r>
      <w:r w:rsidR="00932216" w:rsidRPr="006D007D">
        <w:rPr>
          <w:rFonts w:ascii="Times New Roman" w:hAnsi="Times New Roman" w:cs="Times New Roman"/>
          <w:sz w:val="24"/>
          <w:szCs w:val="24"/>
        </w:rPr>
        <w:t xml:space="preserve">alam konteks pemulihan ekonomi, </w:t>
      </w:r>
      <w:r w:rsidRPr="006D007D">
        <w:rPr>
          <w:rFonts w:ascii="Times New Roman" w:hAnsi="Times New Roman" w:cs="Times New Roman"/>
          <w:sz w:val="24"/>
          <w:szCs w:val="24"/>
        </w:rPr>
        <w:t xml:space="preserve">perniagaan runcit atau perniagaan secara besar-besaran seperti industri pelancongan </w:t>
      </w:r>
      <w:r w:rsidR="00932216" w:rsidRPr="006D007D">
        <w:rPr>
          <w:rFonts w:ascii="Times New Roman" w:hAnsi="Times New Roman" w:cs="Times New Roman"/>
          <w:sz w:val="24"/>
          <w:szCs w:val="24"/>
        </w:rPr>
        <w:t xml:space="preserve">telah </w:t>
      </w:r>
      <w:r w:rsidRPr="006D007D">
        <w:rPr>
          <w:rFonts w:ascii="Times New Roman" w:hAnsi="Times New Roman" w:cs="Times New Roman"/>
          <w:sz w:val="24"/>
          <w:szCs w:val="24"/>
        </w:rPr>
        <w:t>menerima kesan</w:t>
      </w:r>
      <w:r w:rsidR="00932216" w:rsidRPr="006D007D">
        <w:rPr>
          <w:rFonts w:ascii="Times New Roman" w:hAnsi="Times New Roman" w:cs="Times New Roman"/>
          <w:sz w:val="24"/>
          <w:szCs w:val="24"/>
        </w:rPr>
        <w:t xml:space="preserve"> yang besar berikutan bencana yang berlaku</w:t>
      </w:r>
      <w:r w:rsidR="003659A0">
        <w:rPr>
          <w:rFonts w:ascii="Times New Roman" w:hAnsi="Times New Roman" w:cs="Times New Roman"/>
          <w:sz w:val="24"/>
          <w:szCs w:val="24"/>
        </w:rPr>
        <w:t xml:space="preserve"> </w:t>
      </w:r>
      <w:r w:rsidRPr="006D007D">
        <w:rPr>
          <w:rFonts w:ascii="Times New Roman" w:hAnsi="Times New Roman" w:cs="Times New Roman"/>
          <w:sz w:val="24"/>
          <w:szCs w:val="24"/>
        </w:rPr>
        <w:t>(Zhang et al., 2009). Pemulihan ekonomi dilakukan kerana</w:t>
      </w:r>
      <w:r w:rsidR="00932216" w:rsidRPr="006D007D">
        <w:rPr>
          <w:rFonts w:ascii="Times New Roman" w:hAnsi="Times New Roman" w:cs="Times New Roman"/>
          <w:sz w:val="24"/>
          <w:szCs w:val="24"/>
        </w:rPr>
        <w:t xml:space="preserve"> aktiviti perniagaan seperti aktiviti pelancongan telah</w:t>
      </w:r>
      <w:r w:rsidRPr="006D007D">
        <w:rPr>
          <w:rFonts w:ascii="Times New Roman" w:hAnsi="Times New Roman" w:cs="Times New Roman"/>
          <w:sz w:val="24"/>
          <w:szCs w:val="24"/>
        </w:rPr>
        <w:t xml:space="preserve"> mengalami kerugian yang besar</w:t>
      </w:r>
      <w:r w:rsidR="003659A0">
        <w:rPr>
          <w:rFonts w:ascii="Times New Roman" w:hAnsi="Times New Roman" w:cs="Times New Roman"/>
          <w:sz w:val="24"/>
          <w:szCs w:val="24"/>
        </w:rPr>
        <w:t xml:space="preserve"> </w:t>
      </w:r>
      <w:r w:rsidRPr="006D007D">
        <w:rPr>
          <w:rFonts w:ascii="Times New Roman" w:hAnsi="Times New Roman" w:cs="Times New Roman"/>
          <w:sz w:val="24"/>
          <w:szCs w:val="24"/>
        </w:rPr>
        <w:t>(</w:t>
      </w:r>
      <w:r w:rsidRPr="00896973">
        <w:rPr>
          <w:rFonts w:ascii="Times New Roman" w:hAnsi="Times New Roman" w:cs="Times New Roman"/>
          <w:sz w:val="24"/>
          <w:szCs w:val="24"/>
        </w:rPr>
        <w:t>Kroll et al., 1990</w:t>
      </w:r>
      <w:r w:rsidRPr="006D007D">
        <w:rPr>
          <w:rFonts w:ascii="Times New Roman" w:hAnsi="Times New Roman" w:cs="Times New Roman"/>
          <w:sz w:val="24"/>
          <w:szCs w:val="24"/>
        </w:rPr>
        <w:t xml:space="preserve">; Webb et al., 2000). </w:t>
      </w:r>
      <w:r w:rsidR="00095755" w:rsidRPr="006D007D">
        <w:rPr>
          <w:rFonts w:ascii="Times New Roman" w:hAnsi="Times New Roman" w:cs="Times New Roman"/>
          <w:sz w:val="24"/>
          <w:szCs w:val="24"/>
        </w:rPr>
        <w:t xml:space="preserve">Dalam konteks pelancongan pula, pemulihan aktiviti pelancongan memberi pendapatan semula kepada komuniti yang menjalankan pelancongan. </w:t>
      </w:r>
      <w:r w:rsidRPr="006D007D">
        <w:rPr>
          <w:rFonts w:ascii="Times New Roman" w:hAnsi="Times New Roman" w:cs="Times New Roman"/>
          <w:sz w:val="24"/>
          <w:szCs w:val="24"/>
        </w:rPr>
        <w:t>Apabila</w:t>
      </w:r>
      <w:r w:rsidR="00095755" w:rsidRPr="006D007D">
        <w:rPr>
          <w:rFonts w:ascii="Times New Roman" w:hAnsi="Times New Roman" w:cs="Times New Roman"/>
          <w:sz w:val="24"/>
          <w:szCs w:val="24"/>
        </w:rPr>
        <w:t xml:space="preserve"> aktiviti</w:t>
      </w:r>
      <w:r w:rsidRPr="006D007D">
        <w:rPr>
          <w:rFonts w:ascii="Times New Roman" w:hAnsi="Times New Roman" w:cs="Times New Roman"/>
          <w:sz w:val="24"/>
          <w:szCs w:val="24"/>
        </w:rPr>
        <w:t xml:space="preserve"> perniagaan</w:t>
      </w:r>
      <w:r w:rsidR="00095755" w:rsidRPr="006D007D">
        <w:rPr>
          <w:rFonts w:ascii="Times New Roman" w:hAnsi="Times New Roman" w:cs="Times New Roman"/>
          <w:sz w:val="24"/>
          <w:szCs w:val="24"/>
        </w:rPr>
        <w:t xml:space="preserve"> seperti pelancongan</w:t>
      </w:r>
      <w:r w:rsidRPr="006D007D">
        <w:rPr>
          <w:rFonts w:ascii="Times New Roman" w:hAnsi="Times New Roman" w:cs="Times New Roman"/>
          <w:sz w:val="24"/>
          <w:szCs w:val="24"/>
        </w:rPr>
        <w:t xml:space="preserve"> </w:t>
      </w:r>
      <w:r w:rsidRPr="006D007D">
        <w:rPr>
          <w:rFonts w:ascii="Times New Roman" w:hAnsi="Times New Roman" w:cs="Times New Roman"/>
          <w:sz w:val="24"/>
          <w:szCs w:val="24"/>
        </w:rPr>
        <w:lastRenderedPageBreak/>
        <w:t>yang dijalankan oleh komuniti terhenti</w:t>
      </w:r>
      <w:r w:rsidR="00932216" w:rsidRPr="006D007D">
        <w:rPr>
          <w:rFonts w:ascii="Times New Roman" w:hAnsi="Times New Roman" w:cs="Times New Roman"/>
          <w:sz w:val="24"/>
          <w:szCs w:val="24"/>
        </w:rPr>
        <w:t>,</w:t>
      </w:r>
      <w:r w:rsidRPr="006D007D">
        <w:rPr>
          <w:rFonts w:ascii="Times New Roman" w:hAnsi="Times New Roman" w:cs="Times New Roman"/>
          <w:sz w:val="24"/>
          <w:szCs w:val="24"/>
        </w:rPr>
        <w:t xml:space="preserve"> maka pergerakan komuniti menjadi terbatas. Sebaliknya, apabila </w:t>
      </w:r>
      <w:r w:rsidR="00095755" w:rsidRPr="006D007D">
        <w:rPr>
          <w:rFonts w:ascii="Times New Roman" w:hAnsi="Times New Roman" w:cs="Times New Roman"/>
          <w:sz w:val="24"/>
          <w:szCs w:val="24"/>
        </w:rPr>
        <w:t>aktiviti</w:t>
      </w:r>
      <w:r w:rsidRPr="006D007D">
        <w:rPr>
          <w:rFonts w:ascii="Times New Roman" w:hAnsi="Times New Roman" w:cs="Times New Roman"/>
          <w:sz w:val="24"/>
          <w:szCs w:val="24"/>
        </w:rPr>
        <w:t xml:space="preserve"> dijalankan</w:t>
      </w:r>
      <w:r w:rsidR="00932216" w:rsidRPr="006D007D">
        <w:rPr>
          <w:rFonts w:ascii="Times New Roman" w:hAnsi="Times New Roman" w:cs="Times New Roman"/>
          <w:sz w:val="24"/>
          <w:szCs w:val="24"/>
        </w:rPr>
        <w:t xml:space="preserve"> dan dipulihkan semula, komuniti menerima manfaat dan keadaan kembali normal seperti sebelum bencana berlaku.</w:t>
      </w:r>
      <w:r w:rsidR="002301FD">
        <w:rPr>
          <w:rFonts w:ascii="Times New Roman" w:hAnsi="Times New Roman" w:cs="Times New Roman"/>
          <w:sz w:val="24"/>
          <w:szCs w:val="24"/>
        </w:rPr>
        <w:t xml:space="preserve"> </w:t>
      </w:r>
      <w:r w:rsidR="00932216" w:rsidRPr="006D007D">
        <w:rPr>
          <w:rFonts w:ascii="Times New Roman" w:hAnsi="Times New Roman" w:cs="Times New Roman"/>
          <w:sz w:val="24"/>
          <w:szCs w:val="24"/>
        </w:rPr>
        <w:t>Secara umumnya</w:t>
      </w:r>
      <w:r w:rsidR="002301FD">
        <w:rPr>
          <w:rFonts w:ascii="Times New Roman" w:hAnsi="Times New Roman" w:cs="Times New Roman"/>
          <w:sz w:val="24"/>
          <w:szCs w:val="24"/>
        </w:rPr>
        <w:t>,</w:t>
      </w:r>
      <w:r w:rsidR="00932216" w:rsidRPr="006D007D">
        <w:rPr>
          <w:rFonts w:ascii="Times New Roman" w:hAnsi="Times New Roman" w:cs="Times New Roman"/>
          <w:sz w:val="24"/>
          <w:szCs w:val="24"/>
        </w:rPr>
        <w:t xml:space="preserve"> </w:t>
      </w:r>
      <w:r w:rsidR="0047244C" w:rsidRPr="006D007D">
        <w:rPr>
          <w:rFonts w:ascii="Times New Roman" w:hAnsi="Times New Roman" w:cs="Times New Roman"/>
          <w:sz w:val="24"/>
          <w:szCs w:val="24"/>
        </w:rPr>
        <w:t>pemulihan dalam</w:t>
      </w:r>
      <w:r w:rsidRPr="006D007D">
        <w:rPr>
          <w:rFonts w:ascii="Times New Roman" w:hAnsi="Times New Roman" w:cs="Times New Roman"/>
          <w:sz w:val="24"/>
          <w:szCs w:val="24"/>
        </w:rPr>
        <w:t xml:space="preserve"> </w:t>
      </w:r>
      <w:r w:rsidR="00095755" w:rsidRPr="006D007D">
        <w:rPr>
          <w:rFonts w:ascii="Times New Roman" w:hAnsi="Times New Roman" w:cs="Times New Roman"/>
          <w:sz w:val="24"/>
          <w:szCs w:val="24"/>
        </w:rPr>
        <w:t>aktiviti pelancongan</w:t>
      </w:r>
      <w:r w:rsidR="00932216" w:rsidRPr="006D007D">
        <w:rPr>
          <w:rFonts w:ascii="Times New Roman" w:hAnsi="Times New Roman" w:cs="Times New Roman"/>
          <w:sz w:val="24"/>
          <w:szCs w:val="24"/>
        </w:rPr>
        <w:t xml:space="preserve"> juga </w:t>
      </w:r>
      <w:r w:rsidRPr="006D007D">
        <w:rPr>
          <w:rFonts w:ascii="Times New Roman" w:hAnsi="Times New Roman" w:cs="Times New Roman"/>
          <w:sz w:val="24"/>
          <w:szCs w:val="24"/>
        </w:rPr>
        <w:t xml:space="preserve">boleh menjadi pelengkap untuk mengekalkan pekerjaan, kecergasan dan kesejahteraan ekonomi. Secara tidak langsung, </w:t>
      </w:r>
      <w:r w:rsidR="00095755" w:rsidRPr="006D007D">
        <w:rPr>
          <w:rFonts w:ascii="Times New Roman" w:hAnsi="Times New Roman" w:cs="Times New Roman"/>
          <w:sz w:val="24"/>
          <w:szCs w:val="24"/>
        </w:rPr>
        <w:t xml:space="preserve">dengan aktiviti </w:t>
      </w:r>
      <w:r w:rsidRPr="006D007D">
        <w:rPr>
          <w:rFonts w:ascii="Times New Roman" w:hAnsi="Times New Roman" w:cs="Times New Roman"/>
          <w:sz w:val="24"/>
          <w:szCs w:val="24"/>
        </w:rPr>
        <w:t xml:space="preserve">pemulihan sosial dan </w:t>
      </w:r>
      <w:r w:rsidR="00095755" w:rsidRPr="006D007D">
        <w:rPr>
          <w:rFonts w:ascii="Times New Roman" w:hAnsi="Times New Roman" w:cs="Times New Roman"/>
          <w:sz w:val="24"/>
          <w:szCs w:val="24"/>
        </w:rPr>
        <w:t xml:space="preserve">ini </w:t>
      </w:r>
      <w:r w:rsidRPr="006D007D">
        <w:rPr>
          <w:rFonts w:ascii="Times New Roman" w:hAnsi="Times New Roman" w:cs="Times New Roman"/>
          <w:sz w:val="24"/>
          <w:szCs w:val="24"/>
        </w:rPr>
        <w:t xml:space="preserve">dapat memastikan perniagaan dan tenaga kerja </w:t>
      </w:r>
      <w:r w:rsidR="00095755" w:rsidRPr="006D007D">
        <w:rPr>
          <w:rFonts w:ascii="Times New Roman" w:hAnsi="Times New Roman" w:cs="Times New Roman"/>
          <w:sz w:val="24"/>
          <w:szCs w:val="24"/>
        </w:rPr>
        <w:t>berjalan seperti biasa dan aktiviti dapat dipulihkan sepenuhnya</w:t>
      </w:r>
      <w:r w:rsidRPr="006D007D">
        <w:rPr>
          <w:rFonts w:ascii="Times New Roman" w:hAnsi="Times New Roman" w:cs="Times New Roman"/>
          <w:sz w:val="24"/>
          <w:szCs w:val="24"/>
        </w:rPr>
        <w:t xml:space="preserve"> (Paton &amp; Johnston, 2015).</w:t>
      </w:r>
    </w:p>
    <w:p w:rsidR="009422E7" w:rsidRDefault="009422E7" w:rsidP="00D23BF2">
      <w:pPr>
        <w:spacing w:after="0" w:line="240" w:lineRule="auto"/>
        <w:jc w:val="both"/>
        <w:rPr>
          <w:rFonts w:ascii="Times New Roman" w:hAnsi="Times New Roman" w:cs="Times New Roman"/>
          <w:b/>
          <w:sz w:val="24"/>
          <w:szCs w:val="24"/>
        </w:rPr>
      </w:pPr>
    </w:p>
    <w:p w:rsidR="002301FD" w:rsidRDefault="002301FD" w:rsidP="00D23BF2">
      <w:pPr>
        <w:spacing w:after="0" w:line="240" w:lineRule="auto"/>
        <w:jc w:val="both"/>
        <w:rPr>
          <w:rFonts w:ascii="Times New Roman" w:hAnsi="Times New Roman" w:cs="Times New Roman"/>
          <w:b/>
          <w:sz w:val="24"/>
          <w:szCs w:val="24"/>
        </w:rPr>
      </w:pPr>
    </w:p>
    <w:p w:rsidR="00162BF3" w:rsidRDefault="00A87463" w:rsidP="00D23B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 dan kawasan kajian</w:t>
      </w:r>
    </w:p>
    <w:p w:rsidR="003659A0" w:rsidRPr="006D007D" w:rsidRDefault="003659A0" w:rsidP="00D23BF2">
      <w:pPr>
        <w:spacing w:after="0" w:line="240" w:lineRule="auto"/>
        <w:jc w:val="both"/>
        <w:rPr>
          <w:rFonts w:ascii="Times New Roman" w:hAnsi="Times New Roman" w:cs="Times New Roman"/>
          <w:sz w:val="24"/>
          <w:szCs w:val="24"/>
        </w:rPr>
      </w:pPr>
    </w:p>
    <w:p w:rsidR="00E677E8" w:rsidRPr="00A87463" w:rsidRDefault="00601FD7"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rPr>
        <w:t>Dalam kajian ini,</w:t>
      </w:r>
      <w:r w:rsidR="00E677E8" w:rsidRPr="006D007D">
        <w:rPr>
          <w:rFonts w:ascii="Times New Roman" w:hAnsi="Times New Roman" w:cs="Times New Roman"/>
          <w:sz w:val="24"/>
          <w:szCs w:val="24"/>
        </w:rPr>
        <w:t xml:space="preserve"> </w:t>
      </w:r>
      <w:r w:rsidRPr="006D007D">
        <w:rPr>
          <w:rFonts w:ascii="Times New Roman" w:hAnsi="Times New Roman" w:cs="Times New Roman"/>
          <w:sz w:val="24"/>
          <w:szCs w:val="24"/>
        </w:rPr>
        <w:t>pengkaji menggunakan kae</w:t>
      </w:r>
      <w:r w:rsidR="003B3975" w:rsidRPr="006D007D">
        <w:rPr>
          <w:rFonts w:ascii="Times New Roman" w:hAnsi="Times New Roman" w:cs="Times New Roman"/>
          <w:sz w:val="24"/>
          <w:szCs w:val="24"/>
        </w:rPr>
        <w:t>d</w:t>
      </w:r>
      <w:r w:rsidRPr="006D007D">
        <w:rPr>
          <w:rFonts w:ascii="Times New Roman" w:hAnsi="Times New Roman" w:cs="Times New Roman"/>
          <w:sz w:val="24"/>
          <w:szCs w:val="24"/>
        </w:rPr>
        <w:t>ah kual</w:t>
      </w:r>
      <w:r w:rsidR="00D40E50" w:rsidRPr="006D007D">
        <w:rPr>
          <w:rFonts w:ascii="Times New Roman" w:hAnsi="Times New Roman" w:cs="Times New Roman"/>
          <w:sz w:val="24"/>
          <w:szCs w:val="24"/>
        </w:rPr>
        <w:t>i</w:t>
      </w:r>
      <w:r w:rsidRPr="006D007D">
        <w:rPr>
          <w:rFonts w:ascii="Times New Roman" w:hAnsi="Times New Roman" w:cs="Times New Roman"/>
          <w:sz w:val="24"/>
          <w:szCs w:val="24"/>
        </w:rPr>
        <w:t>tatif untuk menerangkan dengan lebih jelas dalam usaha menjawab permasalahan kajian ini</w:t>
      </w:r>
      <w:r w:rsidR="003B3975" w:rsidRPr="006D007D">
        <w:rPr>
          <w:rFonts w:ascii="Times New Roman" w:hAnsi="Times New Roman" w:cs="Times New Roman"/>
          <w:sz w:val="24"/>
          <w:szCs w:val="24"/>
        </w:rPr>
        <w:t xml:space="preserve">. </w:t>
      </w:r>
      <w:r w:rsidR="00E677E8" w:rsidRPr="006D007D">
        <w:rPr>
          <w:rFonts w:ascii="Times New Roman" w:hAnsi="Times New Roman" w:cs="Times New Roman"/>
          <w:sz w:val="24"/>
          <w:szCs w:val="24"/>
        </w:rPr>
        <w:t xml:space="preserve">Kaedah utama dalam </w:t>
      </w:r>
      <w:r w:rsidR="003B3975" w:rsidRPr="006D007D">
        <w:rPr>
          <w:rFonts w:ascii="Times New Roman" w:hAnsi="Times New Roman" w:cs="Times New Roman"/>
          <w:sz w:val="24"/>
          <w:szCs w:val="24"/>
        </w:rPr>
        <w:t xml:space="preserve">kajian ini adalah </w:t>
      </w:r>
      <w:r w:rsidR="005165E3">
        <w:rPr>
          <w:rFonts w:ascii="Times New Roman" w:hAnsi="Times New Roman" w:cs="Times New Roman"/>
          <w:sz w:val="24"/>
          <w:szCs w:val="24"/>
        </w:rPr>
        <w:t>temu bual</w:t>
      </w:r>
      <w:r w:rsidR="003B3975" w:rsidRPr="006D007D">
        <w:rPr>
          <w:rFonts w:ascii="Times New Roman" w:hAnsi="Times New Roman" w:cs="Times New Roman"/>
          <w:sz w:val="24"/>
          <w:szCs w:val="24"/>
        </w:rPr>
        <w:t xml:space="preserve"> secara mendalam</w:t>
      </w:r>
      <w:r w:rsidR="00AC3258" w:rsidRPr="006D007D">
        <w:rPr>
          <w:rFonts w:ascii="Times New Roman" w:hAnsi="Times New Roman" w:cs="Times New Roman"/>
          <w:sz w:val="24"/>
          <w:szCs w:val="24"/>
        </w:rPr>
        <w:t xml:space="preserve"> dan pemerhatian turut serta</w:t>
      </w:r>
      <w:r w:rsidR="003B3975" w:rsidRPr="006D007D">
        <w:rPr>
          <w:rFonts w:ascii="Times New Roman" w:hAnsi="Times New Roman" w:cs="Times New Roman"/>
          <w:sz w:val="24"/>
          <w:szCs w:val="24"/>
        </w:rPr>
        <w:t xml:space="preserve">. </w:t>
      </w:r>
      <w:r w:rsidR="00AC3258" w:rsidRPr="006D007D">
        <w:rPr>
          <w:rFonts w:ascii="Times New Roman" w:hAnsi="Times New Roman" w:cs="Times New Roman"/>
          <w:sz w:val="24"/>
          <w:szCs w:val="24"/>
        </w:rPr>
        <w:t>Seramai tujuh orang informan</w:t>
      </w:r>
      <w:r w:rsidR="002301FD">
        <w:rPr>
          <w:rFonts w:ascii="Times New Roman" w:hAnsi="Times New Roman" w:cs="Times New Roman"/>
          <w:sz w:val="24"/>
          <w:szCs w:val="24"/>
        </w:rPr>
        <w:t xml:space="preserve"> utama</w:t>
      </w:r>
      <w:r w:rsidR="00AC3258" w:rsidRPr="006D007D">
        <w:rPr>
          <w:rFonts w:ascii="Times New Roman" w:hAnsi="Times New Roman" w:cs="Times New Roman"/>
          <w:sz w:val="24"/>
          <w:szCs w:val="24"/>
        </w:rPr>
        <w:t xml:space="preserve"> telah di</w:t>
      </w:r>
      <w:r w:rsidR="005165E3">
        <w:rPr>
          <w:rFonts w:ascii="Times New Roman" w:hAnsi="Times New Roman" w:cs="Times New Roman"/>
          <w:sz w:val="24"/>
          <w:szCs w:val="24"/>
        </w:rPr>
        <w:t>temu bual</w:t>
      </w:r>
      <w:r w:rsidR="00AC3258" w:rsidRPr="006D007D">
        <w:rPr>
          <w:rFonts w:ascii="Times New Roman" w:hAnsi="Times New Roman" w:cs="Times New Roman"/>
          <w:sz w:val="24"/>
          <w:szCs w:val="24"/>
        </w:rPr>
        <w:t xml:space="preserve"> secara mendalam.</w:t>
      </w:r>
      <w:r w:rsidR="002301FD">
        <w:rPr>
          <w:rFonts w:ascii="Times New Roman" w:hAnsi="Times New Roman" w:cs="Times New Roman"/>
          <w:sz w:val="24"/>
          <w:szCs w:val="24"/>
        </w:rPr>
        <w:t xml:space="preserve"> </w:t>
      </w:r>
      <w:r w:rsidR="003B3975" w:rsidRPr="006D007D">
        <w:rPr>
          <w:rFonts w:ascii="Times New Roman" w:hAnsi="Times New Roman" w:cs="Times New Roman"/>
          <w:sz w:val="24"/>
          <w:szCs w:val="24"/>
        </w:rPr>
        <w:t xml:space="preserve">Kaedah ini sangat sesuai untuk diaplikasikan dalam kajian ini memandangkan pengkaji memerlukan lebih maklumat daripada </w:t>
      </w:r>
      <w:r w:rsidR="00D40E50" w:rsidRPr="006D007D">
        <w:rPr>
          <w:rFonts w:ascii="Times New Roman" w:hAnsi="Times New Roman" w:cs="Times New Roman"/>
          <w:sz w:val="24"/>
          <w:szCs w:val="24"/>
        </w:rPr>
        <w:t>informan</w:t>
      </w:r>
      <w:r w:rsidR="003B3975" w:rsidRPr="006D007D">
        <w:rPr>
          <w:rFonts w:ascii="Times New Roman" w:hAnsi="Times New Roman" w:cs="Times New Roman"/>
          <w:sz w:val="24"/>
          <w:szCs w:val="24"/>
        </w:rPr>
        <w:t xml:space="preserve"> yang berpengalaman tentang kajian ini menurut perspektif mereka. </w:t>
      </w:r>
      <w:r w:rsidR="006458D1" w:rsidRPr="006D007D">
        <w:rPr>
          <w:rFonts w:ascii="Times New Roman" w:hAnsi="Times New Roman" w:cs="Times New Roman"/>
          <w:sz w:val="24"/>
          <w:szCs w:val="24"/>
          <w:lang w:val="en-US"/>
        </w:rPr>
        <w:t xml:space="preserve">Matlamat utama </w:t>
      </w:r>
      <w:r w:rsidR="005165E3">
        <w:rPr>
          <w:rFonts w:ascii="Times New Roman" w:hAnsi="Times New Roman" w:cs="Times New Roman"/>
          <w:sz w:val="24"/>
          <w:szCs w:val="24"/>
          <w:lang w:val="en-US"/>
        </w:rPr>
        <w:t>temu bual</w:t>
      </w:r>
      <w:r w:rsidR="006458D1" w:rsidRPr="006D007D">
        <w:rPr>
          <w:rFonts w:ascii="Times New Roman" w:hAnsi="Times New Roman" w:cs="Times New Roman"/>
          <w:sz w:val="24"/>
          <w:szCs w:val="24"/>
          <w:lang w:val="en-US"/>
        </w:rPr>
        <w:t xml:space="preserve"> dilakukan adalah untuk mendapatkan maklumat khusus (Othman, 2009) agar data yang dikutip lebih terarah sifatnya (</w:t>
      </w:r>
      <w:r w:rsidR="006458D1" w:rsidRPr="003673D8">
        <w:rPr>
          <w:rFonts w:ascii="Times New Roman" w:hAnsi="Times New Roman" w:cs="Times New Roman"/>
          <w:sz w:val="24"/>
          <w:szCs w:val="24"/>
          <w:lang w:val="en-US"/>
        </w:rPr>
        <w:t>Rasid &amp; Raman, 2012</w:t>
      </w:r>
      <w:r w:rsidR="006458D1" w:rsidRPr="006D007D">
        <w:rPr>
          <w:rFonts w:ascii="Times New Roman" w:hAnsi="Times New Roman" w:cs="Times New Roman"/>
          <w:sz w:val="24"/>
          <w:szCs w:val="24"/>
          <w:lang w:val="en-US"/>
        </w:rPr>
        <w:t>) dan fenomena yang dikaji dapat difahami sepenuhnya (</w:t>
      </w:r>
      <w:r w:rsidR="006458D1" w:rsidRPr="003673D8">
        <w:rPr>
          <w:rFonts w:ascii="Times New Roman" w:hAnsi="Times New Roman" w:cs="Times New Roman"/>
          <w:sz w:val="24"/>
          <w:szCs w:val="24"/>
          <w:lang w:val="en-US"/>
        </w:rPr>
        <w:t>Merriam, 2009</w:t>
      </w:r>
      <w:r w:rsidR="006458D1" w:rsidRPr="006D007D">
        <w:rPr>
          <w:rFonts w:ascii="Times New Roman" w:hAnsi="Times New Roman" w:cs="Times New Roman"/>
          <w:sz w:val="24"/>
          <w:szCs w:val="24"/>
          <w:lang w:val="en-US"/>
        </w:rPr>
        <w:t>). Oleh itu</w:t>
      </w:r>
      <w:r w:rsidR="002301FD">
        <w:rPr>
          <w:rFonts w:ascii="Times New Roman" w:hAnsi="Times New Roman" w:cs="Times New Roman"/>
          <w:sz w:val="24"/>
          <w:szCs w:val="24"/>
          <w:lang w:val="en-US"/>
        </w:rPr>
        <w:t>,</w:t>
      </w:r>
      <w:r w:rsidR="006458D1" w:rsidRPr="006D007D">
        <w:rPr>
          <w:rFonts w:ascii="Times New Roman" w:hAnsi="Times New Roman" w:cs="Times New Roman"/>
          <w:sz w:val="24"/>
          <w:szCs w:val="24"/>
          <w:lang w:val="en-US"/>
        </w:rPr>
        <w:t xml:space="preserve"> </w:t>
      </w:r>
      <w:r w:rsidR="005165E3">
        <w:rPr>
          <w:rFonts w:ascii="Times New Roman" w:hAnsi="Times New Roman" w:cs="Times New Roman"/>
          <w:sz w:val="24"/>
          <w:szCs w:val="24"/>
        </w:rPr>
        <w:t>temu bual</w:t>
      </w:r>
      <w:r w:rsidR="003B3975" w:rsidRPr="006D007D">
        <w:rPr>
          <w:rFonts w:ascii="Times New Roman" w:hAnsi="Times New Roman" w:cs="Times New Roman"/>
          <w:sz w:val="24"/>
          <w:szCs w:val="24"/>
        </w:rPr>
        <w:t xml:space="preserve"> secara mendalam dilakukan </w:t>
      </w:r>
      <w:r w:rsidR="001851C9" w:rsidRPr="006D007D">
        <w:rPr>
          <w:rFonts w:ascii="Times New Roman" w:hAnsi="Times New Roman" w:cs="Times New Roman"/>
          <w:sz w:val="24"/>
          <w:szCs w:val="24"/>
        </w:rPr>
        <w:t xml:space="preserve">kepada </w:t>
      </w:r>
      <w:r w:rsidR="00E677E8" w:rsidRPr="006D007D">
        <w:rPr>
          <w:rFonts w:ascii="Times New Roman" w:hAnsi="Times New Roman" w:cs="Times New Roman"/>
          <w:sz w:val="24"/>
          <w:szCs w:val="24"/>
        </w:rPr>
        <w:t xml:space="preserve">informan </w:t>
      </w:r>
      <w:r w:rsidR="00560712" w:rsidRPr="006D007D">
        <w:rPr>
          <w:rFonts w:ascii="Times New Roman" w:hAnsi="Times New Roman" w:cs="Times New Roman"/>
          <w:sz w:val="24"/>
          <w:szCs w:val="24"/>
        </w:rPr>
        <w:t>yang terlibat</w:t>
      </w:r>
      <w:r w:rsidR="00AC3258" w:rsidRPr="006D007D">
        <w:rPr>
          <w:rFonts w:ascii="Times New Roman" w:hAnsi="Times New Roman" w:cs="Times New Roman"/>
          <w:sz w:val="24"/>
          <w:szCs w:val="24"/>
        </w:rPr>
        <w:t xml:space="preserve"> dan merupakan penggerak</w:t>
      </w:r>
      <w:r w:rsidR="007C62A0" w:rsidRPr="006D007D">
        <w:rPr>
          <w:rFonts w:ascii="Times New Roman" w:hAnsi="Times New Roman" w:cs="Times New Roman"/>
          <w:sz w:val="24"/>
          <w:szCs w:val="24"/>
        </w:rPr>
        <w:t xml:space="preserve"> </w:t>
      </w:r>
      <w:r w:rsidR="00560712" w:rsidRPr="006D007D">
        <w:rPr>
          <w:rFonts w:ascii="Times New Roman" w:hAnsi="Times New Roman" w:cs="Times New Roman"/>
          <w:sz w:val="24"/>
          <w:szCs w:val="24"/>
        </w:rPr>
        <w:t>dalam program pemulihan pelancongan di Kampung Mesilou</w:t>
      </w:r>
      <w:r w:rsidR="00560712" w:rsidRPr="00A87463">
        <w:rPr>
          <w:rFonts w:ascii="Times New Roman" w:hAnsi="Times New Roman" w:cs="Times New Roman"/>
          <w:sz w:val="24"/>
          <w:szCs w:val="24"/>
        </w:rPr>
        <w:t>.</w:t>
      </w:r>
      <w:r w:rsidR="00E677E8" w:rsidRPr="006D007D">
        <w:rPr>
          <w:rFonts w:ascii="Times New Roman" w:hAnsi="Times New Roman" w:cs="Times New Roman"/>
          <w:color w:val="FF0000"/>
          <w:sz w:val="24"/>
          <w:szCs w:val="24"/>
        </w:rPr>
        <w:t xml:space="preserve"> </w:t>
      </w:r>
    </w:p>
    <w:p w:rsidR="003659A0" w:rsidRPr="00A87463" w:rsidRDefault="007C62A0" w:rsidP="00A87463">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P</w:t>
      </w:r>
      <w:r w:rsidR="003B3975" w:rsidRPr="006D007D">
        <w:rPr>
          <w:rFonts w:ascii="Times New Roman" w:hAnsi="Times New Roman" w:cs="Times New Roman"/>
          <w:sz w:val="24"/>
          <w:szCs w:val="24"/>
        </w:rPr>
        <w:t>engkaji memperolehi data kualitatif daripada</w:t>
      </w:r>
      <w:r w:rsidR="006458D1" w:rsidRPr="006D007D">
        <w:rPr>
          <w:rFonts w:ascii="Times New Roman" w:hAnsi="Times New Roman" w:cs="Times New Roman"/>
          <w:sz w:val="24"/>
          <w:szCs w:val="24"/>
        </w:rPr>
        <w:t xml:space="preserve"> maklumat perbualan dengan informan</w:t>
      </w:r>
      <w:r w:rsidR="003B3975" w:rsidRPr="006D007D">
        <w:rPr>
          <w:rFonts w:ascii="Times New Roman" w:hAnsi="Times New Roman" w:cs="Times New Roman"/>
          <w:sz w:val="24"/>
          <w:szCs w:val="24"/>
        </w:rPr>
        <w:t xml:space="preserve"> serta hasil pemerhatian terhadap bahasa badan, tingkah laku dan interaksi sos</w:t>
      </w:r>
      <w:r w:rsidR="006458D1" w:rsidRPr="006D007D">
        <w:rPr>
          <w:rFonts w:ascii="Times New Roman" w:hAnsi="Times New Roman" w:cs="Times New Roman"/>
          <w:sz w:val="24"/>
          <w:szCs w:val="24"/>
        </w:rPr>
        <w:t xml:space="preserve">ial dalam kehidupan harian informan di </w:t>
      </w:r>
      <w:r w:rsidR="003B3975" w:rsidRPr="006D007D">
        <w:rPr>
          <w:rFonts w:ascii="Times New Roman" w:hAnsi="Times New Roman" w:cs="Times New Roman"/>
          <w:sz w:val="24"/>
          <w:szCs w:val="24"/>
        </w:rPr>
        <w:t xml:space="preserve">lapangan. Perkataan, frasa, ayat, perbualan dan foto yang </w:t>
      </w:r>
      <w:r w:rsidR="006458D1" w:rsidRPr="006D007D">
        <w:rPr>
          <w:rFonts w:ascii="Times New Roman" w:hAnsi="Times New Roman" w:cs="Times New Roman"/>
          <w:sz w:val="24"/>
          <w:szCs w:val="24"/>
        </w:rPr>
        <w:t>diambil</w:t>
      </w:r>
      <w:r w:rsidR="003B3975" w:rsidRPr="006D007D">
        <w:rPr>
          <w:rFonts w:ascii="Times New Roman" w:hAnsi="Times New Roman" w:cs="Times New Roman"/>
          <w:sz w:val="24"/>
          <w:szCs w:val="24"/>
        </w:rPr>
        <w:t xml:space="preserve"> di lapangan dicatat sec</w:t>
      </w:r>
      <w:r w:rsidR="006458D1" w:rsidRPr="006D007D">
        <w:rPr>
          <w:rFonts w:ascii="Times New Roman" w:hAnsi="Times New Roman" w:cs="Times New Roman"/>
          <w:sz w:val="24"/>
          <w:szCs w:val="24"/>
        </w:rPr>
        <w:t>ara sistematik dalam buku nota kerja lapangan.</w:t>
      </w:r>
      <w:r w:rsidR="003B3975" w:rsidRPr="006D007D">
        <w:rPr>
          <w:rFonts w:ascii="Times New Roman" w:hAnsi="Times New Roman" w:cs="Times New Roman"/>
          <w:sz w:val="24"/>
          <w:szCs w:val="24"/>
        </w:rPr>
        <w:t xml:space="preserve">Hasil daripada pemerhatian yang direkodkan dan maklumat </w:t>
      </w:r>
      <w:r w:rsidR="005165E3">
        <w:rPr>
          <w:rFonts w:ascii="Times New Roman" w:hAnsi="Times New Roman" w:cs="Times New Roman"/>
          <w:sz w:val="24"/>
          <w:szCs w:val="24"/>
        </w:rPr>
        <w:t>temu bual</w:t>
      </w:r>
      <w:r w:rsidR="003B3975" w:rsidRPr="006D007D">
        <w:rPr>
          <w:rFonts w:ascii="Times New Roman" w:hAnsi="Times New Roman" w:cs="Times New Roman"/>
          <w:sz w:val="24"/>
          <w:szCs w:val="24"/>
        </w:rPr>
        <w:t xml:space="preserve"> yang dikumpulkan, pengkaji menyusun dan menganalisis maklumat untuk dipersembahkan</w:t>
      </w:r>
      <w:r w:rsidR="006458D1" w:rsidRPr="006D007D">
        <w:rPr>
          <w:rFonts w:ascii="Times New Roman" w:hAnsi="Times New Roman" w:cs="Times New Roman"/>
          <w:sz w:val="24"/>
          <w:szCs w:val="24"/>
        </w:rPr>
        <w:t xml:space="preserve"> sebagai transkrip. Transkrip perbualan ini diteliti dan difahami secara tema dan subtema dalam </w:t>
      </w:r>
      <w:r w:rsidR="003B3975" w:rsidRPr="006D007D">
        <w:rPr>
          <w:rFonts w:ascii="Times New Roman" w:hAnsi="Times New Roman" w:cs="Times New Roman"/>
          <w:sz w:val="24"/>
          <w:szCs w:val="24"/>
        </w:rPr>
        <w:t>usaha mengenalpasti dan memahami pola-po</w:t>
      </w:r>
      <w:r w:rsidRPr="006D007D">
        <w:rPr>
          <w:rFonts w:ascii="Times New Roman" w:hAnsi="Times New Roman" w:cs="Times New Roman"/>
          <w:sz w:val="24"/>
          <w:szCs w:val="24"/>
        </w:rPr>
        <w:t xml:space="preserve">la, persamaan </w:t>
      </w:r>
      <w:r w:rsidR="006458D1" w:rsidRPr="006D007D">
        <w:rPr>
          <w:rFonts w:ascii="Times New Roman" w:hAnsi="Times New Roman" w:cs="Times New Roman"/>
          <w:sz w:val="24"/>
          <w:szCs w:val="24"/>
        </w:rPr>
        <w:t>atau perbezaan maklumat kajian ini.</w:t>
      </w:r>
      <w:r w:rsidR="00A87463">
        <w:rPr>
          <w:rFonts w:ascii="Times New Roman" w:hAnsi="Times New Roman" w:cs="Times New Roman"/>
          <w:sz w:val="24"/>
          <w:szCs w:val="24"/>
        </w:rPr>
        <w:tab/>
      </w:r>
    </w:p>
    <w:p w:rsidR="00560712" w:rsidRDefault="000C36C3" w:rsidP="00A87463">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Daerah </w:t>
      </w:r>
      <w:r w:rsidR="00560712" w:rsidRPr="006D007D">
        <w:rPr>
          <w:rFonts w:ascii="Times New Roman" w:hAnsi="Times New Roman" w:cs="Times New Roman"/>
          <w:sz w:val="24"/>
          <w:szCs w:val="24"/>
          <w:lang w:val="en-US"/>
        </w:rPr>
        <w:t>Ranau yang terletak di bahagian tengah negeri Sabah (</w:t>
      </w:r>
      <w:r w:rsidR="00560712" w:rsidRPr="003673D8">
        <w:rPr>
          <w:rFonts w:ascii="Times New Roman" w:hAnsi="Times New Roman" w:cs="Times New Roman"/>
          <w:sz w:val="24"/>
          <w:szCs w:val="24"/>
          <w:lang w:val="en-US"/>
        </w:rPr>
        <w:t>Ramzah &amp; Buang, 2008</w:t>
      </w:r>
      <w:r w:rsidR="002301FD">
        <w:rPr>
          <w:rFonts w:ascii="Times New Roman" w:hAnsi="Times New Roman" w:cs="Times New Roman"/>
          <w:sz w:val="24"/>
          <w:szCs w:val="24"/>
          <w:lang w:val="en-US"/>
        </w:rPr>
        <w:t xml:space="preserve">) </w:t>
      </w:r>
      <w:r w:rsidR="00560712" w:rsidRPr="006D007D">
        <w:rPr>
          <w:rFonts w:ascii="Times New Roman" w:hAnsi="Times New Roman" w:cs="Times New Roman"/>
          <w:sz w:val="24"/>
          <w:szCs w:val="24"/>
          <w:lang w:val="en-US"/>
        </w:rPr>
        <w:t xml:space="preserve">merupakan kawasan yang paling besar menerima impak gegaran gempa bumi. Manakala Kundasang adalah salah satu mukim yang terdapat di dearah Ranau dan merupakan salah satu yang menjadi tempat tumpuan pengunjung ke Sabah. Kampung yang terletak di pinggiran Gunung Kinabalu </w:t>
      </w:r>
      <w:r w:rsidR="007C62A0" w:rsidRPr="006D007D">
        <w:rPr>
          <w:rFonts w:ascii="Times New Roman" w:hAnsi="Times New Roman" w:cs="Times New Roman"/>
          <w:sz w:val="24"/>
          <w:szCs w:val="24"/>
          <w:lang w:val="en-US"/>
        </w:rPr>
        <w:t>dijadikan sebagai lokasi kajian</w:t>
      </w:r>
      <w:r w:rsidR="00A87463">
        <w:rPr>
          <w:rFonts w:ascii="Times New Roman" w:hAnsi="Times New Roman" w:cs="Times New Roman"/>
          <w:sz w:val="24"/>
          <w:szCs w:val="24"/>
          <w:lang w:val="en-US"/>
        </w:rPr>
        <w:t xml:space="preserve"> (</w:t>
      </w:r>
      <w:r w:rsidR="002B3183">
        <w:rPr>
          <w:rFonts w:ascii="Times New Roman" w:hAnsi="Times New Roman" w:cs="Times New Roman"/>
          <w:sz w:val="24"/>
          <w:szCs w:val="24"/>
          <w:lang w:val="en-US"/>
        </w:rPr>
        <w:t>Rajah 1</w:t>
      </w:r>
      <w:r w:rsidR="006A1D9D" w:rsidRPr="006D007D">
        <w:rPr>
          <w:rFonts w:ascii="Times New Roman" w:hAnsi="Times New Roman" w:cs="Times New Roman"/>
          <w:sz w:val="24"/>
          <w:szCs w:val="24"/>
          <w:lang w:val="en-US"/>
        </w:rPr>
        <w:t>)</w:t>
      </w:r>
      <w:r w:rsidR="002B3183">
        <w:rPr>
          <w:rFonts w:ascii="Times New Roman" w:hAnsi="Times New Roman" w:cs="Times New Roman"/>
          <w:sz w:val="24"/>
          <w:szCs w:val="24"/>
          <w:lang w:val="en-US"/>
        </w:rPr>
        <w:t>.</w:t>
      </w:r>
    </w:p>
    <w:p w:rsidR="002B3183" w:rsidRPr="006D007D" w:rsidRDefault="002B3183" w:rsidP="00D23BF2">
      <w:pPr>
        <w:spacing w:after="0" w:line="240" w:lineRule="auto"/>
        <w:jc w:val="both"/>
        <w:rPr>
          <w:rFonts w:ascii="Times New Roman" w:hAnsi="Times New Roman" w:cs="Times New Roman"/>
          <w:sz w:val="24"/>
          <w:szCs w:val="24"/>
          <w:lang w:val="en-US"/>
        </w:rPr>
      </w:pPr>
    </w:p>
    <w:p w:rsidR="00560712" w:rsidRPr="006D007D" w:rsidRDefault="00645F6A" w:rsidP="00D23BF2">
      <w:pPr>
        <w:spacing w:after="0" w:line="240" w:lineRule="auto"/>
        <w:jc w:val="center"/>
        <w:rPr>
          <w:rFonts w:ascii="Times New Roman" w:hAnsi="Times New Roman" w:cs="Times New Roman"/>
          <w:sz w:val="24"/>
          <w:szCs w:val="24"/>
        </w:rPr>
      </w:pPr>
      <w:r w:rsidRPr="006D007D">
        <w:rPr>
          <w:rFonts w:ascii="Times New Roman" w:hAnsi="Times New Roman" w:cs="Times New Roman"/>
          <w:noProof/>
          <w:sz w:val="24"/>
          <w:szCs w:val="24"/>
          <w:lang w:val="en-US"/>
        </w:rPr>
        <w:lastRenderedPageBreak/>
        <w:drawing>
          <wp:inline distT="0" distB="0" distL="0" distR="0">
            <wp:extent cx="4173967" cy="29534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79671" cy="2957457"/>
                    </a:xfrm>
                    <a:prstGeom prst="rect">
                      <a:avLst/>
                    </a:prstGeom>
                  </pic:spPr>
                </pic:pic>
              </a:graphicData>
            </a:graphic>
          </wp:inline>
        </w:drawing>
      </w:r>
    </w:p>
    <w:p w:rsidR="00560712" w:rsidRPr="002B3183" w:rsidRDefault="007C62A0" w:rsidP="002301FD">
      <w:pPr>
        <w:spacing w:after="0" w:line="240" w:lineRule="auto"/>
        <w:ind w:left="720" w:firstLine="720"/>
        <w:rPr>
          <w:rFonts w:ascii="Times New Roman" w:hAnsi="Times New Roman" w:cs="Times New Roman"/>
          <w:sz w:val="20"/>
          <w:szCs w:val="20"/>
        </w:rPr>
      </w:pPr>
      <w:r w:rsidRPr="002B3183">
        <w:rPr>
          <w:rFonts w:ascii="Times New Roman" w:hAnsi="Times New Roman" w:cs="Times New Roman"/>
          <w:sz w:val="20"/>
          <w:szCs w:val="20"/>
        </w:rPr>
        <w:t>Sumber</w:t>
      </w:r>
      <w:r w:rsidR="00645F6A" w:rsidRPr="002B3183">
        <w:rPr>
          <w:rFonts w:ascii="Times New Roman" w:hAnsi="Times New Roman" w:cs="Times New Roman"/>
          <w:sz w:val="20"/>
          <w:szCs w:val="20"/>
        </w:rPr>
        <w:t>: Jabatan Tanah dan Ukur Negeri Sabah</w:t>
      </w:r>
      <w:r w:rsidR="002301FD">
        <w:rPr>
          <w:rFonts w:ascii="Times New Roman" w:hAnsi="Times New Roman" w:cs="Times New Roman"/>
          <w:sz w:val="20"/>
          <w:szCs w:val="20"/>
        </w:rPr>
        <w:t xml:space="preserve">, </w:t>
      </w:r>
      <w:r w:rsidR="00D90FD8" w:rsidRPr="002B3183">
        <w:rPr>
          <w:rFonts w:ascii="Times New Roman" w:hAnsi="Times New Roman" w:cs="Times New Roman"/>
          <w:sz w:val="20"/>
          <w:szCs w:val="20"/>
        </w:rPr>
        <w:t>2017</w:t>
      </w:r>
      <w:r w:rsidR="002301FD">
        <w:rPr>
          <w:rFonts w:ascii="Times New Roman" w:hAnsi="Times New Roman" w:cs="Times New Roman"/>
          <w:sz w:val="20"/>
          <w:szCs w:val="20"/>
        </w:rPr>
        <w:t>.</w:t>
      </w:r>
    </w:p>
    <w:p w:rsidR="002B3183" w:rsidRPr="002B3183" w:rsidRDefault="002B3183" w:rsidP="00D23BF2">
      <w:pPr>
        <w:spacing w:after="0" w:line="240" w:lineRule="auto"/>
        <w:jc w:val="center"/>
        <w:rPr>
          <w:rFonts w:ascii="Times New Roman" w:hAnsi="Times New Roman" w:cs="Times New Roman"/>
          <w:sz w:val="20"/>
          <w:szCs w:val="20"/>
        </w:rPr>
      </w:pPr>
    </w:p>
    <w:p w:rsidR="002B3183" w:rsidRPr="002B3183" w:rsidRDefault="002B3183" w:rsidP="00D23BF2">
      <w:pPr>
        <w:spacing w:after="0" w:line="240" w:lineRule="auto"/>
        <w:jc w:val="center"/>
        <w:rPr>
          <w:rFonts w:ascii="Times New Roman" w:hAnsi="Times New Roman" w:cs="Times New Roman"/>
          <w:sz w:val="20"/>
          <w:szCs w:val="20"/>
          <w:lang w:val="en-US"/>
        </w:rPr>
      </w:pPr>
      <w:r w:rsidRPr="002B3183">
        <w:rPr>
          <w:rFonts w:ascii="Times New Roman" w:hAnsi="Times New Roman" w:cs="Times New Roman"/>
          <w:b/>
          <w:sz w:val="20"/>
          <w:szCs w:val="20"/>
          <w:lang w:val="en-US"/>
        </w:rPr>
        <w:t xml:space="preserve">Rajah 1. </w:t>
      </w:r>
      <w:r w:rsidR="002301FD">
        <w:rPr>
          <w:rFonts w:ascii="Times New Roman" w:hAnsi="Times New Roman" w:cs="Times New Roman"/>
          <w:sz w:val="20"/>
          <w:szCs w:val="20"/>
          <w:lang w:val="en-US"/>
        </w:rPr>
        <w:t xml:space="preserve"> Lokasi Daerah Ranau, Sabah</w:t>
      </w:r>
    </w:p>
    <w:p w:rsidR="002B3183" w:rsidRPr="002B3183" w:rsidRDefault="002B3183" w:rsidP="00D23BF2">
      <w:pPr>
        <w:spacing w:after="0" w:line="240" w:lineRule="auto"/>
        <w:jc w:val="center"/>
        <w:rPr>
          <w:rFonts w:ascii="Times New Roman" w:hAnsi="Times New Roman" w:cs="Times New Roman"/>
          <w:sz w:val="20"/>
          <w:szCs w:val="20"/>
        </w:rPr>
      </w:pPr>
    </w:p>
    <w:p w:rsidR="00560712" w:rsidRPr="006D007D" w:rsidRDefault="00560712" w:rsidP="00D23BF2">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Mesilou merupakan salah satu kampung yang terdapat di Kundasang. Kampung Mesilou ini terletak di bahagian paling tinggi</w:t>
      </w:r>
      <w:r w:rsidR="006024FB" w:rsidRPr="006D007D">
        <w:rPr>
          <w:rFonts w:ascii="Times New Roman" w:hAnsi="Times New Roman" w:cs="Times New Roman"/>
          <w:sz w:val="24"/>
          <w:szCs w:val="24"/>
        </w:rPr>
        <w:t xml:space="preserve"> dan dikenali sebagai </w:t>
      </w:r>
      <w:r w:rsidR="002B3183">
        <w:rPr>
          <w:rFonts w:ascii="Times New Roman" w:hAnsi="Times New Roman" w:cs="Times New Roman"/>
          <w:i/>
          <w:sz w:val="24"/>
          <w:szCs w:val="24"/>
        </w:rPr>
        <w:t>“</w:t>
      </w:r>
      <w:r w:rsidR="006024FB" w:rsidRPr="006D007D">
        <w:rPr>
          <w:rFonts w:ascii="Times New Roman" w:hAnsi="Times New Roman" w:cs="Times New Roman"/>
          <w:i/>
          <w:sz w:val="24"/>
          <w:szCs w:val="24"/>
        </w:rPr>
        <w:t>The highest and cooldest village in Malaysia”.</w:t>
      </w:r>
      <w:r w:rsidR="006024FB" w:rsidRPr="006D007D">
        <w:rPr>
          <w:rFonts w:ascii="Times New Roman" w:hAnsi="Times New Roman" w:cs="Times New Roman"/>
          <w:sz w:val="24"/>
          <w:szCs w:val="24"/>
        </w:rPr>
        <w:t xml:space="preserve"> Pemilihan Kampung Mesilou ini sebagai lokasi kajian adalah disebabkan dua faktor utama. Faktor pertama adalah kerana Kampung Mesilou merupakan kampung yang terjejas teruk akibat bencana gempa bumi </w:t>
      </w:r>
      <w:r w:rsidR="004A63E4" w:rsidRPr="006D007D">
        <w:rPr>
          <w:rFonts w:ascii="Times New Roman" w:hAnsi="Times New Roman" w:cs="Times New Roman"/>
          <w:sz w:val="24"/>
          <w:szCs w:val="24"/>
        </w:rPr>
        <w:t>kerana kedudukan Kampung Mesilou adalah berhampiran dengan Gunung Kinab</w:t>
      </w:r>
      <w:r w:rsidR="003933B4" w:rsidRPr="006D007D">
        <w:rPr>
          <w:rFonts w:ascii="Times New Roman" w:hAnsi="Times New Roman" w:cs="Times New Roman"/>
          <w:sz w:val="24"/>
          <w:szCs w:val="24"/>
        </w:rPr>
        <w:t>al</w:t>
      </w:r>
      <w:r w:rsidR="006A1D9D" w:rsidRPr="006D007D">
        <w:rPr>
          <w:rFonts w:ascii="Times New Roman" w:hAnsi="Times New Roman" w:cs="Times New Roman"/>
          <w:sz w:val="24"/>
          <w:szCs w:val="24"/>
        </w:rPr>
        <w:t>u</w:t>
      </w:r>
      <w:r w:rsidR="004A63E4" w:rsidRPr="006D007D">
        <w:rPr>
          <w:rFonts w:ascii="Times New Roman" w:hAnsi="Times New Roman" w:cs="Times New Roman"/>
          <w:sz w:val="24"/>
          <w:szCs w:val="24"/>
        </w:rPr>
        <w:t xml:space="preserve">. Faktor kedua ialah disebabkan Kampung Mesilou merupakan salah satu kampung yang mempunyai produk pelancongan seperti </w:t>
      </w:r>
      <w:r w:rsidR="002301FD">
        <w:rPr>
          <w:rFonts w:ascii="Times New Roman" w:hAnsi="Times New Roman" w:cs="Times New Roman"/>
          <w:sz w:val="24"/>
          <w:szCs w:val="24"/>
        </w:rPr>
        <w:t>homestay</w:t>
      </w:r>
      <w:r w:rsidR="004A63E4" w:rsidRPr="006D007D">
        <w:rPr>
          <w:rFonts w:ascii="Times New Roman" w:hAnsi="Times New Roman" w:cs="Times New Roman"/>
          <w:sz w:val="24"/>
          <w:szCs w:val="24"/>
        </w:rPr>
        <w:t xml:space="preserve"> dan produk pelancongan yang berasaskan sumber alam semula jadi seperti sungai dan laluan trail ke </w:t>
      </w:r>
      <w:r w:rsidR="00D90FD8" w:rsidRPr="006D007D">
        <w:rPr>
          <w:rFonts w:ascii="Times New Roman" w:hAnsi="Times New Roman" w:cs="Times New Roman"/>
          <w:sz w:val="24"/>
          <w:szCs w:val="24"/>
        </w:rPr>
        <w:t>lada</w:t>
      </w:r>
      <w:r w:rsidR="00A87463">
        <w:rPr>
          <w:rFonts w:ascii="Times New Roman" w:hAnsi="Times New Roman" w:cs="Times New Roman"/>
          <w:sz w:val="24"/>
          <w:szCs w:val="24"/>
        </w:rPr>
        <w:t>ng komuniti (</w:t>
      </w:r>
      <w:r w:rsidR="002B3183">
        <w:rPr>
          <w:rFonts w:ascii="Times New Roman" w:hAnsi="Times New Roman" w:cs="Times New Roman"/>
          <w:sz w:val="24"/>
          <w:szCs w:val="24"/>
        </w:rPr>
        <w:t xml:space="preserve">Rajah </w:t>
      </w:r>
      <w:r w:rsidR="006A1D9D" w:rsidRPr="006D007D">
        <w:rPr>
          <w:rFonts w:ascii="Times New Roman" w:hAnsi="Times New Roman" w:cs="Times New Roman"/>
          <w:sz w:val="24"/>
          <w:szCs w:val="24"/>
        </w:rPr>
        <w:t>2)</w:t>
      </w:r>
      <w:r w:rsidR="002B3183">
        <w:rPr>
          <w:rFonts w:ascii="Times New Roman" w:hAnsi="Times New Roman" w:cs="Times New Roman"/>
          <w:sz w:val="24"/>
          <w:szCs w:val="24"/>
        </w:rPr>
        <w:t>.</w:t>
      </w:r>
    </w:p>
    <w:p w:rsidR="006458D1" w:rsidRPr="006D007D" w:rsidRDefault="006458D1" w:rsidP="00D23BF2">
      <w:pPr>
        <w:spacing w:after="0" w:line="240" w:lineRule="auto"/>
        <w:jc w:val="both"/>
        <w:rPr>
          <w:rFonts w:ascii="Times New Roman" w:hAnsi="Times New Roman" w:cs="Times New Roman"/>
          <w:b/>
          <w:sz w:val="24"/>
          <w:szCs w:val="24"/>
        </w:rPr>
      </w:pPr>
    </w:p>
    <w:p w:rsidR="00D90FD8" w:rsidRPr="006D007D" w:rsidRDefault="00D90FD8" w:rsidP="00D23BF2">
      <w:pPr>
        <w:spacing w:after="0" w:line="240" w:lineRule="auto"/>
        <w:jc w:val="center"/>
        <w:rPr>
          <w:rFonts w:ascii="Times New Roman" w:hAnsi="Times New Roman" w:cs="Times New Roman"/>
          <w:b/>
          <w:sz w:val="24"/>
          <w:szCs w:val="24"/>
        </w:rPr>
      </w:pPr>
      <w:r w:rsidRPr="006D007D">
        <w:rPr>
          <w:rFonts w:ascii="Times New Roman" w:hAnsi="Times New Roman" w:cs="Times New Roman"/>
          <w:noProof/>
          <w:sz w:val="24"/>
          <w:szCs w:val="24"/>
          <w:lang w:val="en-US"/>
        </w:rPr>
        <w:drawing>
          <wp:inline distT="0" distB="0" distL="0" distR="0">
            <wp:extent cx="4382814" cy="310055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 MESILOU.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83753" cy="3101216"/>
                    </a:xfrm>
                    <a:prstGeom prst="rect">
                      <a:avLst/>
                    </a:prstGeom>
                  </pic:spPr>
                </pic:pic>
              </a:graphicData>
            </a:graphic>
          </wp:inline>
        </w:drawing>
      </w:r>
    </w:p>
    <w:p w:rsidR="00D90FD8" w:rsidRPr="002B3183" w:rsidRDefault="00D90FD8" w:rsidP="002301FD">
      <w:pPr>
        <w:spacing w:after="0" w:line="240" w:lineRule="auto"/>
        <w:ind w:left="720" w:firstLine="720"/>
        <w:rPr>
          <w:rFonts w:ascii="Times New Roman" w:hAnsi="Times New Roman" w:cs="Times New Roman"/>
          <w:sz w:val="20"/>
          <w:szCs w:val="20"/>
        </w:rPr>
      </w:pPr>
      <w:r w:rsidRPr="002B3183">
        <w:rPr>
          <w:rFonts w:ascii="Times New Roman" w:hAnsi="Times New Roman" w:cs="Times New Roman"/>
          <w:sz w:val="20"/>
          <w:szCs w:val="20"/>
        </w:rPr>
        <w:t xml:space="preserve">Sumber: </w:t>
      </w:r>
      <w:r w:rsidR="007D4AC6" w:rsidRPr="002B3183">
        <w:rPr>
          <w:rFonts w:ascii="Times New Roman" w:hAnsi="Times New Roman" w:cs="Times New Roman"/>
          <w:sz w:val="20"/>
          <w:szCs w:val="20"/>
        </w:rPr>
        <w:t>Unit Ce</w:t>
      </w:r>
      <w:r w:rsidR="002301FD">
        <w:rPr>
          <w:rFonts w:ascii="Times New Roman" w:hAnsi="Times New Roman" w:cs="Times New Roman"/>
          <w:sz w:val="20"/>
          <w:szCs w:val="20"/>
        </w:rPr>
        <w:t>rgis Universiti Malaysia Sabah, 2017.</w:t>
      </w:r>
    </w:p>
    <w:p w:rsidR="002B3183" w:rsidRPr="002B3183" w:rsidRDefault="002B3183" w:rsidP="00D23BF2">
      <w:pPr>
        <w:spacing w:after="0" w:line="240" w:lineRule="auto"/>
        <w:jc w:val="center"/>
        <w:rPr>
          <w:rFonts w:ascii="Times New Roman" w:hAnsi="Times New Roman" w:cs="Times New Roman"/>
          <w:sz w:val="20"/>
          <w:szCs w:val="20"/>
        </w:rPr>
      </w:pPr>
    </w:p>
    <w:p w:rsidR="000A1EE6" w:rsidRPr="00962B65" w:rsidRDefault="002B3183" w:rsidP="00962B65">
      <w:pPr>
        <w:spacing w:after="0" w:line="240" w:lineRule="auto"/>
        <w:jc w:val="center"/>
        <w:rPr>
          <w:rFonts w:ascii="Times New Roman" w:hAnsi="Times New Roman" w:cs="Times New Roman"/>
          <w:noProof/>
          <w:sz w:val="20"/>
          <w:szCs w:val="20"/>
        </w:rPr>
      </w:pPr>
      <w:r w:rsidRPr="002B3183">
        <w:rPr>
          <w:rFonts w:ascii="Times New Roman" w:hAnsi="Times New Roman" w:cs="Times New Roman"/>
          <w:b/>
          <w:sz w:val="20"/>
          <w:szCs w:val="20"/>
        </w:rPr>
        <w:t>Rajah 2.</w:t>
      </w:r>
      <w:r w:rsidR="002301FD">
        <w:rPr>
          <w:rFonts w:ascii="Times New Roman" w:hAnsi="Times New Roman" w:cs="Times New Roman"/>
          <w:sz w:val="20"/>
          <w:szCs w:val="20"/>
        </w:rPr>
        <w:t xml:space="preserve">  Kedudukan Kampung Mesilou di </w:t>
      </w:r>
      <w:r w:rsidRPr="002B3183">
        <w:rPr>
          <w:rFonts w:ascii="Times New Roman" w:hAnsi="Times New Roman" w:cs="Times New Roman"/>
          <w:sz w:val="20"/>
          <w:szCs w:val="20"/>
        </w:rPr>
        <w:t>Kundasang</w:t>
      </w:r>
      <w:r w:rsidR="002301FD">
        <w:rPr>
          <w:rFonts w:ascii="Times New Roman" w:hAnsi="Times New Roman" w:cs="Times New Roman"/>
          <w:sz w:val="20"/>
          <w:szCs w:val="20"/>
        </w:rPr>
        <w:t>, Sabah</w:t>
      </w:r>
    </w:p>
    <w:p w:rsidR="000B42A5" w:rsidRDefault="000A1EE6" w:rsidP="00D23B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w:t>
      </w:r>
      <w:r w:rsidR="00F35105" w:rsidRPr="006D007D">
        <w:rPr>
          <w:rFonts w:ascii="Times New Roman" w:hAnsi="Times New Roman" w:cs="Times New Roman"/>
          <w:b/>
          <w:sz w:val="24"/>
          <w:szCs w:val="24"/>
        </w:rPr>
        <w:t xml:space="preserve"> </w:t>
      </w:r>
      <w:r w:rsidR="002B3183">
        <w:rPr>
          <w:rFonts w:ascii="Times New Roman" w:hAnsi="Times New Roman" w:cs="Times New Roman"/>
          <w:b/>
          <w:sz w:val="24"/>
          <w:szCs w:val="24"/>
        </w:rPr>
        <w:t>k</w:t>
      </w:r>
      <w:r w:rsidR="000B42A5" w:rsidRPr="006D007D">
        <w:rPr>
          <w:rFonts w:ascii="Times New Roman" w:hAnsi="Times New Roman" w:cs="Times New Roman"/>
          <w:b/>
          <w:sz w:val="24"/>
          <w:szCs w:val="24"/>
        </w:rPr>
        <w:t>ajian</w:t>
      </w:r>
      <w:r w:rsidR="00A87463">
        <w:rPr>
          <w:rFonts w:ascii="Times New Roman" w:hAnsi="Times New Roman" w:cs="Times New Roman"/>
          <w:b/>
          <w:sz w:val="24"/>
          <w:szCs w:val="24"/>
        </w:rPr>
        <w:t xml:space="preserve"> dan perbincangan</w:t>
      </w:r>
    </w:p>
    <w:p w:rsidR="000A1EE6" w:rsidRPr="006D007D" w:rsidRDefault="000A1EE6" w:rsidP="00D23BF2">
      <w:pPr>
        <w:spacing w:after="0" w:line="240" w:lineRule="auto"/>
        <w:jc w:val="both"/>
        <w:rPr>
          <w:rFonts w:ascii="Times New Roman" w:hAnsi="Times New Roman" w:cs="Times New Roman"/>
          <w:b/>
          <w:sz w:val="24"/>
          <w:szCs w:val="24"/>
        </w:rPr>
      </w:pPr>
    </w:p>
    <w:p w:rsidR="002151CE" w:rsidRPr="006D007D" w:rsidRDefault="000B42A5" w:rsidP="00D23BF2">
      <w:pPr>
        <w:spacing w:after="0" w:line="240" w:lineRule="auto"/>
        <w:jc w:val="both"/>
        <w:rPr>
          <w:rFonts w:ascii="Times New Roman" w:hAnsi="Times New Roman" w:cs="Times New Roman"/>
          <w:sz w:val="24"/>
          <w:szCs w:val="24"/>
        </w:rPr>
      </w:pPr>
      <w:r w:rsidRPr="006D007D">
        <w:rPr>
          <w:rFonts w:ascii="Times New Roman" w:hAnsi="Times New Roman" w:cs="Times New Roman"/>
          <w:sz w:val="24"/>
          <w:szCs w:val="24"/>
        </w:rPr>
        <w:t xml:space="preserve">Hasil kajian mendapati bahawa </w:t>
      </w:r>
      <w:r w:rsidR="004A63E4" w:rsidRPr="006D007D">
        <w:rPr>
          <w:rFonts w:ascii="Times New Roman" w:hAnsi="Times New Roman" w:cs="Times New Roman"/>
          <w:sz w:val="24"/>
          <w:szCs w:val="24"/>
        </w:rPr>
        <w:t>penyertaan</w:t>
      </w:r>
      <w:r w:rsidRPr="006D007D">
        <w:rPr>
          <w:rFonts w:ascii="Times New Roman" w:hAnsi="Times New Roman" w:cs="Times New Roman"/>
          <w:sz w:val="24"/>
          <w:szCs w:val="24"/>
        </w:rPr>
        <w:t xml:space="preserve"> komuniti dalam program </w:t>
      </w:r>
      <w:r w:rsidR="004A63E4" w:rsidRPr="006D007D">
        <w:rPr>
          <w:rFonts w:ascii="Times New Roman" w:hAnsi="Times New Roman" w:cs="Times New Roman"/>
          <w:sz w:val="24"/>
          <w:szCs w:val="24"/>
        </w:rPr>
        <w:t>pelancongan</w:t>
      </w:r>
      <w:r w:rsidR="002151CE" w:rsidRPr="006D007D">
        <w:rPr>
          <w:rFonts w:ascii="Times New Roman" w:hAnsi="Times New Roman" w:cs="Times New Roman"/>
          <w:sz w:val="24"/>
          <w:szCs w:val="24"/>
        </w:rPr>
        <w:t xml:space="preserve"> sebelum bencana gempa bumi berlaku adalah pada tahap pe</w:t>
      </w:r>
      <w:r w:rsidR="009422E7" w:rsidRPr="006D007D">
        <w:rPr>
          <w:rFonts w:ascii="Times New Roman" w:hAnsi="Times New Roman" w:cs="Times New Roman"/>
          <w:sz w:val="24"/>
          <w:szCs w:val="24"/>
        </w:rPr>
        <w:t>n</w:t>
      </w:r>
      <w:r w:rsidR="00A87463">
        <w:rPr>
          <w:rFonts w:ascii="Times New Roman" w:hAnsi="Times New Roman" w:cs="Times New Roman"/>
          <w:sz w:val="24"/>
          <w:szCs w:val="24"/>
        </w:rPr>
        <w:t>yertaan fungsi (</w:t>
      </w:r>
      <w:r w:rsidR="002B3183">
        <w:rPr>
          <w:rFonts w:ascii="Times New Roman" w:hAnsi="Times New Roman" w:cs="Times New Roman"/>
          <w:sz w:val="24"/>
          <w:szCs w:val="24"/>
        </w:rPr>
        <w:t>Jadual 1) k</w:t>
      </w:r>
      <w:r w:rsidR="002301FD">
        <w:rPr>
          <w:rFonts w:ascii="Times New Roman" w:hAnsi="Times New Roman" w:cs="Times New Roman"/>
          <w:sz w:val="24"/>
          <w:szCs w:val="24"/>
        </w:rPr>
        <w:t>omuniti turut serta</w:t>
      </w:r>
      <w:r w:rsidR="00487EB4" w:rsidRPr="006D007D">
        <w:rPr>
          <w:rFonts w:ascii="Times New Roman" w:hAnsi="Times New Roman" w:cs="Times New Roman"/>
          <w:sz w:val="24"/>
          <w:szCs w:val="24"/>
        </w:rPr>
        <w:t xml:space="preserve"> untuk memenuhi matlamat iaitu untuk menubuhkan persatuan homestay di Kampung Mesilou</w:t>
      </w:r>
      <w:r w:rsidR="002301FD">
        <w:rPr>
          <w:rFonts w:ascii="Times New Roman" w:hAnsi="Times New Roman" w:cs="Times New Roman"/>
          <w:sz w:val="24"/>
          <w:szCs w:val="24"/>
        </w:rPr>
        <w:t xml:space="preserve">. </w:t>
      </w:r>
      <w:proofErr w:type="gramStart"/>
      <w:r w:rsidR="002301FD">
        <w:rPr>
          <w:rFonts w:ascii="Times New Roman" w:hAnsi="Times New Roman" w:cs="Times New Roman"/>
          <w:sz w:val="24"/>
          <w:szCs w:val="24"/>
        </w:rPr>
        <w:t>Ia</w:t>
      </w:r>
      <w:proofErr w:type="gramEnd"/>
      <w:r w:rsidR="002301FD">
        <w:rPr>
          <w:rFonts w:ascii="Times New Roman" w:hAnsi="Times New Roman" w:cs="Times New Roman"/>
          <w:sz w:val="24"/>
          <w:szCs w:val="24"/>
        </w:rPr>
        <w:t xml:space="preserve"> </w:t>
      </w:r>
      <w:r w:rsidR="00487EB4" w:rsidRPr="006D007D">
        <w:rPr>
          <w:rFonts w:ascii="Times New Roman" w:hAnsi="Times New Roman" w:cs="Times New Roman"/>
          <w:sz w:val="24"/>
          <w:szCs w:val="24"/>
        </w:rPr>
        <w:t>dikenali sebagai “atamis homestay”. Selepas tertubuhnya persatuan tersebut, pebagai produk pelancongan turut diperkenalkan antaranya ialah lawatan ke ladang, masakan tradisi masyarakat dusun, persembahan kebudaayan, tagal ikan, dan juga aktiviti sungai. Namun begitu bencana gempa bumi yang melanda telah memusnahkan beberapa produk pelancongan di Kampung Mesilou. Oleh itu</w:t>
      </w:r>
      <w:r w:rsidR="002301FD">
        <w:rPr>
          <w:rFonts w:ascii="Times New Roman" w:hAnsi="Times New Roman" w:cs="Times New Roman"/>
          <w:sz w:val="24"/>
          <w:szCs w:val="24"/>
        </w:rPr>
        <w:t>,</w:t>
      </w:r>
      <w:r w:rsidR="00487EB4" w:rsidRPr="006D007D">
        <w:rPr>
          <w:rFonts w:ascii="Times New Roman" w:hAnsi="Times New Roman" w:cs="Times New Roman"/>
          <w:sz w:val="24"/>
          <w:szCs w:val="24"/>
        </w:rPr>
        <w:t xml:space="preserve"> ahli komuniti perlu berkerjasama untuk membangun semula produk pelancongan kerana ianya merupakan pendapatan sampingan ahli komuniti di Kampung Mesilou. Justeru itu</w:t>
      </w:r>
      <w:r w:rsidR="00AC1534" w:rsidRPr="006D007D">
        <w:rPr>
          <w:rFonts w:ascii="Times New Roman" w:hAnsi="Times New Roman" w:cs="Times New Roman"/>
          <w:sz w:val="24"/>
          <w:szCs w:val="24"/>
        </w:rPr>
        <w:t>,</w:t>
      </w:r>
      <w:r w:rsidR="00487EB4" w:rsidRPr="006D007D">
        <w:rPr>
          <w:rFonts w:ascii="Times New Roman" w:hAnsi="Times New Roman" w:cs="Times New Roman"/>
          <w:sz w:val="24"/>
          <w:szCs w:val="24"/>
        </w:rPr>
        <w:t xml:space="preserve"> pelbagai inisiatif dan program telah dibincangkan oleh ahli komuniti untuk dibangunkan agar program dan produk pelancongan dapat dipulihkan dengan segera.</w:t>
      </w:r>
    </w:p>
    <w:p w:rsidR="004A63E4" w:rsidRPr="006D007D" w:rsidRDefault="00487EB4" w:rsidP="00D23BF2">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 xml:space="preserve">Dalam konteks penyertaan komuniti dalam program pemulihan pelancongan pasca bencana di Kampung Mesilou, penyertaan komuniti </w:t>
      </w:r>
      <w:r w:rsidR="000B42A5" w:rsidRPr="006D007D">
        <w:rPr>
          <w:rFonts w:ascii="Times New Roman" w:hAnsi="Times New Roman" w:cs="Times New Roman"/>
          <w:sz w:val="24"/>
          <w:szCs w:val="24"/>
        </w:rPr>
        <w:t xml:space="preserve">berada pada </w:t>
      </w:r>
      <w:r w:rsidR="00641624" w:rsidRPr="006D007D">
        <w:rPr>
          <w:rFonts w:ascii="Times New Roman" w:hAnsi="Times New Roman" w:cs="Times New Roman"/>
          <w:sz w:val="24"/>
          <w:szCs w:val="24"/>
        </w:rPr>
        <w:t>tahap ke enam iaitu p</w:t>
      </w:r>
      <w:r w:rsidR="000B42A5" w:rsidRPr="006D007D">
        <w:rPr>
          <w:rFonts w:ascii="Times New Roman" w:hAnsi="Times New Roman" w:cs="Times New Roman"/>
          <w:sz w:val="24"/>
          <w:szCs w:val="24"/>
        </w:rPr>
        <w:t>e</w:t>
      </w:r>
      <w:r w:rsidR="0011058D" w:rsidRPr="006D007D">
        <w:rPr>
          <w:rFonts w:ascii="Times New Roman" w:hAnsi="Times New Roman" w:cs="Times New Roman"/>
          <w:sz w:val="24"/>
          <w:szCs w:val="24"/>
        </w:rPr>
        <w:t>nyertaan</w:t>
      </w:r>
      <w:r w:rsidRPr="006D007D">
        <w:rPr>
          <w:rFonts w:ascii="Times New Roman" w:hAnsi="Times New Roman" w:cs="Times New Roman"/>
          <w:sz w:val="24"/>
          <w:szCs w:val="24"/>
        </w:rPr>
        <w:t xml:space="preserve"> secara interaktif</w:t>
      </w:r>
      <w:r w:rsidR="004A63E4" w:rsidRPr="006D007D">
        <w:rPr>
          <w:rFonts w:ascii="Times New Roman" w:hAnsi="Times New Roman" w:cs="Times New Roman"/>
          <w:i/>
          <w:sz w:val="24"/>
          <w:szCs w:val="24"/>
        </w:rPr>
        <w:t>.</w:t>
      </w:r>
      <w:r w:rsidR="002B3183">
        <w:rPr>
          <w:rFonts w:ascii="Times New Roman" w:hAnsi="Times New Roman" w:cs="Times New Roman"/>
          <w:sz w:val="24"/>
          <w:szCs w:val="24"/>
        </w:rPr>
        <w:t xml:space="preserve"> </w:t>
      </w:r>
      <w:r w:rsidR="00D90FD8" w:rsidRPr="006D007D">
        <w:rPr>
          <w:rFonts w:ascii="Times New Roman" w:hAnsi="Times New Roman" w:cs="Times New Roman"/>
          <w:sz w:val="24"/>
          <w:szCs w:val="24"/>
        </w:rPr>
        <w:t>Ahli k</w:t>
      </w:r>
      <w:r w:rsidR="004A63E4" w:rsidRPr="006D007D">
        <w:rPr>
          <w:rFonts w:ascii="Times New Roman" w:hAnsi="Times New Roman" w:cs="Times New Roman"/>
          <w:sz w:val="24"/>
          <w:szCs w:val="24"/>
        </w:rPr>
        <w:t>omuniti terlibat sebagai penggerak utama dan terdapat perancangan yang sistematik serta melibatkan pelbagai proses kepelbagaian persepektif dan komuniti mempunyai kepentingan sendiri untuk mencapai matlamat tersebut</w:t>
      </w:r>
      <w:r w:rsidR="00A87463">
        <w:rPr>
          <w:rFonts w:ascii="Times New Roman" w:hAnsi="Times New Roman" w:cs="Times New Roman"/>
          <w:sz w:val="24"/>
          <w:szCs w:val="24"/>
        </w:rPr>
        <w:t xml:space="preserve"> (</w:t>
      </w:r>
      <w:r w:rsidR="002B3183">
        <w:rPr>
          <w:rFonts w:ascii="Times New Roman" w:hAnsi="Times New Roman" w:cs="Times New Roman"/>
          <w:sz w:val="24"/>
          <w:szCs w:val="24"/>
        </w:rPr>
        <w:t>Jadual 1</w:t>
      </w:r>
      <w:r w:rsidR="002B3183" w:rsidRPr="006D007D">
        <w:rPr>
          <w:rFonts w:ascii="Times New Roman" w:hAnsi="Times New Roman" w:cs="Times New Roman"/>
          <w:sz w:val="24"/>
          <w:szCs w:val="24"/>
        </w:rPr>
        <w:t>)</w:t>
      </w:r>
      <w:r w:rsidR="004A63E4" w:rsidRPr="006D007D">
        <w:rPr>
          <w:rFonts w:ascii="Times New Roman" w:hAnsi="Times New Roman" w:cs="Times New Roman"/>
          <w:sz w:val="24"/>
          <w:szCs w:val="24"/>
        </w:rPr>
        <w:t xml:space="preserve">. </w:t>
      </w:r>
      <w:r w:rsidRPr="006D007D">
        <w:rPr>
          <w:rFonts w:ascii="Times New Roman" w:hAnsi="Times New Roman" w:cs="Times New Roman"/>
          <w:sz w:val="24"/>
          <w:szCs w:val="24"/>
        </w:rPr>
        <w:t>A</w:t>
      </w:r>
      <w:r w:rsidR="00D90FD8" w:rsidRPr="006D007D">
        <w:rPr>
          <w:rFonts w:ascii="Times New Roman" w:hAnsi="Times New Roman" w:cs="Times New Roman"/>
          <w:sz w:val="24"/>
          <w:szCs w:val="24"/>
        </w:rPr>
        <w:t xml:space="preserve">hli </w:t>
      </w:r>
      <w:r w:rsidR="004A63E4" w:rsidRPr="006D007D">
        <w:rPr>
          <w:rFonts w:ascii="Times New Roman" w:hAnsi="Times New Roman" w:cs="Times New Roman"/>
          <w:sz w:val="24"/>
          <w:szCs w:val="24"/>
        </w:rPr>
        <w:t>komuniti memainkan peranan utama dalam usaha mengenal pasti serta me</w:t>
      </w:r>
      <w:r w:rsidR="002C3A8F">
        <w:rPr>
          <w:rFonts w:ascii="Times New Roman" w:hAnsi="Times New Roman" w:cs="Times New Roman"/>
          <w:sz w:val="24"/>
          <w:szCs w:val="24"/>
        </w:rPr>
        <w:t>mulihkan produk pelancongan. Ahli jawatan kuasa (AJK)</w:t>
      </w:r>
      <w:r w:rsidR="004A63E4" w:rsidRPr="006D007D">
        <w:rPr>
          <w:rFonts w:ascii="Times New Roman" w:hAnsi="Times New Roman" w:cs="Times New Roman"/>
          <w:sz w:val="24"/>
          <w:szCs w:val="24"/>
        </w:rPr>
        <w:t xml:space="preserve"> dilantik dalam kalangan komuniti hasil daripada mesyuarat yang dihadiri oleh semua ketua isi rumah.</w:t>
      </w:r>
      <w:r w:rsidR="002C3A8F">
        <w:rPr>
          <w:rFonts w:ascii="Times New Roman" w:hAnsi="Times New Roman" w:cs="Times New Roman"/>
          <w:sz w:val="24"/>
          <w:szCs w:val="24"/>
        </w:rPr>
        <w:t xml:space="preserve"> </w:t>
      </w:r>
      <w:r w:rsidR="004A63E4" w:rsidRPr="006D007D">
        <w:rPr>
          <w:rFonts w:ascii="Times New Roman" w:hAnsi="Times New Roman" w:cs="Times New Roman"/>
          <w:sz w:val="24"/>
          <w:szCs w:val="24"/>
        </w:rPr>
        <w:t>Keputusan dilakukan oleh</w:t>
      </w:r>
      <w:r w:rsidR="00D90FD8" w:rsidRPr="006D007D">
        <w:rPr>
          <w:rFonts w:ascii="Times New Roman" w:hAnsi="Times New Roman" w:cs="Times New Roman"/>
          <w:sz w:val="24"/>
          <w:szCs w:val="24"/>
        </w:rPr>
        <w:t xml:space="preserve"> ahli</w:t>
      </w:r>
      <w:r w:rsidR="004A63E4" w:rsidRPr="006D007D">
        <w:rPr>
          <w:rFonts w:ascii="Times New Roman" w:hAnsi="Times New Roman" w:cs="Times New Roman"/>
          <w:sz w:val="24"/>
          <w:szCs w:val="24"/>
        </w:rPr>
        <w:t xml:space="preserve"> komuniti misalnya</w:t>
      </w:r>
      <w:r w:rsidR="002151CE" w:rsidRPr="006D007D">
        <w:rPr>
          <w:rFonts w:ascii="Times New Roman" w:hAnsi="Times New Roman" w:cs="Times New Roman"/>
          <w:sz w:val="24"/>
          <w:szCs w:val="24"/>
        </w:rPr>
        <w:t xml:space="preserve"> </w:t>
      </w:r>
      <w:r w:rsidR="004A63E4" w:rsidRPr="006D007D">
        <w:rPr>
          <w:rFonts w:ascii="Times New Roman" w:hAnsi="Times New Roman" w:cs="Times New Roman"/>
          <w:sz w:val="24"/>
          <w:szCs w:val="24"/>
        </w:rPr>
        <w:t xml:space="preserve">menentukan sumber alam semulajadi untuk digunakan dan dikekalkan sebagai produk pelancongan </w:t>
      </w:r>
      <w:r w:rsidR="0011058D" w:rsidRPr="006D007D">
        <w:rPr>
          <w:rFonts w:ascii="Times New Roman" w:hAnsi="Times New Roman" w:cs="Times New Roman"/>
          <w:sz w:val="24"/>
          <w:szCs w:val="24"/>
        </w:rPr>
        <w:t>p</w:t>
      </w:r>
      <w:r w:rsidR="004A63E4" w:rsidRPr="006D007D">
        <w:rPr>
          <w:rFonts w:ascii="Times New Roman" w:hAnsi="Times New Roman" w:cs="Times New Roman"/>
          <w:sz w:val="24"/>
          <w:szCs w:val="24"/>
        </w:rPr>
        <w:t xml:space="preserve">rogram pemulihan seperti Larian Mesilouthon dan Maragang Hill diperkenalkan dan ini merupakan cetusan idea komuniti sebagai salah satu program pemulihan pelancongan. Beberapa produk pelancongan juga sedang dalam proses pelaksanaan seperti </w:t>
      </w:r>
      <w:r w:rsidR="002A7D18" w:rsidRPr="002C3A8F">
        <w:rPr>
          <w:rFonts w:ascii="Times New Roman" w:hAnsi="Times New Roman" w:cs="Times New Roman"/>
          <w:i/>
          <w:sz w:val="24"/>
          <w:szCs w:val="24"/>
        </w:rPr>
        <w:t>Mesilou Cat Village</w:t>
      </w:r>
      <w:r w:rsidR="002A7D18" w:rsidRPr="006D007D">
        <w:rPr>
          <w:rFonts w:ascii="Times New Roman" w:hAnsi="Times New Roman" w:cs="Times New Roman"/>
          <w:sz w:val="24"/>
          <w:szCs w:val="24"/>
        </w:rPr>
        <w:t xml:space="preserve"> dan </w:t>
      </w:r>
      <w:r w:rsidR="002A7D18" w:rsidRPr="002C3A8F">
        <w:rPr>
          <w:rFonts w:ascii="Times New Roman" w:hAnsi="Times New Roman" w:cs="Times New Roman"/>
          <w:i/>
          <w:sz w:val="24"/>
          <w:szCs w:val="24"/>
        </w:rPr>
        <w:t xml:space="preserve">Rabbit </w:t>
      </w:r>
      <w:r w:rsidR="004A63E4" w:rsidRPr="002C3A8F">
        <w:rPr>
          <w:rFonts w:ascii="Times New Roman" w:hAnsi="Times New Roman" w:cs="Times New Roman"/>
          <w:i/>
          <w:sz w:val="24"/>
          <w:szCs w:val="24"/>
        </w:rPr>
        <w:t>Village</w:t>
      </w:r>
      <w:r w:rsidR="00D36BA4" w:rsidRPr="006D007D">
        <w:rPr>
          <w:rFonts w:ascii="Times New Roman" w:hAnsi="Times New Roman" w:cs="Times New Roman"/>
          <w:sz w:val="24"/>
          <w:szCs w:val="24"/>
        </w:rPr>
        <w:t xml:space="preserve"> (dalam pelaksanaan)</w:t>
      </w:r>
      <w:r w:rsidR="004A63E4" w:rsidRPr="006D007D">
        <w:rPr>
          <w:rFonts w:ascii="Times New Roman" w:hAnsi="Times New Roman" w:cs="Times New Roman"/>
          <w:sz w:val="24"/>
          <w:szCs w:val="24"/>
        </w:rPr>
        <w:t xml:space="preserve"> sebagai</w:t>
      </w:r>
      <w:r w:rsidR="00AC3258" w:rsidRPr="006D007D">
        <w:rPr>
          <w:rFonts w:ascii="Times New Roman" w:hAnsi="Times New Roman" w:cs="Times New Roman"/>
          <w:sz w:val="24"/>
          <w:szCs w:val="24"/>
        </w:rPr>
        <w:t xml:space="preserve"> alternatif produk pelancongan </w:t>
      </w:r>
      <w:r w:rsidR="002B3183">
        <w:rPr>
          <w:rFonts w:ascii="Times New Roman" w:hAnsi="Times New Roman" w:cs="Times New Roman"/>
          <w:sz w:val="24"/>
          <w:szCs w:val="24"/>
        </w:rPr>
        <w:t>baru di Mesilou</w:t>
      </w:r>
      <w:r w:rsidR="002C3A8F">
        <w:rPr>
          <w:rFonts w:ascii="Times New Roman" w:hAnsi="Times New Roman" w:cs="Times New Roman"/>
          <w:sz w:val="24"/>
          <w:szCs w:val="24"/>
        </w:rPr>
        <w:t xml:space="preserve"> (</w:t>
      </w:r>
      <w:r w:rsidR="002B3183">
        <w:rPr>
          <w:rFonts w:ascii="Times New Roman" w:hAnsi="Times New Roman" w:cs="Times New Roman"/>
          <w:sz w:val="24"/>
          <w:szCs w:val="24"/>
        </w:rPr>
        <w:t xml:space="preserve">Jadual </w:t>
      </w:r>
      <w:r w:rsidR="00916D74" w:rsidRPr="006D007D">
        <w:rPr>
          <w:rFonts w:ascii="Times New Roman" w:hAnsi="Times New Roman" w:cs="Times New Roman"/>
          <w:sz w:val="24"/>
          <w:szCs w:val="24"/>
        </w:rPr>
        <w:t>2)</w:t>
      </w:r>
      <w:r w:rsidR="002B3183">
        <w:rPr>
          <w:rFonts w:ascii="Times New Roman" w:hAnsi="Times New Roman" w:cs="Times New Roman"/>
          <w:sz w:val="24"/>
          <w:szCs w:val="24"/>
        </w:rPr>
        <w:t>.</w:t>
      </w:r>
    </w:p>
    <w:p w:rsidR="00B50369" w:rsidRDefault="00B50369" w:rsidP="00D23BF2">
      <w:pPr>
        <w:spacing w:after="0" w:line="240" w:lineRule="auto"/>
        <w:jc w:val="both"/>
        <w:rPr>
          <w:rFonts w:ascii="Times New Roman" w:hAnsi="Times New Roman" w:cs="Times New Roman"/>
          <w:sz w:val="24"/>
          <w:szCs w:val="24"/>
        </w:rPr>
      </w:pPr>
    </w:p>
    <w:p w:rsidR="005D702A" w:rsidRPr="002B3183" w:rsidRDefault="005D702A" w:rsidP="00D23BF2">
      <w:pPr>
        <w:spacing w:after="0" w:line="240" w:lineRule="auto"/>
        <w:jc w:val="center"/>
        <w:rPr>
          <w:rFonts w:ascii="Times New Roman" w:hAnsi="Times New Roman" w:cs="Times New Roman"/>
          <w:sz w:val="20"/>
          <w:szCs w:val="20"/>
          <w:lang w:val="en-US"/>
        </w:rPr>
      </w:pPr>
      <w:r w:rsidRPr="002A1630">
        <w:rPr>
          <w:rFonts w:ascii="Times New Roman" w:hAnsi="Times New Roman" w:cs="Times New Roman"/>
          <w:b/>
          <w:sz w:val="20"/>
          <w:szCs w:val="20"/>
          <w:lang w:val="en-US"/>
        </w:rPr>
        <w:t>Jadual 2.</w:t>
      </w:r>
      <w:r w:rsidRPr="002B3183">
        <w:rPr>
          <w:rFonts w:ascii="Times New Roman" w:hAnsi="Times New Roman" w:cs="Times New Roman"/>
          <w:sz w:val="20"/>
          <w:szCs w:val="20"/>
          <w:lang w:val="en-US"/>
        </w:rPr>
        <w:t xml:space="preserve"> Program </w:t>
      </w:r>
      <w:r w:rsidR="00A87463" w:rsidRPr="002B3183">
        <w:rPr>
          <w:rFonts w:ascii="Times New Roman" w:hAnsi="Times New Roman" w:cs="Times New Roman"/>
          <w:sz w:val="20"/>
          <w:szCs w:val="20"/>
          <w:lang w:val="en-US"/>
        </w:rPr>
        <w:t xml:space="preserve">dan produk pelancongan sebelum dan selepas bencana di </w:t>
      </w:r>
      <w:r w:rsidRPr="002B3183">
        <w:rPr>
          <w:rFonts w:ascii="Times New Roman" w:hAnsi="Times New Roman" w:cs="Times New Roman"/>
          <w:sz w:val="20"/>
          <w:szCs w:val="20"/>
          <w:lang w:val="en-US"/>
        </w:rPr>
        <w:t>Kampung Mesilou</w:t>
      </w:r>
    </w:p>
    <w:tbl>
      <w:tblPr>
        <w:tblStyle w:val="TableGrid"/>
        <w:tblpPr w:leftFromText="180" w:rightFromText="180" w:vertAnchor="text" w:horzAnchor="margin" w:tblpXSpec="center" w:tblpY="389"/>
        <w:tblW w:w="0" w:type="auto"/>
        <w:tblBorders>
          <w:left w:val="none" w:sz="0" w:space="0" w:color="auto"/>
          <w:right w:val="none" w:sz="0" w:space="0" w:color="auto"/>
          <w:insideV w:val="none" w:sz="0" w:space="0" w:color="auto"/>
        </w:tblBorders>
        <w:tblLook w:val="04A0"/>
      </w:tblPr>
      <w:tblGrid>
        <w:gridCol w:w="4678"/>
        <w:gridCol w:w="4253"/>
      </w:tblGrid>
      <w:tr w:rsidR="005D702A" w:rsidRPr="002B3183" w:rsidTr="002C3A8F">
        <w:trPr>
          <w:trHeight w:val="378"/>
        </w:trPr>
        <w:tc>
          <w:tcPr>
            <w:tcW w:w="4678" w:type="dxa"/>
            <w:shd w:val="clear" w:color="auto" w:fill="B8CCE4" w:themeFill="accent1" w:themeFillTint="66"/>
          </w:tcPr>
          <w:p w:rsidR="005D702A" w:rsidRPr="002B3183" w:rsidRDefault="002C3A8F" w:rsidP="00D23BF2">
            <w:pPr>
              <w:jc w:val="center"/>
              <w:rPr>
                <w:rFonts w:ascii="Times New Roman" w:hAnsi="Times New Roman" w:cs="Times New Roman"/>
                <w:b/>
                <w:sz w:val="20"/>
                <w:szCs w:val="20"/>
              </w:rPr>
            </w:pPr>
            <w:r w:rsidRPr="002B3183">
              <w:rPr>
                <w:rFonts w:ascii="Times New Roman" w:hAnsi="Times New Roman" w:cs="Times New Roman"/>
                <w:b/>
                <w:sz w:val="20"/>
                <w:szCs w:val="20"/>
              </w:rPr>
              <w:t>Sebelum bencana</w:t>
            </w:r>
          </w:p>
        </w:tc>
        <w:tc>
          <w:tcPr>
            <w:tcW w:w="4253" w:type="dxa"/>
            <w:shd w:val="clear" w:color="auto" w:fill="B8CCE4" w:themeFill="accent1" w:themeFillTint="66"/>
          </w:tcPr>
          <w:p w:rsidR="005D702A" w:rsidRPr="002B3183" w:rsidRDefault="002C3A8F" w:rsidP="00D23BF2">
            <w:pPr>
              <w:jc w:val="center"/>
              <w:rPr>
                <w:rFonts w:ascii="Times New Roman" w:hAnsi="Times New Roman" w:cs="Times New Roman"/>
                <w:b/>
                <w:sz w:val="20"/>
                <w:szCs w:val="20"/>
              </w:rPr>
            </w:pPr>
            <w:r w:rsidRPr="002B3183">
              <w:rPr>
                <w:rFonts w:ascii="Times New Roman" w:hAnsi="Times New Roman" w:cs="Times New Roman"/>
                <w:b/>
                <w:sz w:val="20"/>
                <w:szCs w:val="20"/>
              </w:rPr>
              <w:t>Selepas bencana</w:t>
            </w:r>
          </w:p>
        </w:tc>
      </w:tr>
      <w:tr w:rsidR="005D702A" w:rsidRPr="002B3183" w:rsidTr="002C3A8F">
        <w:trPr>
          <w:trHeight w:val="378"/>
        </w:trPr>
        <w:tc>
          <w:tcPr>
            <w:tcW w:w="4678" w:type="dxa"/>
          </w:tcPr>
          <w:p w:rsidR="005D702A" w:rsidRPr="002B3183" w:rsidRDefault="005D702A" w:rsidP="00D23BF2">
            <w:p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rogram penginapan :</w:t>
            </w:r>
          </w:p>
          <w:p w:rsidR="005D702A" w:rsidRPr="002B3183" w:rsidRDefault="005D702A" w:rsidP="00D23BF2">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H</w:t>
            </w:r>
            <w:r w:rsidRPr="002B3183">
              <w:rPr>
                <w:rFonts w:ascii="Times New Roman" w:hAnsi="Times New Roman" w:cs="Times New Roman"/>
                <w:sz w:val="20"/>
                <w:szCs w:val="20"/>
              </w:rPr>
              <w:t xml:space="preserve">omestay </w:t>
            </w:r>
          </w:p>
          <w:p w:rsidR="005D702A" w:rsidRPr="002C3A8F" w:rsidRDefault="005D702A" w:rsidP="00D23BF2">
            <w:pPr>
              <w:pStyle w:val="ListParagraph"/>
              <w:numPr>
                <w:ilvl w:val="0"/>
                <w:numId w:val="5"/>
              </w:numPr>
              <w:rPr>
                <w:rFonts w:ascii="Times New Roman" w:hAnsi="Times New Roman" w:cs="Times New Roman"/>
                <w:i/>
                <w:sz w:val="20"/>
                <w:szCs w:val="20"/>
              </w:rPr>
            </w:pPr>
            <w:r w:rsidRPr="002C3A8F">
              <w:rPr>
                <w:rFonts w:ascii="Times New Roman" w:hAnsi="Times New Roman" w:cs="Times New Roman"/>
                <w:i/>
                <w:sz w:val="20"/>
                <w:szCs w:val="20"/>
              </w:rPr>
              <w:t>Lodge</w:t>
            </w:r>
          </w:p>
          <w:p w:rsidR="005D702A" w:rsidRPr="00A87463" w:rsidRDefault="005D702A" w:rsidP="00A8746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B</w:t>
            </w:r>
            <w:r w:rsidRPr="002B3183">
              <w:rPr>
                <w:rFonts w:ascii="Times New Roman" w:hAnsi="Times New Roman" w:cs="Times New Roman"/>
                <w:sz w:val="20"/>
                <w:szCs w:val="20"/>
              </w:rPr>
              <w:t>&amp;b</w:t>
            </w:r>
          </w:p>
          <w:p w:rsidR="005D702A" w:rsidRPr="002B3183" w:rsidRDefault="005D702A" w:rsidP="00D23BF2">
            <w:pPr>
              <w:pStyle w:val="ListParagraph"/>
              <w:rPr>
                <w:rFonts w:ascii="Times New Roman" w:hAnsi="Times New Roman" w:cs="Times New Roman"/>
                <w:sz w:val="20"/>
                <w:szCs w:val="20"/>
              </w:rPr>
            </w:pPr>
          </w:p>
          <w:p w:rsidR="005D702A" w:rsidRPr="002B3183" w:rsidRDefault="005D702A" w:rsidP="00D23BF2">
            <w:p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akej pelancongan :</w:t>
            </w:r>
          </w:p>
          <w:p w:rsidR="005D702A" w:rsidRPr="002B3183" w:rsidRDefault="005D702A" w:rsidP="00D23BF2">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L</w:t>
            </w:r>
            <w:r w:rsidRPr="002B3183">
              <w:rPr>
                <w:rFonts w:ascii="Times New Roman" w:hAnsi="Times New Roman" w:cs="Times New Roman"/>
                <w:sz w:val="20"/>
                <w:szCs w:val="20"/>
              </w:rPr>
              <w:t>awatan ke ladang</w:t>
            </w:r>
          </w:p>
          <w:p w:rsidR="005D702A" w:rsidRPr="002B3183" w:rsidRDefault="005D702A" w:rsidP="00D23BF2">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ersembahan kebudayaan</w:t>
            </w:r>
          </w:p>
          <w:p w:rsidR="005D702A" w:rsidRPr="002B3183" w:rsidRDefault="005D702A" w:rsidP="00D23BF2">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M</w:t>
            </w:r>
            <w:r w:rsidRPr="002B3183">
              <w:rPr>
                <w:rFonts w:ascii="Times New Roman" w:hAnsi="Times New Roman" w:cs="Times New Roman"/>
                <w:sz w:val="20"/>
                <w:szCs w:val="20"/>
              </w:rPr>
              <w:t>asakan tradisi</w:t>
            </w:r>
          </w:p>
          <w:p w:rsidR="005D702A" w:rsidRPr="002B3183" w:rsidRDefault="005D702A" w:rsidP="00D23BF2">
            <w:pPr>
              <w:pStyle w:val="ListParagraph"/>
              <w:rPr>
                <w:rFonts w:ascii="Times New Roman" w:hAnsi="Times New Roman" w:cs="Times New Roman"/>
                <w:sz w:val="20"/>
                <w:szCs w:val="20"/>
              </w:rPr>
            </w:pPr>
          </w:p>
          <w:p w:rsidR="005D702A" w:rsidRPr="002B3183" w:rsidRDefault="00A87463" w:rsidP="00D23BF2">
            <w:pPr>
              <w:rPr>
                <w:rFonts w:ascii="Times New Roman" w:hAnsi="Times New Roman" w:cs="Times New Roman"/>
                <w:sz w:val="20"/>
                <w:szCs w:val="20"/>
              </w:rPr>
            </w:pPr>
            <w:r>
              <w:rPr>
                <w:rFonts w:ascii="Times New Roman" w:hAnsi="Times New Roman" w:cs="Times New Roman"/>
                <w:sz w:val="20"/>
                <w:szCs w:val="20"/>
              </w:rPr>
              <w:t>P</w:t>
            </w:r>
            <w:r w:rsidR="005D702A" w:rsidRPr="002B3183">
              <w:rPr>
                <w:rFonts w:ascii="Times New Roman" w:hAnsi="Times New Roman" w:cs="Times New Roman"/>
                <w:sz w:val="20"/>
                <w:szCs w:val="20"/>
              </w:rPr>
              <w:t>roduk pelancongan:</w:t>
            </w:r>
          </w:p>
          <w:p w:rsidR="005D702A" w:rsidRPr="002B3183" w:rsidRDefault="005D702A" w:rsidP="00D23BF2">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Tagal </w:t>
            </w:r>
            <w:r w:rsidRPr="002B3183">
              <w:rPr>
                <w:rFonts w:ascii="Times New Roman" w:hAnsi="Times New Roman" w:cs="Times New Roman"/>
                <w:sz w:val="20"/>
                <w:szCs w:val="20"/>
              </w:rPr>
              <w:t>ikan (menangkap ikan tanpa menggunakan mata kail</w:t>
            </w:r>
          </w:p>
          <w:p w:rsidR="005D702A" w:rsidRPr="002B3183" w:rsidRDefault="005D702A" w:rsidP="00D23BF2">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A</w:t>
            </w:r>
            <w:r w:rsidRPr="002B3183">
              <w:rPr>
                <w:rFonts w:ascii="Times New Roman" w:hAnsi="Times New Roman" w:cs="Times New Roman"/>
                <w:sz w:val="20"/>
                <w:szCs w:val="20"/>
              </w:rPr>
              <w:t>ktiviti sungai</w:t>
            </w:r>
          </w:p>
          <w:p w:rsidR="005D702A" w:rsidRPr="002B3183" w:rsidRDefault="005D702A" w:rsidP="00D23BF2">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M</w:t>
            </w:r>
            <w:r w:rsidRPr="002B3183">
              <w:rPr>
                <w:rFonts w:ascii="Times New Roman" w:hAnsi="Times New Roman" w:cs="Times New Roman"/>
                <w:sz w:val="20"/>
                <w:szCs w:val="20"/>
              </w:rPr>
              <w:t>elawat kebun dan lad</w:t>
            </w:r>
            <w:r w:rsidR="002C3A8F">
              <w:rPr>
                <w:rFonts w:ascii="Times New Roman" w:hAnsi="Times New Roman" w:cs="Times New Roman"/>
                <w:sz w:val="20"/>
                <w:szCs w:val="20"/>
              </w:rPr>
              <w:t>ang buah ahli komuniti kampung M</w:t>
            </w:r>
            <w:r w:rsidRPr="002B3183">
              <w:rPr>
                <w:rFonts w:ascii="Times New Roman" w:hAnsi="Times New Roman" w:cs="Times New Roman"/>
                <w:sz w:val="20"/>
                <w:szCs w:val="20"/>
              </w:rPr>
              <w:t>esilou</w:t>
            </w:r>
          </w:p>
        </w:tc>
        <w:tc>
          <w:tcPr>
            <w:tcW w:w="4253" w:type="dxa"/>
          </w:tcPr>
          <w:p w:rsidR="005D702A" w:rsidRPr="002B3183" w:rsidRDefault="002C3A8F" w:rsidP="00D23BF2">
            <w:pPr>
              <w:rPr>
                <w:rFonts w:ascii="Times New Roman" w:hAnsi="Times New Roman" w:cs="Times New Roman"/>
                <w:sz w:val="20"/>
                <w:szCs w:val="20"/>
              </w:rPr>
            </w:pPr>
            <w:bookmarkStart w:id="0" w:name="_GoBack"/>
            <w:bookmarkEnd w:id="0"/>
            <w:r>
              <w:rPr>
                <w:rFonts w:ascii="Times New Roman" w:hAnsi="Times New Roman" w:cs="Times New Roman"/>
                <w:sz w:val="20"/>
                <w:szCs w:val="20"/>
              </w:rPr>
              <w:t>P</w:t>
            </w:r>
            <w:r w:rsidR="005D702A" w:rsidRPr="002B3183">
              <w:rPr>
                <w:rFonts w:ascii="Times New Roman" w:hAnsi="Times New Roman" w:cs="Times New Roman"/>
                <w:sz w:val="20"/>
                <w:szCs w:val="20"/>
              </w:rPr>
              <w:t xml:space="preserve">rogram </w:t>
            </w:r>
            <w:r>
              <w:rPr>
                <w:rFonts w:ascii="Times New Roman" w:hAnsi="Times New Roman" w:cs="Times New Roman"/>
                <w:sz w:val="20"/>
                <w:szCs w:val="20"/>
              </w:rPr>
              <w:t>p</w:t>
            </w:r>
            <w:r w:rsidR="005D702A" w:rsidRPr="002B3183">
              <w:rPr>
                <w:rFonts w:ascii="Times New Roman" w:hAnsi="Times New Roman" w:cs="Times New Roman"/>
                <w:sz w:val="20"/>
                <w:szCs w:val="20"/>
              </w:rPr>
              <w:t>enginapan</w:t>
            </w:r>
          </w:p>
          <w:p w:rsidR="005D702A" w:rsidRPr="002B3183" w:rsidRDefault="000C36C3" w:rsidP="00D23BF2">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H</w:t>
            </w:r>
            <w:r w:rsidR="005D702A" w:rsidRPr="002B3183">
              <w:rPr>
                <w:rFonts w:ascii="Times New Roman" w:hAnsi="Times New Roman" w:cs="Times New Roman"/>
                <w:sz w:val="20"/>
                <w:szCs w:val="20"/>
              </w:rPr>
              <w:t>omestay</w:t>
            </w:r>
          </w:p>
          <w:p w:rsidR="005D702A" w:rsidRPr="002C3A8F" w:rsidRDefault="005D702A" w:rsidP="00D23BF2">
            <w:pPr>
              <w:pStyle w:val="ListParagraph"/>
              <w:numPr>
                <w:ilvl w:val="0"/>
                <w:numId w:val="8"/>
              </w:numPr>
              <w:rPr>
                <w:rFonts w:ascii="Times New Roman" w:hAnsi="Times New Roman" w:cs="Times New Roman"/>
                <w:i/>
                <w:sz w:val="20"/>
                <w:szCs w:val="20"/>
              </w:rPr>
            </w:pPr>
            <w:r w:rsidRPr="002C3A8F">
              <w:rPr>
                <w:rFonts w:ascii="Times New Roman" w:hAnsi="Times New Roman" w:cs="Times New Roman"/>
                <w:i/>
                <w:sz w:val="20"/>
                <w:szCs w:val="20"/>
              </w:rPr>
              <w:t>Lodge</w:t>
            </w:r>
          </w:p>
          <w:p w:rsidR="005D702A" w:rsidRPr="002B3183" w:rsidRDefault="005D702A" w:rsidP="00D23BF2">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B</w:t>
            </w:r>
            <w:r w:rsidRPr="002B3183">
              <w:rPr>
                <w:rFonts w:ascii="Times New Roman" w:hAnsi="Times New Roman" w:cs="Times New Roman"/>
                <w:sz w:val="20"/>
                <w:szCs w:val="20"/>
              </w:rPr>
              <w:t>&amp;b</w:t>
            </w:r>
          </w:p>
          <w:p w:rsidR="005D702A" w:rsidRPr="00A87463" w:rsidRDefault="005D702A" w:rsidP="00A87463">
            <w:pPr>
              <w:rPr>
                <w:rFonts w:ascii="Times New Roman" w:hAnsi="Times New Roman" w:cs="Times New Roman"/>
                <w:sz w:val="20"/>
                <w:szCs w:val="20"/>
              </w:rPr>
            </w:pPr>
          </w:p>
          <w:p w:rsidR="005D702A" w:rsidRPr="002B3183" w:rsidRDefault="005D702A" w:rsidP="00D23BF2">
            <w:p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akej  pelancongan:</w:t>
            </w:r>
          </w:p>
          <w:p w:rsidR="005D702A" w:rsidRPr="002B3183" w:rsidRDefault="005D702A" w:rsidP="00D23BF2">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 xml:space="preserve">ersembahan kebudayaan </w:t>
            </w:r>
          </w:p>
          <w:p w:rsidR="005D702A" w:rsidRPr="002B3183" w:rsidRDefault="005D702A" w:rsidP="00D23BF2">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M</w:t>
            </w:r>
            <w:r w:rsidRPr="002B3183">
              <w:rPr>
                <w:rFonts w:ascii="Times New Roman" w:hAnsi="Times New Roman" w:cs="Times New Roman"/>
                <w:sz w:val="20"/>
                <w:szCs w:val="20"/>
              </w:rPr>
              <w:t>asakan tradisi</w:t>
            </w:r>
          </w:p>
          <w:p w:rsidR="005D702A" w:rsidRDefault="005D702A" w:rsidP="00D23BF2">
            <w:pPr>
              <w:rPr>
                <w:rFonts w:ascii="Times New Roman" w:hAnsi="Times New Roman" w:cs="Times New Roman"/>
                <w:sz w:val="20"/>
                <w:szCs w:val="20"/>
              </w:rPr>
            </w:pPr>
          </w:p>
          <w:p w:rsidR="00A87463" w:rsidRDefault="00A87463" w:rsidP="00D23BF2">
            <w:pPr>
              <w:rPr>
                <w:rFonts w:ascii="Times New Roman" w:hAnsi="Times New Roman" w:cs="Times New Roman"/>
                <w:sz w:val="20"/>
                <w:szCs w:val="20"/>
              </w:rPr>
            </w:pPr>
          </w:p>
          <w:p w:rsidR="005D702A" w:rsidRPr="002B3183" w:rsidRDefault="005D702A" w:rsidP="00D23BF2">
            <w:pPr>
              <w:rPr>
                <w:rFonts w:ascii="Times New Roman" w:hAnsi="Times New Roman" w:cs="Times New Roman"/>
                <w:sz w:val="20"/>
                <w:szCs w:val="20"/>
              </w:rPr>
            </w:pPr>
            <w:r>
              <w:rPr>
                <w:rFonts w:ascii="Times New Roman" w:hAnsi="Times New Roman" w:cs="Times New Roman"/>
                <w:sz w:val="20"/>
                <w:szCs w:val="20"/>
              </w:rPr>
              <w:t>P</w:t>
            </w:r>
            <w:r w:rsidRPr="002B3183">
              <w:rPr>
                <w:rFonts w:ascii="Times New Roman" w:hAnsi="Times New Roman" w:cs="Times New Roman"/>
                <w:sz w:val="20"/>
                <w:szCs w:val="20"/>
              </w:rPr>
              <w:t>roduk pelancongan</w:t>
            </w:r>
          </w:p>
          <w:p w:rsidR="005D702A" w:rsidRPr="002B3183" w:rsidRDefault="005D702A" w:rsidP="00D23BF2">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L</w:t>
            </w:r>
            <w:r w:rsidRPr="002B3183">
              <w:rPr>
                <w:rFonts w:ascii="Times New Roman" w:hAnsi="Times New Roman" w:cs="Times New Roman"/>
                <w:sz w:val="20"/>
                <w:szCs w:val="20"/>
              </w:rPr>
              <w:t>arian mesilouthon</w:t>
            </w:r>
          </w:p>
          <w:p w:rsidR="005D702A" w:rsidRPr="002B3183" w:rsidRDefault="005D702A" w:rsidP="00D23BF2">
            <w:pPr>
              <w:pStyle w:val="ListParagraph"/>
              <w:numPr>
                <w:ilvl w:val="0"/>
                <w:numId w:val="10"/>
              </w:numPr>
              <w:rPr>
                <w:rFonts w:ascii="Times New Roman" w:hAnsi="Times New Roman" w:cs="Times New Roman"/>
                <w:sz w:val="20"/>
                <w:szCs w:val="20"/>
              </w:rPr>
            </w:pPr>
            <w:r w:rsidRPr="002C3A8F">
              <w:rPr>
                <w:rFonts w:ascii="Times New Roman" w:hAnsi="Times New Roman" w:cs="Times New Roman"/>
                <w:i/>
                <w:sz w:val="20"/>
                <w:szCs w:val="20"/>
              </w:rPr>
              <w:t>Maraggang hill</w:t>
            </w:r>
            <w:r>
              <w:rPr>
                <w:rFonts w:ascii="Times New Roman" w:hAnsi="Times New Roman" w:cs="Times New Roman"/>
                <w:sz w:val="20"/>
                <w:szCs w:val="20"/>
              </w:rPr>
              <w:t xml:space="preserve"> (</w:t>
            </w:r>
            <w:r w:rsidRPr="002B3183">
              <w:rPr>
                <w:rFonts w:ascii="Times New Roman" w:hAnsi="Times New Roman" w:cs="Times New Roman"/>
                <w:sz w:val="20"/>
                <w:szCs w:val="20"/>
              </w:rPr>
              <w:t>hiking bukit)</w:t>
            </w:r>
          </w:p>
          <w:p w:rsidR="005D702A" w:rsidRPr="002C3A8F" w:rsidRDefault="005D702A" w:rsidP="00D23BF2">
            <w:pPr>
              <w:pStyle w:val="ListParagraph"/>
              <w:numPr>
                <w:ilvl w:val="0"/>
                <w:numId w:val="10"/>
              </w:numPr>
              <w:rPr>
                <w:rFonts w:ascii="Times New Roman" w:hAnsi="Times New Roman" w:cs="Times New Roman"/>
                <w:i/>
                <w:sz w:val="20"/>
                <w:szCs w:val="20"/>
              </w:rPr>
            </w:pPr>
            <w:r w:rsidRPr="002C3A8F">
              <w:rPr>
                <w:rFonts w:ascii="Times New Roman" w:hAnsi="Times New Roman" w:cs="Times New Roman"/>
                <w:i/>
                <w:sz w:val="20"/>
                <w:szCs w:val="20"/>
              </w:rPr>
              <w:t>Mesilou cat village</w:t>
            </w:r>
          </w:p>
        </w:tc>
      </w:tr>
    </w:tbl>
    <w:p w:rsidR="005D702A" w:rsidRPr="002B3183" w:rsidRDefault="005D702A" w:rsidP="00D23BF2">
      <w:pPr>
        <w:spacing w:after="0" w:line="240" w:lineRule="auto"/>
        <w:jc w:val="both"/>
        <w:rPr>
          <w:rFonts w:ascii="Times New Roman" w:hAnsi="Times New Roman" w:cs="Times New Roman"/>
          <w:sz w:val="20"/>
          <w:szCs w:val="20"/>
        </w:rPr>
      </w:pPr>
    </w:p>
    <w:p w:rsidR="00B50369" w:rsidRDefault="00B50369" w:rsidP="00D23BF2">
      <w:pPr>
        <w:spacing w:after="0" w:line="240" w:lineRule="auto"/>
        <w:jc w:val="both"/>
        <w:rPr>
          <w:rFonts w:ascii="Times New Roman" w:hAnsi="Times New Roman" w:cs="Times New Roman"/>
          <w:sz w:val="24"/>
          <w:szCs w:val="24"/>
        </w:rPr>
      </w:pPr>
    </w:p>
    <w:p w:rsidR="00D90FD8" w:rsidRPr="006D007D" w:rsidRDefault="004A63E4" w:rsidP="00D23BF2">
      <w:pPr>
        <w:spacing w:after="0" w:line="240" w:lineRule="auto"/>
        <w:ind w:firstLine="426"/>
        <w:jc w:val="both"/>
        <w:rPr>
          <w:rFonts w:ascii="Times New Roman" w:hAnsi="Times New Roman" w:cs="Times New Roman"/>
          <w:sz w:val="24"/>
          <w:szCs w:val="24"/>
          <w:lang w:val="en-US"/>
        </w:rPr>
      </w:pPr>
      <w:r w:rsidRPr="006D007D">
        <w:rPr>
          <w:rFonts w:ascii="Times New Roman" w:hAnsi="Times New Roman" w:cs="Times New Roman"/>
          <w:sz w:val="24"/>
          <w:szCs w:val="24"/>
        </w:rPr>
        <w:t>Berdasarkan hasil kajian, kejayaan kepada penyertaan komuniti dalam program pemulihan pelancongan adalah disebabkan oleh</w:t>
      </w:r>
      <w:r w:rsidR="00F12676" w:rsidRPr="006D007D">
        <w:rPr>
          <w:rFonts w:ascii="Times New Roman" w:hAnsi="Times New Roman" w:cs="Times New Roman"/>
          <w:sz w:val="24"/>
          <w:szCs w:val="24"/>
        </w:rPr>
        <w:t xml:space="preserve"> usaha yang giat dijalankan oleh</w:t>
      </w:r>
      <w:r w:rsidR="00AC1534" w:rsidRPr="006D007D">
        <w:rPr>
          <w:rFonts w:ascii="Times New Roman" w:hAnsi="Times New Roman" w:cs="Times New Roman"/>
          <w:sz w:val="24"/>
          <w:szCs w:val="24"/>
        </w:rPr>
        <w:t xml:space="preserve"> ahli</w:t>
      </w:r>
      <w:r w:rsidR="00F12676" w:rsidRPr="006D007D">
        <w:rPr>
          <w:rFonts w:ascii="Times New Roman" w:hAnsi="Times New Roman" w:cs="Times New Roman"/>
          <w:sz w:val="24"/>
          <w:szCs w:val="24"/>
        </w:rPr>
        <w:t xml:space="preserve"> komuniti untuk mencapai matlamat iaitu untuk memulihkan pelancongan</w:t>
      </w:r>
      <w:r w:rsidR="00BC6614">
        <w:rPr>
          <w:rFonts w:ascii="Times New Roman" w:hAnsi="Times New Roman" w:cs="Times New Roman"/>
          <w:sz w:val="24"/>
          <w:szCs w:val="24"/>
        </w:rPr>
        <w:t xml:space="preserve"> yang </w:t>
      </w:r>
      <w:proofErr w:type="gramStart"/>
      <w:r w:rsidR="00BC6614">
        <w:rPr>
          <w:rFonts w:ascii="Times New Roman" w:hAnsi="Times New Roman" w:cs="Times New Roman"/>
          <w:sz w:val="24"/>
          <w:szCs w:val="24"/>
        </w:rPr>
        <w:t>akan</w:t>
      </w:r>
      <w:proofErr w:type="gramEnd"/>
      <w:r w:rsidR="002C3A8F">
        <w:rPr>
          <w:rFonts w:ascii="Times New Roman" w:hAnsi="Times New Roman" w:cs="Times New Roman"/>
          <w:sz w:val="24"/>
          <w:szCs w:val="24"/>
        </w:rPr>
        <w:t xml:space="preserve"> mendapat man</w:t>
      </w:r>
      <w:r w:rsidR="00F12676" w:rsidRPr="006D007D">
        <w:rPr>
          <w:rFonts w:ascii="Times New Roman" w:hAnsi="Times New Roman" w:cs="Times New Roman"/>
          <w:sz w:val="24"/>
          <w:szCs w:val="24"/>
        </w:rPr>
        <w:t>faat</w:t>
      </w:r>
      <w:r w:rsidR="00AC1534" w:rsidRPr="006D007D">
        <w:rPr>
          <w:rFonts w:ascii="Times New Roman" w:hAnsi="Times New Roman" w:cs="Times New Roman"/>
          <w:sz w:val="24"/>
          <w:szCs w:val="24"/>
        </w:rPr>
        <w:t xml:space="preserve"> </w:t>
      </w:r>
      <w:r w:rsidR="00AC1534" w:rsidRPr="006D007D">
        <w:rPr>
          <w:rFonts w:ascii="Times New Roman" w:hAnsi="Times New Roman" w:cs="Times New Roman"/>
          <w:sz w:val="24"/>
          <w:szCs w:val="24"/>
        </w:rPr>
        <w:lastRenderedPageBreak/>
        <w:t>kepada ahli komuniti itu sendiri</w:t>
      </w:r>
      <w:r w:rsidR="00BC6614">
        <w:rPr>
          <w:rFonts w:ascii="Times New Roman" w:hAnsi="Times New Roman" w:cs="Times New Roman"/>
          <w:sz w:val="24"/>
          <w:szCs w:val="24"/>
        </w:rPr>
        <w:t xml:space="preserve"> </w:t>
      </w:r>
      <w:r w:rsidR="00F12676" w:rsidRPr="006D007D">
        <w:rPr>
          <w:rFonts w:ascii="Times New Roman" w:hAnsi="Times New Roman" w:cs="Times New Roman"/>
          <w:sz w:val="24"/>
          <w:szCs w:val="24"/>
        </w:rPr>
        <w:t>akhirnya.</w:t>
      </w:r>
      <w:r w:rsidR="00F12676" w:rsidRPr="006D007D">
        <w:rPr>
          <w:rFonts w:ascii="Times New Roman" w:hAnsi="Times New Roman" w:cs="Times New Roman"/>
          <w:sz w:val="24"/>
          <w:szCs w:val="24"/>
          <w:lang w:val="en-US"/>
        </w:rPr>
        <w:t xml:space="preserve"> </w:t>
      </w:r>
      <w:r w:rsidR="00AC1534" w:rsidRPr="006D007D">
        <w:rPr>
          <w:rFonts w:ascii="Times New Roman" w:hAnsi="Times New Roman" w:cs="Times New Roman"/>
          <w:sz w:val="24"/>
          <w:szCs w:val="24"/>
          <w:lang w:val="en-US"/>
        </w:rPr>
        <w:t xml:space="preserve">Selain itu, </w:t>
      </w:r>
      <w:r w:rsidR="00F12676" w:rsidRPr="006D007D">
        <w:rPr>
          <w:rFonts w:ascii="Times New Roman" w:hAnsi="Times New Roman" w:cs="Times New Roman"/>
          <w:sz w:val="24"/>
          <w:szCs w:val="24"/>
          <w:lang w:val="en-US"/>
        </w:rPr>
        <w:t>penyertaan komuniti secara menyeluruh bukan sahaja menjimatkan masa dalam</w:t>
      </w:r>
      <w:r w:rsidR="00A87463">
        <w:rPr>
          <w:rFonts w:ascii="Times New Roman" w:hAnsi="Times New Roman" w:cs="Times New Roman"/>
          <w:sz w:val="24"/>
          <w:szCs w:val="24"/>
          <w:lang w:val="en-US"/>
        </w:rPr>
        <w:t xml:space="preserve"> aktiviti pemulihan bahkan </w:t>
      </w:r>
      <w:r w:rsidR="00F12676" w:rsidRPr="006D007D">
        <w:rPr>
          <w:rFonts w:ascii="Times New Roman" w:hAnsi="Times New Roman" w:cs="Times New Roman"/>
          <w:sz w:val="24"/>
          <w:szCs w:val="24"/>
          <w:lang w:val="en-US"/>
        </w:rPr>
        <w:t xml:space="preserve">boleh mencetuskan idea secara bersama </w:t>
      </w:r>
      <w:r w:rsidR="00AC3258" w:rsidRPr="006D007D">
        <w:rPr>
          <w:rFonts w:ascii="Times New Roman" w:hAnsi="Times New Roman" w:cs="Times New Roman"/>
          <w:sz w:val="24"/>
          <w:szCs w:val="24"/>
          <w:lang w:val="en-US"/>
        </w:rPr>
        <w:t>untuk</w:t>
      </w:r>
      <w:r w:rsidR="00F12676" w:rsidRPr="006D007D">
        <w:rPr>
          <w:rFonts w:ascii="Times New Roman" w:hAnsi="Times New Roman" w:cs="Times New Roman"/>
          <w:sz w:val="24"/>
          <w:szCs w:val="24"/>
          <w:lang w:val="en-US"/>
        </w:rPr>
        <w:t xml:space="preserve"> membangunkan lagi produk pelancongan</w:t>
      </w:r>
      <w:r w:rsidR="00BC6614">
        <w:rPr>
          <w:rFonts w:ascii="Times New Roman" w:hAnsi="Times New Roman" w:cs="Times New Roman"/>
          <w:sz w:val="24"/>
          <w:szCs w:val="24"/>
          <w:lang w:val="en-US"/>
        </w:rPr>
        <w:t xml:space="preserve"> baharu yang diperkenalkan seperti pelancongan hiking bukit. </w:t>
      </w:r>
      <w:proofErr w:type="gramStart"/>
      <w:r w:rsidR="00BC6614">
        <w:rPr>
          <w:rFonts w:ascii="Times New Roman" w:hAnsi="Times New Roman" w:cs="Times New Roman"/>
          <w:sz w:val="24"/>
          <w:szCs w:val="24"/>
          <w:lang w:val="en-US"/>
        </w:rPr>
        <w:t>Ia</w:t>
      </w:r>
      <w:proofErr w:type="gramEnd"/>
      <w:r w:rsidR="00BC6614">
        <w:rPr>
          <w:rFonts w:ascii="Times New Roman" w:hAnsi="Times New Roman" w:cs="Times New Roman"/>
          <w:sz w:val="24"/>
          <w:szCs w:val="24"/>
          <w:lang w:val="en-US"/>
        </w:rPr>
        <w:t xml:space="preserve"> menjadi antara </w:t>
      </w:r>
      <w:r w:rsidR="00F12676" w:rsidRPr="006D007D">
        <w:rPr>
          <w:rFonts w:ascii="Times New Roman" w:hAnsi="Times New Roman" w:cs="Times New Roman"/>
          <w:sz w:val="24"/>
          <w:szCs w:val="24"/>
          <w:lang w:val="en-US"/>
        </w:rPr>
        <w:t>daya tarikan utama</w:t>
      </w:r>
      <w:r w:rsidR="00BC6614">
        <w:rPr>
          <w:rFonts w:ascii="Times New Roman" w:hAnsi="Times New Roman" w:cs="Times New Roman"/>
          <w:sz w:val="24"/>
          <w:szCs w:val="24"/>
          <w:lang w:val="en-US"/>
        </w:rPr>
        <w:t xml:space="preserve"> baharu</w:t>
      </w:r>
      <w:r w:rsidR="00F12676" w:rsidRPr="006D007D">
        <w:rPr>
          <w:rFonts w:ascii="Times New Roman" w:hAnsi="Times New Roman" w:cs="Times New Roman"/>
          <w:sz w:val="24"/>
          <w:szCs w:val="24"/>
          <w:lang w:val="en-US"/>
        </w:rPr>
        <w:t xml:space="preserve"> pelancongan di Kampung Mesilou. </w:t>
      </w:r>
    </w:p>
    <w:p w:rsidR="00AC1534" w:rsidRDefault="00AC1534" w:rsidP="00D23BF2">
      <w:pPr>
        <w:spacing w:after="0" w:line="240" w:lineRule="auto"/>
        <w:ind w:firstLine="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Dalam konteks ini, walaupun komuniti tidak men</w:t>
      </w:r>
      <w:r w:rsidR="003414C1">
        <w:rPr>
          <w:rFonts w:ascii="Times New Roman" w:hAnsi="Times New Roman" w:cs="Times New Roman"/>
          <w:sz w:val="24"/>
          <w:szCs w:val="24"/>
          <w:lang w:val="en-US"/>
        </w:rPr>
        <w:t>dapat bantuan daripada</w:t>
      </w:r>
      <w:r w:rsidRPr="006D007D">
        <w:rPr>
          <w:rFonts w:ascii="Times New Roman" w:hAnsi="Times New Roman" w:cs="Times New Roman"/>
          <w:sz w:val="24"/>
          <w:szCs w:val="24"/>
          <w:lang w:val="en-US"/>
        </w:rPr>
        <w:t xml:space="preserve"> pihak</w:t>
      </w:r>
      <w:r w:rsidR="003414C1">
        <w:rPr>
          <w:rFonts w:ascii="Times New Roman" w:hAnsi="Times New Roman" w:cs="Times New Roman"/>
          <w:sz w:val="24"/>
          <w:szCs w:val="24"/>
          <w:lang w:val="en-US"/>
        </w:rPr>
        <w:t xml:space="preserve"> tertentu</w:t>
      </w:r>
      <w:r w:rsidRPr="006D007D">
        <w:rPr>
          <w:rFonts w:ascii="Times New Roman" w:hAnsi="Times New Roman" w:cs="Times New Roman"/>
          <w:sz w:val="24"/>
          <w:szCs w:val="24"/>
          <w:lang w:val="en-US"/>
        </w:rPr>
        <w:t>, ini menunjukkan bahawa komuniti di Kampung Mesilou adalah satu komuniti yang boleh dikelaskan se</w:t>
      </w:r>
      <w:r w:rsidR="003414C1">
        <w:rPr>
          <w:rFonts w:ascii="Times New Roman" w:hAnsi="Times New Roman" w:cs="Times New Roman"/>
          <w:sz w:val="24"/>
          <w:szCs w:val="24"/>
          <w:lang w:val="en-US"/>
        </w:rPr>
        <w:t>bagai komuniti yang mandiri. Hal</w:t>
      </w:r>
      <w:r w:rsidRPr="006D007D">
        <w:rPr>
          <w:rFonts w:ascii="Times New Roman" w:hAnsi="Times New Roman" w:cs="Times New Roman"/>
          <w:sz w:val="24"/>
          <w:szCs w:val="24"/>
          <w:lang w:val="en-US"/>
        </w:rPr>
        <w:t xml:space="preserve"> ini merupakan salah satu kejayaan dan sumbangan kepada komuniti itu sendiri untuk membangun selepas berlaku bencana gempa bumi.</w:t>
      </w:r>
      <w:r w:rsidR="003414C1">
        <w:rPr>
          <w:rFonts w:ascii="Times New Roman" w:hAnsi="Times New Roman" w:cs="Times New Roman"/>
          <w:sz w:val="24"/>
          <w:szCs w:val="24"/>
          <w:lang w:val="en-US"/>
        </w:rPr>
        <w:t xml:space="preserve"> </w:t>
      </w:r>
      <w:r w:rsidRPr="006D007D">
        <w:rPr>
          <w:rFonts w:ascii="Times New Roman" w:hAnsi="Times New Roman" w:cs="Times New Roman"/>
          <w:sz w:val="24"/>
          <w:szCs w:val="24"/>
          <w:lang w:val="en-US"/>
        </w:rPr>
        <w:t>Ini disokong dengan temu</w:t>
      </w:r>
      <w:r w:rsidR="00946586">
        <w:rPr>
          <w:rFonts w:ascii="Times New Roman" w:hAnsi="Times New Roman" w:cs="Times New Roman"/>
          <w:sz w:val="24"/>
          <w:szCs w:val="24"/>
          <w:lang w:val="en-US"/>
        </w:rPr>
        <w:t xml:space="preserve"> </w:t>
      </w:r>
      <w:r w:rsidRPr="006D007D">
        <w:rPr>
          <w:rFonts w:ascii="Times New Roman" w:hAnsi="Times New Roman" w:cs="Times New Roman"/>
          <w:sz w:val="24"/>
          <w:szCs w:val="24"/>
          <w:lang w:val="en-US"/>
        </w:rPr>
        <w:t>bual</w:t>
      </w:r>
      <w:r w:rsidR="003414C1">
        <w:rPr>
          <w:rFonts w:ascii="Times New Roman" w:hAnsi="Times New Roman" w:cs="Times New Roman"/>
          <w:sz w:val="24"/>
          <w:szCs w:val="24"/>
          <w:lang w:val="en-US"/>
        </w:rPr>
        <w:t xml:space="preserve"> yang telah dijalankan bersama Biro P</w:t>
      </w:r>
      <w:r w:rsidRPr="006D007D">
        <w:rPr>
          <w:rFonts w:ascii="Times New Roman" w:hAnsi="Times New Roman" w:cs="Times New Roman"/>
          <w:sz w:val="24"/>
          <w:szCs w:val="24"/>
          <w:lang w:val="en-US"/>
        </w:rPr>
        <w:t>elancongan Kampung Mesilou dan Ketua Kampung Mesilou:</w:t>
      </w:r>
    </w:p>
    <w:p w:rsidR="005D702A" w:rsidRPr="006D007D" w:rsidRDefault="005D702A" w:rsidP="00D23BF2">
      <w:pPr>
        <w:spacing w:after="0" w:line="240" w:lineRule="auto"/>
        <w:ind w:firstLine="426"/>
        <w:jc w:val="both"/>
        <w:rPr>
          <w:rFonts w:ascii="Times New Roman" w:hAnsi="Times New Roman" w:cs="Times New Roman"/>
          <w:sz w:val="24"/>
          <w:szCs w:val="24"/>
          <w:lang w:val="en-US"/>
        </w:rPr>
      </w:pPr>
    </w:p>
    <w:p w:rsidR="00AC1534" w:rsidRPr="006D007D" w:rsidRDefault="003414C1" w:rsidP="003414C1">
      <w:pPr>
        <w:spacing w:after="0" w:line="240" w:lineRule="auto"/>
        <w:ind w:left="709" w:right="804"/>
        <w:jc w:val="both"/>
        <w:rPr>
          <w:rFonts w:ascii="Times New Roman" w:hAnsi="Times New Roman" w:cs="Times New Roman"/>
          <w:sz w:val="24"/>
          <w:szCs w:val="24"/>
        </w:rPr>
      </w:pPr>
      <w:r>
        <w:rPr>
          <w:rFonts w:ascii="Times New Roman" w:hAnsi="Times New Roman" w:cs="Times New Roman"/>
          <w:sz w:val="24"/>
          <w:szCs w:val="24"/>
        </w:rPr>
        <w:t>Biro P</w:t>
      </w:r>
      <w:r w:rsidR="00AC1534" w:rsidRPr="006D007D">
        <w:rPr>
          <w:rFonts w:ascii="Times New Roman" w:hAnsi="Times New Roman" w:cs="Times New Roman"/>
          <w:sz w:val="24"/>
          <w:szCs w:val="24"/>
        </w:rPr>
        <w:t>elancongan Kampung Mesilou:</w:t>
      </w:r>
    </w:p>
    <w:p w:rsidR="00AC1534" w:rsidRPr="00A87463" w:rsidRDefault="00A87463" w:rsidP="003414C1">
      <w:pPr>
        <w:spacing w:after="0" w:line="240" w:lineRule="auto"/>
        <w:ind w:left="709" w:right="804"/>
        <w:jc w:val="both"/>
        <w:rPr>
          <w:rFonts w:ascii="Times New Roman" w:hAnsi="Times New Roman" w:cs="Times New Roman"/>
          <w:sz w:val="24"/>
          <w:szCs w:val="24"/>
        </w:rPr>
      </w:pPr>
      <w:r w:rsidRPr="00A87463">
        <w:rPr>
          <w:rFonts w:ascii="Times New Roman" w:hAnsi="Times New Roman" w:cs="Times New Roman"/>
          <w:sz w:val="24"/>
          <w:szCs w:val="24"/>
        </w:rPr>
        <w:t>“…S</w:t>
      </w:r>
      <w:r w:rsidR="00AC1534" w:rsidRPr="00A87463">
        <w:rPr>
          <w:rFonts w:ascii="Times New Roman" w:hAnsi="Times New Roman" w:cs="Times New Roman"/>
          <w:sz w:val="24"/>
          <w:szCs w:val="24"/>
        </w:rPr>
        <w:t>ememangnya program pemulihan pelancongan ini adalah berjaya, kejayaan ini adalah disebabkan oleh kerjasama dan usaha komuniti kampung ini secara bersama. Keinginan dan kesatuan yang kuat sesama ahli komuniti menjadi faktor utama pemulihan pelancongan ini dilaksanakan. Tambahan lagi</w:t>
      </w:r>
      <w:r w:rsidR="003414C1">
        <w:rPr>
          <w:rFonts w:ascii="Times New Roman" w:hAnsi="Times New Roman" w:cs="Times New Roman"/>
          <w:sz w:val="24"/>
          <w:szCs w:val="24"/>
        </w:rPr>
        <w:t>,</w:t>
      </w:r>
      <w:r w:rsidR="00AC1534" w:rsidRPr="00A87463">
        <w:rPr>
          <w:rFonts w:ascii="Times New Roman" w:hAnsi="Times New Roman" w:cs="Times New Roman"/>
          <w:sz w:val="24"/>
          <w:szCs w:val="24"/>
        </w:rPr>
        <w:t xml:space="preserve"> kita tidak mahu produk pelancongan kita ini tidak berjalan kerana </w:t>
      </w:r>
      <w:r w:rsidR="00946586">
        <w:rPr>
          <w:rFonts w:ascii="Times New Roman" w:hAnsi="Times New Roman" w:cs="Times New Roman"/>
          <w:sz w:val="24"/>
          <w:szCs w:val="24"/>
        </w:rPr>
        <w:t>kebanya</w:t>
      </w:r>
      <w:r w:rsidR="00AC1534" w:rsidRPr="00A87463">
        <w:rPr>
          <w:rFonts w:ascii="Times New Roman" w:hAnsi="Times New Roman" w:cs="Times New Roman"/>
          <w:sz w:val="24"/>
          <w:szCs w:val="24"/>
        </w:rPr>
        <w:t>kan kami di sini terlibat dalam pelancongan. Pelancong juga sudah kenal Mesilou dan kita kena berusaha untuk mengekalkan Kampung Mesilou sebagai salah satu kampung yang</w:t>
      </w:r>
      <w:r w:rsidR="00946586">
        <w:rPr>
          <w:rFonts w:ascii="Times New Roman" w:hAnsi="Times New Roman" w:cs="Times New Roman"/>
          <w:sz w:val="24"/>
          <w:szCs w:val="24"/>
        </w:rPr>
        <w:t xml:space="preserve"> mempunyai produk </w:t>
      </w:r>
      <w:r w:rsidRPr="00A87463">
        <w:rPr>
          <w:rFonts w:ascii="Times New Roman" w:hAnsi="Times New Roman" w:cs="Times New Roman"/>
          <w:sz w:val="24"/>
          <w:szCs w:val="24"/>
        </w:rPr>
        <w:t xml:space="preserve">pelancongan </w:t>
      </w:r>
      <w:r>
        <w:rPr>
          <w:rFonts w:ascii="Times New Roman" w:hAnsi="Times New Roman" w:cs="Times New Roman"/>
          <w:sz w:val="24"/>
          <w:szCs w:val="24"/>
        </w:rPr>
        <w:t>di Sabah”.</w:t>
      </w:r>
    </w:p>
    <w:p w:rsidR="00AC1534" w:rsidRPr="006D007D" w:rsidRDefault="00AC1534" w:rsidP="003414C1">
      <w:pPr>
        <w:spacing w:after="0" w:line="240" w:lineRule="auto"/>
        <w:ind w:left="709" w:right="804"/>
        <w:jc w:val="both"/>
        <w:rPr>
          <w:rFonts w:ascii="Times New Roman" w:hAnsi="Times New Roman" w:cs="Times New Roman"/>
          <w:sz w:val="24"/>
          <w:szCs w:val="24"/>
        </w:rPr>
      </w:pPr>
    </w:p>
    <w:p w:rsidR="005D702A" w:rsidRDefault="00AC1534" w:rsidP="00946586">
      <w:pPr>
        <w:spacing w:after="0" w:line="240" w:lineRule="auto"/>
        <w:ind w:right="804" w:firstLine="709"/>
        <w:jc w:val="both"/>
        <w:rPr>
          <w:rFonts w:ascii="Times New Roman" w:hAnsi="Times New Roman" w:cs="Times New Roman"/>
          <w:sz w:val="24"/>
          <w:szCs w:val="24"/>
        </w:rPr>
      </w:pPr>
      <w:r w:rsidRPr="006D007D">
        <w:rPr>
          <w:rFonts w:ascii="Times New Roman" w:hAnsi="Times New Roman" w:cs="Times New Roman"/>
          <w:sz w:val="24"/>
          <w:szCs w:val="24"/>
        </w:rPr>
        <w:t xml:space="preserve">Ketua Kampung Mesilou: </w:t>
      </w:r>
    </w:p>
    <w:p w:rsidR="00AC1534" w:rsidRPr="00A87463" w:rsidRDefault="005D702A" w:rsidP="00946586">
      <w:pPr>
        <w:spacing w:after="0" w:line="240" w:lineRule="auto"/>
        <w:ind w:left="709" w:right="804"/>
        <w:jc w:val="both"/>
        <w:rPr>
          <w:rFonts w:ascii="Times New Roman" w:hAnsi="Times New Roman" w:cs="Times New Roman"/>
          <w:sz w:val="24"/>
          <w:szCs w:val="24"/>
        </w:rPr>
      </w:pPr>
      <w:r w:rsidRPr="00A87463">
        <w:rPr>
          <w:rFonts w:ascii="Times New Roman" w:hAnsi="Times New Roman" w:cs="Times New Roman"/>
          <w:sz w:val="24"/>
          <w:szCs w:val="24"/>
        </w:rPr>
        <w:t>“</w:t>
      </w:r>
      <w:r w:rsidR="00A87463">
        <w:rPr>
          <w:rFonts w:ascii="Times New Roman" w:hAnsi="Times New Roman" w:cs="Times New Roman"/>
          <w:sz w:val="24"/>
          <w:szCs w:val="24"/>
        </w:rPr>
        <w:t>…</w:t>
      </w:r>
      <w:r w:rsidR="00AC1534" w:rsidRPr="00A87463">
        <w:rPr>
          <w:rFonts w:ascii="Times New Roman" w:hAnsi="Times New Roman" w:cs="Times New Roman"/>
          <w:sz w:val="24"/>
          <w:szCs w:val="24"/>
        </w:rPr>
        <w:t xml:space="preserve">Saya mendapati bahawa kerjasama yang kuat dalam kalangan ahli komuniti telah menjayakan program pemulihan ini. Ditambah lagi dengan penyertaan daripada semua ahli komuniti di sini yang memang mahu melakukan pemulihan. Ini juga adalah disebabkan kita sudah menerima banyak manfaat sebelum berlaku bencana dan kita tidak mahu kampung ini “tenggelam” akibat gempa bumi ini. Oleh itu kita semua sepakat untuk melaksanakan pemulihan dan mewujudkan beberapa lagi produk pelancongan baru sebagai salah satu </w:t>
      </w:r>
      <w:proofErr w:type="gramStart"/>
      <w:r w:rsidR="00AC1534" w:rsidRPr="00A87463">
        <w:rPr>
          <w:rFonts w:ascii="Times New Roman" w:hAnsi="Times New Roman" w:cs="Times New Roman"/>
          <w:sz w:val="24"/>
          <w:szCs w:val="24"/>
        </w:rPr>
        <w:t>cara</w:t>
      </w:r>
      <w:proofErr w:type="gramEnd"/>
      <w:r w:rsidR="00AC1534" w:rsidRPr="00A87463">
        <w:rPr>
          <w:rFonts w:ascii="Times New Roman" w:hAnsi="Times New Roman" w:cs="Times New Roman"/>
          <w:sz w:val="24"/>
          <w:szCs w:val="24"/>
        </w:rPr>
        <w:t xml:space="preserve"> untuk menarik perhatian pela</w:t>
      </w:r>
      <w:r w:rsidR="00A87463">
        <w:rPr>
          <w:rFonts w:ascii="Times New Roman" w:hAnsi="Times New Roman" w:cs="Times New Roman"/>
          <w:sz w:val="24"/>
          <w:szCs w:val="24"/>
        </w:rPr>
        <w:t>ncong untuk datang lagi ke sini”.</w:t>
      </w:r>
    </w:p>
    <w:p w:rsidR="005D702A" w:rsidRPr="005D702A" w:rsidRDefault="005D702A" w:rsidP="00946586">
      <w:pPr>
        <w:spacing w:after="0" w:line="240" w:lineRule="auto"/>
        <w:ind w:left="709" w:right="804"/>
        <w:jc w:val="both"/>
        <w:rPr>
          <w:rFonts w:ascii="Times New Roman" w:hAnsi="Times New Roman" w:cs="Times New Roman"/>
          <w:sz w:val="24"/>
          <w:szCs w:val="24"/>
        </w:rPr>
      </w:pPr>
    </w:p>
    <w:p w:rsidR="00AB17F0" w:rsidRPr="006D007D" w:rsidRDefault="00946586" w:rsidP="00946586">
      <w:pPr>
        <w:spacing w:after="0" w:line="240" w:lineRule="auto"/>
        <w:ind w:left="709" w:right="804"/>
        <w:jc w:val="both"/>
        <w:rPr>
          <w:rFonts w:ascii="Times New Roman" w:hAnsi="Times New Roman" w:cs="Times New Roman"/>
          <w:sz w:val="24"/>
          <w:szCs w:val="24"/>
        </w:rPr>
      </w:pPr>
      <w:r>
        <w:rPr>
          <w:rFonts w:ascii="Times New Roman" w:hAnsi="Times New Roman" w:cs="Times New Roman"/>
          <w:sz w:val="24"/>
          <w:szCs w:val="24"/>
        </w:rPr>
        <w:t>Jawatan kuasa Kemajuan Kampung</w:t>
      </w:r>
      <w:r w:rsidR="00AB17F0" w:rsidRPr="006D007D">
        <w:rPr>
          <w:rFonts w:ascii="Times New Roman" w:hAnsi="Times New Roman" w:cs="Times New Roman"/>
          <w:sz w:val="24"/>
          <w:szCs w:val="24"/>
        </w:rPr>
        <w:t xml:space="preserve"> Kampung Mesilou:</w:t>
      </w:r>
    </w:p>
    <w:p w:rsidR="00AB17F0" w:rsidRPr="00A87463" w:rsidRDefault="005D702A" w:rsidP="00946586">
      <w:pPr>
        <w:spacing w:after="0" w:line="240" w:lineRule="auto"/>
        <w:ind w:left="709" w:right="804"/>
        <w:jc w:val="both"/>
        <w:rPr>
          <w:rFonts w:ascii="Times New Roman" w:hAnsi="Times New Roman" w:cs="Times New Roman"/>
          <w:sz w:val="24"/>
          <w:szCs w:val="24"/>
        </w:rPr>
      </w:pPr>
      <w:r w:rsidRPr="00A87463">
        <w:rPr>
          <w:rFonts w:ascii="Times New Roman" w:hAnsi="Times New Roman" w:cs="Times New Roman"/>
          <w:sz w:val="24"/>
          <w:szCs w:val="24"/>
        </w:rPr>
        <w:t>“</w:t>
      </w:r>
      <w:r w:rsidR="00A87463">
        <w:rPr>
          <w:rFonts w:ascii="Times New Roman" w:hAnsi="Times New Roman" w:cs="Times New Roman"/>
          <w:sz w:val="24"/>
          <w:szCs w:val="24"/>
        </w:rPr>
        <w:t>…</w:t>
      </w:r>
      <w:r w:rsidR="00AB17F0" w:rsidRPr="00A87463">
        <w:rPr>
          <w:rFonts w:ascii="Times New Roman" w:hAnsi="Times New Roman" w:cs="Times New Roman"/>
          <w:sz w:val="24"/>
          <w:szCs w:val="24"/>
        </w:rPr>
        <w:t xml:space="preserve">Saya lihat kerjasama yang diberikan oleh semua orang di kampung ini merupakan faktor kejayaan program pemulihan pelancongan di Kampung Mesilou ini berjaya. </w:t>
      </w:r>
      <w:r w:rsidR="00916D74" w:rsidRPr="00A87463">
        <w:rPr>
          <w:rFonts w:ascii="Times New Roman" w:hAnsi="Times New Roman" w:cs="Times New Roman"/>
          <w:sz w:val="24"/>
          <w:szCs w:val="24"/>
        </w:rPr>
        <w:t>Perbincangan demi perbincangan telah dilakukan secara bersama-sama dan inilah hasilnya iaitu kejayaan membangun semula dan memperkenalkan produk pelancongan baru di kampung ini. Matlamat utama kami itu adalah untuk menarik semula pengunjung untuk d</w:t>
      </w:r>
      <w:r w:rsidR="00A87463">
        <w:rPr>
          <w:rFonts w:ascii="Times New Roman" w:hAnsi="Times New Roman" w:cs="Times New Roman"/>
          <w:sz w:val="24"/>
          <w:szCs w:val="24"/>
        </w:rPr>
        <w:t>ating berkunjung di kampung ini”.</w:t>
      </w:r>
    </w:p>
    <w:p w:rsidR="00B50369" w:rsidRPr="006D007D" w:rsidRDefault="00B50369" w:rsidP="00D23BF2">
      <w:pPr>
        <w:spacing w:after="0" w:line="240" w:lineRule="auto"/>
        <w:jc w:val="both"/>
        <w:rPr>
          <w:rFonts w:ascii="Times New Roman" w:hAnsi="Times New Roman" w:cs="Times New Roman"/>
          <w:i/>
          <w:sz w:val="24"/>
          <w:szCs w:val="24"/>
        </w:rPr>
      </w:pPr>
    </w:p>
    <w:p w:rsidR="00AC1534" w:rsidRDefault="00AC1534" w:rsidP="00D23BF2">
      <w:pPr>
        <w:spacing w:after="0" w:line="240" w:lineRule="auto"/>
        <w:ind w:firstLine="426"/>
        <w:jc w:val="both"/>
        <w:rPr>
          <w:rFonts w:ascii="Times New Roman" w:hAnsi="Times New Roman" w:cs="Times New Roman"/>
          <w:sz w:val="24"/>
          <w:szCs w:val="24"/>
        </w:rPr>
      </w:pPr>
      <w:r w:rsidRPr="006D007D">
        <w:rPr>
          <w:rFonts w:ascii="Times New Roman" w:hAnsi="Times New Roman" w:cs="Times New Roman"/>
          <w:sz w:val="24"/>
          <w:szCs w:val="24"/>
        </w:rPr>
        <w:t>Selain itu</w:t>
      </w:r>
      <w:r w:rsidR="005165E3">
        <w:rPr>
          <w:rFonts w:ascii="Times New Roman" w:hAnsi="Times New Roman" w:cs="Times New Roman"/>
          <w:sz w:val="24"/>
          <w:szCs w:val="24"/>
        </w:rPr>
        <w:t>,</w:t>
      </w:r>
      <w:r w:rsidRPr="006D007D">
        <w:rPr>
          <w:rFonts w:ascii="Times New Roman" w:hAnsi="Times New Roman" w:cs="Times New Roman"/>
          <w:sz w:val="24"/>
          <w:szCs w:val="24"/>
        </w:rPr>
        <w:t xml:space="preserve"> berdasarkan pemerhatian pengkaji di kawasan kajian mendapati bahawa penyertaan komuniti di Kampung Mesilou adalah berjaya disebabkan oleh beberapa faktor. Faktor pertama adalah disebabkan oleh kesepaduan yang kuat antara ahli komuniti untuk membangun semula produk pelancongan di Kampung Mesilou selepas bencana. Dalam konteks ini</w:t>
      </w:r>
      <w:r w:rsidR="005165E3">
        <w:rPr>
          <w:rFonts w:ascii="Times New Roman" w:hAnsi="Times New Roman" w:cs="Times New Roman"/>
          <w:sz w:val="24"/>
          <w:szCs w:val="24"/>
        </w:rPr>
        <w:t>,</w:t>
      </w:r>
      <w:r w:rsidRPr="006D007D">
        <w:rPr>
          <w:rFonts w:ascii="Times New Roman" w:hAnsi="Times New Roman" w:cs="Times New Roman"/>
          <w:sz w:val="24"/>
          <w:szCs w:val="24"/>
        </w:rPr>
        <w:t xml:space="preserve"> pengkaji mendapati bahawa kerjasama</w:t>
      </w:r>
      <w:r w:rsidR="000C36C3">
        <w:rPr>
          <w:rFonts w:ascii="Times New Roman" w:hAnsi="Times New Roman" w:cs="Times New Roman"/>
          <w:sz w:val="24"/>
          <w:szCs w:val="24"/>
        </w:rPr>
        <w:t xml:space="preserve"> dan</w:t>
      </w:r>
      <w:r w:rsidRPr="006D007D">
        <w:rPr>
          <w:rFonts w:ascii="Times New Roman" w:hAnsi="Times New Roman" w:cs="Times New Roman"/>
          <w:sz w:val="24"/>
          <w:szCs w:val="24"/>
        </w:rPr>
        <w:t xml:space="preserve"> komitmen </w:t>
      </w:r>
      <w:r w:rsidR="000C36C3">
        <w:rPr>
          <w:rFonts w:ascii="Times New Roman" w:hAnsi="Times New Roman" w:cs="Times New Roman"/>
          <w:sz w:val="24"/>
          <w:szCs w:val="24"/>
        </w:rPr>
        <w:t>serta</w:t>
      </w:r>
      <w:r w:rsidRPr="006D007D">
        <w:rPr>
          <w:rFonts w:ascii="Times New Roman" w:hAnsi="Times New Roman" w:cs="Times New Roman"/>
          <w:sz w:val="24"/>
          <w:szCs w:val="24"/>
        </w:rPr>
        <w:t xml:space="preserve"> kepercayaan dalam kalangan ahli komuniti yang begitu kuat akhirnya menjadikan program pemulihan pelancongan ini dapat dilakukan dengan jayanya. Selain itu</w:t>
      </w:r>
      <w:r w:rsidR="005165E3">
        <w:rPr>
          <w:rFonts w:ascii="Times New Roman" w:hAnsi="Times New Roman" w:cs="Times New Roman"/>
          <w:sz w:val="24"/>
          <w:szCs w:val="24"/>
        </w:rPr>
        <w:t>,</w:t>
      </w:r>
      <w:r w:rsidRPr="006D007D">
        <w:rPr>
          <w:rFonts w:ascii="Times New Roman" w:hAnsi="Times New Roman" w:cs="Times New Roman"/>
          <w:sz w:val="24"/>
          <w:szCs w:val="24"/>
        </w:rPr>
        <w:t xml:space="preserve"> rasa kepunyaan atau </w:t>
      </w:r>
      <w:r w:rsidRPr="006D007D">
        <w:rPr>
          <w:rFonts w:ascii="Times New Roman" w:hAnsi="Times New Roman" w:cs="Times New Roman"/>
          <w:i/>
          <w:sz w:val="24"/>
          <w:szCs w:val="24"/>
        </w:rPr>
        <w:t>sense of belonging</w:t>
      </w:r>
      <w:r w:rsidRPr="006D007D">
        <w:rPr>
          <w:rFonts w:ascii="Times New Roman" w:hAnsi="Times New Roman" w:cs="Times New Roman"/>
          <w:sz w:val="24"/>
          <w:szCs w:val="24"/>
        </w:rPr>
        <w:t xml:space="preserve"> yang tinggi dalam kalangan ahli komuniti juga merupakan faktor kejayaan </w:t>
      </w:r>
      <w:r w:rsidRPr="006D007D">
        <w:rPr>
          <w:rFonts w:ascii="Times New Roman" w:hAnsi="Times New Roman" w:cs="Times New Roman"/>
          <w:sz w:val="24"/>
          <w:szCs w:val="24"/>
        </w:rPr>
        <w:lastRenderedPageBreak/>
        <w:t>program pemulihan pelancongan ini. Ini kerana rasa kepunyaan atau tang</w:t>
      </w:r>
      <w:r w:rsidR="005165E3">
        <w:rPr>
          <w:rFonts w:ascii="Times New Roman" w:hAnsi="Times New Roman" w:cs="Times New Roman"/>
          <w:sz w:val="24"/>
          <w:szCs w:val="24"/>
        </w:rPr>
        <w:t>g</w:t>
      </w:r>
      <w:r w:rsidRPr="006D007D">
        <w:rPr>
          <w:rFonts w:ascii="Times New Roman" w:hAnsi="Times New Roman" w:cs="Times New Roman"/>
          <w:sz w:val="24"/>
          <w:szCs w:val="24"/>
        </w:rPr>
        <w:t>ungjawab yang ditunjukan oleh ahli komuniti adalah sangat jelas. Berdasarkan pemerhatian yang dilakukan oleh pengkaji mendapati bahawa setiap ahli komuniti yang tinggal dan menjalankan perniagaan berasaskan pelancongan menu</w:t>
      </w:r>
      <w:r w:rsidR="005165E3">
        <w:rPr>
          <w:rFonts w:ascii="Times New Roman" w:hAnsi="Times New Roman" w:cs="Times New Roman"/>
          <w:sz w:val="24"/>
          <w:szCs w:val="24"/>
        </w:rPr>
        <w:t>n</w:t>
      </w:r>
      <w:r w:rsidRPr="006D007D">
        <w:rPr>
          <w:rFonts w:ascii="Times New Roman" w:hAnsi="Times New Roman" w:cs="Times New Roman"/>
          <w:sz w:val="24"/>
          <w:szCs w:val="24"/>
        </w:rPr>
        <w:t>j</w:t>
      </w:r>
      <w:r w:rsidR="005165E3">
        <w:rPr>
          <w:rFonts w:ascii="Times New Roman" w:hAnsi="Times New Roman" w:cs="Times New Roman"/>
          <w:sz w:val="24"/>
          <w:szCs w:val="24"/>
        </w:rPr>
        <w:t>ukkan sikap bertanggungjawab</w:t>
      </w:r>
      <w:r w:rsidRPr="006D007D">
        <w:rPr>
          <w:rFonts w:ascii="Times New Roman" w:hAnsi="Times New Roman" w:cs="Times New Roman"/>
          <w:sz w:val="24"/>
          <w:szCs w:val="24"/>
        </w:rPr>
        <w:t xml:space="preserve"> yang tinggi dengan menyertai program pemulihan yang dianjurkan. </w:t>
      </w:r>
    </w:p>
    <w:p w:rsidR="00487EB4" w:rsidRPr="006D007D" w:rsidRDefault="005165E3" w:rsidP="00D23BF2">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Di samping itu</w:t>
      </w:r>
      <w:r w:rsidR="00AC1534" w:rsidRPr="006D007D">
        <w:rPr>
          <w:rFonts w:ascii="Times New Roman" w:hAnsi="Times New Roman" w:cs="Times New Roman"/>
          <w:sz w:val="24"/>
          <w:szCs w:val="24"/>
        </w:rPr>
        <w:t>, ahli komuniti telah turut serta dalam menyumbangkan tenaga dan masa dalam usaha memuli</w:t>
      </w:r>
      <w:r>
        <w:rPr>
          <w:rFonts w:ascii="Times New Roman" w:hAnsi="Times New Roman" w:cs="Times New Roman"/>
          <w:sz w:val="24"/>
          <w:szCs w:val="24"/>
        </w:rPr>
        <w:t>hkan produk pelancongan yang sedia ada</w:t>
      </w:r>
      <w:r w:rsidR="00AC1534" w:rsidRPr="006D007D">
        <w:rPr>
          <w:rFonts w:ascii="Times New Roman" w:hAnsi="Times New Roman" w:cs="Times New Roman"/>
          <w:sz w:val="24"/>
          <w:szCs w:val="24"/>
        </w:rPr>
        <w:t xml:space="preserve"> di Kampung M</w:t>
      </w:r>
      <w:r>
        <w:rPr>
          <w:rFonts w:ascii="Times New Roman" w:hAnsi="Times New Roman" w:cs="Times New Roman"/>
          <w:sz w:val="24"/>
          <w:szCs w:val="24"/>
        </w:rPr>
        <w:t xml:space="preserve">esilou. Berdasarkan pemerhatian, kebanyakan ahli komuniti </w:t>
      </w:r>
      <w:r w:rsidR="00AC1534" w:rsidRPr="006D007D">
        <w:rPr>
          <w:rFonts w:ascii="Times New Roman" w:hAnsi="Times New Roman" w:cs="Times New Roman"/>
          <w:sz w:val="24"/>
          <w:szCs w:val="24"/>
        </w:rPr>
        <w:t>telah membantu dari</w:t>
      </w:r>
      <w:r>
        <w:rPr>
          <w:rFonts w:ascii="Times New Roman" w:hAnsi="Times New Roman" w:cs="Times New Roman"/>
          <w:sz w:val="24"/>
          <w:szCs w:val="24"/>
        </w:rPr>
        <w:t xml:space="preserve">pada segi persiapan tempat dan </w:t>
      </w:r>
      <w:r w:rsidR="00AC1534" w:rsidRPr="006D007D">
        <w:rPr>
          <w:rFonts w:ascii="Times New Roman" w:hAnsi="Times New Roman" w:cs="Times New Roman"/>
          <w:sz w:val="24"/>
          <w:szCs w:val="24"/>
        </w:rPr>
        <w:t xml:space="preserve">aktiviti pemulihan pelancongan yang dilaksanakan. </w:t>
      </w:r>
      <w:r>
        <w:rPr>
          <w:rFonts w:ascii="Times New Roman" w:hAnsi="Times New Roman" w:cs="Times New Roman"/>
          <w:sz w:val="24"/>
          <w:szCs w:val="24"/>
        </w:rPr>
        <w:t xml:space="preserve">Hasil pemerhatian turut mendapati </w:t>
      </w:r>
      <w:r w:rsidR="00AC1534" w:rsidRPr="006D007D">
        <w:rPr>
          <w:rFonts w:ascii="Times New Roman" w:hAnsi="Times New Roman" w:cs="Times New Roman"/>
          <w:sz w:val="24"/>
          <w:szCs w:val="24"/>
        </w:rPr>
        <w:t>bahawa kepimpinan yang cekap daripada Ketua Kampung</w:t>
      </w:r>
      <w:r>
        <w:rPr>
          <w:rFonts w:ascii="Times New Roman" w:hAnsi="Times New Roman" w:cs="Times New Roman"/>
          <w:sz w:val="24"/>
          <w:szCs w:val="24"/>
        </w:rPr>
        <w:t xml:space="preserve"> dan JKK serta pelbagai biro</w:t>
      </w:r>
      <w:r w:rsidR="00AB17F0" w:rsidRPr="006D007D">
        <w:rPr>
          <w:rFonts w:ascii="Times New Roman" w:hAnsi="Times New Roman" w:cs="Times New Roman"/>
          <w:sz w:val="24"/>
          <w:szCs w:val="24"/>
        </w:rPr>
        <w:t xml:space="preserve"> di bawah pengurusan Kampung Mesilou</w:t>
      </w:r>
      <w:r w:rsidR="00AC1534" w:rsidRPr="006D007D">
        <w:rPr>
          <w:rFonts w:ascii="Times New Roman" w:hAnsi="Times New Roman" w:cs="Times New Roman"/>
          <w:sz w:val="24"/>
          <w:szCs w:val="24"/>
        </w:rPr>
        <w:t xml:space="preserve"> juga merupakan faktor kejayaan program pemulihan pelancongan ini. Kepimpinan yang ditunjukkan serta komuniti yang bergerak secara saling menyokong dalam setiap pelaksanaan program pemulihan pelancongan seperti perbincangan dan keputusan yang diambil secara kolektif dalam usaha mempercepatkan dan memulihkan produk pelancongan juga adalah sangat jelas. </w:t>
      </w:r>
    </w:p>
    <w:p w:rsidR="00AC1534" w:rsidRPr="006D007D" w:rsidRDefault="00AC1534" w:rsidP="00D23BF2">
      <w:pPr>
        <w:spacing w:after="0" w:line="240" w:lineRule="auto"/>
        <w:jc w:val="both"/>
        <w:rPr>
          <w:rFonts w:ascii="Times New Roman" w:hAnsi="Times New Roman" w:cs="Times New Roman"/>
          <w:sz w:val="24"/>
          <w:szCs w:val="24"/>
          <w:lang w:val="en-US"/>
        </w:rPr>
      </w:pPr>
    </w:p>
    <w:p w:rsidR="00AC1534" w:rsidRPr="006D007D" w:rsidRDefault="00AC1534" w:rsidP="00D23BF2">
      <w:pPr>
        <w:spacing w:after="0" w:line="240" w:lineRule="auto"/>
        <w:jc w:val="both"/>
        <w:rPr>
          <w:rFonts w:ascii="Times New Roman" w:hAnsi="Times New Roman" w:cs="Times New Roman"/>
          <w:sz w:val="24"/>
          <w:szCs w:val="24"/>
          <w:lang w:val="en-US"/>
        </w:rPr>
      </w:pPr>
    </w:p>
    <w:p w:rsidR="00641624" w:rsidRDefault="00641624" w:rsidP="00D23BF2">
      <w:pPr>
        <w:spacing w:after="0" w:line="240" w:lineRule="auto"/>
        <w:jc w:val="both"/>
        <w:rPr>
          <w:rFonts w:ascii="Times New Roman" w:hAnsi="Times New Roman" w:cs="Times New Roman"/>
          <w:b/>
          <w:sz w:val="24"/>
          <w:szCs w:val="24"/>
        </w:rPr>
      </w:pPr>
      <w:r w:rsidRPr="006D007D">
        <w:rPr>
          <w:rFonts w:ascii="Times New Roman" w:hAnsi="Times New Roman" w:cs="Times New Roman"/>
          <w:b/>
          <w:sz w:val="24"/>
          <w:szCs w:val="24"/>
        </w:rPr>
        <w:t>Kesimpulan</w:t>
      </w:r>
    </w:p>
    <w:p w:rsidR="00B50369" w:rsidRPr="006D007D" w:rsidRDefault="00B50369" w:rsidP="00D23BF2">
      <w:pPr>
        <w:spacing w:after="0" w:line="240" w:lineRule="auto"/>
        <w:jc w:val="both"/>
        <w:rPr>
          <w:rFonts w:ascii="Times New Roman" w:hAnsi="Times New Roman" w:cs="Times New Roman"/>
          <w:b/>
          <w:sz w:val="24"/>
          <w:szCs w:val="24"/>
        </w:rPr>
      </w:pPr>
    </w:p>
    <w:p w:rsidR="00A16697" w:rsidRDefault="005862A6" w:rsidP="00D23BF2">
      <w:pPr>
        <w:spacing w:after="0" w:line="240" w:lineRule="auto"/>
        <w:jc w:val="both"/>
        <w:rPr>
          <w:rFonts w:ascii="Times New Roman" w:hAnsi="Times New Roman" w:cs="Times New Roman"/>
          <w:bCs/>
          <w:sz w:val="24"/>
          <w:szCs w:val="24"/>
          <w:lang w:val="de-DE"/>
        </w:rPr>
      </w:pPr>
      <w:r w:rsidRPr="006D007D">
        <w:rPr>
          <w:rFonts w:ascii="Times New Roman" w:hAnsi="Times New Roman" w:cs="Times New Roman"/>
          <w:bCs/>
          <w:sz w:val="24"/>
          <w:szCs w:val="24"/>
          <w:lang w:val="de-DE"/>
        </w:rPr>
        <w:t>Pelaksanaan program pemulihan pelancongan di Kampung Mesilou telah dilaksanakan dengan jayanya dan memberi kesan yang positif kepada komuniti di Kampung Mesilou. Pada dasarnya</w:t>
      </w:r>
      <w:r w:rsidR="005165E3">
        <w:rPr>
          <w:rFonts w:ascii="Times New Roman" w:hAnsi="Times New Roman" w:cs="Times New Roman"/>
          <w:bCs/>
          <w:sz w:val="24"/>
          <w:szCs w:val="24"/>
          <w:lang w:val="de-DE"/>
        </w:rPr>
        <w:t>,</w:t>
      </w:r>
      <w:r w:rsidRPr="006D007D">
        <w:rPr>
          <w:rFonts w:ascii="Times New Roman" w:hAnsi="Times New Roman" w:cs="Times New Roman"/>
          <w:bCs/>
          <w:sz w:val="24"/>
          <w:szCs w:val="24"/>
          <w:lang w:val="de-DE"/>
        </w:rPr>
        <w:t xml:space="preserve"> kejayaan tersebut tidak terlepas daripada tingginya tahap penyertaa</w:t>
      </w:r>
      <w:r w:rsidR="00A87463">
        <w:rPr>
          <w:rFonts w:ascii="Times New Roman" w:hAnsi="Times New Roman" w:cs="Times New Roman"/>
          <w:bCs/>
          <w:sz w:val="24"/>
          <w:szCs w:val="24"/>
          <w:lang w:val="de-DE"/>
        </w:rPr>
        <w:t xml:space="preserve">n komuniti disebabkan wujudnya </w:t>
      </w:r>
      <w:r w:rsidR="005165E3">
        <w:rPr>
          <w:rFonts w:ascii="Times New Roman" w:hAnsi="Times New Roman" w:cs="Times New Roman"/>
          <w:bCs/>
          <w:sz w:val="24"/>
          <w:szCs w:val="24"/>
          <w:lang w:val="de-DE"/>
        </w:rPr>
        <w:t>kesedaran</w:t>
      </w:r>
      <w:r w:rsidRPr="006D007D">
        <w:rPr>
          <w:rFonts w:ascii="Times New Roman" w:hAnsi="Times New Roman" w:cs="Times New Roman"/>
          <w:bCs/>
          <w:sz w:val="24"/>
          <w:szCs w:val="24"/>
          <w:lang w:val="de-DE"/>
        </w:rPr>
        <w:t xml:space="preserve"> k</w:t>
      </w:r>
      <w:r w:rsidR="005165E3">
        <w:rPr>
          <w:rFonts w:ascii="Times New Roman" w:hAnsi="Times New Roman" w:cs="Times New Roman"/>
          <w:bCs/>
          <w:sz w:val="24"/>
          <w:szCs w:val="24"/>
          <w:lang w:val="de-DE"/>
        </w:rPr>
        <w:t>olektif. Kesedaran kolektif ini</w:t>
      </w:r>
      <w:r w:rsidRPr="006D007D">
        <w:rPr>
          <w:rFonts w:ascii="Times New Roman" w:hAnsi="Times New Roman" w:cs="Times New Roman"/>
          <w:bCs/>
          <w:sz w:val="24"/>
          <w:szCs w:val="24"/>
          <w:lang w:val="de-DE"/>
        </w:rPr>
        <w:t xml:space="preserve"> </w:t>
      </w:r>
      <w:r w:rsidR="00A87463">
        <w:rPr>
          <w:rFonts w:ascii="Times New Roman" w:hAnsi="Times New Roman" w:cs="Times New Roman"/>
          <w:bCs/>
          <w:sz w:val="24"/>
          <w:szCs w:val="24"/>
          <w:lang w:val="de-DE"/>
        </w:rPr>
        <w:t xml:space="preserve">terhasil daripada terbangunnya </w:t>
      </w:r>
      <w:r w:rsidRPr="006D007D">
        <w:rPr>
          <w:rFonts w:ascii="Times New Roman" w:hAnsi="Times New Roman" w:cs="Times New Roman"/>
          <w:bCs/>
          <w:sz w:val="24"/>
          <w:szCs w:val="24"/>
          <w:lang w:val="de-DE"/>
        </w:rPr>
        <w:t>modal sosial yang tinggi dalam kalangan ahli</w:t>
      </w:r>
      <w:r w:rsidR="00A16697">
        <w:rPr>
          <w:rFonts w:ascii="Times New Roman" w:hAnsi="Times New Roman" w:cs="Times New Roman"/>
          <w:bCs/>
          <w:sz w:val="24"/>
          <w:szCs w:val="24"/>
          <w:lang w:val="de-DE"/>
        </w:rPr>
        <w:t xml:space="preserve"> komuniti di Kampung Mesilou. Kewujudan</w:t>
      </w:r>
      <w:r w:rsidR="00A87463">
        <w:rPr>
          <w:rFonts w:ascii="Times New Roman" w:hAnsi="Times New Roman" w:cs="Times New Roman"/>
          <w:bCs/>
          <w:sz w:val="24"/>
          <w:szCs w:val="24"/>
          <w:lang w:val="de-DE"/>
        </w:rPr>
        <w:t xml:space="preserve"> modal</w:t>
      </w:r>
      <w:r w:rsidR="00A16697">
        <w:rPr>
          <w:rFonts w:ascii="Times New Roman" w:hAnsi="Times New Roman" w:cs="Times New Roman"/>
          <w:bCs/>
          <w:sz w:val="24"/>
          <w:szCs w:val="24"/>
          <w:lang w:val="de-DE"/>
        </w:rPr>
        <w:t xml:space="preserve"> sosial </w:t>
      </w:r>
      <w:r w:rsidR="00A87463">
        <w:rPr>
          <w:rFonts w:ascii="Times New Roman" w:hAnsi="Times New Roman" w:cs="Times New Roman"/>
          <w:bCs/>
          <w:sz w:val="24"/>
          <w:szCs w:val="24"/>
          <w:lang w:val="de-DE"/>
        </w:rPr>
        <w:t>adalah</w:t>
      </w:r>
      <w:r w:rsidRPr="006D007D">
        <w:rPr>
          <w:rFonts w:ascii="Times New Roman" w:hAnsi="Times New Roman" w:cs="Times New Roman"/>
          <w:bCs/>
          <w:sz w:val="24"/>
          <w:szCs w:val="24"/>
          <w:lang w:val="de-DE"/>
        </w:rPr>
        <w:t xml:space="preserve"> melalui proses pemerkasaan modal sosial melalui pemantapan unsur-unsur seperti rasa kepercayaan, rasa </w:t>
      </w:r>
      <w:r w:rsidR="00A16697">
        <w:rPr>
          <w:rFonts w:ascii="Times New Roman" w:hAnsi="Times New Roman" w:cs="Times New Roman"/>
          <w:bCs/>
          <w:sz w:val="24"/>
          <w:szCs w:val="24"/>
          <w:lang w:val="de-DE"/>
        </w:rPr>
        <w:t>kepemilikan, solidariti sosial dan kepim</w:t>
      </w:r>
      <w:r w:rsidRPr="006D007D">
        <w:rPr>
          <w:rFonts w:ascii="Times New Roman" w:hAnsi="Times New Roman" w:cs="Times New Roman"/>
          <w:bCs/>
          <w:sz w:val="24"/>
          <w:szCs w:val="24"/>
          <w:lang w:val="de-DE"/>
        </w:rPr>
        <w:t>pinan serta semangat kesal</w:t>
      </w:r>
      <w:r w:rsidR="00A16697">
        <w:rPr>
          <w:rFonts w:ascii="Times New Roman" w:hAnsi="Times New Roman" w:cs="Times New Roman"/>
          <w:bCs/>
          <w:sz w:val="24"/>
          <w:szCs w:val="24"/>
          <w:lang w:val="de-DE"/>
        </w:rPr>
        <w:t>ingan.</w:t>
      </w:r>
    </w:p>
    <w:p w:rsidR="00CC74EE" w:rsidRPr="006D007D" w:rsidRDefault="00A16697" w:rsidP="00A16697">
      <w:pPr>
        <w:spacing w:after="0" w:line="240" w:lineRule="auto"/>
        <w:ind w:firstLine="426"/>
        <w:jc w:val="both"/>
        <w:rPr>
          <w:rFonts w:ascii="Times New Roman" w:hAnsi="Times New Roman" w:cs="Times New Roman"/>
          <w:bCs/>
          <w:sz w:val="24"/>
          <w:szCs w:val="24"/>
          <w:lang w:val="de-DE"/>
        </w:rPr>
      </w:pPr>
      <w:r>
        <w:rPr>
          <w:rFonts w:ascii="Times New Roman" w:hAnsi="Times New Roman" w:cs="Times New Roman"/>
          <w:bCs/>
          <w:sz w:val="24"/>
          <w:szCs w:val="24"/>
          <w:lang w:val="de-DE"/>
        </w:rPr>
        <w:t xml:space="preserve">Dalam konteks kajian ini, </w:t>
      </w:r>
      <w:r w:rsidR="005862A6" w:rsidRPr="006D007D">
        <w:rPr>
          <w:rFonts w:ascii="Times New Roman" w:hAnsi="Times New Roman" w:cs="Times New Roman"/>
          <w:bCs/>
          <w:sz w:val="24"/>
          <w:szCs w:val="24"/>
          <w:lang w:val="de-DE"/>
        </w:rPr>
        <w:t xml:space="preserve">kesemua unsur yang membangunkan modal sosial tersebut ditentukan berasaskan </w:t>
      </w:r>
      <w:r w:rsidR="00BE0F93" w:rsidRPr="006D007D">
        <w:rPr>
          <w:rFonts w:ascii="Times New Roman" w:hAnsi="Times New Roman" w:cs="Times New Roman"/>
          <w:bCs/>
          <w:sz w:val="24"/>
          <w:szCs w:val="24"/>
          <w:lang w:val="de-DE"/>
        </w:rPr>
        <w:t>daripada</w:t>
      </w:r>
      <w:r w:rsidR="005862A6" w:rsidRPr="006D007D">
        <w:rPr>
          <w:rFonts w:ascii="Times New Roman" w:hAnsi="Times New Roman" w:cs="Times New Roman"/>
          <w:bCs/>
          <w:sz w:val="24"/>
          <w:szCs w:val="24"/>
          <w:lang w:val="de-DE"/>
        </w:rPr>
        <w:t xml:space="preserve"> kajian rintis yang bersifat akar</w:t>
      </w:r>
      <w:r w:rsidR="00BE0F93" w:rsidRPr="006D007D">
        <w:rPr>
          <w:rFonts w:ascii="Times New Roman" w:hAnsi="Times New Roman" w:cs="Times New Roman"/>
          <w:bCs/>
          <w:sz w:val="24"/>
          <w:szCs w:val="24"/>
          <w:lang w:val="de-DE"/>
        </w:rPr>
        <w:t xml:space="preserve"> </w:t>
      </w:r>
      <w:r w:rsidR="005862A6" w:rsidRPr="006D007D">
        <w:rPr>
          <w:rFonts w:ascii="Times New Roman" w:hAnsi="Times New Roman" w:cs="Times New Roman"/>
          <w:bCs/>
          <w:sz w:val="24"/>
          <w:szCs w:val="24"/>
          <w:lang w:val="de-DE"/>
        </w:rPr>
        <w:t>umbi. Secara keseluruhan, pemerkasaan modal sosial di Kampun</w:t>
      </w:r>
      <w:r>
        <w:rPr>
          <w:rFonts w:ascii="Times New Roman" w:hAnsi="Times New Roman" w:cs="Times New Roman"/>
          <w:bCs/>
          <w:sz w:val="24"/>
          <w:szCs w:val="24"/>
          <w:lang w:val="de-DE"/>
        </w:rPr>
        <w:t>g Mesilou dilakukan oleh ahli komuniti</w:t>
      </w:r>
      <w:r w:rsidR="005862A6" w:rsidRPr="006D007D">
        <w:rPr>
          <w:rFonts w:ascii="Times New Roman" w:hAnsi="Times New Roman" w:cs="Times New Roman"/>
          <w:bCs/>
          <w:sz w:val="24"/>
          <w:szCs w:val="24"/>
          <w:lang w:val="de-DE"/>
        </w:rPr>
        <w:t xml:space="preserve"> secara bekerjasama serta saling menyokong dengan menjalank</w:t>
      </w:r>
      <w:r>
        <w:rPr>
          <w:rFonts w:ascii="Times New Roman" w:hAnsi="Times New Roman" w:cs="Times New Roman"/>
          <w:bCs/>
          <w:sz w:val="24"/>
          <w:szCs w:val="24"/>
          <w:lang w:val="de-DE"/>
        </w:rPr>
        <w:t>an pelbagai aktiviti</w:t>
      </w:r>
      <w:r w:rsidR="005862A6" w:rsidRPr="006D007D">
        <w:rPr>
          <w:rFonts w:ascii="Times New Roman" w:hAnsi="Times New Roman" w:cs="Times New Roman"/>
          <w:bCs/>
          <w:sz w:val="24"/>
          <w:szCs w:val="24"/>
          <w:lang w:val="de-DE"/>
        </w:rPr>
        <w:t xml:space="preserve"> kemasyarakatan dan keagamaan serta sukan yang melibatkan seluruh ahli komuniti. Selain pe</w:t>
      </w:r>
      <w:r w:rsidR="00A87463">
        <w:rPr>
          <w:rFonts w:ascii="Times New Roman" w:hAnsi="Times New Roman" w:cs="Times New Roman"/>
          <w:bCs/>
          <w:sz w:val="24"/>
          <w:szCs w:val="24"/>
          <w:lang w:val="de-DE"/>
        </w:rPr>
        <w:t xml:space="preserve">merkasaan secara individu yang </w:t>
      </w:r>
      <w:r w:rsidR="005862A6" w:rsidRPr="006D007D">
        <w:rPr>
          <w:rFonts w:ascii="Times New Roman" w:hAnsi="Times New Roman" w:cs="Times New Roman"/>
          <w:bCs/>
          <w:sz w:val="24"/>
          <w:szCs w:val="24"/>
          <w:lang w:val="de-DE"/>
        </w:rPr>
        <w:t xml:space="preserve">dilakukan </w:t>
      </w:r>
      <w:r w:rsidR="00A87463">
        <w:rPr>
          <w:rFonts w:ascii="Times New Roman" w:hAnsi="Times New Roman" w:cs="Times New Roman"/>
          <w:bCs/>
          <w:sz w:val="24"/>
          <w:szCs w:val="24"/>
          <w:lang w:val="de-DE"/>
        </w:rPr>
        <w:t>sendiri oleh ahli-ahli komuniti</w:t>
      </w:r>
      <w:r w:rsidR="005862A6" w:rsidRPr="006D007D">
        <w:rPr>
          <w:rFonts w:ascii="Times New Roman" w:hAnsi="Times New Roman" w:cs="Times New Roman"/>
          <w:bCs/>
          <w:sz w:val="24"/>
          <w:szCs w:val="24"/>
          <w:lang w:val="de-DE"/>
        </w:rPr>
        <w:t xml:space="preserve"> melalui hubungan sosial yang dibina atas rasa kepercayaan, semangat kesalingan dan solidariti sos</w:t>
      </w:r>
      <w:r w:rsidR="00265FB8" w:rsidRPr="006D007D">
        <w:rPr>
          <w:rFonts w:ascii="Times New Roman" w:hAnsi="Times New Roman" w:cs="Times New Roman"/>
          <w:bCs/>
          <w:sz w:val="24"/>
          <w:szCs w:val="24"/>
          <w:lang w:val="de-DE"/>
        </w:rPr>
        <w:t>ial yang kental di samping atas</w:t>
      </w:r>
      <w:r w:rsidR="005862A6" w:rsidRPr="006D007D">
        <w:rPr>
          <w:rFonts w:ascii="Times New Roman" w:hAnsi="Times New Roman" w:cs="Times New Roman"/>
          <w:bCs/>
          <w:sz w:val="24"/>
          <w:szCs w:val="24"/>
          <w:lang w:val="de-DE"/>
        </w:rPr>
        <w:t xml:space="preserve"> ra</w:t>
      </w:r>
      <w:r w:rsidR="00265FB8" w:rsidRPr="006D007D">
        <w:rPr>
          <w:rFonts w:ascii="Times New Roman" w:hAnsi="Times New Roman" w:cs="Times New Roman"/>
          <w:bCs/>
          <w:sz w:val="24"/>
          <w:szCs w:val="24"/>
          <w:lang w:val="de-DE"/>
        </w:rPr>
        <w:t>sa kepemilikan dan kepemimpinan</w:t>
      </w:r>
      <w:r w:rsidR="005862A6" w:rsidRPr="006D007D">
        <w:rPr>
          <w:rFonts w:ascii="Times New Roman" w:hAnsi="Times New Roman" w:cs="Times New Roman"/>
          <w:bCs/>
          <w:sz w:val="24"/>
          <w:szCs w:val="24"/>
          <w:lang w:val="de-DE"/>
        </w:rPr>
        <w:t xml:space="preserve"> berasaskan nilai-nilai k</w:t>
      </w:r>
      <w:r w:rsidR="00A87463">
        <w:rPr>
          <w:rFonts w:ascii="Times New Roman" w:hAnsi="Times New Roman" w:cs="Times New Roman"/>
          <w:bCs/>
          <w:sz w:val="24"/>
          <w:szCs w:val="24"/>
          <w:lang w:val="de-DE"/>
        </w:rPr>
        <w:t>eagamaan, budaya tempatan serta</w:t>
      </w:r>
      <w:r w:rsidR="005862A6" w:rsidRPr="006D007D">
        <w:rPr>
          <w:rFonts w:ascii="Times New Roman" w:hAnsi="Times New Roman" w:cs="Times New Roman"/>
          <w:bCs/>
          <w:sz w:val="24"/>
          <w:szCs w:val="24"/>
          <w:lang w:val="de-DE"/>
        </w:rPr>
        <w:t xml:space="preserve"> norma-norma </w:t>
      </w:r>
      <w:r>
        <w:rPr>
          <w:rFonts w:ascii="Times New Roman" w:hAnsi="Times New Roman" w:cs="Times New Roman"/>
          <w:bCs/>
          <w:sz w:val="24"/>
          <w:szCs w:val="24"/>
          <w:lang w:val="de-DE"/>
        </w:rPr>
        <w:t>yang terbangun di situ</w:t>
      </w:r>
      <w:r w:rsidR="00A87463">
        <w:rPr>
          <w:rFonts w:ascii="Times New Roman" w:hAnsi="Times New Roman" w:cs="Times New Roman"/>
          <w:bCs/>
          <w:sz w:val="24"/>
          <w:szCs w:val="24"/>
          <w:lang w:val="de-DE"/>
        </w:rPr>
        <w:t>. P</w:t>
      </w:r>
      <w:r w:rsidR="005862A6" w:rsidRPr="006D007D">
        <w:rPr>
          <w:rFonts w:ascii="Times New Roman" w:hAnsi="Times New Roman" w:cs="Times New Roman"/>
          <w:bCs/>
          <w:sz w:val="24"/>
          <w:szCs w:val="24"/>
          <w:lang w:val="de-DE"/>
        </w:rPr>
        <w:t>erkara ini telah membentuk jaringan sosial yang menyelur</w:t>
      </w:r>
      <w:r w:rsidR="00A87463">
        <w:rPr>
          <w:rFonts w:ascii="Times New Roman" w:hAnsi="Times New Roman" w:cs="Times New Roman"/>
          <w:bCs/>
          <w:sz w:val="24"/>
          <w:szCs w:val="24"/>
          <w:lang w:val="de-DE"/>
        </w:rPr>
        <w:t xml:space="preserve">uh dan kesepaduan sosial kukuh </w:t>
      </w:r>
      <w:r w:rsidR="005862A6" w:rsidRPr="006D007D">
        <w:rPr>
          <w:rFonts w:ascii="Times New Roman" w:hAnsi="Times New Roman" w:cs="Times New Roman"/>
          <w:bCs/>
          <w:sz w:val="24"/>
          <w:szCs w:val="24"/>
          <w:lang w:val="de-DE"/>
        </w:rPr>
        <w:t>d</w:t>
      </w:r>
      <w:r>
        <w:rPr>
          <w:rFonts w:ascii="Times New Roman" w:hAnsi="Times New Roman" w:cs="Times New Roman"/>
          <w:bCs/>
          <w:sz w:val="24"/>
          <w:szCs w:val="24"/>
          <w:lang w:val="de-DE"/>
        </w:rPr>
        <w:t>alam kalangan ahli</w:t>
      </w:r>
      <w:r w:rsidR="00A87463">
        <w:rPr>
          <w:rFonts w:ascii="Times New Roman" w:hAnsi="Times New Roman" w:cs="Times New Roman"/>
          <w:bCs/>
          <w:sz w:val="24"/>
          <w:szCs w:val="24"/>
          <w:lang w:val="de-DE"/>
        </w:rPr>
        <w:t xml:space="preserve"> komuniti. </w:t>
      </w:r>
      <w:r w:rsidR="00265FB8" w:rsidRPr="006D007D">
        <w:rPr>
          <w:rFonts w:ascii="Times New Roman" w:hAnsi="Times New Roman" w:cs="Times New Roman"/>
          <w:bCs/>
          <w:sz w:val="24"/>
          <w:szCs w:val="24"/>
          <w:lang w:val="de-DE"/>
        </w:rPr>
        <w:t>Oleh itu</w:t>
      </w:r>
      <w:r w:rsidR="00B92CA6">
        <w:rPr>
          <w:rFonts w:ascii="Times New Roman" w:hAnsi="Times New Roman" w:cs="Times New Roman"/>
          <w:bCs/>
          <w:sz w:val="24"/>
          <w:szCs w:val="24"/>
          <w:lang w:val="de-DE"/>
        </w:rPr>
        <w:t>,</w:t>
      </w:r>
      <w:r w:rsidR="00265FB8" w:rsidRPr="006D007D">
        <w:rPr>
          <w:rFonts w:ascii="Times New Roman" w:hAnsi="Times New Roman" w:cs="Times New Roman"/>
          <w:bCs/>
          <w:sz w:val="24"/>
          <w:szCs w:val="24"/>
          <w:lang w:val="de-DE"/>
        </w:rPr>
        <w:t xml:space="preserve"> jelaslah bahawa dengan</w:t>
      </w:r>
      <w:r w:rsidR="005862A6" w:rsidRPr="006D007D">
        <w:rPr>
          <w:rFonts w:ascii="Times New Roman" w:hAnsi="Times New Roman" w:cs="Times New Roman"/>
          <w:bCs/>
          <w:sz w:val="24"/>
          <w:szCs w:val="24"/>
          <w:lang w:val="de-DE"/>
        </w:rPr>
        <w:t xml:space="preserve"> terbangunnya modal sosial yang tinggi di Kampung Mesilou </w:t>
      </w:r>
      <w:r w:rsidR="00265FB8" w:rsidRPr="006D007D">
        <w:rPr>
          <w:rFonts w:ascii="Times New Roman" w:hAnsi="Times New Roman" w:cs="Times New Roman"/>
          <w:bCs/>
          <w:sz w:val="24"/>
          <w:szCs w:val="24"/>
          <w:lang w:val="de-DE"/>
        </w:rPr>
        <w:t xml:space="preserve">secara tidak langsung </w:t>
      </w:r>
      <w:r w:rsidR="005862A6" w:rsidRPr="006D007D">
        <w:rPr>
          <w:rFonts w:ascii="Times New Roman" w:hAnsi="Times New Roman" w:cs="Times New Roman"/>
          <w:bCs/>
          <w:sz w:val="24"/>
          <w:szCs w:val="24"/>
          <w:lang w:val="de-DE"/>
        </w:rPr>
        <w:t>telah menin</w:t>
      </w:r>
      <w:r w:rsidR="00554F2B" w:rsidRPr="006D007D">
        <w:rPr>
          <w:rFonts w:ascii="Times New Roman" w:hAnsi="Times New Roman" w:cs="Times New Roman"/>
          <w:bCs/>
          <w:sz w:val="24"/>
          <w:szCs w:val="24"/>
          <w:lang w:val="de-DE"/>
        </w:rPr>
        <w:t>gkatkan tahap kesedaran dan p</w:t>
      </w:r>
      <w:r w:rsidR="005862A6" w:rsidRPr="006D007D">
        <w:rPr>
          <w:rFonts w:ascii="Times New Roman" w:hAnsi="Times New Roman" w:cs="Times New Roman"/>
          <w:bCs/>
          <w:sz w:val="24"/>
          <w:szCs w:val="24"/>
          <w:lang w:val="de-DE"/>
        </w:rPr>
        <w:t>e</w:t>
      </w:r>
      <w:r w:rsidR="00554F2B" w:rsidRPr="006D007D">
        <w:rPr>
          <w:rFonts w:ascii="Times New Roman" w:hAnsi="Times New Roman" w:cs="Times New Roman"/>
          <w:bCs/>
          <w:sz w:val="24"/>
          <w:szCs w:val="24"/>
          <w:lang w:val="de-DE"/>
        </w:rPr>
        <w:t>nye</w:t>
      </w:r>
      <w:r w:rsidR="005862A6" w:rsidRPr="006D007D">
        <w:rPr>
          <w:rFonts w:ascii="Times New Roman" w:hAnsi="Times New Roman" w:cs="Times New Roman"/>
          <w:bCs/>
          <w:sz w:val="24"/>
          <w:szCs w:val="24"/>
          <w:lang w:val="de-DE"/>
        </w:rPr>
        <w:t>rtaan</w:t>
      </w:r>
      <w:r w:rsidR="00554F2B" w:rsidRPr="006D007D">
        <w:rPr>
          <w:rFonts w:ascii="Times New Roman" w:hAnsi="Times New Roman" w:cs="Times New Roman"/>
          <w:bCs/>
          <w:sz w:val="24"/>
          <w:szCs w:val="24"/>
          <w:lang w:val="de-DE"/>
        </w:rPr>
        <w:t xml:space="preserve"> </w:t>
      </w:r>
      <w:r w:rsidR="005862A6" w:rsidRPr="006D007D">
        <w:rPr>
          <w:rFonts w:ascii="Times New Roman" w:hAnsi="Times New Roman" w:cs="Times New Roman"/>
          <w:bCs/>
          <w:sz w:val="24"/>
          <w:szCs w:val="24"/>
          <w:lang w:val="de-DE"/>
        </w:rPr>
        <w:t xml:space="preserve">komuniti tempatan dalam melaksanakan program pemulihan pelancongan sehingga berjaya. </w:t>
      </w:r>
    </w:p>
    <w:p w:rsidR="00CC74EE" w:rsidRDefault="00CC74EE" w:rsidP="00D23BF2">
      <w:pPr>
        <w:spacing w:after="0" w:line="240" w:lineRule="auto"/>
        <w:jc w:val="both"/>
        <w:rPr>
          <w:rFonts w:ascii="Times New Roman" w:hAnsi="Times New Roman" w:cs="Times New Roman"/>
          <w:sz w:val="24"/>
          <w:szCs w:val="24"/>
          <w:lang w:val="en-US"/>
        </w:rPr>
      </w:pPr>
    </w:p>
    <w:p w:rsidR="005D702A" w:rsidRPr="006D007D" w:rsidRDefault="005D702A" w:rsidP="00D23BF2">
      <w:pPr>
        <w:spacing w:after="0" w:line="240" w:lineRule="auto"/>
        <w:jc w:val="both"/>
        <w:rPr>
          <w:rFonts w:ascii="Times New Roman" w:hAnsi="Times New Roman" w:cs="Times New Roman"/>
          <w:sz w:val="24"/>
          <w:szCs w:val="24"/>
          <w:lang w:val="en-US"/>
        </w:rPr>
      </w:pPr>
    </w:p>
    <w:p w:rsidR="00B92CA6" w:rsidRPr="00640F59" w:rsidRDefault="005D702A" w:rsidP="00D23BF2">
      <w:pPr>
        <w:spacing w:after="0" w:line="240" w:lineRule="auto"/>
        <w:jc w:val="both"/>
        <w:rPr>
          <w:rFonts w:ascii="Times New Roman" w:hAnsi="Times New Roman" w:cs="Times New Roman"/>
          <w:b/>
          <w:sz w:val="24"/>
          <w:szCs w:val="24"/>
        </w:rPr>
      </w:pPr>
      <w:r w:rsidRPr="00B92CA6">
        <w:rPr>
          <w:rFonts w:ascii="Times New Roman" w:hAnsi="Times New Roman" w:cs="Times New Roman"/>
          <w:b/>
          <w:sz w:val="24"/>
          <w:szCs w:val="24"/>
        </w:rPr>
        <w:t>Rujukan</w:t>
      </w:r>
      <w:r w:rsidR="00A87463" w:rsidRPr="00A87463">
        <w:rPr>
          <w:rFonts w:ascii="Times New Roman" w:hAnsi="Times New Roman" w:cs="Times New Roman"/>
          <w:b/>
          <w:color w:val="FF0000"/>
          <w:sz w:val="24"/>
          <w:szCs w:val="24"/>
        </w:rPr>
        <w:t xml:space="preserve"> </w:t>
      </w:r>
    </w:p>
    <w:p w:rsidR="00A87463" w:rsidRPr="00640F59" w:rsidRDefault="00A87463" w:rsidP="00D23BF2">
      <w:pPr>
        <w:spacing w:after="0" w:line="240" w:lineRule="auto"/>
        <w:jc w:val="both"/>
        <w:rPr>
          <w:rFonts w:ascii="Times New Roman" w:hAnsi="Times New Roman" w:cs="Times New Roman"/>
          <w:b/>
          <w:sz w:val="24"/>
          <w:szCs w:val="24"/>
        </w:rPr>
      </w:pPr>
    </w:p>
    <w:p w:rsidR="0060182A" w:rsidRPr="0060182A" w:rsidRDefault="00C855FE" w:rsidP="00A16697">
      <w:pPr>
        <w:spacing w:after="0" w:line="240" w:lineRule="auto"/>
        <w:ind w:left="426" w:hanging="426"/>
        <w:jc w:val="both"/>
        <w:rPr>
          <w:rFonts w:ascii="Times New Roman" w:hAnsi="Times New Roman" w:cs="Times New Roman"/>
          <w:sz w:val="24"/>
          <w:szCs w:val="24"/>
          <w:shd w:val="clear" w:color="auto" w:fill="FFFFFF"/>
        </w:rPr>
      </w:pPr>
      <w:hyperlink r:id="rId11" w:tgtFrame="_blank" w:history="1">
        <w:r w:rsidR="0060182A">
          <w:rPr>
            <w:rFonts w:ascii="Times New Roman" w:hAnsi="Times New Roman" w:cs="Times New Roman"/>
            <w:sz w:val="24"/>
            <w:szCs w:val="24"/>
            <w:shd w:val="clear" w:color="auto" w:fill="FFFFFF"/>
          </w:rPr>
          <w:t>Buhalis, D. (</w:t>
        </w:r>
        <w:r w:rsidR="0060182A" w:rsidRPr="0060182A">
          <w:rPr>
            <w:rFonts w:ascii="Times New Roman" w:hAnsi="Times New Roman" w:cs="Times New Roman"/>
            <w:sz w:val="24"/>
            <w:szCs w:val="24"/>
            <w:shd w:val="clear" w:color="auto" w:fill="FFFFFF"/>
          </w:rPr>
          <w:t>2003</w:t>
        </w:r>
      </w:hyperlink>
      <w:r w:rsidR="0060182A">
        <w:rPr>
          <w:rFonts w:ascii="Times New Roman" w:hAnsi="Times New Roman" w:cs="Times New Roman"/>
          <w:sz w:val="24"/>
          <w:szCs w:val="24"/>
        </w:rPr>
        <w:t xml:space="preserve">). </w:t>
      </w:r>
      <w:hyperlink r:id="rId12" w:tgtFrame="_blank" w:history="1">
        <w:proofErr w:type="gramStart"/>
        <w:r w:rsidR="0060182A" w:rsidRPr="00A70137">
          <w:rPr>
            <w:rFonts w:ascii="Times New Roman" w:hAnsi="Times New Roman" w:cs="Times New Roman"/>
            <w:bCs/>
            <w:i/>
            <w:sz w:val="24"/>
            <w:szCs w:val="24"/>
            <w:shd w:val="clear" w:color="auto" w:fill="FFFFFF"/>
          </w:rPr>
          <w:t>eTourism</w:t>
        </w:r>
        <w:proofErr w:type="gramEnd"/>
        <w:r w:rsidR="0060182A" w:rsidRPr="00A70137">
          <w:rPr>
            <w:rFonts w:ascii="Times New Roman" w:hAnsi="Times New Roman" w:cs="Times New Roman"/>
            <w:bCs/>
            <w:i/>
            <w:sz w:val="24"/>
            <w:szCs w:val="24"/>
            <w:shd w:val="clear" w:color="auto" w:fill="FFFFFF"/>
          </w:rPr>
          <w:t>: Information technology for strategic tourism management</w:t>
        </w:r>
      </w:hyperlink>
      <w:hyperlink r:id="rId13" w:tgtFrame="_blank" w:history="1">
        <w:r w:rsidR="00A16697">
          <w:rPr>
            <w:rFonts w:ascii="Times New Roman" w:hAnsi="Times New Roman" w:cs="Times New Roman"/>
            <w:sz w:val="24"/>
            <w:szCs w:val="24"/>
            <w:shd w:val="clear" w:color="auto" w:fill="FFFFFF"/>
          </w:rPr>
          <w:t xml:space="preserve">. London, Pearson </w:t>
        </w:r>
        <w:r w:rsidR="0060182A" w:rsidRPr="0060182A">
          <w:rPr>
            <w:rFonts w:ascii="Times New Roman" w:hAnsi="Times New Roman" w:cs="Times New Roman"/>
            <w:sz w:val="24"/>
            <w:szCs w:val="24"/>
            <w:shd w:val="clear" w:color="auto" w:fill="FFFFFF"/>
          </w:rPr>
          <w:t>Financi</w:t>
        </w:r>
        <w:r w:rsidR="0060182A">
          <w:rPr>
            <w:rFonts w:ascii="Times New Roman" w:hAnsi="Times New Roman" w:cs="Times New Roman"/>
            <w:sz w:val="24"/>
            <w:szCs w:val="24"/>
            <w:shd w:val="clear" w:color="auto" w:fill="FFFFFF"/>
          </w:rPr>
          <w:t>al Times/Prentice Hall</w:t>
        </w:r>
      </w:hyperlink>
      <w:r w:rsidR="00A16697">
        <w:rPr>
          <w:rFonts w:ascii="Times New Roman" w:hAnsi="Times New Roman" w:cs="Times New Roman"/>
          <w:sz w:val="24"/>
          <w:szCs w:val="24"/>
          <w:shd w:val="clear" w:color="auto" w:fill="FFFFFF"/>
        </w:rPr>
        <w:t>.</w:t>
      </w:r>
    </w:p>
    <w:p w:rsidR="00A87463" w:rsidRPr="003673D8" w:rsidRDefault="003D5A77" w:rsidP="00A16697">
      <w:pPr>
        <w:spacing w:after="0" w:line="240" w:lineRule="auto"/>
        <w:ind w:left="426" w:hanging="426"/>
        <w:jc w:val="both"/>
        <w:rPr>
          <w:rFonts w:ascii="Times New Roman" w:hAnsi="Times New Roman" w:cs="Times New Roman"/>
          <w:sz w:val="24"/>
          <w:szCs w:val="24"/>
          <w:lang w:val="ms-MY"/>
        </w:rPr>
      </w:pPr>
      <w:r>
        <w:rPr>
          <w:rFonts w:ascii="Times New Roman" w:hAnsi="Times New Roman" w:cs="Times New Roman"/>
          <w:sz w:val="24"/>
          <w:szCs w:val="24"/>
          <w:lang w:val="ms-MY"/>
        </w:rPr>
        <w:t>Dambul, R., &amp; Buang,</w:t>
      </w:r>
      <w:r w:rsidR="00A327AD" w:rsidRPr="006D007D">
        <w:rPr>
          <w:rFonts w:ascii="Times New Roman" w:hAnsi="Times New Roman" w:cs="Times New Roman"/>
          <w:sz w:val="24"/>
          <w:szCs w:val="24"/>
          <w:lang w:val="ms-MY"/>
        </w:rPr>
        <w:t xml:space="preserve"> A. </w:t>
      </w:r>
      <w:r w:rsidR="008A19B6" w:rsidRPr="006D007D">
        <w:rPr>
          <w:rFonts w:ascii="Times New Roman" w:hAnsi="Times New Roman" w:cs="Times New Roman"/>
          <w:sz w:val="24"/>
          <w:szCs w:val="24"/>
          <w:lang w:val="ms-MY"/>
        </w:rPr>
        <w:t>(</w:t>
      </w:r>
      <w:r w:rsidR="00A327AD" w:rsidRPr="006D007D">
        <w:rPr>
          <w:rFonts w:ascii="Times New Roman" w:hAnsi="Times New Roman" w:cs="Times New Roman"/>
          <w:sz w:val="24"/>
          <w:szCs w:val="24"/>
          <w:lang w:val="ms-MY"/>
        </w:rPr>
        <w:t>2008</w:t>
      </w:r>
      <w:r w:rsidR="008A19B6" w:rsidRPr="006D007D">
        <w:rPr>
          <w:rFonts w:ascii="Times New Roman" w:hAnsi="Times New Roman" w:cs="Times New Roman"/>
          <w:sz w:val="24"/>
          <w:szCs w:val="24"/>
          <w:lang w:val="ms-MY"/>
        </w:rPr>
        <w:t>)</w:t>
      </w:r>
      <w:r w:rsidR="00A327AD" w:rsidRPr="006D007D">
        <w:rPr>
          <w:rFonts w:ascii="Times New Roman" w:hAnsi="Times New Roman" w:cs="Times New Roman"/>
          <w:sz w:val="24"/>
          <w:szCs w:val="24"/>
          <w:lang w:val="ms-MY"/>
        </w:rPr>
        <w:t xml:space="preserve">. </w:t>
      </w:r>
      <w:r w:rsidR="000C36C3" w:rsidRPr="000C36C3">
        <w:rPr>
          <w:rFonts w:ascii="Times New Roman" w:hAnsi="Times New Roman" w:cs="Times New Roman"/>
          <w:sz w:val="24"/>
          <w:szCs w:val="24"/>
          <w:lang w:val="ms-MY"/>
        </w:rPr>
        <w:t>Explaining the problem of tourism in Kundasang</w:t>
      </w:r>
      <w:r w:rsidR="00A16697">
        <w:rPr>
          <w:rFonts w:ascii="Times New Roman" w:hAnsi="Times New Roman" w:cs="Times New Roman"/>
          <w:sz w:val="24"/>
          <w:szCs w:val="24"/>
          <w:lang w:val="ms-MY"/>
        </w:rPr>
        <w:t>,</w:t>
      </w:r>
      <w:r w:rsidR="000C36C3" w:rsidRPr="000C36C3">
        <w:rPr>
          <w:rFonts w:ascii="Times New Roman" w:hAnsi="Times New Roman" w:cs="Times New Roman"/>
          <w:sz w:val="24"/>
          <w:szCs w:val="24"/>
          <w:lang w:val="ms-MY"/>
        </w:rPr>
        <w:t xml:space="preserve"> Sabah</w:t>
      </w:r>
      <w:r w:rsidR="003673D8">
        <w:rPr>
          <w:rFonts w:ascii="Times New Roman" w:hAnsi="Times New Roman" w:cs="Times New Roman"/>
          <w:sz w:val="24"/>
          <w:szCs w:val="24"/>
          <w:lang w:val="ms-MY"/>
        </w:rPr>
        <w:t>: The strengths and limitations of the positivist perspective.</w:t>
      </w:r>
      <w:r w:rsidR="00A16697">
        <w:rPr>
          <w:rFonts w:ascii="Times New Roman" w:hAnsi="Times New Roman" w:cs="Times New Roman"/>
          <w:i/>
          <w:sz w:val="24"/>
          <w:szCs w:val="24"/>
          <w:lang w:val="ms-MY"/>
        </w:rPr>
        <w:t xml:space="preserve">Geografia Malaysian Journal of Society </w:t>
      </w:r>
      <w:r w:rsidR="003673D8" w:rsidRPr="003673D8">
        <w:rPr>
          <w:rFonts w:ascii="Times New Roman" w:hAnsi="Times New Roman" w:cs="Times New Roman"/>
          <w:i/>
          <w:sz w:val="24"/>
          <w:szCs w:val="24"/>
          <w:lang w:val="ms-MY"/>
        </w:rPr>
        <w:t>and Space</w:t>
      </w:r>
      <w:r w:rsidR="00A16697">
        <w:rPr>
          <w:rFonts w:ascii="Times New Roman" w:hAnsi="Times New Roman" w:cs="Times New Roman"/>
          <w:sz w:val="24"/>
          <w:szCs w:val="24"/>
          <w:lang w:val="ms-MY"/>
        </w:rPr>
        <w:t xml:space="preserve">, </w:t>
      </w:r>
      <w:r w:rsidR="003673D8" w:rsidRPr="00A16697">
        <w:rPr>
          <w:rFonts w:ascii="Times New Roman" w:hAnsi="Times New Roman" w:cs="Times New Roman"/>
          <w:i/>
          <w:sz w:val="24"/>
          <w:szCs w:val="24"/>
          <w:lang w:val="ms-MY"/>
        </w:rPr>
        <w:t>4</w:t>
      </w:r>
      <w:r w:rsidR="003673D8">
        <w:rPr>
          <w:rFonts w:ascii="Times New Roman" w:hAnsi="Times New Roman" w:cs="Times New Roman"/>
          <w:sz w:val="24"/>
          <w:szCs w:val="24"/>
          <w:lang w:val="ms-MY"/>
        </w:rPr>
        <w:t>(1),</w:t>
      </w:r>
      <w:r w:rsidR="00A16697">
        <w:rPr>
          <w:rFonts w:ascii="Times New Roman" w:hAnsi="Times New Roman" w:cs="Times New Roman"/>
          <w:sz w:val="24"/>
          <w:szCs w:val="24"/>
          <w:lang w:val="ms-MY"/>
        </w:rPr>
        <w:t xml:space="preserve"> </w:t>
      </w:r>
      <w:r w:rsidR="003673D8">
        <w:rPr>
          <w:rFonts w:ascii="Times New Roman" w:hAnsi="Times New Roman" w:cs="Times New Roman"/>
          <w:sz w:val="24"/>
          <w:szCs w:val="24"/>
          <w:lang w:val="ms-MY"/>
        </w:rPr>
        <w:t>20-31.</w:t>
      </w:r>
    </w:p>
    <w:p w:rsidR="001049B5" w:rsidRDefault="001049B5" w:rsidP="00A16697">
      <w:pPr>
        <w:spacing w:after="0" w:line="240" w:lineRule="auto"/>
        <w:ind w:left="426" w:hanging="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lastRenderedPageBreak/>
        <w:t xml:space="preserve">Fukuyama, F. </w:t>
      </w:r>
      <w:r w:rsidR="008A19B6"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2000</w:t>
      </w:r>
      <w:r w:rsidR="008A19B6" w:rsidRPr="006D007D">
        <w:rPr>
          <w:rFonts w:ascii="Times New Roman" w:hAnsi="Times New Roman" w:cs="Times New Roman"/>
          <w:sz w:val="24"/>
          <w:szCs w:val="24"/>
          <w:lang w:val="en-US"/>
        </w:rPr>
        <w:t>)</w:t>
      </w:r>
      <w:r w:rsidR="00AB17F0" w:rsidRPr="006D007D">
        <w:rPr>
          <w:rFonts w:ascii="Times New Roman" w:hAnsi="Times New Roman" w:cs="Times New Roman"/>
          <w:sz w:val="24"/>
          <w:szCs w:val="24"/>
          <w:lang w:val="en-US"/>
        </w:rPr>
        <w:t xml:space="preserve">. </w:t>
      </w:r>
      <w:r w:rsidRPr="006D007D">
        <w:rPr>
          <w:rFonts w:ascii="Times New Roman" w:hAnsi="Times New Roman" w:cs="Times New Roman"/>
          <w:i/>
          <w:sz w:val="24"/>
          <w:szCs w:val="24"/>
          <w:lang w:val="en-US"/>
        </w:rPr>
        <w:t xml:space="preserve">The </w:t>
      </w:r>
      <w:r w:rsidR="00A16697">
        <w:rPr>
          <w:rFonts w:ascii="Times New Roman" w:hAnsi="Times New Roman" w:cs="Times New Roman"/>
          <w:i/>
          <w:sz w:val="24"/>
          <w:szCs w:val="24"/>
          <w:lang w:val="en-US"/>
        </w:rPr>
        <w:t>great disruption: H</w:t>
      </w:r>
      <w:r w:rsidR="00B92CA6" w:rsidRPr="006D007D">
        <w:rPr>
          <w:rFonts w:ascii="Times New Roman" w:hAnsi="Times New Roman" w:cs="Times New Roman"/>
          <w:i/>
          <w:sz w:val="24"/>
          <w:szCs w:val="24"/>
          <w:lang w:val="en-US"/>
        </w:rPr>
        <w:t>uman nature and the reconstitution of social orde</w:t>
      </w:r>
      <w:r w:rsidRPr="006D007D">
        <w:rPr>
          <w:rFonts w:ascii="Times New Roman" w:hAnsi="Times New Roman" w:cs="Times New Roman"/>
          <w:i/>
          <w:sz w:val="24"/>
          <w:szCs w:val="24"/>
          <w:lang w:val="en-US"/>
        </w:rPr>
        <w:t>r</w:t>
      </w:r>
      <w:r w:rsidR="00A16697">
        <w:rPr>
          <w:rFonts w:ascii="Times New Roman" w:hAnsi="Times New Roman" w:cs="Times New Roman"/>
          <w:sz w:val="24"/>
          <w:szCs w:val="24"/>
          <w:lang w:val="en-US"/>
        </w:rPr>
        <w:t>. London,</w:t>
      </w:r>
      <w:r w:rsidR="00AB17F0" w:rsidRPr="006D007D">
        <w:rPr>
          <w:rFonts w:ascii="Times New Roman" w:hAnsi="Times New Roman" w:cs="Times New Roman"/>
          <w:sz w:val="24"/>
          <w:szCs w:val="24"/>
          <w:lang w:val="en-US"/>
        </w:rPr>
        <w:t xml:space="preserve"> </w:t>
      </w:r>
      <w:r w:rsidRPr="006D007D">
        <w:rPr>
          <w:rFonts w:ascii="Times New Roman" w:hAnsi="Times New Roman" w:cs="Times New Roman"/>
          <w:sz w:val="24"/>
          <w:szCs w:val="24"/>
          <w:lang w:val="en-US"/>
        </w:rPr>
        <w:t>Profile Books.</w:t>
      </w:r>
    </w:p>
    <w:p w:rsidR="006F4F1A" w:rsidRPr="006D007D" w:rsidRDefault="00A16697"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Getz, D. (1983). Capacity to absorb tourism: Concepts and i</w:t>
      </w:r>
      <w:r w:rsidR="006F4F1A">
        <w:rPr>
          <w:rFonts w:ascii="Times New Roman" w:hAnsi="Times New Roman" w:cs="Times New Roman"/>
          <w:sz w:val="24"/>
          <w:szCs w:val="24"/>
          <w:lang w:val="en-US"/>
        </w:rPr>
        <w:t xml:space="preserve">mplications for </w:t>
      </w:r>
      <w:r>
        <w:rPr>
          <w:rFonts w:ascii="Times New Roman" w:hAnsi="Times New Roman" w:cs="Times New Roman"/>
          <w:sz w:val="24"/>
          <w:szCs w:val="24"/>
          <w:lang w:val="en-US"/>
        </w:rPr>
        <w:t xml:space="preserve">strategic planning. </w:t>
      </w:r>
      <w:r w:rsidR="006F4F1A" w:rsidRPr="006F4F1A">
        <w:rPr>
          <w:rFonts w:ascii="Times New Roman" w:hAnsi="Times New Roman" w:cs="Times New Roman"/>
          <w:i/>
          <w:sz w:val="24"/>
          <w:szCs w:val="24"/>
          <w:lang w:val="en-US"/>
        </w:rPr>
        <w:t>Annals of Tourism Research</w:t>
      </w:r>
      <w:r w:rsidR="006F4F1A">
        <w:rPr>
          <w:rFonts w:ascii="Times New Roman" w:hAnsi="Times New Roman" w:cs="Times New Roman"/>
          <w:sz w:val="24"/>
          <w:szCs w:val="24"/>
          <w:lang w:val="en-US"/>
        </w:rPr>
        <w:t xml:space="preserve">, </w:t>
      </w:r>
      <w:r w:rsidR="006F4F1A" w:rsidRPr="00A16697">
        <w:rPr>
          <w:rFonts w:ascii="Times New Roman" w:hAnsi="Times New Roman" w:cs="Times New Roman"/>
          <w:i/>
          <w:sz w:val="24"/>
          <w:szCs w:val="24"/>
          <w:lang w:val="en-US"/>
        </w:rPr>
        <w:t>10</w:t>
      </w:r>
      <w:r w:rsidR="006F4F1A" w:rsidRPr="00A16697">
        <w:rPr>
          <w:rFonts w:ascii="Times New Roman" w:hAnsi="Times New Roman" w:cs="Times New Roman"/>
          <w:sz w:val="24"/>
          <w:szCs w:val="24"/>
          <w:lang w:val="en-US"/>
        </w:rPr>
        <w:t>,</w:t>
      </w:r>
      <w:r w:rsidR="006F4F1A">
        <w:rPr>
          <w:rFonts w:ascii="Times New Roman" w:hAnsi="Times New Roman" w:cs="Times New Roman"/>
          <w:sz w:val="24"/>
          <w:szCs w:val="24"/>
          <w:lang w:val="en-US"/>
        </w:rPr>
        <w:t xml:space="preserve"> 239-263.</w:t>
      </w:r>
    </w:p>
    <w:p w:rsidR="00C15A71" w:rsidRPr="006D007D" w:rsidRDefault="00C15A71" w:rsidP="00A16697">
      <w:pPr>
        <w:spacing w:after="0" w:line="240" w:lineRule="auto"/>
        <w:ind w:left="426" w:hanging="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Hussin</w:t>
      </w:r>
      <w:r w:rsidR="00AB17F0"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 xml:space="preserve"> R</w:t>
      </w:r>
      <w:r w:rsidR="00AB17F0" w:rsidRPr="006D007D">
        <w:rPr>
          <w:rFonts w:ascii="Times New Roman" w:hAnsi="Times New Roman" w:cs="Times New Roman"/>
          <w:sz w:val="24"/>
          <w:szCs w:val="24"/>
          <w:lang w:val="en-US"/>
        </w:rPr>
        <w:t xml:space="preserve">. (2008). </w:t>
      </w:r>
      <w:r w:rsidRPr="006D007D">
        <w:rPr>
          <w:rFonts w:ascii="Times New Roman" w:hAnsi="Times New Roman" w:cs="Times New Roman"/>
          <w:sz w:val="24"/>
          <w:szCs w:val="24"/>
          <w:lang w:val="en-US"/>
        </w:rPr>
        <w:t xml:space="preserve">Ecotourism and community participation in the homestay programme of Sukau Village: Long-term or </w:t>
      </w:r>
      <w:r w:rsidR="00A16697" w:rsidRPr="006D007D">
        <w:rPr>
          <w:rFonts w:ascii="Times New Roman" w:hAnsi="Times New Roman" w:cs="Times New Roman"/>
          <w:sz w:val="24"/>
          <w:szCs w:val="24"/>
          <w:lang w:val="en-US"/>
        </w:rPr>
        <w:t>limited b</w:t>
      </w:r>
      <w:r w:rsidRPr="006D007D">
        <w:rPr>
          <w:rFonts w:ascii="Times New Roman" w:hAnsi="Times New Roman" w:cs="Times New Roman"/>
          <w:sz w:val="24"/>
          <w:szCs w:val="24"/>
          <w:lang w:val="en-US"/>
        </w:rPr>
        <w:t xml:space="preserve">enefits? </w:t>
      </w:r>
      <w:r w:rsidRPr="006D007D">
        <w:rPr>
          <w:rFonts w:ascii="Times New Roman" w:hAnsi="Times New Roman" w:cs="Times New Roman"/>
          <w:i/>
          <w:iCs/>
          <w:sz w:val="24"/>
          <w:szCs w:val="24"/>
          <w:lang w:val="en-US"/>
        </w:rPr>
        <w:t>Jurnal Sarjana</w:t>
      </w:r>
      <w:r w:rsidR="003D5A77">
        <w:rPr>
          <w:rFonts w:ascii="Times New Roman" w:hAnsi="Times New Roman" w:cs="Times New Roman"/>
          <w:iCs/>
          <w:sz w:val="24"/>
          <w:szCs w:val="24"/>
          <w:lang w:val="en-US"/>
        </w:rPr>
        <w:t>,</w:t>
      </w:r>
      <w:r w:rsidRPr="006D007D">
        <w:rPr>
          <w:rFonts w:ascii="Times New Roman" w:hAnsi="Times New Roman" w:cs="Times New Roman"/>
          <w:i/>
          <w:iCs/>
          <w:sz w:val="24"/>
          <w:szCs w:val="24"/>
          <w:lang w:val="en-US"/>
        </w:rPr>
        <w:t xml:space="preserve"> </w:t>
      </w:r>
      <w:r w:rsidR="00A16697" w:rsidRPr="00A16697">
        <w:rPr>
          <w:rFonts w:ascii="Times New Roman" w:hAnsi="Times New Roman" w:cs="Times New Roman"/>
          <w:i/>
          <w:sz w:val="24"/>
          <w:szCs w:val="24"/>
          <w:lang w:val="en-US"/>
        </w:rPr>
        <w:t>23</w:t>
      </w:r>
      <w:r w:rsidRPr="006D007D">
        <w:rPr>
          <w:rFonts w:ascii="Times New Roman" w:hAnsi="Times New Roman" w:cs="Times New Roman"/>
          <w:sz w:val="24"/>
          <w:szCs w:val="24"/>
          <w:lang w:val="en-US"/>
        </w:rPr>
        <w:t>, 72-86.</w:t>
      </w:r>
    </w:p>
    <w:p w:rsidR="00B92CA6" w:rsidRDefault="00095755" w:rsidP="00A16697">
      <w:pPr>
        <w:spacing w:after="0" w:line="240" w:lineRule="auto"/>
        <w:ind w:left="426" w:hanging="426"/>
        <w:jc w:val="both"/>
        <w:rPr>
          <w:rFonts w:ascii="Times New Roman" w:hAnsi="Times New Roman" w:cs="Times New Roman"/>
          <w:bCs/>
          <w:sz w:val="24"/>
          <w:szCs w:val="24"/>
          <w:lang w:val="ms-MY"/>
        </w:rPr>
      </w:pPr>
      <w:r w:rsidRPr="006D007D">
        <w:rPr>
          <w:rFonts w:ascii="Times New Roman" w:hAnsi="Times New Roman" w:cs="Times New Roman"/>
          <w:sz w:val="24"/>
          <w:szCs w:val="24"/>
          <w:lang w:val="en-US"/>
        </w:rPr>
        <w:t>Hussin,</w:t>
      </w:r>
      <w:r w:rsidR="008A19B6" w:rsidRPr="006D007D">
        <w:rPr>
          <w:rFonts w:ascii="Times New Roman" w:hAnsi="Times New Roman" w:cs="Times New Roman"/>
          <w:sz w:val="24"/>
          <w:szCs w:val="24"/>
          <w:lang w:val="en-US"/>
        </w:rPr>
        <w:t xml:space="preserve"> R</w:t>
      </w:r>
      <w:r w:rsidRPr="006D007D">
        <w:rPr>
          <w:rFonts w:ascii="Times New Roman" w:hAnsi="Times New Roman" w:cs="Times New Roman"/>
          <w:sz w:val="24"/>
          <w:szCs w:val="24"/>
          <w:lang w:val="en-US"/>
        </w:rPr>
        <w:t>.</w:t>
      </w:r>
      <w:r w:rsidR="00A16697">
        <w:rPr>
          <w:rFonts w:ascii="Times New Roman" w:hAnsi="Times New Roman" w:cs="Times New Roman"/>
          <w:sz w:val="24"/>
          <w:szCs w:val="24"/>
          <w:lang w:val="en-US"/>
        </w:rPr>
        <w:t>,</w:t>
      </w:r>
      <w:r w:rsidR="008A19B6" w:rsidRPr="006D007D">
        <w:rPr>
          <w:rFonts w:ascii="Times New Roman" w:hAnsi="Times New Roman" w:cs="Times New Roman"/>
          <w:sz w:val="24"/>
          <w:szCs w:val="24"/>
          <w:lang w:val="en-US"/>
        </w:rPr>
        <w:t xml:space="preserve"> &amp; Kunjuraman</w:t>
      </w:r>
      <w:r w:rsidR="003D5A77">
        <w:rPr>
          <w:rFonts w:ascii="Times New Roman" w:hAnsi="Times New Roman" w:cs="Times New Roman"/>
          <w:sz w:val="24"/>
          <w:szCs w:val="24"/>
          <w:lang w:val="en-US"/>
        </w:rPr>
        <w:t>,</w:t>
      </w:r>
      <w:r w:rsidR="008A19B6" w:rsidRPr="006D007D">
        <w:rPr>
          <w:rFonts w:ascii="Times New Roman" w:hAnsi="Times New Roman" w:cs="Times New Roman"/>
          <w:sz w:val="24"/>
          <w:szCs w:val="24"/>
          <w:lang w:val="en-US"/>
        </w:rPr>
        <w:t xml:space="preserve"> V. (2014). </w:t>
      </w:r>
      <w:r w:rsidR="008A19B6" w:rsidRPr="00B92CA6">
        <w:rPr>
          <w:rFonts w:ascii="Times New Roman" w:hAnsi="Times New Roman" w:cs="Times New Roman"/>
          <w:bCs/>
          <w:sz w:val="24"/>
          <w:szCs w:val="24"/>
          <w:lang w:val="en-US"/>
        </w:rPr>
        <w:t xml:space="preserve">Pelancongan mapan berasaskan komuniti (CBT) melalui program </w:t>
      </w:r>
      <w:r w:rsidR="008A19B6" w:rsidRPr="00B92CA6">
        <w:rPr>
          <w:rFonts w:ascii="Times New Roman" w:hAnsi="Times New Roman" w:cs="Times New Roman"/>
          <w:bCs/>
          <w:iCs/>
          <w:sz w:val="24"/>
          <w:szCs w:val="24"/>
          <w:lang w:val="en-US"/>
        </w:rPr>
        <w:t xml:space="preserve">homestay </w:t>
      </w:r>
      <w:r w:rsidR="008A19B6" w:rsidRPr="00B92CA6">
        <w:rPr>
          <w:rFonts w:ascii="Times New Roman" w:hAnsi="Times New Roman" w:cs="Times New Roman"/>
          <w:bCs/>
          <w:sz w:val="24"/>
          <w:szCs w:val="24"/>
          <w:lang w:val="en-US"/>
        </w:rPr>
        <w:t>di Sabah, Malaysia</w:t>
      </w:r>
      <w:r w:rsidR="00B92CA6">
        <w:rPr>
          <w:rFonts w:ascii="Times New Roman" w:hAnsi="Times New Roman" w:cs="Times New Roman"/>
          <w:bCs/>
          <w:i/>
          <w:sz w:val="24"/>
          <w:szCs w:val="24"/>
          <w:lang w:val="en-US"/>
        </w:rPr>
        <w:t>.</w:t>
      </w:r>
      <w:r w:rsidR="003C1991" w:rsidRPr="003D5A77">
        <w:rPr>
          <w:rFonts w:ascii="Times New Roman" w:hAnsi="Times New Roman" w:cs="Times New Roman"/>
          <w:bCs/>
          <w:i/>
          <w:sz w:val="24"/>
          <w:szCs w:val="24"/>
          <w:lang w:val="en-US"/>
        </w:rPr>
        <w:t xml:space="preserve"> </w:t>
      </w:r>
      <w:r w:rsidR="00B92CA6">
        <w:rPr>
          <w:rFonts w:ascii="Times New Roman" w:hAnsi="Times New Roman" w:cs="Times New Roman"/>
          <w:bCs/>
          <w:i/>
          <w:sz w:val="24"/>
          <w:szCs w:val="24"/>
          <w:lang w:val="ms-MY"/>
        </w:rPr>
        <w:t xml:space="preserve">Geografia </w:t>
      </w:r>
      <w:r w:rsidR="003C1991" w:rsidRPr="003D5A77">
        <w:rPr>
          <w:rFonts w:ascii="Times New Roman" w:hAnsi="Times New Roman" w:cs="Times New Roman"/>
          <w:bCs/>
          <w:i/>
          <w:sz w:val="24"/>
          <w:szCs w:val="24"/>
          <w:lang w:val="ms-MY"/>
        </w:rPr>
        <w:t>Malaysian Journal of Society and Space</w:t>
      </w:r>
      <w:r w:rsidR="003D5A77">
        <w:rPr>
          <w:rFonts w:ascii="Times New Roman" w:hAnsi="Times New Roman" w:cs="Times New Roman"/>
          <w:bCs/>
          <w:sz w:val="24"/>
          <w:szCs w:val="24"/>
          <w:lang w:val="ms-MY"/>
        </w:rPr>
        <w:t>,</w:t>
      </w:r>
      <w:r w:rsidR="00B92CA6">
        <w:rPr>
          <w:rFonts w:ascii="Times New Roman" w:hAnsi="Times New Roman" w:cs="Times New Roman"/>
          <w:bCs/>
          <w:sz w:val="24"/>
          <w:szCs w:val="24"/>
          <w:lang w:val="ms-MY"/>
        </w:rPr>
        <w:t xml:space="preserve"> </w:t>
      </w:r>
      <w:r w:rsidR="00B92CA6" w:rsidRPr="00A16697">
        <w:rPr>
          <w:rFonts w:ascii="Times New Roman" w:hAnsi="Times New Roman" w:cs="Times New Roman"/>
          <w:bCs/>
          <w:i/>
          <w:sz w:val="24"/>
          <w:szCs w:val="24"/>
          <w:lang w:val="ms-MY"/>
        </w:rPr>
        <w:t>10</w:t>
      </w:r>
      <w:r w:rsidR="00B92CA6">
        <w:rPr>
          <w:rFonts w:ascii="Times New Roman" w:hAnsi="Times New Roman" w:cs="Times New Roman"/>
          <w:bCs/>
          <w:sz w:val="24"/>
          <w:szCs w:val="24"/>
          <w:lang w:val="ms-MY"/>
        </w:rPr>
        <w:t xml:space="preserve">(3), </w:t>
      </w:r>
      <w:r w:rsidR="003C1991" w:rsidRPr="006D007D">
        <w:rPr>
          <w:rFonts w:ascii="Times New Roman" w:hAnsi="Times New Roman" w:cs="Times New Roman"/>
          <w:bCs/>
          <w:sz w:val="24"/>
          <w:szCs w:val="24"/>
          <w:lang w:val="ms-MY"/>
        </w:rPr>
        <w:t xml:space="preserve">160-174. </w:t>
      </w:r>
    </w:p>
    <w:p w:rsidR="00503618" w:rsidRPr="006D007D" w:rsidRDefault="00503618" w:rsidP="00A16697">
      <w:pPr>
        <w:spacing w:after="0" w:line="240" w:lineRule="auto"/>
        <w:ind w:left="426" w:hanging="426"/>
        <w:jc w:val="both"/>
        <w:rPr>
          <w:rFonts w:ascii="Times New Roman" w:hAnsi="Times New Roman" w:cs="Times New Roman"/>
          <w:bCs/>
          <w:sz w:val="24"/>
          <w:szCs w:val="24"/>
          <w:lang w:val="ms-MY"/>
        </w:rPr>
      </w:pPr>
      <w:r w:rsidRPr="006D007D">
        <w:rPr>
          <w:rFonts w:ascii="Times New Roman" w:hAnsi="Times New Roman" w:cs="Times New Roman"/>
          <w:bCs/>
          <w:sz w:val="24"/>
          <w:szCs w:val="24"/>
          <w:lang w:val="ms-MY"/>
        </w:rPr>
        <w:t xml:space="preserve">Jabatan Tanah dan Ukur Negeri Sabah </w:t>
      </w:r>
      <w:r w:rsidR="00A16697">
        <w:rPr>
          <w:rFonts w:ascii="Times New Roman" w:hAnsi="Times New Roman" w:cs="Times New Roman"/>
          <w:bCs/>
          <w:sz w:val="24"/>
          <w:szCs w:val="24"/>
          <w:lang w:val="ms-MY"/>
        </w:rPr>
        <w:t>(jtu) (2017)</w:t>
      </w:r>
      <w:r w:rsidRPr="006D007D">
        <w:rPr>
          <w:rFonts w:ascii="Times New Roman" w:hAnsi="Times New Roman" w:cs="Times New Roman"/>
          <w:bCs/>
          <w:sz w:val="24"/>
          <w:szCs w:val="24"/>
          <w:lang w:val="ms-MY"/>
        </w:rPr>
        <w:t>.</w:t>
      </w:r>
      <w:r w:rsidR="00A16697">
        <w:rPr>
          <w:rFonts w:ascii="Times New Roman" w:hAnsi="Times New Roman" w:cs="Times New Roman"/>
          <w:bCs/>
          <w:sz w:val="24"/>
          <w:szCs w:val="24"/>
          <w:lang w:val="ms-MY"/>
        </w:rPr>
        <w:t xml:space="preserve"> </w:t>
      </w:r>
      <w:r w:rsidR="0060182A" w:rsidRPr="0060182A">
        <w:rPr>
          <w:rFonts w:ascii="Times New Roman" w:hAnsi="Times New Roman" w:cs="Times New Roman"/>
          <w:bCs/>
          <w:i/>
          <w:sz w:val="24"/>
          <w:szCs w:val="24"/>
          <w:lang w:val="ms-MY"/>
        </w:rPr>
        <w:t xml:space="preserve">Sabah </w:t>
      </w:r>
      <w:r w:rsidR="00A16697" w:rsidRPr="0060182A">
        <w:rPr>
          <w:rFonts w:ascii="Times New Roman" w:hAnsi="Times New Roman" w:cs="Times New Roman"/>
          <w:bCs/>
          <w:i/>
          <w:sz w:val="24"/>
          <w:szCs w:val="24"/>
          <w:lang w:val="ms-MY"/>
        </w:rPr>
        <w:t>division m</w:t>
      </w:r>
      <w:r w:rsidR="0060182A" w:rsidRPr="0060182A">
        <w:rPr>
          <w:rFonts w:ascii="Times New Roman" w:hAnsi="Times New Roman" w:cs="Times New Roman"/>
          <w:bCs/>
          <w:i/>
          <w:sz w:val="24"/>
          <w:szCs w:val="24"/>
          <w:lang w:val="ms-MY"/>
        </w:rPr>
        <w:t>ap</w:t>
      </w:r>
      <w:r w:rsidR="00A16697">
        <w:rPr>
          <w:rFonts w:ascii="Times New Roman" w:hAnsi="Times New Roman" w:cs="Times New Roman"/>
          <w:bCs/>
          <w:i/>
          <w:sz w:val="24"/>
          <w:szCs w:val="24"/>
          <w:lang w:val="ms-MY"/>
        </w:rPr>
        <w:t>.</w:t>
      </w:r>
      <w:r w:rsidRPr="0060182A">
        <w:rPr>
          <w:rFonts w:ascii="Times New Roman" w:hAnsi="Times New Roman" w:cs="Times New Roman"/>
          <w:bCs/>
          <w:sz w:val="24"/>
          <w:szCs w:val="24"/>
          <w:lang w:val="ms-MY"/>
        </w:rPr>
        <w:t xml:space="preserve"> </w:t>
      </w:r>
      <w:r w:rsidR="00A16697">
        <w:rPr>
          <w:rFonts w:ascii="Times New Roman" w:hAnsi="Times New Roman" w:cs="Times New Roman"/>
          <w:bCs/>
          <w:sz w:val="24"/>
          <w:szCs w:val="24"/>
          <w:lang w:val="ms-MY"/>
        </w:rPr>
        <w:t xml:space="preserve">Retrieved </w:t>
      </w:r>
      <w:r w:rsidRPr="006D007D">
        <w:rPr>
          <w:rFonts w:ascii="Times New Roman" w:hAnsi="Times New Roman" w:cs="Times New Roman"/>
          <w:bCs/>
          <w:sz w:val="24"/>
          <w:szCs w:val="24"/>
          <w:lang w:val="ms-MY"/>
        </w:rPr>
        <w:t>from http://www.jtu.sabah.gov.my</w:t>
      </w:r>
    </w:p>
    <w:p w:rsidR="009F2F2C" w:rsidRPr="006D007D" w:rsidRDefault="009F2F2C" w:rsidP="00A16697">
      <w:pPr>
        <w:spacing w:after="0" w:line="240" w:lineRule="auto"/>
        <w:ind w:left="426" w:hanging="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 xml:space="preserve">Kunjuraman, V. </w:t>
      </w:r>
      <w:r w:rsidR="008A19B6"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2013</w:t>
      </w:r>
      <w:r w:rsidR="008A19B6"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 xml:space="preserve">. </w:t>
      </w:r>
      <w:r w:rsidRPr="004B7C7D">
        <w:rPr>
          <w:rFonts w:ascii="Times New Roman" w:hAnsi="Times New Roman" w:cs="Times New Roman"/>
          <w:i/>
          <w:sz w:val="24"/>
          <w:szCs w:val="24"/>
          <w:lang w:val="en-US"/>
        </w:rPr>
        <w:t xml:space="preserve">Kepuasan </w:t>
      </w:r>
      <w:r w:rsidR="00B92CA6" w:rsidRPr="004B7C7D">
        <w:rPr>
          <w:rFonts w:ascii="Times New Roman" w:hAnsi="Times New Roman" w:cs="Times New Roman"/>
          <w:i/>
          <w:sz w:val="24"/>
          <w:szCs w:val="24"/>
          <w:lang w:val="en-US"/>
        </w:rPr>
        <w:t>pelancong domestik</w:t>
      </w:r>
      <w:r w:rsidRPr="004B7C7D">
        <w:rPr>
          <w:rFonts w:ascii="Times New Roman" w:hAnsi="Times New Roman" w:cs="Times New Roman"/>
          <w:i/>
          <w:sz w:val="24"/>
          <w:szCs w:val="24"/>
          <w:lang w:val="en-US"/>
        </w:rPr>
        <w:t xml:space="preserve"> terhadap program homestay di Kampung Mesilou, Kundasang Sabah</w:t>
      </w:r>
      <w:r w:rsidR="004B7C7D">
        <w:rPr>
          <w:rFonts w:ascii="Times New Roman" w:hAnsi="Times New Roman" w:cs="Times New Roman"/>
          <w:sz w:val="24"/>
          <w:szCs w:val="24"/>
          <w:lang w:val="en-US"/>
        </w:rPr>
        <w:t xml:space="preserve">. </w:t>
      </w:r>
      <w:r w:rsidR="00A16697">
        <w:rPr>
          <w:rFonts w:ascii="Times New Roman" w:hAnsi="Times New Roman" w:cs="Times New Roman"/>
          <w:sz w:val="24"/>
          <w:szCs w:val="24"/>
          <w:lang w:val="en-US"/>
        </w:rPr>
        <w:t xml:space="preserve">Retrieved from </w:t>
      </w:r>
      <w:r w:rsidRPr="006D007D">
        <w:rPr>
          <w:rFonts w:ascii="Times New Roman" w:hAnsi="Times New Roman" w:cs="Times New Roman"/>
          <w:sz w:val="24"/>
          <w:szCs w:val="24"/>
          <w:lang w:val="en-US"/>
        </w:rPr>
        <w:t>Sekol</w:t>
      </w:r>
      <w:r w:rsidR="00A16697">
        <w:rPr>
          <w:rFonts w:ascii="Times New Roman" w:hAnsi="Times New Roman" w:cs="Times New Roman"/>
          <w:sz w:val="24"/>
          <w:szCs w:val="24"/>
          <w:lang w:val="en-US"/>
        </w:rPr>
        <w:t xml:space="preserve">ah Sains Sosial, Kota Kinabalu, </w:t>
      </w:r>
      <w:proofErr w:type="gramStart"/>
      <w:r w:rsidRPr="006D007D">
        <w:rPr>
          <w:rFonts w:ascii="Times New Roman" w:hAnsi="Times New Roman" w:cs="Times New Roman"/>
          <w:sz w:val="24"/>
          <w:szCs w:val="24"/>
          <w:lang w:val="en-US"/>
        </w:rPr>
        <w:t>Universiti</w:t>
      </w:r>
      <w:proofErr w:type="gramEnd"/>
      <w:r w:rsidRPr="006D007D">
        <w:rPr>
          <w:rFonts w:ascii="Times New Roman" w:hAnsi="Times New Roman" w:cs="Times New Roman"/>
          <w:sz w:val="24"/>
          <w:szCs w:val="24"/>
          <w:lang w:val="en-US"/>
        </w:rPr>
        <w:t xml:space="preserve"> Malaysia Sabah</w:t>
      </w:r>
      <w:r w:rsidR="00B92CA6">
        <w:rPr>
          <w:rFonts w:ascii="Times New Roman" w:hAnsi="Times New Roman" w:cs="Times New Roman"/>
          <w:sz w:val="24"/>
          <w:szCs w:val="24"/>
          <w:lang w:val="en-US"/>
        </w:rPr>
        <w:t>.</w:t>
      </w:r>
    </w:p>
    <w:p w:rsidR="00AC3258" w:rsidRPr="006D007D" w:rsidRDefault="00AC3258" w:rsidP="00A16697">
      <w:pPr>
        <w:spacing w:after="0" w:line="240" w:lineRule="auto"/>
        <w:ind w:left="426" w:hanging="426"/>
        <w:jc w:val="both"/>
        <w:rPr>
          <w:rFonts w:ascii="Times New Roman" w:hAnsi="Times New Roman" w:cs="Times New Roman"/>
          <w:color w:val="0000FF" w:themeColor="hyperlink"/>
          <w:sz w:val="24"/>
          <w:szCs w:val="24"/>
          <w:u w:val="single"/>
          <w:lang w:val="en-US"/>
        </w:rPr>
      </w:pPr>
      <w:r w:rsidRPr="006D007D">
        <w:rPr>
          <w:rStyle w:val="Hyperlink"/>
          <w:rFonts w:ascii="Times New Roman" w:hAnsi="Times New Roman" w:cs="Times New Roman"/>
          <w:color w:val="auto"/>
          <w:sz w:val="24"/>
          <w:szCs w:val="24"/>
          <w:u w:val="none"/>
          <w:lang w:val="en-US"/>
        </w:rPr>
        <w:t>Kementerian Pelancongan Negeri Sabah</w:t>
      </w:r>
      <w:r w:rsidR="00A16697">
        <w:rPr>
          <w:rStyle w:val="Hyperlink"/>
          <w:rFonts w:ascii="Times New Roman" w:hAnsi="Times New Roman" w:cs="Times New Roman"/>
          <w:color w:val="auto"/>
          <w:sz w:val="24"/>
          <w:szCs w:val="24"/>
          <w:u w:val="none"/>
          <w:lang w:val="en-US"/>
        </w:rPr>
        <w:t>.</w:t>
      </w:r>
      <w:r w:rsidRPr="006D007D">
        <w:rPr>
          <w:rStyle w:val="Hyperlink"/>
          <w:rFonts w:ascii="Times New Roman" w:hAnsi="Times New Roman" w:cs="Times New Roman"/>
          <w:color w:val="auto"/>
          <w:sz w:val="24"/>
          <w:szCs w:val="24"/>
          <w:u w:val="none"/>
          <w:lang w:val="en-US"/>
        </w:rPr>
        <w:t xml:space="preserve"> (2015)</w:t>
      </w:r>
      <w:r w:rsidR="00A16697">
        <w:rPr>
          <w:rStyle w:val="Hyperlink"/>
          <w:rFonts w:ascii="Times New Roman" w:hAnsi="Times New Roman" w:cs="Times New Roman"/>
          <w:color w:val="auto"/>
          <w:sz w:val="24"/>
          <w:szCs w:val="24"/>
          <w:u w:val="none"/>
          <w:lang w:val="en-US"/>
        </w:rPr>
        <w:t>.</w:t>
      </w:r>
      <w:r w:rsidRPr="006D007D">
        <w:rPr>
          <w:rStyle w:val="Hyperlink"/>
          <w:rFonts w:ascii="Times New Roman" w:hAnsi="Times New Roman" w:cs="Times New Roman"/>
          <w:color w:val="auto"/>
          <w:sz w:val="24"/>
          <w:szCs w:val="24"/>
          <w:u w:val="none"/>
          <w:lang w:val="en-US"/>
        </w:rPr>
        <w:t xml:space="preserve"> </w:t>
      </w:r>
      <w:r w:rsidR="00A16697">
        <w:rPr>
          <w:rStyle w:val="Hyperlink"/>
          <w:rFonts w:ascii="Times New Roman" w:hAnsi="Times New Roman" w:cs="Times New Roman"/>
          <w:i/>
          <w:color w:val="auto"/>
          <w:sz w:val="24"/>
          <w:szCs w:val="24"/>
          <w:u w:val="none"/>
          <w:lang w:val="en-US"/>
        </w:rPr>
        <w:t>Mt Kinabalu t</w:t>
      </w:r>
      <w:r w:rsidR="00896973" w:rsidRPr="00896973">
        <w:rPr>
          <w:rStyle w:val="Hyperlink"/>
          <w:rFonts w:ascii="Times New Roman" w:hAnsi="Times New Roman" w:cs="Times New Roman"/>
          <w:i/>
          <w:color w:val="auto"/>
          <w:sz w:val="24"/>
          <w:szCs w:val="24"/>
          <w:u w:val="none"/>
          <w:lang w:val="en-US"/>
        </w:rPr>
        <w:t xml:space="preserve">o </w:t>
      </w:r>
      <w:r w:rsidR="00A16697" w:rsidRPr="00896973">
        <w:rPr>
          <w:rStyle w:val="Hyperlink"/>
          <w:rFonts w:ascii="Times New Roman" w:hAnsi="Times New Roman" w:cs="Times New Roman"/>
          <w:i/>
          <w:color w:val="auto"/>
          <w:sz w:val="24"/>
          <w:szCs w:val="24"/>
          <w:u w:val="none"/>
          <w:lang w:val="en-US"/>
        </w:rPr>
        <w:t>top attraction</w:t>
      </w:r>
      <w:r w:rsidR="001D2039">
        <w:rPr>
          <w:rStyle w:val="Hyperlink"/>
          <w:rFonts w:ascii="Times New Roman" w:hAnsi="Times New Roman" w:cs="Times New Roman"/>
          <w:color w:val="auto"/>
          <w:sz w:val="24"/>
          <w:szCs w:val="24"/>
          <w:u w:val="none"/>
          <w:lang w:val="en-US"/>
        </w:rPr>
        <w:t xml:space="preserve">. </w:t>
      </w:r>
      <w:r w:rsidR="003D5A77">
        <w:rPr>
          <w:rStyle w:val="Hyperlink"/>
          <w:rFonts w:ascii="Times New Roman" w:hAnsi="Times New Roman" w:cs="Times New Roman"/>
          <w:color w:val="auto"/>
          <w:sz w:val="24"/>
          <w:szCs w:val="24"/>
          <w:u w:val="none"/>
          <w:lang w:val="en-US"/>
        </w:rPr>
        <w:t>Retrieved</w:t>
      </w:r>
      <w:r w:rsidR="00A16697">
        <w:rPr>
          <w:rStyle w:val="Hyperlink"/>
          <w:rFonts w:ascii="Times New Roman" w:hAnsi="Times New Roman" w:cs="Times New Roman"/>
          <w:color w:val="auto"/>
          <w:sz w:val="24"/>
          <w:szCs w:val="24"/>
          <w:u w:val="none"/>
          <w:lang w:val="en-US"/>
        </w:rPr>
        <w:t xml:space="preserve"> from</w:t>
      </w:r>
      <w:r w:rsidRPr="006D007D">
        <w:rPr>
          <w:rStyle w:val="Hyperlink"/>
          <w:rFonts w:ascii="Times New Roman" w:hAnsi="Times New Roman" w:cs="Times New Roman"/>
          <w:color w:val="auto"/>
          <w:sz w:val="24"/>
          <w:szCs w:val="24"/>
          <w:u w:val="none"/>
          <w:lang w:val="en-US"/>
        </w:rPr>
        <w:t xml:space="preserve"> </w:t>
      </w:r>
      <w:r w:rsidR="003D5A77">
        <w:rPr>
          <w:rStyle w:val="Hyperlink"/>
          <w:rFonts w:ascii="Times New Roman" w:hAnsi="Times New Roman" w:cs="Times New Roman"/>
          <w:color w:val="auto"/>
          <w:sz w:val="24"/>
          <w:szCs w:val="24"/>
          <w:u w:val="none"/>
          <w:lang w:val="en-US"/>
        </w:rPr>
        <w:t>http</w:t>
      </w:r>
      <w:r w:rsidR="003D5A77" w:rsidRPr="00746521">
        <w:rPr>
          <w:rStyle w:val="Hyperlink"/>
          <w:rFonts w:ascii="Times New Roman" w:hAnsi="Times New Roman" w:cs="Times New Roman"/>
          <w:color w:val="auto"/>
          <w:sz w:val="24"/>
          <w:szCs w:val="24"/>
          <w:u w:val="none"/>
          <w:lang w:val="en-US"/>
        </w:rPr>
        <w:t>:</w:t>
      </w:r>
      <w:r w:rsidRPr="00746521">
        <w:rPr>
          <w:rStyle w:val="Hyperlink"/>
          <w:rFonts w:ascii="Times New Roman" w:hAnsi="Times New Roman" w:cs="Times New Roman"/>
          <w:color w:val="auto"/>
          <w:sz w:val="24"/>
          <w:szCs w:val="24"/>
          <w:u w:val="none"/>
          <w:lang w:val="en-US"/>
        </w:rPr>
        <w:t>//kepkas.sabah.gov.my/</w:t>
      </w:r>
    </w:p>
    <w:p w:rsidR="008861B0" w:rsidRDefault="00746521"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Kettl, D.F. (2008).</w:t>
      </w:r>
      <w:r w:rsidR="008861B0" w:rsidRPr="006D007D">
        <w:rPr>
          <w:rFonts w:ascii="Times New Roman" w:hAnsi="Times New Roman" w:cs="Times New Roman"/>
          <w:sz w:val="24"/>
          <w:szCs w:val="24"/>
          <w:lang w:val="en-US"/>
        </w:rPr>
        <w:t> </w:t>
      </w:r>
      <w:r w:rsidR="008861B0" w:rsidRPr="006D007D">
        <w:rPr>
          <w:rFonts w:ascii="Times New Roman" w:hAnsi="Times New Roman" w:cs="Times New Roman"/>
          <w:i/>
          <w:iCs/>
          <w:sz w:val="24"/>
          <w:szCs w:val="24"/>
          <w:lang w:val="en-US"/>
        </w:rPr>
        <w:t xml:space="preserve">The </w:t>
      </w:r>
      <w:r w:rsidR="00B92CA6" w:rsidRPr="006D007D">
        <w:rPr>
          <w:rFonts w:ascii="Times New Roman" w:hAnsi="Times New Roman" w:cs="Times New Roman"/>
          <w:i/>
          <w:iCs/>
          <w:sz w:val="24"/>
          <w:szCs w:val="24"/>
          <w:lang w:val="en-US"/>
        </w:rPr>
        <w:t xml:space="preserve">next government </w:t>
      </w:r>
      <w:r w:rsidR="008861B0" w:rsidRPr="006D007D">
        <w:rPr>
          <w:rFonts w:ascii="Times New Roman" w:hAnsi="Times New Roman" w:cs="Times New Roman"/>
          <w:i/>
          <w:iCs/>
          <w:sz w:val="24"/>
          <w:szCs w:val="24"/>
          <w:lang w:val="en-US"/>
        </w:rPr>
        <w:t>of the</w:t>
      </w:r>
      <w:r w:rsidR="00B92CA6">
        <w:rPr>
          <w:rFonts w:ascii="Times New Roman" w:hAnsi="Times New Roman" w:cs="Times New Roman"/>
          <w:i/>
          <w:iCs/>
          <w:sz w:val="24"/>
          <w:szCs w:val="24"/>
          <w:lang w:val="en-US"/>
        </w:rPr>
        <w:t xml:space="preserve"> United States: Challenges for p</w:t>
      </w:r>
      <w:r w:rsidR="008861B0" w:rsidRPr="006D007D">
        <w:rPr>
          <w:rFonts w:ascii="Times New Roman" w:hAnsi="Times New Roman" w:cs="Times New Roman"/>
          <w:i/>
          <w:iCs/>
          <w:sz w:val="24"/>
          <w:szCs w:val="24"/>
          <w:lang w:val="en-US"/>
        </w:rPr>
        <w:t>erformance in the 21st Century</w:t>
      </w:r>
      <w:r w:rsidR="008861B0" w:rsidRPr="006D007D">
        <w:rPr>
          <w:rFonts w:ascii="Times New Roman" w:hAnsi="Times New Roman" w:cs="Times New Roman"/>
          <w:sz w:val="24"/>
          <w:szCs w:val="24"/>
          <w:lang w:val="en-US"/>
        </w:rPr>
        <w:t>, IBM Center for the Business of Government, Washington, DC</w:t>
      </w:r>
    </w:p>
    <w:p w:rsidR="00896973" w:rsidRPr="006D007D" w:rsidRDefault="00A16697"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Kroll-Smith, J., </w:t>
      </w:r>
      <w:r w:rsidR="00896973">
        <w:rPr>
          <w:rFonts w:ascii="Times New Roman" w:hAnsi="Times New Roman" w:cs="Times New Roman"/>
          <w:sz w:val="24"/>
          <w:szCs w:val="24"/>
          <w:lang w:val="en-US"/>
        </w:rPr>
        <w:t xml:space="preserve">&amp; Couch, S. (1990). </w:t>
      </w:r>
      <w:r w:rsidR="00896973" w:rsidRPr="00C90C7B">
        <w:rPr>
          <w:rFonts w:ascii="Times New Roman" w:hAnsi="Times New Roman" w:cs="Times New Roman"/>
          <w:i/>
          <w:sz w:val="24"/>
          <w:szCs w:val="24"/>
          <w:lang w:val="en-US"/>
        </w:rPr>
        <w:t xml:space="preserve">The </w:t>
      </w:r>
      <w:r w:rsidRPr="00C90C7B">
        <w:rPr>
          <w:rFonts w:ascii="Times New Roman" w:hAnsi="Times New Roman" w:cs="Times New Roman"/>
          <w:i/>
          <w:sz w:val="24"/>
          <w:szCs w:val="24"/>
          <w:lang w:val="en-US"/>
        </w:rPr>
        <w:t>real disaster is above ground</w:t>
      </w:r>
      <w:r w:rsidR="00896973" w:rsidRPr="00C90C7B">
        <w:rPr>
          <w:rFonts w:ascii="Times New Roman" w:hAnsi="Times New Roman" w:cs="Times New Roman"/>
          <w:i/>
          <w:sz w:val="24"/>
          <w:szCs w:val="24"/>
          <w:lang w:val="en-US"/>
        </w:rPr>
        <w:t xml:space="preserve">: </w:t>
      </w:r>
      <w:proofErr w:type="gramStart"/>
      <w:r w:rsidR="00896973" w:rsidRPr="00C90C7B">
        <w:rPr>
          <w:rFonts w:ascii="Times New Roman" w:hAnsi="Times New Roman" w:cs="Times New Roman"/>
          <w:i/>
          <w:sz w:val="24"/>
          <w:szCs w:val="24"/>
          <w:lang w:val="en-US"/>
        </w:rPr>
        <w:t>A</w:t>
      </w:r>
      <w:proofErr w:type="gramEnd"/>
      <w:r w:rsidR="00896973" w:rsidRPr="00C90C7B">
        <w:rPr>
          <w:rFonts w:ascii="Times New Roman" w:hAnsi="Times New Roman" w:cs="Times New Roman"/>
          <w:i/>
          <w:sz w:val="24"/>
          <w:szCs w:val="24"/>
          <w:lang w:val="en-US"/>
        </w:rPr>
        <w:t xml:space="preserve"> </w:t>
      </w:r>
      <w:r w:rsidRPr="00C90C7B">
        <w:rPr>
          <w:rFonts w:ascii="Times New Roman" w:hAnsi="Times New Roman" w:cs="Times New Roman"/>
          <w:i/>
          <w:sz w:val="24"/>
          <w:szCs w:val="24"/>
          <w:lang w:val="en-US"/>
        </w:rPr>
        <w:t>mine fire and social conflict</w:t>
      </w:r>
      <w:r>
        <w:rPr>
          <w:rFonts w:ascii="Times New Roman" w:hAnsi="Times New Roman" w:cs="Times New Roman"/>
          <w:sz w:val="24"/>
          <w:szCs w:val="24"/>
          <w:lang w:val="en-US"/>
        </w:rPr>
        <w:t>, Lexington,</w:t>
      </w:r>
      <w:r w:rsidR="00896973">
        <w:rPr>
          <w:rFonts w:ascii="Times New Roman" w:hAnsi="Times New Roman" w:cs="Times New Roman"/>
          <w:sz w:val="24"/>
          <w:szCs w:val="24"/>
          <w:lang w:val="en-US"/>
        </w:rPr>
        <w:t xml:space="preserve"> University of Kentucky Press.</w:t>
      </w:r>
    </w:p>
    <w:p w:rsidR="002B78C7" w:rsidRPr="006D007D" w:rsidRDefault="00746521"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Mangal,</w:t>
      </w:r>
      <w:r w:rsidR="002B78C7" w:rsidRPr="006D007D">
        <w:rPr>
          <w:rFonts w:ascii="Times New Roman" w:hAnsi="Times New Roman" w:cs="Times New Roman"/>
          <w:sz w:val="24"/>
          <w:szCs w:val="24"/>
          <w:lang w:val="en-US"/>
        </w:rPr>
        <w:t xml:space="preserve"> S. </w:t>
      </w:r>
      <w:r w:rsidR="008A19B6" w:rsidRPr="006D007D">
        <w:rPr>
          <w:rFonts w:ascii="Times New Roman" w:hAnsi="Times New Roman" w:cs="Times New Roman"/>
          <w:sz w:val="24"/>
          <w:szCs w:val="24"/>
          <w:lang w:val="en-US"/>
        </w:rPr>
        <w:t>(</w:t>
      </w:r>
      <w:r w:rsidR="002B78C7" w:rsidRPr="006D007D">
        <w:rPr>
          <w:rFonts w:ascii="Times New Roman" w:hAnsi="Times New Roman" w:cs="Times New Roman"/>
          <w:sz w:val="24"/>
          <w:szCs w:val="24"/>
          <w:lang w:val="en-US"/>
        </w:rPr>
        <w:t>1999</w:t>
      </w:r>
      <w:r w:rsidR="008A19B6" w:rsidRPr="006D007D">
        <w:rPr>
          <w:rFonts w:ascii="Times New Roman" w:hAnsi="Times New Roman" w:cs="Times New Roman"/>
          <w:sz w:val="24"/>
          <w:szCs w:val="24"/>
          <w:lang w:val="en-US"/>
        </w:rPr>
        <w:t>)</w:t>
      </w:r>
      <w:r w:rsidR="002B78C7" w:rsidRPr="006D007D">
        <w:rPr>
          <w:rFonts w:ascii="Times New Roman" w:hAnsi="Times New Roman" w:cs="Times New Roman"/>
          <w:sz w:val="24"/>
          <w:szCs w:val="24"/>
          <w:lang w:val="en-US"/>
        </w:rPr>
        <w:t xml:space="preserve">. </w:t>
      </w:r>
      <w:proofErr w:type="gramStart"/>
      <w:r w:rsidR="002B78C7" w:rsidRPr="00C90C7B">
        <w:rPr>
          <w:rFonts w:ascii="Times New Roman" w:hAnsi="Times New Roman" w:cs="Times New Roman"/>
          <w:i/>
          <w:sz w:val="24"/>
          <w:szCs w:val="24"/>
          <w:lang w:val="en-US"/>
        </w:rPr>
        <w:t xml:space="preserve">Participation and </w:t>
      </w:r>
      <w:r w:rsidR="00B92CA6" w:rsidRPr="00C90C7B">
        <w:rPr>
          <w:rFonts w:ascii="Times New Roman" w:hAnsi="Times New Roman" w:cs="Times New Roman"/>
          <w:i/>
          <w:sz w:val="24"/>
          <w:szCs w:val="24"/>
          <w:lang w:val="en-US"/>
        </w:rPr>
        <w:t>the public private interface in urban environmental manage</w:t>
      </w:r>
      <w:r w:rsidR="002B78C7" w:rsidRPr="00C90C7B">
        <w:rPr>
          <w:rFonts w:ascii="Times New Roman" w:hAnsi="Times New Roman" w:cs="Times New Roman"/>
          <w:i/>
          <w:sz w:val="24"/>
          <w:szCs w:val="24"/>
          <w:lang w:val="en-US"/>
        </w:rPr>
        <w:t>ment</w:t>
      </w:r>
      <w:r w:rsidR="002B78C7" w:rsidRPr="006D007D">
        <w:rPr>
          <w:rFonts w:ascii="Times New Roman" w:hAnsi="Times New Roman" w:cs="Times New Roman"/>
          <w:sz w:val="24"/>
          <w:szCs w:val="24"/>
          <w:lang w:val="en-US"/>
        </w:rPr>
        <w:t>.</w:t>
      </w:r>
      <w:proofErr w:type="gramEnd"/>
      <w:r w:rsidR="002B78C7" w:rsidRPr="006D007D">
        <w:rPr>
          <w:rFonts w:ascii="Times New Roman" w:hAnsi="Times New Roman" w:cs="Times New Roman"/>
          <w:sz w:val="24"/>
          <w:szCs w:val="24"/>
          <w:lang w:val="en-US"/>
        </w:rPr>
        <w:t xml:space="preserve"> Laporan </w:t>
      </w:r>
      <w:r w:rsidR="00B92CA6" w:rsidRPr="006D007D">
        <w:rPr>
          <w:rFonts w:ascii="Times New Roman" w:hAnsi="Times New Roman" w:cs="Times New Roman"/>
          <w:sz w:val="24"/>
          <w:szCs w:val="24"/>
          <w:lang w:val="en-US"/>
        </w:rPr>
        <w:t>kerja untuk public private par</w:t>
      </w:r>
      <w:r w:rsidR="00B92CA6">
        <w:rPr>
          <w:rFonts w:ascii="Times New Roman" w:hAnsi="Times New Roman" w:cs="Times New Roman"/>
          <w:sz w:val="24"/>
          <w:szCs w:val="24"/>
          <w:lang w:val="en-US"/>
        </w:rPr>
        <w:t>tnership for urban environment,</w:t>
      </w:r>
      <w:r w:rsidR="002B78C7" w:rsidRPr="006D007D">
        <w:rPr>
          <w:rFonts w:ascii="Times New Roman" w:hAnsi="Times New Roman" w:cs="Times New Roman"/>
          <w:sz w:val="24"/>
          <w:szCs w:val="24"/>
          <w:lang w:val="en-US"/>
        </w:rPr>
        <w:t xml:space="preserve"> United Nation for Development Program.   </w:t>
      </w:r>
    </w:p>
    <w:p w:rsidR="00E733F2" w:rsidRDefault="003673D8"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Me</w:t>
      </w:r>
      <w:r w:rsidR="00640F59">
        <w:rPr>
          <w:rFonts w:ascii="Times New Roman" w:hAnsi="Times New Roman" w:cs="Times New Roman"/>
          <w:sz w:val="24"/>
          <w:szCs w:val="24"/>
          <w:lang w:val="en-US"/>
        </w:rPr>
        <w:t xml:space="preserve">rriam, S.B (2009). </w:t>
      </w:r>
      <w:r w:rsidR="00640F59" w:rsidRPr="00C90C7B">
        <w:rPr>
          <w:rFonts w:ascii="Times New Roman" w:hAnsi="Times New Roman" w:cs="Times New Roman"/>
          <w:i/>
          <w:sz w:val="24"/>
          <w:szCs w:val="24"/>
          <w:lang w:val="en-US"/>
        </w:rPr>
        <w:t>Qualitative r</w:t>
      </w:r>
      <w:r w:rsidRPr="00C90C7B">
        <w:rPr>
          <w:rFonts w:ascii="Times New Roman" w:hAnsi="Times New Roman" w:cs="Times New Roman"/>
          <w:i/>
          <w:sz w:val="24"/>
          <w:szCs w:val="24"/>
          <w:lang w:val="en-US"/>
        </w:rPr>
        <w:t xml:space="preserve">esearch: A guide to </w:t>
      </w:r>
      <w:r w:rsidR="00640F59" w:rsidRPr="00C90C7B">
        <w:rPr>
          <w:rFonts w:ascii="Times New Roman" w:hAnsi="Times New Roman" w:cs="Times New Roman"/>
          <w:i/>
          <w:sz w:val="24"/>
          <w:szCs w:val="24"/>
          <w:lang w:val="en-US"/>
        </w:rPr>
        <w:t>design and implementation</w:t>
      </w:r>
      <w:r w:rsidR="00640F59">
        <w:rPr>
          <w:rFonts w:ascii="Times New Roman" w:hAnsi="Times New Roman" w:cs="Times New Roman"/>
          <w:sz w:val="24"/>
          <w:szCs w:val="24"/>
          <w:lang w:val="en-US"/>
        </w:rPr>
        <w:t xml:space="preserve">. San Francisco, </w:t>
      </w:r>
      <w:r>
        <w:rPr>
          <w:rFonts w:ascii="Times New Roman" w:hAnsi="Times New Roman" w:cs="Times New Roman"/>
          <w:sz w:val="24"/>
          <w:szCs w:val="24"/>
          <w:lang w:val="en-US"/>
        </w:rPr>
        <w:t>Jossey-Bass.</w:t>
      </w:r>
    </w:p>
    <w:p w:rsidR="009303F0" w:rsidRPr="006D007D" w:rsidRDefault="00640F59"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Mathieson, A., &amp;</w:t>
      </w:r>
      <w:r w:rsidR="00746521">
        <w:rPr>
          <w:rFonts w:ascii="Times New Roman" w:hAnsi="Times New Roman" w:cs="Times New Roman"/>
          <w:sz w:val="24"/>
          <w:szCs w:val="24"/>
          <w:lang w:val="en-US"/>
        </w:rPr>
        <w:t xml:space="preserve"> G,</w:t>
      </w:r>
      <w:r w:rsidR="009303F0" w:rsidRPr="006D007D">
        <w:rPr>
          <w:rFonts w:ascii="Times New Roman" w:hAnsi="Times New Roman" w:cs="Times New Roman"/>
          <w:sz w:val="24"/>
          <w:szCs w:val="24"/>
          <w:lang w:val="en-US"/>
        </w:rPr>
        <w:t xml:space="preserve"> Wall. (1982). </w:t>
      </w:r>
      <w:r w:rsidR="009303F0" w:rsidRPr="006D007D">
        <w:rPr>
          <w:rFonts w:ascii="Times New Roman" w:hAnsi="Times New Roman" w:cs="Times New Roman"/>
          <w:i/>
          <w:iCs/>
          <w:sz w:val="24"/>
          <w:szCs w:val="24"/>
          <w:lang w:val="en-US"/>
        </w:rPr>
        <w:t xml:space="preserve">Tourism: Economic, </w:t>
      </w:r>
      <w:r w:rsidR="00B92CA6" w:rsidRPr="006D007D">
        <w:rPr>
          <w:rFonts w:ascii="Times New Roman" w:hAnsi="Times New Roman" w:cs="Times New Roman"/>
          <w:i/>
          <w:iCs/>
          <w:sz w:val="24"/>
          <w:szCs w:val="24"/>
          <w:lang w:val="en-US"/>
        </w:rPr>
        <w:t>physical and social impacts</w:t>
      </w:r>
      <w:r w:rsidR="009303F0" w:rsidRPr="006D007D">
        <w:rPr>
          <w:rFonts w:ascii="Times New Roman" w:hAnsi="Times New Roman" w:cs="Times New Roman"/>
          <w:sz w:val="24"/>
          <w:szCs w:val="24"/>
          <w:lang w:val="en-US"/>
        </w:rPr>
        <w:t>. Lond</w:t>
      </w:r>
      <w:r>
        <w:rPr>
          <w:rFonts w:ascii="Times New Roman" w:hAnsi="Times New Roman" w:cs="Times New Roman"/>
          <w:sz w:val="24"/>
          <w:szCs w:val="24"/>
          <w:lang w:val="en-US"/>
        </w:rPr>
        <w:t>on,</w:t>
      </w:r>
      <w:r w:rsidR="009303F0" w:rsidRPr="006D007D">
        <w:rPr>
          <w:rFonts w:ascii="Times New Roman" w:hAnsi="Times New Roman" w:cs="Times New Roman"/>
          <w:sz w:val="24"/>
          <w:szCs w:val="24"/>
          <w:lang w:val="en-US"/>
        </w:rPr>
        <w:t xml:space="preserve"> Longman</w:t>
      </w:r>
      <w:r w:rsidR="00746521">
        <w:rPr>
          <w:rFonts w:ascii="Times New Roman" w:hAnsi="Times New Roman" w:cs="Times New Roman"/>
          <w:sz w:val="24"/>
          <w:szCs w:val="24"/>
          <w:lang w:val="en-US"/>
        </w:rPr>
        <w:t>.</w:t>
      </w:r>
    </w:p>
    <w:p w:rsidR="009303F0" w:rsidRPr="006D007D" w:rsidRDefault="009303F0" w:rsidP="00A16697">
      <w:pPr>
        <w:spacing w:after="0" w:line="240" w:lineRule="auto"/>
        <w:ind w:left="426" w:hanging="426"/>
        <w:jc w:val="both"/>
        <w:rPr>
          <w:rFonts w:ascii="Times New Roman" w:hAnsi="Times New Roman" w:cs="Times New Roman"/>
          <w:sz w:val="24"/>
          <w:szCs w:val="24"/>
          <w:lang w:val="en-GB"/>
        </w:rPr>
      </w:pPr>
      <w:r w:rsidRPr="006D007D">
        <w:rPr>
          <w:rFonts w:ascii="Times New Roman" w:hAnsi="Times New Roman" w:cs="Times New Roman"/>
          <w:sz w:val="24"/>
          <w:szCs w:val="24"/>
          <w:lang w:val="en-GB"/>
        </w:rPr>
        <w:t>Mowforth, M.</w:t>
      </w:r>
      <w:r w:rsidR="00640F59">
        <w:rPr>
          <w:rFonts w:ascii="Times New Roman" w:hAnsi="Times New Roman" w:cs="Times New Roman"/>
          <w:sz w:val="24"/>
          <w:szCs w:val="24"/>
          <w:lang w:val="en-GB"/>
        </w:rPr>
        <w:t>,</w:t>
      </w:r>
      <w:r w:rsidRPr="006D007D">
        <w:rPr>
          <w:rFonts w:ascii="Times New Roman" w:hAnsi="Times New Roman" w:cs="Times New Roman"/>
          <w:sz w:val="24"/>
          <w:szCs w:val="24"/>
          <w:lang w:val="en-GB"/>
        </w:rPr>
        <w:t xml:space="preserve"> &amp; Munt, I. </w:t>
      </w:r>
      <w:r w:rsidR="008A19B6" w:rsidRPr="006D007D">
        <w:rPr>
          <w:rFonts w:ascii="Times New Roman" w:hAnsi="Times New Roman" w:cs="Times New Roman"/>
          <w:sz w:val="24"/>
          <w:szCs w:val="24"/>
          <w:lang w:val="en-GB"/>
        </w:rPr>
        <w:t>(</w:t>
      </w:r>
      <w:r w:rsidRPr="006D007D">
        <w:rPr>
          <w:rFonts w:ascii="Times New Roman" w:hAnsi="Times New Roman" w:cs="Times New Roman"/>
          <w:sz w:val="24"/>
          <w:szCs w:val="24"/>
          <w:lang w:val="en-GB"/>
        </w:rPr>
        <w:t>1998</w:t>
      </w:r>
      <w:r w:rsidR="008A19B6" w:rsidRPr="006D007D">
        <w:rPr>
          <w:rFonts w:ascii="Times New Roman" w:hAnsi="Times New Roman" w:cs="Times New Roman"/>
          <w:sz w:val="24"/>
          <w:szCs w:val="24"/>
          <w:lang w:val="en-GB"/>
        </w:rPr>
        <w:t>)</w:t>
      </w:r>
      <w:r w:rsidRPr="006D007D">
        <w:rPr>
          <w:rFonts w:ascii="Times New Roman" w:hAnsi="Times New Roman" w:cs="Times New Roman"/>
          <w:sz w:val="24"/>
          <w:szCs w:val="24"/>
          <w:lang w:val="en-GB"/>
        </w:rPr>
        <w:t xml:space="preserve">. </w:t>
      </w:r>
      <w:r w:rsidR="00B92CA6">
        <w:rPr>
          <w:rFonts w:ascii="Times New Roman" w:hAnsi="Times New Roman" w:cs="Times New Roman"/>
          <w:i/>
          <w:sz w:val="24"/>
          <w:szCs w:val="24"/>
          <w:lang w:val="en-GB"/>
        </w:rPr>
        <w:t>Tourisme and s</w:t>
      </w:r>
      <w:r w:rsidRPr="006D007D">
        <w:rPr>
          <w:rFonts w:ascii="Times New Roman" w:hAnsi="Times New Roman" w:cs="Times New Roman"/>
          <w:i/>
          <w:sz w:val="24"/>
          <w:szCs w:val="24"/>
          <w:lang w:val="en-GB"/>
        </w:rPr>
        <w:t xml:space="preserve">ustainability: New </w:t>
      </w:r>
      <w:r w:rsidR="00B92CA6" w:rsidRPr="006D007D">
        <w:rPr>
          <w:rFonts w:ascii="Times New Roman" w:hAnsi="Times New Roman" w:cs="Times New Roman"/>
          <w:i/>
          <w:sz w:val="24"/>
          <w:szCs w:val="24"/>
          <w:lang w:val="en-GB"/>
        </w:rPr>
        <w:t>tourisme in the third world</w:t>
      </w:r>
      <w:r w:rsidRPr="006D007D">
        <w:rPr>
          <w:rFonts w:ascii="Times New Roman" w:hAnsi="Times New Roman" w:cs="Times New Roman"/>
          <w:i/>
          <w:sz w:val="24"/>
          <w:szCs w:val="24"/>
          <w:lang w:val="en-GB"/>
        </w:rPr>
        <w:t>.</w:t>
      </w:r>
      <w:r w:rsidR="00640F59">
        <w:rPr>
          <w:rFonts w:ascii="Times New Roman" w:hAnsi="Times New Roman" w:cs="Times New Roman"/>
          <w:sz w:val="24"/>
          <w:szCs w:val="24"/>
          <w:lang w:val="en-GB"/>
        </w:rPr>
        <w:t xml:space="preserve"> London,</w:t>
      </w:r>
      <w:r w:rsidRPr="006D007D">
        <w:rPr>
          <w:rFonts w:ascii="Times New Roman" w:hAnsi="Times New Roman" w:cs="Times New Roman"/>
          <w:sz w:val="24"/>
          <w:szCs w:val="24"/>
          <w:lang w:val="en-GB"/>
        </w:rPr>
        <w:t xml:space="preserve"> Routledge.</w:t>
      </w:r>
    </w:p>
    <w:p w:rsidR="000939AB" w:rsidRPr="006D007D" w:rsidRDefault="000939AB" w:rsidP="00A16697">
      <w:pPr>
        <w:spacing w:after="0" w:line="240" w:lineRule="auto"/>
        <w:ind w:left="426" w:hanging="426"/>
        <w:jc w:val="both"/>
        <w:rPr>
          <w:rFonts w:ascii="Times New Roman" w:hAnsi="Times New Roman" w:cs="Times New Roman"/>
          <w:sz w:val="24"/>
          <w:szCs w:val="24"/>
          <w:lang w:val="en-GB"/>
        </w:rPr>
      </w:pPr>
      <w:r w:rsidRPr="006D007D">
        <w:rPr>
          <w:rFonts w:ascii="Times New Roman" w:hAnsi="Times New Roman" w:cs="Times New Roman"/>
          <w:sz w:val="24"/>
          <w:szCs w:val="24"/>
          <w:lang w:val="en-GB"/>
        </w:rPr>
        <w:t>Mowforth</w:t>
      </w:r>
      <w:r w:rsidR="00746521">
        <w:rPr>
          <w:rFonts w:ascii="Times New Roman" w:hAnsi="Times New Roman" w:cs="Times New Roman"/>
          <w:sz w:val="24"/>
          <w:szCs w:val="24"/>
          <w:lang w:val="en-GB"/>
        </w:rPr>
        <w:t>,</w:t>
      </w:r>
      <w:r w:rsidR="00640F59">
        <w:rPr>
          <w:rFonts w:ascii="Times New Roman" w:hAnsi="Times New Roman" w:cs="Times New Roman"/>
          <w:sz w:val="24"/>
          <w:szCs w:val="24"/>
          <w:lang w:val="en-GB"/>
        </w:rPr>
        <w:t xml:space="preserve"> M., </w:t>
      </w:r>
      <w:r w:rsidRPr="006D007D">
        <w:rPr>
          <w:rFonts w:ascii="Times New Roman" w:hAnsi="Times New Roman" w:cs="Times New Roman"/>
          <w:sz w:val="24"/>
          <w:szCs w:val="24"/>
          <w:lang w:val="en-GB"/>
        </w:rPr>
        <w:t xml:space="preserve">&amp; Munt, I. </w:t>
      </w:r>
      <w:r w:rsidR="008A19B6" w:rsidRPr="006D007D">
        <w:rPr>
          <w:rFonts w:ascii="Times New Roman" w:hAnsi="Times New Roman" w:cs="Times New Roman"/>
          <w:sz w:val="24"/>
          <w:szCs w:val="24"/>
          <w:lang w:val="en-GB"/>
        </w:rPr>
        <w:t>(</w:t>
      </w:r>
      <w:r w:rsidRPr="006D007D">
        <w:rPr>
          <w:rFonts w:ascii="Times New Roman" w:hAnsi="Times New Roman" w:cs="Times New Roman"/>
          <w:sz w:val="24"/>
          <w:szCs w:val="24"/>
          <w:lang w:val="en-GB"/>
        </w:rPr>
        <w:t>2009</w:t>
      </w:r>
      <w:r w:rsidR="008A19B6" w:rsidRPr="006D007D">
        <w:rPr>
          <w:rFonts w:ascii="Times New Roman" w:hAnsi="Times New Roman" w:cs="Times New Roman"/>
          <w:sz w:val="24"/>
          <w:szCs w:val="24"/>
          <w:lang w:val="en-GB"/>
        </w:rPr>
        <w:t>)</w:t>
      </w:r>
      <w:r w:rsidRPr="006D007D">
        <w:rPr>
          <w:rFonts w:ascii="Times New Roman" w:hAnsi="Times New Roman" w:cs="Times New Roman"/>
          <w:sz w:val="24"/>
          <w:szCs w:val="24"/>
          <w:lang w:val="en-GB"/>
        </w:rPr>
        <w:t xml:space="preserve">. </w:t>
      </w:r>
      <w:r w:rsidR="00B92CA6">
        <w:rPr>
          <w:rFonts w:ascii="Times New Roman" w:hAnsi="Times New Roman" w:cs="Times New Roman"/>
          <w:i/>
          <w:sz w:val="24"/>
          <w:szCs w:val="24"/>
          <w:lang w:val="en-GB"/>
        </w:rPr>
        <w:t>Tourisme and s</w:t>
      </w:r>
      <w:r w:rsidRPr="006D007D">
        <w:rPr>
          <w:rFonts w:ascii="Times New Roman" w:hAnsi="Times New Roman" w:cs="Times New Roman"/>
          <w:i/>
          <w:sz w:val="24"/>
          <w:szCs w:val="24"/>
          <w:lang w:val="en-GB"/>
        </w:rPr>
        <w:t xml:space="preserve">ustainability: </w:t>
      </w:r>
      <w:r w:rsidR="00640F59">
        <w:rPr>
          <w:rFonts w:ascii="Times New Roman" w:hAnsi="Times New Roman" w:cs="Times New Roman"/>
          <w:i/>
          <w:sz w:val="24"/>
          <w:szCs w:val="24"/>
          <w:lang w:val="en-GB"/>
        </w:rPr>
        <w:t>D</w:t>
      </w:r>
      <w:r w:rsidR="00B92CA6" w:rsidRPr="006D007D">
        <w:rPr>
          <w:rFonts w:ascii="Times New Roman" w:hAnsi="Times New Roman" w:cs="Times New Roman"/>
          <w:i/>
          <w:sz w:val="24"/>
          <w:szCs w:val="24"/>
          <w:lang w:val="en-GB"/>
        </w:rPr>
        <w:t>evelopment globalisation and new tourism in the third w</w:t>
      </w:r>
      <w:r w:rsidRPr="006D007D">
        <w:rPr>
          <w:rFonts w:ascii="Times New Roman" w:hAnsi="Times New Roman" w:cs="Times New Roman"/>
          <w:i/>
          <w:sz w:val="24"/>
          <w:szCs w:val="24"/>
          <w:lang w:val="en-GB"/>
        </w:rPr>
        <w:t xml:space="preserve">orld </w:t>
      </w:r>
      <w:r w:rsidRPr="006D007D">
        <w:rPr>
          <w:rFonts w:ascii="Times New Roman" w:hAnsi="Times New Roman" w:cs="Times New Roman"/>
          <w:sz w:val="24"/>
          <w:szCs w:val="24"/>
          <w:lang w:val="en-GB"/>
        </w:rPr>
        <w:t>(3</w:t>
      </w:r>
      <w:r w:rsidRPr="006D007D">
        <w:rPr>
          <w:rFonts w:ascii="Times New Roman" w:hAnsi="Times New Roman" w:cs="Times New Roman"/>
          <w:sz w:val="24"/>
          <w:szCs w:val="24"/>
          <w:vertAlign w:val="superscript"/>
          <w:lang w:val="en-GB"/>
        </w:rPr>
        <w:t>rd</w:t>
      </w:r>
      <w:r w:rsidRPr="006D007D">
        <w:rPr>
          <w:rFonts w:ascii="Times New Roman" w:hAnsi="Times New Roman" w:cs="Times New Roman"/>
          <w:sz w:val="24"/>
          <w:szCs w:val="24"/>
          <w:lang w:val="en-GB"/>
        </w:rPr>
        <w:t xml:space="preserve"> Edition</w:t>
      </w:r>
      <w:r w:rsidRPr="006D007D">
        <w:rPr>
          <w:rFonts w:ascii="Times New Roman" w:hAnsi="Times New Roman" w:cs="Times New Roman"/>
          <w:i/>
          <w:sz w:val="24"/>
          <w:szCs w:val="24"/>
          <w:lang w:val="en-GB"/>
        </w:rPr>
        <w:t>).</w:t>
      </w:r>
      <w:r w:rsidR="00640F59">
        <w:rPr>
          <w:rFonts w:ascii="Times New Roman" w:hAnsi="Times New Roman" w:cs="Times New Roman"/>
          <w:sz w:val="24"/>
          <w:szCs w:val="24"/>
          <w:lang w:val="en-GB"/>
        </w:rPr>
        <w:t xml:space="preserve"> London,</w:t>
      </w:r>
      <w:r w:rsidRPr="006D007D">
        <w:rPr>
          <w:rFonts w:ascii="Times New Roman" w:hAnsi="Times New Roman" w:cs="Times New Roman"/>
          <w:sz w:val="24"/>
          <w:szCs w:val="24"/>
          <w:lang w:val="en-GB"/>
        </w:rPr>
        <w:t xml:space="preserve"> Routledge.</w:t>
      </w:r>
    </w:p>
    <w:p w:rsidR="00503618" w:rsidRPr="006D007D" w:rsidRDefault="00503618" w:rsidP="00A16697">
      <w:pPr>
        <w:spacing w:after="0" w:line="240" w:lineRule="auto"/>
        <w:ind w:left="426" w:hanging="426"/>
        <w:jc w:val="both"/>
        <w:rPr>
          <w:rFonts w:ascii="Times New Roman" w:hAnsi="Times New Roman" w:cs="Times New Roman"/>
          <w:bCs/>
          <w:sz w:val="24"/>
          <w:szCs w:val="24"/>
          <w:lang w:val="ms-MY"/>
        </w:rPr>
      </w:pPr>
      <w:r w:rsidRPr="006D007D">
        <w:rPr>
          <w:rFonts w:ascii="Times New Roman" w:hAnsi="Times New Roman" w:cs="Times New Roman"/>
          <w:bCs/>
          <w:sz w:val="24"/>
          <w:szCs w:val="24"/>
          <w:lang w:val="ms-MY"/>
        </w:rPr>
        <w:t xml:space="preserve">Othman Lebar. (2009). </w:t>
      </w:r>
      <w:r w:rsidR="00B92CA6">
        <w:rPr>
          <w:rFonts w:ascii="Times New Roman" w:hAnsi="Times New Roman" w:cs="Times New Roman"/>
          <w:bCs/>
          <w:i/>
          <w:sz w:val="24"/>
          <w:szCs w:val="24"/>
          <w:lang w:val="ms-MY"/>
        </w:rPr>
        <w:t>Penyelidikan k</w:t>
      </w:r>
      <w:r w:rsidRPr="00746521">
        <w:rPr>
          <w:rFonts w:ascii="Times New Roman" w:hAnsi="Times New Roman" w:cs="Times New Roman"/>
          <w:bCs/>
          <w:i/>
          <w:sz w:val="24"/>
          <w:szCs w:val="24"/>
          <w:lang w:val="ms-MY"/>
        </w:rPr>
        <w:t xml:space="preserve">ualitatif: </w:t>
      </w:r>
      <w:r w:rsidR="00B92CA6">
        <w:rPr>
          <w:rFonts w:ascii="Times New Roman" w:hAnsi="Times New Roman" w:cs="Times New Roman"/>
          <w:bCs/>
          <w:i/>
          <w:sz w:val="24"/>
          <w:szCs w:val="24"/>
          <w:lang w:val="ms-MY"/>
        </w:rPr>
        <w:t>Pengenalan kepada teori dan</w:t>
      </w:r>
      <w:r w:rsidR="00B92CA6" w:rsidRPr="00746521">
        <w:rPr>
          <w:rFonts w:ascii="Times New Roman" w:hAnsi="Times New Roman" w:cs="Times New Roman"/>
          <w:bCs/>
          <w:i/>
          <w:sz w:val="24"/>
          <w:szCs w:val="24"/>
          <w:lang w:val="ms-MY"/>
        </w:rPr>
        <w:t xml:space="preserve"> metod</w:t>
      </w:r>
      <w:r w:rsidR="00640F59">
        <w:rPr>
          <w:rFonts w:ascii="Times New Roman" w:hAnsi="Times New Roman" w:cs="Times New Roman"/>
          <w:bCs/>
          <w:sz w:val="24"/>
          <w:szCs w:val="24"/>
          <w:lang w:val="ms-MY"/>
        </w:rPr>
        <w:t>. Tanjung Malim,</w:t>
      </w:r>
      <w:r w:rsidRPr="006D007D">
        <w:rPr>
          <w:rFonts w:ascii="Times New Roman" w:hAnsi="Times New Roman" w:cs="Times New Roman"/>
          <w:bCs/>
          <w:sz w:val="24"/>
          <w:szCs w:val="24"/>
          <w:lang w:val="ms-MY"/>
        </w:rPr>
        <w:t xml:space="preserve"> Penerbit Universiti Pendidikan Sultan Idris.</w:t>
      </w:r>
    </w:p>
    <w:p w:rsidR="006F4F1A" w:rsidRPr="006D007D" w:rsidRDefault="00746521"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Paton</w:t>
      </w:r>
      <w:r w:rsidR="00496CCA">
        <w:rPr>
          <w:rFonts w:ascii="Times New Roman" w:hAnsi="Times New Roman" w:cs="Times New Roman"/>
          <w:sz w:val="24"/>
          <w:szCs w:val="24"/>
          <w:lang w:val="en-US"/>
        </w:rPr>
        <w:t>, D.</w:t>
      </w:r>
      <w:r w:rsidR="00640F59">
        <w:rPr>
          <w:rFonts w:ascii="Times New Roman" w:hAnsi="Times New Roman" w:cs="Times New Roman"/>
          <w:sz w:val="24"/>
          <w:szCs w:val="24"/>
          <w:lang w:val="en-US"/>
        </w:rPr>
        <w:t>,</w:t>
      </w:r>
      <w:r>
        <w:rPr>
          <w:rFonts w:ascii="Times New Roman" w:hAnsi="Times New Roman" w:cs="Times New Roman"/>
          <w:sz w:val="24"/>
          <w:szCs w:val="24"/>
          <w:lang w:val="en-US"/>
        </w:rPr>
        <w:t xml:space="preserve"> &amp; Johnson</w:t>
      </w:r>
      <w:r w:rsidR="00496CCA">
        <w:rPr>
          <w:rFonts w:ascii="Times New Roman" w:hAnsi="Times New Roman" w:cs="Times New Roman"/>
          <w:sz w:val="24"/>
          <w:szCs w:val="24"/>
          <w:lang w:val="en-US"/>
        </w:rPr>
        <w:t>, D.</w:t>
      </w:r>
      <w:r>
        <w:rPr>
          <w:rFonts w:ascii="Times New Roman" w:hAnsi="Times New Roman" w:cs="Times New Roman"/>
          <w:sz w:val="24"/>
          <w:szCs w:val="24"/>
          <w:lang w:val="en-US"/>
        </w:rPr>
        <w:t xml:space="preserve"> (2015).</w:t>
      </w:r>
      <w:r w:rsidR="000D0529" w:rsidRPr="006D007D">
        <w:rPr>
          <w:rFonts w:ascii="Times New Roman" w:hAnsi="Times New Roman" w:cs="Times New Roman"/>
          <w:sz w:val="24"/>
          <w:szCs w:val="24"/>
          <w:lang w:val="en-US"/>
        </w:rPr>
        <w:t xml:space="preserve"> Community-led disaster risk management: A Maori response to Otautahi (Christchurch) earthquakes. </w:t>
      </w:r>
      <w:hyperlink r:id="rId14" w:tooltip="Click to search for more items from this journal" w:history="1">
        <w:r w:rsidR="000D0529" w:rsidRPr="00746521">
          <w:rPr>
            <w:rStyle w:val="Hyperlink"/>
            <w:rFonts w:ascii="Times New Roman" w:hAnsi="Times New Roman" w:cs="Times New Roman"/>
            <w:bCs/>
            <w:i/>
            <w:color w:val="000000" w:themeColor="text1"/>
            <w:sz w:val="24"/>
            <w:szCs w:val="24"/>
            <w:u w:val="none"/>
            <w:lang w:val="en-US"/>
          </w:rPr>
          <w:t>Australasian Journal </w:t>
        </w:r>
      </w:hyperlink>
      <w:hyperlink r:id="rId15" w:tooltip="Click to search for more items from this journal" w:history="1">
        <w:r w:rsidR="000D0529" w:rsidRPr="00746521">
          <w:rPr>
            <w:rStyle w:val="Hyperlink"/>
            <w:rFonts w:ascii="Times New Roman" w:hAnsi="Times New Roman" w:cs="Times New Roman"/>
            <w:bCs/>
            <w:i/>
            <w:color w:val="000000" w:themeColor="text1"/>
            <w:sz w:val="24"/>
            <w:szCs w:val="24"/>
            <w:u w:val="none"/>
            <w:lang w:val="en-US"/>
          </w:rPr>
          <w:t>of Disaster and Trauma Studies, suppl. IRDR Conference Special Issue</w:t>
        </w:r>
      </w:hyperlink>
      <w:r w:rsidR="00640F59">
        <w:rPr>
          <w:rFonts w:ascii="Times New Roman" w:hAnsi="Times New Roman" w:cs="Times New Roman"/>
          <w:bCs/>
          <w:sz w:val="24"/>
          <w:szCs w:val="24"/>
          <w:lang w:val="en-US"/>
        </w:rPr>
        <w:t xml:space="preserve">, </w:t>
      </w:r>
      <w:r w:rsidR="00640F59" w:rsidRPr="00640F59">
        <w:rPr>
          <w:rFonts w:ascii="Times New Roman" w:hAnsi="Times New Roman" w:cs="Times New Roman"/>
          <w:i/>
          <w:sz w:val="24"/>
          <w:szCs w:val="24"/>
          <w:lang w:val="en-US"/>
        </w:rPr>
        <w:t>19</w:t>
      </w:r>
      <w:r w:rsidR="00640F59">
        <w:rPr>
          <w:rFonts w:ascii="Times New Roman" w:hAnsi="Times New Roman" w:cs="Times New Roman"/>
          <w:sz w:val="24"/>
          <w:szCs w:val="24"/>
          <w:lang w:val="en-US"/>
        </w:rPr>
        <w:t xml:space="preserve">, </w:t>
      </w:r>
      <w:r w:rsidR="006F4F1A" w:rsidRPr="006F4F1A">
        <w:rPr>
          <w:rFonts w:ascii="Times New Roman" w:hAnsi="Times New Roman" w:cs="Times New Roman"/>
          <w:sz w:val="24"/>
          <w:szCs w:val="24"/>
          <w:lang w:val="en-US"/>
        </w:rPr>
        <w:t>270-277</w:t>
      </w:r>
      <w:r w:rsidR="00640F59">
        <w:rPr>
          <w:rFonts w:ascii="Times New Roman" w:hAnsi="Times New Roman" w:cs="Times New Roman"/>
          <w:sz w:val="24"/>
          <w:szCs w:val="24"/>
          <w:lang w:val="en-US"/>
        </w:rPr>
        <w:t>.</w:t>
      </w:r>
    </w:p>
    <w:p w:rsidR="00CC74EE" w:rsidRPr="001D2039" w:rsidRDefault="000939AB" w:rsidP="00A16697">
      <w:pPr>
        <w:spacing w:after="0" w:line="240" w:lineRule="auto"/>
        <w:ind w:left="426" w:hanging="426"/>
        <w:jc w:val="both"/>
        <w:rPr>
          <w:rFonts w:ascii="Times New Roman" w:hAnsi="Times New Roman" w:cs="Times New Roman"/>
          <w:sz w:val="24"/>
          <w:szCs w:val="24"/>
          <w:lang w:val="en-GB"/>
        </w:rPr>
      </w:pPr>
      <w:r w:rsidRPr="006D007D">
        <w:rPr>
          <w:rFonts w:ascii="Times New Roman" w:hAnsi="Times New Roman" w:cs="Times New Roman"/>
          <w:sz w:val="24"/>
          <w:szCs w:val="24"/>
          <w:lang w:val="en-GB"/>
        </w:rPr>
        <w:t>Pretty,</w:t>
      </w:r>
      <w:r w:rsidR="00746521">
        <w:rPr>
          <w:rFonts w:ascii="Times New Roman" w:hAnsi="Times New Roman" w:cs="Times New Roman"/>
          <w:sz w:val="24"/>
          <w:szCs w:val="24"/>
          <w:lang w:val="en-GB"/>
        </w:rPr>
        <w:t xml:space="preserve"> </w:t>
      </w:r>
      <w:r w:rsidRPr="006D007D">
        <w:rPr>
          <w:rFonts w:ascii="Times New Roman" w:hAnsi="Times New Roman" w:cs="Times New Roman"/>
          <w:sz w:val="24"/>
          <w:szCs w:val="24"/>
          <w:lang w:val="en-GB"/>
        </w:rPr>
        <w:t xml:space="preserve">J. </w:t>
      </w:r>
      <w:r w:rsidR="008A19B6" w:rsidRPr="006D007D">
        <w:rPr>
          <w:rFonts w:ascii="Times New Roman" w:hAnsi="Times New Roman" w:cs="Times New Roman"/>
          <w:sz w:val="24"/>
          <w:szCs w:val="24"/>
          <w:lang w:val="en-GB"/>
        </w:rPr>
        <w:t>(</w:t>
      </w:r>
      <w:r w:rsidRPr="006D007D">
        <w:rPr>
          <w:rFonts w:ascii="Times New Roman" w:hAnsi="Times New Roman" w:cs="Times New Roman"/>
          <w:sz w:val="24"/>
          <w:szCs w:val="24"/>
          <w:lang w:val="en-GB"/>
        </w:rPr>
        <w:t>1995</w:t>
      </w:r>
      <w:r w:rsidR="008A19B6" w:rsidRPr="006D007D">
        <w:rPr>
          <w:rFonts w:ascii="Times New Roman" w:hAnsi="Times New Roman" w:cs="Times New Roman"/>
          <w:sz w:val="24"/>
          <w:szCs w:val="24"/>
          <w:lang w:val="en-GB"/>
        </w:rPr>
        <w:t xml:space="preserve">). </w:t>
      </w:r>
      <w:proofErr w:type="gramStart"/>
      <w:r w:rsidR="00640F59">
        <w:rPr>
          <w:rFonts w:ascii="Times New Roman" w:hAnsi="Times New Roman" w:cs="Times New Roman"/>
          <w:sz w:val="24"/>
          <w:szCs w:val="24"/>
          <w:lang w:val="en-GB"/>
        </w:rPr>
        <w:t xml:space="preserve">A </w:t>
      </w:r>
      <w:r w:rsidRPr="006D007D">
        <w:rPr>
          <w:rFonts w:ascii="Times New Roman" w:hAnsi="Times New Roman" w:cs="Times New Roman"/>
          <w:sz w:val="24"/>
          <w:szCs w:val="24"/>
          <w:lang w:val="en-GB"/>
        </w:rPr>
        <w:t>The</w:t>
      </w:r>
      <w:proofErr w:type="gramEnd"/>
      <w:r w:rsidRPr="006D007D">
        <w:rPr>
          <w:rFonts w:ascii="Times New Roman" w:hAnsi="Times New Roman" w:cs="Times New Roman"/>
          <w:sz w:val="24"/>
          <w:szCs w:val="24"/>
          <w:lang w:val="en-GB"/>
        </w:rPr>
        <w:t xml:space="preserve"> many interpretations of participation. </w:t>
      </w:r>
      <w:r w:rsidRPr="006D007D">
        <w:rPr>
          <w:rFonts w:ascii="Times New Roman" w:hAnsi="Times New Roman" w:cs="Times New Roman"/>
          <w:i/>
          <w:sz w:val="24"/>
          <w:szCs w:val="24"/>
          <w:lang w:val="en-GB"/>
        </w:rPr>
        <w:t>In Focus</w:t>
      </w:r>
      <w:r w:rsidRPr="006D007D">
        <w:rPr>
          <w:rFonts w:ascii="Times New Roman" w:hAnsi="Times New Roman" w:cs="Times New Roman"/>
          <w:sz w:val="24"/>
          <w:szCs w:val="24"/>
          <w:lang w:val="en-GB"/>
        </w:rPr>
        <w:t xml:space="preserve">, </w:t>
      </w:r>
      <w:r w:rsidRPr="00640F59">
        <w:rPr>
          <w:rFonts w:ascii="Times New Roman" w:hAnsi="Times New Roman" w:cs="Times New Roman"/>
          <w:i/>
          <w:sz w:val="24"/>
          <w:szCs w:val="24"/>
          <w:lang w:val="en-GB"/>
        </w:rPr>
        <w:t>16</w:t>
      </w:r>
      <w:r w:rsidRPr="00746521">
        <w:rPr>
          <w:rFonts w:ascii="Times New Roman" w:hAnsi="Times New Roman" w:cs="Times New Roman"/>
          <w:sz w:val="24"/>
          <w:szCs w:val="24"/>
          <w:lang w:val="en-GB"/>
        </w:rPr>
        <w:t>,</w:t>
      </w:r>
      <w:r w:rsidRPr="006D007D">
        <w:rPr>
          <w:rFonts w:ascii="Times New Roman" w:hAnsi="Times New Roman" w:cs="Times New Roman"/>
          <w:sz w:val="24"/>
          <w:szCs w:val="24"/>
          <w:lang w:val="en-GB"/>
        </w:rPr>
        <w:t xml:space="preserve"> 4-5</w:t>
      </w:r>
      <w:r w:rsidR="00640F59">
        <w:rPr>
          <w:rFonts w:ascii="Times New Roman" w:hAnsi="Times New Roman" w:cs="Times New Roman"/>
          <w:sz w:val="24"/>
          <w:szCs w:val="24"/>
          <w:lang w:val="en-GB"/>
        </w:rPr>
        <w:t>.</w:t>
      </w:r>
    </w:p>
    <w:p w:rsidR="003673D8" w:rsidRPr="006D007D" w:rsidRDefault="001D2039"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Rasid Mail,</w:t>
      </w:r>
      <w:r w:rsidR="003673D8">
        <w:rPr>
          <w:rFonts w:ascii="Times New Roman" w:hAnsi="Times New Roman" w:cs="Times New Roman"/>
          <w:sz w:val="24"/>
          <w:szCs w:val="24"/>
          <w:lang w:val="en-US"/>
        </w:rPr>
        <w:t xml:space="preserve"> &amp; Raman Noordin. (2012). Penyelidikan </w:t>
      </w:r>
      <w:r w:rsidR="00640F59">
        <w:rPr>
          <w:rFonts w:ascii="Times New Roman" w:hAnsi="Times New Roman" w:cs="Times New Roman"/>
          <w:sz w:val="24"/>
          <w:szCs w:val="24"/>
          <w:lang w:val="en-US"/>
        </w:rPr>
        <w:t>peringkat sarjana pendekatan kualitatif sebagai alternatif. Kota Kinabalu,</w:t>
      </w:r>
      <w:r w:rsidR="00F050DD">
        <w:rPr>
          <w:rFonts w:ascii="Times New Roman" w:hAnsi="Times New Roman" w:cs="Times New Roman"/>
          <w:sz w:val="24"/>
          <w:szCs w:val="24"/>
          <w:lang w:val="en-US"/>
        </w:rPr>
        <w:t xml:space="preserve"> </w:t>
      </w:r>
      <w:r w:rsidR="00F050DD" w:rsidRPr="00C90C7B">
        <w:rPr>
          <w:rFonts w:ascii="Times New Roman" w:hAnsi="Times New Roman" w:cs="Times New Roman"/>
          <w:i/>
          <w:sz w:val="24"/>
          <w:szCs w:val="24"/>
          <w:lang w:val="en-US"/>
        </w:rPr>
        <w:t>Penerbit Universiti Malaysia Sabah</w:t>
      </w:r>
      <w:r w:rsidR="00F050DD">
        <w:rPr>
          <w:rFonts w:ascii="Times New Roman" w:hAnsi="Times New Roman" w:cs="Times New Roman"/>
          <w:sz w:val="24"/>
          <w:szCs w:val="24"/>
          <w:lang w:val="en-US"/>
        </w:rPr>
        <w:t xml:space="preserve"> </w:t>
      </w:r>
    </w:p>
    <w:p w:rsidR="002B78C7" w:rsidRPr="006D007D" w:rsidRDefault="002B78C7" w:rsidP="00A16697">
      <w:pPr>
        <w:spacing w:after="0" w:line="240" w:lineRule="auto"/>
        <w:ind w:left="426" w:hanging="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Santoso,</w:t>
      </w:r>
      <w:r w:rsidR="00746521">
        <w:rPr>
          <w:rFonts w:ascii="Times New Roman" w:hAnsi="Times New Roman" w:cs="Times New Roman"/>
          <w:sz w:val="24"/>
          <w:szCs w:val="24"/>
          <w:lang w:val="en-US"/>
        </w:rPr>
        <w:t xml:space="preserve"> </w:t>
      </w:r>
      <w:r w:rsidRPr="006D007D">
        <w:rPr>
          <w:rFonts w:ascii="Times New Roman" w:hAnsi="Times New Roman" w:cs="Times New Roman"/>
          <w:sz w:val="24"/>
          <w:szCs w:val="24"/>
          <w:lang w:val="en-US"/>
        </w:rPr>
        <w:t>J</w:t>
      </w:r>
      <w:r w:rsidR="00746521">
        <w:rPr>
          <w:rFonts w:ascii="Times New Roman" w:hAnsi="Times New Roman" w:cs="Times New Roman"/>
          <w:sz w:val="24"/>
          <w:szCs w:val="24"/>
          <w:lang w:val="en-US"/>
        </w:rPr>
        <w:t>.</w:t>
      </w:r>
      <w:r w:rsidR="00640F59">
        <w:rPr>
          <w:rFonts w:ascii="Times New Roman" w:hAnsi="Times New Roman" w:cs="Times New Roman"/>
          <w:sz w:val="24"/>
          <w:szCs w:val="24"/>
          <w:lang w:val="en-US"/>
        </w:rPr>
        <w:t>,</w:t>
      </w:r>
      <w:r w:rsidRPr="006D007D">
        <w:rPr>
          <w:rFonts w:ascii="Times New Roman" w:hAnsi="Times New Roman" w:cs="Times New Roman"/>
          <w:sz w:val="24"/>
          <w:szCs w:val="24"/>
          <w:lang w:val="en-US"/>
        </w:rPr>
        <w:t xml:space="preserve"> &amp;</w:t>
      </w:r>
      <w:r w:rsidR="00746521">
        <w:rPr>
          <w:rFonts w:ascii="Times New Roman" w:hAnsi="Times New Roman" w:cs="Times New Roman"/>
          <w:sz w:val="24"/>
          <w:szCs w:val="24"/>
          <w:lang w:val="en-US"/>
        </w:rPr>
        <w:t xml:space="preserve"> D, </w:t>
      </w:r>
      <w:r w:rsidRPr="006D007D">
        <w:rPr>
          <w:rFonts w:ascii="Times New Roman" w:hAnsi="Times New Roman" w:cs="Times New Roman"/>
          <w:sz w:val="24"/>
          <w:szCs w:val="24"/>
          <w:lang w:val="en-US"/>
        </w:rPr>
        <w:t xml:space="preserve">Iskandar. </w:t>
      </w:r>
      <w:r w:rsidR="008A19B6"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1991</w:t>
      </w:r>
      <w:r w:rsidR="008A19B6" w:rsidRPr="006D007D">
        <w:rPr>
          <w:rFonts w:ascii="Times New Roman" w:hAnsi="Times New Roman" w:cs="Times New Roman"/>
          <w:sz w:val="24"/>
          <w:szCs w:val="24"/>
          <w:lang w:val="en-US"/>
        </w:rPr>
        <w:t>)</w:t>
      </w:r>
      <w:r w:rsidRPr="006D007D">
        <w:rPr>
          <w:rFonts w:ascii="Times New Roman" w:hAnsi="Times New Roman" w:cs="Times New Roman"/>
          <w:sz w:val="24"/>
          <w:szCs w:val="24"/>
          <w:lang w:val="en-US"/>
        </w:rPr>
        <w:t xml:space="preserve">. </w:t>
      </w:r>
      <w:r w:rsidRPr="006D007D">
        <w:rPr>
          <w:rFonts w:ascii="Times New Roman" w:hAnsi="Times New Roman" w:cs="Times New Roman"/>
          <w:i/>
          <w:sz w:val="24"/>
          <w:szCs w:val="24"/>
          <w:lang w:val="en-US"/>
        </w:rPr>
        <w:t xml:space="preserve">Beberapa </w:t>
      </w:r>
      <w:r w:rsidR="00640F59" w:rsidRPr="006D007D">
        <w:rPr>
          <w:rFonts w:ascii="Times New Roman" w:hAnsi="Times New Roman" w:cs="Times New Roman"/>
          <w:i/>
          <w:sz w:val="24"/>
          <w:szCs w:val="24"/>
          <w:lang w:val="en-US"/>
        </w:rPr>
        <w:t>catatan tentang partisipasi</w:t>
      </w:r>
      <w:r w:rsidR="00640F59">
        <w:rPr>
          <w:rFonts w:ascii="Times New Roman" w:hAnsi="Times New Roman" w:cs="Times New Roman"/>
          <w:sz w:val="24"/>
          <w:szCs w:val="24"/>
          <w:lang w:val="en-US"/>
        </w:rPr>
        <w:t>. Jakarta,</w:t>
      </w:r>
      <w:r w:rsidRPr="006D007D">
        <w:rPr>
          <w:rFonts w:ascii="Times New Roman" w:hAnsi="Times New Roman" w:cs="Times New Roman"/>
          <w:sz w:val="24"/>
          <w:szCs w:val="24"/>
          <w:lang w:val="en-US"/>
        </w:rPr>
        <w:t xml:space="preserve"> Departemen Pendidikan dan Kebudayaan Badan Pengembangan Pendidikan, </w:t>
      </w:r>
    </w:p>
    <w:p w:rsidR="007E292D" w:rsidRPr="006D007D" w:rsidRDefault="00640F59"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Scott, N., Laws, E., &amp;</w:t>
      </w:r>
      <w:r w:rsidR="007E292D" w:rsidRPr="006D007D">
        <w:rPr>
          <w:rFonts w:ascii="Times New Roman" w:hAnsi="Times New Roman" w:cs="Times New Roman"/>
          <w:sz w:val="24"/>
          <w:szCs w:val="24"/>
          <w:lang w:val="en-US"/>
        </w:rPr>
        <w:t xml:space="preserve"> Prideaux, B. (2008). 'Tourism </w:t>
      </w:r>
      <w:r w:rsidRPr="006D007D">
        <w:rPr>
          <w:rFonts w:ascii="Times New Roman" w:hAnsi="Times New Roman" w:cs="Times New Roman"/>
          <w:sz w:val="24"/>
          <w:szCs w:val="24"/>
          <w:lang w:val="en-US"/>
        </w:rPr>
        <w:t>crises and marketing recovery strategi</w:t>
      </w:r>
      <w:r w:rsidR="007E292D" w:rsidRPr="006D007D">
        <w:rPr>
          <w:rFonts w:ascii="Times New Roman" w:hAnsi="Times New Roman" w:cs="Times New Roman"/>
          <w:sz w:val="24"/>
          <w:szCs w:val="24"/>
          <w:lang w:val="en-US"/>
        </w:rPr>
        <w:t xml:space="preserve">es', </w:t>
      </w:r>
      <w:r w:rsidR="007E292D" w:rsidRPr="00B92CA6">
        <w:rPr>
          <w:rFonts w:ascii="Times New Roman" w:hAnsi="Times New Roman" w:cs="Times New Roman"/>
          <w:i/>
          <w:sz w:val="24"/>
          <w:szCs w:val="24"/>
          <w:lang w:val="en-US"/>
        </w:rPr>
        <w:t xml:space="preserve">Journal of </w:t>
      </w:r>
      <w:r w:rsidR="00B92CA6" w:rsidRPr="00B92CA6">
        <w:rPr>
          <w:rFonts w:ascii="Times New Roman" w:hAnsi="Times New Roman" w:cs="Times New Roman"/>
          <w:i/>
          <w:sz w:val="24"/>
          <w:szCs w:val="24"/>
          <w:lang w:val="en-US"/>
        </w:rPr>
        <w:t>Travel &amp; Tourism Marketing</w:t>
      </w:r>
      <w:r w:rsidR="00B92CA6">
        <w:rPr>
          <w:rFonts w:ascii="Times New Roman" w:hAnsi="Times New Roman" w:cs="Times New Roman"/>
          <w:sz w:val="24"/>
          <w:szCs w:val="24"/>
          <w:lang w:val="en-US"/>
        </w:rPr>
        <w:t xml:space="preserve">, </w:t>
      </w:r>
      <w:r w:rsidR="00B92CA6" w:rsidRPr="00640F59">
        <w:rPr>
          <w:rFonts w:ascii="Times New Roman" w:hAnsi="Times New Roman" w:cs="Times New Roman"/>
          <w:i/>
          <w:sz w:val="24"/>
          <w:szCs w:val="24"/>
          <w:lang w:val="en-US"/>
        </w:rPr>
        <w:t>23</w:t>
      </w:r>
      <w:r w:rsidR="00B92CA6">
        <w:rPr>
          <w:rFonts w:ascii="Times New Roman" w:hAnsi="Times New Roman" w:cs="Times New Roman"/>
          <w:sz w:val="24"/>
          <w:szCs w:val="24"/>
          <w:lang w:val="en-US"/>
        </w:rPr>
        <w:t>(</w:t>
      </w:r>
      <w:r w:rsidR="007E292D" w:rsidRPr="006D007D">
        <w:rPr>
          <w:rFonts w:ascii="Times New Roman" w:hAnsi="Times New Roman" w:cs="Times New Roman"/>
          <w:sz w:val="24"/>
          <w:szCs w:val="24"/>
          <w:lang w:val="en-US"/>
        </w:rPr>
        <w:t>2</w:t>
      </w:r>
      <w:r w:rsidR="00B92CA6">
        <w:rPr>
          <w:rFonts w:ascii="Times New Roman" w:hAnsi="Times New Roman" w:cs="Times New Roman"/>
          <w:sz w:val="24"/>
          <w:szCs w:val="24"/>
          <w:lang w:val="en-US"/>
        </w:rPr>
        <w:t>)</w:t>
      </w:r>
      <w:r w:rsidR="007E292D" w:rsidRPr="006D007D">
        <w:rPr>
          <w:rFonts w:ascii="Times New Roman" w:hAnsi="Times New Roman" w:cs="Times New Roman"/>
          <w:sz w:val="24"/>
          <w:szCs w:val="24"/>
          <w:lang w:val="en-US"/>
        </w:rPr>
        <w:t>, 1-13.</w:t>
      </w:r>
    </w:p>
    <w:p w:rsidR="009442A7" w:rsidRPr="006D007D" w:rsidRDefault="009442A7" w:rsidP="00A16697">
      <w:pPr>
        <w:spacing w:after="0" w:line="240" w:lineRule="auto"/>
        <w:ind w:left="426" w:hanging="426"/>
        <w:jc w:val="both"/>
        <w:rPr>
          <w:rFonts w:ascii="Times New Roman" w:hAnsi="Times New Roman" w:cs="Times New Roman"/>
          <w:sz w:val="24"/>
          <w:szCs w:val="24"/>
        </w:rPr>
      </w:pPr>
      <w:r w:rsidRPr="006D007D">
        <w:rPr>
          <w:rFonts w:ascii="Times New Roman" w:hAnsi="Times New Roman" w:cs="Times New Roman"/>
          <w:sz w:val="24"/>
          <w:szCs w:val="24"/>
        </w:rPr>
        <w:t>Tim</w:t>
      </w:r>
      <w:r w:rsidR="00B92CA6">
        <w:rPr>
          <w:rFonts w:ascii="Times New Roman" w:hAnsi="Times New Roman" w:cs="Times New Roman"/>
          <w:sz w:val="24"/>
          <w:szCs w:val="24"/>
        </w:rPr>
        <w:t>othy, D. (1999). Participatory p</w:t>
      </w:r>
      <w:r w:rsidRPr="006D007D">
        <w:rPr>
          <w:rFonts w:ascii="Times New Roman" w:hAnsi="Times New Roman" w:cs="Times New Roman"/>
          <w:sz w:val="24"/>
          <w:szCs w:val="24"/>
        </w:rPr>
        <w:t xml:space="preserve">lanning: A </w:t>
      </w:r>
      <w:r w:rsidR="00B92CA6" w:rsidRPr="006D007D">
        <w:rPr>
          <w:rFonts w:ascii="Times New Roman" w:hAnsi="Times New Roman" w:cs="Times New Roman"/>
          <w:sz w:val="24"/>
          <w:szCs w:val="24"/>
        </w:rPr>
        <w:t>view of tourism i</w:t>
      </w:r>
      <w:r w:rsidRPr="006D007D">
        <w:rPr>
          <w:rFonts w:ascii="Times New Roman" w:hAnsi="Times New Roman" w:cs="Times New Roman"/>
          <w:sz w:val="24"/>
          <w:szCs w:val="24"/>
        </w:rPr>
        <w:t xml:space="preserve">n Indonesia. </w:t>
      </w:r>
      <w:r w:rsidRPr="00B92CA6">
        <w:rPr>
          <w:rFonts w:ascii="Times New Roman" w:hAnsi="Times New Roman" w:cs="Times New Roman"/>
          <w:i/>
          <w:sz w:val="24"/>
          <w:szCs w:val="24"/>
        </w:rPr>
        <w:t>Annals of Tourism Research</w:t>
      </w:r>
      <w:r w:rsidR="00640F59">
        <w:rPr>
          <w:rFonts w:ascii="Times New Roman" w:hAnsi="Times New Roman" w:cs="Times New Roman"/>
          <w:sz w:val="24"/>
          <w:szCs w:val="24"/>
        </w:rPr>
        <w:t>,</w:t>
      </w:r>
      <w:r w:rsidR="00B92CA6">
        <w:rPr>
          <w:rFonts w:ascii="Times New Roman" w:hAnsi="Times New Roman" w:cs="Times New Roman"/>
          <w:sz w:val="24"/>
          <w:szCs w:val="24"/>
        </w:rPr>
        <w:t xml:space="preserve"> </w:t>
      </w:r>
      <w:r w:rsidR="00B92CA6" w:rsidRPr="00640F59">
        <w:rPr>
          <w:rFonts w:ascii="Times New Roman" w:hAnsi="Times New Roman" w:cs="Times New Roman"/>
          <w:i/>
          <w:sz w:val="24"/>
          <w:szCs w:val="24"/>
        </w:rPr>
        <w:t>26</w:t>
      </w:r>
      <w:r w:rsidR="00B92CA6">
        <w:rPr>
          <w:rFonts w:ascii="Times New Roman" w:hAnsi="Times New Roman" w:cs="Times New Roman"/>
          <w:sz w:val="24"/>
          <w:szCs w:val="24"/>
        </w:rPr>
        <w:t>(2), 371-</w:t>
      </w:r>
      <w:r w:rsidRPr="006D007D">
        <w:rPr>
          <w:rFonts w:ascii="Times New Roman" w:hAnsi="Times New Roman" w:cs="Times New Roman"/>
          <w:sz w:val="24"/>
          <w:szCs w:val="24"/>
        </w:rPr>
        <w:t>391.</w:t>
      </w:r>
    </w:p>
    <w:p w:rsidR="009F2F2C" w:rsidRPr="006D007D" w:rsidRDefault="009F2F2C" w:rsidP="00A16697">
      <w:pPr>
        <w:spacing w:after="0" w:line="240" w:lineRule="auto"/>
        <w:ind w:left="426" w:hanging="426"/>
        <w:jc w:val="both"/>
        <w:rPr>
          <w:rFonts w:ascii="Times New Roman" w:hAnsi="Times New Roman" w:cs="Times New Roman"/>
          <w:sz w:val="24"/>
          <w:szCs w:val="24"/>
        </w:rPr>
      </w:pPr>
      <w:r w:rsidRPr="006D007D">
        <w:rPr>
          <w:rFonts w:ascii="Times New Roman" w:hAnsi="Times New Roman" w:cs="Times New Roman"/>
          <w:sz w:val="24"/>
          <w:szCs w:val="24"/>
        </w:rPr>
        <w:t>Tisdell, C.A.</w:t>
      </w:r>
      <w:r w:rsidR="00746521">
        <w:rPr>
          <w:rFonts w:ascii="Times New Roman" w:hAnsi="Times New Roman" w:cs="Times New Roman"/>
          <w:sz w:val="24"/>
          <w:szCs w:val="24"/>
        </w:rPr>
        <w:t xml:space="preserve"> </w:t>
      </w:r>
      <w:r w:rsidR="008A19B6" w:rsidRPr="006D007D">
        <w:rPr>
          <w:rFonts w:ascii="Times New Roman" w:hAnsi="Times New Roman" w:cs="Times New Roman"/>
          <w:sz w:val="24"/>
          <w:szCs w:val="24"/>
        </w:rPr>
        <w:t>(</w:t>
      </w:r>
      <w:r w:rsidRPr="006D007D">
        <w:rPr>
          <w:rFonts w:ascii="Times New Roman" w:hAnsi="Times New Roman" w:cs="Times New Roman"/>
          <w:sz w:val="24"/>
          <w:szCs w:val="24"/>
        </w:rPr>
        <w:t>1987</w:t>
      </w:r>
      <w:r w:rsidR="008A19B6" w:rsidRPr="006D007D">
        <w:rPr>
          <w:rFonts w:ascii="Times New Roman" w:hAnsi="Times New Roman" w:cs="Times New Roman"/>
          <w:sz w:val="24"/>
          <w:szCs w:val="24"/>
        </w:rPr>
        <w:t>)</w:t>
      </w:r>
      <w:r w:rsidR="00640F59">
        <w:rPr>
          <w:rFonts w:ascii="Times New Roman" w:hAnsi="Times New Roman" w:cs="Times New Roman"/>
          <w:sz w:val="24"/>
          <w:szCs w:val="24"/>
        </w:rPr>
        <w:t>. Tourism: T</w:t>
      </w:r>
      <w:r w:rsidRPr="006D007D">
        <w:rPr>
          <w:rFonts w:ascii="Times New Roman" w:hAnsi="Times New Roman" w:cs="Times New Roman"/>
          <w:sz w:val="24"/>
          <w:szCs w:val="24"/>
        </w:rPr>
        <w:t xml:space="preserve">he </w:t>
      </w:r>
      <w:r w:rsidR="00640F59" w:rsidRPr="006D007D">
        <w:rPr>
          <w:rFonts w:ascii="Times New Roman" w:hAnsi="Times New Roman" w:cs="Times New Roman"/>
          <w:sz w:val="24"/>
          <w:szCs w:val="24"/>
        </w:rPr>
        <w:t>enviroment and profit</w:t>
      </w:r>
      <w:r w:rsidRPr="006D007D">
        <w:rPr>
          <w:rFonts w:ascii="Times New Roman" w:hAnsi="Times New Roman" w:cs="Times New Roman"/>
          <w:i/>
          <w:sz w:val="24"/>
          <w:szCs w:val="24"/>
        </w:rPr>
        <w:t xml:space="preserve">. Economic </w:t>
      </w:r>
      <w:r w:rsidR="00640F59">
        <w:rPr>
          <w:rFonts w:ascii="Times New Roman" w:hAnsi="Times New Roman" w:cs="Times New Roman"/>
          <w:i/>
          <w:sz w:val="24"/>
          <w:szCs w:val="24"/>
        </w:rPr>
        <w:t>Analysis a</w:t>
      </w:r>
      <w:r w:rsidR="00640F59" w:rsidRPr="006D007D">
        <w:rPr>
          <w:rFonts w:ascii="Times New Roman" w:hAnsi="Times New Roman" w:cs="Times New Roman"/>
          <w:i/>
          <w:sz w:val="24"/>
          <w:szCs w:val="24"/>
        </w:rPr>
        <w:t>nd Policy</w:t>
      </w:r>
      <w:r w:rsidR="00640F59">
        <w:rPr>
          <w:rFonts w:ascii="Times New Roman" w:hAnsi="Times New Roman" w:cs="Times New Roman"/>
          <w:sz w:val="24"/>
          <w:szCs w:val="24"/>
        </w:rPr>
        <w:t>,</w:t>
      </w:r>
      <w:r w:rsidR="00746521">
        <w:rPr>
          <w:rFonts w:ascii="Times New Roman" w:hAnsi="Times New Roman" w:cs="Times New Roman"/>
          <w:sz w:val="24"/>
          <w:szCs w:val="24"/>
        </w:rPr>
        <w:t xml:space="preserve"> </w:t>
      </w:r>
      <w:r w:rsidRPr="00640F59">
        <w:rPr>
          <w:rFonts w:ascii="Times New Roman" w:hAnsi="Times New Roman" w:cs="Times New Roman"/>
          <w:i/>
          <w:sz w:val="24"/>
          <w:szCs w:val="24"/>
        </w:rPr>
        <w:t>17</w:t>
      </w:r>
      <w:r w:rsidR="003C1991" w:rsidRPr="00746521">
        <w:rPr>
          <w:rFonts w:ascii="Times New Roman" w:hAnsi="Times New Roman" w:cs="Times New Roman"/>
          <w:sz w:val="24"/>
          <w:szCs w:val="24"/>
        </w:rPr>
        <w:t>(</w:t>
      </w:r>
      <w:r w:rsidR="00B92CA6">
        <w:rPr>
          <w:rFonts w:ascii="Times New Roman" w:hAnsi="Times New Roman" w:cs="Times New Roman"/>
          <w:sz w:val="24"/>
          <w:szCs w:val="24"/>
        </w:rPr>
        <w:t>1)</w:t>
      </w:r>
      <w:r w:rsidR="00640F59">
        <w:rPr>
          <w:rFonts w:ascii="Times New Roman" w:hAnsi="Times New Roman" w:cs="Times New Roman"/>
          <w:sz w:val="24"/>
          <w:szCs w:val="24"/>
        </w:rPr>
        <w:t xml:space="preserve">, </w:t>
      </w:r>
      <w:r w:rsidR="00B92CA6">
        <w:rPr>
          <w:rFonts w:ascii="Times New Roman" w:hAnsi="Times New Roman" w:cs="Times New Roman"/>
          <w:sz w:val="24"/>
          <w:szCs w:val="24"/>
        </w:rPr>
        <w:t>13-</w:t>
      </w:r>
      <w:r w:rsidRPr="006D007D">
        <w:rPr>
          <w:rFonts w:ascii="Times New Roman" w:hAnsi="Times New Roman" w:cs="Times New Roman"/>
          <w:sz w:val="24"/>
          <w:szCs w:val="24"/>
        </w:rPr>
        <w:t>30</w:t>
      </w:r>
      <w:r w:rsidR="00B92CA6">
        <w:rPr>
          <w:rFonts w:ascii="Times New Roman" w:hAnsi="Times New Roman" w:cs="Times New Roman"/>
          <w:sz w:val="24"/>
          <w:szCs w:val="24"/>
        </w:rPr>
        <w:t xml:space="preserve">. </w:t>
      </w:r>
    </w:p>
    <w:p w:rsidR="000939AB" w:rsidRPr="006D007D" w:rsidRDefault="000939AB" w:rsidP="00A16697">
      <w:pPr>
        <w:spacing w:after="0" w:line="240" w:lineRule="auto"/>
        <w:ind w:left="426" w:hanging="426"/>
        <w:jc w:val="both"/>
        <w:rPr>
          <w:rFonts w:ascii="Times New Roman" w:hAnsi="Times New Roman" w:cs="Times New Roman"/>
          <w:sz w:val="24"/>
          <w:szCs w:val="24"/>
        </w:rPr>
      </w:pPr>
      <w:r w:rsidRPr="006D007D">
        <w:rPr>
          <w:rFonts w:ascii="Times New Roman" w:hAnsi="Times New Roman" w:cs="Times New Roman"/>
          <w:sz w:val="24"/>
          <w:szCs w:val="24"/>
        </w:rPr>
        <w:t xml:space="preserve">Tosun, C. </w:t>
      </w:r>
      <w:r w:rsidR="008A19B6" w:rsidRPr="006D007D">
        <w:rPr>
          <w:rFonts w:ascii="Times New Roman" w:hAnsi="Times New Roman" w:cs="Times New Roman"/>
          <w:sz w:val="24"/>
          <w:szCs w:val="24"/>
        </w:rPr>
        <w:t>(</w:t>
      </w:r>
      <w:r w:rsidRPr="006D007D">
        <w:rPr>
          <w:rFonts w:ascii="Times New Roman" w:hAnsi="Times New Roman" w:cs="Times New Roman"/>
          <w:sz w:val="24"/>
          <w:szCs w:val="24"/>
        </w:rPr>
        <w:t>2000</w:t>
      </w:r>
      <w:r w:rsidR="008A19B6" w:rsidRPr="006D007D">
        <w:rPr>
          <w:rFonts w:ascii="Times New Roman" w:hAnsi="Times New Roman" w:cs="Times New Roman"/>
          <w:sz w:val="24"/>
          <w:szCs w:val="24"/>
        </w:rPr>
        <w:t>)</w:t>
      </w:r>
      <w:r w:rsidRPr="006D007D">
        <w:rPr>
          <w:rFonts w:ascii="Times New Roman" w:hAnsi="Times New Roman" w:cs="Times New Roman"/>
          <w:sz w:val="24"/>
          <w:szCs w:val="24"/>
        </w:rPr>
        <w:t xml:space="preserve">. Limits to </w:t>
      </w:r>
      <w:r w:rsidR="00B92CA6" w:rsidRPr="006D007D">
        <w:rPr>
          <w:rFonts w:ascii="Times New Roman" w:hAnsi="Times New Roman" w:cs="Times New Roman"/>
          <w:sz w:val="24"/>
          <w:szCs w:val="24"/>
        </w:rPr>
        <w:t>community participation in the tourism development process in developing co</w:t>
      </w:r>
      <w:r w:rsidRPr="006D007D">
        <w:rPr>
          <w:rFonts w:ascii="Times New Roman" w:hAnsi="Times New Roman" w:cs="Times New Roman"/>
          <w:sz w:val="24"/>
          <w:szCs w:val="24"/>
        </w:rPr>
        <w:t xml:space="preserve">untries. </w:t>
      </w:r>
      <w:r w:rsidRPr="006D007D">
        <w:rPr>
          <w:rFonts w:ascii="Times New Roman" w:hAnsi="Times New Roman" w:cs="Times New Roman"/>
          <w:i/>
          <w:sz w:val="24"/>
          <w:szCs w:val="24"/>
        </w:rPr>
        <w:t>Tourism Management</w:t>
      </w:r>
      <w:r w:rsidRPr="006D007D">
        <w:rPr>
          <w:rFonts w:ascii="Times New Roman" w:hAnsi="Times New Roman" w:cs="Times New Roman"/>
          <w:sz w:val="24"/>
          <w:szCs w:val="24"/>
        </w:rPr>
        <w:t>,</w:t>
      </w:r>
      <w:r w:rsidR="00746521">
        <w:rPr>
          <w:rFonts w:ascii="Times New Roman" w:hAnsi="Times New Roman" w:cs="Times New Roman"/>
          <w:sz w:val="24"/>
          <w:szCs w:val="24"/>
        </w:rPr>
        <w:t xml:space="preserve"> </w:t>
      </w:r>
      <w:r w:rsidRPr="00640F59">
        <w:rPr>
          <w:rFonts w:ascii="Times New Roman" w:hAnsi="Times New Roman" w:cs="Times New Roman"/>
          <w:i/>
          <w:sz w:val="24"/>
          <w:szCs w:val="24"/>
        </w:rPr>
        <w:t>21</w:t>
      </w:r>
      <w:r w:rsidRPr="00746521">
        <w:rPr>
          <w:rFonts w:ascii="Times New Roman" w:hAnsi="Times New Roman" w:cs="Times New Roman"/>
          <w:sz w:val="24"/>
          <w:szCs w:val="24"/>
        </w:rPr>
        <w:t>(</w:t>
      </w:r>
      <w:r w:rsidR="00B92CA6">
        <w:rPr>
          <w:rFonts w:ascii="Times New Roman" w:hAnsi="Times New Roman" w:cs="Times New Roman"/>
          <w:sz w:val="24"/>
          <w:szCs w:val="24"/>
        </w:rPr>
        <w:t>6),</w:t>
      </w:r>
      <w:r w:rsidRPr="006D007D">
        <w:rPr>
          <w:rFonts w:ascii="Times New Roman" w:hAnsi="Times New Roman" w:cs="Times New Roman"/>
          <w:sz w:val="24"/>
          <w:szCs w:val="24"/>
        </w:rPr>
        <w:t xml:space="preserve"> 613-633</w:t>
      </w:r>
    </w:p>
    <w:p w:rsidR="003C1991" w:rsidRPr="006D007D" w:rsidRDefault="00640F59" w:rsidP="00A16697">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Webb, G.</w:t>
      </w:r>
      <w:r w:rsidR="003C1991" w:rsidRPr="006D007D">
        <w:rPr>
          <w:rFonts w:ascii="Times New Roman" w:hAnsi="Times New Roman" w:cs="Times New Roman"/>
          <w:sz w:val="24"/>
          <w:szCs w:val="24"/>
          <w:lang w:val="en-US"/>
        </w:rPr>
        <w:t>R., Tiern</w:t>
      </w:r>
      <w:r>
        <w:rPr>
          <w:rFonts w:ascii="Times New Roman" w:hAnsi="Times New Roman" w:cs="Times New Roman"/>
          <w:sz w:val="24"/>
          <w:szCs w:val="24"/>
          <w:lang w:val="en-US"/>
        </w:rPr>
        <w:t>ey, K.</w:t>
      </w:r>
      <w:r w:rsidR="00B92CA6">
        <w:rPr>
          <w:rFonts w:ascii="Times New Roman" w:hAnsi="Times New Roman" w:cs="Times New Roman"/>
          <w:sz w:val="24"/>
          <w:szCs w:val="24"/>
          <w:lang w:val="en-US"/>
        </w:rPr>
        <w:t>J., &amp;</w:t>
      </w:r>
      <w:r>
        <w:rPr>
          <w:rFonts w:ascii="Times New Roman" w:hAnsi="Times New Roman" w:cs="Times New Roman"/>
          <w:sz w:val="24"/>
          <w:szCs w:val="24"/>
          <w:lang w:val="en-US"/>
        </w:rPr>
        <w:t xml:space="preserve"> Dahlhamer, J.</w:t>
      </w:r>
      <w:r w:rsidR="00746521">
        <w:rPr>
          <w:rFonts w:ascii="Times New Roman" w:hAnsi="Times New Roman" w:cs="Times New Roman"/>
          <w:sz w:val="24"/>
          <w:szCs w:val="24"/>
          <w:lang w:val="en-US"/>
        </w:rPr>
        <w:t>M.</w:t>
      </w:r>
      <w:r w:rsidR="003C1991" w:rsidRPr="006D007D">
        <w:rPr>
          <w:rFonts w:ascii="Times New Roman" w:hAnsi="Times New Roman" w:cs="Times New Roman"/>
          <w:sz w:val="24"/>
          <w:szCs w:val="24"/>
          <w:lang w:val="en-US"/>
        </w:rPr>
        <w:t xml:space="preserve"> </w:t>
      </w:r>
      <w:r w:rsidR="00746521">
        <w:rPr>
          <w:rFonts w:ascii="Times New Roman" w:hAnsi="Times New Roman" w:cs="Times New Roman"/>
          <w:sz w:val="24"/>
          <w:szCs w:val="24"/>
          <w:lang w:val="en-US"/>
        </w:rPr>
        <w:t>(</w:t>
      </w:r>
      <w:r w:rsidR="003C1991" w:rsidRPr="006D007D">
        <w:rPr>
          <w:rFonts w:ascii="Times New Roman" w:hAnsi="Times New Roman" w:cs="Times New Roman"/>
          <w:sz w:val="24"/>
          <w:szCs w:val="24"/>
          <w:lang w:val="en-US"/>
        </w:rPr>
        <w:t>2000</w:t>
      </w:r>
      <w:r w:rsidR="00746521">
        <w:rPr>
          <w:rFonts w:ascii="Times New Roman" w:hAnsi="Times New Roman" w:cs="Times New Roman"/>
          <w:sz w:val="24"/>
          <w:szCs w:val="24"/>
          <w:lang w:val="en-US"/>
        </w:rPr>
        <w:t>)</w:t>
      </w:r>
      <w:r w:rsidR="00B92CA6">
        <w:rPr>
          <w:rFonts w:ascii="Times New Roman" w:hAnsi="Times New Roman" w:cs="Times New Roman"/>
          <w:sz w:val="24"/>
          <w:szCs w:val="24"/>
          <w:lang w:val="en-US"/>
        </w:rPr>
        <w:t>. Business and disasters: E</w:t>
      </w:r>
      <w:r w:rsidR="003C1991" w:rsidRPr="006D007D">
        <w:rPr>
          <w:rFonts w:ascii="Times New Roman" w:hAnsi="Times New Roman" w:cs="Times New Roman"/>
          <w:sz w:val="24"/>
          <w:szCs w:val="24"/>
          <w:lang w:val="en-US"/>
        </w:rPr>
        <w:t>mpirical patterns and unanswered questions</w:t>
      </w:r>
      <w:r w:rsidR="00B92CA6">
        <w:rPr>
          <w:rFonts w:ascii="Times New Roman" w:hAnsi="Times New Roman" w:cs="Times New Roman"/>
          <w:sz w:val="24"/>
          <w:szCs w:val="24"/>
          <w:lang w:val="en-US"/>
        </w:rPr>
        <w:t xml:space="preserve">. </w:t>
      </w:r>
      <w:r w:rsidR="00B92CA6" w:rsidRPr="00B92CA6">
        <w:rPr>
          <w:rFonts w:ascii="Times New Roman" w:hAnsi="Times New Roman" w:cs="Times New Roman"/>
          <w:i/>
          <w:sz w:val="24"/>
          <w:szCs w:val="24"/>
          <w:lang w:val="en-US"/>
        </w:rPr>
        <w:t>Natural Hazards Review</w:t>
      </w:r>
      <w:r w:rsidR="00B92CA6">
        <w:rPr>
          <w:rFonts w:ascii="Times New Roman" w:hAnsi="Times New Roman" w:cs="Times New Roman"/>
          <w:sz w:val="24"/>
          <w:szCs w:val="24"/>
          <w:lang w:val="en-US"/>
        </w:rPr>
        <w:t xml:space="preserve">, </w:t>
      </w:r>
      <w:r w:rsidR="00B92CA6" w:rsidRPr="00640F59">
        <w:rPr>
          <w:rFonts w:ascii="Times New Roman" w:hAnsi="Times New Roman" w:cs="Times New Roman"/>
          <w:i/>
          <w:sz w:val="24"/>
          <w:szCs w:val="24"/>
          <w:lang w:val="en-US"/>
        </w:rPr>
        <w:t>1</w:t>
      </w:r>
      <w:r w:rsidR="00B92CA6">
        <w:rPr>
          <w:rFonts w:ascii="Times New Roman" w:hAnsi="Times New Roman" w:cs="Times New Roman"/>
          <w:sz w:val="24"/>
          <w:szCs w:val="24"/>
          <w:lang w:val="en-US"/>
        </w:rPr>
        <w:t>, 83-</w:t>
      </w:r>
      <w:r w:rsidR="003C1991" w:rsidRPr="006D007D">
        <w:rPr>
          <w:rFonts w:ascii="Times New Roman" w:hAnsi="Times New Roman" w:cs="Times New Roman"/>
          <w:sz w:val="24"/>
          <w:szCs w:val="24"/>
          <w:lang w:val="en-US"/>
        </w:rPr>
        <w:t>90.</w:t>
      </w:r>
    </w:p>
    <w:p w:rsidR="003C1991" w:rsidRPr="006D007D" w:rsidRDefault="003C1991" w:rsidP="00A16697">
      <w:pPr>
        <w:spacing w:after="0" w:line="240" w:lineRule="auto"/>
        <w:ind w:left="426" w:hanging="426"/>
        <w:jc w:val="both"/>
        <w:rPr>
          <w:rFonts w:ascii="Times New Roman" w:hAnsi="Times New Roman" w:cs="Times New Roman"/>
          <w:sz w:val="24"/>
          <w:szCs w:val="24"/>
          <w:lang w:val="en-US"/>
        </w:rPr>
      </w:pPr>
      <w:r w:rsidRPr="006D007D">
        <w:rPr>
          <w:rFonts w:ascii="Times New Roman" w:hAnsi="Times New Roman" w:cs="Times New Roman"/>
          <w:sz w:val="24"/>
          <w:szCs w:val="24"/>
          <w:lang w:val="en-US"/>
        </w:rPr>
        <w:t>Zhang, Y., Li</w:t>
      </w:r>
      <w:r w:rsidR="00640F59">
        <w:rPr>
          <w:rFonts w:ascii="Times New Roman" w:hAnsi="Times New Roman" w:cs="Times New Roman"/>
          <w:sz w:val="24"/>
          <w:szCs w:val="24"/>
          <w:lang w:val="en-US"/>
        </w:rPr>
        <w:t>ndell, M.</w:t>
      </w:r>
      <w:r w:rsidR="00B92CA6">
        <w:rPr>
          <w:rFonts w:ascii="Times New Roman" w:hAnsi="Times New Roman" w:cs="Times New Roman"/>
          <w:sz w:val="24"/>
          <w:szCs w:val="24"/>
          <w:lang w:val="en-US"/>
        </w:rPr>
        <w:t>K., &amp;</w:t>
      </w:r>
      <w:r w:rsidR="00640F59">
        <w:rPr>
          <w:rFonts w:ascii="Times New Roman" w:hAnsi="Times New Roman" w:cs="Times New Roman"/>
          <w:sz w:val="24"/>
          <w:szCs w:val="24"/>
          <w:lang w:val="en-US"/>
        </w:rPr>
        <w:t xml:space="preserve"> Prater, C.</w:t>
      </w:r>
      <w:r w:rsidR="00746521">
        <w:rPr>
          <w:rFonts w:ascii="Times New Roman" w:hAnsi="Times New Roman" w:cs="Times New Roman"/>
          <w:sz w:val="24"/>
          <w:szCs w:val="24"/>
          <w:lang w:val="en-US"/>
        </w:rPr>
        <w:t>S.</w:t>
      </w:r>
      <w:r w:rsidRPr="006D007D">
        <w:rPr>
          <w:rFonts w:ascii="Times New Roman" w:hAnsi="Times New Roman" w:cs="Times New Roman"/>
          <w:sz w:val="24"/>
          <w:szCs w:val="24"/>
          <w:lang w:val="en-US"/>
        </w:rPr>
        <w:t xml:space="preserve"> </w:t>
      </w:r>
      <w:r w:rsidR="00746521">
        <w:rPr>
          <w:rFonts w:ascii="Times New Roman" w:hAnsi="Times New Roman" w:cs="Times New Roman"/>
          <w:sz w:val="24"/>
          <w:szCs w:val="24"/>
          <w:lang w:val="en-US"/>
        </w:rPr>
        <w:t>(</w:t>
      </w:r>
      <w:r w:rsidRPr="006D007D">
        <w:rPr>
          <w:rFonts w:ascii="Times New Roman" w:hAnsi="Times New Roman" w:cs="Times New Roman"/>
          <w:sz w:val="24"/>
          <w:szCs w:val="24"/>
          <w:lang w:val="en-US"/>
        </w:rPr>
        <w:t>2009</w:t>
      </w:r>
      <w:r w:rsidR="00746521">
        <w:rPr>
          <w:rFonts w:ascii="Times New Roman" w:hAnsi="Times New Roman" w:cs="Times New Roman"/>
          <w:sz w:val="24"/>
          <w:szCs w:val="24"/>
          <w:lang w:val="en-US"/>
        </w:rPr>
        <w:t>)</w:t>
      </w:r>
      <w:r w:rsidRPr="006D007D">
        <w:rPr>
          <w:rFonts w:ascii="Times New Roman" w:hAnsi="Times New Roman" w:cs="Times New Roman"/>
          <w:sz w:val="24"/>
          <w:szCs w:val="24"/>
          <w:lang w:val="en-US"/>
        </w:rPr>
        <w:t xml:space="preserve">. Vulnerability of community businesses to environmental disasters. </w:t>
      </w:r>
      <w:r w:rsidRPr="00B92CA6">
        <w:rPr>
          <w:rFonts w:ascii="Times New Roman" w:hAnsi="Times New Roman" w:cs="Times New Roman"/>
          <w:i/>
          <w:sz w:val="24"/>
          <w:szCs w:val="24"/>
          <w:lang w:val="en-US"/>
        </w:rPr>
        <w:t>Disasters</w:t>
      </w:r>
      <w:r w:rsidR="00B92CA6">
        <w:rPr>
          <w:rFonts w:ascii="Times New Roman" w:hAnsi="Times New Roman" w:cs="Times New Roman"/>
          <w:sz w:val="24"/>
          <w:szCs w:val="24"/>
          <w:lang w:val="en-US"/>
        </w:rPr>
        <w:t xml:space="preserve">, </w:t>
      </w:r>
      <w:r w:rsidR="00B92CA6" w:rsidRPr="00640F59">
        <w:rPr>
          <w:rFonts w:ascii="Times New Roman" w:hAnsi="Times New Roman" w:cs="Times New Roman"/>
          <w:i/>
          <w:sz w:val="24"/>
          <w:szCs w:val="24"/>
          <w:lang w:val="en-US"/>
        </w:rPr>
        <w:t>33</w:t>
      </w:r>
      <w:r w:rsidR="00B92CA6">
        <w:rPr>
          <w:rFonts w:ascii="Times New Roman" w:hAnsi="Times New Roman" w:cs="Times New Roman"/>
          <w:sz w:val="24"/>
          <w:szCs w:val="24"/>
          <w:lang w:val="en-US"/>
        </w:rPr>
        <w:t>, 38-</w:t>
      </w:r>
      <w:r w:rsidRPr="006D007D">
        <w:rPr>
          <w:rFonts w:ascii="Times New Roman" w:hAnsi="Times New Roman" w:cs="Times New Roman"/>
          <w:sz w:val="24"/>
          <w:szCs w:val="24"/>
          <w:lang w:val="en-US"/>
        </w:rPr>
        <w:t>57.</w:t>
      </w:r>
    </w:p>
    <w:p w:rsidR="003C1991" w:rsidRPr="006D007D" w:rsidRDefault="003C1991" w:rsidP="00A16697">
      <w:pPr>
        <w:spacing w:after="0" w:line="240" w:lineRule="auto"/>
        <w:ind w:left="426" w:hanging="426"/>
        <w:jc w:val="both"/>
        <w:rPr>
          <w:rFonts w:ascii="Times New Roman" w:hAnsi="Times New Roman" w:cs="Times New Roman"/>
          <w:sz w:val="24"/>
          <w:szCs w:val="24"/>
        </w:rPr>
      </w:pPr>
    </w:p>
    <w:sectPr w:rsidR="003C1991" w:rsidRPr="006D007D" w:rsidSect="004D5477">
      <w:headerReference w:type="default" r:id="rId16"/>
      <w:pgSz w:w="11906" w:h="16838"/>
      <w:pgMar w:top="1440" w:right="1440" w:bottom="1440" w:left="1440" w:header="708" w:footer="708" w:gutter="0"/>
      <w:pgNumType w:start="1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3C" w:rsidRDefault="005B7D3C" w:rsidP="004935A3">
      <w:pPr>
        <w:spacing w:after="0" w:line="240" w:lineRule="auto"/>
      </w:pPr>
      <w:r>
        <w:separator/>
      </w:r>
    </w:p>
  </w:endnote>
  <w:endnote w:type="continuationSeparator" w:id="0">
    <w:p w:rsidR="005B7D3C" w:rsidRDefault="005B7D3C" w:rsidP="00493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3C" w:rsidRDefault="005B7D3C" w:rsidP="004935A3">
      <w:pPr>
        <w:spacing w:after="0" w:line="240" w:lineRule="auto"/>
      </w:pPr>
      <w:r>
        <w:separator/>
      </w:r>
    </w:p>
  </w:footnote>
  <w:footnote w:type="continuationSeparator" w:id="0">
    <w:p w:rsidR="005B7D3C" w:rsidRDefault="005B7D3C" w:rsidP="00493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A3" w:rsidRDefault="004935A3" w:rsidP="004935A3">
    <w:pPr>
      <w:tabs>
        <w:tab w:val="center" w:pos="4513"/>
        <w:tab w:val="right" w:pos="9360"/>
      </w:tabs>
      <w:spacing w:after="0" w:line="240" w:lineRule="auto"/>
      <w:jc w:val="both"/>
      <w:rPr>
        <w:rFonts w:ascii="Times New Roman" w:hAnsi="Times New Roman"/>
        <w:bCs/>
        <w:color w:val="000000"/>
        <w:sz w:val="18"/>
        <w:szCs w:val="18"/>
      </w:rPr>
    </w:pPr>
    <w:r w:rsidRPr="00722263">
      <w:rPr>
        <w:rFonts w:ascii="Times New Roman" w:eastAsia="Times New Roman" w:hAnsi="Times New Roman"/>
        <w:sz w:val="18"/>
        <w:szCs w:val="18"/>
      </w:rPr>
      <w:t>GEOGRAFIA Online</w:t>
    </w:r>
    <w:r w:rsidRPr="00722263">
      <w:rPr>
        <w:rFonts w:ascii="Times New Roman" w:eastAsia="Times New Roman" w:hAnsi="Times New Roman"/>
        <w:sz w:val="18"/>
        <w:szCs w:val="18"/>
        <w:vertAlign w:val="superscript"/>
      </w:rPr>
      <w:t>TM</w:t>
    </w:r>
    <w:r w:rsidRPr="00722263">
      <w:rPr>
        <w:rFonts w:ascii="Times New Roman" w:eastAsia="Times New Roman" w:hAnsi="Times New Roman"/>
        <w:sz w:val="18"/>
        <w:szCs w:val="18"/>
      </w:rPr>
      <w:t xml:space="preserve"> Malaysian Journal of Society and </w:t>
    </w:r>
    <w:r w:rsidRPr="00722263">
      <w:rPr>
        <w:rFonts w:ascii="Times New Roman" w:hAnsi="Times New Roman"/>
        <w:color w:val="000000"/>
        <w:sz w:val="18"/>
        <w:szCs w:val="18"/>
      </w:rPr>
      <w:t xml:space="preserve">Space </w:t>
    </w:r>
    <w:r>
      <w:rPr>
        <w:rFonts w:ascii="Times New Roman" w:hAnsi="Times New Roman"/>
        <w:bCs/>
        <w:color w:val="000000"/>
        <w:sz w:val="18"/>
        <w:szCs w:val="18"/>
      </w:rPr>
      <w:t>14 issue 3 (</w:t>
    </w:r>
    <w:r w:rsidR="004D5477">
      <w:rPr>
        <w:rFonts w:ascii="Times New Roman" w:hAnsi="Times New Roman"/>
        <w:bCs/>
        <w:color w:val="000000"/>
        <w:sz w:val="18"/>
        <w:szCs w:val="18"/>
      </w:rPr>
      <w:t>116 -</w:t>
    </w:r>
    <w:r>
      <w:rPr>
        <w:rFonts w:ascii="Times New Roman" w:hAnsi="Times New Roman"/>
        <w:bCs/>
        <w:color w:val="000000"/>
        <w:sz w:val="18"/>
        <w:szCs w:val="18"/>
      </w:rPr>
      <w:t xml:space="preserve"> </w:t>
    </w:r>
    <w:r w:rsidR="00962B65">
      <w:rPr>
        <w:rFonts w:ascii="Times New Roman" w:hAnsi="Times New Roman"/>
        <w:bCs/>
        <w:color w:val="000000"/>
        <w:sz w:val="18"/>
        <w:szCs w:val="18"/>
      </w:rPr>
      <w:t>127</w:t>
    </w:r>
    <w:r w:rsidRPr="00722263">
      <w:rPr>
        <w:rFonts w:ascii="Times New Roman" w:hAnsi="Times New Roman"/>
        <w:bCs/>
        <w:color w:val="000000"/>
        <w:sz w:val="18"/>
        <w:szCs w:val="18"/>
      </w:rPr>
      <w:t>)</w:t>
    </w:r>
    <w:r w:rsidR="004D5477">
      <w:rPr>
        <w:rFonts w:ascii="Times New Roman" w:hAnsi="Times New Roman"/>
        <w:bCs/>
        <w:color w:val="000000"/>
        <w:sz w:val="18"/>
        <w:szCs w:val="18"/>
      </w:rPr>
      <w:t xml:space="preserve">                                                  </w:t>
    </w:r>
    <w:r w:rsidR="00C855FE" w:rsidRPr="004D5477">
      <w:rPr>
        <w:rFonts w:ascii="Times New Roman" w:hAnsi="Times New Roman"/>
        <w:bCs/>
        <w:color w:val="000000"/>
        <w:sz w:val="18"/>
        <w:szCs w:val="18"/>
      </w:rPr>
      <w:fldChar w:fldCharType="begin"/>
    </w:r>
    <w:r w:rsidR="004D5477" w:rsidRPr="004D5477">
      <w:rPr>
        <w:rFonts w:ascii="Times New Roman" w:hAnsi="Times New Roman"/>
        <w:bCs/>
        <w:color w:val="000000"/>
        <w:sz w:val="18"/>
        <w:szCs w:val="18"/>
      </w:rPr>
      <w:instrText xml:space="preserve"> PAGE   \* MERGEFORMAT </w:instrText>
    </w:r>
    <w:r w:rsidR="00C855FE" w:rsidRPr="004D5477">
      <w:rPr>
        <w:rFonts w:ascii="Times New Roman" w:hAnsi="Times New Roman"/>
        <w:bCs/>
        <w:color w:val="000000"/>
        <w:sz w:val="18"/>
        <w:szCs w:val="18"/>
      </w:rPr>
      <w:fldChar w:fldCharType="separate"/>
    </w:r>
    <w:r w:rsidR="004F211B">
      <w:rPr>
        <w:rFonts w:ascii="Times New Roman" w:hAnsi="Times New Roman"/>
        <w:bCs/>
        <w:noProof/>
        <w:color w:val="000000"/>
        <w:sz w:val="18"/>
        <w:szCs w:val="18"/>
      </w:rPr>
      <w:t>116</w:t>
    </w:r>
    <w:r w:rsidR="00C855FE" w:rsidRPr="004D5477">
      <w:rPr>
        <w:rFonts w:ascii="Times New Roman" w:hAnsi="Times New Roman"/>
        <w:bCs/>
        <w:color w:val="000000"/>
        <w:sz w:val="18"/>
        <w:szCs w:val="18"/>
      </w:rPr>
      <w:fldChar w:fldCharType="end"/>
    </w:r>
    <w:r>
      <w:rPr>
        <w:rFonts w:ascii="Times New Roman" w:hAnsi="Times New Roman"/>
        <w:bCs/>
        <w:color w:val="000000"/>
        <w:sz w:val="18"/>
        <w:szCs w:val="18"/>
      </w:rPr>
      <w:tab/>
    </w:r>
  </w:p>
  <w:p w:rsidR="004935A3" w:rsidRPr="004F211B" w:rsidRDefault="004935A3" w:rsidP="004935A3">
    <w:pPr>
      <w:tabs>
        <w:tab w:val="center" w:pos="4513"/>
        <w:tab w:val="right" w:pos="9360"/>
      </w:tabs>
      <w:spacing w:after="0" w:line="240" w:lineRule="auto"/>
      <w:jc w:val="both"/>
      <w:rPr>
        <w:rFonts w:ascii="Times New Roman" w:eastAsia="Times New Roman" w:hAnsi="Times New Roman"/>
        <w:color w:val="000000" w:themeColor="text1"/>
        <w:sz w:val="18"/>
        <w:szCs w:val="18"/>
      </w:rPr>
    </w:pPr>
    <w:r>
      <w:rPr>
        <w:rFonts w:ascii="Times New Roman" w:hAnsi="Times New Roman"/>
        <w:bCs/>
        <w:color w:val="000000"/>
        <w:sz w:val="18"/>
        <w:szCs w:val="18"/>
      </w:rPr>
      <w:t>© 2018</w:t>
    </w:r>
    <w:r w:rsidRPr="00722263">
      <w:rPr>
        <w:rFonts w:ascii="Times New Roman" w:hAnsi="Times New Roman"/>
        <w:bCs/>
        <w:color w:val="000000"/>
        <w:sz w:val="18"/>
        <w:szCs w:val="18"/>
      </w:rPr>
      <w:t xml:space="preserve">, </w:t>
    </w:r>
    <w:r>
      <w:rPr>
        <w:rFonts w:ascii="Times New Roman" w:hAnsi="Times New Roman"/>
        <w:bCs/>
        <w:color w:val="000000"/>
        <w:sz w:val="18"/>
        <w:szCs w:val="18"/>
      </w:rPr>
      <w:t>e-ISSN 26</w:t>
    </w:r>
    <w:r w:rsidRPr="00722263">
      <w:rPr>
        <w:rFonts w:ascii="Times New Roman" w:hAnsi="Times New Roman"/>
        <w:bCs/>
        <w:color w:val="000000"/>
        <w:sz w:val="18"/>
        <w:szCs w:val="18"/>
      </w:rPr>
      <w:t>80-2491</w:t>
    </w:r>
    <w:r w:rsidR="004F211B">
      <w:rPr>
        <w:rFonts w:ascii="Times New Roman" w:hAnsi="Times New Roman"/>
        <w:bCs/>
        <w:color w:val="000000"/>
        <w:sz w:val="18"/>
        <w:szCs w:val="18"/>
      </w:rPr>
      <w:t xml:space="preserve">  </w:t>
    </w:r>
    <w:hyperlink r:id="rId1" w:history="1">
      <w:r w:rsidR="004F211B" w:rsidRPr="004F211B">
        <w:rPr>
          <w:rStyle w:val="Hyperlink"/>
          <w:rFonts w:ascii="Times New Roman" w:hAnsi="Times New Roman" w:cs="Times New Roman"/>
          <w:color w:val="000000" w:themeColor="text1"/>
          <w:sz w:val="18"/>
          <w:szCs w:val="18"/>
          <w:u w:val="none"/>
        </w:rPr>
        <w:t>https://doi.org/10.17576/geo-2018-1403-09</w:t>
      </w:r>
    </w:hyperlink>
  </w:p>
  <w:p w:rsidR="004935A3" w:rsidRDefault="00493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656"/>
    <w:multiLevelType w:val="hybridMultilevel"/>
    <w:tmpl w:val="2614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7358"/>
    <w:multiLevelType w:val="hybridMultilevel"/>
    <w:tmpl w:val="E934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D1438"/>
    <w:multiLevelType w:val="hybridMultilevel"/>
    <w:tmpl w:val="3AEA8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96107"/>
    <w:multiLevelType w:val="hybridMultilevel"/>
    <w:tmpl w:val="6AF8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560D2"/>
    <w:multiLevelType w:val="hybridMultilevel"/>
    <w:tmpl w:val="E934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E37F3"/>
    <w:multiLevelType w:val="hybridMultilevel"/>
    <w:tmpl w:val="255C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C0313"/>
    <w:multiLevelType w:val="hybridMultilevel"/>
    <w:tmpl w:val="A4F84880"/>
    <w:lvl w:ilvl="0" w:tplc="4FC8177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5433B1E"/>
    <w:multiLevelType w:val="hybridMultilevel"/>
    <w:tmpl w:val="7FD8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B45C6"/>
    <w:multiLevelType w:val="hybridMultilevel"/>
    <w:tmpl w:val="3404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3092E"/>
    <w:multiLevelType w:val="hybridMultilevel"/>
    <w:tmpl w:val="C2C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484348"/>
    <w:multiLevelType w:val="hybridMultilevel"/>
    <w:tmpl w:val="BF0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4422BA"/>
    <w:multiLevelType w:val="hybridMultilevel"/>
    <w:tmpl w:val="E934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1"/>
  </w:num>
  <w:num w:numId="5">
    <w:abstractNumId w:val="0"/>
  </w:num>
  <w:num w:numId="6">
    <w:abstractNumId w:val="9"/>
  </w:num>
  <w:num w:numId="7">
    <w:abstractNumId w:val="10"/>
  </w:num>
  <w:num w:numId="8">
    <w:abstractNumId w:val="7"/>
  </w:num>
  <w:num w:numId="9">
    <w:abstractNumId w:val="5"/>
  </w:num>
  <w:num w:numId="10">
    <w:abstractNumId w:val="8"/>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CB405A"/>
    <w:rsid w:val="00015425"/>
    <w:rsid w:val="00016B59"/>
    <w:rsid w:val="00044E53"/>
    <w:rsid w:val="00056951"/>
    <w:rsid w:val="00061DC1"/>
    <w:rsid w:val="00090185"/>
    <w:rsid w:val="000939AB"/>
    <w:rsid w:val="00095755"/>
    <w:rsid w:val="0009752B"/>
    <w:rsid w:val="000A1EE6"/>
    <w:rsid w:val="000B42A5"/>
    <w:rsid w:val="000B589B"/>
    <w:rsid w:val="000C16B1"/>
    <w:rsid w:val="000C36C3"/>
    <w:rsid w:val="000C389D"/>
    <w:rsid w:val="000D0529"/>
    <w:rsid w:val="001049B5"/>
    <w:rsid w:val="0011058D"/>
    <w:rsid w:val="00135CC7"/>
    <w:rsid w:val="00162BF3"/>
    <w:rsid w:val="00164CDA"/>
    <w:rsid w:val="00170485"/>
    <w:rsid w:val="0018089C"/>
    <w:rsid w:val="001851C9"/>
    <w:rsid w:val="001A642F"/>
    <w:rsid w:val="001D2039"/>
    <w:rsid w:val="00211EC9"/>
    <w:rsid w:val="002151CE"/>
    <w:rsid w:val="002301FD"/>
    <w:rsid w:val="00243375"/>
    <w:rsid w:val="00247AE4"/>
    <w:rsid w:val="00252EB8"/>
    <w:rsid w:val="0026283F"/>
    <w:rsid w:val="00265FB8"/>
    <w:rsid w:val="00275467"/>
    <w:rsid w:val="002758AD"/>
    <w:rsid w:val="0029102C"/>
    <w:rsid w:val="00292FB2"/>
    <w:rsid w:val="002A7D18"/>
    <w:rsid w:val="002B3183"/>
    <w:rsid w:val="002B74C2"/>
    <w:rsid w:val="002B78C7"/>
    <w:rsid w:val="002C3A8F"/>
    <w:rsid w:val="002F4FC6"/>
    <w:rsid w:val="00306B21"/>
    <w:rsid w:val="0030755D"/>
    <w:rsid w:val="003373D3"/>
    <w:rsid w:val="003414C1"/>
    <w:rsid w:val="003659A0"/>
    <w:rsid w:val="003673D8"/>
    <w:rsid w:val="003933B4"/>
    <w:rsid w:val="003B042A"/>
    <w:rsid w:val="003B3975"/>
    <w:rsid w:val="003C1991"/>
    <w:rsid w:val="003D5A77"/>
    <w:rsid w:val="003E2D35"/>
    <w:rsid w:val="004332E6"/>
    <w:rsid w:val="00441779"/>
    <w:rsid w:val="0047244C"/>
    <w:rsid w:val="00487EB4"/>
    <w:rsid w:val="004935A3"/>
    <w:rsid w:val="00496CCA"/>
    <w:rsid w:val="004A63E4"/>
    <w:rsid w:val="004B2571"/>
    <w:rsid w:val="004B7C7D"/>
    <w:rsid w:val="004C4B23"/>
    <w:rsid w:val="004D5477"/>
    <w:rsid w:val="004D5595"/>
    <w:rsid w:val="004F211B"/>
    <w:rsid w:val="00503618"/>
    <w:rsid w:val="00510113"/>
    <w:rsid w:val="00510DB4"/>
    <w:rsid w:val="005119A6"/>
    <w:rsid w:val="005165E3"/>
    <w:rsid w:val="0054541E"/>
    <w:rsid w:val="00547F0E"/>
    <w:rsid w:val="00553FB6"/>
    <w:rsid w:val="00554F2B"/>
    <w:rsid w:val="00560712"/>
    <w:rsid w:val="00560A55"/>
    <w:rsid w:val="005862A6"/>
    <w:rsid w:val="005B7D3C"/>
    <w:rsid w:val="005D702A"/>
    <w:rsid w:val="005F1CBF"/>
    <w:rsid w:val="0060182A"/>
    <w:rsid w:val="00601FD7"/>
    <w:rsid w:val="006024FB"/>
    <w:rsid w:val="00640F59"/>
    <w:rsid w:val="00641624"/>
    <w:rsid w:val="006458D1"/>
    <w:rsid w:val="00645F6A"/>
    <w:rsid w:val="00673A74"/>
    <w:rsid w:val="0068470D"/>
    <w:rsid w:val="006A1D9D"/>
    <w:rsid w:val="006A5871"/>
    <w:rsid w:val="006B20A8"/>
    <w:rsid w:val="006C1518"/>
    <w:rsid w:val="006D007D"/>
    <w:rsid w:val="006D5A67"/>
    <w:rsid w:val="006F03DA"/>
    <w:rsid w:val="006F4F1A"/>
    <w:rsid w:val="006F60AC"/>
    <w:rsid w:val="00715949"/>
    <w:rsid w:val="00725541"/>
    <w:rsid w:val="00746521"/>
    <w:rsid w:val="007A289E"/>
    <w:rsid w:val="007C62A0"/>
    <w:rsid w:val="007D4AC6"/>
    <w:rsid w:val="007E292D"/>
    <w:rsid w:val="00817F11"/>
    <w:rsid w:val="008318A4"/>
    <w:rsid w:val="00845A89"/>
    <w:rsid w:val="008547C1"/>
    <w:rsid w:val="0086042D"/>
    <w:rsid w:val="00864F69"/>
    <w:rsid w:val="008861B0"/>
    <w:rsid w:val="008925CD"/>
    <w:rsid w:val="00896973"/>
    <w:rsid w:val="008A19B6"/>
    <w:rsid w:val="008A2801"/>
    <w:rsid w:val="008B4BBC"/>
    <w:rsid w:val="008B4E3C"/>
    <w:rsid w:val="008D0C4E"/>
    <w:rsid w:val="008E4B35"/>
    <w:rsid w:val="008E5ABB"/>
    <w:rsid w:val="008F06E1"/>
    <w:rsid w:val="00916D74"/>
    <w:rsid w:val="009303F0"/>
    <w:rsid w:val="00932216"/>
    <w:rsid w:val="0093717D"/>
    <w:rsid w:val="009422E7"/>
    <w:rsid w:val="009442A7"/>
    <w:rsid w:val="00946586"/>
    <w:rsid w:val="00953C80"/>
    <w:rsid w:val="00962B65"/>
    <w:rsid w:val="009901F1"/>
    <w:rsid w:val="0099158A"/>
    <w:rsid w:val="009A1A68"/>
    <w:rsid w:val="009F06B0"/>
    <w:rsid w:val="009F2F2C"/>
    <w:rsid w:val="00A16697"/>
    <w:rsid w:val="00A327AD"/>
    <w:rsid w:val="00A5563C"/>
    <w:rsid w:val="00A6208C"/>
    <w:rsid w:val="00A65054"/>
    <w:rsid w:val="00A70137"/>
    <w:rsid w:val="00A85793"/>
    <w:rsid w:val="00A87463"/>
    <w:rsid w:val="00A90131"/>
    <w:rsid w:val="00AB17F0"/>
    <w:rsid w:val="00AC1534"/>
    <w:rsid w:val="00AC3258"/>
    <w:rsid w:val="00AD3AF4"/>
    <w:rsid w:val="00AF531F"/>
    <w:rsid w:val="00B015F4"/>
    <w:rsid w:val="00B20629"/>
    <w:rsid w:val="00B50369"/>
    <w:rsid w:val="00B672E4"/>
    <w:rsid w:val="00B80F4C"/>
    <w:rsid w:val="00B82D40"/>
    <w:rsid w:val="00B82FCC"/>
    <w:rsid w:val="00B8715F"/>
    <w:rsid w:val="00B92CA6"/>
    <w:rsid w:val="00B93689"/>
    <w:rsid w:val="00BA6A61"/>
    <w:rsid w:val="00BC6614"/>
    <w:rsid w:val="00BD51D9"/>
    <w:rsid w:val="00BE0F93"/>
    <w:rsid w:val="00BE63B4"/>
    <w:rsid w:val="00C00A05"/>
    <w:rsid w:val="00C15A71"/>
    <w:rsid w:val="00C1736C"/>
    <w:rsid w:val="00C230AC"/>
    <w:rsid w:val="00C4446B"/>
    <w:rsid w:val="00C57BAE"/>
    <w:rsid w:val="00C6296D"/>
    <w:rsid w:val="00C63EAD"/>
    <w:rsid w:val="00C855FE"/>
    <w:rsid w:val="00C90C7B"/>
    <w:rsid w:val="00C93F39"/>
    <w:rsid w:val="00CB405A"/>
    <w:rsid w:val="00CC74EE"/>
    <w:rsid w:val="00CD383B"/>
    <w:rsid w:val="00CD55B9"/>
    <w:rsid w:val="00D2267E"/>
    <w:rsid w:val="00D23BF2"/>
    <w:rsid w:val="00D2672C"/>
    <w:rsid w:val="00D3093F"/>
    <w:rsid w:val="00D35AB3"/>
    <w:rsid w:val="00D36BA4"/>
    <w:rsid w:val="00D40E50"/>
    <w:rsid w:val="00D85514"/>
    <w:rsid w:val="00D90FD8"/>
    <w:rsid w:val="00D95CF7"/>
    <w:rsid w:val="00DF7841"/>
    <w:rsid w:val="00E677E8"/>
    <w:rsid w:val="00E733F2"/>
    <w:rsid w:val="00E94460"/>
    <w:rsid w:val="00EB0482"/>
    <w:rsid w:val="00EB76A1"/>
    <w:rsid w:val="00EE053B"/>
    <w:rsid w:val="00EF0A44"/>
    <w:rsid w:val="00F050DD"/>
    <w:rsid w:val="00F12676"/>
    <w:rsid w:val="00F21D2A"/>
    <w:rsid w:val="00F35105"/>
    <w:rsid w:val="00F658F0"/>
    <w:rsid w:val="00FB01B5"/>
    <w:rsid w:val="00FB4BE2"/>
    <w:rsid w:val="00FD78D0"/>
    <w:rsid w:val="00FE305E"/>
    <w:rsid w:val="00FE5178"/>
    <w:rsid w:val="00FF2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B9"/>
    <w:rPr>
      <w:rFonts w:ascii="Segoe UI" w:hAnsi="Segoe UI" w:cs="Segoe UI"/>
      <w:sz w:val="18"/>
      <w:szCs w:val="18"/>
    </w:rPr>
  </w:style>
  <w:style w:type="paragraph" w:styleId="ListParagraph">
    <w:name w:val="List Paragraph"/>
    <w:basedOn w:val="Normal"/>
    <w:uiPriority w:val="34"/>
    <w:qFormat/>
    <w:rsid w:val="00EE053B"/>
    <w:pPr>
      <w:ind w:left="720"/>
      <w:contextualSpacing/>
    </w:pPr>
  </w:style>
  <w:style w:type="character" w:styleId="Hyperlink">
    <w:name w:val="Hyperlink"/>
    <w:basedOn w:val="DefaultParagraphFont"/>
    <w:uiPriority w:val="99"/>
    <w:unhideWhenUsed/>
    <w:rsid w:val="007A289E"/>
    <w:rPr>
      <w:color w:val="0000FF" w:themeColor="hyperlink"/>
      <w:u w:val="single"/>
    </w:rPr>
  </w:style>
  <w:style w:type="table" w:styleId="TableGrid">
    <w:name w:val="Table Grid"/>
    <w:basedOn w:val="TableNormal"/>
    <w:uiPriority w:val="59"/>
    <w:rsid w:val="002151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73A7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211EC9"/>
    <w:pPr>
      <w:spacing w:line="240" w:lineRule="auto"/>
    </w:pPr>
    <w:rPr>
      <w:b/>
      <w:bCs/>
      <w:color w:val="4F81BD" w:themeColor="accent1"/>
      <w:sz w:val="18"/>
      <w:szCs w:val="18"/>
    </w:rPr>
  </w:style>
  <w:style w:type="paragraph" w:styleId="Header">
    <w:name w:val="header"/>
    <w:basedOn w:val="Normal"/>
    <w:link w:val="HeaderChar"/>
    <w:uiPriority w:val="99"/>
    <w:unhideWhenUsed/>
    <w:rsid w:val="00493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5A3"/>
  </w:style>
  <w:style w:type="paragraph" w:styleId="Footer">
    <w:name w:val="footer"/>
    <w:basedOn w:val="Normal"/>
    <w:link w:val="FooterChar"/>
    <w:uiPriority w:val="99"/>
    <w:unhideWhenUsed/>
    <w:rsid w:val="00493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5A3"/>
  </w:style>
</w:styles>
</file>

<file path=word/webSettings.xml><?xml version="1.0" encoding="utf-8"?>
<w:webSettings xmlns:r="http://schemas.openxmlformats.org/officeDocument/2006/relationships" xmlns:w="http://schemas.openxmlformats.org/wordprocessingml/2006/main">
  <w:divs>
    <w:div w:id="17153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uk/dp/0582357403?tag=dimitbuhal-21&amp;camp=1406&amp;creative=6394&amp;linkCode=as1&amp;creativeASIN=0582357403&amp;adid=0CDVXJZEBTY8KD4BP9C4&am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uk/dp/0582357403?tag=dimitbuhal-21&amp;camp=1406&amp;creative=6394&amp;linkCode=as1&amp;creativeASIN=0582357403&amp;adid=0CDVXJZEBTY8KD4BP9C4&am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uk/dp/0582357403?tag=dimitbuhal-21&amp;camp=1406&amp;creative=6394&amp;linkCode=as1&amp;creativeASIN=0582357403&amp;adid=0CDVXJZEBTY8KD4BP9C4&amp;" TargetMode="External"/><Relationship Id="rId5" Type="http://schemas.openxmlformats.org/officeDocument/2006/relationships/webSettings" Target="webSettings.xml"/><Relationship Id="rId15" Type="http://schemas.openxmlformats.org/officeDocument/2006/relationships/hyperlink" Target="https://search.proquest.com/pubidlinkhandler/sng/pubtitle/Australasian+Journal+of+Disaster+and+Trauma+Studies/$N/2036038/OpenView/1679123930/$B/7B1CB6AB71FC4C35PQ/1?accountid=44242"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earch.proquest.com/pubidlinkhandler/sng/pubtitle/Australasian+Journal+of+Disaster+and+Trauma+Studies/$N/2036038/OpenView/1679123930/$B/7B1CB6AB71FC4C35PQ/1?accountid=4424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8-14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937A-F622-4B51-BC24-46F81888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SONY</cp:lastModifiedBy>
  <cp:revision>37</cp:revision>
  <cp:lastPrinted>2015-06-23T02:25:00Z</cp:lastPrinted>
  <dcterms:created xsi:type="dcterms:W3CDTF">2018-08-15T03:06:00Z</dcterms:created>
  <dcterms:modified xsi:type="dcterms:W3CDTF">2018-08-28T02:20:00Z</dcterms:modified>
</cp:coreProperties>
</file>