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DF5" w:rsidRPr="00E20DF5" w:rsidRDefault="00E82118" w:rsidP="00D9735B">
      <w:pPr>
        <w:pStyle w:val="NoSpacing"/>
        <w:jc w:val="both"/>
        <w:rPr>
          <w:rFonts w:ascii="Times New Roman" w:hAnsi="Times New Roman"/>
          <w:b/>
        </w:rPr>
      </w:pPr>
      <w:r>
        <w:rPr>
          <w:rFonts w:ascii="Times New Roman" w:hAnsi="Times New Roman"/>
          <w:b/>
          <w:noProof/>
        </w:rPr>
        <w:drawing>
          <wp:inline distT="0" distB="0" distL="0" distR="0">
            <wp:extent cx="5967095" cy="49847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67095" cy="498475"/>
                    </a:xfrm>
                    <a:prstGeom prst="rect">
                      <a:avLst/>
                    </a:prstGeom>
                    <a:noFill/>
                    <a:ln>
                      <a:noFill/>
                    </a:ln>
                  </pic:spPr>
                </pic:pic>
              </a:graphicData>
            </a:graphic>
          </wp:inline>
        </w:drawing>
      </w:r>
    </w:p>
    <w:p w:rsidR="00E20DF5" w:rsidRDefault="00E20DF5" w:rsidP="00D9735B">
      <w:pPr>
        <w:pStyle w:val="NoSpacing"/>
        <w:jc w:val="both"/>
        <w:rPr>
          <w:rFonts w:ascii="Times New Roman" w:hAnsi="Times New Roman"/>
          <w:b/>
        </w:rPr>
      </w:pPr>
    </w:p>
    <w:p w:rsidR="00D024D2" w:rsidRDefault="005F6353" w:rsidP="00D024D2">
      <w:pPr>
        <w:pStyle w:val="NoSpacing"/>
        <w:jc w:val="center"/>
        <w:rPr>
          <w:rFonts w:ascii="Times New Roman" w:eastAsia="Times New Roman" w:hAnsi="Times New Roman"/>
          <w:b/>
          <w:sz w:val="28"/>
        </w:rPr>
      </w:pPr>
      <w:bookmarkStart w:id="0" w:name="_Hlk8815815"/>
      <w:bookmarkEnd w:id="0"/>
      <w:r>
        <w:rPr>
          <w:rFonts w:ascii="Times New Roman" w:eastAsia="Times New Roman" w:hAnsi="Times New Roman"/>
          <w:b/>
          <w:sz w:val="28"/>
        </w:rPr>
        <w:t>P</w:t>
      </w:r>
      <w:r w:rsidR="004F0DE8">
        <w:rPr>
          <w:rFonts w:ascii="Times New Roman" w:eastAsia="Times New Roman" w:hAnsi="Times New Roman"/>
          <w:b/>
          <w:sz w:val="28"/>
        </w:rPr>
        <w:t>andangan</w:t>
      </w:r>
      <w:r w:rsidR="00BC04C2">
        <w:rPr>
          <w:rFonts w:ascii="Times New Roman" w:eastAsia="Times New Roman" w:hAnsi="Times New Roman"/>
          <w:b/>
          <w:sz w:val="28"/>
        </w:rPr>
        <w:t xml:space="preserve"> </w:t>
      </w:r>
      <w:r w:rsidR="00F124EA">
        <w:rPr>
          <w:rFonts w:ascii="Times New Roman" w:eastAsia="Times New Roman" w:hAnsi="Times New Roman"/>
          <w:b/>
          <w:sz w:val="28"/>
        </w:rPr>
        <w:t xml:space="preserve">guru dan murid terhadap pengaplikasian </w:t>
      </w:r>
      <w:r w:rsidR="008A0A89" w:rsidRPr="008A0A89">
        <w:rPr>
          <w:rFonts w:ascii="Times New Roman" w:eastAsia="Times New Roman" w:hAnsi="Times New Roman"/>
          <w:b/>
          <w:i/>
          <w:iCs/>
          <w:sz w:val="28"/>
        </w:rPr>
        <w:t>Story Map</w:t>
      </w:r>
      <w:r w:rsidR="009C3AF3" w:rsidRPr="009C3AF3">
        <w:rPr>
          <w:rFonts w:ascii="Times New Roman" w:eastAsia="Times New Roman" w:hAnsi="Times New Roman"/>
          <w:b/>
          <w:i/>
          <w:iCs/>
          <w:sz w:val="28"/>
        </w:rPr>
        <w:t xml:space="preserve"> </w:t>
      </w:r>
      <w:r w:rsidRPr="009C3AF3">
        <w:rPr>
          <w:rFonts w:ascii="Times New Roman" w:eastAsia="Times New Roman" w:hAnsi="Times New Roman"/>
          <w:b/>
          <w:i/>
          <w:sz w:val="28"/>
        </w:rPr>
        <w:t>G</w:t>
      </w:r>
      <w:r w:rsidR="0085454E" w:rsidRPr="009C3AF3">
        <w:rPr>
          <w:rFonts w:ascii="Times New Roman" w:eastAsia="Times New Roman" w:hAnsi="Times New Roman"/>
          <w:b/>
          <w:i/>
          <w:sz w:val="28"/>
        </w:rPr>
        <w:t>IS</w:t>
      </w:r>
      <w:r w:rsidR="00BC04C2">
        <w:rPr>
          <w:rFonts w:ascii="Times New Roman" w:eastAsia="Times New Roman" w:hAnsi="Times New Roman"/>
          <w:b/>
          <w:sz w:val="28"/>
        </w:rPr>
        <w:t xml:space="preserve"> d</w:t>
      </w:r>
      <w:r>
        <w:rPr>
          <w:rFonts w:ascii="Times New Roman" w:eastAsia="Times New Roman" w:hAnsi="Times New Roman"/>
          <w:b/>
          <w:sz w:val="28"/>
        </w:rPr>
        <w:t xml:space="preserve">alam </w:t>
      </w:r>
      <w:r w:rsidR="00094A41">
        <w:rPr>
          <w:rFonts w:ascii="Times New Roman" w:eastAsia="Times New Roman" w:hAnsi="Times New Roman"/>
          <w:b/>
          <w:sz w:val="28"/>
        </w:rPr>
        <w:t>m</w:t>
      </w:r>
      <w:r>
        <w:rPr>
          <w:rFonts w:ascii="Times New Roman" w:eastAsia="Times New Roman" w:hAnsi="Times New Roman"/>
          <w:b/>
          <w:sz w:val="28"/>
        </w:rPr>
        <w:t xml:space="preserve">ata </w:t>
      </w:r>
      <w:r w:rsidR="00094A41">
        <w:rPr>
          <w:rFonts w:ascii="Times New Roman" w:eastAsia="Times New Roman" w:hAnsi="Times New Roman"/>
          <w:b/>
          <w:sz w:val="28"/>
        </w:rPr>
        <w:t>p</w:t>
      </w:r>
      <w:r>
        <w:rPr>
          <w:rFonts w:ascii="Times New Roman" w:eastAsia="Times New Roman" w:hAnsi="Times New Roman"/>
          <w:b/>
          <w:sz w:val="28"/>
        </w:rPr>
        <w:t>elajaran Sejarah S</w:t>
      </w:r>
      <w:r w:rsidR="005D4FF1">
        <w:rPr>
          <w:rFonts w:ascii="Times New Roman" w:eastAsia="Times New Roman" w:hAnsi="Times New Roman"/>
          <w:b/>
          <w:sz w:val="28"/>
        </w:rPr>
        <w:t>TPM</w:t>
      </w:r>
      <w:r w:rsidR="009C3AF3">
        <w:rPr>
          <w:rFonts w:ascii="Times New Roman" w:eastAsia="Times New Roman" w:hAnsi="Times New Roman"/>
          <w:b/>
          <w:sz w:val="28"/>
        </w:rPr>
        <w:t xml:space="preserve"> </w:t>
      </w:r>
    </w:p>
    <w:p w:rsidR="006B1C2A" w:rsidRPr="00690B87" w:rsidRDefault="006B1C2A" w:rsidP="00D9735B">
      <w:pPr>
        <w:pStyle w:val="NoSpacing"/>
        <w:jc w:val="center"/>
        <w:rPr>
          <w:rFonts w:ascii="Times New Roman" w:hAnsi="Times New Roman"/>
          <w:b/>
          <w:bCs/>
        </w:rPr>
      </w:pPr>
    </w:p>
    <w:p w:rsidR="004F0DE8" w:rsidRPr="00CD45C9" w:rsidRDefault="004F0DE8" w:rsidP="004F0DE8">
      <w:pPr>
        <w:pStyle w:val="NoSpacing"/>
        <w:jc w:val="center"/>
        <w:rPr>
          <w:rFonts w:ascii="Times New Roman" w:hAnsi="Times New Roman"/>
          <w:bCs/>
        </w:rPr>
      </w:pPr>
      <w:r w:rsidRPr="00CD45C9">
        <w:rPr>
          <w:rFonts w:ascii="Times New Roman" w:hAnsi="Times New Roman"/>
          <w:bCs/>
        </w:rPr>
        <w:t xml:space="preserve">Shuhaida Abdul Malek </w:t>
      </w:r>
      <w:r w:rsidRPr="00CD45C9">
        <w:rPr>
          <w:rFonts w:ascii="Times New Roman" w:hAnsi="Times New Roman"/>
          <w:bCs/>
          <w:vertAlign w:val="superscript"/>
        </w:rPr>
        <w:t>1</w:t>
      </w:r>
      <w:r w:rsidR="00A759BC">
        <w:rPr>
          <w:rFonts w:ascii="Times New Roman" w:hAnsi="Times New Roman"/>
          <w:bCs/>
        </w:rPr>
        <w:t xml:space="preserve">, Mokhtar </w:t>
      </w:r>
      <w:r w:rsidRPr="00CD45C9">
        <w:rPr>
          <w:rFonts w:ascii="Times New Roman" w:hAnsi="Times New Roman"/>
          <w:bCs/>
        </w:rPr>
        <w:t>Jaafar</w:t>
      </w:r>
      <w:r w:rsidRPr="00CD45C9">
        <w:rPr>
          <w:rFonts w:ascii="Times New Roman" w:hAnsi="Times New Roman"/>
          <w:bCs/>
          <w:vertAlign w:val="superscript"/>
        </w:rPr>
        <w:t>1</w:t>
      </w:r>
      <w:r w:rsidR="007B2796">
        <w:rPr>
          <w:rFonts w:ascii="Times New Roman" w:hAnsi="Times New Roman"/>
          <w:bCs/>
        </w:rPr>
        <w:t xml:space="preserve">, </w:t>
      </w:r>
      <w:bookmarkStart w:id="1" w:name="_GoBack"/>
      <w:bookmarkEnd w:id="1"/>
      <w:r w:rsidR="00A759BC">
        <w:rPr>
          <w:rFonts w:ascii="Times New Roman" w:hAnsi="Times New Roman"/>
          <w:bCs/>
        </w:rPr>
        <w:t xml:space="preserve">Kadaruddin </w:t>
      </w:r>
      <w:r w:rsidRPr="00CD45C9">
        <w:rPr>
          <w:rFonts w:ascii="Times New Roman" w:hAnsi="Times New Roman"/>
          <w:bCs/>
        </w:rPr>
        <w:t>Aiyub</w:t>
      </w:r>
      <w:r w:rsidRPr="00CD45C9">
        <w:rPr>
          <w:rFonts w:ascii="Times New Roman" w:hAnsi="Times New Roman"/>
          <w:bCs/>
          <w:vertAlign w:val="superscript"/>
        </w:rPr>
        <w:t>1</w:t>
      </w:r>
    </w:p>
    <w:p w:rsidR="004F0DE8" w:rsidRPr="00CD45C9" w:rsidRDefault="004F0DE8" w:rsidP="004F0DE8">
      <w:pPr>
        <w:pStyle w:val="NoSpacing"/>
        <w:jc w:val="center"/>
        <w:rPr>
          <w:rFonts w:ascii="Times New Roman" w:hAnsi="Times New Roman"/>
        </w:rPr>
      </w:pPr>
    </w:p>
    <w:p w:rsidR="004F0DE8" w:rsidRPr="00CD45C9" w:rsidRDefault="004F0DE8" w:rsidP="004F0DE8">
      <w:pPr>
        <w:spacing w:after="0" w:line="240" w:lineRule="auto"/>
        <w:ind w:right="-19"/>
        <w:jc w:val="center"/>
        <w:rPr>
          <w:rFonts w:ascii="Times New Roman" w:hAnsi="Times New Roman"/>
        </w:rPr>
      </w:pPr>
      <w:r w:rsidRPr="00CD45C9">
        <w:rPr>
          <w:rFonts w:ascii="Times New Roman" w:hAnsi="Times New Roman"/>
        </w:rPr>
        <w:t>Program Geografi, Pusat Pembangunan, Sosial dan Persekitaran,</w:t>
      </w:r>
    </w:p>
    <w:p w:rsidR="004F0DE8" w:rsidRPr="00CD45C9" w:rsidRDefault="004F0DE8" w:rsidP="004F0DE8">
      <w:pPr>
        <w:spacing w:after="0" w:line="240" w:lineRule="auto"/>
        <w:ind w:right="-19"/>
        <w:jc w:val="center"/>
        <w:rPr>
          <w:rFonts w:ascii="Times New Roman" w:eastAsia="Arial" w:hAnsi="Times New Roman"/>
        </w:rPr>
      </w:pPr>
      <w:r w:rsidRPr="00CD45C9">
        <w:rPr>
          <w:rFonts w:ascii="Times New Roman" w:hAnsi="Times New Roman"/>
        </w:rPr>
        <w:t>Fakulti Sains Sosial dan Kemanusiaan, Universiti Kebangsaan Malaysia</w:t>
      </w:r>
    </w:p>
    <w:p w:rsidR="004F0DE8" w:rsidRDefault="004F0DE8" w:rsidP="004F0DE8">
      <w:pPr>
        <w:pStyle w:val="NoSpacing"/>
        <w:jc w:val="center"/>
        <w:rPr>
          <w:rFonts w:ascii="Times New Roman" w:hAnsi="Times New Roman"/>
        </w:rPr>
      </w:pPr>
    </w:p>
    <w:p w:rsidR="004F0DE8" w:rsidRPr="00CD45C9" w:rsidRDefault="004F0DE8" w:rsidP="004F0DE8">
      <w:pPr>
        <w:pStyle w:val="NoSpacing"/>
        <w:jc w:val="center"/>
        <w:rPr>
          <w:rFonts w:ascii="Times New Roman" w:hAnsi="Times New Roman"/>
          <w:i/>
          <w:iCs/>
        </w:rPr>
      </w:pPr>
      <w:r w:rsidRPr="00CD45C9">
        <w:rPr>
          <w:rFonts w:ascii="Times New Roman" w:hAnsi="Times New Roman"/>
        </w:rPr>
        <w:t xml:space="preserve">Correspondence: Mokhtar bin Jaafar (email: </w:t>
      </w:r>
      <w:r w:rsidRPr="00CD45C9">
        <w:rPr>
          <w:rFonts w:ascii="Times New Roman" w:hAnsi="Times New Roman"/>
          <w:color w:val="444444"/>
          <w:shd w:val="clear" w:color="auto" w:fill="FFFFFF"/>
        </w:rPr>
        <w:t>m_jaafar@ukm.edu.my</w:t>
      </w:r>
      <w:r w:rsidRPr="00CD45C9">
        <w:rPr>
          <w:rFonts w:ascii="Times New Roman" w:hAnsi="Times New Roman"/>
        </w:rPr>
        <w:t>)</w:t>
      </w:r>
    </w:p>
    <w:p w:rsidR="00690B87" w:rsidRDefault="00690B87" w:rsidP="00D9735B">
      <w:pPr>
        <w:pStyle w:val="NoSpacing"/>
        <w:jc w:val="both"/>
        <w:rPr>
          <w:rFonts w:ascii="Times New Roman" w:hAnsi="Times New Roman"/>
          <w:b/>
          <w:bCs/>
        </w:rPr>
      </w:pPr>
    </w:p>
    <w:p w:rsidR="00D64598" w:rsidRDefault="00D64598" w:rsidP="00D9735B">
      <w:pPr>
        <w:pStyle w:val="NoSpacing"/>
        <w:jc w:val="both"/>
        <w:rPr>
          <w:rFonts w:ascii="Times New Roman" w:hAnsi="Times New Roman"/>
          <w:b/>
          <w:bCs/>
        </w:rPr>
      </w:pPr>
    </w:p>
    <w:p w:rsidR="004C3A4F" w:rsidRPr="00DE229D" w:rsidRDefault="004C3A4F" w:rsidP="004C3A4F">
      <w:pPr>
        <w:pStyle w:val="NoSpacing"/>
        <w:ind w:hanging="2"/>
        <w:jc w:val="both"/>
        <w:rPr>
          <w:rFonts w:ascii="Times New Roman" w:hAnsi="Times New Roman"/>
          <w:b/>
          <w:bCs/>
        </w:rPr>
      </w:pPr>
      <w:r w:rsidRPr="0008710B">
        <w:rPr>
          <w:rFonts w:ascii="Times New Roman" w:hAnsi="Times New Roman"/>
        </w:rPr>
        <w:t>Received:</w:t>
      </w:r>
      <w:r>
        <w:rPr>
          <w:rFonts w:ascii="Times New Roman" w:hAnsi="Times New Roman"/>
        </w:rPr>
        <w:t xml:space="preserve"> 22 May 2019</w:t>
      </w:r>
      <w:r w:rsidRPr="0008710B">
        <w:rPr>
          <w:rFonts w:ascii="Times New Roman" w:hAnsi="Times New Roman"/>
        </w:rPr>
        <w:t xml:space="preserve">; Accepted: </w:t>
      </w:r>
      <w:r>
        <w:rPr>
          <w:rFonts w:ascii="Times New Roman" w:hAnsi="Times New Roman"/>
        </w:rPr>
        <w:t xml:space="preserve">20 September </w:t>
      </w:r>
      <w:r w:rsidRPr="0008710B">
        <w:rPr>
          <w:rFonts w:ascii="Times New Roman" w:hAnsi="Times New Roman"/>
        </w:rPr>
        <w:t xml:space="preserve">2019; Published: </w:t>
      </w:r>
      <w:r>
        <w:rPr>
          <w:rFonts w:ascii="Times New Roman" w:hAnsi="Times New Roman"/>
        </w:rPr>
        <w:t xml:space="preserve">25 November </w:t>
      </w:r>
      <w:r w:rsidRPr="0008710B">
        <w:rPr>
          <w:rFonts w:ascii="Times New Roman" w:hAnsi="Times New Roman"/>
        </w:rPr>
        <w:t>2019</w:t>
      </w:r>
    </w:p>
    <w:p w:rsidR="004C3A4F" w:rsidRDefault="004C3A4F" w:rsidP="004C3A4F">
      <w:pPr>
        <w:pStyle w:val="NoSpacing"/>
        <w:jc w:val="both"/>
        <w:rPr>
          <w:rFonts w:ascii="Times New Roman" w:hAnsi="Times New Roman"/>
          <w:b/>
          <w:bCs/>
        </w:rPr>
      </w:pPr>
    </w:p>
    <w:p w:rsidR="00727333" w:rsidRDefault="00727333" w:rsidP="00D9735B">
      <w:pPr>
        <w:pStyle w:val="NoSpacing"/>
        <w:jc w:val="both"/>
        <w:rPr>
          <w:rFonts w:ascii="Times New Roman" w:hAnsi="Times New Roman"/>
          <w:b/>
          <w:bCs/>
        </w:rPr>
      </w:pPr>
    </w:p>
    <w:p w:rsidR="005D4FF1" w:rsidRDefault="00690B87" w:rsidP="00D9735B">
      <w:pPr>
        <w:pStyle w:val="NoSpacing"/>
        <w:jc w:val="both"/>
        <w:rPr>
          <w:rFonts w:ascii="Times New Roman" w:hAnsi="Times New Roman"/>
          <w:b/>
          <w:bCs/>
          <w:sz w:val="24"/>
          <w:szCs w:val="24"/>
        </w:rPr>
      </w:pPr>
      <w:r w:rsidRPr="007144ED">
        <w:rPr>
          <w:rFonts w:ascii="Times New Roman" w:hAnsi="Times New Roman"/>
          <w:b/>
          <w:bCs/>
          <w:sz w:val="24"/>
          <w:szCs w:val="24"/>
        </w:rPr>
        <w:t>Abst</w:t>
      </w:r>
      <w:r w:rsidR="00D024D2">
        <w:rPr>
          <w:rFonts w:ascii="Times New Roman" w:hAnsi="Times New Roman"/>
          <w:b/>
          <w:bCs/>
          <w:sz w:val="24"/>
          <w:szCs w:val="24"/>
        </w:rPr>
        <w:t>rak</w:t>
      </w:r>
      <w:r w:rsidRPr="007144ED">
        <w:rPr>
          <w:rFonts w:ascii="Times New Roman" w:hAnsi="Times New Roman"/>
          <w:b/>
          <w:bCs/>
          <w:sz w:val="24"/>
          <w:szCs w:val="24"/>
        </w:rPr>
        <w:t xml:space="preserve"> </w:t>
      </w:r>
    </w:p>
    <w:p w:rsidR="00690B87" w:rsidRPr="007144ED" w:rsidRDefault="00690B87" w:rsidP="00D9735B">
      <w:pPr>
        <w:pStyle w:val="NoSpacing"/>
        <w:jc w:val="both"/>
        <w:rPr>
          <w:rFonts w:ascii="Times New Roman" w:hAnsi="Times New Roman"/>
          <w:b/>
          <w:sz w:val="24"/>
          <w:szCs w:val="24"/>
        </w:rPr>
      </w:pPr>
      <w:r w:rsidRPr="007144ED">
        <w:rPr>
          <w:rFonts w:ascii="Times New Roman" w:hAnsi="Times New Roman"/>
          <w:b/>
          <w:sz w:val="24"/>
          <w:szCs w:val="24"/>
        </w:rPr>
        <w:t xml:space="preserve"> </w:t>
      </w:r>
    </w:p>
    <w:p w:rsidR="00690B87" w:rsidRPr="00BC04C2" w:rsidRDefault="007E3B93" w:rsidP="00D9735B">
      <w:pPr>
        <w:pStyle w:val="NoSpacing"/>
        <w:jc w:val="both"/>
        <w:rPr>
          <w:rFonts w:ascii="Times New Roman" w:hAnsi="Times New Roman"/>
          <w:sz w:val="24"/>
          <w:szCs w:val="24"/>
        </w:rPr>
      </w:pPr>
      <w:r w:rsidRPr="00BC04C2">
        <w:rPr>
          <w:rFonts w:ascii="Times New Roman" w:hAnsi="Times New Roman"/>
          <w:sz w:val="24"/>
          <w:szCs w:val="24"/>
        </w:rPr>
        <w:t>Mata pelajaran sejarah dianggap mata pelajaran yang membosankan dalam kalangan murid</w:t>
      </w:r>
      <w:r w:rsidR="00A80D51" w:rsidRPr="00BC04C2">
        <w:rPr>
          <w:rFonts w:ascii="Times New Roman" w:hAnsi="Times New Roman"/>
          <w:sz w:val="24"/>
          <w:szCs w:val="24"/>
        </w:rPr>
        <w:t>. Ini berlaku kerana kaedah pengajaran yang digunakan oleh guru tidak dapat menarik minat murid untuk mempelajari mata pelajaran tersebut. Kaedah ‘</w:t>
      </w:r>
      <w:r w:rsidR="00A80D51" w:rsidRPr="00BC04C2">
        <w:rPr>
          <w:rFonts w:ascii="Times New Roman" w:hAnsi="Times New Roman"/>
          <w:i/>
          <w:sz w:val="24"/>
          <w:szCs w:val="24"/>
        </w:rPr>
        <w:t>chalk and talk’</w:t>
      </w:r>
      <w:r w:rsidR="00A80D51" w:rsidRPr="00BC04C2">
        <w:rPr>
          <w:rFonts w:ascii="Times New Roman" w:hAnsi="Times New Roman"/>
          <w:sz w:val="24"/>
          <w:szCs w:val="24"/>
        </w:rPr>
        <w:t xml:space="preserve"> rata-rata masih diamalkan di kebanyakan sekolah dan murid menghafal fakta Sejarah semata-semata untuk dimuntahkan semasa peperiksaan dijalankan</w:t>
      </w:r>
      <w:r w:rsidR="00691C5C" w:rsidRPr="00BC04C2">
        <w:rPr>
          <w:rFonts w:ascii="Times New Roman" w:hAnsi="Times New Roman"/>
          <w:sz w:val="24"/>
          <w:szCs w:val="24"/>
        </w:rPr>
        <w:t xml:space="preserve">. </w:t>
      </w:r>
      <w:r w:rsidR="005D4FF1" w:rsidRPr="00BC04C2">
        <w:rPr>
          <w:rFonts w:ascii="Times New Roman" w:hAnsi="Times New Roman"/>
          <w:sz w:val="24"/>
          <w:szCs w:val="24"/>
        </w:rPr>
        <w:t xml:space="preserve">Kajian ini bertujuan untuk meneroka persepsi guru dan murid terhadap pengaplikasian </w:t>
      </w:r>
      <w:r w:rsidR="008A0A89" w:rsidRPr="00BC04C2">
        <w:rPr>
          <w:rFonts w:ascii="Times New Roman" w:hAnsi="Times New Roman"/>
          <w:i/>
          <w:iCs/>
          <w:sz w:val="24"/>
          <w:szCs w:val="24"/>
        </w:rPr>
        <w:t>Story Map</w:t>
      </w:r>
      <w:r w:rsidR="009C3AF3" w:rsidRPr="00BC04C2">
        <w:rPr>
          <w:rFonts w:ascii="Times New Roman" w:hAnsi="Times New Roman"/>
          <w:i/>
          <w:iCs/>
          <w:sz w:val="24"/>
          <w:szCs w:val="24"/>
        </w:rPr>
        <w:t xml:space="preserve"> </w:t>
      </w:r>
      <w:r w:rsidR="005D4FF1" w:rsidRPr="00BC04C2">
        <w:rPr>
          <w:rFonts w:ascii="Times New Roman" w:hAnsi="Times New Roman"/>
          <w:i/>
          <w:sz w:val="24"/>
          <w:szCs w:val="24"/>
        </w:rPr>
        <w:t xml:space="preserve">GIS </w:t>
      </w:r>
      <w:r w:rsidR="005D4FF1" w:rsidRPr="00BC04C2">
        <w:rPr>
          <w:rFonts w:ascii="Times New Roman" w:hAnsi="Times New Roman"/>
          <w:sz w:val="24"/>
          <w:szCs w:val="24"/>
        </w:rPr>
        <w:t xml:space="preserve">dalam mata pelajaran Sejarah. Kajian ini merupakan sebuah kajian kualitatif yang melibatkan tiga orang guru dan 30 orang murid tingkatan enam sebagai informan di tiga buah sekolah. Temu bual mendalam telah dijalankan terhadap tiga orang guru tersebut dan temu bual kumpulan berfokus dijalankan terhadap murid-murid yang dibahagikan kepada </w:t>
      </w:r>
      <w:r w:rsidR="00C335D4" w:rsidRPr="00BC04C2">
        <w:rPr>
          <w:rFonts w:ascii="Times New Roman" w:hAnsi="Times New Roman"/>
          <w:sz w:val="24"/>
          <w:szCs w:val="24"/>
        </w:rPr>
        <w:t>enam</w:t>
      </w:r>
      <w:r w:rsidR="005D4FF1" w:rsidRPr="00BC04C2">
        <w:rPr>
          <w:rFonts w:ascii="Times New Roman" w:hAnsi="Times New Roman"/>
          <w:sz w:val="24"/>
          <w:szCs w:val="24"/>
        </w:rPr>
        <w:t xml:space="preserve"> kumpulan. Selain </w:t>
      </w:r>
      <w:r w:rsidR="00691C5C" w:rsidRPr="00BC04C2">
        <w:rPr>
          <w:rFonts w:ascii="Times New Roman" w:hAnsi="Times New Roman"/>
          <w:sz w:val="24"/>
          <w:szCs w:val="24"/>
        </w:rPr>
        <w:t>itu</w:t>
      </w:r>
      <w:r w:rsidR="00841D35" w:rsidRPr="00BC04C2">
        <w:rPr>
          <w:rFonts w:ascii="Times New Roman" w:hAnsi="Times New Roman"/>
          <w:sz w:val="24"/>
          <w:szCs w:val="24"/>
        </w:rPr>
        <w:t>,</w:t>
      </w:r>
      <w:r w:rsidR="00691C5C" w:rsidRPr="00BC04C2">
        <w:rPr>
          <w:rFonts w:ascii="Times New Roman" w:hAnsi="Times New Roman"/>
          <w:sz w:val="24"/>
          <w:szCs w:val="24"/>
        </w:rPr>
        <w:t xml:space="preserve"> </w:t>
      </w:r>
      <w:r w:rsidR="005D4FF1" w:rsidRPr="00BC04C2">
        <w:rPr>
          <w:rFonts w:ascii="Times New Roman" w:hAnsi="Times New Roman"/>
          <w:sz w:val="24"/>
          <w:szCs w:val="24"/>
        </w:rPr>
        <w:t xml:space="preserve">pengkaji turut </w:t>
      </w:r>
      <w:r w:rsidR="008870B4" w:rsidRPr="00BC04C2">
        <w:rPr>
          <w:rFonts w:ascii="Times New Roman" w:hAnsi="Times New Roman"/>
          <w:sz w:val="24"/>
          <w:szCs w:val="24"/>
        </w:rPr>
        <w:t>membuat</w:t>
      </w:r>
      <w:r w:rsidR="005D4FF1" w:rsidRPr="00BC04C2">
        <w:rPr>
          <w:rFonts w:ascii="Times New Roman" w:hAnsi="Times New Roman"/>
          <w:sz w:val="24"/>
          <w:szCs w:val="24"/>
        </w:rPr>
        <w:t xml:space="preserve"> pemerhatian dan menjalankan analisis</w:t>
      </w:r>
      <w:r w:rsidR="008870B4" w:rsidRPr="00BC04C2">
        <w:rPr>
          <w:rFonts w:ascii="Times New Roman" w:hAnsi="Times New Roman"/>
          <w:sz w:val="24"/>
          <w:szCs w:val="24"/>
        </w:rPr>
        <w:t xml:space="preserve"> dokumen</w:t>
      </w:r>
      <w:r w:rsidR="005D4FF1" w:rsidRPr="00BC04C2">
        <w:rPr>
          <w:rFonts w:ascii="Times New Roman" w:hAnsi="Times New Roman"/>
          <w:sz w:val="24"/>
          <w:szCs w:val="24"/>
        </w:rPr>
        <w:t xml:space="preserve"> terhadap hasil kerja </w:t>
      </w:r>
      <w:r w:rsidR="008A0A89" w:rsidRPr="00BC04C2">
        <w:rPr>
          <w:rFonts w:ascii="Times New Roman" w:hAnsi="Times New Roman"/>
          <w:i/>
          <w:iCs/>
          <w:sz w:val="24"/>
          <w:szCs w:val="24"/>
        </w:rPr>
        <w:t>Story Map</w:t>
      </w:r>
      <w:r w:rsidR="009C3AF3" w:rsidRPr="00BC04C2">
        <w:rPr>
          <w:rFonts w:ascii="Times New Roman" w:hAnsi="Times New Roman"/>
          <w:i/>
          <w:iCs/>
          <w:sz w:val="24"/>
          <w:szCs w:val="24"/>
        </w:rPr>
        <w:t xml:space="preserve"> </w:t>
      </w:r>
      <w:r w:rsidR="005D4FF1" w:rsidRPr="00BC04C2">
        <w:rPr>
          <w:rFonts w:ascii="Times New Roman" w:hAnsi="Times New Roman"/>
          <w:i/>
          <w:sz w:val="24"/>
          <w:szCs w:val="24"/>
        </w:rPr>
        <w:t>GIS</w:t>
      </w:r>
      <w:r w:rsidR="005D4FF1" w:rsidRPr="00BC04C2">
        <w:rPr>
          <w:rFonts w:ascii="Times New Roman" w:hAnsi="Times New Roman"/>
          <w:sz w:val="24"/>
          <w:szCs w:val="24"/>
        </w:rPr>
        <w:t xml:space="preserve"> murid. Pengumpulan data dibuat dalam tiga fasa iaitu fasa perbengkelan, fasa pembentangan dan ketika temu bual dijalankan. Pengkaji telah menjalankan analisis tematik bagi menjawab persoalan kajian menggunakan aplikasi ATLAS.ti. Hasil kajian ini mendapati</w:t>
      </w:r>
      <w:r w:rsidR="008870B4" w:rsidRPr="00BC04C2">
        <w:rPr>
          <w:rFonts w:ascii="Times New Roman" w:hAnsi="Times New Roman"/>
          <w:sz w:val="24"/>
          <w:szCs w:val="24"/>
        </w:rPr>
        <w:t xml:space="preserve"> </w:t>
      </w:r>
      <w:r w:rsidR="005D4FF1" w:rsidRPr="00BC04C2">
        <w:rPr>
          <w:rFonts w:ascii="Times New Roman" w:hAnsi="Times New Roman"/>
          <w:sz w:val="24"/>
          <w:szCs w:val="24"/>
        </w:rPr>
        <w:t xml:space="preserve">majoriti guru dan murid-murid mempunyai persepsi yang positif terhadap pengaplikasian </w:t>
      </w:r>
      <w:r w:rsidR="008A0A89" w:rsidRPr="00BC04C2">
        <w:rPr>
          <w:rFonts w:ascii="Times New Roman" w:hAnsi="Times New Roman"/>
          <w:i/>
          <w:iCs/>
          <w:sz w:val="24"/>
          <w:szCs w:val="24"/>
        </w:rPr>
        <w:t>Story Map</w:t>
      </w:r>
      <w:r w:rsidR="009C3AF3" w:rsidRPr="00BC04C2">
        <w:rPr>
          <w:rFonts w:ascii="Times New Roman" w:hAnsi="Times New Roman"/>
          <w:i/>
          <w:iCs/>
          <w:sz w:val="24"/>
          <w:szCs w:val="24"/>
        </w:rPr>
        <w:t xml:space="preserve"> </w:t>
      </w:r>
      <w:r w:rsidR="005D4FF1" w:rsidRPr="00BC04C2">
        <w:rPr>
          <w:rFonts w:ascii="Times New Roman" w:hAnsi="Times New Roman"/>
          <w:i/>
          <w:sz w:val="24"/>
          <w:szCs w:val="24"/>
        </w:rPr>
        <w:t>GIS</w:t>
      </w:r>
      <w:r w:rsidR="005D4FF1" w:rsidRPr="00BC04C2">
        <w:rPr>
          <w:rFonts w:ascii="Times New Roman" w:hAnsi="Times New Roman"/>
          <w:sz w:val="24"/>
          <w:szCs w:val="24"/>
        </w:rPr>
        <w:t xml:space="preserve"> dalam mata pelajaran Sejarah STPM. Aplikasi </w:t>
      </w:r>
      <w:r w:rsidR="008A0A89" w:rsidRPr="00BC04C2">
        <w:rPr>
          <w:rFonts w:ascii="Times New Roman" w:hAnsi="Times New Roman"/>
          <w:i/>
          <w:iCs/>
          <w:sz w:val="24"/>
          <w:szCs w:val="24"/>
        </w:rPr>
        <w:t>Story Map</w:t>
      </w:r>
      <w:r w:rsidR="009C3AF3" w:rsidRPr="00BC04C2">
        <w:rPr>
          <w:rFonts w:ascii="Times New Roman" w:hAnsi="Times New Roman"/>
          <w:i/>
          <w:iCs/>
          <w:sz w:val="24"/>
          <w:szCs w:val="24"/>
        </w:rPr>
        <w:t xml:space="preserve"> </w:t>
      </w:r>
      <w:r w:rsidR="005D4FF1" w:rsidRPr="00BC04C2">
        <w:rPr>
          <w:rFonts w:ascii="Times New Roman" w:hAnsi="Times New Roman"/>
          <w:i/>
          <w:sz w:val="24"/>
          <w:szCs w:val="24"/>
        </w:rPr>
        <w:t xml:space="preserve">GIS </w:t>
      </w:r>
      <w:r w:rsidR="005D4FF1" w:rsidRPr="00BC04C2">
        <w:rPr>
          <w:rFonts w:ascii="Times New Roman" w:hAnsi="Times New Roman"/>
          <w:sz w:val="24"/>
          <w:szCs w:val="24"/>
        </w:rPr>
        <w:t>sesuai untuk diaplikasi di peringkat menengah dan dapat menarik perhatian murid terhadap mata pelajaran Sejarah.</w:t>
      </w:r>
      <w:r w:rsidR="00A80D51" w:rsidRPr="00BC04C2">
        <w:rPr>
          <w:rFonts w:ascii="Times New Roman" w:hAnsi="Times New Roman"/>
          <w:sz w:val="24"/>
          <w:szCs w:val="24"/>
        </w:rPr>
        <w:t xml:space="preserve"> Pengenalan terhadap aplikasi </w:t>
      </w:r>
      <w:r w:rsidR="008A0A89" w:rsidRPr="00BC04C2">
        <w:rPr>
          <w:rFonts w:ascii="Times New Roman" w:hAnsi="Times New Roman"/>
          <w:i/>
          <w:iCs/>
          <w:sz w:val="24"/>
          <w:szCs w:val="24"/>
        </w:rPr>
        <w:t xml:space="preserve">Story Map </w:t>
      </w:r>
      <w:r w:rsidR="00A80D51" w:rsidRPr="00BC04C2">
        <w:rPr>
          <w:rFonts w:ascii="Times New Roman" w:hAnsi="Times New Roman"/>
          <w:sz w:val="24"/>
          <w:szCs w:val="24"/>
        </w:rPr>
        <w:t>GIS dalam mata pelajaran sejarah dapat m</w:t>
      </w:r>
      <w:r w:rsidR="00691C5C" w:rsidRPr="00BC04C2">
        <w:rPr>
          <w:rFonts w:ascii="Times New Roman" w:hAnsi="Times New Roman"/>
          <w:sz w:val="24"/>
          <w:szCs w:val="24"/>
        </w:rPr>
        <w:t>enarik minat murid terhadap pembelajaran sejarah dan pada masa yang sama memperkenalkan konsep ruang kepada mereka.</w:t>
      </w:r>
      <w:r w:rsidR="00A80D51" w:rsidRPr="00BC04C2">
        <w:rPr>
          <w:rFonts w:ascii="Times New Roman" w:hAnsi="Times New Roman"/>
          <w:sz w:val="24"/>
          <w:szCs w:val="24"/>
        </w:rPr>
        <w:t xml:space="preserve">  </w:t>
      </w:r>
    </w:p>
    <w:p w:rsidR="005D4FF1" w:rsidRDefault="005D4FF1" w:rsidP="00D9735B">
      <w:pPr>
        <w:pStyle w:val="NoSpacing"/>
        <w:jc w:val="both"/>
        <w:rPr>
          <w:rFonts w:ascii="Times New Roman" w:hAnsi="Times New Roman"/>
          <w:sz w:val="24"/>
          <w:szCs w:val="24"/>
        </w:rPr>
      </w:pPr>
    </w:p>
    <w:p w:rsidR="005D4FF1" w:rsidRDefault="005D4FF1" w:rsidP="00D9735B">
      <w:pPr>
        <w:pStyle w:val="NoSpacing"/>
        <w:jc w:val="both"/>
        <w:rPr>
          <w:rFonts w:ascii="Times New Roman" w:hAnsi="Times New Roman"/>
          <w:sz w:val="24"/>
          <w:szCs w:val="24"/>
        </w:rPr>
      </w:pPr>
      <w:r w:rsidRPr="005D4FF1">
        <w:rPr>
          <w:rFonts w:ascii="Times New Roman" w:hAnsi="Times New Roman"/>
          <w:b/>
          <w:sz w:val="24"/>
          <w:szCs w:val="24"/>
        </w:rPr>
        <w:t>Kata kunci:</w:t>
      </w:r>
      <w:r w:rsidRPr="005D4FF1">
        <w:rPr>
          <w:rFonts w:ascii="Times New Roman" w:hAnsi="Times New Roman"/>
          <w:sz w:val="24"/>
          <w:szCs w:val="24"/>
        </w:rPr>
        <w:t xml:space="preserve"> </w:t>
      </w:r>
      <w:r w:rsidR="004F0DE8">
        <w:rPr>
          <w:rFonts w:ascii="Times New Roman" w:hAnsi="Times New Roman"/>
          <w:sz w:val="24"/>
          <w:szCs w:val="24"/>
        </w:rPr>
        <w:t xml:space="preserve">GIS, </w:t>
      </w:r>
      <w:r w:rsidR="00D64598">
        <w:rPr>
          <w:rFonts w:ascii="Times New Roman" w:hAnsi="Times New Roman"/>
          <w:sz w:val="24"/>
          <w:szCs w:val="24"/>
        </w:rPr>
        <w:t xml:space="preserve">mata pelajaran </w:t>
      </w:r>
      <w:r w:rsidR="004F0DE8">
        <w:rPr>
          <w:rFonts w:ascii="Times New Roman" w:hAnsi="Times New Roman"/>
          <w:sz w:val="24"/>
          <w:szCs w:val="24"/>
        </w:rPr>
        <w:t xml:space="preserve">Sejarah, </w:t>
      </w:r>
      <w:r w:rsidR="00D64598">
        <w:rPr>
          <w:rFonts w:ascii="Times New Roman" w:hAnsi="Times New Roman"/>
          <w:sz w:val="24"/>
          <w:szCs w:val="24"/>
        </w:rPr>
        <w:t>p</w:t>
      </w:r>
      <w:r w:rsidR="004F0DE8">
        <w:rPr>
          <w:rFonts w:ascii="Times New Roman" w:hAnsi="Times New Roman"/>
          <w:sz w:val="24"/>
          <w:szCs w:val="24"/>
        </w:rPr>
        <w:t xml:space="preserve">andangan, </w:t>
      </w:r>
      <w:r w:rsidR="00D64598">
        <w:rPr>
          <w:rFonts w:ascii="Times New Roman" w:hAnsi="Times New Roman"/>
          <w:sz w:val="24"/>
          <w:szCs w:val="24"/>
        </w:rPr>
        <w:t>p</w:t>
      </w:r>
      <w:r w:rsidR="004F0DE8">
        <w:rPr>
          <w:rFonts w:ascii="Times New Roman" w:hAnsi="Times New Roman"/>
          <w:sz w:val="24"/>
          <w:szCs w:val="24"/>
        </w:rPr>
        <w:t>enceritaan</w:t>
      </w:r>
      <w:r w:rsidR="00B25D7F">
        <w:rPr>
          <w:rFonts w:ascii="Times New Roman" w:hAnsi="Times New Roman"/>
          <w:sz w:val="24"/>
          <w:szCs w:val="24"/>
        </w:rPr>
        <w:t xml:space="preserve">, </w:t>
      </w:r>
      <w:r w:rsidR="008273F9">
        <w:rPr>
          <w:rFonts w:ascii="Times New Roman" w:hAnsi="Times New Roman"/>
          <w:sz w:val="24"/>
          <w:szCs w:val="24"/>
        </w:rPr>
        <w:t xml:space="preserve">Story </w:t>
      </w:r>
      <w:r w:rsidR="009C3AF3">
        <w:rPr>
          <w:rFonts w:ascii="Times New Roman" w:hAnsi="Times New Roman"/>
          <w:sz w:val="24"/>
          <w:szCs w:val="24"/>
        </w:rPr>
        <w:t>Map,</w:t>
      </w:r>
      <w:r w:rsidRPr="005D4FF1">
        <w:rPr>
          <w:rFonts w:ascii="Times New Roman" w:hAnsi="Times New Roman"/>
          <w:sz w:val="24"/>
          <w:szCs w:val="24"/>
        </w:rPr>
        <w:t xml:space="preserve"> </w:t>
      </w:r>
      <w:r w:rsidR="00B25D7F">
        <w:rPr>
          <w:rFonts w:ascii="Times New Roman" w:hAnsi="Times New Roman"/>
          <w:sz w:val="24"/>
          <w:szCs w:val="24"/>
        </w:rPr>
        <w:t>STPM</w:t>
      </w:r>
    </w:p>
    <w:p w:rsidR="00B25D7F" w:rsidRDefault="00B25D7F" w:rsidP="00D9735B">
      <w:pPr>
        <w:pStyle w:val="NoSpacing"/>
        <w:jc w:val="both"/>
        <w:rPr>
          <w:rFonts w:ascii="Times New Roman" w:hAnsi="Times New Roman"/>
          <w:sz w:val="24"/>
          <w:szCs w:val="24"/>
        </w:rPr>
      </w:pPr>
    </w:p>
    <w:p w:rsidR="00BC04C2" w:rsidRDefault="00BC04C2" w:rsidP="00D9735B">
      <w:pPr>
        <w:pStyle w:val="NoSpacing"/>
        <w:jc w:val="both"/>
        <w:rPr>
          <w:rFonts w:ascii="Times New Roman" w:hAnsi="Times New Roman"/>
          <w:sz w:val="24"/>
          <w:szCs w:val="24"/>
        </w:rPr>
      </w:pPr>
    </w:p>
    <w:p w:rsidR="00BC04C2" w:rsidRDefault="00BC04C2" w:rsidP="00D9735B">
      <w:pPr>
        <w:pStyle w:val="NoSpacing"/>
        <w:jc w:val="both"/>
        <w:rPr>
          <w:rFonts w:ascii="Times New Roman" w:hAnsi="Times New Roman"/>
          <w:sz w:val="24"/>
          <w:szCs w:val="24"/>
        </w:rPr>
      </w:pPr>
    </w:p>
    <w:p w:rsidR="00BC04C2" w:rsidRDefault="00BC04C2" w:rsidP="00D9735B">
      <w:pPr>
        <w:pStyle w:val="NoSpacing"/>
        <w:jc w:val="both"/>
        <w:rPr>
          <w:rFonts w:ascii="Times New Roman" w:hAnsi="Times New Roman"/>
          <w:sz w:val="24"/>
          <w:szCs w:val="24"/>
        </w:rPr>
      </w:pPr>
    </w:p>
    <w:p w:rsidR="00BC04C2" w:rsidRDefault="00BC04C2" w:rsidP="00D9735B">
      <w:pPr>
        <w:pStyle w:val="NoSpacing"/>
        <w:jc w:val="both"/>
        <w:rPr>
          <w:rFonts w:ascii="Times New Roman" w:hAnsi="Times New Roman"/>
          <w:sz w:val="24"/>
          <w:szCs w:val="24"/>
        </w:rPr>
      </w:pPr>
    </w:p>
    <w:p w:rsidR="00BC04C2" w:rsidRDefault="00BC04C2" w:rsidP="00D9735B">
      <w:pPr>
        <w:pStyle w:val="NoSpacing"/>
        <w:jc w:val="both"/>
        <w:rPr>
          <w:rFonts w:ascii="Times New Roman" w:hAnsi="Times New Roman"/>
          <w:sz w:val="24"/>
          <w:szCs w:val="24"/>
        </w:rPr>
      </w:pPr>
    </w:p>
    <w:p w:rsidR="00B25D7F" w:rsidRDefault="00B25D7F" w:rsidP="00BC04C2">
      <w:pPr>
        <w:pStyle w:val="NoSpacing"/>
        <w:jc w:val="center"/>
        <w:rPr>
          <w:rFonts w:ascii="Times New Roman" w:hAnsi="Times New Roman"/>
          <w:b/>
          <w:bCs/>
          <w:sz w:val="28"/>
          <w:szCs w:val="28"/>
        </w:rPr>
      </w:pPr>
      <w:r>
        <w:rPr>
          <w:rFonts w:ascii="Times New Roman" w:hAnsi="Times New Roman"/>
          <w:b/>
          <w:bCs/>
          <w:sz w:val="28"/>
          <w:szCs w:val="28"/>
        </w:rPr>
        <w:lastRenderedPageBreak/>
        <w:t>T</w:t>
      </w:r>
      <w:r w:rsidRPr="00B25D7F">
        <w:rPr>
          <w:rFonts w:ascii="Times New Roman" w:hAnsi="Times New Roman"/>
          <w:b/>
          <w:bCs/>
          <w:sz w:val="28"/>
          <w:szCs w:val="28"/>
        </w:rPr>
        <w:t>eacher</w:t>
      </w:r>
      <w:r>
        <w:rPr>
          <w:rFonts w:ascii="Times New Roman" w:hAnsi="Times New Roman"/>
          <w:b/>
          <w:bCs/>
          <w:sz w:val="28"/>
          <w:szCs w:val="28"/>
        </w:rPr>
        <w:t>s</w:t>
      </w:r>
      <w:r w:rsidRPr="00B25D7F">
        <w:rPr>
          <w:rFonts w:ascii="Times New Roman" w:hAnsi="Times New Roman"/>
          <w:b/>
          <w:bCs/>
          <w:sz w:val="28"/>
          <w:szCs w:val="28"/>
        </w:rPr>
        <w:t xml:space="preserve"> and student</w:t>
      </w:r>
      <w:r>
        <w:rPr>
          <w:rFonts w:ascii="Times New Roman" w:hAnsi="Times New Roman"/>
          <w:b/>
          <w:bCs/>
          <w:sz w:val="28"/>
          <w:szCs w:val="28"/>
        </w:rPr>
        <w:t>s view</w:t>
      </w:r>
      <w:r w:rsidRPr="00B25D7F">
        <w:rPr>
          <w:rFonts w:ascii="Times New Roman" w:hAnsi="Times New Roman"/>
          <w:b/>
          <w:bCs/>
          <w:sz w:val="28"/>
          <w:szCs w:val="28"/>
        </w:rPr>
        <w:t xml:space="preserve"> </w:t>
      </w:r>
      <w:r w:rsidR="009B43A5">
        <w:rPr>
          <w:rFonts w:ascii="Times New Roman" w:hAnsi="Times New Roman"/>
          <w:b/>
          <w:bCs/>
          <w:sz w:val="28"/>
          <w:szCs w:val="28"/>
        </w:rPr>
        <w:t xml:space="preserve">toward </w:t>
      </w:r>
      <w:r w:rsidRPr="00B25D7F">
        <w:rPr>
          <w:rFonts w:ascii="Times New Roman" w:hAnsi="Times New Roman"/>
          <w:b/>
          <w:bCs/>
          <w:sz w:val="28"/>
          <w:szCs w:val="28"/>
        </w:rPr>
        <w:t xml:space="preserve">the </w:t>
      </w:r>
      <w:r w:rsidR="009B43A5">
        <w:rPr>
          <w:rFonts w:ascii="Times New Roman" w:hAnsi="Times New Roman"/>
          <w:b/>
          <w:bCs/>
          <w:sz w:val="28"/>
          <w:szCs w:val="28"/>
        </w:rPr>
        <w:t>aplication</w:t>
      </w:r>
      <w:r w:rsidRPr="00B25D7F">
        <w:rPr>
          <w:rFonts w:ascii="Times New Roman" w:hAnsi="Times New Roman"/>
          <w:b/>
          <w:bCs/>
          <w:sz w:val="28"/>
          <w:szCs w:val="28"/>
        </w:rPr>
        <w:t xml:space="preserve"> of Story Map GIS in STPM </w:t>
      </w:r>
      <w:r w:rsidR="00EE08FA">
        <w:rPr>
          <w:rFonts w:ascii="Times New Roman" w:hAnsi="Times New Roman"/>
          <w:b/>
          <w:bCs/>
          <w:sz w:val="28"/>
          <w:szCs w:val="28"/>
        </w:rPr>
        <w:t>H</w:t>
      </w:r>
      <w:r w:rsidRPr="00B25D7F">
        <w:rPr>
          <w:rFonts w:ascii="Times New Roman" w:hAnsi="Times New Roman"/>
          <w:b/>
          <w:bCs/>
          <w:sz w:val="28"/>
          <w:szCs w:val="28"/>
        </w:rPr>
        <w:t xml:space="preserve">istory </w:t>
      </w:r>
      <w:r w:rsidR="00EE08FA">
        <w:rPr>
          <w:rFonts w:ascii="Times New Roman" w:hAnsi="Times New Roman"/>
          <w:b/>
          <w:bCs/>
          <w:sz w:val="28"/>
          <w:szCs w:val="28"/>
        </w:rPr>
        <w:t>s</w:t>
      </w:r>
      <w:r w:rsidRPr="00B25D7F">
        <w:rPr>
          <w:rFonts w:ascii="Times New Roman" w:hAnsi="Times New Roman"/>
          <w:b/>
          <w:bCs/>
          <w:sz w:val="28"/>
          <w:szCs w:val="28"/>
        </w:rPr>
        <w:t>ubject</w:t>
      </w:r>
    </w:p>
    <w:p w:rsidR="00B25D7F" w:rsidRDefault="00B25D7F" w:rsidP="00D9735B">
      <w:pPr>
        <w:pStyle w:val="NoSpacing"/>
        <w:jc w:val="both"/>
        <w:rPr>
          <w:rFonts w:ascii="Times New Roman" w:hAnsi="Times New Roman"/>
          <w:b/>
          <w:bCs/>
          <w:sz w:val="28"/>
          <w:szCs w:val="28"/>
        </w:rPr>
      </w:pPr>
    </w:p>
    <w:p w:rsidR="00BC04C2" w:rsidRDefault="00BC04C2" w:rsidP="00D9735B">
      <w:pPr>
        <w:pStyle w:val="NoSpacing"/>
        <w:jc w:val="both"/>
        <w:rPr>
          <w:rFonts w:ascii="Times New Roman" w:hAnsi="Times New Roman"/>
          <w:b/>
          <w:bCs/>
          <w:sz w:val="28"/>
          <w:szCs w:val="28"/>
        </w:rPr>
      </w:pPr>
    </w:p>
    <w:p w:rsidR="00B25D7F" w:rsidRPr="00B25D7F" w:rsidRDefault="00B25D7F" w:rsidP="00D9735B">
      <w:pPr>
        <w:pStyle w:val="NoSpacing"/>
        <w:jc w:val="both"/>
        <w:rPr>
          <w:rFonts w:ascii="Times New Roman" w:hAnsi="Times New Roman"/>
          <w:b/>
          <w:sz w:val="24"/>
          <w:szCs w:val="24"/>
        </w:rPr>
      </w:pPr>
      <w:r w:rsidRPr="00B25D7F">
        <w:rPr>
          <w:rFonts w:ascii="Times New Roman" w:hAnsi="Times New Roman"/>
          <w:b/>
          <w:bCs/>
          <w:sz w:val="24"/>
          <w:szCs w:val="24"/>
        </w:rPr>
        <w:t>Abstract</w:t>
      </w:r>
    </w:p>
    <w:p w:rsidR="005D4FF1" w:rsidRDefault="005D4FF1" w:rsidP="00D9735B">
      <w:pPr>
        <w:pStyle w:val="NoSpacing"/>
        <w:jc w:val="both"/>
        <w:rPr>
          <w:rFonts w:ascii="Times New Roman" w:hAnsi="Times New Roman"/>
          <w:sz w:val="24"/>
          <w:szCs w:val="24"/>
        </w:rPr>
      </w:pPr>
    </w:p>
    <w:p w:rsidR="00EB2390" w:rsidRPr="00EB2390" w:rsidRDefault="00EB2390" w:rsidP="00EB2390">
      <w:pPr>
        <w:pStyle w:val="NoSpacing"/>
        <w:jc w:val="both"/>
        <w:rPr>
          <w:rFonts w:ascii="Times New Roman" w:hAnsi="Times New Roman"/>
          <w:sz w:val="24"/>
          <w:szCs w:val="24"/>
          <w:lang w:val="en"/>
        </w:rPr>
      </w:pPr>
      <w:r w:rsidRPr="00EB2390">
        <w:rPr>
          <w:rFonts w:ascii="Times New Roman" w:hAnsi="Times New Roman"/>
          <w:sz w:val="24"/>
          <w:szCs w:val="24"/>
        </w:rPr>
        <w:t xml:space="preserve">History is normally considered as an unpopular subject among students. </w:t>
      </w:r>
      <w:r w:rsidRPr="00EB2390">
        <w:rPr>
          <w:rFonts w:ascii="Times New Roman" w:hAnsi="Times New Roman"/>
          <w:sz w:val="24"/>
          <w:szCs w:val="24"/>
          <w:lang w:val="en"/>
        </w:rPr>
        <w:t>This is because the teaching method used by the teacher does not attract the students to learn the subject. The common chalk and talk method is still being practiced in most schools and students tend to memorize history facts solely for the purpose of regurgitating during examination. This study aims to explore teachers and student's perceptions on the application of Story Map GIS in History. It is a qualitative study involving three teachers and 30 sixth graders as participants in three schools. In-depth interviews were conducted with the three teachers and followed by student’s focus group interviews that was divided into six groups. In addition, the researcher conducted observation and a document analysis on student’s work on Story Map GIS. The data collection is done in three phases: workshop phase, presentation phase and while the interview was conducted. The researcher conducted a thematic analysis to answer the research question using the ATLAS.ti application. The results show majority of the teachers and students have positive perceptions on applying Story Map GIS in STPM History subject. Furthermore, the application of Story Map GIS is appropriate to be applied in secondary school and captures student's interest in the subject of History. In conclusion, introduction of Story Map GIS application in history subject can attract student’s attention to learn history and concurrently introduce them to the concept of space.</w:t>
      </w:r>
    </w:p>
    <w:p w:rsidR="00EB2390" w:rsidRPr="00EB2390" w:rsidRDefault="00EB2390" w:rsidP="00EB2390">
      <w:pPr>
        <w:pStyle w:val="NoSpacing"/>
        <w:jc w:val="both"/>
        <w:rPr>
          <w:rFonts w:ascii="Times New Roman" w:hAnsi="Times New Roman"/>
          <w:sz w:val="24"/>
          <w:szCs w:val="24"/>
          <w:lang w:val="en"/>
        </w:rPr>
      </w:pPr>
    </w:p>
    <w:p w:rsidR="00690B87" w:rsidRDefault="00EB2390" w:rsidP="00EB2390">
      <w:pPr>
        <w:pStyle w:val="NoSpacing"/>
        <w:jc w:val="both"/>
        <w:rPr>
          <w:rFonts w:ascii="Times New Roman" w:hAnsi="Times New Roman"/>
          <w:b/>
          <w:bCs/>
          <w:sz w:val="24"/>
          <w:szCs w:val="24"/>
        </w:rPr>
      </w:pPr>
      <w:r w:rsidRPr="00EB2390">
        <w:rPr>
          <w:rFonts w:ascii="Times New Roman" w:hAnsi="Times New Roman"/>
          <w:b/>
          <w:bCs/>
          <w:sz w:val="24"/>
          <w:szCs w:val="24"/>
        </w:rPr>
        <w:t xml:space="preserve">Keywords: </w:t>
      </w:r>
      <w:r w:rsidRPr="00EB2390">
        <w:rPr>
          <w:rFonts w:ascii="Times New Roman" w:eastAsia="Times New Roman" w:hAnsi="Times New Roman"/>
          <w:sz w:val="24"/>
          <w:szCs w:val="24"/>
        </w:rPr>
        <w:t xml:space="preserve">GIS, </w:t>
      </w:r>
      <w:r w:rsidR="00EE08FA">
        <w:rPr>
          <w:rFonts w:ascii="Times New Roman" w:eastAsia="Times New Roman" w:hAnsi="Times New Roman"/>
          <w:sz w:val="24"/>
          <w:szCs w:val="24"/>
        </w:rPr>
        <w:t>h</w:t>
      </w:r>
      <w:r w:rsidRPr="00EB2390">
        <w:rPr>
          <w:rFonts w:ascii="Times New Roman" w:eastAsia="Times New Roman" w:hAnsi="Times New Roman"/>
          <w:sz w:val="24"/>
          <w:szCs w:val="24"/>
        </w:rPr>
        <w:t xml:space="preserve">istory </w:t>
      </w:r>
      <w:r w:rsidR="00D64598">
        <w:rPr>
          <w:rFonts w:ascii="Times New Roman" w:eastAsia="Times New Roman" w:hAnsi="Times New Roman"/>
          <w:sz w:val="24"/>
          <w:szCs w:val="24"/>
        </w:rPr>
        <w:t>s</w:t>
      </w:r>
      <w:r w:rsidRPr="00EB2390">
        <w:rPr>
          <w:rFonts w:ascii="Times New Roman" w:eastAsia="Times New Roman" w:hAnsi="Times New Roman"/>
          <w:sz w:val="24"/>
          <w:szCs w:val="24"/>
        </w:rPr>
        <w:t xml:space="preserve">ubject, </w:t>
      </w:r>
      <w:r w:rsidR="00D64598">
        <w:rPr>
          <w:rFonts w:ascii="Times New Roman" w:eastAsia="Times New Roman" w:hAnsi="Times New Roman"/>
          <w:sz w:val="24"/>
          <w:szCs w:val="24"/>
        </w:rPr>
        <w:t>p</w:t>
      </w:r>
      <w:r w:rsidRPr="00EB2390">
        <w:rPr>
          <w:rFonts w:ascii="Times New Roman" w:eastAsia="Times New Roman" w:hAnsi="Times New Roman"/>
          <w:sz w:val="24"/>
          <w:szCs w:val="24"/>
        </w:rPr>
        <w:t>er</w:t>
      </w:r>
      <w:r w:rsidR="00D64598">
        <w:rPr>
          <w:rFonts w:ascii="Times New Roman" w:eastAsia="Times New Roman" w:hAnsi="Times New Roman"/>
          <w:sz w:val="24"/>
          <w:szCs w:val="24"/>
        </w:rPr>
        <w:t>c</w:t>
      </w:r>
      <w:r w:rsidRPr="00EB2390">
        <w:rPr>
          <w:rFonts w:ascii="Times New Roman" w:eastAsia="Times New Roman" w:hAnsi="Times New Roman"/>
          <w:sz w:val="24"/>
          <w:szCs w:val="24"/>
        </w:rPr>
        <w:t>e</w:t>
      </w:r>
      <w:r w:rsidR="00D64598">
        <w:rPr>
          <w:rFonts w:ascii="Times New Roman" w:eastAsia="Times New Roman" w:hAnsi="Times New Roman"/>
          <w:sz w:val="24"/>
          <w:szCs w:val="24"/>
        </w:rPr>
        <w:t>p</w:t>
      </w:r>
      <w:r w:rsidRPr="00EB2390">
        <w:rPr>
          <w:rFonts w:ascii="Times New Roman" w:eastAsia="Times New Roman" w:hAnsi="Times New Roman"/>
          <w:sz w:val="24"/>
          <w:szCs w:val="24"/>
        </w:rPr>
        <w:t xml:space="preserve">tion, </w:t>
      </w:r>
      <w:r w:rsidR="00D64598">
        <w:rPr>
          <w:rFonts w:ascii="Times New Roman" w:eastAsia="Times New Roman" w:hAnsi="Times New Roman"/>
          <w:sz w:val="24"/>
          <w:szCs w:val="24"/>
        </w:rPr>
        <w:t xml:space="preserve">story telling, </w:t>
      </w:r>
      <w:r w:rsidR="00EE08FA">
        <w:rPr>
          <w:rFonts w:ascii="Times New Roman" w:eastAsia="Times New Roman" w:hAnsi="Times New Roman"/>
          <w:sz w:val="24"/>
          <w:szCs w:val="24"/>
        </w:rPr>
        <w:t>s</w:t>
      </w:r>
      <w:r w:rsidRPr="00EB2390">
        <w:rPr>
          <w:rFonts w:ascii="Times New Roman" w:eastAsia="Times New Roman" w:hAnsi="Times New Roman"/>
          <w:sz w:val="24"/>
          <w:szCs w:val="24"/>
        </w:rPr>
        <w:t xml:space="preserve">tory </w:t>
      </w:r>
      <w:r w:rsidR="00EE08FA">
        <w:rPr>
          <w:rFonts w:ascii="Times New Roman" w:eastAsia="Times New Roman" w:hAnsi="Times New Roman"/>
          <w:sz w:val="24"/>
          <w:szCs w:val="24"/>
        </w:rPr>
        <w:t>m</w:t>
      </w:r>
      <w:r w:rsidRPr="00EB2390">
        <w:rPr>
          <w:rFonts w:ascii="Times New Roman" w:eastAsia="Times New Roman" w:hAnsi="Times New Roman"/>
          <w:sz w:val="24"/>
          <w:szCs w:val="24"/>
        </w:rPr>
        <w:t>ap, STPM</w:t>
      </w:r>
      <w:r w:rsidR="00690B87" w:rsidRPr="00EB2390">
        <w:rPr>
          <w:rFonts w:ascii="Times New Roman" w:hAnsi="Times New Roman"/>
          <w:b/>
          <w:bCs/>
          <w:sz w:val="24"/>
          <w:szCs w:val="24"/>
        </w:rPr>
        <w:t xml:space="preserve"> </w:t>
      </w:r>
    </w:p>
    <w:p w:rsidR="00EB2390" w:rsidRDefault="00EB2390" w:rsidP="00EB2390">
      <w:pPr>
        <w:pStyle w:val="NoSpacing"/>
        <w:jc w:val="both"/>
        <w:rPr>
          <w:rFonts w:ascii="Times New Roman" w:hAnsi="Times New Roman"/>
          <w:b/>
          <w:bCs/>
          <w:sz w:val="24"/>
          <w:szCs w:val="24"/>
        </w:rPr>
      </w:pPr>
    </w:p>
    <w:p w:rsidR="00BC04C2" w:rsidRPr="00EB2390" w:rsidRDefault="00BC04C2" w:rsidP="00EB2390">
      <w:pPr>
        <w:pStyle w:val="NoSpacing"/>
        <w:jc w:val="both"/>
        <w:rPr>
          <w:rFonts w:ascii="Times New Roman" w:hAnsi="Times New Roman"/>
          <w:b/>
          <w:bCs/>
          <w:sz w:val="24"/>
          <w:szCs w:val="24"/>
        </w:rPr>
      </w:pPr>
    </w:p>
    <w:p w:rsidR="00690B87" w:rsidRPr="007144ED" w:rsidRDefault="00D024D2" w:rsidP="00D9735B">
      <w:pPr>
        <w:pStyle w:val="NoSpacing"/>
        <w:jc w:val="both"/>
        <w:rPr>
          <w:rFonts w:ascii="Times New Roman" w:hAnsi="Times New Roman"/>
          <w:b/>
          <w:bCs/>
          <w:sz w:val="24"/>
          <w:szCs w:val="24"/>
        </w:rPr>
      </w:pPr>
      <w:r>
        <w:rPr>
          <w:rFonts w:ascii="Times New Roman" w:hAnsi="Times New Roman"/>
          <w:b/>
          <w:bCs/>
          <w:sz w:val="24"/>
          <w:szCs w:val="24"/>
        </w:rPr>
        <w:t>Pengenalan</w:t>
      </w:r>
      <w:r w:rsidR="00690B87" w:rsidRPr="007144ED">
        <w:rPr>
          <w:rFonts w:ascii="Times New Roman" w:hAnsi="Times New Roman"/>
          <w:b/>
          <w:bCs/>
          <w:sz w:val="24"/>
          <w:szCs w:val="24"/>
        </w:rPr>
        <w:t xml:space="preserve"> </w:t>
      </w:r>
    </w:p>
    <w:p w:rsidR="00690B87" w:rsidRPr="007144ED" w:rsidRDefault="00690B87" w:rsidP="00D9735B">
      <w:pPr>
        <w:pStyle w:val="NoSpacing"/>
        <w:jc w:val="both"/>
        <w:rPr>
          <w:rFonts w:ascii="Times New Roman" w:hAnsi="Times New Roman"/>
          <w:b/>
          <w:sz w:val="24"/>
          <w:szCs w:val="24"/>
        </w:rPr>
      </w:pPr>
      <w:r w:rsidRPr="007144ED">
        <w:rPr>
          <w:rFonts w:ascii="Times New Roman" w:hAnsi="Times New Roman"/>
          <w:b/>
          <w:sz w:val="24"/>
          <w:szCs w:val="24"/>
        </w:rPr>
        <w:t xml:space="preserve"> </w:t>
      </w:r>
    </w:p>
    <w:p w:rsidR="00D024D2" w:rsidRPr="00D024D2" w:rsidRDefault="00D024D2" w:rsidP="00D024D2">
      <w:pPr>
        <w:pStyle w:val="NoSpacing"/>
        <w:jc w:val="both"/>
        <w:rPr>
          <w:rFonts w:ascii="Times New Roman" w:hAnsi="Times New Roman"/>
          <w:sz w:val="24"/>
          <w:szCs w:val="24"/>
        </w:rPr>
      </w:pPr>
      <w:r w:rsidRPr="00D024D2">
        <w:rPr>
          <w:rFonts w:ascii="Times New Roman" w:hAnsi="Times New Roman"/>
          <w:sz w:val="24"/>
          <w:szCs w:val="24"/>
        </w:rPr>
        <w:t xml:space="preserve">Penceritaan merupakan suatu kaedah yang telah lama diguna pakai </w:t>
      </w:r>
      <w:r w:rsidR="008A33B2">
        <w:rPr>
          <w:rFonts w:ascii="Times New Roman" w:hAnsi="Times New Roman"/>
          <w:sz w:val="24"/>
          <w:szCs w:val="24"/>
        </w:rPr>
        <w:t>dalam</w:t>
      </w:r>
      <w:r w:rsidRPr="00D024D2">
        <w:rPr>
          <w:rFonts w:ascii="Times New Roman" w:hAnsi="Times New Roman"/>
          <w:sz w:val="24"/>
          <w:szCs w:val="24"/>
        </w:rPr>
        <w:t xml:space="preserve"> </w:t>
      </w:r>
      <w:r w:rsidR="008A33B2">
        <w:rPr>
          <w:rFonts w:ascii="Times New Roman" w:hAnsi="Times New Roman"/>
          <w:sz w:val="24"/>
          <w:szCs w:val="24"/>
        </w:rPr>
        <w:t>m</w:t>
      </w:r>
      <w:r w:rsidRPr="00D024D2">
        <w:rPr>
          <w:rFonts w:ascii="Times New Roman" w:hAnsi="Times New Roman"/>
          <w:sz w:val="24"/>
          <w:szCs w:val="24"/>
        </w:rPr>
        <w:t>enyampai</w:t>
      </w:r>
      <w:r w:rsidR="008A33B2">
        <w:rPr>
          <w:rFonts w:ascii="Times New Roman" w:hAnsi="Times New Roman"/>
          <w:sz w:val="24"/>
          <w:szCs w:val="24"/>
        </w:rPr>
        <w:t>kan</w:t>
      </w:r>
      <w:r w:rsidRPr="00D024D2">
        <w:rPr>
          <w:rFonts w:ascii="Times New Roman" w:hAnsi="Times New Roman"/>
          <w:sz w:val="24"/>
          <w:szCs w:val="24"/>
        </w:rPr>
        <w:t xml:space="preserve"> ilmu pengetahuan. Ia sangat sesuai untuk menyampaikan sesuatu kepada audien secara terus (Kirkby et al</w:t>
      </w:r>
      <w:r w:rsidR="00131CFE">
        <w:rPr>
          <w:rFonts w:ascii="Times New Roman" w:hAnsi="Times New Roman"/>
          <w:sz w:val="24"/>
          <w:szCs w:val="24"/>
        </w:rPr>
        <w:t xml:space="preserve">., </w:t>
      </w:r>
      <w:r w:rsidRPr="00D024D2">
        <w:rPr>
          <w:rFonts w:ascii="Times New Roman" w:hAnsi="Times New Roman"/>
          <w:sz w:val="24"/>
          <w:szCs w:val="24"/>
        </w:rPr>
        <w:t>2014). Kaedah penceritaan telah diamalkan sejak lebih 200,000 tahun dahulu apabila dinding-dinding gua dilukis dengan gambar dan simbol untuk menceritakan sesuatu peristiwa. Ini dapat kita lihat sewaktu zaman pemerintahan Firaun, apabila dinding-dinding piramid dilukis untuk menceritakan tentang sistem pemerintahan Firaun dan konsep ketuhanan pada zaman tersebut (</w:t>
      </w:r>
      <w:r w:rsidR="00781D40" w:rsidRPr="00D024D2">
        <w:rPr>
          <w:rFonts w:ascii="Times New Roman" w:hAnsi="Times New Roman"/>
          <w:sz w:val="24"/>
          <w:szCs w:val="24"/>
        </w:rPr>
        <w:t>Magli</w:t>
      </w:r>
      <w:r w:rsidRPr="00D024D2">
        <w:rPr>
          <w:rFonts w:ascii="Times New Roman" w:hAnsi="Times New Roman"/>
          <w:sz w:val="24"/>
          <w:szCs w:val="24"/>
        </w:rPr>
        <w:t xml:space="preserve">, 2017). Bukan sahaja di Timur Tengah, malah </w:t>
      </w:r>
      <w:r w:rsidR="00377851">
        <w:rPr>
          <w:rFonts w:ascii="Times New Roman" w:hAnsi="Times New Roman"/>
          <w:sz w:val="24"/>
          <w:szCs w:val="24"/>
        </w:rPr>
        <w:t>m</w:t>
      </w:r>
      <w:r w:rsidRPr="00D024D2">
        <w:rPr>
          <w:rFonts w:ascii="Times New Roman" w:hAnsi="Times New Roman"/>
          <w:sz w:val="24"/>
          <w:szCs w:val="24"/>
        </w:rPr>
        <w:t xml:space="preserve">asyarakat Melayu Nusantara juga sangat sinonim dengan kaedah penceritaan dalam menyampaikan sesuatu maklumat dari suatu generasi ke suatu generasi (Tjandra et al., 2017). Ini disahkan oleh </w:t>
      </w:r>
      <w:r w:rsidR="001C6C87" w:rsidRPr="0069553A">
        <w:rPr>
          <w:rFonts w:ascii="Times New Roman" w:eastAsia="Times New Roman" w:hAnsi="Times New Roman"/>
          <w:color w:val="000000"/>
          <w:sz w:val="24"/>
          <w:szCs w:val="24"/>
        </w:rPr>
        <w:t>Ayu</w:t>
      </w:r>
      <w:r w:rsidR="00B25D7F">
        <w:rPr>
          <w:rFonts w:ascii="Times New Roman" w:eastAsia="Times New Roman" w:hAnsi="Times New Roman"/>
          <w:color w:val="000000"/>
          <w:sz w:val="24"/>
          <w:szCs w:val="24"/>
        </w:rPr>
        <w:t xml:space="preserve"> </w:t>
      </w:r>
      <w:r w:rsidRPr="00D024D2">
        <w:rPr>
          <w:rFonts w:ascii="Times New Roman" w:hAnsi="Times New Roman"/>
          <w:sz w:val="24"/>
          <w:szCs w:val="24"/>
        </w:rPr>
        <w:t>(2018) yang menyatakan bahawa sastera lisan merupakan suatu amalan yang menjadi budaya masyarakat Nusantara. Manusia seluruh dunia umumnya menggunakan kaedah penceritaan sebagai suatu alat penyampaian yang berkesan dalam pelbagai aspek seperti aspek nilai budaya, kepercayaan dan sejarah kepada generasi seterusnya sebagaimana sejarah Melayu yang dinukilkan dalam Hikayat Hang Tuah, Hikayat Merong Mahawangsa, Hikayat Inderapura, dan Salalatus Salatin yang ditulis oleh Tun Sri Lanang, seorang pembesar Melayu sekitar tahun 1614 yang menjadi rujukan sejarah Melayu sehingga kini.</w:t>
      </w:r>
    </w:p>
    <w:p w:rsidR="00D024D2" w:rsidRPr="00D024D2" w:rsidRDefault="00D024D2" w:rsidP="00EB0987">
      <w:pPr>
        <w:pStyle w:val="NoSpacing"/>
        <w:ind w:firstLine="360"/>
        <w:jc w:val="both"/>
        <w:rPr>
          <w:rFonts w:ascii="Times New Roman" w:hAnsi="Times New Roman"/>
          <w:sz w:val="24"/>
          <w:szCs w:val="24"/>
        </w:rPr>
      </w:pPr>
      <w:r w:rsidRPr="00D024D2">
        <w:rPr>
          <w:rFonts w:ascii="Times New Roman" w:hAnsi="Times New Roman"/>
          <w:sz w:val="24"/>
          <w:szCs w:val="24"/>
        </w:rPr>
        <w:lastRenderedPageBreak/>
        <w:t>Sehingga kini, teknik penceritaan masih lagi relevan sebagai kaedah yang mampu menarik perhatian audien kerana perkataan dan aksi pencerita adalah alat yang boleh menggalakkan daya imaginasi pendengar cerita. Malah konsep ini menjadi lebih menarik dan mudah kerana pencerita dan pendengar mempunyai hubungan yang akrab dan mempunyai ikatan yang kuat</w:t>
      </w:r>
      <w:r w:rsidR="00222AD2">
        <w:rPr>
          <w:rFonts w:ascii="Times New Roman" w:hAnsi="Times New Roman"/>
          <w:sz w:val="24"/>
          <w:szCs w:val="24"/>
        </w:rPr>
        <w:t xml:space="preserve"> di antara satu sama lain (Wayne</w:t>
      </w:r>
      <w:r w:rsidRPr="00D024D2">
        <w:rPr>
          <w:rFonts w:ascii="Times New Roman" w:hAnsi="Times New Roman"/>
          <w:sz w:val="24"/>
          <w:szCs w:val="24"/>
        </w:rPr>
        <w:t xml:space="preserve">, 1978). </w:t>
      </w:r>
    </w:p>
    <w:p w:rsidR="00D024D2" w:rsidRPr="00D024D2" w:rsidRDefault="00D024D2" w:rsidP="00EB0987">
      <w:pPr>
        <w:pStyle w:val="NoSpacing"/>
        <w:ind w:firstLine="360"/>
        <w:jc w:val="both"/>
        <w:rPr>
          <w:rFonts w:ascii="Times New Roman" w:hAnsi="Times New Roman"/>
          <w:sz w:val="24"/>
          <w:szCs w:val="24"/>
        </w:rPr>
      </w:pPr>
      <w:r w:rsidRPr="00D024D2">
        <w:rPr>
          <w:rFonts w:ascii="Times New Roman" w:hAnsi="Times New Roman"/>
          <w:sz w:val="24"/>
          <w:szCs w:val="24"/>
        </w:rPr>
        <w:t xml:space="preserve">Kaedah penceritaan masih lagi diamalkan di sekolah-sekolah dan merupakan salah satu kaedah berkesan bagi menyampaikan ilmu kepada murid-murid di sekolah. Bagi memastikan teknik penceritaan ini bukan sahaja berkesan kepada murid malah dapat mewujudkan perasaan seronok kepada mereka, guru perlu membuat persiapan yang rapi sesuai dengan tahap murid-murid tersebut serta dapat menyediakan bahan penceritaan yang menarik perhatian mereka dan kaedah penceritaan yang sesuai dengan zamannya. </w:t>
      </w:r>
    </w:p>
    <w:p w:rsidR="00D024D2" w:rsidRPr="00D024D2" w:rsidRDefault="00D024D2" w:rsidP="00EB0987">
      <w:pPr>
        <w:pStyle w:val="NoSpacing"/>
        <w:ind w:firstLine="360"/>
        <w:jc w:val="both"/>
        <w:rPr>
          <w:rFonts w:ascii="Times New Roman" w:hAnsi="Times New Roman"/>
          <w:sz w:val="24"/>
          <w:szCs w:val="24"/>
        </w:rPr>
      </w:pPr>
      <w:r w:rsidRPr="00D024D2">
        <w:rPr>
          <w:rFonts w:ascii="Times New Roman" w:hAnsi="Times New Roman"/>
          <w:sz w:val="24"/>
          <w:szCs w:val="24"/>
        </w:rPr>
        <w:t>Generasi kini yang sangat terikat dengan teknologi maklumat memerlukan kaedah pembelajaran yang menarik perhatian mereka dengan memperkenalkan pembelajaran yang menggunakan teknologi maklumat. Bermula daripada Generasi Y sehinggalah generasi Alpha, mereka membesar dengan teknologi yang tinggi dan sangat terikat dengan internet (</w:t>
      </w:r>
      <w:r w:rsidR="00FB0444" w:rsidRPr="0069553A">
        <w:rPr>
          <w:rFonts w:ascii="Times New Roman" w:eastAsia="Times New Roman" w:hAnsi="Times New Roman"/>
          <w:color w:val="000000"/>
          <w:sz w:val="24"/>
          <w:szCs w:val="24"/>
        </w:rPr>
        <w:t>Tapscott</w:t>
      </w:r>
      <w:r w:rsidR="00FB0444">
        <w:rPr>
          <w:rFonts w:ascii="Times New Roman" w:eastAsia="Times New Roman" w:hAnsi="Times New Roman"/>
          <w:color w:val="000000"/>
          <w:sz w:val="24"/>
          <w:szCs w:val="24"/>
        </w:rPr>
        <w:t xml:space="preserve">, </w:t>
      </w:r>
      <w:r w:rsidRPr="00D024D2">
        <w:rPr>
          <w:rFonts w:ascii="Times New Roman" w:hAnsi="Times New Roman"/>
          <w:sz w:val="24"/>
          <w:szCs w:val="24"/>
        </w:rPr>
        <w:t xml:space="preserve">2008). Sejajar dengan itu, teknik penceritaan pada masa kini juga telah mula digabungkan dengan kaedah baru yang menarik audien dengan menggunakan teknologi terkini yang sangat sesuai digunakan untuk generasi kini. Persembahan grafik, gambar, audio dan video disediakan bagi membentuk penceritaan yang menarik. Penceritaannya pula meluas daripada peristiwa sejarah, topik sains yang spesifik, aktiviti semasa, kehidupan harian dapat digunakan dengan kaedah ini. Penggunaan aplikasi sebagai salah alat penceritaan adalah pilihan yang sesuai pada masa </w:t>
      </w:r>
      <w:r w:rsidR="008A33B2">
        <w:rPr>
          <w:rFonts w:ascii="Times New Roman" w:hAnsi="Times New Roman"/>
          <w:sz w:val="24"/>
          <w:szCs w:val="24"/>
        </w:rPr>
        <w:t>k</w:t>
      </w:r>
      <w:r w:rsidRPr="00D024D2">
        <w:rPr>
          <w:rFonts w:ascii="Times New Roman" w:hAnsi="Times New Roman"/>
          <w:sz w:val="24"/>
          <w:szCs w:val="24"/>
        </w:rPr>
        <w:t xml:space="preserve">ini. </w:t>
      </w:r>
    </w:p>
    <w:p w:rsidR="00690B87" w:rsidRPr="003C376A" w:rsidRDefault="008A0A89" w:rsidP="00EB0987">
      <w:pPr>
        <w:pStyle w:val="NoSpacing"/>
        <w:ind w:firstLine="360"/>
        <w:jc w:val="both"/>
        <w:rPr>
          <w:rFonts w:ascii="Times New Roman" w:hAnsi="Times New Roman"/>
          <w:bCs/>
          <w:sz w:val="24"/>
          <w:szCs w:val="24"/>
        </w:rPr>
      </w:pPr>
      <w:r w:rsidRPr="009C3AF3">
        <w:rPr>
          <w:rFonts w:ascii="Times New Roman" w:hAnsi="Times New Roman"/>
          <w:i/>
          <w:iCs/>
          <w:sz w:val="24"/>
          <w:szCs w:val="24"/>
        </w:rPr>
        <w:t>Story Map</w:t>
      </w:r>
      <w:r w:rsidR="009C3AF3">
        <w:rPr>
          <w:rFonts w:ascii="Times New Roman" w:hAnsi="Times New Roman"/>
          <w:i/>
          <w:iCs/>
          <w:sz w:val="24"/>
          <w:szCs w:val="24"/>
        </w:rPr>
        <w:t xml:space="preserve"> </w:t>
      </w:r>
      <w:r w:rsidR="00D024D2" w:rsidRPr="009C3AF3">
        <w:rPr>
          <w:rFonts w:ascii="Times New Roman" w:hAnsi="Times New Roman"/>
          <w:i/>
          <w:sz w:val="24"/>
          <w:szCs w:val="24"/>
        </w:rPr>
        <w:t>GIS</w:t>
      </w:r>
      <w:r w:rsidR="00D024D2" w:rsidRPr="00D024D2">
        <w:rPr>
          <w:rFonts w:ascii="Times New Roman" w:hAnsi="Times New Roman"/>
          <w:sz w:val="24"/>
          <w:szCs w:val="24"/>
        </w:rPr>
        <w:t xml:space="preserve"> merupakan sebuah aplikasi yang dibangunkan </w:t>
      </w:r>
      <w:r w:rsidR="004A01F7" w:rsidRPr="00D024D2">
        <w:rPr>
          <w:rFonts w:ascii="Times New Roman" w:hAnsi="Times New Roman"/>
          <w:sz w:val="24"/>
          <w:szCs w:val="24"/>
        </w:rPr>
        <w:t xml:space="preserve">oleh </w:t>
      </w:r>
      <w:r w:rsidR="004A01F7">
        <w:rPr>
          <w:rFonts w:ascii="Times New Roman" w:hAnsi="Times New Roman"/>
          <w:sz w:val="24"/>
          <w:szCs w:val="24"/>
        </w:rPr>
        <w:t>ESRI (</w:t>
      </w:r>
      <w:r w:rsidR="004A01F7" w:rsidRPr="009F49FD">
        <w:rPr>
          <w:rFonts w:ascii="Times New Roman" w:hAnsi="Times New Roman"/>
          <w:i/>
          <w:sz w:val="24"/>
          <w:szCs w:val="24"/>
        </w:rPr>
        <w:t>Environmental Systems Research Institute</w:t>
      </w:r>
      <w:r w:rsidR="004A01F7">
        <w:rPr>
          <w:rFonts w:ascii="Times New Roman" w:hAnsi="Times New Roman"/>
          <w:sz w:val="24"/>
          <w:szCs w:val="24"/>
        </w:rPr>
        <w:t>)</w:t>
      </w:r>
      <w:r w:rsidR="00D024D2" w:rsidRPr="00D024D2">
        <w:rPr>
          <w:rFonts w:ascii="Times New Roman" w:hAnsi="Times New Roman"/>
          <w:sz w:val="24"/>
          <w:szCs w:val="24"/>
        </w:rPr>
        <w:t xml:space="preserve"> yang mengabung jalin pemetaan dan penceritaan dalam satu masa. Perkara yang menarik berkaitan </w:t>
      </w:r>
      <w:r w:rsidR="009C3AF3">
        <w:rPr>
          <w:rFonts w:ascii="Times New Roman" w:hAnsi="Times New Roman"/>
          <w:sz w:val="24"/>
          <w:szCs w:val="24"/>
        </w:rPr>
        <w:t xml:space="preserve">pengaplikasian </w:t>
      </w:r>
      <w:r w:rsidR="009C3AF3" w:rsidRPr="009C3AF3">
        <w:rPr>
          <w:rFonts w:ascii="Times New Roman" w:hAnsi="Times New Roman"/>
          <w:i/>
          <w:sz w:val="24"/>
          <w:szCs w:val="24"/>
        </w:rPr>
        <w:t>Story Map GIS</w:t>
      </w:r>
      <w:r w:rsidR="009C3AF3">
        <w:rPr>
          <w:rFonts w:ascii="Times New Roman" w:hAnsi="Times New Roman"/>
          <w:sz w:val="24"/>
          <w:szCs w:val="24"/>
        </w:rPr>
        <w:t xml:space="preserve"> </w:t>
      </w:r>
      <w:r w:rsidR="00102A5F">
        <w:rPr>
          <w:rFonts w:ascii="Times New Roman" w:hAnsi="Times New Roman"/>
          <w:sz w:val="24"/>
          <w:szCs w:val="24"/>
        </w:rPr>
        <w:t>adala</w:t>
      </w:r>
      <w:r w:rsidR="004A01F7">
        <w:rPr>
          <w:rFonts w:ascii="Times New Roman" w:hAnsi="Times New Roman"/>
          <w:sz w:val="24"/>
          <w:szCs w:val="24"/>
        </w:rPr>
        <w:t xml:space="preserve">h ia </w:t>
      </w:r>
      <w:r w:rsidR="009C3AF3">
        <w:rPr>
          <w:rFonts w:ascii="Times New Roman" w:hAnsi="Times New Roman"/>
          <w:sz w:val="24"/>
          <w:szCs w:val="24"/>
        </w:rPr>
        <w:t>boleh memetakan sebarang tema</w:t>
      </w:r>
      <w:r w:rsidR="00A36F74">
        <w:rPr>
          <w:rFonts w:ascii="Times New Roman" w:hAnsi="Times New Roman"/>
          <w:sz w:val="24"/>
          <w:szCs w:val="24"/>
        </w:rPr>
        <w:t xml:space="preserve"> </w:t>
      </w:r>
      <w:r w:rsidR="004A01F7">
        <w:rPr>
          <w:rFonts w:ascii="Times New Roman" w:hAnsi="Times New Roman"/>
          <w:sz w:val="24"/>
          <w:szCs w:val="24"/>
        </w:rPr>
        <w:t>yang</w:t>
      </w:r>
      <w:r w:rsidR="00A36F74">
        <w:rPr>
          <w:rFonts w:ascii="Times New Roman" w:hAnsi="Times New Roman"/>
          <w:sz w:val="24"/>
          <w:szCs w:val="24"/>
        </w:rPr>
        <w:t xml:space="preserve"> dapat dikongsikan ke seluruh dunia</w:t>
      </w:r>
      <w:r w:rsidR="009C3AF3">
        <w:rPr>
          <w:rFonts w:ascii="Times New Roman" w:hAnsi="Times New Roman"/>
          <w:sz w:val="24"/>
          <w:szCs w:val="24"/>
        </w:rPr>
        <w:t xml:space="preserve"> </w:t>
      </w:r>
      <w:r w:rsidR="00A36F74">
        <w:rPr>
          <w:rFonts w:ascii="Times New Roman" w:hAnsi="Times New Roman"/>
          <w:sz w:val="24"/>
          <w:szCs w:val="24"/>
        </w:rPr>
        <w:t>serta mesra</w:t>
      </w:r>
      <w:r w:rsidR="004A01F7">
        <w:rPr>
          <w:rFonts w:ascii="Times New Roman" w:hAnsi="Times New Roman"/>
          <w:sz w:val="24"/>
          <w:szCs w:val="24"/>
        </w:rPr>
        <w:t xml:space="preserve"> pengguna</w:t>
      </w:r>
      <w:r w:rsidR="00A36F74">
        <w:rPr>
          <w:rFonts w:ascii="Times New Roman" w:hAnsi="Times New Roman"/>
          <w:sz w:val="24"/>
          <w:szCs w:val="24"/>
        </w:rPr>
        <w:t xml:space="preserve"> </w:t>
      </w:r>
      <w:r w:rsidR="00D024D2" w:rsidRPr="00D024D2">
        <w:rPr>
          <w:rFonts w:ascii="Times New Roman" w:hAnsi="Times New Roman"/>
          <w:sz w:val="24"/>
          <w:szCs w:val="24"/>
        </w:rPr>
        <w:t>(Marta &amp; Osso, 2015). Naratif menggunakan aplikasi merupakan penceritaan melangkaui kemampuan manusia (Dahlstrom, 2014). Penceritaannya meluas merentasi sempadan ruang kerana ia menggunakan teknologi jaringan internet yang dapat dikongsi ke seluruh dunia.</w:t>
      </w:r>
      <w:r w:rsidR="00690B87" w:rsidRPr="007144ED">
        <w:rPr>
          <w:rFonts w:ascii="Times New Roman" w:hAnsi="Times New Roman"/>
          <w:b/>
          <w:bCs/>
          <w:sz w:val="24"/>
          <w:szCs w:val="24"/>
        </w:rPr>
        <w:t xml:space="preserve"> </w:t>
      </w:r>
      <w:r w:rsidR="008A33B2">
        <w:rPr>
          <w:rFonts w:ascii="Times New Roman" w:hAnsi="Times New Roman"/>
          <w:bCs/>
          <w:sz w:val="24"/>
          <w:szCs w:val="24"/>
        </w:rPr>
        <w:t>Kajian ini bertujuan</w:t>
      </w:r>
      <w:r w:rsidR="002C7AE2">
        <w:rPr>
          <w:rFonts w:ascii="Times New Roman" w:hAnsi="Times New Roman"/>
          <w:bCs/>
          <w:sz w:val="24"/>
          <w:szCs w:val="24"/>
        </w:rPr>
        <w:t xml:space="preserve"> mengkaji persepsi murid dan guru iaitu dua entiti penting di sekolah terhadap pengaplikasi </w:t>
      </w:r>
      <w:r>
        <w:rPr>
          <w:rFonts w:ascii="Times New Roman" w:hAnsi="Times New Roman"/>
          <w:bCs/>
          <w:i/>
          <w:iCs/>
          <w:sz w:val="24"/>
          <w:szCs w:val="24"/>
        </w:rPr>
        <w:t>Story Ma</w:t>
      </w:r>
      <w:r w:rsidR="001C6C87">
        <w:rPr>
          <w:rFonts w:ascii="Times New Roman" w:hAnsi="Times New Roman"/>
          <w:bCs/>
          <w:i/>
          <w:iCs/>
          <w:sz w:val="24"/>
          <w:szCs w:val="24"/>
        </w:rPr>
        <w:t>p</w:t>
      </w:r>
      <w:r w:rsidR="002C7AE2" w:rsidRPr="001C6C87">
        <w:rPr>
          <w:rFonts w:ascii="Times New Roman" w:hAnsi="Times New Roman"/>
          <w:bCs/>
          <w:i/>
          <w:sz w:val="24"/>
          <w:szCs w:val="24"/>
        </w:rPr>
        <w:t xml:space="preserve"> GIS </w:t>
      </w:r>
      <w:r w:rsidR="002C7AE2">
        <w:rPr>
          <w:rFonts w:ascii="Times New Roman" w:hAnsi="Times New Roman"/>
          <w:bCs/>
          <w:sz w:val="24"/>
          <w:szCs w:val="24"/>
        </w:rPr>
        <w:t xml:space="preserve">dalam mata pelajaran </w:t>
      </w:r>
      <w:r w:rsidR="008A33B2">
        <w:rPr>
          <w:rFonts w:ascii="Times New Roman" w:hAnsi="Times New Roman"/>
          <w:bCs/>
          <w:sz w:val="24"/>
          <w:szCs w:val="24"/>
        </w:rPr>
        <w:t>S</w:t>
      </w:r>
      <w:r w:rsidR="002C7AE2">
        <w:rPr>
          <w:rFonts w:ascii="Times New Roman" w:hAnsi="Times New Roman"/>
          <w:bCs/>
          <w:sz w:val="24"/>
          <w:szCs w:val="24"/>
        </w:rPr>
        <w:t xml:space="preserve">ejarah bagi tujuan peningkatan minat murid </w:t>
      </w:r>
      <w:r w:rsidR="008A33B2">
        <w:rPr>
          <w:rFonts w:ascii="Times New Roman" w:hAnsi="Times New Roman"/>
          <w:bCs/>
          <w:sz w:val="24"/>
          <w:szCs w:val="24"/>
        </w:rPr>
        <w:t xml:space="preserve">terhadap </w:t>
      </w:r>
      <w:r w:rsidR="002C7AE2">
        <w:rPr>
          <w:rFonts w:ascii="Times New Roman" w:hAnsi="Times New Roman"/>
          <w:bCs/>
          <w:sz w:val="24"/>
          <w:szCs w:val="24"/>
        </w:rPr>
        <w:t>mata pelajaran tersebut.</w:t>
      </w:r>
    </w:p>
    <w:p w:rsidR="00690B87" w:rsidRDefault="00690B87" w:rsidP="00D9735B">
      <w:pPr>
        <w:pStyle w:val="NoSpacing"/>
        <w:jc w:val="both"/>
        <w:rPr>
          <w:rFonts w:ascii="Times New Roman" w:hAnsi="Times New Roman"/>
          <w:b/>
          <w:bCs/>
          <w:sz w:val="24"/>
          <w:szCs w:val="24"/>
        </w:rPr>
      </w:pPr>
      <w:r w:rsidRPr="007144ED">
        <w:rPr>
          <w:rFonts w:ascii="Times New Roman" w:hAnsi="Times New Roman"/>
          <w:b/>
          <w:bCs/>
          <w:sz w:val="24"/>
          <w:szCs w:val="24"/>
        </w:rPr>
        <w:t xml:space="preserve"> </w:t>
      </w:r>
    </w:p>
    <w:p w:rsidR="00D64598" w:rsidRPr="007144ED" w:rsidRDefault="00D64598" w:rsidP="00D9735B">
      <w:pPr>
        <w:pStyle w:val="NoSpacing"/>
        <w:jc w:val="both"/>
        <w:rPr>
          <w:rFonts w:ascii="Times New Roman" w:hAnsi="Times New Roman"/>
          <w:b/>
          <w:bCs/>
          <w:sz w:val="24"/>
          <w:szCs w:val="24"/>
        </w:rPr>
      </w:pPr>
    </w:p>
    <w:p w:rsidR="00690B87" w:rsidRPr="004A01F7" w:rsidRDefault="004A01F7" w:rsidP="00D9735B">
      <w:pPr>
        <w:pStyle w:val="NoSpacing"/>
        <w:jc w:val="both"/>
        <w:rPr>
          <w:rFonts w:ascii="Times New Roman" w:hAnsi="Times New Roman"/>
          <w:b/>
          <w:bCs/>
          <w:i/>
          <w:sz w:val="24"/>
          <w:szCs w:val="24"/>
        </w:rPr>
      </w:pPr>
      <w:r w:rsidRPr="004A01F7">
        <w:rPr>
          <w:rFonts w:ascii="Times New Roman" w:hAnsi="Times New Roman"/>
          <w:b/>
          <w:bCs/>
          <w:i/>
          <w:sz w:val="24"/>
          <w:szCs w:val="24"/>
        </w:rPr>
        <w:t>Story Map GIS</w:t>
      </w:r>
      <w:r w:rsidR="00C335D4">
        <w:rPr>
          <w:rFonts w:ascii="Times New Roman" w:hAnsi="Times New Roman"/>
          <w:b/>
          <w:bCs/>
          <w:i/>
          <w:sz w:val="24"/>
          <w:szCs w:val="24"/>
        </w:rPr>
        <w:t xml:space="preserve"> </w:t>
      </w:r>
      <w:r w:rsidR="00C335D4" w:rsidRPr="00C335D4">
        <w:rPr>
          <w:rFonts w:ascii="Times New Roman" w:hAnsi="Times New Roman"/>
          <w:b/>
          <w:bCs/>
          <w:sz w:val="24"/>
          <w:szCs w:val="24"/>
        </w:rPr>
        <w:t>dan Penceritaan</w:t>
      </w:r>
    </w:p>
    <w:p w:rsidR="00D64598" w:rsidRDefault="00D64598" w:rsidP="00D64598">
      <w:pPr>
        <w:pStyle w:val="NoSpacing"/>
        <w:jc w:val="both"/>
        <w:rPr>
          <w:rFonts w:ascii="Times New Roman" w:hAnsi="Times New Roman"/>
          <w:b/>
          <w:sz w:val="24"/>
          <w:szCs w:val="24"/>
        </w:rPr>
      </w:pPr>
    </w:p>
    <w:p w:rsidR="009F49FD" w:rsidRDefault="008A0A89" w:rsidP="00D64598">
      <w:pPr>
        <w:pStyle w:val="NoSpacing"/>
        <w:jc w:val="both"/>
        <w:rPr>
          <w:rFonts w:ascii="Times New Roman" w:hAnsi="Times New Roman"/>
          <w:sz w:val="24"/>
          <w:szCs w:val="24"/>
        </w:rPr>
      </w:pPr>
      <w:r w:rsidRPr="004A01F7">
        <w:rPr>
          <w:rFonts w:ascii="Times New Roman" w:hAnsi="Times New Roman"/>
          <w:i/>
          <w:iCs/>
          <w:sz w:val="24"/>
          <w:szCs w:val="24"/>
        </w:rPr>
        <w:t>Story Map</w:t>
      </w:r>
      <w:r w:rsidR="004A01F7" w:rsidRPr="004A01F7">
        <w:rPr>
          <w:rFonts w:ascii="Times New Roman" w:hAnsi="Times New Roman"/>
          <w:i/>
          <w:iCs/>
          <w:sz w:val="24"/>
          <w:szCs w:val="24"/>
        </w:rPr>
        <w:t xml:space="preserve"> </w:t>
      </w:r>
      <w:r w:rsidR="004038B8" w:rsidRPr="004A01F7">
        <w:rPr>
          <w:rFonts w:ascii="Times New Roman" w:hAnsi="Times New Roman"/>
          <w:i/>
          <w:sz w:val="24"/>
          <w:szCs w:val="24"/>
        </w:rPr>
        <w:t>GIS</w:t>
      </w:r>
      <w:r w:rsidR="004038B8">
        <w:rPr>
          <w:rFonts w:ascii="Times New Roman" w:hAnsi="Times New Roman"/>
          <w:sz w:val="24"/>
          <w:szCs w:val="24"/>
        </w:rPr>
        <w:t xml:space="preserve"> merupakan salah satu cabang Sistem Maklumat Geografi (GIS). </w:t>
      </w:r>
      <w:r w:rsidR="00311B6A" w:rsidRPr="00311B6A">
        <w:rPr>
          <w:rFonts w:ascii="Times New Roman" w:hAnsi="Times New Roman"/>
          <w:sz w:val="24"/>
          <w:szCs w:val="24"/>
        </w:rPr>
        <w:t xml:space="preserve">GIS </w:t>
      </w:r>
      <w:r w:rsidR="009F1159">
        <w:rPr>
          <w:rFonts w:ascii="Times New Roman" w:hAnsi="Times New Roman"/>
          <w:sz w:val="24"/>
          <w:szCs w:val="24"/>
        </w:rPr>
        <w:t xml:space="preserve">adalah </w:t>
      </w:r>
      <w:r w:rsidR="00B96B48">
        <w:rPr>
          <w:rFonts w:ascii="Times New Roman" w:hAnsi="Times New Roman"/>
          <w:sz w:val="24"/>
          <w:szCs w:val="24"/>
        </w:rPr>
        <w:t xml:space="preserve">aplikasi </w:t>
      </w:r>
      <w:r w:rsidR="00311B6A" w:rsidRPr="00311B6A">
        <w:rPr>
          <w:rFonts w:ascii="Times New Roman" w:hAnsi="Times New Roman"/>
          <w:sz w:val="24"/>
          <w:szCs w:val="24"/>
        </w:rPr>
        <w:t>sistem maklumat yang digunakan untuk menyimpan,</w:t>
      </w:r>
      <w:r w:rsidR="00311B6A">
        <w:rPr>
          <w:rFonts w:ascii="Times New Roman" w:hAnsi="Times New Roman"/>
          <w:sz w:val="24"/>
          <w:szCs w:val="24"/>
        </w:rPr>
        <w:t xml:space="preserve"> </w:t>
      </w:r>
      <w:r w:rsidR="00311B6A" w:rsidRPr="00311B6A">
        <w:rPr>
          <w:rFonts w:ascii="Times New Roman" w:hAnsi="Times New Roman"/>
          <w:sz w:val="24"/>
          <w:szCs w:val="24"/>
        </w:rPr>
        <w:t xml:space="preserve">memapar, menganalisis dan memanipulasi data yang berkaitan dengan </w:t>
      </w:r>
      <w:r w:rsidR="001C21CA" w:rsidRPr="00311B6A">
        <w:rPr>
          <w:rFonts w:ascii="Times New Roman" w:hAnsi="Times New Roman"/>
          <w:sz w:val="24"/>
          <w:szCs w:val="24"/>
        </w:rPr>
        <w:t>ruangan</w:t>
      </w:r>
      <w:r w:rsidR="001C21CA">
        <w:rPr>
          <w:rFonts w:ascii="Times New Roman" w:hAnsi="Times New Roman"/>
          <w:sz w:val="24"/>
          <w:szCs w:val="24"/>
        </w:rPr>
        <w:t xml:space="preserve"> atau</w:t>
      </w:r>
      <w:r w:rsidR="00B96B48">
        <w:rPr>
          <w:rFonts w:ascii="Times New Roman" w:hAnsi="Times New Roman"/>
          <w:sz w:val="24"/>
          <w:szCs w:val="24"/>
        </w:rPr>
        <w:t xml:space="preserve"> spatial dengan pemetaan </w:t>
      </w:r>
      <w:r w:rsidR="00287464">
        <w:rPr>
          <w:rFonts w:ascii="Times New Roman" w:hAnsi="Times New Roman"/>
          <w:sz w:val="24"/>
          <w:szCs w:val="24"/>
        </w:rPr>
        <w:t>(</w:t>
      </w:r>
      <w:r w:rsidR="009F1159" w:rsidRPr="001D1F66">
        <w:rPr>
          <w:rFonts w:ascii="Times New Roman" w:hAnsi="Times New Roman"/>
          <w:color w:val="222222"/>
          <w:sz w:val="24"/>
          <w:szCs w:val="24"/>
          <w:shd w:val="clear" w:color="auto" w:fill="FFFFFF"/>
        </w:rPr>
        <w:t>Lateh &amp; Muniandy</w:t>
      </w:r>
      <w:r w:rsidR="00377851">
        <w:rPr>
          <w:rFonts w:ascii="Times New Roman" w:hAnsi="Times New Roman"/>
          <w:color w:val="222222"/>
          <w:sz w:val="24"/>
          <w:szCs w:val="24"/>
          <w:shd w:val="clear" w:color="auto" w:fill="FFFFFF"/>
        </w:rPr>
        <w:t xml:space="preserve">, </w:t>
      </w:r>
      <w:r w:rsidR="009F1159" w:rsidRPr="001D1F66">
        <w:rPr>
          <w:rFonts w:ascii="Times New Roman" w:hAnsi="Times New Roman"/>
          <w:color w:val="222222"/>
          <w:sz w:val="24"/>
          <w:szCs w:val="24"/>
          <w:shd w:val="clear" w:color="auto" w:fill="FFFFFF"/>
        </w:rPr>
        <w:t>201</w:t>
      </w:r>
      <w:r w:rsidR="003C1E1D">
        <w:rPr>
          <w:rFonts w:ascii="Times New Roman" w:hAnsi="Times New Roman"/>
          <w:color w:val="222222"/>
          <w:sz w:val="24"/>
          <w:szCs w:val="24"/>
          <w:shd w:val="clear" w:color="auto" w:fill="FFFFFF"/>
        </w:rPr>
        <w:t>1</w:t>
      </w:r>
      <w:r w:rsidR="009F1159" w:rsidRPr="001D1F66">
        <w:rPr>
          <w:rFonts w:ascii="Times New Roman" w:hAnsi="Times New Roman"/>
          <w:color w:val="222222"/>
          <w:sz w:val="24"/>
          <w:szCs w:val="24"/>
          <w:shd w:val="clear" w:color="auto" w:fill="FFFFFF"/>
        </w:rPr>
        <w:t>)</w:t>
      </w:r>
      <w:r w:rsidR="00287464">
        <w:rPr>
          <w:rFonts w:ascii="Times New Roman" w:hAnsi="Times New Roman"/>
          <w:sz w:val="24"/>
          <w:szCs w:val="24"/>
        </w:rPr>
        <w:t>.</w:t>
      </w:r>
      <w:r w:rsidR="008F2F08">
        <w:rPr>
          <w:rFonts w:ascii="Times New Roman" w:hAnsi="Times New Roman"/>
          <w:sz w:val="24"/>
          <w:szCs w:val="24"/>
        </w:rPr>
        <w:t xml:space="preserve"> </w:t>
      </w:r>
      <w:r w:rsidR="008F2F08" w:rsidRPr="003C376A">
        <w:rPr>
          <w:rFonts w:ascii="Times New Roman" w:hAnsi="Times New Roman"/>
          <w:sz w:val="24"/>
          <w:szCs w:val="24"/>
        </w:rPr>
        <w:t xml:space="preserve">GIS </w:t>
      </w:r>
      <w:r w:rsidR="00CD19B5">
        <w:rPr>
          <w:rFonts w:ascii="Times New Roman" w:hAnsi="Times New Roman"/>
          <w:sz w:val="24"/>
          <w:szCs w:val="24"/>
        </w:rPr>
        <w:t>berkemampuan</w:t>
      </w:r>
      <w:r w:rsidR="008F2F08" w:rsidRPr="003C376A">
        <w:rPr>
          <w:rFonts w:ascii="Times New Roman" w:hAnsi="Times New Roman"/>
          <w:sz w:val="24"/>
          <w:szCs w:val="24"/>
        </w:rPr>
        <w:t xml:space="preserve"> untuk melakukan aktiviti penerokaan data dengan alat visual interaktif dan dinamik yang berkaitan</w:t>
      </w:r>
      <w:r w:rsidR="008F2F08">
        <w:rPr>
          <w:rFonts w:ascii="Times New Roman" w:hAnsi="Times New Roman"/>
          <w:sz w:val="24"/>
          <w:szCs w:val="24"/>
        </w:rPr>
        <w:t xml:space="preserve"> (</w:t>
      </w:r>
      <w:r w:rsidR="00B25D7F">
        <w:rPr>
          <w:rFonts w:ascii="Times New Roman" w:hAnsi="Times New Roman"/>
          <w:color w:val="222222"/>
          <w:sz w:val="24"/>
          <w:szCs w:val="24"/>
          <w:shd w:val="clear" w:color="auto" w:fill="FFFFFF"/>
        </w:rPr>
        <w:t xml:space="preserve">Ang, </w:t>
      </w:r>
      <w:r w:rsidR="008F2F08" w:rsidRPr="001E1D13">
        <w:rPr>
          <w:rFonts w:ascii="Times New Roman" w:hAnsi="Times New Roman"/>
          <w:color w:val="222222"/>
          <w:sz w:val="24"/>
          <w:szCs w:val="24"/>
          <w:shd w:val="clear" w:color="auto" w:fill="FFFFFF"/>
        </w:rPr>
        <w:t>2015)</w:t>
      </w:r>
      <w:r w:rsidR="008F2F08">
        <w:rPr>
          <w:rFonts w:ascii="Times New Roman" w:hAnsi="Times New Roman"/>
          <w:color w:val="222222"/>
          <w:sz w:val="24"/>
          <w:szCs w:val="24"/>
          <w:shd w:val="clear" w:color="auto" w:fill="FFFFFF"/>
        </w:rPr>
        <w:t>.</w:t>
      </w:r>
      <w:r w:rsidR="00B96B48">
        <w:rPr>
          <w:rFonts w:ascii="Times New Roman" w:hAnsi="Times New Roman"/>
          <w:sz w:val="24"/>
          <w:szCs w:val="24"/>
        </w:rPr>
        <w:t xml:space="preserve"> </w:t>
      </w:r>
      <w:r w:rsidR="00776269" w:rsidRPr="00776269">
        <w:rPr>
          <w:rFonts w:ascii="Times New Roman" w:hAnsi="Times New Roman"/>
          <w:sz w:val="24"/>
          <w:szCs w:val="24"/>
        </w:rPr>
        <w:t xml:space="preserve">Pemetaan dapat menginterpretasikan pelbagai jenis cerita, malah peta telah bercerita untuk suatu jangka masa yang panjang lebih seabad untuk kegunaan manusia. Peta dapat menarik perhatian manusia, merangsang imaginasi dan memberi inspirasi kepada manusia (Kerski, 2013). Peta berperanan sebagai sebuah cerita bagi pengembaraan pendakwah-pendakwah zaman silam, penaklukan-penaklukan kuasa-kuasa besar dan perdagangan yang dijalankan di antara benua. Peta penting bagi merungkai sejarah </w:t>
      </w:r>
      <w:r w:rsidR="00776269" w:rsidRPr="00776269">
        <w:rPr>
          <w:rFonts w:ascii="Times New Roman" w:hAnsi="Times New Roman"/>
          <w:sz w:val="24"/>
          <w:szCs w:val="24"/>
        </w:rPr>
        <w:lastRenderedPageBreak/>
        <w:t>silam untuk dikongsi dengan generasi pada masa kini. Pemetaan ini menarik perhatian pembikin-pembikin filem untuk memaparkan naratif perjalanan tokoh-tokoh tersohor dan peristiwa-peristiwa</w:t>
      </w:r>
      <w:r w:rsidR="00AC6527">
        <w:rPr>
          <w:rFonts w:ascii="Times New Roman" w:hAnsi="Times New Roman"/>
          <w:sz w:val="24"/>
          <w:szCs w:val="24"/>
        </w:rPr>
        <w:t xml:space="preserve"> </w:t>
      </w:r>
      <w:r w:rsidR="00776269" w:rsidRPr="00776269">
        <w:rPr>
          <w:rFonts w:ascii="Times New Roman" w:hAnsi="Times New Roman"/>
          <w:sz w:val="24"/>
          <w:szCs w:val="24"/>
        </w:rPr>
        <w:t>sejarah dunia melalui filem-filem mereka, ia mendapat sambutan yang baik daripada penonton. Antara filem yang memetakan naratif rentetan sejarah melalui pemetaan adalah seperti filem Ghandi</w:t>
      </w:r>
      <w:r w:rsidR="00CD19B5">
        <w:rPr>
          <w:rFonts w:ascii="Times New Roman" w:hAnsi="Times New Roman"/>
          <w:sz w:val="24"/>
          <w:szCs w:val="24"/>
        </w:rPr>
        <w:t xml:space="preserve"> (1982)</w:t>
      </w:r>
      <w:r w:rsidR="00776269" w:rsidRPr="00776269">
        <w:rPr>
          <w:rFonts w:ascii="Times New Roman" w:hAnsi="Times New Roman"/>
          <w:sz w:val="24"/>
          <w:szCs w:val="24"/>
        </w:rPr>
        <w:t>, Leftenan Adnan</w:t>
      </w:r>
      <w:r w:rsidR="00CD19B5">
        <w:rPr>
          <w:rFonts w:ascii="Times New Roman" w:hAnsi="Times New Roman"/>
          <w:sz w:val="24"/>
          <w:szCs w:val="24"/>
        </w:rPr>
        <w:t xml:space="preserve"> (2000)</w:t>
      </w:r>
      <w:r w:rsidR="00776269" w:rsidRPr="00776269">
        <w:rPr>
          <w:rFonts w:ascii="Times New Roman" w:hAnsi="Times New Roman"/>
          <w:sz w:val="24"/>
          <w:szCs w:val="24"/>
        </w:rPr>
        <w:t xml:space="preserve">, </w:t>
      </w:r>
      <w:r w:rsidR="00776269" w:rsidRPr="000B456C">
        <w:rPr>
          <w:rFonts w:ascii="Times New Roman" w:hAnsi="Times New Roman"/>
          <w:i/>
          <w:sz w:val="24"/>
          <w:szCs w:val="24"/>
        </w:rPr>
        <w:t>The Bomb</w:t>
      </w:r>
      <w:r w:rsidR="00CD19B5">
        <w:rPr>
          <w:rFonts w:ascii="Times New Roman" w:hAnsi="Times New Roman"/>
          <w:sz w:val="24"/>
          <w:szCs w:val="24"/>
        </w:rPr>
        <w:t xml:space="preserve"> (2015)</w:t>
      </w:r>
      <w:r w:rsidR="00776269" w:rsidRPr="00776269">
        <w:rPr>
          <w:rFonts w:ascii="Times New Roman" w:hAnsi="Times New Roman"/>
          <w:sz w:val="24"/>
          <w:szCs w:val="24"/>
        </w:rPr>
        <w:t xml:space="preserve"> </w:t>
      </w:r>
      <w:r w:rsidR="000B456C" w:rsidRPr="00776269">
        <w:rPr>
          <w:rFonts w:ascii="Times New Roman" w:hAnsi="Times New Roman"/>
          <w:sz w:val="24"/>
          <w:szCs w:val="24"/>
        </w:rPr>
        <w:t xml:space="preserve">dan </w:t>
      </w:r>
      <w:r w:rsidR="000B456C" w:rsidRPr="000B456C">
        <w:rPr>
          <w:rFonts w:ascii="Times New Roman" w:hAnsi="Times New Roman"/>
          <w:i/>
          <w:sz w:val="24"/>
          <w:szCs w:val="24"/>
        </w:rPr>
        <w:t xml:space="preserve">The </w:t>
      </w:r>
      <w:r w:rsidR="00776269" w:rsidRPr="000B456C">
        <w:rPr>
          <w:rFonts w:ascii="Times New Roman" w:hAnsi="Times New Roman"/>
          <w:i/>
          <w:sz w:val="24"/>
          <w:szCs w:val="24"/>
        </w:rPr>
        <w:t>Opium War</w:t>
      </w:r>
      <w:r w:rsidR="00CD19B5">
        <w:rPr>
          <w:rFonts w:ascii="Times New Roman" w:hAnsi="Times New Roman"/>
          <w:sz w:val="24"/>
          <w:szCs w:val="24"/>
        </w:rPr>
        <w:t xml:space="preserve"> (1997)</w:t>
      </w:r>
      <w:r w:rsidR="00776269" w:rsidRPr="00776269">
        <w:rPr>
          <w:rFonts w:ascii="Times New Roman" w:hAnsi="Times New Roman"/>
          <w:sz w:val="24"/>
          <w:szCs w:val="24"/>
        </w:rPr>
        <w:t xml:space="preserve"> yang memaparkan pergerakan cerita dari suatu lokasi kepada suatu lokasi yang lain.</w:t>
      </w:r>
    </w:p>
    <w:p w:rsidR="00520D6F" w:rsidRDefault="00520D6F" w:rsidP="00D64598">
      <w:pPr>
        <w:pStyle w:val="NoSpacing"/>
        <w:rPr>
          <w:rFonts w:ascii="Times New Roman" w:hAnsi="Times New Roman"/>
          <w:sz w:val="24"/>
          <w:szCs w:val="24"/>
        </w:rPr>
      </w:pPr>
    </w:p>
    <w:p w:rsidR="009F49FD" w:rsidRPr="00D64598" w:rsidRDefault="009F49FD" w:rsidP="00AC6527">
      <w:pPr>
        <w:pStyle w:val="NoSpacing"/>
        <w:jc w:val="both"/>
        <w:rPr>
          <w:rFonts w:ascii="Times New Roman" w:hAnsi="Times New Roman"/>
          <w:i/>
          <w:sz w:val="24"/>
          <w:szCs w:val="24"/>
        </w:rPr>
      </w:pPr>
      <w:r w:rsidRPr="00D64598">
        <w:rPr>
          <w:rFonts w:ascii="Times New Roman" w:hAnsi="Times New Roman"/>
          <w:sz w:val="24"/>
          <w:szCs w:val="24"/>
        </w:rPr>
        <w:t xml:space="preserve">Aplikasi </w:t>
      </w:r>
      <w:r w:rsidRPr="00D64598">
        <w:rPr>
          <w:rFonts w:ascii="Times New Roman" w:hAnsi="Times New Roman"/>
          <w:i/>
          <w:sz w:val="24"/>
          <w:szCs w:val="24"/>
        </w:rPr>
        <w:t>Story Map GIS</w:t>
      </w:r>
    </w:p>
    <w:p w:rsidR="00D64598" w:rsidRDefault="00D64598" w:rsidP="00D64598">
      <w:pPr>
        <w:pStyle w:val="NoSpacing"/>
        <w:jc w:val="both"/>
        <w:rPr>
          <w:rFonts w:ascii="Times New Roman" w:hAnsi="Times New Roman"/>
          <w:i/>
          <w:iCs/>
          <w:sz w:val="24"/>
          <w:szCs w:val="24"/>
        </w:rPr>
      </w:pPr>
    </w:p>
    <w:p w:rsidR="00776269" w:rsidRDefault="008A0A89" w:rsidP="00D64598">
      <w:pPr>
        <w:pStyle w:val="NoSpacing"/>
        <w:jc w:val="both"/>
        <w:rPr>
          <w:rFonts w:ascii="Times New Roman" w:hAnsi="Times New Roman"/>
          <w:sz w:val="24"/>
          <w:szCs w:val="24"/>
        </w:rPr>
      </w:pPr>
      <w:r>
        <w:rPr>
          <w:rFonts w:ascii="Times New Roman" w:hAnsi="Times New Roman"/>
          <w:i/>
          <w:iCs/>
          <w:sz w:val="24"/>
          <w:szCs w:val="24"/>
        </w:rPr>
        <w:t>Story Map</w:t>
      </w:r>
      <w:r w:rsidR="00CD19B5">
        <w:rPr>
          <w:rFonts w:ascii="Times New Roman" w:hAnsi="Times New Roman"/>
          <w:i/>
          <w:iCs/>
          <w:sz w:val="24"/>
          <w:szCs w:val="24"/>
        </w:rPr>
        <w:t xml:space="preserve"> </w:t>
      </w:r>
      <w:r w:rsidR="00776269" w:rsidRPr="00CD19B5">
        <w:rPr>
          <w:rFonts w:ascii="Times New Roman" w:hAnsi="Times New Roman"/>
          <w:i/>
          <w:sz w:val="24"/>
          <w:szCs w:val="24"/>
        </w:rPr>
        <w:t>GIS</w:t>
      </w:r>
      <w:r w:rsidR="00776269" w:rsidRPr="00776269">
        <w:rPr>
          <w:rFonts w:ascii="Times New Roman" w:hAnsi="Times New Roman"/>
          <w:sz w:val="24"/>
          <w:szCs w:val="24"/>
        </w:rPr>
        <w:t xml:space="preserve"> yang dibangunkan oleh ESRI merupakan suatu platform yang sesuai digunakan oleh pelbagai peringkat umur untuk meneroka Sistem Maklumat Geografi (GIS) dengan lebih mudah walaupun seseorang individu tidak mempunyai latar belakang pendidikan berkaitan GIS. ESRI telah membangunkan 11 template yang boleh digunakan oleh pengguna bagi mencipta suatu penceritaan menggunakan peta. </w:t>
      </w:r>
      <w:r>
        <w:rPr>
          <w:rFonts w:ascii="Times New Roman" w:hAnsi="Times New Roman"/>
          <w:i/>
          <w:iCs/>
          <w:sz w:val="24"/>
          <w:szCs w:val="24"/>
        </w:rPr>
        <w:t xml:space="preserve">Story Map </w:t>
      </w:r>
      <w:r w:rsidR="00776269" w:rsidRPr="000B456C">
        <w:rPr>
          <w:rFonts w:ascii="Times New Roman" w:hAnsi="Times New Roman"/>
          <w:i/>
          <w:sz w:val="24"/>
          <w:szCs w:val="24"/>
        </w:rPr>
        <w:t>GIS</w:t>
      </w:r>
      <w:r w:rsidR="00776269" w:rsidRPr="00776269">
        <w:rPr>
          <w:rFonts w:ascii="Times New Roman" w:hAnsi="Times New Roman"/>
          <w:sz w:val="24"/>
          <w:szCs w:val="24"/>
        </w:rPr>
        <w:t xml:space="preserve"> disertakan bersama-sama dengan unit lain yang dapat membantu penceritaan yang dibuat menggunakan </w:t>
      </w:r>
      <w:r>
        <w:rPr>
          <w:rFonts w:ascii="Times New Roman" w:hAnsi="Times New Roman"/>
          <w:i/>
          <w:iCs/>
          <w:sz w:val="24"/>
          <w:szCs w:val="24"/>
        </w:rPr>
        <w:t>Story Map</w:t>
      </w:r>
      <w:r w:rsidR="00CD19B5">
        <w:rPr>
          <w:rFonts w:ascii="Times New Roman" w:hAnsi="Times New Roman"/>
          <w:i/>
          <w:iCs/>
          <w:sz w:val="24"/>
          <w:szCs w:val="24"/>
        </w:rPr>
        <w:t xml:space="preserve"> </w:t>
      </w:r>
      <w:r w:rsidR="00776269" w:rsidRPr="00CD19B5">
        <w:rPr>
          <w:rFonts w:ascii="Times New Roman" w:hAnsi="Times New Roman"/>
          <w:i/>
          <w:sz w:val="24"/>
          <w:szCs w:val="24"/>
        </w:rPr>
        <w:t>GIS</w:t>
      </w:r>
      <w:r w:rsidR="00776269" w:rsidRPr="00776269">
        <w:rPr>
          <w:rFonts w:ascii="Times New Roman" w:hAnsi="Times New Roman"/>
          <w:sz w:val="24"/>
          <w:szCs w:val="24"/>
        </w:rPr>
        <w:t xml:space="preserve">. Ia bukan sekadar pemetaan yang diintegrasikan dengan lagenda peta, malah turut boleh dimasukkan teks, gambar dan video serta menyediakan kemudahan meleret </w:t>
      </w:r>
      <w:r w:rsidR="00776269" w:rsidRPr="008273F9">
        <w:rPr>
          <w:rFonts w:ascii="Times New Roman" w:hAnsi="Times New Roman"/>
          <w:i/>
          <w:sz w:val="24"/>
          <w:szCs w:val="24"/>
        </w:rPr>
        <w:t>(swipe),</w:t>
      </w:r>
      <w:r w:rsidR="00776269" w:rsidRPr="00776269">
        <w:rPr>
          <w:rFonts w:ascii="Times New Roman" w:hAnsi="Times New Roman"/>
          <w:sz w:val="24"/>
          <w:szCs w:val="24"/>
        </w:rPr>
        <w:t xml:space="preserve"> tetingkap </w:t>
      </w:r>
      <w:r w:rsidR="00776269" w:rsidRPr="008273F9">
        <w:rPr>
          <w:rFonts w:ascii="Times New Roman" w:hAnsi="Times New Roman"/>
          <w:i/>
          <w:sz w:val="24"/>
          <w:szCs w:val="24"/>
        </w:rPr>
        <w:t>(</w:t>
      </w:r>
      <w:r w:rsidR="00CD19B5">
        <w:rPr>
          <w:rFonts w:ascii="Times New Roman" w:hAnsi="Times New Roman"/>
          <w:i/>
          <w:sz w:val="24"/>
          <w:szCs w:val="24"/>
        </w:rPr>
        <w:t>p</w:t>
      </w:r>
      <w:r w:rsidR="00776269" w:rsidRPr="008273F9">
        <w:rPr>
          <w:rFonts w:ascii="Times New Roman" w:hAnsi="Times New Roman"/>
          <w:i/>
          <w:sz w:val="24"/>
          <w:szCs w:val="24"/>
        </w:rPr>
        <w:t>op-ups)</w:t>
      </w:r>
      <w:r w:rsidR="00776269" w:rsidRPr="00776269">
        <w:rPr>
          <w:rFonts w:ascii="Times New Roman" w:hAnsi="Times New Roman"/>
          <w:sz w:val="24"/>
          <w:szCs w:val="24"/>
        </w:rPr>
        <w:t xml:space="preserve"> dan gelangsar masa </w:t>
      </w:r>
      <w:r w:rsidR="00776269" w:rsidRPr="008273F9">
        <w:rPr>
          <w:rFonts w:ascii="Times New Roman" w:hAnsi="Times New Roman"/>
          <w:i/>
          <w:sz w:val="24"/>
          <w:szCs w:val="24"/>
        </w:rPr>
        <w:t>(time slider).</w:t>
      </w:r>
      <w:r w:rsidR="00776269" w:rsidRPr="00776269">
        <w:rPr>
          <w:rFonts w:ascii="Times New Roman" w:hAnsi="Times New Roman"/>
          <w:sz w:val="24"/>
          <w:szCs w:val="24"/>
        </w:rPr>
        <w:t xml:space="preserve"> Aplikasi ini boleh diperoleh secara percuma sebanyak </w:t>
      </w:r>
      <w:r w:rsidR="009F49FD">
        <w:rPr>
          <w:rFonts w:ascii="Times New Roman" w:hAnsi="Times New Roman"/>
          <w:sz w:val="24"/>
          <w:szCs w:val="24"/>
        </w:rPr>
        <w:t xml:space="preserve">dua </w:t>
      </w:r>
      <w:r w:rsidR="009F49FD" w:rsidRPr="009F49FD">
        <w:rPr>
          <w:rFonts w:ascii="Times New Roman" w:hAnsi="Times New Roman"/>
          <w:i/>
          <w:sz w:val="24"/>
          <w:szCs w:val="24"/>
        </w:rPr>
        <w:t>giga byte</w:t>
      </w:r>
      <w:r w:rsidR="00776269" w:rsidRPr="00776269">
        <w:rPr>
          <w:rFonts w:ascii="Times New Roman" w:hAnsi="Times New Roman"/>
          <w:sz w:val="24"/>
          <w:szCs w:val="24"/>
        </w:rPr>
        <w:t xml:space="preserve"> dan sekiranya pengguna memerlukan lebih daripada </w:t>
      </w:r>
      <w:r w:rsidR="000B456C">
        <w:rPr>
          <w:rFonts w:ascii="Times New Roman" w:hAnsi="Times New Roman"/>
          <w:sz w:val="24"/>
          <w:szCs w:val="24"/>
        </w:rPr>
        <w:t>dua</w:t>
      </w:r>
      <w:r w:rsidR="00776269" w:rsidRPr="00776269">
        <w:rPr>
          <w:rFonts w:ascii="Times New Roman" w:hAnsi="Times New Roman"/>
          <w:sz w:val="24"/>
          <w:szCs w:val="24"/>
        </w:rPr>
        <w:t xml:space="preserve"> </w:t>
      </w:r>
      <w:r w:rsidR="000B456C">
        <w:rPr>
          <w:rFonts w:ascii="Times New Roman" w:hAnsi="Times New Roman"/>
          <w:i/>
          <w:sz w:val="24"/>
          <w:szCs w:val="24"/>
        </w:rPr>
        <w:t>g</w:t>
      </w:r>
      <w:r w:rsidR="000B456C" w:rsidRPr="000B456C">
        <w:rPr>
          <w:rFonts w:ascii="Times New Roman" w:hAnsi="Times New Roman"/>
          <w:i/>
          <w:sz w:val="24"/>
          <w:szCs w:val="24"/>
        </w:rPr>
        <w:t xml:space="preserve">iga </w:t>
      </w:r>
      <w:r w:rsidR="000B456C">
        <w:rPr>
          <w:rFonts w:ascii="Times New Roman" w:hAnsi="Times New Roman"/>
          <w:i/>
          <w:sz w:val="24"/>
          <w:szCs w:val="24"/>
        </w:rPr>
        <w:t>b</w:t>
      </w:r>
      <w:r w:rsidR="000B456C" w:rsidRPr="000B456C">
        <w:rPr>
          <w:rFonts w:ascii="Times New Roman" w:hAnsi="Times New Roman"/>
          <w:i/>
          <w:sz w:val="24"/>
          <w:szCs w:val="24"/>
        </w:rPr>
        <w:t>yte</w:t>
      </w:r>
      <w:r w:rsidR="00776269" w:rsidRPr="00776269">
        <w:rPr>
          <w:rFonts w:ascii="Times New Roman" w:hAnsi="Times New Roman"/>
          <w:sz w:val="24"/>
          <w:szCs w:val="24"/>
        </w:rPr>
        <w:t>, pengguna boleh melanggan daripada ESRI (</w:t>
      </w:r>
      <w:r w:rsidR="00EE0B3C" w:rsidRPr="00410F00">
        <w:rPr>
          <w:rFonts w:ascii="Times New Roman" w:hAnsi="Times New Roman"/>
          <w:sz w:val="24"/>
          <w:szCs w:val="24"/>
        </w:rPr>
        <w:t>Battersby</w:t>
      </w:r>
      <w:r w:rsidR="00B25D7F">
        <w:rPr>
          <w:rFonts w:ascii="Times New Roman" w:hAnsi="Times New Roman"/>
          <w:sz w:val="24"/>
          <w:szCs w:val="24"/>
        </w:rPr>
        <w:t xml:space="preserve"> </w:t>
      </w:r>
      <w:r w:rsidR="00EE0B3C">
        <w:rPr>
          <w:rFonts w:ascii="Times New Roman" w:hAnsi="Times New Roman"/>
          <w:sz w:val="24"/>
          <w:szCs w:val="24"/>
        </w:rPr>
        <w:t>&amp;</w:t>
      </w:r>
      <w:r w:rsidR="00B25D7F">
        <w:rPr>
          <w:rFonts w:ascii="Times New Roman" w:hAnsi="Times New Roman"/>
          <w:sz w:val="24"/>
          <w:szCs w:val="24"/>
        </w:rPr>
        <w:t xml:space="preserve"> </w:t>
      </w:r>
      <w:r w:rsidR="00EE0B3C" w:rsidRPr="00410F00">
        <w:rPr>
          <w:rFonts w:ascii="Times New Roman" w:hAnsi="Times New Roman"/>
          <w:sz w:val="24"/>
          <w:szCs w:val="24"/>
        </w:rPr>
        <w:t>Remington, 2013</w:t>
      </w:r>
      <w:r w:rsidR="00776269" w:rsidRPr="00776269">
        <w:rPr>
          <w:rFonts w:ascii="Times New Roman" w:hAnsi="Times New Roman"/>
          <w:sz w:val="24"/>
          <w:szCs w:val="24"/>
        </w:rPr>
        <w:t>).</w:t>
      </w:r>
    </w:p>
    <w:p w:rsidR="009F49FD" w:rsidRDefault="009F49FD" w:rsidP="009F49FD">
      <w:pPr>
        <w:pStyle w:val="NoSpacing"/>
        <w:jc w:val="both"/>
        <w:rPr>
          <w:rFonts w:ascii="Times New Roman" w:hAnsi="Times New Roman"/>
          <w:sz w:val="24"/>
          <w:szCs w:val="24"/>
        </w:rPr>
      </w:pPr>
    </w:p>
    <w:p w:rsidR="009F49FD" w:rsidRPr="00D64598" w:rsidRDefault="009F49FD" w:rsidP="009F49FD">
      <w:pPr>
        <w:pStyle w:val="NoSpacing"/>
        <w:jc w:val="both"/>
        <w:rPr>
          <w:rFonts w:ascii="Times New Roman" w:hAnsi="Times New Roman"/>
          <w:sz w:val="24"/>
          <w:szCs w:val="24"/>
        </w:rPr>
      </w:pPr>
      <w:r w:rsidRPr="00D64598">
        <w:rPr>
          <w:rFonts w:ascii="Times New Roman" w:hAnsi="Times New Roman"/>
          <w:i/>
          <w:sz w:val="24"/>
          <w:szCs w:val="24"/>
        </w:rPr>
        <w:t>Story Map</w:t>
      </w:r>
      <w:r w:rsidRPr="00D64598">
        <w:rPr>
          <w:rFonts w:ascii="Times New Roman" w:hAnsi="Times New Roman"/>
          <w:sz w:val="24"/>
          <w:szCs w:val="24"/>
        </w:rPr>
        <w:t xml:space="preserve"> GIS sebagai </w:t>
      </w:r>
      <w:r w:rsidR="00C335D4" w:rsidRPr="00D64598">
        <w:rPr>
          <w:rFonts w:ascii="Times New Roman" w:hAnsi="Times New Roman"/>
          <w:sz w:val="24"/>
          <w:szCs w:val="24"/>
        </w:rPr>
        <w:t>Bahan Bantu Mengajar (BBM)</w:t>
      </w:r>
    </w:p>
    <w:p w:rsidR="00D64598" w:rsidRDefault="00D64598" w:rsidP="00D64598">
      <w:pPr>
        <w:pStyle w:val="NoSpacing"/>
        <w:jc w:val="both"/>
        <w:rPr>
          <w:rFonts w:ascii="Times New Roman" w:hAnsi="Times New Roman"/>
          <w:sz w:val="24"/>
          <w:szCs w:val="24"/>
        </w:rPr>
      </w:pPr>
    </w:p>
    <w:p w:rsidR="00776269" w:rsidRPr="003D77EF" w:rsidRDefault="00776269" w:rsidP="00D64598">
      <w:pPr>
        <w:pStyle w:val="NoSpacing"/>
        <w:jc w:val="both"/>
        <w:rPr>
          <w:rFonts w:ascii="Times New Roman" w:hAnsi="Times New Roman"/>
          <w:sz w:val="24"/>
          <w:szCs w:val="24"/>
        </w:rPr>
      </w:pPr>
      <w:r w:rsidRPr="00776269">
        <w:rPr>
          <w:rFonts w:ascii="Times New Roman" w:hAnsi="Times New Roman"/>
          <w:sz w:val="24"/>
          <w:szCs w:val="24"/>
        </w:rPr>
        <w:t xml:space="preserve">Beberapa kajian telah dijalankan berkaitan aplikasi </w:t>
      </w:r>
      <w:r w:rsidR="008A0A89">
        <w:rPr>
          <w:rFonts w:ascii="Times New Roman" w:hAnsi="Times New Roman"/>
          <w:i/>
          <w:iCs/>
          <w:sz w:val="24"/>
          <w:szCs w:val="24"/>
        </w:rPr>
        <w:t>Story Map</w:t>
      </w:r>
      <w:r w:rsidR="00CD19B5">
        <w:rPr>
          <w:rFonts w:ascii="Times New Roman" w:hAnsi="Times New Roman"/>
          <w:i/>
          <w:iCs/>
          <w:sz w:val="24"/>
          <w:szCs w:val="24"/>
        </w:rPr>
        <w:t xml:space="preserve"> </w:t>
      </w:r>
      <w:r w:rsidRPr="00CD19B5">
        <w:rPr>
          <w:rFonts w:ascii="Times New Roman" w:hAnsi="Times New Roman"/>
          <w:i/>
          <w:sz w:val="24"/>
          <w:szCs w:val="24"/>
        </w:rPr>
        <w:t>GIS</w:t>
      </w:r>
      <w:r w:rsidRPr="00776269">
        <w:rPr>
          <w:rFonts w:ascii="Times New Roman" w:hAnsi="Times New Roman"/>
          <w:sz w:val="24"/>
          <w:szCs w:val="24"/>
        </w:rPr>
        <w:t xml:space="preserve">. Antaranya, kajian dijalankan oleh Marta </w:t>
      </w:r>
      <w:r w:rsidR="00CD19B5">
        <w:rPr>
          <w:rFonts w:ascii="Times New Roman" w:hAnsi="Times New Roman"/>
          <w:sz w:val="24"/>
          <w:szCs w:val="24"/>
        </w:rPr>
        <w:t>dan</w:t>
      </w:r>
      <w:r w:rsidRPr="00776269">
        <w:rPr>
          <w:rFonts w:ascii="Times New Roman" w:hAnsi="Times New Roman"/>
          <w:sz w:val="24"/>
          <w:szCs w:val="24"/>
        </w:rPr>
        <w:t xml:space="preserve"> Osso (2015) yang mendapati guru-guru dan murid-murid sangat berminat menggunakan </w:t>
      </w:r>
      <w:r w:rsidR="008A0A89">
        <w:rPr>
          <w:rFonts w:ascii="Times New Roman" w:hAnsi="Times New Roman"/>
          <w:i/>
          <w:iCs/>
          <w:sz w:val="24"/>
          <w:szCs w:val="24"/>
        </w:rPr>
        <w:t>Story Map</w:t>
      </w:r>
      <w:r w:rsidR="00CD19B5">
        <w:rPr>
          <w:rFonts w:ascii="Times New Roman" w:hAnsi="Times New Roman"/>
          <w:i/>
          <w:iCs/>
          <w:sz w:val="24"/>
          <w:szCs w:val="24"/>
        </w:rPr>
        <w:t xml:space="preserve"> </w:t>
      </w:r>
      <w:r w:rsidRPr="00CD19B5">
        <w:rPr>
          <w:rFonts w:ascii="Times New Roman" w:hAnsi="Times New Roman"/>
          <w:i/>
          <w:sz w:val="24"/>
          <w:szCs w:val="24"/>
        </w:rPr>
        <w:t>GIS</w:t>
      </w:r>
      <w:r w:rsidRPr="00776269">
        <w:rPr>
          <w:rFonts w:ascii="Times New Roman" w:hAnsi="Times New Roman"/>
          <w:sz w:val="24"/>
          <w:szCs w:val="24"/>
        </w:rPr>
        <w:t xml:space="preserve"> sebagai bahan bantu belajar mereka. Penceritaan menggunakan peta memberi motivasi kepada murid. Mereka beranggapan bahawa penggunaan aplikasi </w:t>
      </w:r>
      <w:r w:rsidR="008A0A89">
        <w:rPr>
          <w:rFonts w:ascii="Times New Roman" w:hAnsi="Times New Roman"/>
          <w:i/>
          <w:iCs/>
          <w:sz w:val="24"/>
          <w:szCs w:val="24"/>
        </w:rPr>
        <w:t>Story Map</w:t>
      </w:r>
      <w:r w:rsidR="000B456C">
        <w:rPr>
          <w:rFonts w:ascii="Times New Roman" w:hAnsi="Times New Roman"/>
          <w:i/>
          <w:iCs/>
          <w:sz w:val="24"/>
          <w:szCs w:val="24"/>
        </w:rPr>
        <w:t xml:space="preserve"> </w:t>
      </w:r>
      <w:r w:rsidRPr="000B456C">
        <w:rPr>
          <w:rFonts w:ascii="Times New Roman" w:hAnsi="Times New Roman"/>
          <w:i/>
          <w:sz w:val="24"/>
          <w:szCs w:val="24"/>
        </w:rPr>
        <w:t>GIS</w:t>
      </w:r>
      <w:r w:rsidRPr="00776269">
        <w:rPr>
          <w:rFonts w:ascii="Times New Roman" w:hAnsi="Times New Roman"/>
          <w:sz w:val="24"/>
          <w:szCs w:val="24"/>
        </w:rPr>
        <w:t xml:space="preserve"> merupakan suatu aktiviti yang menarik yang dapat memanipulasi kemahiran inkuiri mereka. Ia membantu murid untuk membangunkan tingkah laku yang positif terhadap proses pembelajaran. Melalui aktiviti bercerita murid secara langsung mendapat pengalaman menghubungkan sesuatu plot-plot cerita menjadi sebuah naratif lengkap dan secara langsung mencipta hubungan bermakna antara komuniti yang mendengar </w:t>
      </w:r>
      <w:r w:rsidRPr="003D77EF">
        <w:rPr>
          <w:rFonts w:ascii="Times New Roman" w:hAnsi="Times New Roman"/>
          <w:sz w:val="24"/>
          <w:szCs w:val="24"/>
        </w:rPr>
        <w:t>ceritanya (</w:t>
      </w:r>
      <w:r w:rsidR="00C335D4" w:rsidRPr="003D77EF">
        <w:rPr>
          <w:rFonts w:ascii="Times New Roman" w:eastAsia="Times New Roman" w:hAnsi="Times New Roman"/>
          <w:color w:val="000000"/>
          <w:sz w:val="24"/>
          <w:szCs w:val="24"/>
        </w:rPr>
        <w:t>Coskie, et al.,</w:t>
      </w:r>
      <w:r w:rsidR="00C335D4" w:rsidRPr="003D77EF">
        <w:rPr>
          <w:rFonts w:ascii="Times New Roman" w:hAnsi="Times New Roman"/>
          <w:sz w:val="24"/>
          <w:szCs w:val="24"/>
        </w:rPr>
        <w:t xml:space="preserve"> </w:t>
      </w:r>
      <w:r w:rsidRPr="003D77EF">
        <w:rPr>
          <w:rFonts w:ascii="Times New Roman" w:hAnsi="Times New Roman"/>
          <w:sz w:val="24"/>
          <w:szCs w:val="24"/>
        </w:rPr>
        <w:t xml:space="preserve">2010). Tambah Marta dan </w:t>
      </w:r>
      <w:r w:rsidR="00CD19B5" w:rsidRPr="003D77EF">
        <w:rPr>
          <w:rFonts w:ascii="Times New Roman" w:hAnsi="Times New Roman"/>
          <w:sz w:val="24"/>
          <w:szCs w:val="24"/>
        </w:rPr>
        <w:t>Osso</w:t>
      </w:r>
      <w:r w:rsidRPr="003D77EF">
        <w:rPr>
          <w:rFonts w:ascii="Times New Roman" w:hAnsi="Times New Roman"/>
          <w:sz w:val="24"/>
          <w:szCs w:val="24"/>
        </w:rPr>
        <w:t xml:space="preserve"> lagi, </w:t>
      </w:r>
      <w:r w:rsidR="008A0A89" w:rsidRPr="003D77EF">
        <w:rPr>
          <w:rFonts w:ascii="Times New Roman" w:hAnsi="Times New Roman"/>
          <w:i/>
          <w:iCs/>
          <w:sz w:val="24"/>
          <w:szCs w:val="24"/>
        </w:rPr>
        <w:t xml:space="preserve">Story Map </w:t>
      </w:r>
      <w:r w:rsidRPr="003D77EF">
        <w:rPr>
          <w:rFonts w:ascii="Times New Roman" w:hAnsi="Times New Roman"/>
          <w:i/>
          <w:sz w:val="24"/>
          <w:szCs w:val="24"/>
        </w:rPr>
        <w:t>GIS</w:t>
      </w:r>
      <w:r w:rsidRPr="003D77EF">
        <w:rPr>
          <w:rFonts w:ascii="Times New Roman" w:hAnsi="Times New Roman"/>
          <w:sz w:val="24"/>
          <w:szCs w:val="24"/>
        </w:rPr>
        <w:t xml:space="preserve"> adalah alat penceritaan berbantukan peta yang memberi peluang untuk mempromosi imaginasi murid dan imaginasi ini membantu murid menyelesaikan masalah dan berfikir di luar kotak. </w:t>
      </w:r>
    </w:p>
    <w:p w:rsidR="00776269" w:rsidRPr="00776269" w:rsidRDefault="00776269" w:rsidP="003C6212">
      <w:pPr>
        <w:pStyle w:val="NoSpacing"/>
        <w:ind w:firstLine="450"/>
        <w:jc w:val="both"/>
        <w:rPr>
          <w:rFonts w:ascii="Times New Roman" w:hAnsi="Times New Roman"/>
          <w:sz w:val="24"/>
          <w:szCs w:val="24"/>
        </w:rPr>
      </w:pPr>
      <w:r w:rsidRPr="003D77EF">
        <w:rPr>
          <w:rFonts w:ascii="Times New Roman" w:hAnsi="Times New Roman"/>
          <w:sz w:val="24"/>
          <w:szCs w:val="24"/>
        </w:rPr>
        <w:t xml:space="preserve">Selain </w:t>
      </w:r>
      <w:r w:rsidR="002C0934">
        <w:rPr>
          <w:rFonts w:ascii="Times New Roman" w:hAnsi="Times New Roman"/>
          <w:sz w:val="24"/>
          <w:szCs w:val="24"/>
        </w:rPr>
        <w:t>itu</w:t>
      </w:r>
      <w:r w:rsidRPr="003D77EF">
        <w:rPr>
          <w:rFonts w:ascii="Times New Roman" w:hAnsi="Times New Roman"/>
          <w:sz w:val="24"/>
          <w:szCs w:val="24"/>
        </w:rPr>
        <w:t xml:space="preserve">, </w:t>
      </w:r>
      <w:r w:rsidR="00B25D7F">
        <w:rPr>
          <w:rFonts w:ascii="Times New Roman" w:hAnsi="Times New Roman"/>
          <w:sz w:val="24"/>
          <w:szCs w:val="24"/>
        </w:rPr>
        <w:t>d</w:t>
      </w:r>
      <w:r w:rsidRPr="003D77EF">
        <w:rPr>
          <w:rFonts w:ascii="Times New Roman" w:hAnsi="Times New Roman"/>
          <w:sz w:val="24"/>
          <w:szCs w:val="24"/>
        </w:rPr>
        <w:t>apatan kajian Cope et al.</w:t>
      </w:r>
      <w:r w:rsidR="003D77EF">
        <w:rPr>
          <w:rFonts w:ascii="Times New Roman" w:hAnsi="Times New Roman"/>
          <w:sz w:val="24"/>
          <w:szCs w:val="24"/>
        </w:rPr>
        <w:t xml:space="preserve"> </w:t>
      </w:r>
      <w:r w:rsidRPr="00776269">
        <w:rPr>
          <w:rFonts w:ascii="Times New Roman" w:hAnsi="Times New Roman"/>
          <w:sz w:val="24"/>
          <w:szCs w:val="24"/>
        </w:rPr>
        <w:t xml:space="preserve">(2018) juga sejajar dengan dapatan kajian </w:t>
      </w:r>
      <w:r w:rsidR="002C0934">
        <w:rPr>
          <w:rFonts w:ascii="Times New Roman" w:hAnsi="Times New Roman"/>
          <w:sz w:val="24"/>
          <w:szCs w:val="24"/>
        </w:rPr>
        <w:t>Marta dan Osso,</w:t>
      </w:r>
      <w:r w:rsidRPr="00776269">
        <w:rPr>
          <w:rFonts w:ascii="Times New Roman" w:hAnsi="Times New Roman"/>
          <w:sz w:val="24"/>
          <w:szCs w:val="24"/>
        </w:rPr>
        <w:t xml:space="preserve"> </w:t>
      </w:r>
      <w:r w:rsidR="002C0934">
        <w:rPr>
          <w:rFonts w:ascii="Times New Roman" w:hAnsi="Times New Roman"/>
          <w:sz w:val="24"/>
          <w:szCs w:val="24"/>
        </w:rPr>
        <w:t>di mana</w:t>
      </w:r>
      <w:r w:rsidRPr="00776269">
        <w:rPr>
          <w:rFonts w:ascii="Times New Roman" w:hAnsi="Times New Roman"/>
          <w:sz w:val="24"/>
          <w:szCs w:val="24"/>
        </w:rPr>
        <w:t xml:space="preserve"> </w:t>
      </w:r>
      <w:r w:rsidR="008A0A89">
        <w:rPr>
          <w:rFonts w:ascii="Times New Roman" w:hAnsi="Times New Roman"/>
          <w:i/>
          <w:iCs/>
          <w:sz w:val="24"/>
          <w:szCs w:val="24"/>
        </w:rPr>
        <w:t xml:space="preserve">Story Map </w:t>
      </w:r>
      <w:r w:rsidRPr="00CD19B5">
        <w:rPr>
          <w:rFonts w:ascii="Times New Roman" w:hAnsi="Times New Roman"/>
          <w:i/>
          <w:sz w:val="24"/>
          <w:szCs w:val="24"/>
        </w:rPr>
        <w:t>GIS</w:t>
      </w:r>
      <w:r w:rsidRPr="00776269">
        <w:rPr>
          <w:rFonts w:ascii="Times New Roman" w:hAnsi="Times New Roman"/>
          <w:sz w:val="24"/>
          <w:szCs w:val="24"/>
        </w:rPr>
        <w:t xml:space="preserve"> </w:t>
      </w:r>
      <w:r w:rsidR="002C0934">
        <w:rPr>
          <w:rFonts w:ascii="Times New Roman" w:hAnsi="Times New Roman"/>
          <w:sz w:val="24"/>
          <w:szCs w:val="24"/>
        </w:rPr>
        <w:t>di</w:t>
      </w:r>
      <w:r w:rsidRPr="00776269">
        <w:rPr>
          <w:rFonts w:ascii="Times New Roman" w:hAnsi="Times New Roman"/>
          <w:sz w:val="24"/>
          <w:szCs w:val="24"/>
        </w:rPr>
        <w:t>dapat</w:t>
      </w:r>
      <w:r w:rsidR="002C0934">
        <w:rPr>
          <w:rFonts w:ascii="Times New Roman" w:hAnsi="Times New Roman"/>
          <w:sz w:val="24"/>
          <w:szCs w:val="24"/>
        </w:rPr>
        <w:t>i berjaya</w:t>
      </w:r>
      <w:r w:rsidRPr="00776269">
        <w:rPr>
          <w:rFonts w:ascii="Times New Roman" w:hAnsi="Times New Roman"/>
          <w:sz w:val="24"/>
          <w:szCs w:val="24"/>
        </w:rPr>
        <w:t xml:space="preserve"> menarik minat guru dan murid. Walau bagaimanapun, tambah Cope</w:t>
      </w:r>
      <w:r w:rsidR="000B456C">
        <w:rPr>
          <w:rFonts w:ascii="Times New Roman" w:hAnsi="Times New Roman"/>
          <w:sz w:val="24"/>
          <w:szCs w:val="24"/>
        </w:rPr>
        <w:t xml:space="preserve"> et al.</w:t>
      </w:r>
      <w:r w:rsidR="003D77EF">
        <w:rPr>
          <w:rFonts w:ascii="Times New Roman" w:hAnsi="Times New Roman"/>
          <w:sz w:val="24"/>
          <w:szCs w:val="24"/>
        </w:rPr>
        <w:t xml:space="preserve"> </w:t>
      </w:r>
      <w:r w:rsidR="000B456C">
        <w:rPr>
          <w:rFonts w:ascii="Times New Roman" w:hAnsi="Times New Roman"/>
          <w:sz w:val="24"/>
          <w:szCs w:val="24"/>
        </w:rPr>
        <w:t>(2018)</w:t>
      </w:r>
      <w:r w:rsidRPr="00776269">
        <w:rPr>
          <w:rFonts w:ascii="Times New Roman" w:hAnsi="Times New Roman"/>
          <w:sz w:val="24"/>
          <w:szCs w:val="24"/>
        </w:rPr>
        <w:t xml:space="preserve"> lagi, </w:t>
      </w:r>
      <w:r w:rsidR="008A0A89">
        <w:rPr>
          <w:rFonts w:ascii="Times New Roman" w:hAnsi="Times New Roman"/>
          <w:i/>
          <w:iCs/>
          <w:sz w:val="24"/>
          <w:szCs w:val="24"/>
        </w:rPr>
        <w:t xml:space="preserve">Story Map </w:t>
      </w:r>
      <w:r w:rsidRPr="000B456C">
        <w:rPr>
          <w:rFonts w:ascii="Times New Roman" w:hAnsi="Times New Roman"/>
          <w:i/>
          <w:sz w:val="24"/>
          <w:szCs w:val="24"/>
        </w:rPr>
        <w:t>GIS</w:t>
      </w:r>
      <w:r w:rsidRPr="00776269">
        <w:rPr>
          <w:rFonts w:ascii="Times New Roman" w:hAnsi="Times New Roman"/>
          <w:sz w:val="24"/>
          <w:szCs w:val="24"/>
        </w:rPr>
        <w:t xml:space="preserve"> tidak boleh berfungsi bagi menggantikan peranan buku teks, kaedah pembelajaran kajian lapangan atau aktiviti makmal tetapi ia dapat menyediakan </w:t>
      </w:r>
      <w:r w:rsidRPr="000B456C">
        <w:rPr>
          <w:rFonts w:ascii="Times New Roman" w:hAnsi="Times New Roman"/>
          <w:i/>
          <w:sz w:val="24"/>
          <w:szCs w:val="24"/>
        </w:rPr>
        <w:t>‘augmented reality experience’</w:t>
      </w:r>
      <w:r w:rsidRPr="00776269">
        <w:rPr>
          <w:rFonts w:ascii="Times New Roman" w:hAnsi="Times New Roman"/>
          <w:sz w:val="24"/>
          <w:szCs w:val="24"/>
        </w:rPr>
        <w:t xml:space="preserve"> yang dapat meningkatkan pembelajaran. Pengajaran dan pembelajaran (PdP) yang disertakan kemudahan penceritaan menggunakan pemetaan akan menggalakkan imaginasi dan murid akan lebih kreatif </w:t>
      </w:r>
      <w:r w:rsidRPr="00151F66">
        <w:rPr>
          <w:rFonts w:ascii="Times New Roman" w:hAnsi="Times New Roman"/>
          <w:sz w:val="24"/>
          <w:szCs w:val="24"/>
        </w:rPr>
        <w:t xml:space="preserve">dalam menyelesaikan masalah. Beliau telah membangunkan kaedah menilai </w:t>
      </w:r>
      <w:r w:rsidR="008A0A89" w:rsidRPr="00151F66">
        <w:rPr>
          <w:rFonts w:ascii="Times New Roman" w:hAnsi="Times New Roman"/>
          <w:i/>
          <w:iCs/>
          <w:sz w:val="24"/>
          <w:szCs w:val="24"/>
        </w:rPr>
        <w:t>Story Map</w:t>
      </w:r>
      <w:r w:rsidRPr="00151F66">
        <w:rPr>
          <w:rFonts w:ascii="Times New Roman" w:hAnsi="Times New Roman"/>
          <w:i/>
          <w:sz w:val="24"/>
          <w:szCs w:val="24"/>
        </w:rPr>
        <w:t xml:space="preserve"> GIS</w:t>
      </w:r>
      <w:r w:rsidRPr="00151F66">
        <w:rPr>
          <w:rFonts w:ascii="Times New Roman" w:hAnsi="Times New Roman"/>
          <w:sz w:val="24"/>
          <w:szCs w:val="24"/>
        </w:rPr>
        <w:t xml:space="preserve"> bagi tujuan pendidikan bagi mata pelajaran geografi dengan menggunakan lima prinsip asas yang telah direka oleh pihak ESRI sebagai panduan. </w:t>
      </w:r>
      <w:r w:rsidRPr="003D77EF">
        <w:rPr>
          <w:rFonts w:ascii="Times New Roman" w:hAnsi="Times New Roman"/>
          <w:sz w:val="24"/>
          <w:szCs w:val="24"/>
        </w:rPr>
        <w:t>Edmondson (2018)</w:t>
      </w:r>
      <w:r w:rsidRPr="00151F66">
        <w:rPr>
          <w:rFonts w:ascii="Times New Roman" w:hAnsi="Times New Roman"/>
          <w:sz w:val="24"/>
          <w:szCs w:val="24"/>
        </w:rPr>
        <w:t xml:space="preserve"> pula melengkapkan kajian Cope</w:t>
      </w:r>
      <w:r w:rsidR="003D77EF">
        <w:rPr>
          <w:rFonts w:ascii="Times New Roman" w:hAnsi="Times New Roman"/>
          <w:sz w:val="24"/>
          <w:szCs w:val="24"/>
        </w:rPr>
        <w:t xml:space="preserve"> et al. (2018)</w:t>
      </w:r>
      <w:r w:rsidRPr="00151F66">
        <w:rPr>
          <w:rFonts w:ascii="Times New Roman" w:hAnsi="Times New Roman"/>
          <w:sz w:val="24"/>
          <w:szCs w:val="24"/>
        </w:rPr>
        <w:t xml:space="preserve"> dengan membangunkan suatu Rancangan Mengajar menggunakan </w:t>
      </w:r>
      <w:r w:rsidR="008A0A89" w:rsidRPr="00151F66">
        <w:rPr>
          <w:rFonts w:ascii="Times New Roman" w:hAnsi="Times New Roman"/>
          <w:i/>
          <w:iCs/>
          <w:sz w:val="24"/>
          <w:szCs w:val="24"/>
        </w:rPr>
        <w:t xml:space="preserve">Story Map </w:t>
      </w:r>
      <w:r w:rsidRPr="00151F66">
        <w:rPr>
          <w:rFonts w:ascii="Times New Roman" w:hAnsi="Times New Roman"/>
          <w:sz w:val="24"/>
          <w:szCs w:val="24"/>
        </w:rPr>
        <w:t xml:space="preserve">GIS </w:t>
      </w:r>
      <w:r w:rsidRPr="00151F66">
        <w:rPr>
          <w:rFonts w:ascii="Times New Roman" w:hAnsi="Times New Roman"/>
          <w:sz w:val="24"/>
          <w:szCs w:val="24"/>
        </w:rPr>
        <w:lastRenderedPageBreak/>
        <w:t xml:space="preserve">yang boleh menjadi rujukan para guru bagi mata pelajaran </w:t>
      </w:r>
      <w:r w:rsidR="00822C8A">
        <w:rPr>
          <w:rFonts w:ascii="Times New Roman" w:hAnsi="Times New Roman"/>
          <w:sz w:val="24"/>
          <w:szCs w:val="24"/>
        </w:rPr>
        <w:t>G</w:t>
      </w:r>
      <w:r w:rsidRPr="00151F66">
        <w:rPr>
          <w:rFonts w:ascii="Times New Roman" w:hAnsi="Times New Roman"/>
          <w:sz w:val="24"/>
          <w:szCs w:val="24"/>
        </w:rPr>
        <w:t>eografi. Hasil kajian Kallaher</w:t>
      </w:r>
      <w:r w:rsidR="000B456C" w:rsidRPr="00151F66">
        <w:rPr>
          <w:rFonts w:ascii="Times New Roman" w:hAnsi="Times New Roman"/>
          <w:sz w:val="24"/>
          <w:szCs w:val="24"/>
        </w:rPr>
        <w:t xml:space="preserve"> dan</w:t>
      </w:r>
      <w:r w:rsidR="003C376A" w:rsidRPr="00151F66">
        <w:rPr>
          <w:rFonts w:ascii="Times New Roman" w:hAnsi="Times New Roman"/>
          <w:sz w:val="24"/>
          <w:szCs w:val="24"/>
        </w:rPr>
        <w:t xml:space="preserve"> </w:t>
      </w:r>
      <w:r w:rsidRPr="00151F66">
        <w:rPr>
          <w:rFonts w:ascii="Times New Roman" w:hAnsi="Times New Roman"/>
          <w:sz w:val="24"/>
          <w:szCs w:val="24"/>
        </w:rPr>
        <w:t>Gamble</w:t>
      </w:r>
      <w:r w:rsidR="00B25D7F">
        <w:rPr>
          <w:rFonts w:ascii="Times New Roman" w:hAnsi="Times New Roman"/>
          <w:sz w:val="24"/>
          <w:szCs w:val="24"/>
        </w:rPr>
        <w:t xml:space="preserve"> </w:t>
      </w:r>
      <w:r w:rsidRPr="00151F66">
        <w:rPr>
          <w:rFonts w:ascii="Times New Roman" w:hAnsi="Times New Roman"/>
          <w:sz w:val="24"/>
          <w:szCs w:val="24"/>
        </w:rPr>
        <w:t xml:space="preserve">(2017) mendapati semua responden yang terdiri daripada murid-murid sekolah sangat berkeyakinan dalam membina peta menggunakan </w:t>
      </w:r>
      <w:r w:rsidR="008A0A89" w:rsidRPr="00151F66">
        <w:rPr>
          <w:rFonts w:ascii="Times New Roman" w:hAnsi="Times New Roman"/>
          <w:i/>
          <w:iCs/>
          <w:sz w:val="24"/>
          <w:szCs w:val="24"/>
        </w:rPr>
        <w:t xml:space="preserve">Story Map </w:t>
      </w:r>
      <w:r w:rsidRPr="00151F66">
        <w:rPr>
          <w:rFonts w:ascii="Times New Roman" w:hAnsi="Times New Roman"/>
          <w:i/>
          <w:sz w:val="24"/>
          <w:szCs w:val="24"/>
        </w:rPr>
        <w:t>GIS</w:t>
      </w:r>
      <w:r w:rsidRPr="00151F66">
        <w:rPr>
          <w:rFonts w:ascii="Times New Roman" w:hAnsi="Times New Roman"/>
          <w:sz w:val="24"/>
          <w:szCs w:val="24"/>
        </w:rPr>
        <w:t xml:space="preserve"> dan mereka juga berpendapat bahawa </w:t>
      </w:r>
      <w:r w:rsidR="008A0A89" w:rsidRPr="00151F66">
        <w:rPr>
          <w:rFonts w:ascii="Times New Roman" w:hAnsi="Times New Roman"/>
          <w:i/>
          <w:iCs/>
          <w:sz w:val="24"/>
          <w:szCs w:val="24"/>
        </w:rPr>
        <w:t>Story Ma</w:t>
      </w:r>
      <w:r w:rsidR="000B456C" w:rsidRPr="00151F66">
        <w:rPr>
          <w:rFonts w:ascii="Times New Roman" w:hAnsi="Times New Roman"/>
          <w:i/>
          <w:iCs/>
          <w:sz w:val="24"/>
          <w:szCs w:val="24"/>
        </w:rPr>
        <w:t>p</w:t>
      </w:r>
      <w:r w:rsidRPr="00151F66">
        <w:rPr>
          <w:rFonts w:ascii="Times New Roman" w:hAnsi="Times New Roman"/>
          <w:i/>
          <w:sz w:val="24"/>
          <w:szCs w:val="24"/>
        </w:rPr>
        <w:t xml:space="preserve"> GIS</w:t>
      </w:r>
      <w:r w:rsidRPr="00151F66">
        <w:rPr>
          <w:rFonts w:ascii="Times New Roman" w:hAnsi="Times New Roman"/>
          <w:sz w:val="24"/>
          <w:szCs w:val="24"/>
        </w:rPr>
        <w:t xml:space="preserve"> sangat membantu pembelajaran mereka.</w:t>
      </w:r>
    </w:p>
    <w:p w:rsidR="00776269" w:rsidRPr="00776269" w:rsidRDefault="00776269" w:rsidP="003C6212">
      <w:pPr>
        <w:pStyle w:val="NoSpacing"/>
        <w:ind w:firstLine="360"/>
        <w:jc w:val="both"/>
        <w:rPr>
          <w:rFonts w:ascii="Times New Roman" w:hAnsi="Times New Roman"/>
          <w:sz w:val="24"/>
          <w:szCs w:val="24"/>
        </w:rPr>
      </w:pPr>
      <w:r w:rsidRPr="00776269">
        <w:rPr>
          <w:rFonts w:ascii="Times New Roman" w:hAnsi="Times New Roman"/>
          <w:sz w:val="24"/>
          <w:szCs w:val="24"/>
        </w:rPr>
        <w:t>Kajian</w:t>
      </w:r>
      <w:r w:rsidR="00B25D7F">
        <w:rPr>
          <w:rFonts w:ascii="Times New Roman" w:hAnsi="Times New Roman"/>
          <w:sz w:val="24"/>
          <w:szCs w:val="24"/>
        </w:rPr>
        <w:t xml:space="preserve"> </w:t>
      </w:r>
      <w:r w:rsidRPr="00776269">
        <w:rPr>
          <w:rFonts w:ascii="Times New Roman" w:hAnsi="Times New Roman"/>
          <w:sz w:val="24"/>
          <w:szCs w:val="24"/>
        </w:rPr>
        <w:t>Strachan</w:t>
      </w:r>
      <w:r>
        <w:rPr>
          <w:rFonts w:ascii="Times New Roman" w:hAnsi="Times New Roman"/>
          <w:sz w:val="24"/>
          <w:szCs w:val="24"/>
        </w:rPr>
        <w:t xml:space="preserve"> </w:t>
      </w:r>
      <w:r w:rsidRPr="00776269">
        <w:rPr>
          <w:rFonts w:ascii="Times New Roman" w:hAnsi="Times New Roman"/>
          <w:sz w:val="24"/>
          <w:szCs w:val="24"/>
        </w:rPr>
        <w:t xml:space="preserve">(2014) pula menunjukkan bahawa guru menganggap </w:t>
      </w:r>
      <w:r w:rsidR="008A0A89">
        <w:rPr>
          <w:rFonts w:ascii="Times New Roman" w:hAnsi="Times New Roman"/>
          <w:i/>
          <w:iCs/>
          <w:sz w:val="24"/>
          <w:szCs w:val="24"/>
        </w:rPr>
        <w:t>Story Map</w:t>
      </w:r>
      <w:r w:rsidR="000B456C">
        <w:rPr>
          <w:rFonts w:ascii="Times New Roman" w:hAnsi="Times New Roman"/>
          <w:i/>
          <w:iCs/>
          <w:sz w:val="24"/>
          <w:szCs w:val="24"/>
        </w:rPr>
        <w:t xml:space="preserve"> </w:t>
      </w:r>
      <w:r w:rsidRPr="000B456C">
        <w:rPr>
          <w:rFonts w:ascii="Times New Roman" w:hAnsi="Times New Roman"/>
          <w:i/>
          <w:sz w:val="24"/>
          <w:szCs w:val="24"/>
        </w:rPr>
        <w:t>GIS</w:t>
      </w:r>
      <w:r w:rsidRPr="00776269">
        <w:rPr>
          <w:rFonts w:ascii="Times New Roman" w:hAnsi="Times New Roman"/>
          <w:sz w:val="24"/>
          <w:szCs w:val="24"/>
        </w:rPr>
        <w:t xml:space="preserve"> merupakan suatu aplikasi yang mesra pengguna, interaktif dan dapat menghubungkan murid dengan dunia luar. Responden kajiannya iaitu guru merasakan bahawa murid-murid</w:t>
      </w:r>
      <w:r w:rsidR="006300B4">
        <w:rPr>
          <w:rFonts w:ascii="Times New Roman" w:hAnsi="Times New Roman"/>
          <w:sz w:val="24"/>
          <w:szCs w:val="24"/>
        </w:rPr>
        <w:t>nya</w:t>
      </w:r>
      <w:r w:rsidRPr="00776269">
        <w:rPr>
          <w:rFonts w:ascii="Times New Roman" w:hAnsi="Times New Roman"/>
          <w:sz w:val="24"/>
          <w:szCs w:val="24"/>
        </w:rPr>
        <w:t xml:space="preserve"> seronok menggunakan aplikasi </w:t>
      </w:r>
      <w:r w:rsidR="008A0A89">
        <w:rPr>
          <w:rFonts w:ascii="Times New Roman" w:hAnsi="Times New Roman"/>
          <w:i/>
          <w:iCs/>
          <w:sz w:val="24"/>
          <w:szCs w:val="24"/>
        </w:rPr>
        <w:t>Story Map</w:t>
      </w:r>
      <w:r w:rsidRPr="001C6C87">
        <w:rPr>
          <w:rFonts w:ascii="Times New Roman" w:hAnsi="Times New Roman"/>
          <w:i/>
          <w:sz w:val="24"/>
          <w:szCs w:val="24"/>
        </w:rPr>
        <w:t xml:space="preserve"> GIS</w:t>
      </w:r>
      <w:r w:rsidRPr="00776269">
        <w:rPr>
          <w:rFonts w:ascii="Times New Roman" w:hAnsi="Times New Roman"/>
          <w:sz w:val="24"/>
          <w:szCs w:val="24"/>
        </w:rPr>
        <w:t xml:space="preserve"> dan mereka mampu mencipta </w:t>
      </w:r>
      <w:r w:rsidR="008A0A89">
        <w:rPr>
          <w:rFonts w:ascii="Times New Roman" w:hAnsi="Times New Roman"/>
          <w:sz w:val="24"/>
          <w:szCs w:val="24"/>
        </w:rPr>
        <w:t xml:space="preserve">Story Map </w:t>
      </w:r>
      <w:r w:rsidRPr="00151F66">
        <w:rPr>
          <w:rFonts w:ascii="Times New Roman" w:hAnsi="Times New Roman"/>
          <w:i/>
          <w:sz w:val="24"/>
          <w:szCs w:val="24"/>
        </w:rPr>
        <w:t>GIS</w:t>
      </w:r>
      <w:r w:rsidRPr="00776269">
        <w:rPr>
          <w:rFonts w:ascii="Times New Roman" w:hAnsi="Times New Roman"/>
          <w:sz w:val="24"/>
          <w:szCs w:val="24"/>
        </w:rPr>
        <w:t xml:space="preserve"> mereka sendiri bagi tujuan PdP. Mereka percaya bahawa </w:t>
      </w:r>
      <w:r w:rsidR="008A0A89">
        <w:rPr>
          <w:rFonts w:ascii="Times New Roman" w:hAnsi="Times New Roman"/>
          <w:i/>
          <w:iCs/>
          <w:sz w:val="24"/>
          <w:szCs w:val="24"/>
        </w:rPr>
        <w:t xml:space="preserve">Story </w:t>
      </w:r>
      <w:r w:rsidR="001C6C87" w:rsidRPr="001C6C87">
        <w:rPr>
          <w:rFonts w:ascii="Times New Roman" w:hAnsi="Times New Roman"/>
          <w:i/>
          <w:iCs/>
          <w:sz w:val="24"/>
          <w:szCs w:val="24"/>
        </w:rPr>
        <w:t xml:space="preserve">Map </w:t>
      </w:r>
      <w:r w:rsidR="001C6C87" w:rsidRPr="001C6C87">
        <w:rPr>
          <w:rFonts w:ascii="Times New Roman" w:hAnsi="Times New Roman"/>
          <w:i/>
          <w:sz w:val="24"/>
          <w:szCs w:val="24"/>
        </w:rPr>
        <w:t>GIS</w:t>
      </w:r>
      <w:r w:rsidRPr="00776269">
        <w:rPr>
          <w:rFonts w:ascii="Times New Roman" w:hAnsi="Times New Roman"/>
          <w:sz w:val="24"/>
          <w:szCs w:val="24"/>
        </w:rPr>
        <w:t xml:space="preserve"> dapat digunakan sebagai bahan untuk ditayangkan yang memenuhi kehendak piawaian akademik dan sesuai bagi kegunaan pelbagai mata pelajaran atau bidang. Selain itu, </w:t>
      </w:r>
      <w:r w:rsidR="00151F66" w:rsidRPr="0069553A">
        <w:rPr>
          <w:rFonts w:ascii="Times New Roman" w:eastAsia="Times New Roman" w:hAnsi="Times New Roman"/>
          <w:color w:val="000000"/>
          <w:sz w:val="24"/>
          <w:szCs w:val="24"/>
        </w:rPr>
        <w:t xml:space="preserve">Berendsen </w:t>
      </w:r>
      <w:r w:rsidRPr="00776269">
        <w:rPr>
          <w:rFonts w:ascii="Times New Roman" w:hAnsi="Times New Roman"/>
          <w:sz w:val="24"/>
          <w:szCs w:val="24"/>
        </w:rPr>
        <w:t xml:space="preserve">et al. (2018) menjelaskan bahawa </w:t>
      </w:r>
      <w:r w:rsidR="008A0A89">
        <w:rPr>
          <w:rFonts w:ascii="Times New Roman" w:hAnsi="Times New Roman"/>
          <w:i/>
          <w:iCs/>
          <w:sz w:val="24"/>
          <w:szCs w:val="24"/>
        </w:rPr>
        <w:t>Story Map</w:t>
      </w:r>
      <w:r w:rsidR="008906F9">
        <w:rPr>
          <w:rFonts w:ascii="Times New Roman" w:hAnsi="Times New Roman"/>
          <w:i/>
          <w:iCs/>
          <w:sz w:val="24"/>
          <w:szCs w:val="24"/>
        </w:rPr>
        <w:t xml:space="preserve"> </w:t>
      </w:r>
      <w:r w:rsidRPr="008906F9">
        <w:rPr>
          <w:rFonts w:ascii="Times New Roman" w:hAnsi="Times New Roman"/>
          <w:i/>
          <w:sz w:val="24"/>
          <w:szCs w:val="24"/>
        </w:rPr>
        <w:t xml:space="preserve">GIS </w:t>
      </w:r>
      <w:r w:rsidRPr="00776269">
        <w:rPr>
          <w:rFonts w:ascii="Times New Roman" w:hAnsi="Times New Roman"/>
          <w:sz w:val="24"/>
          <w:szCs w:val="24"/>
        </w:rPr>
        <w:t xml:space="preserve">dapat menyediakan peta dalam pelbagai saiz, sama ada di peringkat tempatan, negeri, wilayah, negara mahupun dunia. Ini membolehkan murid meneroka dunia secara langsung selain menyelesaikan tuntutan tugasan yang diberikan. Selain itu, menurut beliau lagi </w:t>
      </w:r>
      <w:r w:rsidR="008A0A89">
        <w:rPr>
          <w:rFonts w:ascii="Times New Roman" w:hAnsi="Times New Roman"/>
          <w:i/>
          <w:iCs/>
          <w:sz w:val="24"/>
          <w:szCs w:val="24"/>
        </w:rPr>
        <w:t>Story Map</w:t>
      </w:r>
      <w:r w:rsidRPr="008906F9">
        <w:rPr>
          <w:rFonts w:ascii="Times New Roman" w:hAnsi="Times New Roman"/>
          <w:i/>
          <w:sz w:val="24"/>
          <w:szCs w:val="24"/>
        </w:rPr>
        <w:t xml:space="preserve"> GIS</w:t>
      </w:r>
      <w:r w:rsidRPr="00776269">
        <w:rPr>
          <w:rFonts w:ascii="Times New Roman" w:hAnsi="Times New Roman"/>
          <w:sz w:val="24"/>
          <w:szCs w:val="24"/>
        </w:rPr>
        <w:t xml:space="preserve"> juga mudah untuk ditambah baik berbanding peta manual yang sukar untuk diubah dan memerlukan kos yang lebih tinggi jika berlaku sebarang perubahan. Murid juga berupaya untuk mencipta </w:t>
      </w:r>
      <w:r w:rsidR="008A0A89" w:rsidRPr="008906F9">
        <w:rPr>
          <w:rFonts w:ascii="Times New Roman" w:hAnsi="Times New Roman"/>
          <w:i/>
          <w:sz w:val="24"/>
          <w:szCs w:val="24"/>
        </w:rPr>
        <w:t>Story Map</w:t>
      </w:r>
      <w:r w:rsidRPr="008906F9">
        <w:rPr>
          <w:rFonts w:ascii="Times New Roman" w:hAnsi="Times New Roman"/>
          <w:i/>
          <w:sz w:val="24"/>
          <w:szCs w:val="24"/>
        </w:rPr>
        <w:t xml:space="preserve"> GIS</w:t>
      </w:r>
      <w:r w:rsidRPr="00776269">
        <w:rPr>
          <w:rFonts w:ascii="Times New Roman" w:hAnsi="Times New Roman"/>
          <w:sz w:val="24"/>
          <w:szCs w:val="24"/>
        </w:rPr>
        <w:t xml:space="preserve"> mereka sendiri kerana ia mesra pengguna.</w:t>
      </w:r>
    </w:p>
    <w:p w:rsidR="00776269" w:rsidRPr="00776269" w:rsidRDefault="00776269" w:rsidP="003C6212">
      <w:pPr>
        <w:pStyle w:val="NoSpacing"/>
        <w:ind w:firstLine="360"/>
        <w:jc w:val="both"/>
        <w:rPr>
          <w:rFonts w:ascii="Times New Roman" w:hAnsi="Times New Roman"/>
          <w:sz w:val="24"/>
          <w:szCs w:val="24"/>
        </w:rPr>
      </w:pPr>
      <w:r w:rsidRPr="00776269">
        <w:rPr>
          <w:rFonts w:ascii="Times New Roman" w:hAnsi="Times New Roman"/>
          <w:sz w:val="24"/>
          <w:szCs w:val="24"/>
        </w:rPr>
        <w:t>Sejajar dengan dapatan pengkaji-pengkaji sebelum ini</w:t>
      </w:r>
      <w:r w:rsidR="00822C8A">
        <w:rPr>
          <w:rFonts w:ascii="Times New Roman" w:hAnsi="Times New Roman"/>
          <w:sz w:val="24"/>
          <w:szCs w:val="24"/>
        </w:rPr>
        <w:t>,</w:t>
      </w:r>
      <w:r w:rsidRPr="00776269">
        <w:rPr>
          <w:rFonts w:ascii="Times New Roman" w:hAnsi="Times New Roman"/>
          <w:sz w:val="24"/>
          <w:szCs w:val="24"/>
        </w:rPr>
        <w:t xml:space="preserve"> Kerski (2013) berpandangan bahawa penggunaan peta di sekolah amatlah penting bagi semua mata pelajaran yang menitik beratkan tentang lokasi dalam mata pelajaran tersebut bagi mengukuhkan pemahaman murid dan peta juga amat sesuai bagi kaedah pembelajaran berdasarkan masalah (</w:t>
      </w:r>
      <w:r w:rsidRPr="008906F9">
        <w:rPr>
          <w:rFonts w:ascii="Times New Roman" w:hAnsi="Times New Roman"/>
          <w:i/>
          <w:sz w:val="24"/>
          <w:szCs w:val="24"/>
        </w:rPr>
        <w:t>problem-based learning</w:t>
      </w:r>
      <w:r w:rsidRPr="00776269">
        <w:rPr>
          <w:rFonts w:ascii="Times New Roman" w:hAnsi="Times New Roman"/>
          <w:sz w:val="24"/>
          <w:szCs w:val="24"/>
        </w:rPr>
        <w:t xml:space="preserve">). </w:t>
      </w:r>
    </w:p>
    <w:p w:rsidR="00776269" w:rsidRPr="00776269" w:rsidRDefault="00822C8A" w:rsidP="00ED7EB3">
      <w:pPr>
        <w:pStyle w:val="NoSpacing"/>
        <w:ind w:firstLine="360"/>
        <w:jc w:val="both"/>
        <w:rPr>
          <w:rFonts w:ascii="Times New Roman" w:hAnsi="Times New Roman"/>
          <w:sz w:val="24"/>
          <w:szCs w:val="24"/>
        </w:rPr>
      </w:pPr>
      <w:r>
        <w:rPr>
          <w:rFonts w:ascii="Times New Roman" w:hAnsi="Times New Roman"/>
          <w:sz w:val="24"/>
          <w:szCs w:val="24"/>
        </w:rPr>
        <w:t>M</w:t>
      </w:r>
      <w:r w:rsidR="00776269" w:rsidRPr="00776269">
        <w:rPr>
          <w:rFonts w:ascii="Times New Roman" w:hAnsi="Times New Roman"/>
          <w:sz w:val="24"/>
          <w:szCs w:val="24"/>
        </w:rPr>
        <w:t xml:space="preserve">elalui kajian-kajian lepas </w:t>
      </w:r>
      <w:r w:rsidR="006300B4">
        <w:rPr>
          <w:rFonts w:ascii="Times New Roman" w:hAnsi="Times New Roman"/>
          <w:sz w:val="24"/>
          <w:szCs w:val="24"/>
        </w:rPr>
        <w:t xml:space="preserve">berkaitan </w:t>
      </w:r>
      <w:r w:rsidR="00776269" w:rsidRPr="00776269">
        <w:rPr>
          <w:rFonts w:ascii="Times New Roman" w:hAnsi="Times New Roman"/>
          <w:sz w:val="24"/>
          <w:szCs w:val="24"/>
        </w:rPr>
        <w:t xml:space="preserve">aplikasi </w:t>
      </w:r>
      <w:r w:rsidR="008A0A89">
        <w:rPr>
          <w:rFonts w:ascii="Times New Roman" w:hAnsi="Times New Roman"/>
          <w:i/>
          <w:iCs/>
          <w:sz w:val="24"/>
          <w:szCs w:val="24"/>
        </w:rPr>
        <w:t>Story Map</w:t>
      </w:r>
      <w:r w:rsidR="009F49FD">
        <w:rPr>
          <w:rFonts w:ascii="Times New Roman" w:hAnsi="Times New Roman"/>
          <w:i/>
          <w:iCs/>
          <w:sz w:val="24"/>
          <w:szCs w:val="24"/>
        </w:rPr>
        <w:t xml:space="preserve"> </w:t>
      </w:r>
      <w:r w:rsidR="00776269" w:rsidRPr="009F49FD">
        <w:rPr>
          <w:rFonts w:ascii="Times New Roman" w:hAnsi="Times New Roman"/>
          <w:i/>
          <w:sz w:val="24"/>
          <w:szCs w:val="24"/>
        </w:rPr>
        <w:t>GIS</w:t>
      </w:r>
      <w:r w:rsidR="00776269" w:rsidRPr="00776269">
        <w:rPr>
          <w:rFonts w:ascii="Times New Roman" w:hAnsi="Times New Roman"/>
          <w:sz w:val="24"/>
          <w:szCs w:val="24"/>
        </w:rPr>
        <w:t xml:space="preserve"> </w:t>
      </w:r>
      <w:r>
        <w:rPr>
          <w:rFonts w:ascii="Times New Roman" w:hAnsi="Times New Roman"/>
          <w:sz w:val="24"/>
          <w:szCs w:val="24"/>
        </w:rPr>
        <w:t>d</w:t>
      </w:r>
      <w:r w:rsidRPr="00776269">
        <w:rPr>
          <w:rFonts w:ascii="Times New Roman" w:hAnsi="Times New Roman"/>
          <w:sz w:val="24"/>
          <w:szCs w:val="24"/>
        </w:rPr>
        <w:t xml:space="preserve">apat disimpulkan </w:t>
      </w:r>
      <w:r w:rsidR="00ED7EB3">
        <w:rPr>
          <w:rFonts w:ascii="Times New Roman" w:hAnsi="Times New Roman"/>
          <w:sz w:val="24"/>
          <w:szCs w:val="24"/>
        </w:rPr>
        <w:t>bahawa aplikasi</w:t>
      </w:r>
      <w:r w:rsidR="006300B4">
        <w:rPr>
          <w:rFonts w:ascii="Times New Roman" w:hAnsi="Times New Roman"/>
          <w:sz w:val="24"/>
          <w:szCs w:val="24"/>
        </w:rPr>
        <w:t xml:space="preserve"> ini </w:t>
      </w:r>
      <w:r w:rsidR="00776269" w:rsidRPr="00776269">
        <w:rPr>
          <w:rFonts w:ascii="Times New Roman" w:hAnsi="Times New Roman"/>
          <w:sz w:val="24"/>
          <w:szCs w:val="24"/>
        </w:rPr>
        <w:t>merupakan suatu aplikasi yang mesra pengguna, sangat membantu dalam pembelajaran, dapat mengasah Kemahiran Berfikir Aras Tinggi (KBAT) yang menggalakkan murid berfikir di luar kotak dalam menyelesaikan permasalahan</w:t>
      </w:r>
      <w:r>
        <w:rPr>
          <w:rFonts w:ascii="Times New Roman" w:hAnsi="Times New Roman"/>
          <w:sz w:val="24"/>
          <w:szCs w:val="24"/>
        </w:rPr>
        <w:t>.</w:t>
      </w:r>
      <w:r w:rsidR="00776269" w:rsidRPr="00776269">
        <w:rPr>
          <w:rFonts w:ascii="Times New Roman" w:hAnsi="Times New Roman"/>
          <w:sz w:val="24"/>
          <w:szCs w:val="24"/>
        </w:rPr>
        <w:t xml:space="preserve"> </w:t>
      </w:r>
      <w:r w:rsidR="008A0A89">
        <w:rPr>
          <w:rFonts w:ascii="Times New Roman" w:hAnsi="Times New Roman"/>
          <w:i/>
          <w:iCs/>
          <w:sz w:val="24"/>
          <w:szCs w:val="24"/>
        </w:rPr>
        <w:t>Story Map</w:t>
      </w:r>
      <w:r w:rsidR="009F49FD">
        <w:rPr>
          <w:rFonts w:ascii="Times New Roman" w:hAnsi="Times New Roman"/>
          <w:i/>
          <w:iCs/>
          <w:sz w:val="24"/>
          <w:szCs w:val="24"/>
        </w:rPr>
        <w:t xml:space="preserve"> </w:t>
      </w:r>
      <w:r w:rsidR="00776269" w:rsidRPr="00935284">
        <w:rPr>
          <w:rFonts w:ascii="Times New Roman" w:hAnsi="Times New Roman"/>
          <w:i/>
          <w:sz w:val="24"/>
          <w:szCs w:val="24"/>
        </w:rPr>
        <w:t>GIS</w:t>
      </w:r>
      <w:r w:rsidR="00776269" w:rsidRPr="00776269">
        <w:rPr>
          <w:rFonts w:ascii="Times New Roman" w:hAnsi="Times New Roman"/>
          <w:sz w:val="24"/>
          <w:szCs w:val="24"/>
        </w:rPr>
        <w:t xml:space="preserve"> juga dapat menerbitkan keyakinan kepada murid dalam pelajaran mereka dan sesuai untuk semua mata pelajaran yang berkaitan dengan lokasi. Tuntasnya, </w:t>
      </w:r>
      <w:r w:rsidR="008A0A89">
        <w:rPr>
          <w:rFonts w:ascii="Times New Roman" w:hAnsi="Times New Roman"/>
          <w:i/>
          <w:iCs/>
          <w:sz w:val="24"/>
          <w:szCs w:val="24"/>
        </w:rPr>
        <w:t xml:space="preserve">Story Map </w:t>
      </w:r>
      <w:r w:rsidR="00776269" w:rsidRPr="009F49FD">
        <w:rPr>
          <w:rFonts w:ascii="Times New Roman" w:hAnsi="Times New Roman"/>
          <w:i/>
          <w:sz w:val="24"/>
          <w:szCs w:val="24"/>
        </w:rPr>
        <w:t>GIS</w:t>
      </w:r>
      <w:r w:rsidR="00776269" w:rsidRPr="00776269">
        <w:rPr>
          <w:rFonts w:ascii="Times New Roman" w:hAnsi="Times New Roman"/>
          <w:sz w:val="24"/>
          <w:szCs w:val="24"/>
        </w:rPr>
        <w:t xml:space="preserve"> merupakan aplikasi yang sesuai untuk diguna pakai bagi tujuan pendidikan sebagai mana perbincangan sebelum ini yang melibatkan pengajaran dan pembelajaran berasaskan pemetaan. Manakala, pengintegrasian </w:t>
      </w:r>
      <w:r w:rsidR="008A0A89">
        <w:rPr>
          <w:rFonts w:ascii="Times New Roman" w:hAnsi="Times New Roman"/>
          <w:i/>
          <w:iCs/>
          <w:sz w:val="24"/>
          <w:szCs w:val="24"/>
        </w:rPr>
        <w:t xml:space="preserve">Story Map </w:t>
      </w:r>
      <w:r w:rsidR="00776269" w:rsidRPr="001C6C87">
        <w:rPr>
          <w:rFonts w:ascii="Times New Roman" w:hAnsi="Times New Roman"/>
          <w:i/>
          <w:sz w:val="24"/>
          <w:szCs w:val="24"/>
        </w:rPr>
        <w:t>GIS</w:t>
      </w:r>
      <w:r w:rsidR="00776269" w:rsidRPr="00776269">
        <w:rPr>
          <w:rFonts w:ascii="Times New Roman" w:hAnsi="Times New Roman"/>
          <w:sz w:val="24"/>
          <w:szCs w:val="24"/>
        </w:rPr>
        <w:t xml:space="preserve"> dengan mata pelajaran </w:t>
      </w:r>
      <w:r>
        <w:rPr>
          <w:rFonts w:ascii="Times New Roman" w:hAnsi="Times New Roman"/>
          <w:sz w:val="24"/>
          <w:szCs w:val="24"/>
        </w:rPr>
        <w:t>S</w:t>
      </w:r>
      <w:r w:rsidR="00776269" w:rsidRPr="00776269">
        <w:rPr>
          <w:rFonts w:ascii="Times New Roman" w:hAnsi="Times New Roman"/>
          <w:sz w:val="24"/>
          <w:szCs w:val="24"/>
        </w:rPr>
        <w:t xml:space="preserve">ejarah juga dianggap secocok dan mampu menarik minat murid generasi kini yang mempunyai kadar literasi Teknologi Maklumat dan Komunikasi (TMK) yang tinggi jika dibandingkan dengan generasi terdahulu. Murid berpeluang mengeksplorasi </w:t>
      </w:r>
      <w:r w:rsidR="008A0A89">
        <w:rPr>
          <w:rFonts w:ascii="Times New Roman" w:hAnsi="Times New Roman"/>
          <w:i/>
          <w:iCs/>
          <w:sz w:val="24"/>
          <w:szCs w:val="24"/>
        </w:rPr>
        <w:t xml:space="preserve">Story Map </w:t>
      </w:r>
      <w:r w:rsidR="00776269" w:rsidRPr="001C6C87">
        <w:rPr>
          <w:rFonts w:ascii="Times New Roman" w:hAnsi="Times New Roman"/>
          <w:i/>
          <w:sz w:val="24"/>
          <w:szCs w:val="24"/>
        </w:rPr>
        <w:t>GIS</w:t>
      </w:r>
      <w:r w:rsidR="00776269" w:rsidRPr="00776269">
        <w:rPr>
          <w:rFonts w:ascii="Times New Roman" w:hAnsi="Times New Roman"/>
          <w:sz w:val="24"/>
          <w:szCs w:val="24"/>
        </w:rPr>
        <w:t xml:space="preserve"> dengan memetakan sendiri sejarah yang dipelajari yang secara langsung memupuk KBAT semasa menggunakan aplikasi ini. </w:t>
      </w:r>
    </w:p>
    <w:p w:rsidR="00776269" w:rsidRDefault="00776269" w:rsidP="003C6212">
      <w:pPr>
        <w:pStyle w:val="NoSpacing"/>
        <w:ind w:firstLine="360"/>
        <w:jc w:val="both"/>
        <w:rPr>
          <w:rFonts w:ascii="Times New Roman" w:hAnsi="Times New Roman"/>
          <w:sz w:val="24"/>
          <w:szCs w:val="24"/>
        </w:rPr>
      </w:pPr>
      <w:r w:rsidRPr="00776269">
        <w:rPr>
          <w:rFonts w:ascii="Times New Roman" w:hAnsi="Times New Roman"/>
          <w:sz w:val="24"/>
          <w:szCs w:val="24"/>
        </w:rPr>
        <w:t>Kajian ini dijalankan berlandaskan teori “</w:t>
      </w:r>
      <w:r w:rsidRPr="009F49FD">
        <w:rPr>
          <w:rFonts w:ascii="Times New Roman" w:hAnsi="Times New Roman"/>
          <w:i/>
          <w:sz w:val="24"/>
          <w:szCs w:val="24"/>
        </w:rPr>
        <w:t>Learning by doing</w:t>
      </w:r>
      <w:r w:rsidRPr="00776269">
        <w:rPr>
          <w:rFonts w:ascii="Times New Roman" w:hAnsi="Times New Roman"/>
          <w:sz w:val="24"/>
          <w:szCs w:val="24"/>
        </w:rPr>
        <w:t xml:space="preserve">” yang telah diilhamkan oleh Dewey (1933). Menurut Dewey, murid akan dapat mempelajari sesuatu menerusi aktiviti yang mereka lakukan. Di dalam kajian ini murid-murid diminta untuk membina sebuah peta sejarah berkaitan tokoh penentangan kuasa-kuasa asing di Tanah Melayu, Sabah, Sarawak, Myanmar dan Indonesia menggunakan aplikasi </w:t>
      </w:r>
      <w:r w:rsidR="008A0A89">
        <w:rPr>
          <w:rFonts w:ascii="Times New Roman" w:hAnsi="Times New Roman"/>
          <w:i/>
          <w:iCs/>
          <w:sz w:val="24"/>
          <w:szCs w:val="24"/>
        </w:rPr>
        <w:t xml:space="preserve">Story Map </w:t>
      </w:r>
      <w:r w:rsidRPr="009F49FD">
        <w:rPr>
          <w:rFonts w:ascii="Times New Roman" w:hAnsi="Times New Roman"/>
          <w:i/>
          <w:sz w:val="24"/>
          <w:szCs w:val="24"/>
        </w:rPr>
        <w:t>GIS</w:t>
      </w:r>
      <w:r w:rsidRPr="00776269">
        <w:rPr>
          <w:rFonts w:ascii="Times New Roman" w:hAnsi="Times New Roman"/>
          <w:sz w:val="24"/>
          <w:szCs w:val="24"/>
        </w:rPr>
        <w:t xml:space="preserve">. Murid di bahagikan kepada kumpulan bagi menjalankan tugasan ini. Murid-murid mengenal pasti lokasi berlakunya peristiwa sejarah, memplotkan peta lokasi tersebut, memasukkan maklumat atau data berkaitan sejarah peristiwa tersebut dan memasukkan unsur-unsur gambar dan video bagi mengukuhkan lagi penceritaan di dalam </w:t>
      </w:r>
      <w:r w:rsidR="008A0A89">
        <w:rPr>
          <w:rFonts w:ascii="Times New Roman" w:hAnsi="Times New Roman"/>
          <w:i/>
          <w:iCs/>
          <w:sz w:val="24"/>
          <w:szCs w:val="24"/>
        </w:rPr>
        <w:t>Story Map</w:t>
      </w:r>
      <w:r w:rsidR="009F49FD">
        <w:rPr>
          <w:rFonts w:ascii="Times New Roman" w:hAnsi="Times New Roman"/>
          <w:i/>
          <w:sz w:val="24"/>
          <w:szCs w:val="24"/>
        </w:rPr>
        <w:t xml:space="preserve"> </w:t>
      </w:r>
      <w:r w:rsidRPr="009F49FD">
        <w:rPr>
          <w:rFonts w:ascii="Times New Roman" w:hAnsi="Times New Roman"/>
          <w:i/>
          <w:sz w:val="24"/>
          <w:szCs w:val="24"/>
        </w:rPr>
        <w:t>GIS</w:t>
      </w:r>
      <w:r w:rsidRPr="00776269">
        <w:rPr>
          <w:rFonts w:ascii="Times New Roman" w:hAnsi="Times New Roman"/>
          <w:sz w:val="24"/>
          <w:szCs w:val="24"/>
        </w:rPr>
        <w:t xml:space="preserve"> mereka.   </w:t>
      </w:r>
    </w:p>
    <w:p w:rsidR="00520D6F" w:rsidRDefault="00520D6F" w:rsidP="00520D6F">
      <w:pPr>
        <w:pStyle w:val="NoSpacing"/>
        <w:jc w:val="both"/>
        <w:rPr>
          <w:rFonts w:ascii="Times New Roman" w:hAnsi="Times New Roman"/>
          <w:sz w:val="24"/>
          <w:szCs w:val="24"/>
        </w:rPr>
      </w:pPr>
    </w:p>
    <w:p w:rsidR="00520D6F" w:rsidRDefault="00520D6F" w:rsidP="00520D6F">
      <w:pPr>
        <w:pStyle w:val="NoSpacing"/>
        <w:jc w:val="both"/>
        <w:rPr>
          <w:rFonts w:ascii="Times New Roman" w:hAnsi="Times New Roman"/>
          <w:sz w:val="24"/>
          <w:szCs w:val="24"/>
        </w:rPr>
      </w:pPr>
    </w:p>
    <w:p w:rsidR="00D64598" w:rsidRDefault="00D64598" w:rsidP="00520D6F">
      <w:pPr>
        <w:pStyle w:val="NoSpacing"/>
        <w:jc w:val="both"/>
        <w:rPr>
          <w:rFonts w:ascii="Times New Roman" w:hAnsi="Times New Roman"/>
          <w:sz w:val="24"/>
          <w:szCs w:val="24"/>
        </w:rPr>
      </w:pPr>
    </w:p>
    <w:p w:rsidR="00690B87" w:rsidRDefault="00632B1E" w:rsidP="00D9735B">
      <w:pPr>
        <w:pStyle w:val="NoSpacing"/>
        <w:jc w:val="both"/>
        <w:rPr>
          <w:rFonts w:ascii="Times New Roman" w:hAnsi="Times New Roman"/>
          <w:b/>
          <w:bCs/>
          <w:sz w:val="24"/>
          <w:szCs w:val="24"/>
        </w:rPr>
      </w:pPr>
      <w:r>
        <w:rPr>
          <w:rFonts w:ascii="Times New Roman" w:hAnsi="Times New Roman"/>
          <w:b/>
          <w:bCs/>
          <w:sz w:val="24"/>
          <w:szCs w:val="24"/>
        </w:rPr>
        <w:lastRenderedPageBreak/>
        <w:t xml:space="preserve">Kaedah </w:t>
      </w:r>
      <w:r w:rsidR="00EE08FA">
        <w:rPr>
          <w:rFonts w:ascii="Times New Roman" w:hAnsi="Times New Roman"/>
          <w:b/>
          <w:bCs/>
          <w:sz w:val="24"/>
          <w:szCs w:val="24"/>
        </w:rPr>
        <w:t>p</w:t>
      </w:r>
      <w:r>
        <w:rPr>
          <w:rFonts w:ascii="Times New Roman" w:hAnsi="Times New Roman"/>
          <w:b/>
          <w:bCs/>
          <w:sz w:val="24"/>
          <w:szCs w:val="24"/>
        </w:rPr>
        <w:t>enyelidikan</w:t>
      </w:r>
    </w:p>
    <w:p w:rsidR="009F49FD" w:rsidRDefault="009F49FD" w:rsidP="00D9735B">
      <w:pPr>
        <w:pStyle w:val="NoSpacing"/>
        <w:jc w:val="both"/>
        <w:rPr>
          <w:rFonts w:ascii="Times New Roman" w:hAnsi="Times New Roman"/>
          <w:b/>
          <w:bCs/>
          <w:sz w:val="24"/>
          <w:szCs w:val="24"/>
        </w:rPr>
      </w:pPr>
    </w:p>
    <w:p w:rsidR="00C4762B" w:rsidRPr="003E72CB" w:rsidRDefault="009F49FD" w:rsidP="00776269">
      <w:pPr>
        <w:pStyle w:val="NoSpacing"/>
        <w:jc w:val="both"/>
        <w:rPr>
          <w:rFonts w:ascii="Times New Roman" w:hAnsi="Times New Roman"/>
          <w:b/>
          <w:sz w:val="24"/>
          <w:szCs w:val="24"/>
        </w:rPr>
      </w:pPr>
      <w:r w:rsidRPr="00776269">
        <w:rPr>
          <w:rFonts w:ascii="Times New Roman" w:hAnsi="Times New Roman"/>
          <w:sz w:val="24"/>
          <w:szCs w:val="24"/>
        </w:rPr>
        <w:t>Kajian ini merupakan sebuah kajian kes yang menggunakan kaedah kualitatif dalam menganalisis data yang diperoleh. Sampel kajian terdiri daripada tiga orang guru sejarah yang berpengalaman lebih daripada lima tahun dan 30 orang murid tingkatan 6 yang mengambil mata pelajaran sejarah dalam peperiksaan Sijil Tinggi Pelajaran Malaysia (STPM) bagi tahun 2017/2018.</w:t>
      </w:r>
    </w:p>
    <w:p w:rsidR="00776269" w:rsidRDefault="00776269" w:rsidP="00D64598">
      <w:pPr>
        <w:pStyle w:val="NoSpacing"/>
        <w:ind w:firstLine="454"/>
        <w:jc w:val="both"/>
        <w:rPr>
          <w:rFonts w:ascii="Times New Roman" w:hAnsi="Times New Roman"/>
          <w:sz w:val="24"/>
          <w:szCs w:val="24"/>
        </w:rPr>
      </w:pPr>
      <w:r w:rsidRPr="00776269">
        <w:rPr>
          <w:rFonts w:ascii="Times New Roman" w:hAnsi="Times New Roman"/>
          <w:sz w:val="24"/>
          <w:szCs w:val="24"/>
        </w:rPr>
        <w:t xml:space="preserve">Informan murid diberikan tugasan untuk memetaan kronologi peristiwa penentangan tokoh-tokoh penentangan kuasa asing di Tanah Melayu, Sabah, Sarawak, Myanmar serta Indonesia menggunakan aplikasi </w:t>
      </w:r>
      <w:r w:rsidR="008A0A89">
        <w:rPr>
          <w:rFonts w:ascii="Times New Roman" w:hAnsi="Times New Roman"/>
          <w:i/>
          <w:iCs/>
          <w:sz w:val="24"/>
          <w:szCs w:val="24"/>
        </w:rPr>
        <w:t>Story Map</w:t>
      </w:r>
      <w:r w:rsidRPr="00776269">
        <w:rPr>
          <w:rFonts w:ascii="Times New Roman" w:hAnsi="Times New Roman"/>
          <w:sz w:val="24"/>
          <w:szCs w:val="24"/>
        </w:rPr>
        <w:t xml:space="preserve"> </w:t>
      </w:r>
      <w:r w:rsidRPr="003E72CB">
        <w:rPr>
          <w:rFonts w:ascii="Times New Roman" w:hAnsi="Times New Roman"/>
          <w:i/>
          <w:sz w:val="24"/>
          <w:szCs w:val="24"/>
        </w:rPr>
        <w:t>GIS</w:t>
      </w:r>
      <w:r w:rsidRPr="00776269">
        <w:rPr>
          <w:rFonts w:ascii="Times New Roman" w:hAnsi="Times New Roman"/>
          <w:sz w:val="24"/>
          <w:szCs w:val="24"/>
        </w:rPr>
        <w:t xml:space="preserve"> dan hasil pemetaan tersebut dibentangkan di hadapan kelas bagi tujuan perbincangan hasil tugasan murid. </w:t>
      </w:r>
    </w:p>
    <w:p w:rsidR="00593C81" w:rsidRDefault="00565381" w:rsidP="00D64598">
      <w:pPr>
        <w:pStyle w:val="NoSpacing"/>
        <w:ind w:firstLine="454"/>
        <w:jc w:val="both"/>
        <w:rPr>
          <w:rFonts w:ascii="Times New Roman" w:hAnsi="Times New Roman"/>
          <w:i/>
          <w:sz w:val="24"/>
          <w:szCs w:val="24"/>
        </w:rPr>
      </w:pPr>
      <w:r w:rsidRPr="003C376A">
        <w:rPr>
          <w:rFonts w:ascii="Times New Roman" w:hAnsi="Times New Roman"/>
          <w:sz w:val="24"/>
          <w:szCs w:val="24"/>
        </w:rPr>
        <w:t xml:space="preserve">Kaedah pemerolehan data dibuat melalui temu bual mendalam yang dijalankan terhadap informan guru dan temu bual kumpulan berfokus kepada murid-murid, pengkaji turut menjalankan prosedur pemerhatian terhadap tingkah laku murid yang dicatatkan semasa mereka menjalankan aktiviti mereka cipta peta </w:t>
      </w:r>
      <w:r w:rsidR="008A0A89">
        <w:rPr>
          <w:rFonts w:ascii="Times New Roman" w:hAnsi="Times New Roman"/>
          <w:i/>
          <w:iCs/>
          <w:sz w:val="24"/>
          <w:szCs w:val="24"/>
        </w:rPr>
        <w:t xml:space="preserve">Story Map </w:t>
      </w:r>
      <w:r w:rsidRPr="00593C81">
        <w:rPr>
          <w:rFonts w:ascii="Times New Roman" w:hAnsi="Times New Roman"/>
          <w:i/>
          <w:sz w:val="24"/>
          <w:szCs w:val="24"/>
        </w:rPr>
        <w:t>GIS</w:t>
      </w:r>
      <w:r w:rsidRPr="003C376A">
        <w:rPr>
          <w:rFonts w:ascii="Times New Roman" w:hAnsi="Times New Roman"/>
          <w:sz w:val="24"/>
          <w:szCs w:val="24"/>
        </w:rPr>
        <w:t xml:space="preserve"> mereka </w:t>
      </w:r>
      <w:r w:rsidR="001C6C87">
        <w:rPr>
          <w:rFonts w:ascii="Times New Roman" w:hAnsi="Times New Roman"/>
          <w:sz w:val="24"/>
          <w:szCs w:val="24"/>
        </w:rPr>
        <w:t>di dalam</w:t>
      </w:r>
      <w:r w:rsidRPr="003C376A">
        <w:rPr>
          <w:rFonts w:ascii="Times New Roman" w:hAnsi="Times New Roman"/>
          <w:sz w:val="24"/>
          <w:szCs w:val="24"/>
        </w:rPr>
        <w:t xml:space="preserve"> nota lapangan.</w:t>
      </w:r>
      <w:r w:rsidR="000156B8">
        <w:rPr>
          <w:rFonts w:ascii="Times New Roman" w:hAnsi="Times New Roman"/>
          <w:sz w:val="24"/>
          <w:szCs w:val="24"/>
        </w:rPr>
        <w:t xml:space="preserve"> </w:t>
      </w:r>
      <w:r w:rsidR="001C6C87">
        <w:rPr>
          <w:rFonts w:ascii="Times New Roman" w:hAnsi="Times New Roman"/>
          <w:sz w:val="24"/>
          <w:szCs w:val="24"/>
        </w:rPr>
        <w:t xml:space="preserve">Item </w:t>
      </w:r>
      <w:r w:rsidR="000156B8">
        <w:rPr>
          <w:rFonts w:ascii="Times New Roman" w:hAnsi="Times New Roman"/>
          <w:sz w:val="24"/>
          <w:szCs w:val="24"/>
        </w:rPr>
        <w:t xml:space="preserve">di bawah </w:t>
      </w:r>
      <w:r w:rsidR="001C6C87">
        <w:rPr>
          <w:rFonts w:ascii="Times New Roman" w:hAnsi="Times New Roman"/>
          <w:sz w:val="24"/>
          <w:szCs w:val="24"/>
        </w:rPr>
        <w:t xml:space="preserve">adalah antara soalan yang </w:t>
      </w:r>
      <w:r w:rsidR="000156B8">
        <w:rPr>
          <w:rFonts w:ascii="Times New Roman" w:hAnsi="Times New Roman"/>
          <w:sz w:val="24"/>
          <w:szCs w:val="24"/>
        </w:rPr>
        <w:t xml:space="preserve">dibangunkan bagi memperoleh pandangan guru dan murid berkaitan aplikasi </w:t>
      </w:r>
      <w:r w:rsidR="000156B8" w:rsidRPr="000156B8">
        <w:rPr>
          <w:rFonts w:ascii="Times New Roman" w:hAnsi="Times New Roman"/>
          <w:i/>
          <w:sz w:val="24"/>
          <w:szCs w:val="24"/>
        </w:rPr>
        <w:t>Story Map GIS.</w:t>
      </w:r>
      <w:r w:rsidR="00593C81" w:rsidRPr="000156B8">
        <w:rPr>
          <w:rFonts w:ascii="Times New Roman" w:hAnsi="Times New Roman"/>
          <w:i/>
          <w:sz w:val="24"/>
          <w:szCs w:val="24"/>
        </w:rPr>
        <w:t xml:space="preserve"> </w:t>
      </w:r>
    </w:p>
    <w:p w:rsidR="000156B8" w:rsidRDefault="000156B8" w:rsidP="000156B8">
      <w:pPr>
        <w:pStyle w:val="NoSpacing"/>
        <w:jc w:val="both"/>
        <w:rPr>
          <w:rFonts w:ascii="Times New Roman" w:hAnsi="Times New Roman"/>
          <w:sz w:val="24"/>
          <w:szCs w:val="24"/>
        </w:rPr>
      </w:pPr>
    </w:p>
    <w:p w:rsidR="000156B8" w:rsidRPr="003D77EF" w:rsidRDefault="000156B8" w:rsidP="000156B8">
      <w:pPr>
        <w:pStyle w:val="NoSpacing"/>
        <w:jc w:val="both"/>
        <w:rPr>
          <w:rFonts w:ascii="Times New Roman" w:hAnsi="Times New Roman"/>
          <w:i/>
          <w:sz w:val="24"/>
          <w:szCs w:val="24"/>
        </w:rPr>
      </w:pPr>
      <w:r w:rsidRPr="003D77EF">
        <w:rPr>
          <w:rFonts w:ascii="Times New Roman" w:hAnsi="Times New Roman"/>
          <w:i/>
          <w:sz w:val="24"/>
          <w:szCs w:val="24"/>
        </w:rPr>
        <w:t>Item temu bual informan guru</w:t>
      </w:r>
    </w:p>
    <w:p w:rsidR="000156B8" w:rsidRDefault="000156B8" w:rsidP="000156B8">
      <w:pPr>
        <w:pStyle w:val="NoSpacing"/>
        <w:jc w:val="both"/>
        <w:rPr>
          <w:rFonts w:ascii="Times New Roman" w:hAnsi="Times New Roman"/>
          <w:sz w:val="24"/>
          <w:szCs w:val="24"/>
        </w:rPr>
      </w:pPr>
    </w:p>
    <w:p w:rsidR="000156B8" w:rsidRDefault="000156B8" w:rsidP="000156B8">
      <w:pPr>
        <w:pStyle w:val="NoSpacing"/>
        <w:numPr>
          <w:ilvl w:val="0"/>
          <w:numId w:val="38"/>
        </w:numPr>
        <w:jc w:val="both"/>
        <w:rPr>
          <w:rFonts w:ascii="Times New Roman" w:hAnsi="Times New Roman"/>
          <w:sz w:val="24"/>
          <w:szCs w:val="24"/>
        </w:rPr>
      </w:pPr>
      <w:r>
        <w:rPr>
          <w:rFonts w:ascii="Times New Roman" w:hAnsi="Times New Roman"/>
          <w:sz w:val="24"/>
          <w:szCs w:val="24"/>
        </w:rPr>
        <w:t>Apakah pa</w:t>
      </w:r>
      <w:r w:rsidR="00B903D7">
        <w:rPr>
          <w:rFonts w:ascii="Times New Roman" w:hAnsi="Times New Roman"/>
          <w:sz w:val="24"/>
          <w:szCs w:val="24"/>
        </w:rPr>
        <w:t>n</w:t>
      </w:r>
      <w:r>
        <w:rPr>
          <w:rFonts w:ascii="Times New Roman" w:hAnsi="Times New Roman"/>
          <w:sz w:val="24"/>
          <w:szCs w:val="24"/>
        </w:rPr>
        <w:t xml:space="preserve">dangan cikgu berkaitan aplikasi </w:t>
      </w:r>
      <w:r w:rsidRPr="000156B8">
        <w:rPr>
          <w:rFonts w:ascii="Times New Roman" w:hAnsi="Times New Roman"/>
          <w:i/>
          <w:sz w:val="24"/>
          <w:szCs w:val="24"/>
        </w:rPr>
        <w:t>Story Map GIS</w:t>
      </w:r>
      <w:r>
        <w:rPr>
          <w:rFonts w:ascii="Times New Roman" w:hAnsi="Times New Roman"/>
          <w:sz w:val="24"/>
          <w:szCs w:val="24"/>
        </w:rPr>
        <w:t>?</w:t>
      </w:r>
    </w:p>
    <w:p w:rsidR="000156B8" w:rsidRDefault="000156B8" w:rsidP="000156B8">
      <w:pPr>
        <w:pStyle w:val="NoSpacing"/>
        <w:numPr>
          <w:ilvl w:val="0"/>
          <w:numId w:val="38"/>
        </w:numPr>
        <w:jc w:val="both"/>
        <w:rPr>
          <w:rFonts w:ascii="Times New Roman" w:hAnsi="Times New Roman"/>
          <w:sz w:val="24"/>
          <w:szCs w:val="24"/>
        </w:rPr>
      </w:pPr>
      <w:r>
        <w:rPr>
          <w:rFonts w:ascii="Times New Roman" w:hAnsi="Times New Roman"/>
          <w:sz w:val="24"/>
          <w:szCs w:val="24"/>
        </w:rPr>
        <w:t xml:space="preserve">Adakah aplikasi ini sesuai untuk digunakan sebagai </w:t>
      </w:r>
      <w:r w:rsidR="002834F6">
        <w:rPr>
          <w:rFonts w:ascii="Times New Roman" w:hAnsi="Times New Roman"/>
          <w:sz w:val="24"/>
          <w:szCs w:val="24"/>
        </w:rPr>
        <w:t>bahan</w:t>
      </w:r>
      <w:r>
        <w:rPr>
          <w:rFonts w:ascii="Times New Roman" w:hAnsi="Times New Roman"/>
          <w:sz w:val="24"/>
          <w:szCs w:val="24"/>
        </w:rPr>
        <w:t xml:space="preserve"> bantu mengajar (</w:t>
      </w:r>
      <w:r w:rsidR="002834F6">
        <w:rPr>
          <w:rFonts w:ascii="Times New Roman" w:hAnsi="Times New Roman"/>
          <w:sz w:val="24"/>
          <w:szCs w:val="24"/>
        </w:rPr>
        <w:t>B</w:t>
      </w:r>
      <w:r>
        <w:rPr>
          <w:rFonts w:ascii="Times New Roman" w:hAnsi="Times New Roman"/>
          <w:sz w:val="24"/>
          <w:szCs w:val="24"/>
        </w:rPr>
        <w:t>BM) bagi mata pelajaran Sejarah?</w:t>
      </w:r>
    </w:p>
    <w:p w:rsidR="000156B8" w:rsidRDefault="000156B8" w:rsidP="000156B8">
      <w:pPr>
        <w:pStyle w:val="NoSpacing"/>
        <w:numPr>
          <w:ilvl w:val="0"/>
          <w:numId w:val="38"/>
        </w:numPr>
        <w:jc w:val="both"/>
        <w:rPr>
          <w:rFonts w:ascii="Times New Roman" w:hAnsi="Times New Roman"/>
          <w:sz w:val="24"/>
          <w:szCs w:val="24"/>
        </w:rPr>
      </w:pPr>
      <w:r>
        <w:rPr>
          <w:rFonts w:ascii="Times New Roman" w:hAnsi="Times New Roman"/>
          <w:sz w:val="24"/>
          <w:szCs w:val="24"/>
        </w:rPr>
        <w:t xml:space="preserve">Pada pandangan cikgu adakah murid berminat mengaplikasikan </w:t>
      </w:r>
      <w:r w:rsidRPr="000156B8">
        <w:rPr>
          <w:rFonts w:ascii="Times New Roman" w:hAnsi="Times New Roman"/>
          <w:i/>
          <w:sz w:val="24"/>
          <w:szCs w:val="24"/>
        </w:rPr>
        <w:t>Story Map GIS</w:t>
      </w:r>
      <w:r>
        <w:rPr>
          <w:rFonts w:ascii="Times New Roman" w:hAnsi="Times New Roman"/>
          <w:sz w:val="24"/>
          <w:szCs w:val="24"/>
        </w:rPr>
        <w:t>?</w:t>
      </w:r>
    </w:p>
    <w:p w:rsidR="000156B8" w:rsidRDefault="000156B8" w:rsidP="000156B8">
      <w:pPr>
        <w:pStyle w:val="NoSpacing"/>
        <w:numPr>
          <w:ilvl w:val="0"/>
          <w:numId w:val="38"/>
        </w:numPr>
        <w:jc w:val="both"/>
        <w:rPr>
          <w:rFonts w:ascii="Times New Roman" w:hAnsi="Times New Roman"/>
          <w:sz w:val="24"/>
          <w:szCs w:val="24"/>
        </w:rPr>
      </w:pPr>
      <w:r>
        <w:rPr>
          <w:rFonts w:ascii="Times New Roman" w:hAnsi="Times New Roman"/>
          <w:sz w:val="24"/>
          <w:szCs w:val="24"/>
        </w:rPr>
        <w:t xml:space="preserve">Adakah murid cikgu berkeupayaan untuk mengaplikasikan </w:t>
      </w:r>
      <w:r w:rsidRPr="000156B8">
        <w:rPr>
          <w:rFonts w:ascii="Times New Roman" w:hAnsi="Times New Roman"/>
          <w:i/>
          <w:sz w:val="24"/>
          <w:szCs w:val="24"/>
        </w:rPr>
        <w:t>Story Map GIS</w:t>
      </w:r>
      <w:r>
        <w:rPr>
          <w:rFonts w:ascii="Times New Roman" w:hAnsi="Times New Roman"/>
          <w:sz w:val="24"/>
          <w:szCs w:val="24"/>
        </w:rPr>
        <w:t>?</w:t>
      </w:r>
    </w:p>
    <w:p w:rsidR="000156B8" w:rsidRDefault="000156B8" w:rsidP="000156B8">
      <w:pPr>
        <w:pStyle w:val="NoSpacing"/>
        <w:jc w:val="both"/>
        <w:rPr>
          <w:rFonts w:ascii="Times New Roman" w:hAnsi="Times New Roman"/>
          <w:sz w:val="24"/>
          <w:szCs w:val="24"/>
        </w:rPr>
      </w:pPr>
    </w:p>
    <w:p w:rsidR="000156B8" w:rsidRPr="003D77EF" w:rsidRDefault="000156B8" w:rsidP="000156B8">
      <w:pPr>
        <w:pStyle w:val="NoSpacing"/>
        <w:jc w:val="both"/>
        <w:rPr>
          <w:rFonts w:ascii="Times New Roman" w:hAnsi="Times New Roman"/>
          <w:i/>
          <w:sz w:val="24"/>
          <w:szCs w:val="24"/>
        </w:rPr>
      </w:pPr>
      <w:r w:rsidRPr="003D77EF">
        <w:rPr>
          <w:rFonts w:ascii="Times New Roman" w:hAnsi="Times New Roman"/>
          <w:i/>
          <w:sz w:val="24"/>
          <w:szCs w:val="24"/>
        </w:rPr>
        <w:t>Item temu bual kumpulan berfokus murid</w:t>
      </w:r>
    </w:p>
    <w:p w:rsidR="000156B8" w:rsidRDefault="000156B8" w:rsidP="000156B8">
      <w:pPr>
        <w:pStyle w:val="NoSpacing"/>
        <w:jc w:val="both"/>
        <w:rPr>
          <w:rFonts w:ascii="Times New Roman" w:hAnsi="Times New Roman"/>
          <w:sz w:val="24"/>
          <w:szCs w:val="24"/>
        </w:rPr>
      </w:pPr>
    </w:p>
    <w:p w:rsidR="000156B8" w:rsidRDefault="000156B8" w:rsidP="000156B8">
      <w:pPr>
        <w:pStyle w:val="NoSpacing"/>
        <w:numPr>
          <w:ilvl w:val="0"/>
          <w:numId w:val="39"/>
        </w:numPr>
        <w:jc w:val="both"/>
        <w:rPr>
          <w:rFonts w:ascii="Times New Roman" w:hAnsi="Times New Roman"/>
          <w:sz w:val="24"/>
          <w:szCs w:val="24"/>
        </w:rPr>
      </w:pPr>
      <w:r>
        <w:rPr>
          <w:rFonts w:ascii="Times New Roman" w:hAnsi="Times New Roman"/>
          <w:sz w:val="24"/>
          <w:szCs w:val="24"/>
        </w:rPr>
        <w:t xml:space="preserve">Pernah kalian menggunakan aplikasi </w:t>
      </w:r>
      <w:r w:rsidRPr="000156B8">
        <w:rPr>
          <w:rFonts w:ascii="Times New Roman" w:hAnsi="Times New Roman"/>
          <w:i/>
          <w:sz w:val="24"/>
          <w:szCs w:val="24"/>
        </w:rPr>
        <w:t>Story Map GIS</w:t>
      </w:r>
      <w:r>
        <w:rPr>
          <w:rFonts w:ascii="Times New Roman" w:hAnsi="Times New Roman"/>
          <w:sz w:val="24"/>
          <w:szCs w:val="24"/>
        </w:rPr>
        <w:t xml:space="preserve"> sebelum ini?</w:t>
      </w:r>
    </w:p>
    <w:p w:rsidR="000156B8" w:rsidRDefault="000156B8" w:rsidP="000156B8">
      <w:pPr>
        <w:pStyle w:val="NoSpacing"/>
        <w:numPr>
          <w:ilvl w:val="0"/>
          <w:numId w:val="39"/>
        </w:numPr>
        <w:jc w:val="both"/>
        <w:rPr>
          <w:rFonts w:ascii="Times New Roman" w:hAnsi="Times New Roman"/>
          <w:sz w:val="24"/>
          <w:szCs w:val="24"/>
        </w:rPr>
      </w:pPr>
      <w:r>
        <w:rPr>
          <w:rFonts w:ascii="Times New Roman" w:hAnsi="Times New Roman"/>
          <w:sz w:val="24"/>
          <w:szCs w:val="24"/>
        </w:rPr>
        <w:t>Apakah perasaan kalian ketika menggunakan aplikasi ini?</w:t>
      </w:r>
    </w:p>
    <w:p w:rsidR="000156B8" w:rsidRDefault="000156B8" w:rsidP="000156B8">
      <w:pPr>
        <w:pStyle w:val="NoSpacing"/>
        <w:numPr>
          <w:ilvl w:val="0"/>
          <w:numId w:val="39"/>
        </w:numPr>
        <w:jc w:val="both"/>
        <w:rPr>
          <w:rFonts w:ascii="Times New Roman" w:hAnsi="Times New Roman"/>
          <w:sz w:val="24"/>
          <w:szCs w:val="24"/>
        </w:rPr>
      </w:pPr>
      <w:r>
        <w:rPr>
          <w:rFonts w:ascii="Times New Roman" w:hAnsi="Times New Roman"/>
          <w:sz w:val="24"/>
          <w:szCs w:val="24"/>
        </w:rPr>
        <w:t xml:space="preserve">Pada pandangan </w:t>
      </w:r>
      <w:r w:rsidR="00055182">
        <w:rPr>
          <w:rFonts w:ascii="Times New Roman" w:hAnsi="Times New Roman"/>
          <w:sz w:val="24"/>
          <w:szCs w:val="24"/>
        </w:rPr>
        <w:t>kalian</w:t>
      </w:r>
      <w:r>
        <w:rPr>
          <w:rFonts w:ascii="Times New Roman" w:hAnsi="Times New Roman"/>
          <w:sz w:val="24"/>
          <w:szCs w:val="24"/>
        </w:rPr>
        <w:t xml:space="preserve">, adakah </w:t>
      </w:r>
      <w:r w:rsidRPr="000156B8">
        <w:rPr>
          <w:rFonts w:ascii="Times New Roman" w:hAnsi="Times New Roman"/>
          <w:i/>
          <w:sz w:val="24"/>
          <w:szCs w:val="24"/>
        </w:rPr>
        <w:t>Story Map GIS</w:t>
      </w:r>
      <w:r>
        <w:rPr>
          <w:rFonts w:ascii="Times New Roman" w:hAnsi="Times New Roman"/>
          <w:sz w:val="24"/>
          <w:szCs w:val="24"/>
        </w:rPr>
        <w:t xml:space="preserve"> membantu PdP Sejarah </w:t>
      </w:r>
      <w:r w:rsidR="00055182">
        <w:rPr>
          <w:rFonts w:ascii="Times New Roman" w:hAnsi="Times New Roman"/>
          <w:sz w:val="24"/>
          <w:szCs w:val="24"/>
        </w:rPr>
        <w:t>kalian</w:t>
      </w:r>
      <w:r>
        <w:rPr>
          <w:rFonts w:ascii="Times New Roman" w:hAnsi="Times New Roman"/>
          <w:sz w:val="24"/>
          <w:szCs w:val="24"/>
        </w:rPr>
        <w:t xml:space="preserve">? </w:t>
      </w:r>
    </w:p>
    <w:p w:rsidR="00734595" w:rsidRPr="000156B8" w:rsidRDefault="00734595" w:rsidP="000156B8">
      <w:pPr>
        <w:pStyle w:val="NoSpacing"/>
        <w:numPr>
          <w:ilvl w:val="0"/>
          <w:numId w:val="39"/>
        </w:numPr>
        <w:jc w:val="both"/>
        <w:rPr>
          <w:rFonts w:ascii="Times New Roman" w:hAnsi="Times New Roman"/>
          <w:sz w:val="24"/>
          <w:szCs w:val="24"/>
        </w:rPr>
      </w:pPr>
      <w:r>
        <w:rPr>
          <w:rFonts w:ascii="Times New Roman" w:hAnsi="Times New Roman"/>
          <w:sz w:val="24"/>
          <w:szCs w:val="24"/>
        </w:rPr>
        <w:t xml:space="preserve">Adakah aplikasi </w:t>
      </w:r>
      <w:r w:rsidRPr="00734595">
        <w:rPr>
          <w:rFonts w:ascii="Times New Roman" w:hAnsi="Times New Roman"/>
          <w:i/>
          <w:sz w:val="24"/>
          <w:szCs w:val="24"/>
        </w:rPr>
        <w:t>Story Map GIS</w:t>
      </w:r>
      <w:r>
        <w:rPr>
          <w:rFonts w:ascii="Times New Roman" w:hAnsi="Times New Roman"/>
          <w:sz w:val="24"/>
          <w:szCs w:val="24"/>
        </w:rPr>
        <w:t xml:space="preserve"> mesra pengguna?</w:t>
      </w:r>
    </w:p>
    <w:p w:rsidR="00593C81" w:rsidRDefault="00593C81" w:rsidP="00917A04">
      <w:pPr>
        <w:pStyle w:val="NoSpacing"/>
        <w:ind w:firstLine="720"/>
        <w:jc w:val="both"/>
        <w:rPr>
          <w:rFonts w:ascii="Times New Roman" w:hAnsi="Times New Roman"/>
          <w:sz w:val="24"/>
          <w:szCs w:val="24"/>
        </w:rPr>
      </w:pPr>
    </w:p>
    <w:p w:rsidR="00690B87" w:rsidRPr="003C376A" w:rsidRDefault="00565381" w:rsidP="00D64598">
      <w:pPr>
        <w:pStyle w:val="NoSpacing"/>
        <w:ind w:firstLine="360"/>
        <w:jc w:val="both"/>
        <w:rPr>
          <w:rFonts w:ascii="Times New Roman" w:hAnsi="Times New Roman"/>
          <w:sz w:val="24"/>
          <w:szCs w:val="24"/>
        </w:rPr>
      </w:pPr>
      <w:r w:rsidRPr="003C376A">
        <w:rPr>
          <w:rFonts w:ascii="Times New Roman" w:hAnsi="Times New Roman"/>
          <w:sz w:val="24"/>
          <w:szCs w:val="24"/>
        </w:rPr>
        <w:t>Data</w:t>
      </w:r>
      <w:r w:rsidR="00B25D7F">
        <w:rPr>
          <w:rFonts w:ascii="Times New Roman" w:hAnsi="Times New Roman"/>
          <w:sz w:val="24"/>
          <w:szCs w:val="24"/>
        </w:rPr>
        <w:t xml:space="preserve"> </w:t>
      </w:r>
      <w:r w:rsidRPr="003C376A">
        <w:rPr>
          <w:rFonts w:ascii="Times New Roman" w:hAnsi="Times New Roman"/>
          <w:sz w:val="24"/>
          <w:szCs w:val="24"/>
        </w:rPr>
        <w:t>daripada</w:t>
      </w:r>
      <w:r>
        <w:rPr>
          <w:rFonts w:ascii="Times New Roman" w:hAnsi="Times New Roman"/>
          <w:sz w:val="24"/>
          <w:szCs w:val="24"/>
        </w:rPr>
        <w:t xml:space="preserve"> </w:t>
      </w:r>
      <w:r w:rsidR="00776269" w:rsidRPr="00776269">
        <w:rPr>
          <w:rFonts w:ascii="Times New Roman" w:hAnsi="Times New Roman"/>
          <w:sz w:val="24"/>
          <w:szCs w:val="24"/>
        </w:rPr>
        <w:t xml:space="preserve">analisis dokumen, temu bual individu, temu bual </w:t>
      </w:r>
      <w:r>
        <w:rPr>
          <w:rFonts w:ascii="Times New Roman" w:hAnsi="Times New Roman"/>
          <w:sz w:val="24"/>
          <w:szCs w:val="24"/>
        </w:rPr>
        <w:t xml:space="preserve">kumpulan </w:t>
      </w:r>
      <w:r w:rsidR="00776269" w:rsidRPr="00776269">
        <w:rPr>
          <w:rFonts w:ascii="Times New Roman" w:hAnsi="Times New Roman"/>
          <w:sz w:val="24"/>
          <w:szCs w:val="24"/>
        </w:rPr>
        <w:t xml:space="preserve">berfokus serta pemerhatian seperti yang terdapat di dalam jadual </w:t>
      </w:r>
      <w:r w:rsidR="00D64598">
        <w:rPr>
          <w:rFonts w:ascii="Times New Roman" w:hAnsi="Times New Roman"/>
          <w:sz w:val="24"/>
          <w:szCs w:val="24"/>
        </w:rPr>
        <w:t>1</w:t>
      </w:r>
      <w:r w:rsidR="00776269" w:rsidRPr="00776269">
        <w:rPr>
          <w:rFonts w:ascii="Times New Roman" w:hAnsi="Times New Roman"/>
          <w:sz w:val="24"/>
          <w:szCs w:val="24"/>
        </w:rPr>
        <w:t xml:space="preserve"> </w:t>
      </w:r>
      <w:r>
        <w:rPr>
          <w:rFonts w:ascii="Times New Roman" w:hAnsi="Times New Roman"/>
          <w:sz w:val="24"/>
          <w:szCs w:val="24"/>
        </w:rPr>
        <w:t>dianalisis menggunakan kaedah tematik.</w:t>
      </w:r>
      <w:r w:rsidR="00776269" w:rsidRPr="00776269">
        <w:rPr>
          <w:rFonts w:ascii="Times New Roman" w:hAnsi="Times New Roman"/>
          <w:sz w:val="24"/>
          <w:szCs w:val="24"/>
        </w:rPr>
        <w:t xml:space="preserve"> </w:t>
      </w:r>
      <w:r>
        <w:rPr>
          <w:rFonts w:ascii="Times New Roman" w:hAnsi="Times New Roman"/>
          <w:sz w:val="24"/>
          <w:szCs w:val="24"/>
        </w:rPr>
        <w:t xml:space="preserve">Tema-tema dikeluarkan melalui skrip-skrip temu bual, nota-nota lapangan dan hasil kerja murid untuk mengetahui persepsi mereka terhadap aplikasi </w:t>
      </w:r>
      <w:r w:rsidR="008A0A89">
        <w:rPr>
          <w:rFonts w:ascii="Times New Roman" w:hAnsi="Times New Roman"/>
          <w:i/>
          <w:iCs/>
          <w:sz w:val="24"/>
          <w:szCs w:val="24"/>
        </w:rPr>
        <w:t>Story Map</w:t>
      </w:r>
      <w:r>
        <w:rPr>
          <w:rFonts w:ascii="Times New Roman" w:hAnsi="Times New Roman"/>
          <w:sz w:val="24"/>
          <w:szCs w:val="24"/>
        </w:rPr>
        <w:t xml:space="preserve"> </w:t>
      </w:r>
      <w:r w:rsidRPr="003D77EF">
        <w:rPr>
          <w:rFonts w:ascii="Times New Roman" w:hAnsi="Times New Roman"/>
          <w:i/>
          <w:sz w:val="24"/>
          <w:szCs w:val="24"/>
        </w:rPr>
        <w:t>GIS</w:t>
      </w:r>
      <w:r>
        <w:rPr>
          <w:rFonts w:ascii="Times New Roman" w:hAnsi="Times New Roman"/>
          <w:sz w:val="24"/>
          <w:szCs w:val="24"/>
        </w:rPr>
        <w:t>.</w:t>
      </w:r>
    </w:p>
    <w:p w:rsidR="00776269" w:rsidRDefault="00776269" w:rsidP="00776269">
      <w:pPr>
        <w:pStyle w:val="NoSpacing"/>
        <w:ind w:firstLine="720"/>
        <w:jc w:val="both"/>
        <w:rPr>
          <w:rFonts w:ascii="Times New Roman" w:hAnsi="Times New Roman"/>
          <w:b/>
          <w:bCs/>
          <w:sz w:val="24"/>
          <w:szCs w:val="24"/>
        </w:rPr>
      </w:pPr>
    </w:p>
    <w:p w:rsidR="00776269" w:rsidRPr="007144ED" w:rsidRDefault="00BC6836" w:rsidP="00776269">
      <w:pPr>
        <w:pStyle w:val="NoSpacing"/>
        <w:jc w:val="center"/>
        <w:rPr>
          <w:rFonts w:ascii="Times New Roman" w:hAnsi="Times New Roman"/>
          <w:b/>
          <w:bCs/>
          <w:sz w:val="20"/>
          <w:szCs w:val="20"/>
        </w:rPr>
      </w:pPr>
      <w:r>
        <w:rPr>
          <w:rFonts w:ascii="Times New Roman" w:hAnsi="Times New Roman"/>
          <w:b/>
          <w:bCs/>
          <w:sz w:val="20"/>
          <w:szCs w:val="20"/>
        </w:rPr>
        <w:t xml:space="preserve">Jadual </w:t>
      </w:r>
      <w:r w:rsidR="00D64598">
        <w:rPr>
          <w:rFonts w:ascii="Times New Roman" w:hAnsi="Times New Roman"/>
          <w:b/>
          <w:bCs/>
          <w:sz w:val="20"/>
          <w:szCs w:val="20"/>
        </w:rPr>
        <w:t>1.</w:t>
      </w:r>
      <w:r>
        <w:rPr>
          <w:rFonts w:ascii="Times New Roman" w:hAnsi="Times New Roman"/>
          <w:b/>
          <w:bCs/>
          <w:sz w:val="20"/>
          <w:szCs w:val="20"/>
        </w:rPr>
        <w:t xml:space="preserve"> </w:t>
      </w:r>
      <w:r w:rsidRPr="00A0353B">
        <w:rPr>
          <w:rFonts w:ascii="Times New Roman" w:hAnsi="Times New Roman"/>
          <w:bCs/>
          <w:sz w:val="20"/>
          <w:szCs w:val="20"/>
        </w:rPr>
        <w:t>Kaedah Pengumpulan Data</w:t>
      </w:r>
    </w:p>
    <w:p w:rsidR="00776269" w:rsidRPr="007144ED" w:rsidRDefault="00776269" w:rsidP="00776269">
      <w:pPr>
        <w:pStyle w:val="NoSpacing"/>
        <w:jc w:val="both"/>
        <w:rPr>
          <w:rFonts w:ascii="Times New Roman" w:hAnsi="Times New Roman"/>
          <w:sz w:val="20"/>
          <w:szCs w:val="20"/>
        </w:rPr>
      </w:pPr>
    </w:p>
    <w:tbl>
      <w:tblPr>
        <w:tblW w:w="0" w:type="auto"/>
        <w:jc w:val="center"/>
        <w:tblInd w:w="-1195" w:type="dxa"/>
        <w:tblLook w:val="04A0" w:firstRow="1" w:lastRow="0" w:firstColumn="1" w:lastColumn="0" w:noHBand="0" w:noVBand="1"/>
      </w:tblPr>
      <w:tblGrid>
        <w:gridCol w:w="2852"/>
        <w:gridCol w:w="2031"/>
        <w:gridCol w:w="1996"/>
        <w:gridCol w:w="1859"/>
        <w:gridCol w:w="861"/>
      </w:tblGrid>
      <w:tr w:rsidR="00776269" w:rsidRPr="007144ED" w:rsidTr="00EE08FA">
        <w:trPr>
          <w:trHeight w:val="266"/>
          <w:jc w:val="center"/>
        </w:trPr>
        <w:tc>
          <w:tcPr>
            <w:tcW w:w="2852" w:type="dxa"/>
            <w:tcBorders>
              <w:top w:val="single" w:sz="4" w:space="0" w:color="auto"/>
              <w:bottom w:val="single" w:sz="4" w:space="0" w:color="auto"/>
            </w:tcBorders>
            <w:shd w:val="clear" w:color="auto" w:fill="B6DDE8" w:themeFill="accent5" w:themeFillTint="66"/>
          </w:tcPr>
          <w:p w:rsidR="00776269" w:rsidRPr="007144ED" w:rsidRDefault="00776269" w:rsidP="00931B26">
            <w:pPr>
              <w:pStyle w:val="NoSpacing"/>
              <w:jc w:val="center"/>
              <w:rPr>
                <w:rFonts w:ascii="Times New Roman" w:hAnsi="Times New Roman"/>
                <w:b/>
                <w:bCs/>
                <w:sz w:val="20"/>
                <w:szCs w:val="20"/>
              </w:rPr>
            </w:pPr>
            <w:r>
              <w:rPr>
                <w:rFonts w:ascii="Times New Roman" w:hAnsi="Times New Roman"/>
                <w:b/>
                <w:bCs/>
                <w:sz w:val="20"/>
                <w:szCs w:val="20"/>
              </w:rPr>
              <w:t>Kaedah Pengumpulan Data</w:t>
            </w:r>
          </w:p>
        </w:tc>
        <w:tc>
          <w:tcPr>
            <w:tcW w:w="2031" w:type="dxa"/>
            <w:tcBorders>
              <w:top w:val="single" w:sz="4" w:space="0" w:color="auto"/>
              <w:bottom w:val="single" w:sz="4" w:space="0" w:color="auto"/>
            </w:tcBorders>
            <w:shd w:val="clear" w:color="auto" w:fill="B6DDE8" w:themeFill="accent5" w:themeFillTint="66"/>
          </w:tcPr>
          <w:p w:rsidR="00776269" w:rsidRPr="007144ED" w:rsidRDefault="00776269" w:rsidP="00931B26">
            <w:pPr>
              <w:pStyle w:val="NoSpacing"/>
              <w:jc w:val="center"/>
              <w:rPr>
                <w:rFonts w:ascii="Times New Roman" w:hAnsi="Times New Roman"/>
                <w:b/>
                <w:bCs/>
                <w:sz w:val="20"/>
                <w:szCs w:val="20"/>
              </w:rPr>
            </w:pPr>
            <w:r>
              <w:rPr>
                <w:rFonts w:ascii="Times New Roman" w:hAnsi="Times New Roman"/>
                <w:b/>
                <w:bCs/>
                <w:sz w:val="20"/>
                <w:szCs w:val="20"/>
              </w:rPr>
              <w:t>Sekolah A</w:t>
            </w:r>
          </w:p>
        </w:tc>
        <w:tc>
          <w:tcPr>
            <w:tcW w:w="1996" w:type="dxa"/>
            <w:tcBorders>
              <w:top w:val="single" w:sz="4" w:space="0" w:color="auto"/>
              <w:bottom w:val="single" w:sz="4" w:space="0" w:color="auto"/>
            </w:tcBorders>
            <w:shd w:val="clear" w:color="auto" w:fill="B6DDE8" w:themeFill="accent5" w:themeFillTint="66"/>
          </w:tcPr>
          <w:p w:rsidR="00776269" w:rsidRPr="007144ED" w:rsidRDefault="00776269" w:rsidP="00931B26">
            <w:pPr>
              <w:pStyle w:val="NoSpacing"/>
              <w:jc w:val="center"/>
              <w:rPr>
                <w:rFonts w:ascii="Times New Roman" w:hAnsi="Times New Roman"/>
                <w:b/>
                <w:bCs/>
                <w:sz w:val="20"/>
                <w:szCs w:val="20"/>
              </w:rPr>
            </w:pPr>
            <w:r>
              <w:rPr>
                <w:rFonts w:ascii="Times New Roman" w:hAnsi="Times New Roman"/>
                <w:b/>
                <w:bCs/>
                <w:sz w:val="20"/>
                <w:szCs w:val="20"/>
              </w:rPr>
              <w:t>Sekolah B</w:t>
            </w:r>
          </w:p>
        </w:tc>
        <w:tc>
          <w:tcPr>
            <w:tcW w:w="1859" w:type="dxa"/>
            <w:tcBorders>
              <w:top w:val="single" w:sz="4" w:space="0" w:color="auto"/>
              <w:bottom w:val="single" w:sz="4" w:space="0" w:color="auto"/>
            </w:tcBorders>
            <w:shd w:val="clear" w:color="auto" w:fill="B6DDE8" w:themeFill="accent5" w:themeFillTint="66"/>
          </w:tcPr>
          <w:p w:rsidR="00776269" w:rsidRDefault="00776269" w:rsidP="00931B26">
            <w:pPr>
              <w:pStyle w:val="NoSpacing"/>
              <w:jc w:val="center"/>
              <w:rPr>
                <w:rFonts w:ascii="Times New Roman" w:hAnsi="Times New Roman"/>
                <w:b/>
                <w:bCs/>
                <w:sz w:val="20"/>
                <w:szCs w:val="20"/>
              </w:rPr>
            </w:pPr>
            <w:r>
              <w:rPr>
                <w:rFonts w:ascii="Times New Roman" w:hAnsi="Times New Roman"/>
                <w:b/>
                <w:bCs/>
                <w:sz w:val="20"/>
                <w:szCs w:val="20"/>
              </w:rPr>
              <w:t>Sekolah C</w:t>
            </w:r>
          </w:p>
        </w:tc>
        <w:tc>
          <w:tcPr>
            <w:tcW w:w="738" w:type="dxa"/>
            <w:tcBorders>
              <w:top w:val="single" w:sz="4" w:space="0" w:color="auto"/>
              <w:bottom w:val="single" w:sz="4" w:space="0" w:color="auto"/>
            </w:tcBorders>
            <w:shd w:val="clear" w:color="auto" w:fill="B6DDE8" w:themeFill="accent5" w:themeFillTint="66"/>
          </w:tcPr>
          <w:p w:rsidR="00776269" w:rsidRPr="007144ED" w:rsidRDefault="009B0966" w:rsidP="00931B26">
            <w:pPr>
              <w:pStyle w:val="NoSpacing"/>
              <w:jc w:val="center"/>
              <w:rPr>
                <w:rFonts w:ascii="Times New Roman" w:hAnsi="Times New Roman"/>
                <w:b/>
                <w:bCs/>
                <w:sz w:val="20"/>
                <w:szCs w:val="20"/>
              </w:rPr>
            </w:pPr>
            <w:r>
              <w:rPr>
                <w:rFonts w:ascii="Times New Roman" w:hAnsi="Times New Roman"/>
                <w:b/>
                <w:bCs/>
                <w:sz w:val="20"/>
                <w:szCs w:val="20"/>
              </w:rPr>
              <w:t>Jumlah</w:t>
            </w:r>
          </w:p>
        </w:tc>
      </w:tr>
      <w:tr w:rsidR="00776269" w:rsidRPr="007144ED" w:rsidTr="00D64598">
        <w:trPr>
          <w:trHeight w:val="283"/>
          <w:jc w:val="center"/>
        </w:trPr>
        <w:tc>
          <w:tcPr>
            <w:tcW w:w="2852" w:type="dxa"/>
            <w:tcBorders>
              <w:top w:val="single" w:sz="4" w:space="0" w:color="auto"/>
            </w:tcBorders>
            <w:shd w:val="clear" w:color="auto" w:fill="auto"/>
          </w:tcPr>
          <w:p w:rsidR="00776269" w:rsidRPr="007144ED" w:rsidRDefault="00776269" w:rsidP="00D64598">
            <w:pPr>
              <w:pStyle w:val="NoSpacing"/>
              <w:jc w:val="both"/>
              <w:rPr>
                <w:rFonts w:ascii="Times New Roman" w:hAnsi="Times New Roman"/>
                <w:bCs/>
                <w:sz w:val="20"/>
                <w:szCs w:val="20"/>
              </w:rPr>
            </w:pPr>
            <w:r>
              <w:rPr>
                <w:rFonts w:ascii="Times New Roman" w:hAnsi="Times New Roman"/>
                <w:bCs/>
                <w:sz w:val="20"/>
                <w:szCs w:val="20"/>
              </w:rPr>
              <w:t>Analisis Dokumen</w:t>
            </w:r>
          </w:p>
        </w:tc>
        <w:tc>
          <w:tcPr>
            <w:tcW w:w="2031" w:type="dxa"/>
            <w:tcBorders>
              <w:top w:val="single" w:sz="4" w:space="0" w:color="auto"/>
            </w:tcBorders>
            <w:shd w:val="clear" w:color="auto" w:fill="auto"/>
          </w:tcPr>
          <w:p w:rsidR="00776269" w:rsidRPr="007144ED" w:rsidRDefault="009B0966" w:rsidP="00931B26">
            <w:pPr>
              <w:pStyle w:val="NoSpacing"/>
              <w:jc w:val="center"/>
              <w:rPr>
                <w:rFonts w:ascii="Times New Roman" w:hAnsi="Times New Roman"/>
                <w:sz w:val="20"/>
                <w:szCs w:val="20"/>
              </w:rPr>
            </w:pPr>
            <w:r>
              <w:rPr>
                <w:rFonts w:ascii="Times New Roman" w:hAnsi="Times New Roman"/>
                <w:sz w:val="20"/>
                <w:szCs w:val="20"/>
              </w:rPr>
              <w:t>3</w:t>
            </w:r>
          </w:p>
        </w:tc>
        <w:tc>
          <w:tcPr>
            <w:tcW w:w="1996" w:type="dxa"/>
            <w:tcBorders>
              <w:top w:val="single" w:sz="4" w:space="0" w:color="auto"/>
            </w:tcBorders>
          </w:tcPr>
          <w:p w:rsidR="00776269" w:rsidRPr="007144ED" w:rsidRDefault="009B0966" w:rsidP="00931B26">
            <w:pPr>
              <w:pStyle w:val="NoSpacing"/>
              <w:jc w:val="center"/>
              <w:rPr>
                <w:rFonts w:ascii="Times New Roman" w:hAnsi="Times New Roman"/>
                <w:sz w:val="20"/>
                <w:szCs w:val="20"/>
              </w:rPr>
            </w:pPr>
            <w:r>
              <w:rPr>
                <w:rFonts w:ascii="Times New Roman" w:hAnsi="Times New Roman"/>
                <w:sz w:val="20"/>
                <w:szCs w:val="20"/>
              </w:rPr>
              <w:t>3</w:t>
            </w:r>
          </w:p>
        </w:tc>
        <w:tc>
          <w:tcPr>
            <w:tcW w:w="1859" w:type="dxa"/>
            <w:tcBorders>
              <w:top w:val="single" w:sz="4" w:space="0" w:color="auto"/>
            </w:tcBorders>
          </w:tcPr>
          <w:p w:rsidR="00776269" w:rsidRPr="007144ED" w:rsidRDefault="009B0966" w:rsidP="00931B26">
            <w:pPr>
              <w:pStyle w:val="NoSpacing"/>
              <w:jc w:val="center"/>
              <w:rPr>
                <w:rFonts w:ascii="Times New Roman" w:hAnsi="Times New Roman"/>
                <w:sz w:val="20"/>
                <w:szCs w:val="20"/>
              </w:rPr>
            </w:pPr>
            <w:r>
              <w:rPr>
                <w:rFonts w:ascii="Times New Roman" w:hAnsi="Times New Roman"/>
                <w:sz w:val="20"/>
                <w:szCs w:val="20"/>
              </w:rPr>
              <w:t>3</w:t>
            </w:r>
          </w:p>
        </w:tc>
        <w:tc>
          <w:tcPr>
            <w:tcW w:w="738" w:type="dxa"/>
            <w:tcBorders>
              <w:top w:val="single" w:sz="4" w:space="0" w:color="auto"/>
            </w:tcBorders>
            <w:shd w:val="clear" w:color="auto" w:fill="auto"/>
          </w:tcPr>
          <w:p w:rsidR="00776269" w:rsidRPr="007144ED" w:rsidRDefault="009B0966" w:rsidP="00931B26">
            <w:pPr>
              <w:pStyle w:val="NoSpacing"/>
              <w:jc w:val="center"/>
              <w:rPr>
                <w:rFonts w:ascii="Times New Roman" w:hAnsi="Times New Roman"/>
                <w:sz w:val="20"/>
                <w:szCs w:val="20"/>
              </w:rPr>
            </w:pPr>
            <w:r>
              <w:rPr>
                <w:rFonts w:ascii="Times New Roman" w:hAnsi="Times New Roman"/>
                <w:sz w:val="20"/>
                <w:szCs w:val="20"/>
              </w:rPr>
              <w:t>9</w:t>
            </w:r>
          </w:p>
        </w:tc>
      </w:tr>
      <w:tr w:rsidR="00776269" w:rsidRPr="007144ED" w:rsidTr="00D64598">
        <w:trPr>
          <w:trHeight w:val="266"/>
          <w:jc w:val="center"/>
        </w:trPr>
        <w:tc>
          <w:tcPr>
            <w:tcW w:w="2852" w:type="dxa"/>
            <w:shd w:val="clear" w:color="auto" w:fill="auto"/>
          </w:tcPr>
          <w:p w:rsidR="00776269" w:rsidRPr="007144ED" w:rsidRDefault="00776269" w:rsidP="00D64598">
            <w:pPr>
              <w:pStyle w:val="NoSpacing"/>
              <w:jc w:val="both"/>
              <w:rPr>
                <w:rFonts w:ascii="Times New Roman" w:hAnsi="Times New Roman"/>
                <w:bCs/>
                <w:sz w:val="20"/>
                <w:szCs w:val="20"/>
              </w:rPr>
            </w:pPr>
            <w:r>
              <w:rPr>
                <w:rFonts w:ascii="Times New Roman" w:hAnsi="Times New Roman"/>
                <w:bCs/>
                <w:sz w:val="20"/>
                <w:szCs w:val="20"/>
              </w:rPr>
              <w:t>Temu bual kumpulan berfokus (murid)</w:t>
            </w:r>
          </w:p>
        </w:tc>
        <w:tc>
          <w:tcPr>
            <w:tcW w:w="2031" w:type="dxa"/>
            <w:shd w:val="clear" w:color="auto" w:fill="auto"/>
          </w:tcPr>
          <w:p w:rsidR="00776269" w:rsidRPr="007144ED" w:rsidRDefault="009B0966" w:rsidP="00931B26">
            <w:pPr>
              <w:pStyle w:val="NoSpacing"/>
              <w:jc w:val="center"/>
              <w:rPr>
                <w:rFonts w:ascii="Times New Roman" w:hAnsi="Times New Roman"/>
                <w:sz w:val="20"/>
                <w:szCs w:val="20"/>
              </w:rPr>
            </w:pPr>
            <w:r>
              <w:rPr>
                <w:rFonts w:ascii="Times New Roman" w:hAnsi="Times New Roman"/>
                <w:sz w:val="20"/>
                <w:szCs w:val="20"/>
              </w:rPr>
              <w:t>2</w:t>
            </w:r>
          </w:p>
        </w:tc>
        <w:tc>
          <w:tcPr>
            <w:tcW w:w="1996" w:type="dxa"/>
          </w:tcPr>
          <w:p w:rsidR="00776269" w:rsidRPr="007144ED" w:rsidRDefault="009B0966" w:rsidP="00931B26">
            <w:pPr>
              <w:pStyle w:val="NoSpacing"/>
              <w:jc w:val="center"/>
              <w:rPr>
                <w:rFonts w:ascii="Times New Roman" w:hAnsi="Times New Roman"/>
                <w:sz w:val="20"/>
                <w:szCs w:val="20"/>
              </w:rPr>
            </w:pPr>
            <w:r>
              <w:rPr>
                <w:rFonts w:ascii="Times New Roman" w:hAnsi="Times New Roman"/>
                <w:sz w:val="20"/>
                <w:szCs w:val="20"/>
              </w:rPr>
              <w:t>2</w:t>
            </w:r>
          </w:p>
        </w:tc>
        <w:tc>
          <w:tcPr>
            <w:tcW w:w="1859" w:type="dxa"/>
          </w:tcPr>
          <w:p w:rsidR="00776269" w:rsidRPr="007144ED" w:rsidRDefault="009B0966" w:rsidP="00931B26">
            <w:pPr>
              <w:pStyle w:val="NoSpacing"/>
              <w:jc w:val="center"/>
              <w:rPr>
                <w:rFonts w:ascii="Times New Roman" w:hAnsi="Times New Roman"/>
                <w:sz w:val="20"/>
                <w:szCs w:val="20"/>
              </w:rPr>
            </w:pPr>
            <w:r>
              <w:rPr>
                <w:rFonts w:ascii="Times New Roman" w:hAnsi="Times New Roman"/>
                <w:sz w:val="20"/>
                <w:szCs w:val="20"/>
              </w:rPr>
              <w:t>2</w:t>
            </w:r>
          </w:p>
        </w:tc>
        <w:tc>
          <w:tcPr>
            <w:tcW w:w="738" w:type="dxa"/>
            <w:shd w:val="clear" w:color="auto" w:fill="auto"/>
          </w:tcPr>
          <w:p w:rsidR="00776269" w:rsidRPr="007144ED" w:rsidRDefault="009B0966" w:rsidP="00931B26">
            <w:pPr>
              <w:pStyle w:val="NoSpacing"/>
              <w:jc w:val="center"/>
              <w:rPr>
                <w:rFonts w:ascii="Times New Roman" w:hAnsi="Times New Roman"/>
                <w:sz w:val="20"/>
                <w:szCs w:val="20"/>
              </w:rPr>
            </w:pPr>
            <w:r>
              <w:rPr>
                <w:rFonts w:ascii="Times New Roman" w:hAnsi="Times New Roman"/>
                <w:sz w:val="20"/>
                <w:szCs w:val="20"/>
              </w:rPr>
              <w:t>6</w:t>
            </w:r>
          </w:p>
        </w:tc>
      </w:tr>
      <w:tr w:rsidR="00776269" w:rsidRPr="007144ED" w:rsidTr="00D64598">
        <w:trPr>
          <w:trHeight w:val="266"/>
          <w:jc w:val="center"/>
        </w:trPr>
        <w:tc>
          <w:tcPr>
            <w:tcW w:w="2852" w:type="dxa"/>
            <w:shd w:val="clear" w:color="auto" w:fill="auto"/>
          </w:tcPr>
          <w:p w:rsidR="00776269" w:rsidRPr="007144ED" w:rsidRDefault="00776269" w:rsidP="00D64598">
            <w:pPr>
              <w:pStyle w:val="NoSpacing"/>
              <w:jc w:val="both"/>
              <w:rPr>
                <w:rFonts w:ascii="Times New Roman" w:hAnsi="Times New Roman"/>
                <w:bCs/>
                <w:sz w:val="20"/>
                <w:szCs w:val="20"/>
              </w:rPr>
            </w:pPr>
            <w:r>
              <w:rPr>
                <w:rFonts w:ascii="Times New Roman" w:hAnsi="Times New Roman"/>
                <w:bCs/>
                <w:sz w:val="20"/>
                <w:szCs w:val="20"/>
              </w:rPr>
              <w:t>Temu bual individu (guru)</w:t>
            </w:r>
          </w:p>
        </w:tc>
        <w:tc>
          <w:tcPr>
            <w:tcW w:w="2031" w:type="dxa"/>
            <w:shd w:val="clear" w:color="auto" w:fill="auto"/>
          </w:tcPr>
          <w:p w:rsidR="00776269" w:rsidRPr="007144ED" w:rsidRDefault="009B0966" w:rsidP="00931B26">
            <w:pPr>
              <w:pStyle w:val="NoSpacing"/>
              <w:jc w:val="center"/>
              <w:rPr>
                <w:rFonts w:ascii="Times New Roman" w:hAnsi="Times New Roman"/>
                <w:sz w:val="20"/>
                <w:szCs w:val="20"/>
              </w:rPr>
            </w:pPr>
            <w:r>
              <w:rPr>
                <w:rFonts w:ascii="Times New Roman" w:hAnsi="Times New Roman"/>
                <w:sz w:val="20"/>
                <w:szCs w:val="20"/>
              </w:rPr>
              <w:t>1</w:t>
            </w:r>
          </w:p>
        </w:tc>
        <w:tc>
          <w:tcPr>
            <w:tcW w:w="1996" w:type="dxa"/>
          </w:tcPr>
          <w:p w:rsidR="00776269" w:rsidRPr="007144ED" w:rsidRDefault="009B0966" w:rsidP="00931B26">
            <w:pPr>
              <w:pStyle w:val="NoSpacing"/>
              <w:jc w:val="center"/>
              <w:rPr>
                <w:rFonts w:ascii="Times New Roman" w:hAnsi="Times New Roman"/>
                <w:sz w:val="20"/>
                <w:szCs w:val="20"/>
              </w:rPr>
            </w:pPr>
            <w:r>
              <w:rPr>
                <w:rFonts w:ascii="Times New Roman" w:hAnsi="Times New Roman"/>
                <w:sz w:val="20"/>
                <w:szCs w:val="20"/>
              </w:rPr>
              <w:t>1</w:t>
            </w:r>
          </w:p>
        </w:tc>
        <w:tc>
          <w:tcPr>
            <w:tcW w:w="1859" w:type="dxa"/>
          </w:tcPr>
          <w:p w:rsidR="00776269" w:rsidRPr="007144ED" w:rsidRDefault="009B0966" w:rsidP="00931B26">
            <w:pPr>
              <w:pStyle w:val="NoSpacing"/>
              <w:jc w:val="center"/>
              <w:rPr>
                <w:rFonts w:ascii="Times New Roman" w:hAnsi="Times New Roman"/>
                <w:sz w:val="20"/>
                <w:szCs w:val="20"/>
              </w:rPr>
            </w:pPr>
            <w:r>
              <w:rPr>
                <w:rFonts w:ascii="Times New Roman" w:hAnsi="Times New Roman"/>
                <w:sz w:val="20"/>
                <w:szCs w:val="20"/>
              </w:rPr>
              <w:t>1</w:t>
            </w:r>
          </w:p>
        </w:tc>
        <w:tc>
          <w:tcPr>
            <w:tcW w:w="738" w:type="dxa"/>
            <w:shd w:val="clear" w:color="auto" w:fill="auto"/>
          </w:tcPr>
          <w:p w:rsidR="00776269" w:rsidRPr="007144ED" w:rsidRDefault="009B0966" w:rsidP="00931B26">
            <w:pPr>
              <w:pStyle w:val="NoSpacing"/>
              <w:jc w:val="center"/>
              <w:rPr>
                <w:rFonts w:ascii="Times New Roman" w:hAnsi="Times New Roman"/>
                <w:sz w:val="20"/>
                <w:szCs w:val="20"/>
              </w:rPr>
            </w:pPr>
            <w:r>
              <w:rPr>
                <w:rFonts w:ascii="Times New Roman" w:hAnsi="Times New Roman"/>
                <w:sz w:val="20"/>
                <w:szCs w:val="20"/>
              </w:rPr>
              <w:t>3</w:t>
            </w:r>
          </w:p>
        </w:tc>
      </w:tr>
      <w:tr w:rsidR="00776269" w:rsidRPr="007144ED" w:rsidTr="00D64598">
        <w:trPr>
          <w:trHeight w:val="283"/>
          <w:jc w:val="center"/>
        </w:trPr>
        <w:tc>
          <w:tcPr>
            <w:tcW w:w="2852" w:type="dxa"/>
            <w:tcBorders>
              <w:bottom w:val="single" w:sz="4" w:space="0" w:color="auto"/>
            </w:tcBorders>
            <w:shd w:val="clear" w:color="auto" w:fill="auto"/>
          </w:tcPr>
          <w:p w:rsidR="00776269" w:rsidRPr="007144ED" w:rsidRDefault="00776269" w:rsidP="00D64598">
            <w:pPr>
              <w:pStyle w:val="NoSpacing"/>
              <w:jc w:val="both"/>
              <w:rPr>
                <w:rFonts w:ascii="Times New Roman" w:hAnsi="Times New Roman"/>
                <w:bCs/>
                <w:sz w:val="20"/>
                <w:szCs w:val="20"/>
              </w:rPr>
            </w:pPr>
            <w:r>
              <w:rPr>
                <w:rFonts w:ascii="Times New Roman" w:hAnsi="Times New Roman"/>
                <w:bCs/>
                <w:sz w:val="20"/>
                <w:szCs w:val="20"/>
              </w:rPr>
              <w:t>Pemerhatian</w:t>
            </w:r>
          </w:p>
        </w:tc>
        <w:tc>
          <w:tcPr>
            <w:tcW w:w="2031" w:type="dxa"/>
            <w:tcBorders>
              <w:bottom w:val="single" w:sz="4" w:space="0" w:color="auto"/>
            </w:tcBorders>
            <w:shd w:val="clear" w:color="auto" w:fill="auto"/>
          </w:tcPr>
          <w:p w:rsidR="00776269" w:rsidRPr="007144ED" w:rsidRDefault="009B0966" w:rsidP="00931B26">
            <w:pPr>
              <w:pStyle w:val="NoSpacing"/>
              <w:jc w:val="center"/>
              <w:rPr>
                <w:rFonts w:ascii="Times New Roman" w:hAnsi="Times New Roman"/>
                <w:sz w:val="20"/>
                <w:szCs w:val="20"/>
              </w:rPr>
            </w:pPr>
            <w:r>
              <w:rPr>
                <w:rFonts w:ascii="Times New Roman" w:hAnsi="Times New Roman"/>
                <w:sz w:val="20"/>
                <w:szCs w:val="20"/>
              </w:rPr>
              <w:t>2</w:t>
            </w:r>
          </w:p>
        </w:tc>
        <w:tc>
          <w:tcPr>
            <w:tcW w:w="1996" w:type="dxa"/>
            <w:tcBorders>
              <w:bottom w:val="single" w:sz="4" w:space="0" w:color="auto"/>
            </w:tcBorders>
          </w:tcPr>
          <w:p w:rsidR="00776269" w:rsidRPr="007144ED" w:rsidRDefault="009B0966" w:rsidP="00931B26">
            <w:pPr>
              <w:pStyle w:val="NoSpacing"/>
              <w:jc w:val="center"/>
              <w:rPr>
                <w:rFonts w:ascii="Times New Roman" w:hAnsi="Times New Roman"/>
                <w:sz w:val="20"/>
                <w:szCs w:val="20"/>
              </w:rPr>
            </w:pPr>
            <w:r>
              <w:rPr>
                <w:rFonts w:ascii="Times New Roman" w:hAnsi="Times New Roman"/>
                <w:sz w:val="20"/>
                <w:szCs w:val="20"/>
              </w:rPr>
              <w:t>2</w:t>
            </w:r>
          </w:p>
        </w:tc>
        <w:tc>
          <w:tcPr>
            <w:tcW w:w="1859" w:type="dxa"/>
            <w:tcBorders>
              <w:bottom w:val="single" w:sz="4" w:space="0" w:color="auto"/>
            </w:tcBorders>
          </w:tcPr>
          <w:p w:rsidR="00776269" w:rsidRPr="007144ED" w:rsidRDefault="009B0966" w:rsidP="00931B26">
            <w:pPr>
              <w:pStyle w:val="NoSpacing"/>
              <w:jc w:val="center"/>
              <w:rPr>
                <w:rFonts w:ascii="Times New Roman" w:hAnsi="Times New Roman"/>
                <w:sz w:val="20"/>
                <w:szCs w:val="20"/>
              </w:rPr>
            </w:pPr>
            <w:r>
              <w:rPr>
                <w:rFonts w:ascii="Times New Roman" w:hAnsi="Times New Roman"/>
                <w:sz w:val="20"/>
                <w:szCs w:val="20"/>
              </w:rPr>
              <w:t>2</w:t>
            </w:r>
          </w:p>
        </w:tc>
        <w:tc>
          <w:tcPr>
            <w:tcW w:w="738" w:type="dxa"/>
            <w:tcBorders>
              <w:bottom w:val="single" w:sz="4" w:space="0" w:color="auto"/>
            </w:tcBorders>
            <w:shd w:val="clear" w:color="auto" w:fill="auto"/>
          </w:tcPr>
          <w:p w:rsidR="00776269" w:rsidRPr="007144ED" w:rsidRDefault="009B0966" w:rsidP="00931B26">
            <w:pPr>
              <w:pStyle w:val="NoSpacing"/>
              <w:jc w:val="center"/>
              <w:rPr>
                <w:rFonts w:ascii="Times New Roman" w:hAnsi="Times New Roman"/>
                <w:sz w:val="20"/>
                <w:szCs w:val="20"/>
              </w:rPr>
            </w:pPr>
            <w:r>
              <w:rPr>
                <w:rFonts w:ascii="Times New Roman" w:hAnsi="Times New Roman"/>
                <w:sz w:val="20"/>
                <w:szCs w:val="20"/>
              </w:rPr>
              <w:t>24</w:t>
            </w:r>
          </w:p>
        </w:tc>
      </w:tr>
    </w:tbl>
    <w:p w:rsidR="00776269" w:rsidRDefault="00776269" w:rsidP="00776269">
      <w:pPr>
        <w:pStyle w:val="NoSpacing"/>
        <w:jc w:val="both"/>
        <w:rPr>
          <w:rFonts w:ascii="Times New Roman" w:hAnsi="Times New Roman"/>
          <w:sz w:val="20"/>
        </w:rPr>
      </w:pPr>
    </w:p>
    <w:p w:rsidR="003E72CB" w:rsidRPr="009F49FD" w:rsidRDefault="003E72CB" w:rsidP="00D64598">
      <w:pPr>
        <w:pStyle w:val="NoSpacing"/>
        <w:ind w:firstLine="454"/>
        <w:jc w:val="both"/>
        <w:rPr>
          <w:rFonts w:ascii="Times New Roman" w:hAnsi="Times New Roman"/>
          <w:b/>
          <w:sz w:val="24"/>
          <w:szCs w:val="24"/>
        </w:rPr>
      </w:pPr>
      <w:r>
        <w:rPr>
          <w:rFonts w:ascii="Times New Roman" w:hAnsi="Times New Roman"/>
          <w:sz w:val="24"/>
          <w:szCs w:val="24"/>
        </w:rPr>
        <w:lastRenderedPageBreak/>
        <w:t xml:space="preserve">Kajian ini </w:t>
      </w:r>
      <w:r w:rsidRPr="00543DD0">
        <w:rPr>
          <w:rFonts w:ascii="Times New Roman" w:hAnsi="Times New Roman"/>
          <w:sz w:val="24"/>
          <w:szCs w:val="24"/>
        </w:rPr>
        <w:t xml:space="preserve">dijalankan di tiga buah sekolah di Negeri Sembilan. </w:t>
      </w:r>
      <w:r w:rsidRPr="00507320">
        <w:rPr>
          <w:rFonts w:ascii="Times New Roman" w:hAnsi="Times New Roman"/>
          <w:sz w:val="24"/>
          <w:szCs w:val="24"/>
        </w:rPr>
        <w:t>Ketiga-tiga sekolah ini menawarkan</w:t>
      </w:r>
      <w:r>
        <w:rPr>
          <w:rFonts w:ascii="Times New Roman" w:hAnsi="Times New Roman"/>
          <w:sz w:val="24"/>
          <w:szCs w:val="24"/>
        </w:rPr>
        <w:t xml:space="preserve"> </w:t>
      </w:r>
      <w:r w:rsidRPr="00507320">
        <w:rPr>
          <w:rFonts w:ascii="Times New Roman" w:hAnsi="Times New Roman"/>
          <w:sz w:val="24"/>
          <w:szCs w:val="24"/>
        </w:rPr>
        <w:t xml:space="preserve">mata pelajaran Sejarah di peringkat STPM. </w:t>
      </w:r>
      <w:r w:rsidRPr="003C376A">
        <w:rPr>
          <w:rFonts w:ascii="Times New Roman" w:hAnsi="Times New Roman"/>
          <w:sz w:val="24"/>
          <w:szCs w:val="24"/>
          <w:lang w:val="ms-MY"/>
        </w:rPr>
        <w:t xml:space="preserve">Pemilihan sekolah berdasarkan keputusan mata pelajaran Sejarah STPM bagi dua tahun berturut-turut iaitu 2016 dan 2017 yang hampir setara di antara ketiga-tiga sekolah yang dipilih (Rujuk Jadual </w:t>
      </w:r>
      <w:r w:rsidR="00D64598">
        <w:rPr>
          <w:rFonts w:ascii="Times New Roman" w:hAnsi="Times New Roman"/>
          <w:sz w:val="24"/>
          <w:szCs w:val="24"/>
          <w:lang w:val="ms-MY"/>
        </w:rPr>
        <w:t>2</w:t>
      </w:r>
      <w:r w:rsidRPr="003C376A">
        <w:rPr>
          <w:rFonts w:ascii="Times New Roman" w:hAnsi="Times New Roman"/>
          <w:sz w:val="24"/>
          <w:szCs w:val="24"/>
          <w:lang w:val="ms-MY"/>
        </w:rPr>
        <w:t xml:space="preserve">). Ketiga-tiga sekolah dikategorikan sebagai sekolah yang mempunyai pencapaian sederhana dalam mata pelajaran Sejarah STPM. </w:t>
      </w:r>
    </w:p>
    <w:p w:rsidR="003E72CB" w:rsidRDefault="003E72CB" w:rsidP="003E72CB">
      <w:pPr>
        <w:pStyle w:val="NoSpacing"/>
        <w:jc w:val="both"/>
        <w:rPr>
          <w:rFonts w:ascii="Times New Roman" w:hAnsi="Times New Roman"/>
          <w:lang w:val="ms-MY"/>
        </w:rPr>
      </w:pPr>
    </w:p>
    <w:p w:rsidR="003E72CB" w:rsidRPr="00131CFE" w:rsidRDefault="003E72CB" w:rsidP="00B54044">
      <w:pPr>
        <w:pStyle w:val="Caption"/>
        <w:jc w:val="center"/>
        <w:rPr>
          <w:b w:val="0"/>
          <w:color w:val="auto"/>
          <w:sz w:val="20"/>
          <w:lang w:val="ms-MY"/>
        </w:rPr>
      </w:pPr>
      <w:bookmarkStart w:id="2" w:name="_Toc8915860"/>
      <w:r w:rsidRPr="00632B1E">
        <w:rPr>
          <w:color w:val="auto"/>
          <w:sz w:val="20"/>
          <w:szCs w:val="20"/>
        </w:rPr>
        <w:t xml:space="preserve">Jadual </w:t>
      </w:r>
      <w:r w:rsidR="00D64598">
        <w:rPr>
          <w:color w:val="auto"/>
          <w:sz w:val="20"/>
          <w:szCs w:val="20"/>
        </w:rPr>
        <w:t xml:space="preserve">2. </w:t>
      </w:r>
      <w:r w:rsidRPr="00414E54">
        <w:rPr>
          <w:b w:val="0"/>
          <w:color w:val="auto"/>
          <w:sz w:val="20"/>
          <w:lang w:val="ms-MY"/>
        </w:rPr>
        <w:t>Analisis Keputusan Kertas Sejarah STPM 2016/201</w:t>
      </w:r>
      <w:bookmarkEnd w:id="2"/>
      <w:r>
        <w:rPr>
          <w:b w:val="0"/>
          <w:color w:val="auto"/>
          <w:sz w:val="20"/>
          <w:lang w:val="ms-MY"/>
        </w:rPr>
        <w:t>8</w:t>
      </w:r>
    </w:p>
    <w:tbl>
      <w:tblPr>
        <w:tblW w:w="0" w:type="auto"/>
        <w:jc w:val="center"/>
        <w:tblLayout w:type="fixed"/>
        <w:tblLook w:val="04A0" w:firstRow="1" w:lastRow="0" w:firstColumn="1" w:lastColumn="0" w:noHBand="0" w:noVBand="1"/>
      </w:tblPr>
      <w:tblGrid>
        <w:gridCol w:w="617"/>
        <w:gridCol w:w="4217"/>
        <w:gridCol w:w="1016"/>
        <w:gridCol w:w="1725"/>
        <w:gridCol w:w="1094"/>
      </w:tblGrid>
      <w:tr w:rsidR="003E72CB" w:rsidRPr="00CC5FC3" w:rsidTr="00B54044">
        <w:trPr>
          <w:jc w:val="center"/>
        </w:trPr>
        <w:tc>
          <w:tcPr>
            <w:tcW w:w="617" w:type="dxa"/>
            <w:tcBorders>
              <w:top w:val="single" w:sz="4" w:space="0" w:color="auto"/>
              <w:bottom w:val="single" w:sz="4" w:space="0" w:color="auto"/>
            </w:tcBorders>
            <w:shd w:val="clear" w:color="auto" w:fill="BDD6EE"/>
          </w:tcPr>
          <w:p w:rsidR="003E72CB" w:rsidRPr="001473B3" w:rsidRDefault="003E72CB" w:rsidP="00DA2948">
            <w:pPr>
              <w:pStyle w:val="23Kotak-Isi-Justify"/>
              <w:rPr>
                <w:lang w:val="ms-MY"/>
              </w:rPr>
            </w:pPr>
            <w:r w:rsidRPr="001473B3">
              <w:rPr>
                <w:lang w:val="ms-MY"/>
              </w:rPr>
              <w:t>Bil</w:t>
            </w:r>
          </w:p>
        </w:tc>
        <w:tc>
          <w:tcPr>
            <w:tcW w:w="4217" w:type="dxa"/>
            <w:tcBorders>
              <w:top w:val="single" w:sz="4" w:space="0" w:color="auto"/>
              <w:bottom w:val="single" w:sz="4" w:space="0" w:color="auto"/>
            </w:tcBorders>
            <w:shd w:val="clear" w:color="auto" w:fill="BDD6EE"/>
          </w:tcPr>
          <w:p w:rsidR="003E72CB" w:rsidRPr="001473B3" w:rsidRDefault="003E72CB" w:rsidP="00DA2948">
            <w:pPr>
              <w:pStyle w:val="23Kotak-Isi-Justify"/>
              <w:rPr>
                <w:lang w:val="ms-MY"/>
              </w:rPr>
            </w:pPr>
            <w:r w:rsidRPr="001473B3">
              <w:rPr>
                <w:lang w:val="ms-MY"/>
              </w:rPr>
              <w:t>Sekolah</w:t>
            </w:r>
          </w:p>
        </w:tc>
        <w:tc>
          <w:tcPr>
            <w:tcW w:w="1016" w:type="dxa"/>
            <w:tcBorders>
              <w:top w:val="single" w:sz="4" w:space="0" w:color="auto"/>
              <w:bottom w:val="single" w:sz="4" w:space="0" w:color="auto"/>
            </w:tcBorders>
            <w:shd w:val="clear" w:color="auto" w:fill="BDD6EE"/>
          </w:tcPr>
          <w:p w:rsidR="003E72CB" w:rsidRPr="001473B3" w:rsidRDefault="003E72CB" w:rsidP="00DA2948">
            <w:pPr>
              <w:pStyle w:val="23Kotak-Isi-Justify"/>
              <w:rPr>
                <w:lang w:val="ms-MY"/>
              </w:rPr>
            </w:pPr>
            <w:r w:rsidRPr="001473B3">
              <w:rPr>
                <w:lang w:val="ms-MY"/>
              </w:rPr>
              <w:t>Tahun</w:t>
            </w:r>
          </w:p>
        </w:tc>
        <w:tc>
          <w:tcPr>
            <w:tcW w:w="1725" w:type="dxa"/>
            <w:tcBorders>
              <w:top w:val="single" w:sz="4" w:space="0" w:color="auto"/>
              <w:bottom w:val="single" w:sz="4" w:space="0" w:color="auto"/>
            </w:tcBorders>
            <w:shd w:val="clear" w:color="auto" w:fill="BDD6EE"/>
          </w:tcPr>
          <w:p w:rsidR="003E72CB" w:rsidRPr="001473B3" w:rsidRDefault="003E72CB" w:rsidP="00DA2948">
            <w:pPr>
              <w:pStyle w:val="23Kotak-Isi-Justify"/>
              <w:rPr>
                <w:lang w:val="ms-MY"/>
              </w:rPr>
            </w:pPr>
            <w:r w:rsidRPr="001473B3">
              <w:rPr>
                <w:lang w:val="ms-MY"/>
              </w:rPr>
              <w:t>Lulus Penuh</w:t>
            </w:r>
          </w:p>
        </w:tc>
        <w:tc>
          <w:tcPr>
            <w:tcW w:w="1094" w:type="dxa"/>
            <w:tcBorders>
              <w:top w:val="single" w:sz="4" w:space="0" w:color="auto"/>
              <w:bottom w:val="single" w:sz="4" w:space="0" w:color="auto"/>
            </w:tcBorders>
            <w:shd w:val="clear" w:color="auto" w:fill="BDD6EE"/>
          </w:tcPr>
          <w:p w:rsidR="003E72CB" w:rsidRPr="001473B3" w:rsidRDefault="003E72CB" w:rsidP="00DA2948">
            <w:pPr>
              <w:pStyle w:val="23Kotak-Isi-Justify"/>
              <w:rPr>
                <w:lang w:val="ms-MY"/>
              </w:rPr>
            </w:pPr>
            <w:r w:rsidRPr="001473B3">
              <w:rPr>
                <w:lang w:val="ms-MY"/>
              </w:rPr>
              <w:t>NGMP</w:t>
            </w:r>
          </w:p>
        </w:tc>
      </w:tr>
      <w:tr w:rsidR="003E72CB" w:rsidRPr="00CC5FC3" w:rsidTr="00B54044">
        <w:trPr>
          <w:trHeight w:val="188"/>
          <w:jc w:val="center"/>
        </w:trPr>
        <w:tc>
          <w:tcPr>
            <w:tcW w:w="617" w:type="dxa"/>
            <w:vMerge w:val="restart"/>
            <w:tcBorders>
              <w:top w:val="single" w:sz="4" w:space="0" w:color="auto"/>
            </w:tcBorders>
            <w:shd w:val="clear" w:color="auto" w:fill="FFFFFF"/>
          </w:tcPr>
          <w:p w:rsidR="003E72CB" w:rsidRPr="001473B3" w:rsidRDefault="003E72CB" w:rsidP="00DA2948">
            <w:pPr>
              <w:pStyle w:val="23Kotak-Isi-Justify"/>
              <w:rPr>
                <w:lang w:val="ms-MY"/>
              </w:rPr>
            </w:pPr>
            <w:r w:rsidRPr="001473B3">
              <w:rPr>
                <w:lang w:val="ms-MY"/>
              </w:rPr>
              <w:t>1.</w:t>
            </w:r>
          </w:p>
        </w:tc>
        <w:tc>
          <w:tcPr>
            <w:tcW w:w="4217" w:type="dxa"/>
            <w:vMerge w:val="restart"/>
            <w:tcBorders>
              <w:top w:val="single" w:sz="4" w:space="0" w:color="auto"/>
            </w:tcBorders>
            <w:shd w:val="clear" w:color="auto" w:fill="auto"/>
          </w:tcPr>
          <w:p w:rsidR="003E72CB" w:rsidRPr="001473B3" w:rsidRDefault="003E72CB" w:rsidP="00DA2948">
            <w:pPr>
              <w:pStyle w:val="23Kotak-Isi-Justify"/>
              <w:rPr>
                <w:lang w:val="ms-MY"/>
              </w:rPr>
            </w:pPr>
            <w:r>
              <w:rPr>
                <w:lang w:val="ms-MY"/>
              </w:rPr>
              <w:t>Sekolah A (Kes 1)</w:t>
            </w:r>
          </w:p>
        </w:tc>
        <w:tc>
          <w:tcPr>
            <w:tcW w:w="1016" w:type="dxa"/>
            <w:tcBorders>
              <w:top w:val="single" w:sz="4" w:space="0" w:color="auto"/>
            </w:tcBorders>
            <w:shd w:val="clear" w:color="auto" w:fill="auto"/>
          </w:tcPr>
          <w:p w:rsidR="003E72CB" w:rsidRPr="001473B3" w:rsidRDefault="003E72CB" w:rsidP="00DA2948">
            <w:pPr>
              <w:pStyle w:val="23Kotak-Isi-Justify"/>
              <w:rPr>
                <w:lang w:val="ms-MY"/>
              </w:rPr>
            </w:pPr>
            <w:r w:rsidRPr="001473B3">
              <w:rPr>
                <w:lang w:val="ms-MY"/>
              </w:rPr>
              <w:t>2016</w:t>
            </w:r>
          </w:p>
        </w:tc>
        <w:tc>
          <w:tcPr>
            <w:tcW w:w="1725" w:type="dxa"/>
            <w:tcBorders>
              <w:top w:val="single" w:sz="4" w:space="0" w:color="auto"/>
            </w:tcBorders>
            <w:shd w:val="clear" w:color="auto" w:fill="auto"/>
          </w:tcPr>
          <w:p w:rsidR="003E72CB" w:rsidRPr="001473B3" w:rsidRDefault="003E72CB" w:rsidP="00DA2948">
            <w:pPr>
              <w:pStyle w:val="23Kotak-Isi-Justify"/>
              <w:rPr>
                <w:lang w:val="ms-MY"/>
              </w:rPr>
            </w:pPr>
            <w:r>
              <w:rPr>
                <w:lang w:val="ms-MY"/>
              </w:rPr>
              <w:t>82.4</w:t>
            </w:r>
          </w:p>
        </w:tc>
        <w:tc>
          <w:tcPr>
            <w:tcW w:w="1094" w:type="dxa"/>
            <w:tcBorders>
              <w:top w:val="single" w:sz="4" w:space="0" w:color="auto"/>
            </w:tcBorders>
            <w:shd w:val="clear" w:color="auto" w:fill="auto"/>
          </w:tcPr>
          <w:p w:rsidR="003E72CB" w:rsidRPr="001473B3" w:rsidRDefault="003E72CB" w:rsidP="00DA2948">
            <w:pPr>
              <w:pStyle w:val="23Kotak-Isi-Justify"/>
              <w:rPr>
                <w:lang w:val="ms-MY"/>
              </w:rPr>
            </w:pPr>
            <w:r w:rsidRPr="001473B3">
              <w:rPr>
                <w:lang w:val="ms-MY"/>
              </w:rPr>
              <w:t>2.</w:t>
            </w:r>
            <w:r>
              <w:rPr>
                <w:lang w:val="ms-MY"/>
              </w:rPr>
              <w:t>40</w:t>
            </w:r>
          </w:p>
        </w:tc>
      </w:tr>
      <w:tr w:rsidR="003E72CB" w:rsidRPr="00CC5FC3" w:rsidTr="00B54044">
        <w:trPr>
          <w:trHeight w:val="335"/>
          <w:jc w:val="center"/>
        </w:trPr>
        <w:tc>
          <w:tcPr>
            <w:tcW w:w="617" w:type="dxa"/>
            <w:vMerge/>
            <w:shd w:val="clear" w:color="auto" w:fill="FFFFFF"/>
          </w:tcPr>
          <w:p w:rsidR="003E72CB" w:rsidRPr="001473B3" w:rsidRDefault="003E72CB" w:rsidP="00DA2948">
            <w:pPr>
              <w:pStyle w:val="23Kotak-Isi-Justify"/>
              <w:rPr>
                <w:lang w:val="ms-MY"/>
              </w:rPr>
            </w:pPr>
          </w:p>
        </w:tc>
        <w:tc>
          <w:tcPr>
            <w:tcW w:w="4217" w:type="dxa"/>
            <w:vMerge/>
            <w:shd w:val="clear" w:color="auto" w:fill="auto"/>
          </w:tcPr>
          <w:p w:rsidR="003E72CB" w:rsidRPr="001473B3" w:rsidRDefault="003E72CB" w:rsidP="00DA2948">
            <w:pPr>
              <w:pStyle w:val="23Kotak-Isi-Justify"/>
              <w:rPr>
                <w:lang w:val="ms-MY"/>
              </w:rPr>
            </w:pPr>
          </w:p>
        </w:tc>
        <w:tc>
          <w:tcPr>
            <w:tcW w:w="1016" w:type="dxa"/>
            <w:shd w:val="clear" w:color="auto" w:fill="auto"/>
          </w:tcPr>
          <w:p w:rsidR="003E72CB" w:rsidRPr="001473B3" w:rsidRDefault="003E72CB" w:rsidP="00DA2948">
            <w:pPr>
              <w:pStyle w:val="23Kotak-Isi-Justify"/>
              <w:rPr>
                <w:lang w:val="ms-MY"/>
              </w:rPr>
            </w:pPr>
            <w:r w:rsidRPr="001473B3">
              <w:rPr>
                <w:lang w:val="ms-MY"/>
              </w:rPr>
              <w:t>2017</w:t>
            </w:r>
          </w:p>
        </w:tc>
        <w:tc>
          <w:tcPr>
            <w:tcW w:w="1725" w:type="dxa"/>
            <w:shd w:val="clear" w:color="auto" w:fill="auto"/>
          </w:tcPr>
          <w:p w:rsidR="003E72CB" w:rsidRPr="001473B3" w:rsidRDefault="003E72CB" w:rsidP="00DA2948">
            <w:pPr>
              <w:pStyle w:val="23Kotak-Isi-Justify"/>
              <w:rPr>
                <w:lang w:val="ms-MY"/>
              </w:rPr>
            </w:pPr>
            <w:r>
              <w:rPr>
                <w:lang w:val="ms-MY"/>
              </w:rPr>
              <w:t>96.6</w:t>
            </w:r>
          </w:p>
        </w:tc>
        <w:tc>
          <w:tcPr>
            <w:tcW w:w="1094" w:type="dxa"/>
            <w:shd w:val="clear" w:color="auto" w:fill="auto"/>
          </w:tcPr>
          <w:p w:rsidR="003E72CB" w:rsidRPr="001473B3" w:rsidRDefault="003E72CB" w:rsidP="00DA2948">
            <w:pPr>
              <w:pStyle w:val="23Kotak-Isi-Justify"/>
              <w:rPr>
                <w:lang w:val="ms-MY"/>
              </w:rPr>
            </w:pPr>
            <w:r w:rsidRPr="001473B3">
              <w:rPr>
                <w:lang w:val="ms-MY"/>
              </w:rPr>
              <w:t>2.7</w:t>
            </w:r>
            <w:r>
              <w:rPr>
                <w:lang w:val="ms-MY"/>
              </w:rPr>
              <w:t>1</w:t>
            </w:r>
          </w:p>
        </w:tc>
      </w:tr>
      <w:tr w:rsidR="003E72CB" w:rsidRPr="00CC5FC3" w:rsidTr="00B54044">
        <w:trPr>
          <w:jc w:val="center"/>
        </w:trPr>
        <w:tc>
          <w:tcPr>
            <w:tcW w:w="617" w:type="dxa"/>
            <w:vMerge w:val="restart"/>
            <w:shd w:val="clear" w:color="auto" w:fill="FFFFFF"/>
          </w:tcPr>
          <w:p w:rsidR="003E72CB" w:rsidRPr="001473B3" w:rsidRDefault="003E72CB" w:rsidP="00DA2948">
            <w:pPr>
              <w:pStyle w:val="23Kotak-Isi-Justify"/>
              <w:rPr>
                <w:lang w:val="ms-MY"/>
              </w:rPr>
            </w:pPr>
            <w:r w:rsidRPr="001473B3">
              <w:rPr>
                <w:lang w:val="ms-MY"/>
              </w:rPr>
              <w:t>2.</w:t>
            </w:r>
          </w:p>
        </w:tc>
        <w:tc>
          <w:tcPr>
            <w:tcW w:w="4217" w:type="dxa"/>
            <w:vMerge w:val="restart"/>
            <w:shd w:val="clear" w:color="auto" w:fill="auto"/>
          </w:tcPr>
          <w:p w:rsidR="003E72CB" w:rsidRPr="001473B3" w:rsidRDefault="003E72CB" w:rsidP="00DA2948">
            <w:pPr>
              <w:pStyle w:val="23Kotak-Isi-Justify"/>
              <w:rPr>
                <w:lang w:val="ms-MY"/>
              </w:rPr>
            </w:pPr>
            <w:r>
              <w:rPr>
                <w:lang w:val="ms-MY"/>
              </w:rPr>
              <w:t>Sekolah B (KES 2)</w:t>
            </w:r>
          </w:p>
        </w:tc>
        <w:tc>
          <w:tcPr>
            <w:tcW w:w="1016" w:type="dxa"/>
            <w:shd w:val="clear" w:color="auto" w:fill="auto"/>
          </w:tcPr>
          <w:p w:rsidR="003E72CB" w:rsidRPr="001473B3" w:rsidRDefault="003E72CB" w:rsidP="00DA2948">
            <w:pPr>
              <w:pStyle w:val="23Kotak-Isi-Justify"/>
              <w:rPr>
                <w:lang w:val="ms-MY"/>
              </w:rPr>
            </w:pPr>
            <w:r w:rsidRPr="001473B3">
              <w:rPr>
                <w:lang w:val="ms-MY"/>
              </w:rPr>
              <w:t>2016</w:t>
            </w:r>
          </w:p>
        </w:tc>
        <w:tc>
          <w:tcPr>
            <w:tcW w:w="1725" w:type="dxa"/>
            <w:shd w:val="clear" w:color="auto" w:fill="auto"/>
          </w:tcPr>
          <w:p w:rsidR="003E72CB" w:rsidRPr="001473B3" w:rsidRDefault="003E72CB" w:rsidP="00DA2948">
            <w:pPr>
              <w:pStyle w:val="23Kotak-Isi-Justify"/>
              <w:rPr>
                <w:lang w:val="ms-MY"/>
              </w:rPr>
            </w:pPr>
            <w:r w:rsidRPr="001473B3">
              <w:rPr>
                <w:lang w:val="ms-MY"/>
              </w:rPr>
              <w:t>8</w:t>
            </w:r>
            <w:r>
              <w:rPr>
                <w:lang w:val="ms-MY"/>
              </w:rPr>
              <w:t>5.7</w:t>
            </w:r>
          </w:p>
        </w:tc>
        <w:tc>
          <w:tcPr>
            <w:tcW w:w="1094" w:type="dxa"/>
            <w:shd w:val="clear" w:color="auto" w:fill="auto"/>
          </w:tcPr>
          <w:p w:rsidR="003E72CB" w:rsidRPr="001473B3" w:rsidRDefault="003E72CB" w:rsidP="00DA2948">
            <w:pPr>
              <w:pStyle w:val="23Kotak-Isi-Justify"/>
              <w:rPr>
                <w:lang w:val="ms-MY"/>
              </w:rPr>
            </w:pPr>
            <w:r w:rsidRPr="001473B3">
              <w:rPr>
                <w:lang w:val="ms-MY"/>
              </w:rPr>
              <w:t>2.4</w:t>
            </w:r>
            <w:r>
              <w:rPr>
                <w:lang w:val="ms-MY"/>
              </w:rPr>
              <w:t>5</w:t>
            </w:r>
          </w:p>
        </w:tc>
      </w:tr>
      <w:tr w:rsidR="003E72CB" w:rsidRPr="00CC5FC3" w:rsidTr="00B54044">
        <w:trPr>
          <w:jc w:val="center"/>
        </w:trPr>
        <w:tc>
          <w:tcPr>
            <w:tcW w:w="617" w:type="dxa"/>
            <w:vMerge/>
            <w:shd w:val="clear" w:color="auto" w:fill="FFFFFF"/>
          </w:tcPr>
          <w:p w:rsidR="003E72CB" w:rsidRPr="001473B3" w:rsidRDefault="003E72CB" w:rsidP="00DA2948">
            <w:pPr>
              <w:pStyle w:val="23Kotak-Isi-Justify"/>
              <w:rPr>
                <w:lang w:val="ms-MY"/>
              </w:rPr>
            </w:pPr>
          </w:p>
        </w:tc>
        <w:tc>
          <w:tcPr>
            <w:tcW w:w="4217" w:type="dxa"/>
            <w:vMerge/>
            <w:shd w:val="clear" w:color="auto" w:fill="auto"/>
          </w:tcPr>
          <w:p w:rsidR="003E72CB" w:rsidRPr="001473B3" w:rsidRDefault="003E72CB" w:rsidP="00DA2948">
            <w:pPr>
              <w:pStyle w:val="23Kotak-Isi-Justify"/>
              <w:rPr>
                <w:lang w:val="ms-MY"/>
              </w:rPr>
            </w:pPr>
          </w:p>
        </w:tc>
        <w:tc>
          <w:tcPr>
            <w:tcW w:w="1016" w:type="dxa"/>
            <w:shd w:val="clear" w:color="auto" w:fill="auto"/>
          </w:tcPr>
          <w:p w:rsidR="003E72CB" w:rsidRPr="001473B3" w:rsidRDefault="003E72CB" w:rsidP="00DA2948">
            <w:pPr>
              <w:pStyle w:val="23Kotak-Isi-Justify"/>
              <w:rPr>
                <w:lang w:val="ms-MY"/>
              </w:rPr>
            </w:pPr>
            <w:r w:rsidRPr="001473B3">
              <w:rPr>
                <w:lang w:val="ms-MY"/>
              </w:rPr>
              <w:t>2017</w:t>
            </w:r>
          </w:p>
        </w:tc>
        <w:tc>
          <w:tcPr>
            <w:tcW w:w="1725" w:type="dxa"/>
            <w:shd w:val="clear" w:color="auto" w:fill="auto"/>
          </w:tcPr>
          <w:p w:rsidR="003E72CB" w:rsidRPr="001473B3" w:rsidRDefault="003E72CB" w:rsidP="00DA2948">
            <w:pPr>
              <w:pStyle w:val="23Kotak-Isi-Justify"/>
              <w:rPr>
                <w:lang w:val="ms-MY"/>
              </w:rPr>
            </w:pPr>
            <w:r>
              <w:rPr>
                <w:lang w:val="ms-MY"/>
              </w:rPr>
              <w:t>86.7</w:t>
            </w:r>
          </w:p>
        </w:tc>
        <w:tc>
          <w:tcPr>
            <w:tcW w:w="1094" w:type="dxa"/>
            <w:shd w:val="clear" w:color="auto" w:fill="auto"/>
          </w:tcPr>
          <w:p w:rsidR="003E72CB" w:rsidRPr="001473B3" w:rsidRDefault="003E72CB" w:rsidP="00DA2948">
            <w:pPr>
              <w:pStyle w:val="23Kotak-Isi-Justify"/>
              <w:rPr>
                <w:lang w:val="ms-MY"/>
              </w:rPr>
            </w:pPr>
            <w:r w:rsidRPr="001473B3">
              <w:rPr>
                <w:lang w:val="ms-MY"/>
              </w:rPr>
              <w:t>2.</w:t>
            </w:r>
            <w:r>
              <w:rPr>
                <w:lang w:val="ms-MY"/>
              </w:rPr>
              <w:t>40</w:t>
            </w:r>
          </w:p>
        </w:tc>
      </w:tr>
      <w:tr w:rsidR="003E72CB" w:rsidRPr="00CC5FC3" w:rsidTr="00B54044">
        <w:trPr>
          <w:jc w:val="center"/>
        </w:trPr>
        <w:tc>
          <w:tcPr>
            <w:tcW w:w="617" w:type="dxa"/>
            <w:vMerge w:val="restart"/>
            <w:shd w:val="clear" w:color="auto" w:fill="FFFFFF"/>
          </w:tcPr>
          <w:p w:rsidR="003E72CB" w:rsidRPr="001473B3" w:rsidRDefault="003E72CB" w:rsidP="00DA2948">
            <w:pPr>
              <w:pStyle w:val="23Kotak-Isi-Justify"/>
              <w:rPr>
                <w:lang w:val="ms-MY"/>
              </w:rPr>
            </w:pPr>
            <w:r w:rsidRPr="001473B3">
              <w:rPr>
                <w:lang w:val="ms-MY"/>
              </w:rPr>
              <w:t>3.</w:t>
            </w:r>
          </w:p>
        </w:tc>
        <w:tc>
          <w:tcPr>
            <w:tcW w:w="4217" w:type="dxa"/>
            <w:vMerge w:val="restart"/>
            <w:shd w:val="clear" w:color="auto" w:fill="auto"/>
          </w:tcPr>
          <w:p w:rsidR="003E72CB" w:rsidRPr="001473B3" w:rsidRDefault="003E72CB" w:rsidP="00DA2948">
            <w:pPr>
              <w:pStyle w:val="23Kotak-Isi-Justify"/>
              <w:rPr>
                <w:lang w:val="ms-MY"/>
              </w:rPr>
            </w:pPr>
            <w:r>
              <w:rPr>
                <w:lang w:val="ms-MY"/>
              </w:rPr>
              <w:t>Sekolah C (KES 3)</w:t>
            </w:r>
          </w:p>
          <w:p w:rsidR="003E72CB" w:rsidRPr="001473B3" w:rsidRDefault="003E72CB" w:rsidP="00DA2948">
            <w:pPr>
              <w:pStyle w:val="23Kotak-Isi-Justify"/>
              <w:rPr>
                <w:lang w:val="ms-MY"/>
              </w:rPr>
            </w:pPr>
          </w:p>
        </w:tc>
        <w:tc>
          <w:tcPr>
            <w:tcW w:w="1016" w:type="dxa"/>
            <w:shd w:val="clear" w:color="auto" w:fill="auto"/>
          </w:tcPr>
          <w:p w:rsidR="003E72CB" w:rsidRPr="001473B3" w:rsidRDefault="003E72CB" w:rsidP="00DA2948">
            <w:pPr>
              <w:pStyle w:val="23Kotak-Isi-Justify"/>
              <w:rPr>
                <w:lang w:val="ms-MY"/>
              </w:rPr>
            </w:pPr>
            <w:r w:rsidRPr="001473B3">
              <w:rPr>
                <w:lang w:val="ms-MY"/>
              </w:rPr>
              <w:t>2016</w:t>
            </w:r>
          </w:p>
        </w:tc>
        <w:tc>
          <w:tcPr>
            <w:tcW w:w="1725" w:type="dxa"/>
            <w:shd w:val="clear" w:color="auto" w:fill="auto"/>
          </w:tcPr>
          <w:p w:rsidR="003E72CB" w:rsidRPr="001473B3" w:rsidRDefault="003E72CB" w:rsidP="00DA2948">
            <w:pPr>
              <w:pStyle w:val="23Kotak-Isi-Justify"/>
              <w:rPr>
                <w:lang w:val="ms-MY"/>
              </w:rPr>
            </w:pPr>
            <w:r>
              <w:rPr>
                <w:lang w:val="ms-MY"/>
              </w:rPr>
              <w:t>90.0</w:t>
            </w:r>
          </w:p>
        </w:tc>
        <w:tc>
          <w:tcPr>
            <w:tcW w:w="1094" w:type="dxa"/>
            <w:shd w:val="clear" w:color="auto" w:fill="auto"/>
          </w:tcPr>
          <w:p w:rsidR="003E72CB" w:rsidRPr="001473B3" w:rsidRDefault="003E72CB" w:rsidP="00DA2948">
            <w:pPr>
              <w:pStyle w:val="23Kotak-Isi-Justify"/>
              <w:rPr>
                <w:lang w:val="ms-MY"/>
              </w:rPr>
            </w:pPr>
            <w:r w:rsidRPr="001473B3">
              <w:rPr>
                <w:lang w:val="ms-MY"/>
              </w:rPr>
              <w:t>2.</w:t>
            </w:r>
            <w:r>
              <w:rPr>
                <w:lang w:val="ms-MY"/>
              </w:rPr>
              <w:t>73</w:t>
            </w:r>
          </w:p>
        </w:tc>
      </w:tr>
      <w:tr w:rsidR="003E72CB" w:rsidRPr="00CC5FC3" w:rsidTr="00B54044">
        <w:trPr>
          <w:jc w:val="center"/>
        </w:trPr>
        <w:tc>
          <w:tcPr>
            <w:tcW w:w="617" w:type="dxa"/>
            <w:vMerge/>
            <w:tcBorders>
              <w:bottom w:val="single" w:sz="4" w:space="0" w:color="auto"/>
            </w:tcBorders>
            <w:shd w:val="clear" w:color="auto" w:fill="FFFFFF"/>
          </w:tcPr>
          <w:p w:rsidR="003E72CB" w:rsidRPr="001473B3" w:rsidRDefault="003E72CB" w:rsidP="00DA2948">
            <w:pPr>
              <w:pStyle w:val="23Kotak-Isi-Justify"/>
              <w:rPr>
                <w:lang w:val="ms-MY"/>
              </w:rPr>
            </w:pPr>
          </w:p>
        </w:tc>
        <w:tc>
          <w:tcPr>
            <w:tcW w:w="4217" w:type="dxa"/>
            <w:vMerge/>
            <w:tcBorders>
              <w:bottom w:val="single" w:sz="4" w:space="0" w:color="auto"/>
            </w:tcBorders>
            <w:shd w:val="clear" w:color="auto" w:fill="auto"/>
          </w:tcPr>
          <w:p w:rsidR="003E72CB" w:rsidRPr="001473B3" w:rsidRDefault="003E72CB" w:rsidP="00DA2948">
            <w:pPr>
              <w:pStyle w:val="23Kotak-Isi-Justify"/>
              <w:rPr>
                <w:lang w:val="ms-MY"/>
              </w:rPr>
            </w:pPr>
          </w:p>
        </w:tc>
        <w:tc>
          <w:tcPr>
            <w:tcW w:w="1016" w:type="dxa"/>
            <w:tcBorders>
              <w:bottom w:val="single" w:sz="4" w:space="0" w:color="auto"/>
            </w:tcBorders>
            <w:shd w:val="clear" w:color="auto" w:fill="auto"/>
          </w:tcPr>
          <w:p w:rsidR="003E72CB" w:rsidRPr="001473B3" w:rsidRDefault="003E72CB" w:rsidP="00DA2948">
            <w:pPr>
              <w:pStyle w:val="23Kotak-Isi-Justify"/>
              <w:rPr>
                <w:lang w:val="ms-MY"/>
              </w:rPr>
            </w:pPr>
            <w:r w:rsidRPr="001473B3">
              <w:rPr>
                <w:lang w:val="ms-MY"/>
              </w:rPr>
              <w:t>2017</w:t>
            </w:r>
          </w:p>
        </w:tc>
        <w:tc>
          <w:tcPr>
            <w:tcW w:w="1725" w:type="dxa"/>
            <w:tcBorders>
              <w:bottom w:val="single" w:sz="4" w:space="0" w:color="auto"/>
            </w:tcBorders>
            <w:shd w:val="clear" w:color="auto" w:fill="auto"/>
          </w:tcPr>
          <w:p w:rsidR="003E72CB" w:rsidRPr="001473B3" w:rsidRDefault="003E72CB" w:rsidP="00DA2948">
            <w:pPr>
              <w:pStyle w:val="23Kotak-Isi-Justify"/>
              <w:rPr>
                <w:lang w:val="ms-MY"/>
              </w:rPr>
            </w:pPr>
            <w:r>
              <w:rPr>
                <w:lang w:val="ms-MY"/>
              </w:rPr>
              <w:t>94.4</w:t>
            </w:r>
          </w:p>
        </w:tc>
        <w:tc>
          <w:tcPr>
            <w:tcW w:w="1094" w:type="dxa"/>
            <w:tcBorders>
              <w:bottom w:val="single" w:sz="4" w:space="0" w:color="auto"/>
            </w:tcBorders>
            <w:shd w:val="clear" w:color="auto" w:fill="auto"/>
          </w:tcPr>
          <w:p w:rsidR="003E72CB" w:rsidRPr="001473B3" w:rsidRDefault="003E72CB" w:rsidP="00DA2948">
            <w:pPr>
              <w:pStyle w:val="23Kotak-Isi-Justify"/>
              <w:rPr>
                <w:lang w:val="ms-MY"/>
              </w:rPr>
            </w:pPr>
            <w:r w:rsidRPr="001473B3">
              <w:rPr>
                <w:lang w:val="ms-MY"/>
              </w:rPr>
              <w:t>2.</w:t>
            </w:r>
            <w:r>
              <w:rPr>
                <w:lang w:val="ms-MY"/>
              </w:rPr>
              <w:t>75</w:t>
            </w:r>
          </w:p>
        </w:tc>
      </w:tr>
    </w:tbl>
    <w:p w:rsidR="003E72CB" w:rsidRPr="00520D6F" w:rsidRDefault="003E72CB" w:rsidP="003E72CB">
      <w:pPr>
        <w:pStyle w:val="NoSpacing"/>
        <w:rPr>
          <w:rFonts w:ascii="Times New Roman" w:hAnsi="Times New Roman"/>
          <w:sz w:val="24"/>
          <w:szCs w:val="20"/>
        </w:rPr>
      </w:pPr>
    </w:p>
    <w:p w:rsidR="00AE5397" w:rsidRPr="00F124EA" w:rsidRDefault="00AE5397" w:rsidP="00A76C8D">
      <w:pPr>
        <w:pStyle w:val="NoSpacing"/>
        <w:jc w:val="both"/>
        <w:rPr>
          <w:rFonts w:ascii="Times New Roman" w:hAnsi="Times New Roman"/>
          <w:sz w:val="24"/>
        </w:rPr>
      </w:pPr>
    </w:p>
    <w:p w:rsidR="00A76C8D" w:rsidRDefault="00A76C8D" w:rsidP="00D9735B">
      <w:pPr>
        <w:pStyle w:val="NoSpacing"/>
        <w:jc w:val="both"/>
        <w:rPr>
          <w:rFonts w:ascii="Times New Roman" w:hAnsi="Times New Roman"/>
          <w:b/>
          <w:bCs/>
          <w:sz w:val="24"/>
          <w:szCs w:val="24"/>
        </w:rPr>
      </w:pPr>
      <w:r>
        <w:rPr>
          <w:rFonts w:ascii="Times New Roman" w:hAnsi="Times New Roman"/>
          <w:b/>
          <w:bCs/>
          <w:sz w:val="24"/>
          <w:szCs w:val="24"/>
        </w:rPr>
        <w:t xml:space="preserve">Hasil </w:t>
      </w:r>
      <w:r w:rsidR="00EE08FA">
        <w:rPr>
          <w:rFonts w:ascii="Times New Roman" w:hAnsi="Times New Roman"/>
          <w:b/>
          <w:bCs/>
          <w:sz w:val="24"/>
          <w:szCs w:val="24"/>
        </w:rPr>
        <w:t>k</w:t>
      </w:r>
      <w:r>
        <w:rPr>
          <w:rFonts w:ascii="Times New Roman" w:hAnsi="Times New Roman"/>
          <w:b/>
          <w:bCs/>
          <w:sz w:val="24"/>
          <w:szCs w:val="24"/>
        </w:rPr>
        <w:t xml:space="preserve">ajian dan </w:t>
      </w:r>
      <w:r w:rsidR="00EE08FA">
        <w:rPr>
          <w:rFonts w:ascii="Times New Roman" w:hAnsi="Times New Roman"/>
          <w:b/>
          <w:bCs/>
          <w:sz w:val="24"/>
          <w:szCs w:val="24"/>
        </w:rPr>
        <w:t>p</w:t>
      </w:r>
      <w:r>
        <w:rPr>
          <w:rFonts w:ascii="Times New Roman" w:hAnsi="Times New Roman"/>
          <w:b/>
          <w:bCs/>
          <w:sz w:val="24"/>
          <w:szCs w:val="24"/>
        </w:rPr>
        <w:t>erbincangan</w:t>
      </w:r>
    </w:p>
    <w:p w:rsidR="00A76C8D" w:rsidRDefault="00A76C8D" w:rsidP="00D9735B">
      <w:pPr>
        <w:pStyle w:val="NoSpacing"/>
        <w:jc w:val="both"/>
        <w:rPr>
          <w:rFonts w:ascii="Times New Roman" w:hAnsi="Times New Roman"/>
          <w:b/>
          <w:bCs/>
          <w:sz w:val="24"/>
          <w:szCs w:val="24"/>
        </w:rPr>
      </w:pPr>
    </w:p>
    <w:p w:rsidR="00A76C8D" w:rsidRPr="00701A62" w:rsidRDefault="00DF2AD6" w:rsidP="003C376A">
      <w:pPr>
        <w:spacing w:line="0" w:lineRule="atLeast"/>
        <w:ind w:left="20"/>
        <w:rPr>
          <w:rFonts w:ascii="Times New Roman" w:eastAsia="Times New Roman" w:hAnsi="Times New Roman" w:cs="Arial"/>
          <w:sz w:val="20"/>
          <w:szCs w:val="20"/>
        </w:rPr>
      </w:pPr>
      <w:r w:rsidRPr="00701A62">
        <w:rPr>
          <w:rFonts w:ascii="Times New Roman" w:hAnsi="Times New Roman"/>
          <w:bCs/>
          <w:sz w:val="24"/>
          <w:szCs w:val="24"/>
        </w:rPr>
        <w:t>a</w:t>
      </w:r>
      <w:r w:rsidR="00701A62">
        <w:rPr>
          <w:rFonts w:ascii="Times New Roman" w:hAnsi="Times New Roman"/>
          <w:bCs/>
          <w:sz w:val="24"/>
          <w:szCs w:val="24"/>
        </w:rPr>
        <w:t>.</w:t>
      </w:r>
      <w:r w:rsidR="00690B87" w:rsidRPr="00701A62">
        <w:rPr>
          <w:rFonts w:ascii="Times New Roman" w:hAnsi="Times New Roman"/>
          <w:bCs/>
          <w:sz w:val="24"/>
          <w:szCs w:val="24"/>
        </w:rPr>
        <w:t xml:space="preserve"> </w:t>
      </w:r>
      <w:r w:rsidR="00A76C8D" w:rsidRPr="00520D6F">
        <w:rPr>
          <w:rFonts w:ascii="Times New Roman" w:eastAsia="Times New Roman" w:hAnsi="Times New Roman" w:cs="Arial"/>
          <w:sz w:val="24"/>
          <w:szCs w:val="20"/>
        </w:rPr>
        <w:t xml:space="preserve">Demografi </w:t>
      </w:r>
      <w:r w:rsidR="00EE08FA">
        <w:rPr>
          <w:rFonts w:ascii="Times New Roman" w:eastAsia="Times New Roman" w:hAnsi="Times New Roman" w:cs="Arial"/>
          <w:sz w:val="24"/>
          <w:szCs w:val="20"/>
        </w:rPr>
        <w:t>r</w:t>
      </w:r>
      <w:r w:rsidR="00A76C8D" w:rsidRPr="00520D6F">
        <w:rPr>
          <w:rFonts w:ascii="Times New Roman" w:eastAsia="Times New Roman" w:hAnsi="Times New Roman" w:cs="Arial"/>
          <w:sz w:val="24"/>
          <w:szCs w:val="20"/>
        </w:rPr>
        <w:t>esponden</w:t>
      </w:r>
    </w:p>
    <w:p w:rsidR="00A76C8D" w:rsidRPr="00A76C8D" w:rsidRDefault="00A76C8D" w:rsidP="00A76C8D">
      <w:pPr>
        <w:spacing w:after="0" w:line="238" w:lineRule="auto"/>
        <w:ind w:left="20" w:right="80"/>
        <w:jc w:val="both"/>
        <w:rPr>
          <w:rFonts w:ascii="Times New Roman" w:eastAsia="Times New Roman" w:hAnsi="Times New Roman" w:cs="Arial"/>
          <w:sz w:val="24"/>
          <w:szCs w:val="20"/>
        </w:rPr>
      </w:pPr>
      <w:r w:rsidRPr="00A76C8D">
        <w:rPr>
          <w:rFonts w:ascii="Times New Roman" w:eastAsia="Times New Roman" w:hAnsi="Times New Roman" w:cs="Arial"/>
          <w:sz w:val="24"/>
          <w:szCs w:val="20"/>
        </w:rPr>
        <w:t xml:space="preserve">Tiga temu bual mendalam telah dijalankan kepada tiga orang guru Sejarah </w:t>
      </w:r>
      <w:r w:rsidR="00135432" w:rsidRPr="00A76C8D">
        <w:rPr>
          <w:rFonts w:ascii="Times New Roman" w:eastAsia="Times New Roman" w:hAnsi="Times New Roman" w:cs="Arial"/>
          <w:sz w:val="24"/>
          <w:szCs w:val="20"/>
        </w:rPr>
        <w:t xml:space="preserve">Tingkatan </w:t>
      </w:r>
      <w:r w:rsidR="00135432">
        <w:rPr>
          <w:rFonts w:ascii="Times New Roman" w:eastAsia="Times New Roman" w:hAnsi="Times New Roman" w:cs="Arial"/>
          <w:sz w:val="24"/>
          <w:szCs w:val="20"/>
        </w:rPr>
        <w:t xml:space="preserve">6 </w:t>
      </w:r>
      <w:r w:rsidRPr="00A76C8D">
        <w:rPr>
          <w:rFonts w:ascii="Times New Roman" w:eastAsia="Times New Roman" w:hAnsi="Times New Roman" w:cs="Arial"/>
          <w:sz w:val="24"/>
          <w:szCs w:val="20"/>
        </w:rPr>
        <w:t xml:space="preserve">daripada </w:t>
      </w:r>
      <w:r w:rsidR="00B903D7">
        <w:rPr>
          <w:rFonts w:ascii="Times New Roman" w:eastAsia="Times New Roman" w:hAnsi="Times New Roman" w:cs="Arial"/>
          <w:sz w:val="24"/>
          <w:szCs w:val="20"/>
        </w:rPr>
        <w:t>tiga</w:t>
      </w:r>
      <w:r w:rsidRPr="00A76C8D">
        <w:rPr>
          <w:rFonts w:ascii="Times New Roman" w:eastAsia="Times New Roman" w:hAnsi="Times New Roman" w:cs="Arial"/>
          <w:sz w:val="24"/>
          <w:szCs w:val="20"/>
        </w:rPr>
        <w:t xml:space="preserve"> buah sekolah berbeza yang menawarkan kelas Tingkatan 6 di sekolah mereka. Guru tersebut terdiri daripada seorang guru lelaki dan dua orang guru perempuan. Kesemua guru ini telah mengajar mata pelajaran Sejarah melebihi </w:t>
      </w:r>
      <w:r w:rsidR="00B903D7">
        <w:rPr>
          <w:rFonts w:ascii="Times New Roman" w:eastAsia="Times New Roman" w:hAnsi="Times New Roman" w:cs="Arial"/>
          <w:sz w:val="24"/>
          <w:szCs w:val="20"/>
        </w:rPr>
        <w:t>lima</w:t>
      </w:r>
      <w:r w:rsidRPr="00A76C8D">
        <w:rPr>
          <w:rFonts w:ascii="Times New Roman" w:eastAsia="Times New Roman" w:hAnsi="Times New Roman" w:cs="Arial"/>
          <w:sz w:val="24"/>
          <w:szCs w:val="20"/>
        </w:rPr>
        <w:t xml:space="preserve"> tahun. Semua guru tersebut merupakan guru opsyen sejarah. Manakala seramai 30 orang murid </w:t>
      </w:r>
      <w:r w:rsidR="00B903D7">
        <w:rPr>
          <w:rFonts w:ascii="Times New Roman" w:eastAsia="Times New Roman" w:hAnsi="Times New Roman" w:cs="Arial"/>
          <w:sz w:val="24"/>
          <w:szCs w:val="20"/>
        </w:rPr>
        <w:t>T</w:t>
      </w:r>
      <w:r w:rsidRPr="00A76C8D">
        <w:rPr>
          <w:rFonts w:ascii="Times New Roman" w:eastAsia="Times New Roman" w:hAnsi="Times New Roman" w:cs="Arial"/>
          <w:sz w:val="24"/>
          <w:szCs w:val="20"/>
        </w:rPr>
        <w:t xml:space="preserve">ingkatan 6 terlibat dalam kajian ini yang di temu bual melalui kaedah kumpulan berfokus. Sebanyak </w:t>
      </w:r>
      <w:r w:rsidR="00B903D7">
        <w:rPr>
          <w:rFonts w:ascii="Times New Roman" w:eastAsia="Times New Roman" w:hAnsi="Times New Roman" w:cs="Arial"/>
          <w:sz w:val="24"/>
          <w:szCs w:val="20"/>
        </w:rPr>
        <w:t>enam</w:t>
      </w:r>
      <w:r w:rsidRPr="00A76C8D">
        <w:rPr>
          <w:rFonts w:ascii="Times New Roman" w:eastAsia="Times New Roman" w:hAnsi="Times New Roman" w:cs="Arial"/>
          <w:sz w:val="24"/>
          <w:szCs w:val="20"/>
        </w:rPr>
        <w:t xml:space="preserve"> kumpulan murid dan di setiap sekolah terdapat dua kumpulan murid di temu bual. Seramai </w:t>
      </w:r>
      <w:r w:rsidR="00B903D7">
        <w:rPr>
          <w:rFonts w:ascii="Times New Roman" w:eastAsia="Times New Roman" w:hAnsi="Times New Roman" w:cs="Arial"/>
          <w:sz w:val="24"/>
          <w:szCs w:val="20"/>
        </w:rPr>
        <w:t>sembilan</w:t>
      </w:r>
      <w:r w:rsidRPr="00A76C8D">
        <w:rPr>
          <w:rFonts w:ascii="Times New Roman" w:eastAsia="Times New Roman" w:hAnsi="Times New Roman" w:cs="Arial"/>
          <w:sz w:val="24"/>
          <w:szCs w:val="20"/>
        </w:rPr>
        <w:t xml:space="preserve"> orang murid lelaki dan 2</w:t>
      </w:r>
      <w:r w:rsidR="00135432">
        <w:rPr>
          <w:rFonts w:ascii="Times New Roman" w:eastAsia="Times New Roman" w:hAnsi="Times New Roman" w:cs="Arial"/>
          <w:sz w:val="24"/>
          <w:szCs w:val="20"/>
        </w:rPr>
        <w:t>1</w:t>
      </w:r>
      <w:r w:rsidRPr="00A76C8D">
        <w:rPr>
          <w:rFonts w:ascii="Times New Roman" w:eastAsia="Times New Roman" w:hAnsi="Times New Roman" w:cs="Arial"/>
          <w:sz w:val="24"/>
          <w:szCs w:val="20"/>
        </w:rPr>
        <w:t xml:space="preserve"> murid perempuan terlibat dalam kajian ini. Di sekolah A, seramai </w:t>
      </w:r>
      <w:r w:rsidR="00B903D7">
        <w:rPr>
          <w:rFonts w:ascii="Times New Roman" w:eastAsia="Times New Roman" w:hAnsi="Times New Roman" w:cs="Arial"/>
          <w:sz w:val="24"/>
          <w:szCs w:val="20"/>
        </w:rPr>
        <w:t>tujuh</w:t>
      </w:r>
      <w:r w:rsidRPr="00A76C8D">
        <w:rPr>
          <w:rFonts w:ascii="Times New Roman" w:eastAsia="Times New Roman" w:hAnsi="Times New Roman" w:cs="Arial"/>
          <w:sz w:val="24"/>
          <w:szCs w:val="20"/>
        </w:rPr>
        <w:t xml:space="preserve"> orang murid perempuan dan </w:t>
      </w:r>
      <w:r w:rsidR="00B903D7">
        <w:rPr>
          <w:rFonts w:ascii="Times New Roman" w:eastAsia="Times New Roman" w:hAnsi="Times New Roman" w:cs="Arial"/>
          <w:sz w:val="24"/>
          <w:szCs w:val="20"/>
        </w:rPr>
        <w:t>tiga</w:t>
      </w:r>
      <w:r w:rsidRPr="00A76C8D">
        <w:rPr>
          <w:rFonts w:ascii="Times New Roman" w:eastAsia="Times New Roman" w:hAnsi="Times New Roman" w:cs="Arial"/>
          <w:sz w:val="24"/>
          <w:szCs w:val="20"/>
        </w:rPr>
        <w:t xml:space="preserve"> orang murid lelaki terlibat. Majoriti murid-murid tersebut tinggal di asrama dan hanya dua orang murid tinggal bersama ibu bapa mereka. Di sekolah B juga terdapat tujuh orang murid perempuan dan tiga murid lelaki terlibat tetapi majoriti daripada mereka tinggal di rumah keluarga masing-masing, hanya tiga orang murid tinggal di asrama. Seterusnya di sekolah C, majoriti murid yang terdiri daripada lapan orang murid </w:t>
      </w:r>
      <w:r w:rsidR="00A77C90" w:rsidRPr="00A76C8D">
        <w:rPr>
          <w:rFonts w:ascii="Times New Roman" w:eastAsia="Times New Roman" w:hAnsi="Times New Roman" w:cs="Arial"/>
          <w:sz w:val="24"/>
          <w:szCs w:val="20"/>
        </w:rPr>
        <w:t xml:space="preserve">perempuan </w:t>
      </w:r>
      <w:r w:rsidR="00A77C90">
        <w:rPr>
          <w:rFonts w:ascii="Times New Roman" w:eastAsia="Times New Roman" w:hAnsi="Times New Roman" w:cs="Arial"/>
          <w:sz w:val="24"/>
          <w:szCs w:val="20"/>
        </w:rPr>
        <w:t>dan</w:t>
      </w:r>
      <w:r w:rsidR="00135432">
        <w:rPr>
          <w:rFonts w:ascii="Times New Roman" w:eastAsia="Times New Roman" w:hAnsi="Times New Roman" w:cs="Arial"/>
          <w:sz w:val="24"/>
          <w:szCs w:val="20"/>
        </w:rPr>
        <w:t xml:space="preserve"> </w:t>
      </w:r>
      <w:r w:rsidR="00B903D7">
        <w:rPr>
          <w:rFonts w:ascii="Times New Roman" w:eastAsia="Times New Roman" w:hAnsi="Times New Roman" w:cs="Arial"/>
          <w:sz w:val="24"/>
          <w:szCs w:val="20"/>
        </w:rPr>
        <w:t>dua</w:t>
      </w:r>
      <w:r w:rsidR="00135432">
        <w:rPr>
          <w:rFonts w:ascii="Times New Roman" w:eastAsia="Times New Roman" w:hAnsi="Times New Roman" w:cs="Arial"/>
          <w:sz w:val="24"/>
          <w:szCs w:val="20"/>
        </w:rPr>
        <w:t xml:space="preserve"> orang murid lelaki. S</w:t>
      </w:r>
      <w:r w:rsidRPr="00A76C8D">
        <w:rPr>
          <w:rFonts w:ascii="Times New Roman" w:eastAsia="Times New Roman" w:hAnsi="Times New Roman" w:cs="Arial"/>
          <w:sz w:val="24"/>
          <w:szCs w:val="20"/>
        </w:rPr>
        <w:t>eramai tiga orang tinggal di asrama dan majoriti yang lain tinggal di rumah keluarga masing-masing.</w:t>
      </w:r>
    </w:p>
    <w:p w:rsidR="00A76C8D" w:rsidRPr="00A76C8D" w:rsidRDefault="00A76C8D" w:rsidP="003C376A">
      <w:pPr>
        <w:spacing w:after="0" w:line="238" w:lineRule="auto"/>
        <w:ind w:right="80"/>
        <w:jc w:val="both"/>
        <w:rPr>
          <w:rFonts w:ascii="Times New Roman" w:eastAsia="Times New Roman" w:hAnsi="Times New Roman" w:cs="Arial"/>
          <w:sz w:val="24"/>
          <w:szCs w:val="20"/>
        </w:rPr>
      </w:pPr>
    </w:p>
    <w:p w:rsidR="00A76C8D" w:rsidRPr="00701A62" w:rsidRDefault="00DF2AD6" w:rsidP="00EE08FA">
      <w:pPr>
        <w:spacing w:after="0" w:line="238" w:lineRule="auto"/>
        <w:ind w:left="360" w:right="80" w:hanging="360"/>
        <w:jc w:val="both"/>
        <w:rPr>
          <w:rFonts w:ascii="Times New Roman" w:eastAsia="Times New Roman" w:hAnsi="Times New Roman" w:cs="Arial"/>
          <w:i/>
          <w:sz w:val="24"/>
          <w:szCs w:val="20"/>
        </w:rPr>
      </w:pPr>
      <w:r w:rsidRPr="00701A62">
        <w:rPr>
          <w:rFonts w:ascii="Times New Roman" w:eastAsia="Times New Roman" w:hAnsi="Times New Roman" w:cs="Arial"/>
          <w:i/>
          <w:sz w:val="24"/>
          <w:szCs w:val="20"/>
        </w:rPr>
        <w:t>b</w:t>
      </w:r>
      <w:r w:rsidR="00701A62">
        <w:rPr>
          <w:rFonts w:ascii="Times New Roman" w:eastAsia="Times New Roman" w:hAnsi="Times New Roman" w:cs="Arial"/>
          <w:i/>
          <w:sz w:val="24"/>
          <w:szCs w:val="20"/>
        </w:rPr>
        <w:t>.</w:t>
      </w:r>
      <w:r w:rsidRPr="00701A62">
        <w:rPr>
          <w:rFonts w:ascii="Times New Roman" w:eastAsia="Times New Roman" w:hAnsi="Times New Roman" w:cs="Arial"/>
          <w:i/>
          <w:sz w:val="24"/>
          <w:szCs w:val="20"/>
        </w:rPr>
        <w:t xml:space="preserve"> </w:t>
      </w:r>
      <w:r w:rsidR="003D77EF" w:rsidRPr="00520D6F">
        <w:rPr>
          <w:rFonts w:ascii="Times New Roman" w:eastAsia="Times New Roman" w:hAnsi="Times New Roman" w:cs="Arial"/>
          <w:sz w:val="24"/>
          <w:szCs w:val="20"/>
        </w:rPr>
        <w:t>Pandangan</w:t>
      </w:r>
      <w:r w:rsidR="00A76C8D" w:rsidRPr="00520D6F">
        <w:rPr>
          <w:rFonts w:ascii="Times New Roman" w:eastAsia="Times New Roman" w:hAnsi="Times New Roman" w:cs="Arial"/>
          <w:sz w:val="24"/>
          <w:szCs w:val="20"/>
        </w:rPr>
        <w:t xml:space="preserve"> </w:t>
      </w:r>
      <w:r w:rsidR="00520D6F" w:rsidRPr="00520D6F">
        <w:rPr>
          <w:rFonts w:ascii="Times New Roman" w:eastAsia="Times New Roman" w:hAnsi="Times New Roman" w:cs="Arial"/>
          <w:sz w:val="24"/>
          <w:szCs w:val="20"/>
        </w:rPr>
        <w:t xml:space="preserve">murid dan guru terhadap penggunaan </w:t>
      </w:r>
      <w:r w:rsidR="008A0A89" w:rsidRPr="00520D6F">
        <w:rPr>
          <w:rFonts w:ascii="Times New Roman" w:eastAsia="Times New Roman" w:hAnsi="Times New Roman" w:cs="Arial"/>
          <w:iCs/>
          <w:sz w:val="24"/>
          <w:szCs w:val="20"/>
        </w:rPr>
        <w:t xml:space="preserve">Story Map </w:t>
      </w:r>
      <w:r w:rsidR="00A76C8D" w:rsidRPr="00520D6F">
        <w:rPr>
          <w:rFonts w:ascii="Times New Roman" w:eastAsia="Times New Roman" w:hAnsi="Times New Roman" w:cs="Arial"/>
          <w:sz w:val="24"/>
          <w:szCs w:val="20"/>
        </w:rPr>
        <w:t xml:space="preserve">GIS dalam </w:t>
      </w:r>
      <w:r w:rsidR="00EE08FA">
        <w:rPr>
          <w:rFonts w:ascii="Times New Roman" w:eastAsia="Times New Roman" w:hAnsi="Times New Roman" w:cs="Arial"/>
          <w:sz w:val="24"/>
          <w:szCs w:val="20"/>
        </w:rPr>
        <w:t>m</w:t>
      </w:r>
      <w:r w:rsidR="00A76C8D" w:rsidRPr="00520D6F">
        <w:rPr>
          <w:rFonts w:ascii="Times New Roman" w:eastAsia="Times New Roman" w:hAnsi="Times New Roman" w:cs="Arial"/>
          <w:sz w:val="24"/>
          <w:szCs w:val="20"/>
        </w:rPr>
        <w:t xml:space="preserve">ata </w:t>
      </w:r>
      <w:r w:rsidR="00EE08FA">
        <w:rPr>
          <w:rFonts w:ascii="Times New Roman" w:eastAsia="Times New Roman" w:hAnsi="Times New Roman" w:cs="Arial"/>
          <w:sz w:val="24"/>
          <w:szCs w:val="20"/>
        </w:rPr>
        <w:t xml:space="preserve">pelajaran </w:t>
      </w:r>
      <w:r w:rsidR="00A76C8D" w:rsidRPr="00520D6F">
        <w:rPr>
          <w:rFonts w:ascii="Times New Roman" w:eastAsia="Times New Roman" w:hAnsi="Times New Roman" w:cs="Arial"/>
          <w:sz w:val="24"/>
          <w:szCs w:val="20"/>
        </w:rPr>
        <w:t>Sejarah</w:t>
      </w:r>
      <w:r w:rsidR="00A76C8D" w:rsidRPr="00701A62">
        <w:rPr>
          <w:rFonts w:ascii="Times New Roman" w:eastAsia="Times New Roman" w:hAnsi="Times New Roman" w:cs="Arial"/>
          <w:i/>
          <w:sz w:val="24"/>
          <w:szCs w:val="20"/>
        </w:rPr>
        <w:t xml:space="preserve"> </w:t>
      </w:r>
    </w:p>
    <w:p w:rsidR="00D770C2" w:rsidRDefault="00D770C2" w:rsidP="00D770C2">
      <w:pPr>
        <w:spacing w:after="0" w:line="240" w:lineRule="auto"/>
        <w:jc w:val="both"/>
        <w:rPr>
          <w:rFonts w:ascii="Times New Roman" w:eastAsia="MS Mincho" w:hAnsi="Times New Roman"/>
          <w:sz w:val="24"/>
          <w:szCs w:val="24"/>
          <w:lang w:val="ms-MY"/>
        </w:rPr>
      </w:pPr>
    </w:p>
    <w:p w:rsidR="00DF2AD6" w:rsidRPr="003D77EF" w:rsidRDefault="00A76C8D" w:rsidP="00D770C2">
      <w:pPr>
        <w:spacing w:after="0" w:line="240" w:lineRule="auto"/>
        <w:jc w:val="both"/>
        <w:rPr>
          <w:rFonts w:ascii="Times New Roman" w:eastAsia="MS Mincho" w:hAnsi="Times New Roman"/>
          <w:sz w:val="24"/>
          <w:szCs w:val="24"/>
          <w:lang w:val="ms-MY"/>
        </w:rPr>
      </w:pPr>
      <w:r w:rsidRPr="00A76C8D">
        <w:rPr>
          <w:rFonts w:ascii="Times New Roman" w:eastAsia="MS Mincho" w:hAnsi="Times New Roman"/>
          <w:sz w:val="24"/>
          <w:szCs w:val="24"/>
          <w:lang w:val="ms-MY"/>
        </w:rPr>
        <w:t xml:space="preserve">Rajah 1 merupakan rajah dapatan bagi tema </w:t>
      </w:r>
      <w:r w:rsidR="00794A25">
        <w:rPr>
          <w:rFonts w:ascii="Times New Roman" w:eastAsia="MS Mincho" w:hAnsi="Times New Roman"/>
          <w:sz w:val="24"/>
          <w:szCs w:val="24"/>
          <w:lang w:val="ms-MY"/>
        </w:rPr>
        <w:t>pandangan</w:t>
      </w:r>
      <w:r w:rsidRPr="00A76C8D">
        <w:rPr>
          <w:rFonts w:ascii="Times New Roman" w:eastAsia="MS Mincho" w:hAnsi="Times New Roman"/>
          <w:sz w:val="24"/>
          <w:szCs w:val="24"/>
          <w:lang w:val="ms-MY"/>
        </w:rPr>
        <w:t xml:space="preserve"> guru dan murid terhadap </w:t>
      </w:r>
      <w:r w:rsidRPr="00A76C8D">
        <w:rPr>
          <w:rFonts w:ascii="Times New Roman" w:eastAsia="MS Mincho" w:hAnsi="Times New Roman"/>
          <w:sz w:val="24"/>
          <w:szCs w:val="24"/>
        </w:rPr>
        <w:t>pengaplikasian</w:t>
      </w:r>
      <w:r w:rsidRPr="00A76C8D">
        <w:rPr>
          <w:rFonts w:ascii="Times New Roman" w:eastAsia="MS Mincho" w:hAnsi="Times New Roman"/>
          <w:sz w:val="24"/>
          <w:szCs w:val="24"/>
          <w:lang w:val="ms-MY"/>
        </w:rPr>
        <w:t xml:space="preserve"> </w:t>
      </w:r>
      <w:r w:rsidR="008A0A89">
        <w:rPr>
          <w:rFonts w:ascii="Times New Roman" w:eastAsia="MS Mincho" w:hAnsi="Times New Roman"/>
          <w:i/>
          <w:iCs/>
          <w:sz w:val="24"/>
          <w:szCs w:val="24"/>
          <w:lang w:val="ms-MY"/>
        </w:rPr>
        <w:t>Story Map</w:t>
      </w:r>
      <w:r w:rsidRPr="00794A25">
        <w:rPr>
          <w:rFonts w:ascii="Times New Roman" w:eastAsia="MS Mincho" w:hAnsi="Times New Roman"/>
          <w:i/>
          <w:sz w:val="24"/>
          <w:szCs w:val="24"/>
          <w:lang w:val="ms-MY"/>
        </w:rPr>
        <w:t xml:space="preserve"> GIS</w:t>
      </w:r>
      <w:r w:rsidRPr="00A76C8D">
        <w:rPr>
          <w:rFonts w:ascii="Times New Roman" w:eastAsia="MS Mincho" w:hAnsi="Times New Roman"/>
          <w:sz w:val="24"/>
          <w:szCs w:val="24"/>
          <w:lang w:val="ms-MY"/>
        </w:rPr>
        <w:t xml:space="preserve"> dalam mata pelajaran Sejarah Tingkatan 6. Bagi tema persepsi guru dan murid terbahagi kepada dua bahagian iaitu bahagian pertama, persepsi terhadap fizikal </w:t>
      </w:r>
      <w:r w:rsidR="008A0A89">
        <w:rPr>
          <w:rFonts w:ascii="Times New Roman" w:eastAsia="MS Mincho" w:hAnsi="Times New Roman"/>
          <w:i/>
          <w:iCs/>
          <w:sz w:val="24"/>
          <w:szCs w:val="24"/>
          <w:lang w:val="ms-MY"/>
        </w:rPr>
        <w:t xml:space="preserve">Story Map </w:t>
      </w:r>
      <w:r w:rsidRPr="00794A25">
        <w:rPr>
          <w:rFonts w:ascii="Times New Roman" w:eastAsia="MS Mincho" w:hAnsi="Times New Roman"/>
          <w:i/>
          <w:sz w:val="24"/>
          <w:szCs w:val="24"/>
          <w:lang w:val="ms-MY"/>
        </w:rPr>
        <w:t>GIS</w:t>
      </w:r>
      <w:r w:rsidRPr="00A76C8D">
        <w:rPr>
          <w:rFonts w:ascii="Times New Roman" w:eastAsia="MS Mincho" w:hAnsi="Times New Roman"/>
          <w:sz w:val="24"/>
          <w:szCs w:val="24"/>
          <w:lang w:val="ms-MY"/>
        </w:rPr>
        <w:t xml:space="preserve"> dan bahagian kedua, persepsi berkaitan emosi murid ketika menggunakan </w:t>
      </w:r>
      <w:r w:rsidR="008A0A89">
        <w:rPr>
          <w:rFonts w:ascii="Times New Roman" w:eastAsia="MS Mincho" w:hAnsi="Times New Roman"/>
          <w:i/>
          <w:iCs/>
          <w:sz w:val="24"/>
          <w:szCs w:val="24"/>
          <w:lang w:val="ms-MY"/>
        </w:rPr>
        <w:t>Story Map</w:t>
      </w:r>
      <w:r w:rsidRPr="00A76C8D">
        <w:rPr>
          <w:rFonts w:ascii="Times New Roman" w:eastAsia="MS Mincho" w:hAnsi="Times New Roman"/>
          <w:sz w:val="24"/>
          <w:szCs w:val="24"/>
          <w:lang w:val="ms-MY"/>
        </w:rPr>
        <w:t xml:space="preserve"> </w:t>
      </w:r>
      <w:r w:rsidRPr="00794A25">
        <w:rPr>
          <w:rFonts w:ascii="Times New Roman" w:eastAsia="MS Mincho" w:hAnsi="Times New Roman"/>
          <w:i/>
          <w:sz w:val="24"/>
          <w:szCs w:val="24"/>
          <w:lang w:val="ms-MY"/>
        </w:rPr>
        <w:t>GIS</w:t>
      </w:r>
      <w:r w:rsidRPr="00A76C8D">
        <w:rPr>
          <w:rFonts w:ascii="Times New Roman" w:eastAsia="MS Mincho" w:hAnsi="Times New Roman"/>
          <w:sz w:val="24"/>
          <w:szCs w:val="24"/>
          <w:lang w:val="ms-MY"/>
        </w:rPr>
        <w:t>.</w:t>
      </w:r>
      <w:r w:rsidR="00D118F9">
        <w:rPr>
          <w:rFonts w:ascii="Times New Roman" w:eastAsia="MS Mincho" w:hAnsi="Times New Roman"/>
          <w:sz w:val="24"/>
          <w:szCs w:val="24"/>
          <w:lang w:val="ms-MY"/>
        </w:rPr>
        <w:t xml:space="preserve"> </w:t>
      </w:r>
      <w:r w:rsidRPr="00A76C8D">
        <w:rPr>
          <w:rFonts w:ascii="Times New Roman" w:eastAsia="MS Mincho" w:hAnsi="Times New Roman"/>
          <w:sz w:val="24"/>
          <w:szCs w:val="24"/>
          <w:lang w:val="ms-MY"/>
        </w:rPr>
        <w:t>Bahagian emosi terbahagi kepada dua pecahan iaitu emosi negatif dan emosi positif</w:t>
      </w:r>
      <w:r w:rsidR="003D77EF">
        <w:rPr>
          <w:rFonts w:ascii="Times New Roman" w:eastAsia="MS Mincho" w:hAnsi="Times New Roman"/>
          <w:sz w:val="24"/>
          <w:szCs w:val="24"/>
          <w:lang w:val="ms-MY"/>
        </w:rPr>
        <w:t>.</w:t>
      </w:r>
    </w:p>
    <w:p w:rsidR="00DF2AD6" w:rsidRDefault="00E82118" w:rsidP="00D9735B">
      <w:pPr>
        <w:pStyle w:val="NoSpacing"/>
        <w:jc w:val="both"/>
        <w:rPr>
          <w:rFonts w:ascii="Times New Roman" w:hAnsi="Times New Roman"/>
          <w:b/>
          <w:bCs/>
          <w:sz w:val="24"/>
          <w:szCs w:val="24"/>
        </w:rPr>
      </w:pPr>
      <w:r>
        <w:rPr>
          <w:noProof/>
        </w:rPr>
        <w:lastRenderedPageBreak/>
        <w:drawing>
          <wp:inline distT="0" distB="0" distL="0" distR="0">
            <wp:extent cx="6002020" cy="49587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02020" cy="4958715"/>
                    </a:xfrm>
                    <a:prstGeom prst="rect">
                      <a:avLst/>
                    </a:prstGeom>
                    <a:noFill/>
                    <a:ln>
                      <a:noFill/>
                    </a:ln>
                  </pic:spPr>
                </pic:pic>
              </a:graphicData>
            </a:graphic>
          </wp:inline>
        </w:drawing>
      </w:r>
    </w:p>
    <w:p w:rsidR="00DF2AD6" w:rsidRDefault="00DF2AD6" w:rsidP="00D9735B">
      <w:pPr>
        <w:pStyle w:val="NoSpacing"/>
        <w:jc w:val="both"/>
        <w:rPr>
          <w:rFonts w:ascii="Times New Roman" w:hAnsi="Times New Roman"/>
          <w:b/>
          <w:bCs/>
          <w:sz w:val="24"/>
          <w:szCs w:val="24"/>
        </w:rPr>
      </w:pPr>
    </w:p>
    <w:p w:rsidR="00520D6F" w:rsidRDefault="00D118F9" w:rsidP="00520D6F">
      <w:pPr>
        <w:spacing w:after="0" w:line="240" w:lineRule="auto"/>
        <w:jc w:val="center"/>
        <w:rPr>
          <w:rFonts w:ascii="Times New Roman" w:hAnsi="Times New Roman"/>
          <w:i/>
          <w:sz w:val="24"/>
        </w:rPr>
      </w:pPr>
      <w:r>
        <w:rPr>
          <w:rFonts w:ascii="Times New Roman" w:hAnsi="Times New Roman"/>
          <w:b/>
          <w:sz w:val="20"/>
        </w:rPr>
        <w:t>Rajah 1</w:t>
      </w:r>
      <w:r w:rsidR="00D64598">
        <w:rPr>
          <w:rFonts w:ascii="Times New Roman" w:hAnsi="Times New Roman"/>
          <w:b/>
          <w:sz w:val="20"/>
        </w:rPr>
        <w:t>.</w:t>
      </w:r>
      <w:r>
        <w:rPr>
          <w:rFonts w:ascii="Times New Roman" w:hAnsi="Times New Roman"/>
          <w:b/>
          <w:sz w:val="20"/>
        </w:rPr>
        <w:t xml:space="preserve"> </w:t>
      </w:r>
      <w:r w:rsidRPr="003C376A">
        <w:rPr>
          <w:rFonts w:ascii="Times New Roman" w:hAnsi="Times New Roman"/>
          <w:sz w:val="20"/>
        </w:rPr>
        <w:t xml:space="preserve">Tema </w:t>
      </w:r>
      <w:r w:rsidR="00D64598">
        <w:rPr>
          <w:rFonts w:ascii="Times New Roman" w:hAnsi="Times New Roman"/>
          <w:sz w:val="20"/>
        </w:rPr>
        <w:t>pandangan</w:t>
      </w:r>
      <w:r w:rsidR="00D64598" w:rsidRPr="003C376A">
        <w:rPr>
          <w:rFonts w:ascii="Times New Roman" w:hAnsi="Times New Roman"/>
          <w:sz w:val="20"/>
        </w:rPr>
        <w:t xml:space="preserve"> murid dan guru </w:t>
      </w:r>
      <w:r w:rsidRPr="003C376A">
        <w:rPr>
          <w:rFonts w:ascii="Times New Roman" w:hAnsi="Times New Roman"/>
          <w:sz w:val="20"/>
        </w:rPr>
        <w:t xml:space="preserve">terhadap </w:t>
      </w:r>
      <w:r w:rsidR="008A0A89">
        <w:rPr>
          <w:rFonts w:ascii="Times New Roman" w:hAnsi="Times New Roman"/>
          <w:i/>
          <w:iCs/>
          <w:sz w:val="20"/>
        </w:rPr>
        <w:t xml:space="preserve">Story </w:t>
      </w:r>
      <w:r w:rsidR="008A0A89" w:rsidRPr="00794A25">
        <w:rPr>
          <w:rFonts w:ascii="Times New Roman" w:hAnsi="Times New Roman"/>
          <w:i/>
          <w:iCs/>
          <w:sz w:val="20"/>
        </w:rPr>
        <w:t>Map</w:t>
      </w:r>
      <w:r w:rsidRPr="00794A25">
        <w:rPr>
          <w:rFonts w:ascii="Times New Roman" w:hAnsi="Times New Roman"/>
          <w:i/>
          <w:sz w:val="20"/>
        </w:rPr>
        <w:t xml:space="preserve"> GIS</w:t>
      </w:r>
    </w:p>
    <w:p w:rsidR="00520D6F" w:rsidRDefault="00520D6F" w:rsidP="00520D6F">
      <w:pPr>
        <w:spacing w:after="0" w:line="240" w:lineRule="auto"/>
        <w:rPr>
          <w:rFonts w:ascii="Times New Roman" w:hAnsi="Times New Roman"/>
          <w:i/>
          <w:sz w:val="24"/>
        </w:rPr>
      </w:pPr>
    </w:p>
    <w:p w:rsidR="00D64598" w:rsidRPr="00520D6F" w:rsidRDefault="00D64598" w:rsidP="00520D6F">
      <w:pPr>
        <w:spacing w:after="0" w:line="240" w:lineRule="auto"/>
        <w:rPr>
          <w:rFonts w:ascii="Times New Roman" w:hAnsi="Times New Roman"/>
          <w:i/>
          <w:sz w:val="24"/>
        </w:rPr>
      </w:pPr>
    </w:p>
    <w:p w:rsidR="00210CB6" w:rsidRPr="00520D6F" w:rsidRDefault="00210CB6" w:rsidP="00D64598">
      <w:pPr>
        <w:numPr>
          <w:ilvl w:val="0"/>
          <w:numId w:val="40"/>
        </w:numPr>
        <w:spacing w:after="0" w:line="240" w:lineRule="auto"/>
        <w:ind w:left="567" w:hanging="567"/>
        <w:rPr>
          <w:rFonts w:ascii="Times New Roman" w:hAnsi="Times New Roman"/>
          <w:i/>
          <w:sz w:val="20"/>
        </w:rPr>
      </w:pPr>
      <w:r>
        <w:rPr>
          <w:rFonts w:ascii="Times New Roman" w:eastAsia="MS Mincho" w:hAnsi="Times New Roman"/>
          <w:sz w:val="24"/>
          <w:szCs w:val="24"/>
          <w:lang w:val="ms-MY"/>
        </w:rPr>
        <w:t xml:space="preserve">Aspek </w:t>
      </w:r>
      <w:r w:rsidR="00D64598">
        <w:rPr>
          <w:rFonts w:ascii="Times New Roman" w:eastAsia="MS Mincho" w:hAnsi="Times New Roman"/>
          <w:sz w:val="24"/>
          <w:szCs w:val="24"/>
          <w:lang w:val="ms-MY"/>
        </w:rPr>
        <w:t>f</w:t>
      </w:r>
      <w:r>
        <w:rPr>
          <w:rFonts w:ascii="Times New Roman" w:eastAsia="MS Mincho" w:hAnsi="Times New Roman"/>
          <w:sz w:val="24"/>
          <w:szCs w:val="24"/>
          <w:lang w:val="ms-MY"/>
        </w:rPr>
        <w:t>izikal</w:t>
      </w:r>
    </w:p>
    <w:p w:rsidR="00DF2AD6" w:rsidRPr="00520D6F" w:rsidRDefault="00210CB6" w:rsidP="00520D6F">
      <w:pPr>
        <w:spacing w:beforeLines="150" w:before="360" w:afterLines="150" w:after="360" w:line="240" w:lineRule="auto"/>
        <w:jc w:val="both"/>
        <w:rPr>
          <w:rFonts w:ascii="Times New Roman" w:eastAsia="MS Mincho" w:hAnsi="Times New Roman" w:cs="Arial"/>
          <w:sz w:val="24"/>
          <w:szCs w:val="24"/>
          <w:lang w:val="ms-MY"/>
        </w:rPr>
      </w:pPr>
      <w:r w:rsidRPr="00A76C8D">
        <w:rPr>
          <w:rFonts w:ascii="Times New Roman" w:eastAsia="MS Mincho" w:hAnsi="Times New Roman"/>
          <w:sz w:val="24"/>
          <w:szCs w:val="24"/>
          <w:lang w:val="ms-MY"/>
        </w:rPr>
        <w:t xml:space="preserve"> </w:t>
      </w:r>
      <w:r w:rsidRPr="00A76C8D">
        <w:rPr>
          <w:rFonts w:ascii="Times New Roman" w:eastAsia="MS Mincho" w:hAnsi="Times New Roman" w:cs="Arial"/>
          <w:sz w:val="24"/>
          <w:szCs w:val="24"/>
          <w:lang w:val="ms-MY"/>
        </w:rPr>
        <w:t xml:space="preserve">Pengkaji mendapati dalam aspek fizikal, menurut informan murid, </w:t>
      </w:r>
      <w:r w:rsidR="008A0A89" w:rsidRPr="00B903D7">
        <w:rPr>
          <w:rFonts w:ascii="Times New Roman" w:eastAsia="MS Mincho" w:hAnsi="Times New Roman" w:cs="Arial"/>
          <w:i/>
          <w:sz w:val="24"/>
          <w:szCs w:val="24"/>
          <w:lang w:val="ms-MY"/>
        </w:rPr>
        <w:t>Story Map</w:t>
      </w:r>
      <w:r w:rsidR="00B903D7">
        <w:rPr>
          <w:rFonts w:ascii="Times New Roman" w:eastAsia="MS Mincho" w:hAnsi="Times New Roman" w:cs="Arial"/>
          <w:i/>
          <w:sz w:val="24"/>
          <w:szCs w:val="24"/>
          <w:lang w:val="ms-MY"/>
        </w:rPr>
        <w:t xml:space="preserve"> </w:t>
      </w:r>
      <w:r w:rsidRPr="00B903D7">
        <w:rPr>
          <w:rFonts w:ascii="Times New Roman" w:eastAsia="MS Mincho" w:hAnsi="Times New Roman" w:cs="Arial"/>
          <w:i/>
          <w:sz w:val="24"/>
          <w:szCs w:val="24"/>
          <w:lang w:val="ms-MY"/>
        </w:rPr>
        <w:t>GIS</w:t>
      </w:r>
      <w:r w:rsidRPr="00A76C8D">
        <w:rPr>
          <w:rFonts w:ascii="Times New Roman" w:eastAsia="MS Mincho" w:hAnsi="Times New Roman" w:cs="Arial"/>
          <w:sz w:val="24"/>
          <w:szCs w:val="24"/>
          <w:lang w:val="ms-MY"/>
        </w:rPr>
        <w:t xml:space="preserve"> dikatakan sebagai suatu aplikasi yang mesra pengguna selain itu, perisian ini sistematik dan mudah untuk digunakan walaupun tidak mempunyai latar belakang kemahiran mengendali Sistem Maklumat Geografi (GIS). Hasil temu bual kumpulan berfokus terhadap ketiga-tiga kes, didapati bahawa </w:t>
      </w:r>
      <w:r w:rsidR="008A0A89">
        <w:rPr>
          <w:rFonts w:ascii="Times New Roman" w:eastAsia="MS Mincho" w:hAnsi="Times New Roman" w:cs="Arial"/>
          <w:i/>
          <w:iCs/>
          <w:sz w:val="24"/>
          <w:szCs w:val="24"/>
          <w:lang w:val="ms-MY"/>
        </w:rPr>
        <w:t>Story Map</w:t>
      </w:r>
      <w:r w:rsidR="00B903D7">
        <w:rPr>
          <w:rFonts w:ascii="Times New Roman" w:eastAsia="MS Mincho" w:hAnsi="Times New Roman" w:cs="Arial"/>
          <w:i/>
          <w:iCs/>
          <w:sz w:val="24"/>
          <w:szCs w:val="24"/>
          <w:lang w:val="ms-MY"/>
        </w:rPr>
        <w:t xml:space="preserve"> </w:t>
      </w:r>
      <w:r w:rsidRPr="00B903D7">
        <w:rPr>
          <w:rFonts w:ascii="Times New Roman" w:eastAsia="MS Mincho" w:hAnsi="Times New Roman" w:cs="Arial"/>
          <w:i/>
          <w:sz w:val="24"/>
          <w:szCs w:val="24"/>
          <w:lang w:val="ms-MY"/>
        </w:rPr>
        <w:t>GIS</w:t>
      </w:r>
      <w:r w:rsidRPr="00A76C8D">
        <w:rPr>
          <w:rFonts w:ascii="Times New Roman" w:eastAsia="MS Mincho" w:hAnsi="Times New Roman" w:cs="Arial"/>
          <w:sz w:val="24"/>
          <w:szCs w:val="24"/>
          <w:lang w:val="ms-MY"/>
        </w:rPr>
        <w:t xml:space="preserve"> merupakan sebuah aplikasi yang mesra pengguna. Terdapat bebera</w:t>
      </w:r>
      <w:r>
        <w:rPr>
          <w:rFonts w:ascii="Times New Roman" w:eastAsia="MS Mincho" w:hAnsi="Times New Roman" w:cs="Arial"/>
          <w:sz w:val="24"/>
          <w:szCs w:val="24"/>
          <w:lang w:val="ms-MY"/>
        </w:rPr>
        <w:t>p</w:t>
      </w:r>
      <w:r w:rsidRPr="00A76C8D">
        <w:rPr>
          <w:rFonts w:ascii="Times New Roman" w:eastAsia="MS Mincho" w:hAnsi="Times New Roman" w:cs="Arial"/>
          <w:sz w:val="24"/>
          <w:szCs w:val="24"/>
          <w:lang w:val="ms-MY"/>
        </w:rPr>
        <w:t xml:space="preserve">a faktor yang diketengahkan oleh informan berkaitan mesra pengguna antaranya adalah kerana ia memudahkan pengguna untuk mencari data di dalam satu laman web sahaja. Mereka juga berpendapat </w:t>
      </w:r>
      <w:r w:rsidR="008A0A89">
        <w:rPr>
          <w:rFonts w:ascii="Times New Roman" w:eastAsia="MS Mincho" w:hAnsi="Times New Roman" w:cs="Arial"/>
          <w:i/>
          <w:iCs/>
          <w:sz w:val="24"/>
          <w:szCs w:val="24"/>
          <w:lang w:val="ms-MY"/>
        </w:rPr>
        <w:t xml:space="preserve">Story </w:t>
      </w:r>
      <w:r w:rsidR="008A0A89" w:rsidRPr="00B903D7">
        <w:rPr>
          <w:rFonts w:ascii="Times New Roman" w:eastAsia="MS Mincho" w:hAnsi="Times New Roman" w:cs="Arial"/>
          <w:i/>
          <w:iCs/>
          <w:sz w:val="24"/>
          <w:szCs w:val="24"/>
          <w:lang w:val="ms-MY"/>
        </w:rPr>
        <w:t>Map</w:t>
      </w:r>
      <w:r w:rsidR="00B903D7">
        <w:rPr>
          <w:rFonts w:ascii="Times New Roman" w:eastAsia="MS Mincho" w:hAnsi="Times New Roman" w:cs="Arial"/>
          <w:i/>
          <w:iCs/>
          <w:sz w:val="24"/>
          <w:szCs w:val="24"/>
          <w:lang w:val="ms-MY"/>
        </w:rPr>
        <w:t xml:space="preserve"> </w:t>
      </w:r>
      <w:r w:rsidRPr="00B903D7">
        <w:rPr>
          <w:rFonts w:ascii="Times New Roman" w:eastAsia="MS Mincho" w:hAnsi="Times New Roman" w:cs="Arial"/>
          <w:i/>
          <w:sz w:val="24"/>
          <w:szCs w:val="24"/>
          <w:lang w:val="ms-MY"/>
        </w:rPr>
        <w:t>GIS</w:t>
      </w:r>
      <w:r w:rsidRPr="00A76C8D">
        <w:rPr>
          <w:rFonts w:ascii="Times New Roman" w:eastAsia="MS Mincho" w:hAnsi="Times New Roman" w:cs="Arial"/>
          <w:sz w:val="24"/>
          <w:szCs w:val="24"/>
          <w:lang w:val="ms-MY"/>
        </w:rPr>
        <w:t xml:space="preserve"> sebuah aplikasi yang mudah digunakan dan difahami serta boleh digunakan pada bila-bila masa serta di</w:t>
      </w:r>
      <w:r>
        <w:rPr>
          <w:rFonts w:ascii="Times New Roman" w:eastAsia="MS Mincho" w:hAnsi="Times New Roman" w:cs="Arial"/>
          <w:sz w:val="24"/>
          <w:szCs w:val="24"/>
          <w:lang w:val="ms-MY"/>
        </w:rPr>
        <w:t xml:space="preserve"> </w:t>
      </w:r>
      <w:r w:rsidRPr="00A76C8D">
        <w:rPr>
          <w:rFonts w:ascii="Times New Roman" w:eastAsia="MS Mincho" w:hAnsi="Times New Roman" w:cs="Arial"/>
          <w:sz w:val="24"/>
          <w:szCs w:val="24"/>
          <w:lang w:val="ms-MY"/>
        </w:rPr>
        <w:t>pelbagai lokasi</w:t>
      </w:r>
      <w:r>
        <w:rPr>
          <w:rFonts w:ascii="Times New Roman" w:eastAsia="MS Mincho" w:hAnsi="Times New Roman" w:cs="Arial"/>
          <w:sz w:val="24"/>
          <w:szCs w:val="24"/>
          <w:lang w:val="ms-MY"/>
        </w:rPr>
        <w:t>.</w:t>
      </w:r>
    </w:p>
    <w:p w:rsidR="00DF2AD6" w:rsidRPr="00410357" w:rsidRDefault="00CF44F7" w:rsidP="00520D6F">
      <w:pPr>
        <w:pStyle w:val="26bPetikan-Perkataan"/>
        <w:spacing w:line="240" w:lineRule="auto"/>
      </w:pPr>
      <w:r>
        <w:t>“</w:t>
      </w:r>
      <w:r w:rsidR="008A0A89">
        <w:rPr>
          <w:i/>
          <w:iCs/>
        </w:rPr>
        <w:t>Story Map</w:t>
      </w:r>
      <w:r w:rsidR="00B903D7">
        <w:rPr>
          <w:i/>
          <w:iCs/>
        </w:rPr>
        <w:t xml:space="preserve"> </w:t>
      </w:r>
      <w:r w:rsidR="00DF2AD6" w:rsidRPr="00B903D7">
        <w:rPr>
          <w:i/>
        </w:rPr>
        <w:t>GIS</w:t>
      </w:r>
      <w:r w:rsidR="00DF2AD6" w:rsidRPr="00410357">
        <w:t xml:space="preserve"> merupakan suatu perisian yang mesra pengguna kerana ia memudahkan pengguna untuk mencari data dalam satu laman web sahaja</w:t>
      </w:r>
      <w:r>
        <w:t>” Informan A</w:t>
      </w:r>
    </w:p>
    <w:p w:rsidR="00DF2AD6" w:rsidRDefault="00CF44F7" w:rsidP="00DF2AD6">
      <w:pPr>
        <w:pStyle w:val="26bPetikan-Perkataan"/>
        <w:spacing w:line="240" w:lineRule="auto"/>
      </w:pPr>
      <w:r>
        <w:lastRenderedPageBreak/>
        <w:t>“</w:t>
      </w:r>
      <w:r w:rsidR="008A0A89">
        <w:rPr>
          <w:i/>
          <w:iCs/>
        </w:rPr>
        <w:t xml:space="preserve">Story Map </w:t>
      </w:r>
      <w:r w:rsidR="00DF2AD6" w:rsidRPr="00B903D7">
        <w:rPr>
          <w:i/>
        </w:rPr>
        <w:t>GIS</w:t>
      </w:r>
      <w:r w:rsidR="00DF2AD6" w:rsidRPr="00410357">
        <w:t xml:space="preserve"> mesra pengguna</w:t>
      </w:r>
      <w:r>
        <w:t>” Informan B</w:t>
      </w:r>
    </w:p>
    <w:p w:rsidR="00DF2AD6" w:rsidRPr="00410357" w:rsidRDefault="00CF44F7" w:rsidP="00DF2AD6">
      <w:pPr>
        <w:pStyle w:val="26bPetikan-Perkataan"/>
        <w:spacing w:line="240" w:lineRule="auto"/>
      </w:pPr>
      <w:r>
        <w:t>“</w:t>
      </w:r>
      <w:r w:rsidR="00DF2AD6" w:rsidRPr="00410357">
        <w:t>Ya</w:t>
      </w:r>
      <w:r w:rsidR="00B903D7">
        <w:t>,</w:t>
      </w:r>
      <w:r w:rsidR="00DF2AD6" w:rsidRPr="00410357">
        <w:t xml:space="preserve"> </w:t>
      </w:r>
      <w:r w:rsidR="008A0A89">
        <w:rPr>
          <w:i/>
          <w:iCs/>
        </w:rPr>
        <w:t>Story Map</w:t>
      </w:r>
      <w:r w:rsidR="00B903D7">
        <w:rPr>
          <w:i/>
          <w:iCs/>
        </w:rPr>
        <w:t xml:space="preserve"> </w:t>
      </w:r>
      <w:r w:rsidR="00DF2AD6" w:rsidRPr="00B903D7">
        <w:rPr>
          <w:i/>
        </w:rPr>
        <w:t>GIS</w:t>
      </w:r>
      <w:r w:rsidR="00DF2AD6" w:rsidRPr="00410357">
        <w:t xml:space="preserve"> mesra pengguna kerana mudah digunakan dan difahami serta boleh digunakan pada bila-bila masa dan di mana jua</w:t>
      </w:r>
      <w:r>
        <w:t>” Informan C.</w:t>
      </w:r>
    </w:p>
    <w:p w:rsidR="001C21CA" w:rsidRDefault="001C21CA" w:rsidP="00DF2AD6">
      <w:pPr>
        <w:pStyle w:val="26dPetikan-Sumber"/>
        <w:spacing w:line="240" w:lineRule="auto"/>
      </w:pPr>
      <w:r>
        <w:t>Kumpulan Wawancara</w:t>
      </w:r>
      <w:r w:rsidR="00752B17">
        <w:t xml:space="preserve"> </w:t>
      </w:r>
      <w:r w:rsidR="00917A04">
        <w:t>B</w:t>
      </w:r>
      <w:r w:rsidR="00752B17">
        <w:t>erfokus B</w:t>
      </w:r>
    </w:p>
    <w:p w:rsidR="00DF2AD6" w:rsidRPr="00587F5C" w:rsidRDefault="008A0A89" w:rsidP="00D64598">
      <w:pPr>
        <w:pStyle w:val="11Normal02-PerengganKeduaonward"/>
        <w:spacing w:before="360" w:after="360" w:line="240" w:lineRule="auto"/>
        <w:ind w:firstLine="454"/>
      </w:pPr>
      <w:r>
        <w:rPr>
          <w:i/>
          <w:iCs/>
        </w:rPr>
        <w:t xml:space="preserve">Story Map </w:t>
      </w:r>
      <w:r w:rsidR="00DF2AD6" w:rsidRPr="00B903D7">
        <w:rPr>
          <w:i/>
        </w:rPr>
        <w:t>GIS</w:t>
      </w:r>
      <w:r w:rsidR="00DF2AD6">
        <w:t xml:space="preserve"> juga dianggap mesra pengguna kerana ia mem</w:t>
      </w:r>
      <w:r w:rsidR="00822C8A">
        <w:t>udahkan untuk pelayar atau audie</w:t>
      </w:r>
      <w:r w:rsidR="00DF2AD6">
        <w:t xml:space="preserve">n </w:t>
      </w:r>
      <w:r>
        <w:rPr>
          <w:i/>
          <w:iCs/>
        </w:rPr>
        <w:t>Story Map</w:t>
      </w:r>
      <w:r w:rsidR="00B903D7">
        <w:rPr>
          <w:i/>
          <w:iCs/>
        </w:rPr>
        <w:t xml:space="preserve"> </w:t>
      </w:r>
      <w:r w:rsidR="00DF2AD6" w:rsidRPr="00B903D7">
        <w:rPr>
          <w:i/>
        </w:rPr>
        <w:t>GIS</w:t>
      </w:r>
      <w:r w:rsidR="00DF2AD6">
        <w:t xml:space="preserve"> menggunakannya sama ada bagi memperoleh maklumat, gambar atau peta lokasi sesuatu tempat serta boleh digunakan oleh pelbagai peringkat umur.</w:t>
      </w:r>
    </w:p>
    <w:p w:rsidR="00DF2AD6" w:rsidRPr="00587F5C" w:rsidRDefault="00A864AB" w:rsidP="00DF2AD6">
      <w:pPr>
        <w:pStyle w:val="26bPetikan-Perkataan"/>
        <w:spacing w:line="240" w:lineRule="auto"/>
      </w:pPr>
      <w:r>
        <w:t>“</w:t>
      </w:r>
      <w:r w:rsidRPr="00587F5C">
        <w:t>Ya</w:t>
      </w:r>
      <w:r w:rsidR="00DF2AD6" w:rsidRPr="00587F5C">
        <w:t xml:space="preserve">, kerana pada pandangan saya </w:t>
      </w:r>
      <w:r w:rsidR="008A0A89">
        <w:rPr>
          <w:i/>
          <w:iCs/>
        </w:rPr>
        <w:t>Story Map</w:t>
      </w:r>
      <w:r w:rsidR="00B903D7">
        <w:rPr>
          <w:i/>
          <w:iCs/>
        </w:rPr>
        <w:t xml:space="preserve"> </w:t>
      </w:r>
      <w:r w:rsidR="00DF2AD6" w:rsidRPr="00B903D7">
        <w:rPr>
          <w:i/>
        </w:rPr>
        <w:t>GIS</w:t>
      </w:r>
      <w:r w:rsidR="00DF2AD6" w:rsidRPr="00587F5C">
        <w:t xml:space="preserve"> sangat memudahkan pengguna dalam menggunakannya sama ada memperoleh maklumat gambar dan peta</w:t>
      </w:r>
      <w:r w:rsidR="00CF44F7">
        <w:t>” Informan D</w:t>
      </w:r>
    </w:p>
    <w:p w:rsidR="00E35C34" w:rsidRDefault="00CF44F7" w:rsidP="00CF44F7">
      <w:pPr>
        <w:pStyle w:val="26bPetikan-Perkataan"/>
        <w:spacing w:line="240" w:lineRule="auto"/>
        <w:ind w:left="0" w:firstLine="720"/>
      </w:pPr>
      <w:r>
        <w:t>“</w:t>
      </w:r>
      <w:r w:rsidR="00DF2AD6" w:rsidRPr="00587F5C">
        <w:t xml:space="preserve">Ya, sebab </w:t>
      </w:r>
      <w:r w:rsidR="008A0A89">
        <w:rPr>
          <w:i/>
          <w:iCs/>
        </w:rPr>
        <w:t>Story Map</w:t>
      </w:r>
      <w:r w:rsidR="008A0A89">
        <w:t xml:space="preserve"> </w:t>
      </w:r>
      <w:r w:rsidR="00DF2AD6" w:rsidRPr="00587F5C">
        <w:t xml:space="preserve">banyak maklumat dan boleh digunakan oleh semua orang tanpa </w:t>
      </w:r>
      <w:r w:rsidR="00E35C34">
        <w:t xml:space="preserve">  </w:t>
      </w:r>
    </w:p>
    <w:p w:rsidR="00DF2AD6" w:rsidRPr="00587F5C" w:rsidRDefault="00E35C34" w:rsidP="003C376A">
      <w:pPr>
        <w:pStyle w:val="26bPetikan-Perkataan"/>
        <w:spacing w:line="240" w:lineRule="auto"/>
        <w:ind w:left="0" w:firstLine="720"/>
      </w:pPr>
      <w:r>
        <w:t xml:space="preserve"> </w:t>
      </w:r>
      <w:r w:rsidR="00DF2AD6" w:rsidRPr="00587F5C">
        <w:t>mengira peringkat umur</w:t>
      </w:r>
      <w:r w:rsidR="00CF44F7">
        <w:t xml:space="preserve">” Informan E </w:t>
      </w:r>
    </w:p>
    <w:p w:rsidR="00126964" w:rsidRDefault="006B571A" w:rsidP="00DF2AD6">
      <w:pPr>
        <w:pStyle w:val="26dPetikan-Sumber"/>
        <w:spacing w:line="240" w:lineRule="auto"/>
      </w:pPr>
      <w:bookmarkStart w:id="3" w:name="_Hlk535397571"/>
      <w:r>
        <w:t>Kumpulan Wawancara</w:t>
      </w:r>
      <w:r w:rsidR="00752B17">
        <w:t xml:space="preserve"> </w:t>
      </w:r>
      <w:r w:rsidR="00917A04">
        <w:t>B</w:t>
      </w:r>
      <w:r w:rsidR="00752B17">
        <w:t>erfokus B</w:t>
      </w:r>
      <w:r w:rsidR="00E35C34">
        <w:t xml:space="preserve"> </w:t>
      </w:r>
    </w:p>
    <w:bookmarkEnd w:id="3"/>
    <w:p w:rsidR="00DF2AD6" w:rsidRPr="00414E54" w:rsidRDefault="00210CB6" w:rsidP="00DF2AD6">
      <w:pPr>
        <w:pStyle w:val="26bPetikan-Perkataan"/>
        <w:spacing w:line="240" w:lineRule="auto"/>
      </w:pPr>
      <w:r>
        <w:t xml:space="preserve"> </w:t>
      </w:r>
      <w:r w:rsidR="00E1363D">
        <w:t>“</w:t>
      </w:r>
      <w:r w:rsidR="00DF2AD6" w:rsidRPr="00414E54">
        <w:t>Lebih mudah belajar</w:t>
      </w:r>
      <w:r w:rsidR="00E1363D">
        <w:t>” Informan E.</w:t>
      </w:r>
    </w:p>
    <w:p w:rsidR="00DF2AD6" w:rsidRPr="00414E54" w:rsidRDefault="00E1363D" w:rsidP="00DF2AD6">
      <w:pPr>
        <w:pStyle w:val="26bPetikan-Perkataan"/>
        <w:spacing w:line="240" w:lineRule="auto"/>
      </w:pPr>
      <w:r>
        <w:t>“</w:t>
      </w:r>
      <w:r w:rsidR="00DF2AD6" w:rsidRPr="00414E54">
        <w:t>Seronok, senang</w:t>
      </w:r>
      <w:r>
        <w:t>” Infoman I</w:t>
      </w:r>
      <w:r w:rsidR="00DF2AD6" w:rsidRPr="00414E54">
        <w:t>.</w:t>
      </w:r>
    </w:p>
    <w:p w:rsidR="00DF2AD6" w:rsidRPr="00414E54" w:rsidRDefault="00E1363D" w:rsidP="00DF2AD6">
      <w:pPr>
        <w:pStyle w:val="26bPetikan-Perkataan"/>
        <w:spacing w:line="240" w:lineRule="auto"/>
      </w:pPr>
      <w:r>
        <w:t>“</w:t>
      </w:r>
      <w:r w:rsidR="00DF2AD6" w:rsidRPr="00414E54">
        <w:t>Ada warna-warna, lebih faham, ada visual</w:t>
      </w:r>
      <w:r>
        <w:t>” Informan E</w:t>
      </w:r>
    </w:p>
    <w:p w:rsidR="001C21CA" w:rsidRPr="002701A0" w:rsidRDefault="001C21CA" w:rsidP="00DF2AD6">
      <w:pPr>
        <w:pStyle w:val="26dPetikan-Sumber"/>
        <w:spacing w:line="240" w:lineRule="auto"/>
      </w:pPr>
      <w:r>
        <w:t>Kumpulan Wawancara</w:t>
      </w:r>
      <w:r w:rsidR="00752B17">
        <w:t xml:space="preserve"> </w:t>
      </w:r>
      <w:r w:rsidR="00917A04">
        <w:t>B</w:t>
      </w:r>
      <w:r w:rsidR="00752B17">
        <w:t>erfokus B</w:t>
      </w:r>
      <w:r w:rsidR="00752B17" w:rsidRPr="00EB1F82" w:rsidDel="00E1363D">
        <w:t xml:space="preserve"> </w:t>
      </w:r>
    </w:p>
    <w:p w:rsidR="00DF2AD6" w:rsidRPr="00D770C2" w:rsidRDefault="00DF2AD6" w:rsidP="00D64598">
      <w:pPr>
        <w:pStyle w:val="11Normal02-PerengganKeduaonward"/>
        <w:spacing w:before="360" w:after="360" w:line="240" w:lineRule="auto"/>
        <w:ind w:firstLine="454"/>
        <w:rPr>
          <w:i/>
          <w:color w:val="FF0000"/>
        </w:rPr>
      </w:pPr>
      <w:r>
        <w:t xml:space="preserve">Penggunaan aplikasi ini juga dapat mengurangkan penggunaan kertas kerana </w:t>
      </w:r>
      <w:r w:rsidR="008A0A89">
        <w:rPr>
          <w:i/>
          <w:iCs/>
        </w:rPr>
        <w:t xml:space="preserve">Story Map </w:t>
      </w:r>
      <w:r w:rsidR="008A0A89">
        <w:t xml:space="preserve"> </w:t>
      </w:r>
      <w:r>
        <w:t xml:space="preserve"> </w:t>
      </w:r>
      <w:r w:rsidRPr="00B903D7">
        <w:rPr>
          <w:i/>
        </w:rPr>
        <w:t>GIS</w:t>
      </w:r>
      <w:r>
        <w:t xml:space="preserve"> menyediakan platform bagi pengguna memaparkan peta yang boleh diplot serta terdapat ruang untuk penceritaan terhadap peta yang dipaparkan. Penceritaan tersebut juga diperkukuhkan dengan memasukkan video dan gambar berkaitan. Memaparkan peta secara amalan mencintai alam sekitar dengan mengamalkan konsep </w:t>
      </w:r>
      <w:r w:rsidR="00B903D7">
        <w:rPr>
          <w:i/>
        </w:rPr>
        <w:t>‘</w:t>
      </w:r>
      <w:r w:rsidRPr="00FB5057">
        <w:rPr>
          <w:i/>
        </w:rPr>
        <w:t>paperless</w:t>
      </w:r>
      <w:r w:rsidR="00B903D7">
        <w:rPr>
          <w:i/>
        </w:rPr>
        <w:t>’</w:t>
      </w:r>
      <w:r>
        <w:rPr>
          <w:i/>
        </w:rPr>
        <w:t xml:space="preserve">. </w:t>
      </w:r>
      <w:r w:rsidR="00D770C2">
        <w:t>M</w:t>
      </w:r>
      <w:r>
        <w:t xml:space="preserve">anual memerlukan penggunaan kertas yang bersaiz lebar, selain perlu juga menggunakan kertas yang banyak bagi tujuan penerangan cerita berkaitan peta dan gambar-gambar yang menyokong cerita tersebut. </w:t>
      </w:r>
      <w:r w:rsidR="00DD505B">
        <w:t xml:space="preserve">Memaparkan peta secara digital merupakan amalan mencintai alam sekitar dengan mengamalkan konsep </w:t>
      </w:r>
      <w:r w:rsidR="00DD505B">
        <w:rPr>
          <w:i/>
        </w:rPr>
        <w:t>‘</w:t>
      </w:r>
      <w:r w:rsidR="00DD505B" w:rsidRPr="00FB5057">
        <w:rPr>
          <w:i/>
        </w:rPr>
        <w:t>paperless</w:t>
      </w:r>
      <w:r w:rsidR="00DD505B">
        <w:rPr>
          <w:i/>
        </w:rPr>
        <w:t>’.</w:t>
      </w:r>
    </w:p>
    <w:p w:rsidR="00DF2AD6" w:rsidRDefault="00E1363D" w:rsidP="00DF2AD6">
      <w:pPr>
        <w:pStyle w:val="26bPetikan-Perkataan"/>
        <w:spacing w:line="240" w:lineRule="auto"/>
      </w:pPr>
      <w:r>
        <w:t>“</w:t>
      </w:r>
      <w:r w:rsidR="00DF2AD6">
        <w:t xml:space="preserve">Penggunaan </w:t>
      </w:r>
      <w:r w:rsidR="008A0A89">
        <w:rPr>
          <w:i/>
          <w:iCs/>
        </w:rPr>
        <w:t>Story Map</w:t>
      </w:r>
      <w:r w:rsidR="00B903D7">
        <w:rPr>
          <w:i/>
          <w:iCs/>
        </w:rPr>
        <w:t xml:space="preserve"> </w:t>
      </w:r>
      <w:r w:rsidR="00DF2AD6" w:rsidRPr="00B903D7">
        <w:rPr>
          <w:i/>
        </w:rPr>
        <w:t>GIS</w:t>
      </w:r>
      <w:r w:rsidR="00DF2AD6">
        <w:t xml:space="preserve"> sebenarnya dapat mengurangkan penggunaan kertas, tidak perlu melukis peta secara fizikal, maklumat berkaitan peta atau gambar berkaitan cerita yang diterangkan, semua tertera di muka </w:t>
      </w:r>
      <w:r w:rsidR="008A0A89" w:rsidRPr="00B903D7">
        <w:rPr>
          <w:i/>
        </w:rPr>
        <w:t>Story Map</w:t>
      </w:r>
      <w:r w:rsidR="008A0A89">
        <w:t xml:space="preserve"> </w:t>
      </w:r>
      <w:r w:rsidR="00DF2AD6" w:rsidRPr="00B903D7">
        <w:rPr>
          <w:i/>
        </w:rPr>
        <w:t>GIS</w:t>
      </w:r>
      <w:r>
        <w:t>” Informan J</w:t>
      </w:r>
    </w:p>
    <w:p w:rsidR="00126964" w:rsidRDefault="00752B17" w:rsidP="00DF2AD6">
      <w:pPr>
        <w:pStyle w:val="26dPetikan-Sumber"/>
        <w:spacing w:line="240" w:lineRule="auto"/>
      </w:pPr>
      <w:r>
        <w:t>Kumpulan Wawancara</w:t>
      </w:r>
      <w:r w:rsidR="00A864AB">
        <w:t xml:space="preserve"> </w:t>
      </w:r>
      <w:r w:rsidR="003C376A">
        <w:t>Kumpulan Wawancara</w:t>
      </w:r>
      <w:r>
        <w:t xml:space="preserve"> </w:t>
      </w:r>
      <w:r w:rsidR="00917A04">
        <w:t>B</w:t>
      </w:r>
      <w:r>
        <w:t>erfokus A</w:t>
      </w:r>
    </w:p>
    <w:p w:rsidR="00DF2AD6" w:rsidRDefault="00DF2AD6" w:rsidP="008E0F1D">
      <w:pPr>
        <w:pStyle w:val="11Normal02-PerengganKeduaonward"/>
        <w:spacing w:before="360" w:after="360" w:line="240" w:lineRule="auto"/>
        <w:ind w:firstLine="426"/>
      </w:pPr>
      <w:r>
        <w:t xml:space="preserve">Aplikasi </w:t>
      </w:r>
      <w:r w:rsidR="008A0A89" w:rsidRPr="008A0A89">
        <w:rPr>
          <w:i/>
          <w:iCs/>
        </w:rPr>
        <w:t>Story Map</w:t>
      </w:r>
      <w:r w:rsidR="00B903D7">
        <w:t xml:space="preserve"> </w:t>
      </w:r>
      <w:r w:rsidRPr="00B903D7">
        <w:rPr>
          <w:i/>
        </w:rPr>
        <w:t>GIS</w:t>
      </w:r>
      <w:r>
        <w:t xml:space="preserve"> dikatakan sesuai bagi mata pelajaran Sejarah. Ini kerana </w:t>
      </w:r>
      <w:r w:rsidR="008A0A89" w:rsidRPr="008A0A89">
        <w:rPr>
          <w:i/>
          <w:iCs/>
        </w:rPr>
        <w:t>Story Map</w:t>
      </w:r>
      <w:r w:rsidR="008A0A89">
        <w:t xml:space="preserve">  </w:t>
      </w:r>
      <w:r>
        <w:t xml:space="preserve"> </w:t>
      </w:r>
      <w:r w:rsidRPr="00B903D7">
        <w:rPr>
          <w:i/>
        </w:rPr>
        <w:t>GIS</w:t>
      </w:r>
      <w:r>
        <w:t xml:space="preserve"> dapat menunjukkan lokasi berlakunya sesuatu peristiwa sejarah. </w:t>
      </w:r>
      <w:r w:rsidR="008A0A89" w:rsidRPr="008A0A89">
        <w:rPr>
          <w:i/>
          <w:iCs/>
        </w:rPr>
        <w:t>Story Map</w:t>
      </w:r>
      <w:r w:rsidR="002834F6">
        <w:t xml:space="preserve"> </w:t>
      </w:r>
      <w:r w:rsidRPr="002834F6">
        <w:rPr>
          <w:i/>
        </w:rPr>
        <w:t>GIS</w:t>
      </w:r>
      <w:r>
        <w:t xml:space="preserve"> juga turut menyediakan ruang penceritaan yang melengkapkan pemaparan peta tersebut bagi tujuan penerangan sama ada berkaitan kronologi peristiwa atau kronologi tarikh peristiwa itu berlaku. Menurut seorang guru</w:t>
      </w:r>
      <w:r w:rsidR="00DF3326">
        <w:t>,</w:t>
      </w:r>
      <w:r>
        <w:t xml:space="preserve"> </w:t>
      </w:r>
      <w:r w:rsidR="008A0A89" w:rsidRPr="008A0A89">
        <w:rPr>
          <w:i/>
          <w:iCs/>
        </w:rPr>
        <w:t>Story Map</w:t>
      </w:r>
      <w:r w:rsidR="002834F6">
        <w:t xml:space="preserve"> </w:t>
      </w:r>
      <w:r w:rsidRPr="002834F6">
        <w:rPr>
          <w:i/>
        </w:rPr>
        <w:t>GIS</w:t>
      </w:r>
      <w:r>
        <w:t xml:space="preserve"> dapat memberi kefahaman kepada murid terhadap kronologi peristiwa sejarah dengan baik. Pendapat ini juga disokong oleh beberapa murid yang </w:t>
      </w:r>
      <w:r>
        <w:lastRenderedPageBreak/>
        <w:t xml:space="preserve">menyatakan bahawa </w:t>
      </w:r>
      <w:r w:rsidR="008A0A89" w:rsidRPr="008A0A89">
        <w:rPr>
          <w:i/>
          <w:iCs/>
        </w:rPr>
        <w:t>Story Map</w:t>
      </w:r>
      <w:r w:rsidR="002834F6">
        <w:t xml:space="preserve"> </w:t>
      </w:r>
      <w:r w:rsidRPr="002834F6">
        <w:rPr>
          <w:i/>
        </w:rPr>
        <w:t>GIS</w:t>
      </w:r>
      <w:r>
        <w:t xml:space="preserve"> sesuai untuk mata pelajaran Sejarah kerana penggunaannya dapat mengingatkan murid terhadap peristiwa sejarah dengan input pelbagai seperti peta, maklumat sejarah, gambar dan video berkaitan. Murid bukan sahaja dapat faham kronologi sejarah malah mereka dapat mengingat peristiwa atau fakta sejarah tersebut kerana mereka dapat membuat imaginasi melalui video, gambar dan teks yang dipaparkan oleh </w:t>
      </w:r>
      <w:r w:rsidR="008A0A89" w:rsidRPr="008A0A89">
        <w:rPr>
          <w:i/>
          <w:iCs/>
        </w:rPr>
        <w:t>Story Map</w:t>
      </w:r>
      <w:r w:rsidR="002834F6">
        <w:rPr>
          <w:i/>
        </w:rPr>
        <w:t xml:space="preserve"> </w:t>
      </w:r>
      <w:r w:rsidRPr="002834F6">
        <w:rPr>
          <w:i/>
        </w:rPr>
        <w:t>GIS</w:t>
      </w:r>
      <w:r>
        <w:t xml:space="preserve">. Seorang lagi informan membandingkan kaedah pembelajaran sejarah yang dahulu iaitu dengan hanya merujuk teks, </w:t>
      </w:r>
      <w:r w:rsidR="008A0A89" w:rsidRPr="008A0A89">
        <w:rPr>
          <w:i/>
          <w:iCs/>
        </w:rPr>
        <w:t>Story Map</w:t>
      </w:r>
      <w:r>
        <w:t xml:space="preserve"> </w:t>
      </w:r>
      <w:r w:rsidRPr="002834F6">
        <w:rPr>
          <w:i/>
        </w:rPr>
        <w:t>GIS</w:t>
      </w:r>
      <w:r>
        <w:t xml:space="preserve"> adalah </w:t>
      </w:r>
      <w:r w:rsidR="00D770C2">
        <w:t>l</w:t>
      </w:r>
      <w:r>
        <w:t>ebih baik kerana dapat div</w:t>
      </w:r>
      <w:r w:rsidR="00D770C2">
        <w:t>is</w:t>
      </w:r>
      <w:r>
        <w:t>ualisasikan.</w:t>
      </w:r>
    </w:p>
    <w:p w:rsidR="00DF2AD6" w:rsidRPr="00CC3F9A" w:rsidRDefault="00E1363D" w:rsidP="0069553A">
      <w:pPr>
        <w:pStyle w:val="26bPetikan-Perkataan"/>
        <w:spacing w:line="240" w:lineRule="auto"/>
      </w:pPr>
      <w:r>
        <w:t>“</w:t>
      </w:r>
      <w:r w:rsidR="00DF2AD6" w:rsidRPr="00CC3F9A">
        <w:t>Sesuai untuk belajar sejarah</w:t>
      </w:r>
      <w:r>
        <w:t>” Informan I</w:t>
      </w:r>
    </w:p>
    <w:p w:rsidR="004038B8" w:rsidRPr="002834F6" w:rsidRDefault="00E1363D" w:rsidP="0069553A">
      <w:pPr>
        <w:pStyle w:val="26bPetikan-Perkataan"/>
        <w:spacing w:line="240" w:lineRule="auto"/>
        <w:rPr>
          <w:i/>
        </w:rPr>
      </w:pPr>
      <w:r>
        <w:t>“</w:t>
      </w:r>
      <w:r w:rsidR="00DF2AD6" w:rsidRPr="00CC3F9A">
        <w:t xml:space="preserve">Lebih faham sejarah. Kalau kita belajar baca je kita tak faham. Kalau kita guna </w:t>
      </w:r>
      <w:r w:rsidR="00DF2AD6" w:rsidRPr="002834F6">
        <w:rPr>
          <w:i/>
        </w:rPr>
        <w:t xml:space="preserve">Story </w:t>
      </w:r>
      <w:r w:rsidR="004038B8" w:rsidRPr="002834F6">
        <w:rPr>
          <w:i/>
        </w:rPr>
        <w:t xml:space="preserve"> </w:t>
      </w:r>
    </w:p>
    <w:p w:rsidR="00DF2AD6" w:rsidRPr="00CC3F9A" w:rsidRDefault="004038B8" w:rsidP="0069553A">
      <w:pPr>
        <w:pStyle w:val="26bPetikan-Perkataan"/>
        <w:spacing w:line="240" w:lineRule="auto"/>
      </w:pPr>
      <w:r w:rsidRPr="002834F6">
        <w:rPr>
          <w:i/>
        </w:rPr>
        <w:t xml:space="preserve">  </w:t>
      </w:r>
      <w:r w:rsidR="00DF2AD6" w:rsidRPr="002834F6">
        <w:rPr>
          <w:i/>
        </w:rPr>
        <w:t>Map GIS</w:t>
      </w:r>
      <w:r w:rsidR="00DF2AD6" w:rsidRPr="00CC3F9A">
        <w:t>, kita boleh ingat fakta lebih baik. Boleh tengok video yang ada</w:t>
      </w:r>
      <w:r w:rsidR="00E1363D">
        <w:t>” Informan B</w:t>
      </w:r>
    </w:p>
    <w:p w:rsidR="00DF2AD6" w:rsidRPr="00CC3F9A" w:rsidRDefault="00E1363D" w:rsidP="0069553A">
      <w:pPr>
        <w:pStyle w:val="26bPetikan-Perkataan"/>
        <w:spacing w:line="240" w:lineRule="auto"/>
      </w:pPr>
      <w:r>
        <w:t>“</w:t>
      </w:r>
      <w:r w:rsidR="00DF2AD6" w:rsidRPr="00CC3F9A">
        <w:t xml:space="preserve">Kita boleh </w:t>
      </w:r>
      <w:r w:rsidR="00DF2AD6" w:rsidRPr="002834F6">
        <w:rPr>
          <w:i/>
        </w:rPr>
        <w:t>‘imagine’</w:t>
      </w:r>
      <w:r w:rsidR="00DF2AD6" w:rsidRPr="00CC3F9A">
        <w:t xml:space="preserve"> sejarah kalau guna </w:t>
      </w:r>
      <w:r w:rsidR="008A0A89" w:rsidRPr="008A0A89">
        <w:rPr>
          <w:i/>
          <w:iCs/>
        </w:rPr>
        <w:t>Story Map</w:t>
      </w:r>
      <w:r w:rsidR="002834F6">
        <w:t xml:space="preserve"> </w:t>
      </w:r>
      <w:r w:rsidR="00DF2AD6" w:rsidRPr="002834F6">
        <w:rPr>
          <w:i/>
        </w:rPr>
        <w:t>GIS</w:t>
      </w:r>
      <w:r>
        <w:t>” Informan D</w:t>
      </w:r>
    </w:p>
    <w:p w:rsidR="00126964" w:rsidRPr="00917A04" w:rsidRDefault="00752B17" w:rsidP="0069553A">
      <w:pPr>
        <w:pStyle w:val="26dPetikan-Sumber"/>
        <w:spacing w:line="240" w:lineRule="auto"/>
      </w:pPr>
      <w:r>
        <w:t xml:space="preserve">Kumpulan Wawancara </w:t>
      </w:r>
      <w:r w:rsidR="00917A04">
        <w:t>B</w:t>
      </w:r>
      <w:r>
        <w:t>erfokus B</w:t>
      </w:r>
      <w:r w:rsidRPr="00981865" w:rsidDel="00E1363D">
        <w:t xml:space="preserve"> </w:t>
      </w:r>
    </w:p>
    <w:p w:rsidR="00DF2AD6" w:rsidRPr="00410357" w:rsidRDefault="00E1363D" w:rsidP="00DF2AD6">
      <w:pPr>
        <w:pStyle w:val="26bPetikan-Perkataan"/>
        <w:spacing w:line="240" w:lineRule="auto"/>
      </w:pPr>
      <w:r>
        <w:t>“</w:t>
      </w:r>
      <w:r w:rsidR="00DF2AD6" w:rsidRPr="00410357">
        <w:t>Rasa membantu terutama kalau belajar berkaitan peristiwa</w:t>
      </w:r>
      <w:r>
        <w:t>” Informan K</w:t>
      </w:r>
    </w:p>
    <w:p w:rsidR="00DF2AD6" w:rsidRPr="00410357" w:rsidRDefault="00E1363D" w:rsidP="00DF2AD6">
      <w:pPr>
        <w:pStyle w:val="26bPetikan-Perkataan"/>
        <w:spacing w:line="240" w:lineRule="auto"/>
      </w:pPr>
      <w:r>
        <w:t>“</w:t>
      </w:r>
      <w:r w:rsidR="00DF2AD6" w:rsidRPr="00410357">
        <w:t>Kalau berkaitan peristiwa, kronologi rasanya membantu</w:t>
      </w:r>
      <w:r>
        <w:t>” Infoman G</w:t>
      </w:r>
    </w:p>
    <w:p w:rsidR="00D118F9" w:rsidRDefault="00E1363D" w:rsidP="00DF2AD6">
      <w:pPr>
        <w:pStyle w:val="26bPetikan-Perkataan"/>
        <w:spacing w:line="240" w:lineRule="auto"/>
      </w:pPr>
      <w:r>
        <w:t>“</w:t>
      </w:r>
      <w:r w:rsidR="00DF2AD6" w:rsidRPr="00410357">
        <w:t>Senang nak ingat sebab visual. Kalau dulu tulisan je tapi sekarang ada visual</w:t>
      </w:r>
      <w:r>
        <w:t xml:space="preserve">” </w:t>
      </w:r>
    </w:p>
    <w:p w:rsidR="00DF2AD6" w:rsidRPr="00410357" w:rsidRDefault="00E1363D" w:rsidP="00543DD0">
      <w:pPr>
        <w:pStyle w:val="26bPetikan-Perkataan"/>
        <w:spacing w:line="240" w:lineRule="auto"/>
      </w:pPr>
      <w:r>
        <w:t>Informan</w:t>
      </w:r>
      <w:r w:rsidR="00E35C34">
        <w:t xml:space="preserve"> </w:t>
      </w:r>
      <w:r>
        <w:t>L.</w:t>
      </w:r>
    </w:p>
    <w:p w:rsidR="00DF2AD6" w:rsidRPr="00410357" w:rsidRDefault="00E1363D" w:rsidP="003C376A">
      <w:pPr>
        <w:pStyle w:val="26bPetikan-Perkataan"/>
        <w:spacing w:line="240" w:lineRule="auto"/>
        <w:ind w:left="0" w:firstLine="720"/>
      </w:pPr>
      <w:r>
        <w:t>“</w:t>
      </w:r>
      <w:r w:rsidR="00DF2AD6" w:rsidRPr="00410357">
        <w:t>Kalau peristiwa dan kronologi sesuai lah</w:t>
      </w:r>
      <w:r>
        <w:t>” Informan F</w:t>
      </w:r>
    </w:p>
    <w:p w:rsidR="00D04731" w:rsidRPr="00EB1F82" w:rsidRDefault="00D04731" w:rsidP="00DF2AD6">
      <w:pPr>
        <w:pStyle w:val="26dPetikan-Sumber"/>
        <w:spacing w:line="240" w:lineRule="auto"/>
      </w:pPr>
      <w:r>
        <w:t>Kumpulan Wawancara</w:t>
      </w:r>
      <w:r w:rsidR="00752B17">
        <w:t xml:space="preserve"> </w:t>
      </w:r>
      <w:r w:rsidR="00917A04">
        <w:t>B</w:t>
      </w:r>
      <w:r w:rsidR="00752B17">
        <w:t>erfokus C</w:t>
      </w:r>
    </w:p>
    <w:p w:rsidR="00DF2AD6" w:rsidRDefault="00DF2AD6" w:rsidP="00D64598">
      <w:pPr>
        <w:pStyle w:val="11Normal02-PerengganKeduaonward"/>
        <w:spacing w:before="360" w:after="360" w:line="240" w:lineRule="auto"/>
        <w:ind w:firstLine="360"/>
        <w:rPr>
          <w:lang w:val="ms-MY"/>
        </w:rPr>
      </w:pPr>
      <w:r>
        <w:rPr>
          <w:lang w:val="ms-MY"/>
        </w:rPr>
        <w:t>Dapatan ini sama sebagaimana yang diuar-uarkan oleh pihak syarikat pengeluar aplikasi ini</w:t>
      </w:r>
      <w:r w:rsidR="003E5E27">
        <w:rPr>
          <w:lang w:val="ms-MY"/>
        </w:rPr>
        <w:t>,</w:t>
      </w:r>
      <w:r>
        <w:rPr>
          <w:lang w:val="ms-MY"/>
        </w:rPr>
        <w:t xml:space="preserve"> ESRI. Menurut ESRI</w:t>
      </w:r>
      <w:r w:rsidR="003E5E27">
        <w:rPr>
          <w:lang w:val="ms-MY"/>
        </w:rPr>
        <w:t>,</w:t>
      </w:r>
      <w:r>
        <w:rPr>
          <w:lang w:val="ms-MY"/>
        </w:rPr>
        <w:t xml:space="preserve"> aplikasi ini dibangunkan bagi menjadi platform bagi sesiapapun untuk meneroka Sistem Maklumat Geografi (GIS) dengan lebih mudah walaupun tidak </w:t>
      </w:r>
      <w:r w:rsidRPr="00FC23DE">
        <w:rPr>
          <w:lang w:val="ms-MY"/>
        </w:rPr>
        <w:t>mempunyai latar belakang berkaitan GIS (</w:t>
      </w:r>
      <w:r>
        <w:rPr>
          <w:lang w:val="ms-MY"/>
        </w:rPr>
        <w:t>Cope et al.</w:t>
      </w:r>
      <w:r w:rsidR="002834F6">
        <w:rPr>
          <w:lang w:val="ms-MY"/>
        </w:rPr>
        <w:t>,</w:t>
      </w:r>
      <w:r>
        <w:rPr>
          <w:lang w:val="ms-MY"/>
        </w:rPr>
        <w:t xml:space="preserve"> 2018</w:t>
      </w:r>
      <w:r w:rsidR="00AE0BF0">
        <w:rPr>
          <w:lang w:val="ms-MY"/>
        </w:rPr>
        <w:t>;</w:t>
      </w:r>
      <w:r>
        <w:rPr>
          <w:lang w:val="ms-MY"/>
        </w:rPr>
        <w:t xml:space="preserve"> </w:t>
      </w:r>
      <w:r w:rsidR="003E5E27" w:rsidRPr="003E5E27">
        <w:rPr>
          <w:lang w:val="ms-MY"/>
        </w:rPr>
        <w:t>Warshawsky</w:t>
      </w:r>
      <w:r w:rsidRPr="00FC23DE">
        <w:rPr>
          <w:lang w:val="ms-MY"/>
        </w:rPr>
        <w:t>, 2016). Ia juga sesuai untuk penggunaan</w:t>
      </w:r>
      <w:r>
        <w:rPr>
          <w:lang w:val="ms-MY"/>
        </w:rPr>
        <w:t xml:space="preserve"> </w:t>
      </w:r>
      <w:r w:rsidRPr="00FC23DE">
        <w:rPr>
          <w:lang w:val="ms-MY"/>
        </w:rPr>
        <w:t xml:space="preserve">bagi mata pelajaran Sejarah </w:t>
      </w:r>
      <w:r>
        <w:rPr>
          <w:lang w:val="ms-MY"/>
        </w:rPr>
        <w:t>konsisten dengan dapatan oleh Marta</w:t>
      </w:r>
      <w:r w:rsidR="002834F6">
        <w:rPr>
          <w:lang w:val="ms-MY"/>
        </w:rPr>
        <w:t xml:space="preserve"> dan Osso</w:t>
      </w:r>
      <w:r>
        <w:rPr>
          <w:lang w:val="ms-MY"/>
        </w:rPr>
        <w:t xml:space="preserve"> </w:t>
      </w:r>
      <w:r w:rsidR="00E13B35">
        <w:rPr>
          <w:lang w:val="ms-MY"/>
        </w:rPr>
        <w:t>(</w:t>
      </w:r>
      <w:r>
        <w:rPr>
          <w:lang w:val="ms-MY"/>
        </w:rPr>
        <w:t>2015</w:t>
      </w:r>
      <w:r w:rsidR="00E13B35">
        <w:rPr>
          <w:lang w:val="ms-MY"/>
        </w:rPr>
        <w:t>)</w:t>
      </w:r>
      <w:r>
        <w:rPr>
          <w:lang w:val="ms-MY"/>
        </w:rPr>
        <w:t xml:space="preserve">. </w:t>
      </w:r>
    </w:p>
    <w:p w:rsidR="00210CB6" w:rsidRPr="00055182" w:rsidRDefault="00210CB6" w:rsidP="00210CB6">
      <w:pPr>
        <w:numPr>
          <w:ilvl w:val="0"/>
          <w:numId w:val="36"/>
        </w:numPr>
        <w:spacing w:beforeLines="150" w:before="360" w:afterLines="150" w:after="360" w:line="240" w:lineRule="auto"/>
        <w:jc w:val="both"/>
        <w:rPr>
          <w:rFonts w:ascii="Times New Roman" w:eastAsia="MS Mincho" w:hAnsi="Times New Roman"/>
          <w:sz w:val="24"/>
          <w:szCs w:val="24"/>
          <w:lang w:val="ms-MY"/>
        </w:rPr>
      </w:pPr>
      <w:r w:rsidRPr="00055182">
        <w:rPr>
          <w:rFonts w:ascii="Times New Roman" w:eastAsia="MS Mincho" w:hAnsi="Times New Roman"/>
          <w:sz w:val="24"/>
          <w:szCs w:val="24"/>
          <w:lang w:val="ms-MY"/>
        </w:rPr>
        <w:t xml:space="preserve">Aspek </w:t>
      </w:r>
      <w:r w:rsidR="00EE08FA">
        <w:rPr>
          <w:rFonts w:ascii="Times New Roman" w:eastAsia="MS Mincho" w:hAnsi="Times New Roman"/>
          <w:sz w:val="24"/>
          <w:szCs w:val="24"/>
          <w:lang w:val="ms-MY"/>
        </w:rPr>
        <w:t>e</w:t>
      </w:r>
      <w:r w:rsidRPr="00055182">
        <w:rPr>
          <w:rFonts w:ascii="Times New Roman" w:eastAsia="MS Mincho" w:hAnsi="Times New Roman"/>
          <w:sz w:val="24"/>
          <w:szCs w:val="24"/>
          <w:lang w:val="ms-MY"/>
        </w:rPr>
        <w:t>mosi (</w:t>
      </w:r>
      <w:r w:rsidR="00EE08FA">
        <w:rPr>
          <w:rFonts w:ascii="Times New Roman" w:eastAsia="MS Mincho" w:hAnsi="Times New Roman"/>
          <w:sz w:val="24"/>
          <w:szCs w:val="24"/>
          <w:lang w:val="ms-MY"/>
        </w:rPr>
        <w:t>p</w:t>
      </w:r>
      <w:r w:rsidRPr="00055182">
        <w:rPr>
          <w:rFonts w:ascii="Times New Roman" w:eastAsia="MS Mincho" w:hAnsi="Times New Roman"/>
          <w:sz w:val="24"/>
          <w:szCs w:val="24"/>
          <w:lang w:val="ms-MY"/>
        </w:rPr>
        <w:t>ositif)</w:t>
      </w:r>
    </w:p>
    <w:p w:rsidR="00DF2AD6" w:rsidRDefault="00DF2AD6" w:rsidP="00D64598">
      <w:pPr>
        <w:pStyle w:val="11Normal02-PerengganKeduaonward"/>
        <w:spacing w:before="360" w:after="360" w:line="240" w:lineRule="auto"/>
        <w:ind w:firstLine="360"/>
        <w:rPr>
          <w:lang w:val="ms-MY"/>
        </w:rPr>
      </w:pPr>
      <w:r>
        <w:rPr>
          <w:lang w:val="ms-MY"/>
        </w:rPr>
        <w:t xml:space="preserve">Manakala bahagian kedua bagi tema persepsi terhadap </w:t>
      </w:r>
      <w:r w:rsidR="008A0A89" w:rsidRPr="008A0A89">
        <w:rPr>
          <w:i/>
          <w:iCs/>
          <w:lang w:val="ms-MY"/>
        </w:rPr>
        <w:t>Story Map</w:t>
      </w:r>
      <w:r>
        <w:rPr>
          <w:lang w:val="ms-MY"/>
        </w:rPr>
        <w:t xml:space="preserve"> </w:t>
      </w:r>
      <w:r w:rsidRPr="002834F6">
        <w:rPr>
          <w:i/>
          <w:lang w:val="ms-MY"/>
        </w:rPr>
        <w:t>GIS</w:t>
      </w:r>
      <w:r>
        <w:rPr>
          <w:lang w:val="ms-MY"/>
        </w:rPr>
        <w:t xml:space="preserve"> pula adalah persepsi emosi murid ketika mengaplikasi </w:t>
      </w:r>
      <w:r w:rsidR="008A0A89" w:rsidRPr="008A0A89">
        <w:rPr>
          <w:i/>
          <w:iCs/>
          <w:lang w:val="ms-MY"/>
        </w:rPr>
        <w:t>Story Map</w:t>
      </w:r>
      <w:r>
        <w:rPr>
          <w:lang w:val="ms-MY"/>
        </w:rPr>
        <w:t xml:space="preserve"> </w:t>
      </w:r>
      <w:r w:rsidRPr="00055182">
        <w:rPr>
          <w:i/>
          <w:lang w:val="ms-MY"/>
        </w:rPr>
        <w:t>GIS</w:t>
      </w:r>
      <w:r>
        <w:rPr>
          <w:lang w:val="ms-MY"/>
        </w:rPr>
        <w:t xml:space="preserve">. </w:t>
      </w:r>
      <w:r w:rsidR="00126964">
        <w:rPr>
          <w:lang w:val="ms-MY"/>
        </w:rPr>
        <w:t xml:space="preserve">Informan J menyatakan bahawa </w:t>
      </w:r>
      <w:r w:rsidR="008A0A89" w:rsidRPr="008A0A89">
        <w:rPr>
          <w:i/>
          <w:iCs/>
          <w:lang w:val="ms-MY"/>
        </w:rPr>
        <w:t>Story Map</w:t>
      </w:r>
      <w:r w:rsidR="008A0A89">
        <w:rPr>
          <w:lang w:val="ms-MY"/>
        </w:rPr>
        <w:t xml:space="preserve"> </w:t>
      </w:r>
      <w:r w:rsidRPr="002834F6">
        <w:rPr>
          <w:i/>
          <w:lang w:val="ms-MY"/>
        </w:rPr>
        <w:t>GIS</w:t>
      </w:r>
      <w:r>
        <w:rPr>
          <w:lang w:val="ms-MY"/>
        </w:rPr>
        <w:t xml:space="preserve"> dapat menghilangkan tekanan kerana murid berminat dengan aktiviti yang melibatkan TMK dan ini sebenarnya sekali gus menghilangkan rasa </w:t>
      </w:r>
      <w:r w:rsidR="00514E16">
        <w:rPr>
          <w:lang w:val="ms-MY"/>
        </w:rPr>
        <w:t xml:space="preserve">bosan </w:t>
      </w:r>
      <w:r>
        <w:rPr>
          <w:lang w:val="ms-MY"/>
        </w:rPr>
        <w:t xml:space="preserve">ketika sesi PdP berbanding kaedah PdP biasa </w:t>
      </w:r>
      <w:r w:rsidR="00514E16">
        <w:rPr>
          <w:lang w:val="ms-MY"/>
        </w:rPr>
        <w:t>yang hanya berbantukan kertas</w:t>
      </w:r>
      <w:r>
        <w:rPr>
          <w:lang w:val="ms-MY"/>
        </w:rPr>
        <w:t xml:space="preserve">. </w:t>
      </w:r>
      <w:r w:rsidR="00514E16">
        <w:rPr>
          <w:lang w:val="ms-MY"/>
        </w:rPr>
        <w:t xml:space="preserve">Penggunaan aplikasi ini juga dianggap menarik kerana pembelajaran sejarah menggunakan peta yang interaktif. </w:t>
      </w:r>
    </w:p>
    <w:p w:rsidR="00DF2AD6" w:rsidRPr="002834F6" w:rsidRDefault="00DF2AD6" w:rsidP="002834F6">
      <w:pPr>
        <w:pStyle w:val="11Normal02-PerengganKeduaonward"/>
        <w:spacing w:before="360" w:after="360" w:line="240" w:lineRule="auto"/>
        <w:ind w:left="720" w:firstLine="0"/>
        <w:rPr>
          <w:rFonts w:eastAsia="Times New Roman" w:cs="Times New Roman"/>
          <w:color w:val="000000"/>
          <w:szCs w:val="23"/>
          <w:lang w:eastAsia="ko-KR"/>
        </w:rPr>
      </w:pPr>
      <w:r w:rsidRPr="002834F6">
        <w:rPr>
          <w:rFonts w:eastAsia="Times New Roman" w:cs="Times New Roman"/>
          <w:color w:val="000000"/>
          <w:szCs w:val="23"/>
          <w:lang w:eastAsia="ko-KR"/>
        </w:rPr>
        <w:t xml:space="preserve">“Boleh hilangkan stress dengan memetakan sejarah guna </w:t>
      </w:r>
      <w:r w:rsidR="008A0A89" w:rsidRPr="00055182">
        <w:rPr>
          <w:rFonts w:eastAsia="Times New Roman" w:cs="Times New Roman"/>
          <w:i/>
          <w:color w:val="000000"/>
          <w:szCs w:val="23"/>
          <w:lang w:eastAsia="ko-KR"/>
        </w:rPr>
        <w:t>Story Map</w:t>
      </w:r>
      <w:r w:rsidRPr="00055182">
        <w:rPr>
          <w:rFonts w:eastAsia="Times New Roman" w:cs="Times New Roman"/>
          <w:i/>
          <w:color w:val="000000"/>
          <w:szCs w:val="23"/>
          <w:lang w:eastAsia="ko-KR"/>
        </w:rPr>
        <w:t xml:space="preserve"> GIS</w:t>
      </w:r>
      <w:r w:rsidRPr="002834F6">
        <w:rPr>
          <w:rFonts w:eastAsia="Times New Roman" w:cs="Times New Roman"/>
          <w:color w:val="000000"/>
          <w:szCs w:val="23"/>
          <w:lang w:eastAsia="ko-KR"/>
        </w:rPr>
        <w:t xml:space="preserve">, boleh tengok video, tak lah bosan, asyik guna kertas je sekarang, ada peta lebih menarik.” </w:t>
      </w:r>
      <w:r w:rsidR="00E1363D" w:rsidRPr="002834F6">
        <w:rPr>
          <w:rFonts w:eastAsia="Times New Roman" w:cs="Times New Roman"/>
          <w:color w:val="000000"/>
          <w:szCs w:val="23"/>
          <w:lang w:eastAsia="ko-KR"/>
        </w:rPr>
        <w:t xml:space="preserve"> Infoman J</w:t>
      </w:r>
      <w:r w:rsidR="002834F6">
        <w:rPr>
          <w:rFonts w:eastAsia="Times New Roman" w:cs="Times New Roman"/>
          <w:color w:val="000000"/>
          <w:szCs w:val="23"/>
          <w:lang w:eastAsia="ko-KR"/>
        </w:rPr>
        <w:t>.</w:t>
      </w:r>
    </w:p>
    <w:p w:rsidR="00DF2AD6" w:rsidRPr="003C376A" w:rsidRDefault="00DF2AD6" w:rsidP="00DF2AD6">
      <w:pPr>
        <w:pStyle w:val="11Normal02-PerengganKeduaonward"/>
        <w:spacing w:before="360" w:after="360" w:line="240" w:lineRule="auto"/>
        <w:ind w:firstLine="0"/>
        <w:rPr>
          <w:lang w:val="ms-MY"/>
        </w:rPr>
      </w:pPr>
      <w:r>
        <w:rPr>
          <w:lang w:val="ms-MY"/>
        </w:rPr>
        <w:lastRenderedPageBreak/>
        <w:t xml:space="preserve">Bukan murid sahaja yang berminat </w:t>
      </w:r>
      <w:r w:rsidR="00514E16">
        <w:rPr>
          <w:lang w:val="ms-MY"/>
        </w:rPr>
        <w:t xml:space="preserve">malah </w:t>
      </w:r>
      <w:r>
        <w:rPr>
          <w:lang w:val="ms-MY"/>
        </w:rPr>
        <w:t xml:space="preserve">guru </w:t>
      </w:r>
      <w:r w:rsidR="00514E16">
        <w:rPr>
          <w:lang w:val="ms-MY"/>
        </w:rPr>
        <w:t xml:space="preserve">juga turut berminat untuk mempelajari aplikasi </w:t>
      </w:r>
      <w:r>
        <w:rPr>
          <w:lang w:val="ms-MY"/>
        </w:rPr>
        <w:t xml:space="preserve">Ini dapat dilihat melalui temu bual bersama </w:t>
      </w:r>
      <w:r w:rsidR="00514E16">
        <w:rPr>
          <w:lang w:val="ms-MY"/>
        </w:rPr>
        <w:t xml:space="preserve">Informan </w:t>
      </w:r>
      <w:r>
        <w:rPr>
          <w:lang w:val="ms-MY"/>
        </w:rPr>
        <w:t xml:space="preserve">Cikgu MH di sekolah B. Menurut Cikgu MH bukan murid sahaja berminat malah beliau sendiri turut berminat terhadap aplikasi </w:t>
      </w:r>
      <w:r w:rsidR="008A0A89" w:rsidRPr="008A0A89">
        <w:rPr>
          <w:i/>
          <w:iCs/>
          <w:lang w:val="ms-MY"/>
        </w:rPr>
        <w:t>Story Map</w:t>
      </w:r>
      <w:r>
        <w:rPr>
          <w:lang w:val="ms-MY"/>
        </w:rPr>
        <w:t xml:space="preserve"> </w:t>
      </w:r>
      <w:r w:rsidRPr="002834F6">
        <w:rPr>
          <w:i/>
          <w:lang w:val="ms-MY"/>
        </w:rPr>
        <w:t>GIS</w:t>
      </w:r>
      <w:r>
        <w:rPr>
          <w:lang w:val="ms-MY"/>
        </w:rPr>
        <w:t>.</w:t>
      </w:r>
    </w:p>
    <w:p w:rsidR="00DF2AD6" w:rsidRDefault="00DF2AD6" w:rsidP="002834F6">
      <w:pPr>
        <w:pStyle w:val="26bPetikan-Perkataan"/>
        <w:spacing w:line="240" w:lineRule="auto"/>
      </w:pPr>
      <w:r>
        <w:t xml:space="preserve">“Pada pandangan saya </w:t>
      </w:r>
      <w:r w:rsidR="00055182">
        <w:t xml:space="preserve">bukan </w:t>
      </w:r>
      <w:r>
        <w:t xml:space="preserve">murid </w:t>
      </w:r>
      <w:r w:rsidR="00055182">
        <w:t xml:space="preserve">sahaja </w:t>
      </w:r>
      <w:r>
        <w:t xml:space="preserve">berminat terhadap </w:t>
      </w:r>
      <w:r w:rsidR="008A0A89" w:rsidRPr="008A0A89">
        <w:rPr>
          <w:i/>
          <w:iCs/>
        </w:rPr>
        <w:t>Story Map</w:t>
      </w:r>
      <w:r w:rsidR="008A0A89">
        <w:t xml:space="preserve"> </w:t>
      </w:r>
      <w:r w:rsidRPr="002834F6">
        <w:rPr>
          <w:i/>
        </w:rPr>
        <w:t>GIS</w:t>
      </w:r>
      <w:r>
        <w:t xml:space="preserve">, cikgu pun turut berminat untuk tahu lebih mendalam aplikasi ni” </w:t>
      </w:r>
      <w:r w:rsidR="00E1363D">
        <w:t>Informan</w:t>
      </w:r>
      <w:r w:rsidR="00514E16">
        <w:t xml:space="preserve"> </w:t>
      </w:r>
      <w:r w:rsidR="00251B45">
        <w:t>Guru</w:t>
      </w:r>
      <w:r w:rsidR="00E1363D">
        <w:t xml:space="preserve"> MH.</w:t>
      </w:r>
    </w:p>
    <w:p w:rsidR="00251B45" w:rsidRDefault="00251B45" w:rsidP="00D64598">
      <w:pPr>
        <w:pStyle w:val="11Normal02-PerengganKeduaonward"/>
        <w:spacing w:before="360" w:after="360" w:line="240" w:lineRule="auto"/>
        <w:ind w:firstLine="454"/>
        <w:rPr>
          <w:lang w:val="ms-MY"/>
        </w:rPr>
      </w:pPr>
      <w:r w:rsidRPr="003C376A">
        <w:rPr>
          <w:lang w:val="ms-MY"/>
        </w:rPr>
        <w:t xml:space="preserve">Seorang lagi Informan Guru iaitu Cikgu AR menyokong 200 peratus terhadap pengaplikasi </w:t>
      </w:r>
      <w:r w:rsidR="008A0A89" w:rsidRPr="008A0A89">
        <w:rPr>
          <w:i/>
          <w:iCs/>
          <w:lang w:val="ms-MY"/>
        </w:rPr>
        <w:t xml:space="preserve">Story </w:t>
      </w:r>
      <w:r w:rsidR="008A0A89" w:rsidRPr="002834F6">
        <w:rPr>
          <w:i/>
          <w:iCs/>
          <w:lang w:val="ms-MY"/>
        </w:rPr>
        <w:t>Map</w:t>
      </w:r>
      <w:r w:rsidR="002834F6">
        <w:rPr>
          <w:i/>
          <w:lang w:val="ms-MY"/>
        </w:rPr>
        <w:t xml:space="preserve"> </w:t>
      </w:r>
      <w:r w:rsidRPr="002834F6">
        <w:rPr>
          <w:i/>
          <w:lang w:val="ms-MY"/>
        </w:rPr>
        <w:t>GIS</w:t>
      </w:r>
      <w:r w:rsidRPr="003C376A">
        <w:rPr>
          <w:lang w:val="ms-MY"/>
        </w:rPr>
        <w:t xml:space="preserve"> sebagai Bahan Bantu Mengajar (BBM) kerana pada masa kini negara dalam proses melahirkan murid yang berfikiran aras tinggi dan mempunyai komunikasi tanpa sempadan. </w:t>
      </w:r>
      <w:r w:rsidR="00DF3326">
        <w:rPr>
          <w:lang w:val="ms-MY"/>
        </w:rPr>
        <w:t>Melalui</w:t>
      </w:r>
      <w:r w:rsidR="0059157A" w:rsidRPr="003C376A">
        <w:rPr>
          <w:lang w:val="ms-MY"/>
        </w:rPr>
        <w:t xml:space="preserve"> penggunaan aplikasi TMK, murid meneroka dengan lebih cepat </w:t>
      </w:r>
      <w:r w:rsidR="004D14CF">
        <w:rPr>
          <w:lang w:val="ms-MY"/>
        </w:rPr>
        <w:t xml:space="preserve">malah lebih cepat berbanding seorang guru. </w:t>
      </w:r>
    </w:p>
    <w:p w:rsidR="004D14CF" w:rsidRDefault="004D14CF" w:rsidP="00B54044">
      <w:pPr>
        <w:pStyle w:val="26bPetikan-Perkataan"/>
        <w:spacing w:line="240" w:lineRule="auto"/>
      </w:pPr>
      <w:r>
        <w:t xml:space="preserve">“Saya menyokong 200 peratus penggunaan </w:t>
      </w:r>
      <w:r w:rsidR="008A0A89" w:rsidRPr="008A0A89">
        <w:rPr>
          <w:i/>
          <w:iCs/>
        </w:rPr>
        <w:t xml:space="preserve">Story </w:t>
      </w:r>
      <w:r w:rsidR="008A0A89" w:rsidRPr="00055182">
        <w:rPr>
          <w:i/>
          <w:iCs/>
        </w:rPr>
        <w:t>Map</w:t>
      </w:r>
      <w:r w:rsidR="00055182">
        <w:rPr>
          <w:i/>
        </w:rPr>
        <w:t xml:space="preserve"> </w:t>
      </w:r>
      <w:r w:rsidRPr="00055182">
        <w:rPr>
          <w:i/>
        </w:rPr>
        <w:t>GIS</w:t>
      </w:r>
      <w:r>
        <w:t xml:space="preserve"> sebagai </w:t>
      </w:r>
      <w:r w:rsidR="00DF3326">
        <w:t>BBM</w:t>
      </w:r>
      <w:r>
        <w:t>. Kita nak</w:t>
      </w:r>
      <w:r w:rsidR="00ED7EB3">
        <w:t xml:space="preserve"> </w:t>
      </w:r>
      <w:r>
        <w:t xml:space="preserve">melahirkan pelajar yang berfikir aras tinggi dan tanpa sempadan. Kalau </w:t>
      </w:r>
      <w:r w:rsidR="00ED7EB3">
        <w:t>guna ICT</w:t>
      </w:r>
      <w:r>
        <w:t xml:space="preserve">, mungkin murid meneroka lebih cepat daripada kita” </w:t>
      </w:r>
    </w:p>
    <w:p w:rsidR="004D14CF" w:rsidRPr="003C376A" w:rsidRDefault="004D14CF" w:rsidP="003C376A">
      <w:pPr>
        <w:pStyle w:val="26bPetikan-Perkataan"/>
        <w:spacing w:line="240" w:lineRule="auto"/>
        <w:jc w:val="right"/>
      </w:pPr>
      <w:r>
        <w:rPr>
          <w:lang w:val="ms-MY"/>
        </w:rPr>
        <w:t>Informan Guru AR</w:t>
      </w:r>
    </w:p>
    <w:p w:rsidR="004D14CF" w:rsidRDefault="000C77A2" w:rsidP="00D64598">
      <w:pPr>
        <w:pStyle w:val="11Normal02-PerengganKeduaonward"/>
        <w:spacing w:before="360" w:after="360" w:line="240" w:lineRule="auto"/>
        <w:ind w:firstLine="426"/>
        <w:rPr>
          <w:lang w:val="ms-MY"/>
        </w:rPr>
      </w:pPr>
      <w:r w:rsidRPr="003C376A">
        <w:rPr>
          <w:lang w:val="ms-MY"/>
        </w:rPr>
        <w:t xml:space="preserve">Manakala Informan Cikgu NB berpendapat </w:t>
      </w:r>
      <w:r w:rsidR="008A0A89" w:rsidRPr="008A0A89">
        <w:rPr>
          <w:i/>
          <w:iCs/>
          <w:lang w:val="ms-MY"/>
        </w:rPr>
        <w:t>Story Map</w:t>
      </w:r>
      <w:r w:rsidRPr="00055182">
        <w:rPr>
          <w:i/>
          <w:lang w:val="ms-MY"/>
        </w:rPr>
        <w:t xml:space="preserve"> GIS</w:t>
      </w:r>
      <w:r w:rsidRPr="003C376A">
        <w:rPr>
          <w:lang w:val="ms-MY"/>
        </w:rPr>
        <w:t xml:space="preserve"> merupakan aplikasi yang sesuai untuk dijadikan </w:t>
      </w:r>
      <w:r w:rsidR="00DF3326">
        <w:rPr>
          <w:lang w:val="ms-MY"/>
        </w:rPr>
        <w:t>BBM</w:t>
      </w:r>
      <w:r w:rsidRPr="003C376A">
        <w:rPr>
          <w:lang w:val="ms-MY"/>
        </w:rPr>
        <w:t xml:space="preserve"> kerana aplikasi ini dapat menghidupkan sesuatu peristiwa. Peristiwa-peristiwa ini dihidupkan secara jelas dengan pelbagai elemen seperti peta, video dan petikan-petikan berkaitan peristiwa sejarah yang dihasilkan di dalam </w:t>
      </w:r>
      <w:r w:rsidR="008A0A89" w:rsidRPr="008A0A89">
        <w:rPr>
          <w:i/>
          <w:iCs/>
          <w:lang w:val="ms-MY"/>
        </w:rPr>
        <w:t>Story Map</w:t>
      </w:r>
      <w:r w:rsidRPr="003C376A">
        <w:rPr>
          <w:lang w:val="ms-MY"/>
        </w:rPr>
        <w:t xml:space="preserve"> </w:t>
      </w:r>
      <w:r w:rsidRPr="00055182">
        <w:rPr>
          <w:i/>
          <w:lang w:val="ms-MY"/>
        </w:rPr>
        <w:t>GIS</w:t>
      </w:r>
      <w:r w:rsidR="00475383">
        <w:rPr>
          <w:lang w:val="ms-MY"/>
        </w:rPr>
        <w:t xml:space="preserve"> walaupun murid tidak wujud semasa peristiwa sejarah itu berlaku</w:t>
      </w:r>
      <w:r w:rsidRPr="003C376A">
        <w:rPr>
          <w:lang w:val="ms-MY"/>
        </w:rPr>
        <w:t xml:space="preserve">. Murid dapat menggambarkan situasi berlakunya sesuatu peristiwa, tokoh yang berperanan ketika peristiwa itu berlaku, waktu berlakunya peristiwa tersebut </w:t>
      </w:r>
      <w:r w:rsidR="00475383">
        <w:rPr>
          <w:lang w:val="ms-MY"/>
        </w:rPr>
        <w:t xml:space="preserve"> dan  mereka </w:t>
      </w:r>
      <w:r w:rsidRPr="003C376A">
        <w:rPr>
          <w:lang w:val="ms-MY"/>
        </w:rPr>
        <w:t xml:space="preserve">lebih mudah </w:t>
      </w:r>
      <w:r w:rsidR="00475383">
        <w:rPr>
          <w:lang w:val="ms-MY"/>
        </w:rPr>
        <w:t>memahami dan mengingati peristiwa sejarah tersebut</w:t>
      </w:r>
      <w:r w:rsidRPr="003C376A">
        <w:rPr>
          <w:lang w:val="ms-MY"/>
        </w:rPr>
        <w:t xml:space="preserve"> kerana minda murid telah membentuk imej dan sekaligus mengumpulkan data sejarah</w:t>
      </w:r>
      <w:r w:rsidR="000429B4">
        <w:rPr>
          <w:lang w:val="ms-MY"/>
        </w:rPr>
        <w:t xml:space="preserve"> berkaitan. Guru hanya perlu </w:t>
      </w:r>
      <w:r w:rsidR="00E13B35" w:rsidRPr="00982400">
        <w:rPr>
          <w:lang w:val="ms-MY"/>
        </w:rPr>
        <w:t xml:space="preserve">memperkaya </w:t>
      </w:r>
      <w:r w:rsidR="000429B4">
        <w:rPr>
          <w:lang w:val="ms-MY"/>
        </w:rPr>
        <w:t xml:space="preserve">sedikit lagi maklumat yang mereka </w:t>
      </w:r>
      <w:r w:rsidR="00475383">
        <w:rPr>
          <w:lang w:val="ms-MY"/>
        </w:rPr>
        <w:t xml:space="preserve">peroleh melalui aktiviti yang dilakukan melalui aplikasi </w:t>
      </w:r>
      <w:r w:rsidR="008A0A89" w:rsidRPr="008A0A89">
        <w:rPr>
          <w:i/>
          <w:iCs/>
          <w:lang w:val="ms-MY"/>
        </w:rPr>
        <w:t xml:space="preserve">Story </w:t>
      </w:r>
      <w:r w:rsidR="008A0A89" w:rsidRPr="00055182">
        <w:rPr>
          <w:i/>
          <w:iCs/>
          <w:lang w:val="ms-MY"/>
        </w:rPr>
        <w:t>Map</w:t>
      </w:r>
      <w:r w:rsidR="00055182">
        <w:rPr>
          <w:i/>
          <w:lang w:val="ms-MY"/>
        </w:rPr>
        <w:t xml:space="preserve"> </w:t>
      </w:r>
      <w:r w:rsidR="00475383" w:rsidRPr="00055182">
        <w:rPr>
          <w:i/>
          <w:lang w:val="ms-MY"/>
        </w:rPr>
        <w:t>GIS</w:t>
      </w:r>
      <w:r w:rsidR="000429B4">
        <w:rPr>
          <w:lang w:val="ms-MY"/>
        </w:rPr>
        <w:t xml:space="preserve"> supaya murid dapat memahami secara keseluruhan sesuatu peristiwa secara positif.</w:t>
      </w:r>
    </w:p>
    <w:p w:rsidR="00475383" w:rsidRDefault="00475383" w:rsidP="00B54044">
      <w:pPr>
        <w:pStyle w:val="26bPetikan-Perkataan"/>
        <w:spacing w:line="240" w:lineRule="auto"/>
        <w:ind w:left="426"/>
      </w:pPr>
      <w:r>
        <w:t xml:space="preserve">“Saya rasa memang sangat sesuai sebab </w:t>
      </w:r>
      <w:r w:rsidR="008A0A89" w:rsidRPr="008A0A89">
        <w:rPr>
          <w:i/>
          <w:iCs/>
        </w:rPr>
        <w:t>Story Map</w:t>
      </w:r>
      <w:r w:rsidR="00F41A7A">
        <w:t xml:space="preserve"> </w:t>
      </w:r>
      <w:r w:rsidRPr="00F41A7A">
        <w:rPr>
          <w:i/>
        </w:rPr>
        <w:t>GIS</w:t>
      </w:r>
      <w:r>
        <w:t xml:space="preserve"> itu menghidupkan peristiwa. Aplikasi ini menghidupkan peristiwa itu secara jelas dengan pelbagai elemen. Peta, video, petikan-petikan. Dia hidup dalam situasi yang murid tidak pernah wujud lagi. Murid boleh gambarkan situasi itu dalam minda mereka pada situasi yang merek</w:t>
      </w:r>
      <w:r w:rsidR="003E5E27">
        <w:t>a</w:t>
      </w:r>
      <w:r>
        <w:t xml:space="preserve"> tidak ada. Cikgu </w:t>
      </w:r>
      <w:r w:rsidR="003E5E27">
        <w:t>c</w:t>
      </w:r>
      <w:r>
        <w:t>uma perlu tolak sedikit naik ke atas su</w:t>
      </w:r>
      <w:r w:rsidR="003E5E27">
        <w:t>p</w:t>
      </w:r>
      <w:r>
        <w:t xml:space="preserve">aya murid memahami secara keseluruhan peristiwa itu secara positif.” </w:t>
      </w:r>
    </w:p>
    <w:p w:rsidR="00475383" w:rsidRPr="003C376A" w:rsidRDefault="00475383" w:rsidP="003C376A">
      <w:pPr>
        <w:pStyle w:val="26bPetikan-Perkataan"/>
        <w:spacing w:line="240" w:lineRule="auto"/>
        <w:jc w:val="right"/>
      </w:pPr>
      <w:r>
        <w:rPr>
          <w:lang w:val="ms-MY"/>
        </w:rPr>
        <w:t>Informan Guru NB</w:t>
      </w:r>
    </w:p>
    <w:p w:rsidR="00514E16" w:rsidRPr="003C376A" w:rsidRDefault="00514E16" w:rsidP="00D64598">
      <w:pPr>
        <w:pStyle w:val="11Normal02-PerengganKeduaonward"/>
        <w:spacing w:before="360" w:after="360" w:line="240" w:lineRule="auto"/>
        <w:ind w:firstLine="454"/>
        <w:rPr>
          <w:lang w:val="ms-MY"/>
        </w:rPr>
      </w:pPr>
      <w:r w:rsidRPr="003C376A">
        <w:rPr>
          <w:lang w:val="ms-MY"/>
        </w:rPr>
        <w:t xml:space="preserve">Informan P daripada Kumpulan Wawancara Terfokus D pula berpandangan bahawa dia teruja mempelajari </w:t>
      </w:r>
      <w:r w:rsidR="008A0A89" w:rsidRPr="008A0A89">
        <w:rPr>
          <w:i/>
          <w:iCs/>
          <w:lang w:val="ms-MY"/>
        </w:rPr>
        <w:t>Story Map</w:t>
      </w:r>
      <w:r w:rsidRPr="00F41A7A">
        <w:rPr>
          <w:i/>
          <w:lang w:val="ms-MY"/>
        </w:rPr>
        <w:t xml:space="preserve"> GIS</w:t>
      </w:r>
      <w:r w:rsidRPr="003C376A">
        <w:rPr>
          <w:lang w:val="ms-MY"/>
        </w:rPr>
        <w:t xml:space="preserve"> kerana wujudnya aktiviti pemetaan dan ini dianggap menarik kerana dia tidak pernah melakukan perkara sedemikian semasa sesi PdP.</w:t>
      </w:r>
    </w:p>
    <w:p w:rsidR="00A66431" w:rsidRDefault="00514E16" w:rsidP="00B54044">
      <w:pPr>
        <w:pStyle w:val="11Normal02-PerengganKeduaonward"/>
        <w:spacing w:before="360" w:after="360" w:line="240" w:lineRule="auto"/>
        <w:ind w:left="720" w:firstLine="0"/>
      </w:pPr>
      <w:r>
        <w:lastRenderedPageBreak/>
        <w:t>“Saya rasa teruja sebab ada peta-peta dan itu menarik kerana saya tidak pernah buat macam ni”</w:t>
      </w:r>
    </w:p>
    <w:p w:rsidR="00514E16" w:rsidRPr="00917A04" w:rsidRDefault="00514E16" w:rsidP="003C376A">
      <w:pPr>
        <w:pStyle w:val="11Normal02-PerengganKeduaonward"/>
        <w:spacing w:before="360" w:after="360" w:line="240" w:lineRule="auto"/>
        <w:ind w:left="7200"/>
      </w:pPr>
      <w:r>
        <w:t>Informan P</w:t>
      </w:r>
    </w:p>
    <w:p w:rsidR="00DF2AD6" w:rsidRDefault="00415ABB" w:rsidP="00D64598">
      <w:pPr>
        <w:pStyle w:val="11Normal02-PerengganKeduaonward"/>
        <w:spacing w:before="360" w:after="360" w:line="240" w:lineRule="auto"/>
        <w:ind w:firstLine="454"/>
        <w:rPr>
          <w:lang w:val="ms-MY"/>
        </w:rPr>
      </w:pPr>
      <w:r>
        <w:t xml:space="preserve">Dalam perbincangan Kumpulan </w:t>
      </w:r>
      <w:r w:rsidR="004D14CF">
        <w:t>B</w:t>
      </w:r>
      <w:r>
        <w:t>erfokus B, mereka</w:t>
      </w:r>
      <w:r w:rsidR="00DF2AD6">
        <w:rPr>
          <w:lang w:val="ms-MY"/>
        </w:rPr>
        <w:t xml:space="preserve"> </w:t>
      </w:r>
      <w:r>
        <w:rPr>
          <w:lang w:val="ms-MY"/>
        </w:rPr>
        <w:t>m</w:t>
      </w:r>
      <w:r w:rsidR="00DF2AD6">
        <w:rPr>
          <w:lang w:val="ms-MY"/>
        </w:rPr>
        <w:t xml:space="preserve">erasakan bahawa </w:t>
      </w:r>
      <w:r>
        <w:rPr>
          <w:lang w:val="ms-MY"/>
        </w:rPr>
        <w:t xml:space="preserve">aplikasi </w:t>
      </w:r>
      <w:r w:rsidR="008A0A89" w:rsidRPr="008A0A89">
        <w:rPr>
          <w:i/>
          <w:iCs/>
          <w:lang w:val="ms-MY"/>
        </w:rPr>
        <w:t>Story Map</w:t>
      </w:r>
      <w:r w:rsidR="008A0A89">
        <w:rPr>
          <w:lang w:val="ms-MY"/>
        </w:rPr>
        <w:t xml:space="preserve">  </w:t>
      </w:r>
      <w:r>
        <w:rPr>
          <w:lang w:val="ms-MY"/>
        </w:rPr>
        <w:t xml:space="preserve"> </w:t>
      </w:r>
      <w:r w:rsidRPr="00F41A7A">
        <w:rPr>
          <w:i/>
          <w:lang w:val="ms-MY"/>
        </w:rPr>
        <w:t>GIS</w:t>
      </w:r>
      <w:r>
        <w:rPr>
          <w:lang w:val="ms-MY"/>
        </w:rPr>
        <w:t xml:space="preserve"> sesuai untk pembelajaran Sejarah. Ini kerana mereka dapat lebih memahami sejarah yang dipelajari. Mereka juga berpandangan, kaedah pembelajaran yang biasa iaitu </w:t>
      </w:r>
      <w:r w:rsidR="003E5E27">
        <w:rPr>
          <w:lang w:val="ms-MY"/>
        </w:rPr>
        <w:t>melalui</w:t>
      </w:r>
      <w:r>
        <w:rPr>
          <w:lang w:val="ms-MY"/>
        </w:rPr>
        <w:t xml:space="preserve"> membaca</w:t>
      </w:r>
      <w:r w:rsidR="003E5E27">
        <w:rPr>
          <w:lang w:val="ms-MY"/>
        </w:rPr>
        <w:t>,</w:t>
      </w:r>
      <w:r>
        <w:rPr>
          <w:lang w:val="ms-MY"/>
        </w:rPr>
        <w:t xml:space="preserve"> mereka kurang faham tetapi </w:t>
      </w:r>
      <w:r w:rsidR="003E5E27">
        <w:rPr>
          <w:lang w:val="ms-MY"/>
        </w:rPr>
        <w:t xml:space="preserve">dengan </w:t>
      </w:r>
      <w:r>
        <w:rPr>
          <w:lang w:val="ms-MY"/>
        </w:rPr>
        <w:t xml:space="preserve">menggunakan aplikasi </w:t>
      </w:r>
      <w:r w:rsidRPr="00F41A7A">
        <w:rPr>
          <w:i/>
          <w:lang w:val="ms-MY"/>
        </w:rPr>
        <w:t>Story</w:t>
      </w:r>
      <w:r w:rsidR="00F41A7A">
        <w:rPr>
          <w:i/>
          <w:lang w:val="ms-MY"/>
        </w:rPr>
        <w:t xml:space="preserve"> </w:t>
      </w:r>
      <w:r w:rsidRPr="00F41A7A">
        <w:rPr>
          <w:i/>
          <w:lang w:val="ms-MY"/>
        </w:rPr>
        <w:t>Map GIS</w:t>
      </w:r>
      <w:r>
        <w:rPr>
          <w:lang w:val="ms-MY"/>
        </w:rPr>
        <w:t xml:space="preserve"> ini mereka dapat mengingat fakta dengan lebih baik kerana mereka boleh menonton peristiwa sejarah tersebut melalui video yang dimasukkan ke dalam aplikasi tersebut. Informan D pula berpandangan bahawa dia dapat membuat gambaran sejarah apabila menggunakan aplikasi </w:t>
      </w:r>
      <w:r w:rsidR="008A0A89" w:rsidRPr="008A0A89">
        <w:rPr>
          <w:i/>
          <w:iCs/>
          <w:lang w:val="ms-MY"/>
        </w:rPr>
        <w:t>Story Map</w:t>
      </w:r>
      <w:r w:rsidRPr="00F41A7A">
        <w:rPr>
          <w:i/>
          <w:lang w:val="ms-MY"/>
        </w:rPr>
        <w:t xml:space="preserve"> GIS</w:t>
      </w:r>
      <w:r>
        <w:rPr>
          <w:lang w:val="ms-MY"/>
        </w:rPr>
        <w:t xml:space="preserve">. Informan I pula berpendapat, dia dapat mengingat fakta sejarah apabila menonton video di dalam </w:t>
      </w:r>
      <w:r w:rsidR="008A0A89" w:rsidRPr="008A0A89">
        <w:rPr>
          <w:i/>
          <w:iCs/>
          <w:lang w:val="ms-MY"/>
        </w:rPr>
        <w:t xml:space="preserve">Story </w:t>
      </w:r>
      <w:r w:rsidR="008A0A89" w:rsidRPr="00F41A7A">
        <w:rPr>
          <w:i/>
          <w:iCs/>
          <w:lang w:val="ms-MY"/>
        </w:rPr>
        <w:t>Map</w:t>
      </w:r>
      <w:r w:rsidR="00F41A7A">
        <w:rPr>
          <w:i/>
          <w:lang w:val="ms-MY"/>
        </w:rPr>
        <w:t xml:space="preserve"> </w:t>
      </w:r>
      <w:r w:rsidRPr="00F41A7A">
        <w:rPr>
          <w:i/>
          <w:lang w:val="ms-MY"/>
        </w:rPr>
        <w:t>GIS</w:t>
      </w:r>
      <w:r>
        <w:rPr>
          <w:lang w:val="ms-MY"/>
        </w:rPr>
        <w:t>. Dia juga berpandangan murid dapat membuat eksplorasi lokasi-lokasi sejarah menggunakan aplikasi ini dan ini lebih mudah untuk mereka memahami sesuatu peristiwa sejarah itu</w:t>
      </w:r>
      <w:r w:rsidR="00AE5397">
        <w:rPr>
          <w:lang w:val="ms-MY"/>
        </w:rPr>
        <w:t>.</w:t>
      </w:r>
    </w:p>
    <w:p w:rsidR="00DF2AD6" w:rsidRPr="00E30FCD" w:rsidRDefault="00E1363D" w:rsidP="003C376A">
      <w:pPr>
        <w:pStyle w:val="26bPetikan-Perkataan"/>
        <w:spacing w:line="240" w:lineRule="auto"/>
        <w:ind w:left="0" w:firstLine="720"/>
      </w:pPr>
      <w:r>
        <w:t>“</w:t>
      </w:r>
      <w:r w:rsidR="00DF2AD6" w:rsidRPr="00E30FCD">
        <w:t>Sesuai untuk belajar sejarah</w:t>
      </w:r>
      <w:r w:rsidR="000A35BF">
        <w:t>” Infoman I</w:t>
      </w:r>
    </w:p>
    <w:p w:rsidR="00DF2AD6" w:rsidRPr="00E30FCD" w:rsidRDefault="000A35BF" w:rsidP="00DF2AD6">
      <w:pPr>
        <w:pStyle w:val="26bPetikan-Perkataan"/>
        <w:spacing w:line="240" w:lineRule="auto"/>
      </w:pPr>
      <w:r>
        <w:t>“</w:t>
      </w:r>
      <w:r w:rsidR="00DF2AD6" w:rsidRPr="00E30FCD">
        <w:t xml:space="preserve">Lebih faham sejarah. Kalau kita belajar baca je kita tak faham. Kalau kita guna </w:t>
      </w:r>
      <w:r w:rsidR="008A0A89" w:rsidRPr="008A0A89">
        <w:rPr>
          <w:i/>
          <w:iCs/>
        </w:rPr>
        <w:t>Story Map</w:t>
      </w:r>
      <w:r w:rsidR="00F41A7A">
        <w:t xml:space="preserve"> </w:t>
      </w:r>
      <w:r w:rsidR="00DF2AD6" w:rsidRPr="00F41A7A">
        <w:rPr>
          <w:i/>
        </w:rPr>
        <w:t>GIS</w:t>
      </w:r>
      <w:r w:rsidR="00DF2AD6" w:rsidRPr="00E30FCD">
        <w:t>, kita boleh ingat fakta lebih baik. Boleh tengok video yang ada</w:t>
      </w:r>
      <w:r>
        <w:t>” Infoman B</w:t>
      </w:r>
    </w:p>
    <w:p w:rsidR="00DF2AD6" w:rsidRPr="00E30FCD" w:rsidRDefault="000A35BF" w:rsidP="00DF2AD6">
      <w:pPr>
        <w:pStyle w:val="26bPetikan-Perkataan"/>
        <w:spacing w:line="240" w:lineRule="auto"/>
      </w:pPr>
      <w:r>
        <w:t>“</w:t>
      </w:r>
      <w:r w:rsidR="00DF2AD6" w:rsidRPr="00E30FCD">
        <w:t xml:space="preserve">Kita boleh </w:t>
      </w:r>
      <w:r w:rsidR="00DF2AD6" w:rsidRPr="00F41A7A">
        <w:rPr>
          <w:i/>
        </w:rPr>
        <w:t>‘imagine’</w:t>
      </w:r>
      <w:r w:rsidR="00DF2AD6" w:rsidRPr="00E30FCD">
        <w:t xml:space="preserve"> sejarah kalau guna </w:t>
      </w:r>
      <w:r w:rsidR="008A0A89" w:rsidRPr="008A0A89">
        <w:rPr>
          <w:i/>
          <w:iCs/>
        </w:rPr>
        <w:t>Story Map</w:t>
      </w:r>
      <w:r w:rsidR="008A0A89">
        <w:t xml:space="preserve">  </w:t>
      </w:r>
      <w:r w:rsidR="00DF2AD6" w:rsidRPr="00E30FCD">
        <w:t xml:space="preserve"> GIS</w:t>
      </w:r>
      <w:r>
        <w:t>” Informan D.</w:t>
      </w:r>
    </w:p>
    <w:p w:rsidR="00DF2AD6" w:rsidRPr="00AC13BF" w:rsidRDefault="000A35BF" w:rsidP="00DF2AD6">
      <w:pPr>
        <w:pStyle w:val="26bPetikan-Perkataan"/>
        <w:spacing w:line="240" w:lineRule="auto"/>
        <w:rPr>
          <w:i/>
        </w:rPr>
      </w:pPr>
      <w:r>
        <w:t>“</w:t>
      </w:r>
      <w:r w:rsidR="00DF2AD6" w:rsidRPr="00E30FCD">
        <w:t xml:space="preserve">Kita boleh ingat fakta sejarah bila kita tengok video dalam </w:t>
      </w:r>
      <w:r w:rsidR="008A0A89" w:rsidRPr="008A0A89">
        <w:rPr>
          <w:i/>
          <w:iCs/>
        </w:rPr>
        <w:t>Story Map</w:t>
      </w:r>
      <w:r w:rsidR="00F41A7A">
        <w:t xml:space="preserve"> </w:t>
      </w:r>
      <w:r w:rsidR="00DF2AD6" w:rsidRPr="00F41A7A">
        <w:rPr>
          <w:i/>
        </w:rPr>
        <w:t>GIS</w:t>
      </w:r>
      <w:r w:rsidR="00DF2AD6" w:rsidRPr="00E30FCD">
        <w:t xml:space="preserve">. Kita </w:t>
      </w:r>
      <w:r w:rsidR="00DF2AD6" w:rsidRPr="00F41A7A">
        <w:rPr>
          <w:i/>
        </w:rPr>
        <w:t>‘explore’</w:t>
      </w:r>
      <w:r w:rsidR="00DF2AD6" w:rsidRPr="00E30FCD">
        <w:t xml:space="preserve"> tempat sejarah tu guna </w:t>
      </w:r>
      <w:r w:rsidR="008A0A89" w:rsidRPr="008A0A89">
        <w:rPr>
          <w:i/>
          <w:iCs/>
        </w:rPr>
        <w:t>Story Map</w:t>
      </w:r>
      <w:r w:rsidR="00DF2AD6" w:rsidRPr="00E30FCD">
        <w:t xml:space="preserve"> </w:t>
      </w:r>
      <w:r w:rsidR="00DF2AD6" w:rsidRPr="00F41A7A">
        <w:rPr>
          <w:i/>
        </w:rPr>
        <w:t>GIS</w:t>
      </w:r>
      <w:r w:rsidR="00DF2AD6" w:rsidRPr="00E30FCD">
        <w:t xml:space="preserve"> jadi lebih mudah faham</w:t>
      </w:r>
      <w:r>
        <w:t>” Infoman I</w:t>
      </w:r>
    </w:p>
    <w:p w:rsidR="00AE5397" w:rsidRDefault="009F38D0" w:rsidP="00A77C90">
      <w:pPr>
        <w:pStyle w:val="26dPetikan-Sumber"/>
      </w:pPr>
      <w:r>
        <w:t>Kumpulan Wawancara</w:t>
      </w:r>
      <w:r w:rsidR="00752B17">
        <w:t xml:space="preserve"> </w:t>
      </w:r>
      <w:r w:rsidR="00917A04">
        <w:t>B</w:t>
      </w:r>
      <w:r w:rsidR="00752B17">
        <w:t>erfokus B</w:t>
      </w:r>
    </w:p>
    <w:p w:rsidR="00A77C90" w:rsidRDefault="00AE5397" w:rsidP="00D64598">
      <w:pPr>
        <w:pStyle w:val="26bPetikan-Perkataan"/>
        <w:spacing w:line="240" w:lineRule="auto"/>
        <w:ind w:left="0" w:firstLine="454"/>
        <w:rPr>
          <w:lang w:val="ms-MY"/>
        </w:rPr>
      </w:pPr>
      <w:r>
        <w:rPr>
          <w:lang w:val="ms-MY"/>
        </w:rPr>
        <w:t>Menurut ahli Kumpulan Wawancara Terfokus C</w:t>
      </w:r>
      <w:r w:rsidR="003E5E27">
        <w:rPr>
          <w:lang w:val="ms-MY"/>
        </w:rPr>
        <w:t>,</w:t>
      </w:r>
      <w:r>
        <w:rPr>
          <w:lang w:val="ms-MY"/>
        </w:rPr>
        <w:t xml:space="preserve"> mereka lebih ingat kerana melalui proses memasukkan data ke dalam </w:t>
      </w:r>
      <w:r w:rsidR="008A0A89" w:rsidRPr="008A0A89">
        <w:rPr>
          <w:i/>
          <w:iCs/>
          <w:lang w:val="ms-MY"/>
        </w:rPr>
        <w:t>Story Map</w:t>
      </w:r>
      <w:r w:rsidR="00F41A7A">
        <w:rPr>
          <w:lang w:val="ms-MY"/>
        </w:rPr>
        <w:t xml:space="preserve"> </w:t>
      </w:r>
      <w:r w:rsidRPr="00F41A7A">
        <w:rPr>
          <w:i/>
          <w:lang w:val="ms-MY"/>
        </w:rPr>
        <w:t>GIS</w:t>
      </w:r>
      <w:r>
        <w:rPr>
          <w:lang w:val="ms-MY"/>
        </w:rPr>
        <w:t xml:space="preserve">, mereka perlu mencari maklumat dari pelbagai sumber, memilih maklumat sesuai untuk dimasukkan ke dalam </w:t>
      </w:r>
      <w:r w:rsidR="008A0A89" w:rsidRPr="008A0A89">
        <w:rPr>
          <w:i/>
          <w:iCs/>
          <w:lang w:val="ms-MY"/>
        </w:rPr>
        <w:t>Story Map</w:t>
      </w:r>
      <w:r w:rsidRPr="00F41A7A">
        <w:rPr>
          <w:i/>
          <w:lang w:val="ms-MY"/>
        </w:rPr>
        <w:t xml:space="preserve"> GIS</w:t>
      </w:r>
      <w:r>
        <w:rPr>
          <w:lang w:val="ms-MY"/>
        </w:rPr>
        <w:t xml:space="preserve">, memasukkan maklumat ke dalam </w:t>
      </w:r>
      <w:r w:rsidR="008A0A89" w:rsidRPr="008A0A89">
        <w:rPr>
          <w:i/>
          <w:iCs/>
          <w:lang w:val="ms-MY"/>
        </w:rPr>
        <w:t>Story Map</w:t>
      </w:r>
      <w:r w:rsidR="008A0A89">
        <w:rPr>
          <w:lang w:val="ms-MY"/>
        </w:rPr>
        <w:t xml:space="preserve"> </w:t>
      </w:r>
      <w:r w:rsidRPr="00F41A7A">
        <w:rPr>
          <w:i/>
          <w:lang w:val="ms-MY"/>
        </w:rPr>
        <w:t>GIS</w:t>
      </w:r>
      <w:r>
        <w:rPr>
          <w:lang w:val="ms-MY"/>
        </w:rPr>
        <w:t xml:space="preserve"> dan akhirnya mengedit maklumat di dalam </w:t>
      </w:r>
      <w:r w:rsidR="008A0A89" w:rsidRPr="008A0A89">
        <w:rPr>
          <w:i/>
          <w:iCs/>
          <w:lang w:val="ms-MY"/>
        </w:rPr>
        <w:t>Story Map</w:t>
      </w:r>
      <w:r>
        <w:rPr>
          <w:lang w:val="ms-MY"/>
        </w:rPr>
        <w:t xml:space="preserve"> </w:t>
      </w:r>
      <w:r w:rsidRPr="00F41A7A">
        <w:rPr>
          <w:i/>
          <w:lang w:val="ms-MY"/>
        </w:rPr>
        <w:t>GIS</w:t>
      </w:r>
      <w:r>
        <w:rPr>
          <w:lang w:val="ms-MY"/>
        </w:rPr>
        <w:t xml:space="preserve"> dan proses ini berulang-ulang menyebabkan murid dapat mengingati sesuatu peristiwa sejarah itu dengan lebih baik dan lama. Proses ini memberi kesan terhadap daya ingatan jangka panjang murid terhadap maklumat yang yang di simpan di dalam </w:t>
      </w:r>
      <w:r w:rsidR="008A0A89" w:rsidRPr="008A0A89">
        <w:rPr>
          <w:i/>
          <w:iCs/>
          <w:lang w:val="ms-MY"/>
        </w:rPr>
        <w:t>Story Map</w:t>
      </w:r>
      <w:r w:rsidRPr="00F41A7A">
        <w:rPr>
          <w:i/>
          <w:lang w:val="ms-MY"/>
        </w:rPr>
        <w:t xml:space="preserve"> GIS</w:t>
      </w:r>
      <w:r>
        <w:rPr>
          <w:lang w:val="ms-MY"/>
        </w:rPr>
        <w:t xml:space="preserve">. Proses memasukkan data ke dalam aplikasi </w:t>
      </w:r>
      <w:r w:rsidR="008A0A89" w:rsidRPr="008A0A89">
        <w:rPr>
          <w:i/>
          <w:iCs/>
          <w:lang w:val="ms-MY"/>
        </w:rPr>
        <w:t>Story Map</w:t>
      </w:r>
      <w:r w:rsidR="00F41A7A">
        <w:rPr>
          <w:lang w:val="ms-MY"/>
        </w:rPr>
        <w:t xml:space="preserve"> </w:t>
      </w:r>
      <w:r w:rsidRPr="00F41A7A">
        <w:rPr>
          <w:i/>
          <w:lang w:val="ms-MY"/>
        </w:rPr>
        <w:t>GIS</w:t>
      </w:r>
      <w:r>
        <w:rPr>
          <w:lang w:val="ms-MY"/>
        </w:rPr>
        <w:t xml:space="preserve"> memerlukan murid untuk memahami isi kandungan pelajaran sejarah tersebut terlebih dahulu dirumuskan dan barulah disusun ke dalam </w:t>
      </w:r>
      <w:r w:rsidR="008A0A89">
        <w:rPr>
          <w:i/>
          <w:iCs/>
          <w:lang w:val="ms-MY"/>
        </w:rPr>
        <w:t xml:space="preserve">Story Map  </w:t>
      </w:r>
      <w:r>
        <w:rPr>
          <w:lang w:val="ms-MY"/>
        </w:rPr>
        <w:t xml:space="preserve"> </w:t>
      </w:r>
      <w:r w:rsidRPr="00F41A7A">
        <w:rPr>
          <w:i/>
          <w:lang w:val="ms-MY"/>
        </w:rPr>
        <w:t>GIS</w:t>
      </w:r>
      <w:r>
        <w:rPr>
          <w:lang w:val="ms-MY"/>
        </w:rPr>
        <w:t xml:space="preserve"> yang akhirnya memberi ingatan kekal terhadap maklumat tersebut.</w:t>
      </w:r>
    </w:p>
    <w:p w:rsidR="008D46A7" w:rsidRPr="008D46A7" w:rsidRDefault="00AE5397" w:rsidP="005D7A71">
      <w:pPr>
        <w:pStyle w:val="26bPetikan-Perkataan"/>
        <w:spacing w:line="240" w:lineRule="auto"/>
      </w:pPr>
      <w:r>
        <w:rPr>
          <w:lang w:val="ms-MY"/>
        </w:rPr>
        <w:t xml:space="preserve"> </w:t>
      </w:r>
      <w:r w:rsidR="000A35BF">
        <w:t>“</w:t>
      </w:r>
      <w:r w:rsidR="00DF2AD6" w:rsidRPr="00B935BA">
        <w:t>Lebih ingat sebab banyak kali tengok, lepas tu kita kena buat sendiri</w:t>
      </w:r>
      <w:r w:rsidR="000A35BF">
        <w:t>” Infoman K</w:t>
      </w:r>
    </w:p>
    <w:p w:rsidR="00DF2AD6" w:rsidRPr="008D46A7" w:rsidRDefault="000A35BF" w:rsidP="005D7A71">
      <w:pPr>
        <w:pStyle w:val="26bPetikan-Perkataan"/>
        <w:spacing w:line="240" w:lineRule="auto"/>
      </w:pPr>
      <w:r w:rsidRPr="008D46A7">
        <w:t>“</w:t>
      </w:r>
      <w:r w:rsidR="00DF2AD6" w:rsidRPr="008D46A7">
        <w:t>Banyak kali kena baca sebelum buat</w:t>
      </w:r>
      <w:r w:rsidRPr="008D46A7">
        <w:t>” Infoman G</w:t>
      </w:r>
    </w:p>
    <w:p w:rsidR="00DF2AD6" w:rsidRPr="008D46A7" w:rsidRDefault="000A35BF" w:rsidP="005D7A71">
      <w:pPr>
        <w:pStyle w:val="26bPetikan-Perkataan"/>
        <w:spacing w:line="240" w:lineRule="auto"/>
      </w:pPr>
      <w:r w:rsidRPr="008D46A7">
        <w:t>“</w:t>
      </w:r>
      <w:r w:rsidR="00DF2AD6" w:rsidRPr="008D46A7">
        <w:t>Bahan kita cari sendiri jadi kita lebih ingat</w:t>
      </w:r>
      <w:r w:rsidRPr="008D46A7">
        <w:t>” Infoman F</w:t>
      </w:r>
    </w:p>
    <w:p w:rsidR="00DF2AD6" w:rsidRPr="008D46A7" w:rsidRDefault="000A35BF" w:rsidP="005D7A71">
      <w:pPr>
        <w:pStyle w:val="26bPetikan-Perkataan"/>
        <w:spacing w:line="240" w:lineRule="auto"/>
      </w:pPr>
      <w:r w:rsidRPr="008D46A7">
        <w:t>“</w:t>
      </w:r>
      <w:r w:rsidR="00DF2AD6" w:rsidRPr="008D46A7">
        <w:t>Cari sendiri pulak tu</w:t>
      </w:r>
      <w:r w:rsidR="006057B7" w:rsidRPr="008D46A7">
        <w:t>” Informan K</w:t>
      </w:r>
    </w:p>
    <w:p w:rsidR="00DF2AD6" w:rsidRPr="008D46A7" w:rsidRDefault="006057B7" w:rsidP="005D7A71">
      <w:pPr>
        <w:pStyle w:val="26bPetikan-Perkataan"/>
        <w:spacing w:line="240" w:lineRule="auto"/>
      </w:pPr>
      <w:r w:rsidRPr="008D46A7">
        <w:t>“</w:t>
      </w:r>
      <w:r w:rsidR="00DF2AD6" w:rsidRPr="008D46A7">
        <w:t>Kita kena baca, pendek-pendekkan untuk bagi orang faham</w:t>
      </w:r>
      <w:r w:rsidRPr="008D46A7">
        <w:t>” Infoman F</w:t>
      </w:r>
    </w:p>
    <w:p w:rsidR="00DF2AD6" w:rsidRPr="008D46A7" w:rsidRDefault="006057B7" w:rsidP="005D7A71">
      <w:pPr>
        <w:pStyle w:val="26bPetikan-Perkataan"/>
        <w:spacing w:line="240" w:lineRule="auto"/>
      </w:pPr>
      <w:r w:rsidRPr="008D46A7">
        <w:lastRenderedPageBreak/>
        <w:t>“</w:t>
      </w:r>
      <w:r w:rsidR="00DF2AD6" w:rsidRPr="008D46A7">
        <w:t>Kita kena faham sendiri dulu</w:t>
      </w:r>
      <w:r w:rsidRPr="008D46A7">
        <w:t>” Infoman G</w:t>
      </w:r>
      <w:r w:rsidR="00DF2AD6" w:rsidRPr="008D46A7">
        <w:t xml:space="preserve"> </w:t>
      </w:r>
    </w:p>
    <w:p w:rsidR="00DF2AD6" w:rsidRPr="008D46A7" w:rsidRDefault="006057B7" w:rsidP="005D7A71">
      <w:pPr>
        <w:pStyle w:val="26bPetikan-Perkataan"/>
        <w:spacing w:line="240" w:lineRule="auto"/>
      </w:pPr>
      <w:r w:rsidRPr="008D46A7">
        <w:t>“</w:t>
      </w:r>
      <w:r w:rsidR="00DF2AD6" w:rsidRPr="008D46A7">
        <w:t>Kita kena faham dulu</w:t>
      </w:r>
      <w:r w:rsidRPr="008D46A7">
        <w:t>” Infoman M</w:t>
      </w:r>
    </w:p>
    <w:p w:rsidR="00DF2AD6" w:rsidRPr="008D46A7" w:rsidRDefault="006057B7" w:rsidP="005D7A71">
      <w:pPr>
        <w:pStyle w:val="26bPetikan-Perkataan"/>
        <w:spacing w:line="240" w:lineRule="auto"/>
      </w:pPr>
      <w:r w:rsidRPr="008D46A7">
        <w:t>“</w:t>
      </w:r>
      <w:r w:rsidR="00DF2AD6" w:rsidRPr="008D46A7">
        <w:t>Sebelum kita ringkaskan</w:t>
      </w:r>
      <w:r w:rsidRPr="008D46A7">
        <w:t>” Infoman K</w:t>
      </w:r>
    </w:p>
    <w:p w:rsidR="00F41A7A" w:rsidRPr="00F41A7A" w:rsidRDefault="00A42DA6" w:rsidP="00794A25">
      <w:pPr>
        <w:pStyle w:val="26dPetikan-Sumber"/>
        <w:spacing w:line="240" w:lineRule="auto"/>
      </w:pPr>
      <w:r>
        <w:t>Kumpulan Wawancara</w:t>
      </w:r>
      <w:r w:rsidR="00752B17">
        <w:t xml:space="preserve"> </w:t>
      </w:r>
      <w:r w:rsidR="00917A04">
        <w:t>B</w:t>
      </w:r>
      <w:r w:rsidR="00752B17">
        <w:t>erfokus C</w:t>
      </w:r>
    </w:p>
    <w:p w:rsidR="00210CB6" w:rsidRPr="00210CB6" w:rsidRDefault="00210CB6" w:rsidP="00210CB6">
      <w:pPr>
        <w:numPr>
          <w:ilvl w:val="0"/>
          <w:numId w:val="36"/>
        </w:numPr>
        <w:spacing w:beforeLines="150" w:before="360" w:afterLines="150" w:after="360" w:line="240" w:lineRule="auto"/>
        <w:jc w:val="both"/>
        <w:rPr>
          <w:rFonts w:ascii="Times New Roman" w:eastAsia="MS Mincho" w:hAnsi="Times New Roman"/>
          <w:sz w:val="24"/>
          <w:szCs w:val="24"/>
          <w:lang w:val="ms-MY"/>
        </w:rPr>
      </w:pPr>
      <w:r>
        <w:rPr>
          <w:rFonts w:ascii="Times New Roman" w:eastAsia="MS Mincho" w:hAnsi="Times New Roman"/>
          <w:sz w:val="24"/>
          <w:szCs w:val="24"/>
          <w:lang w:val="ms-MY"/>
        </w:rPr>
        <w:t xml:space="preserve">Aspek </w:t>
      </w:r>
      <w:r w:rsidR="00EE08FA">
        <w:rPr>
          <w:rFonts w:ascii="Times New Roman" w:eastAsia="MS Mincho" w:hAnsi="Times New Roman"/>
          <w:sz w:val="24"/>
          <w:szCs w:val="24"/>
          <w:lang w:val="ms-MY"/>
        </w:rPr>
        <w:t>e</w:t>
      </w:r>
      <w:r>
        <w:rPr>
          <w:rFonts w:ascii="Times New Roman" w:eastAsia="MS Mincho" w:hAnsi="Times New Roman"/>
          <w:sz w:val="24"/>
          <w:szCs w:val="24"/>
          <w:lang w:val="ms-MY"/>
        </w:rPr>
        <w:t>mosi (</w:t>
      </w:r>
      <w:r w:rsidR="00EE08FA">
        <w:rPr>
          <w:rFonts w:ascii="Times New Roman" w:eastAsia="MS Mincho" w:hAnsi="Times New Roman"/>
          <w:sz w:val="24"/>
          <w:szCs w:val="24"/>
          <w:lang w:val="ms-MY"/>
        </w:rPr>
        <w:t>n</w:t>
      </w:r>
      <w:r>
        <w:rPr>
          <w:rFonts w:ascii="Times New Roman" w:eastAsia="MS Mincho" w:hAnsi="Times New Roman"/>
          <w:sz w:val="24"/>
          <w:szCs w:val="24"/>
          <w:lang w:val="ms-MY"/>
        </w:rPr>
        <w:t>egatif)</w:t>
      </w:r>
    </w:p>
    <w:p w:rsidR="00AE5397" w:rsidRPr="003C376A" w:rsidRDefault="00AE5397" w:rsidP="00D64598">
      <w:pPr>
        <w:pStyle w:val="11Normal02-PerengganKeduaonward"/>
        <w:spacing w:before="360" w:after="360" w:line="240" w:lineRule="auto"/>
        <w:ind w:firstLine="360"/>
        <w:rPr>
          <w:lang w:val="ms-MY"/>
        </w:rPr>
      </w:pPr>
      <w:r>
        <w:rPr>
          <w:lang w:val="ms-MY"/>
        </w:rPr>
        <w:t>Walau bagaimanapun pada awal penerokaan ada segelintir kecil dalam kalangan murid yang beranggapan ia adalah aplikasi yang susah dan mereka merasa kabur untuk mengaplikasikannya sehinggalah diberi tunjuk ajar dan dengan membuat rujukan terhadap manual yang diberikan kepada mereka. Walau bagaimanapun pada akhir bengkel yang dijalankan didapati majoriti daripada murid berminat menggunakan aplikasi ini. Ini dapat dilihat melalui pemerhatian aktiviti murid sewaktu bengkel dijalankan di salah sebuah sekolah yang dikaji.</w:t>
      </w:r>
    </w:p>
    <w:p w:rsidR="00DF2AD6" w:rsidRPr="00AC13BF" w:rsidRDefault="00537E79" w:rsidP="00DF2AD6">
      <w:pPr>
        <w:pStyle w:val="26bPetikan-Perkataan"/>
        <w:spacing w:line="240" w:lineRule="auto"/>
      </w:pPr>
      <w:r>
        <w:rPr>
          <w:lang w:val="ms-MY"/>
        </w:rPr>
        <w:t>“</w:t>
      </w:r>
      <w:r>
        <w:t>S</w:t>
      </w:r>
      <w:r w:rsidR="00DF2AD6" w:rsidRPr="00AC13BF">
        <w:t>aya susahlah sebab saya tak pandai nak guna tapi lepas</w:t>
      </w:r>
      <w:r w:rsidR="00DF2AD6">
        <w:t xml:space="preserve"> </w:t>
      </w:r>
      <w:r w:rsidR="00DF2AD6" w:rsidRPr="00AC13BF">
        <w:t xml:space="preserve">dah </w:t>
      </w:r>
      <w:r w:rsidR="00F41A7A">
        <w:t>‘</w:t>
      </w:r>
      <w:r w:rsidR="00DF2AD6" w:rsidRPr="00F41A7A">
        <w:rPr>
          <w:i/>
        </w:rPr>
        <w:t>explore</w:t>
      </w:r>
      <w:r w:rsidR="00F41A7A">
        <w:rPr>
          <w:i/>
        </w:rPr>
        <w:t>’</w:t>
      </w:r>
      <w:r w:rsidR="00DF2AD6" w:rsidRPr="00AC13BF">
        <w:t xml:space="preserve"> tu baru pandai sikit-sikit</w:t>
      </w:r>
      <w:r w:rsidR="00753D8D">
        <w:t>” Infoman N</w:t>
      </w:r>
    </w:p>
    <w:p w:rsidR="00DF2AD6" w:rsidRDefault="00753D8D" w:rsidP="00DF2AD6">
      <w:pPr>
        <w:pStyle w:val="26bPetikan-Perkataan"/>
        <w:spacing w:line="240" w:lineRule="auto"/>
      </w:pPr>
      <w:r>
        <w:t>“</w:t>
      </w:r>
      <w:r w:rsidR="00DF2AD6" w:rsidRPr="00AC13BF">
        <w:t xml:space="preserve">Pada saya, saya suka ni sebab dia memudahkan kita mengingat sebab ada video, macam-macam yang kita boleh buat dalam </w:t>
      </w:r>
      <w:r w:rsidR="008A0A89" w:rsidRPr="008A0A89">
        <w:rPr>
          <w:i/>
          <w:iCs/>
        </w:rPr>
        <w:t>Story Map</w:t>
      </w:r>
      <w:r w:rsidR="00DF2AD6" w:rsidRPr="00F41A7A">
        <w:rPr>
          <w:i/>
        </w:rPr>
        <w:t xml:space="preserve"> GIS</w:t>
      </w:r>
      <w:r w:rsidR="00DF2AD6">
        <w:t xml:space="preserve"> </w:t>
      </w:r>
      <w:r w:rsidR="00DF2AD6" w:rsidRPr="00AC13BF">
        <w:t>yang memudahkan pelajar untuk mengingat apa-apa yang dipelajari terutama peristiwa sejarah yang berlaku</w:t>
      </w:r>
      <w:r>
        <w:t>” Infoman O</w:t>
      </w:r>
      <w:r w:rsidR="00D118F9">
        <w:t>.</w:t>
      </w:r>
    </w:p>
    <w:p w:rsidR="00A23C92" w:rsidRPr="00291C32" w:rsidRDefault="00A42DA6" w:rsidP="00DF2AD6">
      <w:pPr>
        <w:pStyle w:val="26dPetikan-Sumber"/>
        <w:spacing w:line="240" w:lineRule="auto"/>
      </w:pPr>
      <w:r>
        <w:t>Kumpulan Wawancara</w:t>
      </w:r>
      <w:r w:rsidR="00752B17">
        <w:t xml:space="preserve"> </w:t>
      </w:r>
      <w:r w:rsidR="00917A04">
        <w:t>B</w:t>
      </w:r>
      <w:r w:rsidR="00752B17">
        <w:t>erfokus F</w:t>
      </w:r>
    </w:p>
    <w:p w:rsidR="00E35C34" w:rsidRDefault="00E35C34" w:rsidP="00D64598">
      <w:pPr>
        <w:spacing w:after="0" w:line="240" w:lineRule="auto"/>
        <w:ind w:firstLine="454"/>
        <w:jc w:val="both"/>
        <w:rPr>
          <w:rFonts w:ascii="Times New Roman" w:hAnsi="Times New Roman"/>
          <w:sz w:val="24"/>
          <w:szCs w:val="24"/>
        </w:rPr>
      </w:pPr>
      <w:r>
        <w:rPr>
          <w:rFonts w:ascii="Times New Roman" w:hAnsi="Times New Roman"/>
          <w:sz w:val="24"/>
          <w:szCs w:val="24"/>
          <w:lang w:val="ms-MY"/>
        </w:rPr>
        <w:t>Kajian ini mendapati</w:t>
      </w:r>
      <w:r w:rsidR="00DF2AD6" w:rsidRPr="003C376A">
        <w:rPr>
          <w:rFonts w:ascii="Times New Roman" w:hAnsi="Times New Roman"/>
          <w:sz w:val="24"/>
          <w:szCs w:val="24"/>
          <w:lang w:val="ms-MY"/>
        </w:rPr>
        <w:t xml:space="preserve"> bahawa guru dan murid mempunyai </w:t>
      </w:r>
      <w:r w:rsidR="00C352DD">
        <w:rPr>
          <w:rFonts w:ascii="Times New Roman" w:hAnsi="Times New Roman"/>
          <w:sz w:val="24"/>
          <w:szCs w:val="24"/>
          <w:lang w:val="ms-MY"/>
        </w:rPr>
        <w:t>pandangan</w:t>
      </w:r>
      <w:r w:rsidR="00DF2AD6" w:rsidRPr="003C376A">
        <w:rPr>
          <w:rFonts w:ascii="Times New Roman" w:hAnsi="Times New Roman"/>
          <w:sz w:val="24"/>
          <w:szCs w:val="24"/>
          <w:lang w:val="ms-MY"/>
        </w:rPr>
        <w:t xml:space="preserve"> yang positif terhadap penggunaan aplikasi </w:t>
      </w:r>
      <w:r w:rsidR="008A0A89" w:rsidRPr="008A0A89">
        <w:rPr>
          <w:rFonts w:ascii="Times New Roman" w:hAnsi="Times New Roman"/>
          <w:i/>
          <w:iCs/>
          <w:sz w:val="24"/>
          <w:szCs w:val="24"/>
          <w:lang w:val="ms-MY"/>
        </w:rPr>
        <w:t>Story Map</w:t>
      </w:r>
      <w:r w:rsidR="00DF2AD6" w:rsidRPr="003C376A">
        <w:rPr>
          <w:rFonts w:ascii="Times New Roman" w:hAnsi="Times New Roman"/>
          <w:sz w:val="24"/>
          <w:szCs w:val="24"/>
          <w:lang w:val="ms-MY"/>
        </w:rPr>
        <w:t xml:space="preserve"> </w:t>
      </w:r>
      <w:r w:rsidR="00DF2AD6" w:rsidRPr="00F41A7A">
        <w:rPr>
          <w:rFonts w:ascii="Times New Roman" w:hAnsi="Times New Roman"/>
          <w:i/>
          <w:sz w:val="24"/>
          <w:szCs w:val="24"/>
          <w:lang w:val="ms-MY"/>
        </w:rPr>
        <w:t>GIS</w:t>
      </w:r>
      <w:r w:rsidR="00DF2AD6" w:rsidRPr="003C376A">
        <w:rPr>
          <w:rFonts w:ascii="Times New Roman" w:hAnsi="Times New Roman"/>
          <w:sz w:val="24"/>
          <w:szCs w:val="24"/>
          <w:lang w:val="ms-MY"/>
        </w:rPr>
        <w:t xml:space="preserve"> seperti aplikasi ini mesra pengguna, menarik dan sesuai untuk dijadikan BBM mata pelajaran sejarah. Murid merasa teruja dan berminat terhadap aplikasi ini walaupun pada awalnya ada dalam kalangan mereka merasa aplikasi ini sukar dan kabur ketika cuba membuat </w:t>
      </w:r>
      <w:r w:rsidR="008A0A89" w:rsidRPr="008A0A89">
        <w:rPr>
          <w:rFonts w:ascii="Times New Roman" w:hAnsi="Times New Roman"/>
          <w:i/>
          <w:iCs/>
          <w:sz w:val="24"/>
          <w:szCs w:val="24"/>
          <w:lang w:val="ms-MY"/>
        </w:rPr>
        <w:t>Story Map</w:t>
      </w:r>
      <w:r w:rsidR="00DF2AD6" w:rsidRPr="003C376A">
        <w:rPr>
          <w:rFonts w:ascii="Times New Roman" w:hAnsi="Times New Roman"/>
          <w:sz w:val="24"/>
          <w:szCs w:val="24"/>
          <w:lang w:val="ms-MY"/>
        </w:rPr>
        <w:t xml:space="preserve"> </w:t>
      </w:r>
      <w:r w:rsidR="00DF2AD6" w:rsidRPr="00F41A7A">
        <w:rPr>
          <w:rFonts w:ascii="Times New Roman" w:hAnsi="Times New Roman"/>
          <w:i/>
          <w:sz w:val="24"/>
          <w:szCs w:val="24"/>
          <w:lang w:val="ms-MY"/>
        </w:rPr>
        <w:t>GIS</w:t>
      </w:r>
      <w:r w:rsidR="00DF2AD6" w:rsidRPr="003C376A">
        <w:rPr>
          <w:rFonts w:ascii="Times New Roman" w:hAnsi="Times New Roman"/>
          <w:sz w:val="24"/>
          <w:szCs w:val="24"/>
          <w:lang w:val="ms-MY"/>
        </w:rPr>
        <w:t xml:space="preserve"> pada awal perbengkelan.</w:t>
      </w:r>
      <w:r w:rsidR="00DF2AD6">
        <w:rPr>
          <w:lang w:val="ms-MY"/>
        </w:rPr>
        <w:t xml:space="preserve"> </w:t>
      </w:r>
      <w:r w:rsidR="00BA2EEA">
        <w:rPr>
          <w:rFonts w:ascii="Times New Roman" w:hAnsi="Times New Roman"/>
          <w:sz w:val="24"/>
          <w:szCs w:val="24"/>
        </w:rPr>
        <w:t>D</w:t>
      </w:r>
      <w:r w:rsidR="00BA2EEA" w:rsidRPr="00410F00">
        <w:rPr>
          <w:rFonts w:ascii="Times New Roman" w:hAnsi="Times New Roman"/>
          <w:sz w:val="24"/>
          <w:szCs w:val="24"/>
        </w:rPr>
        <w:t xml:space="preserve">apatan kajian ini konsisten dengan kajian-kajian sebelumnya berkaitan persepsi murid dan guru terhadap </w:t>
      </w:r>
      <w:r w:rsidR="008A0A89" w:rsidRPr="008A0A89">
        <w:rPr>
          <w:rFonts w:ascii="Times New Roman" w:hAnsi="Times New Roman"/>
          <w:i/>
          <w:iCs/>
          <w:sz w:val="24"/>
          <w:szCs w:val="24"/>
        </w:rPr>
        <w:t>Story Ma</w:t>
      </w:r>
      <w:r w:rsidR="00F41A7A">
        <w:rPr>
          <w:rFonts w:ascii="Times New Roman" w:hAnsi="Times New Roman"/>
          <w:i/>
          <w:iCs/>
          <w:sz w:val="24"/>
          <w:szCs w:val="24"/>
        </w:rPr>
        <w:t>p</w:t>
      </w:r>
      <w:r w:rsidR="00F41A7A">
        <w:rPr>
          <w:rFonts w:ascii="Times New Roman" w:hAnsi="Times New Roman"/>
          <w:sz w:val="24"/>
          <w:szCs w:val="24"/>
        </w:rPr>
        <w:t xml:space="preserve"> </w:t>
      </w:r>
      <w:r w:rsidR="00BA2EEA" w:rsidRPr="00F41A7A">
        <w:rPr>
          <w:rFonts w:ascii="Times New Roman" w:hAnsi="Times New Roman"/>
          <w:i/>
          <w:sz w:val="24"/>
          <w:szCs w:val="24"/>
        </w:rPr>
        <w:t>GIS</w:t>
      </w:r>
      <w:r w:rsidR="00BA2EEA" w:rsidRPr="00410F00">
        <w:rPr>
          <w:rFonts w:ascii="Times New Roman" w:hAnsi="Times New Roman"/>
          <w:sz w:val="24"/>
          <w:szCs w:val="24"/>
        </w:rPr>
        <w:t xml:space="preserve">. </w:t>
      </w:r>
      <w:r w:rsidR="008A0A89" w:rsidRPr="008A0A89">
        <w:rPr>
          <w:rFonts w:ascii="Times New Roman" w:hAnsi="Times New Roman"/>
          <w:i/>
          <w:iCs/>
          <w:sz w:val="24"/>
          <w:szCs w:val="24"/>
        </w:rPr>
        <w:t xml:space="preserve">Story </w:t>
      </w:r>
      <w:r w:rsidR="008A0A89" w:rsidRPr="00F41A7A">
        <w:rPr>
          <w:rFonts w:ascii="Times New Roman" w:hAnsi="Times New Roman"/>
          <w:i/>
          <w:iCs/>
          <w:sz w:val="24"/>
          <w:szCs w:val="24"/>
        </w:rPr>
        <w:t>Map</w:t>
      </w:r>
      <w:r w:rsidR="00F41A7A">
        <w:rPr>
          <w:rFonts w:ascii="Times New Roman" w:hAnsi="Times New Roman"/>
          <w:i/>
          <w:sz w:val="24"/>
          <w:szCs w:val="24"/>
        </w:rPr>
        <w:t xml:space="preserve"> </w:t>
      </w:r>
      <w:r w:rsidR="00BA2EEA" w:rsidRPr="00F41A7A">
        <w:rPr>
          <w:rFonts w:ascii="Times New Roman" w:hAnsi="Times New Roman"/>
          <w:i/>
          <w:sz w:val="24"/>
          <w:szCs w:val="24"/>
        </w:rPr>
        <w:t>GIS</w:t>
      </w:r>
      <w:r w:rsidR="00BA2EEA" w:rsidRPr="00410F00">
        <w:rPr>
          <w:rFonts w:ascii="Times New Roman" w:hAnsi="Times New Roman"/>
          <w:sz w:val="24"/>
          <w:szCs w:val="24"/>
        </w:rPr>
        <w:t xml:space="preserve"> secara fizikalnya menarik perhatian informan iaitu murid-murid dan guru-guru seperti </w:t>
      </w:r>
      <w:r w:rsidR="008A0A89" w:rsidRPr="008A0A89">
        <w:rPr>
          <w:rFonts w:ascii="Times New Roman" w:hAnsi="Times New Roman"/>
          <w:i/>
          <w:iCs/>
          <w:sz w:val="24"/>
          <w:szCs w:val="24"/>
        </w:rPr>
        <w:t>Story Map</w:t>
      </w:r>
      <w:r w:rsidR="00F41A7A">
        <w:rPr>
          <w:rFonts w:ascii="Times New Roman" w:hAnsi="Times New Roman"/>
          <w:sz w:val="24"/>
          <w:szCs w:val="24"/>
        </w:rPr>
        <w:t xml:space="preserve"> </w:t>
      </w:r>
      <w:r w:rsidR="00BA2EEA" w:rsidRPr="00F41A7A">
        <w:rPr>
          <w:rFonts w:ascii="Times New Roman" w:hAnsi="Times New Roman"/>
          <w:i/>
          <w:sz w:val="24"/>
          <w:szCs w:val="24"/>
        </w:rPr>
        <w:t>GIS</w:t>
      </w:r>
      <w:r w:rsidR="00BA2EEA" w:rsidRPr="00410F00">
        <w:rPr>
          <w:rFonts w:ascii="Times New Roman" w:hAnsi="Times New Roman"/>
          <w:sz w:val="24"/>
          <w:szCs w:val="24"/>
        </w:rPr>
        <w:t xml:space="preserve"> memaparkan layar-layar yang berwarna-warni, merupakan aplikasi yang mesra pengguna, dapat menyampaikan banyak maklumat, aplikasi yang sistematik, sangat sesuai untuk mata pelajaran sejarah dan penggunaan </w:t>
      </w:r>
      <w:r w:rsidR="008A0A89" w:rsidRPr="008A0A89">
        <w:rPr>
          <w:rFonts w:ascii="Times New Roman" w:hAnsi="Times New Roman"/>
          <w:i/>
          <w:iCs/>
          <w:sz w:val="24"/>
          <w:szCs w:val="24"/>
        </w:rPr>
        <w:t>Story Map</w:t>
      </w:r>
      <w:r w:rsidR="00F41A7A">
        <w:rPr>
          <w:rFonts w:ascii="Times New Roman" w:hAnsi="Times New Roman"/>
          <w:sz w:val="24"/>
          <w:szCs w:val="24"/>
        </w:rPr>
        <w:t xml:space="preserve"> </w:t>
      </w:r>
      <w:r w:rsidR="00BA2EEA" w:rsidRPr="00F41A7A">
        <w:rPr>
          <w:rFonts w:ascii="Times New Roman" w:hAnsi="Times New Roman"/>
          <w:i/>
          <w:sz w:val="24"/>
          <w:szCs w:val="24"/>
        </w:rPr>
        <w:t>GIS</w:t>
      </w:r>
      <w:r w:rsidR="00BA2EEA" w:rsidRPr="00410F00">
        <w:rPr>
          <w:rFonts w:ascii="Times New Roman" w:hAnsi="Times New Roman"/>
          <w:sz w:val="24"/>
          <w:szCs w:val="24"/>
        </w:rPr>
        <w:t xml:space="preserve"> dapat mengurangkan penggunaan kertas. </w:t>
      </w:r>
    </w:p>
    <w:p w:rsidR="00BA2EEA" w:rsidRPr="00410F00" w:rsidRDefault="00BA2EEA" w:rsidP="00D64598">
      <w:pPr>
        <w:spacing w:after="0" w:line="240" w:lineRule="auto"/>
        <w:ind w:firstLine="454"/>
        <w:jc w:val="both"/>
        <w:rPr>
          <w:rFonts w:ascii="Times New Roman" w:hAnsi="Times New Roman"/>
          <w:sz w:val="24"/>
          <w:szCs w:val="24"/>
        </w:rPr>
      </w:pPr>
      <w:r w:rsidRPr="00410F00">
        <w:rPr>
          <w:rFonts w:ascii="Times New Roman" w:hAnsi="Times New Roman"/>
          <w:sz w:val="24"/>
          <w:szCs w:val="24"/>
        </w:rPr>
        <w:t xml:space="preserve">Selain daripada aspek fizikal informan juga mempunyai </w:t>
      </w:r>
      <w:r w:rsidR="00C352DD">
        <w:rPr>
          <w:rFonts w:ascii="Times New Roman" w:hAnsi="Times New Roman"/>
          <w:sz w:val="24"/>
          <w:szCs w:val="24"/>
        </w:rPr>
        <w:t>pandangan</w:t>
      </w:r>
      <w:r w:rsidRPr="00410F00">
        <w:rPr>
          <w:rFonts w:ascii="Times New Roman" w:hAnsi="Times New Roman"/>
          <w:sz w:val="24"/>
          <w:szCs w:val="24"/>
        </w:rPr>
        <w:t xml:space="preserve"> berkaitan emosi semasa menggunakan aplikasi </w:t>
      </w:r>
      <w:r w:rsidR="008A0A89" w:rsidRPr="008A0A89">
        <w:rPr>
          <w:rFonts w:ascii="Times New Roman" w:hAnsi="Times New Roman"/>
          <w:i/>
          <w:iCs/>
          <w:sz w:val="24"/>
          <w:szCs w:val="24"/>
        </w:rPr>
        <w:t>Story Map</w:t>
      </w:r>
      <w:r w:rsidRPr="00410F00">
        <w:rPr>
          <w:rFonts w:ascii="Times New Roman" w:hAnsi="Times New Roman"/>
          <w:sz w:val="24"/>
          <w:szCs w:val="24"/>
        </w:rPr>
        <w:t xml:space="preserve"> </w:t>
      </w:r>
      <w:r w:rsidRPr="00F41A7A">
        <w:rPr>
          <w:rFonts w:ascii="Times New Roman" w:hAnsi="Times New Roman"/>
          <w:i/>
          <w:sz w:val="24"/>
          <w:szCs w:val="24"/>
        </w:rPr>
        <w:t>GIS</w:t>
      </w:r>
      <w:r w:rsidRPr="00410F00">
        <w:rPr>
          <w:rFonts w:ascii="Times New Roman" w:hAnsi="Times New Roman"/>
          <w:sz w:val="24"/>
          <w:szCs w:val="24"/>
        </w:rPr>
        <w:t xml:space="preserve">. Antara dapatan kajian berkaitan persepsi terhadap emosi informan semasa menggunakan aplikasi </w:t>
      </w:r>
      <w:r w:rsidR="008A0A89" w:rsidRPr="008A0A89">
        <w:rPr>
          <w:rFonts w:ascii="Times New Roman" w:hAnsi="Times New Roman"/>
          <w:i/>
          <w:iCs/>
          <w:sz w:val="24"/>
          <w:szCs w:val="24"/>
        </w:rPr>
        <w:t>Story Map</w:t>
      </w:r>
      <w:r w:rsidRPr="00F41A7A">
        <w:rPr>
          <w:rFonts w:ascii="Times New Roman" w:hAnsi="Times New Roman"/>
          <w:i/>
          <w:sz w:val="24"/>
          <w:szCs w:val="24"/>
        </w:rPr>
        <w:t xml:space="preserve"> GIS</w:t>
      </w:r>
      <w:r w:rsidRPr="00410F00">
        <w:rPr>
          <w:rFonts w:ascii="Times New Roman" w:hAnsi="Times New Roman"/>
          <w:sz w:val="24"/>
          <w:szCs w:val="24"/>
        </w:rPr>
        <w:t xml:space="preserve"> mendapati bahawa </w:t>
      </w:r>
      <w:r w:rsidR="008A0A89" w:rsidRPr="008A0A89">
        <w:rPr>
          <w:rFonts w:ascii="Times New Roman" w:hAnsi="Times New Roman"/>
          <w:i/>
          <w:iCs/>
          <w:sz w:val="24"/>
          <w:szCs w:val="24"/>
        </w:rPr>
        <w:t>Story Map</w:t>
      </w:r>
      <w:r w:rsidRPr="00410F00">
        <w:rPr>
          <w:rFonts w:ascii="Times New Roman" w:hAnsi="Times New Roman"/>
          <w:sz w:val="24"/>
          <w:szCs w:val="24"/>
        </w:rPr>
        <w:t xml:space="preserve"> </w:t>
      </w:r>
      <w:r w:rsidRPr="00F41A7A">
        <w:rPr>
          <w:rFonts w:ascii="Times New Roman" w:hAnsi="Times New Roman"/>
          <w:i/>
          <w:sz w:val="24"/>
          <w:szCs w:val="24"/>
        </w:rPr>
        <w:t>GIS</w:t>
      </w:r>
      <w:r w:rsidRPr="00410F00">
        <w:rPr>
          <w:rFonts w:ascii="Times New Roman" w:hAnsi="Times New Roman"/>
          <w:sz w:val="24"/>
          <w:szCs w:val="24"/>
        </w:rPr>
        <w:t xml:space="preserve"> membantu mereka untuk mudah mengingat fakta atau kronologi sesuatu peristiwa sejarah, ia juga menyeronokkan dan tidak mengantuk ketika PdP dijalankan berbanding PdP yang mengamalkan kaedah syarahan. </w:t>
      </w:r>
      <w:r w:rsidR="00D118F9">
        <w:rPr>
          <w:rFonts w:ascii="Times New Roman" w:hAnsi="Times New Roman"/>
          <w:sz w:val="24"/>
          <w:szCs w:val="24"/>
        </w:rPr>
        <w:t>Aplikasi ini juga dikatakan</w:t>
      </w:r>
      <w:r w:rsidRPr="00410F00">
        <w:rPr>
          <w:rFonts w:ascii="Times New Roman" w:hAnsi="Times New Roman"/>
          <w:sz w:val="24"/>
          <w:szCs w:val="24"/>
        </w:rPr>
        <w:t xml:space="preserve"> dapat menghilangkan tekanan kerana mereka berpeluang untuk meneroka dan tidak hanya dibebankan untuk mengingat fakta sebaliknya proses mencari maklumat itu sendiri secara langsung menjadikan mereka lebih ingat fakta. Mereka juga mudah faham isi kandungan pelajaran yang dipelajari serta teruja mencuba aplikasi </w:t>
      </w:r>
      <w:r w:rsidR="008A0A89" w:rsidRPr="008A0A89">
        <w:rPr>
          <w:rFonts w:ascii="Times New Roman" w:hAnsi="Times New Roman"/>
          <w:i/>
          <w:iCs/>
          <w:sz w:val="24"/>
          <w:szCs w:val="24"/>
        </w:rPr>
        <w:t>Story Map</w:t>
      </w:r>
      <w:r w:rsidRPr="00410F00">
        <w:rPr>
          <w:rFonts w:ascii="Times New Roman" w:hAnsi="Times New Roman"/>
          <w:sz w:val="24"/>
          <w:szCs w:val="24"/>
        </w:rPr>
        <w:t xml:space="preserve"> </w:t>
      </w:r>
      <w:r w:rsidRPr="00F41A7A">
        <w:rPr>
          <w:rFonts w:ascii="Times New Roman" w:hAnsi="Times New Roman"/>
          <w:i/>
          <w:sz w:val="24"/>
          <w:szCs w:val="24"/>
        </w:rPr>
        <w:t>GIS</w:t>
      </w:r>
      <w:r w:rsidRPr="00410F00">
        <w:rPr>
          <w:rFonts w:ascii="Times New Roman" w:hAnsi="Times New Roman"/>
          <w:sz w:val="24"/>
          <w:szCs w:val="24"/>
        </w:rPr>
        <w:t xml:space="preserve">. Walau bagaimanapun pada awal penggunaan aplikasi ini, terdapat </w:t>
      </w:r>
      <w:r w:rsidRPr="00410F00">
        <w:rPr>
          <w:rFonts w:ascii="Times New Roman" w:hAnsi="Times New Roman"/>
          <w:sz w:val="24"/>
          <w:szCs w:val="24"/>
        </w:rPr>
        <w:lastRenderedPageBreak/>
        <w:t>segelintir informan murid yang merasakan ia sesuatu yang susah kerana mereka kurang pendedahan terhadap TMK dan mereka nampak kabur pada awal perbengkelan tetapi selepas beberapa ketika semua informan murid didapati dapat menguasai aplikasi tersebut.</w:t>
      </w:r>
    </w:p>
    <w:p w:rsidR="00BA2EEA" w:rsidRPr="00410F00" w:rsidRDefault="00BA2EEA" w:rsidP="00D64598">
      <w:pPr>
        <w:spacing w:after="0" w:line="240" w:lineRule="auto"/>
        <w:ind w:firstLine="454"/>
        <w:jc w:val="both"/>
        <w:rPr>
          <w:rFonts w:ascii="Times New Roman" w:hAnsi="Times New Roman"/>
          <w:sz w:val="24"/>
          <w:szCs w:val="24"/>
        </w:rPr>
      </w:pPr>
      <w:r w:rsidRPr="00410F00">
        <w:rPr>
          <w:rFonts w:ascii="Times New Roman" w:hAnsi="Times New Roman"/>
          <w:sz w:val="24"/>
          <w:szCs w:val="24"/>
        </w:rPr>
        <w:t xml:space="preserve">Semua dapatan </w:t>
      </w:r>
      <w:r w:rsidR="00D118F9">
        <w:rPr>
          <w:rFonts w:ascii="Times New Roman" w:hAnsi="Times New Roman"/>
          <w:sz w:val="24"/>
          <w:szCs w:val="24"/>
        </w:rPr>
        <w:t>kajian ini</w:t>
      </w:r>
      <w:r w:rsidRPr="00410F00">
        <w:rPr>
          <w:rFonts w:ascii="Times New Roman" w:hAnsi="Times New Roman"/>
          <w:sz w:val="24"/>
          <w:szCs w:val="24"/>
        </w:rPr>
        <w:t xml:space="preserve"> </w:t>
      </w:r>
      <w:r w:rsidR="00537E79">
        <w:rPr>
          <w:rFonts w:ascii="Times New Roman" w:hAnsi="Times New Roman"/>
          <w:sz w:val="24"/>
          <w:szCs w:val="24"/>
        </w:rPr>
        <w:t xml:space="preserve">yang </w:t>
      </w:r>
      <w:r w:rsidR="00537E79" w:rsidRPr="00410F00">
        <w:rPr>
          <w:rFonts w:ascii="Times New Roman" w:hAnsi="Times New Roman"/>
          <w:sz w:val="24"/>
          <w:szCs w:val="24"/>
        </w:rPr>
        <w:t xml:space="preserve">berkaitan </w:t>
      </w:r>
      <w:r w:rsidR="00537E79">
        <w:rPr>
          <w:rFonts w:ascii="Times New Roman" w:hAnsi="Times New Roman"/>
          <w:sz w:val="24"/>
          <w:szCs w:val="24"/>
        </w:rPr>
        <w:t>pandangan</w:t>
      </w:r>
      <w:r w:rsidR="00537E79" w:rsidRPr="00410F00">
        <w:rPr>
          <w:rFonts w:ascii="Times New Roman" w:hAnsi="Times New Roman"/>
          <w:sz w:val="24"/>
          <w:szCs w:val="24"/>
        </w:rPr>
        <w:t xml:space="preserve"> murid dan guru terhadap aplikasi </w:t>
      </w:r>
      <w:r w:rsidR="00537E79" w:rsidRPr="008A0A89">
        <w:rPr>
          <w:rFonts w:ascii="Times New Roman" w:hAnsi="Times New Roman"/>
          <w:i/>
          <w:iCs/>
          <w:sz w:val="24"/>
          <w:szCs w:val="24"/>
        </w:rPr>
        <w:t xml:space="preserve">Story </w:t>
      </w:r>
      <w:r w:rsidR="00537E79" w:rsidRPr="00F41A7A">
        <w:rPr>
          <w:rFonts w:ascii="Times New Roman" w:hAnsi="Times New Roman"/>
          <w:i/>
          <w:iCs/>
          <w:sz w:val="24"/>
          <w:szCs w:val="24"/>
        </w:rPr>
        <w:t>Map</w:t>
      </w:r>
      <w:r w:rsidR="00537E79" w:rsidRPr="00F41A7A">
        <w:rPr>
          <w:rFonts w:ascii="Times New Roman" w:hAnsi="Times New Roman"/>
          <w:i/>
          <w:sz w:val="24"/>
          <w:szCs w:val="24"/>
        </w:rPr>
        <w:t xml:space="preserve"> GIS</w:t>
      </w:r>
      <w:r w:rsidR="00537E79" w:rsidRPr="00410F00">
        <w:rPr>
          <w:rFonts w:ascii="Times New Roman" w:hAnsi="Times New Roman"/>
          <w:sz w:val="24"/>
          <w:szCs w:val="24"/>
        </w:rPr>
        <w:t xml:space="preserve"> </w:t>
      </w:r>
      <w:r w:rsidR="00537E79">
        <w:rPr>
          <w:rFonts w:ascii="Times New Roman" w:hAnsi="Times New Roman"/>
          <w:sz w:val="24"/>
          <w:szCs w:val="24"/>
        </w:rPr>
        <w:t xml:space="preserve">adalah </w:t>
      </w:r>
      <w:r w:rsidRPr="00410F00">
        <w:rPr>
          <w:rFonts w:ascii="Times New Roman" w:hAnsi="Times New Roman"/>
          <w:sz w:val="24"/>
          <w:szCs w:val="24"/>
        </w:rPr>
        <w:t xml:space="preserve">konsisten dengan dapatan kajian lain yang dijalankan di sekolah </w:t>
      </w:r>
      <w:r w:rsidR="00537E79">
        <w:rPr>
          <w:rFonts w:ascii="Times New Roman" w:hAnsi="Times New Roman"/>
          <w:sz w:val="24"/>
          <w:szCs w:val="24"/>
        </w:rPr>
        <w:t>di mana kajian m</w:t>
      </w:r>
      <w:r w:rsidRPr="00410F00">
        <w:rPr>
          <w:rFonts w:ascii="Times New Roman" w:hAnsi="Times New Roman"/>
          <w:sz w:val="24"/>
          <w:szCs w:val="24"/>
        </w:rPr>
        <w:t xml:space="preserve">endapati bahawa </w:t>
      </w:r>
      <w:r w:rsidR="008A0A89" w:rsidRPr="008A0A89">
        <w:rPr>
          <w:rFonts w:ascii="Times New Roman" w:hAnsi="Times New Roman"/>
          <w:i/>
          <w:iCs/>
          <w:sz w:val="24"/>
          <w:szCs w:val="24"/>
        </w:rPr>
        <w:t xml:space="preserve">Story </w:t>
      </w:r>
      <w:r w:rsidR="008A0A89" w:rsidRPr="00F41A7A">
        <w:rPr>
          <w:rFonts w:ascii="Times New Roman" w:hAnsi="Times New Roman"/>
          <w:i/>
          <w:iCs/>
          <w:sz w:val="24"/>
          <w:szCs w:val="24"/>
        </w:rPr>
        <w:t>Map</w:t>
      </w:r>
      <w:r w:rsidR="00F41A7A">
        <w:rPr>
          <w:rFonts w:ascii="Times New Roman" w:hAnsi="Times New Roman"/>
          <w:i/>
          <w:sz w:val="24"/>
          <w:szCs w:val="24"/>
        </w:rPr>
        <w:t xml:space="preserve"> </w:t>
      </w:r>
      <w:r w:rsidRPr="00F41A7A">
        <w:rPr>
          <w:rFonts w:ascii="Times New Roman" w:hAnsi="Times New Roman"/>
          <w:i/>
          <w:sz w:val="24"/>
          <w:szCs w:val="24"/>
        </w:rPr>
        <w:t>GIS</w:t>
      </w:r>
      <w:r w:rsidRPr="00410F00">
        <w:rPr>
          <w:rFonts w:ascii="Times New Roman" w:hAnsi="Times New Roman"/>
          <w:sz w:val="24"/>
          <w:szCs w:val="24"/>
        </w:rPr>
        <w:t xml:space="preserve"> merupakan suatu aplikasi yang menarik </w:t>
      </w:r>
      <w:r w:rsidR="00537E79">
        <w:rPr>
          <w:rFonts w:ascii="Times New Roman" w:hAnsi="Times New Roman"/>
          <w:sz w:val="24"/>
          <w:szCs w:val="24"/>
        </w:rPr>
        <w:t xml:space="preserve">untuk </w:t>
      </w:r>
      <w:r w:rsidRPr="00410F00">
        <w:rPr>
          <w:rFonts w:ascii="Times New Roman" w:hAnsi="Times New Roman"/>
          <w:sz w:val="24"/>
          <w:szCs w:val="24"/>
        </w:rPr>
        <w:t xml:space="preserve">digunakan dan dapat membantu murid untuk memahami suatu peristiwa sejarah serta murid mudah mengingat peristiwa tersebut dan ingatan tersebut lebih </w:t>
      </w:r>
      <w:r w:rsidRPr="00F41A7A">
        <w:rPr>
          <w:rFonts w:ascii="Times New Roman" w:hAnsi="Times New Roman"/>
          <w:sz w:val="24"/>
          <w:szCs w:val="24"/>
        </w:rPr>
        <w:t>lama. Kajian Strach</w:t>
      </w:r>
      <w:r w:rsidR="00537E79">
        <w:rPr>
          <w:rFonts w:ascii="Times New Roman" w:hAnsi="Times New Roman"/>
          <w:sz w:val="24"/>
          <w:szCs w:val="24"/>
        </w:rPr>
        <w:t xml:space="preserve">an </w:t>
      </w:r>
      <w:r w:rsidRPr="00F41A7A">
        <w:rPr>
          <w:rFonts w:ascii="Times New Roman" w:hAnsi="Times New Roman"/>
          <w:sz w:val="24"/>
          <w:szCs w:val="24"/>
        </w:rPr>
        <w:t>(2014)</w:t>
      </w:r>
      <w:r w:rsidRPr="00410F00">
        <w:rPr>
          <w:rFonts w:ascii="Times New Roman" w:hAnsi="Times New Roman"/>
          <w:sz w:val="24"/>
          <w:szCs w:val="24"/>
        </w:rPr>
        <w:t xml:space="preserve"> turut mendapati </w:t>
      </w:r>
      <w:r w:rsidR="008A0A89" w:rsidRPr="008A0A89">
        <w:rPr>
          <w:rFonts w:ascii="Times New Roman" w:hAnsi="Times New Roman"/>
          <w:i/>
          <w:iCs/>
          <w:sz w:val="24"/>
          <w:szCs w:val="24"/>
        </w:rPr>
        <w:t>Story Map</w:t>
      </w:r>
      <w:r w:rsidR="008A0A89">
        <w:rPr>
          <w:rFonts w:ascii="Times New Roman" w:hAnsi="Times New Roman"/>
          <w:sz w:val="24"/>
          <w:szCs w:val="24"/>
        </w:rPr>
        <w:t xml:space="preserve"> </w:t>
      </w:r>
      <w:r w:rsidRPr="00F41A7A">
        <w:rPr>
          <w:rFonts w:ascii="Times New Roman" w:hAnsi="Times New Roman"/>
          <w:i/>
          <w:sz w:val="24"/>
          <w:szCs w:val="24"/>
        </w:rPr>
        <w:t xml:space="preserve">GIS </w:t>
      </w:r>
      <w:r w:rsidRPr="00410F00">
        <w:rPr>
          <w:rFonts w:ascii="Times New Roman" w:hAnsi="Times New Roman"/>
          <w:sz w:val="24"/>
          <w:szCs w:val="24"/>
        </w:rPr>
        <w:t xml:space="preserve">dapat menarik minat murid terhadap pelajaran yang dipelajari. Ia membantu mereka untuk membangunkan KBAT apabila mereka meneroka sesuatu sejarah melalui pencarian maklumat-maklumat dari pelbagai sumber. Marta </w:t>
      </w:r>
      <w:r w:rsidR="00F41A7A">
        <w:rPr>
          <w:rFonts w:ascii="Times New Roman" w:hAnsi="Times New Roman"/>
          <w:sz w:val="24"/>
          <w:szCs w:val="24"/>
        </w:rPr>
        <w:t>dan</w:t>
      </w:r>
      <w:r w:rsidR="00A77C90" w:rsidRPr="00410F00">
        <w:rPr>
          <w:rFonts w:ascii="Times New Roman" w:hAnsi="Times New Roman"/>
          <w:sz w:val="24"/>
          <w:szCs w:val="24"/>
        </w:rPr>
        <w:t xml:space="preserve"> Osso</w:t>
      </w:r>
      <w:r w:rsidRPr="00410F00">
        <w:rPr>
          <w:rFonts w:ascii="Times New Roman" w:hAnsi="Times New Roman"/>
          <w:sz w:val="24"/>
          <w:szCs w:val="24"/>
        </w:rPr>
        <w:t xml:space="preserve"> (2015) mendapati </w:t>
      </w:r>
      <w:r w:rsidR="008A0A89" w:rsidRPr="008A0A89">
        <w:rPr>
          <w:rFonts w:ascii="Times New Roman" w:hAnsi="Times New Roman"/>
          <w:i/>
          <w:iCs/>
          <w:sz w:val="24"/>
          <w:szCs w:val="24"/>
        </w:rPr>
        <w:t>Story Map</w:t>
      </w:r>
      <w:r w:rsidRPr="00410F00">
        <w:rPr>
          <w:rFonts w:ascii="Times New Roman" w:hAnsi="Times New Roman"/>
          <w:sz w:val="24"/>
          <w:szCs w:val="24"/>
        </w:rPr>
        <w:t xml:space="preserve"> </w:t>
      </w:r>
      <w:r w:rsidRPr="00F41A7A">
        <w:rPr>
          <w:rFonts w:ascii="Times New Roman" w:hAnsi="Times New Roman"/>
          <w:i/>
          <w:sz w:val="24"/>
          <w:szCs w:val="24"/>
        </w:rPr>
        <w:t>GIS</w:t>
      </w:r>
      <w:r w:rsidRPr="00410F00">
        <w:rPr>
          <w:rFonts w:ascii="Times New Roman" w:hAnsi="Times New Roman"/>
          <w:sz w:val="24"/>
          <w:szCs w:val="24"/>
        </w:rPr>
        <w:t xml:space="preserve"> mempromosi KBAT murid dengan membantu mereka berimaginasi. </w:t>
      </w:r>
      <w:r w:rsidR="005D7A71" w:rsidRPr="00410F00">
        <w:rPr>
          <w:rFonts w:ascii="Times New Roman" w:hAnsi="Times New Roman"/>
          <w:sz w:val="24"/>
          <w:szCs w:val="24"/>
        </w:rPr>
        <w:t xml:space="preserve">Imaginasi </w:t>
      </w:r>
      <w:r w:rsidR="005D7A71">
        <w:rPr>
          <w:rFonts w:ascii="Times New Roman" w:hAnsi="Times New Roman"/>
          <w:sz w:val="24"/>
          <w:szCs w:val="24"/>
        </w:rPr>
        <w:t>melalui</w:t>
      </w:r>
      <w:r w:rsidR="00D03DF1">
        <w:rPr>
          <w:rFonts w:ascii="Times New Roman" w:hAnsi="Times New Roman"/>
          <w:sz w:val="24"/>
          <w:szCs w:val="24"/>
        </w:rPr>
        <w:t xml:space="preserve"> visualisasi </w:t>
      </w:r>
      <w:r w:rsidRPr="00410F00">
        <w:rPr>
          <w:rFonts w:ascii="Times New Roman" w:hAnsi="Times New Roman"/>
          <w:sz w:val="24"/>
          <w:szCs w:val="24"/>
        </w:rPr>
        <w:t xml:space="preserve">pula membantu mereka menyelesaikan masalah dan berfikir di luar kotak. Penglibatan murid secara langsung dalam membina </w:t>
      </w:r>
      <w:r w:rsidR="008A0A89" w:rsidRPr="008A0A89">
        <w:rPr>
          <w:rFonts w:ascii="Times New Roman" w:hAnsi="Times New Roman"/>
          <w:i/>
          <w:iCs/>
          <w:sz w:val="24"/>
          <w:szCs w:val="24"/>
        </w:rPr>
        <w:t>Story Map</w:t>
      </w:r>
      <w:r w:rsidRPr="00410F00">
        <w:rPr>
          <w:rFonts w:ascii="Times New Roman" w:hAnsi="Times New Roman"/>
          <w:sz w:val="24"/>
          <w:szCs w:val="24"/>
        </w:rPr>
        <w:t xml:space="preserve"> </w:t>
      </w:r>
      <w:r w:rsidRPr="00F41A7A">
        <w:rPr>
          <w:rFonts w:ascii="Times New Roman" w:hAnsi="Times New Roman"/>
          <w:i/>
          <w:sz w:val="24"/>
          <w:szCs w:val="24"/>
        </w:rPr>
        <w:t>GIS</w:t>
      </w:r>
      <w:r w:rsidRPr="00410F00">
        <w:rPr>
          <w:rFonts w:ascii="Times New Roman" w:hAnsi="Times New Roman"/>
          <w:sz w:val="24"/>
          <w:szCs w:val="24"/>
        </w:rPr>
        <w:t xml:space="preserve"> mengasah daya kreativiti mereka dengan cara membina sendiri cerita mereka melalui aplikasi </w:t>
      </w:r>
      <w:r w:rsidR="008A0A89" w:rsidRPr="008A0A89">
        <w:rPr>
          <w:rFonts w:ascii="Times New Roman" w:hAnsi="Times New Roman"/>
          <w:i/>
          <w:iCs/>
          <w:sz w:val="24"/>
          <w:szCs w:val="24"/>
        </w:rPr>
        <w:t>Story Map</w:t>
      </w:r>
      <w:r w:rsidRPr="00410F00">
        <w:rPr>
          <w:rFonts w:ascii="Times New Roman" w:hAnsi="Times New Roman"/>
          <w:sz w:val="24"/>
          <w:szCs w:val="24"/>
        </w:rPr>
        <w:t xml:space="preserve"> </w:t>
      </w:r>
      <w:r w:rsidRPr="00F41A7A">
        <w:rPr>
          <w:rFonts w:ascii="Times New Roman" w:hAnsi="Times New Roman"/>
          <w:i/>
          <w:sz w:val="24"/>
          <w:szCs w:val="24"/>
        </w:rPr>
        <w:t>GIS</w:t>
      </w:r>
      <w:r w:rsidRPr="00410F00">
        <w:rPr>
          <w:rFonts w:ascii="Times New Roman" w:hAnsi="Times New Roman"/>
          <w:sz w:val="24"/>
          <w:szCs w:val="24"/>
        </w:rPr>
        <w:t xml:space="preserve"> berdasarkan tugasan yang diberikan guru. Murid menikmati proses berkreativiti, mempelajari kemahiran baharu, dan menghasilkan peta yang boleh diterbitkan di dalam laman web. </w:t>
      </w:r>
    </w:p>
    <w:p w:rsidR="00BA2EEA" w:rsidRPr="00410F00" w:rsidRDefault="00BA2EEA" w:rsidP="00D64598">
      <w:pPr>
        <w:spacing w:after="0" w:line="240" w:lineRule="auto"/>
        <w:ind w:firstLine="454"/>
        <w:jc w:val="both"/>
        <w:rPr>
          <w:rFonts w:ascii="Times New Roman" w:hAnsi="Times New Roman"/>
          <w:sz w:val="24"/>
          <w:szCs w:val="24"/>
        </w:rPr>
      </w:pPr>
      <w:r w:rsidRPr="00410F00">
        <w:rPr>
          <w:rFonts w:ascii="Times New Roman" w:hAnsi="Times New Roman"/>
          <w:sz w:val="24"/>
          <w:szCs w:val="24"/>
        </w:rPr>
        <w:t xml:space="preserve">Pengalaman positif ini menunjukkan bahawa platform </w:t>
      </w:r>
      <w:r w:rsidR="00F41A7A" w:rsidRPr="00F41A7A">
        <w:rPr>
          <w:rFonts w:ascii="Times New Roman" w:hAnsi="Times New Roman"/>
          <w:i/>
          <w:sz w:val="24"/>
          <w:szCs w:val="24"/>
        </w:rPr>
        <w:t>Story Map</w:t>
      </w:r>
      <w:r w:rsidRPr="00F41A7A">
        <w:rPr>
          <w:rFonts w:ascii="Times New Roman" w:hAnsi="Times New Roman"/>
          <w:i/>
          <w:sz w:val="24"/>
          <w:szCs w:val="24"/>
        </w:rPr>
        <w:t xml:space="preserve"> </w:t>
      </w:r>
      <w:r w:rsidR="00F41A7A" w:rsidRPr="00F41A7A">
        <w:rPr>
          <w:rFonts w:ascii="Times New Roman" w:hAnsi="Times New Roman"/>
          <w:i/>
          <w:sz w:val="24"/>
          <w:szCs w:val="24"/>
        </w:rPr>
        <w:t xml:space="preserve">GIS </w:t>
      </w:r>
      <w:r w:rsidR="006F465A" w:rsidRPr="00F41A7A">
        <w:rPr>
          <w:rFonts w:ascii="Times New Roman" w:hAnsi="Times New Roman"/>
          <w:i/>
          <w:sz w:val="24"/>
          <w:szCs w:val="24"/>
        </w:rPr>
        <w:t>versatile</w:t>
      </w:r>
      <w:r w:rsidR="006F465A" w:rsidRPr="00410F00">
        <w:rPr>
          <w:rFonts w:ascii="Times New Roman" w:hAnsi="Times New Roman"/>
          <w:sz w:val="24"/>
          <w:szCs w:val="24"/>
        </w:rPr>
        <w:t xml:space="preserve"> </w:t>
      </w:r>
      <w:r w:rsidR="006F465A">
        <w:rPr>
          <w:rFonts w:ascii="Times New Roman" w:hAnsi="Times New Roman"/>
          <w:sz w:val="24"/>
          <w:szCs w:val="24"/>
        </w:rPr>
        <w:t xml:space="preserve">dan </w:t>
      </w:r>
      <w:r w:rsidRPr="00410F00">
        <w:rPr>
          <w:rFonts w:ascii="Times New Roman" w:hAnsi="Times New Roman"/>
          <w:sz w:val="24"/>
          <w:szCs w:val="24"/>
        </w:rPr>
        <w:t xml:space="preserve">boleh dibentuk menjadi platform pemetaan yang merentasi sains semula jadi, sains sosial, dan kemanusiaan dan sesuai dengan tahap kemahiran dan minat topik dalam kebanyakan mata pelajaran (Warshawsky, 2016). </w:t>
      </w:r>
      <w:r w:rsidR="008A0A89" w:rsidRPr="008A0A89">
        <w:rPr>
          <w:rFonts w:ascii="Times New Roman" w:hAnsi="Times New Roman"/>
          <w:i/>
          <w:iCs/>
          <w:sz w:val="24"/>
          <w:szCs w:val="24"/>
        </w:rPr>
        <w:t xml:space="preserve">Story </w:t>
      </w:r>
      <w:r w:rsidR="008A0A89" w:rsidRPr="006F465A">
        <w:rPr>
          <w:rFonts w:ascii="Times New Roman" w:hAnsi="Times New Roman"/>
          <w:i/>
          <w:iCs/>
          <w:sz w:val="24"/>
          <w:szCs w:val="24"/>
        </w:rPr>
        <w:t>Map</w:t>
      </w:r>
      <w:r w:rsidR="006F465A">
        <w:rPr>
          <w:rFonts w:ascii="Times New Roman" w:hAnsi="Times New Roman"/>
          <w:i/>
          <w:sz w:val="24"/>
          <w:szCs w:val="24"/>
        </w:rPr>
        <w:t xml:space="preserve"> </w:t>
      </w:r>
      <w:r w:rsidRPr="006F465A">
        <w:rPr>
          <w:rFonts w:ascii="Times New Roman" w:hAnsi="Times New Roman"/>
          <w:i/>
          <w:sz w:val="24"/>
          <w:szCs w:val="24"/>
        </w:rPr>
        <w:t>GIS</w:t>
      </w:r>
      <w:r w:rsidRPr="00410F00">
        <w:rPr>
          <w:rFonts w:ascii="Times New Roman" w:hAnsi="Times New Roman"/>
          <w:sz w:val="24"/>
          <w:szCs w:val="24"/>
        </w:rPr>
        <w:t xml:space="preserve"> juga didapati sangat sesuai bagi mata pelajaran sejarah, ini terbukti apabila </w:t>
      </w:r>
      <w:r w:rsidR="00794A25" w:rsidRPr="0069553A">
        <w:rPr>
          <w:rFonts w:ascii="Times New Roman" w:eastAsia="Times New Roman" w:hAnsi="Times New Roman"/>
          <w:color w:val="000000"/>
          <w:sz w:val="24"/>
          <w:szCs w:val="24"/>
        </w:rPr>
        <w:t>Alemy</w:t>
      </w:r>
      <w:r w:rsidRPr="00410F00">
        <w:rPr>
          <w:rFonts w:ascii="Times New Roman" w:hAnsi="Times New Roman"/>
          <w:sz w:val="24"/>
          <w:szCs w:val="24"/>
        </w:rPr>
        <w:t xml:space="preserve"> et al.</w:t>
      </w:r>
      <w:r w:rsidR="006F465A">
        <w:rPr>
          <w:rFonts w:ascii="Times New Roman" w:hAnsi="Times New Roman"/>
          <w:sz w:val="24"/>
          <w:szCs w:val="24"/>
        </w:rPr>
        <w:t xml:space="preserve"> </w:t>
      </w:r>
      <w:r w:rsidR="00E13B35">
        <w:rPr>
          <w:rFonts w:ascii="Times New Roman" w:hAnsi="Times New Roman"/>
          <w:sz w:val="24"/>
          <w:szCs w:val="24"/>
        </w:rPr>
        <w:t>(</w:t>
      </w:r>
      <w:r w:rsidRPr="00410F00">
        <w:rPr>
          <w:rFonts w:ascii="Times New Roman" w:hAnsi="Times New Roman"/>
          <w:sz w:val="24"/>
          <w:szCs w:val="24"/>
        </w:rPr>
        <w:t>2017</w:t>
      </w:r>
      <w:r w:rsidR="00E13B35">
        <w:rPr>
          <w:rFonts w:ascii="Times New Roman" w:hAnsi="Times New Roman"/>
          <w:sz w:val="24"/>
          <w:szCs w:val="24"/>
        </w:rPr>
        <w:t>)</w:t>
      </w:r>
      <w:r w:rsidRPr="00410F00">
        <w:rPr>
          <w:rFonts w:ascii="Times New Roman" w:hAnsi="Times New Roman"/>
          <w:sz w:val="24"/>
          <w:szCs w:val="24"/>
        </w:rPr>
        <w:t xml:space="preserve"> berjaya mencipta naratif sejarah tentang Masyarakat Asli Amerika dan Masyarakat Afrika Amerika menggunakan aplikasi </w:t>
      </w:r>
      <w:r w:rsidR="008A0A89" w:rsidRPr="008A0A89">
        <w:rPr>
          <w:rFonts w:ascii="Times New Roman" w:hAnsi="Times New Roman"/>
          <w:i/>
          <w:iCs/>
          <w:sz w:val="24"/>
          <w:szCs w:val="24"/>
        </w:rPr>
        <w:t>Story Map</w:t>
      </w:r>
      <w:r w:rsidR="008A0A89">
        <w:rPr>
          <w:rFonts w:ascii="Times New Roman" w:hAnsi="Times New Roman"/>
          <w:sz w:val="24"/>
          <w:szCs w:val="24"/>
        </w:rPr>
        <w:t xml:space="preserve">  </w:t>
      </w:r>
      <w:r w:rsidRPr="00410F00">
        <w:rPr>
          <w:rFonts w:ascii="Times New Roman" w:hAnsi="Times New Roman"/>
          <w:sz w:val="24"/>
          <w:szCs w:val="24"/>
        </w:rPr>
        <w:t xml:space="preserve"> </w:t>
      </w:r>
      <w:r w:rsidRPr="006F465A">
        <w:rPr>
          <w:rFonts w:ascii="Times New Roman" w:hAnsi="Times New Roman"/>
          <w:i/>
          <w:sz w:val="24"/>
          <w:szCs w:val="24"/>
        </w:rPr>
        <w:t>GIS</w:t>
      </w:r>
      <w:r w:rsidRPr="00410F00">
        <w:rPr>
          <w:rFonts w:ascii="Times New Roman" w:hAnsi="Times New Roman"/>
          <w:sz w:val="24"/>
          <w:szCs w:val="24"/>
        </w:rPr>
        <w:t xml:space="preserve"> yang menarik melalui pemetaan lokasi masyarakat tersebut, gambar-gambar yang sesuai dengan naratif, malah video-video berkaitan sejarah masyarakat tersebut dan mencadangkan kepada sejarawan untuk memetakan sejarah menggunakan aplikasi ini. Ini sekali gus mewujudkan suasana pembelajaran sejarah yang menarik kepada murid-murid. Pengetahuan yang mendalam berkaitan sesuatu sejarah akhirnya dapat meningkatkan semangat patriotisme seseorang murid </w:t>
      </w:r>
      <w:r w:rsidR="009346FD">
        <w:rPr>
          <w:rFonts w:ascii="Times New Roman" w:hAnsi="Times New Roman"/>
          <w:sz w:val="24"/>
          <w:szCs w:val="24"/>
        </w:rPr>
        <w:t>dan</w:t>
      </w:r>
      <w:r w:rsidRPr="00410F00">
        <w:rPr>
          <w:rFonts w:ascii="Times New Roman" w:hAnsi="Times New Roman"/>
          <w:sz w:val="24"/>
          <w:szCs w:val="24"/>
        </w:rPr>
        <w:t xml:space="preserve"> sekali gus akan mewujudkan warganegara yang cintakan negara. </w:t>
      </w:r>
      <w:r w:rsidRPr="00ED11DD">
        <w:rPr>
          <w:rFonts w:ascii="Times New Roman" w:hAnsi="Times New Roman"/>
          <w:sz w:val="24"/>
          <w:szCs w:val="24"/>
        </w:rPr>
        <w:t>Cartwright</w:t>
      </w:r>
      <w:r w:rsidR="00ED11DD" w:rsidRPr="00ED11DD">
        <w:rPr>
          <w:rFonts w:ascii="Times New Roman" w:hAnsi="Times New Roman"/>
          <w:sz w:val="24"/>
          <w:szCs w:val="24"/>
        </w:rPr>
        <w:t xml:space="preserve"> dan</w:t>
      </w:r>
      <w:r w:rsidRPr="00ED11DD">
        <w:rPr>
          <w:rFonts w:ascii="Times New Roman" w:hAnsi="Times New Roman"/>
          <w:sz w:val="24"/>
          <w:szCs w:val="24"/>
        </w:rPr>
        <w:t xml:space="preserve"> Field</w:t>
      </w:r>
      <w:r w:rsidRPr="00410F00">
        <w:rPr>
          <w:rFonts w:ascii="Times New Roman" w:hAnsi="Times New Roman"/>
          <w:sz w:val="24"/>
          <w:szCs w:val="24"/>
        </w:rPr>
        <w:t xml:space="preserve"> (2015) mendapati </w:t>
      </w:r>
      <w:r w:rsidR="008A0A89" w:rsidRPr="008A0A89">
        <w:rPr>
          <w:rFonts w:ascii="Times New Roman" w:hAnsi="Times New Roman"/>
          <w:i/>
          <w:iCs/>
          <w:sz w:val="24"/>
          <w:szCs w:val="24"/>
        </w:rPr>
        <w:t>Story Map</w:t>
      </w:r>
      <w:r w:rsidRPr="00410F00">
        <w:rPr>
          <w:rFonts w:ascii="Times New Roman" w:hAnsi="Times New Roman"/>
          <w:sz w:val="24"/>
          <w:szCs w:val="24"/>
        </w:rPr>
        <w:t xml:space="preserve"> </w:t>
      </w:r>
      <w:r w:rsidRPr="006F465A">
        <w:rPr>
          <w:rFonts w:ascii="Times New Roman" w:hAnsi="Times New Roman"/>
          <w:i/>
          <w:sz w:val="24"/>
          <w:szCs w:val="24"/>
        </w:rPr>
        <w:t>GIS</w:t>
      </w:r>
      <w:r w:rsidRPr="00410F00">
        <w:rPr>
          <w:rFonts w:ascii="Times New Roman" w:hAnsi="Times New Roman"/>
          <w:sz w:val="24"/>
          <w:szCs w:val="24"/>
        </w:rPr>
        <w:t xml:space="preserve"> berupaya untuk memetakan kisah benar seorang tentera Australia</w:t>
      </w:r>
      <w:r w:rsidR="009346FD">
        <w:rPr>
          <w:rFonts w:ascii="Times New Roman" w:hAnsi="Times New Roman"/>
          <w:sz w:val="24"/>
          <w:szCs w:val="24"/>
        </w:rPr>
        <w:t xml:space="preserve"> iaitu</w:t>
      </w:r>
      <w:r w:rsidRPr="00410F00">
        <w:rPr>
          <w:rFonts w:ascii="Times New Roman" w:hAnsi="Times New Roman"/>
          <w:sz w:val="24"/>
          <w:szCs w:val="24"/>
        </w:rPr>
        <w:t xml:space="preserve"> John Hendry Catwright yang menjalankan tugas sehingga ke Turki sekitar tahun 1914 sebagaimana yang dicatatkan di dalam </w:t>
      </w:r>
      <w:r w:rsidR="008A0A89" w:rsidRPr="008A0A89">
        <w:rPr>
          <w:rFonts w:ascii="Times New Roman" w:hAnsi="Times New Roman"/>
          <w:i/>
          <w:iCs/>
          <w:sz w:val="24"/>
          <w:szCs w:val="24"/>
        </w:rPr>
        <w:t>Story Map</w:t>
      </w:r>
      <w:r w:rsidR="006F465A">
        <w:rPr>
          <w:rFonts w:ascii="Times New Roman" w:hAnsi="Times New Roman"/>
          <w:sz w:val="24"/>
          <w:szCs w:val="24"/>
        </w:rPr>
        <w:t xml:space="preserve"> </w:t>
      </w:r>
      <w:r w:rsidRPr="006F465A">
        <w:rPr>
          <w:rFonts w:ascii="Times New Roman" w:hAnsi="Times New Roman"/>
          <w:i/>
          <w:sz w:val="24"/>
          <w:szCs w:val="24"/>
        </w:rPr>
        <w:t>GIS</w:t>
      </w:r>
      <w:r w:rsidRPr="00410F00">
        <w:rPr>
          <w:rFonts w:ascii="Times New Roman" w:hAnsi="Times New Roman"/>
          <w:sz w:val="24"/>
          <w:szCs w:val="24"/>
        </w:rPr>
        <w:t xml:space="preserve"> sehingga kematian beliau di bumi asing </w:t>
      </w:r>
      <w:r w:rsidR="009346FD">
        <w:rPr>
          <w:rFonts w:ascii="Times New Roman" w:hAnsi="Times New Roman"/>
          <w:sz w:val="24"/>
          <w:szCs w:val="24"/>
        </w:rPr>
        <w:t>tersebut,</w:t>
      </w:r>
      <w:r w:rsidRPr="00410F00">
        <w:rPr>
          <w:rFonts w:ascii="Times New Roman" w:hAnsi="Times New Roman"/>
          <w:sz w:val="24"/>
          <w:szCs w:val="24"/>
        </w:rPr>
        <w:t xml:space="preserve"> jauh dari tanah airnya</w:t>
      </w:r>
      <w:r w:rsidR="009346FD">
        <w:rPr>
          <w:rFonts w:ascii="Times New Roman" w:hAnsi="Times New Roman"/>
          <w:sz w:val="24"/>
          <w:szCs w:val="24"/>
        </w:rPr>
        <w:t>.</w:t>
      </w:r>
    </w:p>
    <w:p w:rsidR="00DF2AD6" w:rsidRDefault="009346FD" w:rsidP="00D64598">
      <w:pPr>
        <w:spacing w:after="0" w:line="240" w:lineRule="auto"/>
        <w:ind w:firstLine="454"/>
        <w:jc w:val="both"/>
        <w:rPr>
          <w:rFonts w:ascii="Times New Roman" w:hAnsi="Times New Roman"/>
          <w:sz w:val="24"/>
          <w:szCs w:val="24"/>
        </w:rPr>
      </w:pPr>
      <w:r>
        <w:rPr>
          <w:rFonts w:ascii="Times New Roman" w:hAnsi="Times New Roman"/>
          <w:sz w:val="24"/>
          <w:szCs w:val="24"/>
        </w:rPr>
        <w:t>Kini,</w:t>
      </w:r>
      <w:r w:rsidR="00BA2EEA" w:rsidRPr="00410F00">
        <w:rPr>
          <w:rFonts w:ascii="Times New Roman" w:hAnsi="Times New Roman"/>
          <w:sz w:val="24"/>
          <w:szCs w:val="24"/>
        </w:rPr>
        <w:t xml:space="preserve"> </w:t>
      </w:r>
      <w:r w:rsidR="008A0A89" w:rsidRPr="008A0A89">
        <w:rPr>
          <w:rFonts w:ascii="Times New Roman" w:hAnsi="Times New Roman"/>
          <w:i/>
          <w:iCs/>
          <w:sz w:val="24"/>
          <w:szCs w:val="24"/>
        </w:rPr>
        <w:t>Story Map</w:t>
      </w:r>
      <w:r w:rsidR="006F465A">
        <w:rPr>
          <w:rFonts w:ascii="Times New Roman" w:hAnsi="Times New Roman"/>
          <w:sz w:val="24"/>
          <w:szCs w:val="24"/>
        </w:rPr>
        <w:t xml:space="preserve"> </w:t>
      </w:r>
      <w:r w:rsidR="00BA2EEA" w:rsidRPr="006F465A">
        <w:rPr>
          <w:rFonts w:ascii="Times New Roman" w:hAnsi="Times New Roman"/>
          <w:i/>
          <w:sz w:val="24"/>
          <w:szCs w:val="24"/>
        </w:rPr>
        <w:t>GIS</w:t>
      </w:r>
      <w:r w:rsidR="00BA2EEA" w:rsidRPr="00410F00">
        <w:rPr>
          <w:rFonts w:ascii="Times New Roman" w:hAnsi="Times New Roman"/>
          <w:sz w:val="24"/>
          <w:szCs w:val="24"/>
        </w:rPr>
        <w:t xml:space="preserve"> memberi peluang kepada pelajar sama ada di peringkat sekolah rendah atau sekolah menengah mahupun di institusi pengajian tinggi </w:t>
      </w:r>
      <w:r>
        <w:rPr>
          <w:rFonts w:ascii="Times New Roman" w:hAnsi="Times New Roman"/>
          <w:sz w:val="24"/>
          <w:szCs w:val="24"/>
        </w:rPr>
        <w:t xml:space="preserve">untuk </w:t>
      </w:r>
      <w:r w:rsidR="00BA2EEA" w:rsidRPr="00410F00">
        <w:rPr>
          <w:rFonts w:ascii="Times New Roman" w:hAnsi="Times New Roman"/>
          <w:sz w:val="24"/>
          <w:szCs w:val="24"/>
        </w:rPr>
        <w:t xml:space="preserve">merasai pengalaman mengaplikasi aplikasi GIS walaupun tidak mempunyai latar belakang pendidikan berkaitan GIS. Penggunaan </w:t>
      </w:r>
      <w:r w:rsidR="008A0A89" w:rsidRPr="008A0A89">
        <w:rPr>
          <w:rFonts w:ascii="Times New Roman" w:hAnsi="Times New Roman"/>
          <w:i/>
          <w:iCs/>
          <w:sz w:val="24"/>
          <w:szCs w:val="24"/>
        </w:rPr>
        <w:t>Story Map</w:t>
      </w:r>
      <w:r w:rsidR="006F465A">
        <w:rPr>
          <w:rFonts w:ascii="Times New Roman" w:hAnsi="Times New Roman"/>
          <w:sz w:val="24"/>
          <w:szCs w:val="24"/>
        </w:rPr>
        <w:t xml:space="preserve"> </w:t>
      </w:r>
      <w:r w:rsidR="00BA2EEA" w:rsidRPr="006F465A">
        <w:rPr>
          <w:rFonts w:ascii="Times New Roman" w:hAnsi="Times New Roman"/>
          <w:i/>
          <w:sz w:val="24"/>
          <w:szCs w:val="24"/>
        </w:rPr>
        <w:t>GIS</w:t>
      </w:r>
      <w:r w:rsidR="00BA2EEA" w:rsidRPr="00410F00">
        <w:rPr>
          <w:rFonts w:ascii="Times New Roman" w:hAnsi="Times New Roman"/>
          <w:sz w:val="24"/>
          <w:szCs w:val="24"/>
        </w:rPr>
        <w:t xml:space="preserve"> </w:t>
      </w:r>
      <w:r>
        <w:rPr>
          <w:rFonts w:ascii="Times New Roman" w:hAnsi="Times New Roman"/>
          <w:sz w:val="24"/>
          <w:szCs w:val="24"/>
        </w:rPr>
        <w:t>s</w:t>
      </w:r>
      <w:r w:rsidR="00BA2EEA" w:rsidRPr="00410F00">
        <w:rPr>
          <w:rFonts w:ascii="Times New Roman" w:hAnsi="Times New Roman"/>
          <w:sz w:val="24"/>
          <w:szCs w:val="24"/>
        </w:rPr>
        <w:t xml:space="preserve">esuai </w:t>
      </w:r>
      <w:r>
        <w:rPr>
          <w:rFonts w:ascii="Times New Roman" w:hAnsi="Times New Roman"/>
          <w:sz w:val="24"/>
          <w:szCs w:val="24"/>
        </w:rPr>
        <w:t>bagi</w:t>
      </w:r>
      <w:r w:rsidR="00BA2EEA" w:rsidRPr="00410F00">
        <w:rPr>
          <w:rFonts w:ascii="Times New Roman" w:hAnsi="Times New Roman"/>
          <w:sz w:val="24"/>
          <w:szCs w:val="24"/>
        </w:rPr>
        <w:t xml:space="preserve"> tujuan pembentangan projek</w:t>
      </w:r>
      <w:r>
        <w:rPr>
          <w:rFonts w:ascii="Times New Roman" w:hAnsi="Times New Roman"/>
          <w:sz w:val="24"/>
          <w:szCs w:val="24"/>
        </w:rPr>
        <w:t>,</w:t>
      </w:r>
      <w:r w:rsidR="00BA2EEA" w:rsidRPr="00410F00">
        <w:rPr>
          <w:rFonts w:ascii="Times New Roman" w:hAnsi="Times New Roman"/>
          <w:sz w:val="24"/>
          <w:szCs w:val="24"/>
        </w:rPr>
        <w:t xml:space="preserve"> mengasah daya kreativiti mereka </w:t>
      </w:r>
      <w:r>
        <w:rPr>
          <w:rFonts w:ascii="Times New Roman" w:hAnsi="Times New Roman"/>
          <w:sz w:val="24"/>
          <w:szCs w:val="24"/>
        </w:rPr>
        <w:t>menerusi peng</w:t>
      </w:r>
      <w:r w:rsidR="00BA2EEA" w:rsidRPr="00410F00">
        <w:rPr>
          <w:rFonts w:ascii="Times New Roman" w:hAnsi="Times New Roman"/>
          <w:sz w:val="24"/>
          <w:szCs w:val="24"/>
        </w:rPr>
        <w:t>libatan semua murid sama ada secara berkumpulan ataupun gerak kerja secara individu (</w:t>
      </w:r>
      <w:r w:rsidR="006F465A" w:rsidRPr="0069553A">
        <w:rPr>
          <w:rFonts w:ascii="Times New Roman" w:eastAsia="Times New Roman" w:hAnsi="Times New Roman"/>
          <w:color w:val="000000"/>
          <w:sz w:val="24"/>
          <w:szCs w:val="24"/>
        </w:rPr>
        <w:t>Patterson &amp; Bickel</w:t>
      </w:r>
      <w:r w:rsidR="00520D6F">
        <w:rPr>
          <w:rFonts w:ascii="Times New Roman" w:eastAsia="Times New Roman" w:hAnsi="Times New Roman"/>
          <w:color w:val="000000"/>
          <w:sz w:val="24"/>
          <w:szCs w:val="24"/>
        </w:rPr>
        <w:t>,</w:t>
      </w:r>
      <w:r w:rsidR="00ED11DD">
        <w:rPr>
          <w:rFonts w:ascii="Times New Roman" w:eastAsia="Times New Roman" w:hAnsi="Times New Roman"/>
          <w:color w:val="000000"/>
          <w:sz w:val="24"/>
          <w:szCs w:val="24"/>
        </w:rPr>
        <w:t xml:space="preserve"> </w:t>
      </w:r>
      <w:r w:rsidR="00210CB6" w:rsidRPr="00410F00">
        <w:rPr>
          <w:rFonts w:ascii="Times New Roman" w:hAnsi="Times New Roman"/>
          <w:sz w:val="24"/>
          <w:szCs w:val="24"/>
        </w:rPr>
        <w:t>2016;</w:t>
      </w:r>
      <w:r w:rsidR="00BA2EEA" w:rsidRPr="00410F00">
        <w:rPr>
          <w:rFonts w:ascii="Times New Roman" w:hAnsi="Times New Roman"/>
          <w:sz w:val="24"/>
          <w:szCs w:val="24"/>
        </w:rPr>
        <w:t xml:space="preserve"> </w:t>
      </w:r>
      <w:r w:rsidR="006F465A" w:rsidRPr="0069553A">
        <w:rPr>
          <w:rFonts w:ascii="Times New Roman" w:eastAsia="Times New Roman" w:hAnsi="Times New Roman"/>
          <w:color w:val="000000"/>
          <w:sz w:val="24"/>
          <w:szCs w:val="24"/>
        </w:rPr>
        <w:t>Battersby</w:t>
      </w:r>
      <w:r w:rsidR="006F465A">
        <w:rPr>
          <w:rFonts w:ascii="Times New Roman" w:eastAsia="Times New Roman" w:hAnsi="Times New Roman"/>
          <w:color w:val="000000"/>
          <w:sz w:val="24"/>
          <w:szCs w:val="24"/>
        </w:rPr>
        <w:t xml:space="preserve"> </w:t>
      </w:r>
      <w:r w:rsidR="006F465A" w:rsidRPr="0069553A">
        <w:rPr>
          <w:rFonts w:ascii="Times New Roman" w:eastAsia="Times New Roman" w:hAnsi="Times New Roman"/>
          <w:color w:val="000000"/>
          <w:sz w:val="24"/>
          <w:szCs w:val="24"/>
        </w:rPr>
        <w:t>&amp; Remington,</w:t>
      </w:r>
      <w:r w:rsidR="006F465A">
        <w:rPr>
          <w:rFonts w:ascii="Times New Roman" w:eastAsia="Times New Roman" w:hAnsi="Times New Roman"/>
          <w:color w:val="000000"/>
          <w:sz w:val="24"/>
          <w:szCs w:val="24"/>
        </w:rPr>
        <w:t xml:space="preserve"> </w:t>
      </w:r>
      <w:r w:rsidR="006F465A" w:rsidRPr="00410F00">
        <w:rPr>
          <w:rFonts w:ascii="Times New Roman" w:hAnsi="Times New Roman"/>
          <w:sz w:val="24"/>
          <w:szCs w:val="24"/>
        </w:rPr>
        <w:t>2013</w:t>
      </w:r>
      <w:r w:rsidR="00BA2EEA" w:rsidRPr="00410F00">
        <w:rPr>
          <w:rFonts w:ascii="Times New Roman" w:hAnsi="Times New Roman"/>
          <w:sz w:val="24"/>
          <w:szCs w:val="24"/>
        </w:rPr>
        <w:t>).</w:t>
      </w:r>
      <w:r w:rsidR="00DD505B">
        <w:rPr>
          <w:rFonts w:ascii="Times New Roman" w:hAnsi="Times New Roman"/>
          <w:sz w:val="24"/>
          <w:szCs w:val="24"/>
        </w:rPr>
        <w:t xml:space="preserve"> </w:t>
      </w:r>
    </w:p>
    <w:p w:rsidR="00794A25" w:rsidRPr="00520D6F" w:rsidRDefault="00794A25" w:rsidP="00C352DD">
      <w:pPr>
        <w:spacing w:after="0" w:line="240" w:lineRule="auto"/>
        <w:rPr>
          <w:rFonts w:ascii="Times New Roman" w:hAnsi="Times New Roman"/>
          <w:sz w:val="24"/>
        </w:rPr>
      </w:pPr>
    </w:p>
    <w:p w:rsidR="00520D6F" w:rsidRPr="00520D6F" w:rsidRDefault="00520D6F" w:rsidP="00C352DD">
      <w:pPr>
        <w:spacing w:after="0" w:line="240" w:lineRule="auto"/>
        <w:rPr>
          <w:rFonts w:ascii="Times New Roman" w:hAnsi="Times New Roman"/>
          <w:sz w:val="24"/>
        </w:rPr>
      </w:pPr>
    </w:p>
    <w:p w:rsidR="00D9735B" w:rsidRPr="00F43E83" w:rsidRDefault="00410F00" w:rsidP="00D9735B">
      <w:pPr>
        <w:spacing w:after="0" w:line="240" w:lineRule="auto"/>
        <w:rPr>
          <w:rFonts w:ascii="Times New Roman" w:hAnsi="Times New Roman"/>
          <w:sz w:val="24"/>
          <w:szCs w:val="24"/>
        </w:rPr>
      </w:pPr>
      <w:r>
        <w:rPr>
          <w:rFonts w:ascii="Times New Roman" w:hAnsi="Times New Roman"/>
          <w:b/>
          <w:bCs/>
          <w:sz w:val="24"/>
          <w:szCs w:val="24"/>
        </w:rPr>
        <w:t>Kesimpulan</w:t>
      </w:r>
    </w:p>
    <w:p w:rsidR="00D9735B" w:rsidRPr="00F43E83" w:rsidRDefault="00D9735B" w:rsidP="00D9735B">
      <w:pPr>
        <w:spacing w:after="0" w:line="240" w:lineRule="auto"/>
        <w:rPr>
          <w:rFonts w:ascii="Times New Roman" w:hAnsi="Times New Roman"/>
          <w:sz w:val="24"/>
          <w:szCs w:val="24"/>
        </w:rPr>
      </w:pPr>
    </w:p>
    <w:p w:rsidR="00D9735B" w:rsidRDefault="009F2329" w:rsidP="00410F00">
      <w:pPr>
        <w:spacing w:after="0" w:line="240" w:lineRule="auto"/>
        <w:jc w:val="both"/>
        <w:rPr>
          <w:rFonts w:ascii="Times New Roman" w:hAnsi="Times New Roman"/>
          <w:sz w:val="24"/>
          <w:szCs w:val="24"/>
        </w:rPr>
      </w:pPr>
      <w:r>
        <w:rPr>
          <w:rFonts w:ascii="Times New Roman" w:hAnsi="Times New Roman"/>
          <w:sz w:val="24"/>
          <w:szCs w:val="24"/>
        </w:rPr>
        <w:t xml:space="preserve">Penggunaan aplikasi </w:t>
      </w:r>
      <w:r w:rsidR="008A0A89" w:rsidRPr="008A0A89">
        <w:rPr>
          <w:rFonts w:ascii="Times New Roman" w:hAnsi="Times New Roman"/>
          <w:i/>
          <w:iCs/>
          <w:sz w:val="24"/>
          <w:szCs w:val="24"/>
        </w:rPr>
        <w:t>Story Map</w:t>
      </w:r>
      <w:r w:rsidR="006F465A">
        <w:rPr>
          <w:rFonts w:ascii="Times New Roman" w:hAnsi="Times New Roman"/>
          <w:sz w:val="24"/>
          <w:szCs w:val="24"/>
        </w:rPr>
        <w:t xml:space="preserve"> </w:t>
      </w:r>
      <w:r w:rsidRPr="006F465A">
        <w:rPr>
          <w:rFonts w:ascii="Times New Roman" w:hAnsi="Times New Roman"/>
          <w:i/>
          <w:sz w:val="24"/>
          <w:szCs w:val="24"/>
        </w:rPr>
        <w:t>GIS</w:t>
      </w:r>
      <w:r>
        <w:rPr>
          <w:rFonts w:ascii="Times New Roman" w:hAnsi="Times New Roman"/>
          <w:sz w:val="24"/>
          <w:szCs w:val="24"/>
        </w:rPr>
        <w:t xml:space="preserve"> memberi impak positif kepada PdP Sejarah STPM</w:t>
      </w:r>
      <w:r w:rsidR="00DD505B">
        <w:rPr>
          <w:rFonts w:ascii="Times New Roman" w:hAnsi="Times New Roman"/>
          <w:sz w:val="24"/>
          <w:szCs w:val="24"/>
        </w:rPr>
        <w:t xml:space="preserve"> </w:t>
      </w:r>
      <w:r w:rsidR="00DD505B" w:rsidRPr="00DD505B">
        <w:rPr>
          <w:rFonts w:ascii="Times New Roman" w:hAnsi="Times New Roman"/>
          <w:sz w:val="24"/>
          <w:szCs w:val="24"/>
        </w:rPr>
        <w:t>apabila didapati murid dan guru mempunyai persepsi yang positif terhadap aplikasi tersebut sama ada dalam aspek fizikal mahupun aspek emosi semasa menggunakan aplikasi ini.</w:t>
      </w:r>
      <w:r w:rsidR="00DD505B">
        <w:rPr>
          <w:rFonts w:ascii="Times New Roman" w:hAnsi="Times New Roman"/>
          <w:sz w:val="24"/>
          <w:szCs w:val="24"/>
        </w:rPr>
        <w:t xml:space="preserve"> </w:t>
      </w:r>
      <w:r>
        <w:rPr>
          <w:rFonts w:ascii="Times New Roman" w:hAnsi="Times New Roman"/>
          <w:sz w:val="24"/>
          <w:szCs w:val="24"/>
        </w:rPr>
        <w:t xml:space="preserve">Aktiviti </w:t>
      </w:r>
      <w:r>
        <w:rPr>
          <w:rFonts w:ascii="Times New Roman" w:hAnsi="Times New Roman"/>
          <w:sz w:val="24"/>
          <w:szCs w:val="24"/>
        </w:rPr>
        <w:lastRenderedPageBreak/>
        <w:t xml:space="preserve">mengekplorasi aplikasi </w:t>
      </w:r>
      <w:r w:rsidR="008A0A89" w:rsidRPr="008A0A89">
        <w:rPr>
          <w:rFonts w:ascii="Times New Roman" w:hAnsi="Times New Roman"/>
          <w:i/>
          <w:iCs/>
          <w:sz w:val="24"/>
          <w:szCs w:val="24"/>
        </w:rPr>
        <w:t>Story Map</w:t>
      </w:r>
      <w:r w:rsidR="008A0A89">
        <w:rPr>
          <w:rFonts w:ascii="Times New Roman" w:hAnsi="Times New Roman"/>
          <w:sz w:val="24"/>
          <w:szCs w:val="24"/>
        </w:rPr>
        <w:t xml:space="preserve"> </w:t>
      </w:r>
      <w:r w:rsidRPr="006F465A">
        <w:rPr>
          <w:rFonts w:ascii="Times New Roman" w:hAnsi="Times New Roman"/>
          <w:i/>
          <w:sz w:val="24"/>
          <w:szCs w:val="24"/>
        </w:rPr>
        <w:t>GIS</w:t>
      </w:r>
      <w:r>
        <w:rPr>
          <w:rFonts w:ascii="Times New Roman" w:hAnsi="Times New Roman"/>
          <w:sz w:val="24"/>
          <w:szCs w:val="24"/>
        </w:rPr>
        <w:t xml:space="preserve"> mewujudkan perasaan teruja dan seronok kepada murid dan sekaligus menarik perhatian mereka untuk mendalami kandungan pelajaran yang mereka perlu pelajari. Pemetaan sejarah di dalam </w:t>
      </w:r>
      <w:r w:rsidR="008A0A89" w:rsidRPr="008A0A89">
        <w:rPr>
          <w:rFonts w:ascii="Times New Roman" w:hAnsi="Times New Roman"/>
          <w:i/>
          <w:iCs/>
          <w:sz w:val="24"/>
          <w:szCs w:val="24"/>
        </w:rPr>
        <w:t>Story Map</w:t>
      </w:r>
      <w:r w:rsidRPr="006F465A">
        <w:rPr>
          <w:rFonts w:ascii="Times New Roman" w:hAnsi="Times New Roman"/>
          <w:i/>
          <w:sz w:val="24"/>
          <w:szCs w:val="24"/>
        </w:rPr>
        <w:t xml:space="preserve"> </w:t>
      </w:r>
      <w:r w:rsidR="00292736" w:rsidRPr="006F465A">
        <w:rPr>
          <w:rFonts w:ascii="Times New Roman" w:hAnsi="Times New Roman"/>
          <w:i/>
          <w:sz w:val="24"/>
          <w:szCs w:val="24"/>
        </w:rPr>
        <w:t>GIS</w:t>
      </w:r>
      <w:r w:rsidR="00292736">
        <w:rPr>
          <w:rFonts w:ascii="Times New Roman" w:hAnsi="Times New Roman"/>
          <w:sz w:val="24"/>
          <w:szCs w:val="24"/>
        </w:rPr>
        <w:t xml:space="preserve"> juga</w:t>
      </w:r>
      <w:r>
        <w:rPr>
          <w:rFonts w:ascii="Times New Roman" w:hAnsi="Times New Roman"/>
          <w:sz w:val="24"/>
          <w:szCs w:val="24"/>
        </w:rPr>
        <w:t xml:space="preserve"> menggalakkan murid untuk memahami kronologi sejarah tersebut berdasarkan tempat, masa dan peristiwa yang berlaku ketika itu. Keupayaan murid untuk memahami kronologi sejarah merupakan salah satu daripada Kemahiran Pemikiran Sejarah (KPS) yang perlu diterapkan kepada murid-murid. Pengupayaan kemahiran ini sekaligus akan melahirkan murid-murid yang celik sejarah dan membentuk mereka menjadi generasi yang matang serta lebih patriotik.</w:t>
      </w:r>
      <w:r w:rsidR="00D118F9">
        <w:rPr>
          <w:rFonts w:ascii="Times New Roman" w:hAnsi="Times New Roman"/>
          <w:sz w:val="24"/>
          <w:szCs w:val="24"/>
        </w:rPr>
        <w:t xml:space="preserve"> </w:t>
      </w:r>
      <w:r w:rsidR="00B63027">
        <w:rPr>
          <w:rFonts w:ascii="Times New Roman" w:hAnsi="Times New Roman"/>
          <w:sz w:val="24"/>
          <w:szCs w:val="24"/>
        </w:rPr>
        <w:t xml:space="preserve">Ini sejajar dengan dengan salah satu aspirasi murid di dalam Pelan Pembangunan Pendidikan Malaysia (PPPM 2013-2025) iaitu bagi mewujudkan generasi yang memiliki identiti nasional yang memerlukan setiap murid memahami Sejarah Malaysia, berkongsi pengalaman dalam dan luar sekolah, dan berkongsi aspirasi untuk masa depan Malaysia. </w:t>
      </w:r>
      <w:r w:rsidR="00410F00" w:rsidRPr="00410F00">
        <w:rPr>
          <w:rFonts w:ascii="Times New Roman" w:hAnsi="Times New Roman"/>
          <w:sz w:val="24"/>
          <w:szCs w:val="24"/>
        </w:rPr>
        <w:t xml:space="preserve">Walau bagaimanapun terdapat beberapa kekangan dalam melaksanakan </w:t>
      </w:r>
      <w:r w:rsidR="008A0A89" w:rsidRPr="008A0A89">
        <w:rPr>
          <w:rFonts w:ascii="Times New Roman" w:hAnsi="Times New Roman"/>
          <w:i/>
          <w:iCs/>
          <w:sz w:val="24"/>
          <w:szCs w:val="24"/>
        </w:rPr>
        <w:t>Story Map</w:t>
      </w:r>
      <w:r w:rsidR="00410F00" w:rsidRPr="00410F00">
        <w:rPr>
          <w:rFonts w:ascii="Times New Roman" w:hAnsi="Times New Roman"/>
          <w:sz w:val="24"/>
          <w:szCs w:val="24"/>
        </w:rPr>
        <w:t xml:space="preserve"> </w:t>
      </w:r>
      <w:r w:rsidR="00410F00" w:rsidRPr="006F465A">
        <w:rPr>
          <w:rFonts w:ascii="Times New Roman" w:hAnsi="Times New Roman"/>
          <w:i/>
          <w:sz w:val="24"/>
          <w:szCs w:val="24"/>
        </w:rPr>
        <w:t>GIS</w:t>
      </w:r>
      <w:r w:rsidR="00410F00" w:rsidRPr="00410F00">
        <w:rPr>
          <w:rFonts w:ascii="Times New Roman" w:hAnsi="Times New Roman"/>
          <w:sz w:val="24"/>
          <w:szCs w:val="24"/>
        </w:rPr>
        <w:t xml:space="preserve"> di sekolah di dalam kajian ini seperti masa yang singkat untuk pengaplikasian aplikasi ini dan kemudahan akses internet yang agak terhad di kawasan sekolah. </w:t>
      </w:r>
    </w:p>
    <w:p w:rsidR="00C12DE9" w:rsidRDefault="00C12DE9" w:rsidP="00D9735B">
      <w:pPr>
        <w:spacing w:after="0" w:line="240" w:lineRule="auto"/>
        <w:rPr>
          <w:rFonts w:ascii="Times New Roman" w:hAnsi="Times New Roman"/>
          <w:b/>
          <w:bCs/>
          <w:sz w:val="24"/>
          <w:szCs w:val="24"/>
        </w:rPr>
      </w:pPr>
    </w:p>
    <w:p w:rsidR="00D64598" w:rsidRPr="00F43E83" w:rsidRDefault="00D64598" w:rsidP="00D9735B">
      <w:pPr>
        <w:spacing w:after="0" w:line="240" w:lineRule="auto"/>
        <w:rPr>
          <w:rFonts w:ascii="Times New Roman" w:hAnsi="Times New Roman"/>
          <w:b/>
          <w:bCs/>
          <w:sz w:val="24"/>
          <w:szCs w:val="24"/>
        </w:rPr>
      </w:pPr>
    </w:p>
    <w:p w:rsidR="00D9735B" w:rsidRDefault="00A8464D" w:rsidP="00D9735B">
      <w:pPr>
        <w:spacing w:after="0" w:line="240" w:lineRule="auto"/>
        <w:rPr>
          <w:rFonts w:ascii="Times New Roman" w:hAnsi="Times New Roman"/>
          <w:b/>
          <w:bCs/>
          <w:sz w:val="24"/>
          <w:szCs w:val="24"/>
        </w:rPr>
      </w:pPr>
      <w:bookmarkStart w:id="4" w:name="_Hlk14342525"/>
      <w:r>
        <w:rPr>
          <w:rFonts w:ascii="Times New Roman" w:hAnsi="Times New Roman"/>
          <w:b/>
          <w:bCs/>
          <w:sz w:val="24"/>
          <w:szCs w:val="24"/>
        </w:rPr>
        <w:t>Rujukan</w:t>
      </w:r>
    </w:p>
    <w:bookmarkEnd w:id="4"/>
    <w:p w:rsidR="000A2328" w:rsidRPr="00B62D67" w:rsidRDefault="000A2328" w:rsidP="000A2328">
      <w:pPr>
        <w:spacing w:after="0" w:line="240" w:lineRule="auto"/>
        <w:rPr>
          <w:rFonts w:ascii="Times New Roman" w:hAnsi="Times New Roman"/>
          <w:b/>
          <w:bCs/>
          <w:color w:val="FF0000"/>
          <w:sz w:val="24"/>
          <w:szCs w:val="24"/>
        </w:rPr>
      </w:pPr>
    </w:p>
    <w:p w:rsidR="000A2328" w:rsidRDefault="000A2328" w:rsidP="00A8080C">
      <w:pPr>
        <w:pStyle w:val="NormalWeb"/>
        <w:spacing w:before="0" w:beforeAutospacing="0" w:after="0" w:afterAutospacing="0"/>
        <w:ind w:left="480" w:hanging="480"/>
        <w:jc w:val="both"/>
      </w:pPr>
      <w:r>
        <w:t>Alemy, A., Hudzik, S., &amp;</w:t>
      </w:r>
      <w:r w:rsidR="00D156E5">
        <w:t xml:space="preserve"> Matthews, C.</w:t>
      </w:r>
      <w:r>
        <w:t xml:space="preserve">N. (2017). Creating a </w:t>
      </w:r>
      <w:r w:rsidR="008B0B6C">
        <w:t xml:space="preserve">user-friendly interactive interpretive resource </w:t>
      </w:r>
      <w:r>
        <w:t xml:space="preserve">with ESRI’s ArcGIS Story Map Program. </w:t>
      </w:r>
      <w:r>
        <w:rPr>
          <w:i/>
          <w:iCs/>
        </w:rPr>
        <w:t>Historical Archaeology</w:t>
      </w:r>
      <w:r>
        <w:t xml:space="preserve">, </w:t>
      </w:r>
      <w:r>
        <w:rPr>
          <w:i/>
          <w:iCs/>
        </w:rPr>
        <w:t>51</w:t>
      </w:r>
      <w:r>
        <w:t xml:space="preserve">(2), 288–297. </w:t>
      </w:r>
      <w:r w:rsidR="00D156E5" w:rsidRPr="00D156E5">
        <w:t xml:space="preserve">Retrieved from </w:t>
      </w:r>
      <w:r w:rsidRPr="006E02F0">
        <w:t>https://doi.org/10.1007/s41636-017-0013-7</w:t>
      </w:r>
    </w:p>
    <w:p w:rsidR="000A2328" w:rsidRPr="0069553A" w:rsidRDefault="000A2328" w:rsidP="00A8080C">
      <w:pPr>
        <w:spacing w:after="0" w:line="240" w:lineRule="auto"/>
        <w:ind w:left="355" w:right="45" w:hanging="37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Ang Kean </w:t>
      </w:r>
      <w:r w:rsidRPr="0069553A">
        <w:rPr>
          <w:rFonts w:ascii="Times New Roman" w:eastAsia="Times New Roman" w:hAnsi="Times New Roman"/>
          <w:color w:val="000000"/>
          <w:sz w:val="24"/>
          <w:szCs w:val="24"/>
        </w:rPr>
        <w:t>Hua</w:t>
      </w:r>
      <w:r>
        <w:rPr>
          <w:rFonts w:ascii="Times New Roman" w:eastAsia="Times New Roman" w:hAnsi="Times New Roman"/>
          <w:color w:val="000000"/>
          <w:sz w:val="24"/>
          <w:szCs w:val="24"/>
        </w:rPr>
        <w:t xml:space="preserve"> </w:t>
      </w:r>
      <w:r w:rsidRPr="0069553A">
        <w:rPr>
          <w:rFonts w:ascii="Times New Roman" w:eastAsia="Times New Roman" w:hAnsi="Times New Roman"/>
          <w:color w:val="000000"/>
          <w:sz w:val="24"/>
          <w:szCs w:val="24"/>
        </w:rPr>
        <w:t xml:space="preserve">(2015). Sistem Informasi Geografi (GIS): Pengenalan </w:t>
      </w:r>
      <w:r w:rsidR="008B0B6C" w:rsidRPr="0069553A">
        <w:rPr>
          <w:rFonts w:ascii="Times New Roman" w:eastAsia="Times New Roman" w:hAnsi="Times New Roman"/>
          <w:color w:val="000000"/>
          <w:sz w:val="24"/>
          <w:szCs w:val="24"/>
        </w:rPr>
        <w:t>kepada perspektif komputer</w:t>
      </w:r>
      <w:r w:rsidRPr="0069553A">
        <w:rPr>
          <w:rFonts w:ascii="Times New Roman" w:eastAsia="Times New Roman" w:hAnsi="Times New Roman"/>
          <w:color w:val="000000"/>
          <w:sz w:val="24"/>
          <w:szCs w:val="24"/>
        </w:rPr>
        <w:t>. </w:t>
      </w:r>
      <w:r w:rsidR="00DB5547" w:rsidRPr="000A2328">
        <w:rPr>
          <w:rFonts w:ascii="Times New Roman" w:eastAsia="Times New Roman" w:hAnsi="Times New Roman"/>
          <w:i/>
          <w:color w:val="000000"/>
          <w:sz w:val="24"/>
          <w:szCs w:val="24"/>
        </w:rPr>
        <w:t>Geografia</w:t>
      </w:r>
      <w:r w:rsidR="008B0B6C">
        <w:rPr>
          <w:rFonts w:ascii="Times New Roman" w:eastAsia="Times New Roman" w:hAnsi="Times New Roman"/>
          <w:i/>
          <w:color w:val="000000"/>
          <w:sz w:val="24"/>
          <w:szCs w:val="24"/>
        </w:rPr>
        <w:t>-</w:t>
      </w:r>
      <w:r w:rsidRPr="000A2328">
        <w:rPr>
          <w:rFonts w:ascii="Times New Roman" w:eastAsia="Times New Roman" w:hAnsi="Times New Roman"/>
          <w:i/>
          <w:color w:val="000000"/>
          <w:sz w:val="24"/>
          <w:szCs w:val="24"/>
        </w:rPr>
        <w:t>Malaysian Journal of Society and Space</w:t>
      </w:r>
      <w:r w:rsidRPr="0069553A">
        <w:rPr>
          <w:rFonts w:ascii="Times New Roman" w:eastAsia="Times New Roman" w:hAnsi="Times New Roman"/>
          <w:color w:val="000000"/>
          <w:sz w:val="24"/>
          <w:szCs w:val="24"/>
        </w:rPr>
        <w:t>, </w:t>
      </w:r>
      <w:r w:rsidRPr="00B17160">
        <w:rPr>
          <w:rFonts w:ascii="Times New Roman" w:eastAsia="Times New Roman" w:hAnsi="Times New Roman"/>
          <w:i/>
          <w:color w:val="000000"/>
          <w:sz w:val="24"/>
          <w:szCs w:val="24"/>
        </w:rPr>
        <w:t>11</w:t>
      </w:r>
      <w:r w:rsidRPr="0069553A">
        <w:rPr>
          <w:rFonts w:ascii="Times New Roman" w:eastAsia="Times New Roman" w:hAnsi="Times New Roman"/>
          <w:color w:val="000000"/>
          <w:sz w:val="24"/>
          <w:szCs w:val="24"/>
        </w:rPr>
        <w:t>(1), 24-31.</w:t>
      </w:r>
    </w:p>
    <w:p w:rsidR="000A2328" w:rsidRPr="000A2328" w:rsidRDefault="000A2328" w:rsidP="00A8080C">
      <w:pPr>
        <w:pStyle w:val="NormalWeb"/>
        <w:spacing w:before="0" w:beforeAutospacing="0" w:after="0" w:afterAutospacing="0"/>
        <w:ind w:left="480" w:hanging="480"/>
        <w:jc w:val="both"/>
      </w:pPr>
      <w:r>
        <w:t xml:space="preserve">Ayu, D. (2018). </w:t>
      </w:r>
      <w:r>
        <w:rPr>
          <w:i/>
          <w:iCs/>
        </w:rPr>
        <w:t xml:space="preserve">Tiga </w:t>
      </w:r>
      <w:r w:rsidR="008B0B6C">
        <w:rPr>
          <w:i/>
          <w:iCs/>
        </w:rPr>
        <w:t xml:space="preserve">versi cerita </w:t>
      </w:r>
      <w:r>
        <w:rPr>
          <w:i/>
          <w:iCs/>
        </w:rPr>
        <w:t>Panji: Kajian Naratologi Menurut Perspektif A.J Kreimas</w:t>
      </w:r>
      <w:r>
        <w:t xml:space="preserve">. </w:t>
      </w:r>
      <w:r w:rsidR="006D5E06">
        <w:t>Master</w:t>
      </w:r>
      <w:r w:rsidR="002626DD">
        <w:t>’s</w:t>
      </w:r>
      <w:r w:rsidR="006D5E06">
        <w:t xml:space="preserve"> thesis, </w:t>
      </w:r>
      <w:r>
        <w:t>Universitas Sanata Dharma, Yogyakarta</w:t>
      </w:r>
      <w:r w:rsidR="00DB5547">
        <w:t>, Indonesia</w:t>
      </w:r>
      <w:r>
        <w:t>.</w:t>
      </w:r>
      <w:r w:rsidR="006D5E06">
        <w:t xml:space="preserve"> Retrieved from </w:t>
      </w:r>
      <w:r w:rsidR="006D5E06" w:rsidRPr="006D5E06">
        <w:t>http://repository.usd.ac.id/31028/2/144114017_full.pdf</w:t>
      </w:r>
    </w:p>
    <w:p w:rsidR="009B17C8" w:rsidRPr="000A2328" w:rsidRDefault="000A2328" w:rsidP="00A8080C">
      <w:pPr>
        <w:pStyle w:val="NormalWeb"/>
        <w:spacing w:before="0" w:beforeAutospacing="0" w:after="0" w:afterAutospacing="0"/>
        <w:ind w:left="480" w:hanging="480"/>
        <w:jc w:val="both"/>
      </w:pPr>
      <w:r>
        <w:t>Ba</w:t>
      </w:r>
      <w:r w:rsidR="008B0B6C">
        <w:t>ttersby, S. E., &amp; Remington, K.</w:t>
      </w:r>
      <w:r>
        <w:t>C. (2013</w:t>
      </w:r>
      <w:r w:rsidR="000A0632">
        <w:t>, Spring</w:t>
      </w:r>
      <w:r>
        <w:t xml:space="preserve">). Story Maps in the </w:t>
      </w:r>
      <w:r w:rsidR="008B0B6C">
        <w:t>c</w:t>
      </w:r>
      <w:r>
        <w:t xml:space="preserve">lassroom. </w:t>
      </w:r>
      <w:r w:rsidR="000A0632" w:rsidRPr="000A0632">
        <w:rPr>
          <w:i/>
        </w:rPr>
        <w:t>ArcUser</w:t>
      </w:r>
      <w:r w:rsidR="000A0632">
        <w:t>,</w:t>
      </w:r>
      <w:r>
        <w:t xml:space="preserve"> 62</w:t>
      </w:r>
      <w:r w:rsidR="000A0632">
        <w:t>-</w:t>
      </w:r>
      <w:r>
        <w:t>65.</w:t>
      </w:r>
      <w:r w:rsidR="000A0632">
        <w:t xml:space="preserve"> Retrieved from </w:t>
      </w:r>
      <w:r w:rsidR="000A0632" w:rsidRPr="000A0632">
        <w:t>https://www.esri.com/about/newsroom/wp-content/uploads/2018/11/</w:t>
      </w:r>
      <w:r w:rsidR="000A0632">
        <w:t xml:space="preserve"> </w:t>
      </w:r>
      <w:r w:rsidR="000A0632" w:rsidRPr="000A0632">
        <w:t>storymaps.pdf</w:t>
      </w:r>
    </w:p>
    <w:p w:rsidR="000A2328" w:rsidRPr="0069553A" w:rsidRDefault="000A2328" w:rsidP="00A8080C">
      <w:pPr>
        <w:spacing w:after="0" w:line="240" w:lineRule="auto"/>
        <w:ind w:left="355" w:right="45" w:hanging="370"/>
        <w:jc w:val="both"/>
        <w:rPr>
          <w:rFonts w:ascii="Times New Roman" w:eastAsia="Times New Roman" w:hAnsi="Times New Roman"/>
          <w:color w:val="000000"/>
          <w:sz w:val="24"/>
          <w:szCs w:val="24"/>
        </w:rPr>
      </w:pPr>
      <w:bookmarkStart w:id="5" w:name="_Hlk16537686"/>
      <w:r w:rsidRPr="0069553A">
        <w:rPr>
          <w:rFonts w:ascii="Times New Roman" w:eastAsia="Times New Roman" w:hAnsi="Times New Roman"/>
          <w:color w:val="000000"/>
          <w:sz w:val="24"/>
          <w:szCs w:val="24"/>
        </w:rPr>
        <w:t>Berendsen, M</w:t>
      </w:r>
      <w:bookmarkEnd w:id="5"/>
      <w:r w:rsidRPr="0069553A">
        <w:rPr>
          <w:rFonts w:ascii="Times New Roman" w:eastAsia="Times New Roman" w:hAnsi="Times New Roman"/>
          <w:color w:val="000000"/>
          <w:sz w:val="24"/>
          <w:szCs w:val="24"/>
        </w:rPr>
        <w:t xml:space="preserve">., Hamerlinck, J., &amp; Webster, G. (2018). </w:t>
      </w:r>
      <w:r w:rsidR="008B0B6C" w:rsidRPr="0069553A">
        <w:rPr>
          <w:rFonts w:ascii="Times New Roman" w:eastAsia="Times New Roman" w:hAnsi="Times New Roman"/>
          <w:color w:val="000000"/>
          <w:sz w:val="24"/>
          <w:szCs w:val="24"/>
        </w:rPr>
        <w:t xml:space="preserve">digital </w:t>
      </w:r>
      <w:r w:rsidR="008B0B6C">
        <w:rPr>
          <w:rFonts w:ascii="Times New Roman" w:eastAsia="Times New Roman" w:hAnsi="Times New Roman"/>
          <w:color w:val="000000"/>
          <w:sz w:val="24"/>
          <w:szCs w:val="24"/>
        </w:rPr>
        <w:t>story map</w:t>
      </w:r>
      <w:r w:rsidR="008B0B6C" w:rsidRPr="0069553A">
        <w:rPr>
          <w:rFonts w:ascii="Times New Roman" w:eastAsia="Times New Roman" w:hAnsi="Times New Roman"/>
          <w:color w:val="000000"/>
          <w:sz w:val="24"/>
          <w:szCs w:val="24"/>
        </w:rPr>
        <w:t>ping to advance educational atlas design and enable student engagement</w:t>
      </w:r>
      <w:r w:rsidRPr="0069553A">
        <w:rPr>
          <w:rFonts w:ascii="Times New Roman" w:eastAsia="Times New Roman" w:hAnsi="Times New Roman"/>
          <w:color w:val="000000"/>
          <w:sz w:val="24"/>
          <w:szCs w:val="24"/>
        </w:rPr>
        <w:t>. </w:t>
      </w:r>
      <w:r w:rsidRPr="0047026A">
        <w:rPr>
          <w:rFonts w:ascii="Times New Roman" w:eastAsia="Times New Roman" w:hAnsi="Times New Roman"/>
          <w:i/>
          <w:color w:val="000000"/>
          <w:sz w:val="24"/>
          <w:szCs w:val="24"/>
        </w:rPr>
        <w:t>ISPRS International Journal of Geo-Information</w:t>
      </w:r>
      <w:r w:rsidRPr="0069553A">
        <w:rPr>
          <w:rFonts w:ascii="Times New Roman" w:eastAsia="Times New Roman" w:hAnsi="Times New Roman"/>
          <w:color w:val="000000"/>
          <w:sz w:val="24"/>
          <w:szCs w:val="24"/>
        </w:rPr>
        <w:t>, </w:t>
      </w:r>
      <w:r w:rsidRPr="00B17160">
        <w:rPr>
          <w:rFonts w:ascii="Times New Roman" w:eastAsia="Times New Roman" w:hAnsi="Times New Roman"/>
          <w:i/>
          <w:color w:val="000000"/>
          <w:sz w:val="24"/>
          <w:szCs w:val="24"/>
        </w:rPr>
        <w:t>7</w:t>
      </w:r>
      <w:r w:rsidRPr="0069553A">
        <w:rPr>
          <w:rFonts w:ascii="Times New Roman" w:eastAsia="Times New Roman" w:hAnsi="Times New Roman"/>
          <w:color w:val="000000"/>
          <w:sz w:val="24"/>
          <w:szCs w:val="24"/>
        </w:rPr>
        <w:t>(3), 125.</w:t>
      </w:r>
      <w:r w:rsidR="00D156E5">
        <w:rPr>
          <w:rFonts w:ascii="Times New Roman" w:eastAsia="Times New Roman" w:hAnsi="Times New Roman"/>
          <w:color w:val="000000"/>
          <w:sz w:val="24"/>
          <w:szCs w:val="24"/>
        </w:rPr>
        <w:t xml:space="preserve"> </w:t>
      </w:r>
      <w:r w:rsidR="00D156E5" w:rsidRPr="00D156E5">
        <w:rPr>
          <w:rFonts w:ascii="Times New Roman" w:eastAsia="Times New Roman" w:hAnsi="Times New Roman"/>
          <w:color w:val="000000"/>
          <w:sz w:val="24"/>
          <w:szCs w:val="24"/>
        </w:rPr>
        <w:t>Retrieved from</w:t>
      </w:r>
      <w:r w:rsidR="00BA41A0">
        <w:rPr>
          <w:rFonts w:ascii="Times New Roman" w:eastAsia="Times New Roman" w:hAnsi="Times New Roman"/>
          <w:color w:val="000000"/>
          <w:sz w:val="24"/>
          <w:szCs w:val="24"/>
        </w:rPr>
        <w:t xml:space="preserve"> </w:t>
      </w:r>
      <w:r w:rsidR="00BA41A0" w:rsidRPr="00BA41A0">
        <w:rPr>
          <w:rFonts w:ascii="Times New Roman" w:eastAsia="Times New Roman" w:hAnsi="Times New Roman"/>
          <w:color w:val="000000"/>
          <w:sz w:val="24"/>
          <w:szCs w:val="24"/>
        </w:rPr>
        <w:t>https://doi.org/10.3390/ijgi7030125</w:t>
      </w:r>
    </w:p>
    <w:p w:rsidR="009B17C8" w:rsidRDefault="000A2328" w:rsidP="00A8080C">
      <w:pPr>
        <w:spacing w:after="0" w:line="240" w:lineRule="auto"/>
        <w:ind w:left="355" w:right="45" w:hanging="370"/>
        <w:jc w:val="both"/>
        <w:rPr>
          <w:rFonts w:ascii="Times New Roman" w:eastAsia="Times New Roman" w:hAnsi="Times New Roman"/>
          <w:color w:val="000000"/>
          <w:sz w:val="24"/>
          <w:szCs w:val="24"/>
        </w:rPr>
      </w:pPr>
      <w:r w:rsidRPr="0069553A">
        <w:rPr>
          <w:rFonts w:ascii="Times New Roman" w:eastAsia="Times New Roman" w:hAnsi="Times New Roman"/>
          <w:color w:val="000000"/>
          <w:sz w:val="24"/>
          <w:szCs w:val="24"/>
        </w:rPr>
        <w:t xml:space="preserve">Cartwright, W., &amp; Field, K. (2015, August). Exploring cartographic storytelling. Reflections on mapping real-life and fictional stories. </w:t>
      </w:r>
      <w:r w:rsidRPr="0047026A">
        <w:rPr>
          <w:rFonts w:ascii="Times New Roman" w:eastAsia="Times New Roman" w:hAnsi="Times New Roman"/>
          <w:i/>
          <w:color w:val="000000"/>
          <w:sz w:val="24"/>
          <w:szCs w:val="24"/>
        </w:rPr>
        <w:t>In Proceedings of the International Cartographic Conference</w:t>
      </w:r>
      <w:r w:rsidRPr="0069553A">
        <w:rPr>
          <w:rFonts w:ascii="Times New Roman" w:eastAsia="Times New Roman" w:hAnsi="Times New Roman"/>
          <w:color w:val="000000"/>
          <w:sz w:val="24"/>
          <w:szCs w:val="24"/>
        </w:rPr>
        <w:t>, Rio de Janeiro, Brazil (pp. 23-28).</w:t>
      </w:r>
    </w:p>
    <w:p w:rsidR="009B17C8" w:rsidRPr="009B17C8" w:rsidRDefault="009B17C8" w:rsidP="00A8080C">
      <w:pPr>
        <w:spacing w:after="0" w:line="240" w:lineRule="auto"/>
        <w:ind w:left="355" w:right="45" w:hanging="370"/>
        <w:jc w:val="both"/>
        <w:rPr>
          <w:rFonts w:ascii="Times New Roman" w:eastAsia="Times New Roman" w:hAnsi="Times New Roman"/>
          <w:color w:val="000000"/>
          <w:sz w:val="24"/>
          <w:szCs w:val="24"/>
        </w:rPr>
      </w:pPr>
      <w:r w:rsidRPr="009B17C8">
        <w:rPr>
          <w:rFonts w:ascii="Times New Roman" w:hAnsi="Times New Roman"/>
          <w:sz w:val="24"/>
          <w:szCs w:val="24"/>
        </w:rPr>
        <w:t xml:space="preserve">Cope, M.P., Mikhailova, E.A., Post, C.J., Schlautman, M.A., &amp; Carbajales-Dale, P. (2018). Developing and </w:t>
      </w:r>
      <w:r w:rsidR="008B0B6C">
        <w:rPr>
          <w:rFonts w:ascii="Times New Roman" w:hAnsi="Times New Roman"/>
          <w:sz w:val="24"/>
          <w:szCs w:val="24"/>
        </w:rPr>
        <w:t>e</w:t>
      </w:r>
      <w:r w:rsidRPr="009B17C8">
        <w:rPr>
          <w:rFonts w:ascii="Times New Roman" w:hAnsi="Times New Roman"/>
          <w:sz w:val="24"/>
          <w:szCs w:val="24"/>
        </w:rPr>
        <w:t xml:space="preserve">valuating an ESRI Story Map as an </w:t>
      </w:r>
      <w:r w:rsidR="008B0B6C">
        <w:rPr>
          <w:rFonts w:ascii="Times New Roman" w:hAnsi="Times New Roman"/>
          <w:sz w:val="24"/>
          <w:szCs w:val="24"/>
        </w:rPr>
        <w:t>e</w:t>
      </w:r>
      <w:r w:rsidRPr="009B17C8">
        <w:rPr>
          <w:rFonts w:ascii="Times New Roman" w:hAnsi="Times New Roman"/>
          <w:sz w:val="24"/>
          <w:szCs w:val="24"/>
        </w:rPr>
        <w:t xml:space="preserve">ducational </w:t>
      </w:r>
      <w:r w:rsidR="008B0B6C">
        <w:rPr>
          <w:rFonts w:ascii="Times New Roman" w:hAnsi="Times New Roman"/>
          <w:sz w:val="24"/>
          <w:szCs w:val="24"/>
        </w:rPr>
        <w:t>t</w:t>
      </w:r>
      <w:r w:rsidRPr="009B17C8">
        <w:rPr>
          <w:rFonts w:ascii="Times New Roman" w:hAnsi="Times New Roman"/>
          <w:sz w:val="24"/>
          <w:szCs w:val="24"/>
        </w:rPr>
        <w:t xml:space="preserve">ool. </w:t>
      </w:r>
      <w:r w:rsidRPr="009B17C8">
        <w:rPr>
          <w:rFonts w:ascii="Times New Roman" w:hAnsi="Times New Roman"/>
          <w:i/>
          <w:iCs/>
          <w:sz w:val="24"/>
          <w:szCs w:val="24"/>
        </w:rPr>
        <w:t>Natural Sciences Education</w:t>
      </w:r>
      <w:r w:rsidRPr="009B17C8">
        <w:rPr>
          <w:rFonts w:ascii="Times New Roman" w:hAnsi="Times New Roman"/>
          <w:sz w:val="24"/>
          <w:szCs w:val="24"/>
        </w:rPr>
        <w:t xml:space="preserve">, </w:t>
      </w:r>
      <w:r w:rsidRPr="009B17C8">
        <w:rPr>
          <w:rFonts w:ascii="Times New Roman" w:hAnsi="Times New Roman"/>
          <w:i/>
          <w:iCs/>
          <w:sz w:val="24"/>
          <w:szCs w:val="24"/>
        </w:rPr>
        <w:t>47</w:t>
      </w:r>
      <w:r w:rsidRPr="009B17C8">
        <w:rPr>
          <w:rFonts w:ascii="Times New Roman" w:hAnsi="Times New Roman"/>
          <w:sz w:val="24"/>
          <w:szCs w:val="24"/>
        </w:rPr>
        <w:t xml:space="preserve">(1), 1–9. </w:t>
      </w:r>
      <w:r w:rsidR="00D156E5" w:rsidRPr="00D156E5">
        <w:rPr>
          <w:rFonts w:ascii="Times New Roman" w:hAnsi="Times New Roman"/>
          <w:sz w:val="24"/>
          <w:szCs w:val="24"/>
        </w:rPr>
        <w:t xml:space="preserve">Retrieved from </w:t>
      </w:r>
      <w:r w:rsidRPr="009B17C8">
        <w:rPr>
          <w:rFonts w:ascii="Times New Roman" w:hAnsi="Times New Roman"/>
          <w:sz w:val="24"/>
          <w:szCs w:val="24"/>
        </w:rPr>
        <w:t>https://doi.org/10.4195/nse2018.04.0008</w:t>
      </w:r>
    </w:p>
    <w:p w:rsidR="000A2328" w:rsidRPr="00794A25" w:rsidRDefault="000A2328" w:rsidP="00A8080C">
      <w:pPr>
        <w:spacing w:after="3" w:line="240" w:lineRule="auto"/>
        <w:ind w:left="355" w:right="45" w:hanging="370"/>
        <w:jc w:val="both"/>
        <w:rPr>
          <w:rFonts w:ascii="Times New Roman" w:eastAsia="Times New Roman" w:hAnsi="Times New Roman"/>
          <w:color w:val="000000"/>
          <w:sz w:val="24"/>
          <w:szCs w:val="24"/>
        </w:rPr>
      </w:pPr>
      <w:r w:rsidRPr="00794A25">
        <w:rPr>
          <w:rFonts w:ascii="Times New Roman" w:hAnsi="Times New Roman"/>
          <w:color w:val="222222"/>
          <w:sz w:val="24"/>
          <w:szCs w:val="24"/>
          <w:shd w:val="clear" w:color="auto" w:fill="FFFFFF"/>
        </w:rPr>
        <w:t>Coskie, T., Trudel, H., &amp; Vohs, R. (2010). Creating community through storytelling. </w:t>
      </w:r>
      <w:r w:rsidRPr="00794A25">
        <w:rPr>
          <w:rFonts w:ascii="Times New Roman" w:hAnsi="Times New Roman"/>
          <w:i/>
          <w:iCs/>
          <w:color w:val="222222"/>
          <w:sz w:val="24"/>
          <w:szCs w:val="24"/>
          <w:shd w:val="clear" w:color="auto" w:fill="FFFFFF"/>
        </w:rPr>
        <w:t>Talking Points</w:t>
      </w:r>
      <w:r w:rsidRPr="00794A25">
        <w:rPr>
          <w:rFonts w:ascii="Times New Roman" w:hAnsi="Times New Roman"/>
          <w:color w:val="222222"/>
          <w:sz w:val="24"/>
          <w:szCs w:val="24"/>
          <w:shd w:val="clear" w:color="auto" w:fill="FFFFFF"/>
        </w:rPr>
        <w:t>, </w:t>
      </w:r>
      <w:r w:rsidRPr="00794A25">
        <w:rPr>
          <w:rFonts w:ascii="Times New Roman" w:hAnsi="Times New Roman"/>
          <w:i/>
          <w:iCs/>
          <w:color w:val="222222"/>
          <w:sz w:val="24"/>
          <w:szCs w:val="24"/>
          <w:shd w:val="clear" w:color="auto" w:fill="FFFFFF"/>
        </w:rPr>
        <w:t>22</w:t>
      </w:r>
      <w:r w:rsidRPr="00794A25">
        <w:rPr>
          <w:rFonts w:ascii="Times New Roman" w:hAnsi="Times New Roman"/>
          <w:color w:val="222222"/>
          <w:sz w:val="24"/>
          <w:szCs w:val="24"/>
          <w:shd w:val="clear" w:color="auto" w:fill="FFFFFF"/>
        </w:rPr>
        <w:t>(1), 2-9.</w:t>
      </w:r>
    </w:p>
    <w:p w:rsidR="000A2328" w:rsidRDefault="000A2328" w:rsidP="00A8080C">
      <w:pPr>
        <w:spacing w:after="3" w:line="240" w:lineRule="auto"/>
        <w:ind w:left="355" w:right="45" w:hanging="370"/>
        <w:jc w:val="both"/>
        <w:rPr>
          <w:rFonts w:ascii="Times New Roman" w:eastAsia="Times New Roman" w:hAnsi="Times New Roman"/>
          <w:color w:val="000000"/>
          <w:sz w:val="24"/>
          <w:szCs w:val="24"/>
        </w:rPr>
      </w:pPr>
      <w:r w:rsidRPr="0069553A">
        <w:rPr>
          <w:rFonts w:ascii="Times New Roman" w:eastAsia="Times New Roman" w:hAnsi="Times New Roman"/>
          <w:color w:val="000000"/>
          <w:sz w:val="24"/>
          <w:szCs w:val="24"/>
        </w:rPr>
        <w:t>Dahlstrom, M.F. (2014). Using narratives and storytelling to communicate science with nonexpert audiences. </w:t>
      </w:r>
      <w:r w:rsidRPr="0047026A">
        <w:rPr>
          <w:rFonts w:ascii="Times New Roman" w:eastAsia="Times New Roman" w:hAnsi="Times New Roman"/>
          <w:i/>
          <w:color w:val="000000"/>
          <w:sz w:val="24"/>
          <w:szCs w:val="24"/>
        </w:rPr>
        <w:t>Proceedings of the National Academy of Sciences</w:t>
      </w:r>
      <w:r w:rsidRPr="0069553A">
        <w:rPr>
          <w:rFonts w:ascii="Times New Roman" w:eastAsia="Times New Roman" w:hAnsi="Times New Roman"/>
          <w:color w:val="000000"/>
          <w:sz w:val="24"/>
          <w:szCs w:val="24"/>
        </w:rPr>
        <w:t>, </w:t>
      </w:r>
      <w:r w:rsidRPr="002D358E">
        <w:rPr>
          <w:rFonts w:ascii="Times New Roman" w:eastAsia="Times New Roman" w:hAnsi="Times New Roman"/>
          <w:i/>
          <w:color w:val="000000"/>
          <w:sz w:val="24"/>
          <w:szCs w:val="24"/>
        </w:rPr>
        <w:t>111</w:t>
      </w:r>
      <w:r w:rsidRPr="0069553A">
        <w:rPr>
          <w:rFonts w:ascii="Times New Roman" w:eastAsia="Times New Roman" w:hAnsi="Times New Roman"/>
          <w:color w:val="000000"/>
          <w:sz w:val="24"/>
          <w:szCs w:val="24"/>
        </w:rPr>
        <w:t>(Supplement 4), 13614-13620.</w:t>
      </w:r>
    </w:p>
    <w:p w:rsidR="000A2328" w:rsidRPr="00056C14" w:rsidRDefault="000A2328" w:rsidP="00A8080C">
      <w:pPr>
        <w:spacing w:after="3" w:line="240" w:lineRule="auto"/>
        <w:ind w:left="355" w:right="45" w:hanging="370"/>
        <w:jc w:val="both"/>
        <w:rPr>
          <w:rFonts w:ascii="Times New Roman" w:eastAsia="Times New Roman" w:hAnsi="Times New Roman"/>
          <w:sz w:val="24"/>
          <w:szCs w:val="24"/>
        </w:rPr>
      </w:pPr>
      <w:r w:rsidRPr="00056C14">
        <w:rPr>
          <w:rFonts w:ascii="Times New Roman" w:hAnsi="Times New Roman"/>
          <w:sz w:val="24"/>
          <w:szCs w:val="24"/>
          <w:shd w:val="clear" w:color="auto" w:fill="FFFFFF"/>
        </w:rPr>
        <w:t>Dewey, J</w:t>
      </w:r>
      <w:r w:rsidR="00056C14">
        <w:rPr>
          <w:rFonts w:ascii="Times New Roman" w:hAnsi="Times New Roman"/>
          <w:sz w:val="24"/>
          <w:szCs w:val="24"/>
          <w:shd w:val="clear" w:color="auto" w:fill="FFFFFF"/>
        </w:rPr>
        <w:t>.</w:t>
      </w:r>
      <w:r w:rsidRPr="00056C14">
        <w:rPr>
          <w:rFonts w:ascii="Times New Roman" w:hAnsi="Times New Roman"/>
          <w:sz w:val="24"/>
          <w:szCs w:val="24"/>
          <w:shd w:val="clear" w:color="auto" w:fill="FFFFFF"/>
        </w:rPr>
        <w:t xml:space="preserve"> (1933). Philosophy and Civilization. </w:t>
      </w:r>
      <w:r w:rsidRPr="00056C14">
        <w:rPr>
          <w:rFonts w:ascii="Times New Roman" w:hAnsi="Times New Roman"/>
          <w:i/>
          <w:iCs/>
          <w:sz w:val="24"/>
          <w:szCs w:val="24"/>
          <w:shd w:val="clear" w:color="auto" w:fill="FFFFFF"/>
        </w:rPr>
        <w:t>Philosophy</w:t>
      </w:r>
      <w:r w:rsidR="00056C14" w:rsidRPr="00056C14">
        <w:rPr>
          <w:rFonts w:ascii="Times New Roman" w:hAnsi="Times New Roman"/>
          <w:iCs/>
          <w:sz w:val="24"/>
          <w:szCs w:val="24"/>
          <w:shd w:val="clear" w:color="auto" w:fill="FFFFFF"/>
        </w:rPr>
        <w:t>,</w:t>
      </w:r>
      <w:r w:rsidRPr="00056C14">
        <w:rPr>
          <w:rFonts w:ascii="Times New Roman" w:hAnsi="Times New Roman"/>
          <w:sz w:val="24"/>
          <w:szCs w:val="24"/>
          <w:shd w:val="clear" w:color="auto" w:fill="FFFFFF"/>
        </w:rPr>
        <w:t> </w:t>
      </w:r>
      <w:r w:rsidRPr="00056C14">
        <w:rPr>
          <w:rFonts w:ascii="Times New Roman" w:hAnsi="Times New Roman"/>
          <w:i/>
          <w:sz w:val="24"/>
          <w:szCs w:val="24"/>
          <w:shd w:val="clear" w:color="auto" w:fill="FFFFFF"/>
        </w:rPr>
        <w:t>8</w:t>
      </w:r>
      <w:r w:rsidRPr="00056C14">
        <w:rPr>
          <w:rFonts w:ascii="Times New Roman" w:hAnsi="Times New Roman"/>
          <w:sz w:val="24"/>
          <w:szCs w:val="24"/>
          <w:shd w:val="clear" w:color="auto" w:fill="FFFFFF"/>
        </w:rPr>
        <w:t>(31)</w:t>
      </w:r>
      <w:r w:rsidR="00056C14">
        <w:rPr>
          <w:rFonts w:ascii="Times New Roman" w:hAnsi="Times New Roman"/>
          <w:sz w:val="24"/>
          <w:szCs w:val="24"/>
          <w:shd w:val="clear" w:color="auto" w:fill="FFFFFF"/>
        </w:rPr>
        <w:t xml:space="preserve">, </w:t>
      </w:r>
      <w:r w:rsidRPr="00056C14">
        <w:rPr>
          <w:rFonts w:ascii="Times New Roman" w:hAnsi="Times New Roman"/>
          <w:sz w:val="24"/>
          <w:szCs w:val="24"/>
          <w:shd w:val="clear" w:color="auto" w:fill="FFFFFF"/>
        </w:rPr>
        <w:t>360-361.</w:t>
      </w:r>
    </w:p>
    <w:p w:rsidR="000A2328" w:rsidRPr="000A2328" w:rsidRDefault="000A2328" w:rsidP="00A8080C">
      <w:pPr>
        <w:pStyle w:val="NormalWeb"/>
        <w:spacing w:before="0" w:beforeAutospacing="0" w:after="0" w:afterAutospacing="0"/>
        <w:ind w:left="480" w:hanging="480"/>
        <w:jc w:val="both"/>
      </w:pPr>
      <w:r>
        <w:t xml:space="preserve">Edmondson, D. (2018). Regionalization: A Story Map </w:t>
      </w:r>
      <w:r w:rsidR="008B0B6C">
        <w:t>lesson on regions</w:t>
      </w:r>
      <w:r>
        <w:t xml:space="preserve">. </w:t>
      </w:r>
      <w:r>
        <w:rPr>
          <w:i/>
          <w:iCs/>
        </w:rPr>
        <w:t>Geography Teacher</w:t>
      </w:r>
      <w:r>
        <w:t xml:space="preserve">, </w:t>
      </w:r>
      <w:r>
        <w:rPr>
          <w:i/>
          <w:iCs/>
        </w:rPr>
        <w:t>15</w:t>
      </w:r>
      <w:r>
        <w:t xml:space="preserve">(1), 36–38. </w:t>
      </w:r>
      <w:r w:rsidR="00D156E5" w:rsidRPr="00D156E5">
        <w:t xml:space="preserve">Retrieved from </w:t>
      </w:r>
      <w:r w:rsidR="00D156E5">
        <w:t>h</w:t>
      </w:r>
      <w:r>
        <w:t>ttps://doi.org/10.1080/19338341.2017.1413001</w:t>
      </w:r>
    </w:p>
    <w:p w:rsidR="000A2328" w:rsidRDefault="000A2328" w:rsidP="00A8080C">
      <w:pPr>
        <w:pStyle w:val="NormalWeb"/>
        <w:spacing w:before="0" w:beforeAutospacing="0" w:after="0" w:afterAutospacing="0"/>
        <w:ind w:left="480" w:hanging="480"/>
        <w:jc w:val="both"/>
      </w:pPr>
      <w:r>
        <w:lastRenderedPageBreak/>
        <w:t xml:space="preserve">Kallaher, A., &amp; Gamble, A. (2017). GIS and the humanities: Presenting a path to digital scholarship with the Story Map app. </w:t>
      </w:r>
      <w:r>
        <w:rPr>
          <w:i/>
          <w:iCs/>
        </w:rPr>
        <w:t>College and Undergraduate Libraries</w:t>
      </w:r>
      <w:r>
        <w:t xml:space="preserve">, </w:t>
      </w:r>
      <w:r>
        <w:rPr>
          <w:i/>
          <w:iCs/>
        </w:rPr>
        <w:t>24</w:t>
      </w:r>
      <w:r>
        <w:t>(2–4), 559–573</w:t>
      </w:r>
      <w:r w:rsidRPr="009B43A5">
        <w:t>.</w:t>
      </w:r>
      <w:r w:rsidR="00D156E5" w:rsidRPr="00D156E5">
        <w:t xml:space="preserve"> Retrieved from</w:t>
      </w:r>
      <w:r w:rsidRPr="009B43A5">
        <w:t xml:space="preserve"> </w:t>
      </w:r>
      <w:r w:rsidRPr="00056C14">
        <w:t>https://doi.org/10.1080/10691316.2017.1327386</w:t>
      </w:r>
    </w:p>
    <w:p w:rsidR="000A2328" w:rsidRPr="003C1E1D" w:rsidRDefault="00056C14" w:rsidP="00A8080C">
      <w:pPr>
        <w:pStyle w:val="NormalWeb"/>
        <w:spacing w:before="0" w:beforeAutospacing="0" w:after="0" w:afterAutospacing="0"/>
        <w:ind w:left="480" w:hanging="480"/>
        <w:jc w:val="both"/>
      </w:pPr>
      <w:r w:rsidRPr="00056C14">
        <w:rPr>
          <w:color w:val="222222"/>
          <w:shd w:val="clear" w:color="auto" w:fill="FFFFFF"/>
        </w:rPr>
        <w:t xml:space="preserve">Kerski, J. (2013). Understanding </w:t>
      </w:r>
      <w:r w:rsidR="008B0B6C" w:rsidRPr="00056C14">
        <w:rPr>
          <w:color w:val="222222"/>
          <w:shd w:val="clear" w:color="auto" w:fill="FFFFFF"/>
        </w:rPr>
        <w:t>our changing world through web-mapping based investigations</w:t>
      </w:r>
      <w:r w:rsidRPr="00056C14">
        <w:rPr>
          <w:color w:val="222222"/>
          <w:shd w:val="clear" w:color="auto" w:fill="FFFFFF"/>
        </w:rPr>
        <w:t xml:space="preserve">. </w:t>
      </w:r>
      <w:r w:rsidRPr="00056C14">
        <w:rPr>
          <w:i/>
          <w:color w:val="222222"/>
          <w:shd w:val="clear" w:color="auto" w:fill="FFFFFF"/>
        </w:rPr>
        <w:t>J-Reading - Journal Of Research And Didactics In Geography</w:t>
      </w:r>
      <w:r w:rsidR="00DB5547">
        <w:rPr>
          <w:color w:val="222222"/>
          <w:shd w:val="clear" w:color="auto" w:fill="FFFFFF"/>
        </w:rPr>
        <w:t>,</w:t>
      </w:r>
      <w:r w:rsidRPr="00056C14">
        <w:rPr>
          <w:color w:val="222222"/>
          <w:shd w:val="clear" w:color="auto" w:fill="FFFFFF"/>
        </w:rPr>
        <w:t xml:space="preserve"> </w:t>
      </w:r>
      <w:r w:rsidR="00DB5547" w:rsidRPr="003C1E1D">
        <w:rPr>
          <w:i/>
          <w:iCs/>
          <w:color w:val="222222"/>
          <w:shd w:val="clear" w:color="auto" w:fill="FFFFFF"/>
        </w:rPr>
        <w:t>2</w:t>
      </w:r>
      <w:r w:rsidR="00DB5547" w:rsidRPr="003C1E1D">
        <w:rPr>
          <w:color w:val="222222"/>
          <w:shd w:val="clear" w:color="auto" w:fill="FFFFFF"/>
        </w:rPr>
        <w:t>(2), 11-26</w:t>
      </w:r>
      <w:r w:rsidR="00DB5547">
        <w:rPr>
          <w:color w:val="222222"/>
          <w:shd w:val="clear" w:color="auto" w:fill="FFFFFF"/>
        </w:rPr>
        <w:t xml:space="preserve">. </w:t>
      </w:r>
      <w:r w:rsidRPr="00056C14">
        <w:rPr>
          <w:color w:val="222222"/>
          <w:shd w:val="clear" w:color="auto" w:fill="FFFFFF"/>
        </w:rPr>
        <w:t>Retrieved from http://www.j-reading.org/index.php/geography/article/view/39</w:t>
      </w:r>
    </w:p>
    <w:p w:rsidR="000A2328" w:rsidRDefault="000A2328" w:rsidP="00A8080C">
      <w:pPr>
        <w:spacing w:after="0" w:line="240" w:lineRule="auto"/>
        <w:ind w:left="355" w:right="45" w:hanging="370"/>
        <w:jc w:val="both"/>
        <w:rPr>
          <w:rFonts w:ascii="Times New Roman" w:hAnsi="Times New Roman"/>
          <w:color w:val="222222"/>
          <w:sz w:val="24"/>
          <w:szCs w:val="24"/>
          <w:shd w:val="clear" w:color="auto" w:fill="FFFFFF"/>
        </w:rPr>
      </w:pPr>
      <w:r w:rsidRPr="003C1E1D">
        <w:rPr>
          <w:rFonts w:ascii="Times New Roman" w:hAnsi="Times New Roman"/>
          <w:color w:val="222222"/>
          <w:sz w:val="24"/>
          <w:szCs w:val="24"/>
          <w:shd w:val="clear" w:color="auto" w:fill="FFFFFF"/>
        </w:rPr>
        <w:t>Kirkby, J., Faulkner, J., &amp; Perrin, J. (2014). 'Once there was a...': Reclaiming storytelling in the middle years. </w:t>
      </w:r>
      <w:r w:rsidRPr="003C1E1D">
        <w:rPr>
          <w:rFonts w:ascii="Times New Roman" w:hAnsi="Times New Roman"/>
          <w:i/>
          <w:iCs/>
          <w:color w:val="222222"/>
          <w:sz w:val="24"/>
          <w:szCs w:val="24"/>
          <w:shd w:val="clear" w:color="auto" w:fill="FFFFFF"/>
        </w:rPr>
        <w:t>Literacy Learning: The Middle Years</w:t>
      </w:r>
      <w:r w:rsidRPr="003C1E1D">
        <w:rPr>
          <w:rFonts w:ascii="Times New Roman" w:hAnsi="Times New Roman"/>
          <w:color w:val="222222"/>
          <w:sz w:val="24"/>
          <w:szCs w:val="24"/>
          <w:shd w:val="clear" w:color="auto" w:fill="FFFFFF"/>
        </w:rPr>
        <w:t>, </w:t>
      </w:r>
      <w:r w:rsidRPr="003C1E1D">
        <w:rPr>
          <w:rFonts w:ascii="Times New Roman" w:hAnsi="Times New Roman"/>
          <w:i/>
          <w:iCs/>
          <w:color w:val="222222"/>
          <w:sz w:val="24"/>
          <w:szCs w:val="24"/>
          <w:shd w:val="clear" w:color="auto" w:fill="FFFFFF"/>
        </w:rPr>
        <w:t>22</w:t>
      </w:r>
      <w:r w:rsidRPr="003C1E1D">
        <w:rPr>
          <w:rFonts w:ascii="Times New Roman" w:hAnsi="Times New Roman"/>
          <w:color w:val="222222"/>
          <w:sz w:val="24"/>
          <w:szCs w:val="24"/>
          <w:shd w:val="clear" w:color="auto" w:fill="FFFFFF"/>
        </w:rPr>
        <w:t xml:space="preserve">(2), </w:t>
      </w:r>
      <w:r w:rsidR="00A8080C">
        <w:rPr>
          <w:rFonts w:ascii="Times New Roman" w:hAnsi="Times New Roman"/>
          <w:color w:val="222222"/>
          <w:sz w:val="24"/>
          <w:szCs w:val="24"/>
          <w:shd w:val="clear" w:color="auto" w:fill="FFFFFF"/>
        </w:rPr>
        <w:t>1-10.</w:t>
      </w:r>
    </w:p>
    <w:p w:rsidR="000A2328" w:rsidRDefault="000A2328" w:rsidP="00A8080C">
      <w:pPr>
        <w:spacing w:after="3" w:line="240" w:lineRule="auto"/>
        <w:ind w:left="355" w:right="45" w:hanging="370"/>
        <w:jc w:val="both"/>
        <w:rPr>
          <w:rFonts w:ascii="Times New Roman" w:hAnsi="Times New Roman"/>
          <w:color w:val="222222"/>
          <w:sz w:val="24"/>
          <w:szCs w:val="24"/>
          <w:shd w:val="clear" w:color="auto" w:fill="FFFFFF"/>
        </w:rPr>
      </w:pPr>
      <w:r w:rsidRPr="003C1E1D">
        <w:rPr>
          <w:rFonts w:ascii="Times New Roman" w:hAnsi="Times New Roman"/>
          <w:color w:val="222222"/>
          <w:sz w:val="24"/>
          <w:szCs w:val="24"/>
          <w:shd w:val="clear" w:color="auto" w:fill="FFFFFF"/>
        </w:rPr>
        <w:t>Lateh, H., &amp; Muniandy, V. (201</w:t>
      </w:r>
      <w:r>
        <w:rPr>
          <w:rFonts w:ascii="Times New Roman" w:hAnsi="Times New Roman"/>
          <w:color w:val="222222"/>
          <w:sz w:val="24"/>
          <w:szCs w:val="24"/>
          <w:shd w:val="clear" w:color="auto" w:fill="FFFFFF"/>
        </w:rPr>
        <w:t>1</w:t>
      </w:r>
      <w:r w:rsidRPr="003C1E1D">
        <w:rPr>
          <w:rFonts w:ascii="Times New Roman" w:hAnsi="Times New Roman"/>
          <w:color w:val="222222"/>
          <w:sz w:val="24"/>
          <w:szCs w:val="24"/>
          <w:shd w:val="clear" w:color="auto" w:fill="FFFFFF"/>
        </w:rPr>
        <w:t>). GIS dalam pendidikan geografi di Malaysia: Cabaran dan potensi. </w:t>
      </w:r>
      <w:r w:rsidRPr="003C1E1D">
        <w:rPr>
          <w:rFonts w:ascii="Times New Roman" w:hAnsi="Times New Roman"/>
          <w:i/>
          <w:iCs/>
          <w:color w:val="222222"/>
          <w:sz w:val="24"/>
          <w:szCs w:val="24"/>
          <w:shd w:val="clear" w:color="auto" w:fill="FFFFFF"/>
        </w:rPr>
        <w:t>Geografia</w:t>
      </w:r>
      <w:r w:rsidR="008B0B6C">
        <w:rPr>
          <w:rFonts w:ascii="Times New Roman" w:hAnsi="Times New Roman"/>
          <w:i/>
          <w:iCs/>
          <w:color w:val="222222"/>
          <w:sz w:val="24"/>
          <w:szCs w:val="24"/>
          <w:shd w:val="clear" w:color="auto" w:fill="FFFFFF"/>
        </w:rPr>
        <w:t>-</w:t>
      </w:r>
      <w:r w:rsidRPr="003C1E1D">
        <w:rPr>
          <w:rFonts w:ascii="Times New Roman" w:hAnsi="Times New Roman"/>
          <w:i/>
          <w:iCs/>
          <w:color w:val="222222"/>
          <w:sz w:val="24"/>
          <w:szCs w:val="24"/>
          <w:shd w:val="clear" w:color="auto" w:fill="FFFFFF"/>
        </w:rPr>
        <w:t>Malaysian Journal of Society and Space</w:t>
      </w:r>
      <w:r w:rsidRPr="003C1E1D">
        <w:rPr>
          <w:rFonts w:ascii="Times New Roman" w:hAnsi="Times New Roman"/>
          <w:color w:val="222222"/>
          <w:sz w:val="24"/>
          <w:szCs w:val="24"/>
          <w:shd w:val="clear" w:color="auto" w:fill="FFFFFF"/>
        </w:rPr>
        <w:t>, </w:t>
      </w:r>
      <w:r w:rsidRPr="003C1E1D">
        <w:rPr>
          <w:rFonts w:ascii="Times New Roman" w:hAnsi="Times New Roman"/>
          <w:i/>
          <w:iCs/>
          <w:color w:val="222222"/>
          <w:sz w:val="24"/>
          <w:szCs w:val="24"/>
          <w:shd w:val="clear" w:color="auto" w:fill="FFFFFF"/>
        </w:rPr>
        <w:t>7</w:t>
      </w:r>
      <w:r w:rsidRPr="003C1E1D">
        <w:rPr>
          <w:rFonts w:ascii="Times New Roman" w:hAnsi="Times New Roman"/>
          <w:color w:val="222222"/>
          <w:sz w:val="24"/>
          <w:szCs w:val="24"/>
          <w:shd w:val="clear" w:color="auto" w:fill="FFFFFF"/>
        </w:rPr>
        <w:t>(1)</w:t>
      </w:r>
      <w:r>
        <w:rPr>
          <w:rFonts w:ascii="Times New Roman" w:hAnsi="Times New Roman"/>
          <w:color w:val="222222"/>
          <w:sz w:val="24"/>
          <w:szCs w:val="24"/>
          <w:shd w:val="clear" w:color="auto" w:fill="FFFFFF"/>
        </w:rPr>
        <w:t>, 42-52.</w:t>
      </w:r>
    </w:p>
    <w:p w:rsidR="000A2328" w:rsidRPr="00D52B3C" w:rsidRDefault="000A2328" w:rsidP="00A8080C">
      <w:pPr>
        <w:spacing w:after="3" w:line="240" w:lineRule="auto"/>
        <w:ind w:left="355" w:right="45" w:hanging="370"/>
        <w:jc w:val="both"/>
        <w:rPr>
          <w:rFonts w:ascii="Times New Roman" w:eastAsia="Times New Roman" w:hAnsi="Times New Roman"/>
          <w:color w:val="000000"/>
          <w:sz w:val="24"/>
          <w:szCs w:val="24"/>
        </w:rPr>
      </w:pPr>
      <w:r w:rsidRPr="00D52B3C">
        <w:rPr>
          <w:rFonts w:ascii="Times New Roman" w:hAnsi="Times New Roman"/>
          <w:color w:val="222222"/>
          <w:sz w:val="24"/>
          <w:szCs w:val="24"/>
          <w:shd w:val="clear" w:color="auto" w:fill="FFFFFF"/>
        </w:rPr>
        <w:t>Magli, G. (2018). From symbols to written landscapes. The role of astronomy in ancient Egyptian architecture. </w:t>
      </w:r>
      <w:r w:rsidRPr="00D52B3C">
        <w:rPr>
          <w:rFonts w:ascii="Times New Roman" w:hAnsi="Times New Roman"/>
          <w:i/>
          <w:iCs/>
          <w:color w:val="222222"/>
          <w:sz w:val="24"/>
          <w:szCs w:val="24"/>
          <w:shd w:val="clear" w:color="auto" w:fill="FFFFFF"/>
        </w:rPr>
        <w:t>Lebenswelt. Aesthetics and philosophy of experience</w:t>
      </w:r>
      <w:r w:rsidRPr="00D52B3C">
        <w:rPr>
          <w:rFonts w:ascii="Times New Roman" w:hAnsi="Times New Roman"/>
          <w:color w:val="222222"/>
          <w:sz w:val="24"/>
          <w:szCs w:val="24"/>
          <w:shd w:val="clear" w:color="auto" w:fill="FFFFFF"/>
        </w:rPr>
        <w:t>, (11)</w:t>
      </w:r>
      <w:r>
        <w:rPr>
          <w:rFonts w:ascii="Times New Roman" w:hAnsi="Times New Roman"/>
          <w:color w:val="222222"/>
          <w:sz w:val="24"/>
          <w:szCs w:val="24"/>
          <w:shd w:val="clear" w:color="auto" w:fill="FFFFFF"/>
        </w:rPr>
        <w:t>, 125-133.</w:t>
      </w:r>
    </w:p>
    <w:p w:rsidR="000A2328" w:rsidRPr="000A2328" w:rsidRDefault="006D5E06" w:rsidP="00A8080C">
      <w:pPr>
        <w:pStyle w:val="NormalWeb"/>
        <w:spacing w:before="0" w:beforeAutospacing="0" w:after="0" w:afterAutospacing="0"/>
        <w:ind w:left="480" w:hanging="480"/>
        <w:jc w:val="both"/>
      </w:pPr>
      <w:r w:rsidRPr="006D5E06">
        <w:t xml:space="preserve">Marta, M., &amp; Osso, P. (2015). Story Maps at school: teaching and learning stories with maps. </w:t>
      </w:r>
      <w:r w:rsidRPr="00584C20">
        <w:rPr>
          <w:i/>
        </w:rPr>
        <w:t>J-Reading - Journal Of Research And Didactics In Geography</w:t>
      </w:r>
      <w:r w:rsidRPr="006D5E06">
        <w:t xml:space="preserve">, </w:t>
      </w:r>
      <w:r w:rsidRPr="00D156E5">
        <w:rPr>
          <w:i/>
        </w:rPr>
        <w:t>0</w:t>
      </w:r>
      <w:r w:rsidRPr="006D5E06">
        <w:t>(2)</w:t>
      </w:r>
      <w:r>
        <w:t>, 61-68</w:t>
      </w:r>
      <w:r w:rsidRPr="006D5E06">
        <w:t xml:space="preserve">. </w:t>
      </w:r>
      <w:r w:rsidR="00D156E5" w:rsidRPr="00D156E5">
        <w:t xml:space="preserve">Retrieved from </w:t>
      </w:r>
      <w:r w:rsidR="000A2328">
        <w:t>https://doi.org/10.4458/6063-05</w:t>
      </w:r>
    </w:p>
    <w:p w:rsidR="000A2328" w:rsidRPr="00D52B3C" w:rsidRDefault="000A2328" w:rsidP="00EE08FA">
      <w:pPr>
        <w:spacing w:after="0" w:line="240" w:lineRule="auto"/>
        <w:ind w:left="450" w:right="45" w:hanging="465"/>
        <w:jc w:val="both"/>
        <w:rPr>
          <w:rFonts w:ascii="Times New Roman" w:eastAsia="Times New Roman" w:hAnsi="Times New Roman"/>
          <w:color w:val="000000"/>
          <w:sz w:val="24"/>
          <w:szCs w:val="24"/>
        </w:rPr>
      </w:pPr>
      <w:r w:rsidRPr="00D52B3C">
        <w:rPr>
          <w:rFonts w:ascii="Times New Roman" w:hAnsi="Times New Roman"/>
          <w:color w:val="222222"/>
          <w:sz w:val="24"/>
          <w:szCs w:val="24"/>
          <w:shd w:val="clear" w:color="auto" w:fill="FFFFFF"/>
        </w:rPr>
        <w:t>Patterson, J., &amp; Bickel, A. (2016, September). Communicating local relevance of ocean observations: Integrating real-time ocean sensor data visualizations, online communications, and ocean issues to engage public audiences. In </w:t>
      </w:r>
      <w:r w:rsidRPr="00D52B3C">
        <w:rPr>
          <w:rFonts w:ascii="Times New Roman" w:hAnsi="Times New Roman"/>
          <w:i/>
          <w:iCs/>
          <w:color w:val="222222"/>
          <w:sz w:val="24"/>
          <w:szCs w:val="24"/>
          <w:shd w:val="clear" w:color="auto" w:fill="FFFFFF"/>
        </w:rPr>
        <w:t>OCEANS 2016 MTS/IEEE Monterey</w:t>
      </w:r>
      <w:r w:rsidRPr="00D52B3C">
        <w:rPr>
          <w:rFonts w:ascii="Times New Roman" w:hAnsi="Times New Roman"/>
          <w:color w:val="222222"/>
          <w:sz w:val="24"/>
          <w:szCs w:val="24"/>
          <w:shd w:val="clear" w:color="auto" w:fill="FFFFFF"/>
        </w:rPr>
        <w:t> (pp. 1-4). IEEE.</w:t>
      </w:r>
    </w:p>
    <w:p w:rsidR="000A2328" w:rsidRPr="00584C20" w:rsidRDefault="000A2328" w:rsidP="00A8080C">
      <w:pPr>
        <w:spacing w:after="0" w:line="240" w:lineRule="auto"/>
        <w:ind w:left="355" w:right="45" w:hanging="370"/>
        <w:jc w:val="both"/>
        <w:rPr>
          <w:rFonts w:ascii="Times New Roman" w:eastAsia="Times New Roman" w:hAnsi="Times New Roman"/>
          <w:sz w:val="24"/>
          <w:szCs w:val="24"/>
        </w:rPr>
      </w:pPr>
      <w:r w:rsidRPr="00584C20">
        <w:rPr>
          <w:rFonts w:ascii="Times New Roman" w:hAnsi="Times New Roman"/>
          <w:sz w:val="24"/>
          <w:szCs w:val="24"/>
        </w:rPr>
        <w:t xml:space="preserve">Strachan, C. (2014). </w:t>
      </w:r>
      <w:r w:rsidRPr="00584C20">
        <w:rPr>
          <w:rFonts w:ascii="Times New Roman" w:hAnsi="Times New Roman"/>
          <w:i/>
          <w:iCs/>
          <w:sz w:val="24"/>
          <w:szCs w:val="24"/>
        </w:rPr>
        <w:t>Teachers’ Perceptions of Esri Story Maps as Effective Teaching Tools.</w:t>
      </w:r>
      <w:r w:rsidR="002626DD">
        <w:rPr>
          <w:rFonts w:ascii="Times New Roman" w:hAnsi="Times New Roman"/>
          <w:i/>
          <w:iCs/>
          <w:sz w:val="24"/>
          <w:szCs w:val="24"/>
        </w:rPr>
        <w:t xml:space="preserve"> </w:t>
      </w:r>
      <w:r w:rsidR="002626DD">
        <w:rPr>
          <w:rFonts w:ascii="Times New Roman" w:hAnsi="Times New Roman"/>
          <w:iCs/>
          <w:sz w:val="24"/>
          <w:szCs w:val="24"/>
        </w:rPr>
        <w:t xml:space="preserve">Master’s thesis, University of South Carolina, Columbia, United State. </w:t>
      </w:r>
      <w:r w:rsidRPr="00584C20">
        <w:rPr>
          <w:rFonts w:ascii="Times New Roman" w:hAnsi="Times New Roman"/>
          <w:sz w:val="24"/>
          <w:szCs w:val="24"/>
        </w:rPr>
        <w:t xml:space="preserve">Retrieved from </w:t>
      </w:r>
      <w:r w:rsidR="002626DD" w:rsidRPr="002626DD">
        <w:rPr>
          <w:rFonts w:ascii="Times New Roman" w:hAnsi="Times New Roman"/>
          <w:sz w:val="24"/>
          <w:szCs w:val="24"/>
        </w:rPr>
        <w:t>https://scholarcommons.sc.edu/etd/2907</w:t>
      </w:r>
    </w:p>
    <w:p w:rsidR="000A2328" w:rsidRPr="000A2328" w:rsidRDefault="000A2328" w:rsidP="00EE08FA">
      <w:pPr>
        <w:pStyle w:val="NormalWeb"/>
        <w:spacing w:before="0" w:beforeAutospacing="0" w:after="0" w:afterAutospacing="0"/>
        <w:jc w:val="both"/>
      </w:pPr>
      <w:r w:rsidRPr="0069553A">
        <w:rPr>
          <w:color w:val="000000"/>
        </w:rPr>
        <w:t>Tapscott, D. (2008). </w:t>
      </w:r>
      <w:r w:rsidRPr="008B0B6C">
        <w:rPr>
          <w:i/>
          <w:color w:val="000000"/>
        </w:rPr>
        <w:t>Grown up digital</w:t>
      </w:r>
      <w:r w:rsidRPr="0069553A">
        <w:rPr>
          <w:color w:val="000000"/>
        </w:rPr>
        <w:t>. Boston: McGraw-Hill Education.</w:t>
      </w:r>
    </w:p>
    <w:p w:rsidR="000A2328" w:rsidRDefault="008B0B6C" w:rsidP="00A8080C">
      <w:pPr>
        <w:spacing w:after="0" w:line="240" w:lineRule="auto"/>
        <w:ind w:left="355" w:right="45" w:hanging="37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Tjandra, S.</w:t>
      </w:r>
      <w:r w:rsidR="000A2328" w:rsidRPr="0069553A">
        <w:rPr>
          <w:rFonts w:ascii="Times New Roman" w:eastAsia="Times New Roman" w:hAnsi="Times New Roman"/>
          <w:color w:val="000000"/>
          <w:sz w:val="24"/>
          <w:szCs w:val="24"/>
        </w:rPr>
        <w:t xml:space="preserve">A., Pranayama, A., &amp; Sutanto, R. (2017). Perancangan </w:t>
      </w:r>
      <w:r w:rsidRPr="0069553A">
        <w:rPr>
          <w:rFonts w:ascii="Times New Roman" w:eastAsia="Times New Roman" w:hAnsi="Times New Roman"/>
          <w:color w:val="000000"/>
          <w:sz w:val="24"/>
          <w:szCs w:val="24"/>
        </w:rPr>
        <w:t xml:space="preserve">concept art berdasarkan sejarah </w:t>
      </w:r>
      <w:r w:rsidR="000A2328" w:rsidRPr="0069553A">
        <w:rPr>
          <w:rFonts w:ascii="Times New Roman" w:eastAsia="Times New Roman" w:hAnsi="Times New Roman"/>
          <w:color w:val="000000"/>
          <w:sz w:val="24"/>
          <w:szCs w:val="24"/>
        </w:rPr>
        <w:t>Kerajaan Majapahit</w:t>
      </w:r>
      <w:r w:rsidR="000A2328" w:rsidRPr="00A8080C">
        <w:rPr>
          <w:rFonts w:ascii="Times New Roman" w:eastAsia="Times New Roman" w:hAnsi="Times New Roman"/>
          <w:i/>
          <w:color w:val="000000"/>
          <w:sz w:val="24"/>
          <w:szCs w:val="24"/>
        </w:rPr>
        <w:t>. Jurnal DKV Adiwarna</w:t>
      </w:r>
      <w:r w:rsidR="000A2328" w:rsidRPr="0069553A">
        <w:rPr>
          <w:rFonts w:ascii="Times New Roman" w:eastAsia="Times New Roman" w:hAnsi="Times New Roman"/>
          <w:color w:val="000000"/>
          <w:sz w:val="24"/>
          <w:szCs w:val="24"/>
        </w:rPr>
        <w:t>, </w:t>
      </w:r>
      <w:r w:rsidR="000A2328" w:rsidRPr="00D156E5">
        <w:rPr>
          <w:rFonts w:ascii="Times New Roman" w:eastAsia="Times New Roman" w:hAnsi="Times New Roman"/>
          <w:i/>
          <w:color w:val="000000"/>
          <w:sz w:val="24"/>
          <w:szCs w:val="24"/>
        </w:rPr>
        <w:t>1</w:t>
      </w:r>
      <w:r w:rsidR="000A2328" w:rsidRPr="0069553A">
        <w:rPr>
          <w:rFonts w:ascii="Times New Roman" w:eastAsia="Times New Roman" w:hAnsi="Times New Roman"/>
          <w:color w:val="000000"/>
          <w:sz w:val="24"/>
          <w:szCs w:val="24"/>
        </w:rPr>
        <w:t>(10), 12.</w:t>
      </w:r>
    </w:p>
    <w:p w:rsidR="000A2328" w:rsidRDefault="008B0B6C" w:rsidP="00A8080C">
      <w:pPr>
        <w:spacing w:after="3" w:line="240" w:lineRule="auto"/>
        <w:ind w:left="355" w:right="45" w:hanging="370"/>
        <w:jc w:val="both"/>
        <w:rPr>
          <w:rFonts w:ascii="Times New Roman" w:hAnsi="Times New Roman"/>
          <w:sz w:val="24"/>
          <w:szCs w:val="24"/>
        </w:rPr>
      </w:pPr>
      <w:r>
        <w:rPr>
          <w:rFonts w:ascii="Times New Roman" w:hAnsi="Times New Roman"/>
          <w:sz w:val="24"/>
          <w:szCs w:val="24"/>
        </w:rPr>
        <w:t>Warshawsky, D.</w:t>
      </w:r>
      <w:r w:rsidR="000A2328" w:rsidRPr="000A2328">
        <w:rPr>
          <w:rFonts w:ascii="Times New Roman" w:hAnsi="Times New Roman"/>
          <w:sz w:val="24"/>
          <w:szCs w:val="24"/>
        </w:rPr>
        <w:t xml:space="preserve">N. (2016). Teaching GIS in the </w:t>
      </w:r>
      <w:r>
        <w:rPr>
          <w:rFonts w:ascii="Times New Roman" w:hAnsi="Times New Roman"/>
          <w:sz w:val="24"/>
          <w:szCs w:val="24"/>
        </w:rPr>
        <w:t>c</w:t>
      </w:r>
      <w:r w:rsidR="000A2328" w:rsidRPr="000A2328">
        <w:rPr>
          <w:rFonts w:ascii="Times New Roman" w:hAnsi="Times New Roman"/>
          <w:sz w:val="24"/>
          <w:szCs w:val="24"/>
        </w:rPr>
        <w:t xml:space="preserve">lassroom: Story Maps as a </w:t>
      </w:r>
      <w:r>
        <w:rPr>
          <w:rFonts w:ascii="Times New Roman" w:hAnsi="Times New Roman"/>
          <w:sz w:val="24"/>
          <w:szCs w:val="24"/>
        </w:rPr>
        <w:t>c</w:t>
      </w:r>
      <w:r w:rsidR="000A2328" w:rsidRPr="000A2328">
        <w:rPr>
          <w:rFonts w:ascii="Times New Roman" w:hAnsi="Times New Roman"/>
          <w:sz w:val="24"/>
          <w:szCs w:val="24"/>
        </w:rPr>
        <w:t xml:space="preserve">ase </w:t>
      </w:r>
      <w:r>
        <w:rPr>
          <w:rFonts w:ascii="Times New Roman" w:hAnsi="Times New Roman"/>
          <w:sz w:val="24"/>
          <w:szCs w:val="24"/>
        </w:rPr>
        <w:t>s</w:t>
      </w:r>
      <w:r w:rsidR="000A2328" w:rsidRPr="000A2328">
        <w:rPr>
          <w:rFonts w:ascii="Times New Roman" w:hAnsi="Times New Roman"/>
          <w:sz w:val="24"/>
          <w:szCs w:val="24"/>
        </w:rPr>
        <w:t xml:space="preserve">tudy. In </w:t>
      </w:r>
      <w:r>
        <w:rPr>
          <w:rFonts w:ascii="Times New Roman" w:hAnsi="Times New Roman"/>
          <w:sz w:val="24"/>
          <w:szCs w:val="24"/>
        </w:rPr>
        <w:t xml:space="preserve">D. J. </w:t>
      </w:r>
      <w:r w:rsidR="00E60F46">
        <w:rPr>
          <w:rFonts w:ascii="Times New Roman" w:hAnsi="Times New Roman"/>
          <w:sz w:val="24"/>
          <w:szCs w:val="24"/>
        </w:rPr>
        <w:t xml:space="preserve">Cowen, (Ed.), </w:t>
      </w:r>
      <w:r w:rsidR="000A2328" w:rsidRPr="000A2328">
        <w:rPr>
          <w:rFonts w:ascii="Times New Roman" w:hAnsi="Times New Roman"/>
          <w:i/>
          <w:iCs/>
          <w:sz w:val="24"/>
          <w:szCs w:val="24"/>
        </w:rPr>
        <w:t>STEM and GIS in Higher Education</w:t>
      </w:r>
      <w:r w:rsidR="000A2328" w:rsidRPr="000A2328">
        <w:rPr>
          <w:rFonts w:ascii="Times New Roman" w:hAnsi="Times New Roman"/>
          <w:sz w:val="24"/>
          <w:szCs w:val="24"/>
        </w:rPr>
        <w:t xml:space="preserve"> (pp. 187–195).</w:t>
      </w:r>
      <w:r w:rsidR="002D358E">
        <w:rPr>
          <w:rFonts w:ascii="Times New Roman" w:hAnsi="Times New Roman"/>
          <w:sz w:val="24"/>
          <w:szCs w:val="24"/>
        </w:rPr>
        <w:t xml:space="preserve"> California, USA:</w:t>
      </w:r>
      <w:r w:rsidR="002D358E" w:rsidRPr="002D358E">
        <w:rPr>
          <w:rFonts w:ascii="Times New Roman" w:hAnsi="Times New Roman"/>
          <w:sz w:val="24"/>
          <w:szCs w:val="24"/>
        </w:rPr>
        <w:t xml:space="preserve"> </w:t>
      </w:r>
      <w:r w:rsidR="002D358E">
        <w:rPr>
          <w:rFonts w:ascii="Times New Roman" w:hAnsi="Times New Roman"/>
          <w:sz w:val="24"/>
          <w:szCs w:val="24"/>
        </w:rPr>
        <w:t xml:space="preserve">ESRI. Retrieved from </w:t>
      </w:r>
      <w:r w:rsidR="002D358E" w:rsidRPr="002D358E">
        <w:rPr>
          <w:rFonts w:ascii="Times New Roman" w:hAnsi="Times New Roman"/>
          <w:sz w:val="24"/>
          <w:szCs w:val="24"/>
        </w:rPr>
        <w:t>https://esri.app.box.com/v/STEMGIS</w:t>
      </w:r>
    </w:p>
    <w:p w:rsidR="00222AD2" w:rsidRPr="007B192B" w:rsidRDefault="00222AD2" w:rsidP="00222AD2">
      <w:pPr>
        <w:pStyle w:val="Default"/>
        <w:jc w:val="both"/>
      </w:pPr>
      <w:r w:rsidRPr="00BA41A0">
        <w:rPr>
          <w:rFonts w:ascii="Times New Roman" w:hAnsi="Times New Roman" w:cs="Times New Roman"/>
        </w:rPr>
        <w:t>Wayne</w:t>
      </w:r>
      <w:r w:rsidR="00E60F46">
        <w:rPr>
          <w:rFonts w:ascii="Times New Roman" w:hAnsi="Times New Roman" w:cs="Times New Roman"/>
        </w:rPr>
        <w:t>,</w:t>
      </w:r>
      <w:r w:rsidR="008B0B6C">
        <w:rPr>
          <w:rFonts w:ascii="Times New Roman" w:hAnsi="Times New Roman" w:cs="Times New Roman"/>
        </w:rPr>
        <w:t xml:space="preserve"> C.</w:t>
      </w:r>
      <w:r w:rsidRPr="00BA41A0">
        <w:rPr>
          <w:rFonts w:ascii="Times New Roman" w:hAnsi="Times New Roman" w:cs="Times New Roman"/>
        </w:rPr>
        <w:t xml:space="preserve">B. (1978). The </w:t>
      </w:r>
      <w:r w:rsidR="008B0B6C" w:rsidRPr="00BA41A0">
        <w:rPr>
          <w:rFonts w:ascii="Times New Roman" w:hAnsi="Times New Roman" w:cs="Times New Roman"/>
        </w:rPr>
        <w:t>modern language review</w:t>
      </w:r>
      <w:r w:rsidRPr="00BA41A0">
        <w:rPr>
          <w:rFonts w:ascii="Times New Roman" w:hAnsi="Times New Roman" w:cs="Times New Roman"/>
        </w:rPr>
        <w:t xml:space="preserve">, </w:t>
      </w:r>
      <w:r w:rsidRPr="00E60F46">
        <w:rPr>
          <w:rFonts w:ascii="Times New Roman" w:hAnsi="Times New Roman" w:cs="Times New Roman"/>
          <w:i/>
        </w:rPr>
        <w:t>73</w:t>
      </w:r>
      <w:r w:rsidRPr="00BA41A0">
        <w:rPr>
          <w:rFonts w:ascii="Times New Roman" w:hAnsi="Times New Roman" w:cs="Times New Roman"/>
        </w:rPr>
        <w:t xml:space="preserve">(1), 144-151. </w:t>
      </w:r>
      <w:r w:rsidR="00D156E5" w:rsidRPr="00D156E5">
        <w:rPr>
          <w:rFonts w:ascii="Times New Roman" w:hAnsi="Times New Roman" w:cs="Times New Roman"/>
        </w:rPr>
        <w:t xml:space="preserve">Retrieved from </w:t>
      </w:r>
      <w:r w:rsidR="006E02F0" w:rsidRPr="009B17C8">
        <w:rPr>
          <w:rFonts w:ascii="Times New Roman" w:hAnsi="Times New Roman"/>
        </w:rPr>
        <w:t>https://doi.org/</w:t>
      </w:r>
      <w:r w:rsidRPr="00BA41A0">
        <w:rPr>
          <w:rFonts w:ascii="Times New Roman" w:hAnsi="Times New Roman" w:cs="Times New Roman"/>
        </w:rPr>
        <w:t>10.2307/3728156</w:t>
      </w:r>
    </w:p>
    <w:p w:rsidR="00222AD2" w:rsidRPr="000A2328" w:rsidRDefault="00222AD2" w:rsidP="00A8080C">
      <w:pPr>
        <w:spacing w:after="3" w:line="240" w:lineRule="auto"/>
        <w:ind w:left="355" w:right="45" w:hanging="370"/>
        <w:jc w:val="both"/>
        <w:rPr>
          <w:rFonts w:ascii="Times New Roman" w:eastAsia="Times New Roman" w:hAnsi="Times New Roman"/>
          <w:color w:val="000000"/>
          <w:sz w:val="24"/>
          <w:szCs w:val="24"/>
        </w:rPr>
      </w:pPr>
    </w:p>
    <w:sectPr w:rsidR="00222AD2" w:rsidRPr="000A2328" w:rsidSect="002643C9">
      <w:headerReference w:type="default" r:id="rId12"/>
      <w:pgSz w:w="12240" w:h="15840"/>
      <w:pgMar w:top="1440" w:right="1440" w:bottom="1440" w:left="1440" w:header="720" w:footer="720" w:gutter="0"/>
      <w:pgNumType w:start="16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42B5" w:rsidRDefault="00D042B5">
      <w:pPr>
        <w:spacing w:after="0" w:line="240" w:lineRule="auto"/>
      </w:pPr>
      <w:r>
        <w:separator/>
      </w:r>
    </w:p>
  </w:endnote>
  <w:endnote w:type="continuationSeparator" w:id="0">
    <w:p w:rsidR="00D042B5" w:rsidRDefault="00D04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de">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42B5" w:rsidRDefault="00D042B5">
      <w:pPr>
        <w:spacing w:after="0" w:line="240" w:lineRule="auto"/>
      </w:pPr>
      <w:r>
        <w:separator/>
      </w:r>
    </w:p>
  </w:footnote>
  <w:footnote w:type="continuationSeparator" w:id="0">
    <w:p w:rsidR="00D042B5" w:rsidRDefault="00D042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6996280"/>
      <w:docPartObj>
        <w:docPartGallery w:val="Page Numbers (Top of Page)"/>
        <w:docPartUnique/>
      </w:docPartObj>
    </w:sdtPr>
    <w:sdtEndPr>
      <w:rPr>
        <w:rFonts w:ascii="Times New Roman" w:hAnsi="Times New Roman"/>
        <w:noProof/>
        <w:sz w:val="18"/>
        <w:szCs w:val="18"/>
      </w:rPr>
    </w:sdtEndPr>
    <w:sdtContent>
      <w:p w:rsidR="002643C9" w:rsidRPr="00114CFB" w:rsidRDefault="002643C9" w:rsidP="002643C9">
        <w:pPr>
          <w:tabs>
            <w:tab w:val="left" w:pos="720"/>
            <w:tab w:val="center" w:pos="4680"/>
            <w:tab w:val="right" w:pos="9360"/>
          </w:tabs>
          <w:spacing w:after="0" w:line="240" w:lineRule="auto"/>
          <w:ind w:hanging="2"/>
          <w:jc w:val="both"/>
          <w:rPr>
            <w:rFonts w:ascii="Times New Roman" w:hAnsi="Times New Roman"/>
            <w:sz w:val="18"/>
            <w:szCs w:val="18"/>
          </w:rPr>
        </w:pPr>
        <w:r w:rsidRPr="00114CFB">
          <w:rPr>
            <w:rFonts w:ascii="Times New Roman" w:hAnsi="Times New Roman"/>
            <w:sz w:val="18"/>
            <w:szCs w:val="18"/>
          </w:rPr>
          <w:t>GEOGRAFIA Online</w:t>
        </w:r>
        <w:r w:rsidRPr="00114CFB">
          <w:rPr>
            <w:rFonts w:ascii="Times New Roman" w:hAnsi="Times New Roman"/>
            <w:sz w:val="18"/>
            <w:szCs w:val="18"/>
            <w:vertAlign w:val="superscript"/>
          </w:rPr>
          <w:t>TM</w:t>
        </w:r>
        <w:r w:rsidRPr="00114CFB">
          <w:rPr>
            <w:rFonts w:ascii="Times New Roman" w:hAnsi="Times New Roman"/>
            <w:sz w:val="18"/>
            <w:szCs w:val="18"/>
          </w:rPr>
          <w:t xml:space="preserve"> Malaysian Journal of Society and Space</w:t>
        </w:r>
        <w:r w:rsidRPr="00114CFB">
          <w:rPr>
            <w:rFonts w:ascii="Times New Roman" w:hAnsi="Times New Roman"/>
            <w:b/>
            <w:sz w:val="18"/>
            <w:szCs w:val="18"/>
          </w:rPr>
          <w:t xml:space="preserve"> </w:t>
        </w:r>
        <w:r w:rsidRPr="00114CFB">
          <w:rPr>
            <w:rFonts w:ascii="Times New Roman" w:hAnsi="Times New Roman"/>
            <w:sz w:val="18"/>
            <w:szCs w:val="18"/>
          </w:rPr>
          <w:t>15 issue</w:t>
        </w:r>
        <w:r w:rsidRPr="00114CFB">
          <w:rPr>
            <w:rFonts w:ascii="Times New Roman" w:hAnsi="Times New Roman"/>
            <w:b/>
            <w:sz w:val="18"/>
            <w:szCs w:val="18"/>
          </w:rPr>
          <w:t xml:space="preserve"> </w:t>
        </w:r>
        <w:r w:rsidRPr="00114CFB">
          <w:rPr>
            <w:rFonts w:ascii="Times New Roman" w:hAnsi="Times New Roman"/>
            <w:sz w:val="18"/>
            <w:szCs w:val="18"/>
          </w:rPr>
          <w:t>4</w:t>
        </w:r>
        <w:r w:rsidRPr="00114CFB">
          <w:rPr>
            <w:rFonts w:ascii="Times New Roman" w:hAnsi="Times New Roman"/>
            <w:b/>
            <w:sz w:val="18"/>
            <w:szCs w:val="18"/>
          </w:rPr>
          <w:t xml:space="preserve"> </w:t>
        </w:r>
        <w:r w:rsidRPr="00114CFB">
          <w:rPr>
            <w:rFonts w:ascii="Times New Roman" w:hAnsi="Times New Roman"/>
            <w:sz w:val="18"/>
            <w:szCs w:val="18"/>
          </w:rPr>
          <w:t>(</w:t>
        </w:r>
        <w:r>
          <w:rPr>
            <w:rFonts w:ascii="Times New Roman" w:hAnsi="Times New Roman"/>
            <w:sz w:val="18"/>
            <w:szCs w:val="18"/>
          </w:rPr>
          <w:t>163</w:t>
        </w:r>
        <w:r w:rsidRPr="00114CFB">
          <w:rPr>
            <w:rFonts w:ascii="Times New Roman" w:hAnsi="Times New Roman"/>
            <w:sz w:val="18"/>
            <w:szCs w:val="18"/>
          </w:rPr>
          <w:t>-</w:t>
        </w:r>
        <w:r>
          <w:rPr>
            <w:rFonts w:ascii="Times New Roman" w:hAnsi="Times New Roman"/>
            <w:sz w:val="18"/>
            <w:szCs w:val="18"/>
          </w:rPr>
          <w:t>178</w:t>
        </w:r>
        <w:r w:rsidRPr="00114CFB">
          <w:rPr>
            <w:rFonts w:ascii="Times New Roman" w:hAnsi="Times New Roman"/>
            <w:sz w:val="18"/>
            <w:szCs w:val="18"/>
          </w:rPr>
          <w:t>)</w:t>
        </w:r>
        <w:r w:rsidRPr="00114CFB">
          <w:rPr>
            <w:rFonts w:ascii="Times New Roman" w:hAnsi="Times New Roman"/>
            <w:sz w:val="18"/>
            <w:szCs w:val="18"/>
          </w:rPr>
          <w:tab/>
        </w:r>
      </w:p>
      <w:p w:rsidR="002643C9" w:rsidRPr="002643C9" w:rsidRDefault="002643C9" w:rsidP="002643C9">
        <w:pPr>
          <w:pStyle w:val="Header"/>
          <w:tabs>
            <w:tab w:val="clear" w:pos="9026"/>
            <w:tab w:val="right" w:pos="9360"/>
          </w:tabs>
          <w:rPr>
            <w:rFonts w:ascii="Times New Roman" w:hAnsi="Times New Roman"/>
            <w:sz w:val="18"/>
            <w:szCs w:val="18"/>
          </w:rPr>
        </w:pPr>
        <w:r w:rsidRPr="00114CFB">
          <w:rPr>
            <w:rFonts w:ascii="Times New Roman" w:hAnsi="Times New Roman"/>
            <w:sz w:val="18"/>
            <w:szCs w:val="18"/>
          </w:rPr>
          <w:t>© 2019, e-ISSN 2682-</w:t>
        </w:r>
        <w:r w:rsidRPr="007F3A1D">
          <w:rPr>
            <w:rFonts w:ascii="Times New Roman" w:hAnsi="Times New Roman"/>
            <w:sz w:val="18"/>
            <w:szCs w:val="18"/>
          </w:rPr>
          <w:t xml:space="preserve">7727 </w:t>
        </w:r>
        <w:r w:rsidRPr="002643C9">
          <w:rPr>
            <w:rFonts w:ascii="Times New Roman" w:hAnsi="Times New Roman"/>
            <w:sz w:val="18"/>
            <w:szCs w:val="18"/>
          </w:rPr>
          <w:t xml:space="preserve">   </w:t>
        </w:r>
        <w:hyperlink r:id="rId1" w:history="1">
          <w:r w:rsidRPr="002643C9">
            <w:rPr>
              <w:rStyle w:val="Hyperlink"/>
              <w:rFonts w:ascii="Times New Roman" w:hAnsi="Times New Roman"/>
              <w:color w:val="auto"/>
              <w:sz w:val="18"/>
              <w:szCs w:val="18"/>
              <w:u w:val="none"/>
            </w:rPr>
            <w:t>https://doi.org/10.17576/geo-2019-1504-12</w:t>
          </w:r>
        </w:hyperlink>
        <w:r>
          <w:rPr>
            <w:rFonts w:ascii="Times New Roman" w:hAnsi="Times New Roman"/>
            <w:sz w:val="18"/>
            <w:szCs w:val="18"/>
          </w:rPr>
          <w:tab/>
        </w:r>
        <w:r w:rsidRPr="002643C9">
          <w:rPr>
            <w:rFonts w:ascii="Times New Roman" w:hAnsi="Times New Roman"/>
            <w:sz w:val="18"/>
            <w:szCs w:val="18"/>
          </w:rPr>
          <w:fldChar w:fldCharType="begin"/>
        </w:r>
        <w:r w:rsidRPr="002643C9">
          <w:rPr>
            <w:rFonts w:ascii="Times New Roman" w:hAnsi="Times New Roman"/>
            <w:sz w:val="18"/>
            <w:szCs w:val="18"/>
          </w:rPr>
          <w:instrText xml:space="preserve"> PAGE   \* MERGEFORMAT </w:instrText>
        </w:r>
        <w:r w:rsidRPr="002643C9">
          <w:rPr>
            <w:rFonts w:ascii="Times New Roman" w:hAnsi="Times New Roman"/>
            <w:sz w:val="18"/>
            <w:szCs w:val="18"/>
          </w:rPr>
          <w:fldChar w:fldCharType="separate"/>
        </w:r>
        <w:r w:rsidR="007B2796">
          <w:rPr>
            <w:rFonts w:ascii="Times New Roman" w:hAnsi="Times New Roman"/>
            <w:noProof/>
            <w:sz w:val="18"/>
            <w:szCs w:val="18"/>
          </w:rPr>
          <w:t>163</w:t>
        </w:r>
        <w:r w:rsidRPr="002643C9">
          <w:rPr>
            <w:rFonts w:ascii="Times New Roman" w:hAnsi="Times New Roman"/>
            <w:noProof/>
            <w:sz w:val="18"/>
            <w:szCs w:val="1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D20EE"/>
    <w:multiLevelType w:val="hybridMultilevel"/>
    <w:tmpl w:val="0FA800B6"/>
    <w:lvl w:ilvl="0" w:tplc="043E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1">
    <w:nsid w:val="03A16138"/>
    <w:multiLevelType w:val="hybridMultilevel"/>
    <w:tmpl w:val="C0B2258E"/>
    <w:lvl w:ilvl="0" w:tplc="043E001B">
      <w:start w:val="1"/>
      <w:numFmt w:val="lowerRoman"/>
      <w:lvlText w:val="%1."/>
      <w:lvlJc w:val="right"/>
      <w:pPr>
        <w:ind w:left="19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
    <w:nsid w:val="04013AB3"/>
    <w:multiLevelType w:val="hybridMultilevel"/>
    <w:tmpl w:val="F1EEB830"/>
    <w:lvl w:ilvl="0" w:tplc="51964D82">
      <w:start w:val="2"/>
      <w:numFmt w:val="lowerRoman"/>
      <w:lvlText w:val="%1."/>
      <w:lvlJc w:val="left"/>
      <w:pPr>
        <w:ind w:left="1080" w:hanging="72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
    <w:nsid w:val="048A40C0"/>
    <w:multiLevelType w:val="hybridMultilevel"/>
    <w:tmpl w:val="D87EEC64"/>
    <w:lvl w:ilvl="0" w:tplc="043E0019">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4">
    <w:nsid w:val="09326DEB"/>
    <w:multiLevelType w:val="multilevel"/>
    <w:tmpl w:val="BAD63C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3."/>
      <w:lvlJc w:val="righ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22E22A9"/>
    <w:multiLevelType w:val="hybridMultilevel"/>
    <w:tmpl w:val="0CC43C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192F79"/>
    <w:multiLevelType w:val="hybridMultilevel"/>
    <w:tmpl w:val="C3621B52"/>
    <w:lvl w:ilvl="0" w:tplc="043E0019">
      <w:start w:val="9"/>
      <w:numFmt w:val="lowerLetter"/>
      <w:lvlText w:val="%1."/>
      <w:lvlJc w:val="left"/>
      <w:pPr>
        <w:ind w:left="720" w:hanging="360"/>
      </w:pPr>
      <w:rPr>
        <w:rFonts w:hint="default"/>
      </w:rPr>
    </w:lvl>
    <w:lvl w:ilvl="1" w:tplc="043E0019">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7">
    <w:nsid w:val="1A0A1DD5"/>
    <w:multiLevelType w:val="hybridMultilevel"/>
    <w:tmpl w:val="BB0421B8"/>
    <w:lvl w:ilvl="0" w:tplc="043E0019">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8">
    <w:nsid w:val="1C5230B1"/>
    <w:multiLevelType w:val="multilevel"/>
    <w:tmpl w:val="60CCCE9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F5E04DB"/>
    <w:multiLevelType w:val="hybridMultilevel"/>
    <w:tmpl w:val="B854FF6C"/>
    <w:lvl w:ilvl="0" w:tplc="043E0019">
      <w:start w:val="1"/>
      <w:numFmt w:val="lowerLetter"/>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10">
    <w:nsid w:val="23873C64"/>
    <w:multiLevelType w:val="hybridMultilevel"/>
    <w:tmpl w:val="3C62FB5C"/>
    <w:lvl w:ilvl="0" w:tplc="90129DF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C35353"/>
    <w:multiLevelType w:val="hybridMultilevel"/>
    <w:tmpl w:val="BA18CA4A"/>
    <w:lvl w:ilvl="0" w:tplc="043E0019">
      <w:start w:val="1"/>
      <w:numFmt w:val="lowerLetter"/>
      <w:lvlText w:val="%1."/>
      <w:lvlJc w:val="left"/>
      <w:pPr>
        <w:ind w:left="-351" w:hanging="360"/>
      </w:pPr>
    </w:lvl>
    <w:lvl w:ilvl="1" w:tplc="043E0019" w:tentative="1">
      <w:start w:val="1"/>
      <w:numFmt w:val="lowerLetter"/>
      <w:lvlText w:val="%2."/>
      <w:lvlJc w:val="left"/>
      <w:pPr>
        <w:ind w:left="369" w:hanging="360"/>
      </w:pPr>
    </w:lvl>
    <w:lvl w:ilvl="2" w:tplc="043E001B" w:tentative="1">
      <w:start w:val="1"/>
      <w:numFmt w:val="lowerRoman"/>
      <w:lvlText w:val="%3."/>
      <w:lvlJc w:val="right"/>
      <w:pPr>
        <w:ind w:left="1089" w:hanging="180"/>
      </w:pPr>
    </w:lvl>
    <w:lvl w:ilvl="3" w:tplc="043E000F" w:tentative="1">
      <w:start w:val="1"/>
      <w:numFmt w:val="decimal"/>
      <w:lvlText w:val="%4."/>
      <w:lvlJc w:val="left"/>
      <w:pPr>
        <w:ind w:left="1809" w:hanging="360"/>
      </w:pPr>
    </w:lvl>
    <w:lvl w:ilvl="4" w:tplc="043E0019" w:tentative="1">
      <w:start w:val="1"/>
      <w:numFmt w:val="lowerLetter"/>
      <w:lvlText w:val="%5."/>
      <w:lvlJc w:val="left"/>
      <w:pPr>
        <w:ind w:left="2529" w:hanging="360"/>
      </w:pPr>
    </w:lvl>
    <w:lvl w:ilvl="5" w:tplc="043E001B" w:tentative="1">
      <w:start w:val="1"/>
      <w:numFmt w:val="lowerRoman"/>
      <w:lvlText w:val="%6."/>
      <w:lvlJc w:val="right"/>
      <w:pPr>
        <w:ind w:left="3249" w:hanging="180"/>
      </w:pPr>
    </w:lvl>
    <w:lvl w:ilvl="6" w:tplc="043E000F" w:tentative="1">
      <w:start w:val="1"/>
      <w:numFmt w:val="decimal"/>
      <w:lvlText w:val="%7."/>
      <w:lvlJc w:val="left"/>
      <w:pPr>
        <w:ind w:left="3969" w:hanging="360"/>
      </w:pPr>
    </w:lvl>
    <w:lvl w:ilvl="7" w:tplc="043E0019" w:tentative="1">
      <w:start w:val="1"/>
      <w:numFmt w:val="lowerLetter"/>
      <w:lvlText w:val="%8."/>
      <w:lvlJc w:val="left"/>
      <w:pPr>
        <w:ind w:left="4689" w:hanging="360"/>
      </w:pPr>
    </w:lvl>
    <w:lvl w:ilvl="8" w:tplc="043E001B" w:tentative="1">
      <w:start w:val="1"/>
      <w:numFmt w:val="lowerRoman"/>
      <w:lvlText w:val="%9."/>
      <w:lvlJc w:val="right"/>
      <w:pPr>
        <w:ind w:left="5409" w:hanging="180"/>
      </w:pPr>
    </w:lvl>
  </w:abstractNum>
  <w:abstractNum w:abstractNumId="12">
    <w:nsid w:val="2B4C4C56"/>
    <w:multiLevelType w:val="multilevel"/>
    <w:tmpl w:val="5C966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DE02C75"/>
    <w:multiLevelType w:val="multilevel"/>
    <w:tmpl w:val="5C9667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EFC2AC7"/>
    <w:multiLevelType w:val="hybridMultilevel"/>
    <w:tmpl w:val="94EC8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CB6916"/>
    <w:multiLevelType w:val="multilevel"/>
    <w:tmpl w:val="9814B506"/>
    <w:lvl w:ilvl="0">
      <w:start w:val="3"/>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5D73ED2"/>
    <w:multiLevelType w:val="hybridMultilevel"/>
    <w:tmpl w:val="7C0C6BF4"/>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7">
    <w:nsid w:val="36B20AFA"/>
    <w:multiLevelType w:val="hybridMultilevel"/>
    <w:tmpl w:val="BB007D36"/>
    <w:lvl w:ilvl="0" w:tplc="043E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18">
    <w:nsid w:val="380B318C"/>
    <w:multiLevelType w:val="hybridMultilevel"/>
    <w:tmpl w:val="AC7EFD9C"/>
    <w:lvl w:ilvl="0" w:tplc="043E0019">
      <w:start w:val="9"/>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9">
    <w:nsid w:val="3B501DFC"/>
    <w:multiLevelType w:val="multilevel"/>
    <w:tmpl w:val="5C966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DDE37CC"/>
    <w:multiLevelType w:val="hybridMultilevel"/>
    <w:tmpl w:val="69D0B362"/>
    <w:lvl w:ilvl="0" w:tplc="043E000F">
      <w:start w:val="1"/>
      <w:numFmt w:val="decimal"/>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1">
    <w:nsid w:val="40CC1591"/>
    <w:multiLevelType w:val="hybridMultilevel"/>
    <w:tmpl w:val="202EC53A"/>
    <w:lvl w:ilvl="0" w:tplc="0409001B">
      <w:start w:val="1"/>
      <w:numFmt w:val="lowerRoman"/>
      <w:lvlText w:val="%1."/>
      <w:lvlJc w:val="righ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6A023F9"/>
    <w:multiLevelType w:val="hybridMultilevel"/>
    <w:tmpl w:val="13F61A04"/>
    <w:lvl w:ilvl="0" w:tplc="451A41A0">
      <w:start w:val="2"/>
      <w:numFmt w:val="lowerRoman"/>
      <w:lvlText w:val="%1."/>
      <w:lvlJc w:val="left"/>
      <w:pPr>
        <w:ind w:left="1080" w:hanging="720"/>
      </w:pPr>
      <w:rPr>
        <w:rFonts w:hint="default"/>
      </w:rPr>
    </w:lvl>
    <w:lvl w:ilvl="1" w:tplc="043E0019">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3">
    <w:nsid w:val="46AE394C"/>
    <w:multiLevelType w:val="hybridMultilevel"/>
    <w:tmpl w:val="6CD6D2FC"/>
    <w:lvl w:ilvl="0" w:tplc="07CA1DB0">
      <w:start w:val="2"/>
      <w:numFmt w:val="lowerRoman"/>
      <w:lvlText w:val="%1."/>
      <w:lvlJc w:val="left"/>
      <w:pPr>
        <w:ind w:left="1080" w:hanging="72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4">
    <w:nsid w:val="46B417D1"/>
    <w:multiLevelType w:val="hybridMultilevel"/>
    <w:tmpl w:val="C1B856DC"/>
    <w:lvl w:ilvl="0" w:tplc="043E0019">
      <w:start w:val="1"/>
      <w:numFmt w:val="lowerLetter"/>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5">
    <w:nsid w:val="49B153F3"/>
    <w:multiLevelType w:val="hybridMultilevel"/>
    <w:tmpl w:val="6ECABCB8"/>
    <w:lvl w:ilvl="0" w:tplc="0409001B">
      <w:start w:val="1"/>
      <w:numFmt w:val="lowerRoman"/>
      <w:lvlText w:val="%1."/>
      <w:lvlJc w:val="righ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45C11B4"/>
    <w:multiLevelType w:val="hybridMultilevel"/>
    <w:tmpl w:val="CD18A2F0"/>
    <w:lvl w:ilvl="0" w:tplc="E592BEAE">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7">
    <w:nsid w:val="5C1719F5"/>
    <w:multiLevelType w:val="hybridMultilevel"/>
    <w:tmpl w:val="91863FE2"/>
    <w:lvl w:ilvl="0" w:tplc="043E0017">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8">
    <w:nsid w:val="5F452E02"/>
    <w:multiLevelType w:val="multilevel"/>
    <w:tmpl w:val="BFC0CF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FEB0694"/>
    <w:multiLevelType w:val="hybridMultilevel"/>
    <w:tmpl w:val="093EE39C"/>
    <w:lvl w:ilvl="0" w:tplc="90129DF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0A9769C"/>
    <w:multiLevelType w:val="hybridMultilevel"/>
    <w:tmpl w:val="9B9C2B3E"/>
    <w:lvl w:ilvl="0" w:tplc="4EF2FFCC">
      <w:start w:val="1"/>
      <w:numFmt w:val="lowerRoman"/>
      <w:lvlText w:val="%1."/>
      <w:lvlJc w:val="left"/>
      <w:pPr>
        <w:ind w:left="720" w:hanging="360"/>
      </w:pPr>
      <w:rPr>
        <w:rFonts w:hint="default"/>
        <w:i w:val="0"/>
        <w:sz w:val="24"/>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1">
    <w:nsid w:val="6C246354"/>
    <w:multiLevelType w:val="hybridMultilevel"/>
    <w:tmpl w:val="058ADDBE"/>
    <w:lvl w:ilvl="0" w:tplc="0409001B">
      <w:start w:val="1"/>
      <w:numFmt w:val="lowerRoman"/>
      <w:lvlText w:val="%1."/>
      <w:lvlJc w:val="righ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DE131AC"/>
    <w:multiLevelType w:val="hybridMultilevel"/>
    <w:tmpl w:val="45C4C7A8"/>
    <w:lvl w:ilvl="0" w:tplc="043E0019">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3">
    <w:nsid w:val="6E6F79AA"/>
    <w:multiLevelType w:val="hybridMultilevel"/>
    <w:tmpl w:val="BF5CA1FC"/>
    <w:lvl w:ilvl="0" w:tplc="043E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34">
    <w:nsid w:val="72AF7C7A"/>
    <w:multiLevelType w:val="hybridMultilevel"/>
    <w:tmpl w:val="B0EE240A"/>
    <w:lvl w:ilvl="0" w:tplc="613C993A">
      <w:numFmt w:val="bullet"/>
      <w:lvlText w:val="-"/>
      <w:lvlJc w:val="left"/>
      <w:pPr>
        <w:ind w:left="720" w:hanging="360"/>
      </w:pPr>
      <w:rPr>
        <w:rFonts w:ascii="Times New Roman" w:eastAsia="Times New Roman" w:hAnsi="Times New Roman" w:cs="Times New Roman"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35">
    <w:nsid w:val="79D76F00"/>
    <w:multiLevelType w:val="hybridMultilevel"/>
    <w:tmpl w:val="32125B26"/>
    <w:lvl w:ilvl="0" w:tplc="043E0017">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6">
    <w:nsid w:val="7B6C345C"/>
    <w:multiLevelType w:val="hybridMultilevel"/>
    <w:tmpl w:val="F4F2AEBA"/>
    <w:lvl w:ilvl="0" w:tplc="043E0017">
      <w:start w:val="1"/>
      <w:numFmt w:val="lowerLetter"/>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7">
    <w:nsid w:val="7B931308"/>
    <w:multiLevelType w:val="hybridMultilevel"/>
    <w:tmpl w:val="EF44A026"/>
    <w:lvl w:ilvl="0" w:tplc="043E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38">
    <w:nsid w:val="7E665033"/>
    <w:multiLevelType w:val="hybridMultilevel"/>
    <w:tmpl w:val="A8F42FE4"/>
    <w:lvl w:ilvl="0" w:tplc="043E0019">
      <w:start w:val="9"/>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9">
    <w:nsid w:val="7EAA1754"/>
    <w:multiLevelType w:val="hybridMultilevel"/>
    <w:tmpl w:val="BC127034"/>
    <w:lvl w:ilvl="0" w:tplc="043E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num w:numId="1">
    <w:abstractNumId w:val="21"/>
  </w:num>
  <w:num w:numId="2">
    <w:abstractNumId w:val="25"/>
  </w:num>
  <w:num w:numId="3">
    <w:abstractNumId w:val="31"/>
  </w:num>
  <w:num w:numId="4">
    <w:abstractNumId w:val="34"/>
  </w:num>
  <w:num w:numId="5">
    <w:abstractNumId w:val="3"/>
  </w:num>
  <w:num w:numId="6">
    <w:abstractNumId w:val="13"/>
  </w:num>
  <w:num w:numId="7">
    <w:abstractNumId w:val="36"/>
  </w:num>
  <w:num w:numId="8">
    <w:abstractNumId w:val="19"/>
  </w:num>
  <w:num w:numId="9">
    <w:abstractNumId w:val="32"/>
  </w:num>
  <w:num w:numId="10">
    <w:abstractNumId w:val="1"/>
  </w:num>
  <w:num w:numId="11">
    <w:abstractNumId w:val="38"/>
  </w:num>
  <w:num w:numId="12">
    <w:abstractNumId w:val="22"/>
  </w:num>
  <w:num w:numId="13">
    <w:abstractNumId w:val="11"/>
  </w:num>
  <w:num w:numId="14">
    <w:abstractNumId w:val="24"/>
  </w:num>
  <w:num w:numId="15">
    <w:abstractNumId w:val="7"/>
  </w:num>
  <w:num w:numId="16">
    <w:abstractNumId w:val="18"/>
  </w:num>
  <w:num w:numId="17">
    <w:abstractNumId w:val="23"/>
  </w:num>
  <w:num w:numId="18">
    <w:abstractNumId w:val="6"/>
  </w:num>
  <w:num w:numId="19">
    <w:abstractNumId w:val="2"/>
  </w:num>
  <w:num w:numId="20">
    <w:abstractNumId w:val="28"/>
  </w:num>
  <w:num w:numId="21">
    <w:abstractNumId w:val="15"/>
  </w:num>
  <w:num w:numId="22">
    <w:abstractNumId w:val="4"/>
  </w:num>
  <w:num w:numId="23">
    <w:abstractNumId w:val="9"/>
  </w:num>
  <w:num w:numId="24">
    <w:abstractNumId w:val="8"/>
  </w:num>
  <w:num w:numId="25">
    <w:abstractNumId w:val="26"/>
  </w:num>
  <w:num w:numId="26">
    <w:abstractNumId w:val="12"/>
  </w:num>
  <w:num w:numId="27">
    <w:abstractNumId w:val="35"/>
  </w:num>
  <w:num w:numId="28">
    <w:abstractNumId w:val="27"/>
  </w:num>
  <w:num w:numId="29">
    <w:abstractNumId w:val="33"/>
  </w:num>
  <w:num w:numId="30">
    <w:abstractNumId w:val="20"/>
  </w:num>
  <w:num w:numId="31">
    <w:abstractNumId w:val="39"/>
  </w:num>
  <w:num w:numId="32">
    <w:abstractNumId w:val="0"/>
  </w:num>
  <w:num w:numId="33">
    <w:abstractNumId w:val="17"/>
  </w:num>
  <w:num w:numId="34">
    <w:abstractNumId w:val="37"/>
  </w:num>
  <w:num w:numId="35">
    <w:abstractNumId w:val="16"/>
  </w:num>
  <w:num w:numId="36">
    <w:abstractNumId w:val="29"/>
  </w:num>
  <w:num w:numId="37">
    <w:abstractNumId w:val="10"/>
  </w:num>
  <w:num w:numId="38">
    <w:abstractNumId w:val="14"/>
  </w:num>
  <w:num w:numId="39">
    <w:abstractNumId w:val="5"/>
  </w:num>
  <w:num w:numId="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hideSpellingErrors/>
  <w:proofState w:grammar="clean"/>
  <w:defaultTabStop w:val="454"/>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47E"/>
    <w:rsid w:val="00007578"/>
    <w:rsid w:val="00010016"/>
    <w:rsid w:val="000156B8"/>
    <w:rsid w:val="00023FE1"/>
    <w:rsid w:val="000429B4"/>
    <w:rsid w:val="0004531B"/>
    <w:rsid w:val="00047206"/>
    <w:rsid w:val="000542B5"/>
    <w:rsid w:val="00055182"/>
    <w:rsid w:val="00056C14"/>
    <w:rsid w:val="00061929"/>
    <w:rsid w:val="00064D91"/>
    <w:rsid w:val="00072AF9"/>
    <w:rsid w:val="00074EDF"/>
    <w:rsid w:val="00080D84"/>
    <w:rsid w:val="00091447"/>
    <w:rsid w:val="00094A41"/>
    <w:rsid w:val="000A0632"/>
    <w:rsid w:val="000A0C0A"/>
    <w:rsid w:val="000A2328"/>
    <w:rsid w:val="000A26C0"/>
    <w:rsid w:val="000A35BF"/>
    <w:rsid w:val="000B456C"/>
    <w:rsid w:val="000B6E26"/>
    <w:rsid w:val="000C2EF7"/>
    <w:rsid w:val="000C77A2"/>
    <w:rsid w:val="000C781D"/>
    <w:rsid w:val="000D1639"/>
    <w:rsid w:val="000D5C62"/>
    <w:rsid w:val="000F1434"/>
    <w:rsid w:val="00100046"/>
    <w:rsid w:val="00102A5F"/>
    <w:rsid w:val="00102CAF"/>
    <w:rsid w:val="001063AE"/>
    <w:rsid w:val="00111D03"/>
    <w:rsid w:val="00116E9D"/>
    <w:rsid w:val="00126964"/>
    <w:rsid w:val="00131CFE"/>
    <w:rsid w:val="00131F91"/>
    <w:rsid w:val="00135432"/>
    <w:rsid w:val="0014319B"/>
    <w:rsid w:val="00150E14"/>
    <w:rsid w:val="00151F66"/>
    <w:rsid w:val="001526CD"/>
    <w:rsid w:val="00155C6C"/>
    <w:rsid w:val="0015739C"/>
    <w:rsid w:val="00160C06"/>
    <w:rsid w:val="001868FD"/>
    <w:rsid w:val="001A510D"/>
    <w:rsid w:val="001C21CA"/>
    <w:rsid w:val="001C5A07"/>
    <w:rsid w:val="001C6C87"/>
    <w:rsid w:val="001D1962"/>
    <w:rsid w:val="001E2410"/>
    <w:rsid w:val="001F0DED"/>
    <w:rsid w:val="001F6127"/>
    <w:rsid w:val="002049FB"/>
    <w:rsid w:val="00210CB6"/>
    <w:rsid w:val="00211E15"/>
    <w:rsid w:val="00213D93"/>
    <w:rsid w:val="00222AD2"/>
    <w:rsid w:val="00226C20"/>
    <w:rsid w:val="002326D5"/>
    <w:rsid w:val="00246AAC"/>
    <w:rsid w:val="00250D14"/>
    <w:rsid w:val="00251B45"/>
    <w:rsid w:val="00252B50"/>
    <w:rsid w:val="002616CA"/>
    <w:rsid w:val="002626DD"/>
    <w:rsid w:val="00262CD8"/>
    <w:rsid w:val="002643C9"/>
    <w:rsid w:val="00265C24"/>
    <w:rsid w:val="0027045E"/>
    <w:rsid w:val="00276419"/>
    <w:rsid w:val="002771E5"/>
    <w:rsid w:val="002801A8"/>
    <w:rsid w:val="002834F6"/>
    <w:rsid w:val="00287464"/>
    <w:rsid w:val="00292736"/>
    <w:rsid w:val="00294BF3"/>
    <w:rsid w:val="002A6DB5"/>
    <w:rsid w:val="002B1560"/>
    <w:rsid w:val="002C036A"/>
    <w:rsid w:val="002C0934"/>
    <w:rsid w:val="002C6652"/>
    <w:rsid w:val="002C7AE2"/>
    <w:rsid w:val="002D143B"/>
    <w:rsid w:val="002D358E"/>
    <w:rsid w:val="002D5BD1"/>
    <w:rsid w:val="002D6494"/>
    <w:rsid w:val="002D6B89"/>
    <w:rsid w:val="0030039B"/>
    <w:rsid w:val="00302B00"/>
    <w:rsid w:val="00311B6A"/>
    <w:rsid w:val="00312AD7"/>
    <w:rsid w:val="00313D7F"/>
    <w:rsid w:val="0032195E"/>
    <w:rsid w:val="003242E3"/>
    <w:rsid w:val="00343362"/>
    <w:rsid w:val="00356880"/>
    <w:rsid w:val="00357CC4"/>
    <w:rsid w:val="003620BB"/>
    <w:rsid w:val="00377851"/>
    <w:rsid w:val="003818AC"/>
    <w:rsid w:val="003849B2"/>
    <w:rsid w:val="00386506"/>
    <w:rsid w:val="00394910"/>
    <w:rsid w:val="003C1E1D"/>
    <w:rsid w:val="003C376A"/>
    <w:rsid w:val="003C45C5"/>
    <w:rsid w:val="003C6212"/>
    <w:rsid w:val="003D054A"/>
    <w:rsid w:val="003D41F4"/>
    <w:rsid w:val="003D77EF"/>
    <w:rsid w:val="003E5092"/>
    <w:rsid w:val="003E5E27"/>
    <w:rsid w:val="003E72CB"/>
    <w:rsid w:val="003F54F0"/>
    <w:rsid w:val="004038B8"/>
    <w:rsid w:val="00410F00"/>
    <w:rsid w:val="00415ABB"/>
    <w:rsid w:val="0042403C"/>
    <w:rsid w:val="004243A7"/>
    <w:rsid w:val="00424D2B"/>
    <w:rsid w:val="00431056"/>
    <w:rsid w:val="004522B2"/>
    <w:rsid w:val="00452B14"/>
    <w:rsid w:val="004623B7"/>
    <w:rsid w:val="00463A7F"/>
    <w:rsid w:val="0047026A"/>
    <w:rsid w:val="004732DE"/>
    <w:rsid w:val="00475383"/>
    <w:rsid w:val="004839DB"/>
    <w:rsid w:val="00485CB3"/>
    <w:rsid w:val="00486E70"/>
    <w:rsid w:val="004907F8"/>
    <w:rsid w:val="00492336"/>
    <w:rsid w:val="00492551"/>
    <w:rsid w:val="00492897"/>
    <w:rsid w:val="004A01F7"/>
    <w:rsid w:val="004A6204"/>
    <w:rsid w:val="004B0433"/>
    <w:rsid w:val="004C3A4F"/>
    <w:rsid w:val="004C44DD"/>
    <w:rsid w:val="004C6025"/>
    <w:rsid w:val="004D14CF"/>
    <w:rsid w:val="004D1C0A"/>
    <w:rsid w:val="004D343D"/>
    <w:rsid w:val="004D5349"/>
    <w:rsid w:val="004D5929"/>
    <w:rsid w:val="004D7F68"/>
    <w:rsid w:val="004E010C"/>
    <w:rsid w:val="004E1B1A"/>
    <w:rsid w:val="004E66A3"/>
    <w:rsid w:val="004F0DE8"/>
    <w:rsid w:val="004F2C18"/>
    <w:rsid w:val="004F68CE"/>
    <w:rsid w:val="004F7FFC"/>
    <w:rsid w:val="00501DCB"/>
    <w:rsid w:val="005040DE"/>
    <w:rsid w:val="00507320"/>
    <w:rsid w:val="00511F48"/>
    <w:rsid w:val="00514E16"/>
    <w:rsid w:val="00520D6F"/>
    <w:rsid w:val="00531BC3"/>
    <w:rsid w:val="005379A1"/>
    <w:rsid w:val="00537E79"/>
    <w:rsid w:val="00543DD0"/>
    <w:rsid w:val="0055005B"/>
    <w:rsid w:val="005603D6"/>
    <w:rsid w:val="0056207D"/>
    <w:rsid w:val="00565381"/>
    <w:rsid w:val="00584C20"/>
    <w:rsid w:val="00585660"/>
    <w:rsid w:val="00590DFB"/>
    <w:rsid w:val="0059157A"/>
    <w:rsid w:val="00593C81"/>
    <w:rsid w:val="0059559E"/>
    <w:rsid w:val="005B0055"/>
    <w:rsid w:val="005B4499"/>
    <w:rsid w:val="005C6252"/>
    <w:rsid w:val="005D4FF1"/>
    <w:rsid w:val="005D7A71"/>
    <w:rsid w:val="005E6785"/>
    <w:rsid w:val="005F1026"/>
    <w:rsid w:val="005F6353"/>
    <w:rsid w:val="00600CC4"/>
    <w:rsid w:val="00604E2A"/>
    <w:rsid w:val="0060550B"/>
    <w:rsid w:val="006057B7"/>
    <w:rsid w:val="0061517A"/>
    <w:rsid w:val="00621D34"/>
    <w:rsid w:val="006245F2"/>
    <w:rsid w:val="006300B4"/>
    <w:rsid w:val="00632512"/>
    <w:rsid w:val="00632B1E"/>
    <w:rsid w:val="006343D5"/>
    <w:rsid w:val="00643B5E"/>
    <w:rsid w:val="006445ED"/>
    <w:rsid w:val="00651814"/>
    <w:rsid w:val="00652110"/>
    <w:rsid w:val="00663D4B"/>
    <w:rsid w:val="00665D83"/>
    <w:rsid w:val="00670DB2"/>
    <w:rsid w:val="00674D2F"/>
    <w:rsid w:val="00681CEB"/>
    <w:rsid w:val="00683374"/>
    <w:rsid w:val="006902D1"/>
    <w:rsid w:val="00690B87"/>
    <w:rsid w:val="00691A0C"/>
    <w:rsid w:val="00691C5C"/>
    <w:rsid w:val="006926EE"/>
    <w:rsid w:val="0069553A"/>
    <w:rsid w:val="006A2998"/>
    <w:rsid w:val="006B0E21"/>
    <w:rsid w:val="006B1C2A"/>
    <w:rsid w:val="006B4E94"/>
    <w:rsid w:val="006B571A"/>
    <w:rsid w:val="006C2975"/>
    <w:rsid w:val="006D5E06"/>
    <w:rsid w:val="006E02F0"/>
    <w:rsid w:val="006E197E"/>
    <w:rsid w:val="006E75DB"/>
    <w:rsid w:val="006F432D"/>
    <w:rsid w:val="006F465A"/>
    <w:rsid w:val="00701A62"/>
    <w:rsid w:val="0071083C"/>
    <w:rsid w:val="007121D4"/>
    <w:rsid w:val="007144ED"/>
    <w:rsid w:val="007167EE"/>
    <w:rsid w:val="00727333"/>
    <w:rsid w:val="00734595"/>
    <w:rsid w:val="007370F7"/>
    <w:rsid w:val="0074147E"/>
    <w:rsid w:val="00741A16"/>
    <w:rsid w:val="00751009"/>
    <w:rsid w:val="00752B17"/>
    <w:rsid w:val="00753D8D"/>
    <w:rsid w:val="00754AA0"/>
    <w:rsid w:val="00755A5E"/>
    <w:rsid w:val="00757AC7"/>
    <w:rsid w:val="007616DD"/>
    <w:rsid w:val="00770468"/>
    <w:rsid w:val="0077237D"/>
    <w:rsid w:val="00776269"/>
    <w:rsid w:val="00781600"/>
    <w:rsid w:val="00781D40"/>
    <w:rsid w:val="00794A25"/>
    <w:rsid w:val="00795492"/>
    <w:rsid w:val="007A5BE2"/>
    <w:rsid w:val="007B192B"/>
    <w:rsid w:val="007B2796"/>
    <w:rsid w:val="007B4BF8"/>
    <w:rsid w:val="007C5467"/>
    <w:rsid w:val="007D3046"/>
    <w:rsid w:val="007E3800"/>
    <w:rsid w:val="007E3B93"/>
    <w:rsid w:val="007E691B"/>
    <w:rsid w:val="007F0B08"/>
    <w:rsid w:val="007F6A91"/>
    <w:rsid w:val="0081075F"/>
    <w:rsid w:val="00822C8A"/>
    <w:rsid w:val="008273F9"/>
    <w:rsid w:val="008350E6"/>
    <w:rsid w:val="00836FEE"/>
    <w:rsid w:val="00841D35"/>
    <w:rsid w:val="008433EE"/>
    <w:rsid w:val="00845379"/>
    <w:rsid w:val="0085454E"/>
    <w:rsid w:val="008622B4"/>
    <w:rsid w:val="0086335B"/>
    <w:rsid w:val="00863F94"/>
    <w:rsid w:val="008721CD"/>
    <w:rsid w:val="008817B9"/>
    <w:rsid w:val="0088264B"/>
    <w:rsid w:val="00885F26"/>
    <w:rsid w:val="008870B4"/>
    <w:rsid w:val="008906F9"/>
    <w:rsid w:val="00890AAB"/>
    <w:rsid w:val="008A0A89"/>
    <w:rsid w:val="008A33B2"/>
    <w:rsid w:val="008A3E8B"/>
    <w:rsid w:val="008B0B6C"/>
    <w:rsid w:val="008B12F1"/>
    <w:rsid w:val="008B7AD1"/>
    <w:rsid w:val="008D412D"/>
    <w:rsid w:val="008D46A7"/>
    <w:rsid w:val="008E0F1D"/>
    <w:rsid w:val="008E648A"/>
    <w:rsid w:val="008E764D"/>
    <w:rsid w:val="008F2F08"/>
    <w:rsid w:val="008F68EE"/>
    <w:rsid w:val="00900AAC"/>
    <w:rsid w:val="0090489C"/>
    <w:rsid w:val="009052F1"/>
    <w:rsid w:val="009074DD"/>
    <w:rsid w:val="00911213"/>
    <w:rsid w:val="00917A04"/>
    <w:rsid w:val="0092626C"/>
    <w:rsid w:val="00927BDC"/>
    <w:rsid w:val="00931B26"/>
    <w:rsid w:val="009346FD"/>
    <w:rsid w:val="00935284"/>
    <w:rsid w:val="00942762"/>
    <w:rsid w:val="00945EA1"/>
    <w:rsid w:val="0095217A"/>
    <w:rsid w:val="00952415"/>
    <w:rsid w:val="0096630A"/>
    <w:rsid w:val="009738EE"/>
    <w:rsid w:val="00973BFA"/>
    <w:rsid w:val="00982400"/>
    <w:rsid w:val="00991629"/>
    <w:rsid w:val="0099296A"/>
    <w:rsid w:val="0099534A"/>
    <w:rsid w:val="009972E8"/>
    <w:rsid w:val="009A025B"/>
    <w:rsid w:val="009A04C6"/>
    <w:rsid w:val="009A1094"/>
    <w:rsid w:val="009A6C93"/>
    <w:rsid w:val="009B0966"/>
    <w:rsid w:val="009B16B4"/>
    <w:rsid w:val="009B17C8"/>
    <w:rsid w:val="009B28EE"/>
    <w:rsid w:val="009B43A5"/>
    <w:rsid w:val="009B72E4"/>
    <w:rsid w:val="009C2774"/>
    <w:rsid w:val="009C3AF3"/>
    <w:rsid w:val="009E16B7"/>
    <w:rsid w:val="009E62D5"/>
    <w:rsid w:val="009F1159"/>
    <w:rsid w:val="009F2329"/>
    <w:rsid w:val="009F38D0"/>
    <w:rsid w:val="009F49FD"/>
    <w:rsid w:val="009F5860"/>
    <w:rsid w:val="009F6808"/>
    <w:rsid w:val="00A0353B"/>
    <w:rsid w:val="00A070A4"/>
    <w:rsid w:val="00A17725"/>
    <w:rsid w:val="00A23C92"/>
    <w:rsid w:val="00A3161C"/>
    <w:rsid w:val="00A31FC8"/>
    <w:rsid w:val="00A36F74"/>
    <w:rsid w:val="00A37DAD"/>
    <w:rsid w:val="00A4064D"/>
    <w:rsid w:val="00A42DA6"/>
    <w:rsid w:val="00A51839"/>
    <w:rsid w:val="00A52883"/>
    <w:rsid w:val="00A610B5"/>
    <w:rsid w:val="00A61C11"/>
    <w:rsid w:val="00A66431"/>
    <w:rsid w:val="00A7528E"/>
    <w:rsid w:val="00A759BC"/>
    <w:rsid w:val="00A76C8D"/>
    <w:rsid w:val="00A77C90"/>
    <w:rsid w:val="00A8080C"/>
    <w:rsid w:val="00A80D51"/>
    <w:rsid w:val="00A8201F"/>
    <w:rsid w:val="00A8464D"/>
    <w:rsid w:val="00A8639D"/>
    <w:rsid w:val="00A864AB"/>
    <w:rsid w:val="00A960AC"/>
    <w:rsid w:val="00AA5525"/>
    <w:rsid w:val="00AB0C66"/>
    <w:rsid w:val="00AB0F04"/>
    <w:rsid w:val="00AB3297"/>
    <w:rsid w:val="00AC38CE"/>
    <w:rsid w:val="00AC6527"/>
    <w:rsid w:val="00AC6E9F"/>
    <w:rsid w:val="00AD073D"/>
    <w:rsid w:val="00AD5D98"/>
    <w:rsid w:val="00AE0BF0"/>
    <w:rsid w:val="00AE4668"/>
    <w:rsid w:val="00AE5397"/>
    <w:rsid w:val="00AF6AF0"/>
    <w:rsid w:val="00B06D72"/>
    <w:rsid w:val="00B11877"/>
    <w:rsid w:val="00B12402"/>
    <w:rsid w:val="00B14726"/>
    <w:rsid w:val="00B17160"/>
    <w:rsid w:val="00B2110E"/>
    <w:rsid w:val="00B25D7F"/>
    <w:rsid w:val="00B31F93"/>
    <w:rsid w:val="00B32C0A"/>
    <w:rsid w:val="00B35CF3"/>
    <w:rsid w:val="00B37A83"/>
    <w:rsid w:val="00B40439"/>
    <w:rsid w:val="00B50C1A"/>
    <w:rsid w:val="00B54044"/>
    <w:rsid w:val="00B622CF"/>
    <w:rsid w:val="00B62D67"/>
    <w:rsid w:val="00B63027"/>
    <w:rsid w:val="00B6609F"/>
    <w:rsid w:val="00B70E47"/>
    <w:rsid w:val="00B747A6"/>
    <w:rsid w:val="00B80D0D"/>
    <w:rsid w:val="00B8704E"/>
    <w:rsid w:val="00B903D7"/>
    <w:rsid w:val="00B96B48"/>
    <w:rsid w:val="00BA2EEA"/>
    <w:rsid w:val="00BA41A0"/>
    <w:rsid w:val="00BB55BA"/>
    <w:rsid w:val="00BC04C2"/>
    <w:rsid w:val="00BC0C24"/>
    <w:rsid w:val="00BC27B3"/>
    <w:rsid w:val="00BC6546"/>
    <w:rsid w:val="00BC6836"/>
    <w:rsid w:val="00BD30E2"/>
    <w:rsid w:val="00BD3951"/>
    <w:rsid w:val="00BD4157"/>
    <w:rsid w:val="00BD7DB1"/>
    <w:rsid w:val="00BE2395"/>
    <w:rsid w:val="00BE29EC"/>
    <w:rsid w:val="00BF000E"/>
    <w:rsid w:val="00C04930"/>
    <w:rsid w:val="00C12DE9"/>
    <w:rsid w:val="00C23013"/>
    <w:rsid w:val="00C335D4"/>
    <w:rsid w:val="00C352DD"/>
    <w:rsid w:val="00C40200"/>
    <w:rsid w:val="00C41FD1"/>
    <w:rsid w:val="00C421CC"/>
    <w:rsid w:val="00C4762B"/>
    <w:rsid w:val="00C54107"/>
    <w:rsid w:val="00C561EB"/>
    <w:rsid w:val="00C64754"/>
    <w:rsid w:val="00C87F5D"/>
    <w:rsid w:val="00C928F7"/>
    <w:rsid w:val="00C95938"/>
    <w:rsid w:val="00CB3B72"/>
    <w:rsid w:val="00CD19B5"/>
    <w:rsid w:val="00CD4DCD"/>
    <w:rsid w:val="00CE277B"/>
    <w:rsid w:val="00CE7840"/>
    <w:rsid w:val="00CF44F7"/>
    <w:rsid w:val="00D024D2"/>
    <w:rsid w:val="00D03671"/>
    <w:rsid w:val="00D03DF1"/>
    <w:rsid w:val="00D042B5"/>
    <w:rsid w:val="00D04731"/>
    <w:rsid w:val="00D06BB4"/>
    <w:rsid w:val="00D06E22"/>
    <w:rsid w:val="00D10850"/>
    <w:rsid w:val="00D118F9"/>
    <w:rsid w:val="00D12AB7"/>
    <w:rsid w:val="00D156E5"/>
    <w:rsid w:val="00D15DF8"/>
    <w:rsid w:val="00D24E1B"/>
    <w:rsid w:val="00D515C9"/>
    <w:rsid w:val="00D52B3C"/>
    <w:rsid w:val="00D5792C"/>
    <w:rsid w:val="00D6367E"/>
    <w:rsid w:val="00D64598"/>
    <w:rsid w:val="00D706F2"/>
    <w:rsid w:val="00D74632"/>
    <w:rsid w:val="00D770C2"/>
    <w:rsid w:val="00D80A34"/>
    <w:rsid w:val="00D82308"/>
    <w:rsid w:val="00D9735B"/>
    <w:rsid w:val="00DA2948"/>
    <w:rsid w:val="00DA6893"/>
    <w:rsid w:val="00DB1D4E"/>
    <w:rsid w:val="00DB318A"/>
    <w:rsid w:val="00DB5547"/>
    <w:rsid w:val="00DC0163"/>
    <w:rsid w:val="00DD489A"/>
    <w:rsid w:val="00DD505B"/>
    <w:rsid w:val="00DF1D98"/>
    <w:rsid w:val="00DF2AD6"/>
    <w:rsid w:val="00DF3326"/>
    <w:rsid w:val="00E05546"/>
    <w:rsid w:val="00E109F5"/>
    <w:rsid w:val="00E1363D"/>
    <w:rsid w:val="00E13A09"/>
    <w:rsid w:val="00E13B35"/>
    <w:rsid w:val="00E149E8"/>
    <w:rsid w:val="00E20DF5"/>
    <w:rsid w:val="00E24F42"/>
    <w:rsid w:val="00E25C4D"/>
    <w:rsid w:val="00E3088C"/>
    <w:rsid w:val="00E35C34"/>
    <w:rsid w:val="00E43CA7"/>
    <w:rsid w:val="00E45550"/>
    <w:rsid w:val="00E54C5E"/>
    <w:rsid w:val="00E557E3"/>
    <w:rsid w:val="00E60F46"/>
    <w:rsid w:val="00E70CF7"/>
    <w:rsid w:val="00E745C3"/>
    <w:rsid w:val="00E75292"/>
    <w:rsid w:val="00E82118"/>
    <w:rsid w:val="00E83F8B"/>
    <w:rsid w:val="00E8584B"/>
    <w:rsid w:val="00E85BE3"/>
    <w:rsid w:val="00E910CA"/>
    <w:rsid w:val="00E93BA3"/>
    <w:rsid w:val="00E94A1A"/>
    <w:rsid w:val="00E964CE"/>
    <w:rsid w:val="00EA52DA"/>
    <w:rsid w:val="00EB0987"/>
    <w:rsid w:val="00EB11F5"/>
    <w:rsid w:val="00EB2390"/>
    <w:rsid w:val="00EB5200"/>
    <w:rsid w:val="00ED11DD"/>
    <w:rsid w:val="00ED3152"/>
    <w:rsid w:val="00ED7EB3"/>
    <w:rsid w:val="00EE08FA"/>
    <w:rsid w:val="00EE0A66"/>
    <w:rsid w:val="00EE0B3C"/>
    <w:rsid w:val="00EE3176"/>
    <w:rsid w:val="00EE330A"/>
    <w:rsid w:val="00EE50A0"/>
    <w:rsid w:val="00EE67A6"/>
    <w:rsid w:val="00EE7449"/>
    <w:rsid w:val="00EF4304"/>
    <w:rsid w:val="00EF65B8"/>
    <w:rsid w:val="00F124EA"/>
    <w:rsid w:val="00F16C82"/>
    <w:rsid w:val="00F2014E"/>
    <w:rsid w:val="00F207E6"/>
    <w:rsid w:val="00F252C3"/>
    <w:rsid w:val="00F30E35"/>
    <w:rsid w:val="00F41A7A"/>
    <w:rsid w:val="00F43E83"/>
    <w:rsid w:val="00F47A9D"/>
    <w:rsid w:val="00F50C5B"/>
    <w:rsid w:val="00F53569"/>
    <w:rsid w:val="00F54E96"/>
    <w:rsid w:val="00F62836"/>
    <w:rsid w:val="00F64C8A"/>
    <w:rsid w:val="00F833E6"/>
    <w:rsid w:val="00F95FD7"/>
    <w:rsid w:val="00F96D1E"/>
    <w:rsid w:val="00FA0435"/>
    <w:rsid w:val="00FA0517"/>
    <w:rsid w:val="00FA1C4A"/>
    <w:rsid w:val="00FA4B19"/>
    <w:rsid w:val="00FA4E29"/>
    <w:rsid w:val="00FA67AC"/>
    <w:rsid w:val="00FB0444"/>
    <w:rsid w:val="00FB4837"/>
    <w:rsid w:val="00FD039F"/>
    <w:rsid w:val="00FD402A"/>
    <w:rsid w:val="10896D88"/>
    <w:rsid w:val="36E457BF"/>
    <w:rsid w:val="5BF00740"/>
    <w:rsid w:val="69F502CC"/>
    <w:rsid w:val="6FED3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lsdException w:name="annotation text" w:semiHidden="0"/>
    <w:lsdException w:name="header" w:semiHidden="0"/>
    <w:lsdException w:name="footer" w:semiHidden="0" w:qFormat="1"/>
    <w:lsdException w:name="caption" w:uiPriority="35" w:qFormat="1"/>
    <w:lsdException w:name="footnote reference" w:semiHidden="0"/>
    <w:lsdException w:name="annotation reference" w:semiHidden="0" w:qFormat="1"/>
    <w:lsdException w:name="endnote reference" w:semiHidden="0"/>
    <w:lsdException w:name="endnote text" w:semiHidden="0"/>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semiHidden="0" w:unhideWhenUsed="0"/>
    <w:lsdException w:name="annotation subject" w:qFormat="1"/>
    <w:lsdException w:name="Table Web 1" w:semiHidden="0" w:unhideWhenUsed="0"/>
    <w:lsdException w:name="Balloon Text" w:semiHidden="0"/>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Calibri" w:hAnsi="Calibri"/>
      <w:sz w:val="22"/>
      <w:szCs w:val="22"/>
    </w:rPr>
  </w:style>
  <w:style w:type="paragraph" w:styleId="Heading1">
    <w:name w:val="heading 1"/>
    <w:basedOn w:val="Normal"/>
    <w:next w:val="Normal"/>
    <w:link w:val="Heading1Char"/>
    <w:uiPriority w:val="9"/>
    <w:qFormat/>
    <w:rsid w:val="00213D93"/>
    <w:pPr>
      <w:keepNext/>
      <w:keepLines/>
      <w:spacing w:before="240" w:after="0"/>
      <w:outlineLvl w:val="0"/>
    </w:pPr>
    <w:rPr>
      <w:rFonts w:ascii="Cambria" w:eastAsia="SimSun" w:hAnsi="Cambria"/>
      <w:color w:val="365F9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paragraph" w:styleId="CommentSubject">
    <w:name w:val="annotation subject"/>
    <w:basedOn w:val="CommentText"/>
    <w:next w:val="CommentText"/>
    <w:link w:val="CommentSubjectChar"/>
    <w:uiPriority w:val="99"/>
    <w:unhideWhenUsed/>
    <w:qFormat/>
    <w:rPr>
      <w:b/>
      <w:bCs/>
    </w:rPr>
  </w:style>
  <w:style w:type="paragraph" w:styleId="EndnoteText">
    <w:name w:val="endnote text"/>
    <w:basedOn w:val="Normal"/>
    <w:link w:val="EndnoteTextChar"/>
    <w:uiPriority w:val="99"/>
    <w:unhideWhenUsed/>
    <w:pPr>
      <w:spacing w:after="0" w:line="240" w:lineRule="auto"/>
    </w:pPr>
    <w:rPr>
      <w:sz w:val="20"/>
      <w:szCs w:val="20"/>
      <w:lang w:val="en-MY"/>
    </w:rPr>
  </w:style>
  <w:style w:type="paragraph" w:styleId="Footer">
    <w:name w:val="footer"/>
    <w:basedOn w:val="Normal"/>
    <w:link w:val="FooterChar"/>
    <w:uiPriority w:val="99"/>
    <w:unhideWhenUsed/>
    <w:qFormat/>
    <w:pPr>
      <w:tabs>
        <w:tab w:val="center" w:pos="4513"/>
        <w:tab w:val="right" w:pos="9026"/>
      </w:tabs>
      <w:spacing w:after="0" w:line="240" w:lineRule="auto"/>
    </w:pPr>
    <w:rPr>
      <w:lang w:val="en-MY"/>
    </w:rPr>
  </w:style>
  <w:style w:type="paragraph" w:styleId="FootnoteText">
    <w:name w:val="footnote text"/>
    <w:basedOn w:val="Normal"/>
    <w:link w:val="FootnoteTextChar"/>
    <w:uiPriority w:val="99"/>
    <w:unhideWhenUsed/>
    <w:rPr>
      <w:sz w:val="20"/>
      <w:szCs w:val="20"/>
    </w:rPr>
  </w:style>
  <w:style w:type="paragraph" w:styleId="Header">
    <w:name w:val="header"/>
    <w:basedOn w:val="Normal"/>
    <w:link w:val="HeaderChar"/>
    <w:uiPriority w:val="99"/>
    <w:unhideWhenUsed/>
    <w:pPr>
      <w:tabs>
        <w:tab w:val="center" w:pos="4513"/>
        <w:tab w:val="right" w:pos="9026"/>
      </w:tabs>
    </w:pPr>
  </w:style>
  <w:style w:type="character" w:styleId="CommentReference">
    <w:name w:val="annotation reference"/>
    <w:uiPriority w:val="99"/>
    <w:unhideWhenUsed/>
    <w:qFormat/>
    <w:rPr>
      <w:sz w:val="16"/>
      <w:szCs w:val="16"/>
    </w:rPr>
  </w:style>
  <w:style w:type="character" w:styleId="Emphasis">
    <w:name w:val="Emphasis"/>
    <w:uiPriority w:val="20"/>
    <w:qFormat/>
    <w:rPr>
      <w:b/>
      <w:iCs/>
    </w:rPr>
  </w:style>
  <w:style w:type="character" w:styleId="EndnoteReference">
    <w:name w:val="endnote reference"/>
    <w:uiPriority w:val="99"/>
    <w:unhideWhenUsed/>
    <w:rPr>
      <w:vertAlign w:val="superscript"/>
    </w:rPr>
  </w:style>
  <w:style w:type="character" w:styleId="FootnoteReference">
    <w:name w:val="footnote reference"/>
    <w:uiPriority w:val="99"/>
    <w:unhideWhenUsed/>
    <w:rPr>
      <w:vertAlign w:val="superscript"/>
    </w:rPr>
  </w:style>
  <w:style w:type="character" w:styleId="Hyperlink">
    <w:name w:val="Hyperlink"/>
    <w:uiPriority w:val="99"/>
    <w:unhideWhenUsed/>
    <w:rPr>
      <w:color w:val="0000FF"/>
      <w:u w:val="single"/>
    </w:rPr>
  </w:style>
  <w:style w:type="character" w:customStyle="1" w:styleId="EndnoteTextChar">
    <w:name w:val="Endnote Text Char"/>
    <w:link w:val="EndnoteText"/>
    <w:uiPriority w:val="99"/>
    <w:qFormat/>
    <w:rPr>
      <w:rFonts w:ascii="Calibri" w:eastAsia="Calibri" w:hAnsi="Calibri" w:cs="Times New Roman"/>
      <w:sz w:val="20"/>
      <w:szCs w:val="20"/>
      <w:lang w:val="en-MY"/>
    </w:rPr>
  </w:style>
  <w:style w:type="character" w:customStyle="1" w:styleId="FooterChar">
    <w:name w:val="Footer Char"/>
    <w:link w:val="Footer"/>
    <w:uiPriority w:val="99"/>
    <w:rPr>
      <w:rFonts w:ascii="Calibri" w:eastAsia="Calibri" w:hAnsi="Calibri" w:cs="Times New Roman"/>
      <w:lang w:val="en-MY"/>
    </w:rPr>
  </w:style>
  <w:style w:type="character" w:customStyle="1" w:styleId="FootnoteTextChar">
    <w:name w:val="Footnote Text Char"/>
    <w:link w:val="FootnoteText"/>
    <w:uiPriority w:val="99"/>
    <w:qFormat/>
    <w:rPr>
      <w:rFonts w:ascii="Calibri" w:eastAsia="Calibri" w:hAnsi="Calibri" w:cs="Times New Roman"/>
      <w:sz w:val="20"/>
      <w:szCs w:val="20"/>
    </w:rPr>
  </w:style>
  <w:style w:type="character" w:customStyle="1" w:styleId="apple-converted-space">
    <w:name w:val="apple-converted-space"/>
    <w:qFormat/>
  </w:style>
  <w:style w:type="character" w:customStyle="1" w:styleId="HeaderChar">
    <w:name w:val="Header Char"/>
    <w:link w:val="Header"/>
    <w:uiPriority w:val="99"/>
    <w:rPr>
      <w:rFonts w:ascii="Calibri" w:eastAsia="Calibri" w:hAnsi="Calibri" w:cs="Times New Roman"/>
    </w:rPr>
  </w:style>
  <w:style w:type="character" w:customStyle="1" w:styleId="CommentTextChar">
    <w:name w:val="Comment Text Char"/>
    <w:link w:val="CommentText"/>
    <w:uiPriority w:val="99"/>
    <w:semiHidden/>
    <w:qFormat/>
    <w:rPr>
      <w:rFonts w:ascii="Calibri" w:eastAsia="Calibri" w:hAnsi="Calibri" w:cs="Times New Roman"/>
      <w:sz w:val="20"/>
      <w:szCs w:val="20"/>
    </w:rPr>
  </w:style>
  <w:style w:type="character" w:customStyle="1" w:styleId="BalloonTextChar">
    <w:name w:val="Balloon Text Char"/>
    <w:link w:val="BalloonText"/>
    <w:uiPriority w:val="99"/>
    <w:semiHidden/>
    <w:qFormat/>
    <w:rPr>
      <w:rFonts w:ascii="Tahoma" w:eastAsia="Calibri" w:hAnsi="Tahoma" w:cs="Tahoma"/>
      <w:sz w:val="16"/>
      <w:szCs w:val="16"/>
    </w:rPr>
  </w:style>
  <w:style w:type="character" w:customStyle="1" w:styleId="CommentSubjectChar">
    <w:name w:val="Comment Subject Char"/>
    <w:link w:val="CommentSubject"/>
    <w:uiPriority w:val="99"/>
    <w:semiHidden/>
    <w:qFormat/>
    <w:rPr>
      <w:rFonts w:ascii="Calibri" w:eastAsia="Calibri" w:hAnsi="Calibri" w:cs="Times New Roman"/>
      <w:b/>
      <w:bCs/>
      <w:sz w:val="20"/>
      <w:szCs w:val="20"/>
      <w:lang w:val="en-US" w:eastAsia="en-US"/>
    </w:rPr>
  </w:style>
  <w:style w:type="paragraph" w:customStyle="1" w:styleId="Revision1">
    <w:name w:val="Revision1"/>
    <w:hidden/>
    <w:uiPriority w:val="99"/>
    <w:semiHidden/>
    <w:qFormat/>
    <w:rPr>
      <w:rFonts w:ascii="Calibri" w:eastAsia="Calibri" w:hAnsi="Calibri"/>
      <w:sz w:val="22"/>
      <w:szCs w:val="22"/>
    </w:rPr>
  </w:style>
  <w:style w:type="character" w:customStyle="1" w:styleId="st1">
    <w:name w:val="st1"/>
  </w:style>
  <w:style w:type="character" w:customStyle="1" w:styleId="Heading1Char">
    <w:name w:val="Heading 1 Char"/>
    <w:link w:val="Heading1"/>
    <w:uiPriority w:val="9"/>
    <w:rsid w:val="00213D93"/>
    <w:rPr>
      <w:rFonts w:ascii="Cambria" w:eastAsia="SimSun" w:hAnsi="Cambria" w:cs="Times New Roman"/>
      <w:color w:val="365F91"/>
      <w:sz w:val="32"/>
      <w:szCs w:val="32"/>
      <w:lang w:val="en-US" w:eastAsia="en-US"/>
    </w:rPr>
  </w:style>
  <w:style w:type="paragraph" w:styleId="NoSpacing">
    <w:name w:val="No Spacing"/>
    <w:uiPriority w:val="1"/>
    <w:qFormat/>
    <w:rsid w:val="00B12402"/>
    <w:rPr>
      <w:rFonts w:ascii="Calibri" w:eastAsia="Calibri" w:hAnsi="Calibri"/>
      <w:sz w:val="22"/>
      <w:szCs w:val="22"/>
    </w:rPr>
  </w:style>
  <w:style w:type="table" w:styleId="TableGrid">
    <w:name w:val="Table Grid"/>
    <w:basedOn w:val="TableNormal"/>
    <w:uiPriority w:val="59"/>
    <w:rsid w:val="001E241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1E2410"/>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ListParagraph">
    <w:name w:val="List Paragraph"/>
    <w:basedOn w:val="Normal"/>
    <w:uiPriority w:val="34"/>
    <w:qFormat/>
    <w:rsid w:val="001E2410"/>
    <w:pPr>
      <w:ind w:left="720"/>
      <w:contextualSpacing/>
    </w:pPr>
    <w:rPr>
      <w:lang w:val="ms-MY"/>
    </w:rPr>
  </w:style>
  <w:style w:type="character" w:styleId="PlaceholderText">
    <w:name w:val="Placeholder Text"/>
    <w:uiPriority w:val="99"/>
    <w:semiHidden/>
    <w:rsid w:val="001E2410"/>
    <w:rPr>
      <w:color w:val="808080"/>
    </w:rPr>
  </w:style>
  <w:style w:type="numbering" w:customStyle="1" w:styleId="NoList1">
    <w:name w:val="No List1"/>
    <w:next w:val="NoList"/>
    <w:uiPriority w:val="99"/>
    <w:semiHidden/>
    <w:unhideWhenUsed/>
    <w:rsid w:val="001E2410"/>
  </w:style>
  <w:style w:type="table" w:customStyle="1" w:styleId="TableGrid1">
    <w:name w:val="Table Grid1"/>
    <w:basedOn w:val="TableNormal"/>
    <w:next w:val="TableGrid"/>
    <w:uiPriority w:val="59"/>
    <w:rsid w:val="001E241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E241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1E2410"/>
    <w:pPr>
      <w:tabs>
        <w:tab w:val="decimal" w:pos="360"/>
      </w:tabs>
    </w:pPr>
    <w:rPr>
      <w:lang w:eastAsia="ja-JP"/>
    </w:rPr>
  </w:style>
  <w:style w:type="character" w:styleId="SubtleEmphasis">
    <w:name w:val="Subtle Emphasis"/>
    <w:uiPriority w:val="19"/>
    <w:qFormat/>
    <w:rsid w:val="001E2410"/>
    <w:rPr>
      <w:i/>
      <w:iCs/>
      <w:color w:val="7F7F7F"/>
    </w:rPr>
  </w:style>
  <w:style w:type="table" w:styleId="LightShading-Accent1">
    <w:name w:val="Light Shading Accent 1"/>
    <w:basedOn w:val="TableNormal"/>
    <w:uiPriority w:val="60"/>
    <w:rsid w:val="001E2410"/>
    <w:rPr>
      <w:rFonts w:ascii="Calibri" w:eastAsia="Times New Roman" w:hAnsi="Calibri"/>
      <w:color w:val="365F91"/>
      <w:lang w:eastAsia="ja-JP"/>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firstCol">
      <w:rPr>
        <w:b/>
        <w:bCs/>
        <w:color w:val="365F91"/>
      </w:rPr>
    </w:tblStylePr>
    <w:tblStylePr w:type="lastCol">
      <w:rPr>
        <w:b/>
        <w:bCs/>
        <w:color w:val="365F91"/>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HTMLPreformatted">
    <w:name w:val="HTML Preformatted"/>
    <w:basedOn w:val="Normal"/>
    <w:link w:val="HTMLPreformattedChar"/>
    <w:uiPriority w:val="99"/>
    <w:semiHidden/>
    <w:unhideWhenUsed/>
    <w:rsid w:val="001E24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1E2410"/>
    <w:rPr>
      <w:rFonts w:ascii="Courier New" w:eastAsia="Times New Roman" w:hAnsi="Courier New" w:cs="Courier New"/>
      <w:lang w:val="en-US" w:eastAsia="en-US"/>
    </w:rPr>
  </w:style>
  <w:style w:type="table" w:customStyle="1" w:styleId="PlainTable4">
    <w:name w:val="Plain Table 4"/>
    <w:basedOn w:val="TableNormal"/>
    <w:uiPriority w:val="44"/>
    <w:rsid w:val="006926E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UnresolvedMention1">
    <w:name w:val="Unresolved Mention1"/>
    <w:uiPriority w:val="99"/>
    <w:semiHidden/>
    <w:unhideWhenUsed/>
    <w:rsid w:val="00FD039F"/>
    <w:rPr>
      <w:color w:val="808080"/>
      <w:shd w:val="clear" w:color="auto" w:fill="E6E6E6"/>
    </w:rPr>
  </w:style>
  <w:style w:type="paragraph" w:customStyle="1" w:styleId="BodyA">
    <w:name w:val="Body A"/>
    <w:rsid w:val="00160C06"/>
    <w:pPr>
      <w:pBdr>
        <w:top w:val="nil"/>
        <w:left w:val="nil"/>
        <w:bottom w:val="nil"/>
        <w:right w:val="nil"/>
        <w:between w:val="nil"/>
        <w:bar w:val="nil"/>
      </w:pBdr>
    </w:pPr>
    <w:rPr>
      <w:rFonts w:ascii="Helvetica" w:eastAsia="Helvetica" w:hAnsi="Helvetica" w:cs="Helvetica"/>
      <w:color w:val="000000"/>
      <w:sz w:val="22"/>
      <w:szCs w:val="22"/>
      <w:u w:color="000000"/>
      <w:bdr w:val="nil"/>
    </w:rPr>
  </w:style>
  <w:style w:type="paragraph" w:customStyle="1" w:styleId="TableStyle2">
    <w:name w:val="Table Style 2"/>
    <w:rsid w:val="00160C06"/>
    <w:pPr>
      <w:pBdr>
        <w:top w:val="nil"/>
        <w:left w:val="nil"/>
        <w:bottom w:val="nil"/>
        <w:right w:val="nil"/>
        <w:between w:val="nil"/>
        <w:bar w:val="nil"/>
      </w:pBdr>
    </w:pPr>
    <w:rPr>
      <w:rFonts w:ascii="Helvetica" w:eastAsia="Helvetica" w:hAnsi="Helvetica" w:cs="Helvetica"/>
      <w:color w:val="000000"/>
      <w:bdr w:val="nil"/>
      <w:lang w:val="en-MY" w:eastAsia="en-MY"/>
    </w:rPr>
  </w:style>
  <w:style w:type="character" w:customStyle="1" w:styleId="UnresolvedMention">
    <w:name w:val="Unresolved Mention"/>
    <w:uiPriority w:val="99"/>
    <w:semiHidden/>
    <w:unhideWhenUsed/>
    <w:rsid w:val="00102CAF"/>
    <w:rPr>
      <w:color w:val="808080"/>
      <w:shd w:val="clear" w:color="auto" w:fill="E6E6E6"/>
    </w:rPr>
  </w:style>
  <w:style w:type="paragraph" w:customStyle="1" w:styleId="11Normal02-PerengganKeduaonward">
    <w:name w:val="11 Normal02 - PerengganKedua onward"/>
    <w:qFormat/>
    <w:rsid w:val="00DF2AD6"/>
    <w:pPr>
      <w:spacing w:beforeLines="150" w:before="150" w:afterLines="150" w:after="150" w:line="360" w:lineRule="auto"/>
      <w:ind w:firstLine="720"/>
      <w:jc w:val="both"/>
    </w:pPr>
    <w:rPr>
      <w:rFonts w:eastAsia="MS Mincho" w:cs="Arial"/>
      <w:sz w:val="24"/>
      <w:szCs w:val="24"/>
    </w:rPr>
  </w:style>
  <w:style w:type="paragraph" w:customStyle="1" w:styleId="26bPetikan-Perkataan">
    <w:name w:val="26b Petikan-Perkataan"/>
    <w:next w:val="26dPetikan-Sumber"/>
    <w:qFormat/>
    <w:rsid w:val="00DF2AD6"/>
    <w:pPr>
      <w:widowControl w:val="0"/>
      <w:spacing w:beforeLines="50" w:before="120" w:afterLines="50" w:after="120" w:line="360" w:lineRule="auto"/>
      <w:ind w:left="720"/>
      <w:jc w:val="both"/>
    </w:pPr>
    <w:rPr>
      <w:rFonts w:eastAsia="Times New Roman"/>
      <w:color w:val="000000"/>
      <w:sz w:val="24"/>
      <w:szCs w:val="23"/>
      <w:lang w:eastAsia="ko-KR"/>
    </w:rPr>
  </w:style>
  <w:style w:type="paragraph" w:customStyle="1" w:styleId="26dPetikan-Sumber">
    <w:name w:val="26d Petikan-Sumber"/>
    <w:next w:val="11Normal02-PerengganKeduaonward"/>
    <w:qFormat/>
    <w:rsid w:val="00DF2AD6"/>
    <w:pPr>
      <w:widowControl w:val="0"/>
      <w:spacing w:afterLines="150" w:after="360" w:line="360" w:lineRule="auto"/>
      <w:jc w:val="right"/>
    </w:pPr>
    <w:rPr>
      <w:rFonts w:eastAsia="Times New Roman"/>
      <w:iCs/>
      <w:color w:val="000000"/>
      <w:sz w:val="24"/>
      <w:szCs w:val="23"/>
      <w:lang w:eastAsia="ko-KR"/>
    </w:rPr>
  </w:style>
  <w:style w:type="paragraph" w:customStyle="1" w:styleId="23Kotak-Isi-Justify">
    <w:name w:val="23 Kotak-Isi-Justify"/>
    <w:autoRedefine/>
    <w:qFormat/>
    <w:rsid w:val="00C4762B"/>
    <w:pPr>
      <w:widowControl w:val="0"/>
      <w:spacing w:before="20" w:after="20"/>
      <w:jc w:val="both"/>
    </w:pPr>
    <w:rPr>
      <w:rFonts w:eastAsia="MS Mincho" w:cs="Arial"/>
      <w:szCs w:val="24"/>
    </w:rPr>
  </w:style>
  <w:style w:type="paragraph" w:styleId="Caption">
    <w:name w:val="caption"/>
    <w:basedOn w:val="Normal"/>
    <w:next w:val="Normal"/>
    <w:uiPriority w:val="35"/>
    <w:unhideWhenUsed/>
    <w:qFormat/>
    <w:rsid w:val="00C4762B"/>
    <w:pPr>
      <w:autoSpaceDE w:val="0"/>
      <w:autoSpaceDN w:val="0"/>
      <w:adjustRightInd w:val="0"/>
      <w:spacing w:line="240" w:lineRule="auto"/>
      <w:ind w:left="720" w:hanging="720"/>
      <w:jc w:val="both"/>
    </w:pPr>
    <w:rPr>
      <w:rFonts w:ascii="Times New Roman" w:eastAsia="MS Mincho" w:hAnsi="Times New Roman"/>
      <w:b/>
      <w:bCs/>
      <w:noProof/>
      <w:color w:val="4F81BD"/>
      <w:sz w:val="18"/>
      <w:szCs w:val="18"/>
    </w:rPr>
  </w:style>
  <w:style w:type="paragraph" w:styleId="Revision">
    <w:name w:val="Revision"/>
    <w:hidden/>
    <w:uiPriority w:val="99"/>
    <w:semiHidden/>
    <w:rsid w:val="00917A04"/>
    <w:rPr>
      <w:rFonts w:ascii="Calibri" w:eastAsia="Calibri" w:hAnsi="Calibri"/>
      <w:sz w:val="22"/>
      <w:szCs w:val="22"/>
    </w:rPr>
  </w:style>
  <w:style w:type="paragraph" w:styleId="NormalWeb">
    <w:name w:val="Normal (Web)"/>
    <w:basedOn w:val="Normal"/>
    <w:uiPriority w:val="99"/>
    <w:unhideWhenUsed/>
    <w:rsid w:val="00A77C90"/>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7B192B"/>
    <w:pPr>
      <w:autoSpaceDE w:val="0"/>
      <w:autoSpaceDN w:val="0"/>
      <w:adjustRightInd w:val="0"/>
    </w:pPr>
    <w:rPr>
      <w:rFonts w:ascii="Code" w:hAnsi="Code" w:cs="Code"/>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lsdException w:name="annotation text" w:semiHidden="0"/>
    <w:lsdException w:name="header" w:semiHidden="0"/>
    <w:lsdException w:name="footer" w:semiHidden="0" w:qFormat="1"/>
    <w:lsdException w:name="caption" w:uiPriority="35" w:qFormat="1"/>
    <w:lsdException w:name="footnote reference" w:semiHidden="0"/>
    <w:lsdException w:name="annotation reference" w:semiHidden="0" w:qFormat="1"/>
    <w:lsdException w:name="endnote reference" w:semiHidden="0"/>
    <w:lsdException w:name="endnote text" w:semiHidden="0"/>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semiHidden="0" w:unhideWhenUsed="0"/>
    <w:lsdException w:name="annotation subject" w:qFormat="1"/>
    <w:lsdException w:name="Table Web 1" w:semiHidden="0" w:unhideWhenUsed="0"/>
    <w:lsdException w:name="Balloon Text" w:semiHidden="0"/>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Calibri" w:hAnsi="Calibri"/>
      <w:sz w:val="22"/>
      <w:szCs w:val="22"/>
    </w:rPr>
  </w:style>
  <w:style w:type="paragraph" w:styleId="Heading1">
    <w:name w:val="heading 1"/>
    <w:basedOn w:val="Normal"/>
    <w:next w:val="Normal"/>
    <w:link w:val="Heading1Char"/>
    <w:uiPriority w:val="9"/>
    <w:qFormat/>
    <w:rsid w:val="00213D93"/>
    <w:pPr>
      <w:keepNext/>
      <w:keepLines/>
      <w:spacing w:before="240" w:after="0"/>
      <w:outlineLvl w:val="0"/>
    </w:pPr>
    <w:rPr>
      <w:rFonts w:ascii="Cambria" w:eastAsia="SimSun" w:hAnsi="Cambria"/>
      <w:color w:val="365F9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paragraph" w:styleId="CommentSubject">
    <w:name w:val="annotation subject"/>
    <w:basedOn w:val="CommentText"/>
    <w:next w:val="CommentText"/>
    <w:link w:val="CommentSubjectChar"/>
    <w:uiPriority w:val="99"/>
    <w:unhideWhenUsed/>
    <w:qFormat/>
    <w:rPr>
      <w:b/>
      <w:bCs/>
    </w:rPr>
  </w:style>
  <w:style w:type="paragraph" w:styleId="EndnoteText">
    <w:name w:val="endnote text"/>
    <w:basedOn w:val="Normal"/>
    <w:link w:val="EndnoteTextChar"/>
    <w:uiPriority w:val="99"/>
    <w:unhideWhenUsed/>
    <w:pPr>
      <w:spacing w:after="0" w:line="240" w:lineRule="auto"/>
    </w:pPr>
    <w:rPr>
      <w:sz w:val="20"/>
      <w:szCs w:val="20"/>
      <w:lang w:val="en-MY"/>
    </w:rPr>
  </w:style>
  <w:style w:type="paragraph" w:styleId="Footer">
    <w:name w:val="footer"/>
    <w:basedOn w:val="Normal"/>
    <w:link w:val="FooterChar"/>
    <w:uiPriority w:val="99"/>
    <w:unhideWhenUsed/>
    <w:qFormat/>
    <w:pPr>
      <w:tabs>
        <w:tab w:val="center" w:pos="4513"/>
        <w:tab w:val="right" w:pos="9026"/>
      </w:tabs>
      <w:spacing w:after="0" w:line="240" w:lineRule="auto"/>
    </w:pPr>
    <w:rPr>
      <w:lang w:val="en-MY"/>
    </w:rPr>
  </w:style>
  <w:style w:type="paragraph" w:styleId="FootnoteText">
    <w:name w:val="footnote text"/>
    <w:basedOn w:val="Normal"/>
    <w:link w:val="FootnoteTextChar"/>
    <w:uiPriority w:val="99"/>
    <w:unhideWhenUsed/>
    <w:rPr>
      <w:sz w:val="20"/>
      <w:szCs w:val="20"/>
    </w:rPr>
  </w:style>
  <w:style w:type="paragraph" w:styleId="Header">
    <w:name w:val="header"/>
    <w:basedOn w:val="Normal"/>
    <w:link w:val="HeaderChar"/>
    <w:uiPriority w:val="99"/>
    <w:unhideWhenUsed/>
    <w:pPr>
      <w:tabs>
        <w:tab w:val="center" w:pos="4513"/>
        <w:tab w:val="right" w:pos="9026"/>
      </w:tabs>
    </w:pPr>
  </w:style>
  <w:style w:type="character" w:styleId="CommentReference">
    <w:name w:val="annotation reference"/>
    <w:uiPriority w:val="99"/>
    <w:unhideWhenUsed/>
    <w:qFormat/>
    <w:rPr>
      <w:sz w:val="16"/>
      <w:szCs w:val="16"/>
    </w:rPr>
  </w:style>
  <w:style w:type="character" w:styleId="Emphasis">
    <w:name w:val="Emphasis"/>
    <w:uiPriority w:val="20"/>
    <w:qFormat/>
    <w:rPr>
      <w:b/>
      <w:iCs/>
    </w:rPr>
  </w:style>
  <w:style w:type="character" w:styleId="EndnoteReference">
    <w:name w:val="endnote reference"/>
    <w:uiPriority w:val="99"/>
    <w:unhideWhenUsed/>
    <w:rPr>
      <w:vertAlign w:val="superscript"/>
    </w:rPr>
  </w:style>
  <w:style w:type="character" w:styleId="FootnoteReference">
    <w:name w:val="footnote reference"/>
    <w:uiPriority w:val="99"/>
    <w:unhideWhenUsed/>
    <w:rPr>
      <w:vertAlign w:val="superscript"/>
    </w:rPr>
  </w:style>
  <w:style w:type="character" w:styleId="Hyperlink">
    <w:name w:val="Hyperlink"/>
    <w:uiPriority w:val="99"/>
    <w:unhideWhenUsed/>
    <w:rPr>
      <w:color w:val="0000FF"/>
      <w:u w:val="single"/>
    </w:rPr>
  </w:style>
  <w:style w:type="character" w:customStyle="1" w:styleId="EndnoteTextChar">
    <w:name w:val="Endnote Text Char"/>
    <w:link w:val="EndnoteText"/>
    <w:uiPriority w:val="99"/>
    <w:qFormat/>
    <w:rPr>
      <w:rFonts w:ascii="Calibri" w:eastAsia="Calibri" w:hAnsi="Calibri" w:cs="Times New Roman"/>
      <w:sz w:val="20"/>
      <w:szCs w:val="20"/>
      <w:lang w:val="en-MY"/>
    </w:rPr>
  </w:style>
  <w:style w:type="character" w:customStyle="1" w:styleId="FooterChar">
    <w:name w:val="Footer Char"/>
    <w:link w:val="Footer"/>
    <w:uiPriority w:val="99"/>
    <w:rPr>
      <w:rFonts w:ascii="Calibri" w:eastAsia="Calibri" w:hAnsi="Calibri" w:cs="Times New Roman"/>
      <w:lang w:val="en-MY"/>
    </w:rPr>
  </w:style>
  <w:style w:type="character" w:customStyle="1" w:styleId="FootnoteTextChar">
    <w:name w:val="Footnote Text Char"/>
    <w:link w:val="FootnoteText"/>
    <w:uiPriority w:val="99"/>
    <w:qFormat/>
    <w:rPr>
      <w:rFonts w:ascii="Calibri" w:eastAsia="Calibri" w:hAnsi="Calibri" w:cs="Times New Roman"/>
      <w:sz w:val="20"/>
      <w:szCs w:val="20"/>
    </w:rPr>
  </w:style>
  <w:style w:type="character" w:customStyle="1" w:styleId="apple-converted-space">
    <w:name w:val="apple-converted-space"/>
    <w:qFormat/>
  </w:style>
  <w:style w:type="character" w:customStyle="1" w:styleId="HeaderChar">
    <w:name w:val="Header Char"/>
    <w:link w:val="Header"/>
    <w:uiPriority w:val="99"/>
    <w:rPr>
      <w:rFonts w:ascii="Calibri" w:eastAsia="Calibri" w:hAnsi="Calibri" w:cs="Times New Roman"/>
    </w:rPr>
  </w:style>
  <w:style w:type="character" w:customStyle="1" w:styleId="CommentTextChar">
    <w:name w:val="Comment Text Char"/>
    <w:link w:val="CommentText"/>
    <w:uiPriority w:val="99"/>
    <w:semiHidden/>
    <w:qFormat/>
    <w:rPr>
      <w:rFonts w:ascii="Calibri" w:eastAsia="Calibri" w:hAnsi="Calibri" w:cs="Times New Roman"/>
      <w:sz w:val="20"/>
      <w:szCs w:val="20"/>
    </w:rPr>
  </w:style>
  <w:style w:type="character" w:customStyle="1" w:styleId="BalloonTextChar">
    <w:name w:val="Balloon Text Char"/>
    <w:link w:val="BalloonText"/>
    <w:uiPriority w:val="99"/>
    <w:semiHidden/>
    <w:qFormat/>
    <w:rPr>
      <w:rFonts w:ascii="Tahoma" w:eastAsia="Calibri" w:hAnsi="Tahoma" w:cs="Tahoma"/>
      <w:sz w:val="16"/>
      <w:szCs w:val="16"/>
    </w:rPr>
  </w:style>
  <w:style w:type="character" w:customStyle="1" w:styleId="CommentSubjectChar">
    <w:name w:val="Comment Subject Char"/>
    <w:link w:val="CommentSubject"/>
    <w:uiPriority w:val="99"/>
    <w:semiHidden/>
    <w:qFormat/>
    <w:rPr>
      <w:rFonts w:ascii="Calibri" w:eastAsia="Calibri" w:hAnsi="Calibri" w:cs="Times New Roman"/>
      <w:b/>
      <w:bCs/>
      <w:sz w:val="20"/>
      <w:szCs w:val="20"/>
      <w:lang w:val="en-US" w:eastAsia="en-US"/>
    </w:rPr>
  </w:style>
  <w:style w:type="paragraph" w:customStyle="1" w:styleId="Revision1">
    <w:name w:val="Revision1"/>
    <w:hidden/>
    <w:uiPriority w:val="99"/>
    <w:semiHidden/>
    <w:qFormat/>
    <w:rPr>
      <w:rFonts w:ascii="Calibri" w:eastAsia="Calibri" w:hAnsi="Calibri"/>
      <w:sz w:val="22"/>
      <w:szCs w:val="22"/>
    </w:rPr>
  </w:style>
  <w:style w:type="character" w:customStyle="1" w:styleId="st1">
    <w:name w:val="st1"/>
  </w:style>
  <w:style w:type="character" w:customStyle="1" w:styleId="Heading1Char">
    <w:name w:val="Heading 1 Char"/>
    <w:link w:val="Heading1"/>
    <w:uiPriority w:val="9"/>
    <w:rsid w:val="00213D93"/>
    <w:rPr>
      <w:rFonts w:ascii="Cambria" w:eastAsia="SimSun" w:hAnsi="Cambria" w:cs="Times New Roman"/>
      <w:color w:val="365F91"/>
      <w:sz w:val="32"/>
      <w:szCs w:val="32"/>
      <w:lang w:val="en-US" w:eastAsia="en-US"/>
    </w:rPr>
  </w:style>
  <w:style w:type="paragraph" w:styleId="NoSpacing">
    <w:name w:val="No Spacing"/>
    <w:uiPriority w:val="1"/>
    <w:qFormat/>
    <w:rsid w:val="00B12402"/>
    <w:rPr>
      <w:rFonts w:ascii="Calibri" w:eastAsia="Calibri" w:hAnsi="Calibri"/>
      <w:sz w:val="22"/>
      <w:szCs w:val="22"/>
    </w:rPr>
  </w:style>
  <w:style w:type="table" w:styleId="TableGrid">
    <w:name w:val="Table Grid"/>
    <w:basedOn w:val="TableNormal"/>
    <w:uiPriority w:val="59"/>
    <w:rsid w:val="001E241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1E2410"/>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ListParagraph">
    <w:name w:val="List Paragraph"/>
    <w:basedOn w:val="Normal"/>
    <w:uiPriority w:val="34"/>
    <w:qFormat/>
    <w:rsid w:val="001E2410"/>
    <w:pPr>
      <w:ind w:left="720"/>
      <w:contextualSpacing/>
    </w:pPr>
    <w:rPr>
      <w:lang w:val="ms-MY"/>
    </w:rPr>
  </w:style>
  <w:style w:type="character" w:styleId="PlaceholderText">
    <w:name w:val="Placeholder Text"/>
    <w:uiPriority w:val="99"/>
    <w:semiHidden/>
    <w:rsid w:val="001E2410"/>
    <w:rPr>
      <w:color w:val="808080"/>
    </w:rPr>
  </w:style>
  <w:style w:type="numbering" w:customStyle="1" w:styleId="NoList1">
    <w:name w:val="No List1"/>
    <w:next w:val="NoList"/>
    <w:uiPriority w:val="99"/>
    <w:semiHidden/>
    <w:unhideWhenUsed/>
    <w:rsid w:val="001E2410"/>
  </w:style>
  <w:style w:type="table" w:customStyle="1" w:styleId="TableGrid1">
    <w:name w:val="Table Grid1"/>
    <w:basedOn w:val="TableNormal"/>
    <w:next w:val="TableGrid"/>
    <w:uiPriority w:val="59"/>
    <w:rsid w:val="001E241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E241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1E2410"/>
    <w:pPr>
      <w:tabs>
        <w:tab w:val="decimal" w:pos="360"/>
      </w:tabs>
    </w:pPr>
    <w:rPr>
      <w:lang w:eastAsia="ja-JP"/>
    </w:rPr>
  </w:style>
  <w:style w:type="character" w:styleId="SubtleEmphasis">
    <w:name w:val="Subtle Emphasis"/>
    <w:uiPriority w:val="19"/>
    <w:qFormat/>
    <w:rsid w:val="001E2410"/>
    <w:rPr>
      <w:i/>
      <w:iCs/>
      <w:color w:val="7F7F7F"/>
    </w:rPr>
  </w:style>
  <w:style w:type="table" w:styleId="LightShading-Accent1">
    <w:name w:val="Light Shading Accent 1"/>
    <w:basedOn w:val="TableNormal"/>
    <w:uiPriority w:val="60"/>
    <w:rsid w:val="001E2410"/>
    <w:rPr>
      <w:rFonts w:ascii="Calibri" w:eastAsia="Times New Roman" w:hAnsi="Calibri"/>
      <w:color w:val="365F91"/>
      <w:lang w:eastAsia="ja-JP"/>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firstCol">
      <w:rPr>
        <w:b/>
        <w:bCs/>
        <w:color w:val="365F91"/>
      </w:rPr>
    </w:tblStylePr>
    <w:tblStylePr w:type="lastCol">
      <w:rPr>
        <w:b/>
        <w:bCs/>
        <w:color w:val="365F91"/>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HTMLPreformatted">
    <w:name w:val="HTML Preformatted"/>
    <w:basedOn w:val="Normal"/>
    <w:link w:val="HTMLPreformattedChar"/>
    <w:uiPriority w:val="99"/>
    <w:semiHidden/>
    <w:unhideWhenUsed/>
    <w:rsid w:val="001E24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1E2410"/>
    <w:rPr>
      <w:rFonts w:ascii="Courier New" w:eastAsia="Times New Roman" w:hAnsi="Courier New" w:cs="Courier New"/>
      <w:lang w:val="en-US" w:eastAsia="en-US"/>
    </w:rPr>
  </w:style>
  <w:style w:type="table" w:customStyle="1" w:styleId="PlainTable4">
    <w:name w:val="Plain Table 4"/>
    <w:basedOn w:val="TableNormal"/>
    <w:uiPriority w:val="44"/>
    <w:rsid w:val="006926E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UnresolvedMention1">
    <w:name w:val="Unresolved Mention1"/>
    <w:uiPriority w:val="99"/>
    <w:semiHidden/>
    <w:unhideWhenUsed/>
    <w:rsid w:val="00FD039F"/>
    <w:rPr>
      <w:color w:val="808080"/>
      <w:shd w:val="clear" w:color="auto" w:fill="E6E6E6"/>
    </w:rPr>
  </w:style>
  <w:style w:type="paragraph" w:customStyle="1" w:styleId="BodyA">
    <w:name w:val="Body A"/>
    <w:rsid w:val="00160C06"/>
    <w:pPr>
      <w:pBdr>
        <w:top w:val="nil"/>
        <w:left w:val="nil"/>
        <w:bottom w:val="nil"/>
        <w:right w:val="nil"/>
        <w:between w:val="nil"/>
        <w:bar w:val="nil"/>
      </w:pBdr>
    </w:pPr>
    <w:rPr>
      <w:rFonts w:ascii="Helvetica" w:eastAsia="Helvetica" w:hAnsi="Helvetica" w:cs="Helvetica"/>
      <w:color w:val="000000"/>
      <w:sz w:val="22"/>
      <w:szCs w:val="22"/>
      <w:u w:color="000000"/>
      <w:bdr w:val="nil"/>
    </w:rPr>
  </w:style>
  <w:style w:type="paragraph" w:customStyle="1" w:styleId="TableStyle2">
    <w:name w:val="Table Style 2"/>
    <w:rsid w:val="00160C06"/>
    <w:pPr>
      <w:pBdr>
        <w:top w:val="nil"/>
        <w:left w:val="nil"/>
        <w:bottom w:val="nil"/>
        <w:right w:val="nil"/>
        <w:between w:val="nil"/>
        <w:bar w:val="nil"/>
      </w:pBdr>
    </w:pPr>
    <w:rPr>
      <w:rFonts w:ascii="Helvetica" w:eastAsia="Helvetica" w:hAnsi="Helvetica" w:cs="Helvetica"/>
      <w:color w:val="000000"/>
      <w:bdr w:val="nil"/>
      <w:lang w:val="en-MY" w:eastAsia="en-MY"/>
    </w:rPr>
  </w:style>
  <w:style w:type="character" w:customStyle="1" w:styleId="UnresolvedMention">
    <w:name w:val="Unresolved Mention"/>
    <w:uiPriority w:val="99"/>
    <w:semiHidden/>
    <w:unhideWhenUsed/>
    <w:rsid w:val="00102CAF"/>
    <w:rPr>
      <w:color w:val="808080"/>
      <w:shd w:val="clear" w:color="auto" w:fill="E6E6E6"/>
    </w:rPr>
  </w:style>
  <w:style w:type="paragraph" w:customStyle="1" w:styleId="11Normal02-PerengganKeduaonward">
    <w:name w:val="11 Normal02 - PerengganKedua onward"/>
    <w:qFormat/>
    <w:rsid w:val="00DF2AD6"/>
    <w:pPr>
      <w:spacing w:beforeLines="150" w:before="150" w:afterLines="150" w:after="150" w:line="360" w:lineRule="auto"/>
      <w:ind w:firstLine="720"/>
      <w:jc w:val="both"/>
    </w:pPr>
    <w:rPr>
      <w:rFonts w:eastAsia="MS Mincho" w:cs="Arial"/>
      <w:sz w:val="24"/>
      <w:szCs w:val="24"/>
    </w:rPr>
  </w:style>
  <w:style w:type="paragraph" w:customStyle="1" w:styleId="26bPetikan-Perkataan">
    <w:name w:val="26b Petikan-Perkataan"/>
    <w:next w:val="26dPetikan-Sumber"/>
    <w:qFormat/>
    <w:rsid w:val="00DF2AD6"/>
    <w:pPr>
      <w:widowControl w:val="0"/>
      <w:spacing w:beforeLines="50" w:before="120" w:afterLines="50" w:after="120" w:line="360" w:lineRule="auto"/>
      <w:ind w:left="720"/>
      <w:jc w:val="both"/>
    </w:pPr>
    <w:rPr>
      <w:rFonts w:eastAsia="Times New Roman"/>
      <w:color w:val="000000"/>
      <w:sz w:val="24"/>
      <w:szCs w:val="23"/>
      <w:lang w:eastAsia="ko-KR"/>
    </w:rPr>
  </w:style>
  <w:style w:type="paragraph" w:customStyle="1" w:styleId="26dPetikan-Sumber">
    <w:name w:val="26d Petikan-Sumber"/>
    <w:next w:val="11Normal02-PerengganKeduaonward"/>
    <w:qFormat/>
    <w:rsid w:val="00DF2AD6"/>
    <w:pPr>
      <w:widowControl w:val="0"/>
      <w:spacing w:afterLines="150" w:after="360" w:line="360" w:lineRule="auto"/>
      <w:jc w:val="right"/>
    </w:pPr>
    <w:rPr>
      <w:rFonts w:eastAsia="Times New Roman"/>
      <w:iCs/>
      <w:color w:val="000000"/>
      <w:sz w:val="24"/>
      <w:szCs w:val="23"/>
      <w:lang w:eastAsia="ko-KR"/>
    </w:rPr>
  </w:style>
  <w:style w:type="paragraph" w:customStyle="1" w:styleId="23Kotak-Isi-Justify">
    <w:name w:val="23 Kotak-Isi-Justify"/>
    <w:autoRedefine/>
    <w:qFormat/>
    <w:rsid w:val="00C4762B"/>
    <w:pPr>
      <w:widowControl w:val="0"/>
      <w:spacing w:before="20" w:after="20"/>
      <w:jc w:val="both"/>
    </w:pPr>
    <w:rPr>
      <w:rFonts w:eastAsia="MS Mincho" w:cs="Arial"/>
      <w:szCs w:val="24"/>
    </w:rPr>
  </w:style>
  <w:style w:type="paragraph" w:styleId="Caption">
    <w:name w:val="caption"/>
    <w:basedOn w:val="Normal"/>
    <w:next w:val="Normal"/>
    <w:uiPriority w:val="35"/>
    <w:unhideWhenUsed/>
    <w:qFormat/>
    <w:rsid w:val="00C4762B"/>
    <w:pPr>
      <w:autoSpaceDE w:val="0"/>
      <w:autoSpaceDN w:val="0"/>
      <w:adjustRightInd w:val="0"/>
      <w:spacing w:line="240" w:lineRule="auto"/>
      <w:ind w:left="720" w:hanging="720"/>
      <w:jc w:val="both"/>
    </w:pPr>
    <w:rPr>
      <w:rFonts w:ascii="Times New Roman" w:eastAsia="MS Mincho" w:hAnsi="Times New Roman"/>
      <w:b/>
      <w:bCs/>
      <w:noProof/>
      <w:color w:val="4F81BD"/>
      <w:sz w:val="18"/>
      <w:szCs w:val="18"/>
    </w:rPr>
  </w:style>
  <w:style w:type="paragraph" w:styleId="Revision">
    <w:name w:val="Revision"/>
    <w:hidden/>
    <w:uiPriority w:val="99"/>
    <w:semiHidden/>
    <w:rsid w:val="00917A04"/>
    <w:rPr>
      <w:rFonts w:ascii="Calibri" w:eastAsia="Calibri" w:hAnsi="Calibri"/>
      <w:sz w:val="22"/>
      <w:szCs w:val="22"/>
    </w:rPr>
  </w:style>
  <w:style w:type="paragraph" w:styleId="NormalWeb">
    <w:name w:val="Normal (Web)"/>
    <w:basedOn w:val="Normal"/>
    <w:uiPriority w:val="99"/>
    <w:unhideWhenUsed/>
    <w:rsid w:val="00A77C90"/>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7B192B"/>
    <w:pPr>
      <w:autoSpaceDE w:val="0"/>
      <w:autoSpaceDN w:val="0"/>
      <w:adjustRightInd w:val="0"/>
    </w:pPr>
    <w:rPr>
      <w:rFonts w:ascii="Code" w:hAnsi="Code" w:cs="Cod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570460">
      <w:bodyDiv w:val="1"/>
      <w:marLeft w:val="0"/>
      <w:marRight w:val="0"/>
      <w:marTop w:val="0"/>
      <w:marBottom w:val="0"/>
      <w:divBdr>
        <w:top w:val="none" w:sz="0" w:space="0" w:color="auto"/>
        <w:left w:val="none" w:sz="0" w:space="0" w:color="auto"/>
        <w:bottom w:val="none" w:sz="0" w:space="0" w:color="auto"/>
        <w:right w:val="none" w:sz="0" w:space="0" w:color="auto"/>
      </w:divBdr>
    </w:div>
    <w:div w:id="146748043">
      <w:bodyDiv w:val="1"/>
      <w:marLeft w:val="0"/>
      <w:marRight w:val="0"/>
      <w:marTop w:val="0"/>
      <w:marBottom w:val="0"/>
      <w:divBdr>
        <w:top w:val="none" w:sz="0" w:space="0" w:color="auto"/>
        <w:left w:val="none" w:sz="0" w:space="0" w:color="auto"/>
        <w:bottom w:val="none" w:sz="0" w:space="0" w:color="auto"/>
        <w:right w:val="none" w:sz="0" w:space="0" w:color="auto"/>
      </w:divBdr>
    </w:div>
    <w:div w:id="215821393">
      <w:bodyDiv w:val="1"/>
      <w:marLeft w:val="0"/>
      <w:marRight w:val="0"/>
      <w:marTop w:val="0"/>
      <w:marBottom w:val="0"/>
      <w:divBdr>
        <w:top w:val="none" w:sz="0" w:space="0" w:color="auto"/>
        <w:left w:val="none" w:sz="0" w:space="0" w:color="auto"/>
        <w:bottom w:val="none" w:sz="0" w:space="0" w:color="auto"/>
        <w:right w:val="none" w:sz="0" w:space="0" w:color="auto"/>
      </w:divBdr>
    </w:div>
    <w:div w:id="456800979">
      <w:bodyDiv w:val="1"/>
      <w:marLeft w:val="0"/>
      <w:marRight w:val="0"/>
      <w:marTop w:val="0"/>
      <w:marBottom w:val="0"/>
      <w:divBdr>
        <w:top w:val="none" w:sz="0" w:space="0" w:color="auto"/>
        <w:left w:val="none" w:sz="0" w:space="0" w:color="auto"/>
        <w:bottom w:val="none" w:sz="0" w:space="0" w:color="auto"/>
        <w:right w:val="none" w:sz="0" w:space="0" w:color="auto"/>
      </w:divBdr>
    </w:div>
    <w:div w:id="652492280">
      <w:bodyDiv w:val="1"/>
      <w:marLeft w:val="0"/>
      <w:marRight w:val="0"/>
      <w:marTop w:val="0"/>
      <w:marBottom w:val="0"/>
      <w:divBdr>
        <w:top w:val="none" w:sz="0" w:space="0" w:color="auto"/>
        <w:left w:val="none" w:sz="0" w:space="0" w:color="auto"/>
        <w:bottom w:val="none" w:sz="0" w:space="0" w:color="auto"/>
        <w:right w:val="none" w:sz="0" w:space="0" w:color="auto"/>
      </w:divBdr>
    </w:div>
    <w:div w:id="665522705">
      <w:bodyDiv w:val="1"/>
      <w:marLeft w:val="0"/>
      <w:marRight w:val="0"/>
      <w:marTop w:val="0"/>
      <w:marBottom w:val="0"/>
      <w:divBdr>
        <w:top w:val="none" w:sz="0" w:space="0" w:color="auto"/>
        <w:left w:val="none" w:sz="0" w:space="0" w:color="auto"/>
        <w:bottom w:val="none" w:sz="0" w:space="0" w:color="auto"/>
        <w:right w:val="none" w:sz="0" w:space="0" w:color="auto"/>
      </w:divBdr>
    </w:div>
    <w:div w:id="684406398">
      <w:bodyDiv w:val="1"/>
      <w:marLeft w:val="0"/>
      <w:marRight w:val="0"/>
      <w:marTop w:val="0"/>
      <w:marBottom w:val="0"/>
      <w:divBdr>
        <w:top w:val="none" w:sz="0" w:space="0" w:color="auto"/>
        <w:left w:val="none" w:sz="0" w:space="0" w:color="auto"/>
        <w:bottom w:val="none" w:sz="0" w:space="0" w:color="auto"/>
        <w:right w:val="none" w:sz="0" w:space="0" w:color="auto"/>
      </w:divBdr>
    </w:div>
    <w:div w:id="694235788">
      <w:bodyDiv w:val="1"/>
      <w:marLeft w:val="0"/>
      <w:marRight w:val="0"/>
      <w:marTop w:val="0"/>
      <w:marBottom w:val="0"/>
      <w:divBdr>
        <w:top w:val="none" w:sz="0" w:space="0" w:color="auto"/>
        <w:left w:val="none" w:sz="0" w:space="0" w:color="auto"/>
        <w:bottom w:val="none" w:sz="0" w:space="0" w:color="auto"/>
        <w:right w:val="none" w:sz="0" w:space="0" w:color="auto"/>
      </w:divBdr>
    </w:div>
    <w:div w:id="717244461">
      <w:bodyDiv w:val="1"/>
      <w:marLeft w:val="0"/>
      <w:marRight w:val="0"/>
      <w:marTop w:val="0"/>
      <w:marBottom w:val="0"/>
      <w:divBdr>
        <w:top w:val="none" w:sz="0" w:space="0" w:color="auto"/>
        <w:left w:val="none" w:sz="0" w:space="0" w:color="auto"/>
        <w:bottom w:val="none" w:sz="0" w:space="0" w:color="auto"/>
        <w:right w:val="none" w:sz="0" w:space="0" w:color="auto"/>
      </w:divBdr>
    </w:div>
    <w:div w:id="758873550">
      <w:bodyDiv w:val="1"/>
      <w:marLeft w:val="0"/>
      <w:marRight w:val="0"/>
      <w:marTop w:val="0"/>
      <w:marBottom w:val="0"/>
      <w:divBdr>
        <w:top w:val="none" w:sz="0" w:space="0" w:color="auto"/>
        <w:left w:val="none" w:sz="0" w:space="0" w:color="auto"/>
        <w:bottom w:val="none" w:sz="0" w:space="0" w:color="auto"/>
        <w:right w:val="none" w:sz="0" w:space="0" w:color="auto"/>
      </w:divBdr>
    </w:div>
    <w:div w:id="1130249731">
      <w:bodyDiv w:val="1"/>
      <w:marLeft w:val="0"/>
      <w:marRight w:val="0"/>
      <w:marTop w:val="0"/>
      <w:marBottom w:val="0"/>
      <w:divBdr>
        <w:top w:val="none" w:sz="0" w:space="0" w:color="auto"/>
        <w:left w:val="none" w:sz="0" w:space="0" w:color="auto"/>
        <w:bottom w:val="none" w:sz="0" w:space="0" w:color="auto"/>
        <w:right w:val="none" w:sz="0" w:space="0" w:color="auto"/>
      </w:divBdr>
    </w:div>
    <w:div w:id="1192499230">
      <w:bodyDiv w:val="1"/>
      <w:marLeft w:val="0"/>
      <w:marRight w:val="0"/>
      <w:marTop w:val="0"/>
      <w:marBottom w:val="0"/>
      <w:divBdr>
        <w:top w:val="none" w:sz="0" w:space="0" w:color="auto"/>
        <w:left w:val="none" w:sz="0" w:space="0" w:color="auto"/>
        <w:bottom w:val="none" w:sz="0" w:space="0" w:color="auto"/>
        <w:right w:val="none" w:sz="0" w:space="0" w:color="auto"/>
      </w:divBdr>
    </w:div>
    <w:div w:id="1237738389">
      <w:bodyDiv w:val="1"/>
      <w:marLeft w:val="0"/>
      <w:marRight w:val="0"/>
      <w:marTop w:val="0"/>
      <w:marBottom w:val="0"/>
      <w:divBdr>
        <w:top w:val="none" w:sz="0" w:space="0" w:color="auto"/>
        <w:left w:val="none" w:sz="0" w:space="0" w:color="auto"/>
        <w:bottom w:val="none" w:sz="0" w:space="0" w:color="auto"/>
        <w:right w:val="none" w:sz="0" w:space="0" w:color="auto"/>
      </w:divBdr>
    </w:div>
    <w:div w:id="1371221400">
      <w:bodyDiv w:val="1"/>
      <w:marLeft w:val="0"/>
      <w:marRight w:val="0"/>
      <w:marTop w:val="0"/>
      <w:marBottom w:val="0"/>
      <w:divBdr>
        <w:top w:val="none" w:sz="0" w:space="0" w:color="auto"/>
        <w:left w:val="none" w:sz="0" w:space="0" w:color="auto"/>
        <w:bottom w:val="none" w:sz="0" w:space="0" w:color="auto"/>
        <w:right w:val="none" w:sz="0" w:space="0" w:color="auto"/>
      </w:divBdr>
    </w:div>
    <w:div w:id="1676035930">
      <w:bodyDiv w:val="1"/>
      <w:marLeft w:val="0"/>
      <w:marRight w:val="0"/>
      <w:marTop w:val="0"/>
      <w:marBottom w:val="0"/>
      <w:divBdr>
        <w:top w:val="none" w:sz="0" w:space="0" w:color="auto"/>
        <w:left w:val="none" w:sz="0" w:space="0" w:color="auto"/>
        <w:bottom w:val="none" w:sz="0" w:space="0" w:color="auto"/>
        <w:right w:val="none" w:sz="0" w:space="0" w:color="auto"/>
      </w:divBdr>
    </w:div>
    <w:div w:id="1714891420">
      <w:bodyDiv w:val="1"/>
      <w:marLeft w:val="0"/>
      <w:marRight w:val="0"/>
      <w:marTop w:val="0"/>
      <w:marBottom w:val="0"/>
      <w:divBdr>
        <w:top w:val="none" w:sz="0" w:space="0" w:color="auto"/>
        <w:left w:val="none" w:sz="0" w:space="0" w:color="auto"/>
        <w:bottom w:val="none" w:sz="0" w:space="0" w:color="auto"/>
        <w:right w:val="none" w:sz="0" w:space="0" w:color="auto"/>
      </w:divBdr>
    </w:div>
    <w:div w:id="2009288582">
      <w:bodyDiv w:val="1"/>
      <w:marLeft w:val="0"/>
      <w:marRight w:val="0"/>
      <w:marTop w:val="0"/>
      <w:marBottom w:val="0"/>
      <w:divBdr>
        <w:top w:val="none" w:sz="0" w:space="0" w:color="auto"/>
        <w:left w:val="none" w:sz="0" w:space="0" w:color="auto"/>
        <w:bottom w:val="none" w:sz="0" w:space="0" w:color="auto"/>
        <w:right w:val="none" w:sz="0" w:space="0" w:color="auto"/>
      </w:divBdr>
    </w:div>
    <w:div w:id="20112484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doi.org/10.17576/geo-2019-1504-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D6097C-B29C-4E78-856E-981224B4A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16</Pages>
  <Words>6588</Words>
  <Characters>37553</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makmal1349</cp:lastModifiedBy>
  <cp:revision>9</cp:revision>
  <cp:lastPrinted>2018-02-07T03:39:00Z</cp:lastPrinted>
  <dcterms:created xsi:type="dcterms:W3CDTF">2019-11-25T02:22:00Z</dcterms:created>
  <dcterms:modified xsi:type="dcterms:W3CDTF">2019-11-25T04:52:00Z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y fmtid="{D5CDD505-2E9C-101B-9397-08002B2CF9AE}" pid="3" name="Mendeley Document_1">
    <vt:lpwstr>True</vt:lpwstr>
  </property>
</Properties>
</file>