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DEB" w:rsidRPr="00017D63" w:rsidRDefault="00815DEB" w:rsidP="00017D63">
      <w:pPr>
        <w:spacing w:after="0" w:line="240" w:lineRule="auto"/>
        <w:jc w:val="both"/>
        <w:rPr>
          <w:rFonts w:ascii="Times New Roman" w:hAnsi="Times New Roman" w:cs="Times New Roman"/>
          <w:b/>
          <w:sz w:val="28"/>
          <w:szCs w:val="28"/>
        </w:rPr>
      </w:pPr>
      <w:r w:rsidRPr="00017D63">
        <w:rPr>
          <w:rFonts w:ascii="Times New Roman" w:hAnsi="Times New Roman" w:cs="Times New Roman"/>
          <w:b/>
          <w:noProof/>
          <w:sz w:val="24"/>
          <w:szCs w:val="24"/>
        </w:rPr>
        <w:drawing>
          <wp:inline distT="0" distB="0" distL="0" distR="0" wp14:anchorId="687564B9" wp14:editId="7AA5EC10">
            <wp:extent cx="5722620" cy="493402"/>
            <wp:effectExtent l="0" t="0" r="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20" cy="493402"/>
                    </a:xfrm>
                    <a:prstGeom prst="rect">
                      <a:avLst/>
                    </a:prstGeom>
                    <a:noFill/>
                    <a:ln>
                      <a:noFill/>
                    </a:ln>
                  </pic:spPr>
                </pic:pic>
              </a:graphicData>
            </a:graphic>
          </wp:inline>
        </w:drawing>
      </w:r>
    </w:p>
    <w:p w:rsidR="00815DEB" w:rsidRPr="00017D63" w:rsidRDefault="00815DEB" w:rsidP="00017D63">
      <w:pPr>
        <w:spacing w:after="0" w:line="240" w:lineRule="auto"/>
        <w:jc w:val="center"/>
        <w:rPr>
          <w:rFonts w:ascii="Times New Roman" w:hAnsi="Times New Roman" w:cs="Times New Roman"/>
          <w:b/>
          <w:sz w:val="28"/>
          <w:szCs w:val="28"/>
        </w:rPr>
      </w:pPr>
    </w:p>
    <w:p w:rsidR="005C0879" w:rsidRDefault="0031207C" w:rsidP="00017D63">
      <w:pPr>
        <w:spacing w:after="0" w:line="240" w:lineRule="auto"/>
        <w:jc w:val="center"/>
        <w:rPr>
          <w:rFonts w:ascii="Times New Roman" w:hAnsi="Times New Roman" w:cs="Times New Roman"/>
          <w:b/>
          <w:sz w:val="28"/>
          <w:szCs w:val="28"/>
        </w:rPr>
      </w:pPr>
      <w:r w:rsidRPr="00017D63">
        <w:rPr>
          <w:rFonts w:ascii="Times New Roman" w:hAnsi="Times New Roman" w:cs="Times New Roman"/>
          <w:b/>
          <w:sz w:val="28"/>
          <w:szCs w:val="28"/>
        </w:rPr>
        <w:t>Pengetahuan</w:t>
      </w:r>
      <w:r w:rsidR="00E563F5" w:rsidRPr="00017D63">
        <w:rPr>
          <w:rFonts w:ascii="Times New Roman" w:hAnsi="Times New Roman" w:cs="Times New Roman"/>
          <w:b/>
          <w:sz w:val="28"/>
          <w:szCs w:val="28"/>
        </w:rPr>
        <w:t xml:space="preserve"> </w:t>
      </w:r>
      <w:r w:rsidR="00555334" w:rsidRPr="00017D63">
        <w:rPr>
          <w:rFonts w:ascii="Times New Roman" w:hAnsi="Times New Roman" w:cs="Times New Roman"/>
          <w:b/>
          <w:sz w:val="28"/>
          <w:szCs w:val="28"/>
        </w:rPr>
        <w:t xml:space="preserve">terhadap </w:t>
      </w:r>
      <w:r w:rsidRPr="00017D63">
        <w:rPr>
          <w:rFonts w:ascii="Times New Roman" w:hAnsi="Times New Roman" w:cs="Times New Roman"/>
          <w:b/>
          <w:sz w:val="28"/>
          <w:szCs w:val="28"/>
        </w:rPr>
        <w:t xml:space="preserve">Perkhidmatan Ekosistem dan Sumbangannya </w:t>
      </w:r>
      <w:r w:rsidR="00E563F5" w:rsidRPr="00017D63">
        <w:rPr>
          <w:rFonts w:ascii="Times New Roman" w:hAnsi="Times New Roman" w:cs="Times New Roman"/>
          <w:b/>
          <w:sz w:val="28"/>
          <w:szCs w:val="28"/>
        </w:rPr>
        <w:t>k</w:t>
      </w:r>
      <w:r w:rsidRPr="00017D63">
        <w:rPr>
          <w:rFonts w:ascii="Times New Roman" w:hAnsi="Times New Roman" w:cs="Times New Roman"/>
          <w:b/>
          <w:sz w:val="28"/>
          <w:szCs w:val="28"/>
        </w:rPr>
        <w:t xml:space="preserve">epada Kehidupan </w:t>
      </w:r>
      <w:r w:rsidR="00E563F5" w:rsidRPr="00017D63">
        <w:rPr>
          <w:rFonts w:ascii="Times New Roman" w:hAnsi="Times New Roman" w:cs="Times New Roman"/>
          <w:b/>
          <w:sz w:val="28"/>
          <w:szCs w:val="28"/>
        </w:rPr>
        <w:t>Komuniti</w:t>
      </w:r>
      <w:r w:rsidR="004E164A" w:rsidRPr="00017D63">
        <w:rPr>
          <w:rFonts w:ascii="Times New Roman" w:hAnsi="Times New Roman" w:cs="Times New Roman"/>
          <w:b/>
          <w:sz w:val="28"/>
          <w:szCs w:val="28"/>
        </w:rPr>
        <w:t xml:space="preserve"> di</w:t>
      </w:r>
      <w:r w:rsidRPr="00017D63">
        <w:rPr>
          <w:rFonts w:ascii="Times New Roman" w:hAnsi="Times New Roman" w:cs="Times New Roman"/>
          <w:b/>
          <w:sz w:val="28"/>
          <w:szCs w:val="28"/>
        </w:rPr>
        <w:t xml:space="preserve"> Kuala Sepetang, Perak</w:t>
      </w:r>
    </w:p>
    <w:p w:rsidR="00017D63" w:rsidRPr="00017D63" w:rsidRDefault="00017D63" w:rsidP="00017D63">
      <w:pPr>
        <w:spacing w:after="0" w:line="240" w:lineRule="auto"/>
        <w:jc w:val="center"/>
        <w:rPr>
          <w:rFonts w:ascii="Times New Roman" w:hAnsi="Times New Roman" w:cs="Times New Roman"/>
          <w:b/>
          <w:sz w:val="28"/>
          <w:szCs w:val="28"/>
        </w:rPr>
      </w:pPr>
    </w:p>
    <w:p w:rsidR="004E164A" w:rsidRDefault="004E164A" w:rsidP="00017D63">
      <w:pPr>
        <w:spacing w:after="0" w:line="240" w:lineRule="auto"/>
        <w:jc w:val="center"/>
        <w:rPr>
          <w:rFonts w:ascii="Times New Roman" w:hAnsi="Times New Roman" w:cs="Times New Roman"/>
          <w:vertAlign w:val="superscript"/>
        </w:rPr>
      </w:pPr>
      <w:r w:rsidRPr="00017D63">
        <w:rPr>
          <w:rFonts w:ascii="Times New Roman" w:hAnsi="Times New Roman" w:cs="Times New Roman"/>
        </w:rPr>
        <w:t>Mohd Azmeer Abu Bakar</w:t>
      </w:r>
      <w:r w:rsidR="00F846BF" w:rsidRPr="00017D63">
        <w:rPr>
          <w:rFonts w:ascii="Times New Roman" w:hAnsi="Times New Roman" w:cs="Times New Roman"/>
          <w:vertAlign w:val="superscript"/>
        </w:rPr>
        <w:t>1</w:t>
      </w:r>
      <w:r w:rsidR="00D92577" w:rsidRPr="00017D63">
        <w:rPr>
          <w:rFonts w:ascii="Times New Roman" w:hAnsi="Times New Roman" w:cs="Times New Roman"/>
        </w:rPr>
        <w:t xml:space="preserve">, </w:t>
      </w:r>
      <w:r w:rsidRPr="00017D63">
        <w:rPr>
          <w:rFonts w:ascii="Times New Roman" w:hAnsi="Times New Roman" w:cs="Times New Roman"/>
        </w:rPr>
        <w:t>Asyirah Abdul Rahim</w:t>
      </w:r>
      <w:r w:rsidR="00A97F42">
        <w:rPr>
          <w:rFonts w:ascii="Times New Roman" w:hAnsi="Times New Roman" w:cs="Times New Roman"/>
          <w:vertAlign w:val="superscript"/>
        </w:rPr>
        <w:t>1</w:t>
      </w:r>
      <w:r w:rsidR="00A97F42">
        <w:rPr>
          <w:rFonts w:ascii="Times New Roman" w:hAnsi="Times New Roman" w:cs="Times New Roman"/>
        </w:rPr>
        <w:t>,</w:t>
      </w:r>
      <w:r w:rsidR="00BB39FF">
        <w:rPr>
          <w:rFonts w:ascii="Times New Roman" w:hAnsi="Times New Roman" w:cs="Times New Roman"/>
        </w:rPr>
        <w:t xml:space="preserve"> </w:t>
      </w:r>
      <w:r w:rsidR="00593CAD" w:rsidRPr="00017D63">
        <w:rPr>
          <w:rFonts w:ascii="Times New Roman" w:hAnsi="Times New Roman" w:cs="Times New Roman"/>
        </w:rPr>
        <w:t>Mohammad Izzamil Mohd Nasir</w:t>
      </w:r>
      <w:r w:rsidR="00593CAD" w:rsidRPr="00017D63">
        <w:rPr>
          <w:rFonts w:ascii="Times New Roman" w:hAnsi="Times New Roman" w:cs="Times New Roman"/>
          <w:vertAlign w:val="superscript"/>
        </w:rPr>
        <w:t>1</w:t>
      </w:r>
    </w:p>
    <w:p w:rsidR="00017D63" w:rsidRPr="00017D63" w:rsidRDefault="00017D63" w:rsidP="00017D63">
      <w:pPr>
        <w:spacing w:after="0" w:line="240" w:lineRule="auto"/>
        <w:jc w:val="center"/>
        <w:rPr>
          <w:rFonts w:ascii="Times New Roman" w:hAnsi="Times New Roman" w:cs="Times New Roman"/>
          <w:vertAlign w:val="superscript"/>
        </w:rPr>
      </w:pPr>
    </w:p>
    <w:p w:rsidR="00900CD1" w:rsidRDefault="00F846BF" w:rsidP="00017D63">
      <w:pPr>
        <w:spacing w:after="0" w:line="240" w:lineRule="auto"/>
        <w:jc w:val="center"/>
        <w:rPr>
          <w:rFonts w:ascii="Times New Roman" w:hAnsi="Times New Roman" w:cs="Times New Roman"/>
        </w:rPr>
      </w:pPr>
      <w:r w:rsidRPr="00017D63">
        <w:rPr>
          <w:rFonts w:ascii="Times New Roman" w:hAnsi="Times New Roman" w:cs="Times New Roman"/>
          <w:vertAlign w:val="superscript"/>
        </w:rPr>
        <w:t>1</w:t>
      </w:r>
      <w:r w:rsidR="00D92577" w:rsidRPr="00017D63">
        <w:rPr>
          <w:rFonts w:ascii="Times New Roman" w:hAnsi="Times New Roman" w:cs="Times New Roman"/>
        </w:rPr>
        <w:t>Bahagian Geografi, P</w:t>
      </w:r>
      <w:r w:rsidR="004E164A" w:rsidRPr="00017D63">
        <w:rPr>
          <w:rFonts w:ascii="Times New Roman" w:hAnsi="Times New Roman" w:cs="Times New Roman"/>
        </w:rPr>
        <w:t xml:space="preserve">usat Pengajian Ilmu Kemanusiaan, </w:t>
      </w:r>
    </w:p>
    <w:p w:rsidR="00017D63" w:rsidRDefault="004E164A" w:rsidP="00017D63">
      <w:pPr>
        <w:spacing w:after="0" w:line="240" w:lineRule="auto"/>
        <w:jc w:val="center"/>
        <w:rPr>
          <w:rFonts w:ascii="Times New Roman" w:hAnsi="Times New Roman" w:cs="Times New Roman"/>
        </w:rPr>
      </w:pPr>
      <w:r w:rsidRPr="00017D63">
        <w:rPr>
          <w:rFonts w:ascii="Times New Roman" w:hAnsi="Times New Roman" w:cs="Times New Roman"/>
        </w:rPr>
        <w:t>Universiti Sains Malaysia</w:t>
      </w:r>
    </w:p>
    <w:p w:rsidR="00017D63" w:rsidRDefault="00017D63" w:rsidP="00017D63">
      <w:pPr>
        <w:spacing w:after="0" w:line="240" w:lineRule="auto"/>
        <w:jc w:val="center"/>
        <w:rPr>
          <w:rFonts w:ascii="Times New Roman" w:hAnsi="Times New Roman" w:cs="Times New Roman"/>
        </w:rPr>
      </w:pPr>
    </w:p>
    <w:p w:rsidR="00017D63" w:rsidRPr="00017D63" w:rsidRDefault="00017D63" w:rsidP="00017D63">
      <w:pPr>
        <w:spacing w:after="0" w:line="240" w:lineRule="auto"/>
        <w:jc w:val="center"/>
        <w:rPr>
          <w:rFonts w:ascii="Times New Roman" w:hAnsi="Times New Roman"/>
        </w:rPr>
      </w:pPr>
      <w:r w:rsidRPr="008E3A6B">
        <w:rPr>
          <w:rFonts w:ascii="Times New Roman" w:hAnsi="Times New Roman"/>
        </w:rPr>
        <w:t xml:space="preserve">Correspondence: </w:t>
      </w:r>
      <w:r w:rsidRPr="00017D63">
        <w:rPr>
          <w:rFonts w:ascii="Times New Roman" w:hAnsi="Times New Roman" w:cs="Times New Roman"/>
        </w:rPr>
        <w:t>Asyirah Abdul Rahim</w:t>
      </w:r>
      <w:r>
        <w:rPr>
          <w:rFonts w:ascii="Times New Roman" w:hAnsi="Times New Roman" w:cs="Times New Roman"/>
        </w:rPr>
        <w:t xml:space="preserve"> </w:t>
      </w:r>
      <w:r w:rsidRPr="008E3A6B">
        <w:rPr>
          <w:rFonts w:ascii="Times New Roman" w:hAnsi="Times New Roman"/>
        </w:rPr>
        <w:t>(email:</w:t>
      </w:r>
      <w:r w:rsidRPr="00017D63">
        <w:rPr>
          <w:rFonts w:ascii="Times New Roman" w:hAnsi="Times New Roman" w:cs="Times New Roman"/>
        </w:rPr>
        <w:t xml:space="preserve"> </w:t>
      </w:r>
      <w:hyperlink r:id="rId10" w:history="1">
        <w:r w:rsidRPr="00017D63">
          <w:rPr>
            <w:rStyle w:val="Hyperlink"/>
            <w:rFonts w:ascii="Times New Roman" w:hAnsi="Times New Roman" w:cs="Times New Roman"/>
            <w:color w:val="auto"/>
            <w:u w:val="none"/>
          </w:rPr>
          <w:t>asyirah@usm.my</w:t>
        </w:r>
      </w:hyperlink>
      <w:r w:rsidRPr="00017D63">
        <w:rPr>
          <w:rFonts w:ascii="Times New Roman" w:hAnsi="Times New Roman"/>
        </w:rPr>
        <w:t>)</w:t>
      </w:r>
    </w:p>
    <w:p w:rsidR="00017D63" w:rsidRPr="008E3A6B" w:rsidRDefault="00017D63" w:rsidP="00017D63">
      <w:pPr>
        <w:spacing w:after="0" w:line="240" w:lineRule="auto"/>
        <w:rPr>
          <w:rFonts w:ascii="Times New Roman" w:hAnsi="Times New Roman"/>
        </w:rPr>
      </w:pPr>
    </w:p>
    <w:p w:rsidR="00017D63" w:rsidRDefault="00017D63" w:rsidP="00017D63">
      <w:pPr>
        <w:spacing w:after="0" w:line="240" w:lineRule="auto"/>
        <w:jc w:val="both"/>
        <w:rPr>
          <w:rFonts w:ascii="Times New Roman" w:hAnsi="Times New Roman"/>
        </w:rPr>
      </w:pPr>
    </w:p>
    <w:p w:rsidR="00017D63" w:rsidRPr="008E3A6B" w:rsidRDefault="009B3741" w:rsidP="00017D63">
      <w:pPr>
        <w:spacing w:after="0" w:line="240" w:lineRule="auto"/>
        <w:jc w:val="both"/>
        <w:rPr>
          <w:rFonts w:ascii="Times New Roman" w:hAnsi="Times New Roman"/>
        </w:rPr>
      </w:pPr>
      <w:r w:rsidRPr="00AF712F">
        <w:rPr>
          <w:rFonts w:ascii="Times New Roman" w:hAnsi="Times New Roman" w:cs="Times New Roman"/>
          <w:color w:val="000000"/>
        </w:rPr>
        <w:t>Received: </w:t>
      </w:r>
      <w:r>
        <w:rPr>
          <w:rFonts w:ascii="Times New Roman" w:hAnsi="Times New Roman"/>
        </w:rPr>
        <w:t>1</w:t>
      </w:r>
      <w:r w:rsidR="003210D5">
        <w:rPr>
          <w:rFonts w:ascii="Times New Roman" w:hAnsi="Times New Roman"/>
        </w:rPr>
        <w:t>7</w:t>
      </w:r>
      <w:r w:rsidRPr="00AF712F">
        <w:rPr>
          <w:rFonts w:ascii="Times New Roman" w:hAnsi="Times New Roman" w:cs="Times New Roman"/>
          <w:color w:val="000000"/>
        </w:rPr>
        <w:t xml:space="preserve"> </w:t>
      </w:r>
      <w:r w:rsidR="003210D5">
        <w:rPr>
          <w:rFonts w:ascii="Times New Roman" w:hAnsi="Times New Roman"/>
        </w:rPr>
        <w:t>July</w:t>
      </w:r>
      <w:r w:rsidRPr="00AF712F">
        <w:rPr>
          <w:rFonts w:ascii="Times New Roman" w:hAnsi="Times New Roman" w:cs="Times New Roman"/>
          <w:color w:val="000000"/>
        </w:rPr>
        <w:t xml:space="preserve"> 2019; Accepted: </w:t>
      </w:r>
      <w:r>
        <w:rPr>
          <w:rFonts w:ascii="Times New Roman" w:hAnsi="Times New Roman"/>
        </w:rPr>
        <w:t>25</w:t>
      </w:r>
      <w:r w:rsidRPr="00AF712F">
        <w:rPr>
          <w:rFonts w:ascii="Times New Roman" w:hAnsi="Times New Roman" w:cs="Times New Roman"/>
          <w:color w:val="000000"/>
        </w:rPr>
        <w:t xml:space="preserve"> </w:t>
      </w:r>
      <w:r w:rsidRPr="00AF712F">
        <w:rPr>
          <w:rFonts w:ascii="Times New Roman" w:hAnsi="Times New Roman" w:cs="Times New Roman"/>
        </w:rPr>
        <w:t>February</w:t>
      </w:r>
      <w:r w:rsidRPr="00AF712F">
        <w:rPr>
          <w:rFonts w:ascii="Times New Roman" w:hAnsi="Times New Roman" w:cs="Times New Roman"/>
          <w:color w:val="000000"/>
        </w:rPr>
        <w:t xml:space="preserve"> 20</w:t>
      </w:r>
      <w:r w:rsidRPr="00AF712F">
        <w:rPr>
          <w:rFonts w:ascii="Times New Roman" w:hAnsi="Times New Roman" w:cs="Times New Roman"/>
        </w:rPr>
        <w:t>20</w:t>
      </w:r>
      <w:r w:rsidRPr="00AF712F">
        <w:rPr>
          <w:rFonts w:ascii="Times New Roman" w:hAnsi="Times New Roman" w:cs="Times New Roman"/>
          <w:color w:val="000000"/>
        </w:rPr>
        <w:t>; Published: 27 February 2020</w:t>
      </w:r>
    </w:p>
    <w:p w:rsidR="00017D63" w:rsidRDefault="00017D63" w:rsidP="00017D63">
      <w:pPr>
        <w:spacing w:after="0" w:line="240" w:lineRule="auto"/>
        <w:rPr>
          <w:rFonts w:ascii="Times New Roman" w:hAnsi="Times New Roman" w:cs="Times New Roman"/>
        </w:rPr>
      </w:pPr>
    </w:p>
    <w:p w:rsidR="00017D63" w:rsidRPr="00017D63" w:rsidRDefault="00017D63" w:rsidP="00017D63">
      <w:pPr>
        <w:spacing w:after="0" w:line="240" w:lineRule="auto"/>
        <w:jc w:val="center"/>
        <w:rPr>
          <w:rFonts w:ascii="Times New Roman" w:hAnsi="Times New Roman" w:cs="Times New Roman"/>
        </w:rPr>
      </w:pPr>
    </w:p>
    <w:p w:rsidR="004E164A" w:rsidRDefault="00D41346" w:rsidP="00017D63">
      <w:pPr>
        <w:spacing w:after="0" w:line="240" w:lineRule="auto"/>
        <w:jc w:val="both"/>
        <w:rPr>
          <w:rFonts w:ascii="Times New Roman" w:hAnsi="Times New Roman" w:cs="Times New Roman"/>
          <w:b/>
          <w:sz w:val="24"/>
          <w:szCs w:val="24"/>
        </w:rPr>
      </w:pPr>
      <w:r w:rsidRPr="00017D63">
        <w:rPr>
          <w:rFonts w:ascii="Times New Roman" w:hAnsi="Times New Roman" w:cs="Times New Roman"/>
          <w:b/>
          <w:sz w:val="24"/>
          <w:szCs w:val="24"/>
        </w:rPr>
        <w:t>Abstrak</w:t>
      </w:r>
    </w:p>
    <w:p w:rsidR="00017D63" w:rsidRPr="00017D63" w:rsidRDefault="00017D63" w:rsidP="00017D63">
      <w:pPr>
        <w:spacing w:after="0" w:line="240" w:lineRule="auto"/>
        <w:jc w:val="both"/>
        <w:rPr>
          <w:rFonts w:ascii="Times New Roman" w:hAnsi="Times New Roman" w:cs="Times New Roman"/>
          <w:b/>
          <w:sz w:val="24"/>
          <w:szCs w:val="24"/>
        </w:rPr>
      </w:pPr>
    </w:p>
    <w:p w:rsidR="00371329" w:rsidRDefault="00C73305" w:rsidP="00017D63">
      <w:pPr>
        <w:tabs>
          <w:tab w:val="left" w:pos="1620"/>
        </w:tabs>
        <w:spacing w:after="0" w:line="240" w:lineRule="auto"/>
        <w:jc w:val="both"/>
        <w:rPr>
          <w:rFonts w:ascii="Times New Roman" w:hAnsi="Times New Roman" w:cs="Times New Roman"/>
          <w:sz w:val="24"/>
          <w:szCs w:val="24"/>
        </w:rPr>
      </w:pPr>
      <w:proofErr w:type="gramStart"/>
      <w:r w:rsidRPr="00017D63">
        <w:rPr>
          <w:rFonts w:ascii="Times New Roman" w:hAnsi="Times New Roman" w:cs="Times New Roman"/>
          <w:sz w:val="24"/>
          <w:szCs w:val="24"/>
        </w:rPr>
        <w:t>K</w:t>
      </w:r>
      <w:r w:rsidR="00371329" w:rsidRPr="00017D63">
        <w:rPr>
          <w:rFonts w:ascii="Times New Roman" w:hAnsi="Times New Roman" w:cs="Times New Roman"/>
          <w:sz w:val="24"/>
          <w:szCs w:val="24"/>
        </w:rPr>
        <w:t>emusnahan</w:t>
      </w:r>
      <w:r w:rsidRPr="00017D63">
        <w:rPr>
          <w:rFonts w:ascii="Times New Roman" w:hAnsi="Times New Roman" w:cs="Times New Roman"/>
          <w:sz w:val="24"/>
          <w:szCs w:val="24"/>
        </w:rPr>
        <w:t xml:space="preserve"> alam sekitar</w:t>
      </w:r>
      <w:r w:rsidR="00371329" w:rsidRPr="00017D63">
        <w:rPr>
          <w:rFonts w:ascii="Times New Roman" w:hAnsi="Times New Roman" w:cs="Times New Roman"/>
          <w:sz w:val="24"/>
          <w:szCs w:val="24"/>
        </w:rPr>
        <w:t xml:space="preserve"> dan kepupusan biodiversiti </w:t>
      </w:r>
      <w:r w:rsidR="000B607F" w:rsidRPr="00017D63">
        <w:rPr>
          <w:rFonts w:ascii="Times New Roman" w:hAnsi="Times New Roman" w:cs="Times New Roman"/>
          <w:sz w:val="24"/>
          <w:szCs w:val="24"/>
        </w:rPr>
        <w:t xml:space="preserve">telah menjadi suatu isu </w:t>
      </w:r>
      <w:r w:rsidR="00371329" w:rsidRPr="00017D63">
        <w:rPr>
          <w:rFonts w:ascii="Times New Roman" w:hAnsi="Times New Roman" w:cs="Times New Roman"/>
          <w:sz w:val="24"/>
          <w:szCs w:val="24"/>
        </w:rPr>
        <w:t>yang sangat membimbangkan.</w:t>
      </w:r>
      <w:proofErr w:type="gramEnd"/>
      <w:r w:rsidR="00371329" w:rsidRPr="00017D63">
        <w:rPr>
          <w:rFonts w:ascii="Times New Roman" w:hAnsi="Times New Roman" w:cs="Times New Roman"/>
          <w:sz w:val="24"/>
          <w:szCs w:val="24"/>
        </w:rPr>
        <w:t xml:space="preserve"> </w:t>
      </w:r>
      <w:r w:rsidR="002E595B" w:rsidRPr="00017D63">
        <w:rPr>
          <w:rFonts w:ascii="Times New Roman" w:hAnsi="Times New Roman" w:cs="Times New Roman"/>
          <w:sz w:val="24"/>
          <w:szCs w:val="24"/>
        </w:rPr>
        <w:t>K</w:t>
      </w:r>
      <w:r w:rsidR="00371329" w:rsidRPr="00017D63">
        <w:rPr>
          <w:rFonts w:ascii="Times New Roman" w:hAnsi="Times New Roman" w:cs="Times New Roman"/>
          <w:sz w:val="24"/>
          <w:szCs w:val="24"/>
        </w:rPr>
        <w:t>eterancaman biodiversiti ini</w:t>
      </w:r>
      <w:r w:rsidR="002E595B" w:rsidRPr="00017D63">
        <w:rPr>
          <w:rFonts w:ascii="Times New Roman" w:hAnsi="Times New Roman" w:cs="Times New Roman"/>
          <w:sz w:val="24"/>
          <w:szCs w:val="24"/>
        </w:rPr>
        <w:t xml:space="preserve"> dijangka </w:t>
      </w:r>
      <w:proofErr w:type="gramStart"/>
      <w:r w:rsidR="002E595B" w:rsidRPr="00017D63">
        <w:rPr>
          <w:rFonts w:ascii="Times New Roman" w:hAnsi="Times New Roman" w:cs="Times New Roman"/>
          <w:sz w:val="24"/>
          <w:szCs w:val="24"/>
        </w:rPr>
        <w:t>akan</w:t>
      </w:r>
      <w:proofErr w:type="gramEnd"/>
      <w:r w:rsidR="00371329" w:rsidRPr="00017D63">
        <w:rPr>
          <w:rFonts w:ascii="Times New Roman" w:hAnsi="Times New Roman" w:cs="Times New Roman"/>
          <w:sz w:val="24"/>
          <w:szCs w:val="24"/>
        </w:rPr>
        <w:t xml:space="preserve"> berterusan dan meningkat pada masa akan datang jika tiada tindakan</w:t>
      </w:r>
      <w:r w:rsidR="002E595B" w:rsidRPr="00017D63">
        <w:rPr>
          <w:rFonts w:ascii="Times New Roman" w:hAnsi="Times New Roman" w:cs="Times New Roman"/>
          <w:sz w:val="24"/>
          <w:szCs w:val="24"/>
        </w:rPr>
        <w:t xml:space="preserve"> serius</w:t>
      </w:r>
      <w:r w:rsidR="0073346D" w:rsidRPr="00017D63">
        <w:rPr>
          <w:rFonts w:ascii="Times New Roman" w:hAnsi="Times New Roman" w:cs="Times New Roman"/>
          <w:sz w:val="24"/>
          <w:szCs w:val="24"/>
        </w:rPr>
        <w:t xml:space="preserve"> yang</w:t>
      </w:r>
      <w:r w:rsidR="00371329" w:rsidRPr="00017D63">
        <w:rPr>
          <w:rFonts w:ascii="Times New Roman" w:hAnsi="Times New Roman" w:cs="Times New Roman"/>
          <w:sz w:val="24"/>
          <w:szCs w:val="24"/>
        </w:rPr>
        <w:t xml:space="preserve"> diambil</w:t>
      </w:r>
      <w:r w:rsidR="002E595B" w:rsidRPr="00017D63">
        <w:rPr>
          <w:rFonts w:ascii="Times New Roman" w:hAnsi="Times New Roman" w:cs="Times New Roman"/>
          <w:sz w:val="24"/>
          <w:szCs w:val="24"/>
        </w:rPr>
        <w:t xml:space="preserve"> oleh semua pihak berkepentingan</w:t>
      </w:r>
      <w:r w:rsidR="00371329" w:rsidRPr="00017D63">
        <w:rPr>
          <w:rFonts w:ascii="Times New Roman" w:hAnsi="Times New Roman" w:cs="Times New Roman"/>
          <w:sz w:val="24"/>
          <w:szCs w:val="24"/>
        </w:rPr>
        <w:t xml:space="preserve">. </w:t>
      </w:r>
      <w:proofErr w:type="gramStart"/>
      <w:r w:rsidR="00371329" w:rsidRPr="00017D63">
        <w:rPr>
          <w:rFonts w:ascii="Times New Roman" w:hAnsi="Times New Roman" w:cs="Times New Roman"/>
          <w:sz w:val="24"/>
          <w:szCs w:val="24"/>
        </w:rPr>
        <w:t>Kemeros</w:t>
      </w:r>
      <w:r w:rsidR="00351206" w:rsidRPr="00017D63">
        <w:rPr>
          <w:rFonts w:ascii="Times New Roman" w:hAnsi="Times New Roman" w:cs="Times New Roman"/>
          <w:sz w:val="24"/>
          <w:szCs w:val="24"/>
        </w:rPr>
        <w:t>otan dan kepupusan sumber</w:t>
      </w:r>
      <w:r w:rsidR="00371329" w:rsidRPr="00017D63">
        <w:rPr>
          <w:rFonts w:ascii="Times New Roman" w:hAnsi="Times New Roman" w:cs="Times New Roman"/>
          <w:sz w:val="24"/>
          <w:szCs w:val="24"/>
        </w:rPr>
        <w:t xml:space="preserve"> semula jadi yang menjejaskan perkhidmatan ekosistem </w:t>
      </w:r>
      <w:r w:rsidR="00FC48F5" w:rsidRPr="00017D63">
        <w:rPr>
          <w:rFonts w:ascii="Times New Roman" w:hAnsi="Times New Roman" w:cs="Times New Roman"/>
          <w:sz w:val="24"/>
          <w:szCs w:val="24"/>
        </w:rPr>
        <w:t xml:space="preserve">bukan sahaja menjadi </w:t>
      </w:r>
      <w:r w:rsidR="00371329" w:rsidRPr="00017D63">
        <w:rPr>
          <w:rFonts w:ascii="Times New Roman" w:hAnsi="Times New Roman" w:cs="Times New Roman"/>
          <w:sz w:val="24"/>
          <w:szCs w:val="24"/>
        </w:rPr>
        <w:t xml:space="preserve">isu dan cabaran </w:t>
      </w:r>
      <w:r w:rsidR="00FC48F5" w:rsidRPr="00017D63">
        <w:rPr>
          <w:rFonts w:ascii="Times New Roman" w:hAnsi="Times New Roman" w:cs="Times New Roman"/>
          <w:sz w:val="24"/>
          <w:szCs w:val="24"/>
        </w:rPr>
        <w:t>di</w:t>
      </w:r>
      <w:r w:rsidR="00071C3C" w:rsidRPr="00017D63">
        <w:rPr>
          <w:rFonts w:ascii="Times New Roman" w:hAnsi="Times New Roman" w:cs="Times New Roman"/>
          <w:sz w:val="24"/>
          <w:szCs w:val="24"/>
        </w:rPr>
        <w:t xml:space="preserve"> peringkat </w:t>
      </w:r>
      <w:r w:rsidR="00371329" w:rsidRPr="00017D63">
        <w:rPr>
          <w:rFonts w:ascii="Times New Roman" w:hAnsi="Times New Roman" w:cs="Times New Roman"/>
          <w:sz w:val="24"/>
          <w:szCs w:val="24"/>
        </w:rPr>
        <w:t>global</w:t>
      </w:r>
      <w:r w:rsidR="00071C3C" w:rsidRPr="00017D63">
        <w:rPr>
          <w:rFonts w:ascii="Times New Roman" w:hAnsi="Times New Roman" w:cs="Times New Roman"/>
          <w:sz w:val="24"/>
          <w:szCs w:val="24"/>
        </w:rPr>
        <w:t>, malah turut memberi impak kepada</w:t>
      </w:r>
      <w:r w:rsidR="00371329" w:rsidRPr="00017D63">
        <w:rPr>
          <w:rFonts w:ascii="Times New Roman" w:hAnsi="Times New Roman" w:cs="Times New Roman"/>
          <w:sz w:val="24"/>
          <w:szCs w:val="24"/>
        </w:rPr>
        <w:t xml:space="preserve"> Malaysia</w:t>
      </w:r>
      <w:r w:rsidR="00071C3C" w:rsidRPr="00017D63">
        <w:rPr>
          <w:rFonts w:ascii="Times New Roman" w:hAnsi="Times New Roman" w:cs="Times New Roman"/>
          <w:sz w:val="24"/>
          <w:szCs w:val="24"/>
        </w:rPr>
        <w:t>.</w:t>
      </w:r>
      <w:proofErr w:type="gramEnd"/>
      <w:r w:rsidR="00371329" w:rsidRPr="00017D63">
        <w:rPr>
          <w:rFonts w:ascii="Times New Roman" w:hAnsi="Times New Roman" w:cs="Times New Roman"/>
          <w:sz w:val="24"/>
          <w:szCs w:val="24"/>
        </w:rPr>
        <w:t xml:space="preserve"> </w:t>
      </w:r>
      <w:proofErr w:type="gramStart"/>
      <w:r w:rsidR="00371329" w:rsidRPr="00017D63">
        <w:rPr>
          <w:rFonts w:ascii="Times New Roman" w:hAnsi="Times New Roman" w:cs="Times New Roman"/>
          <w:sz w:val="24"/>
          <w:szCs w:val="24"/>
        </w:rPr>
        <w:t xml:space="preserve">Oleh itu, kajian mengenai tahap pengetahuan </w:t>
      </w:r>
      <w:r w:rsidR="0031237A" w:rsidRPr="00017D63">
        <w:rPr>
          <w:rFonts w:ascii="Times New Roman" w:hAnsi="Times New Roman" w:cs="Times New Roman"/>
          <w:sz w:val="24"/>
          <w:szCs w:val="24"/>
        </w:rPr>
        <w:t>komuniti</w:t>
      </w:r>
      <w:r w:rsidR="00371329" w:rsidRPr="00017D63">
        <w:rPr>
          <w:rFonts w:ascii="Times New Roman" w:hAnsi="Times New Roman" w:cs="Times New Roman"/>
          <w:sz w:val="24"/>
          <w:szCs w:val="24"/>
        </w:rPr>
        <w:t xml:space="preserve"> dan sumbangan </w:t>
      </w:r>
      <w:r w:rsidR="00371329" w:rsidRPr="00017D63">
        <w:rPr>
          <w:rFonts w:ascii="Times New Roman" w:hAnsi="Times New Roman" w:cs="Times New Roman"/>
          <w:color w:val="000000" w:themeColor="text1"/>
          <w:sz w:val="24"/>
          <w:szCs w:val="24"/>
        </w:rPr>
        <w:t>perkhidmatan ekosistem</w:t>
      </w:r>
      <w:r w:rsidR="00452AAF" w:rsidRPr="00017D63">
        <w:rPr>
          <w:rFonts w:ascii="Times New Roman" w:hAnsi="Times New Roman" w:cs="Times New Roman"/>
          <w:color w:val="000000" w:themeColor="text1"/>
          <w:sz w:val="24"/>
          <w:szCs w:val="24"/>
        </w:rPr>
        <w:t xml:space="preserve"> </w:t>
      </w:r>
      <w:r w:rsidR="00E00E0A" w:rsidRPr="00017D63">
        <w:rPr>
          <w:rFonts w:ascii="Times New Roman" w:hAnsi="Times New Roman" w:cs="Times New Roman"/>
          <w:color w:val="000000" w:themeColor="text1"/>
          <w:sz w:val="24"/>
          <w:szCs w:val="24"/>
        </w:rPr>
        <w:t>perlu dilakukan dengan memfokuskan kepada empat kategori perkhidmatan eko</w:t>
      </w:r>
      <w:r w:rsidR="00125A1B" w:rsidRPr="00017D63">
        <w:rPr>
          <w:rFonts w:ascii="Times New Roman" w:hAnsi="Times New Roman" w:cs="Times New Roman"/>
          <w:color w:val="000000" w:themeColor="text1"/>
          <w:sz w:val="24"/>
          <w:szCs w:val="24"/>
        </w:rPr>
        <w:t>s</w:t>
      </w:r>
      <w:r w:rsidR="00E00E0A" w:rsidRPr="00017D63">
        <w:rPr>
          <w:rFonts w:ascii="Times New Roman" w:hAnsi="Times New Roman" w:cs="Times New Roman"/>
          <w:color w:val="000000" w:themeColor="text1"/>
          <w:sz w:val="24"/>
          <w:szCs w:val="24"/>
        </w:rPr>
        <w:t xml:space="preserve">istsem </w:t>
      </w:r>
      <w:r w:rsidR="00452AAF" w:rsidRPr="00017D63">
        <w:rPr>
          <w:rFonts w:ascii="Times New Roman" w:hAnsi="Times New Roman" w:cs="Times New Roman"/>
          <w:color w:val="000000" w:themeColor="text1"/>
          <w:sz w:val="24"/>
          <w:szCs w:val="24"/>
        </w:rPr>
        <w:t>iaitu perkhidmatan</w:t>
      </w:r>
      <w:r w:rsidR="00125A1B" w:rsidRPr="00017D63">
        <w:rPr>
          <w:rFonts w:ascii="Times New Roman" w:hAnsi="Times New Roman" w:cs="Times New Roman"/>
          <w:color w:val="000000" w:themeColor="text1"/>
          <w:sz w:val="24"/>
          <w:szCs w:val="24"/>
        </w:rPr>
        <w:t>-perkhidmatan</w:t>
      </w:r>
      <w:r w:rsidR="00452AAF" w:rsidRPr="00017D63">
        <w:rPr>
          <w:rFonts w:ascii="Times New Roman" w:hAnsi="Times New Roman" w:cs="Times New Roman"/>
          <w:color w:val="000000" w:themeColor="text1"/>
          <w:sz w:val="24"/>
          <w:szCs w:val="24"/>
        </w:rPr>
        <w:t xml:space="preserve"> pembekalan, kawal atur, sokongan, dan budaya</w:t>
      </w:r>
      <w:r w:rsidR="00E00E0A" w:rsidRPr="00017D63">
        <w:rPr>
          <w:rFonts w:ascii="Times New Roman" w:hAnsi="Times New Roman" w:cs="Times New Roman"/>
          <w:color w:val="000000" w:themeColor="text1"/>
          <w:sz w:val="24"/>
          <w:szCs w:val="24"/>
        </w:rPr>
        <w:t>.</w:t>
      </w:r>
      <w:proofErr w:type="gramEnd"/>
      <w:r w:rsidR="0007405E" w:rsidRPr="00017D63">
        <w:rPr>
          <w:rFonts w:ascii="Times New Roman" w:hAnsi="Times New Roman" w:cs="Times New Roman"/>
          <w:color w:val="000000" w:themeColor="text1"/>
          <w:sz w:val="24"/>
          <w:szCs w:val="24"/>
        </w:rPr>
        <w:t xml:space="preserve"> </w:t>
      </w:r>
      <w:proofErr w:type="gramStart"/>
      <w:r w:rsidR="008463FE" w:rsidRPr="00017D63">
        <w:rPr>
          <w:rFonts w:ascii="Times New Roman" w:hAnsi="Times New Roman" w:cs="Times New Roman"/>
          <w:sz w:val="24"/>
          <w:szCs w:val="24"/>
        </w:rPr>
        <w:t xml:space="preserve">Sejumlah 249 borang soal selidik telah diedarkan secara rawak </w:t>
      </w:r>
      <w:r w:rsidR="00125A1B" w:rsidRPr="00017D63">
        <w:rPr>
          <w:rFonts w:ascii="Times New Roman" w:hAnsi="Times New Roman" w:cs="Times New Roman"/>
          <w:sz w:val="24"/>
          <w:szCs w:val="24"/>
        </w:rPr>
        <w:t>kepada anggota kuminiti di</w:t>
      </w:r>
      <w:r w:rsidR="008463FE" w:rsidRPr="00017D63">
        <w:rPr>
          <w:rFonts w:ascii="Times New Roman" w:hAnsi="Times New Roman" w:cs="Times New Roman"/>
          <w:sz w:val="24"/>
          <w:szCs w:val="24"/>
        </w:rPr>
        <w:t xml:space="preserve"> kawasan Kuala Sepetang, Perak.</w:t>
      </w:r>
      <w:proofErr w:type="gramEnd"/>
      <w:r w:rsidR="008463FE" w:rsidRPr="00017D63">
        <w:rPr>
          <w:rFonts w:ascii="Times New Roman" w:hAnsi="Times New Roman" w:cs="Times New Roman"/>
          <w:color w:val="000000" w:themeColor="text1"/>
          <w:sz w:val="24"/>
          <w:szCs w:val="24"/>
        </w:rPr>
        <w:t xml:space="preserve"> </w:t>
      </w:r>
      <w:proofErr w:type="gramStart"/>
      <w:r w:rsidR="008463FE" w:rsidRPr="00017D63">
        <w:rPr>
          <w:rFonts w:ascii="Times New Roman" w:hAnsi="Times New Roman" w:cs="Times New Roman"/>
          <w:color w:val="000000" w:themeColor="text1"/>
          <w:sz w:val="24"/>
          <w:szCs w:val="24"/>
        </w:rPr>
        <w:t xml:space="preserve">Data yang diperoleh </w:t>
      </w:r>
      <w:r w:rsidR="005E6D09" w:rsidRPr="00017D63">
        <w:rPr>
          <w:rFonts w:ascii="Times New Roman" w:hAnsi="Times New Roman" w:cs="Times New Roman"/>
          <w:color w:val="000000" w:themeColor="text1"/>
          <w:sz w:val="24"/>
          <w:szCs w:val="24"/>
        </w:rPr>
        <w:t xml:space="preserve">melalui borang soal selidik ini, dianalisa dengan menggunakan </w:t>
      </w:r>
      <w:r w:rsidR="006B26DD" w:rsidRPr="00017D63">
        <w:rPr>
          <w:rFonts w:ascii="Times New Roman" w:hAnsi="Times New Roman" w:cs="Times New Roman"/>
          <w:color w:val="000000" w:themeColor="text1"/>
          <w:sz w:val="24"/>
          <w:szCs w:val="24"/>
        </w:rPr>
        <w:t>kaedah Indeks Kepentingan Relatif (RII)</w:t>
      </w:r>
      <w:r w:rsidR="002F6144" w:rsidRPr="00017D63">
        <w:rPr>
          <w:rFonts w:ascii="Times New Roman" w:hAnsi="Times New Roman" w:cs="Times New Roman"/>
          <w:color w:val="000000" w:themeColor="text1"/>
          <w:sz w:val="24"/>
          <w:szCs w:val="24"/>
        </w:rPr>
        <w:t xml:space="preserve"> dalam menentukan kedudukan item dan kategori.</w:t>
      </w:r>
      <w:proofErr w:type="gramEnd"/>
      <w:r w:rsidR="002F6144" w:rsidRPr="00017D63">
        <w:rPr>
          <w:rFonts w:ascii="Times New Roman" w:hAnsi="Times New Roman" w:cs="Times New Roman"/>
          <w:color w:val="000000" w:themeColor="text1"/>
          <w:sz w:val="24"/>
          <w:szCs w:val="24"/>
        </w:rPr>
        <w:t xml:space="preserve"> </w:t>
      </w:r>
      <w:proofErr w:type="gramStart"/>
      <w:r w:rsidR="00371329" w:rsidRPr="00017D63">
        <w:rPr>
          <w:rFonts w:ascii="Times New Roman" w:hAnsi="Times New Roman" w:cs="Times New Roman"/>
          <w:sz w:val="24"/>
          <w:szCs w:val="24"/>
        </w:rPr>
        <w:t xml:space="preserve">Kajian mendapati tahap pengetahuan </w:t>
      </w:r>
      <w:r w:rsidR="00FA5126" w:rsidRPr="00017D63">
        <w:rPr>
          <w:rFonts w:ascii="Times New Roman" w:hAnsi="Times New Roman" w:cs="Times New Roman"/>
          <w:sz w:val="24"/>
          <w:szCs w:val="24"/>
        </w:rPr>
        <w:t xml:space="preserve">komuniti setempat </w:t>
      </w:r>
      <w:r w:rsidR="00371329" w:rsidRPr="00017D63">
        <w:rPr>
          <w:rFonts w:ascii="Times New Roman" w:hAnsi="Times New Roman" w:cs="Times New Roman"/>
          <w:sz w:val="24"/>
          <w:szCs w:val="24"/>
        </w:rPr>
        <w:t xml:space="preserve">terhadap keempat-empat </w:t>
      </w:r>
      <w:r w:rsidR="00FA5126" w:rsidRPr="00017D63">
        <w:rPr>
          <w:rFonts w:ascii="Times New Roman" w:hAnsi="Times New Roman" w:cs="Times New Roman"/>
          <w:sz w:val="24"/>
          <w:szCs w:val="24"/>
        </w:rPr>
        <w:t xml:space="preserve">kategori </w:t>
      </w:r>
      <w:r w:rsidR="00371329" w:rsidRPr="00017D63">
        <w:rPr>
          <w:rFonts w:ascii="Times New Roman" w:hAnsi="Times New Roman" w:cs="Times New Roman"/>
          <w:sz w:val="24"/>
          <w:szCs w:val="24"/>
        </w:rPr>
        <w:t>perkhidmatan ekosistem adalah ba</w:t>
      </w:r>
      <w:r w:rsidR="0073346D" w:rsidRPr="00017D63">
        <w:rPr>
          <w:rFonts w:ascii="Times New Roman" w:hAnsi="Times New Roman" w:cs="Times New Roman"/>
          <w:sz w:val="24"/>
          <w:szCs w:val="24"/>
        </w:rPr>
        <w:t>ik iaitu perkhidmatan pembekalan</w:t>
      </w:r>
      <w:r w:rsidR="00371329" w:rsidRPr="00017D63">
        <w:rPr>
          <w:rFonts w:ascii="Times New Roman" w:hAnsi="Times New Roman" w:cs="Times New Roman"/>
          <w:sz w:val="24"/>
          <w:szCs w:val="24"/>
        </w:rPr>
        <w:t xml:space="preserve">, perkhidmatan kawal </w:t>
      </w:r>
      <w:r w:rsidR="00904A66" w:rsidRPr="00017D63">
        <w:rPr>
          <w:rFonts w:ascii="Times New Roman" w:hAnsi="Times New Roman" w:cs="Times New Roman"/>
          <w:sz w:val="24"/>
          <w:szCs w:val="24"/>
        </w:rPr>
        <w:t>atur</w:t>
      </w:r>
      <w:r w:rsidR="00371329" w:rsidRPr="00017D63">
        <w:rPr>
          <w:rFonts w:ascii="Times New Roman" w:hAnsi="Times New Roman" w:cs="Times New Roman"/>
          <w:sz w:val="24"/>
          <w:szCs w:val="24"/>
        </w:rPr>
        <w:t>, perkhidmatan sokongan dan perkhidmatan budaya.</w:t>
      </w:r>
      <w:proofErr w:type="gramEnd"/>
      <w:r w:rsidR="00371329" w:rsidRPr="00017D63">
        <w:rPr>
          <w:rFonts w:ascii="Times New Roman" w:hAnsi="Times New Roman" w:cs="Times New Roman"/>
          <w:sz w:val="24"/>
          <w:szCs w:val="24"/>
        </w:rPr>
        <w:t xml:space="preserve"> </w:t>
      </w:r>
      <w:proofErr w:type="gramStart"/>
      <w:r w:rsidR="00904A66" w:rsidRPr="00017D63">
        <w:rPr>
          <w:rFonts w:ascii="Times New Roman" w:hAnsi="Times New Roman" w:cs="Times New Roman"/>
          <w:sz w:val="24"/>
          <w:szCs w:val="24"/>
        </w:rPr>
        <w:t>S</w:t>
      </w:r>
      <w:r w:rsidR="00371329" w:rsidRPr="00017D63">
        <w:rPr>
          <w:rFonts w:ascii="Times New Roman" w:hAnsi="Times New Roman" w:cs="Times New Roman"/>
          <w:sz w:val="24"/>
          <w:szCs w:val="24"/>
        </w:rPr>
        <w:t>umbangan perkhidmatan ekosistem</w:t>
      </w:r>
      <w:r w:rsidR="00452AAF" w:rsidRPr="00017D63">
        <w:rPr>
          <w:rFonts w:ascii="Times New Roman" w:hAnsi="Times New Roman" w:cs="Times New Roman"/>
          <w:sz w:val="24"/>
          <w:szCs w:val="24"/>
        </w:rPr>
        <w:t xml:space="preserve"> </w:t>
      </w:r>
      <w:r w:rsidR="00931E20" w:rsidRPr="00017D63">
        <w:rPr>
          <w:rFonts w:ascii="Times New Roman" w:hAnsi="Times New Roman" w:cs="Times New Roman"/>
          <w:sz w:val="24"/>
          <w:szCs w:val="24"/>
        </w:rPr>
        <w:t>sokongan</w:t>
      </w:r>
      <w:r w:rsidR="00452AAF" w:rsidRPr="00017D63">
        <w:rPr>
          <w:rFonts w:ascii="Times New Roman" w:hAnsi="Times New Roman" w:cs="Times New Roman"/>
          <w:sz w:val="24"/>
          <w:szCs w:val="24"/>
        </w:rPr>
        <w:t xml:space="preserve"> menunjukkan sumbangan terbesar</w:t>
      </w:r>
      <w:r w:rsidR="00371329" w:rsidRPr="00017D63">
        <w:rPr>
          <w:rFonts w:ascii="Times New Roman" w:hAnsi="Times New Roman" w:cs="Times New Roman"/>
          <w:sz w:val="24"/>
          <w:szCs w:val="24"/>
        </w:rPr>
        <w:t xml:space="preserve"> dalam kehidupan harian penduduk </w:t>
      </w:r>
      <w:r w:rsidR="00452AAF" w:rsidRPr="00017D63">
        <w:rPr>
          <w:rFonts w:ascii="Times New Roman" w:hAnsi="Times New Roman" w:cs="Times New Roman"/>
          <w:sz w:val="24"/>
          <w:szCs w:val="24"/>
        </w:rPr>
        <w:t xml:space="preserve">dan </w:t>
      </w:r>
      <w:r w:rsidR="00B664D4" w:rsidRPr="00017D63">
        <w:rPr>
          <w:rFonts w:ascii="Times New Roman" w:hAnsi="Times New Roman" w:cs="Times New Roman"/>
          <w:sz w:val="24"/>
          <w:szCs w:val="24"/>
        </w:rPr>
        <w:t xml:space="preserve">secara tidak langsung </w:t>
      </w:r>
      <w:r w:rsidR="00371329" w:rsidRPr="00017D63">
        <w:rPr>
          <w:rFonts w:ascii="Times New Roman" w:hAnsi="Times New Roman" w:cs="Times New Roman"/>
          <w:sz w:val="24"/>
          <w:szCs w:val="24"/>
        </w:rPr>
        <w:t xml:space="preserve">membantu </w:t>
      </w:r>
      <w:r w:rsidR="00B664D4" w:rsidRPr="00017D63">
        <w:rPr>
          <w:rFonts w:ascii="Times New Roman" w:hAnsi="Times New Roman" w:cs="Times New Roman"/>
          <w:sz w:val="24"/>
          <w:szCs w:val="24"/>
        </w:rPr>
        <w:t>dalam kelangsungan hidup</w:t>
      </w:r>
      <w:r w:rsidR="00371329" w:rsidRPr="00017D63">
        <w:rPr>
          <w:rFonts w:ascii="Times New Roman" w:hAnsi="Times New Roman" w:cs="Times New Roman"/>
          <w:sz w:val="24"/>
          <w:szCs w:val="24"/>
        </w:rPr>
        <w:t>.</w:t>
      </w:r>
      <w:proofErr w:type="gramEnd"/>
      <w:r w:rsidR="00371329" w:rsidRPr="00017D63">
        <w:rPr>
          <w:rFonts w:ascii="Times New Roman" w:hAnsi="Times New Roman" w:cs="Times New Roman"/>
          <w:sz w:val="24"/>
          <w:szCs w:val="24"/>
        </w:rPr>
        <w:t xml:space="preserve"> </w:t>
      </w:r>
      <w:proofErr w:type="gramStart"/>
      <w:r w:rsidR="00125A1B" w:rsidRPr="00017D63">
        <w:rPr>
          <w:rFonts w:ascii="Times New Roman" w:hAnsi="Times New Roman" w:cs="Times New Roman"/>
          <w:sz w:val="24"/>
          <w:szCs w:val="24"/>
        </w:rPr>
        <w:t>A</w:t>
      </w:r>
      <w:r w:rsidR="00371329" w:rsidRPr="00017D63">
        <w:rPr>
          <w:rFonts w:ascii="Times New Roman" w:hAnsi="Times New Roman" w:cs="Times New Roman"/>
          <w:sz w:val="24"/>
          <w:szCs w:val="24"/>
        </w:rPr>
        <w:t>lam sekitar semula jadi</w:t>
      </w:r>
      <w:r w:rsidR="00125A1B" w:rsidRPr="00017D63">
        <w:rPr>
          <w:rFonts w:ascii="Times New Roman" w:hAnsi="Times New Roman" w:cs="Times New Roman"/>
          <w:sz w:val="24"/>
          <w:szCs w:val="24"/>
        </w:rPr>
        <w:t xml:space="preserve"> terbukti</w:t>
      </w:r>
      <w:r w:rsidR="00133BE0" w:rsidRPr="00017D63">
        <w:rPr>
          <w:rFonts w:ascii="Times New Roman" w:hAnsi="Times New Roman" w:cs="Times New Roman"/>
          <w:sz w:val="24"/>
          <w:szCs w:val="24"/>
        </w:rPr>
        <w:t xml:space="preserve"> menyediakan perkhidmatan ekosistem yang </w:t>
      </w:r>
      <w:r w:rsidR="00304C3E" w:rsidRPr="00017D63">
        <w:rPr>
          <w:rFonts w:ascii="Times New Roman" w:hAnsi="Times New Roman" w:cs="Times New Roman"/>
          <w:sz w:val="24"/>
          <w:szCs w:val="24"/>
        </w:rPr>
        <w:t>sangat penting</w:t>
      </w:r>
      <w:r w:rsidR="00371329" w:rsidRPr="00017D63">
        <w:rPr>
          <w:rFonts w:ascii="Times New Roman" w:hAnsi="Times New Roman" w:cs="Times New Roman"/>
          <w:sz w:val="24"/>
          <w:szCs w:val="24"/>
        </w:rPr>
        <w:t xml:space="preserve"> dan </w:t>
      </w:r>
      <w:r w:rsidR="00304C3E" w:rsidRPr="00017D63">
        <w:rPr>
          <w:rFonts w:ascii="Times New Roman" w:hAnsi="Times New Roman" w:cs="Times New Roman"/>
          <w:sz w:val="24"/>
          <w:szCs w:val="24"/>
        </w:rPr>
        <w:t>me</w:t>
      </w:r>
      <w:r w:rsidR="00125A1B" w:rsidRPr="00017D63">
        <w:rPr>
          <w:rFonts w:ascii="Times New Roman" w:hAnsi="Times New Roman" w:cs="Times New Roman"/>
          <w:sz w:val="24"/>
          <w:szCs w:val="24"/>
        </w:rPr>
        <w:t>njadi</w:t>
      </w:r>
      <w:r w:rsidR="00304C3E" w:rsidRPr="00017D63">
        <w:rPr>
          <w:rFonts w:ascii="Times New Roman" w:hAnsi="Times New Roman" w:cs="Times New Roman"/>
          <w:sz w:val="24"/>
          <w:szCs w:val="24"/>
        </w:rPr>
        <w:t xml:space="preserve"> elemen yang</w:t>
      </w:r>
      <w:r w:rsidR="00125A1B" w:rsidRPr="00017D63">
        <w:rPr>
          <w:rFonts w:ascii="Times New Roman" w:hAnsi="Times New Roman" w:cs="Times New Roman"/>
          <w:sz w:val="24"/>
          <w:szCs w:val="24"/>
        </w:rPr>
        <w:t xml:space="preserve"> utama </w:t>
      </w:r>
      <w:r w:rsidR="0007405E" w:rsidRPr="00017D63">
        <w:rPr>
          <w:rFonts w:ascii="Times New Roman" w:hAnsi="Times New Roman" w:cs="Times New Roman"/>
          <w:sz w:val="24"/>
          <w:szCs w:val="24"/>
        </w:rPr>
        <w:t xml:space="preserve">dalam kehidupan </w:t>
      </w:r>
      <w:r w:rsidR="00371329" w:rsidRPr="00017D63">
        <w:rPr>
          <w:rFonts w:ascii="Times New Roman" w:hAnsi="Times New Roman" w:cs="Times New Roman"/>
          <w:sz w:val="24"/>
          <w:szCs w:val="24"/>
        </w:rPr>
        <w:t xml:space="preserve">harian </w:t>
      </w:r>
      <w:r w:rsidR="00133BE0" w:rsidRPr="00017D63">
        <w:rPr>
          <w:rFonts w:ascii="Times New Roman" w:hAnsi="Times New Roman" w:cs="Times New Roman"/>
          <w:sz w:val="24"/>
          <w:szCs w:val="24"/>
        </w:rPr>
        <w:t>komuniti</w:t>
      </w:r>
      <w:r w:rsidR="00304C3E" w:rsidRPr="00017D63">
        <w:rPr>
          <w:rFonts w:ascii="Times New Roman" w:hAnsi="Times New Roman" w:cs="Times New Roman"/>
          <w:sz w:val="24"/>
          <w:szCs w:val="24"/>
        </w:rPr>
        <w:t xml:space="preserve"> tempatan</w:t>
      </w:r>
      <w:r w:rsidR="0073346D" w:rsidRPr="00017D63">
        <w:rPr>
          <w:rFonts w:ascii="Times New Roman" w:hAnsi="Times New Roman" w:cs="Times New Roman"/>
          <w:sz w:val="24"/>
          <w:szCs w:val="24"/>
        </w:rPr>
        <w:t>.</w:t>
      </w:r>
      <w:proofErr w:type="gramEnd"/>
      <w:r w:rsidR="0073346D" w:rsidRPr="00017D63">
        <w:rPr>
          <w:rFonts w:ascii="Times New Roman" w:hAnsi="Times New Roman" w:cs="Times New Roman"/>
          <w:sz w:val="24"/>
          <w:szCs w:val="24"/>
        </w:rPr>
        <w:t xml:space="preserve"> </w:t>
      </w:r>
      <w:proofErr w:type="gramStart"/>
      <w:r w:rsidR="00125A1B" w:rsidRPr="00017D63">
        <w:rPr>
          <w:rFonts w:ascii="Times New Roman" w:hAnsi="Times New Roman" w:cs="Times New Roman"/>
          <w:sz w:val="24"/>
          <w:szCs w:val="24"/>
        </w:rPr>
        <w:t>P</w:t>
      </w:r>
      <w:r w:rsidR="0073346D" w:rsidRPr="00017D63">
        <w:rPr>
          <w:rFonts w:ascii="Times New Roman" w:hAnsi="Times New Roman" w:cs="Times New Roman"/>
          <w:sz w:val="24"/>
          <w:szCs w:val="24"/>
        </w:rPr>
        <w:t>erkhidmatan ekosistem</w:t>
      </w:r>
      <w:r w:rsidR="00371329" w:rsidRPr="00017D63">
        <w:rPr>
          <w:rFonts w:ascii="Times New Roman" w:hAnsi="Times New Roman" w:cs="Times New Roman"/>
          <w:sz w:val="24"/>
          <w:szCs w:val="24"/>
        </w:rPr>
        <w:t xml:space="preserve"> bukan hanya memberi perkhidmatan kepada manusia tetapi juga </w:t>
      </w:r>
      <w:r w:rsidR="00125A1B" w:rsidRPr="00017D63">
        <w:rPr>
          <w:rFonts w:ascii="Times New Roman" w:hAnsi="Times New Roman" w:cs="Times New Roman"/>
          <w:sz w:val="24"/>
          <w:szCs w:val="24"/>
        </w:rPr>
        <w:t xml:space="preserve">menjadi </w:t>
      </w:r>
      <w:r w:rsidR="00371329" w:rsidRPr="00017D63">
        <w:rPr>
          <w:rFonts w:ascii="Times New Roman" w:hAnsi="Times New Roman" w:cs="Times New Roman"/>
          <w:sz w:val="24"/>
          <w:szCs w:val="24"/>
        </w:rPr>
        <w:t xml:space="preserve">sistem bantuan kehidupan yang </w:t>
      </w:r>
      <w:r w:rsidR="00351206" w:rsidRPr="00017D63">
        <w:rPr>
          <w:rFonts w:ascii="Times New Roman" w:hAnsi="Times New Roman" w:cs="Times New Roman"/>
          <w:sz w:val="24"/>
          <w:szCs w:val="24"/>
        </w:rPr>
        <w:t>b</w:t>
      </w:r>
      <w:r w:rsidR="00371329" w:rsidRPr="00017D63">
        <w:rPr>
          <w:rFonts w:ascii="Times New Roman" w:hAnsi="Times New Roman" w:cs="Times New Roman"/>
          <w:sz w:val="24"/>
          <w:szCs w:val="24"/>
        </w:rPr>
        <w:t>er</w:t>
      </w:r>
      <w:r w:rsidR="00125A1B" w:rsidRPr="00017D63">
        <w:rPr>
          <w:rFonts w:ascii="Times New Roman" w:hAnsi="Times New Roman" w:cs="Times New Roman"/>
          <w:sz w:val="24"/>
          <w:szCs w:val="24"/>
        </w:rPr>
        <w:t>kualiti</w:t>
      </w:r>
      <w:r w:rsidR="00371329" w:rsidRPr="00017D63">
        <w:rPr>
          <w:rFonts w:ascii="Times New Roman" w:hAnsi="Times New Roman" w:cs="Times New Roman"/>
          <w:sz w:val="24"/>
          <w:szCs w:val="24"/>
        </w:rPr>
        <w:t>.</w:t>
      </w:r>
      <w:proofErr w:type="gramEnd"/>
    </w:p>
    <w:p w:rsidR="00A3782E" w:rsidRPr="00017D63" w:rsidRDefault="00A3782E" w:rsidP="00017D63">
      <w:pPr>
        <w:tabs>
          <w:tab w:val="left" w:pos="1620"/>
        </w:tabs>
        <w:spacing w:after="0" w:line="240" w:lineRule="auto"/>
        <w:jc w:val="both"/>
        <w:rPr>
          <w:rFonts w:ascii="Times New Roman" w:hAnsi="Times New Roman" w:cs="Times New Roman"/>
          <w:sz w:val="24"/>
          <w:szCs w:val="24"/>
        </w:rPr>
      </w:pPr>
    </w:p>
    <w:p w:rsidR="00371329" w:rsidRDefault="00371329" w:rsidP="00017D63">
      <w:pPr>
        <w:tabs>
          <w:tab w:val="left" w:pos="1620"/>
        </w:tabs>
        <w:spacing w:after="0" w:line="240" w:lineRule="auto"/>
        <w:jc w:val="both"/>
        <w:rPr>
          <w:rFonts w:ascii="Times New Roman" w:hAnsi="Times New Roman" w:cs="Times New Roman"/>
          <w:iCs/>
          <w:sz w:val="24"/>
          <w:szCs w:val="24"/>
        </w:rPr>
      </w:pPr>
      <w:r w:rsidRPr="00017D63">
        <w:rPr>
          <w:rFonts w:ascii="Times New Roman" w:hAnsi="Times New Roman" w:cs="Times New Roman"/>
          <w:b/>
          <w:bCs/>
          <w:iCs/>
          <w:sz w:val="24"/>
          <w:szCs w:val="24"/>
        </w:rPr>
        <w:t>Kata kunci:</w:t>
      </w:r>
      <w:r w:rsidRPr="00017D63">
        <w:rPr>
          <w:rFonts w:ascii="Times New Roman" w:hAnsi="Times New Roman" w:cs="Times New Roman"/>
          <w:i/>
          <w:sz w:val="24"/>
          <w:szCs w:val="24"/>
        </w:rPr>
        <w:t xml:space="preserve"> </w:t>
      </w:r>
      <w:r w:rsidR="009B055F" w:rsidRPr="00017D63">
        <w:rPr>
          <w:rFonts w:ascii="Times New Roman" w:hAnsi="Times New Roman" w:cs="Times New Roman"/>
          <w:iCs/>
          <w:sz w:val="24"/>
          <w:szCs w:val="24"/>
        </w:rPr>
        <w:t>alam sekitar</w:t>
      </w:r>
      <w:r w:rsidR="00452AAF" w:rsidRPr="00017D63">
        <w:rPr>
          <w:rFonts w:ascii="Times New Roman" w:hAnsi="Times New Roman" w:cs="Times New Roman"/>
          <w:iCs/>
          <w:sz w:val="24"/>
          <w:szCs w:val="24"/>
        </w:rPr>
        <w:t>,</w:t>
      </w:r>
      <w:r w:rsidR="002C4DC6" w:rsidRPr="00017D63">
        <w:rPr>
          <w:rFonts w:ascii="Times New Roman" w:hAnsi="Times New Roman" w:cs="Times New Roman"/>
          <w:iCs/>
          <w:sz w:val="24"/>
          <w:szCs w:val="24"/>
        </w:rPr>
        <w:t xml:space="preserve"> sumber semula jadi,</w:t>
      </w:r>
      <w:r w:rsidR="00452AAF" w:rsidRPr="00017D63">
        <w:rPr>
          <w:rFonts w:ascii="Times New Roman" w:hAnsi="Times New Roman" w:cs="Times New Roman"/>
          <w:iCs/>
          <w:sz w:val="24"/>
          <w:szCs w:val="24"/>
        </w:rPr>
        <w:t xml:space="preserve"> komuniti</w:t>
      </w:r>
      <w:r w:rsidR="00022A83" w:rsidRPr="00017D63">
        <w:rPr>
          <w:rFonts w:ascii="Times New Roman" w:hAnsi="Times New Roman" w:cs="Times New Roman"/>
          <w:iCs/>
          <w:sz w:val="24"/>
          <w:szCs w:val="24"/>
        </w:rPr>
        <w:t xml:space="preserve">, </w:t>
      </w:r>
      <w:r w:rsidR="002C4DC6" w:rsidRPr="00017D63">
        <w:rPr>
          <w:rFonts w:ascii="Times New Roman" w:hAnsi="Times New Roman" w:cs="Times New Roman"/>
          <w:iCs/>
          <w:sz w:val="24"/>
          <w:szCs w:val="24"/>
        </w:rPr>
        <w:t xml:space="preserve">indeks kepentingan relatif, </w:t>
      </w:r>
      <w:r w:rsidR="00022A83" w:rsidRPr="00017D63">
        <w:rPr>
          <w:rFonts w:ascii="Times New Roman" w:hAnsi="Times New Roman" w:cs="Times New Roman"/>
          <w:iCs/>
          <w:sz w:val="24"/>
          <w:szCs w:val="24"/>
        </w:rPr>
        <w:t>p</w:t>
      </w:r>
      <w:r w:rsidR="00A3389B" w:rsidRPr="00017D63">
        <w:rPr>
          <w:rFonts w:ascii="Times New Roman" w:hAnsi="Times New Roman" w:cs="Times New Roman"/>
          <w:iCs/>
          <w:sz w:val="24"/>
          <w:szCs w:val="24"/>
        </w:rPr>
        <w:t xml:space="preserve">erkhidmatan </w:t>
      </w:r>
      <w:r w:rsidR="00022A83" w:rsidRPr="00017D63">
        <w:rPr>
          <w:rFonts w:ascii="Times New Roman" w:hAnsi="Times New Roman" w:cs="Times New Roman"/>
          <w:iCs/>
          <w:sz w:val="24"/>
          <w:szCs w:val="24"/>
        </w:rPr>
        <w:t>e</w:t>
      </w:r>
      <w:r w:rsidR="00A3389B" w:rsidRPr="00017D63">
        <w:rPr>
          <w:rFonts w:ascii="Times New Roman" w:hAnsi="Times New Roman" w:cs="Times New Roman"/>
          <w:iCs/>
          <w:sz w:val="24"/>
          <w:szCs w:val="24"/>
        </w:rPr>
        <w:t>kosistem</w:t>
      </w:r>
      <w:r w:rsidR="00341CE3" w:rsidRPr="00017D63">
        <w:rPr>
          <w:rFonts w:ascii="Times New Roman" w:hAnsi="Times New Roman" w:cs="Times New Roman"/>
          <w:iCs/>
          <w:sz w:val="24"/>
          <w:szCs w:val="24"/>
        </w:rPr>
        <w:t>, pengetahuan</w:t>
      </w:r>
    </w:p>
    <w:p w:rsidR="00A3782E" w:rsidRPr="00017D63" w:rsidRDefault="00A3782E" w:rsidP="00017D63">
      <w:pPr>
        <w:tabs>
          <w:tab w:val="left" w:pos="1620"/>
        </w:tabs>
        <w:spacing w:after="0" w:line="240" w:lineRule="auto"/>
        <w:jc w:val="both"/>
        <w:rPr>
          <w:rFonts w:ascii="Times New Roman" w:hAnsi="Times New Roman" w:cs="Times New Roman"/>
          <w:iCs/>
          <w:sz w:val="24"/>
          <w:szCs w:val="24"/>
        </w:rPr>
      </w:pPr>
    </w:p>
    <w:p w:rsidR="004D0BDC" w:rsidRDefault="004D0BDC" w:rsidP="00017D63">
      <w:pPr>
        <w:tabs>
          <w:tab w:val="left" w:pos="1620"/>
        </w:tabs>
        <w:spacing w:after="0" w:line="240" w:lineRule="auto"/>
        <w:jc w:val="both"/>
        <w:rPr>
          <w:rFonts w:ascii="Times New Roman" w:hAnsi="Times New Roman" w:cs="Times New Roman"/>
          <w:iCs/>
          <w:sz w:val="24"/>
          <w:szCs w:val="24"/>
        </w:rPr>
      </w:pPr>
    </w:p>
    <w:p w:rsidR="007903BC" w:rsidRDefault="007903BC" w:rsidP="00017D63">
      <w:pPr>
        <w:tabs>
          <w:tab w:val="left" w:pos="1620"/>
        </w:tabs>
        <w:spacing w:after="0" w:line="240" w:lineRule="auto"/>
        <w:jc w:val="both"/>
        <w:rPr>
          <w:rFonts w:ascii="Times New Roman" w:hAnsi="Times New Roman" w:cs="Times New Roman"/>
          <w:iCs/>
          <w:sz w:val="24"/>
          <w:szCs w:val="24"/>
        </w:rPr>
      </w:pPr>
    </w:p>
    <w:p w:rsidR="007903BC" w:rsidRDefault="007903BC" w:rsidP="00017D63">
      <w:pPr>
        <w:tabs>
          <w:tab w:val="left" w:pos="1620"/>
        </w:tabs>
        <w:spacing w:after="0" w:line="240" w:lineRule="auto"/>
        <w:jc w:val="both"/>
        <w:rPr>
          <w:rFonts w:ascii="Times New Roman" w:hAnsi="Times New Roman" w:cs="Times New Roman"/>
          <w:iCs/>
          <w:sz w:val="24"/>
          <w:szCs w:val="24"/>
        </w:rPr>
      </w:pPr>
    </w:p>
    <w:p w:rsidR="007903BC" w:rsidRDefault="007903BC" w:rsidP="00017D63">
      <w:pPr>
        <w:tabs>
          <w:tab w:val="left" w:pos="1620"/>
        </w:tabs>
        <w:spacing w:after="0" w:line="240" w:lineRule="auto"/>
        <w:jc w:val="both"/>
        <w:rPr>
          <w:rFonts w:ascii="Times New Roman" w:hAnsi="Times New Roman" w:cs="Times New Roman"/>
          <w:iCs/>
          <w:sz w:val="24"/>
          <w:szCs w:val="24"/>
        </w:rPr>
      </w:pPr>
    </w:p>
    <w:p w:rsidR="007903BC" w:rsidRDefault="007903BC" w:rsidP="00017D63">
      <w:pPr>
        <w:tabs>
          <w:tab w:val="left" w:pos="1620"/>
        </w:tabs>
        <w:spacing w:after="0" w:line="240" w:lineRule="auto"/>
        <w:jc w:val="both"/>
        <w:rPr>
          <w:rFonts w:ascii="Times New Roman" w:hAnsi="Times New Roman" w:cs="Times New Roman"/>
          <w:iCs/>
          <w:sz w:val="24"/>
          <w:szCs w:val="24"/>
        </w:rPr>
      </w:pPr>
    </w:p>
    <w:p w:rsidR="007903BC" w:rsidRPr="00017D63" w:rsidRDefault="007903BC" w:rsidP="00017D63">
      <w:pPr>
        <w:tabs>
          <w:tab w:val="left" w:pos="1620"/>
        </w:tabs>
        <w:spacing w:after="0" w:line="240" w:lineRule="auto"/>
        <w:jc w:val="both"/>
        <w:rPr>
          <w:rFonts w:ascii="Times New Roman" w:hAnsi="Times New Roman" w:cs="Times New Roman"/>
          <w:iCs/>
          <w:sz w:val="24"/>
          <w:szCs w:val="24"/>
        </w:rPr>
      </w:pPr>
    </w:p>
    <w:p w:rsidR="00FC2D0D" w:rsidRDefault="007903BC" w:rsidP="00FC2D0D">
      <w:pPr>
        <w:tabs>
          <w:tab w:val="left" w:pos="1620"/>
        </w:tabs>
        <w:spacing w:after="0" w:line="240" w:lineRule="auto"/>
        <w:jc w:val="center"/>
        <w:rPr>
          <w:rFonts w:ascii="Times New Roman" w:hAnsi="Times New Roman" w:cs="Times New Roman"/>
          <w:b/>
          <w:bCs/>
          <w:iCs/>
          <w:sz w:val="24"/>
          <w:szCs w:val="24"/>
        </w:rPr>
      </w:pPr>
      <w:r w:rsidRPr="007903BC">
        <w:rPr>
          <w:rFonts w:ascii="Times New Roman" w:hAnsi="Times New Roman" w:cs="Times New Roman"/>
          <w:b/>
          <w:bCs/>
          <w:iCs/>
          <w:sz w:val="28"/>
          <w:szCs w:val="28"/>
        </w:rPr>
        <w:lastRenderedPageBreak/>
        <w:t>Knowledge and Contributions of Ecosystem Services to Community Livelihood at Kuala Sepetang, Perak</w:t>
      </w:r>
    </w:p>
    <w:p w:rsidR="007903BC" w:rsidRDefault="007903BC" w:rsidP="00017D63">
      <w:pPr>
        <w:tabs>
          <w:tab w:val="left" w:pos="1620"/>
        </w:tabs>
        <w:spacing w:after="0" w:line="240" w:lineRule="auto"/>
        <w:jc w:val="both"/>
        <w:rPr>
          <w:rFonts w:ascii="Times New Roman" w:hAnsi="Times New Roman" w:cs="Times New Roman"/>
          <w:b/>
          <w:bCs/>
          <w:iCs/>
          <w:sz w:val="24"/>
          <w:szCs w:val="24"/>
        </w:rPr>
      </w:pPr>
    </w:p>
    <w:p w:rsidR="007903BC" w:rsidRDefault="007903BC" w:rsidP="00017D63">
      <w:pPr>
        <w:tabs>
          <w:tab w:val="left" w:pos="1620"/>
        </w:tabs>
        <w:spacing w:after="0" w:line="240" w:lineRule="auto"/>
        <w:jc w:val="both"/>
        <w:rPr>
          <w:rFonts w:ascii="Times New Roman" w:hAnsi="Times New Roman" w:cs="Times New Roman"/>
          <w:b/>
          <w:bCs/>
          <w:iCs/>
          <w:sz w:val="24"/>
          <w:szCs w:val="24"/>
        </w:rPr>
      </w:pPr>
    </w:p>
    <w:p w:rsidR="004D0BDC" w:rsidRDefault="004D0BDC" w:rsidP="00017D63">
      <w:pPr>
        <w:tabs>
          <w:tab w:val="left" w:pos="1620"/>
        </w:tabs>
        <w:spacing w:after="0" w:line="240" w:lineRule="auto"/>
        <w:jc w:val="both"/>
        <w:rPr>
          <w:rFonts w:ascii="Times New Roman" w:hAnsi="Times New Roman" w:cs="Times New Roman"/>
          <w:b/>
          <w:bCs/>
          <w:iCs/>
          <w:sz w:val="24"/>
          <w:szCs w:val="24"/>
        </w:rPr>
      </w:pPr>
      <w:commentRangeStart w:id="0"/>
      <w:r w:rsidRPr="00017D63">
        <w:rPr>
          <w:rFonts w:ascii="Times New Roman" w:hAnsi="Times New Roman" w:cs="Times New Roman"/>
          <w:b/>
          <w:bCs/>
          <w:iCs/>
          <w:sz w:val="24"/>
          <w:szCs w:val="24"/>
        </w:rPr>
        <w:t>Abstract</w:t>
      </w:r>
      <w:commentRangeEnd w:id="0"/>
      <w:r w:rsidR="008A46BB" w:rsidRPr="00017D63">
        <w:rPr>
          <w:rStyle w:val="CommentReference"/>
          <w:rFonts w:ascii="Times New Roman" w:hAnsi="Times New Roman" w:cs="Times New Roman"/>
        </w:rPr>
        <w:commentReference w:id="0"/>
      </w:r>
    </w:p>
    <w:p w:rsidR="00A3782E" w:rsidRPr="00017D63" w:rsidRDefault="00A3782E" w:rsidP="00017D63">
      <w:pPr>
        <w:tabs>
          <w:tab w:val="left" w:pos="1620"/>
        </w:tabs>
        <w:spacing w:after="0" w:line="240" w:lineRule="auto"/>
        <w:jc w:val="both"/>
        <w:rPr>
          <w:rFonts w:ascii="Times New Roman" w:hAnsi="Times New Roman" w:cs="Times New Roman"/>
          <w:b/>
          <w:bCs/>
          <w:iCs/>
          <w:sz w:val="24"/>
          <w:szCs w:val="24"/>
        </w:rPr>
      </w:pPr>
    </w:p>
    <w:p w:rsidR="00730402" w:rsidRPr="00017D63" w:rsidRDefault="00730402" w:rsidP="00017D63">
      <w:pPr>
        <w:pStyle w:val="HTMLPreformatted"/>
        <w:shd w:val="clear" w:color="auto" w:fill="F8F9FA"/>
        <w:jc w:val="both"/>
        <w:rPr>
          <w:rFonts w:ascii="Times New Roman" w:hAnsi="Times New Roman" w:cs="Times New Roman"/>
          <w:sz w:val="24"/>
          <w:szCs w:val="24"/>
          <w:shd w:val="clear" w:color="auto" w:fill="FFFFFF"/>
        </w:rPr>
      </w:pPr>
      <w:r w:rsidRPr="00017D63">
        <w:rPr>
          <w:rFonts w:ascii="Times New Roman" w:hAnsi="Times New Roman" w:cs="Times New Roman"/>
          <w:sz w:val="24"/>
          <w:szCs w:val="24"/>
          <w:shd w:val="clear" w:color="auto" w:fill="FFFFFF"/>
        </w:rPr>
        <w:t>Environmental destruction and biodiversity extinction have become an issue of grave concern. These threats on biodiversity are expected to continue and increase in the future if no serious actions are taken by stakeholders. Degradation and extinction of natural resources that affect the ecosystem services is not just a global issue and challenge</w:t>
      </w:r>
      <w:r w:rsidRPr="00017D63">
        <w:rPr>
          <w:rFonts w:ascii="Times New Roman" w:hAnsi="Times New Roman" w:cs="Times New Roman"/>
          <w:sz w:val="42"/>
          <w:szCs w:val="42"/>
        </w:rPr>
        <w:t xml:space="preserve"> </w:t>
      </w:r>
      <w:r w:rsidRPr="00017D63">
        <w:rPr>
          <w:rFonts w:ascii="Times New Roman" w:hAnsi="Times New Roman" w:cs="Times New Roman"/>
          <w:sz w:val="24"/>
          <w:szCs w:val="24"/>
          <w:shd w:val="clear" w:color="auto" w:fill="FFFFFF"/>
        </w:rPr>
        <w:t xml:space="preserve">at the global level, </w:t>
      </w:r>
      <w:r w:rsidRPr="00017D63">
        <w:rPr>
          <w:rFonts w:ascii="Times New Roman" w:hAnsi="Times New Roman" w:cs="Times New Roman"/>
        </w:rPr>
        <w:br/>
      </w:r>
      <w:r w:rsidRPr="00017D63">
        <w:rPr>
          <w:rFonts w:ascii="Times New Roman" w:hAnsi="Times New Roman" w:cs="Times New Roman"/>
          <w:sz w:val="24"/>
          <w:szCs w:val="24"/>
          <w:shd w:val="clear" w:color="auto" w:fill="FFFFFF"/>
        </w:rPr>
        <w:t xml:space="preserve">it also has an impact on Malaysia. Therefore, there is a need to study on the level of knowledge within the community on the contribution of ecosystem services focusing on four </w:t>
      </w:r>
      <w:proofErr w:type="gramStart"/>
      <w:r w:rsidRPr="00017D63">
        <w:rPr>
          <w:rFonts w:ascii="Times New Roman" w:hAnsi="Times New Roman" w:cs="Times New Roman"/>
          <w:sz w:val="24"/>
          <w:szCs w:val="24"/>
          <w:shd w:val="clear" w:color="auto" w:fill="FFFFFF"/>
        </w:rPr>
        <w:t>aspect</w:t>
      </w:r>
      <w:proofErr w:type="gramEnd"/>
      <w:r w:rsidRPr="00017D63">
        <w:rPr>
          <w:rFonts w:ascii="Times New Roman" w:hAnsi="Times New Roman" w:cs="Times New Roman"/>
          <w:sz w:val="24"/>
          <w:szCs w:val="24"/>
          <w:shd w:val="clear" w:color="auto" w:fill="FFFFFF"/>
        </w:rPr>
        <w:t xml:space="preserve"> of ecosystem services such as supply, regulatory, support and culture. A total of 249 questionnaire forms were distributed randomly to community members in the area of Kuala Sepetang, Perak. Data obtained through this survey were analyzed using the Relative Importance Index (RII) method in determining the position of items and categories. The study showed that the </w:t>
      </w:r>
      <w:proofErr w:type="gramStart"/>
      <w:r w:rsidRPr="00017D63">
        <w:rPr>
          <w:rFonts w:ascii="Times New Roman" w:hAnsi="Times New Roman" w:cs="Times New Roman"/>
          <w:sz w:val="24"/>
          <w:szCs w:val="24"/>
          <w:shd w:val="clear" w:color="auto" w:fill="FFFFFF"/>
        </w:rPr>
        <w:t>level of knowledge among the local community on the four ecosystem service categories are</w:t>
      </w:r>
      <w:proofErr w:type="gramEnd"/>
      <w:r w:rsidRPr="00017D63">
        <w:rPr>
          <w:rFonts w:ascii="Times New Roman" w:hAnsi="Times New Roman" w:cs="Times New Roman"/>
          <w:sz w:val="24"/>
          <w:szCs w:val="24"/>
          <w:shd w:val="clear" w:color="auto" w:fill="FFFFFF"/>
        </w:rPr>
        <w:t xml:space="preserve"> good such as supply service, regulatory service, support service and culture service. The support ecosystem service contributed the most towards the daily life of the community and indirectly enhanced their livelihood. Natural environment is proven providing a very important ecosystem service and it is a vital element of the local community daily life. Ecosystem services not only serve people but also become a quality life support system.</w:t>
      </w:r>
    </w:p>
    <w:p w:rsidR="00125A1B" w:rsidRPr="00017D63" w:rsidRDefault="00125A1B" w:rsidP="00017D63">
      <w:pPr>
        <w:tabs>
          <w:tab w:val="left" w:pos="5415"/>
        </w:tabs>
        <w:spacing w:after="0" w:line="240" w:lineRule="auto"/>
        <w:jc w:val="both"/>
        <w:rPr>
          <w:rFonts w:ascii="Times New Roman" w:hAnsi="Times New Roman" w:cs="Times New Roman"/>
          <w:color w:val="FF0000"/>
          <w:sz w:val="24"/>
          <w:szCs w:val="24"/>
          <w:shd w:val="clear" w:color="auto" w:fill="FFFFFF"/>
        </w:rPr>
      </w:pPr>
      <w:r w:rsidRPr="00017D63">
        <w:rPr>
          <w:rFonts w:ascii="Times New Roman" w:hAnsi="Times New Roman" w:cs="Times New Roman"/>
          <w:color w:val="FF0000"/>
          <w:sz w:val="24"/>
          <w:szCs w:val="24"/>
          <w:shd w:val="clear" w:color="auto" w:fill="FFFFFF"/>
        </w:rPr>
        <w:tab/>
      </w:r>
    </w:p>
    <w:p w:rsidR="00125A1B" w:rsidRPr="00017D63" w:rsidRDefault="00125A1B" w:rsidP="00017D63">
      <w:pPr>
        <w:tabs>
          <w:tab w:val="left" w:pos="1620"/>
        </w:tabs>
        <w:spacing w:after="0" w:line="240" w:lineRule="auto"/>
        <w:jc w:val="both"/>
        <w:rPr>
          <w:rFonts w:ascii="Times New Roman" w:hAnsi="Times New Roman" w:cs="Times New Roman"/>
          <w:color w:val="000000" w:themeColor="text1"/>
          <w:sz w:val="24"/>
          <w:szCs w:val="24"/>
          <w:shd w:val="clear" w:color="auto" w:fill="FFFFFF"/>
        </w:rPr>
      </w:pPr>
      <w:r w:rsidRPr="00A3782E">
        <w:rPr>
          <w:rFonts w:ascii="Times New Roman" w:hAnsi="Times New Roman" w:cs="Times New Roman"/>
          <w:b/>
          <w:color w:val="000000" w:themeColor="text1"/>
          <w:sz w:val="24"/>
          <w:szCs w:val="24"/>
          <w:shd w:val="clear" w:color="auto" w:fill="FFFFFF"/>
        </w:rPr>
        <w:t>Keywords:</w:t>
      </w:r>
      <w:r w:rsidRPr="00017D63">
        <w:rPr>
          <w:rFonts w:ascii="Times New Roman" w:hAnsi="Times New Roman" w:cs="Times New Roman"/>
          <w:color w:val="000000" w:themeColor="text1"/>
          <w:sz w:val="24"/>
          <w:szCs w:val="24"/>
          <w:shd w:val="clear" w:color="auto" w:fill="FFFFFF"/>
        </w:rPr>
        <w:t xml:space="preserve"> environment,</w:t>
      </w:r>
      <w:r w:rsidR="002C4DC6" w:rsidRPr="00017D63">
        <w:rPr>
          <w:rFonts w:ascii="Times New Roman" w:hAnsi="Times New Roman" w:cs="Times New Roman"/>
          <w:color w:val="000000" w:themeColor="text1"/>
          <w:sz w:val="24"/>
          <w:szCs w:val="24"/>
          <w:shd w:val="clear" w:color="auto" w:fill="FFFFFF"/>
        </w:rPr>
        <w:t xml:space="preserve"> natural resources,</w:t>
      </w:r>
      <w:r w:rsidRPr="00017D63">
        <w:rPr>
          <w:rFonts w:ascii="Times New Roman" w:hAnsi="Times New Roman" w:cs="Times New Roman"/>
          <w:color w:val="000000" w:themeColor="text1"/>
          <w:sz w:val="24"/>
          <w:szCs w:val="24"/>
          <w:shd w:val="clear" w:color="auto" w:fill="FFFFFF"/>
        </w:rPr>
        <w:t xml:space="preserve"> community, </w:t>
      </w:r>
      <w:r w:rsidR="002C4DC6" w:rsidRPr="00017D63">
        <w:rPr>
          <w:rFonts w:ascii="Times New Roman" w:hAnsi="Times New Roman" w:cs="Times New Roman"/>
          <w:color w:val="000000" w:themeColor="text1"/>
          <w:sz w:val="24"/>
          <w:szCs w:val="24"/>
          <w:shd w:val="clear" w:color="auto" w:fill="FFFFFF"/>
        </w:rPr>
        <w:t xml:space="preserve">relative important index, </w:t>
      </w:r>
      <w:r w:rsidRPr="00017D63">
        <w:rPr>
          <w:rFonts w:ascii="Times New Roman" w:hAnsi="Times New Roman" w:cs="Times New Roman"/>
          <w:color w:val="000000" w:themeColor="text1"/>
          <w:sz w:val="24"/>
          <w:szCs w:val="24"/>
          <w:shd w:val="clear" w:color="auto" w:fill="FFFFFF"/>
        </w:rPr>
        <w:t>ecosystem services, knowledge</w:t>
      </w:r>
    </w:p>
    <w:p w:rsidR="00910FE5" w:rsidRDefault="00910FE5" w:rsidP="00017D63">
      <w:pPr>
        <w:spacing w:after="0" w:line="240" w:lineRule="auto"/>
        <w:jc w:val="both"/>
        <w:rPr>
          <w:rFonts w:ascii="Times New Roman" w:hAnsi="Times New Roman" w:cs="Times New Roman"/>
          <w:b/>
          <w:sz w:val="24"/>
          <w:szCs w:val="24"/>
        </w:rPr>
      </w:pPr>
    </w:p>
    <w:p w:rsidR="00201DC9" w:rsidRPr="00017D63" w:rsidRDefault="00201DC9" w:rsidP="00017D63">
      <w:pPr>
        <w:spacing w:after="0" w:line="240" w:lineRule="auto"/>
        <w:jc w:val="both"/>
        <w:rPr>
          <w:rFonts w:ascii="Times New Roman" w:hAnsi="Times New Roman" w:cs="Times New Roman"/>
          <w:b/>
          <w:sz w:val="24"/>
          <w:szCs w:val="24"/>
        </w:rPr>
      </w:pPr>
    </w:p>
    <w:p w:rsidR="004E164A" w:rsidRDefault="00D41346" w:rsidP="00017D63">
      <w:pPr>
        <w:tabs>
          <w:tab w:val="left" w:pos="1620"/>
        </w:tabs>
        <w:spacing w:after="0" w:line="240" w:lineRule="auto"/>
        <w:jc w:val="both"/>
        <w:rPr>
          <w:rFonts w:ascii="Times New Roman" w:hAnsi="Times New Roman" w:cs="Times New Roman"/>
          <w:b/>
          <w:sz w:val="24"/>
          <w:szCs w:val="24"/>
        </w:rPr>
      </w:pPr>
      <w:r w:rsidRPr="00017D63">
        <w:rPr>
          <w:rFonts w:ascii="Times New Roman" w:hAnsi="Times New Roman" w:cs="Times New Roman"/>
          <w:b/>
          <w:sz w:val="24"/>
          <w:szCs w:val="24"/>
        </w:rPr>
        <w:t>Pengenalan</w:t>
      </w:r>
      <w:r w:rsidRPr="00017D63">
        <w:rPr>
          <w:rFonts w:ascii="Times New Roman" w:hAnsi="Times New Roman" w:cs="Times New Roman"/>
          <w:b/>
          <w:sz w:val="24"/>
          <w:szCs w:val="24"/>
        </w:rPr>
        <w:tab/>
      </w:r>
    </w:p>
    <w:p w:rsidR="0086054A" w:rsidRPr="00017D63" w:rsidRDefault="0086054A" w:rsidP="00017D63">
      <w:pPr>
        <w:tabs>
          <w:tab w:val="left" w:pos="1620"/>
        </w:tabs>
        <w:spacing w:after="0" w:line="240" w:lineRule="auto"/>
        <w:jc w:val="both"/>
        <w:rPr>
          <w:rFonts w:ascii="Times New Roman" w:hAnsi="Times New Roman" w:cs="Times New Roman"/>
          <w:b/>
          <w:sz w:val="24"/>
          <w:szCs w:val="24"/>
        </w:rPr>
      </w:pPr>
    </w:p>
    <w:p w:rsidR="00103F6A" w:rsidRPr="00017D63" w:rsidRDefault="0081673A" w:rsidP="00017D63">
      <w:pPr>
        <w:tabs>
          <w:tab w:val="left" w:pos="1620"/>
        </w:tabs>
        <w:spacing w:after="0" w:line="240" w:lineRule="auto"/>
        <w:jc w:val="both"/>
        <w:rPr>
          <w:rFonts w:ascii="Times New Roman" w:hAnsi="Times New Roman" w:cs="Times New Roman"/>
          <w:sz w:val="24"/>
          <w:szCs w:val="24"/>
        </w:rPr>
      </w:pPr>
      <w:proofErr w:type="gramStart"/>
      <w:r w:rsidRPr="00017D63">
        <w:rPr>
          <w:rFonts w:ascii="Times New Roman" w:hAnsi="Times New Roman" w:cs="Times New Roman"/>
          <w:sz w:val="24"/>
          <w:szCs w:val="24"/>
        </w:rPr>
        <w:t>Perkhidmatan ekosistem</w:t>
      </w:r>
      <w:r w:rsidR="00DB5965" w:rsidRPr="00017D63">
        <w:rPr>
          <w:rFonts w:ascii="Times New Roman" w:hAnsi="Times New Roman" w:cs="Times New Roman"/>
          <w:sz w:val="24"/>
          <w:szCs w:val="24"/>
        </w:rPr>
        <w:t xml:space="preserve"> (</w:t>
      </w:r>
      <w:r w:rsidR="00DB5965" w:rsidRPr="00017D63">
        <w:rPr>
          <w:rFonts w:ascii="Times New Roman" w:hAnsi="Times New Roman" w:cs="Times New Roman"/>
          <w:i/>
          <w:sz w:val="24"/>
          <w:szCs w:val="24"/>
        </w:rPr>
        <w:t xml:space="preserve">Ecosystem </w:t>
      </w:r>
      <w:r w:rsidR="00F53775" w:rsidRPr="00017D63">
        <w:rPr>
          <w:rFonts w:ascii="Times New Roman" w:hAnsi="Times New Roman" w:cs="Times New Roman"/>
          <w:i/>
          <w:sz w:val="24"/>
          <w:szCs w:val="24"/>
        </w:rPr>
        <w:t>s</w:t>
      </w:r>
      <w:r w:rsidR="00DB5965" w:rsidRPr="00017D63">
        <w:rPr>
          <w:rFonts w:ascii="Times New Roman" w:hAnsi="Times New Roman" w:cs="Times New Roman"/>
          <w:i/>
          <w:sz w:val="24"/>
          <w:szCs w:val="24"/>
        </w:rPr>
        <w:t>ervices</w:t>
      </w:r>
      <w:r w:rsidR="00DB5965" w:rsidRPr="00017D63">
        <w:rPr>
          <w:rFonts w:ascii="Times New Roman" w:hAnsi="Times New Roman" w:cs="Times New Roman"/>
          <w:sz w:val="24"/>
          <w:szCs w:val="24"/>
        </w:rPr>
        <w:t xml:space="preserve">, ES) </w:t>
      </w:r>
      <w:r w:rsidRPr="00017D63">
        <w:rPr>
          <w:rFonts w:ascii="Times New Roman" w:hAnsi="Times New Roman" w:cs="Times New Roman"/>
          <w:sz w:val="24"/>
          <w:szCs w:val="24"/>
        </w:rPr>
        <w:t xml:space="preserve">merupakan topik </w:t>
      </w:r>
      <w:r w:rsidR="0043370A" w:rsidRPr="00017D63">
        <w:rPr>
          <w:rFonts w:ascii="Times New Roman" w:hAnsi="Times New Roman" w:cs="Times New Roman"/>
          <w:sz w:val="24"/>
          <w:szCs w:val="24"/>
        </w:rPr>
        <w:t>yang semakin diberi perhatian</w:t>
      </w:r>
      <w:r w:rsidRPr="00017D63">
        <w:rPr>
          <w:rFonts w:ascii="Times New Roman" w:hAnsi="Times New Roman" w:cs="Times New Roman"/>
          <w:sz w:val="24"/>
          <w:szCs w:val="24"/>
        </w:rPr>
        <w:t xml:space="preserve"> dalam penyelidikan ekologi</w:t>
      </w:r>
      <w:r w:rsidR="0043370A" w:rsidRPr="00017D63">
        <w:rPr>
          <w:rFonts w:ascii="Times New Roman" w:hAnsi="Times New Roman" w:cs="Times New Roman"/>
          <w:sz w:val="24"/>
          <w:szCs w:val="24"/>
        </w:rPr>
        <w:t xml:space="preserve"> masa kini</w:t>
      </w:r>
      <w:r w:rsidR="003E180B" w:rsidRPr="00017D63">
        <w:rPr>
          <w:rFonts w:ascii="Times New Roman" w:hAnsi="Times New Roman" w:cs="Times New Roman"/>
          <w:sz w:val="24"/>
          <w:szCs w:val="24"/>
        </w:rPr>
        <w:t xml:space="preserve"> dan sering digunakan dalam bidang saintifik</w:t>
      </w:r>
      <w:r w:rsidRPr="00017D63">
        <w:rPr>
          <w:rFonts w:ascii="Times New Roman" w:hAnsi="Times New Roman" w:cs="Times New Roman"/>
          <w:sz w:val="24"/>
          <w:szCs w:val="24"/>
        </w:rPr>
        <w:t xml:space="preserve"> </w:t>
      </w:r>
      <w:r w:rsidR="0043370A" w:rsidRPr="00017D63">
        <w:rPr>
          <w:rFonts w:ascii="Times New Roman" w:hAnsi="Times New Roman" w:cs="Times New Roman"/>
          <w:sz w:val="24"/>
          <w:szCs w:val="24"/>
        </w:rPr>
        <w:t>(</w:t>
      </w:r>
      <w:r w:rsidRPr="00017D63">
        <w:rPr>
          <w:rFonts w:ascii="Times New Roman" w:hAnsi="Times New Roman" w:cs="Times New Roman"/>
          <w:sz w:val="24"/>
          <w:szCs w:val="24"/>
        </w:rPr>
        <w:t>Liu</w:t>
      </w:r>
      <w:r w:rsidR="0086054A">
        <w:rPr>
          <w:rFonts w:ascii="Times New Roman" w:hAnsi="Times New Roman" w:cs="Times New Roman"/>
          <w:sz w:val="24"/>
          <w:szCs w:val="24"/>
        </w:rPr>
        <w:t xml:space="preserve"> et al., </w:t>
      </w:r>
      <w:r w:rsidRPr="00017D63">
        <w:rPr>
          <w:rFonts w:ascii="Times New Roman" w:hAnsi="Times New Roman" w:cs="Times New Roman"/>
          <w:sz w:val="24"/>
          <w:szCs w:val="24"/>
        </w:rPr>
        <w:t>2012</w:t>
      </w:r>
      <w:r w:rsidR="00632E40" w:rsidRPr="00017D63">
        <w:rPr>
          <w:rFonts w:ascii="Times New Roman" w:hAnsi="Times New Roman" w:cs="Times New Roman"/>
          <w:sz w:val="24"/>
          <w:szCs w:val="24"/>
        </w:rPr>
        <w:t>; Villamagna &amp; Giesecke, 2014</w:t>
      </w:r>
      <w:r w:rsidR="003E180B" w:rsidRPr="00017D63">
        <w:rPr>
          <w:rFonts w:ascii="Times New Roman" w:hAnsi="Times New Roman" w:cs="Times New Roman"/>
          <w:sz w:val="24"/>
          <w:szCs w:val="24"/>
        </w:rPr>
        <w:t xml:space="preserve">; </w:t>
      </w:r>
      <w:r w:rsidR="00BF46F6" w:rsidRPr="00017D63">
        <w:rPr>
          <w:rFonts w:ascii="Times New Roman" w:hAnsi="Times New Roman" w:cs="Times New Roman"/>
          <w:sz w:val="24"/>
          <w:szCs w:val="24"/>
        </w:rPr>
        <w:t>Cruz-</w:t>
      </w:r>
      <w:r w:rsidR="008A6992" w:rsidRPr="00017D63">
        <w:rPr>
          <w:rFonts w:ascii="Times New Roman" w:hAnsi="Times New Roman" w:cs="Times New Roman"/>
          <w:sz w:val="24"/>
          <w:szCs w:val="24"/>
        </w:rPr>
        <w:t>Garcia et al., 2017)</w:t>
      </w:r>
      <w:r w:rsidRPr="00017D63">
        <w:rPr>
          <w:rFonts w:ascii="Times New Roman" w:hAnsi="Times New Roman" w:cs="Times New Roman"/>
          <w:sz w:val="24"/>
          <w:szCs w:val="24"/>
        </w:rPr>
        <w:t>.</w:t>
      </w:r>
      <w:proofErr w:type="gramEnd"/>
      <w:r w:rsidRPr="00017D63">
        <w:rPr>
          <w:rFonts w:ascii="Times New Roman" w:hAnsi="Times New Roman" w:cs="Times New Roman"/>
          <w:sz w:val="24"/>
          <w:szCs w:val="24"/>
        </w:rPr>
        <w:t xml:space="preserve"> </w:t>
      </w:r>
      <w:proofErr w:type="gramStart"/>
      <w:r w:rsidR="006B6CB7" w:rsidRPr="00017D63">
        <w:rPr>
          <w:rFonts w:ascii="Times New Roman" w:hAnsi="Times New Roman" w:cs="Times New Roman"/>
          <w:sz w:val="24"/>
          <w:szCs w:val="24"/>
        </w:rPr>
        <w:t>Pendekatan perkhidmatan ekosistem penting dalam mengenal pasti kepelbagaian manfaat dan sumbangan ekosistem semula jadi</w:t>
      </w:r>
      <w:r w:rsidR="00705096" w:rsidRPr="00017D63">
        <w:rPr>
          <w:rFonts w:ascii="Times New Roman" w:hAnsi="Times New Roman" w:cs="Times New Roman"/>
          <w:sz w:val="24"/>
          <w:szCs w:val="24"/>
        </w:rPr>
        <w:t xml:space="preserve"> termasuklah manfaat yang nyata atau tidak nyata </w:t>
      </w:r>
      <w:r w:rsidR="0087635E" w:rsidRPr="00017D63">
        <w:rPr>
          <w:rFonts w:ascii="Times New Roman" w:hAnsi="Times New Roman" w:cs="Times New Roman"/>
          <w:sz w:val="24"/>
          <w:szCs w:val="24"/>
        </w:rPr>
        <w:t xml:space="preserve">yang </w:t>
      </w:r>
      <w:r w:rsidR="00705096" w:rsidRPr="00017D63">
        <w:rPr>
          <w:rFonts w:ascii="Times New Roman" w:hAnsi="Times New Roman" w:cs="Times New Roman"/>
          <w:sz w:val="24"/>
          <w:szCs w:val="24"/>
        </w:rPr>
        <w:t>menyokong pengurusan bersepadu di peringkat tempatan (Ahammad et al., 2019).</w:t>
      </w:r>
      <w:proofErr w:type="gramEnd"/>
      <w:r w:rsidR="00705096" w:rsidRPr="00017D63">
        <w:rPr>
          <w:rFonts w:ascii="Times New Roman" w:hAnsi="Times New Roman" w:cs="Times New Roman"/>
          <w:sz w:val="24"/>
          <w:szCs w:val="24"/>
        </w:rPr>
        <w:t xml:space="preserve"> </w:t>
      </w:r>
      <w:proofErr w:type="gramStart"/>
      <w:r w:rsidR="00BD5F85" w:rsidRPr="00017D63">
        <w:rPr>
          <w:rFonts w:ascii="Times New Roman" w:hAnsi="Times New Roman" w:cs="Times New Roman"/>
          <w:sz w:val="24"/>
          <w:szCs w:val="24"/>
        </w:rPr>
        <w:t>Selain itu, p</w:t>
      </w:r>
      <w:r w:rsidR="003E180B" w:rsidRPr="00017D63">
        <w:rPr>
          <w:rFonts w:ascii="Times New Roman" w:hAnsi="Times New Roman" w:cs="Times New Roman"/>
          <w:sz w:val="24"/>
          <w:szCs w:val="24"/>
        </w:rPr>
        <w:t>erkhidmatan ekosistem juga dapat menunjukkan h</w:t>
      </w:r>
      <w:r w:rsidRPr="00017D63">
        <w:rPr>
          <w:rFonts w:ascii="Times New Roman" w:hAnsi="Times New Roman" w:cs="Times New Roman"/>
          <w:sz w:val="24"/>
          <w:szCs w:val="24"/>
        </w:rPr>
        <w:t>ubungan</w:t>
      </w:r>
      <w:r w:rsidR="00351206" w:rsidRPr="00017D63">
        <w:rPr>
          <w:rFonts w:ascii="Times New Roman" w:hAnsi="Times New Roman" w:cs="Times New Roman"/>
          <w:sz w:val="24"/>
          <w:szCs w:val="24"/>
        </w:rPr>
        <w:t xml:space="preserve"> yang berlaku </w:t>
      </w:r>
      <w:r w:rsidRPr="00017D63">
        <w:rPr>
          <w:rFonts w:ascii="Times New Roman" w:hAnsi="Times New Roman" w:cs="Times New Roman"/>
          <w:sz w:val="24"/>
          <w:szCs w:val="24"/>
        </w:rPr>
        <w:t xml:space="preserve">antara </w:t>
      </w:r>
      <w:r w:rsidR="003E180B" w:rsidRPr="00017D63">
        <w:rPr>
          <w:rFonts w:ascii="Times New Roman" w:hAnsi="Times New Roman" w:cs="Times New Roman"/>
          <w:sz w:val="24"/>
          <w:szCs w:val="24"/>
        </w:rPr>
        <w:t xml:space="preserve">alam sekitar dengan </w:t>
      </w:r>
      <w:r w:rsidRPr="00017D63">
        <w:rPr>
          <w:rFonts w:ascii="Times New Roman" w:hAnsi="Times New Roman" w:cs="Times New Roman"/>
          <w:sz w:val="24"/>
          <w:szCs w:val="24"/>
        </w:rPr>
        <w:t>manusia (Hou</w:t>
      </w:r>
      <w:r w:rsidR="0086054A">
        <w:rPr>
          <w:rFonts w:ascii="Times New Roman" w:hAnsi="Times New Roman" w:cs="Times New Roman"/>
          <w:sz w:val="24"/>
          <w:szCs w:val="24"/>
        </w:rPr>
        <w:t xml:space="preserve"> et al., </w:t>
      </w:r>
      <w:r w:rsidR="00BD5F85" w:rsidRPr="00017D63">
        <w:rPr>
          <w:rFonts w:ascii="Times New Roman" w:hAnsi="Times New Roman" w:cs="Times New Roman"/>
          <w:sz w:val="24"/>
          <w:szCs w:val="24"/>
        </w:rPr>
        <w:t xml:space="preserve">2014) dan </w:t>
      </w:r>
      <w:r w:rsidRPr="00017D63">
        <w:rPr>
          <w:rFonts w:ascii="Times New Roman" w:hAnsi="Times New Roman" w:cs="Times New Roman"/>
          <w:sz w:val="24"/>
          <w:szCs w:val="24"/>
        </w:rPr>
        <w:t>b</w:t>
      </w:r>
      <w:r w:rsidR="00334077" w:rsidRPr="00017D63">
        <w:rPr>
          <w:rFonts w:ascii="Times New Roman" w:hAnsi="Times New Roman" w:cs="Times New Roman"/>
          <w:sz w:val="24"/>
          <w:szCs w:val="24"/>
        </w:rPr>
        <w:t>erpotensi dalam</w:t>
      </w:r>
      <w:r w:rsidRPr="00017D63">
        <w:rPr>
          <w:rFonts w:ascii="Times New Roman" w:hAnsi="Times New Roman" w:cs="Times New Roman"/>
          <w:sz w:val="24"/>
          <w:szCs w:val="24"/>
        </w:rPr>
        <w:t xml:space="preserve"> memberi maklumat mengenai struktur dan fungsi ekosistem serta peranan</w:t>
      </w:r>
      <w:r w:rsidR="002020C5" w:rsidRPr="00017D63">
        <w:rPr>
          <w:rFonts w:ascii="Times New Roman" w:hAnsi="Times New Roman" w:cs="Times New Roman"/>
          <w:sz w:val="24"/>
          <w:szCs w:val="24"/>
        </w:rPr>
        <w:t>nya</w:t>
      </w:r>
      <w:r w:rsidRPr="00017D63">
        <w:rPr>
          <w:rFonts w:ascii="Times New Roman" w:hAnsi="Times New Roman" w:cs="Times New Roman"/>
          <w:sz w:val="24"/>
          <w:szCs w:val="24"/>
        </w:rPr>
        <w:t xml:space="preserve"> dalam menyokong kebajikan dan kesejahteraan hidup manusia.</w:t>
      </w:r>
      <w:proofErr w:type="gramEnd"/>
    </w:p>
    <w:p w:rsidR="00596202" w:rsidRPr="00017D63" w:rsidRDefault="00D17DCF" w:rsidP="00017D63">
      <w:pPr>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ab/>
      </w:r>
      <w:r w:rsidR="00BD5F85" w:rsidRPr="00017D63">
        <w:rPr>
          <w:rFonts w:ascii="Times New Roman" w:hAnsi="Times New Roman" w:cs="Times New Roman"/>
          <w:sz w:val="24"/>
          <w:szCs w:val="24"/>
        </w:rPr>
        <w:t xml:space="preserve">Namun, perkhidmatan ekosistem saban hari mengalami kemerosotan akibat daripada </w:t>
      </w:r>
      <w:r w:rsidR="00F32FB2" w:rsidRPr="00017D63">
        <w:rPr>
          <w:rFonts w:ascii="Times New Roman" w:hAnsi="Times New Roman" w:cs="Times New Roman"/>
          <w:sz w:val="24"/>
          <w:szCs w:val="24"/>
        </w:rPr>
        <w:t xml:space="preserve">penggunaan tanpa had oleh manusia </w:t>
      </w:r>
      <w:r w:rsidR="00F32FB2" w:rsidRPr="00017D63">
        <w:rPr>
          <w:rFonts w:ascii="Times New Roman" w:hAnsi="Times New Roman" w:cs="Times New Roman"/>
          <w:sz w:val="24"/>
          <w:szCs w:val="24"/>
        </w:rPr>
        <w:fldChar w:fldCharType="begin" w:fldLock="1"/>
      </w:r>
      <w:r w:rsidR="000F4330" w:rsidRPr="00017D63">
        <w:rPr>
          <w:rFonts w:ascii="Times New Roman" w:hAnsi="Times New Roman" w:cs="Times New Roman"/>
          <w:sz w:val="24"/>
          <w:szCs w:val="24"/>
        </w:rPr>
        <w:instrText>ADDIN CSL_CITATION {"citationItems":[{"id":"ITEM-1","itemData":{"DOI":"10.3200/ENVT.50.4.8-21","ISBN":"0013-9157\\r1939-9154","ISSN":"0013-9157","PMID":"224014463","abstract":"The article discusses management of common-pool resources in a global context. The author argues that in the past two decades, ecosystems have generally been degraded and we have learned that there is no single solution. She focuses on management of fisheries, forests and water resources. She shows that global fish catches have doubled since 1979, and forest land has decreased several percent since 1990. International agreements such as limits on greenhouse gas emissions could lead to more sustainable development. She recommends that management of the commons provide a local fit to both the culture and the available institutions.","author":[{"dropping-particle":"","family":"Ostrom","given":"Elinor","non-dropping-particle":"","parse-names":false,"suffix":""}],"container-title":"Environment: Science and Policy for Sustainable Development","id":"ITEM-1","issue":"4","issued":{"date-parts":[["2008"]]},"page":"8-21","title":"The Challenge of Common-Pool Resources","type":"article-journal","volume":"50"},"uris":["http://www.mendeley.com/documents/?uuid=0002e615-e11e-412b-bf7c-46c584d52ef5"]},{"id":"ITEM-2","itemData":{"author":[{"dropping-particle":"","family":"Rasethe","given":"Marula T","non-dropping-particle":"","parse-names":false,"suffix":""},{"dropping-particle":"","family":"Semenya","given":"Sebua S","non-dropping-particle":"","parse-names":false,"suffix":""},{"dropping-particle":"","family":"Potgieter","given":"Martin J","non-dropping-particle":"","parse-names":false,"suffix":""},{"dropping-particle":"","family":"Maroyi","given":"Alfred","non-dropping-particle":"","parse-names":false,"suffix":""}],"container-title":"Journal of Ethnobiology and Ethnomedice","id":"ITEM-2","issue":"27","issued":{"date-parts":[["2013"]]},"page":"1-8","title":"The utilization and management of plant resources in rural areas of the Limpopo Province , South Africa","type":"article-journal","volume":"9"},"uris":["http://www.mendeley.com/documents/?uuid=8433232f-cce8-44ff-bfad-dd472d1fa623"]},{"id":"ITEM-3","itemData":{"ISSN":"18238343","author":[{"dropping-particle":"","family":"Rahman","given":"Haliza Abdul","non-dropping-particle":"","parse-names":false,"suffix":""}],"container-title":"Malaysian Journal of Mathematical Sciences","id":"ITEM-3","issue":"2","issued":{"date-parts":[["2008"]]},"page":"103-111","title":"Pengurusan ekosistem hutan bakau di selangor: Kajian daripada segi pelaksanaan dasar berkaitan alam sekitar di jabatan perhutanan negeri selangor dan jabatan pengairan dan saliran negeri selangor","type":"article-journal","volume":"2"},"uris":["http://www.mendeley.com/documents/?uuid=b1923899-dd8a-4f69-a842-30d31c28557f"]}],"mendeley":{"formattedCitation":"(Ostrom, 2008; Rahman, 2008; Rasethe et al., 2013)","manualFormatting":"(Ostrom, 2008; Haliza, 2010; Rasethe et al., 2013)","plainTextFormattedCitation":"(Ostrom, 2008; Rahman, 2008; Rasethe et al., 2013)","previouslyFormattedCitation":"(Ostrom, 2008; Rahman, 2008; Rasethe et al., 2013)"},"properties":{"noteIndex":0},"schema":"https://github.com/citation-style-language/schema/raw/master/csl-citation.json"}</w:instrText>
      </w:r>
      <w:r w:rsidR="00F32FB2" w:rsidRPr="00017D63">
        <w:rPr>
          <w:rFonts w:ascii="Times New Roman" w:hAnsi="Times New Roman" w:cs="Times New Roman"/>
          <w:sz w:val="24"/>
          <w:szCs w:val="24"/>
        </w:rPr>
        <w:fldChar w:fldCharType="separate"/>
      </w:r>
      <w:r w:rsidRPr="00017D63">
        <w:rPr>
          <w:rFonts w:ascii="Times New Roman" w:hAnsi="Times New Roman" w:cs="Times New Roman"/>
          <w:noProof/>
          <w:sz w:val="24"/>
          <w:szCs w:val="24"/>
        </w:rPr>
        <w:t>(Ostrom, 2008; Rasethe et al., 2013)</w:t>
      </w:r>
      <w:r w:rsidR="00F32FB2" w:rsidRPr="00017D63">
        <w:rPr>
          <w:rFonts w:ascii="Times New Roman" w:hAnsi="Times New Roman" w:cs="Times New Roman"/>
          <w:sz w:val="24"/>
          <w:szCs w:val="24"/>
        </w:rPr>
        <w:fldChar w:fldCharType="end"/>
      </w:r>
      <w:r w:rsidR="00F32FB2" w:rsidRPr="00017D63">
        <w:rPr>
          <w:rFonts w:ascii="Times New Roman" w:hAnsi="Times New Roman" w:cs="Times New Roman"/>
          <w:sz w:val="24"/>
          <w:szCs w:val="24"/>
        </w:rPr>
        <w:t>. Sepertimana direkodkan dalam laporan Kualiti Alam Sekitar (2010)</w:t>
      </w:r>
      <w:r w:rsidR="00201DC9">
        <w:rPr>
          <w:rFonts w:ascii="Times New Roman" w:hAnsi="Times New Roman" w:cs="Times New Roman"/>
          <w:sz w:val="24"/>
          <w:szCs w:val="24"/>
        </w:rPr>
        <w:t>,</w:t>
      </w:r>
      <w:r w:rsidR="00F32FB2" w:rsidRPr="00017D63">
        <w:rPr>
          <w:rFonts w:ascii="Times New Roman" w:hAnsi="Times New Roman" w:cs="Times New Roman"/>
          <w:sz w:val="24"/>
          <w:szCs w:val="24"/>
        </w:rPr>
        <w:t xml:space="preserve"> sebanyak sepuluh bata</w:t>
      </w:r>
      <w:r w:rsidR="00351206" w:rsidRPr="00017D63">
        <w:rPr>
          <w:rFonts w:ascii="Times New Roman" w:hAnsi="Times New Roman" w:cs="Times New Roman"/>
          <w:sz w:val="24"/>
          <w:szCs w:val="24"/>
        </w:rPr>
        <w:t>ng sungai di negeri K</w:t>
      </w:r>
      <w:r w:rsidR="00F32FB2" w:rsidRPr="00017D63">
        <w:rPr>
          <w:rFonts w:ascii="Times New Roman" w:hAnsi="Times New Roman" w:cs="Times New Roman"/>
          <w:sz w:val="24"/>
          <w:szCs w:val="24"/>
        </w:rPr>
        <w:t xml:space="preserve">edah telah tercemar dan 209.44 kilometer persegi kawasan sumber semula jadi telah mengalami kerosakan akibat daripada penggunaan manusia tanpa </w:t>
      </w:r>
      <w:r w:rsidR="00C40761" w:rsidRPr="00017D63">
        <w:rPr>
          <w:rFonts w:ascii="Times New Roman" w:hAnsi="Times New Roman" w:cs="Times New Roman"/>
          <w:sz w:val="24"/>
          <w:szCs w:val="24"/>
        </w:rPr>
        <w:t>kawalan</w:t>
      </w:r>
      <w:r w:rsidR="00201DC9">
        <w:rPr>
          <w:rFonts w:ascii="Times New Roman" w:hAnsi="Times New Roman" w:cs="Times New Roman"/>
          <w:sz w:val="24"/>
          <w:szCs w:val="24"/>
        </w:rPr>
        <w:t>. Hal ini</w:t>
      </w:r>
      <w:r w:rsidR="00F32FB2" w:rsidRPr="00017D63">
        <w:rPr>
          <w:rFonts w:ascii="Times New Roman" w:hAnsi="Times New Roman" w:cs="Times New Roman"/>
          <w:sz w:val="24"/>
          <w:szCs w:val="24"/>
        </w:rPr>
        <w:t xml:space="preserve"> </w:t>
      </w:r>
      <w:proofErr w:type="gramStart"/>
      <w:r w:rsidR="00F32FB2" w:rsidRPr="00017D63">
        <w:rPr>
          <w:rFonts w:ascii="Times New Roman" w:hAnsi="Times New Roman" w:cs="Times New Roman"/>
          <w:sz w:val="24"/>
          <w:szCs w:val="24"/>
        </w:rPr>
        <w:t>akan</w:t>
      </w:r>
      <w:proofErr w:type="gramEnd"/>
      <w:r w:rsidR="00F32FB2" w:rsidRPr="00017D63">
        <w:rPr>
          <w:rFonts w:ascii="Times New Roman" w:hAnsi="Times New Roman" w:cs="Times New Roman"/>
          <w:sz w:val="24"/>
          <w:szCs w:val="24"/>
        </w:rPr>
        <w:t xml:space="preserve"> me</w:t>
      </w:r>
      <w:r w:rsidRPr="00017D63">
        <w:rPr>
          <w:rFonts w:ascii="Times New Roman" w:hAnsi="Times New Roman" w:cs="Times New Roman"/>
          <w:sz w:val="24"/>
          <w:szCs w:val="24"/>
        </w:rPr>
        <w:t>n</w:t>
      </w:r>
      <w:r w:rsidR="00F32FB2" w:rsidRPr="00017D63">
        <w:rPr>
          <w:rFonts w:ascii="Times New Roman" w:hAnsi="Times New Roman" w:cs="Times New Roman"/>
          <w:sz w:val="24"/>
          <w:szCs w:val="24"/>
        </w:rPr>
        <w:t>jejaskan keseimbangan ekosistem serta kualiti sumbangan yang disediakan oleh alam sekitar kepada manusia.</w:t>
      </w:r>
      <w:r w:rsidRPr="00017D63">
        <w:rPr>
          <w:rFonts w:ascii="Times New Roman" w:hAnsi="Times New Roman" w:cs="Times New Roman"/>
          <w:sz w:val="24"/>
          <w:szCs w:val="24"/>
        </w:rPr>
        <w:t xml:space="preserve"> Sehubungan itu, </w:t>
      </w:r>
      <w:r w:rsidR="0058290A" w:rsidRPr="00017D63">
        <w:rPr>
          <w:rFonts w:ascii="Times New Roman" w:hAnsi="Times New Roman" w:cs="Times New Roman"/>
          <w:sz w:val="24"/>
          <w:szCs w:val="24"/>
        </w:rPr>
        <w:t xml:space="preserve">Raman </w:t>
      </w:r>
      <w:r w:rsidR="00201DC9">
        <w:rPr>
          <w:rFonts w:ascii="Times New Roman" w:hAnsi="Times New Roman" w:cs="Times New Roman"/>
          <w:sz w:val="24"/>
          <w:szCs w:val="24"/>
        </w:rPr>
        <w:t>dan</w:t>
      </w:r>
      <w:r w:rsidR="0058290A" w:rsidRPr="00017D63">
        <w:rPr>
          <w:rFonts w:ascii="Times New Roman" w:hAnsi="Times New Roman" w:cs="Times New Roman"/>
          <w:sz w:val="24"/>
          <w:szCs w:val="24"/>
        </w:rPr>
        <w:t xml:space="preserve"> B</w:t>
      </w:r>
      <w:r w:rsidRPr="00017D63">
        <w:rPr>
          <w:rFonts w:ascii="Times New Roman" w:hAnsi="Times New Roman" w:cs="Times New Roman"/>
          <w:sz w:val="24"/>
          <w:szCs w:val="24"/>
        </w:rPr>
        <w:t xml:space="preserve">akar (2019) turut menyatakan bahawa pelbagai usaha dan inovasi telah dibuat bagi menyelesaikan masalah alam sekitar, namun masih kurang memberikan kesan kerana masalah ini turut terjadi disebabkan sikap dan tingkah laku manusia itu sendiri yang tidak cakna dan kurang pengetahuan tentang alam </w:t>
      </w:r>
      <w:r w:rsidRPr="00017D63">
        <w:rPr>
          <w:rFonts w:ascii="Times New Roman" w:hAnsi="Times New Roman" w:cs="Times New Roman"/>
          <w:sz w:val="24"/>
          <w:szCs w:val="24"/>
        </w:rPr>
        <w:lastRenderedPageBreak/>
        <w:t xml:space="preserve">sekitar di sekeliling mereka. </w:t>
      </w:r>
      <w:proofErr w:type="gramStart"/>
      <w:r w:rsidRPr="00017D63">
        <w:rPr>
          <w:rFonts w:ascii="Times New Roman" w:hAnsi="Times New Roman" w:cs="Times New Roman"/>
          <w:sz w:val="24"/>
          <w:szCs w:val="24"/>
        </w:rPr>
        <w:t xml:space="preserve">Oleh itu, </w:t>
      </w:r>
      <w:r w:rsidR="00CA5DE5" w:rsidRPr="00017D63">
        <w:rPr>
          <w:rFonts w:ascii="Times New Roman" w:hAnsi="Times New Roman" w:cs="Times New Roman"/>
          <w:sz w:val="24"/>
          <w:szCs w:val="24"/>
        </w:rPr>
        <w:t xml:space="preserve">penilaian pengetahuan terhadap perkhidmatan ekosistem dalam kalangan penduduk perlu dilakukan supaya dapat memberi </w:t>
      </w:r>
      <w:r w:rsidR="00C74B57" w:rsidRPr="00017D63">
        <w:rPr>
          <w:rFonts w:ascii="Times New Roman" w:hAnsi="Times New Roman" w:cs="Times New Roman"/>
          <w:sz w:val="24"/>
          <w:szCs w:val="24"/>
        </w:rPr>
        <w:t>maklumat tentang fungsi dan manfaat yang diperoleh oleh alam sekitar dalam kehidupan mereka.</w:t>
      </w:r>
      <w:proofErr w:type="gramEnd"/>
    </w:p>
    <w:p w:rsidR="00900651" w:rsidRDefault="00900651" w:rsidP="00017D63">
      <w:pPr>
        <w:tabs>
          <w:tab w:val="left" w:pos="630"/>
          <w:tab w:val="left" w:pos="1620"/>
        </w:tabs>
        <w:spacing w:after="0" w:line="240" w:lineRule="auto"/>
        <w:jc w:val="both"/>
        <w:rPr>
          <w:rFonts w:ascii="Times New Roman" w:hAnsi="Times New Roman" w:cs="Times New Roman"/>
          <w:sz w:val="24"/>
          <w:szCs w:val="24"/>
        </w:rPr>
      </w:pPr>
    </w:p>
    <w:p w:rsidR="0086054A" w:rsidRPr="00017D63" w:rsidRDefault="0086054A" w:rsidP="00017D63">
      <w:pPr>
        <w:tabs>
          <w:tab w:val="left" w:pos="630"/>
          <w:tab w:val="left" w:pos="1620"/>
        </w:tabs>
        <w:spacing w:after="0" w:line="240" w:lineRule="auto"/>
        <w:jc w:val="both"/>
        <w:rPr>
          <w:rFonts w:ascii="Times New Roman" w:hAnsi="Times New Roman" w:cs="Times New Roman"/>
          <w:sz w:val="24"/>
          <w:szCs w:val="24"/>
        </w:rPr>
      </w:pPr>
    </w:p>
    <w:p w:rsidR="007D408D" w:rsidRDefault="007D408D" w:rsidP="00017D63">
      <w:pPr>
        <w:spacing w:after="0" w:line="240" w:lineRule="auto"/>
        <w:jc w:val="both"/>
        <w:rPr>
          <w:rFonts w:ascii="Times New Roman" w:hAnsi="Times New Roman" w:cs="Times New Roman"/>
          <w:b/>
          <w:sz w:val="24"/>
          <w:szCs w:val="24"/>
        </w:rPr>
      </w:pPr>
      <w:r w:rsidRPr="00017D63">
        <w:rPr>
          <w:rFonts w:ascii="Times New Roman" w:hAnsi="Times New Roman" w:cs="Times New Roman"/>
          <w:b/>
          <w:sz w:val="24"/>
          <w:szCs w:val="24"/>
        </w:rPr>
        <w:t xml:space="preserve">Konsep </w:t>
      </w:r>
      <w:r w:rsidR="0086054A">
        <w:rPr>
          <w:rFonts w:ascii="Times New Roman" w:hAnsi="Times New Roman" w:cs="Times New Roman"/>
          <w:b/>
          <w:sz w:val="24"/>
          <w:szCs w:val="24"/>
        </w:rPr>
        <w:t>p</w:t>
      </w:r>
      <w:r w:rsidRPr="00017D63">
        <w:rPr>
          <w:rFonts w:ascii="Times New Roman" w:hAnsi="Times New Roman" w:cs="Times New Roman"/>
          <w:b/>
          <w:sz w:val="24"/>
          <w:szCs w:val="24"/>
        </w:rPr>
        <w:t xml:space="preserve">erkhidmatan </w:t>
      </w:r>
      <w:r w:rsidR="0086054A">
        <w:rPr>
          <w:rFonts w:ascii="Times New Roman" w:hAnsi="Times New Roman" w:cs="Times New Roman"/>
          <w:b/>
          <w:sz w:val="24"/>
          <w:szCs w:val="24"/>
        </w:rPr>
        <w:t>e</w:t>
      </w:r>
      <w:r w:rsidRPr="00017D63">
        <w:rPr>
          <w:rFonts w:ascii="Times New Roman" w:hAnsi="Times New Roman" w:cs="Times New Roman"/>
          <w:b/>
          <w:sz w:val="24"/>
          <w:szCs w:val="24"/>
        </w:rPr>
        <w:t>kosistem</w:t>
      </w:r>
    </w:p>
    <w:p w:rsidR="0086054A" w:rsidRPr="00017D63" w:rsidRDefault="0086054A" w:rsidP="00017D63">
      <w:pPr>
        <w:spacing w:after="0" w:line="240" w:lineRule="auto"/>
        <w:jc w:val="both"/>
        <w:rPr>
          <w:rFonts w:ascii="Times New Roman" w:hAnsi="Times New Roman" w:cs="Times New Roman"/>
          <w:b/>
          <w:sz w:val="24"/>
          <w:szCs w:val="24"/>
        </w:rPr>
      </w:pPr>
    </w:p>
    <w:p w:rsidR="002653B3" w:rsidRPr="00017D63" w:rsidRDefault="002653B3" w:rsidP="00017D63">
      <w:pPr>
        <w:spacing w:after="0" w:line="240" w:lineRule="auto"/>
        <w:jc w:val="both"/>
        <w:rPr>
          <w:rFonts w:ascii="Times New Roman" w:hAnsi="Times New Roman" w:cs="Times New Roman"/>
          <w:b/>
          <w:sz w:val="24"/>
          <w:szCs w:val="24"/>
        </w:rPr>
      </w:pPr>
      <w:r w:rsidRPr="00017D63">
        <w:rPr>
          <w:rFonts w:ascii="Times New Roman" w:hAnsi="Times New Roman" w:cs="Times New Roman"/>
          <w:sz w:val="24"/>
          <w:szCs w:val="24"/>
        </w:rPr>
        <w:t xml:space="preserve">Berdasarkan Millennium Ecosystem Assessment, MEA (2005), </w:t>
      </w:r>
      <w:r w:rsidR="00E22880" w:rsidRPr="00017D63">
        <w:rPr>
          <w:rFonts w:ascii="Times New Roman" w:hAnsi="Times New Roman" w:cs="Times New Roman"/>
          <w:sz w:val="24"/>
          <w:szCs w:val="24"/>
        </w:rPr>
        <w:t>perkhidmatan ekosistem (</w:t>
      </w:r>
      <w:r w:rsidRPr="00017D63">
        <w:rPr>
          <w:rFonts w:ascii="Times New Roman" w:hAnsi="Times New Roman" w:cs="Times New Roman"/>
          <w:sz w:val="24"/>
          <w:szCs w:val="24"/>
        </w:rPr>
        <w:t>ES</w:t>
      </w:r>
      <w:r w:rsidR="00E22880" w:rsidRPr="00017D63">
        <w:rPr>
          <w:rFonts w:ascii="Times New Roman" w:hAnsi="Times New Roman" w:cs="Times New Roman"/>
          <w:sz w:val="24"/>
          <w:szCs w:val="24"/>
        </w:rPr>
        <w:t>)</w:t>
      </w:r>
      <w:r w:rsidRPr="00017D63">
        <w:rPr>
          <w:rFonts w:ascii="Times New Roman" w:hAnsi="Times New Roman" w:cs="Times New Roman"/>
          <w:sz w:val="24"/>
          <w:szCs w:val="24"/>
        </w:rPr>
        <w:t xml:space="preserve"> </w:t>
      </w:r>
      <w:r w:rsidR="00E22880" w:rsidRPr="00017D63">
        <w:rPr>
          <w:rFonts w:ascii="Times New Roman" w:hAnsi="Times New Roman" w:cs="Times New Roman"/>
          <w:sz w:val="24"/>
          <w:szCs w:val="24"/>
        </w:rPr>
        <w:t>merupakan</w:t>
      </w:r>
      <w:r w:rsidRPr="00017D63">
        <w:rPr>
          <w:rFonts w:ascii="Times New Roman" w:hAnsi="Times New Roman" w:cs="Times New Roman"/>
          <w:sz w:val="24"/>
          <w:szCs w:val="24"/>
        </w:rPr>
        <w:t xml:space="preserve"> faedah yang disediakan oleh ekosistem </w:t>
      </w:r>
      <w:r w:rsidR="00E22880" w:rsidRPr="00017D63">
        <w:rPr>
          <w:rFonts w:ascii="Times New Roman" w:hAnsi="Times New Roman" w:cs="Times New Roman"/>
          <w:sz w:val="24"/>
          <w:szCs w:val="24"/>
        </w:rPr>
        <w:t>yang</w:t>
      </w:r>
      <w:r w:rsidRPr="00017D63">
        <w:rPr>
          <w:rFonts w:ascii="Times New Roman" w:hAnsi="Times New Roman" w:cs="Times New Roman"/>
          <w:sz w:val="24"/>
          <w:szCs w:val="24"/>
        </w:rPr>
        <w:t xml:space="preserve"> memberi sumbangan kepada kesejahteraan hidup manusia</w:t>
      </w:r>
      <w:r w:rsidR="00E22880" w:rsidRPr="00017D63">
        <w:rPr>
          <w:rFonts w:ascii="Times New Roman" w:hAnsi="Times New Roman" w:cs="Times New Roman"/>
          <w:sz w:val="24"/>
          <w:szCs w:val="24"/>
        </w:rPr>
        <w:t xml:space="preserve">. Konsep ES </w:t>
      </w:r>
      <w:r w:rsidRPr="00017D63">
        <w:rPr>
          <w:rFonts w:ascii="Times New Roman" w:hAnsi="Times New Roman" w:cs="Times New Roman"/>
          <w:sz w:val="24"/>
          <w:szCs w:val="24"/>
        </w:rPr>
        <w:t>dikelaskan kepada empat</w:t>
      </w:r>
      <w:r w:rsidR="003E2699" w:rsidRPr="00017D63">
        <w:rPr>
          <w:rFonts w:ascii="Times New Roman" w:hAnsi="Times New Roman" w:cs="Times New Roman"/>
          <w:sz w:val="24"/>
          <w:szCs w:val="24"/>
        </w:rPr>
        <w:t xml:space="preserve"> kategori</w:t>
      </w:r>
      <w:r w:rsidRPr="00017D63">
        <w:rPr>
          <w:rFonts w:ascii="Times New Roman" w:hAnsi="Times New Roman" w:cs="Times New Roman"/>
          <w:sz w:val="24"/>
          <w:szCs w:val="24"/>
        </w:rPr>
        <w:t xml:space="preserve"> iaitu perkhidmatan pembekalan </w:t>
      </w:r>
      <w:r w:rsidRPr="00017D63">
        <w:rPr>
          <w:rFonts w:ascii="Times New Roman" w:hAnsi="Times New Roman" w:cs="Times New Roman"/>
          <w:i/>
          <w:sz w:val="24"/>
          <w:szCs w:val="24"/>
        </w:rPr>
        <w:t>(provisioning service)</w:t>
      </w:r>
      <w:r w:rsidRPr="00017D63">
        <w:rPr>
          <w:rFonts w:ascii="Times New Roman" w:hAnsi="Times New Roman" w:cs="Times New Roman"/>
          <w:sz w:val="24"/>
          <w:szCs w:val="24"/>
        </w:rPr>
        <w:t xml:space="preserve"> seperti makanan, air; perkhidmatan kawal </w:t>
      </w:r>
      <w:r w:rsidR="003E2699" w:rsidRPr="00017D63">
        <w:rPr>
          <w:rFonts w:ascii="Times New Roman" w:hAnsi="Times New Roman" w:cs="Times New Roman"/>
          <w:sz w:val="24"/>
          <w:szCs w:val="24"/>
        </w:rPr>
        <w:t>atur</w:t>
      </w:r>
      <w:r w:rsidRPr="00017D63">
        <w:rPr>
          <w:rFonts w:ascii="Times New Roman" w:hAnsi="Times New Roman" w:cs="Times New Roman"/>
          <w:sz w:val="24"/>
          <w:szCs w:val="24"/>
        </w:rPr>
        <w:t xml:space="preserve"> </w:t>
      </w:r>
      <w:r w:rsidRPr="00017D63">
        <w:rPr>
          <w:rFonts w:ascii="Times New Roman" w:hAnsi="Times New Roman" w:cs="Times New Roman"/>
          <w:i/>
          <w:sz w:val="24"/>
          <w:szCs w:val="24"/>
        </w:rPr>
        <w:t>(regulating service)</w:t>
      </w:r>
      <w:r w:rsidRPr="00017D63">
        <w:rPr>
          <w:rFonts w:ascii="Times New Roman" w:hAnsi="Times New Roman" w:cs="Times New Roman"/>
          <w:sz w:val="24"/>
          <w:szCs w:val="24"/>
        </w:rPr>
        <w:t xml:space="preserve"> seperti pengawalan banjir, kemarau dan penyakit; perkhidmatan sokongan </w:t>
      </w:r>
      <w:r w:rsidRPr="00017D63">
        <w:rPr>
          <w:rFonts w:ascii="Times New Roman" w:hAnsi="Times New Roman" w:cs="Times New Roman"/>
          <w:i/>
          <w:sz w:val="24"/>
          <w:szCs w:val="24"/>
        </w:rPr>
        <w:t>(supporting service)</w:t>
      </w:r>
      <w:r w:rsidRPr="00017D63">
        <w:rPr>
          <w:rFonts w:ascii="Times New Roman" w:hAnsi="Times New Roman" w:cs="Times New Roman"/>
          <w:sz w:val="24"/>
          <w:szCs w:val="24"/>
        </w:rPr>
        <w:t xml:space="preserve"> seperti kitaran nutrien, pembentukan tanah; dan perkhidmatan budaya </w:t>
      </w:r>
      <w:r w:rsidRPr="00017D63">
        <w:rPr>
          <w:rFonts w:ascii="Times New Roman" w:hAnsi="Times New Roman" w:cs="Times New Roman"/>
          <w:i/>
          <w:sz w:val="24"/>
          <w:szCs w:val="24"/>
        </w:rPr>
        <w:t>(cultural service)</w:t>
      </w:r>
      <w:r w:rsidRPr="00017D63">
        <w:rPr>
          <w:rFonts w:ascii="Times New Roman" w:hAnsi="Times New Roman" w:cs="Times New Roman"/>
          <w:sz w:val="24"/>
          <w:szCs w:val="24"/>
        </w:rPr>
        <w:t xml:space="preserve"> seperti rekreasi,</w:t>
      </w:r>
      <w:r w:rsidR="003E2699" w:rsidRPr="00017D63">
        <w:rPr>
          <w:rFonts w:ascii="Times New Roman" w:hAnsi="Times New Roman" w:cs="Times New Roman"/>
          <w:sz w:val="24"/>
          <w:szCs w:val="24"/>
        </w:rPr>
        <w:t xml:space="preserve"> kesihatan dan</w:t>
      </w:r>
      <w:r w:rsidRPr="00017D63">
        <w:rPr>
          <w:rFonts w:ascii="Times New Roman" w:hAnsi="Times New Roman" w:cs="Times New Roman"/>
          <w:sz w:val="24"/>
          <w:szCs w:val="24"/>
        </w:rPr>
        <w:t xml:space="preserve"> nilai estetika </w:t>
      </w:r>
      <w:r w:rsidRPr="00AF0630">
        <w:rPr>
          <w:rFonts w:ascii="Times New Roman" w:hAnsi="Times New Roman" w:cs="Times New Roman"/>
          <w:sz w:val="24"/>
          <w:szCs w:val="24"/>
        </w:rPr>
        <w:t>(</w:t>
      </w:r>
      <w:commentRangeStart w:id="1"/>
      <w:commentRangeStart w:id="2"/>
      <w:r w:rsidRPr="00AF0630">
        <w:rPr>
          <w:rFonts w:ascii="Times New Roman" w:hAnsi="Times New Roman" w:cs="Times New Roman"/>
          <w:sz w:val="24"/>
          <w:szCs w:val="24"/>
        </w:rPr>
        <w:t>Liu</w:t>
      </w:r>
      <w:commentRangeEnd w:id="1"/>
      <w:r w:rsidR="00894BF5" w:rsidRPr="00AF0630">
        <w:rPr>
          <w:rStyle w:val="CommentReference"/>
          <w:rFonts w:ascii="Times New Roman" w:hAnsi="Times New Roman" w:cs="Times New Roman"/>
        </w:rPr>
        <w:commentReference w:id="1"/>
      </w:r>
      <w:commentRangeEnd w:id="2"/>
      <w:r w:rsidR="0001620E" w:rsidRPr="00AF0630">
        <w:rPr>
          <w:rStyle w:val="CommentReference"/>
          <w:rFonts w:ascii="Times New Roman" w:hAnsi="Times New Roman" w:cs="Times New Roman"/>
        </w:rPr>
        <w:commentReference w:id="2"/>
      </w:r>
      <w:r w:rsidR="00027902" w:rsidRPr="00AF0630">
        <w:rPr>
          <w:rFonts w:ascii="Times New Roman" w:hAnsi="Times New Roman" w:cs="Times New Roman"/>
          <w:sz w:val="24"/>
          <w:szCs w:val="24"/>
        </w:rPr>
        <w:t xml:space="preserve"> et al.</w:t>
      </w:r>
      <w:r w:rsidRPr="00AF0630">
        <w:rPr>
          <w:rFonts w:ascii="Times New Roman" w:hAnsi="Times New Roman" w:cs="Times New Roman"/>
          <w:sz w:val="24"/>
          <w:szCs w:val="24"/>
        </w:rPr>
        <w:t xml:space="preserve">, 2010). </w:t>
      </w:r>
    </w:p>
    <w:p w:rsidR="001F0CDB" w:rsidRPr="00017D63" w:rsidRDefault="00DB5965" w:rsidP="00017D63">
      <w:pPr>
        <w:spacing w:after="0" w:line="240" w:lineRule="auto"/>
        <w:ind w:firstLine="720"/>
        <w:jc w:val="both"/>
        <w:rPr>
          <w:rFonts w:ascii="Times New Roman" w:hAnsi="Times New Roman" w:cs="Times New Roman"/>
          <w:sz w:val="24"/>
          <w:szCs w:val="24"/>
        </w:rPr>
      </w:pPr>
      <w:r w:rsidRPr="00017D63">
        <w:rPr>
          <w:rFonts w:ascii="Times New Roman" w:hAnsi="Times New Roman" w:cs="Times New Roman"/>
          <w:sz w:val="24"/>
          <w:szCs w:val="24"/>
        </w:rPr>
        <w:t>Konsep ES</w:t>
      </w:r>
      <w:r w:rsidR="0081673A" w:rsidRPr="00017D63">
        <w:rPr>
          <w:rFonts w:ascii="Times New Roman" w:hAnsi="Times New Roman" w:cs="Times New Roman"/>
          <w:sz w:val="24"/>
          <w:szCs w:val="24"/>
        </w:rPr>
        <w:t xml:space="preserve"> telah dikenali sebagai satu </w:t>
      </w:r>
      <w:proofErr w:type="gramStart"/>
      <w:r w:rsidR="0081673A" w:rsidRPr="00017D63">
        <w:rPr>
          <w:rFonts w:ascii="Times New Roman" w:hAnsi="Times New Roman" w:cs="Times New Roman"/>
          <w:sz w:val="24"/>
          <w:szCs w:val="24"/>
        </w:rPr>
        <w:t>cara</w:t>
      </w:r>
      <w:proofErr w:type="gramEnd"/>
      <w:r w:rsidR="0081673A" w:rsidRPr="00017D63">
        <w:rPr>
          <w:rFonts w:ascii="Times New Roman" w:hAnsi="Times New Roman" w:cs="Times New Roman"/>
          <w:sz w:val="24"/>
          <w:szCs w:val="24"/>
        </w:rPr>
        <w:t xml:space="preserve"> untuk merangka dan menerangkan set komprehensif manfaat yang manusia dapat daripada alam semula jadi. Hal ini termasuk barangan biasa yang diiktiraf seperti kayu dan air tawar, serta proses seperti peraturan iklim dan penulenan air, dan estetik, rohani, dan manfaat budaya (Smith et al., 2011).</w:t>
      </w:r>
      <w:r w:rsidR="00386340" w:rsidRPr="00017D63">
        <w:rPr>
          <w:rFonts w:ascii="Times New Roman" w:hAnsi="Times New Roman" w:cs="Times New Roman"/>
          <w:sz w:val="24"/>
          <w:szCs w:val="24"/>
        </w:rPr>
        <w:t xml:space="preserve"> </w:t>
      </w:r>
      <w:proofErr w:type="gramStart"/>
      <w:r w:rsidR="00386340" w:rsidRPr="00017D63">
        <w:rPr>
          <w:rFonts w:ascii="Times New Roman" w:hAnsi="Times New Roman" w:cs="Times New Roman"/>
          <w:sz w:val="24"/>
          <w:szCs w:val="24"/>
        </w:rPr>
        <w:t xml:space="preserve">ES mempunyai banyak definisi dan konsep, klasifikasi dan kategori yang berbeza yang </w:t>
      </w:r>
      <w:r w:rsidR="00D83CD1" w:rsidRPr="00017D63">
        <w:rPr>
          <w:rFonts w:ascii="Times New Roman" w:hAnsi="Times New Roman" w:cs="Times New Roman"/>
          <w:sz w:val="24"/>
          <w:szCs w:val="24"/>
        </w:rPr>
        <w:t xml:space="preserve">telah </w:t>
      </w:r>
      <w:r w:rsidR="00386340" w:rsidRPr="00017D63">
        <w:rPr>
          <w:rFonts w:ascii="Times New Roman" w:hAnsi="Times New Roman" w:cs="Times New Roman"/>
          <w:sz w:val="24"/>
          <w:szCs w:val="24"/>
        </w:rPr>
        <w:t xml:space="preserve">dibangunkan </w:t>
      </w:r>
      <w:r w:rsidR="00D83CD1" w:rsidRPr="00017D63">
        <w:rPr>
          <w:rFonts w:ascii="Times New Roman" w:hAnsi="Times New Roman" w:cs="Times New Roman"/>
          <w:sz w:val="24"/>
          <w:szCs w:val="24"/>
        </w:rPr>
        <w:t xml:space="preserve">beberapa </w:t>
      </w:r>
      <w:r w:rsidR="00386340" w:rsidRPr="00017D63">
        <w:rPr>
          <w:rFonts w:ascii="Times New Roman" w:hAnsi="Times New Roman" w:cs="Times New Roman"/>
          <w:sz w:val="24"/>
          <w:szCs w:val="24"/>
        </w:rPr>
        <w:t>dekad lalu (Villamagna &amp; Giesecke, 2014).</w:t>
      </w:r>
      <w:proofErr w:type="gramEnd"/>
      <w:r w:rsidR="00D83CD1" w:rsidRPr="00017D63">
        <w:rPr>
          <w:rFonts w:ascii="Times New Roman" w:hAnsi="Times New Roman" w:cs="Times New Roman"/>
          <w:sz w:val="24"/>
          <w:szCs w:val="24"/>
        </w:rPr>
        <w:t xml:space="preserve"> </w:t>
      </w:r>
      <w:proofErr w:type="gramStart"/>
      <w:r w:rsidR="006775AA" w:rsidRPr="00017D63">
        <w:rPr>
          <w:rFonts w:ascii="Times New Roman" w:hAnsi="Times New Roman" w:cs="Times New Roman"/>
          <w:sz w:val="24"/>
          <w:szCs w:val="24"/>
        </w:rPr>
        <w:t>Jadu</w:t>
      </w:r>
      <w:r w:rsidR="00894BF5" w:rsidRPr="00017D63">
        <w:rPr>
          <w:rFonts w:ascii="Times New Roman" w:hAnsi="Times New Roman" w:cs="Times New Roman"/>
          <w:sz w:val="24"/>
          <w:szCs w:val="24"/>
        </w:rPr>
        <w:t>a</w:t>
      </w:r>
      <w:r w:rsidR="006775AA" w:rsidRPr="00017D63">
        <w:rPr>
          <w:rFonts w:ascii="Times New Roman" w:hAnsi="Times New Roman" w:cs="Times New Roman"/>
          <w:sz w:val="24"/>
          <w:szCs w:val="24"/>
        </w:rPr>
        <w:t>l 1 menunj</w:t>
      </w:r>
      <w:r w:rsidR="00D83CD1" w:rsidRPr="00017D63">
        <w:rPr>
          <w:rFonts w:ascii="Times New Roman" w:hAnsi="Times New Roman" w:cs="Times New Roman"/>
          <w:sz w:val="24"/>
          <w:szCs w:val="24"/>
        </w:rPr>
        <w:t>ukkan definisi dan konsep ES</w:t>
      </w:r>
      <w:r w:rsidR="006775AA" w:rsidRPr="00017D63">
        <w:rPr>
          <w:rFonts w:ascii="Times New Roman" w:hAnsi="Times New Roman" w:cs="Times New Roman"/>
          <w:sz w:val="24"/>
          <w:szCs w:val="24"/>
        </w:rPr>
        <w:t xml:space="preserve"> oleh beberapa pengkaji sebelum ini.</w:t>
      </w:r>
      <w:proofErr w:type="gramEnd"/>
    </w:p>
    <w:p w:rsidR="00B20F45" w:rsidRPr="00017D63" w:rsidRDefault="00B20F45" w:rsidP="00017D63">
      <w:pPr>
        <w:spacing w:after="0" w:line="240" w:lineRule="auto"/>
        <w:jc w:val="both"/>
        <w:rPr>
          <w:rFonts w:ascii="Times New Roman" w:hAnsi="Times New Roman" w:cs="Times New Roman"/>
          <w:sz w:val="24"/>
          <w:szCs w:val="24"/>
        </w:rPr>
      </w:pPr>
    </w:p>
    <w:p w:rsidR="00421F51" w:rsidRDefault="00F846BF" w:rsidP="00AF0630">
      <w:pPr>
        <w:spacing w:after="0" w:line="240" w:lineRule="auto"/>
        <w:jc w:val="center"/>
        <w:rPr>
          <w:rFonts w:ascii="Times New Roman" w:hAnsi="Times New Roman" w:cs="Times New Roman"/>
          <w:sz w:val="20"/>
          <w:szCs w:val="20"/>
        </w:rPr>
      </w:pPr>
      <w:proofErr w:type="gramStart"/>
      <w:r w:rsidRPr="00017D63">
        <w:rPr>
          <w:rFonts w:ascii="Times New Roman" w:hAnsi="Times New Roman" w:cs="Times New Roman"/>
          <w:b/>
          <w:sz w:val="20"/>
          <w:szCs w:val="20"/>
        </w:rPr>
        <w:t>Jadual 1.</w:t>
      </w:r>
      <w:proofErr w:type="gramEnd"/>
      <w:r w:rsidR="00421F51" w:rsidRPr="00017D63">
        <w:rPr>
          <w:rFonts w:ascii="Times New Roman" w:hAnsi="Times New Roman" w:cs="Times New Roman"/>
          <w:sz w:val="20"/>
          <w:szCs w:val="20"/>
        </w:rPr>
        <w:t xml:space="preserve"> Definisi dan </w:t>
      </w:r>
      <w:r w:rsidR="002258DE">
        <w:rPr>
          <w:rFonts w:ascii="Times New Roman" w:hAnsi="Times New Roman" w:cs="Times New Roman"/>
          <w:sz w:val="20"/>
          <w:szCs w:val="20"/>
        </w:rPr>
        <w:t>k</w:t>
      </w:r>
      <w:r w:rsidR="00421F51" w:rsidRPr="00017D63">
        <w:rPr>
          <w:rFonts w:ascii="Times New Roman" w:hAnsi="Times New Roman" w:cs="Times New Roman"/>
          <w:sz w:val="20"/>
          <w:szCs w:val="20"/>
        </w:rPr>
        <w:t xml:space="preserve">onsep </w:t>
      </w:r>
      <w:r w:rsidR="002258DE">
        <w:rPr>
          <w:rFonts w:ascii="Times New Roman" w:hAnsi="Times New Roman" w:cs="Times New Roman"/>
          <w:sz w:val="20"/>
          <w:szCs w:val="20"/>
        </w:rPr>
        <w:t>p</w:t>
      </w:r>
      <w:r w:rsidR="00421F51" w:rsidRPr="00017D63">
        <w:rPr>
          <w:rFonts w:ascii="Times New Roman" w:hAnsi="Times New Roman" w:cs="Times New Roman"/>
          <w:sz w:val="20"/>
          <w:szCs w:val="20"/>
        </w:rPr>
        <w:t xml:space="preserve">erkhidmatan </w:t>
      </w:r>
      <w:r w:rsidR="002258DE">
        <w:rPr>
          <w:rFonts w:ascii="Times New Roman" w:hAnsi="Times New Roman" w:cs="Times New Roman"/>
          <w:sz w:val="20"/>
          <w:szCs w:val="20"/>
        </w:rPr>
        <w:t>e</w:t>
      </w:r>
      <w:r w:rsidR="00421F51" w:rsidRPr="00017D63">
        <w:rPr>
          <w:rFonts w:ascii="Times New Roman" w:hAnsi="Times New Roman" w:cs="Times New Roman"/>
          <w:sz w:val="20"/>
          <w:szCs w:val="20"/>
        </w:rPr>
        <w:t>kosistem</w:t>
      </w:r>
    </w:p>
    <w:p w:rsidR="00AF0630" w:rsidRPr="00017D63" w:rsidRDefault="00AF0630" w:rsidP="00017D63">
      <w:pPr>
        <w:spacing w:after="0" w:line="240" w:lineRule="auto"/>
        <w:jc w:val="both"/>
        <w:rPr>
          <w:rFonts w:ascii="Times New Roman" w:hAnsi="Times New Roman" w:cs="Times New Roman"/>
          <w:sz w:val="20"/>
          <w:szCs w:val="20"/>
        </w:rPr>
      </w:pPr>
    </w:p>
    <w:tbl>
      <w:tblPr>
        <w:tblStyle w:val="TableGrid"/>
        <w:tblW w:w="0" w:type="auto"/>
        <w:tblInd w:w="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030"/>
      </w:tblGrid>
      <w:tr w:rsidR="00421F51" w:rsidRPr="00017D63" w:rsidTr="00AF0630">
        <w:tc>
          <w:tcPr>
            <w:tcW w:w="2160" w:type="dxa"/>
            <w:tcBorders>
              <w:top w:val="single" w:sz="4" w:space="0" w:color="auto"/>
              <w:bottom w:val="single" w:sz="4" w:space="0" w:color="auto"/>
            </w:tcBorders>
            <w:shd w:val="clear" w:color="auto" w:fill="BDD6EE" w:themeFill="accent1" w:themeFillTint="66"/>
          </w:tcPr>
          <w:p w:rsidR="00421F51" w:rsidRPr="00017D63" w:rsidRDefault="00421F51" w:rsidP="00AF0630">
            <w:pPr>
              <w:spacing w:before="100" w:beforeAutospacing="1" w:after="100" w:afterAutospacing="1"/>
              <w:contextualSpacing/>
              <w:jc w:val="both"/>
              <w:rPr>
                <w:rFonts w:ascii="Times New Roman" w:hAnsi="Times New Roman" w:cs="Times New Roman"/>
                <w:b/>
                <w:sz w:val="20"/>
                <w:szCs w:val="20"/>
              </w:rPr>
            </w:pPr>
            <w:r w:rsidRPr="00017D63">
              <w:rPr>
                <w:rFonts w:ascii="Times New Roman" w:hAnsi="Times New Roman" w:cs="Times New Roman"/>
                <w:b/>
                <w:sz w:val="20"/>
                <w:szCs w:val="20"/>
              </w:rPr>
              <w:t>Pengkaji</w:t>
            </w:r>
          </w:p>
          <w:p w:rsidR="001F0CDB" w:rsidRPr="00017D63" w:rsidRDefault="001F0CDB" w:rsidP="00AF0630">
            <w:pPr>
              <w:spacing w:before="100" w:beforeAutospacing="1" w:after="100" w:afterAutospacing="1"/>
              <w:contextualSpacing/>
              <w:jc w:val="both"/>
              <w:rPr>
                <w:rFonts w:ascii="Times New Roman" w:hAnsi="Times New Roman" w:cs="Times New Roman"/>
                <w:b/>
                <w:sz w:val="20"/>
                <w:szCs w:val="20"/>
              </w:rPr>
            </w:pPr>
          </w:p>
        </w:tc>
        <w:tc>
          <w:tcPr>
            <w:tcW w:w="6030" w:type="dxa"/>
            <w:tcBorders>
              <w:top w:val="single" w:sz="4" w:space="0" w:color="auto"/>
              <w:bottom w:val="single" w:sz="4" w:space="0" w:color="auto"/>
            </w:tcBorders>
            <w:shd w:val="clear" w:color="auto" w:fill="BDD6EE" w:themeFill="accent1" w:themeFillTint="66"/>
          </w:tcPr>
          <w:p w:rsidR="00421F51" w:rsidRPr="00017D63" w:rsidRDefault="00421F51" w:rsidP="00AF0630">
            <w:pPr>
              <w:spacing w:before="100" w:beforeAutospacing="1" w:after="100" w:afterAutospacing="1"/>
              <w:contextualSpacing/>
              <w:jc w:val="both"/>
              <w:rPr>
                <w:rFonts w:ascii="Times New Roman" w:hAnsi="Times New Roman" w:cs="Times New Roman"/>
                <w:b/>
                <w:sz w:val="20"/>
                <w:szCs w:val="20"/>
              </w:rPr>
            </w:pPr>
            <w:r w:rsidRPr="00017D63">
              <w:rPr>
                <w:rFonts w:ascii="Times New Roman" w:hAnsi="Times New Roman" w:cs="Times New Roman"/>
                <w:b/>
                <w:sz w:val="20"/>
                <w:szCs w:val="20"/>
              </w:rPr>
              <w:t>Definisi dan Konsep ES</w:t>
            </w:r>
          </w:p>
        </w:tc>
      </w:tr>
      <w:tr w:rsidR="00421F51" w:rsidRPr="00017D63" w:rsidTr="00AF0630">
        <w:tc>
          <w:tcPr>
            <w:tcW w:w="2160" w:type="dxa"/>
            <w:tcBorders>
              <w:top w:val="single" w:sz="4" w:space="0" w:color="auto"/>
            </w:tcBorders>
          </w:tcPr>
          <w:p w:rsidR="00421F51" w:rsidRPr="00017D63" w:rsidRDefault="00421F51" w:rsidP="00AF0630">
            <w:pPr>
              <w:contextualSpacing/>
              <w:rPr>
                <w:rFonts w:ascii="Times New Roman" w:hAnsi="Times New Roman" w:cs="Times New Roman"/>
                <w:sz w:val="20"/>
                <w:szCs w:val="20"/>
              </w:rPr>
            </w:pPr>
            <w:commentRangeStart w:id="3"/>
            <w:commentRangeStart w:id="4"/>
            <w:r w:rsidRPr="00017D63">
              <w:rPr>
                <w:rFonts w:ascii="Times New Roman" w:hAnsi="Times New Roman" w:cs="Times New Roman"/>
                <w:sz w:val="20"/>
                <w:szCs w:val="20"/>
              </w:rPr>
              <w:t>Kuhn (2014)</w:t>
            </w:r>
            <w:commentRangeEnd w:id="3"/>
            <w:r w:rsidR="009173AE" w:rsidRPr="00017D63">
              <w:rPr>
                <w:rStyle w:val="CommentReference"/>
                <w:rFonts w:ascii="Times New Roman" w:hAnsi="Times New Roman" w:cs="Times New Roman"/>
              </w:rPr>
              <w:commentReference w:id="3"/>
            </w:r>
            <w:commentRangeEnd w:id="4"/>
            <w:r w:rsidR="00C96A79" w:rsidRPr="00017D63">
              <w:rPr>
                <w:rStyle w:val="CommentReference"/>
                <w:rFonts w:ascii="Times New Roman" w:hAnsi="Times New Roman" w:cs="Times New Roman"/>
              </w:rPr>
              <w:commentReference w:id="4"/>
            </w:r>
          </w:p>
        </w:tc>
        <w:tc>
          <w:tcPr>
            <w:tcW w:w="6030" w:type="dxa"/>
            <w:tcBorders>
              <w:top w:val="single" w:sz="4" w:space="0" w:color="auto"/>
            </w:tcBorders>
          </w:tcPr>
          <w:p w:rsidR="00421F51" w:rsidRPr="00017D63" w:rsidRDefault="00421F51" w:rsidP="00017D63">
            <w:pPr>
              <w:contextualSpacing/>
              <w:jc w:val="both"/>
              <w:rPr>
                <w:rFonts w:ascii="Times New Roman" w:hAnsi="Times New Roman" w:cs="Times New Roman"/>
                <w:sz w:val="20"/>
                <w:szCs w:val="20"/>
              </w:rPr>
            </w:pPr>
            <w:r w:rsidRPr="00017D63">
              <w:rPr>
                <w:rFonts w:ascii="Times New Roman" w:hAnsi="Times New Roman" w:cs="Times New Roman"/>
                <w:sz w:val="20"/>
                <w:szCs w:val="20"/>
              </w:rPr>
              <w:t>…..</w:t>
            </w:r>
            <w:r w:rsidR="001F0CDB" w:rsidRPr="00017D63">
              <w:rPr>
                <w:rFonts w:ascii="Times New Roman" w:hAnsi="Times New Roman" w:cs="Times New Roman"/>
                <w:sz w:val="20"/>
                <w:szCs w:val="20"/>
              </w:rPr>
              <w:t>“</w:t>
            </w:r>
            <w:proofErr w:type="gramStart"/>
            <w:r w:rsidRPr="00017D63">
              <w:rPr>
                <w:rFonts w:ascii="Times New Roman" w:hAnsi="Times New Roman" w:cs="Times New Roman"/>
                <w:sz w:val="20"/>
                <w:szCs w:val="20"/>
              </w:rPr>
              <w:t>satu</w:t>
            </w:r>
            <w:proofErr w:type="gramEnd"/>
            <w:r w:rsidRPr="00017D63">
              <w:rPr>
                <w:rFonts w:ascii="Times New Roman" w:hAnsi="Times New Roman" w:cs="Times New Roman"/>
                <w:sz w:val="20"/>
                <w:szCs w:val="20"/>
              </w:rPr>
              <w:t xml:space="preserve"> cara untuk menganalisis dan memahami interaksi kompleks yang berlaku dalam sistem manusia dengan alam semula jadi</w:t>
            </w:r>
            <w:r w:rsidR="001F0CDB" w:rsidRPr="00017D63">
              <w:rPr>
                <w:rFonts w:ascii="Times New Roman" w:hAnsi="Times New Roman" w:cs="Times New Roman"/>
                <w:sz w:val="20"/>
                <w:szCs w:val="20"/>
              </w:rPr>
              <w:t>”.</w:t>
            </w:r>
            <w:r w:rsidR="00DC2AD4" w:rsidRPr="00017D63">
              <w:rPr>
                <w:rFonts w:ascii="Times New Roman" w:hAnsi="Times New Roman" w:cs="Times New Roman"/>
                <w:sz w:val="20"/>
                <w:szCs w:val="20"/>
              </w:rPr>
              <w:t xml:space="preserve"> </w:t>
            </w:r>
          </w:p>
          <w:p w:rsidR="00285030" w:rsidRPr="00017D63" w:rsidRDefault="00285030" w:rsidP="00017D63">
            <w:pPr>
              <w:contextualSpacing/>
              <w:jc w:val="both"/>
              <w:rPr>
                <w:rFonts w:ascii="Times New Roman" w:hAnsi="Times New Roman" w:cs="Times New Roman"/>
                <w:sz w:val="20"/>
                <w:szCs w:val="20"/>
              </w:rPr>
            </w:pPr>
          </w:p>
        </w:tc>
      </w:tr>
      <w:tr w:rsidR="00421F51" w:rsidRPr="00017D63" w:rsidTr="00AF0630">
        <w:tc>
          <w:tcPr>
            <w:tcW w:w="2160" w:type="dxa"/>
          </w:tcPr>
          <w:p w:rsidR="00421F51" w:rsidRPr="00017D63" w:rsidRDefault="00421F51" w:rsidP="00AF0630">
            <w:pPr>
              <w:contextualSpacing/>
              <w:rPr>
                <w:rFonts w:ascii="Times New Roman" w:hAnsi="Times New Roman" w:cs="Times New Roman"/>
                <w:sz w:val="20"/>
                <w:szCs w:val="20"/>
              </w:rPr>
            </w:pPr>
            <w:r w:rsidRPr="00017D63">
              <w:rPr>
                <w:rFonts w:ascii="Times New Roman" w:hAnsi="Times New Roman" w:cs="Times New Roman"/>
                <w:sz w:val="20"/>
                <w:szCs w:val="20"/>
              </w:rPr>
              <w:t>Howe, Suich, Vira, &amp; Mace, (2014)</w:t>
            </w:r>
          </w:p>
        </w:tc>
        <w:tc>
          <w:tcPr>
            <w:tcW w:w="6030" w:type="dxa"/>
          </w:tcPr>
          <w:p w:rsidR="00421F51" w:rsidRPr="00017D63" w:rsidRDefault="00421F51" w:rsidP="00017D63">
            <w:pPr>
              <w:contextualSpacing/>
              <w:jc w:val="both"/>
              <w:rPr>
                <w:rFonts w:ascii="Times New Roman" w:hAnsi="Times New Roman" w:cs="Times New Roman"/>
                <w:sz w:val="20"/>
                <w:szCs w:val="20"/>
              </w:rPr>
            </w:pPr>
            <w:r w:rsidRPr="00017D63">
              <w:rPr>
                <w:rFonts w:ascii="Times New Roman" w:hAnsi="Times New Roman" w:cs="Times New Roman"/>
                <w:sz w:val="20"/>
                <w:szCs w:val="20"/>
              </w:rPr>
              <w:t>…..</w:t>
            </w:r>
            <w:r w:rsidR="001F0CDB" w:rsidRPr="00017D63">
              <w:rPr>
                <w:rFonts w:ascii="Times New Roman" w:hAnsi="Times New Roman" w:cs="Times New Roman"/>
                <w:sz w:val="20"/>
                <w:szCs w:val="20"/>
              </w:rPr>
              <w:t>“</w:t>
            </w:r>
            <w:proofErr w:type="gramStart"/>
            <w:r w:rsidRPr="00017D63">
              <w:rPr>
                <w:rFonts w:ascii="Times New Roman" w:hAnsi="Times New Roman" w:cs="Times New Roman"/>
                <w:sz w:val="20"/>
                <w:szCs w:val="20"/>
              </w:rPr>
              <w:t>menyediakan</w:t>
            </w:r>
            <w:proofErr w:type="gramEnd"/>
            <w:r w:rsidRPr="00017D63">
              <w:rPr>
                <w:rFonts w:ascii="Times New Roman" w:hAnsi="Times New Roman" w:cs="Times New Roman"/>
                <w:sz w:val="20"/>
                <w:szCs w:val="20"/>
              </w:rPr>
              <w:t xml:space="preserve"> faedah untuk kesejahteraan hidup manusi</w:t>
            </w:r>
            <w:r w:rsidR="001F0CDB" w:rsidRPr="00017D63">
              <w:rPr>
                <w:rFonts w:ascii="Times New Roman" w:hAnsi="Times New Roman" w:cs="Times New Roman"/>
                <w:sz w:val="20"/>
                <w:szCs w:val="20"/>
              </w:rPr>
              <w:t>a”.</w:t>
            </w:r>
          </w:p>
          <w:p w:rsidR="00285030" w:rsidRPr="00017D63" w:rsidRDefault="00285030" w:rsidP="00017D63">
            <w:pPr>
              <w:contextualSpacing/>
              <w:jc w:val="both"/>
              <w:rPr>
                <w:rFonts w:ascii="Times New Roman" w:hAnsi="Times New Roman" w:cs="Times New Roman"/>
                <w:sz w:val="20"/>
                <w:szCs w:val="20"/>
              </w:rPr>
            </w:pPr>
          </w:p>
          <w:p w:rsidR="00285030" w:rsidRPr="00017D63" w:rsidRDefault="00285030" w:rsidP="00017D63">
            <w:pPr>
              <w:contextualSpacing/>
              <w:jc w:val="both"/>
              <w:rPr>
                <w:rFonts w:ascii="Times New Roman" w:hAnsi="Times New Roman" w:cs="Times New Roman"/>
                <w:sz w:val="20"/>
                <w:szCs w:val="20"/>
              </w:rPr>
            </w:pPr>
          </w:p>
        </w:tc>
      </w:tr>
      <w:tr w:rsidR="00421F51" w:rsidRPr="00017D63" w:rsidTr="00AF0630">
        <w:tc>
          <w:tcPr>
            <w:tcW w:w="2160" w:type="dxa"/>
          </w:tcPr>
          <w:p w:rsidR="00421F51" w:rsidRPr="00017D63" w:rsidRDefault="00421F51" w:rsidP="00AF0630">
            <w:pPr>
              <w:contextualSpacing/>
              <w:rPr>
                <w:rFonts w:ascii="Times New Roman" w:hAnsi="Times New Roman" w:cs="Times New Roman"/>
                <w:sz w:val="20"/>
                <w:szCs w:val="20"/>
              </w:rPr>
            </w:pPr>
            <w:r w:rsidRPr="00017D63">
              <w:rPr>
                <w:rFonts w:ascii="Times New Roman" w:hAnsi="Times New Roman" w:cs="Times New Roman"/>
                <w:sz w:val="20"/>
                <w:szCs w:val="20"/>
              </w:rPr>
              <w:t>Ka</w:t>
            </w:r>
            <w:r w:rsidR="00A44F43" w:rsidRPr="00017D63">
              <w:rPr>
                <w:rFonts w:ascii="Times New Roman" w:hAnsi="Times New Roman" w:cs="Times New Roman"/>
                <w:sz w:val="20"/>
                <w:szCs w:val="20"/>
              </w:rPr>
              <w:t>l</w:t>
            </w:r>
            <w:r w:rsidRPr="00017D63">
              <w:rPr>
                <w:rFonts w:ascii="Times New Roman" w:hAnsi="Times New Roman" w:cs="Times New Roman"/>
                <w:sz w:val="20"/>
                <w:szCs w:val="20"/>
              </w:rPr>
              <w:t>a</w:t>
            </w:r>
            <w:r w:rsidR="00A44F43" w:rsidRPr="00017D63">
              <w:rPr>
                <w:rFonts w:ascii="Times New Roman" w:hAnsi="Times New Roman" w:cs="Times New Roman"/>
                <w:sz w:val="20"/>
                <w:szCs w:val="20"/>
              </w:rPr>
              <w:t>b</w:t>
            </w:r>
            <w:r w:rsidRPr="00017D63">
              <w:rPr>
                <w:rFonts w:ascii="Times New Roman" w:hAnsi="Times New Roman" w:cs="Times New Roman"/>
                <w:sz w:val="20"/>
                <w:szCs w:val="20"/>
              </w:rPr>
              <w:t>a (2013)</w:t>
            </w:r>
          </w:p>
        </w:tc>
        <w:tc>
          <w:tcPr>
            <w:tcW w:w="6030" w:type="dxa"/>
          </w:tcPr>
          <w:p w:rsidR="00421F51" w:rsidRPr="00017D63" w:rsidRDefault="00421F51" w:rsidP="00017D63">
            <w:pPr>
              <w:contextualSpacing/>
              <w:jc w:val="both"/>
              <w:rPr>
                <w:rFonts w:ascii="Times New Roman" w:hAnsi="Times New Roman" w:cs="Times New Roman"/>
                <w:sz w:val="20"/>
                <w:szCs w:val="20"/>
              </w:rPr>
            </w:pPr>
            <w:r w:rsidRPr="00017D63">
              <w:rPr>
                <w:rFonts w:ascii="Times New Roman" w:hAnsi="Times New Roman" w:cs="Times New Roman"/>
                <w:sz w:val="20"/>
                <w:szCs w:val="20"/>
              </w:rPr>
              <w:t>…..</w:t>
            </w:r>
            <w:r w:rsidR="001F0CDB" w:rsidRPr="00017D63">
              <w:rPr>
                <w:rFonts w:ascii="Times New Roman" w:hAnsi="Times New Roman" w:cs="Times New Roman"/>
                <w:sz w:val="20"/>
                <w:szCs w:val="20"/>
              </w:rPr>
              <w:t>“</w:t>
            </w:r>
            <w:proofErr w:type="gramStart"/>
            <w:r w:rsidRPr="00017D63">
              <w:rPr>
                <w:rFonts w:ascii="Times New Roman" w:hAnsi="Times New Roman" w:cs="Times New Roman"/>
                <w:sz w:val="20"/>
                <w:szCs w:val="20"/>
              </w:rPr>
              <w:t>menyediakan</w:t>
            </w:r>
            <w:proofErr w:type="gramEnd"/>
            <w:r w:rsidRPr="00017D63">
              <w:rPr>
                <w:rFonts w:ascii="Times New Roman" w:hAnsi="Times New Roman" w:cs="Times New Roman"/>
                <w:sz w:val="20"/>
                <w:szCs w:val="20"/>
              </w:rPr>
              <w:t xml:space="preserve"> pelbagai perkhidmatan yang berguna dan penting dalam kehidupan manusi</w:t>
            </w:r>
            <w:r w:rsidR="001F0CDB" w:rsidRPr="00017D63">
              <w:rPr>
                <w:rFonts w:ascii="Times New Roman" w:hAnsi="Times New Roman" w:cs="Times New Roman"/>
                <w:sz w:val="20"/>
                <w:szCs w:val="20"/>
              </w:rPr>
              <w:t>a”.</w:t>
            </w:r>
          </w:p>
          <w:p w:rsidR="00285030" w:rsidRPr="00017D63" w:rsidRDefault="00285030" w:rsidP="00017D63">
            <w:pPr>
              <w:contextualSpacing/>
              <w:jc w:val="both"/>
              <w:rPr>
                <w:rFonts w:ascii="Times New Roman" w:hAnsi="Times New Roman" w:cs="Times New Roman"/>
                <w:sz w:val="20"/>
                <w:szCs w:val="20"/>
              </w:rPr>
            </w:pPr>
          </w:p>
        </w:tc>
      </w:tr>
      <w:tr w:rsidR="00421F51" w:rsidRPr="00017D63" w:rsidTr="00AF0630">
        <w:tc>
          <w:tcPr>
            <w:tcW w:w="2160" w:type="dxa"/>
          </w:tcPr>
          <w:p w:rsidR="00421F51" w:rsidRPr="00017D63" w:rsidRDefault="00421F51" w:rsidP="00AF0630">
            <w:pPr>
              <w:contextualSpacing/>
              <w:rPr>
                <w:rFonts w:ascii="Times New Roman" w:hAnsi="Times New Roman" w:cs="Times New Roman"/>
                <w:sz w:val="20"/>
                <w:szCs w:val="20"/>
              </w:rPr>
            </w:pPr>
            <w:r w:rsidRPr="00017D63">
              <w:rPr>
                <w:rFonts w:ascii="Times New Roman" w:hAnsi="Times New Roman" w:cs="Times New Roman"/>
                <w:sz w:val="20"/>
                <w:szCs w:val="20"/>
              </w:rPr>
              <w:t>Crossman et al. (2013)</w:t>
            </w:r>
          </w:p>
        </w:tc>
        <w:tc>
          <w:tcPr>
            <w:tcW w:w="6030" w:type="dxa"/>
          </w:tcPr>
          <w:p w:rsidR="00421F51" w:rsidRPr="00017D63" w:rsidRDefault="00421F51" w:rsidP="00017D63">
            <w:pPr>
              <w:contextualSpacing/>
              <w:jc w:val="both"/>
              <w:rPr>
                <w:rFonts w:ascii="Times New Roman" w:hAnsi="Times New Roman" w:cs="Times New Roman"/>
                <w:sz w:val="20"/>
                <w:szCs w:val="20"/>
              </w:rPr>
            </w:pPr>
            <w:r w:rsidRPr="00017D63">
              <w:rPr>
                <w:rFonts w:ascii="Times New Roman" w:hAnsi="Times New Roman" w:cs="Times New Roman"/>
                <w:sz w:val="20"/>
                <w:szCs w:val="20"/>
              </w:rPr>
              <w:t>…..</w:t>
            </w:r>
            <w:r w:rsidR="001F0CDB" w:rsidRPr="00017D63">
              <w:rPr>
                <w:rFonts w:ascii="Times New Roman" w:hAnsi="Times New Roman" w:cs="Times New Roman"/>
                <w:sz w:val="20"/>
                <w:szCs w:val="20"/>
              </w:rPr>
              <w:t>“</w:t>
            </w:r>
            <w:proofErr w:type="gramStart"/>
            <w:r w:rsidRPr="00017D63">
              <w:rPr>
                <w:rFonts w:ascii="Times New Roman" w:hAnsi="Times New Roman" w:cs="Times New Roman"/>
                <w:sz w:val="20"/>
                <w:szCs w:val="20"/>
              </w:rPr>
              <w:t>menyediakan</w:t>
            </w:r>
            <w:proofErr w:type="gramEnd"/>
            <w:r w:rsidRPr="00017D63">
              <w:rPr>
                <w:rFonts w:ascii="Times New Roman" w:hAnsi="Times New Roman" w:cs="Times New Roman"/>
                <w:sz w:val="20"/>
                <w:szCs w:val="20"/>
              </w:rPr>
              <w:t xml:space="preserve"> pelbagai faedah dan perkhidmatan kepada masyarakat dan perkhidmatannya menyumbang</w:t>
            </w:r>
            <w:r w:rsidR="001F0CDB" w:rsidRPr="00017D63">
              <w:rPr>
                <w:rFonts w:ascii="Times New Roman" w:hAnsi="Times New Roman" w:cs="Times New Roman"/>
                <w:sz w:val="20"/>
                <w:szCs w:val="20"/>
              </w:rPr>
              <w:t xml:space="preserve"> terus kepada kesejahteraan hidup dan kekayaan ekonomi”.</w:t>
            </w:r>
          </w:p>
          <w:p w:rsidR="00285030" w:rsidRPr="00017D63" w:rsidRDefault="00285030" w:rsidP="00017D63">
            <w:pPr>
              <w:contextualSpacing/>
              <w:jc w:val="both"/>
              <w:rPr>
                <w:rFonts w:ascii="Times New Roman" w:hAnsi="Times New Roman" w:cs="Times New Roman"/>
                <w:sz w:val="20"/>
                <w:szCs w:val="20"/>
              </w:rPr>
            </w:pPr>
          </w:p>
        </w:tc>
      </w:tr>
      <w:tr w:rsidR="001F0CDB" w:rsidRPr="00017D63" w:rsidTr="00AF0630">
        <w:trPr>
          <w:trHeight w:val="720"/>
        </w:trPr>
        <w:tc>
          <w:tcPr>
            <w:tcW w:w="2160" w:type="dxa"/>
          </w:tcPr>
          <w:p w:rsidR="001F0CDB" w:rsidRPr="00017D63" w:rsidRDefault="001F0CDB" w:rsidP="00AF0630">
            <w:pPr>
              <w:contextualSpacing/>
              <w:rPr>
                <w:rFonts w:ascii="Times New Roman" w:hAnsi="Times New Roman" w:cs="Times New Roman"/>
                <w:sz w:val="20"/>
                <w:szCs w:val="20"/>
              </w:rPr>
            </w:pPr>
            <w:r w:rsidRPr="00017D63">
              <w:rPr>
                <w:rFonts w:ascii="Times New Roman" w:hAnsi="Times New Roman" w:cs="Times New Roman"/>
                <w:sz w:val="20"/>
                <w:szCs w:val="20"/>
              </w:rPr>
              <w:t>Felix &amp; Burkhard (2012)</w:t>
            </w:r>
          </w:p>
        </w:tc>
        <w:tc>
          <w:tcPr>
            <w:tcW w:w="6030" w:type="dxa"/>
          </w:tcPr>
          <w:p w:rsidR="001F0CDB" w:rsidRPr="00017D63" w:rsidRDefault="001F0CDB" w:rsidP="00017D63">
            <w:pPr>
              <w:contextualSpacing/>
              <w:jc w:val="both"/>
              <w:rPr>
                <w:rFonts w:ascii="Times New Roman" w:hAnsi="Times New Roman" w:cs="Times New Roman"/>
                <w:sz w:val="20"/>
                <w:szCs w:val="20"/>
              </w:rPr>
            </w:pPr>
            <w:r w:rsidRPr="00017D63">
              <w:rPr>
                <w:rFonts w:ascii="Times New Roman" w:hAnsi="Times New Roman" w:cs="Times New Roman"/>
                <w:sz w:val="20"/>
                <w:szCs w:val="20"/>
              </w:rPr>
              <w:t>…..“</w:t>
            </w:r>
            <w:proofErr w:type="gramStart"/>
            <w:r w:rsidRPr="00017D63">
              <w:rPr>
                <w:rFonts w:ascii="Times New Roman" w:hAnsi="Times New Roman" w:cs="Times New Roman"/>
                <w:sz w:val="20"/>
                <w:szCs w:val="20"/>
              </w:rPr>
              <w:t>fenomena</w:t>
            </w:r>
            <w:proofErr w:type="gramEnd"/>
            <w:r w:rsidRPr="00017D63">
              <w:rPr>
                <w:rFonts w:ascii="Times New Roman" w:hAnsi="Times New Roman" w:cs="Times New Roman"/>
                <w:sz w:val="20"/>
                <w:szCs w:val="20"/>
              </w:rPr>
              <w:t xml:space="preserve"> ekologi yang menyokong pergantungan manusia sebagai indikator ekologi”.</w:t>
            </w:r>
          </w:p>
          <w:p w:rsidR="00285030" w:rsidRPr="00017D63" w:rsidRDefault="00285030" w:rsidP="00017D63">
            <w:pPr>
              <w:contextualSpacing/>
              <w:jc w:val="both"/>
              <w:rPr>
                <w:rFonts w:ascii="Times New Roman" w:hAnsi="Times New Roman" w:cs="Times New Roman"/>
                <w:sz w:val="20"/>
                <w:szCs w:val="20"/>
              </w:rPr>
            </w:pPr>
          </w:p>
        </w:tc>
      </w:tr>
      <w:tr w:rsidR="001F0CDB" w:rsidRPr="00017D63" w:rsidTr="00AF0630">
        <w:tc>
          <w:tcPr>
            <w:tcW w:w="2160" w:type="dxa"/>
          </w:tcPr>
          <w:p w:rsidR="001F0CDB" w:rsidRPr="00017D63" w:rsidRDefault="001F0CDB" w:rsidP="00AF0630">
            <w:pPr>
              <w:contextualSpacing/>
              <w:rPr>
                <w:rFonts w:ascii="Times New Roman" w:hAnsi="Times New Roman" w:cs="Times New Roman"/>
                <w:sz w:val="20"/>
                <w:szCs w:val="20"/>
              </w:rPr>
            </w:pPr>
            <w:r w:rsidRPr="00017D63">
              <w:rPr>
                <w:rFonts w:ascii="Times New Roman" w:hAnsi="Times New Roman" w:cs="Times New Roman"/>
                <w:sz w:val="20"/>
                <w:szCs w:val="20"/>
              </w:rPr>
              <w:t>Li</w:t>
            </w:r>
            <w:r w:rsidR="00AA06D8" w:rsidRPr="00017D63">
              <w:rPr>
                <w:rFonts w:ascii="Times New Roman" w:hAnsi="Times New Roman" w:cs="Times New Roman"/>
                <w:sz w:val="20"/>
                <w:szCs w:val="20"/>
              </w:rPr>
              <w:t>u</w:t>
            </w:r>
            <w:r w:rsidR="00C860B3" w:rsidRPr="00017D63">
              <w:rPr>
                <w:rFonts w:ascii="Times New Roman" w:hAnsi="Times New Roman" w:cs="Times New Roman"/>
                <w:sz w:val="20"/>
                <w:szCs w:val="20"/>
              </w:rPr>
              <w:t xml:space="preserve"> et al.</w:t>
            </w:r>
            <w:r w:rsidRPr="00017D63">
              <w:rPr>
                <w:rFonts w:ascii="Times New Roman" w:hAnsi="Times New Roman" w:cs="Times New Roman"/>
                <w:sz w:val="20"/>
                <w:szCs w:val="20"/>
              </w:rPr>
              <w:t xml:space="preserve"> (2010)</w:t>
            </w:r>
          </w:p>
        </w:tc>
        <w:tc>
          <w:tcPr>
            <w:tcW w:w="6030" w:type="dxa"/>
          </w:tcPr>
          <w:p w:rsidR="001F0CDB" w:rsidRPr="00017D63" w:rsidRDefault="001F0CDB" w:rsidP="00017D63">
            <w:pPr>
              <w:contextualSpacing/>
              <w:jc w:val="both"/>
              <w:rPr>
                <w:rFonts w:ascii="Times New Roman" w:hAnsi="Times New Roman" w:cs="Times New Roman"/>
                <w:sz w:val="20"/>
                <w:szCs w:val="20"/>
              </w:rPr>
            </w:pPr>
            <w:r w:rsidRPr="00017D63">
              <w:rPr>
                <w:rFonts w:ascii="Times New Roman" w:hAnsi="Times New Roman" w:cs="Times New Roman"/>
                <w:sz w:val="20"/>
                <w:szCs w:val="20"/>
              </w:rPr>
              <w:t>…..“</w:t>
            </w:r>
            <w:proofErr w:type="gramStart"/>
            <w:r w:rsidRPr="00017D63">
              <w:rPr>
                <w:rFonts w:ascii="Times New Roman" w:hAnsi="Times New Roman" w:cs="Times New Roman"/>
                <w:sz w:val="20"/>
                <w:szCs w:val="20"/>
              </w:rPr>
              <w:t>faedah</w:t>
            </w:r>
            <w:proofErr w:type="gramEnd"/>
            <w:r w:rsidRPr="00017D63">
              <w:rPr>
                <w:rFonts w:ascii="Times New Roman" w:hAnsi="Times New Roman" w:cs="Times New Roman"/>
                <w:sz w:val="20"/>
                <w:szCs w:val="20"/>
              </w:rPr>
              <w:t xml:space="preserve"> dan manfaat daripada alam semula jadiuntuk masyarakat manusia”.</w:t>
            </w:r>
          </w:p>
          <w:p w:rsidR="00285030" w:rsidRPr="00017D63" w:rsidRDefault="00285030" w:rsidP="00017D63">
            <w:pPr>
              <w:contextualSpacing/>
              <w:jc w:val="both"/>
              <w:rPr>
                <w:rFonts w:ascii="Times New Roman" w:hAnsi="Times New Roman" w:cs="Times New Roman"/>
                <w:sz w:val="20"/>
                <w:szCs w:val="20"/>
              </w:rPr>
            </w:pPr>
          </w:p>
        </w:tc>
      </w:tr>
      <w:tr w:rsidR="001F0CDB" w:rsidRPr="00017D63" w:rsidTr="00AF0630">
        <w:tc>
          <w:tcPr>
            <w:tcW w:w="2160" w:type="dxa"/>
          </w:tcPr>
          <w:p w:rsidR="001F0CDB" w:rsidRPr="00017D63" w:rsidRDefault="001F0CDB" w:rsidP="00AF0630">
            <w:pPr>
              <w:contextualSpacing/>
              <w:rPr>
                <w:rFonts w:ascii="Times New Roman" w:hAnsi="Times New Roman" w:cs="Times New Roman"/>
                <w:sz w:val="20"/>
                <w:szCs w:val="20"/>
              </w:rPr>
            </w:pPr>
            <w:r w:rsidRPr="00017D63">
              <w:rPr>
                <w:rFonts w:ascii="Times New Roman" w:hAnsi="Times New Roman" w:cs="Times New Roman"/>
                <w:sz w:val="20"/>
                <w:szCs w:val="20"/>
              </w:rPr>
              <w:t>MEA (2005)</w:t>
            </w:r>
          </w:p>
        </w:tc>
        <w:tc>
          <w:tcPr>
            <w:tcW w:w="6030" w:type="dxa"/>
          </w:tcPr>
          <w:p w:rsidR="001F0CDB" w:rsidRPr="00017D63" w:rsidRDefault="001F0CDB" w:rsidP="00017D63">
            <w:pPr>
              <w:contextualSpacing/>
              <w:jc w:val="both"/>
              <w:rPr>
                <w:rFonts w:ascii="Times New Roman" w:hAnsi="Times New Roman" w:cs="Times New Roman"/>
                <w:sz w:val="20"/>
                <w:szCs w:val="20"/>
              </w:rPr>
            </w:pPr>
            <w:r w:rsidRPr="00017D63">
              <w:rPr>
                <w:rFonts w:ascii="Times New Roman" w:hAnsi="Times New Roman" w:cs="Times New Roman"/>
                <w:sz w:val="20"/>
                <w:szCs w:val="20"/>
              </w:rPr>
              <w:t>…...“keuntungan yang diperolehi manusia daripada ekosistem semula jadi”.</w:t>
            </w:r>
          </w:p>
        </w:tc>
      </w:tr>
    </w:tbl>
    <w:p w:rsidR="00F846BF" w:rsidRPr="00017D63" w:rsidRDefault="00F846BF" w:rsidP="00017D63">
      <w:pPr>
        <w:spacing w:after="0" w:line="240" w:lineRule="auto"/>
        <w:jc w:val="both"/>
        <w:rPr>
          <w:rFonts w:ascii="Times New Roman" w:hAnsi="Times New Roman" w:cs="Times New Roman"/>
          <w:sz w:val="24"/>
          <w:szCs w:val="24"/>
        </w:rPr>
      </w:pPr>
    </w:p>
    <w:p w:rsidR="00CB7E42" w:rsidRDefault="00F1746E" w:rsidP="00017D63">
      <w:pPr>
        <w:spacing w:after="0" w:line="240" w:lineRule="auto"/>
        <w:jc w:val="both"/>
        <w:rPr>
          <w:rFonts w:ascii="Times New Roman" w:hAnsi="Times New Roman" w:cs="Times New Roman"/>
          <w:bCs/>
          <w:i/>
          <w:iCs/>
          <w:sz w:val="24"/>
          <w:szCs w:val="24"/>
        </w:rPr>
      </w:pPr>
      <w:r w:rsidRPr="00017D63">
        <w:rPr>
          <w:rFonts w:ascii="Times New Roman" w:hAnsi="Times New Roman" w:cs="Times New Roman"/>
          <w:bCs/>
          <w:i/>
          <w:iCs/>
          <w:sz w:val="24"/>
          <w:szCs w:val="24"/>
        </w:rPr>
        <w:t xml:space="preserve">Perkhidmatan </w:t>
      </w:r>
      <w:r w:rsidR="00711672">
        <w:rPr>
          <w:rFonts w:ascii="Times New Roman" w:hAnsi="Times New Roman" w:cs="Times New Roman"/>
          <w:bCs/>
          <w:i/>
          <w:iCs/>
          <w:sz w:val="24"/>
          <w:szCs w:val="24"/>
        </w:rPr>
        <w:t>p</w:t>
      </w:r>
      <w:r w:rsidR="00CB7E42" w:rsidRPr="00017D63">
        <w:rPr>
          <w:rFonts w:ascii="Times New Roman" w:hAnsi="Times New Roman" w:cs="Times New Roman"/>
          <w:bCs/>
          <w:i/>
          <w:iCs/>
          <w:sz w:val="24"/>
          <w:szCs w:val="24"/>
        </w:rPr>
        <w:t xml:space="preserve">embekalan </w:t>
      </w:r>
    </w:p>
    <w:p w:rsidR="00AF0630" w:rsidRPr="00017D63" w:rsidRDefault="00AF0630" w:rsidP="00017D63">
      <w:pPr>
        <w:spacing w:after="0" w:line="240" w:lineRule="auto"/>
        <w:jc w:val="both"/>
        <w:rPr>
          <w:rFonts w:ascii="Times New Roman" w:hAnsi="Times New Roman" w:cs="Times New Roman"/>
          <w:bCs/>
          <w:i/>
          <w:iCs/>
          <w:sz w:val="24"/>
          <w:szCs w:val="24"/>
        </w:rPr>
      </w:pPr>
    </w:p>
    <w:p w:rsidR="00CB7E42" w:rsidRPr="00017D63" w:rsidRDefault="00F1746E" w:rsidP="00017D63">
      <w:pPr>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Perkhidmatan pembekalan</w:t>
      </w:r>
      <w:r w:rsidR="00CB7E42" w:rsidRPr="00017D63">
        <w:rPr>
          <w:rFonts w:ascii="Times New Roman" w:hAnsi="Times New Roman" w:cs="Times New Roman"/>
          <w:sz w:val="24"/>
          <w:szCs w:val="24"/>
        </w:rPr>
        <w:t xml:space="preserve"> dalam MEA (2005) merupakan perkhidmatan yang pelbagai dan bergantung kepada produk-produk individu dan boleh termasuk kepada pengeluaran makanan, kayu kayan, dan beberapa jenis tumbuhan yang digunakan untuk tujuan perubatan</w:t>
      </w:r>
      <w:r w:rsidR="00766C1D" w:rsidRPr="00017D63">
        <w:rPr>
          <w:rFonts w:ascii="Times New Roman" w:hAnsi="Times New Roman" w:cs="Times New Roman"/>
          <w:sz w:val="24"/>
          <w:szCs w:val="24"/>
        </w:rPr>
        <w:t xml:space="preserve"> t</w:t>
      </w:r>
      <w:r w:rsidR="00CB7E42" w:rsidRPr="00017D63">
        <w:rPr>
          <w:rFonts w:ascii="Times New Roman" w:hAnsi="Times New Roman" w:cs="Times New Roman"/>
          <w:sz w:val="24"/>
          <w:szCs w:val="24"/>
        </w:rPr>
        <w:t>ermasuk</w:t>
      </w:r>
      <w:r w:rsidR="00766C1D" w:rsidRPr="00017D63">
        <w:rPr>
          <w:rFonts w:ascii="Times New Roman" w:hAnsi="Times New Roman" w:cs="Times New Roman"/>
          <w:sz w:val="24"/>
          <w:szCs w:val="24"/>
        </w:rPr>
        <w:t>lah</w:t>
      </w:r>
      <w:r w:rsidR="00CB7E42" w:rsidRPr="00017D63">
        <w:rPr>
          <w:rFonts w:ascii="Times New Roman" w:hAnsi="Times New Roman" w:cs="Times New Roman"/>
          <w:sz w:val="24"/>
          <w:szCs w:val="24"/>
        </w:rPr>
        <w:t xml:space="preserve"> semua bahan output dan biotik yang bertenaga daripada ekosistem. Bahan output </w:t>
      </w:r>
      <w:r w:rsidR="00CB7E42" w:rsidRPr="00017D63">
        <w:rPr>
          <w:rFonts w:ascii="Times New Roman" w:hAnsi="Times New Roman" w:cs="Times New Roman"/>
          <w:sz w:val="24"/>
          <w:szCs w:val="24"/>
        </w:rPr>
        <w:lastRenderedPageBreak/>
        <w:t xml:space="preserve">dan biotik ini merupakan perkara yang boleh ditukar atau diniagakan, dimakan atau digunakan secara langsung oleh manusia </w:t>
      </w:r>
      <w:r w:rsidR="00CB7E42" w:rsidRPr="00017D63">
        <w:rPr>
          <w:rFonts w:ascii="Times New Roman" w:hAnsi="Times New Roman" w:cs="Times New Roman"/>
          <w:sz w:val="24"/>
          <w:szCs w:val="24"/>
        </w:rPr>
        <w:fldChar w:fldCharType="begin" w:fldLock="1"/>
      </w:r>
      <w:r w:rsidR="00C362CD" w:rsidRPr="00017D63">
        <w:rPr>
          <w:rFonts w:ascii="Times New Roman" w:hAnsi="Times New Roman" w:cs="Times New Roman"/>
          <w:sz w:val="24"/>
          <w:szCs w:val="24"/>
        </w:rPr>
        <w:instrText>ADDIN CSL_CITATION {"citationItems":[{"id":"ITEM-1","itemData":{"author":[{"dropping-particle":"","family":"Haines-young","given":"Roy","non-dropping-particle":"","parse-names":false,"suffix":""},{"dropping-particle":"","family":"Potschin","given":"Marion","non-dropping-particle":"","parse-names":false,"suffix":""}],"id":"ITEM-1","issued":{"date-parts":[["2013"]]},"number-of-pages":"1-18","publisher-place":"UK","title":"Common International Classification of Ecosystem Services ( CICES ): Consultation on Version 4 , August-December 2012","type":"report"},"uris":["http://www.mendeley.com/documents/?uuid=efa6fcba-1651-4ada-ace6-b30a2bcc6a3e"]}],"mendeley":{"formattedCitation":"(Haines-young &amp; Potschin, 2013)","plainTextFormattedCitation":"(Haines-young &amp; Potschin, 2013)","previouslyFormattedCitation":"(Haines-young &amp; Potschin, 2013)"},"properties":{"noteIndex":0},"schema":"https://github.com/citation-style-language/schema/raw/master/csl-citation.json"}</w:instrText>
      </w:r>
      <w:r w:rsidR="00CB7E42" w:rsidRPr="00017D63">
        <w:rPr>
          <w:rFonts w:ascii="Times New Roman" w:hAnsi="Times New Roman" w:cs="Times New Roman"/>
          <w:sz w:val="24"/>
          <w:szCs w:val="24"/>
        </w:rPr>
        <w:fldChar w:fldCharType="separate"/>
      </w:r>
      <w:r w:rsidR="00CB7E42" w:rsidRPr="00017D63">
        <w:rPr>
          <w:rFonts w:ascii="Times New Roman" w:hAnsi="Times New Roman" w:cs="Times New Roman"/>
          <w:noProof/>
          <w:sz w:val="24"/>
          <w:szCs w:val="24"/>
        </w:rPr>
        <w:t>(Haines-young &amp; Potschin, 2013)</w:t>
      </w:r>
      <w:r w:rsidR="00CB7E42" w:rsidRPr="00017D63">
        <w:rPr>
          <w:rFonts w:ascii="Times New Roman" w:hAnsi="Times New Roman" w:cs="Times New Roman"/>
          <w:sz w:val="24"/>
          <w:szCs w:val="24"/>
        </w:rPr>
        <w:fldChar w:fldCharType="end"/>
      </w:r>
      <w:r w:rsidR="00CB7E42" w:rsidRPr="00017D63">
        <w:rPr>
          <w:rFonts w:ascii="Times New Roman" w:hAnsi="Times New Roman" w:cs="Times New Roman"/>
          <w:sz w:val="24"/>
          <w:szCs w:val="24"/>
        </w:rPr>
        <w:t>.</w:t>
      </w:r>
      <w:r w:rsidR="00766C1D" w:rsidRPr="00017D63">
        <w:rPr>
          <w:rFonts w:ascii="Times New Roman" w:hAnsi="Times New Roman" w:cs="Times New Roman"/>
          <w:sz w:val="24"/>
          <w:szCs w:val="24"/>
        </w:rPr>
        <w:t xml:space="preserve"> </w:t>
      </w:r>
      <w:r w:rsidR="00CB7E42" w:rsidRPr="00017D63">
        <w:rPr>
          <w:rFonts w:ascii="Times New Roman" w:hAnsi="Times New Roman" w:cs="Times New Roman"/>
          <w:sz w:val="24"/>
          <w:szCs w:val="24"/>
        </w:rPr>
        <w:fldChar w:fldCharType="begin" w:fldLock="1"/>
      </w:r>
      <w:r w:rsidR="00C362CD" w:rsidRPr="00017D63">
        <w:rPr>
          <w:rFonts w:ascii="Times New Roman" w:hAnsi="Times New Roman" w:cs="Times New Roman"/>
          <w:sz w:val="24"/>
          <w:szCs w:val="24"/>
        </w:rPr>
        <w:instrText>ADDIN CSL_CITATION {"citationItems":[{"id":"ITEM-1","itemData":{"DOI":"10.1186/1179-5395-44-S1-S5","ISSN":"1179-5395","author":[{"dropping-particle":"","family":"Price","given":"Colin","non-dropping-particle":"","parse-names":false,"suffix":""}],"container-title":"New Zealand Journal of Forestry Science","id":"ITEM-1","issue":"Suppl 1","issued":{"date-parts":[["2014"]]},"page":"S5","publisher":"Springer Open Ltd","title":"Regulating and supporting services and disservices: customary approaches to valuation, and a few surprising results","type":"article-journal","volume":"44"},"uris":["http://www.mendeley.com/documents/?uuid=5c3df607-caeb-4a1e-8725-a0b4e64a2c04"]}],"mendeley":{"formattedCitation":"(Price, 2014)","manualFormatting":"Price, (2014)","plainTextFormattedCitation":"(Price, 2014)","previouslyFormattedCitation":"(Price, 2014)"},"properties":{"noteIndex":0},"schema":"https://github.com/citation-style-language/schema/raw/master/csl-citation.json"}</w:instrText>
      </w:r>
      <w:r w:rsidR="00CB7E42" w:rsidRPr="00017D63">
        <w:rPr>
          <w:rFonts w:ascii="Times New Roman" w:hAnsi="Times New Roman" w:cs="Times New Roman"/>
          <w:sz w:val="24"/>
          <w:szCs w:val="24"/>
        </w:rPr>
        <w:fldChar w:fldCharType="separate"/>
      </w:r>
      <w:r w:rsidR="00CB7E42" w:rsidRPr="00017D63">
        <w:rPr>
          <w:rFonts w:ascii="Times New Roman" w:hAnsi="Times New Roman" w:cs="Times New Roman"/>
          <w:noProof/>
          <w:sz w:val="24"/>
          <w:szCs w:val="24"/>
        </w:rPr>
        <w:t>Price, (2014)</w:t>
      </w:r>
      <w:r w:rsidR="00CB7E42" w:rsidRPr="00017D63">
        <w:rPr>
          <w:rFonts w:ascii="Times New Roman" w:hAnsi="Times New Roman" w:cs="Times New Roman"/>
          <w:sz w:val="24"/>
          <w:szCs w:val="24"/>
        </w:rPr>
        <w:fldChar w:fldCharType="end"/>
      </w:r>
      <w:proofErr w:type="gramStart"/>
      <w:r w:rsidR="00766C1D" w:rsidRPr="00017D63">
        <w:rPr>
          <w:rFonts w:ascii="Times New Roman" w:hAnsi="Times New Roman" w:cs="Times New Roman"/>
          <w:sz w:val="24"/>
          <w:szCs w:val="24"/>
        </w:rPr>
        <w:t xml:space="preserve"> </w:t>
      </w:r>
      <w:r w:rsidR="008A6A59" w:rsidRPr="00017D63">
        <w:rPr>
          <w:rFonts w:ascii="Times New Roman" w:hAnsi="Times New Roman" w:cs="Times New Roman"/>
          <w:sz w:val="24"/>
          <w:szCs w:val="24"/>
        </w:rPr>
        <w:t>pula berpendapat bahawa</w:t>
      </w:r>
      <w:r w:rsidRPr="00017D63">
        <w:rPr>
          <w:rFonts w:ascii="Times New Roman" w:hAnsi="Times New Roman" w:cs="Times New Roman"/>
          <w:sz w:val="24"/>
          <w:szCs w:val="24"/>
        </w:rPr>
        <w:t xml:space="preserve"> perkhidmatan pembekalan</w:t>
      </w:r>
      <w:r w:rsidR="00CB7E42" w:rsidRPr="00017D63">
        <w:rPr>
          <w:rFonts w:ascii="Times New Roman" w:hAnsi="Times New Roman" w:cs="Times New Roman"/>
          <w:sz w:val="24"/>
          <w:szCs w:val="24"/>
        </w:rPr>
        <w:t xml:space="preserve"> menjana produk fizikal yang boleh digunakan dan dikenali sebagai barang-barang, termasuk kayu dan produk bukan kayu</w:t>
      </w:r>
      <w:r w:rsidR="007A6690" w:rsidRPr="00017D63">
        <w:rPr>
          <w:rFonts w:ascii="Times New Roman" w:hAnsi="Times New Roman" w:cs="Times New Roman"/>
          <w:sz w:val="24"/>
          <w:szCs w:val="24"/>
        </w:rPr>
        <w:t>.</w:t>
      </w:r>
      <w:proofErr w:type="gramEnd"/>
      <w:r w:rsidR="00CB7E42" w:rsidRPr="00017D63">
        <w:rPr>
          <w:rFonts w:ascii="Times New Roman" w:hAnsi="Times New Roman" w:cs="Times New Roman"/>
          <w:sz w:val="24"/>
          <w:szCs w:val="24"/>
        </w:rPr>
        <w:t xml:space="preserve"> Haines-young &amp; Potschin (2013) telah membahagikan</w:t>
      </w:r>
      <w:r w:rsidR="007A6690" w:rsidRPr="00017D63">
        <w:rPr>
          <w:rFonts w:ascii="Times New Roman" w:hAnsi="Times New Roman" w:cs="Times New Roman"/>
          <w:sz w:val="24"/>
          <w:szCs w:val="24"/>
        </w:rPr>
        <w:t xml:space="preserve"> kategori perkhidmatan pembekalan</w:t>
      </w:r>
      <w:r w:rsidR="00CB7E42" w:rsidRPr="00017D63">
        <w:rPr>
          <w:rFonts w:ascii="Times New Roman" w:hAnsi="Times New Roman" w:cs="Times New Roman"/>
          <w:sz w:val="24"/>
          <w:szCs w:val="24"/>
        </w:rPr>
        <w:t xml:space="preserve"> kepada empat bahagian utama</w:t>
      </w:r>
      <w:r w:rsidR="007A6690" w:rsidRPr="00017D63">
        <w:rPr>
          <w:rFonts w:ascii="Times New Roman" w:hAnsi="Times New Roman" w:cs="Times New Roman"/>
          <w:sz w:val="24"/>
          <w:szCs w:val="24"/>
        </w:rPr>
        <w:t xml:space="preserve">, </w:t>
      </w:r>
      <w:r w:rsidR="00CB7E42" w:rsidRPr="00017D63">
        <w:rPr>
          <w:rFonts w:ascii="Times New Roman" w:hAnsi="Times New Roman" w:cs="Times New Roman"/>
          <w:sz w:val="24"/>
          <w:szCs w:val="24"/>
        </w:rPr>
        <w:t xml:space="preserve">iaitu pemakanan </w:t>
      </w:r>
      <w:r w:rsidR="003F4A36" w:rsidRPr="00017D63">
        <w:rPr>
          <w:rFonts w:ascii="Times New Roman" w:hAnsi="Times New Roman" w:cs="Times New Roman"/>
          <w:sz w:val="24"/>
          <w:szCs w:val="24"/>
        </w:rPr>
        <w:t>(</w:t>
      </w:r>
      <w:r w:rsidR="00CB7E42" w:rsidRPr="00017D63">
        <w:rPr>
          <w:rFonts w:ascii="Times New Roman" w:hAnsi="Times New Roman" w:cs="Times New Roman"/>
          <w:sz w:val="24"/>
          <w:szCs w:val="24"/>
        </w:rPr>
        <w:t>termasuk semua output ekosistem yang digunakan secara langsung atau tidak langsung sebagai bahan makanan</w:t>
      </w:r>
      <w:r w:rsidR="003F4A36" w:rsidRPr="00017D63">
        <w:rPr>
          <w:rFonts w:ascii="Times New Roman" w:hAnsi="Times New Roman" w:cs="Times New Roman"/>
          <w:sz w:val="24"/>
          <w:szCs w:val="24"/>
        </w:rPr>
        <w:t xml:space="preserve"> seperti</w:t>
      </w:r>
      <w:r w:rsidR="00CB7E42" w:rsidRPr="00017D63">
        <w:rPr>
          <w:rFonts w:ascii="Times New Roman" w:hAnsi="Times New Roman" w:cs="Times New Roman"/>
          <w:sz w:val="24"/>
          <w:szCs w:val="24"/>
        </w:rPr>
        <w:t xml:space="preserve"> air yang boleh diminum); bekalan air yang merangkumi kegunaan manusia dan yang lain; bahan (biotik) yang digunakan dalam pembuatan barangan; dan biotik untuk sumber tenaga boleh diperbaharui. </w:t>
      </w:r>
      <w:r w:rsidR="00CB7E42" w:rsidRPr="00017D63">
        <w:rPr>
          <w:rFonts w:ascii="Times New Roman" w:hAnsi="Times New Roman" w:cs="Times New Roman"/>
          <w:sz w:val="24"/>
          <w:szCs w:val="24"/>
        </w:rPr>
        <w:fldChar w:fldCharType="begin" w:fldLock="1"/>
      </w:r>
      <w:r w:rsidR="00C362CD" w:rsidRPr="00017D63">
        <w:rPr>
          <w:rFonts w:ascii="Times New Roman" w:hAnsi="Times New Roman" w:cs="Times New Roman"/>
          <w:sz w:val="24"/>
          <w:szCs w:val="24"/>
        </w:rPr>
        <w:instrText>ADDIN CSL_CITATION {"citationItems":[{"id":"ITEM-1","itemData":{"DOI":"10.1196/annals.1439.003","ISBN":"1559634022","ISSN":"00029513","PMID":"2472066","abstract":"OBJECTIVE: Contraction of cardiac myocytes is initiated by Ca(2+) entry through the voltage-dependent L-type Ca(2+) channel (LTCC). Previous studies have shown that phosphatidylinositol (PI) 3-kinase signaling modulates LTCC function. Because PI 3-kinases are key mediators of insulin action, we investigated whether LTCC function is affected in diabetic animals due to reduced PI 3-kinase signaling. RESEARCH DESIGN AND METHODS: We used whole-cell patch clamping and biochemical assays to compare cardiac LTCC function and PI 3-kinase signaling in insulin-deficient diabetic mice heterozygous for the Ins2(Akita) mutation versus nondiabetic littermates. RESULTS: Diabetic mice had a cardiac contractility defect, reduced PI 3-kinase signaling in the heart, and decreased L-type Ca(2+) current (I(Ca,L)) density in myocytes compared with control nondiabetic littermates. The lower I(Ca,L) density in myocytes from diabetic mice is due at least in part to reduced cell surface expression of the LTCC. I(Ca,L) density in myocytes from diabetic mice was increased to control levels by insulin treatment or intracellular infusion of PI 3,4,5-trisphosphate PI(3,4,5)P(3). This stimulatory effect was blocked by taxol, suggesting that PI(3,4,5)P(3) stimulates microtubule-dependent trafficking of the LTCC to the cell surface. The voltage dependence of steady-state activation and inactivation of I(Ca,L) was also shifted to more positive potentials in myocytes from diabetic versus nondiabetic animals. PI(3,4,5)P(3) infusion eliminated only the difference in voltage dependence of steady-state inactivation of I(Ca,L). CONCLUSIONS: Decreased PI 3-kinase signaling in myocytes from type 1 diabetic mice leads to reduced Ca(2+) entry through the LTCC, which might contribute to the negative effect of diabetes on cardiac contractility.","author":[{"dropping-particle":"","family":"Watson","given":"Robert T","non-dropping-particle":"","parse-names":false,"suffix":""},{"dropping-particle":"","family":"Rosswall","given":"Thomas","non-dropping-particle":"","parse-names":false,"suffix":""},{"dropping-particle":"","family":"Steiner","given":"Achim","non-dropping-particle":"","parse-names":false,"suffix":""},{"dropping-particle":"","family":"Töpfer","given":"Klaus","non-dropping-particle":"","parse-names":false,"suffix":""},{"dropping-particle":"","family":"Arico","given":"Salvatore","non-dropping-particle":"","parse-names":false,"suffix":""},{"dropping-particle":"","family":"Bridgewater","given":"Peter","non-dropping-particle":"","parse-names":false,"suffix":""}],"container-title":"Ecosystems","id":"ITEM-1","issue":"281","issued":{"date-parts":[["2005"]]},"number-of-pages":"1-100","title":"Ecosystems and human well-being","type":"book","volume":"5"},"uris":["http://www.mendeley.com/documents/?uuid=1fbb4496-2db2-44ee-a767-929e2c221bd3"]}],"mendeley":{"formattedCitation":"(Watson et al., 2005)","manualFormatting":"Watson et al., (2005)","plainTextFormattedCitation":"(Watson et al., 2005)","previouslyFormattedCitation":"(Watson et al., 2005)"},"properties":{"noteIndex":0},"schema":"https://github.com/citation-style-language/schema/raw/master/csl-citation.json"}</w:instrText>
      </w:r>
      <w:r w:rsidR="00CB7E42" w:rsidRPr="00017D63">
        <w:rPr>
          <w:rFonts w:ascii="Times New Roman" w:hAnsi="Times New Roman" w:cs="Times New Roman"/>
          <w:sz w:val="24"/>
          <w:szCs w:val="24"/>
        </w:rPr>
        <w:fldChar w:fldCharType="separate"/>
      </w:r>
      <w:r w:rsidR="00EE4F29">
        <w:rPr>
          <w:rFonts w:ascii="Times New Roman" w:hAnsi="Times New Roman" w:cs="Times New Roman"/>
          <w:noProof/>
          <w:sz w:val="24"/>
          <w:szCs w:val="24"/>
        </w:rPr>
        <w:t>Watson et al.</w:t>
      </w:r>
      <w:r w:rsidR="00CB7E42" w:rsidRPr="00017D63">
        <w:rPr>
          <w:rFonts w:ascii="Times New Roman" w:hAnsi="Times New Roman" w:cs="Times New Roman"/>
          <w:noProof/>
          <w:sz w:val="24"/>
          <w:szCs w:val="24"/>
        </w:rPr>
        <w:t xml:space="preserve"> (2005)</w:t>
      </w:r>
      <w:r w:rsidR="00CB7E42" w:rsidRPr="00017D63">
        <w:rPr>
          <w:rFonts w:ascii="Times New Roman" w:hAnsi="Times New Roman" w:cs="Times New Roman"/>
          <w:sz w:val="24"/>
          <w:szCs w:val="24"/>
        </w:rPr>
        <w:fldChar w:fldCharType="end"/>
      </w:r>
      <w:r w:rsidR="00CB7E42" w:rsidRPr="00017D63">
        <w:rPr>
          <w:rFonts w:ascii="Times New Roman" w:hAnsi="Times New Roman" w:cs="Times New Roman"/>
          <w:sz w:val="24"/>
          <w:szCs w:val="24"/>
        </w:rPr>
        <w:t xml:space="preserve"> </w:t>
      </w:r>
      <w:r w:rsidR="003F4A36" w:rsidRPr="00017D63">
        <w:rPr>
          <w:rFonts w:ascii="Times New Roman" w:hAnsi="Times New Roman" w:cs="Times New Roman"/>
          <w:sz w:val="24"/>
          <w:szCs w:val="24"/>
        </w:rPr>
        <w:t xml:space="preserve">pula </w:t>
      </w:r>
      <w:r w:rsidR="00CB7E42" w:rsidRPr="00017D63">
        <w:rPr>
          <w:rFonts w:ascii="Times New Roman" w:hAnsi="Times New Roman" w:cs="Times New Roman"/>
          <w:sz w:val="24"/>
          <w:szCs w:val="24"/>
        </w:rPr>
        <w:t xml:space="preserve">menyatakan </w:t>
      </w:r>
      <w:r w:rsidRPr="00017D63">
        <w:rPr>
          <w:rFonts w:ascii="Times New Roman" w:hAnsi="Times New Roman" w:cs="Times New Roman"/>
          <w:sz w:val="24"/>
          <w:szCs w:val="24"/>
        </w:rPr>
        <w:t>bahawa</w:t>
      </w:r>
      <w:r w:rsidR="003F4A36" w:rsidRPr="00017D63">
        <w:rPr>
          <w:rFonts w:ascii="Times New Roman" w:hAnsi="Times New Roman" w:cs="Times New Roman"/>
          <w:sz w:val="24"/>
          <w:szCs w:val="24"/>
        </w:rPr>
        <w:t>,</w:t>
      </w:r>
      <w:r w:rsidRPr="00017D63">
        <w:rPr>
          <w:rFonts w:ascii="Times New Roman" w:hAnsi="Times New Roman" w:cs="Times New Roman"/>
          <w:sz w:val="24"/>
          <w:szCs w:val="24"/>
        </w:rPr>
        <w:t xml:space="preserve"> perkhidmatan pembekalan </w:t>
      </w:r>
      <w:r w:rsidR="00CB7E42" w:rsidRPr="00017D63">
        <w:rPr>
          <w:rFonts w:ascii="Times New Roman" w:hAnsi="Times New Roman" w:cs="Times New Roman"/>
          <w:sz w:val="24"/>
          <w:szCs w:val="24"/>
        </w:rPr>
        <w:t>ekosistem telah menyediakan;</w:t>
      </w:r>
      <w:r w:rsidR="00280392" w:rsidRPr="00017D63">
        <w:rPr>
          <w:rFonts w:ascii="Times New Roman" w:hAnsi="Times New Roman" w:cs="Times New Roman"/>
          <w:sz w:val="24"/>
          <w:szCs w:val="24"/>
        </w:rPr>
        <w:t xml:space="preserve"> makanan dan serat, bahan bakar, sumber genetic termasuk gen dan maklumat genetic, biokimia</w:t>
      </w:r>
      <w:r w:rsidR="00324E37" w:rsidRPr="00017D63">
        <w:rPr>
          <w:rFonts w:ascii="Times New Roman" w:hAnsi="Times New Roman" w:cs="Times New Roman"/>
          <w:sz w:val="24"/>
          <w:szCs w:val="24"/>
        </w:rPr>
        <w:t xml:space="preserve"> ubat-ubatan dan farmaseutikal, sumber hiasan daripada produk haiwan,  dan air bersih.</w:t>
      </w:r>
    </w:p>
    <w:p w:rsidR="00F846BF" w:rsidRPr="00017D63" w:rsidRDefault="00F846BF" w:rsidP="00017D63">
      <w:pPr>
        <w:spacing w:after="0" w:line="240" w:lineRule="auto"/>
        <w:jc w:val="both"/>
        <w:rPr>
          <w:rFonts w:ascii="Times New Roman" w:hAnsi="Times New Roman" w:cs="Times New Roman"/>
          <w:sz w:val="24"/>
          <w:szCs w:val="24"/>
        </w:rPr>
      </w:pPr>
    </w:p>
    <w:p w:rsidR="00CB7E42" w:rsidRDefault="00CB7E42" w:rsidP="00017D63">
      <w:pPr>
        <w:spacing w:after="0" w:line="240" w:lineRule="auto"/>
        <w:jc w:val="both"/>
        <w:rPr>
          <w:rFonts w:ascii="Times New Roman" w:hAnsi="Times New Roman" w:cs="Times New Roman"/>
          <w:bCs/>
          <w:i/>
          <w:iCs/>
          <w:sz w:val="24"/>
          <w:szCs w:val="24"/>
        </w:rPr>
      </w:pPr>
      <w:r w:rsidRPr="00017D63">
        <w:rPr>
          <w:rFonts w:ascii="Times New Roman" w:hAnsi="Times New Roman" w:cs="Times New Roman"/>
          <w:bCs/>
          <w:i/>
          <w:iCs/>
          <w:sz w:val="24"/>
          <w:szCs w:val="24"/>
        </w:rPr>
        <w:t xml:space="preserve">Perkhidmatan </w:t>
      </w:r>
      <w:r w:rsidR="00711672">
        <w:rPr>
          <w:rFonts w:ascii="Times New Roman" w:hAnsi="Times New Roman" w:cs="Times New Roman"/>
          <w:bCs/>
          <w:i/>
          <w:iCs/>
          <w:sz w:val="24"/>
          <w:szCs w:val="24"/>
        </w:rPr>
        <w:t>k</w:t>
      </w:r>
      <w:r w:rsidRPr="00017D63">
        <w:rPr>
          <w:rFonts w:ascii="Times New Roman" w:hAnsi="Times New Roman" w:cs="Times New Roman"/>
          <w:bCs/>
          <w:i/>
          <w:iCs/>
          <w:sz w:val="24"/>
          <w:szCs w:val="24"/>
        </w:rPr>
        <w:t xml:space="preserve">awal </w:t>
      </w:r>
      <w:r w:rsidR="00711672">
        <w:rPr>
          <w:rFonts w:ascii="Times New Roman" w:hAnsi="Times New Roman" w:cs="Times New Roman"/>
          <w:bCs/>
          <w:i/>
          <w:iCs/>
          <w:sz w:val="24"/>
          <w:szCs w:val="24"/>
        </w:rPr>
        <w:t>a</w:t>
      </w:r>
      <w:r w:rsidR="007A7DB2" w:rsidRPr="00017D63">
        <w:rPr>
          <w:rFonts w:ascii="Times New Roman" w:hAnsi="Times New Roman" w:cs="Times New Roman"/>
          <w:bCs/>
          <w:i/>
          <w:iCs/>
          <w:sz w:val="24"/>
          <w:szCs w:val="24"/>
        </w:rPr>
        <w:t>tur</w:t>
      </w:r>
      <w:r w:rsidR="00EE4F29">
        <w:rPr>
          <w:rFonts w:ascii="Times New Roman" w:hAnsi="Times New Roman" w:cs="Times New Roman"/>
          <w:bCs/>
          <w:i/>
          <w:iCs/>
          <w:sz w:val="24"/>
          <w:szCs w:val="24"/>
        </w:rPr>
        <w:t xml:space="preserve"> </w:t>
      </w:r>
    </w:p>
    <w:p w:rsidR="00EE4F29" w:rsidRPr="00017D63" w:rsidRDefault="00EE4F29" w:rsidP="00017D63">
      <w:pPr>
        <w:spacing w:after="0" w:line="240" w:lineRule="auto"/>
        <w:jc w:val="both"/>
        <w:rPr>
          <w:rFonts w:ascii="Times New Roman" w:hAnsi="Times New Roman" w:cs="Times New Roman"/>
          <w:bCs/>
          <w:i/>
          <w:iCs/>
          <w:sz w:val="24"/>
          <w:szCs w:val="24"/>
        </w:rPr>
      </w:pPr>
    </w:p>
    <w:p w:rsidR="00CB7E42" w:rsidRPr="00017D63" w:rsidRDefault="00F4285F" w:rsidP="00017D63">
      <w:pPr>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P</w:t>
      </w:r>
      <w:r w:rsidR="00CB7E42" w:rsidRPr="00017D63">
        <w:rPr>
          <w:rFonts w:ascii="Times New Roman" w:hAnsi="Times New Roman" w:cs="Times New Roman"/>
          <w:sz w:val="24"/>
          <w:szCs w:val="24"/>
        </w:rPr>
        <w:t xml:space="preserve">erkhidmatan kawal </w:t>
      </w:r>
      <w:r w:rsidR="00045C04" w:rsidRPr="00017D63">
        <w:rPr>
          <w:rFonts w:ascii="Times New Roman" w:hAnsi="Times New Roman" w:cs="Times New Roman"/>
          <w:sz w:val="24"/>
          <w:szCs w:val="24"/>
        </w:rPr>
        <w:t>atur</w:t>
      </w:r>
      <w:r w:rsidR="00CB7E42" w:rsidRPr="00017D63">
        <w:rPr>
          <w:rFonts w:ascii="Times New Roman" w:hAnsi="Times New Roman" w:cs="Times New Roman"/>
          <w:sz w:val="24"/>
          <w:szCs w:val="24"/>
        </w:rPr>
        <w:t xml:space="preserve"> termasuk dalam kapasiti ekosistem yang menyerap atau proses sisa produk </w:t>
      </w:r>
      <w:r w:rsidR="00045C04" w:rsidRPr="00017D63">
        <w:rPr>
          <w:rFonts w:ascii="Times New Roman" w:hAnsi="Times New Roman" w:cs="Times New Roman"/>
          <w:sz w:val="24"/>
          <w:szCs w:val="24"/>
        </w:rPr>
        <w:t>yang</w:t>
      </w:r>
      <w:r w:rsidR="00CB7E42" w:rsidRPr="00017D63">
        <w:rPr>
          <w:rFonts w:ascii="Times New Roman" w:hAnsi="Times New Roman" w:cs="Times New Roman"/>
          <w:sz w:val="24"/>
          <w:szCs w:val="24"/>
        </w:rPr>
        <w:t xml:space="preserve"> telah memberi sumbangan atau faedah kepada kesejahteraan manusia dengan mengawal persekitaran seperti peraturan iklim global dan </w:t>
      </w:r>
      <w:r w:rsidR="00045C04" w:rsidRPr="00017D63">
        <w:rPr>
          <w:rFonts w:ascii="Times New Roman" w:hAnsi="Times New Roman" w:cs="Times New Roman"/>
          <w:sz w:val="24"/>
          <w:szCs w:val="24"/>
        </w:rPr>
        <w:t>lokal (Haines-Young &amp; Potschin, 2010)</w:t>
      </w:r>
      <w:r w:rsidR="00CB7E42" w:rsidRPr="00017D63">
        <w:rPr>
          <w:rFonts w:ascii="Times New Roman" w:hAnsi="Times New Roman" w:cs="Times New Roman"/>
          <w:sz w:val="24"/>
          <w:szCs w:val="24"/>
        </w:rPr>
        <w:t xml:space="preserve">. </w:t>
      </w:r>
      <w:proofErr w:type="gramStart"/>
      <w:r w:rsidR="00045C04" w:rsidRPr="00017D63">
        <w:rPr>
          <w:rFonts w:ascii="Times New Roman" w:hAnsi="Times New Roman" w:cs="Times New Roman"/>
          <w:sz w:val="24"/>
          <w:szCs w:val="24"/>
        </w:rPr>
        <w:t>Perkhidmatan kawal atur juga</w:t>
      </w:r>
      <w:r w:rsidR="00CB7E42" w:rsidRPr="00017D63">
        <w:rPr>
          <w:rFonts w:ascii="Times New Roman" w:hAnsi="Times New Roman" w:cs="Times New Roman"/>
          <w:sz w:val="24"/>
          <w:szCs w:val="24"/>
        </w:rPr>
        <w:t xml:space="preserve"> turut merangkumi penyelenggaraan, fungsi kualiti alam sekitar dalam berhubung dengan udara, ciri-ciri air dan perlindungan terhadap bahaya.</w:t>
      </w:r>
      <w:proofErr w:type="gramEnd"/>
    </w:p>
    <w:p w:rsidR="00CB7E42" w:rsidRPr="00017D63" w:rsidRDefault="00CB7E42" w:rsidP="00017D63">
      <w:pPr>
        <w:spacing w:after="0" w:line="240" w:lineRule="auto"/>
        <w:ind w:firstLine="720"/>
        <w:jc w:val="both"/>
        <w:rPr>
          <w:rFonts w:ascii="Times New Roman" w:hAnsi="Times New Roman" w:cs="Times New Roman"/>
          <w:sz w:val="24"/>
          <w:szCs w:val="24"/>
        </w:rPr>
      </w:pPr>
      <w:proofErr w:type="gramStart"/>
      <w:r w:rsidRPr="00017D63">
        <w:rPr>
          <w:rFonts w:ascii="Times New Roman" w:hAnsi="Times New Roman" w:cs="Times New Roman"/>
          <w:sz w:val="24"/>
          <w:szCs w:val="24"/>
        </w:rPr>
        <w:t xml:space="preserve">MEA (2005) </w:t>
      </w:r>
      <w:r w:rsidR="00045C04" w:rsidRPr="00017D63">
        <w:rPr>
          <w:rFonts w:ascii="Times New Roman" w:hAnsi="Times New Roman" w:cs="Times New Roman"/>
          <w:sz w:val="24"/>
          <w:szCs w:val="24"/>
        </w:rPr>
        <w:t>mendefinisikan perkhidmatan k</w:t>
      </w:r>
      <w:r w:rsidR="00EB045E" w:rsidRPr="00017D63">
        <w:rPr>
          <w:rFonts w:ascii="Times New Roman" w:hAnsi="Times New Roman" w:cs="Times New Roman"/>
          <w:sz w:val="24"/>
          <w:szCs w:val="24"/>
        </w:rPr>
        <w:t>awal atur sebagai</w:t>
      </w:r>
      <w:r w:rsidRPr="00017D63">
        <w:rPr>
          <w:rFonts w:ascii="Times New Roman" w:hAnsi="Times New Roman" w:cs="Times New Roman"/>
          <w:sz w:val="24"/>
          <w:szCs w:val="24"/>
        </w:rPr>
        <w:t xml:space="preserve"> perkhidmatan yang mengatur seperti penyakit dan peraturan iklim, pemprosesan sisa, dengan melebihi keupayaan ekosistem untuk menyediakan perkhidmatan ini.</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 xml:space="preserve">Kebanyakan perubahan untuk mengawal </w:t>
      </w:r>
      <w:r w:rsidR="00EB045E" w:rsidRPr="00017D63">
        <w:rPr>
          <w:rFonts w:ascii="Times New Roman" w:hAnsi="Times New Roman" w:cs="Times New Roman"/>
          <w:sz w:val="24"/>
          <w:szCs w:val="24"/>
        </w:rPr>
        <w:t>atur</w:t>
      </w:r>
      <w:r w:rsidRPr="00017D63">
        <w:rPr>
          <w:rFonts w:ascii="Times New Roman" w:hAnsi="Times New Roman" w:cs="Times New Roman"/>
          <w:sz w:val="24"/>
          <w:szCs w:val="24"/>
        </w:rPr>
        <w:t xml:space="preserve"> perkhidmatan adalah keputusan yang tidak disengajakan </w:t>
      </w:r>
      <w:r w:rsidR="000E1535" w:rsidRPr="00017D63">
        <w:rPr>
          <w:rFonts w:ascii="Times New Roman" w:hAnsi="Times New Roman" w:cs="Times New Roman"/>
          <w:sz w:val="24"/>
          <w:szCs w:val="24"/>
        </w:rPr>
        <w:t xml:space="preserve">serta </w:t>
      </w:r>
      <w:r w:rsidRPr="00017D63">
        <w:rPr>
          <w:rFonts w:ascii="Times New Roman" w:hAnsi="Times New Roman" w:cs="Times New Roman"/>
          <w:sz w:val="24"/>
          <w:szCs w:val="24"/>
        </w:rPr>
        <w:t>tindakan yang diambil untuk meningkatkan pembekalan perkhidmatan peruntukan.</w:t>
      </w:r>
      <w:proofErr w:type="gramEnd"/>
      <w:r w:rsidRPr="00017D63">
        <w:rPr>
          <w:rFonts w:ascii="Times New Roman" w:hAnsi="Times New Roman" w:cs="Times New Roman"/>
          <w:sz w:val="24"/>
          <w:szCs w:val="24"/>
        </w:rPr>
        <w:t xml:space="preserve"> Mengawal selia perkhidmatan adalah proses yang meningkatkan fizikal persekitaran manusia untuk tujuan tertentu seperti kesan ke atas sifat-sifat atmosfera, saluran air dan permukaan tanah, dan kehidupan biologi yang mempunyai kepentingan ekonomi (Price, 2014). Watson et al. (2005) telah mengkelaskan perkhidmatan kawal </w:t>
      </w:r>
      <w:r w:rsidR="000E1535" w:rsidRPr="00017D63">
        <w:rPr>
          <w:rFonts w:ascii="Times New Roman" w:hAnsi="Times New Roman" w:cs="Times New Roman"/>
          <w:sz w:val="24"/>
          <w:szCs w:val="24"/>
        </w:rPr>
        <w:t>atur seperti berikut</w:t>
      </w:r>
      <w:r w:rsidRPr="00017D63">
        <w:rPr>
          <w:rFonts w:ascii="Times New Roman" w:hAnsi="Times New Roman" w:cs="Times New Roman"/>
          <w:sz w:val="24"/>
          <w:szCs w:val="24"/>
        </w:rPr>
        <w:t xml:space="preserve">; </w:t>
      </w:r>
      <w:r w:rsidR="00280392" w:rsidRPr="00017D63">
        <w:rPr>
          <w:rFonts w:ascii="Times New Roman" w:hAnsi="Times New Roman" w:cs="Times New Roman"/>
          <w:sz w:val="24"/>
          <w:szCs w:val="24"/>
        </w:rPr>
        <w:t>penyelenggaraan udara yang berkualiti, peraturan iklim, kawal selia bekalan air, kawalan hakisan, pembersihan air dan rawatan bahan buangan, peraturan penyakit manusia, kawalan biologi, pendebungaan dan perlindungan bencana ribut.</w:t>
      </w:r>
    </w:p>
    <w:p w:rsidR="00F846BF" w:rsidRPr="00017D63" w:rsidRDefault="00F846BF" w:rsidP="00017D63">
      <w:pPr>
        <w:spacing w:after="0" w:line="240" w:lineRule="auto"/>
        <w:jc w:val="both"/>
        <w:rPr>
          <w:rFonts w:ascii="Times New Roman" w:hAnsi="Times New Roman" w:cs="Times New Roman"/>
          <w:sz w:val="24"/>
          <w:szCs w:val="24"/>
        </w:rPr>
      </w:pPr>
    </w:p>
    <w:p w:rsidR="00CB7E42" w:rsidRDefault="00CB7E42" w:rsidP="00017D63">
      <w:pPr>
        <w:spacing w:after="0" w:line="240" w:lineRule="auto"/>
        <w:jc w:val="both"/>
        <w:rPr>
          <w:rFonts w:ascii="Times New Roman" w:hAnsi="Times New Roman" w:cs="Times New Roman"/>
          <w:bCs/>
          <w:i/>
          <w:iCs/>
          <w:sz w:val="24"/>
          <w:szCs w:val="24"/>
        </w:rPr>
      </w:pPr>
      <w:r w:rsidRPr="00017D63">
        <w:rPr>
          <w:rFonts w:ascii="Times New Roman" w:hAnsi="Times New Roman" w:cs="Times New Roman"/>
          <w:bCs/>
          <w:i/>
          <w:iCs/>
          <w:sz w:val="24"/>
          <w:szCs w:val="24"/>
        </w:rPr>
        <w:t xml:space="preserve">Perkhidmatan </w:t>
      </w:r>
      <w:r w:rsidR="00711672">
        <w:rPr>
          <w:rFonts w:ascii="Times New Roman" w:hAnsi="Times New Roman" w:cs="Times New Roman"/>
          <w:bCs/>
          <w:i/>
          <w:iCs/>
          <w:sz w:val="24"/>
          <w:szCs w:val="24"/>
        </w:rPr>
        <w:t>s</w:t>
      </w:r>
      <w:r w:rsidRPr="00017D63">
        <w:rPr>
          <w:rFonts w:ascii="Times New Roman" w:hAnsi="Times New Roman" w:cs="Times New Roman"/>
          <w:bCs/>
          <w:i/>
          <w:iCs/>
          <w:sz w:val="24"/>
          <w:szCs w:val="24"/>
        </w:rPr>
        <w:t xml:space="preserve">okongan </w:t>
      </w:r>
    </w:p>
    <w:p w:rsidR="00EE4F29" w:rsidRPr="00017D63" w:rsidRDefault="00EE4F29" w:rsidP="00017D63">
      <w:pPr>
        <w:spacing w:after="0" w:line="240" w:lineRule="auto"/>
        <w:jc w:val="both"/>
        <w:rPr>
          <w:rFonts w:ascii="Times New Roman" w:hAnsi="Times New Roman" w:cs="Times New Roman"/>
          <w:bCs/>
          <w:i/>
          <w:iCs/>
          <w:sz w:val="24"/>
          <w:szCs w:val="24"/>
        </w:rPr>
      </w:pPr>
    </w:p>
    <w:p w:rsidR="00CB7E42" w:rsidRPr="00017D63" w:rsidRDefault="00CB7E42" w:rsidP="00017D63">
      <w:pPr>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 xml:space="preserve">Perkhidmatan sokongan merupakan perkhidmatan yang diperlukan untuk pengeluaran semua perkhidmatan ekosistem yang lain. Perkhidmatan sokongan berbeza daripada perkhidmatan yang </w:t>
      </w:r>
      <w:proofErr w:type="gramStart"/>
      <w:r w:rsidRPr="00017D63">
        <w:rPr>
          <w:rFonts w:ascii="Times New Roman" w:hAnsi="Times New Roman" w:cs="Times New Roman"/>
          <w:sz w:val="24"/>
          <w:szCs w:val="24"/>
        </w:rPr>
        <w:t>lain</w:t>
      </w:r>
      <w:proofErr w:type="gramEnd"/>
      <w:r w:rsidRPr="00017D63">
        <w:rPr>
          <w:rFonts w:ascii="Times New Roman" w:hAnsi="Times New Roman" w:cs="Times New Roman"/>
          <w:sz w:val="24"/>
          <w:szCs w:val="24"/>
        </w:rPr>
        <w:t xml:space="preserve"> kerana membantu fungsi ekosistem, tanpa memberikan apa-apa produk atau mengubah mana-mana keadaan alam sekitar malah dapat memberi manfaat secara langsung kepada manusia. </w:t>
      </w:r>
      <w:proofErr w:type="gramStart"/>
      <w:r w:rsidRPr="00017D63">
        <w:rPr>
          <w:rFonts w:ascii="Times New Roman" w:hAnsi="Times New Roman" w:cs="Times New Roman"/>
          <w:sz w:val="24"/>
          <w:szCs w:val="24"/>
        </w:rPr>
        <w:t>Sebagai contoh</w:t>
      </w:r>
      <w:r w:rsidR="00F60D20" w:rsidRPr="00017D63">
        <w:rPr>
          <w:rFonts w:ascii="Times New Roman" w:hAnsi="Times New Roman" w:cs="Times New Roman"/>
          <w:sz w:val="24"/>
          <w:szCs w:val="24"/>
        </w:rPr>
        <w:t>,</w:t>
      </w:r>
      <w:r w:rsidRPr="00017D63">
        <w:rPr>
          <w:rFonts w:ascii="Times New Roman" w:hAnsi="Times New Roman" w:cs="Times New Roman"/>
          <w:sz w:val="24"/>
          <w:szCs w:val="24"/>
        </w:rPr>
        <w:t xml:space="preserve"> perkhidmatan sokongan adalah pengeluaran oksigen ke atmosfera, pembentukan tanah dan penyimpanan, kitaran nutrient dan penyediaan habitat (Watson et al., 2005).</w:t>
      </w:r>
      <w:proofErr w:type="gramEnd"/>
      <w:r w:rsidRPr="00017D63">
        <w:rPr>
          <w:rFonts w:ascii="Times New Roman" w:hAnsi="Times New Roman" w:cs="Times New Roman"/>
          <w:sz w:val="24"/>
          <w:szCs w:val="24"/>
        </w:rPr>
        <w:t xml:space="preserve"> Perkhidmatan sokongan adalah diperlukan untuk pengeluaran semua perkhidmatan ekosistem lain. Perkhidmatan ini berbeza daripada peruntukan, mengatur, dan kebudayaan yang membawa kesan secara tidak langsung atau berlaku dari masa ke masa yang sangat lama, sedangkan perubahan dalam kategori yang lain mempunyai kesan yang agak langsung dan jangka pendek kepada manusia (MEA, 2005). Perk</w:t>
      </w:r>
      <w:r w:rsidR="00755DF5" w:rsidRPr="00017D63">
        <w:rPr>
          <w:rFonts w:ascii="Times New Roman" w:hAnsi="Times New Roman" w:cs="Times New Roman"/>
          <w:sz w:val="24"/>
          <w:szCs w:val="24"/>
        </w:rPr>
        <w:t>hidmatan sokongan merupakan per</w:t>
      </w:r>
      <w:r w:rsidRPr="00017D63">
        <w:rPr>
          <w:rFonts w:ascii="Times New Roman" w:hAnsi="Times New Roman" w:cs="Times New Roman"/>
          <w:sz w:val="24"/>
          <w:szCs w:val="24"/>
        </w:rPr>
        <w:t xml:space="preserve">khidmatan yang menyokong biodiversiti untuk meneruskan kehidupan dan menjadi asas penting dalam banyak perkhidmatan lain serta aktiviti-aktiviti manusia sama ada di bandar mahupun di luar bandar </w:t>
      </w:r>
      <w:r w:rsidRPr="00017D63">
        <w:rPr>
          <w:rFonts w:ascii="Times New Roman" w:hAnsi="Times New Roman" w:cs="Times New Roman"/>
          <w:sz w:val="24"/>
          <w:szCs w:val="24"/>
        </w:rPr>
        <w:fldChar w:fldCharType="begin" w:fldLock="1"/>
      </w:r>
      <w:r w:rsidR="00C362CD" w:rsidRPr="00017D63">
        <w:rPr>
          <w:rFonts w:ascii="Times New Roman" w:hAnsi="Times New Roman" w:cs="Times New Roman"/>
          <w:sz w:val="24"/>
          <w:szCs w:val="24"/>
        </w:rPr>
        <w:instrText>ADDIN CSL_CITATION {"citationItems":[{"id":"ITEM-1","itemData":{"author":[{"dropping-particle":"","family":"Shackleton","given":"Charlie","non-dropping-particle":"","parse-names":false,"suffix":""},{"dropping-particle":"","family":"Shackleton","given":"Sheona","non-dropping-particle":"","parse-names":false,"suffix":""},{"dropping-particle":"","family":"Gambiza","given":"James","non-dropping-particle":"","parse-names":false,"suffix":""},{"dropping-particle":"","family":"Nel","given":"Etienne","non-dropping-particle":"","parse-names":false,"suffix":""},{"dropping-particle":"","family":"Rowntree","given":"Kate","non-dropping-particle":"","parse-names":false,"suffix":""},{"dropping-particle":"","family":"Urquhart","given":"Penny","non-dropping-particle":"","parse-names":false,"suffix":""}],"container-title":"Situation analysis for arid and semi-arid lands in southern Africa","id":"ITEM-1","issue":"Submitted to: Ecosystem Services and Poverty Reduction Research Programme: DFID, NERC, ESRC, January 2008","issued":{"date-parts":[["2008"]]},"number-of-pages":"1- 200","title":"Links between Ecosystem Services and Poverty Alleviation","type":"report"},"uris":["http://www.mendeley.com/documents/?uuid=a1e645e0-1a28-4f9d-a7c1-c2caaebc1dff"]}],"mendeley":{"formattedCitation":"(Shackleton et al., 2008)","plainTextFormattedCitation":"(Shackleton et al., 2008)","previouslyFormattedCitation":"(Shackleton et al., 2008)"},"properties":{"noteIndex":0},"schema":"https://github.com/citation-style-language/schema/raw/master/csl-citation.json"}</w:instrText>
      </w:r>
      <w:r w:rsidRPr="00017D63">
        <w:rPr>
          <w:rFonts w:ascii="Times New Roman" w:hAnsi="Times New Roman" w:cs="Times New Roman"/>
          <w:sz w:val="24"/>
          <w:szCs w:val="24"/>
        </w:rPr>
        <w:fldChar w:fldCharType="separate"/>
      </w:r>
      <w:r w:rsidRPr="00017D63">
        <w:rPr>
          <w:rFonts w:ascii="Times New Roman" w:hAnsi="Times New Roman" w:cs="Times New Roman"/>
          <w:noProof/>
          <w:sz w:val="24"/>
          <w:szCs w:val="24"/>
        </w:rPr>
        <w:t>(Shackleton et al., 2008)</w:t>
      </w:r>
      <w:r w:rsidRPr="00017D63">
        <w:rPr>
          <w:rFonts w:ascii="Times New Roman" w:hAnsi="Times New Roman" w:cs="Times New Roman"/>
          <w:sz w:val="24"/>
          <w:szCs w:val="24"/>
        </w:rPr>
        <w:fldChar w:fldCharType="end"/>
      </w:r>
      <w:r w:rsidRPr="00017D63">
        <w:rPr>
          <w:rFonts w:ascii="Times New Roman" w:hAnsi="Times New Roman" w:cs="Times New Roman"/>
          <w:sz w:val="24"/>
          <w:szCs w:val="24"/>
        </w:rPr>
        <w:t>.</w:t>
      </w:r>
    </w:p>
    <w:p w:rsidR="00CB7E42" w:rsidRDefault="00EE4F29" w:rsidP="00017D63">
      <w:pPr>
        <w:spacing w:after="0" w:line="240" w:lineRule="auto"/>
        <w:jc w:val="both"/>
        <w:rPr>
          <w:rFonts w:ascii="Times New Roman" w:hAnsi="Times New Roman" w:cs="Times New Roman"/>
          <w:bCs/>
          <w:i/>
          <w:iCs/>
          <w:sz w:val="24"/>
          <w:szCs w:val="24"/>
        </w:rPr>
      </w:pPr>
      <w:bookmarkStart w:id="5" w:name="_GoBack"/>
      <w:bookmarkEnd w:id="5"/>
      <w:r>
        <w:rPr>
          <w:rFonts w:ascii="Times New Roman" w:hAnsi="Times New Roman" w:cs="Times New Roman"/>
          <w:bCs/>
          <w:i/>
          <w:iCs/>
          <w:sz w:val="24"/>
          <w:szCs w:val="24"/>
        </w:rPr>
        <w:lastRenderedPageBreak/>
        <w:t xml:space="preserve">Perkhidmatan </w:t>
      </w:r>
      <w:r w:rsidR="00711672">
        <w:rPr>
          <w:rFonts w:ascii="Times New Roman" w:hAnsi="Times New Roman" w:cs="Times New Roman"/>
          <w:bCs/>
          <w:i/>
          <w:iCs/>
          <w:sz w:val="24"/>
          <w:szCs w:val="24"/>
        </w:rPr>
        <w:t>b</w:t>
      </w:r>
      <w:r>
        <w:rPr>
          <w:rFonts w:ascii="Times New Roman" w:hAnsi="Times New Roman" w:cs="Times New Roman"/>
          <w:bCs/>
          <w:i/>
          <w:iCs/>
          <w:sz w:val="24"/>
          <w:szCs w:val="24"/>
        </w:rPr>
        <w:t xml:space="preserve">udaya </w:t>
      </w:r>
    </w:p>
    <w:p w:rsidR="00EE4F29" w:rsidRPr="00017D63" w:rsidRDefault="00EE4F29" w:rsidP="00017D63">
      <w:pPr>
        <w:spacing w:after="0" w:line="240" w:lineRule="auto"/>
        <w:jc w:val="both"/>
        <w:rPr>
          <w:rFonts w:ascii="Times New Roman" w:hAnsi="Times New Roman" w:cs="Times New Roman"/>
          <w:bCs/>
          <w:i/>
          <w:iCs/>
          <w:sz w:val="24"/>
          <w:szCs w:val="24"/>
        </w:rPr>
      </w:pPr>
    </w:p>
    <w:p w:rsidR="009718F8" w:rsidRDefault="00CB7E42" w:rsidP="00017D63">
      <w:pPr>
        <w:spacing w:after="0" w:line="240" w:lineRule="auto"/>
        <w:jc w:val="both"/>
        <w:rPr>
          <w:rFonts w:ascii="Times New Roman" w:hAnsi="Times New Roman" w:cs="Times New Roman"/>
          <w:sz w:val="24"/>
          <w:szCs w:val="24"/>
        </w:rPr>
      </w:pPr>
      <w:proofErr w:type="gramStart"/>
      <w:r w:rsidRPr="00017D63">
        <w:rPr>
          <w:rFonts w:ascii="Times New Roman" w:hAnsi="Times New Roman" w:cs="Times New Roman"/>
          <w:sz w:val="24"/>
          <w:szCs w:val="24"/>
        </w:rPr>
        <w:t xml:space="preserve">Perkhidmatan budaya merupakan keupayaan ekosistem untuk memberi manfaat </w:t>
      </w:r>
      <w:r w:rsidR="00F60D20" w:rsidRPr="00017D63">
        <w:rPr>
          <w:rFonts w:ascii="Times New Roman" w:hAnsi="Times New Roman" w:cs="Times New Roman"/>
          <w:sz w:val="24"/>
          <w:szCs w:val="24"/>
        </w:rPr>
        <w:t xml:space="preserve">yang tidak nyata atau </w:t>
      </w:r>
      <w:r w:rsidR="00F60D20" w:rsidRPr="00017D63">
        <w:rPr>
          <w:rFonts w:ascii="Times New Roman" w:hAnsi="Times New Roman" w:cs="Times New Roman"/>
          <w:i/>
          <w:iCs/>
          <w:sz w:val="24"/>
          <w:szCs w:val="24"/>
        </w:rPr>
        <w:t xml:space="preserve">intangible </w:t>
      </w:r>
      <w:r w:rsidR="006A724F" w:rsidRPr="00017D63">
        <w:rPr>
          <w:rFonts w:ascii="Times New Roman" w:hAnsi="Times New Roman" w:cs="Times New Roman"/>
          <w:sz w:val="24"/>
          <w:szCs w:val="24"/>
        </w:rPr>
        <w:t>kepada masyarakat.</w:t>
      </w:r>
      <w:proofErr w:type="gramEnd"/>
      <w:r w:rsidR="006A724F" w:rsidRPr="00017D63">
        <w:rPr>
          <w:rFonts w:ascii="Times New Roman" w:hAnsi="Times New Roman" w:cs="Times New Roman"/>
          <w:sz w:val="24"/>
          <w:szCs w:val="24"/>
        </w:rPr>
        <w:t xml:space="preserve"> Kategori perkhidmatan budaya semakin mendapat perhatian sejak beberapa tahun kebelakangan ini berbanding kategori perkhidmatan ekosistem yang lain</w:t>
      </w:r>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Budaya manusia dipengaruhi oleh ekosistem, dan perubahan ekosistem boleh mempunyai kesan yang besar ke atas identiti kebudayaan dan kestabilan sosial.</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 xml:space="preserve">Budaya manusia, sistem pengetahuan, agama, nilai-nilai warisan, interaksi sosial, dan perkhidmatan yang berkaitan </w:t>
      </w:r>
      <w:r w:rsidR="004B38BB" w:rsidRPr="00017D63">
        <w:rPr>
          <w:rFonts w:ascii="Times New Roman" w:hAnsi="Times New Roman" w:cs="Times New Roman"/>
          <w:sz w:val="24"/>
          <w:szCs w:val="24"/>
        </w:rPr>
        <w:t>a</w:t>
      </w:r>
      <w:r w:rsidRPr="00017D63">
        <w:rPr>
          <w:rFonts w:ascii="Times New Roman" w:hAnsi="Times New Roman" w:cs="Times New Roman"/>
          <w:sz w:val="24"/>
          <w:szCs w:val="24"/>
        </w:rPr>
        <w:t>meniti (seperti keseronokan estetik, rekreasi, kesenian dan kepuasan rohani, dan perkembangan intelek) sentiasa dipengaruhi dan dibentuk oleh sifat ekosistem.</w:t>
      </w:r>
      <w:proofErr w:type="gramEnd"/>
      <w:r w:rsidR="004B38BB" w:rsidRPr="00017D63">
        <w:rPr>
          <w:rFonts w:ascii="Times New Roman" w:hAnsi="Times New Roman" w:cs="Times New Roman"/>
          <w:sz w:val="24"/>
          <w:szCs w:val="24"/>
        </w:rPr>
        <w:t xml:space="preserve"> Perkhidmatan</w:t>
      </w:r>
      <w:r w:rsidRPr="00017D63">
        <w:rPr>
          <w:rFonts w:ascii="Times New Roman" w:hAnsi="Times New Roman" w:cs="Times New Roman"/>
          <w:sz w:val="24"/>
          <w:szCs w:val="24"/>
        </w:rPr>
        <w:t xml:space="preserve"> budaya</w:t>
      </w:r>
      <w:r w:rsidR="004B38BB" w:rsidRPr="00017D63">
        <w:rPr>
          <w:rFonts w:ascii="Times New Roman" w:hAnsi="Times New Roman" w:cs="Times New Roman"/>
          <w:sz w:val="24"/>
          <w:szCs w:val="24"/>
        </w:rPr>
        <w:t xml:space="preserve"> juga</w:t>
      </w:r>
      <w:r w:rsidRPr="00017D63">
        <w:rPr>
          <w:rFonts w:ascii="Times New Roman" w:hAnsi="Times New Roman" w:cs="Times New Roman"/>
          <w:sz w:val="24"/>
          <w:szCs w:val="24"/>
        </w:rPr>
        <w:t xml:space="preserve"> merujuk kepada modal atau output ekosistem semula jadi yang mempunyai simbolik, kebudayaan atau kepentingan intelektual untuk </w:t>
      </w:r>
      <w:r w:rsidR="004B38BB" w:rsidRPr="00017D63">
        <w:rPr>
          <w:rFonts w:ascii="Times New Roman" w:hAnsi="Times New Roman" w:cs="Times New Roman"/>
          <w:sz w:val="24"/>
          <w:szCs w:val="24"/>
        </w:rPr>
        <w:t>masyarakat</w:t>
      </w:r>
      <w:r w:rsidRPr="00017D63">
        <w:rPr>
          <w:rFonts w:ascii="Times New Roman" w:hAnsi="Times New Roman" w:cs="Times New Roman"/>
          <w:sz w:val="24"/>
          <w:szCs w:val="24"/>
        </w:rPr>
        <w:t xml:space="preserve"> (Haines-Young &amp; Potschin, 2010). </w:t>
      </w:r>
      <w:proofErr w:type="gramStart"/>
      <w:r w:rsidRPr="00017D63">
        <w:rPr>
          <w:rFonts w:ascii="Times New Roman" w:hAnsi="Times New Roman" w:cs="Times New Roman"/>
          <w:sz w:val="24"/>
          <w:szCs w:val="24"/>
        </w:rPr>
        <w:t>Kebudayaan adalah pengalaman deria ekosistem yang meningkatkan kesejahteraan manusia, estetika da</w:t>
      </w:r>
      <w:r w:rsidR="00EE4F29">
        <w:rPr>
          <w:rFonts w:ascii="Times New Roman" w:hAnsi="Times New Roman" w:cs="Times New Roman"/>
          <w:sz w:val="24"/>
          <w:szCs w:val="24"/>
        </w:rPr>
        <w:t>n rohani.</w:t>
      </w:r>
      <w:proofErr w:type="gramEnd"/>
      <w:r w:rsidR="00EE4F29">
        <w:rPr>
          <w:rFonts w:ascii="Times New Roman" w:hAnsi="Times New Roman" w:cs="Times New Roman"/>
          <w:sz w:val="24"/>
          <w:szCs w:val="24"/>
        </w:rPr>
        <w:t xml:space="preserve"> Menurut Watson et al.</w:t>
      </w:r>
      <w:r w:rsidRPr="00017D63">
        <w:rPr>
          <w:rFonts w:ascii="Times New Roman" w:hAnsi="Times New Roman" w:cs="Times New Roman"/>
          <w:sz w:val="24"/>
          <w:szCs w:val="24"/>
        </w:rPr>
        <w:t xml:space="preserve"> (2005) </w:t>
      </w:r>
      <w:r w:rsidR="00DC4198" w:rsidRPr="00017D63">
        <w:rPr>
          <w:rFonts w:ascii="Times New Roman" w:hAnsi="Times New Roman" w:cs="Times New Roman"/>
          <w:sz w:val="24"/>
          <w:szCs w:val="24"/>
        </w:rPr>
        <w:t>pula, perkhidmatan</w:t>
      </w:r>
      <w:r w:rsidRPr="00017D63">
        <w:rPr>
          <w:rFonts w:ascii="Times New Roman" w:hAnsi="Times New Roman" w:cs="Times New Roman"/>
          <w:sz w:val="24"/>
          <w:szCs w:val="24"/>
        </w:rPr>
        <w:t xml:space="preserve"> budaya adalah faedah bukan kebendaan yang diterima oleh manusia daripada ekosistem melalui pengayaan rohani, perkembangan kognitif, renungan, rekreasi, dan pengalaman estetik termasuklah; </w:t>
      </w:r>
      <w:r w:rsidR="00280392" w:rsidRPr="00017D63">
        <w:rPr>
          <w:rFonts w:ascii="Times New Roman" w:hAnsi="Times New Roman" w:cs="Times New Roman"/>
          <w:sz w:val="24"/>
          <w:szCs w:val="24"/>
        </w:rPr>
        <w:t>kepelbagaian budaya (kepelbagaian ekosistem), nilai-nilai rohani dan keagamaan, sistem pengetahuan (tradisional dan formal), inspirasi, nilai-nilai estetika, hubungan sosial, rasa tempat (</w:t>
      </w:r>
      <w:r w:rsidR="00280392" w:rsidRPr="00017D63">
        <w:rPr>
          <w:rFonts w:ascii="Times New Roman" w:hAnsi="Times New Roman" w:cs="Times New Roman"/>
          <w:i/>
          <w:sz w:val="24"/>
          <w:szCs w:val="24"/>
        </w:rPr>
        <w:t>sense of place</w:t>
      </w:r>
      <w:r w:rsidR="00280392" w:rsidRPr="00017D63">
        <w:rPr>
          <w:rFonts w:ascii="Times New Roman" w:hAnsi="Times New Roman" w:cs="Times New Roman"/>
          <w:sz w:val="24"/>
          <w:szCs w:val="24"/>
        </w:rPr>
        <w:t>), nilai warisan budaya, dan rekreasi dan ekopelancongan.</w:t>
      </w:r>
    </w:p>
    <w:p w:rsidR="00EE4F29" w:rsidRDefault="00EE4F29" w:rsidP="00017D63">
      <w:pPr>
        <w:spacing w:after="0" w:line="240" w:lineRule="auto"/>
        <w:jc w:val="both"/>
        <w:rPr>
          <w:rFonts w:ascii="Times New Roman" w:hAnsi="Times New Roman" w:cs="Times New Roman"/>
          <w:sz w:val="24"/>
          <w:szCs w:val="24"/>
        </w:rPr>
      </w:pPr>
    </w:p>
    <w:p w:rsidR="00EE4F29" w:rsidRPr="00017D63" w:rsidRDefault="00EE4F29" w:rsidP="00017D63">
      <w:pPr>
        <w:spacing w:after="0" w:line="240" w:lineRule="auto"/>
        <w:jc w:val="both"/>
        <w:rPr>
          <w:rFonts w:ascii="Times New Roman" w:hAnsi="Times New Roman" w:cs="Times New Roman"/>
          <w:sz w:val="24"/>
          <w:szCs w:val="24"/>
        </w:rPr>
      </w:pPr>
    </w:p>
    <w:p w:rsidR="00691ACA" w:rsidRDefault="00691ACA" w:rsidP="00017D63">
      <w:pPr>
        <w:tabs>
          <w:tab w:val="left" w:pos="630"/>
          <w:tab w:val="left" w:pos="1068"/>
        </w:tabs>
        <w:spacing w:after="0" w:line="240" w:lineRule="auto"/>
        <w:jc w:val="both"/>
        <w:rPr>
          <w:rFonts w:ascii="Times New Roman" w:hAnsi="Times New Roman" w:cs="Times New Roman"/>
          <w:b/>
          <w:sz w:val="24"/>
        </w:rPr>
      </w:pPr>
      <w:bookmarkStart w:id="6" w:name="_Toc413974862"/>
      <w:r w:rsidRPr="00017D63">
        <w:rPr>
          <w:rFonts w:ascii="Times New Roman" w:hAnsi="Times New Roman" w:cs="Times New Roman"/>
          <w:b/>
          <w:sz w:val="24"/>
        </w:rPr>
        <w:t xml:space="preserve">Konsep </w:t>
      </w:r>
      <w:r w:rsidR="00711672">
        <w:rPr>
          <w:rFonts w:ascii="Times New Roman" w:hAnsi="Times New Roman" w:cs="Times New Roman"/>
          <w:b/>
          <w:sz w:val="24"/>
        </w:rPr>
        <w:t>p</w:t>
      </w:r>
      <w:r w:rsidRPr="00017D63">
        <w:rPr>
          <w:rFonts w:ascii="Times New Roman" w:hAnsi="Times New Roman" w:cs="Times New Roman"/>
          <w:b/>
          <w:sz w:val="24"/>
        </w:rPr>
        <w:t>engetahuan</w:t>
      </w:r>
    </w:p>
    <w:p w:rsidR="00EE4F29" w:rsidRPr="00017D63" w:rsidRDefault="00EE4F29" w:rsidP="00017D63">
      <w:pPr>
        <w:tabs>
          <w:tab w:val="left" w:pos="630"/>
          <w:tab w:val="left" w:pos="1068"/>
        </w:tabs>
        <w:spacing w:after="0" w:line="240" w:lineRule="auto"/>
        <w:jc w:val="both"/>
        <w:rPr>
          <w:rFonts w:ascii="Times New Roman" w:hAnsi="Times New Roman" w:cs="Times New Roman"/>
          <w:b/>
          <w:sz w:val="24"/>
        </w:rPr>
      </w:pPr>
    </w:p>
    <w:bookmarkEnd w:id="6"/>
    <w:p w:rsidR="00691ACA" w:rsidRPr="00017D63" w:rsidRDefault="00691ACA" w:rsidP="00017D63">
      <w:pPr>
        <w:spacing w:after="0" w:line="240" w:lineRule="auto"/>
        <w:jc w:val="both"/>
        <w:rPr>
          <w:rFonts w:ascii="Times New Roman" w:hAnsi="Times New Roman" w:cs="Times New Roman"/>
          <w:sz w:val="24"/>
          <w:szCs w:val="24"/>
        </w:rPr>
      </w:pPr>
      <w:proofErr w:type="gramStart"/>
      <w:r w:rsidRPr="00017D63">
        <w:rPr>
          <w:rFonts w:ascii="Times New Roman" w:hAnsi="Times New Roman" w:cs="Times New Roman"/>
          <w:sz w:val="24"/>
          <w:szCs w:val="24"/>
        </w:rPr>
        <w:t>Pengetahuan didefinisikan sebagai kapasiti untuk memperoleh, mengekal dan menggunakan maklumat; campuran kefahaman, pengalaman, kearifan dan kemahiran.</w:t>
      </w:r>
      <w:proofErr w:type="gramEnd"/>
      <w:r w:rsidRPr="00017D63">
        <w:rPr>
          <w:rFonts w:ascii="Times New Roman" w:hAnsi="Times New Roman" w:cs="Times New Roman"/>
          <w:sz w:val="24"/>
          <w:szCs w:val="24"/>
        </w:rPr>
        <w:t xml:space="preserve"> Penguasaan pengetahuan ini memerlukan dua asas utama yang saling melengkapi iaitu konsep sesuatu objek itu difikirkan secara keseluruhan di mana hal ini memerlukan kebolehan daya fikir, manakala yang kedua ialah konsep yang diperolehi melalui persepsi dan tanggapan, imaginasi, memori, pengadilan, konsep yang abstrak dan pertimbangan (Jamilah et al., 2011). Dalam bidang perubatan, pengetahuan ialah keupayaan untuk mendapatkan, mengekalkan dan menggunakan maklumat; </w:t>
      </w:r>
      <w:proofErr w:type="gramStart"/>
      <w:r w:rsidRPr="00017D63">
        <w:rPr>
          <w:rFonts w:ascii="Times New Roman" w:hAnsi="Times New Roman" w:cs="Times New Roman"/>
          <w:sz w:val="24"/>
          <w:szCs w:val="24"/>
        </w:rPr>
        <w:t>ia</w:t>
      </w:r>
      <w:proofErr w:type="gramEnd"/>
      <w:r w:rsidRPr="00017D63">
        <w:rPr>
          <w:rFonts w:ascii="Times New Roman" w:hAnsi="Times New Roman" w:cs="Times New Roman"/>
          <w:sz w:val="24"/>
          <w:szCs w:val="24"/>
        </w:rPr>
        <w:t xml:space="preserve"> adalah gabungan pemahaman, pengalaman, kecerdikan dan kemahiran. </w:t>
      </w:r>
      <w:proofErr w:type="gramStart"/>
      <w:r w:rsidRPr="00017D63">
        <w:rPr>
          <w:rFonts w:ascii="Times New Roman" w:hAnsi="Times New Roman" w:cs="Times New Roman"/>
          <w:sz w:val="24"/>
          <w:szCs w:val="24"/>
        </w:rPr>
        <w:t>Penyelidikan terdahulu tentang tingkah laku alam sekitar telah mengkaji pelbagai faktor yang mempengaruhi tingkah laku seperti pengetahuan alam sekitar atau kemampuan untuk memahami dan menilai kesan terhadap alam sekitar (Jamilah</w:t>
      </w:r>
      <w:r w:rsidR="007961E6" w:rsidRPr="00017D63">
        <w:rPr>
          <w:rFonts w:ascii="Times New Roman" w:hAnsi="Times New Roman" w:cs="Times New Roman"/>
          <w:sz w:val="24"/>
          <w:szCs w:val="24"/>
        </w:rPr>
        <w:t xml:space="preserve"> et al.</w:t>
      </w:r>
      <w:r w:rsidRPr="00017D63">
        <w:rPr>
          <w:rFonts w:ascii="Times New Roman" w:hAnsi="Times New Roman" w:cs="Times New Roman"/>
          <w:sz w:val="24"/>
          <w:szCs w:val="24"/>
        </w:rPr>
        <w:t>, 201</w:t>
      </w:r>
      <w:r w:rsidR="007961E6" w:rsidRPr="00017D63">
        <w:rPr>
          <w:rFonts w:ascii="Times New Roman" w:hAnsi="Times New Roman" w:cs="Times New Roman"/>
          <w:sz w:val="24"/>
          <w:szCs w:val="24"/>
        </w:rPr>
        <w:t>1)</w:t>
      </w:r>
      <w:r w:rsidRPr="00017D63">
        <w:rPr>
          <w:rFonts w:ascii="Times New Roman" w:hAnsi="Times New Roman" w:cs="Times New Roman"/>
          <w:sz w:val="24"/>
          <w:szCs w:val="24"/>
        </w:rPr>
        <w:t>.</w:t>
      </w:r>
      <w:proofErr w:type="gramEnd"/>
      <w:r w:rsidRPr="00017D63">
        <w:rPr>
          <w:rFonts w:ascii="Times New Roman" w:hAnsi="Times New Roman" w:cs="Times New Roman"/>
          <w:sz w:val="24"/>
          <w:szCs w:val="24"/>
        </w:rPr>
        <w:t xml:space="preserve"> </w:t>
      </w:r>
    </w:p>
    <w:p w:rsidR="00647116" w:rsidRPr="00017D63" w:rsidRDefault="00691ACA" w:rsidP="00017D63">
      <w:pPr>
        <w:spacing w:after="0" w:line="240" w:lineRule="auto"/>
        <w:ind w:firstLine="720"/>
        <w:jc w:val="both"/>
        <w:rPr>
          <w:rFonts w:ascii="Times New Roman" w:hAnsi="Times New Roman" w:cs="Times New Roman"/>
          <w:sz w:val="24"/>
          <w:szCs w:val="24"/>
        </w:rPr>
      </w:pPr>
      <w:r w:rsidRPr="00017D63">
        <w:rPr>
          <w:rFonts w:ascii="Times New Roman" w:hAnsi="Times New Roman" w:cs="Times New Roman"/>
          <w:sz w:val="24"/>
          <w:szCs w:val="24"/>
        </w:rPr>
        <w:t xml:space="preserve">Kepentingan pengetahuan dan kesan kekurangan pengetahuan dalam proses membuat keputusan telah dibuktikan dalam pelbagai kajian. </w:t>
      </w:r>
      <w:proofErr w:type="gramStart"/>
      <w:r w:rsidRPr="00017D63">
        <w:rPr>
          <w:rFonts w:ascii="Times New Roman" w:hAnsi="Times New Roman" w:cs="Times New Roman"/>
          <w:sz w:val="24"/>
          <w:szCs w:val="24"/>
        </w:rPr>
        <w:t xml:space="preserve">Menurut </w:t>
      </w:r>
      <w:commentRangeStart w:id="7"/>
      <w:commentRangeStart w:id="8"/>
      <w:r w:rsidRPr="00017D63">
        <w:rPr>
          <w:rFonts w:ascii="Times New Roman" w:hAnsi="Times New Roman" w:cs="Times New Roman"/>
          <w:sz w:val="24"/>
          <w:szCs w:val="24"/>
        </w:rPr>
        <w:t xml:space="preserve">Chan </w:t>
      </w:r>
      <w:r w:rsidR="00EE4F29">
        <w:rPr>
          <w:rFonts w:ascii="Times New Roman" w:hAnsi="Times New Roman" w:cs="Times New Roman"/>
          <w:sz w:val="24"/>
          <w:szCs w:val="24"/>
        </w:rPr>
        <w:t>dan</w:t>
      </w:r>
      <w:r w:rsidRPr="00017D63">
        <w:rPr>
          <w:rFonts w:ascii="Times New Roman" w:hAnsi="Times New Roman" w:cs="Times New Roman"/>
          <w:sz w:val="24"/>
          <w:szCs w:val="24"/>
        </w:rPr>
        <w:t xml:space="preserve"> Lau </w:t>
      </w:r>
      <w:commentRangeEnd w:id="7"/>
      <w:r w:rsidR="005915AD" w:rsidRPr="00017D63">
        <w:rPr>
          <w:rStyle w:val="CommentReference"/>
          <w:rFonts w:ascii="Times New Roman" w:hAnsi="Times New Roman" w:cs="Times New Roman"/>
        </w:rPr>
        <w:commentReference w:id="7"/>
      </w:r>
      <w:commentRangeEnd w:id="8"/>
      <w:r w:rsidR="00957B8C" w:rsidRPr="00017D63">
        <w:rPr>
          <w:rStyle w:val="CommentReference"/>
          <w:rFonts w:ascii="Times New Roman" w:hAnsi="Times New Roman" w:cs="Times New Roman"/>
        </w:rPr>
        <w:commentReference w:id="8"/>
      </w:r>
      <w:r w:rsidRPr="00017D63">
        <w:rPr>
          <w:rFonts w:ascii="Times New Roman" w:hAnsi="Times New Roman" w:cs="Times New Roman"/>
          <w:sz w:val="24"/>
          <w:szCs w:val="24"/>
        </w:rPr>
        <w:t xml:space="preserve">(2000), pengetahuan tentang alam sekitar </w:t>
      </w:r>
      <w:r w:rsidR="002F4780" w:rsidRPr="00017D63">
        <w:rPr>
          <w:rFonts w:ascii="Times New Roman" w:hAnsi="Times New Roman" w:cs="Times New Roman"/>
          <w:sz w:val="24"/>
          <w:szCs w:val="24"/>
        </w:rPr>
        <w:t xml:space="preserve">turut </w:t>
      </w:r>
      <w:r w:rsidRPr="00017D63">
        <w:rPr>
          <w:rFonts w:ascii="Times New Roman" w:hAnsi="Times New Roman" w:cs="Times New Roman"/>
          <w:sz w:val="24"/>
          <w:szCs w:val="24"/>
        </w:rPr>
        <w:t>mempengaruhi pengguna untuk mengamalkan tingkah laku yang mesra alam.</w:t>
      </w:r>
      <w:proofErr w:type="gramEnd"/>
      <w:r w:rsidRPr="00017D63">
        <w:rPr>
          <w:rFonts w:ascii="Times New Roman" w:hAnsi="Times New Roman" w:cs="Times New Roman"/>
          <w:sz w:val="24"/>
          <w:szCs w:val="24"/>
        </w:rPr>
        <w:t xml:space="preserve"> </w:t>
      </w:r>
      <w:proofErr w:type="gramStart"/>
      <w:r w:rsidR="002F4780" w:rsidRPr="00017D63">
        <w:rPr>
          <w:rFonts w:ascii="Times New Roman" w:hAnsi="Times New Roman" w:cs="Times New Roman"/>
          <w:sz w:val="24"/>
          <w:szCs w:val="24"/>
        </w:rPr>
        <w:t xml:space="preserve">Begitu juga dengan </w:t>
      </w:r>
      <w:r w:rsidRPr="00017D63">
        <w:rPr>
          <w:rFonts w:ascii="Times New Roman" w:hAnsi="Times New Roman" w:cs="Times New Roman"/>
          <w:sz w:val="24"/>
          <w:szCs w:val="24"/>
        </w:rPr>
        <w:t>Laroche</w:t>
      </w:r>
      <w:r w:rsidR="00EE4F29">
        <w:rPr>
          <w:rFonts w:ascii="Times New Roman" w:hAnsi="Times New Roman" w:cs="Times New Roman"/>
          <w:sz w:val="24"/>
          <w:szCs w:val="24"/>
        </w:rPr>
        <w:t xml:space="preserve"> et al. </w:t>
      </w:r>
      <w:r w:rsidR="009A6E9A" w:rsidRPr="00017D63">
        <w:rPr>
          <w:rFonts w:ascii="Times New Roman" w:hAnsi="Times New Roman" w:cs="Times New Roman"/>
          <w:sz w:val="24"/>
          <w:szCs w:val="24"/>
        </w:rPr>
        <w:t>(2001)</w:t>
      </w:r>
      <w:r w:rsidR="002F4780" w:rsidRPr="00017D63">
        <w:rPr>
          <w:rFonts w:ascii="Times New Roman" w:hAnsi="Times New Roman" w:cs="Times New Roman"/>
          <w:sz w:val="24"/>
          <w:szCs w:val="24"/>
        </w:rPr>
        <w:t xml:space="preserve"> </w:t>
      </w:r>
      <w:r w:rsidRPr="00017D63">
        <w:rPr>
          <w:rFonts w:ascii="Times New Roman" w:hAnsi="Times New Roman" w:cs="Times New Roman"/>
          <w:sz w:val="24"/>
          <w:szCs w:val="24"/>
        </w:rPr>
        <w:t>berpendapat bahawa kesedaran alam sekitar dan tingkah laku telah dipengaruhi oleh nilai-nilai, sikap dan pengetahuan tentang alam sekitar.</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 xml:space="preserve">Menurut </w:t>
      </w:r>
      <w:commentRangeStart w:id="9"/>
      <w:commentRangeStart w:id="10"/>
      <w:r w:rsidRPr="00017D63">
        <w:rPr>
          <w:rFonts w:ascii="Times New Roman" w:hAnsi="Times New Roman" w:cs="Times New Roman"/>
          <w:sz w:val="24"/>
          <w:szCs w:val="24"/>
        </w:rPr>
        <w:t>M</w:t>
      </w:r>
      <w:r w:rsidR="00C96A79" w:rsidRPr="00017D63">
        <w:rPr>
          <w:rFonts w:ascii="Times New Roman" w:hAnsi="Times New Roman" w:cs="Times New Roman"/>
          <w:sz w:val="24"/>
          <w:szCs w:val="24"/>
        </w:rPr>
        <w:t>o</w:t>
      </w:r>
      <w:r w:rsidRPr="00017D63">
        <w:rPr>
          <w:rFonts w:ascii="Times New Roman" w:hAnsi="Times New Roman" w:cs="Times New Roman"/>
          <w:sz w:val="24"/>
          <w:szCs w:val="24"/>
        </w:rPr>
        <w:t xml:space="preserve">hamad </w:t>
      </w:r>
      <w:r w:rsidR="00EE4F29">
        <w:rPr>
          <w:rFonts w:ascii="Times New Roman" w:hAnsi="Times New Roman" w:cs="Times New Roman"/>
          <w:sz w:val="24"/>
          <w:szCs w:val="24"/>
        </w:rPr>
        <w:t>dan</w:t>
      </w:r>
      <w:r w:rsidRPr="00017D63">
        <w:rPr>
          <w:rFonts w:ascii="Times New Roman" w:hAnsi="Times New Roman" w:cs="Times New Roman"/>
          <w:sz w:val="24"/>
          <w:szCs w:val="24"/>
        </w:rPr>
        <w:t xml:space="preserve"> Teoh (2006)</w:t>
      </w:r>
      <w:commentRangeEnd w:id="9"/>
      <w:r w:rsidR="005915AD" w:rsidRPr="00017D63">
        <w:rPr>
          <w:rStyle w:val="CommentReference"/>
          <w:rFonts w:ascii="Times New Roman" w:hAnsi="Times New Roman" w:cs="Times New Roman"/>
        </w:rPr>
        <w:commentReference w:id="9"/>
      </w:r>
      <w:commentRangeEnd w:id="10"/>
      <w:r w:rsidR="00C96A79" w:rsidRPr="00017D63">
        <w:rPr>
          <w:rStyle w:val="CommentReference"/>
          <w:rFonts w:ascii="Times New Roman" w:hAnsi="Times New Roman" w:cs="Times New Roman"/>
        </w:rPr>
        <w:commentReference w:id="10"/>
      </w:r>
      <w:r w:rsidRPr="00017D63">
        <w:rPr>
          <w:rFonts w:ascii="Times New Roman" w:hAnsi="Times New Roman" w:cs="Times New Roman"/>
          <w:sz w:val="24"/>
          <w:szCs w:val="24"/>
        </w:rPr>
        <w:t>, kebanyakan responden di Malaysia mempunyai tahap keprihatinan yang tinggi terhadap masalah alam sekitar.</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Mereka juga berpendapat bahawa pihak kerajaan, pihak pengeluar, pengiklan dan sekolah harus memainkan peranan dalam usaha melindungi alam sekitar.</w:t>
      </w:r>
      <w:proofErr w:type="gramEnd"/>
      <w:r w:rsidR="00961A65" w:rsidRPr="00017D63">
        <w:rPr>
          <w:rFonts w:ascii="Times New Roman" w:hAnsi="Times New Roman" w:cs="Times New Roman"/>
          <w:sz w:val="24"/>
          <w:szCs w:val="24"/>
        </w:rPr>
        <w:t xml:space="preserve"> </w:t>
      </w:r>
    </w:p>
    <w:p w:rsidR="00D0019A" w:rsidRPr="00017D63" w:rsidRDefault="00647116" w:rsidP="008D4AB9">
      <w:pPr>
        <w:spacing w:after="0" w:line="240" w:lineRule="auto"/>
        <w:ind w:firstLine="720"/>
        <w:jc w:val="both"/>
        <w:rPr>
          <w:rFonts w:ascii="Times New Roman" w:hAnsi="Times New Roman" w:cs="Times New Roman"/>
          <w:sz w:val="24"/>
          <w:szCs w:val="24"/>
        </w:rPr>
      </w:pPr>
      <w:proofErr w:type="gramStart"/>
      <w:r w:rsidRPr="00017D63">
        <w:rPr>
          <w:rFonts w:ascii="Times New Roman" w:hAnsi="Times New Roman" w:cs="Times New Roman"/>
          <w:sz w:val="24"/>
          <w:szCs w:val="24"/>
        </w:rPr>
        <w:t>Selain itu, persepsi komuniti setempat terhadap konsep perkhi</w:t>
      </w:r>
      <w:r w:rsidR="00173113" w:rsidRPr="00017D63">
        <w:rPr>
          <w:rFonts w:ascii="Times New Roman" w:hAnsi="Times New Roman" w:cs="Times New Roman"/>
          <w:sz w:val="24"/>
          <w:szCs w:val="24"/>
        </w:rPr>
        <w:t>dmatan ekosistem adalah penting untuk menilai dimensi sosio-budaya konsep ini</w:t>
      </w:r>
      <w:r w:rsidR="00CD34EE" w:rsidRPr="00017D63">
        <w:rPr>
          <w:rFonts w:ascii="Times New Roman" w:hAnsi="Times New Roman" w:cs="Times New Roman"/>
          <w:sz w:val="24"/>
          <w:szCs w:val="24"/>
        </w:rPr>
        <w:t xml:space="preserve"> (Sodhi et al., 2010)</w:t>
      </w:r>
      <w:r w:rsidR="005F24F6" w:rsidRPr="00017D63">
        <w:rPr>
          <w:rFonts w:ascii="Times New Roman" w:hAnsi="Times New Roman" w:cs="Times New Roman"/>
          <w:sz w:val="24"/>
          <w:szCs w:val="24"/>
        </w:rPr>
        <w:t xml:space="preserve"> dan maklumat berkaitan persepsi ini boleh </w:t>
      </w:r>
      <w:r w:rsidR="00E837B2" w:rsidRPr="00017D63">
        <w:rPr>
          <w:rFonts w:ascii="Times New Roman" w:hAnsi="Times New Roman" w:cs="Times New Roman"/>
          <w:sz w:val="24"/>
          <w:szCs w:val="24"/>
        </w:rPr>
        <w:t>menentukan arah tuju pembangunan masa hadapan (Hashim et al., 2019)</w:t>
      </w:r>
      <w:r w:rsidR="00CD34EE" w:rsidRPr="00017D63">
        <w:rPr>
          <w:rFonts w:ascii="Times New Roman" w:hAnsi="Times New Roman" w:cs="Times New Roman"/>
          <w:sz w:val="24"/>
          <w:szCs w:val="24"/>
        </w:rPr>
        <w:t>.</w:t>
      </w:r>
      <w:proofErr w:type="gramEnd"/>
      <w:r w:rsidR="00CD34EE" w:rsidRPr="00017D63">
        <w:rPr>
          <w:rFonts w:ascii="Times New Roman" w:hAnsi="Times New Roman" w:cs="Times New Roman"/>
          <w:sz w:val="24"/>
          <w:szCs w:val="24"/>
        </w:rPr>
        <w:t xml:space="preserve"> </w:t>
      </w:r>
      <w:proofErr w:type="gramStart"/>
      <w:r w:rsidR="00490236" w:rsidRPr="00017D63">
        <w:rPr>
          <w:rFonts w:ascii="Times New Roman" w:hAnsi="Times New Roman" w:cs="Times New Roman"/>
          <w:sz w:val="24"/>
          <w:szCs w:val="24"/>
        </w:rPr>
        <w:t xml:space="preserve">Tambahan pula, persepsi terhadap pemahaman sosio-budaya mengenai hubungan manusia dan alam sekitar </w:t>
      </w:r>
      <w:r w:rsidR="007B4009" w:rsidRPr="00017D63">
        <w:rPr>
          <w:rFonts w:ascii="Times New Roman" w:hAnsi="Times New Roman" w:cs="Times New Roman"/>
          <w:sz w:val="24"/>
          <w:szCs w:val="24"/>
        </w:rPr>
        <w:t>juga penting dalam meningkatkan tindak balas menyeluruh dalam pengurusan ekosistem yang lestari (Aguado et al., 2018).</w:t>
      </w:r>
      <w:proofErr w:type="gramEnd"/>
      <w:r w:rsidR="007B4009" w:rsidRPr="00017D63">
        <w:rPr>
          <w:rFonts w:ascii="Times New Roman" w:hAnsi="Times New Roman" w:cs="Times New Roman"/>
          <w:sz w:val="24"/>
          <w:szCs w:val="24"/>
        </w:rPr>
        <w:t xml:space="preserve"> </w:t>
      </w:r>
      <w:proofErr w:type="gramStart"/>
      <w:r w:rsidR="00261A1C" w:rsidRPr="00017D63">
        <w:rPr>
          <w:rFonts w:ascii="Times New Roman" w:hAnsi="Times New Roman" w:cs="Times New Roman"/>
          <w:sz w:val="24"/>
          <w:szCs w:val="24"/>
        </w:rPr>
        <w:t xml:space="preserve">Namun, menurut </w:t>
      </w:r>
      <w:r w:rsidR="00261A1C" w:rsidRPr="00017D63">
        <w:rPr>
          <w:rFonts w:ascii="Times New Roman" w:hAnsi="Times New Roman" w:cs="Times New Roman"/>
          <w:sz w:val="24"/>
          <w:szCs w:val="24"/>
        </w:rPr>
        <w:lastRenderedPageBreak/>
        <w:t xml:space="preserve">Delgado </w:t>
      </w:r>
      <w:r w:rsidR="00EE4F29">
        <w:rPr>
          <w:rFonts w:ascii="Times New Roman" w:hAnsi="Times New Roman" w:cs="Times New Roman"/>
          <w:sz w:val="24"/>
          <w:szCs w:val="24"/>
        </w:rPr>
        <w:t>dan</w:t>
      </w:r>
      <w:r w:rsidR="00261A1C" w:rsidRPr="00017D63">
        <w:rPr>
          <w:rFonts w:ascii="Times New Roman" w:hAnsi="Times New Roman" w:cs="Times New Roman"/>
          <w:sz w:val="24"/>
          <w:szCs w:val="24"/>
        </w:rPr>
        <w:t xml:space="preserve"> Marin (2016), </w:t>
      </w:r>
      <w:r w:rsidR="00B841E3" w:rsidRPr="00017D63">
        <w:rPr>
          <w:rFonts w:ascii="Times New Roman" w:hAnsi="Times New Roman" w:cs="Times New Roman"/>
          <w:sz w:val="24"/>
          <w:szCs w:val="24"/>
        </w:rPr>
        <w:t>pemahaman tentang bagaimana perkhidmatan ekosistem berpotensi dalam meningkatkan kesejahteraan manusia masih lagi rendah.</w:t>
      </w:r>
      <w:proofErr w:type="gramEnd"/>
      <w:r w:rsidR="00B841E3" w:rsidRPr="00017D63">
        <w:rPr>
          <w:rFonts w:ascii="Times New Roman" w:hAnsi="Times New Roman" w:cs="Times New Roman"/>
          <w:sz w:val="24"/>
          <w:szCs w:val="24"/>
        </w:rPr>
        <w:t xml:space="preserve"> </w:t>
      </w:r>
      <w:proofErr w:type="gramStart"/>
      <w:r w:rsidR="00D0019A" w:rsidRPr="00017D63">
        <w:rPr>
          <w:rFonts w:ascii="Times New Roman" w:hAnsi="Times New Roman" w:cs="Times New Roman"/>
          <w:sz w:val="24"/>
          <w:szCs w:val="24"/>
        </w:rPr>
        <w:t xml:space="preserve">Oleh itu, artikel ini bertujuan untuk </w:t>
      </w:r>
      <w:r w:rsidR="00774345" w:rsidRPr="00017D63">
        <w:rPr>
          <w:rFonts w:ascii="Times New Roman" w:hAnsi="Times New Roman" w:cs="Times New Roman"/>
          <w:sz w:val="24"/>
          <w:szCs w:val="24"/>
        </w:rPr>
        <w:t>mengenal pasti</w:t>
      </w:r>
      <w:r w:rsidR="00D0019A" w:rsidRPr="00017D63">
        <w:rPr>
          <w:rFonts w:ascii="Times New Roman" w:hAnsi="Times New Roman" w:cs="Times New Roman"/>
          <w:sz w:val="24"/>
          <w:szCs w:val="24"/>
        </w:rPr>
        <w:t xml:space="preserve"> tahap pengetahuan komuniti mengenai konsep perkhidmatan ekosistem dan sumbangan perkhidmatan ekosistem kepada kesejahteraan hidup mereka.</w:t>
      </w:r>
      <w:proofErr w:type="gramEnd"/>
      <w:r w:rsidR="00961A65" w:rsidRPr="00017D63">
        <w:rPr>
          <w:rFonts w:ascii="Times New Roman" w:hAnsi="Times New Roman" w:cs="Times New Roman"/>
          <w:sz w:val="24"/>
          <w:szCs w:val="24"/>
        </w:rPr>
        <w:t xml:space="preserve"> </w:t>
      </w:r>
      <w:proofErr w:type="gramStart"/>
      <w:r w:rsidR="00961A65" w:rsidRPr="00017D63">
        <w:rPr>
          <w:rFonts w:ascii="Times New Roman" w:hAnsi="Times New Roman" w:cs="Times New Roman"/>
          <w:sz w:val="24"/>
          <w:szCs w:val="24"/>
        </w:rPr>
        <w:t>Hal ini adalah penting untuk</w:t>
      </w:r>
      <w:r w:rsidR="00D0019A" w:rsidRPr="00017D63">
        <w:rPr>
          <w:rFonts w:ascii="Times New Roman" w:hAnsi="Times New Roman" w:cs="Times New Roman"/>
          <w:sz w:val="24"/>
          <w:szCs w:val="24"/>
        </w:rPr>
        <w:t xml:space="preserve"> mengenal pasti maklumat, pengetahuan dan kesedaran tentang isu-isu alam sekitar khususnya dalam konteks perkhidmatan ekosistem.</w:t>
      </w:r>
      <w:proofErr w:type="gramEnd"/>
    </w:p>
    <w:p w:rsidR="00691ACA" w:rsidRDefault="00691ACA" w:rsidP="00017D63">
      <w:pPr>
        <w:spacing w:after="0" w:line="240" w:lineRule="auto"/>
        <w:jc w:val="both"/>
        <w:rPr>
          <w:rFonts w:ascii="Times New Roman" w:hAnsi="Times New Roman" w:cs="Times New Roman"/>
          <w:b/>
          <w:sz w:val="24"/>
          <w:szCs w:val="24"/>
        </w:rPr>
      </w:pPr>
    </w:p>
    <w:p w:rsidR="00EE4F29" w:rsidRPr="00017D63" w:rsidRDefault="00EE4F29" w:rsidP="00017D63">
      <w:pPr>
        <w:spacing w:after="0" w:line="240" w:lineRule="auto"/>
        <w:jc w:val="both"/>
        <w:rPr>
          <w:rFonts w:ascii="Times New Roman" w:hAnsi="Times New Roman" w:cs="Times New Roman"/>
          <w:b/>
          <w:sz w:val="24"/>
          <w:szCs w:val="24"/>
        </w:rPr>
      </w:pPr>
    </w:p>
    <w:p w:rsidR="004E164A" w:rsidRDefault="00182B7D" w:rsidP="00017D63">
      <w:pPr>
        <w:spacing w:after="0" w:line="240" w:lineRule="auto"/>
        <w:jc w:val="both"/>
        <w:rPr>
          <w:rFonts w:ascii="Times New Roman" w:hAnsi="Times New Roman" w:cs="Times New Roman"/>
          <w:b/>
          <w:sz w:val="24"/>
          <w:szCs w:val="24"/>
        </w:rPr>
      </w:pPr>
      <w:r w:rsidRPr="00017D63">
        <w:rPr>
          <w:rFonts w:ascii="Times New Roman" w:hAnsi="Times New Roman" w:cs="Times New Roman"/>
          <w:b/>
          <w:sz w:val="24"/>
          <w:szCs w:val="24"/>
        </w:rPr>
        <w:t xml:space="preserve">Metodologi </w:t>
      </w:r>
    </w:p>
    <w:p w:rsidR="003A217C" w:rsidRPr="00017D63" w:rsidRDefault="003A217C" w:rsidP="00017D63">
      <w:pPr>
        <w:spacing w:after="0" w:line="240" w:lineRule="auto"/>
        <w:jc w:val="both"/>
        <w:rPr>
          <w:rFonts w:ascii="Times New Roman" w:hAnsi="Times New Roman" w:cs="Times New Roman"/>
          <w:b/>
          <w:sz w:val="24"/>
          <w:szCs w:val="24"/>
        </w:rPr>
      </w:pPr>
    </w:p>
    <w:p w:rsidR="00EB7AE7" w:rsidRPr="00017D63" w:rsidRDefault="00EB7AE7" w:rsidP="00017D63">
      <w:pPr>
        <w:spacing w:after="0" w:line="240" w:lineRule="auto"/>
        <w:jc w:val="both"/>
        <w:rPr>
          <w:rFonts w:ascii="Times New Roman" w:hAnsi="Times New Roman" w:cs="Times New Roman"/>
          <w:sz w:val="24"/>
          <w:szCs w:val="24"/>
        </w:rPr>
      </w:pPr>
      <w:proofErr w:type="gramStart"/>
      <w:r w:rsidRPr="00017D63">
        <w:rPr>
          <w:rFonts w:ascii="Times New Roman" w:hAnsi="Times New Roman" w:cs="Times New Roman"/>
          <w:sz w:val="24"/>
          <w:szCs w:val="24"/>
        </w:rPr>
        <w:t xml:space="preserve">Kajian ini bertujuan mengukur tahap pengetahuan </w:t>
      </w:r>
      <w:r w:rsidR="008E17D8" w:rsidRPr="00017D63">
        <w:rPr>
          <w:rFonts w:ascii="Times New Roman" w:hAnsi="Times New Roman" w:cs="Times New Roman"/>
          <w:sz w:val="24"/>
          <w:szCs w:val="24"/>
        </w:rPr>
        <w:t xml:space="preserve">komuniti </w:t>
      </w:r>
      <w:r w:rsidRPr="00017D63">
        <w:rPr>
          <w:rFonts w:ascii="Times New Roman" w:hAnsi="Times New Roman" w:cs="Times New Roman"/>
          <w:sz w:val="24"/>
          <w:szCs w:val="24"/>
        </w:rPr>
        <w:t>terhadap</w:t>
      </w:r>
      <w:r w:rsidR="008E17D8" w:rsidRPr="00017D63">
        <w:rPr>
          <w:rFonts w:ascii="Times New Roman" w:hAnsi="Times New Roman" w:cs="Times New Roman"/>
          <w:sz w:val="24"/>
          <w:szCs w:val="24"/>
        </w:rPr>
        <w:t xml:space="preserve"> konsep perkhidmatan ekosistem</w:t>
      </w:r>
      <w:r w:rsidRPr="00017D63">
        <w:rPr>
          <w:rFonts w:ascii="Times New Roman" w:hAnsi="Times New Roman" w:cs="Times New Roman"/>
          <w:sz w:val="24"/>
          <w:szCs w:val="24"/>
        </w:rPr>
        <w:t xml:space="preserve"> dan mengenal pasti sumbangan</w:t>
      </w:r>
      <w:r w:rsidR="008E17D8" w:rsidRPr="00017D63">
        <w:rPr>
          <w:rFonts w:ascii="Times New Roman" w:hAnsi="Times New Roman" w:cs="Times New Roman"/>
          <w:sz w:val="24"/>
          <w:szCs w:val="24"/>
        </w:rPr>
        <w:t>nya</w:t>
      </w:r>
      <w:r w:rsidRPr="00017D63">
        <w:rPr>
          <w:rFonts w:ascii="Times New Roman" w:hAnsi="Times New Roman" w:cs="Times New Roman"/>
          <w:sz w:val="24"/>
          <w:szCs w:val="24"/>
        </w:rPr>
        <w:t xml:space="preserve"> </w:t>
      </w:r>
      <w:r w:rsidR="00F95D10" w:rsidRPr="00017D63">
        <w:rPr>
          <w:rFonts w:ascii="Times New Roman" w:hAnsi="Times New Roman" w:cs="Times New Roman"/>
          <w:sz w:val="24"/>
          <w:szCs w:val="24"/>
        </w:rPr>
        <w:t xml:space="preserve">kepada </w:t>
      </w:r>
      <w:r w:rsidRPr="00017D63">
        <w:rPr>
          <w:rFonts w:ascii="Times New Roman" w:hAnsi="Times New Roman" w:cs="Times New Roman"/>
          <w:sz w:val="24"/>
          <w:szCs w:val="24"/>
        </w:rPr>
        <w:t xml:space="preserve">kehidupan </w:t>
      </w:r>
      <w:r w:rsidR="008E17D8" w:rsidRPr="00017D63">
        <w:rPr>
          <w:rFonts w:ascii="Times New Roman" w:hAnsi="Times New Roman" w:cs="Times New Roman"/>
          <w:sz w:val="24"/>
          <w:szCs w:val="24"/>
        </w:rPr>
        <w:t>komuniti atau penduduk</w:t>
      </w:r>
      <w:r w:rsidRPr="00017D63">
        <w:rPr>
          <w:rFonts w:ascii="Times New Roman" w:hAnsi="Times New Roman" w:cs="Times New Roman"/>
          <w:sz w:val="24"/>
          <w:szCs w:val="24"/>
        </w:rPr>
        <w:t xml:space="preserve"> di kawasan </w:t>
      </w:r>
      <w:r w:rsidR="008E17D8" w:rsidRPr="00017D63">
        <w:rPr>
          <w:rFonts w:ascii="Times New Roman" w:hAnsi="Times New Roman" w:cs="Times New Roman"/>
          <w:sz w:val="24"/>
          <w:szCs w:val="24"/>
        </w:rPr>
        <w:t>Kuala Sepetang,</w:t>
      </w:r>
      <w:r w:rsidRPr="00017D63">
        <w:rPr>
          <w:rFonts w:ascii="Times New Roman" w:hAnsi="Times New Roman" w:cs="Times New Roman"/>
          <w:sz w:val="24"/>
          <w:szCs w:val="24"/>
        </w:rPr>
        <w:t xml:space="preserve"> Perak.</w:t>
      </w:r>
      <w:proofErr w:type="gramEnd"/>
      <w:r w:rsidRPr="00017D63">
        <w:rPr>
          <w:rFonts w:ascii="Times New Roman" w:hAnsi="Times New Roman" w:cs="Times New Roman"/>
          <w:sz w:val="24"/>
          <w:szCs w:val="24"/>
        </w:rPr>
        <w:t xml:space="preserve"> </w:t>
      </w:r>
      <w:proofErr w:type="gramStart"/>
      <w:r w:rsidR="008E17D8" w:rsidRPr="00017D63">
        <w:rPr>
          <w:rFonts w:ascii="Times New Roman" w:hAnsi="Times New Roman" w:cs="Times New Roman"/>
          <w:sz w:val="24"/>
          <w:szCs w:val="24"/>
        </w:rPr>
        <w:t>K</w:t>
      </w:r>
      <w:r w:rsidRPr="00017D63">
        <w:rPr>
          <w:rFonts w:ascii="Times New Roman" w:hAnsi="Times New Roman" w:cs="Times New Roman"/>
          <w:sz w:val="24"/>
          <w:szCs w:val="24"/>
        </w:rPr>
        <w:t xml:space="preserve">aedah kuantitatif iaitu melalui kaedah tinjauan yang menggunakan </w:t>
      </w:r>
      <w:r w:rsidR="00F95D10" w:rsidRPr="00017D63">
        <w:rPr>
          <w:rFonts w:ascii="Times New Roman" w:hAnsi="Times New Roman" w:cs="Times New Roman"/>
          <w:sz w:val="24"/>
          <w:szCs w:val="24"/>
        </w:rPr>
        <w:t>bora</w:t>
      </w:r>
      <w:r w:rsidRPr="00017D63">
        <w:rPr>
          <w:rFonts w:ascii="Times New Roman" w:hAnsi="Times New Roman" w:cs="Times New Roman"/>
          <w:sz w:val="24"/>
          <w:szCs w:val="24"/>
        </w:rPr>
        <w:t>ng soal selidik</w:t>
      </w:r>
      <w:r w:rsidR="007F65BA" w:rsidRPr="00017D63">
        <w:rPr>
          <w:rFonts w:ascii="Times New Roman" w:hAnsi="Times New Roman" w:cs="Times New Roman"/>
          <w:sz w:val="24"/>
          <w:szCs w:val="24"/>
        </w:rPr>
        <w:t xml:space="preserve"> diguna pakai dalam mendapatkan maklum balas komuniti setempat</w:t>
      </w:r>
      <w:r w:rsidRPr="00017D63">
        <w:rPr>
          <w:rFonts w:ascii="Times New Roman" w:hAnsi="Times New Roman" w:cs="Times New Roman"/>
          <w:sz w:val="24"/>
          <w:szCs w:val="24"/>
        </w:rPr>
        <w:t>.</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 xml:space="preserve">Responden kajian terdiri daripada </w:t>
      </w:r>
      <w:r w:rsidR="007F65BA" w:rsidRPr="00017D63">
        <w:rPr>
          <w:rFonts w:ascii="Times New Roman" w:hAnsi="Times New Roman" w:cs="Times New Roman"/>
          <w:sz w:val="24"/>
          <w:szCs w:val="24"/>
        </w:rPr>
        <w:t>komuniti</w:t>
      </w:r>
      <w:r w:rsidRPr="00017D63">
        <w:rPr>
          <w:rFonts w:ascii="Times New Roman" w:hAnsi="Times New Roman" w:cs="Times New Roman"/>
          <w:sz w:val="24"/>
          <w:szCs w:val="24"/>
        </w:rPr>
        <w:t xml:space="preserve"> tempatan sekitar kawasan </w:t>
      </w:r>
      <w:r w:rsidR="007F65BA" w:rsidRPr="00017D63">
        <w:rPr>
          <w:rFonts w:ascii="Times New Roman" w:hAnsi="Times New Roman" w:cs="Times New Roman"/>
          <w:sz w:val="24"/>
          <w:szCs w:val="24"/>
        </w:rPr>
        <w:t>Kuala S</w:t>
      </w:r>
      <w:r w:rsidR="00D81BE5" w:rsidRPr="00017D63">
        <w:rPr>
          <w:rFonts w:ascii="Times New Roman" w:hAnsi="Times New Roman" w:cs="Times New Roman"/>
          <w:sz w:val="24"/>
          <w:szCs w:val="24"/>
        </w:rPr>
        <w:t>e</w:t>
      </w:r>
      <w:r w:rsidR="007F65BA" w:rsidRPr="00017D63">
        <w:rPr>
          <w:rFonts w:ascii="Times New Roman" w:hAnsi="Times New Roman" w:cs="Times New Roman"/>
          <w:sz w:val="24"/>
          <w:szCs w:val="24"/>
        </w:rPr>
        <w:t>petang</w:t>
      </w:r>
      <w:r w:rsidRPr="00017D63">
        <w:rPr>
          <w:rFonts w:ascii="Times New Roman" w:hAnsi="Times New Roman" w:cs="Times New Roman"/>
          <w:sz w:val="24"/>
          <w:szCs w:val="24"/>
        </w:rPr>
        <w:t>, Perak.</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 xml:space="preserve">Responden dipilih secara rawak mengikut </w:t>
      </w:r>
      <w:r w:rsidR="00F95D10" w:rsidRPr="00017D63">
        <w:rPr>
          <w:rFonts w:ascii="Times New Roman" w:hAnsi="Times New Roman" w:cs="Times New Roman"/>
          <w:sz w:val="24"/>
          <w:szCs w:val="24"/>
        </w:rPr>
        <w:t>kampu</w:t>
      </w:r>
      <w:r w:rsidRPr="00017D63">
        <w:rPr>
          <w:rFonts w:ascii="Times New Roman" w:hAnsi="Times New Roman" w:cs="Times New Roman"/>
          <w:sz w:val="24"/>
          <w:szCs w:val="24"/>
        </w:rPr>
        <w:t>ng-kampung yang terdapat di kawasan</w:t>
      </w:r>
      <w:r w:rsidR="00F95D10" w:rsidRPr="00017D63">
        <w:rPr>
          <w:rFonts w:ascii="Times New Roman" w:hAnsi="Times New Roman" w:cs="Times New Roman"/>
          <w:sz w:val="24"/>
          <w:szCs w:val="24"/>
        </w:rPr>
        <w:t xml:space="preserve"> tersebut</w:t>
      </w:r>
      <w:r w:rsidR="00632908" w:rsidRPr="00017D63">
        <w:rPr>
          <w:rFonts w:ascii="Times New Roman" w:hAnsi="Times New Roman" w:cs="Times New Roman"/>
          <w:sz w:val="24"/>
          <w:szCs w:val="24"/>
        </w:rPr>
        <w:t xml:space="preserve"> yang</w:t>
      </w:r>
      <w:r w:rsidRPr="00017D63">
        <w:rPr>
          <w:rFonts w:ascii="Times New Roman" w:hAnsi="Times New Roman" w:cs="Times New Roman"/>
          <w:sz w:val="24"/>
          <w:szCs w:val="24"/>
        </w:rPr>
        <w:t xml:space="preserve"> terdiri daripada latar belakang yang berbeza.</w:t>
      </w:r>
      <w:proofErr w:type="gramEnd"/>
      <w:r w:rsidRPr="00017D63">
        <w:rPr>
          <w:rFonts w:ascii="Times New Roman" w:hAnsi="Times New Roman" w:cs="Times New Roman"/>
          <w:sz w:val="24"/>
          <w:szCs w:val="24"/>
        </w:rPr>
        <w:t xml:space="preserve"> Sejumlah 249</w:t>
      </w:r>
      <w:r w:rsidR="00F95D10" w:rsidRPr="00017D63">
        <w:rPr>
          <w:rFonts w:ascii="Times New Roman" w:hAnsi="Times New Roman" w:cs="Times New Roman"/>
          <w:sz w:val="24"/>
          <w:szCs w:val="24"/>
        </w:rPr>
        <w:t xml:space="preserve"> borang soal selidik telah diedarkan </w:t>
      </w:r>
      <w:r w:rsidR="00632908" w:rsidRPr="00017D63">
        <w:rPr>
          <w:rFonts w:ascii="Times New Roman" w:hAnsi="Times New Roman" w:cs="Times New Roman"/>
          <w:sz w:val="24"/>
          <w:szCs w:val="24"/>
        </w:rPr>
        <w:t>meliputi s</w:t>
      </w:r>
      <w:r w:rsidR="00F95D10" w:rsidRPr="00017D63">
        <w:rPr>
          <w:rFonts w:ascii="Times New Roman" w:hAnsi="Times New Roman" w:cs="Times New Roman"/>
          <w:sz w:val="24"/>
          <w:szCs w:val="24"/>
        </w:rPr>
        <w:t xml:space="preserve">oalan-soalan </w:t>
      </w:r>
      <w:r w:rsidR="00632908" w:rsidRPr="00017D63">
        <w:rPr>
          <w:rFonts w:ascii="Times New Roman" w:hAnsi="Times New Roman" w:cs="Times New Roman"/>
          <w:sz w:val="24"/>
          <w:szCs w:val="24"/>
        </w:rPr>
        <w:t>yang</w:t>
      </w:r>
      <w:r w:rsidR="00F95D10" w:rsidRPr="00017D63">
        <w:rPr>
          <w:rFonts w:ascii="Times New Roman" w:hAnsi="Times New Roman" w:cs="Times New Roman"/>
          <w:sz w:val="24"/>
          <w:szCs w:val="24"/>
        </w:rPr>
        <w:t xml:space="preserve"> dibahagikan kepada beberapa bahagian seperti profil demografi responden, status ekonomi responden, status sosial responden, </w:t>
      </w:r>
      <w:r w:rsidR="00713B76" w:rsidRPr="00017D63">
        <w:rPr>
          <w:rFonts w:ascii="Times New Roman" w:hAnsi="Times New Roman" w:cs="Times New Roman"/>
          <w:sz w:val="24"/>
          <w:szCs w:val="24"/>
        </w:rPr>
        <w:t xml:space="preserve">pengetahuan tentang perkhidmatan ekosistem serta </w:t>
      </w:r>
      <w:r w:rsidR="00F95D10" w:rsidRPr="00017D63">
        <w:rPr>
          <w:rFonts w:ascii="Times New Roman" w:hAnsi="Times New Roman" w:cs="Times New Roman"/>
          <w:sz w:val="24"/>
          <w:szCs w:val="24"/>
        </w:rPr>
        <w:t xml:space="preserve">sumbangan </w:t>
      </w:r>
      <w:r w:rsidR="00713B76" w:rsidRPr="00017D63">
        <w:rPr>
          <w:rFonts w:ascii="Times New Roman" w:hAnsi="Times New Roman" w:cs="Times New Roman"/>
          <w:sz w:val="24"/>
          <w:szCs w:val="24"/>
        </w:rPr>
        <w:t xml:space="preserve">yang </w:t>
      </w:r>
      <w:r w:rsidR="00F95D10" w:rsidRPr="00017D63">
        <w:rPr>
          <w:rFonts w:ascii="Times New Roman" w:hAnsi="Times New Roman" w:cs="Times New Roman"/>
          <w:sz w:val="24"/>
          <w:szCs w:val="24"/>
        </w:rPr>
        <w:t>diperolehi daripada ekosistem</w:t>
      </w:r>
      <w:r w:rsidR="00713B76" w:rsidRPr="00017D63">
        <w:rPr>
          <w:rFonts w:ascii="Times New Roman" w:hAnsi="Times New Roman" w:cs="Times New Roman"/>
          <w:sz w:val="24"/>
          <w:szCs w:val="24"/>
        </w:rPr>
        <w:t xml:space="preserve"> </w:t>
      </w:r>
      <w:r w:rsidR="00FF4A40" w:rsidRPr="00017D63">
        <w:rPr>
          <w:rFonts w:ascii="Times New Roman" w:hAnsi="Times New Roman" w:cs="Times New Roman"/>
          <w:sz w:val="24"/>
          <w:szCs w:val="24"/>
        </w:rPr>
        <w:t>berdasarkan skala</w:t>
      </w:r>
      <w:r w:rsidR="00713B76" w:rsidRPr="00017D63">
        <w:rPr>
          <w:rFonts w:ascii="Times New Roman" w:hAnsi="Times New Roman" w:cs="Times New Roman"/>
          <w:sz w:val="24"/>
          <w:szCs w:val="24"/>
        </w:rPr>
        <w:t xml:space="preserve"> Likert</w:t>
      </w:r>
      <w:r w:rsidR="00FF4A40" w:rsidRPr="00017D63">
        <w:rPr>
          <w:rFonts w:ascii="Times New Roman" w:hAnsi="Times New Roman" w:cs="Times New Roman"/>
          <w:sz w:val="24"/>
          <w:szCs w:val="24"/>
        </w:rPr>
        <w:t xml:space="preserve"> iaitu “sangat tidak setuju”, “tidak setuju”, “tidak pasti”, “setuju” dan “sangat setuju”.</w:t>
      </w:r>
      <w:r w:rsidR="00523CAE" w:rsidRPr="00017D63">
        <w:rPr>
          <w:rFonts w:ascii="Times New Roman" w:hAnsi="Times New Roman" w:cs="Times New Roman"/>
          <w:sz w:val="24"/>
          <w:szCs w:val="24"/>
        </w:rPr>
        <w:t xml:space="preserve"> </w:t>
      </w:r>
      <w:proofErr w:type="gramStart"/>
      <w:r w:rsidR="00523CAE" w:rsidRPr="00017D63">
        <w:rPr>
          <w:rFonts w:ascii="Times New Roman" w:hAnsi="Times New Roman" w:cs="Times New Roman"/>
          <w:sz w:val="24"/>
          <w:szCs w:val="24"/>
        </w:rPr>
        <w:t>Dalam mengukur tahap pengetahuan penduduk mengenai ES, sebanyak 23 item soalan telah dibangunkan mengandungi keempat-empat jenis perkhidmatan ekosistem iaitu perkhidmatan sokongan, perkhidmatan kawal</w:t>
      </w:r>
      <w:r w:rsidR="005848DE" w:rsidRPr="00017D63">
        <w:rPr>
          <w:rFonts w:ascii="Times New Roman" w:hAnsi="Times New Roman" w:cs="Times New Roman"/>
          <w:sz w:val="24"/>
          <w:szCs w:val="24"/>
        </w:rPr>
        <w:t xml:space="preserve"> atur</w:t>
      </w:r>
      <w:r w:rsidR="00523CAE" w:rsidRPr="00017D63">
        <w:rPr>
          <w:rFonts w:ascii="Times New Roman" w:hAnsi="Times New Roman" w:cs="Times New Roman"/>
          <w:sz w:val="24"/>
          <w:szCs w:val="24"/>
        </w:rPr>
        <w:t>, perkhidmatan pembekalan dan perkhidmatan budaya.</w:t>
      </w:r>
      <w:proofErr w:type="gramEnd"/>
      <w:r w:rsidR="00523CAE" w:rsidRPr="00017D63">
        <w:rPr>
          <w:rFonts w:ascii="Times New Roman" w:hAnsi="Times New Roman" w:cs="Times New Roman"/>
          <w:sz w:val="24"/>
          <w:szCs w:val="24"/>
        </w:rPr>
        <w:t xml:space="preserve"> </w:t>
      </w:r>
      <w:proofErr w:type="gramStart"/>
      <w:r w:rsidR="00523CAE" w:rsidRPr="00017D63">
        <w:rPr>
          <w:rFonts w:ascii="Times New Roman" w:hAnsi="Times New Roman" w:cs="Times New Roman"/>
          <w:sz w:val="24"/>
          <w:szCs w:val="24"/>
        </w:rPr>
        <w:t xml:space="preserve">Indeks Kepentingan Relatif (RII) </w:t>
      </w:r>
      <w:r w:rsidR="005848DE" w:rsidRPr="00017D63">
        <w:rPr>
          <w:rFonts w:ascii="Times New Roman" w:hAnsi="Times New Roman" w:cs="Times New Roman"/>
          <w:sz w:val="24"/>
          <w:szCs w:val="24"/>
        </w:rPr>
        <w:t xml:space="preserve">digunakan </w:t>
      </w:r>
      <w:r w:rsidR="00523CAE" w:rsidRPr="00017D63">
        <w:rPr>
          <w:rFonts w:ascii="Times New Roman" w:hAnsi="Times New Roman" w:cs="Times New Roman"/>
          <w:sz w:val="24"/>
          <w:szCs w:val="24"/>
        </w:rPr>
        <w:t>dalam</w:t>
      </w:r>
      <w:r w:rsidR="00D81BE5" w:rsidRPr="00017D63">
        <w:rPr>
          <w:rFonts w:ascii="Times New Roman" w:hAnsi="Times New Roman" w:cs="Times New Roman"/>
          <w:sz w:val="24"/>
          <w:szCs w:val="24"/>
        </w:rPr>
        <w:t xml:space="preserve"> kajian ini bagi</w:t>
      </w:r>
      <w:r w:rsidR="00523CAE" w:rsidRPr="00017D63">
        <w:rPr>
          <w:rFonts w:ascii="Times New Roman" w:hAnsi="Times New Roman" w:cs="Times New Roman"/>
          <w:sz w:val="24"/>
          <w:szCs w:val="24"/>
        </w:rPr>
        <w:t xml:space="preserve"> mengukur tahap pengetahuan</w:t>
      </w:r>
      <w:r w:rsidR="005848DE" w:rsidRPr="00017D63">
        <w:rPr>
          <w:rFonts w:ascii="Times New Roman" w:hAnsi="Times New Roman" w:cs="Times New Roman"/>
          <w:sz w:val="24"/>
          <w:szCs w:val="24"/>
        </w:rPr>
        <w:t xml:space="preserve"> komuniti</w:t>
      </w:r>
      <w:r w:rsidR="00523CAE" w:rsidRPr="00017D63">
        <w:rPr>
          <w:rFonts w:ascii="Times New Roman" w:hAnsi="Times New Roman" w:cs="Times New Roman"/>
          <w:sz w:val="24"/>
          <w:szCs w:val="24"/>
        </w:rPr>
        <w:t xml:space="preserve"> </w:t>
      </w:r>
      <w:r w:rsidR="005848DE" w:rsidRPr="00017D63">
        <w:rPr>
          <w:rFonts w:ascii="Times New Roman" w:hAnsi="Times New Roman" w:cs="Times New Roman"/>
          <w:sz w:val="24"/>
          <w:szCs w:val="24"/>
        </w:rPr>
        <w:t>mengenai perkhidmatan ekosistem</w:t>
      </w:r>
      <w:r w:rsidR="00523CAE" w:rsidRPr="00017D63">
        <w:rPr>
          <w:rFonts w:ascii="Times New Roman" w:hAnsi="Times New Roman" w:cs="Times New Roman"/>
          <w:sz w:val="24"/>
          <w:szCs w:val="24"/>
        </w:rPr>
        <w:t>.</w:t>
      </w:r>
      <w:proofErr w:type="gramEnd"/>
      <w:r w:rsidR="00523CAE" w:rsidRPr="00017D63">
        <w:rPr>
          <w:rFonts w:ascii="Times New Roman" w:hAnsi="Times New Roman" w:cs="Times New Roman"/>
          <w:sz w:val="24"/>
          <w:szCs w:val="24"/>
        </w:rPr>
        <w:t xml:space="preserve"> </w:t>
      </w:r>
      <w:proofErr w:type="gramStart"/>
      <w:r w:rsidR="007959C4" w:rsidRPr="00017D63">
        <w:rPr>
          <w:rFonts w:ascii="Times New Roman" w:hAnsi="Times New Roman" w:cs="Times New Roman"/>
          <w:sz w:val="24"/>
          <w:szCs w:val="24"/>
        </w:rPr>
        <w:t xml:space="preserve">Kaedah ini pernah digunakan dalam beberapa kajian sebelum ini seperti kajian oleh </w:t>
      </w:r>
      <w:r w:rsidR="00D4470B" w:rsidRPr="00017D63">
        <w:rPr>
          <w:rFonts w:ascii="Times New Roman" w:hAnsi="Times New Roman" w:cs="Times New Roman"/>
          <w:sz w:val="24"/>
          <w:szCs w:val="24"/>
        </w:rPr>
        <w:t>Akrofi</w:t>
      </w:r>
      <w:r w:rsidR="003A217C">
        <w:rPr>
          <w:rFonts w:ascii="Times New Roman" w:hAnsi="Times New Roman" w:cs="Times New Roman"/>
          <w:sz w:val="24"/>
          <w:szCs w:val="24"/>
        </w:rPr>
        <w:t xml:space="preserve"> et al. </w:t>
      </w:r>
      <w:r w:rsidR="00D4470B" w:rsidRPr="00017D63">
        <w:rPr>
          <w:rFonts w:ascii="Times New Roman" w:hAnsi="Times New Roman" w:cs="Times New Roman"/>
          <w:sz w:val="24"/>
          <w:szCs w:val="24"/>
        </w:rPr>
        <w:t>(2019)</w:t>
      </w:r>
      <w:r w:rsidR="007959C4" w:rsidRPr="00017D63">
        <w:rPr>
          <w:rFonts w:ascii="Times New Roman" w:hAnsi="Times New Roman" w:cs="Times New Roman"/>
          <w:sz w:val="24"/>
          <w:szCs w:val="24"/>
        </w:rPr>
        <w:t xml:space="preserve"> dan </w:t>
      </w:r>
      <w:r w:rsidR="00D71AE5" w:rsidRPr="00017D63">
        <w:rPr>
          <w:rFonts w:ascii="Times New Roman" w:hAnsi="Times New Roman" w:cs="Times New Roman"/>
          <w:sz w:val="24"/>
          <w:szCs w:val="24"/>
        </w:rPr>
        <w:t>Somiah</w:t>
      </w:r>
      <w:r w:rsidR="003A217C">
        <w:rPr>
          <w:rFonts w:ascii="Times New Roman" w:hAnsi="Times New Roman" w:cs="Times New Roman"/>
          <w:sz w:val="24"/>
          <w:szCs w:val="24"/>
        </w:rPr>
        <w:t xml:space="preserve"> et al. </w:t>
      </w:r>
      <w:r w:rsidR="00D71AE5" w:rsidRPr="00017D63">
        <w:rPr>
          <w:rFonts w:ascii="Times New Roman" w:hAnsi="Times New Roman" w:cs="Times New Roman"/>
          <w:sz w:val="24"/>
          <w:szCs w:val="24"/>
        </w:rPr>
        <w:t>(2015).</w:t>
      </w:r>
      <w:proofErr w:type="gramEnd"/>
      <w:r w:rsidR="00D4470B" w:rsidRPr="00017D63">
        <w:rPr>
          <w:rFonts w:ascii="Times New Roman" w:hAnsi="Times New Roman" w:cs="Times New Roman"/>
          <w:sz w:val="24"/>
          <w:szCs w:val="24"/>
        </w:rPr>
        <w:t xml:space="preserve"> </w:t>
      </w:r>
    </w:p>
    <w:p w:rsidR="00324E37" w:rsidRPr="00017D63" w:rsidRDefault="00324E37" w:rsidP="00017D63">
      <w:pPr>
        <w:spacing w:after="0" w:line="240" w:lineRule="auto"/>
        <w:jc w:val="both"/>
        <w:rPr>
          <w:rFonts w:ascii="Times New Roman" w:hAnsi="Times New Roman" w:cs="Times New Roman"/>
          <w:sz w:val="24"/>
          <w:szCs w:val="24"/>
        </w:rPr>
      </w:pPr>
    </w:p>
    <w:p w:rsidR="00CB5A68" w:rsidRDefault="00CB5A68" w:rsidP="00017D63">
      <w:pPr>
        <w:tabs>
          <w:tab w:val="center" w:pos="4680"/>
        </w:tabs>
        <w:spacing w:after="0" w:line="240" w:lineRule="auto"/>
        <w:jc w:val="both"/>
        <w:rPr>
          <w:rFonts w:ascii="Times New Roman" w:hAnsi="Times New Roman" w:cs="Times New Roman"/>
          <w:b/>
          <w:sz w:val="24"/>
          <w:szCs w:val="24"/>
        </w:rPr>
      </w:pPr>
    </w:p>
    <w:p w:rsidR="0060129D" w:rsidRDefault="003808EF" w:rsidP="00017D63">
      <w:pPr>
        <w:tabs>
          <w:tab w:val="center" w:pos="4680"/>
        </w:tabs>
        <w:spacing w:after="0" w:line="240" w:lineRule="auto"/>
        <w:jc w:val="both"/>
        <w:rPr>
          <w:rFonts w:ascii="Times New Roman" w:hAnsi="Times New Roman" w:cs="Times New Roman"/>
          <w:b/>
          <w:sz w:val="24"/>
          <w:szCs w:val="24"/>
        </w:rPr>
      </w:pPr>
      <w:r w:rsidRPr="00017D63">
        <w:rPr>
          <w:rFonts w:ascii="Times New Roman" w:hAnsi="Times New Roman" w:cs="Times New Roman"/>
          <w:b/>
          <w:sz w:val="24"/>
          <w:szCs w:val="24"/>
        </w:rPr>
        <w:t xml:space="preserve">Hasil </w:t>
      </w:r>
      <w:r w:rsidR="00677F9C" w:rsidRPr="00017D63">
        <w:rPr>
          <w:rFonts w:ascii="Times New Roman" w:hAnsi="Times New Roman" w:cs="Times New Roman"/>
          <w:b/>
          <w:sz w:val="24"/>
          <w:szCs w:val="24"/>
        </w:rPr>
        <w:t xml:space="preserve">dan </w:t>
      </w:r>
      <w:r w:rsidR="00711672">
        <w:rPr>
          <w:rFonts w:ascii="Times New Roman" w:hAnsi="Times New Roman" w:cs="Times New Roman"/>
          <w:b/>
          <w:sz w:val="24"/>
          <w:szCs w:val="24"/>
        </w:rPr>
        <w:t>p</w:t>
      </w:r>
      <w:r w:rsidR="00677F9C" w:rsidRPr="00017D63">
        <w:rPr>
          <w:rFonts w:ascii="Times New Roman" w:hAnsi="Times New Roman" w:cs="Times New Roman"/>
          <w:b/>
          <w:sz w:val="24"/>
          <w:szCs w:val="24"/>
        </w:rPr>
        <w:t>erbincangan</w:t>
      </w:r>
    </w:p>
    <w:p w:rsidR="00CB5A68" w:rsidRPr="00017D63" w:rsidRDefault="00CB5A68" w:rsidP="00017D63">
      <w:pPr>
        <w:tabs>
          <w:tab w:val="center" w:pos="4680"/>
        </w:tabs>
        <w:spacing w:after="0" w:line="240" w:lineRule="auto"/>
        <w:jc w:val="both"/>
        <w:rPr>
          <w:rFonts w:ascii="Times New Roman" w:hAnsi="Times New Roman" w:cs="Times New Roman"/>
          <w:b/>
          <w:sz w:val="24"/>
          <w:szCs w:val="24"/>
        </w:rPr>
      </w:pPr>
    </w:p>
    <w:p w:rsidR="004E164A" w:rsidRDefault="006E0B67" w:rsidP="00017D63">
      <w:pPr>
        <w:tabs>
          <w:tab w:val="center" w:pos="4680"/>
        </w:tabs>
        <w:spacing w:after="0" w:line="240" w:lineRule="auto"/>
        <w:jc w:val="both"/>
        <w:rPr>
          <w:rFonts w:ascii="Times New Roman" w:hAnsi="Times New Roman" w:cs="Times New Roman"/>
          <w:bCs/>
          <w:i/>
          <w:iCs/>
          <w:sz w:val="24"/>
          <w:szCs w:val="24"/>
        </w:rPr>
      </w:pPr>
      <w:r w:rsidRPr="00017D63">
        <w:rPr>
          <w:rFonts w:ascii="Times New Roman" w:hAnsi="Times New Roman" w:cs="Times New Roman"/>
          <w:bCs/>
          <w:i/>
          <w:iCs/>
          <w:sz w:val="24"/>
          <w:szCs w:val="24"/>
        </w:rPr>
        <w:t xml:space="preserve">Profil </w:t>
      </w:r>
      <w:r w:rsidR="00711672">
        <w:rPr>
          <w:rFonts w:ascii="Times New Roman" w:hAnsi="Times New Roman" w:cs="Times New Roman"/>
          <w:bCs/>
          <w:i/>
          <w:iCs/>
          <w:sz w:val="24"/>
          <w:szCs w:val="24"/>
        </w:rPr>
        <w:t>d</w:t>
      </w:r>
      <w:r w:rsidRPr="00017D63">
        <w:rPr>
          <w:rFonts w:ascii="Times New Roman" w:hAnsi="Times New Roman" w:cs="Times New Roman"/>
          <w:bCs/>
          <w:i/>
          <w:iCs/>
          <w:sz w:val="24"/>
          <w:szCs w:val="24"/>
        </w:rPr>
        <w:t xml:space="preserve">emografi </w:t>
      </w:r>
      <w:r w:rsidR="00711672">
        <w:rPr>
          <w:rFonts w:ascii="Times New Roman" w:hAnsi="Times New Roman" w:cs="Times New Roman"/>
          <w:bCs/>
          <w:i/>
          <w:iCs/>
          <w:sz w:val="24"/>
          <w:szCs w:val="24"/>
        </w:rPr>
        <w:t>r</w:t>
      </w:r>
      <w:r w:rsidRPr="00017D63">
        <w:rPr>
          <w:rFonts w:ascii="Times New Roman" w:hAnsi="Times New Roman" w:cs="Times New Roman"/>
          <w:bCs/>
          <w:i/>
          <w:iCs/>
          <w:sz w:val="24"/>
          <w:szCs w:val="24"/>
        </w:rPr>
        <w:t>esponden</w:t>
      </w:r>
    </w:p>
    <w:p w:rsidR="00CB5A68" w:rsidRPr="00017D63" w:rsidRDefault="00CB5A68" w:rsidP="00017D63">
      <w:pPr>
        <w:tabs>
          <w:tab w:val="center" w:pos="4680"/>
        </w:tabs>
        <w:spacing w:after="0" w:line="240" w:lineRule="auto"/>
        <w:jc w:val="both"/>
        <w:rPr>
          <w:rFonts w:ascii="Times New Roman" w:hAnsi="Times New Roman" w:cs="Times New Roman"/>
          <w:bCs/>
          <w:i/>
          <w:iCs/>
          <w:sz w:val="24"/>
          <w:szCs w:val="24"/>
        </w:rPr>
      </w:pPr>
    </w:p>
    <w:p w:rsidR="00BB6556" w:rsidRPr="00017D63" w:rsidRDefault="00BB6556" w:rsidP="00017D63">
      <w:pPr>
        <w:tabs>
          <w:tab w:val="center" w:pos="4680"/>
        </w:tabs>
        <w:spacing w:after="0" w:line="240" w:lineRule="auto"/>
        <w:jc w:val="both"/>
        <w:rPr>
          <w:rFonts w:ascii="Times New Roman" w:hAnsi="Times New Roman" w:cs="Times New Roman"/>
          <w:noProof/>
          <w:sz w:val="24"/>
          <w:szCs w:val="24"/>
        </w:rPr>
      </w:pPr>
      <w:proofErr w:type="gramStart"/>
      <w:r w:rsidRPr="00017D63">
        <w:rPr>
          <w:rFonts w:ascii="Times New Roman" w:hAnsi="Times New Roman" w:cs="Times New Roman"/>
          <w:sz w:val="24"/>
          <w:szCs w:val="24"/>
        </w:rPr>
        <w:t xml:space="preserve">Jadual </w:t>
      </w:r>
      <w:r w:rsidR="0067779F" w:rsidRPr="00017D63">
        <w:rPr>
          <w:rFonts w:ascii="Times New Roman" w:hAnsi="Times New Roman" w:cs="Times New Roman"/>
          <w:sz w:val="24"/>
          <w:szCs w:val="24"/>
        </w:rPr>
        <w:t>2</w:t>
      </w:r>
      <w:r w:rsidRPr="00017D63">
        <w:rPr>
          <w:rFonts w:ascii="Times New Roman" w:hAnsi="Times New Roman" w:cs="Times New Roman"/>
          <w:sz w:val="24"/>
          <w:szCs w:val="24"/>
        </w:rPr>
        <w:t xml:space="preserve"> menunjukkan profil demografi responden yang diperoleh di </w:t>
      </w:r>
      <w:r w:rsidR="00BE2CB6" w:rsidRPr="00017D63">
        <w:rPr>
          <w:rFonts w:ascii="Times New Roman" w:hAnsi="Times New Roman" w:cs="Times New Roman"/>
          <w:sz w:val="24"/>
          <w:szCs w:val="24"/>
        </w:rPr>
        <w:t>Kuala Sepetang</w:t>
      </w:r>
      <w:r w:rsidRPr="00017D63">
        <w:rPr>
          <w:rFonts w:ascii="Times New Roman" w:hAnsi="Times New Roman" w:cs="Times New Roman"/>
          <w:sz w:val="24"/>
          <w:szCs w:val="24"/>
        </w:rPr>
        <w:t>, Perak.</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Sejumlah 249 responden telah melibatkan diri dalam soal selidik yang dijalankan.</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Seramai 114 orang responden adalah lelaki manakala 135 orang lagi merupakan responden wanita.</w:t>
      </w:r>
      <w:proofErr w:type="gramEnd"/>
      <w:r w:rsidRPr="00017D63">
        <w:rPr>
          <w:rFonts w:ascii="Times New Roman" w:hAnsi="Times New Roman" w:cs="Times New Roman"/>
          <w:sz w:val="24"/>
          <w:szCs w:val="24"/>
        </w:rPr>
        <w:t xml:space="preserve"> Terdapat lima jenis kumpulan umur iaitu yang berumur 20 tahun ke bawah, berumur 21 hingga 30 tahun, berumur 31 hingga 40 tahun, berumur 41 hingga 50 tahun dan 51 tahun ke atas. Berdasarkan keputusan, didapati golongan yang berumur 51 tahun ke atas </w:t>
      </w:r>
      <w:r w:rsidR="0049524E" w:rsidRPr="00017D63">
        <w:rPr>
          <w:rFonts w:ascii="Times New Roman" w:hAnsi="Times New Roman" w:cs="Times New Roman"/>
          <w:sz w:val="24"/>
          <w:szCs w:val="24"/>
        </w:rPr>
        <w:t>telah terpilih</w:t>
      </w:r>
      <w:r w:rsidRPr="00017D63">
        <w:rPr>
          <w:rFonts w:ascii="Times New Roman" w:hAnsi="Times New Roman" w:cs="Times New Roman"/>
          <w:sz w:val="24"/>
          <w:szCs w:val="24"/>
        </w:rPr>
        <w:t xml:space="preserve"> sebagai responden iaitu 82 orang manakala di peringkat umur 20 tahun ke bawah mencatat jumlah responden yang sedikit disoal selidik iaitu 10 orang. </w:t>
      </w:r>
      <w:r w:rsidR="00BE2CB6" w:rsidRPr="00017D63">
        <w:rPr>
          <w:rFonts w:ascii="Times New Roman" w:hAnsi="Times New Roman" w:cs="Times New Roman"/>
          <w:noProof/>
          <w:sz w:val="24"/>
          <w:szCs w:val="24"/>
        </w:rPr>
        <w:t>Dari segi tahap pendidikan,</w:t>
      </w:r>
      <w:r w:rsidRPr="00017D63">
        <w:rPr>
          <w:rFonts w:ascii="Times New Roman" w:hAnsi="Times New Roman" w:cs="Times New Roman"/>
          <w:noProof/>
          <w:sz w:val="24"/>
          <w:szCs w:val="24"/>
        </w:rPr>
        <w:t xml:space="preserve"> kebanyakan responden mempunyai tahap pendidikan di sekolah menengah iaitu 143 orang responden (5</w:t>
      </w:r>
      <w:r w:rsidR="00990DF8" w:rsidRPr="00017D63">
        <w:rPr>
          <w:rFonts w:ascii="Times New Roman" w:hAnsi="Times New Roman" w:cs="Times New Roman"/>
          <w:noProof/>
          <w:sz w:val="24"/>
          <w:szCs w:val="24"/>
        </w:rPr>
        <w:t>7.43</w:t>
      </w:r>
      <w:r w:rsidRPr="00017D63">
        <w:rPr>
          <w:rFonts w:ascii="Times New Roman" w:hAnsi="Times New Roman" w:cs="Times New Roman"/>
          <w:noProof/>
          <w:sz w:val="24"/>
          <w:szCs w:val="24"/>
        </w:rPr>
        <w:t>%)</w:t>
      </w:r>
      <w:r w:rsidR="00DB3444" w:rsidRPr="00017D63">
        <w:rPr>
          <w:rFonts w:ascii="Times New Roman" w:hAnsi="Times New Roman" w:cs="Times New Roman"/>
          <w:noProof/>
          <w:sz w:val="24"/>
          <w:szCs w:val="24"/>
        </w:rPr>
        <w:t>, m</w:t>
      </w:r>
      <w:r w:rsidRPr="00017D63">
        <w:rPr>
          <w:rFonts w:ascii="Times New Roman" w:hAnsi="Times New Roman" w:cs="Times New Roman"/>
          <w:noProof/>
          <w:sz w:val="24"/>
          <w:szCs w:val="24"/>
        </w:rPr>
        <w:t>anakala bagi tahap pendidikan sekolah rendah sebanyak 68 orang responden (27</w:t>
      </w:r>
      <w:r w:rsidR="00990DF8" w:rsidRPr="00017D63">
        <w:rPr>
          <w:rFonts w:ascii="Times New Roman" w:hAnsi="Times New Roman" w:cs="Times New Roman"/>
          <w:noProof/>
          <w:sz w:val="24"/>
          <w:szCs w:val="24"/>
        </w:rPr>
        <w:t>.31</w:t>
      </w:r>
      <w:r w:rsidRPr="00017D63">
        <w:rPr>
          <w:rFonts w:ascii="Times New Roman" w:hAnsi="Times New Roman" w:cs="Times New Roman"/>
          <w:noProof/>
          <w:sz w:val="24"/>
          <w:szCs w:val="24"/>
        </w:rPr>
        <w:t>%), 24 orang responden yang mempunyai ta</w:t>
      </w:r>
      <w:r w:rsidR="00DC6744" w:rsidRPr="00017D63">
        <w:rPr>
          <w:rFonts w:ascii="Times New Roman" w:hAnsi="Times New Roman" w:cs="Times New Roman"/>
          <w:noProof/>
          <w:sz w:val="24"/>
          <w:szCs w:val="24"/>
        </w:rPr>
        <w:t xml:space="preserve">hap pendidikan pengajian tinggi atau </w:t>
      </w:r>
      <w:r w:rsidRPr="00017D63">
        <w:rPr>
          <w:rFonts w:ascii="Times New Roman" w:hAnsi="Times New Roman" w:cs="Times New Roman"/>
          <w:noProof/>
          <w:sz w:val="24"/>
          <w:szCs w:val="24"/>
        </w:rPr>
        <w:t>kolej (</w:t>
      </w:r>
      <w:r w:rsidR="00990DF8" w:rsidRPr="00017D63">
        <w:rPr>
          <w:rFonts w:ascii="Times New Roman" w:hAnsi="Times New Roman" w:cs="Times New Roman"/>
          <w:noProof/>
          <w:sz w:val="24"/>
          <w:szCs w:val="24"/>
        </w:rPr>
        <w:t>9.64</w:t>
      </w:r>
      <w:r w:rsidRPr="00017D63">
        <w:rPr>
          <w:rFonts w:ascii="Times New Roman" w:hAnsi="Times New Roman" w:cs="Times New Roman"/>
          <w:noProof/>
          <w:sz w:val="24"/>
          <w:szCs w:val="24"/>
        </w:rPr>
        <w:t>%) dan 11 orang responden</w:t>
      </w:r>
      <w:r w:rsidR="00DB3444" w:rsidRPr="00017D63">
        <w:rPr>
          <w:rFonts w:ascii="Times New Roman" w:hAnsi="Times New Roman" w:cs="Times New Roman"/>
          <w:noProof/>
          <w:sz w:val="24"/>
          <w:szCs w:val="24"/>
        </w:rPr>
        <w:t xml:space="preserve"> lagi</w:t>
      </w:r>
      <w:r w:rsidRPr="00017D63">
        <w:rPr>
          <w:rFonts w:ascii="Times New Roman" w:hAnsi="Times New Roman" w:cs="Times New Roman"/>
          <w:noProof/>
          <w:sz w:val="24"/>
          <w:szCs w:val="24"/>
        </w:rPr>
        <w:t xml:space="preserve"> (4</w:t>
      </w:r>
      <w:r w:rsidR="008123C4" w:rsidRPr="00017D63">
        <w:rPr>
          <w:rFonts w:ascii="Times New Roman" w:hAnsi="Times New Roman" w:cs="Times New Roman"/>
          <w:noProof/>
          <w:sz w:val="24"/>
          <w:szCs w:val="24"/>
        </w:rPr>
        <w:t>.42</w:t>
      </w:r>
      <w:r w:rsidRPr="00017D63">
        <w:rPr>
          <w:rFonts w:ascii="Times New Roman" w:hAnsi="Times New Roman" w:cs="Times New Roman"/>
          <w:noProof/>
          <w:sz w:val="24"/>
          <w:szCs w:val="24"/>
        </w:rPr>
        <w:t>%) tiada pendidikan formal.</w:t>
      </w:r>
    </w:p>
    <w:p w:rsidR="00F846BF" w:rsidRDefault="00DB3444" w:rsidP="00017D63">
      <w:pPr>
        <w:tabs>
          <w:tab w:val="center" w:pos="630"/>
        </w:tabs>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ab/>
      </w:r>
      <w:r w:rsidR="00C74B57" w:rsidRPr="00017D63">
        <w:rPr>
          <w:rFonts w:ascii="Times New Roman" w:hAnsi="Times New Roman" w:cs="Times New Roman"/>
          <w:sz w:val="24"/>
          <w:szCs w:val="24"/>
        </w:rPr>
        <w:tab/>
      </w:r>
      <w:proofErr w:type="gramStart"/>
      <w:r w:rsidR="00F846BF" w:rsidRPr="00017D63">
        <w:rPr>
          <w:rFonts w:ascii="Times New Roman" w:hAnsi="Times New Roman" w:cs="Times New Roman"/>
          <w:sz w:val="24"/>
          <w:szCs w:val="24"/>
        </w:rPr>
        <w:t>Major</w:t>
      </w:r>
      <w:r w:rsidR="0087635E" w:rsidRPr="00017D63">
        <w:rPr>
          <w:rFonts w:ascii="Times New Roman" w:hAnsi="Times New Roman" w:cs="Times New Roman"/>
          <w:sz w:val="24"/>
          <w:szCs w:val="24"/>
        </w:rPr>
        <w:t xml:space="preserve">iti responden tidak bekerja atau </w:t>
      </w:r>
      <w:r w:rsidR="008D4AB9">
        <w:rPr>
          <w:rFonts w:ascii="Times New Roman" w:hAnsi="Times New Roman" w:cs="Times New Roman"/>
          <w:sz w:val="24"/>
          <w:szCs w:val="24"/>
        </w:rPr>
        <w:t xml:space="preserve">merupakan </w:t>
      </w:r>
      <w:r w:rsidR="00F846BF" w:rsidRPr="00017D63">
        <w:rPr>
          <w:rFonts w:ascii="Times New Roman" w:hAnsi="Times New Roman" w:cs="Times New Roman"/>
          <w:sz w:val="24"/>
          <w:szCs w:val="24"/>
        </w:rPr>
        <w:t xml:space="preserve">suri rumah </w:t>
      </w:r>
      <w:r w:rsidR="008D4AB9">
        <w:rPr>
          <w:rFonts w:ascii="Times New Roman" w:hAnsi="Times New Roman" w:cs="Times New Roman"/>
          <w:sz w:val="24"/>
          <w:szCs w:val="24"/>
        </w:rPr>
        <w:t>iaitu seramai</w:t>
      </w:r>
      <w:r w:rsidR="00F9041A" w:rsidRPr="00017D63">
        <w:rPr>
          <w:rFonts w:ascii="Times New Roman" w:hAnsi="Times New Roman" w:cs="Times New Roman"/>
          <w:sz w:val="24"/>
          <w:szCs w:val="24"/>
        </w:rPr>
        <w:t xml:space="preserve"> </w:t>
      </w:r>
      <w:r w:rsidR="00F846BF" w:rsidRPr="00017D63">
        <w:rPr>
          <w:rFonts w:ascii="Times New Roman" w:hAnsi="Times New Roman" w:cs="Times New Roman"/>
          <w:sz w:val="24"/>
          <w:szCs w:val="24"/>
        </w:rPr>
        <w:t>81 orang (32.5</w:t>
      </w:r>
      <w:r w:rsidR="008123C4" w:rsidRPr="00017D63">
        <w:rPr>
          <w:rFonts w:ascii="Times New Roman" w:hAnsi="Times New Roman" w:cs="Times New Roman"/>
          <w:sz w:val="24"/>
          <w:szCs w:val="24"/>
        </w:rPr>
        <w:t>3</w:t>
      </w:r>
      <w:r w:rsidR="00F846BF" w:rsidRPr="00017D63">
        <w:rPr>
          <w:rFonts w:ascii="Times New Roman" w:hAnsi="Times New Roman" w:cs="Times New Roman"/>
          <w:sz w:val="24"/>
          <w:szCs w:val="24"/>
        </w:rPr>
        <w:t xml:space="preserve">%) </w:t>
      </w:r>
      <w:r w:rsidR="00F9041A" w:rsidRPr="00017D63">
        <w:rPr>
          <w:rFonts w:ascii="Times New Roman" w:hAnsi="Times New Roman" w:cs="Times New Roman"/>
          <w:sz w:val="24"/>
          <w:szCs w:val="24"/>
        </w:rPr>
        <w:t>bagi kajian ini</w:t>
      </w:r>
      <w:r w:rsidR="005F6D4C" w:rsidRPr="008D4AB9">
        <w:rPr>
          <w:rFonts w:ascii="Times New Roman" w:hAnsi="Times New Roman" w:cs="Times New Roman"/>
          <w:sz w:val="24"/>
          <w:szCs w:val="24"/>
        </w:rPr>
        <w:t>.</w:t>
      </w:r>
      <w:proofErr w:type="gramEnd"/>
      <w:r w:rsidR="005F6D4C" w:rsidRPr="00017D63">
        <w:rPr>
          <w:rFonts w:ascii="Times New Roman" w:hAnsi="Times New Roman" w:cs="Times New Roman"/>
          <w:sz w:val="24"/>
          <w:szCs w:val="24"/>
        </w:rPr>
        <w:t xml:space="preserve"> Manakala r</w:t>
      </w:r>
      <w:r w:rsidR="00F846BF" w:rsidRPr="00017D63">
        <w:rPr>
          <w:rFonts w:ascii="Times New Roman" w:hAnsi="Times New Roman" w:cs="Times New Roman"/>
          <w:sz w:val="24"/>
          <w:szCs w:val="24"/>
        </w:rPr>
        <w:t xml:space="preserve">esponden yang bekerja </w:t>
      </w:r>
      <w:r w:rsidR="00274D87" w:rsidRPr="00017D63">
        <w:rPr>
          <w:rFonts w:ascii="Times New Roman" w:hAnsi="Times New Roman" w:cs="Times New Roman"/>
          <w:sz w:val="24"/>
          <w:szCs w:val="24"/>
        </w:rPr>
        <w:t>dalam bidang</w:t>
      </w:r>
      <w:r w:rsidR="00F846BF" w:rsidRPr="00017D63">
        <w:rPr>
          <w:rFonts w:ascii="Times New Roman" w:hAnsi="Times New Roman" w:cs="Times New Roman"/>
          <w:sz w:val="24"/>
          <w:szCs w:val="24"/>
        </w:rPr>
        <w:t xml:space="preserve"> pengeluaran</w:t>
      </w:r>
      <w:r w:rsidR="00274D87" w:rsidRPr="00017D63">
        <w:rPr>
          <w:rFonts w:ascii="Times New Roman" w:hAnsi="Times New Roman" w:cs="Times New Roman"/>
          <w:sz w:val="24"/>
          <w:szCs w:val="24"/>
        </w:rPr>
        <w:t xml:space="preserve"> seperti operator dan buruh</w:t>
      </w:r>
      <w:r w:rsidR="00F846BF" w:rsidRPr="00017D63">
        <w:rPr>
          <w:rFonts w:ascii="Times New Roman" w:hAnsi="Times New Roman" w:cs="Times New Roman"/>
          <w:sz w:val="24"/>
          <w:szCs w:val="24"/>
        </w:rPr>
        <w:t xml:space="preserve">, </w:t>
      </w:r>
      <w:r w:rsidR="00F9041A" w:rsidRPr="00017D63">
        <w:rPr>
          <w:rFonts w:ascii="Times New Roman" w:hAnsi="Times New Roman" w:cs="Times New Roman"/>
          <w:sz w:val="24"/>
          <w:szCs w:val="24"/>
        </w:rPr>
        <w:t>seramai</w:t>
      </w:r>
      <w:r w:rsidR="00F846BF" w:rsidRPr="00017D63">
        <w:rPr>
          <w:rFonts w:ascii="Times New Roman" w:hAnsi="Times New Roman" w:cs="Times New Roman"/>
          <w:sz w:val="24"/>
          <w:szCs w:val="24"/>
        </w:rPr>
        <w:t xml:space="preserve"> 23 orang (9.2</w:t>
      </w:r>
      <w:r w:rsidR="008123C4" w:rsidRPr="00017D63">
        <w:rPr>
          <w:rFonts w:ascii="Times New Roman" w:hAnsi="Times New Roman" w:cs="Times New Roman"/>
          <w:sz w:val="24"/>
          <w:szCs w:val="24"/>
        </w:rPr>
        <w:t>4</w:t>
      </w:r>
      <w:r w:rsidR="00F846BF" w:rsidRPr="00017D63">
        <w:rPr>
          <w:rFonts w:ascii="Times New Roman" w:hAnsi="Times New Roman" w:cs="Times New Roman"/>
          <w:sz w:val="24"/>
          <w:szCs w:val="24"/>
        </w:rPr>
        <w:t>%)</w:t>
      </w:r>
      <w:r w:rsidR="00F9041A" w:rsidRPr="00017D63">
        <w:rPr>
          <w:rFonts w:ascii="Times New Roman" w:hAnsi="Times New Roman" w:cs="Times New Roman"/>
          <w:sz w:val="24"/>
          <w:szCs w:val="24"/>
        </w:rPr>
        <w:t xml:space="preserve">, </w:t>
      </w:r>
      <w:r w:rsidR="00F846BF" w:rsidRPr="00017D63">
        <w:rPr>
          <w:rFonts w:ascii="Times New Roman" w:hAnsi="Times New Roman" w:cs="Times New Roman"/>
          <w:sz w:val="24"/>
          <w:szCs w:val="24"/>
        </w:rPr>
        <w:t>bidang pekerjaan pertanian, ternakan</w:t>
      </w:r>
      <w:r w:rsidR="00F221E8" w:rsidRPr="00017D63">
        <w:rPr>
          <w:rFonts w:ascii="Times New Roman" w:hAnsi="Times New Roman" w:cs="Times New Roman"/>
          <w:sz w:val="24"/>
          <w:szCs w:val="24"/>
        </w:rPr>
        <w:t xml:space="preserve"> dan</w:t>
      </w:r>
      <w:r w:rsidR="00F846BF" w:rsidRPr="00017D63">
        <w:rPr>
          <w:rFonts w:ascii="Times New Roman" w:hAnsi="Times New Roman" w:cs="Times New Roman"/>
          <w:sz w:val="24"/>
          <w:szCs w:val="24"/>
        </w:rPr>
        <w:t xml:space="preserve"> perhutanan</w:t>
      </w:r>
      <w:r w:rsidR="00F221E8" w:rsidRPr="00017D63">
        <w:rPr>
          <w:rFonts w:ascii="Times New Roman" w:hAnsi="Times New Roman" w:cs="Times New Roman"/>
          <w:sz w:val="24"/>
          <w:szCs w:val="24"/>
        </w:rPr>
        <w:t xml:space="preserve"> </w:t>
      </w:r>
      <w:r w:rsidR="00F846BF" w:rsidRPr="00017D63">
        <w:rPr>
          <w:rFonts w:ascii="Times New Roman" w:hAnsi="Times New Roman" w:cs="Times New Roman"/>
          <w:sz w:val="24"/>
          <w:szCs w:val="24"/>
        </w:rPr>
        <w:t>pula sebanyak 32 orang responden (</w:t>
      </w:r>
      <w:r w:rsidR="008123C4" w:rsidRPr="00017D63">
        <w:rPr>
          <w:rFonts w:ascii="Times New Roman" w:hAnsi="Times New Roman" w:cs="Times New Roman"/>
          <w:sz w:val="24"/>
          <w:szCs w:val="24"/>
        </w:rPr>
        <w:t>12.85</w:t>
      </w:r>
      <w:r w:rsidR="00F846BF" w:rsidRPr="00017D63">
        <w:rPr>
          <w:rFonts w:ascii="Times New Roman" w:hAnsi="Times New Roman" w:cs="Times New Roman"/>
          <w:sz w:val="24"/>
          <w:szCs w:val="24"/>
        </w:rPr>
        <w:t xml:space="preserve">%) begitu juga dengan bidang </w:t>
      </w:r>
      <w:r w:rsidR="00F846BF" w:rsidRPr="00017D63">
        <w:rPr>
          <w:rFonts w:ascii="Times New Roman" w:hAnsi="Times New Roman" w:cs="Times New Roman"/>
          <w:sz w:val="24"/>
          <w:szCs w:val="24"/>
        </w:rPr>
        <w:lastRenderedPageBreak/>
        <w:t>pekerjaan perkhidmatan. Di samping itu, terdapat 46 orang responden (18.</w:t>
      </w:r>
      <w:r w:rsidR="008123C4" w:rsidRPr="00017D63">
        <w:rPr>
          <w:rFonts w:ascii="Times New Roman" w:hAnsi="Times New Roman" w:cs="Times New Roman"/>
          <w:sz w:val="24"/>
          <w:szCs w:val="24"/>
        </w:rPr>
        <w:t>47</w:t>
      </w:r>
      <w:r w:rsidR="00F846BF" w:rsidRPr="00017D63">
        <w:rPr>
          <w:rFonts w:ascii="Times New Roman" w:hAnsi="Times New Roman" w:cs="Times New Roman"/>
          <w:sz w:val="24"/>
          <w:szCs w:val="24"/>
        </w:rPr>
        <w:t>%) yang bekerja dalam bidang jualan dan 6 orang responden (2.</w:t>
      </w:r>
      <w:r w:rsidR="002A0A3A" w:rsidRPr="00017D63">
        <w:rPr>
          <w:rFonts w:ascii="Times New Roman" w:hAnsi="Times New Roman" w:cs="Times New Roman"/>
          <w:sz w:val="24"/>
          <w:szCs w:val="24"/>
        </w:rPr>
        <w:t>41</w:t>
      </w:r>
      <w:r w:rsidR="00F846BF" w:rsidRPr="00017D63">
        <w:rPr>
          <w:rFonts w:ascii="Times New Roman" w:hAnsi="Times New Roman" w:cs="Times New Roman"/>
          <w:sz w:val="24"/>
          <w:szCs w:val="24"/>
        </w:rPr>
        <w:t>%) yang berkerja sebagai perkerja pentadbiran dan pengurusan</w:t>
      </w:r>
      <w:r w:rsidR="00054CC3" w:rsidRPr="00017D63">
        <w:rPr>
          <w:rFonts w:ascii="Times New Roman" w:hAnsi="Times New Roman" w:cs="Times New Roman"/>
          <w:sz w:val="24"/>
          <w:szCs w:val="24"/>
        </w:rPr>
        <w:t xml:space="preserve">, dan </w:t>
      </w:r>
      <w:r w:rsidR="00F846BF" w:rsidRPr="00017D63">
        <w:rPr>
          <w:rFonts w:ascii="Times New Roman" w:hAnsi="Times New Roman" w:cs="Times New Roman"/>
          <w:sz w:val="24"/>
          <w:szCs w:val="24"/>
        </w:rPr>
        <w:t>29 orang responden (11.6</w:t>
      </w:r>
      <w:r w:rsidR="008123C4" w:rsidRPr="00017D63">
        <w:rPr>
          <w:rFonts w:ascii="Times New Roman" w:hAnsi="Times New Roman" w:cs="Times New Roman"/>
          <w:sz w:val="24"/>
          <w:szCs w:val="24"/>
        </w:rPr>
        <w:t>5</w:t>
      </w:r>
      <w:r w:rsidR="00F846BF" w:rsidRPr="00017D63">
        <w:rPr>
          <w:rFonts w:ascii="Times New Roman" w:hAnsi="Times New Roman" w:cs="Times New Roman"/>
          <w:sz w:val="24"/>
          <w:szCs w:val="24"/>
        </w:rPr>
        <w:t>%) yang bekerja dalam bidang profesional dan teknikal. Majoriti responden mempunyai pendapatan bulanan dalam RM501 - RM1500 iaitu 55</w:t>
      </w:r>
      <w:r w:rsidR="008123C4" w:rsidRPr="00017D63">
        <w:rPr>
          <w:rFonts w:ascii="Times New Roman" w:hAnsi="Times New Roman" w:cs="Times New Roman"/>
          <w:sz w:val="24"/>
          <w:szCs w:val="24"/>
        </w:rPr>
        <w:t>.02</w:t>
      </w:r>
      <w:r w:rsidR="00F846BF" w:rsidRPr="00017D63">
        <w:rPr>
          <w:rFonts w:ascii="Times New Roman" w:hAnsi="Times New Roman" w:cs="Times New Roman"/>
          <w:sz w:val="24"/>
          <w:szCs w:val="24"/>
        </w:rPr>
        <w:t xml:space="preserve"> peratus </w:t>
      </w:r>
      <w:proofErr w:type="gramStart"/>
      <w:r w:rsidR="00F846BF" w:rsidRPr="00017D63">
        <w:rPr>
          <w:rFonts w:ascii="Times New Roman" w:hAnsi="Times New Roman" w:cs="Times New Roman"/>
          <w:sz w:val="24"/>
          <w:szCs w:val="24"/>
        </w:rPr>
        <w:t>(137 orang)</w:t>
      </w:r>
      <w:proofErr w:type="gramEnd"/>
      <w:r w:rsidR="00F846BF" w:rsidRPr="00017D63">
        <w:rPr>
          <w:rFonts w:ascii="Times New Roman" w:hAnsi="Times New Roman" w:cs="Times New Roman"/>
          <w:sz w:val="24"/>
          <w:szCs w:val="24"/>
        </w:rPr>
        <w:t>. Manakala jumlah pendapatan bulanan yang bawah daripada RM 500 adalah sebanyak 1</w:t>
      </w:r>
      <w:r w:rsidR="0006472B" w:rsidRPr="00017D63">
        <w:rPr>
          <w:rFonts w:ascii="Times New Roman" w:hAnsi="Times New Roman" w:cs="Times New Roman"/>
          <w:sz w:val="24"/>
          <w:szCs w:val="24"/>
        </w:rPr>
        <w:t>5.26</w:t>
      </w:r>
      <w:r w:rsidR="00F846BF" w:rsidRPr="00017D63">
        <w:rPr>
          <w:rFonts w:ascii="Times New Roman" w:hAnsi="Times New Roman" w:cs="Times New Roman"/>
          <w:sz w:val="24"/>
          <w:szCs w:val="24"/>
        </w:rPr>
        <w:t xml:space="preserve"> peratus (3</w:t>
      </w:r>
      <w:r w:rsidR="0006472B" w:rsidRPr="00017D63">
        <w:rPr>
          <w:rFonts w:ascii="Times New Roman" w:hAnsi="Times New Roman" w:cs="Times New Roman"/>
          <w:sz w:val="24"/>
          <w:szCs w:val="24"/>
        </w:rPr>
        <w:t>8</w:t>
      </w:r>
      <w:r w:rsidR="00F846BF" w:rsidRPr="00017D63">
        <w:rPr>
          <w:rFonts w:ascii="Times New Roman" w:hAnsi="Times New Roman" w:cs="Times New Roman"/>
          <w:sz w:val="24"/>
          <w:szCs w:val="24"/>
        </w:rPr>
        <w:t xml:space="preserve"> orang) dan responden yang mempunyai pendapatan bualanan yang melebihi RM1500 adalah </w:t>
      </w:r>
      <w:r w:rsidR="008F049A" w:rsidRPr="00017D63">
        <w:rPr>
          <w:rFonts w:ascii="Times New Roman" w:hAnsi="Times New Roman" w:cs="Times New Roman"/>
          <w:sz w:val="24"/>
          <w:szCs w:val="24"/>
        </w:rPr>
        <w:t>29</w:t>
      </w:r>
      <w:r w:rsidR="00F846BF" w:rsidRPr="00017D63">
        <w:rPr>
          <w:rFonts w:ascii="Times New Roman" w:hAnsi="Times New Roman" w:cs="Times New Roman"/>
          <w:sz w:val="24"/>
          <w:szCs w:val="24"/>
        </w:rPr>
        <w:t>.</w:t>
      </w:r>
      <w:r w:rsidR="008F049A" w:rsidRPr="00017D63">
        <w:rPr>
          <w:rFonts w:ascii="Times New Roman" w:hAnsi="Times New Roman" w:cs="Times New Roman"/>
          <w:sz w:val="24"/>
          <w:szCs w:val="24"/>
        </w:rPr>
        <w:t>72</w:t>
      </w:r>
      <w:r w:rsidR="00F846BF" w:rsidRPr="00017D63">
        <w:rPr>
          <w:rFonts w:ascii="Times New Roman" w:hAnsi="Times New Roman" w:cs="Times New Roman"/>
          <w:sz w:val="24"/>
          <w:szCs w:val="24"/>
        </w:rPr>
        <w:t xml:space="preserve"> peratus (74 orang). </w:t>
      </w:r>
      <w:proofErr w:type="gramStart"/>
      <w:r w:rsidR="00F846BF" w:rsidRPr="00017D63">
        <w:rPr>
          <w:rFonts w:ascii="Times New Roman" w:hAnsi="Times New Roman" w:cs="Times New Roman"/>
          <w:sz w:val="24"/>
          <w:szCs w:val="24"/>
        </w:rPr>
        <w:t xml:space="preserve">Oleh itu, dapat </w:t>
      </w:r>
      <w:r w:rsidR="000A2E73" w:rsidRPr="00017D63">
        <w:rPr>
          <w:rFonts w:ascii="Times New Roman" w:hAnsi="Times New Roman" w:cs="Times New Roman"/>
          <w:sz w:val="24"/>
          <w:szCs w:val="24"/>
        </w:rPr>
        <w:t>disimpulkan bahawa</w:t>
      </w:r>
      <w:r w:rsidR="00F846BF" w:rsidRPr="00017D63">
        <w:rPr>
          <w:rFonts w:ascii="Times New Roman" w:hAnsi="Times New Roman" w:cs="Times New Roman"/>
          <w:sz w:val="24"/>
          <w:szCs w:val="24"/>
        </w:rPr>
        <w:t xml:space="preserve"> kebanyakan responden yang telah disoal selidik mempuny</w:t>
      </w:r>
      <w:r w:rsidR="000A2E73" w:rsidRPr="00017D63">
        <w:rPr>
          <w:rFonts w:ascii="Times New Roman" w:hAnsi="Times New Roman" w:cs="Times New Roman"/>
          <w:sz w:val="24"/>
          <w:szCs w:val="24"/>
        </w:rPr>
        <w:t>a</w:t>
      </w:r>
      <w:r w:rsidR="00F846BF" w:rsidRPr="00017D63">
        <w:rPr>
          <w:rFonts w:ascii="Times New Roman" w:hAnsi="Times New Roman" w:cs="Times New Roman"/>
          <w:sz w:val="24"/>
          <w:szCs w:val="24"/>
        </w:rPr>
        <w:t>i status ekonomi yang berpendapatan sederhana.</w:t>
      </w:r>
      <w:proofErr w:type="gramEnd"/>
    </w:p>
    <w:p w:rsidR="00CB5A68" w:rsidRPr="00017D63" w:rsidRDefault="00CB5A68" w:rsidP="00017D63">
      <w:pPr>
        <w:tabs>
          <w:tab w:val="center" w:pos="630"/>
        </w:tabs>
        <w:spacing w:after="0" w:line="240" w:lineRule="auto"/>
        <w:jc w:val="both"/>
        <w:rPr>
          <w:rFonts w:ascii="Times New Roman" w:hAnsi="Times New Roman" w:cs="Times New Roman"/>
          <w:sz w:val="24"/>
          <w:szCs w:val="24"/>
        </w:rPr>
      </w:pPr>
    </w:p>
    <w:p w:rsidR="003226EA" w:rsidRDefault="003177F4" w:rsidP="00CB5A68">
      <w:pPr>
        <w:tabs>
          <w:tab w:val="center" w:pos="4680"/>
        </w:tabs>
        <w:spacing w:after="0" w:line="240" w:lineRule="auto"/>
        <w:jc w:val="center"/>
        <w:rPr>
          <w:rFonts w:ascii="Times New Roman" w:hAnsi="Times New Roman" w:cs="Times New Roman"/>
          <w:sz w:val="20"/>
          <w:szCs w:val="20"/>
        </w:rPr>
      </w:pPr>
      <w:proofErr w:type="gramStart"/>
      <w:r w:rsidRPr="00017D63">
        <w:rPr>
          <w:rFonts w:ascii="Times New Roman" w:hAnsi="Times New Roman" w:cs="Times New Roman"/>
          <w:b/>
          <w:sz w:val="20"/>
          <w:szCs w:val="20"/>
        </w:rPr>
        <w:t>Jadual 2.</w:t>
      </w:r>
      <w:proofErr w:type="gramEnd"/>
      <w:r w:rsidR="00BB6556" w:rsidRPr="00017D63">
        <w:rPr>
          <w:rFonts w:ascii="Times New Roman" w:hAnsi="Times New Roman" w:cs="Times New Roman"/>
          <w:sz w:val="20"/>
          <w:szCs w:val="20"/>
        </w:rPr>
        <w:t xml:space="preserve"> Profil </w:t>
      </w:r>
      <w:r w:rsidR="002258DE">
        <w:rPr>
          <w:rFonts w:ascii="Times New Roman" w:hAnsi="Times New Roman" w:cs="Times New Roman"/>
          <w:sz w:val="20"/>
          <w:szCs w:val="20"/>
        </w:rPr>
        <w:t>d</w:t>
      </w:r>
      <w:r w:rsidR="003226EA" w:rsidRPr="00017D63">
        <w:rPr>
          <w:rFonts w:ascii="Times New Roman" w:hAnsi="Times New Roman" w:cs="Times New Roman"/>
          <w:sz w:val="20"/>
          <w:szCs w:val="20"/>
        </w:rPr>
        <w:t xml:space="preserve">emografi </w:t>
      </w:r>
      <w:r w:rsidR="002258DE">
        <w:rPr>
          <w:rFonts w:ascii="Times New Roman" w:hAnsi="Times New Roman" w:cs="Times New Roman"/>
          <w:sz w:val="20"/>
          <w:szCs w:val="20"/>
        </w:rPr>
        <w:t>r</w:t>
      </w:r>
      <w:r w:rsidR="003226EA" w:rsidRPr="00017D63">
        <w:rPr>
          <w:rFonts w:ascii="Times New Roman" w:hAnsi="Times New Roman" w:cs="Times New Roman"/>
          <w:sz w:val="20"/>
          <w:szCs w:val="20"/>
        </w:rPr>
        <w:t>esponden</w:t>
      </w:r>
    </w:p>
    <w:p w:rsidR="00CB5A68" w:rsidRPr="00017D63" w:rsidRDefault="00CB5A68" w:rsidP="00017D63">
      <w:pPr>
        <w:tabs>
          <w:tab w:val="center" w:pos="4680"/>
        </w:tabs>
        <w:spacing w:after="0" w:line="240" w:lineRule="auto"/>
        <w:jc w:val="both"/>
        <w:rPr>
          <w:rFonts w:ascii="Times New Roman" w:hAnsi="Times New Roman" w:cs="Times New Roman"/>
          <w:sz w:val="20"/>
          <w:szCs w:val="20"/>
        </w:rPr>
      </w:pPr>
    </w:p>
    <w:tbl>
      <w:tblPr>
        <w:tblStyle w:val="LightShading"/>
        <w:tblW w:w="0" w:type="auto"/>
        <w:jc w:val="center"/>
        <w:tblLook w:val="04A0" w:firstRow="1" w:lastRow="0" w:firstColumn="1" w:lastColumn="0" w:noHBand="0" w:noVBand="1"/>
      </w:tblPr>
      <w:tblGrid>
        <w:gridCol w:w="392"/>
        <w:gridCol w:w="3402"/>
        <w:gridCol w:w="1276"/>
        <w:gridCol w:w="992"/>
      </w:tblGrid>
      <w:tr w:rsidR="00BB6556" w:rsidRPr="00017D63" w:rsidTr="00CB5A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BDD6EE" w:themeFill="accent1" w:themeFillTint="66"/>
          </w:tcPr>
          <w:p w:rsidR="00BB6556" w:rsidRPr="00017D63" w:rsidRDefault="00BB6556" w:rsidP="00017D63">
            <w:pPr>
              <w:jc w:val="both"/>
              <w:rPr>
                <w:rFonts w:ascii="Times New Roman" w:hAnsi="Times New Roman" w:cs="Times New Roman"/>
                <w:sz w:val="20"/>
                <w:szCs w:val="20"/>
              </w:rPr>
            </w:pPr>
            <w:r w:rsidRPr="00017D63">
              <w:rPr>
                <w:rFonts w:ascii="Times New Roman" w:hAnsi="Times New Roman" w:cs="Times New Roman"/>
                <w:sz w:val="20"/>
                <w:szCs w:val="20"/>
              </w:rPr>
              <w:t>Profil Demografi</w:t>
            </w:r>
            <w:r w:rsidR="008E28E3" w:rsidRPr="00017D63">
              <w:rPr>
                <w:rFonts w:ascii="Times New Roman" w:hAnsi="Times New Roman" w:cs="Times New Roman"/>
                <w:sz w:val="20"/>
                <w:szCs w:val="20"/>
              </w:rPr>
              <w:t xml:space="preserve"> </w:t>
            </w:r>
            <w:r w:rsidR="008E28E3" w:rsidRPr="00017D63">
              <w:rPr>
                <w:rFonts w:ascii="Times New Roman" w:hAnsi="Times New Roman" w:cs="Times New Roman"/>
                <w:color w:val="auto"/>
                <w:sz w:val="20"/>
                <w:szCs w:val="20"/>
              </w:rPr>
              <w:t>(N=249)</w:t>
            </w:r>
          </w:p>
        </w:tc>
        <w:tc>
          <w:tcPr>
            <w:tcW w:w="1276" w:type="dxa"/>
            <w:shd w:val="clear" w:color="auto" w:fill="BDD6EE" w:themeFill="accent1" w:themeFillTint="66"/>
          </w:tcPr>
          <w:p w:rsidR="00BB6556" w:rsidRPr="00017D63" w:rsidRDefault="00BB6556" w:rsidP="00017D6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Frekuensi</w:t>
            </w:r>
          </w:p>
        </w:tc>
        <w:tc>
          <w:tcPr>
            <w:tcW w:w="992" w:type="dxa"/>
            <w:shd w:val="clear" w:color="auto" w:fill="BDD6EE" w:themeFill="accent1" w:themeFillTint="66"/>
          </w:tcPr>
          <w:p w:rsidR="00BB6556" w:rsidRPr="00017D63" w:rsidRDefault="00BB6556" w:rsidP="00017D6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uto"/>
          </w:tcPr>
          <w:p w:rsidR="00BB6556" w:rsidRPr="00017D63" w:rsidRDefault="00BB6556" w:rsidP="00017D63">
            <w:pPr>
              <w:jc w:val="both"/>
              <w:rPr>
                <w:rFonts w:ascii="Times New Roman" w:hAnsi="Times New Roman" w:cs="Times New Roman"/>
                <w:sz w:val="20"/>
                <w:szCs w:val="20"/>
              </w:rPr>
            </w:pPr>
            <w:r w:rsidRPr="00017D63">
              <w:rPr>
                <w:rFonts w:ascii="Times New Roman" w:hAnsi="Times New Roman" w:cs="Times New Roman"/>
                <w:sz w:val="20"/>
                <w:szCs w:val="20"/>
              </w:rPr>
              <w:t>Jantina</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B6556" w:rsidRPr="00017D63" w:rsidTr="002A0A3A">
        <w:trPr>
          <w:trHeight w:val="495"/>
          <w:jc w:val="center"/>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uto"/>
          </w:tcPr>
          <w:p w:rsidR="00BB6556" w:rsidRPr="00017D63" w:rsidRDefault="00BB6556" w:rsidP="00017D63">
            <w:pPr>
              <w:jc w:val="both"/>
              <w:rPr>
                <w:rFonts w:ascii="Times New Roman" w:hAnsi="Times New Roman" w:cs="Times New Roman"/>
                <w:b w:val="0"/>
                <w:sz w:val="20"/>
                <w:szCs w:val="20"/>
              </w:rPr>
            </w:pPr>
            <w:r w:rsidRPr="00017D63">
              <w:rPr>
                <w:rFonts w:ascii="Times New Roman" w:hAnsi="Times New Roman" w:cs="Times New Roman"/>
                <w:sz w:val="20"/>
                <w:szCs w:val="20"/>
              </w:rPr>
              <w:t xml:space="preserve">      </w:t>
            </w:r>
            <w:r w:rsidRPr="00017D63">
              <w:rPr>
                <w:rFonts w:ascii="Times New Roman" w:hAnsi="Times New Roman" w:cs="Times New Roman"/>
                <w:b w:val="0"/>
                <w:sz w:val="20"/>
                <w:szCs w:val="20"/>
              </w:rPr>
              <w:t>Lelaki</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114</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45.8</w:t>
            </w:r>
            <w:r w:rsidR="00DA009B" w:rsidRPr="00017D63">
              <w:rPr>
                <w:rFonts w:ascii="Times New Roman" w:hAnsi="Times New Roman" w:cs="Times New Roman"/>
                <w:sz w:val="20"/>
                <w:szCs w:val="20"/>
              </w:rPr>
              <w:t>0</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uto"/>
          </w:tcPr>
          <w:p w:rsidR="00BB6556" w:rsidRPr="00017D63" w:rsidRDefault="00BB6556" w:rsidP="00017D63">
            <w:pPr>
              <w:jc w:val="both"/>
              <w:rPr>
                <w:rFonts w:ascii="Times New Roman" w:hAnsi="Times New Roman" w:cs="Times New Roman"/>
                <w:b w:val="0"/>
                <w:sz w:val="20"/>
                <w:szCs w:val="20"/>
              </w:rPr>
            </w:pPr>
            <w:r w:rsidRPr="00017D63">
              <w:rPr>
                <w:rFonts w:ascii="Times New Roman" w:hAnsi="Times New Roman" w:cs="Times New Roman"/>
                <w:b w:val="0"/>
                <w:sz w:val="20"/>
                <w:szCs w:val="20"/>
              </w:rPr>
              <w:t xml:space="preserve">      Wanita</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135</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54.2</w:t>
            </w:r>
            <w:r w:rsidR="00DA009B" w:rsidRPr="00017D63">
              <w:rPr>
                <w:rFonts w:ascii="Times New Roman" w:hAnsi="Times New Roman" w:cs="Times New Roman"/>
                <w:sz w:val="20"/>
                <w:szCs w:val="20"/>
              </w:rPr>
              <w:t>0</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uto"/>
          </w:tcPr>
          <w:p w:rsidR="00BB6556" w:rsidRPr="00017D63" w:rsidRDefault="00BB6556" w:rsidP="00017D63">
            <w:pPr>
              <w:jc w:val="both"/>
              <w:rPr>
                <w:rFonts w:ascii="Times New Roman" w:hAnsi="Times New Roman" w:cs="Times New Roman"/>
                <w:sz w:val="20"/>
                <w:szCs w:val="20"/>
              </w:rPr>
            </w:pPr>
            <w:r w:rsidRPr="00017D63">
              <w:rPr>
                <w:rFonts w:ascii="Times New Roman" w:hAnsi="Times New Roman" w:cs="Times New Roman"/>
                <w:sz w:val="20"/>
                <w:szCs w:val="20"/>
              </w:rPr>
              <w:t>Umur</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 xml:space="preserve"> &lt; 20 tahun</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10</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4.0</w:t>
            </w:r>
            <w:r w:rsidR="00DA009B" w:rsidRPr="00017D63">
              <w:rPr>
                <w:rFonts w:ascii="Times New Roman" w:hAnsi="Times New Roman" w:cs="Times New Roman"/>
                <w:sz w:val="20"/>
                <w:szCs w:val="20"/>
              </w:rPr>
              <w:t>0</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20 – 30 tahun</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72</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28.9</w:t>
            </w:r>
            <w:r w:rsidR="00DA009B" w:rsidRPr="00017D63">
              <w:rPr>
                <w:rFonts w:ascii="Times New Roman" w:hAnsi="Times New Roman" w:cs="Times New Roman"/>
                <w:sz w:val="20"/>
                <w:szCs w:val="20"/>
              </w:rPr>
              <w:t>0</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 xml:space="preserve">31 – 40 tahun </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40</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16.1</w:t>
            </w:r>
            <w:r w:rsidR="00DA009B" w:rsidRPr="00017D63">
              <w:rPr>
                <w:rFonts w:ascii="Times New Roman" w:hAnsi="Times New Roman" w:cs="Times New Roman"/>
                <w:sz w:val="20"/>
                <w:szCs w:val="20"/>
              </w:rPr>
              <w:t>0</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41 – 50 tahun</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45</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18.1</w:t>
            </w:r>
            <w:r w:rsidR="00DA009B" w:rsidRPr="00017D63">
              <w:rPr>
                <w:rFonts w:ascii="Times New Roman" w:hAnsi="Times New Roman" w:cs="Times New Roman"/>
                <w:sz w:val="20"/>
                <w:szCs w:val="20"/>
              </w:rPr>
              <w:t>0</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&gt; 51 tahun</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82</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32.9</w:t>
            </w:r>
            <w:r w:rsidR="00DA009B" w:rsidRPr="00017D63">
              <w:rPr>
                <w:rFonts w:ascii="Times New Roman" w:hAnsi="Times New Roman" w:cs="Times New Roman"/>
                <w:sz w:val="20"/>
                <w:szCs w:val="20"/>
              </w:rPr>
              <w:t>0</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uto"/>
          </w:tcPr>
          <w:p w:rsidR="00BB6556" w:rsidRPr="00017D63" w:rsidRDefault="00BB6556" w:rsidP="00017D63">
            <w:pPr>
              <w:jc w:val="both"/>
              <w:rPr>
                <w:rFonts w:ascii="Times New Roman" w:hAnsi="Times New Roman" w:cs="Times New Roman"/>
                <w:color w:val="auto"/>
                <w:sz w:val="20"/>
                <w:szCs w:val="20"/>
              </w:rPr>
            </w:pPr>
            <w:r w:rsidRPr="00017D63">
              <w:rPr>
                <w:rFonts w:ascii="Times New Roman" w:hAnsi="Times New Roman" w:cs="Times New Roman"/>
                <w:sz w:val="20"/>
                <w:szCs w:val="20"/>
              </w:rPr>
              <w:t>Tahap Pendidikan</w:t>
            </w:r>
            <w:r w:rsidR="00BE48EC" w:rsidRPr="00017D63">
              <w:rPr>
                <w:rFonts w:ascii="Times New Roman" w:hAnsi="Times New Roman" w:cs="Times New Roman"/>
                <w:color w:val="auto"/>
                <w:sz w:val="20"/>
                <w:szCs w:val="20"/>
              </w:rPr>
              <w:t>*</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Sekolah rendah</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68</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27.3</w:t>
            </w:r>
            <w:r w:rsidR="00DA009B" w:rsidRPr="00017D63">
              <w:rPr>
                <w:rFonts w:ascii="Times New Roman" w:hAnsi="Times New Roman" w:cs="Times New Roman"/>
                <w:sz w:val="20"/>
                <w:szCs w:val="20"/>
              </w:rPr>
              <w:t>1</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Sekolah menengah</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143</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57.4</w:t>
            </w:r>
            <w:r w:rsidR="00DA009B" w:rsidRPr="00017D63">
              <w:rPr>
                <w:rFonts w:ascii="Times New Roman" w:hAnsi="Times New Roman" w:cs="Times New Roman"/>
                <w:sz w:val="20"/>
                <w:szCs w:val="20"/>
              </w:rPr>
              <w:t>3</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Universiti/kolej/institusi</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24</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9.6</w:t>
            </w:r>
            <w:r w:rsidR="00DA009B" w:rsidRPr="00017D63">
              <w:rPr>
                <w:rFonts w:ascii="Times New Roman" w:hAnsi="Times New Roman" w:cs="Times New Roman"/>
                <w:sz w:val="20"/>
                <w:szCs w:val="20"/>
              </w:rPr>
              <w:t>4</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Tiada pendidikan formal</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11</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4.4</w:t>
            </w:r>
            <w:r w:rsidR="00396454" w:rsidRPr="00017D63">
              <w:rPr>
                <w:rFonts w:ascii="Times New Roman" w:hAnsi="Times New Roman" w:cs="Times New Roman"/>
                <w:sz w:val="20"/>
                <w:szCs w:val="20"/>
              </w:rPr>
              <w:t>2</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Lain-lain</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3</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1.2</w:t>
            </w:r>
            <w:r w:rsidR="00396454" w:rsidRPr="00017D63">
              <w:rPr>
                <w:rFonts w:ascii="Times New Roman" w:hAnsi="Times New Roman" w:cs="Times New Roman"/>
                <w:sz w:val="20"/>
                <w:szCs w:val="20"/>
              </w:rPr>
              <w:t>0</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uto"/>
          </w:tcPr>
          <w:p w:rsidR="00BB6556" w:rsidRPr="00017D63" w:rsidRDefault="00BB6556" w:rsidP="00017D63">
            <w:pPr>
              <w:jc w:val="both"/>
              <w:rPr>
                <w:rFonts w:ascii="Times New Roman" w:hAnsi="Times New Roman" w:cs="Times New Roman"/>
                <w:color w:val="auto"/>
                <w:sz w:val="20"/>
                <w:szCs w:val="20"/>
              </w:rPr>
            </w:pPr>
            <w:r w:rsidRPr="00017D63">
              <w:rPr>
                <w:rFonts w:ascii="Times New Roman" w:hAnsi="Times New Roman" w:cs="Times New Roman"/>
                <w:sz w:val="20"/>
                <w:szCs w:val="20"/>
              </w:rPr>
              <w:t>Jenis Pekerjaan</w:t>
            </w:r>
            <w:r w:rsidR="00BE48EC" w:rsidRPr="00017D63">
              <w:rPr>
                <w:rFonts w:ascii="Times New Roman" w:hAnsi="Times New Roman" w:cs="Times New Roman"/>
                <w:color w:val="auto"/>
                <w:sz w:val="20"/>
                <w:szCs w:val="20"/>
              </w:rPr>
              <w:t>*</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Profesional/teknikal</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29</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11.6</w:t>
            </w:r>
            <w:r w:rsidR="00396454" w:rsidRPr="00017D63">
              <w:rPr>
                <w:rFonts w:ascii="Times New Roman" w:hAnsi="Times New Roman" w:cs="Times New Roman"/>
                <w:sz w:val="20"/>
                <w:szCs w:val="20"/>
              </w:rPr>
              <w:t>5</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Pentadbiran/pengurusan</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6</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w:t>
            </w:r>
            <w:r w:rsidR="00396454" w:rsidRPr="00017D63">
              <w:rPr>
                <w:rFonts w:ascii="Times New Roman" w:hAnsi="Times New Roman" w:cs="Times New Roman"/>
                <w:sz w:val="20"/>
                <w:szCs w:val="20"/>
              </w:rPr>
              <w:t>41</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Jualan</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46</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18.</w:t>
            </w:r>
            <w:r w:rsidR="00396454" w:rsidRPr="00017D63">
              <w:rPr>
                <w:rFonts w:ascii="Times New Roman" w:hAnsi="Times New Roman" w:cs="Times New Roman"/>
                <w:sz w:val="20"/>
                <w:szCs w:val="20"/>
              </w:rPr>
              <w:t>47</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Perkhidmatan</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32</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12.</w:t>
            </w:r>
            <w:r w:rsidR="00396454" w:rsidRPr="00017D63">
              <w:rPr>
                <w:rFonts w:ascii="Times New Roman" w:hAnsi="Times New Roman" w:cs="Times New Roman"/>
                <w:sz w:val="20"/>
                <w:szCs w:val="20"/>
              </w:rPr>
              <w:t>85</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Pertanian/ternakan/perhutanan</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32</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12.</w:t>
            </w:r>
            <w:r w:rsidR="00396454" w:rsidRPr="00017D63">
              <w:rPr>
                <w:rFonts w:ascii="Times New Roman" w:hAnsi="Times New Roman" w:cs="Times New Roman"/>
                <w:sz w:val="20"/>
                <w:szCs w:val="20"/>
              </w:rPr>
              <w:t>85</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Pengeluaran</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23</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9.2</w:t>
            </w:r>
            <w:r w:rsidR="00414D9C" w:rsidRPr="00017D63">
              <w:rPr>
                <w:rFonts w:ascii="Times New Roman" w:hAnsi="Times New Roman" w:cs="Times New Roman"/>
                <w:sz w:val="20"/>
                <w:szCs w:val="20"/>
              </w:rPr>
              <w:t>4</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17D63">
              <w:rPr>
                <w:rFonts w:ascii="Times New Roman" w:hAnsi="Times New Roman" w:cs="Times New Roman"/>
                <w:sz w:val="20"/>
                <w:szCs w:val="20"/>
              </w:rPr>
              <w:t>Tidak bekerja/suri rumah</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81</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32.5</w:t>
            </w:r>
            <w:r w:rsidR="00414D9C" w:rsidRPr="00017D63">
              <w:rPr>
                <w:rFonts w:ascii="Times New Roman" w:hAnsi="Times New Roman" w:cs="Times New Roman"/>
                <w:sz w:val="20"/>
                <w:szCs w:val="20"/>
              </w:rPr>
              <w:t>3</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uto"/>
          </w:tcPr>
          <w:p w:rsidR="00BB6556" w:rsidRPr="00017D63" w:rsidRDefault="00BB6556" w:rsidP="00017D63">
            <w:pPr>
              <w:jc w:val="both"/>
              <w:rPr>
                <w:rFonts w:ascii="Times New Roman" w:hAnsi="Times New Roman" w:cs="Times New Roman"/>
                <w:color w:val="auto"/>
                <w:sz w:val="20"/>
                <w:szCs w:val="20"/>
              </w:rPr>
            </w:pPr>
            <w:r w:rsidRPr="00017D63">
              <w:rPr>
                <w:rFonts w:ascii="Times New Roman" w:hAnsi="Times New Roman" w:cs="Times New Roman"/>
                <w:sz w:val="20"/>
                <w:szCs w:val="20"/>
              </w:rPr>
              <w:t>Jumlah Pendapatan (RM)</w:t>
            </w:r>
            <w:r w:rsidR="00BE48EC" w:rsidRPr="00017D63">
              <w:rPr>
                <w:rFonts w:ascii="Times New Roman" w:hAnsi="Times New Roman" w:cs="Times New Roman"/>
                <w:color w:val="auto"/>
                <w:sz w:val="20"/>
                <w:szCs w:val="20"/>
              </w:rPr>
              <w:t>*</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&lt; 500</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38</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15.2</w:t>
            </w:r>
            <w:r w:rsidR="00242268" w:rsidRPr="00017D63">
              <w:rPr>
                <w:rFonts w:ascii="Times New Roman" w:hAnsi="Times New Roman" w:cs="Times New Roman"/>
                <w:sz w:val="20"/>
                <w:szCs w:val="20"/>
              </w:rPr>
              <w:t>6</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501 – 1500</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137</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55.0</w:t>
            </w:r>
            <w:r w:rsidR="00242268" w:rsidRPr="00017D63">
              <w:rPr>
                <w:rFonts w:ascii="Times New Roman" w:hAnsi="Times New Roman" w:cs="Times New Roman"/>
                <w:sz w:val="20"/>
                <w:szCs w:val="20"/>
              </w:rPr>
              <w:t>2</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1501 – 3000</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52</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20.</w:t>
            </w:r>
            <w:r w:rsidR="00242268" w:rsidRPr="00017D63">
              <w:rPr>
                <w:rFonts w:ascii="Times New Roman" w:hAnsi="Times New Roman" w:cs="Times New Roman"/>
                <w:sz w:val="20"/>
                <w:szCs w:val="20"/>
              </w:rPr>
              <w:t>88</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3001 – 5000</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17</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6</w:t>
            </w:r>
            <w:r w:rsidR="000709AA" w:rsidRPr="00017D63">
              <w:rPr>
                <w:rFonts w:ascii="Times New Roman" w:hAnsi="Times New Roman" w:cs="Times New Roman"/>
                <w:sz w:val="20"/>
                <w:szCs w:val="20"/>
              </w:rPr>
              <w:t>.8</w:t>
            </w:r>
            <w:r w:rsidR="00990DF8" w:rsidRPr="00017D63">
              <w:rPr>
                <w:rFonts w:ascii="Times New Roman" w:hAnsi="Times New Roman" w:cs="Times New Roman"/>
                <w:sz w:val="20"/>
                <w:szCs w:val="20"/>
              </w:rPr>
              <w:t>4</w:t>
            </w:r>
          </w:p>
        </w:tc>
      </w:tr>
      <w:tr w:rsidR="00BB6556" w:rsidRPr="00017D63" w:rsidTr="00322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5001 – 10000</w:t>
            </w:r>
          </w:p>
        </w:tc>
        <w:tc>
          <w:tcPr>
            <w:tcW w:w="1276"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3</w:t>
            </w:r>
          </w:p>
        </w:tc>
        <w:tc>
          <w:tcPr>
            <w:tcW w:w="992" w:type="dxa"/>
            <w:shd w:val="clear" w:color="auto" w:fill="auto"/>
          </w:tcPr>
          <w:p w:rsidR="00BB6556" w:rsidRPr="00017D63" w:rsidRDefault="00BB6556"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1.2</w:t>
            </w:r>
            <w:r w:rsidR="00414D9C" w:rsidRPr="00017D63">
              <w:rPr>
                <w:rFonts w:ascii="Times New Roman" w:hAnsi="Times New Roman" w:cs="Times New Roman"/>
                <w:sz w:val="20"/>
                <w:szCs w:val="20"/>
              </w:rPr>
              <w:t>0</w:t>
            </w:r>
          </w:p>
        </w:tc>
      </w:tr>
      <w:tr w:rsidR="00BB6556" w:rsidRPr="00017D63" w:rsidTr="003226EA">
        <w:trPr>
          <w:jc w:val="center"/>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BB6556" w:rsidRPr="00017D63" w:rsidRDefault="00BB6556" w:rsidP="00017D63">
            <w:pPr>
              <w:jc w:val="both"/>
              <w:rPr>
                <w:rFonts w:ascii="Times New Roman" w:hAnsi="Times New Roman" w:cs="Times New Roman"/>
                <w:sz w:val="20"/>
                <w:szCs w:val="20"/>
              </w:rPr>
            </w:pPr>
          </w:p>
        </w:tc>
        <w:tc>
          <w:tcPr>
            <w:tcW w:w="340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&gt; 10000</w:t>
            </w:r>
          </w:p>
        </w:tc>
        <w:tc>
          <w:tcPr>
            <w:tcW w:w="1276"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w:t>
            </w:r>
          </w:p>
        </w:tc>
        <w:tc>
          <w:tcPr>
            <w:tcW w:w="992" w:type="dxa"/>
            <w:shd w:val="clear" w:color="auto" w:fill="auto"/>
          </w:tcPr>
          <w:p w:rsidR="00BB6556" w:rsidRPr="00017D63" w:rsidRDefault="00BB6556" w:rsidP="00017D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0.8</w:t>
            </w:r>
            <w:r w:rsidR="00242268" w:rsidRPr="00017D63">
              <w:rPr>
                <w:rFonts w:ascii="Times New Roman" w:hAnsi="Times New Roman" w:cs="Times New Roman"/>
                <w:sz w:val="20"/>
                <w:szCs w:val="20"/>
              </w:rPr>
              <w:t>0</w:t>
            </w:r>
          </w:p>
        </w:tc>
      </w:tr>
    </w:tbl>
    <w:p w:rsidR="00BB6556" w:rsidRPr="00CB5A68" w:rsidRDefault="008E28E3" w:rsidP="00017D63">
      <w:pPr>
        <w:tabs>
          <w:tab w:val="center" w:pos="4680"/>
        </w:tabs>
        <w:spacing w:after="0" w:line="240" w:lineRule="auto"/>
        <w:jc w:val="both"/>
        <w:rPr>
          <w:rFonts w:ascii="Times New Roman" w:hAnsi="Times New Roman" w:cs="Times New Roman"/>
          <w:sz w:val="20"/>
          <w:szCs w:val="20"/>
        </w:rPr>
      </w:pPr>
      <w:r w:rsidRPr="00CB5A68">
        <w:rPr>
          <w:rFonts w:ascii="Times New Roman" w:hAnsi="Times New Roman" w:cs="Times New Roman"/>
          <w:b/>
          <w:sz w:val="20"/>
          <w:szCs w:val="20"/>
        </w:rPr>
        <w:t xml:space="preserve">                           *</w:t>
      </w:r>
      <w:r w:rsidRPr="00CB5A68">
        <w:rPr>
          <w:rFonts w:ascii="Times New Roman" w:hAnsi="Times New Roman" w:cs="Times New Roman"/>
          <w:sz w:val="20"/>
          <w:szCs w:val="20"/>
        </w:rPr>
        <w:t>dibundarkan kepada nombor bulat yang terdekat</w:t>
      </w:r>
    </w:p>
    <w:p w:rsidR="00CB5A68" w:rsidRDefault="00CB5A68" w:rsidP="00017D63">
      <w:pPr>
        <w:tabs>
          <w:tab w:val="center" w:pos="4680"/>
        </w:tabs>
        <w:spacing w:after="0" w:line="240" w:lineRule="auto"/>
        <w:jc w:val="both"/>
        <w:rPr>
          <w:rFonts w:ascii="Times New Roman" w:hAnsi="Times New Roman" w:cs="Times New Roman"/>
          <w:b/>
          <w:color w:val="FF0000"/>
          <w:sz w:val="24"/>
          <w:szCs w:val="24"/>
        </w:rPr>
      </w:pPr>
    </w:p>
    <w:p w:rsidR="008D4AB9" w:rsidRPr="00017D63" w:rsidRDefault="008D4AB9" w:rsidP="00017D63">
      <w:pPr>
        <w:tabs>
          <w:tab w:val="center" w:pos="4680"/>
        </w:tabs>
        <w:spacing w:after="0" w:line="240" w:lineRule="auto"/>
        <w:jc w:val="both"/>
        <w:rPr>
          <w:rFonts w:ascii="Times New Roman" w:hAnsi="Times New Roman" w:cs="Times New Roman"/>
          <w:b/>
          <w:color w:val="FF0000"/>
          <w:sz w:val="24"/>
          <w:szCs w:val="24"/>
        </w:rPr>
      </w:pPr>
    </w:p>
    <w:p w:rsidR="00AB15DD" w:rsidRDefault="00881DE1" w:rsidP="00017D63">
      <w:pPr>
        <w:tabs>
          <w:tab w:val="center" w:pos="4680"/>
        </w:tabs>
        <w:spacing w:after="0" w:line="240" w:lineRule="auto"/>
        <w:jc w:val="both"/>
        <w:rPr>
          <w:rFonts w:ascii="Times New Roman" w:hAnsi="Times New Roman" w:cs="Times New Roman"/>
          <w:b/>
          <w:sz w:val="24"/>
          <w:szCs w:val="24"/>
        </w:rPr>
      </w:pPr>
      <w:r w:rsidRPr="00017D63">
        <w:rPr>
          <w:rFonts w:ascii="Times New Roman" w:hAnsi="Times New Roman" w:cs="Times New Roman"/>
          <w:b/>
          <w:sz w:val="24"/>
          <w:szCs w:val="24"/>
        </w:rPr>
        <w:t xml:space="preserve">Tahap </w:t>
      </w:r>
      <w:r w:rsidR="002258DE">
        <w:rPr>
          <w:rFonts w:ascii="Times New Roman" w:hAnsi="Times New Roman" w:cs="Times New Roman"/>
          <w:b/>
          <w:sz w:val="24"/>
          <w:szCs w:val="24"/>
        </w:rPr>
        <w:t>p</w:t>
      </w:r>
      <w:r w:rsidRPr="00017D63">
        <w:rPr>
          <w:rFonts w:ascii="Times New Roman" w:hAnsi="Times New Roman" w:cs="Times New Roman"/>
          <w:b/>
          <w:sz w:val="24"/>
          <w:szCs w:val="24"/>
        </w:rPr>
        <w:t xml:space="preserve">engetahuan </w:t>
      </w:r>
      <w:r w:rsidR="002258DE">
        <w:rPr>
          <w:rFonts w:ascii="Times New Roman" w:hAnsi="Times New Roman" w:cs="Times New Roman"/>
          <w:b/>
          <w:sz w:val="24"/>
          <w:szCs w:val="24"/>
        </w:rPr>
        <w:t>k</w:t>
      </w:r>
      <w:r w:rsidR="002D7168" w:rsidRPr="00017D63">
        <w:rPr>
          <w:rFonts w:ascii="Times New Roman" w:hAnsi="Times New Roman" w:cs="Times New Roman"/>
          <w:b/>
          <w:sz w:val="24"/>
          <w:szCs w:val="24"/>
        </w:rPr>
        <w:t>omuniti mengenai Konsep</w:t>
      </w:r>
      <w:r w:rsidR="00CE0334" w:rsidRPr="00017D63">
        <w:rPr>
          <w:rFonts w:ascii="Times New Roman" w:hAnsi="Times New Roman" w:cs="Times New Roman"/>
          <w:b/>
          <w:sz w:val="24"/>
          <w:szCs w:val="24"/>
        </w:rPr>
        <w:t xml:space="preserve"> Perkhidmatan Ekosistem (ES)</w:t>
      </w:r>
    </w:p>
    <w:p w:rsidR="00CB5A68" w:rsidRPr="00017D63" w:rsidRDefault="00CB5A68" w:rsidP="00017D63">
      <w:pPr>
        <w:tabs>
          <w:tab w:val="center" w:pos="4680"/>
        </w:tabs>
        <w:spacing w:after="0" w:line="240" w:lineRule="auto"/>
        <w:jc w:val="both"/>
        <w:rPr>
          <w:rFonts w:ascii="Times New Roman" w:hAnsi="Times New Roman" w:cs="Times New Roman"/>
          <w:b/>
          <w:sz w:val="24"/>
          <w:szCs w:val="24"/>
        </w:rPr>
      </w:pPr>
    </w:p>
    <w:p w:rsidR="00D130D5" w:rsidRPr="00017D63" w:rsidRDefault="003E639D" w:rsidP="00017D63">
      <w:pPr>
        <w:tabs>
          <w:tab w:val="center" w:pos="4680"/>
        </w:tabs>
        <w:spacing w:after="0" w:line="240" w:lineRule="auto"/>
        <w:jc w:val="both"/>
        <w:rPr>
          <w:rFonts w:ascii="Times New Roman" w:hAnsi="Times New Roman" w:cs="Times New Roman"/>
          <w:sz w:val="24"/>
          <w:szCs w:val="24"/>
        </w:rPr>
      </w:pPr>
      <w:proofErr w:type="gramStart"/>
      <w:r w:rsidRPr="00017D63">
        <w:rPr>
          <w:rFonts w:ascii="Times New Roman" w:hAnsi="Times New Roman" w:cs="Times New Roman"/>
          <w:sz w:val="24"/>
          <w:szCs w:val="24"/>
        </w:rPr>
        <w:t>N</w:t>
      </w:r>
      <w:r w:rsidR="00B20F45" w:rsidRPr="00017D63">
        <w:rPr>
          <w:rFonts w:ascii="Times New Roman" w:hAnsi="Times New Roman" w:cs="Times New Roman"/>
          <w:sz w:val="24"/>
          <w:szCs w:val="24"/>
        </w:rPr>
        <w:t>ilai RII yang diperolehi</w:t>
      </w:r>
      <w:r w:rsidRPr="00017D63">
        <w:rPr>
          <w:rFonts w:ascii="Times New Roman" w:hAnsi="Times New Roman" w:cs="Times New Roman"/>
          <w:sz w:val="24"/>
          <w:szCs w:val="24"/>
        </w:rPr>
        <w:t xml:space="preserve"> menunjukkan</w:t>
      </w:r>
      <w:r w:rsidR="007C0D13" w:rsidRPr="00017D63">
        <w:rPr>
          <w:rFonts w:ascii="Times New Roman" w:hAnsi="Times New Roman" w:cs="Times New Roman"/>
          <w:sz w:val="24"/>
          <w:szCs w:val="24"/>
        </w:rPr>
        <w:t xml:space="preserve"> pengetahuan</w:t>
      </w:r>
      <w:r w:rsidRPr="00017D63">
        <w:rPr>
          <w:rFonts w:ascii="Times New Roman" w:hAnsi="Times New Roman" w:cs="Times New Roman"/>
          <w:sz w:val="24"/>
          <w:szCs w:val="24"/>
        </w:rPr>
        <w:t xml:space="preserve"> responden di Kuala Sepetang </w:t>
      </w:r>
      <w:r w:rsidR="00B20F45" w:rsidRPr="00017D63">
        <w:rPr>
          <w:rFonts w:ascii="Times New Roman" w:hAnsi="Times New Roman" w:cs="Times New Roman"/>
          <w:sz w:val="24"/>
          <w:szCs w:val="24"/>
        </w:rPr>
        <w:t>tidak mempunyai banyak perbezaan.</w:t>
      </w:r>
      <w:proofErr w:type="gramEnd"/>
      <w:r w:rsidR="00B20F45" w:rsidRPr="00017D63">
        <w:rPr>
          <w:rFonts w:ascii="Times New Roman" w:hAnsi="Times New Roman" w:cs="Times New Roman"/>
          <w:sz w:val="24"/>
          <w:szCs w:val="24"/>
        </w:rPr>
        <w:t xml:space="preserve"> </w:t>
      </w:r>
      <w:proofErr w:type="gramStart"/>
      <w:r w:rsidR="007C0D13" w:rsidRPr="00017D63">
        <w:rPr>
          <w:rFonts w:ascii="Times New Roman" w:hAnsi="Times New Roman" w:cs="Times New Roman"/>
          <w:sz w:val="24"/>
          <w:szCs w:val="24"/>
        </w:rPr>
        <w:t xml:space="preserve">Kajian mendapati </w:t>
      </w:r>
      <w:r w:rsidR="00B20F45" w:rsidRPr="00017D63">
        <w:rPr>
          <w:rFonts w:ascii="Times New Roman" w:hAnsi="Times New Roman" w:cs="Times New Roman"/>
          <w:sz w:val="24"/>
          <w:szCs w:val="24"/>
        </w:rPr>
        <w:t>bah</w:t>
      </w:r>
      <w:r w:rsidR="00814B26" w:rsidRPr="00017D63">
        <w:rPr>
          <w:rFonts w:ascii="Times New Roman" w:hAnsi="Times New Roman" w:cs="Times New Roman"/>
          <w:sz w:val="24"/>
          <w:szCs w:val="24"/>
        </w:rPr>
        <w:t xml:space="preserve">awa tahap pengetahuan penduduk </w:t>
      </w:r>
      <w:r w:rsidR="00E028AB" w:rsidRPr="00017D63">
        <w:rPr>
          <w:rFonts w:ascii="Times New Roman" w:hAnsi="Times New Roman" w:cs="Times New Roman"/>
          <w:sz w:val="24"/>
          <w:szCs w:val="24"/>
        </w:rPr>
        <w:t xml:space="preserve">mengenai perkhidmatan ekosistem </w:t>
      </w:r>
      <w:r w:rsidR="00B20F45" w:rsidRPr="00017D63">
        <w:rPr>
          <w:rFonts w:ascii="Times New Roman" w:hAnsi="Times New Roman" w:cs="Times New Roman"/>
          <w:sz w:val="24"/>
          <w:szCs w:val="24"/>
        </w:rPr>
        <w:t>adalah baik</w:t>
      </w:r>
      <w:r w:rsidR="00444618" w:rsidRPr="00017D63">
        <w:rPr>
          <w:rFonts w:ascii="Times New Roman" w:hAnsi="Times New Roman" w:cs="Times New Roman"/>
          <w:sz w:val="24"/>
          <w:szCs w:val="24"/>
        </w:rPr>
        <w:t xml:space="preserve"> kerana kesemua nilai indeks melebihi </w:t>
      </w:r>
      <w:r w:rsidR="00D130D5" w:rsidRPr="00017D63">
        <w:rPr>
          <w:rFonts w:ascii="Times New Roman" w:hAnsi="Times New Roman" w:cs="Times New Roman"/>
          <w:sz w:val="24"/>
          <w:szCs w:val="24"/>
        </w:rPr>
        <w:t xml:space="preserve">nilai </w:t>
      </w:r>
      <w:r w:rsidR="00444618" w:rsidRPr="00017D63">
        <w:rPr>
          <w:rFonts w:ascii="Times New Roman" w:hAnsi="Times New Roman" w:cs="Times New Roman"/>
          <w:sz w:val="24"/>
          <w:szCs w:val="24"/>
        </w:rPr>
        <w:t>0.</w:t>
      </w:r>
      <w:r w:rsidR="00D130D5" w:rsidRPr="00017D63">
        <w:rPr>
          <w:rFonts w:ascii="Times New Roman" w:hAnsi="Times New Roman" w:cs="Times New Roman"/>
          <w:sz w:val="24"/>
          <w:szCs w:val="24"/>
        </w:rPr>
        <w:t>6</w:t>
      </w:r>
      <w:r w:rsidR="00B20F45" w:rsidRPr="00017D63">
        <w:rPr>
          <w:rFonts w:ascii="Times New Roman" w:hAnsi="Times New Roman" w:cs="Times New Roman"/>
          <w:sz w:val="24"/>
          <w:szCs w:val="24"/>
        </w:rPr>
        <w:t>.</w:t>
      </w:r>
      <w:proofErr w:type="gramEnd"/>
      <w:r w:rsidR="00B47F99" w:rsidRPr="00017D63">
        <w:rPr>
          <w:rFonts w:ascii="Times New Roman" w:hAnsi="Times New Roman" w:cs="Times New Roman"/>
          <w:sz w:val="24"/>
          <w:szCs w:val="24"/>
        </w:rPr>
        <w:t xml:space="preserve"> Bagi kategori</w:t>
      </w:r>
      <w:r w:rsidR="00D130D5" w:rsidRPr="00017D63">
        <w:rPr>
          <w:rFonts w:ascii="Times New Roman" w:hAnsi="Times New Roman" w:cs="Times New Roman"/>
          <w:sz w:val="24"/>
          <w:szCs w:val="24"/>
        </w:rPr>
        <w:t xml:space="preserve"> perkhidmatan sokongan</w:t>
      </w:r>
      <w:r w:rsidR="00B47F99" w:rsidRPr="00017D63">
        <w:rPr>
          <w:rFonts w:ascii="Times New Roman" w:hAnsi="Times New Roman" w:cs="Times New Roman"/>
          <w:sz w:val="24"/>
          <w:szCs w:val="24"/>
        </w:rPr>
        <w:t>,</w:t>
      </w:r>
      <w:r w:rsidR="00D130D5" w:rsidRPr="00017D63">
        <w:rPr>
          <w:rFonts w:ascii="Times New Roman" w:hAnsi="Times New Roman" w:cs="Times New Roman"/>
          <w:sz w:val="24"/>
          <w:szCs w:val="24"/>
        </w:rPr>
        <w:t xml:space="preserve"> </w:t>
      </w:r>
      <w:proofErr w:type="gramStart"/>
      <w:r w:rsidR="00D130D5" w:rsidRPr="00017D63">
        <w:rPr>
          <w:rFonts w:ascii="Times New Roman" w:hAnsi="Times New Roman" w:cs="Times New Roman"/>
          <w:sz w:val="24"/>
          <w:szCs w:val="24"/>
        </w:rPr>
        <w:t>lima</w:t>
      </w:r>
      <w:proofErr w:type="gramEnd"/>
      <w:r w:rsidR="00D130D5" w:rsidRPr="00017D63">
        <w:rPr>
          <w:rFonts w:ascii="Times New Roman" w:hAnsi="Times New Roman" w:cs="Times New Roman"/>
          <w:sz w:val="24"/>
          <w:szCs w:val="24"/>
        </w:rPr>
        <w:t xml:space="preserve"> </w:t>
      </w:r>
      <w:r w:rsidR="00B47F99" w:rsidRPr="00017D63">
        <w:rPr>
          <w:rFonts w:ascii="Times New Roman" w:hAnsi="Times New Roman" w:cs="Times New Roman"/>
          <w:sz w:val="24"/>
          <w:szCs w:val="24"/>
        </w:rPr>
        <w:t>item</w:t>
      </w:r>
      <w:r w:rsidR="00BC1132" w:rsidRPr="00017D63">
        <w:rPr>
          <w:rFonts w:ascii="Times New Roman" w:hAnsi="Times New Roman" w:cs="Times New Roman"/>
          <w:sz w:val="24"/>
          <w:szCs w:val="24"/>
        </w:rPr>
        <w:t xml:space="preserve"> dibangunkan</w:t>
      </w:r>
      <w:r w:rsidR="00D130D5" w:rsidRPr="00017D63">
        <w:rPr>
          <w:rFonts w:ascii="Times New Roman" w:hAnsi="Times New Roman" w:cs="Times New Roman"/>
          <w:sz w:val="24"/>
          <w:szCs w:val="24"/>
        </w:rPr>
        <w:t xml:space="preserve"> iaitu meliputi kesuburan tanih, kandungan nutrien dalam tanah, kepelbagaian biologi, dan alam sekitar semula jadi. </w:t>
      </w:r>
      <w:proofErr w:type="gramStart"/>
      <w:r w:rsidR="00D130D5" w:rsidRPr="00017D63">
        <w:rPr>
          <w:rFonts w:ascii="Times New Roman" w:hAnsi="Times New Roman" w:cs="Times New Roman"/>
          <w:sz w:val="24"/>
          <w:szCs w:val="24"/>
        </w:rPr>
        <w:t xml:space="preserve">Dapatan kajian menunjukkan bahawa pengetahuan penduduk </w:t>
      </w:r>
      <w:r w:rsidR="00BC1132" w:rsidRPr="00017D63">
        <w:rPr>
          <w:rFonts w:ascii="Times New Roman" w:hAnsi="Times New Roman" w:cs="Times New Roman"/>
          <w:sz w:val="24"/>
          <w:szCs w:val="24"/>
        </w:rPr>
        <w:t>mengenai</w:t>
      </w:r>
      <w:r w:rsidR="00D130D5" w:rsidRPr="00017D63">
        <w:rPr>
          <w:rFonts w:ascii="Times New Roman" w:hAnsi="Times New Roman" w:cs="Times New Roman"/>
          <w:sz w:val="24"/>
          <w:szCs w:val="24"/>
        </w:rPr>
        <w:t xml:space="preserve"> perkhidmatan sokongan adalah tinggi.</w:t>
      </w:r>
      <w:proofErr w:type="gramEnd"/>
      <w:r w:rsidR="00D130D5" w:rsidRPr="00017D63">
        <w:rPr>
          <w:rFonts w:ascii="Times New Roman" w:hAnsi="Times New Roman" w:cs="Times New Roman"/>
          <w:sz w:val="24"/>
          <w:szCs w:val="24"/>
        </w:rPr>
        <w:t xml:space="preserve"> </w:t>
      </w:r>
      <w:proofErr w:type="gramStart"/>
      <w:r w:rsidR="00D130D5" w:rsidRPr="00017D63">
        <w:rPr>
          <w:rFonts w:ascii="Times New Roman" w:hAnsi="Times New Roman" w:cs="Times New Roman"/>
          <w:sz w:val="24"/>
          <w:szCs w:val="24"/>
        </w:rPr>
        <w:t xml:space="preserve">Nilai RII yang paling tinggi menunjukkan pengetahuan penduduk </w:t>
      </w:r>
      <w:r w:rsidR="00D130D5" w:rsidRPr="00017D63">
        <w:rPr>
          <w:rFonts w:ascii="Times New Roman" w:hAnsi="Times New Roman" w:cs="Times New Roman"/>
          <w:sz w:val="24"/>
          <w:szCs w:val="24"/>
        </w:rPr>
        <w:lastRenderedPageBreak/>
        <w:t>juga</w:t>
      </w:r>
      <w:r w:rsidR="0073407B" w:rsidRPr="00017D63">
        <w:rPr>
          <w:rFonts w:ascii="Times New Roman" w:hAnsi="Times New Roman" w:cs="Times New Roman"/>
          <w:sz w:val="24"/>
          <w:szCs w:val="24"/>
        </w:rPr>
        <w:t xml:space="preserve"> adalah</w:t>
      </w:r>
      <w:r w:rsidR="00D130D5" w:rsidRPr="00017D63">
        <w:rPr>
          <w:rFonts w:ascii="Times New Roman" w:hAnsi="Times New Roman" w:cs="Times New Roman"/>
          <w:sz w:val="24"/>
          <w:szCs w:val="24"/>
        </w:rPr>
        <w:t xml:space="preserve"> tinggi.</w:t>
      </w:r>
      <w:proofErr w:type="gramEnd"/>
      <w:r w:rsidR="00D130D5" w:rsidRPr="00017D63">
        <w:rPr>
          <w:rFonts w:ascii="Times New Roman" w:hAnsi="Times New Roman" w:cs="Times New Roman"/>
          <w:sz w:val="24"/>
          <w:szCs w:val="24"/>
        </w:rPr>
        <w:t xml:space="preserve"> Dalam perkhidmatan sokongan</w:t>
      </w:r>
      <w:r w:rsidR="00BC1132" w:rsidRPr="00017D63">
        <w:rPr>
          <w:rFonts w:ascii="Times New Roman" w:hAnsi="Times New Roman" w:cs="Times New Roman"/>
          <w:sz w:val="24"/>
          <w:szCs w:val="24"/>
        </w:rPr>
        <w:t>,</w:t>
      </w:r>
      <w:r w:rsidR="00D130D5" w:rsidRPr="00017D63">
        <w:rPr>
          <w:rFonts w:ascii="Times New Roman" w:hAnsi="Times New Roman" w:cs="Times New Roman"/>
          <w:sz w:val="24"/>
          <w:szCs w:val="24"/>
        </w:rPr>
        <w:t xml:space="preserve"> nilai RII yang paling tinggi adalah 0.84 (E1) manakala terdapat dua soalan yang mempunyai nilai RII yang </w:t>
      </w:r>
      <w:proofErr w:type="gramStart"/>
      <w:r w:rsidR="00D130D5" w:rsidRPr="00017D63">
        <w:rPr>
          <w:rFonts w:ascii="Times New Roman" w:hAnsi="Times New Roman" w:cs="Times New Roman"/>
          <w:sz w:val="24"/>
          <w:szCs w:val="24"/>
        </w:rPr>
        <w:t>sama</w:t>
      </w:r>
      <w:proofErr w:type="gramEnd"/>
      <w:r w:rsidR="00D130D5" w:rsidRPr="00017D63">
        <w:rPr>
          <w:rFonts w:ascii="Times New Roman" w:hAnsi="Times New Roman" w:cs="Times New Roman"/>
          <w:sz w:val="24"/>
          <w:szCs w:val="24"/>
        </w:rPr>
        <w:t xml:space="preserve"> dan merupakan nilai terendah dalam kelima-lima soalan berikut iaitu 0.78 (E2 dan E3)</w:t>
      </w:r>
      <w:r w:rsidR="0051364A">
        <w:rPr>
          <w:rFonts w:ascii="Times New Roman" w:hAnsi="Times New Roman" w:cs="Times New Roman"/>
          <w:sz w:val="24"/>
          <w:szCs w:val="24"/>
        </w:rPr>
        <w:t xml:space="preserve"> (Rajah 1)</w:t>
      </w:r>
      <w:r w:rsidR="00D130D5" w:rsidRPr="00017D63">
        <w:rPr>
          <w:rFonts w:ascii="Times New Roman" w:hAnsi="Times New Roman" w:cs="Times New Roman"/>
          <w:sz w:val="24"/>
          <w:szCs w:val="24"/>
        </w:rPr>
        <w:t xml:space="preserve">. </w:t>
      </w:r>
      <w:proofErr w:type="gramStart"/>
      <w:r w:rsidR="00D130D5" w:rsidRPr="00017D63">
        <w:rPr>
          <w:rFonts w:ascii="Times New Roman" w:hAnsi="Times New Roman" w:cs="Times New Roman"/>
          <w:sz w:val="24"/>
          <w:szCs w:val="24"/>
        </w:rPr>
        <w:t>Secara keseluruhannya</w:t>
      </w:r>
      <w:r w:rsidR="00BC1132" w:rsidRPr="00017D63">
        <w:rPr>
          <w:rFonts w:ascii="Times New Roman" w:hAnsi="Times New Roman" w:cs="Times New Roman"/>
          <w:sz w:val="24"/>
          <w:szCs w:val="24"/>
        </w:rPr>
        <w:t>,</w:t>
      </w:r>
      <w:r w:rsidR="00D130D5" w:rsidRPr="00017D63">
        <w:rPr>
          <w:rFonts w:ascii="Times New Roman" w:hAnsi="Times New Roman" w:cs="Times New Roman"/>
          <w:sz w:val="24"/>
          <w:szCs w:val="24"/>
        </w:rPr>
        <w:t xml:space="preserve"> tahap nilai pengetahuan penduduk </w:t>
      </w:r>
      <w:r w:rsidR="00D629EF" w:rsidRPr="00017D63">
        <w:rPr>
          <w:rFonts w:ascii="Times New Roman" w:hAnsi="Times New Roman" w:cs="Times New Roman"/>
          <w:sz w:val="24"/>
          <w:szCs w:val="24"/>
        </w:rPr>
        <w:t>mengenai</w:t>
      </w:r>
      <w:r w:rsidR="00D130D5" w:rsidRPr="00017D63">
        <w:rPr>
          <w:rFonts w:ascii="Times New Roman" w:hAnsi="Times New Roman" w:cs="Times New Roman"/>
          <w:sz w:val="24"/>
          <w:szCs w:val="24"/>
        </w:rPr>
        <w:t xml:space="preserve"> perkhidmatan sokongan adalah 0.80 </w:t>
      </w:r>
      <w:r w:rsidR="001676EA" w:rsidRPr="00017D63">
        <w:rPr>
          <w:rFonts w:ascii="Times New Roman" w:hAnsi="Times New Roman" w:cs="Times New Roman"/>
          <w:sz w:val="24"/>
          <w:szCs w:val="24"/>
        </w:rPr>
        <w:t>(rujuk</w:t>
      </w:r>
      <w:r w:rsidR="00D130D5" w:rsidRPr="00017D63">
        <w:rPr>
          <w:rFonts w:ascii="Times New Roman" w:hAnsi="Times New Roman" w:cs="Times New Roman"/>
          <w:sz w:val="24"/>
          <w:szCs w:val="24"/>
        </w:rPr>
        <w:t xml:space="preserve"> Rajah </w:t>
      </w:r>
      <w:r w:rsidR="0051364A">
        <w:rPr>
          <w:rFonts w:ascii="Times New Roman" w:hAnsi="Times New Roman" w:cs="Times New Roman"/>
          <w:sz w:val="24"/>
          <w:szCs w:val="24"/>
        </w:rPr>
        <w:t>2</w:t>
      </w:r>
      <w:r w:rsidR="001676EA" w:rsidRPr="00017D63">
        <w:rPr>
          <w:rFonts w:ascii="Times New Roman" w:hAnsi="Times New Roman" w:cs="Times New Roman"/>
          <w:sz w:val="24"/>
          <w:szCs w:val="24"/>
        </w:rPr>
        <w:t>)</w:t>
      </w:r>
      <w:r w:rsidR="00D130D5" w:rsidRPr="00017D63">
        <w:rPr>
          <w:rFonts w:ascii="Times New Roman" w:hAnsi="Times New Roman" w:cs="Times New Roman"/>
          <w:sz w:val="24"/>
          <w:szCs w:val="24"/>
        </w:rPr>
        <w:t>.</w:t>
      </w:r>
      <w:proofErr w:type="gramEnd"/>
    </w:p>
    <w:p w:rsidR="00BE48EC" w:rsidRPr="00017D63" w:rsidRDefault="00BE48EC" w:rsidP="00017D63">
      <w:pPr>
        <w:tabs>
          <w:tab w:val="center" w:pos="4680"/>
        </w:tabs>
        <w:spacing w:after="0" w:line="240" w:lineRule="auto"/>
        <w:ind w:firstLine="851"/>
        <w:jc w:val="both"/>
        <w:rPr>
          <w:rFonts w:ascii="Times New Roman" w:hAnsi="Times New Roman" w:cs="Times New Roman"/>
          <w:sz w:val="24"/>
          <w:szCs w:val="24"/>
        </w:rPr>
      </w:pPr>
      <w:r w:rsidRPr="00017D63">
        <w:rPr>
          <w:rFonts w:ascii="Times New Roman" w:hAnsi="Times New Roman" w:cs="Times New Roman"/>
          <w:sz w:val="24"/>
          <w:szCs w:val="24"/>
        </w:rPr>
        <w:tab/>
      </w:r>
      <w:proofErr w:type="gramStart"/>
      <w:r w:rsidRPr="00017D63">
        <w:rPr>
          <w:rFonts w:ascii="Times New Roman" w:hAnsi="Times New Roman" w:cs="Times New Roman"/>
          <w:sz w:val="24"/>
          <w:szCs w:val="24"/>
        </w:rPr>
        <w:t>Bagi perkhidmatan kawal atur pula, terdapat enam item yang berkaitan suhu kawasan, udara, air bersih, dan mengawal bencana.</w:t>
      </w:r>
      <w:proofErr w:type="gramEnd"/>
      <w:r w:rsidRPr="00017D63">
        <w:rPr>
          <w:rFonts w:ascii="Times New Roman" w:hAnsi="Times New Roman" w:cs="Times New Roman"/>
          <w:sz w:val="24"/>
          <w:szCs w:val="24"/>
        </w:rPr>
        <w:t xml:space="preserve"> Nilai 0.84 (E6) merupakan nilai RII yang paling tinggi manakala 0.70 merupakan nilai yang paling rendah bagi kategori perkhidmatan kawal atur</w:t>
      </w:r>
      <w:r w:rsidR="0051364A">
        <w:rPr>
          <w:rFonts w:ascii="Times New Roman" w:hAnsi="Times New Roman" w:cs="Times New Roman"/>
          <w:sz w:val="24"/>
          <w:szCs w:val="24"/>
        </w:rPr>
        <w:t xml:space="preserve"> (Rajah 1)</w:t>
      </w:r>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Walau bagaimanapun, dapatan menunjukkan pengetahuan komuniti mengenai perkhidmatan kawal atur masih lagi tinggi.</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Manakala secara keseluruhannya, tahap pengetahuan komuniti mengenai perkhidmatan kawal selia berdasarkan nilai RII adalah sebanyak 0.76</w:t>
      </w:r>
      <w:r w:rsidR="0051364A">
        <w:rPr>
          <w:rFonts w:ascii="Times New Roman" w:hAnsi="Times New Roman" w:cs="Times New Roman"/>
          <w:sz w:val="24"/>
          <w:szCs w:val="24"/>
        </w:rPr>
        <w:t xml:space="preserve"> (Rajah 2)</w:t>
      </w:r>
      <w:r w:rsidRPr="00017D63">
        <w:rPr>
          <w:rFonts w:ascii="Times New Roman" w:hAnsi="Times New Roman" w:cs="Times New Roman"/>
          <w:sz w:val="24"/>
          <w:szCs w:val="24"/>
        </w:rPr>
        <w:t>.</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Tahap pengetahuan komuniti mengenai perkhidmatan pembekalan diuji berdasarkan item seperti kewujudan biodiversiti, sumber makanan, bekalan air, sumber alam semula jadi.</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Hasilnya menunjukkan bahawa nilai RII bagi tahap pengetahuan komuniti juga masih tinggi.</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Hal ini bermakna pengetahuan komuniti mengenai perkhidmatan pembekalan juga tinggi.</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Terdapat satu nilai RII yang paling tinggi iaitu 0.86 (E14)</w:t>
      </w:r>
      <w:r w:rsidR="0051364A">
        <w:rPr>
          <w:rFonts w:ascii="Times New Roman" w:hAnsi="Times New Roman" w:cs="Times New Roman"/>
          <w:sz w:val="24"/>
          <w:szCs w:val="24"/>
        </w:rPr>
        <w:t xml:space="preserve"> (Rajah 1)</w:t>
      </w:r>
      <w:r w:rsidRPr="00017D63">
        <w:rPr>
          <w:rFonts w:ascii="Times New Roman" w:hAnsi="Times New Roman" w:cs="Times New Roman"/>
          <w:sz w:val="24"/>
          <w:szCs w:val="24"/>
        </w:rPr>
        <w:t>.</w:t>
      </w:r>
      <w:proofErr w:type="gramEnd"/>
    </w:p>
    <w:p w:rsidR="00444618" w:rsidRPr="00017D63" w:rsidRDefault="00444618" w:rsidP="00017D63">
      <w:pPr>
        <w:tabs>
          <w:tab w:val="center" w:pos="4680"/>
        </w:tabs>
        <w:spacing w:after="0" w:line="240" w:lineRule="auto"/>
        <w:jc w:val="both"/>
        <w:rPr>
          <w:rFonts w:ascii="Times New Roman" w:hAnsi="Times New Roman" w:cs="Times New Roman"/>
          <w:sz w:val="24"/>
          <w:szCs w:val="24"/>
        </w:rPr>
      </w:pPr>
    </w:p>
    <w:p w:rsidR="00444618" w:rsidRDefault="002C18F4" w:rsidP="007F5249">
      <w:pPr>
        <w:tabs>
          <w:tab w:val="center" w:pos="4680"/>
        </w:tabs>
        <w:spacing w:after="0" w:line="240" w:lineRule="auto"/>
        <w:jc w:val="center"/>
        <w:rPr>
          <w:rFonts w:ascii="Times New Roman" w:hAnsi="Times New Roman" w:cs="Times New Roman"/>
          <w:sz w:val="24"/>
          <w:szCs w:val="24"/>
        </w:rPr>
      </w:pPr>
      <w:r w:rsidRPr="00017D63">
        <w:rPr>
          <w:rFonts w:ascii="Times New Roman" w:hAnsi="Times New Roman" w:cs="Times New Roman"/>
          <w:noProof/>
          <w:sz w:val="24"/>
          <w:szCs w:val="24"/>
        </w:rPr>
        <w:drawing>
          <wp:inline distT="0" distB="0" distL="0" distR="0" wp14:anchorId="4A5E205E" wp14:editId="573BDB36">
            <wp:extent cx="3905250" cy="4065895"/>
            <wp:effectExtent l="19050" t="19050" r="19050" b="1143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1259" cy="4072151"/>
                    </a:xfrm>
                    <a:prstGeom prst="rect">
                      <a:avLst/>
                    </a:prstGeom>
                    <a:noFill/>
                    <a:ln>
                      <a:solidFill>
                        <a:schemeClr val="tx1"/>
                      </a:solidFill>
                    </a:ln>
                  </pic:spPr>
                </pic:pic>
              </a:graphicData>
            </a:graphic>
          </wp:inline>
        </w:drawing>
      </w:r>
    </w:p>
    <w:p w:rsidR="007F5249" w:rsidRPr="00017D63" w:rsidRDefault="007F5249" w:rsidP="007F5249">
      <w:pPr>
        <w:tabs>
          <w:tab w:val="center" w:pos="4680"/>
        </w:tabs>
        <w:spacing w:after="0" w:line="240" w:lineRule="auto"/>
        <w:jc w:val="center"/>
        <w:rPr>
          <w:rFonts w:ascii="Times New Roman" w:hAnsi="Times New Roman" w:cs="Times New Roman"/>
          <w:sz w:val="24"/>
          <w:szCs w:val="24"/>
        </w:rPr>
      </w:pPr>
    </w:p>
    <w:p w:rsidR="00444618" w:rsidRPr="00017D63" w:rsidRDefault="00444618" w:rsidP="007F5249">
      <w:pPr>
        <w:tabs>
          <w:tab w:val="center" w:pos="4680"/>
        </w:tabs>
        <w:spacing w:after="0" w:line="240" w:lineRule="auto"/>
        <w:jc w:val="center"/>
        <w:rPr>
          <w:rFonts w:ascii="Times New Roman" w:hAnsi="Times New Roman" w:cs="Times New Roman"/>
          <w:sz w:val="20"/>
          <w:szCs w:val="20"/>
        </w:rPr>
      </w:pPr>
      <w:proofErr w:type="gramStart"/>
      <w:r w:rsidRPr="00017D63">
        <w:rPr>
          <w:rFonts w:ascii="Times New Roman" w:hAnsi="Times New Roman" w:cs="Times New Roman"/>
          <w:b/>
          <w:sz w:val="20"/>
          <w:szCs w:val="20"/>
        </w:rPr>
        <w:t>R</w:t>
      </w:r>
      <w:r w:rsidR="00EF3568" w:rsidRPr="00017D63">
        <w:rPr>
          <w:rFonts w:ascii="Times New Roman" w:hAnsi="Times New Roman" w:cs="Times New Roman"/>
          <w:b/>
          <w:sz w:val="20"/>
          <w:szCs w:val="20"/>
        </w:rPr>
        <w:t>ajah 1</w:t>
      </w:r>
      <w:r w:rsidR="003177F4" w:rsidRPr="00017D63">
        <w:rPr>
          <w:rFonts w:ascii="Times New Roman" w:hAnsi="Times New Roman" w:cs="Times New Roman"/>
          <w:b/>
          <w:sz w:val="20"/>
          <w:szCs w:val="20"/>
        </w:rPr>
        <w:t>.</w:t>
      </w:r>
      <w:proofErr w:type="gramEnd"/>
      <w:r w:rsidRPr="00017D63">
        <w:rPr>
          <w:rFonts w:ascii="Times New Roman" w:hAnsi="Times New Roman" w:cs="Times New Roman"/>
          <w:sz w:val="20"/>
          <w:szCs w:val="20"/>
        </w:rPr>
        <w:t xml:space="preserve"> Indek</w:t>
      </w:r>
      <w:r w:rsidR="00BB6556" w:rsidRPr="00017D63">
        <w:rPr>
          <w:rFonts w:ascii="Times New Roman" w:hAnsi="Times New Roman" w:cs="Times New Roman"/>
          <w:sz w:val="20"/>
          <w:szCs w:val="20"/>
        </w:rPr>
        <w:t>s</w:t>
      </w:r>
      <w:r w:rsidRPr="00017D63">
        <w:rPr>
          <w:rFonts w:ascii="Times New Roman" w:hAnsi="Times New Roman" w:cs="Times New Roman"/>
          <w:sz w:val="20"/>
          <w:szCs w:val="20"/>
        </w:rPr>
        <w:t xml:space="preserve"> </w:t>
      </w:r>
      <w:r w:rsidR="002258DE">
        <w:rPr>
          <w:rFonts w:ascii="Times New Roman" w:hAnsi="Times New Roman" w:cs="Times New Roman"/>
          <w:sz w:val="20"/>
          <w:szCs w:val="20"/>
        </w:rPr>
        <w:t>k</w:t>
      </w:r>
      <w:r w:rsidRPr="00017D63">
        <w:rPr>
          <w:rFonts w:ascii="Times New Roman" w:hAnsi="Times New Roman" w:cs="Times New Roman"/>
          <w:sz w:val="20"/>
          <w:szCs w:val="20"/>
        </w:rPr>
        <w:t xml:space="preserve">epentingan </w:t>
      </w:r>
      <w:r w:rsidR="002258DE">
        <w:rPr>
          <w:rFonts w:ascii="Times New Roman" w:hAnsi="Times New Roman" w:cs="Times New Roman"/>
          <w:sz w:val="20"/>
          <w:szCs w:val="20"/>
        </w:rPr>
        <w:t>r</w:t>
      </w:r>
      <w:r w:rsidRPr="00017D63">
        <w:rPr>
          <w:rFonts w:ascii="Times New Roman" w:hAnsi="Times New Roman" w:cs="Times New Roman"/>
          <w:sz w:val="20"/>
          <w:szCs w:val="20"/>
        </w:rPr>
        <w:t>elatif (RII)</w:t>
      </w:r>
      <w:r w:rsidR="00BB6556" w:rsidRPr="00017D63">
        <w:rPr>
          <w:rFonts w:ascii="Times New Roman" w:hAnsi="Times New Roman" w:cs="Times New Roman"/>
          <w:sz w:val="20"/>
          <w:szCs w:val="20"/>
        </w:rPr>
        <w:t xml:space="preserve"> bagi tahap pengetahuan responden </w:t>
      </w:r>
      <w:r w:rsidR="00A132ED" w:rsidRPr="00017D63">
        <w:rPr>
          <w:rFonts w:ascii="Times New Roman" w:hAnsi="Times New Roman" w:cs="Times New Roman"/>
          <w:sz w:val="20"/>
          <w:szCs w:val="20"/>
        </w:rPr>
        <w:t>mengenai</w:t>
      </w:r>
      <w:r w:rsidR="00BB6556" w:rsidRPr="00017D63">
        <w:rPr>
          <w:rFonts w:ascii="Times New Roman" w:hAnsi="Times New Roman" w:cs="Times New Roman"/>
          <w:sz w:val="20"/>
          <w:szCs w:val="20"/>
        </w:rPr>
        <w:t xml:space="preserve"> konsep perkhidmatan ekosistem</w:t>
      </w:r>
    </w:p>
    <w:p w:rsidR="00D22B16" w:rsidRPr="00017D63" w:rsidRDefault="00C74B57" w:rsidP="00017D63">
      <w:pPr>
        <w:tabs>
          <w:tab w:val="center" w:pos="360"/>
        </w:tabs>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ab/>
      </w:r>
      <w:r w:rsidRPr="00017D63">
        <w:rPr>
          <w:rFonts w:ascii="Times New Roman" w:hAnsi="Times New Roman" w:cs="Times New Roman"/>
          <w:sz w:val="24"/>
          <w:szCs w:val="24"/>
        </w:rPr>
        <w:tab/>
      </w:r>
      <w:r w:rsidR="00D22B16" w:rsidRPr="00017D63">
        <w:rPr>
          <w:rFonts w:ascii="Times New Roman" w:hAnsi="Times New Roman" w:cs="Times New Roman"/>
          <w:sz w:val="24"/>
          <w:szCs w:val="24"/>
        </w:rPr>
        <w:t xml:space="preserve"> </w:t>
      </w:r>
    </w:p>
    <w:p w:rsidR="00D22B16" w:rsidRPr="00017D63" w:rsidRDefault="00C74B57" w:rsidP="00017D63">
      <w:pPr>
        <w:spacing w:after="0" w:line="240" w:lineRule="auto"/>
        <w:ind w:hanging="720"/>
        <w:jc w:val="both"/>
        <w:rPr>
          <w:rFonts w:ascii="Times New Roman" w:hAnsi="Times New Roman" w:cs="Times New Roman"/>
          <w:sz w:val="24"/>
          <w:szCs w:val="24"/>
        </w:rPr>
      </w:pPr>
      <w:r w:rsidRPr="00017D63">
        <w:rPr>
          <w:rFonts w:ascii="Times New Roman" w:hAnsi="Times New Roman" w:cs="Times New Roman"/>
          <w:sz w:val="24"/>
          <w:szCs w:val="24"/>
        </w:rPr>
        <w:tab/>
      </w:r>
      <w:r w:rsidRPr="00017D63">
        <w:rPr>
          <w:rFonts w:ascii="Times New Roman" w:hAnsi="Times New Roman" w:cs="Times New Roman"/>
          <w:sz w:val="24"/>
          <w:szCs w:val="24"/>
        </w:rPr>
        <w:tab/>
      </w:r>
      <w:r w:rsidR="00D22B16" w:rsidRPr="00017D63">
        <w:rPr>
          <w:rFonts w:ascii="Times New Roman" w:hAnsi="Times New Roman" w:cs="Times New Roman"/>
          <w:sz w:val="24"/>
          <w:szCs w:val="24"/>
        </w:rPr>
        <w:t xml:space="preserve">Seterusnya, </w:t>
      </w:r>
      <w:r w:rsidR="00367B5B" w:rsidRPr="00017D63">
        <w:rPr>
          <w:rFonts w:ascii="Times New Roman" w:hAnsi="Times New Roman" w:cs="Times New Roman"/>
          <w:sz w:val="24"/>
          <w:szCs w:val="24"/>
        </w:rPr>
        <w:t xml:space="preserve">kategori </w:t>
      </w:r>
      <w:r w:rsidR="00D22B16" w:rsidRPr="00017D63">
        <w:rPr>
          <w:rFonts w:ascii="Times New Roman" w:hAnsi="Times New Roman" w:cs="Times New Roman"/>
          <w:sz w:val="24"/>
          <w:szCs w:val="24"/>
        </w:rPr>
        <w:t>perkhidmatan budaya</w:t>
      </w:r>
      <w:r w:rsidR="00367B5B" w:rsidRPr="00017D63">
        <w:rPr>
          <w:rFonts w:ascii="Times New Roman" w:hAnsi="Times New Roman" w:cs="Times New Roman"/>
          <w:sz w:val="24"/>
          <w:szCs w:val="24"/>
        </w:rPr>
        <w:t xml:space="preserve"> meliputi</w:t>
      </w:r>
      <w:r w:rsidR="00D22B16" w:rsidRPr="00017D63">
        <w:rPr>
          <w:rFonts w:ascii="Times New Roman" w:hAnsi="Times New Roman" w:cs="Times New Roman"/>
          <w:sz w:val="24"/>
          <w:szCs w:val="24"/>
        </w:rPr>
        <w:t xml:space="preserve"> </w:t>
      </w:r>
      <w:proofErr w:type="gramStart"/>
      <w:r w:rsidR="00D22B16" w:rsidRPr="00017D63">
        <w:rPr>
          <w:rFonts w:ascii="Times New Roman" w:hAnsi="Times New Roman" w:cs="Times New Roman"/>
          <w:sz w:val="24"/>
          <w:szCs w:val="24"/>
        </w:rPr>
        <w:t>lima</w:t>
      </w:r>
      <w:proofErr w:type="gramEnd"/>
      <w:r w:rsidR="00D22B16" w:rsidRPr="00017D63">
        <w:rPr>
          <w:rFonts w:ascii="Times New Roman" w:hAnsi="Times New Roman" w:cs="Times New Roman"/>
          <w:sz w:val="24"/>
          <w:szCs w:val="24"/>
        </w:rPr>
        <w:t xml:space="preserve"> </w:t>
      </w:r>
      <w:r w:rsidR="00367B5B" w:rsidRPr="00017D63">
        <w:rPr>
          <w:rFonts w:ascii="Times New Roman" w:hAnsi="Times New Roman" w:cs="Times New Roman"/>
          <w:sz w:val="24"/>
          <w:szCs w:val="24"/>
        </w:rPr>
        <w:t>item</w:t>
      </w:r>
      <w:r w:rsidR="00D22B16" w:rsidRPr="00017D63">
        <w:rPr>
          <w:rFonts w:ascii="Times New Roman" w:hAnsi="Times New Roman" w:cs="Times New Roman"/>
          <w:sz w:val="24"/>
          <w:szCs w:val="24"/>
        </w:rPr>
        <w:t xml:space="preserve"> bagi menguji tahap pengetahuan </w:t>
      </w:r>
      <w:r w:rsidR="00367B5B" w:rsidRPr="00017D63">
        <w:rPr>
          <w:rFonts w:ascii="Times New Roman" w:hAnsi="Times New Roman" w:cs="Times New Roman"/>
          <w:sz w:val="24"/>
          <w:szCs w:val="24"/>
        </w:rPr>
        <w:t>komuniti</w:t>
      </w:r>
      <w:r w:rsidR="00D22B16" w:rsidRPr="00017D63">
        <w:rPr>
          <w:rFonts w:ascii="Times New Roman" w:hAnsi="Times New Roman" w:cs="Times New Roman"/>
          <w:sz w:val="24"/>
          <w:szCs w:val="24"/>
        </w:rPr>
        <w:t xml:space="preserve"> mengenai perkhidmatan budaya dalam kehidupan</w:t>
      </w:r>
      <w:r w:rsidR="00AF0A1D" w:rsidRPr="00017D63">
        <w:rPr>
          <w:rFonts w:ascii="Times New Roman" w:hAnsi="Times New Roman" w:cs="Times New Roman"/>
          <w:sz w:val="24"/>
          <w:szCs w:val="24"/>
        </w:rPr>
        <w:t xml:space="preserve"> seperti</w:t>
      </w:r>
      <w:r w:rsidR="00D22B16" w:rsidRPr="00017D63">
        <w:rPr>
          <w:rFonts w:ascii="Times New Roman" w:hAnsi="Times New Roman" w:cs="Times New Roman"/>
          <w:sz w:val="24"/>
          <w:szCs w:val="24"/>
        </w:rPr>
        <w:t xml:space="preserve"> nilai estetika, rekreasi, riadah dan keagamaan. </w:t>
      </w:r>
      <w:proofErr w:type="gramStart"/>
      <w:r w:rsidR="00D22B16" w:rsidRPr="00017D63">
        <w:rPr>
          <w:rFonts w:ascii="Times New Roman" w:hAnsi="Times New Roman" w:cs="Times New Roman"/>
          <w:sz w:val="24"/>
          <w:szCs w:val="24"/>
        </w:rPr>
        <w:t xml:space="preserve">Dapatan </w:t>
      </w:r>
      <w:r w:rsidR="00AF0A1D" w:rsidRPr="00017D63">
        <w:rPr>
          <w:rFonts w:ascii="Times New Roman" w:hAnsi="Times New Roman" w:cs="Times New Roman"/>
          <w:sz w:val="24"/>
          <w:szCs w:val="24"/>
        </w:rPr>
        <w:t xml:space="preserve">kajian </w:t>
      </w:r>
      <w:r w:rsidR="00D22B16" w:rsidRPr="00017D63">
        <w:rPr>
          <w:rFonts w:ascii="Times New Roman" w:hAnsi="Times New Roman" w:cs="Times New Roman"/>
          <w:sz w:val="24"/>
          <w:szCs w:val="24"/>
        </w:rPr>
        <w:t xml:space="preserve">menunjukkan </w:t>
      </w:r>
      <w:r w:rsidR="00D27915" w:rsidRPr="00017D63">
        <w:rPr>
          <w:rFonts w:ascii="Times New Roman" w:hAnsi="Times New Roman" w:cs="Times New Roman"/>
          <w:sz w:val="24"/>
          <w:szCs w:val="24"/>
        </w:rPr>
        <w:t xml:space="preserve">bahawa </w:t>
      </w:r>
      <w:r w:rsidR="00D22B16" w:rsidRPr="00017D63">
        <w:rPr>
          <w:rFonts w:ascii="Times New Roman" w:hAnsi="Times New Roman" w:cs="Times New Roman"/>
          <w:sz w:val="24"/>
          <w:szCs w:val="24"/>
        </w:rPr>
        <w:t>pengetahuan</w:t>
      </w:r>
      <w:r w:rsidR="00AF0A1D" w:rsidRPr="00017D63">
        <w:rPr>
          <w:rFonts w:ascii="Times New Roman" w:hAnsi="Times New Roman" w:cs="Times New Roman"/>
          <w:sz w:val="24"/>
          <w:szCs w:val="24"/>
        </w:rPr>
        <w:t xml:space="preserve"> komuniti mengenai</w:t>
      </w:r>
      <w:r w:rsidR="00D22B16" w:rsidRPr="00017D63">
        <w:rPr>
          <w:rFonts w:ascii="Times New Roman" w:hAnsi="Times New Roman" w:cs="Times New Roman"/>
          <w:sz w:val="24"/>
          <w:szCs w:val="24"/>
        </w:rPr>
        <w:t xml:space="preserve"> perkh</w:t>
      </w:r>
      <w:r w:rsidR="00D27915" w:rsidRPr="00017D63">
        <w:rPr>
          <w:rFonts w:ascii="Times New Roman" w:hAnsi="Times New Roman" w:cs="Times New Roman"/>
          <w:sz w:val="24"/>
          <w:szCs w:val="24"/>
        </w:rPr>
        <w:t>idmatan budaya juga adalah baik dan nilai purata RII</w:t>
      </w:r>
      <w:r w:rsidR="00AF0A1D" w:rsidRPr="00017D63">
        <w:rPr>
          <w:rFonts w:ascii="Times New Roman" w:hAnsi="Times New Roman" w:cs="Times New Roman"/>
          <w:sz w:val="24"/>
          <w:szCs w:val="24"/>
        </w:rPr>
        <w:t xml:space="preserve"> secara keseluruhan bagi kategori ini adalah</w:t>
      </w:r>
      <w:r w:rsidR="00D27915" w:rsidRPr="00017D63">
        <w:rPr>
          <w:rFonts w:ascii="Times New Roman" w:hAnsi="Times New Roman" w:cs="Times New Roman"/>
          <w:sz w:val="24"/>
          <w:szCs w:val="24"/>
        </w:rPr>
        <w:t xml:space="preserve"> 0.78</w:t>
      </w:r>
      <w:r w:rsidR="0051364A">
        <w:rPr>
          <w:rFonts w:ascii="Times New Roman" w:hAnsi="Times New Roman" w:cs="Times New Roman"/>
          <w:sz w:val="24"/>
          <w:szCs w:val="24"/>
        </w:rPr>
        <w:t xml:space="preserve"> (Rajah 2)</w:t>
      </w:r>
      <w:r w:rsidR="00D27915" w:rsidRPr="00017D63">
        <w:rPr>
          <w:rFonts w:ascii="Times New Roman" w:hAnsi="Times New Roman" w:cs="Times New Roman"/>
          <w:sz w:val="24"/>
          <w:szCs w:val="24"/>
        </w:rPr>
        <w:t>.</w:t>
      </w:r>
      <w:proofErr w:type="gramEnd"/>
      <w:r w:rsidR="00C362CD" w:rsidRPr="00017D63">
        <w:rPr>
          <w:rFonts w:ascii="Times New Roman" w:hAnsi="Times New Roman" w:cs="Times New Roman"/>
          <w:sz w:val="24"/>
          <w:szCs w:val="24"/>
        </w:rPr>
        <w:t xml:space="preserve"> Pengetahuan penduduk terhadap perkhidmatan ekosistem adalah tinggi kerana, perkhidmatan ekosistem telah menyediakan dan membantu penduduk </w:t>
      </w:r>
      <w:r w:rsidR="00C362CD" w:rsidRPr="00017D63">
        <w:rPr>
          <w:rFonts w:ascii="Times New Roman" w:hAnsi="Times New Roman" w:cs="Times New Roman"/>
          <w:sz w:val="24"/>
          <w:szCs w:val="24"/>
        </w:rPr>
        <w:lastRenderedPageBreak/>
        <w:t xml:space="preserve">secara tidak langsung seperti membersihkan udara supaya dapat bernafas dengan baik, dapat menggunakan sumber air sebagai minuman, membekalkan bekalan makanan yang sering digunakan dalam kehidupan harian </w:t>
      </w:r>
      <w:r w:rsidR="00C362CD" w:rsidRPr="00017D63">
        <w:rPr>
          <w:rFonts w:ascii="Times New Roman" w:hAnsi="Times New Roman" w:cs="Times New Roman"/>
          <w:sz w:val="24"/>
          <w:szCs w:val="24"/>
        </w:rPr>
        <w:fldChar w:fldCharType="begin" w:fldLock="1"/>
      </w:r>
      <w:r w:rsidR="00C630C7" w:rsidRPr="00017D63">
        <w:rPr>
          <w:rFonts w:ascii="Times New Roman" w:hAnsi="Times New Roman" w:cs="Times New Roman"/>
          <w:sz w:val="24"/>
          <w:szCs w:val="24"/>
        </w:rPr>
        <w:instrText>ADDIN CSL_CITATION {"citationItems":[{"id":"ITEM-1","itemData":{"DOI":"http://dx.doi.org/10.5772/57353","abstract":"Abstract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Keywords:","author":[{"dropping-particle":"","family":"James Kevin Summers","given":"Lisa M. Smith","non-dropping-particle":"","parse-names":false,"suffix":""},{"dropping-particle":"","family":"James Kevin Summers","given":"Lisa M. Smith","non-dropping-particle":"","parse-names":false,"suffix":""},{"dropping-particle":"","family":"Crespo","given":"Richard S. Fulford and Rebeca de Jesus","non-dropping-particle":"","parse-names":false,"suffix":""}],"container-title":"Intech","id":"ITEM-1","issue":"tourism","issued":{"date-parts":[["2018"]]},"page":"13","title":"The Role of Ecosystem Services in Community Well- Being","type":"chapter","volume":"1"},"uris":["http://www.mendeley.com/documents/?uuid=28404657-7d0b-489c-9cb2-5cdfb2edeec6"]}],"mendeley":{"formattedCitation":"(James Kevin Summers et al., 2018)","manualFormatting":"(Summers et al., 2018)","plainTextFormattedCitation":"(James Kevin Summers et al., 2018)","previouslyFormattedCitation":"(James Kevin Summers et al., 2018)"},"properties":{"noteIndex":0},"schema":"https://github.com/citation-style-language/schema/raw/master/csl-citation.json"}</w:instrText>
      </w:r>
      <w:r w:rsidR="00C362CD" w:rsidRPr="00017D63">
        <w:rPr>
          <w:rFonts w:ascii="Times New Roman" w:hAnsi="Times New Roman" w:cs="Times New Roman"/>
          <w:sz w:val="24"/>
          <w:szCs w:val="24"/>
        </w:rPr>
        <w:fldChar w:fldCharType="separate"/>
      </w:r>
      <w:r w:rsidR="00C362CD" w:rsidRPr="00017D63">
        <w:rPr>
          <w:rFonts w:ascii="Times New Roman" w:hAnsi="Times New Roman" w:cs="Times New Roman"/>
          <w:noProof/>
          <w:sz w:val="24"/>
          <w:szCs w:val="24"/>
        </w:rPr>
        <w:t>(Summers et al., 2018)</w:t>
      </w:r>
      <w:r w:rsidR="00C362CD" w:rsidRPr="00017D63">
        <w:rPr>
          <w:rFonts w:ascii="Times New Roman" w:hAnsi="Times New Roman" w:cs="Times New Roman"/>
          <w:sz w:val="24"/>
          <w:szCs w:val="24"/>
        </w:rPr>
        <w:fldChar w:fldCharType="end"/>
      </w:r>
      <w:r w:rsidR="00C362CD" w:rsidRPr="00017D63">
        <w:rPr>
          <w:rFonts w:ascii="Times New Roman" w:hAnsi="Times New Roman" w:cs="Times New Roman"/>
          <w:sz w:val="24"/>
          <w:szCs w:val="24"/>
        </w:rPr>
        <w:t xml:space="preserve">. </w:t>
      </w:r>
      <w:proofErr w:type="gramStart"/>
      <w:r w:rsidR="00C362CD" w:rsidRPr="00017D63">
        <w:rPr>
          <w:rFonts w:ascii="Times New Roman" w:hAnsi="Times New Roman" w:cs="Times New Roman"/>
          <w:sz w:val="24"/>
          <w:szCs w:val="24"/>
        </w:rPr>
        <w:t>Kesan daripada manfaat ini, membawa kepada pengetahuan penduduk terhadap perkhidmatan ekosistem.</w:t>
      </w:r>
      <w:proofErr w:type="gramEnd"/>
    </w:p>
    <w:p w:rsidR="00D22B16" w:rsidRPr="00017D63" w:rsidRDefault="00D22B16" w:rsidP="00017D63">
      <w:pPr>
        <w:tabs>
          <w:tab w:val="center" w:pos="4680"/>
        </w:tabs>
        <w:spacing w:after="0" w:line="240" w:lineRule="auto"/>
        <w:jc w:val="both"/>
        <w:rPr>
          <w:rFonts w:ascii="Times New Roman" w:hAnsi="Times New Roman" w:cs="Times New Roman"/>
          <w:sz w:val="24"/>
          <w:szCs w:val="24"/>
        </w:rPr>
      </w:pPr>
    </w:p>
    <w:p w:rsidR="00EC6D29" w:rsidRDefault="002C18F4" w:rsidP="002258DE">
      <w:pPr>
        <w:tabs>
          <w:tab w:val="center" w:pos="4680"/>
        </w:tabs>
        <w:spacing w:after="0" w:line="240" w:lineRule="auto"/>
        <w:jc w:val="center"/>
        <w:rPr>
          <w:rFonts w:ascii="Times New Roman" w:hAnsi="Times New Roman" w:cs="Times New Roman"/>
          <w:sz w:val="24"/>
          <w:szCs w:val="24"/>
        </w:rPr>
      </w:pPr>
      <w:r w:rsidRPr="00017D63">
        <w:rPr>
          <w:rFonts w:ascii="Times New Roman" w:hAnsi="Times New Roman" w:cs="Times New Roman"/>
          <w:noProof/>
          <w:sz w:val="24"/>
          <w:szCs w:val="24"/>
        </w:rPr>
        <w:drawing>
          <wp:inline distT="0" distB="0" distL="0" distR="0" wp14:anchorId="33CBFC4B" wp14:editId="67EFD30C">
            <wp:extent cx="4019550" cy="2173542"/>
            <wp:effectExtent l="19050" t="19050" r="19050" b="177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4165" cy="2186853"/>
                    </a:xfrm>
                    <a:prstGeom prst="rect">
                      <a:avLst/>
                    </a:prstGeom>
                    <a:noFill/>
                    <a:ln>
                      <a:solidFill>
                        <a:schemeClr val="tx1"/>
                      </a:solidFill>
                    </a:ln>
                  </pic:spPr>
                </pic:pic>
              </a:graphicData>
            </a:graphic>
          </wp:inline>
        </w:drawing>
      </w:r>
    </w:p>
    <w:p w:rsidR="002258DE" w:rsidRPr="00017D63" w:rsidRDefault="002258DE" w:rsidP="002258DE">
      <w:pPr>
        <w:tabs>
          <w:tab w:val="center" w:pos="4680"/>
        </w:tabs>
        <w:spacing w:after="0" w:line="240" w:lineRule="auto"/>
        <w:jc w:val="center"/>
        <w:rPr>
          <w:rFonts w:ascii="Times New Roman" w:hAnsi="Times New Roman" w:cs="Times New Roman"/>
          <w:sz w:val="24"/>
          <w:szCs w:val="24"/>
        </w:rPr>
      </w:pPr>
    </w:p>
    <w:p w:rsidR="00C35F7C" w:rsidRPr="00017D63" w:rsidRDefault="00EF3568" w:rsidP="002258DE">
      <w:pPr>
        <w:tabs>
          <w:tab w:val="center" w:pos="4680"/>
        </w:tabs>
        <w:spacing w:after="0" w:line="240" w:lineRule="auto"/>
        <w:jc w:val="center"/>
        <w:rPr>
          <w:rFonts w:ascii="Times New Roman" w:hAnsi="Times New Roman" w:cs="Times New Roman"/>
          <w:sz w:val="20"/>
          <w:szCs w:val="20"/>
        </w:rPr>
      </w:pPr>
      <w:proofErr w:type="gramStart"/>
      <w:r w:rsidRPr="00017D63">
        <w:rPr>
          <w:rFonts w:ascii="Times New Roman" w:hAnsi="Times New Roman" w:cs="Times New Roman"/>
          <w:b/>
          <w:sz w:val="20"/>
          <w:szCs w:val="20"/>
        </w:rPr>
        <w:t>Rajah 2</w:t>
      </w:r>
      <w:r w:rsidR="003177F4" w:rsidRPr="00017D63">
        <w:rPr>
          <w:rFonts w:ascii="Times New Roman" w:hAnsi="Times New Roman" w:cs="Times New Roman"/>
          <w:b/>
          <w:sz w:val="20"/>
          <w:szCs w:val="20"/>
        </w:rPr>
        <w:t>.</w:t>
      </w:r>
      <w:proofErr w:type="gramEnd"/>
      <w:r w:rsidR="00BB6556" w:rsidRPr="00017D63">
        <w:rPr>
          <w:rFonts w:ascii="Times New Roman" w:hAnsi="Times New Roman" w:cs="Times New Roman"/>
          <w:sz w:val="20"/>
          <w:szCs w:val="20"/>
        </w:rPr>
        <w:t xml:space="preserve"> Purata </w:t>
      </w:r>
      <w:r w:rsidR="002258DE">
        <w:rPr>
          <w:rFonts w:ascii="Times New Roman" w:hAnsi="Times New Roman" w:cs="Times New Roman"/>
          <w:sz w:val="20"/>
          <w:szCs w:val="20"/>
        </w:rPr>
        <w:t>i</w:t>
      </w:r>
      <w:r w:rsidR="00C35F7C" w:rsidRPr="00017D63">
        <w:rPr>
          <w:rFonts w:ascii="Times New Roman" w:hAnsi="Times New Roman" w:cs="Times New Roman"/>
          <w:sz w:val="20"/>
          <w:szCs w:val="20"/>
        </w:rPr>
        <w:t>ndek</w:t>
      </w:r>
      <w:r w:rsidR="00BB6556" w:rsidRPr="00017D63">
        <w:rPr>
          <w:rFonts w:ascii="Times New Roman" w:hAnsi="Times New Roman" w:cs="Times New Roman"/>
          <w:sz w:val="20"/>
          <w:szCs w:val="20"/>
        </w:rPr>
        <w:t>s</w:t>
      </w:r>
      <w:r w:rsidR="00C35F7C" w:rsidRPr="00017D63">
        <w:rPr>
          <w:rFonts w:ascii="Times New Roman" w:hAnsi="Times New Roman" w:cs="Times New Roman"/>
          <w:sz w:val="20"/>
          <w:szCs w:val="20"/>
        </w:rPr>
        <w:t xml:space="preserve"> </w:t>
      </w:r>
      <w:r w:rsidR="002258DE">
        <w:rPr>
          <w:rFonts w:ascii="Times New Roman" w:hAnsi="Times New Roman" w:cs="Times New Roman"/>
          <w:sz w:val="20"/>
          <w:szCs w:val="20"/>
        </w:rPr>
        <w:t>k</w:t>
      </w:r>
      <w:r w:rsidR="00C35F7C" w:rsidRPr="00017D63">
        <w:rPr>
          <w:rFonts w:ascii="Times New Roman" w:hAnsi="Times New Roman" w:cs="Times New Roman"/>
          <w:sz w:val="20"/>
          <w:szCs w:val="20"/>
        </w:rPr>
        <w:t xml:space="preserve">epentingan </w:t>
      </w:r>
      <w:r w:rsidR="002258DE">
        <w:rPr>
          <w:rFonts w:ascii="Times New Roman" w:hAnsi="Times New Roman" w:cs="Times New Roman"/>
          <w:sz w:val="20"/>
          <w:szCs w:val="20"/>
        </w:rPr>
        <w:t>r</w:t>
      </w:r>
      <w:r w:rsidR="00C35F7C" w:rsidRPr="00017D63">
        <w:rPr>
          <w:rFonts w:ascii="Times New Roman" w:hAnsi="Times New Roman" w:cs="Times New Roman"/>
          <w:sz w:val="20"/>
          <w:szCs w:val="20"/>
        </w:rPr>
        <w:t xml:space="preserve">elatif </w:t>
      </w:r>
      <w:r w:rsidR="00BB6556" w:rsidRPr="00017D63">
        <w:rPr>
          <w:rFonts w:ascii="Times New Roman" w:hAnsi="Times New Roman" w:cs="Times New Roman"/>
          <w:sz w:val="20"/>
          <w:szCs w:val="20"/>
        </w:rPr>
        <w:t xml:space="preserve">(RII) </w:t>
      </w:r>
      <w:r w:rsidR="002258DE">
        <w:rPr>
          <w:rFonts w:ascii="Times New Roman" w:hAnsi="Times New Roman" w:cs="Times New Roman"/>
          <w:sz w:val="20"/>
          <w:szCs w:val="20"/>
        </w:rPr>
        <w:t>m</w:t>
      </w:r>
      <w:r w:rsidR="00BB6556" w:rsidRPr="00017D63">
        <w:rPr>
          <w:rFonts w:ascii="Times New Roman" w:hAnsi="Times New Roman" w:cs="Times New Roman"/>
          <w:sz w:val="20"/>
          <w:szCs w:val="20"/>
        </w:rPr>
        <w:t xml:space="preserve">engikut </w:t>
      </w:r>
      <w:r w:rsidR="002258DE">
        <w:rPr>
          <w:rFonts w:ascii="Times New Roman" w:hAnsi="Times New Roman" w:cs="Times New Roman"/>
          <w:sz w:val="20"/>
          <w:szCs w:val="20"/>
        </w:rPr>
        <w:t>k</w:t>
      </w:r>
      <w:r w:rsidR="00BB6556" w:rsidRPr="00017D63">
        <w:rPr>
          <w:rFonts w:ascii="Times New Roman" w:hAnsi="Times New Roman" w:cs="Times New Roman"/>
          <w:sz w:val="20"/>
          <w:szCs w:val="20"/>
        </w:rPr>
        <w:t xml:space="preserve">ategori </w:t>
      </w:r>
      <w:r w:rsidR="002258DE">
        <w:rPr>
          <w:rFonts w:ascii="Times New Roman" w:hAnsi="Times New Roman" w:cs="Times New Roman"/>
          <w:sz w:val="20"/>
          <w:szCs w:val="20"/>
        </w:rPr>
        <w:t>p</w:t>
      </w:r>
      <w:r w:rsidR="00C35F7C" w:rsidRPr="00017D63">
        <w:rPr>
          <w:rFonts w:ascii="Times New Roman" w:hAnsi="Times New Roman" w:cs="Times New Roman"/>
          <w:sz w:val="20"/>
          <w:szCs w:val="20"/>
        </w:rPr>
        <w:t xml:space="preserve">erkhidmatan </w:t>
      </w:r>
      <w:r w:rsidR="002258DE">
        <w:rPr>
          <w:rFonts w:ascii="Times New Roman" w:hAnsi="Times New Roman" w:cs="Times New Roman"/>
          <w:sz w:val="20"/>
          <w:szCs w:val="20"/>
        </w:rPr>
        <w:t>e</w:t>
      </w:r>
      <w:r w:rsidR="00BB6556" w:rsidRPr="00017D63">
        <w:rPr>
          <w:rFonts w:ascii="Times New Roman" w:hAnsi="Times New Roman" w:cs="Times New Roman"/>
          <w:sz w:val="20"/>
          <w:szCs w:val="20"/>
        </w:rPr>
        <w:t>kosistem</w:t>
      </w:r>
    </w:p>
    <w:p w:rsidR="007903BC" w:rsidRDefault="00C35F7C" w:rsidP="00017D63">
      <w:pPr>
        <w:tabs>
          <w:tab w:val="center" w:pos="4680"/>
          <w:tab w:val="left" w:pos="8025"/>
        </w:tabs>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ab/>
      </w:r>
    </w:p>
    <w:p w:rsidR="003F2EE1" w:rsidRPr="00017D63" w:rsidRDefault="00C35F7C" w:rsidP="00017D63">
      <w:pPr>
        <w:tabs>
          <w:tab w:val="center" w:pos="4680"/>
          <w:tab w:val="left" w:pos="8025"/>
        </w:tabs>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ab/>
      </w:r>
    </w:p>
    <w:p w:rsidR="006B7C8B" w:rsidRDefault="006B7C8B" w:rsidP="00017D63">
      <w:pPr>
        <w:tabs>
          <w:tab w:val="center" w:pos="4680"/>
        </w:tabs>
        <w:spacing w:after="0" w:line="240" w:lineRule="auto"/>
        <w:jc w:val="both"/>
        <w:rPr>
          <w:rFonts w:ascii="Times New Roman" w:hAnsi="Times New Roman" w:cs="Times New Roman"/>
          <w:b/>
          <w:sz w:val="24"/>
          <w:szCs w:val="24"/>
        </w:rPr>
      </w:pPr>
      <w:r w:rsidRPr="00017D63">
        <w:rPr>
          <w:rFonts w:ascii="Times New Roman" w:hAnsi="Times New Roman" w:cs="Times New Roman"/>
          <w:b/>
          <w:sz w:val="24"/>
          <w:szCs w:val="24"/>
        </w:rPr>
        <w:t xml:space="preserve">Sumbangan </w:t>
      </w:r>
      <w:r w:rsidR="002258DE">
        <w:rPr>
          <w:rFonts w:ascii="Times New Roman" w:hAnsi="Times New Roman" w:cs="Times New Roman"/>
          <w:b/>
          <w:sz w:val="24"/>
          <w:szCs w:val="24"/>
        </w:rPr>
        <w:t>p</w:t>
      </w:r>
      <w:r w:rsidRPr="00017D63">
        <w:rPr>
          <w:rFonts w:ascii="Times New Roman" w:hAnsi="Times New Roman" w:cs="Times New Roman"/>
          <w:b/>
          <w:sz w:val="24"/>
          <w:szCs w:val="24"/>
        </w:rPr>
        <w:t xml:space="preserve">erkhidmatan </w:t>
      </w:r>
      <w:r w:rsidR="002258DE">
        <w:rPr>
          <w:rFonts w:ascii="Times New Roman" w:hAnsi="Times New Roman" w:cs="Times New Roman"/>
          <w:b/>
          <w:sz w:val="24"/>
          <w:szCs w:val="24"/>
        </w:rPr>
        <w:t>e</w:t>
      </w:r>
      <w:r w:rsidRPr="00017D63">
        <w:rPr>
          <w:rFonts w:ascii="Times New Roman" w:hAnsi="Times New Roman" w:cs="Times New Roman"/>
          <w:b/>
          <w:sz w:val="24"/>
          <w:szCs w:val="24"/>
        </w:rPr>
        <w:t xml:space="preserve">kosistem </w:t>
      </w:r>
      <w:r w:rsidR="006A2A66" w:rsidRPr="00017D63">
        <w:rPr>
          <w:rFonts w:ascii="Times New Roman" w:hAnsi="Times New Roman" w:cs="Times New Roman"/>
          <w:b/>
          <w:sz w:val="24"/>
          <w:szCs w:val="24"/>
        </w:rPr>
        <w:t>terhadap</w:t>
      </w:r>
      <w:r w:rsidRPr="00017D63">
        <w:rPr>
          <w:rFonts w:ascii="Times New Roman" w:hAnsi="Times New Roman" w:cs="Times New Roman"/>
          <w:b/>
          <w:sz w:val="24"/>
          <w:szCs w:val="24"/>
        </w:rPr>
        <w:t xml:space="preserve"> </w:t>
      </w:r>
      <w:r w:rsidR="002258DE">
        <w:rPr>
          <w:rFonts w:ascii="Times New Roman" w:hAnsi="Times New Roman" w:cs="Times New Roman"/>
          <w:b/>
          <w:sz w:val="24"/>
          <w:szCs w:val="24"/>
        </w:rPr>
        <w:t>k</w:t>
      </w:r>
      <w:r w:rsidR="006A2A66" w:rsidRPr="00017D63">
        <w:rPr>
          <w:rFonts w:ascii="Times New Roman" w:hAnsi="Times New Roman" w:cs="Times New Roman"/>
          <w:b/>
          <w:sz w:val="24"/>
          <w:szCs w:val="24"/>
        </w:rPr>
        <w:t xml:space="preserve">esejahteraan </w:t>
      </w:r>
      <w:r w:rsidR="002258DE">
        <w:rPr>
          <w:rFonts w:ascii="Times New Roman" w:hAnsi="Times New Roman" w:cs="Times New Roman"/>
          <w:b/>
          <w:sz w:val="24"/>
          <w:szCs w:val="24"/>
        </w:rPr>
        <w:t>h</w:t>
      </w:r>
      <w:r w:rsidR="006A2A66" w:rsidRPr="00017D63">
        <w:rPr>
          <w:rFonts w:ascii="Times New Roman" w:hAnsi="Times New Roman" w:cs="Times New Roman"/>
          <w:b/>
          <w:sz w:val="24"/>
          <w:szCs w:val="24"/>
        </w:rPr>
        <w:t xml:space="preserve">idup </w:t>
      </w:r>
      <w:r w:rsidR="002258DE">
        <w:rPr>
          <w:rFonts w:ascii="Times New Roman" w:hAnsi="Times New Roman" w:cs="Times New Roman"/>
          <w:b/>
          <w:sz w:val="24"/>
          <w:szCs w:val="24"/>
        </w:rPr>
        <w:t>k</w:t>
      </w:r>
      <w:r w:rsidR="006A2A66" w:rsidRPr="00017D63">
        <w:rPr>
          <w:rFonts w:ascii="Times New Roman" w:hAnsi="Times New Roman" w:cs="Times New Roman"/>
          <w:b/>
          <w:sz w:val="24"/>
          <w:szCs w:val="24"/>
        </w:rPr>
        <w:t>omuniti</w:t>
      </w:r>
      <w:r w:rsidRPr="00017D63">
        <w:rPr>
          <w:rFonts w:ascii="Times New Roman" w:hAnsi="Times New Roman" w:cs="Times New Roman"/>
          <w:b/>
          <w:sz w:val="24"/>
          <w:szCs w:val="24"/>
        </w:rPr>
        <w:t xml:space="preserve"> </w:t>
      </w:r>
    </w:p>
    <w:p w:rsidR="002258DE" w:rsidRPr="00017D63" w:rsidRDefault="002258DE" w:rsidP="00017D63">
      <w:pPr>
        <w:tabs>
          <w:tab w:val="center" w:pos="4680"/>
        </w:tabs>
        <w:spacing w:after="0" w:line="240" w:lineRule="auto"/>
        <w:jc w:val="both"/>
        <w:rPr>
          <w:rFonts w:ascii="Times New Roman" w:hAnsi="Times New Roman" w:cs="Times New Roman"/>
          <w:b/>
          <w:sz w:val="24"/>
          <w:szCs w:val="24"/>
        </w:rPr>
      </w:pPr>
    </w:p>
    <w:p w:rsidR="0099686B" w:rsidRPr="00017D63" w:rsidRDefault="00A74258" w:rsidP="00017D63">
      <w:pPr>
        <w:tabs>
          <w:tab w:val="center" w:pos="4680"/>
        </w:tabs>
        <w:spacing w:after="0" w:line="240" w:lineRule="auto"/>
        <w:jc w:val="both"/>
        <w:rPr>
          <w:rFonts w:ascii="Times New Roman" w:hAnsi="Times New Roman" w:cs="Times New Roman"/>
          <w:sz w:val="24"/>
          <w:szCs w:val="24"/>
        </w:rPr>
      </w:pPr>
      <w:proofErr w:type="gramStart"/>
      <w:r w:rsidRPr="00017D63">
        <w:rPr>
          <w:rFonts w:ascii="Times New Roman" w:hAnsi="Times New Roman" w:cs="Times New Roman"/>
          <w:sz w:val="24"/>
          <w:szCs w:val="24"/>
        </w:rPr>
        <w:t>P</w:t>
      </w:r>
      <w:r w:rsidR="00EF3568" w:rsidRPr="00017D63">
        <w:rPr>
          <w:rFonts w:ascii="Times New Roman" w:hAnsi="Times New Roman" w:cs="Times New Roman"/>
          <w:sz w:val="24"/>
          <w:szCs w:val="24"/>
        </w:rPr>
        <w:t xml:space="preserve">enggunaan </w:t>
      </w:r>
      <w:r w:rsidRPr="00017D63">
        <w:rPr>
          <w:rFonts w:ascii="Times New Roman" w:hAnsi="Times New Roman" w:cs="Times New Roman"/>
          <w:sz w:val="24"/>
          <w:szCs w:val="24"/>
        </w:rPr>
        <w:t>manfaat daripada sumber ekosistem semula jadi dan</w:t>
      </w:r>
      <w:r w:rsidR="00EF3568" w:rsidRPr="00017D63">
        <w:rPr>
          <w:rFonts w:ascii="Times New Roman" w:hAnsi="Times New Roman" w:cs="Times New Roman"/>
          <w:sz w:val="24"/>
          <w:szCs w:val="24"/>
        </w:rPr>
        <w:t xml:space="preserve"> alam sekitar ditunjukkan dalam Rajah 3</w:t>
      </w:r>
      <w:r w:rsidRPr="00017D63">
        <w:rPr>
          <w:rFonts w:ascii="Times New Roman" w:hAnsi="Times New Roman" w:cs="Times New Roman"/>
          <w:sz w:val="24"/>
          <w:szCs w:val="24"/>
        </w:rPr>
        <w:t>.</w:t>
      </w:r>
      <w:proofErr w:type="gramEnd"/>
      <w:r w:rsidR="00904D8B" w:rsidRPr="00017D63">
        <w:rPr>
          <w:rFonts w:ascii="Times New Roman" w:hAnsi="Times New Roman" w:cs="Times New Roman"/>
          <w:sz w:val="24"/>
          <w:szCs w:val="24"/>
        </w:rPr>
        <w:t xml:space="preserve"> </w:t>
      </w:r>
      <w:proofErr w:type="gramStart"/>
      <w:r w:rsidR="00904D8B" w:rsidRPr="00017D63">
        <w:rPr>
          <w:rFonts w:ascii="Times New Roman" w:hAnsi="Times New Roman" w:cs="Times New Roman"/>
          <w:sz w:val="24"/>
          <w:szCs w:val="24"/>
        </w:rPr>
        <w:t>Berdasarkan kajian</w:t>
      </w:r>
      <w:r w:rsidRPr="00017D63">
        <w:rPr>
          <w:rFonts w:ascii="Times New Roman" w:hAnsi="Times New Roman" w:cs="Times New Roman"/>
          <w:sz w:val="24"/>
          <w:szCs w:val="24"/>
        </w:rPr>
        <w:t xml:space="preserve"> yang dijalank</w:t>
      </w:r>
      <w:r w:rsidR="00904D8B" w:rsidRPr="00017D63">
        <w:rPr>
          <w:rFonts w:ascii="Times New Roman" w:hAnsi="Times New Roman" w:cs="Times New Roman"/>
          <w:sz w:val="24"/>
          <w:szCs w:val="24"/>
        </w:rPr>
        <w:t xml:space="preserve">an, </w:t>
      </w:r>
      <w:r w:rsidR="006E72DA" w:rsidRPr="00017D63">
        <w:rPr>
          <w:rFonts w:ascii="Times New Roman" w:hAnsi="Times New Roman" w:cs="Times New Roman"/>
          <w:sz w:val="24"/>
          <w:szCs w:val="24"/>
        </w:rPr>
        <w:t xml:space="preserve">beberapa </w:t>
      </w:r>
      <w:r w:rsidR="00904D8B" w:rsidRPr="00017D63">
        <w:rPr>
          <w:rFonts w:ascii="Times New Roman" w:hAnsi="Times New Roman" w:cs="Times New Roman"/>
          <w:sz w:val="24"/>
          <w:szCs w:val="24"/>
        </w:rPr>
        <w:t>ekosistem semula jadi yang terdapat di sekitar kawasan kajian</w:t>
      </w:r>
      <w:r w:rsidR="006E72DA" w:rsidRPr="00017D63">
        <w:rPr>
          <w:rFonts w:ascii="Times New Roman" w:hAnsi="Times New Roman" w:cs="Times New Roman"/>
          <w:sz w:val="24"/>
          <w:szCs w:val="24"/>
        </w:rPr>
        <w:t xml:space="preserve"> telah dikenal pasti</w:t>
      </w:r>
      <w:r w:rsidR="00904D8B" w:rsidRPr="00017D63">
        <w:rPr>
          <w:rFonts w:ascii="Times New Roman" w:hAnsi="Times New Roman" w:cs="Times New Roman"/>
          <w:sz w:val="24"/>
          <w:szCs w:val="24"/>
        </w:rPr>
        <w:t xml:space="preserve"> iaitu laut, paya bakau, belukar, hu</w:t>
      </w:r>
      <w:r w:rsidR="00EF3568" w:rsidRPr="00017D63">
        <w:rPr>
          <w:rFonts w:ascii="Times New Roman" w:hAnsi="Times New Roman" w:cs="Times New Roman"/>
          <w:sz w:val="24"/>
          <w:szCs w:val="24"/>
        </w:rPr>
        <w:t>tan, tasik, sungai,</w:t>
      </w:r>
      <w:r w:rsidR="00904D8B" w:rsidRPr="00017D63">
        <w:rPr>
          <w:rFonts w:ascii="Times New Roman" w:hAnsi="Times New Roman" w:cs="Times New Roman"/>
          <w:sz w:val="24"/>
          <w:szCs w:val="24"/>
        </w:rPr>
        <w:t xml:space="preserve"> dan tanah di sekitar</w:t>
      </w:r>
      <w:r w:rsidR="006E72DA" w:rsidRPr="00017D63">
        <w:rPr>
          <w:rFonts w:ascii="Times New Roman" w:hAnsi="Times New Roman" w:cs="Times New Roman"/>
          <w:sz w:val="24"/>
          <w:szCs w:val="24"/>
        </w:rPr>
        <w:t xml:space="preserve"> tempat tinggal komuniti</w:t>
      </w:r>
      <w:r w:rsidR="00904D8B" w:rsidRPr="00017D63">
        <w:rPr>
          <w:rFonts w:ascii="Times New Roman" w:hAnsi="Times New Roman" w:cs="Times New Roman"/>
          <w:sz w:val="24"/>
          <w:szCs w:val="24"/>
        </w:rPr>
        <w:t>.</w:t>
      </w:r>
      <w:proofErr w:type="gramEnd"/>
      <w:r w:rsidR="00904D8B" w:rsidRPr="00017D63">
        <w:rPr>
          <w:rFonts w:ascii="Times New Roman" w:hAnsi="Times New Roman" w:cs="Times New Roman"/>
          <w:sz w:val="24"/>
          <w:szCs w:val="24"/>
        </w:rPr>
        <w:t xml:space="preserve"> </w:t>
      </w:r>
      <w:proofErr w:type="gramStart"/>
      <w:r w:rsidR="00A10CCB" w:rsidRPr="00017D63">
        <w:rPr>
          <w:rFonts w:ascii="Times New Roman" w:hAnsi="Times New Roman" w:cs="Times New Roman"/>
          <w:sz w:val="24"/>
          <w:szCs w:val="24"/>
        </w:rPr>
        <w:t xml:space="preserve">Majoriti manfaat dan sumbangan daripada ekosistem yang terdapat di Kuala Sepetang adalah melalui perkhidmatan pembekalan yang turut selari dengan dapatan kajian sebelum ini di mana komuniti luar bandar meletakkan </w:t>
      </w:r>
      <w:r w:rsidR="00DE2A0E" w:rsidRPr="00017D63">
        <w:rPr>
          <w:rFonts w:ascii="Times New Roman" w:hAnsi="Times New Roman" w:cs="Times New Roman"/>
          <w:sz w:val="24"/>
          <w:szCs w:val="24"/>
        </w:rPr>
        <w:t>nilai yang lebih pada kategori perkhidmatan ini (Aguado et al., 2018).</w:t>
      </w:r>
      <w:proofErr w:type="gramEnd"/>
      <w:r w:rsidR="00DE2A0E" w:rsidRPr="00017D63">
        <w:rPr>
          <w:rFonts w:ascii="Times New Roman" w:hAnsi="Times New Roman" w:cs="Times New Roman"/>
          <w:sz w:val="24"/>
          <w:szCs w:val="24"/>
        </w:rPr>
        <w:t xml:space="preserve"> </w:t>
      </w:r>
      <w:r w:rsidR="006E72DA" w:rsidRPr="00017D63">
        <w:rPr>
          <w:rFonts w:ascii="Times New Roman" w:hAnsi="Times New Roman" w:cs="Times New Roman"/>
          <w:sz w:val="24"/>
          <w:szCs w:val="24"/>
        </w:rPr>
        <w:t>Ekosistem</w:t>
      </w:r>
      <w:r w:rsidR="00904D8B" w:rsidRPr="00017D63">
        <w:rPr>
          <w:rFonts w:ascii="Times New Roman" w:hAnsi="Times New Roman" w:cs="Times New Roman"/>
          <w:sz w:val="24"/>
          <w:szCs w:val="24"/>
        </w:rPr>
        <w:t xml:space="preserve"> laut</w:t>
      </w:r>
      <w:r w:rsidR="006E72DA" w:rsidRPr="00017D63">
        <w:rPr>
          <w:rFonts w:ascii="Times New Roman" w:hAnsi="Times New Roman" w:cs="Times New Roman"/>
          <w:sz w:val="24"/>
          <w:szCs w:val="24"/>
        </w:rPr>
        <w:t xml:space="preserve"> menyumbang</w:t>
      </w:r>
      <w:r w:rsidR="005B3013" w:rsidRPr="00017D63">
        <w:rPr>
          <w:rFonts w:ascii="Times New Roman" w:hAnsi="Times New Roman" w:cs="Times New Roman"/>
          <w:sz w:val="24"/>
          <w:szCs w:val="24"/>
        </w:rPr>
        <w:t xml:space="preserve"> perkhidmatan berbentuk pembekalan kepada komuniti di Kuala Sepetang dengan sejumlah 168 responden</w:t>
      </w:r>
      <w:r w:rsidR="00863A28" w:rsidRPr="00017D63">
        <w:rPr>
          <w:rFonts w:ascii="Times New Roman" w:hAnsi="Times New Roman" w:cs="Times New Roman"/>
          <w:sz w:val="24"/>
          <w:szCs w:val="24"/>
        </w:rPr>
        <w:t xml:space="preserve"> (67.5%) menyatakan bahawa sumbangan utama ekosistem laut adalah daripada jenis makanan seperti ikan,</w:t>
      </w:r>
      <w:r w:rsidR="00904D8B" w:rsidRPr="00017D63">
        <w:rPr>
          <w:rFonts w:ascii="Times New Roman" w:hAnsi="Times New Roman" w:cs="Times New Roman"/>
          <w:sz w:val="24"/>
          <w:szCs w:val="24"/>
        </w:rPr>
        <w:t xml:space="preserve"> udang, ketam, sotong</w:t>
      </w:r>
      <w:r w:rsidR="00EA1F00" w:rsidRPr="00017D63">
        <w:rPr>
          <w:rFonts w:ascii="Times New Roman" w:hAnsi="Times New Roman" w:cs="Times New Roman"/>
          <w:sz w:val="24"/>
          <w:szCs w:val="24"/>
        </w:rPr>
        <w:t xml:space="preserve">, ketam, kerang dan </w:t>
      </w:r>
      <w:r w:rsidR="00863A28" w:rsidRPr="00017D63">
        <w:rPr>
          <w:rFonts w:ascii="Times New Roman" w:hAnsi="Times New Roman" w:cs="Times New Roman"/>
          <w:sz w:val="24"/>
          <w:szCs w:val="24"/>
        </w:rPr>
        <w:t>sumber laut lain.</w:t>
      </w:r>
      <w:r w:rsidR="00EA1F00" w:rsidRPr="00017D63">
        <w:rPr>
          <w:rFonts w:ascii="Times New Roman" w:hAnsi="Times New Roman" w:cs="Times New Roman"/>
          <w:sz w:val="24"/>
          <w:szCs w:val="24"/>
        </w:rPr>
        <w:t xml:space="preserve"> </w:t>
      </w:r>
      <w:proofErr w:type="gramStart"/>
      <w:r w:rsidR="003B47AD" w:rsidRPr="00017D63">
        <w:rPr>
          <w:rFonts w:ascii="Times New Roman" w:hAnsi="Times New Roman" w:cs="Times New Roman"/>
          <w:sz w:val="24"/>
          <w:szCs w:val="24"/>
        </w:rPr>
        <w:t xml:space="preserve">Tambahan juga, </w:t>
      </w:r>
      <w:r w:rsidR="00EA1F00" w:rsidRPr="00017D63">
        <w:rPr>
          <w:rFonts w:ascii="Times New Roman" w:hAnsi="Times New Roman" w:cs="Times New Roman"/>
          <w:sz w:val="24"/>
          <w:szCs w:val="24"/>
        </w:rPr>
        <w:t xml:space="preserve">ekosistem laut </w:t>
      </w:r>
      <w:r w:rsidR="003B47AD" w:rsidRPr="00017D63">
        <w:rPr>
          <w:rFonts w:ascii="Times New Roman" w:hAnsi="Times New Roman" w:cs="Times New Roman"/>
          <w:sz w:val="24"/>
          <w:szCs w:val="24"/>
        </w:rPr>
        <w:t>turut</w:t>
      </w:r>
      <w:r w:rsidR="00EA1F00" w:rsidRPr="00017D63">
        <w:rPr>
          <w:rFonts w:ascii="Times New Roman" w:hAnsi="Times New Roman" w:cs="Times New Roman"/>
          <w:sz w:val="24"/>
          <w:szCs w:val="24"/>
        </w:rPr>
        <w:t xml:space="preserve"> memberi sumbangan dalam</w:t>
      </w:r>
      <w:r w:rsidR="003B47AD" w:rsidRPr="00017D63">
        <w:rPr>
          <w:rFonts w:ascii="Times New Roman" w:hAnsi="Times New Roman" w:cs="Times New Roman"/>
          <w:sz w:val="24"/>
          <w:szCs w:val="24"/>
        </w:rPr>
        <w:t xml:space="preserve"> sektor</w:t>
      </w:r>
      <w:r w:rsidR="00EA1F00" w:rsidRPr="00017D63">
        <w:rPr>
          <w:rFonts w:ascii="Times New Roman" w:hAnsi="Times New Roman" w:cs="Times New Roman"/>
          <w:sz w:val="24"/>
          <w:szCs w:val="24"/>
        </w:rPr>
        <w:t xml:space="preserve"> pelancongan dan rekreasi yang dik</w:t>
      </w:r>
      <w:r w:rsidR="003B47AD" w:rsidRPr="00017D63">
        <w:rPr>
          <w:rFonts w:ascii="Times New Roman" w:hAnsi="Times New Roman" w:cs="Times New Roman"/>
          <w:sz w:val="24"/>
          <w:szCs w:val="24"/>
        </w:rPr>
        <w:t>ategori</w:t>
      </w:r>
      <w:r w:rsidR="00EA1F00" w:rsidRPr="00017D63">
        <w:rPr>
          <w:rFonts w:ascii="Times New Roman" w:hAnsi="Times New Roman" w:cs="Times New Roman"/>
          <w:sz w:val="24"/>
          <w:szCs w:val="24"/>
        </w:rPr>
        <w:t xml:space="preserve">kan </w:t>
      </w:r>
      <w:r w:rsidR="003B47AD" w:rsidRPr="00017D63">
        <w:rPr>
          <w:rFonts w:ascii="Times New Roman" w:hAnsi="Times New Roman" w:cs="Times New Roman"/>
          <w:sz w:val="24"/>
          <w:szCs w:val="24"/>
        </w:rPr>
        <w:t>melalui manfaat</w:t>
      </w:r>
      <w:r w:rsidR="00EA1F00" w:rsidRPr="00017D63">
        <w:rPr>
          <w:rFonts w:ascii="Times New Roman" w:hAnsi="Times New Roman" w:cs="Times New Roman"/>
          <w:sz w:val="24"/>
          <w:szCs w:val="24"/>
        </w:rPr>
        <w:t xml:space="preserve"> perkhidmatan</w:t>
      </w:r>
      <w:r w:rsidR="003B47AD" w:rsidRPr="00017D63">
        <w:rPr>
          <w:rFonts w:ascii="Times New Roman" w:hAnsi="Times New Roman" w:cs="Times New Roman"/>
          <w:sz w:val="24"/>
          <w:szCs w:val="24"/>
        </w:rPr>
        <w:t xml:space="preserve"> ekosistem</w:t>
      </w:r>
      <w:r w:rsidR="00EA1F00" w:rsidRPr="00017D63">
        <w:rPr>
          <w:rFonts w:ascii="Times New Roman" w:hAnsi="Times New Roman" w:cs="Times New Roman"/>
          <w:sz w:val="24"/>
          <w:szCs w:val="24"/>
        </w:rPr>
        <w:t xml:space="preserve"> budaya.</w:t>
      </w:r>
      <w:proofErr w:type="gramEnd"/>
      <w:r w:rsidR="00EA1F00" w:rsidRPr="00017D63">
        <w:rPr>
          <w:rFonts w:ascii="Times New Roman" w:hAnsi="Times New Roman" w:cs="Times New Roman"/>
          <w:sz w:val="24"/>
          <w:szCs w:val="24"/>
        </w:rPr>
        <w:t xml:space="preserve"> </w:t>
      </w:r>
    </w:p>
    <w:p w:rsidR="003177F4" w:rsidRPr="007903BC" w:rsidRDefault="003177F4" w:rsidP="00017D63">
      <w:pPr>
        <w:tabs>
          <w:tab w:val="center" w:pos="4680"/>
        </w:tabs>
        <w:spacing w:after="0" w:line="240" w:lineRule="auto"/>
        <w:jc w:val="both"/>
        <w:rPr>
          <w:rFonts w:ascii="Times New Roman" w:hAnsi="Times New Roman" w:cs="Times New Roman"/>
          <w:sz w:val="16"/>
          <w:szCs w:val="16"/>
        </w:rPr>
      </w:pPr>
    </w:p>
    <w:p w:rsidR="003177F4" w:rsidRPr="00017D63" w:rsidRDefault="003177F4" w:rsidP="002258DE">
      <w:pPr>
        <w:spacing w:after="0" w:line="240" w:lineRule="auto"/>
        <w:jc w:val="center"/>
        <w:rPr>
          <w:rFonts w:ascii="Times New Roman" w:hAnsi="Times New Roman" w:cs="Times New Roman"/>
          <w:sz w:val="24"/>
          <w:szCs w:val="24"/>
        </w:rPr>
      </w:pPr>
      <w:r w:rsidRPr="00017D63">
        <w:rPr>
          <w:rFonts w:ascii="Times New Roman" w:hAnsi="Times New Roman" w:cs="Times New Roman"/>
          <w:noProof/>
          <w:sz w:val="24"/>
          <w:szCs w:val="24"/>
        </w:rPr>
        <w:drawing>
          <wp:inline distT="0" distB="0" distL="0" distR="0" wp14:anchorId="4AD77E0C" wp14:editId="48B59BEC">
            <wp:extent cx="2638750" cy="1922780"/>
            <wp:effectExtent l="19050" t="19050" r="28575" b="203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2910" cy="1940385"/>
                    </a:xfrm>
                    <a:prstGeom prst="rect">
                      <a:avLst/>
                    </a:prstGeom>
                    <a:noFill/>
                    <a:ln>
                      <a:solidFill>
                        <a:schemeClr val="tx1"/>
                      </a:solidFill>
                    </a:ln>
                  </pic:spPr>
                </pic:pic>
              </a:graphicData>
            </a:graphic>
          </wp:inline>
        </w:drawing>
      </w:r>
    </w:p>
    <w:p w:rsidR="003177F4" w:rsidRPr="00017D63" w:rsidRDefault="003177F4" w:rsidP="0051364A">
      <w:pPr>
        <w:tabs>
          <w:tab w:val="center" w:pos="4680"/>
        </w:tabs>
        <w:spacing w:before="120" w:after="0" w:line="240" w:lineRule="auto"/>
        <w:jc w:val="center"/>
        <w:rPr>
          <w:rFonts w:ascii="Times New Roman" w:hAnsi="Times New Roman" w:cs="Times New Roman"/>
          <w:sz w:val="20"/>
          <w:szCs w:val="20"/>
        </w:rPr>
      </w:pPr>
      <w:proofErr w:type="gramStart"/>
      <w:r w:rsidRPr="00017D63">
        <w:rPr>
          <w:rFonts w:ascii="Times New Roman" w:hAnsi="Times New Roman" w:cs="Times New Roman"/>
          <w:b/>
          <w:sz w:val="20"/>
          <w:szCs w:val="20"/>
        </w:rPr>
        <w:t>Rajah 3.</w:t>
      </w:r>
      <w:proofErr w:type="gramEnd"/>
      <w:r w:rsidRPr="00017D63">
        <w:rPr>
          <w:rFonts w:ascii="Times New Roman" w:hAnsi="Times New Roman" w:cs="Times New Roman"/>
          <w:sz w:val="20"/>
          <w:szCs w:val="20"/>
        </w:rPr>
        <w:t xml:space="preserve"> Peratusan </w:t>
      </w:r>
      <w:r w:rsidR="002258DE">
        <w:rPr>
          <w:rFonts w:ascii="Times New Roman" w:hAnsi="Times New Roman" w:cs="Times New Roman"/>
          <w:sz w:val="20"/>
          <w:szCs w:val="20"/>
        </w:rPr>
        <w:t>p</w:t>
      </w:r>
      <w:r w:rsidRPr="00017D63">
        <w:rPr>
          <w:rFonts w:ascii="Times New Roman" w:hAnsi="Times New Roman" w:cs="Times New Roman"/>
          <w:sz w:val="20"/>
          <w:szCs w:val="20"/>
        </w:rPr>
        <w:t xml:space="preserve">enggunaan </w:t>
      </w:r>
      <w:r w:rsidR="002258DE">
        <w:rPr>
          <w:rFonts w:ascii="Times New Roman" w:hAnsi="Times New Roman" w:cs="Times New Roman"/>
          <w:sz w:val="20"/>
          <w:szCs w:val="20"/>
        </w:rPr>
        <w:t>m</w:t>
      </w:r>
      <w:r w:rsidRPr="00017D63">
        <w:rPr>
          <w:rFonts w:ascii="Times New Roman" w:hAnsi="Times New Roman" w:cs="Times New Roman"/>
          <w:sz w:val="20"/>
          <w:szCs w:val="20"/>
        </w:rPr>
        <w:t xml:space="preserve">anfaat </w:t>
      </w:r>
      <w:r w:rsidR="002258DE">
        <w:rPr>
          <w:rFonts w:ascii="Times New Roman" w:hAnsi="Times New Roman" w:cs="Times New Roman"/>
          <w:sz w:val="20"/>
          <w:szCs w:val="20"/>
        </w:rPr>
        <w:t>s</w:t>
      </w:r>
      <w:r w:rsidRPr="00017D63">
        <w:rPr>
          <w:rFonts w:ascii="Times New Roman" w:hAnsi="Times New Roman" w:cs="Times New Roman"/>
          <w:sz w:val="20"/>
          <w:szCs w:val="20"/>
        </w:rPr>
        <w:t xml:space="preserve">umber </w:t>
      </w:r>
      <w:r w:rsidR="002258DE">
        <w:rPr>
          <w:rFonts w:ascii="Times New Roman" w:hAnsi="Times New Roman" w:cs="Times New Roman"/>
          <w:sz w:val="20"/>
          <w:szCs w:val="20"/>
        </w:rPr>
        <w:t>a</w:t>
      </w:r>
      <w:r w:rsidRPr="00017D63">
        <w:rPr>
          <w:rFonts w:ascii="Times New Roman" w:hAnsi="Times New Roman" w:cs="Times New Roman"/>
          <w:sz w:val="20"/>
          <w:szCs w:val="20"/>
        </w:rPr>
        <w:t xml:space="preserve">lam </w:t>
      </w:r>
      <w:r w:rsidR="002258DE">
        <w:rPr>
          <w:rFonts w:ascii="Times New Roman" w:hAnsi="Times New Roman" w:cs="Times New Roman"/>
          <w:sz w:val="20"/>
          <w:szCs w:val="20"/>
        </w:rPr>
        <w:t>s</w:t>
      </w:r>
      <w:r w:rsidRPr="00017D63">
        <w:rPr>
          <w:rFonts w:ascii="Times New Roman" w:hAnsi="Times New Roman" w:cs="Times New Roman"/>
          <w:sz w:val="20"/>
          <w:szCs w:val="20"/>
        </w:rPr>
        <w:t>ekitar</w:t>
      </w:r>
    </w:p>
    <w:p w:rsidR="00B13FD4" w:rsidRPr="00017D63" w:rsidRDefault="00C74B57" w:rsidP="00017D63">
      <w:pPr>
        <w:spacing w:after="0" w:line="240" w:lineRule="auto"/>
        <w:jc w:val="both"/>
        <w:rPr>
          <w:rFonts w:ascii="Times New Roman" w:hAnsi="Times New Roman" w:cs="Times New Roman"/>
          <w:sz w:val="24"/>
          <w:szCs w:val="24"/>
          <w:lang w:val="en-AU"/>
        </w:rPr>
      </w:pPr>
      <w:r w:rsidRPr="00017D63">
        <w:rPr>
          <w:rFonts w:ascii="Times New Roman" w:hAnsi="Times New Roman" w:cs="Times New Roman"/>
          <w:sz w:val="24"/>
          <w:szCs w:val="24"/>
          <w:lang w:val="en-AU"/>
        </w:rPr>
        <w:lastRenderedPageBreak/>
        <w:tab/>
      </w:r>
      <w:proofErr w:type="gramStart"/>
      <w:r w:rsidR="00EA1F00" w:rsidRPr="00017D63">
        <w:rPr>
          <w:rFonts w:ascii="Times New Roman" w:hAnsi="Times New Roman" w:cs="Times New Roman"/>
          <w:sz w:val="24"/>
          <w:szCs w:val="24"/>
          <w:lang w:val="en-AU"/>
        </w:rPr>
        <w:t xml:space="preserve">Bagi ekosistem paya bakau pula, </w:t>
      </w:r>
      <w:r w:rsidR="00465CB4" w:rsidRPr="00017D63">
        <w:rPr>
          <w:rFonts w:ascii="Times New Roman" w:hAnsi="Times New Roman" w:cs="Times New Roman"/>
          <w:sz w:val="24"/>
          <w:szCs w:val="24"/>
          <w:lang w:val="en-AU"/>
        </w:rPr>
        <w:t xml:space="preserve">manfaat atau </w:t>
      </w:r>
      <w:r w:rsidR="00EA1F00" w:rsidRPr="00017D63">
        <w:rPr>
          <w:rFonts w:ascii="Times New Roman" w:hAnsi="Times New Roman" w:cs="Times New Roman"/>
          <w:sz w:val="24"/>
          <w:szCs w:val="24"/>
          <w:lang w:val="en-AU"/>
        </w:rPr>
        <w:t xml:space="preserve">sumbangan </w:t>
      </w:r>
      <w:r w:rsidR="00465CB4" w:rsidRPr="00017D63">
        <w:rPr>
          <w:rFonts w:ascii="Times New Roman" w:hAnsi="Times New Roman" w:cs="Times New Roman"/>
          <w:sz w:val="24"/>
          <w:szCs w:val="24"/>
          <w:lang w:val="en-AU"/>
        </w:rPr>
        <w:t xml:space="preserve">paling </w:t>
      </w:r>
      <w:r w:rsidR="00EA1F00" w:rsidRPr="00017D63">
        <w:rPr>
          <w:rFonts w:ascii="Times New Roman" w:hAnsi="Times New Roman" w:cs="Times New Roman"/>
          <w:sz w:val="24"/>
          <w:szCs w:val="24"/>
          <w:lang w:val="en-AU"/>
        </w:rPr>
        <w:t xml:space="preserve">dominan yang diterima oleh </w:t>
      </w:r>
      <w:r w:rsidR="00465CB4" w:rsidRPr="00017D63">
        <w:rPr>
          <w:rFonts w:ascii="Times New Roman" w:hAnsi="Times New Roman" w:cs="Times New Roman"/>
          <w:sz w:val="24"/>
          <w:szCs w:val="24"/>
          <w:lang w:val="en-AU"/>
        </w:rPr>
        <w:t xml:space="preserve">komuniti Kuala Sepetang </w:t>
      </w:r>
      <w:r w:rsidR="00A231D7" w:rsidRPr="00017D63">
        <w:rPr>
          <w:rFonts w:ascii="Times New Roman" w:hAnsi="Times New Roman" w:cs="Times New Roman"/>
          <w:sz w:val="24"/>
          <w:szCs w:val="24"/>
          <w:lang w:val="en-AU"/>
        </w:rPr>
        <w:t>adalah dalam</w:t>
      </w:r>
      <w:r w:rsidR="00EF3568" w:rsidRPr="00017D63">
        <w:rPr>
          <w:rFonts w:ascii="Times New Roman" w:hAnsi="Times New Roman" w:cs="Times New Roman"/>
          <w:sz w:val="24"/>
          <w:szCs w:val="24"/>
          <w:lang w:val="en-AU"/>
        </w:rPr>
        <w:t xml:space="preserve"> bentuk</w:t>
      </w:r>
      <w:r w:rsidR="00EA1F00" w:rsidRPr="00017D63">
        <w:rPr>
          <w:rFonts w:ascii="Times New Roman" w:hAnsi="Times New Roman" w:cs="Times New Roman"/>
          <w:sz w:val="24"/>
          <w:szCs w:val="24"/>
          <w:lang w:val="en-AU"/>
        </w:rPr>
        <w:t xml:space="preserve"> p</w:t>
      </w:r>
      <w:r w:rsidR="00EF3568" w:rsidRPr="00017D63">
        <w:rPr>
          <w:rFonts w:ascii="Times New Roman" w:hAnsi="Times New Roman" w:cs="Times New Roman"/>
          <w:sz w:val="24"/>
          <w:szCs w:val="24"/>
          <w:lang w:val="en-AU"/>
        </w:rPr>
        <w:t>erkhidmatan pembekalan</w:t>
      </w:r>
      <w:r w:rsidR="009D11FB" w:rsidRPr="00017D63">
        <w:rPr>
          <w:rFonts w:ascii="Times New Roman" w:hAnsi="Times New Roman" w:cs="Times New Roman"/>
          <w:sz w:val="24"/>
          <w:szCs w:val="24"/>
          <w:lang w:val="en-AU"/>
        </w:rPr>
        <w:t>.</w:t>
      </w:r>
      <w:proofErr w:type="gramEnd"/>
      <w:r w:rsidR="009D11FB" w:rsidRPr="00017D63">
        <w:rPr>
          <w:rFonts w:ascii="Times New Roman" w:hAnsi="Times New Roman" w:cs="Times New Roman"/>
          <w:sz w:val="24"/>
          <w:szCs w:val="24"/>
          <w:lang w:val="en-AU"/>
        </w:rPr>
        <w:t xml:space="preserve"> </w:t>
      </w:r>
      <w:proofErr w:type="gramStart"/>
      <w:r w:rsidR="009D11FB" w:rsidRPr="00017D63">
        <w:rPr>
          <w:rFonts w:ascii="Times New Roman" w:hAnsi="Times New Roman" w:cs="Times New Roman"/>
          <w:sz w:val="24"/>
          <w:szCs w:val="24"/>
          <w:lang w:val="en-AU"/>
        </w:rPr>
        <w:t>Contohnya,</w:t>
      </w:r>
      <w:r w:rsidR="000F107D" w:rsidRPr="00017D63">
        <w:rPr>
          <w:rFonts w:ascii="Times New Roman" w:hAnsi="Times New Roman" w:cs="Times New Roman"/>
          <w:sz w:val="24"/>
          <w:szCs w:val="24"/>
          <w:lang w:val="en-AU"/>
        </w:rPr>
        <w:t xml:space="preserve"> </w:t>
      </w:r>
      <w:r w:rsidR="00A34499" w:rsidRPr="00017D63">
        <w:rPr>
          <w:rFonts w:ascii="Times New Roman" w:hAnsi="Times New Roman" w:cs="Times New Roman"/>
          <w:sz w:val="24"/>
          <w:szCs w:val="24"/>
          <w:lang w:val="en-AU"/>
        </w:rPr>
        <w:t>seramai 69 orang responden (26.6%) menyatakan bahawa ekosistem paya bakau berhampiran kawasan kediaman mereka menyediakan pelbagai sumber protein dan makanan seperti ikan, siput</w:t>
      </w:r>
      <w:r w:rsidR="00BC152C" w:rsidRPr="00017D63">
        <w:rPr>
          <w:rFonts w:ascii="Times New Roman" w:hAnsi="Times New Roman" w:cs="Times New Roman"/>
          <w:sz w:val="24"/>
          <w:szCs w:val="24"/>
          <w:lang w:val="en-AU"/>
        </w:rPr>
        <w:t xml:space="preserve"> dan lokan.</w:t>
      </w:r>
      <w:proofErr w:type="gramEnd"/>
      <w:r w:rsidR="00BC152C" w:rsidRPr="00017D63">
        <w:rPr>
          <w:rFonts w:ascii="Times New Roman" w:hAnsi="Times New Roman" w:cs="Times New Roman"/>
          <w:sz w:val="24"/>
          <w:szCs w:val="24"/>
          <w:lang w:val="en-AU"/>
        </w:rPr>
        <w:t xml:space="preserve"> Ekosistem paya bakau juga menyediakan kayu yang boleh digunakan untuk pembinaan, sebagai arang kayu dan bahan bakar (kayu </w:t>
      </w:r>
      <w:proofErr w:type="gramStart"/>
      <w:r w:rsidR="00BC152C" w:rsidRPr="00017D63">
        <w:rPr>
          <w:rFonts w:ascii="Times New Roman" w:hAnsi="Times New Roman" w:cs="Times New Roman"/>
          <w:sz w:val="24"/>
          <w:szCs w:val="24"/>
          <w:lang w:val="en-AU"/>
        </w:rPr>
        <w:t>api</w:t>
      </w:r>
      <w:proofErr w:type="gramEnd"/>
      <w:r w:rsidR="00BC152C" w:rsidRPr="00017D63">
        <w:rPr>
          <w:rFonts w:ascii="Times New Roman" w:hAnsi="Times New Roman" w:cs="Times New Roman"/>
          <w:sz w:val="24"/>
          <w:szCs w:val="24"/>
          <w:lang w:val="en-AU"/>
        </w:rPr>
        <w:t>).</w:t>
      </w:r>
      <w:r w:rsidR="00C40679" w:rsidRPr="00017D63">
        <w:rPr>
          <w:rFonts w:ascii="Times New Roman" w:hAnsi="Times New Roman" w:cs="Times New Roman"/>
          <w:sz w:val="24"/>
          <w:szCs w:val="24"/>
          <w:lang w:val="en-AU"/>
        </w:rPr>
        <w:t xml:space="preserve"> </w:t>
      </w:r>
      <w:proofErr w:type="gramStart"/>
      <w:r w:rsidR="00A733AC" w:rsidRPr="00017D63">
        <w:rPr>
          <w:rFonts w:ascii="Times New Roman" w:hAnsi="Times New Roman" w:cs="Times New Roman"/>
          <w:sz w:val="24"/>
          <w:szCs w:val="24"/>
          <w:lang w:val="en-AU"/>
        </w:rPr>
        <w:t>M</w:t>
      </w:r>
      <w:r w:rsidR="00EF3568" w:rsidRPr="00017D63">
        <w:rPr>
          <w:rFonts w:ascii="Times New Roman" w:hAnsi="Times New Roman" w:cs="Times New Roman"/>
          <w:sz w:val="24"/>
          <w:szCs w:val="24"/>
          <w:lang w:val="en-AU"/>
        </w:rPr>
        <w:t xml:space="preserve">anakala </w:t>
      </w:r>
      <w:r w:rsidR="00A733AC" w:rsidRPr="00017D63">
        <w:rPr>
          <w:rFonts w:ascii="Times New Roman" w:hAnsi="Times New Roman" w:cs="Times New Roman"/>
          <w:sz w:val="24"/>
          <w:szCs w:val="24"/>
          <w:lang w:val="en-AU"/>
        </w:rPr>
        <w:t>enam</w:t>
      </w:r>
      <w:r w:rsidR="00705310" w:rsidRPr="00017D63">
        <w:rPr>
          <w:rFonts w:ascii="Times New Roman" w:hAnsi="Times New Roman" w:cs="Times New Roman"/>
          <w:sz w:val="24"/>
          <w:szCs w:val="24"/>
          <w:lang w:val="en-AU"/>
        </w:rPr>
        <w:t xml:space="preserve"> </w:t>
      </w:r>
      <w:r w:rsidR="00C46282" w:rsidRPr="00017D63">
        <w:rPr>
          <w:rFonts w:ascii="Times New Roman" w:hAnsi="Times New Roman" w:cs="Times New Roman"/>
          <w:sz w:val="24"/>
          <w:szCs w:val="24"/>
          <w:lang w:val="en-AU"/>
        </w:rPr>
        <w:t xml:space="preserve">orang </w:t>
      </w:r>
      <w:r w:rsidR="00A733AC" w:rsidRPr="00017D63">
        <w:rPr>
          <w:rFonts w:ascii="Times New Roman" w:hAnsi="Times New Roman" w:cs="Times New Roman"/>
          <w:sz w:val="24"/>
          <w:szCs w:val="24"/>
          <w:lang w:val="en-AU"/>
        </w:rPr>
        <w:t>responden</w:t>
      </w:r>
      <w:r w:rsidR="00C46282" w:rsidRPr="00017D63">
        <w:rPr>
          <w:rFonts w:ascii="Times New Roman" w:hAnsi="Times New Roman" w:cs="Times New Roman"/>
          <w:sz w:val="24"/>
          <w:szCs w:val="24"/>
          <w:lang w:val="en-AU"/>
        </w:rPr>
        <w:t xml:space="preserve"> turut</w:t>
      </w:r>
      <w:r w:rsidR="00705310" w:rsidRPr="00017D63">
        <w:rPr>
          <w:rFonts w:ascii="Times New Roman" w:hAnsi="Times New Roman" w:cs="Times New Roman"/>
          <w:sz w:val="24"/>
          <w:szCs w:val="24"/>
          <w:lang w:val="en-AU"/>
        </w:rPr>
        <w:t xml:space="preserve"> </w:t>
      </w:r>
      <w:r w:rsidR="00B13FD4" w:rsidRPr="00017D63">
        <w:rPr>
          <w:rFonts w:ascii="Times New Roman" w:hAnsi="Times New Roman" w:cs="Times New Roman"/>
          <w:sz w:val="24"/>
          <w:szCs w:val="24"/>
          <w:lang w:val="en-AU"/>
        </w:rPr>
        <w:t xml:space="preserve">menyatakan bahawa ekosistem paya bakau </w:t>
      </w:r>
      <w:r w:rsidR="00C46282" w:rsidRPr="00017D63">
        <w:rPr>
          <w:rFonts w:ascii="Times New Roman" w:hAnsi="Times New Roman" w:cs="Times New Roman"/>
          <w:sz w:val="24"/>
          <w:szCs w:val="24"/>
          <w:lang w:val="en-AU"/>
        </w:rPr>
        <w:t>adalah berpotensi untuk</w:t>
      </w:r>
      <w:r w:rsidR="00705310" w:rsidRPr="00017D63">
        <w:rPr>
          <w:rFonts w:ascii="Times New Roman" w:hAnsi="Times New Roman" w:cs="Times New Roman"/>
          <w:sz w:val="24"/>
          <w:szCs w:val="24"/>
          <w:lang w:val="en-AU"/>
        </w:rPr>
        <w:t xml:space="preserve"> dijadikan </w:t>
      </w:r>
      <w:r w:rsidR="00B13FD4" w:rsidRPr="00017D63">
        <w:rPr>
          <w:rFonts w:ascii="Times New Roman" w:hAnsi="Times New Roman" w:cs="Times New Roman"/>
          <w:sz w:val="24"/>
          <w:szCs w:val="24"/>
          <w:lang w:val="en-AU"/>
        </w:rPr>
        <w:t xml:space="preserve">sebagai pusat rekreasi </w:t>
      </w:r>
      <w:r w:rsidR="00046703" w:rsidRPr="00017D63">
        <w:rPr>
          <w:rFonts w:ascii="Times New Roman" w:hAnsi="Times New Roman" w:cs="Times New Roman"/>
          <w:sz w:val="24"/>
          <w:szCs w:val="24"/>
          <w:lang w:val="en-AU"/>
        </w:rPr>
        <w:t>seperti</w:t>
      </w:r>
      <w:r w:rsidR="00B13FD4" w:rsidRPr="00017D63">
        <w:rPr>
          <w:rFonts w:ascii="Times New Roman" w:hAnsi="Times New Roman" w:cs="Times New Roman"/>
          <w:sz w:val="24"/>
          <w:szCs w:val="24"/>
          <w:lang w:val="en-AU"/>
        </w:rPr>
        <w:t xml:space="preserve"> tempat pembiakan kelip</w:t>
      </w:r>
      <w:r w:rsidR="00A733AC" w:rsidRPr="00017D63">
        <w:rPr>
          <w:rFonts w:ascii="Times New Roman" w:hAnsi="Times New Roman" w:cs="Times New Roman"/>
          <w:sz w:val="24"/>
          <w:szCs w:val="24"/>
          <w:lang w:val="en-AU"/>
        </w:rPr>
        <w:t>-kelip</w:t>
      </w:r>
      <w:r w:rsidR="00B13FD4" w:rsidRPr="00017D63">
        <w:rPr>
          <w:rFonts w:ascii="Times New Roman" w:hAnsi="Times New Roman" w:cs="Times New Roman"/>
          <w:sz w:val="24"/>
          <w:szCs w:val="24"/>
          <w:lang w:val="en-AU"/>
        </w:rPr>
        <w:t xml:space="preserve"> yang menjadi tarikan pelancong </w:t>
      </w:r>
      <w:r w:rsidR="00705310" w:rsidRPr="00017D63">
        <w:rPr>
          <w:rFonts w:ascii="Times New Roman" w:hAnsi="Times New Roman" w:cs="Times New Roman"/>
          <w:sz w:val="24"/>
          <w:szCs w:val="24"/>
          <w:lang w:val="en-AU"/>
        </w:rPr>
        <w:t xml:space="preserve">untuk datang ke </w:t>
      </w:r>
      <w:r w:rsidR="00A733AC" w:rsidRPr="00017D63">
        <w:rPr>
          <w:rFonts w:ascii="Times New Roman" w:hAnsi="Times New Roman" w:cs="Times New Roman"/>
          <w:sz w:val="24"/>
          <w:szCs w:val="24"/>
          <w:lang w:val="en-AU"/>
        </w:rPr>
        <w:t>Kuala Sepetang</w:t>
      </w:r>
      <w:r w:rsidR="00705310" w:rsidRPr="00017D63">
        <w:rPr>
          <w:rFonts w:ascii="Times New Roman" w:hAnsi="Times New Roman" w:cs="Times New Roman"/>
          <w:sz w:val="24"/>
          <w:szCs w:val="24"/>
          <w:lang w:val="en-AU"/>
        </w:rPr>
        <w:t>.</w:t>
      </w:r>
      <w:proofErr w:type="gramEnd"/>
      <w:r w:rsidR="001C45C5" w:rsidRPr="00017D63">
        <w:rPr>
          <w:rFonts w:ascii="Times New Roman" w:hAnsi="Times New Roman" w:cs="Times New Roman"/>
          <w:sz w:val="24"/>
          <w:szCs w:val="24"/>
          <w:lang w:val="en-AU"/>
        </w:rPr>
        <w:t xml:space="preserve"> </w:t>
      </w:r>
      <w:r w:rsidR="00046703" w:rsidRPr="00017D63">
        <w:rPr>
          <w:rFonts w:ascii="Times New Roman" w:hAnsi="Times New Roman" w:cs="Times New Roman"/>
          <w:sz w:val="24"/>
          <w:szCs w:val="24"/>
        </w:rPr>
        <w:t>S</w:t>
      </w:r>
      <w:r w:rsidR="00705310" w:rsidRPr="00017D63">
        <w:rPr>
          <w:rFonts w:ascii="Times New Roman" w:hAnsi="Times New Roman" w:cs="Times New Roman"/>
          <w:sz w:val="24"/>
          <w:szCs w:val="24"/>
        </w:rPr>
        <w:t>ebanyak 15 orang</w:t>
      </w:r>
      <w:r w:rsidR="0042218F" w:rsidRPr="00017D63">
        <w:rPr>
          <w:rFonts w:ascii="Times New Roman" w:hAnsi="Times New Roman" w:cs="Times New Roman"/>
          <w:sz w:val="24"/>
          <w:szCs w:val="24"/>
        </w:rPr>
        <w:t xml:space="preserve"> responden</w:t>
      </w:r>
      <w:r w:rsidR="00046703" w:rsidRPr="00017D63">
        <w:rPr>
          <w:rFonts w:ascii="Times New Roman" w:hAnsi="Times New Roman" w:cs="Times New Roman"/>
          <w:sz w:val="24"/>
          <w:szCs w:val="24"/>
        </w:rPr>
        <w:t xml:space="preserve"> (6.0%)</w:t>
      </w:r>
      <w:r w:rsidR="00705310" w:rsidRPr="00017D63">
        <w:rPr>
          <w:rFonts w:ascii="Times New Roman" w:hAnsi="Times New Roman" w:cs="Times New Roman"/>
          <w:sz w:val="24"/>
          <w:szCs w:val="24"/>
        </w:rPr>
        <w:t xml:space="preserve"> </w:t>
      </w:r>
      <w:r w:rsidR="0042218F" w:rsidRPr="00017D63">
        <w:rPr>
          <w:rFonts w:ascii="Times New Roman" w:hAnsi="Times New Roman" w:cs="Times New Roman"/>
          <w:sz w:val="24"/>
          <w:szCs w:val="24"/>
        </w:rPr>
        <w:t>pula</w:t>
      </w:r>
      <w:r w:rsidR="00705310" w:rsidRPr="00017D63">
        <w:rPr>
          <w:rFonts w:ascii="Times New Roman" w:hAnsi="Times New Roman" w:cs="Times New Roman"/>
          <w:sz w:val="24"/>
          <w:szCs w:val="24"/>
        </w:rPr>
        <w:t xml:space="preserve"> </w:t>
      </w:r>
      <w:r w:rsidR="00B13FD4" w:rsidRPr="00017D63">
        <w:rPr>
          <w:rFonts w:ascii="Times New Roman" w:hAnsi="Times New Roman" w:cs="Times New Roman"/>
          <w:sz w:val="24"/>
          <w:szCs w:val="24"/>
        </w:rPr>
        <w:t>menyatakan ba</w:t>
      </w:r>
      <w:r w:rsidR="00705310" w:rsidRPr="00017D63">
        <w:rPr>
          <w:rFonts w:ascii="Times New Roman" w:hAnsi="Times New Roman" w:cs="Times New Roman"/>
          <w:sz w:val="24"/>
          <w:szCs w:val="24"/>
        </w:rPr>
        <w:t xml:space="preserve">hawa kawasan belukar </w:t>
      </w:r>
      <w:r w:rsidR="00B13FD4" w:rsidRPr="00017D63">
        <w:rPr>
          <w:rFonts w:ascii="Times New Roman" w:hAnsi="Times New Roman" w:cs="Times New Roman"/>
          <w:sz w:val="24"/>
          <w:szCs w:val="24"/>
        </w:rPr>
        <w:t xml:space="preserve">menyediakan </w:t>
      </w:r>
      <w:r w:rsidR="00F50F64" w:rsidRPr="00017D63">
        <w:rPr>
          <w:rFonts w:ascii="Times New Roman" w:hAnsi="Times New Roman" w:cs="Times New Roman"/>
          <w:sz w:val="24"/>
          <w:szCs w:val="24"/>
        </w:rPr>
        <w:t>sumber makanan seperti</w:t>
      </w:r>
      <w:r w:rsidR="00705310" w:rsidRPr="00017D63">
        <w:rPr>
          <w:rFonts w:ascii="Times New Roman" w:hAnsi="Times New Roman" w:cs="Times New Roman"/>
          <w:sz w:val="24"/>
          <w:szCs w:val="24"/>
        </w:rPr>
        <w:t xml:space="preserve"> </w:t>
      </w:r>
      <w:r w:rsidR="00B13FD4" w:rsidRPr="00017D63">
        <w:rPr>
          <w:rFonts w:ascii="Times New Roman" w:hAnsi="Times New Roman" w:cs="Times New Roman"/>
          <w:sz w:val="24"/>
          <w:szCs w:val="24"/>
        </w:rPr>
        <w:t xml:space="preserve">buah-buahan tempatan </w:t>
      </w:r>
      <w:r w:rsidR="001C45C5" w:rsidRPr="00017D63">
        <w:rPr>
          <w:rFonts w:ascii="Times New Roman" w:hAnsi="Times New Roman" w:cs="Times New Roman"/>
          <w:sz w:val="24"/>
          <w:szCs w:val="24"/>
        </w:rPr>
        <w:t xml:space="preserve">dan </w:t>
      </w:r>
      <w:r w:rsidR="00F50F64" w:rsidRPr="00017D63">
        <w:rPr>
          <w:rFonts w:ascii="Times New Roman" w:hAnsi="Times New Roman" w:cs="Times New Roman"/>
          <w:sz w:val="24"/>
          <w:szCs w:val="24"/>
        </w:rPr>
        <w:t>sumber kayu</w:t>
      </w:r>
      <w:r w:rsidR="00C40679" w:rsidRPr="00017D63">
        <w:rPr>
          <w:rFonts w:ascii="Times New Roman" w:hAnsi="Times New Roman" w:cs="Times New Roman"/>
          <w:sz w:val="24"/>
          <w:szCs w:val="24"/>
        </w:rPr>
        <w:t xml:space="preserve"> dan tumbuhan </w:t>
      </w:r>
      <w:proofErr w:type="gramStart"/>
      <w:r w:rsidR="00C40679" w:rsidRPr="00017D63">
        <w:rPr>
          <w:rFonts w:ascii="Times New Roman" w:hAnsi="Times New Roman" w:cs="Times New Roman"/>
          <w:sz w:val="24"/>
          <w:szCs w:val="24"/>
        </w:rPr>
        <w:t>lain</w:t>
      </w:r>
      <w:proofErr w:type="gramEnd"/>
      <w:r w:rsidR="00F50F64" w:rsidRPr="00017D63">
        <w:rPr>
          <w:rFonts w:ascii="Times New Roman" w:hAnsi="Times New Roman" w:cs="Times New Roman"/>
          <w:sz w:val="24"/>
          <w:szCs w:val="24"/>
        </w:rPr>
        <w:t xml:space="preserve"> seperti </w:t>
      </w:r>
      <w:r w:rsidR="00B13FD4" w:rsidRPr="00017D63">
        <w:rPr>
          <w:rFonts w:ascii="Times New Roman" w:hAnsi="Times New Roman" w:cs="Times New Roman"/>
          <w:sz w:val="24"/>
          <w:szCs w:val="24"/>
        </w:rPr>
        <w:t>rotan</w:t>
      </w:r>
      <w:r w:rsidR="00C40679" w:rsidRPr="00017D63">
        <w:rPr>
          <w:rFonts w:ascii="Times New Roman" w:hAnsi="Times New Roman" w:cs="Times New Roman"/>
          <w:sz w:val="24"/>
          <w:szCs w:val="24"/>
        </w:rPr>
        <w:t xml:space="preserve"> dan </w:t>
      </w:r>
      <w:r w:rsidR="00B13FD4" w:rsidRPr="00017D63">
        <w:rPr>
          <w:rFonts w:ascii="Times New Roman" w:hAnsi="Times New Roman" w:cs="Times New Roman"/>
          <w:sz w:val="24"/>
          <w:szCs w:val="24"/>
        </w:rPr>
        <w:t xml:space="preserve">paku-pakis. </w:t>
      </w:r>
    </w:p>
    <w:p w:rsidR="00C630C7" w:rsidRPr="00017D63" w:rsidRDefault="00C74B57" w:rsidP="00017D63">
      <w:pPr>
        <w:tabs>
          <w:tab w:val="center" w:pos="540"/>
        </w:tabs>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ab/>
      </w:r>
      <w:r w:rsidRPr="00017D63">
        <w:rPr>
          <w:rFonts w:ascii="Times New Roman" w:hAnsi="Times New Roman" w:cs="Times New Roman"/>
          <w:sz w:val="24"/>
          <w:szCs w:val="24"/>
        </w:rPr>
        <w:tab/>
      </w:r>
      <w:r w:rsidR="00B13FD4" w:rsidRPr="00017D63">
        <w:rPr>
          <w:rFonts w:ascii="Times New Roman" w:hAnsi="Times New Roman" w:cs="Times New Roman"/>
          <w:sz w:val="24"/>
          <w:szCs w:val="24"/>
        </w:rPr>
        <w:t xml:space="preserve">Selain itu, seramai </w:t>
      </w:r>
      <w:r w:rsidR="00705310" w:rsidRPr="00017D63">
        <w:rPr>
          <w:rFonts w:ascii="Times New Roman" w:hAnsi="Times New Roman" w:cs="Times New Roman"/>
          <w:sz w:val="24"/>
          <w:szCs w:val="24"/>
        </w:rPr>
        <w:t xml:space="preserve">30 orang </w:t>
      </w:r>
      <w:r w:rsidR="0042218F" w:rsidRPr="00017D63">
        <w:rPr>
          <w:rFonts w:ascii="Times New Roman" w:hAnsi="Times New Roman" w:cs="Times New Roman"/>
          <w:sz w:val="24"/>
          <w:szCs w:val="24"/>
        </w:rPr>
        <w:t xml:space="preserve">responden </w:t>
      </w:r>
      <w:r w:rsidR="00705310" w:rsidRPr="00017D63">
        <w:rPr>
          <w:rFonts w:ascii="Times New Roman" w:hAnsi="Times New Roman" w:cs="Times New Roman"/>
          <w:sz w:val="24"/>
          <w:szCs w:val="24"/>
        </w:rPr>
        <w:t xml:space="preserve">(12.0%) </w:t>
      </w:r>
      <w:r w:rsidR="0042218F" w:rsidRPr="00017D63">
        <w:rPr>
          <w:rFonts w:ascii="Times New Roman" w:hAnsi="Times New Roman" w:cs="Times New Roman"/>
          <w:sz w:val="24"/>
          <w:szCs w:val="24"/>
        </w:rPr>
        <w:t xml:space="preserve">pula </w:t>
      </w:r>
      <w:r w:rsidR="006435A8" w:rsidRPr="00017D63">
        <w:rPr>
          <w:rFonts w:ascii="Times New Roman" w:hAnsi="Times New Roman" w:cs="Times New Roman"/>
          <w:sz w:val="24"/>
          <w:szCs w:val="24"/>
        </w:rPr>
        <w:t xml:space="preserve">menyatakan </w:t>
      </w:r>
      <w:r w:rsidR="0042218F" w:rsidRPr="00017D63">
        <w:rPr>
          <w:rFonts w:ascii="Times New Roman" w:hAnsi="Times New Roman" w:cs="Times New Roman"/>
          <w:sz w:val="24"/>
          <w:szCs w:val="24"/>
        </w:rPr>
        <w:t xml:space="preserve">bahawa </w:t>
      </w:r>
      <w:r w:rsidR="006435A8" w:rsidRPr="00017D63">
        <w:rPr>
          <w:rFonts w:ascii="Times New Roman" w:hAnsi="Times New Roman" w:cs="Times New Roman"/>
          <w:sz w:val="24"/>
          <w:szCs w:val="24"/>
        </w:rPr>
        <w:t xml:space="preserve">ekosistem hutan telah menyediakan pelbagai sumbangan </w:t>
      </w:r>
      <w:r w:rsidR="00705310" w:rsidRPr="00017D63">
        <w:rPr>
          <w:rFonts w:ascii="Times New Roman" w:hAnsi="Times New Roman" w:cs="Times New Roman"/>
          <w:sz w:val="24"/>
          <w:szCs w:val="24"/>
        </w:rPr>
        <w:t xml:space="preserve">kepada kehidupan mereka </w:t>
      </w:r>
      <w:r w:rsidR="006435A8" w:rsidRPr="00017D63">
        <w:rPr>
          <w:rFonts w:ascii="Times New Roman" w:hAnsi="Times New Roman" w:cs="Times New Roman"/>
          <w:sz w:val="24"/>
          <w:szCs w:val="24"/>
        </w:rPr>
        <w:t>iaitu</w:t>
      </w:r>
      <w:r w:rsidR="0042218F" w:rsidRPr="00017D63">
        <w:rPr>
          <w:rFonts w:ascii="Times New Roman" w:hAnsi="Times New Roman" w:cs="Times New Roman"/>
          <w:sz w:val="24"/>
          <w:szCs w:val="24"/>
        </w:rPr>
        <w:t xml:space="preserve"> melalui penyediaan</w:t>
      </w:r>
      <w:r w:rsidR="006435A8" w:rsidRPr="00017D63">
        <w:rPr>
          <w:rFonts w:ascii="Times New Roman" w:hAnsi="Times New Roman" w:cs="Times New Roman"/>
          <w:sz w:val="24"/>
          <w:szCs w:val="24"/>
        </w:rPr>
        <w:t xml:space="preserve"> sumber ubat-ubatan, herba, </w:t>
      </w:r>
      <w:r w:rsidR="00B93451" w:rsidRPr="00017D63">
        <w:rPr>
          <w:rFonts w:ascii="Times New Roman" w:hAnsi="Times New Roman" w:cs="Times New Roman"/>
          <w:sz w:val="24"/>
          <w:szCs w:val="24"/>
        </w:rPr>
        <w:t>ulam-</w:t>
      </w:r>
      <w:r w:rsidR="006435A8" w:rsidRPr="00017D63">
        <w:rPr>
          <w:rFonts w:ascii="Times New Roman" w:hAnsi="Times New Roman" w:cs="Times New Roman"/>
          <w:sz w:val="24"/>
          <w:szCs w:val="24"/>
        </w:rPr>
        <w:t xml:space="preserve">ulaman, tanaman kelapa sawit, dan sebagainya. </w:t>
      </w:r>
      <w:proofErr w:type="gramStart"/>
      <w:r w:rsidR="00B93451" w:rsidRPr="00017D63">
        <w:rPr>
          <w:rFonts w:ascii="Times New Roman" w:hAnsi="Times New Roman" w:cs="Times New Roman"/>
          <w:sz w:val="24"/>
          <w:szCs w:val="24"/>
        </w:rPr>
        <w:t>E</w:t>
      </w:r>
      <w:r w:rsidR="006435A8" w:rsidRPr="00017D63">
        <w:rPr>
          <w:rFonts w:ascii="Times New Roman" w:hAnsi="Times New Roman" w:cs="Times New Roman"/>
          <w:sz w:val="24"/>
          <w:szCs w:val="24"/>
        </w:rPr>
        <w:t>kosistem hutan</w:t>
      </w:r>
      <w:r w:rsidR="00B93451" w:rsidRPr="00017D63">
        <w:rPr>
          <w:rFonts w:ascii="Times New Roman" w:hAnsi="Times New Roman" w:cs="Times New Roman"/>
          <w:sz w:val="24"/>
          <w:szCs w:val="24"/>
        </w:rPr>
        <w:t xml:space="preserve"> juga</w:t>
      </w:r>
      <w:r w:rsidR="006435A8" w:rsidRPr="00017D63">
        <w:rPr>
          <w:rFonts w:ascii="Times New Roman" w:hAnsi="Times New Roman" w:cs="Times New Roman"/>
          <w:sz w:val="24"/>
          <w:szCs w:val="24"/>
        </w:rPr>
        <w:t xml:space="preserve"> </w:t>
      </w:r>
      <w:r w:rsidR="00B93451" w:rsidRPr="00017D63">
        <w:rPr>
          <w:rFonts w:ascii="Times New Roman" w:hAnsi="Times New Roman" w:cs="Times New Roman"/>
          <w:sz w:val="24"/>
          <w:szCs w:val="24"/>
        </w:rPr>
        <w:t>berpotensi</w:t>
      </w:r>
      <w:r w:rsidR="006435A8" w:rsidRPr="00017D63">
        <w:rPr>
          <w:rFonts w:ascii="Times New Roman" w:hAnsi="Times New Roman" w:cs="Times New Roman"/>
          <w:sz w:val="24"/>
          <w:szCs w:val="24"/>
        </w:rPr>
        <w:t xml:space="preserve"> menjadi pusat pelancongan </w:t>
      </w:r>
      <w:r w:rsidR="00B93451" w:rsidRPr="00017D63">
        <w:rPr>
          <w:rFonts w:ascii="Times New Roman" w:hAnsi="Times New Roman" w:cs="Times New Roman"/>
          <w:sz w:val="24"/>
          <w:szCs w:val="24"/>
        </w:rPr>
        <w:t>apabila ekosistem ini dijadikan</w:t>
      </w:r>
      <w:r w:rsidR="006435A8" w:rsidRPr="00017D63">
        <w:rPr>
          <w:rFonts w:ascii="Times New Roman" w:hAnsi="Times New Roman" w:cs="Times New Roman"/>
          <w:sz w:val="24"/>
          <w:szCs w:val="24"/>
        </w:rPr>
        <w:t xml:space="preserve"> hutan simpan dan menjadi tempa</w:t>
      </w:r>
      <w:r w:rsidR="0050491A" w:rsidRPr="00017D63">
        <w:rPr>
          <w:rFonts w:ascii="Times New Roman" w:hAnsi="Times New Roman" w:cs="Times New Roman"/>
          <w:sz w:val="24"/>
          <w:szCs w:val="24"/>
        </w:rPr>
        <w:t>t</w:t>
      </w:r>
      <w:r w:rsidR="00B93451" w:rsidRPr="00017D63">
        <w:rPr>
          <w:rFonts w:ascii="Times New Roman" w:hAnsi="Times New Roman" w:cs="Times New Roman"/>
          <w:sz w:val="24"/>
          <w:szCs w:val="24"/>
        </w:rPr>
        <w:t xml:space="preserve"> tumpuan</w:t>
      </w:r>
      <w:r w:rsidR="0050491A" w:rsidRPr="00017D63">
        <w:rPr>
          <w:rFonts w:ascii="Times New Roman" w:hAnsi="Times New Roman" w:cs="Times New Roman"/>
          <w:sz w:val="24"/>
          <w:szCs w:val="24"/>
        </w:rPr>
        <w:t xml:space="preserve"> untuk beriadah.</w:t>
      </w:r>
      <w:proofErr w:type="gramEnd"/>
      <w:r w:rsidR="0050491A" w:rsidRPr="00017D63">
        <w:rPr>
          <w:rFonts w:ascii="Times New Roman" w:hAnsi="Times New Roman" w:cs="Times New Roman"/>
          <w:sz w:val="24"/>
          <w:szCs w:val="24"/>
        </w:rPr>
        <w:t xml:space="preserve"> </w:t>
      </w:r>
      <w:r w:rsidR="00C630C7" w:rsidRPr="00017D63">
        <w:rPr>
          <w:rFonts w:ascii="Times New Roman" w:hAnsi="Times New Roman" w:cs="Times New Roman"/>
          <w:sz w:val="24"/>
          <w:szCs w:val="24"/>
        </w:rPr>
        <w:t xml:space="preserve">Menurut </w:t>
      </w:r>
      <w:r w:rsidR="00C630C7" w:rsidRPr="00017D63">
        <w:rPr>
          <w:rFonts w:ascii="Times New Roman" w:hAnsi="Times New Roman" w:cs="Times New Roman"/>
          <w:sz w:val="24"/>
          <w:szCs w:val="24"/>
        </w:rPr>
        <w:fldChar w:fldCharType="begin" w:fldLock="1"/>
      </w:r>
      <w:r w:rsidR="00F979B9" w:rsidRPr="00017D63">
        <w:rPr>
          <w:rFonts w:ascii="Times New Roman" w:hAnsi="Times New Roman" w:cs="Times New Roman"/>
          <w:sz w:val="24"/>
          <w:szCs w:val="24"/>
        </w:rPr>
        <w:instrText>ADDIN CSL_CITATION {"citationItems":[{"id":"ITEM-1","itemData":{"abstract":"Background study prepared for the thirteenth session of the United Nations Forum on Forests","author":[{"dropping-particle":"","family":"Jenkins","given":"Michael","non-dropping-particle":"","parse-names":false,"suffix":""},{"dropping-particle":"","family":"Schaap","given":"Brian","non-dropping-particle":"","parse-names":false,"suffix":""}],"container-title":"United Nations Forum on Forests","id":"ITEM-1","issue":"April","issued":{"date-parts":[["2018"]]},"title":"Forest Ecosystem Services - Background Analytical Study","type":"article-journal"},"uris":["http://www.mendeley.com/documents/?uuid=969a3808-cf0c-49ac-bbcc-df6eb31a556f"]}],"mendeley":{"formattedCitation":"(Jenkins &amp; Schaap, 2018)","manualFormatting":"Jenkins &amp; Schaap (2018)","plainTextFormattedCitation":"(Jenkins &amp; Schaap, 2018)","previouslyFormattedCitation":"(Jenkins &amp; Schaap, 2018)"},"properties":{"noteIndex":0},"schema":"https://github.com/citation-style-language/schema/raw/master/csl-citation.json"}</w:instrText>
      </w:r>
      <w:r w:rsidR="00C630C7" w:rsidRPr="00017D63">
        <w:rPr>
          <w:rFonts w:ascii="Times New Roman" w:hAnsi="Times New Roman" w:cs="Times New Roman"/>
          <w:sz w:val="24"/>
          <w:szCs w:val="24"/>
        </w:rPr>
        <w:fldChar w:fldCharType="separate"/>
      </w:r>
      <w:r w:rsidR="00711672">
        <w:rPr>
          <w:rFonts w:ascii="Times New Roman" w:hAnsi="Times New Roman" w:cs="Times New Roman"/>
          <w:noProof/>
          <w:sz w:val="24"/>
          <w:szCs w:val="24"/>
        </w:rPr>
        <w:t>Jenkins dan</w:t>
      </w:r>
      <w:r w:rsidR="00C630C7" w:rsidRPr="00017D63">
        <w:rPr>
          <w:rFonts w:ascii="Times New Roman" w:hAnsi="Times New Roman" w:cs="Times New Roman"/>
          <w:noProof/>
          <w:sz w:val="24"/>
          <w:szCs w:val="24"/>
        </w:rPr>
        <w:t xml:space="preserve"> Schaap (2018)</w:t>
      </w:r>
      <w:r w:rsidR="00C630C7" w:rsidRPr="00017D63">
        <w:rPr>
          <w:rFonts w:ascii="Times New Roman" w:hAnsi="Times New Roman" w:cs="Times New Roman"/>
          <w:sz w:val="24"/>
          <w:szCs w:val="24"/>
        </w:rPr>
        <w:fldChar w:fldCharType="end"/>
      </w:r>
      <w:r w:rsidR="00711672">
        <w:rPr>
          <w:rFonts w:ascii="Times New Roman" w:hAnsi="Times New Roman" w:cs="Times New Roman"/>
          <w:sz w:val="24"/>
          <w:szCs w:val="24"/>
        </w:rPr>
        <w:t>;</w:t>
      </w:r>
      <w:r w:rsidR="00F979B9" w:rsidRPr="00017D63">
        <w:rPr>
          <w:rFonts w:ascii="Times New Roman" w:hAnsi="Times New Roman" w:cs="Times New Roman"/>
          <w:sz w:val="24"/>
          <w:szCs w:val="24"/>
        </w:rPr>
        <w:t xml:space="preserve"> </w:t>
      </w:r>
      <w:r w:rsidR="00F979B9" w:rsidRPr="00017D63">
        <w:rPr>
          <w:rFonts w:ascii="Times New Roman" w:hAnsi="Times New Roman" w:cs="Times New Roman"/>
          <w:sz w:val="24"/>
          <w:szCs w:val="24"/>
        </w:rPr>
        <w:fldChar w:fldCharType="begin" w:fldLock="1"/>
      </w:r>
      <w:r w:rsidR="0005221C" w:rsidRPr="00017D63">
        <w:rPr>
          <w:rFonts w:ascii="Times New Roman" w:hAnsi="Times New Roman" w:cs="Times New Roman"/>
          <w:sz w:val="24"/>
          <w:szCs w:val="24"/>
        </w:rPr>
        <w:instrText>ADDIN CSL_CITATION {"citationItems":[{"id":"ITEM-1","itemData":{"author":[{"dropping-particle":"","family":"Felix Kanungwe Kalaba","given":"","non-dropping-particle":"","parse-names":false,"suffix":""}],"id":"ITEM-1","issue":"December","issued":{"date-parts":[["2013"]]},"publisher":"University of Leeds","title":"Forest ecosystem services , rural livelihoods and carbon storage in Miombo woodland in the Copperbelt region of Zambia","type":"thesis"},"uris":["http://www.mendeley.com/documents/?uuid=e6db1b02-a42b-4b09-9935-b1b4cb01706f"]}],"mendeley":{"formattedCitation":"(Felix Kanungwe Kalaba, 2013)","manualFormatting":"Kalaba (2013)","plainTextFormattedCitation":"(Felix Kanungwe Kalaba, 2013)","previouslyFormattedCitation":"(Felix Kanungwe Kalaba, 2013)"},"properties":{"noteIndex":0},"schema":"https://github.com/citation-style-language/schema/raw/master/csl-citation.json"}</w:instrText>
      </w:r>
      <w:r w:rsidR="00F979B9" w:rsidRPr="00017D63">
        <w:rPr>
          <w:rFonts w:ascii="Times New Roman" w:hAnsi="Times New Roman" w:cs="Times New Roman"/>
          <w:sz w:val="24"/>
          <w:szCs w:val="24"/>
        </w:rPr>
        <w:fldChar w:fldCharType="separate"/>
      </w:r>
      <w:r w:rsidR="0005221C" w:rsidRPr="00017D63">
        <w:rPr>
          <w:rFonts w:ascii="Times New Roman" w:hAnsi="Times New Roman" w:cs="Times New Roman"/>
          <w:noProof/>
          <w:sz w:val="24"/>
          <w:szCs w:val="24"/>
        </w:rPr>
        <w:t>Kalaba (</w:t>
      </w:r>
      <w:r w:rsidR="00F979B9" w:rsidRPr="00017D63">
        <w:rPr>
          <w:rFonts w:ascii="Times New Roman" w:hAnsi="Times New Roman" w:cs="Times New Roman"/>
          <w:noProof/>
          <w:sz w:val="24"/>
          <w:szCs w:val="24"/>
        </w:rPr>
        <w:t>2013)</w:t>
      </w:r>
      <w:r w:rsidR="00F979B9" w:rsidRPr="00017D63">
        <w:rPr>
          <w:rFonts w:ascii="Times New Roman" w:hAnsi="Times New Roman" w:cs="Times New Roman"/>
          <w:sz w:val="24"/>
          <w:szCs w:val="24"/>
        </w:rPr>
        <w:fldChar w:fldCharType="end"/>
      </w:r>
      <w:r w:rsidR="00F979B9" w:rsidRPr="00017D63">
        <w:rPr>
          <w:rFonts w:ascii="Times New Roman" w:hAnsi="Times New Roman" w:cs="Times New Roman"/>
          <w:sz w:val="24"/>
          <w:szCs w:val="24"/>
        </w:rPr>
        <w:t xml:space="preserve"> </w:t>
      </w:r>
      <w:r w:rsidR="00C630C7" w:rsidRPr="00017D63">
        <w:rPr>
          <w:rFonts w:ascii="Times New Roman" w:hAnsi="Times New Roman" w:cs="Times New Roman"/>
          <w:sz w:val="24"/>
          <w:szCs w:val="24"/>
        </w:rPr>
        <w:t xml:space="preserve">mengatakan bahawa ekosistem </w:t>
      </w:r>
      <w:r w:rsidR="00F979B9" w:rsidRPr="00017D63">
        <w:rPr>
          <w:rFonts w:ascii="Times New Roman" w:hAnsi="Times New Roman" w:cs="Times New Roman"/>
          <w:sz w:val="24"/>
          <w:szCs w:val="24"/>
        </w:rPr>
        <w:t>hutan menyediakan pelbagai manfaat yang boleh dinikmati oleh masyarakat seperti serangga dan haiwan yang boleh dimakan, buah-buahan asli, sayu</w:t>
      </w:r>
      <w:r w:rsidR="005D009D" w:rsidRPr="00017D63">
        <w:rPr>
          <w:rFonts w:ascii="Times New Roman" w:hAnsi="Times New Roman" w:cs="Times New Roman"/>
          <w:sz w:val="24"/>
          <w:szCs w:val="24"/>
        </w:rPr>
        <w:t>r</w:t>
      </w:r>
      <w:r w:rsidR="00F979B9" w:rsidRPr="00017D63">
        <w:rPr>
          <w:rFonts w:ascii="Times New Roman" w:hAnsi="Times New Roman" w:cs="Times New Roman"/>
          <w:sz w:val="24"/>
          <w:szCs w:val="24"/>
        </w:rPr>
        <w:t xml:space="preserve">-sayuran liar dan madu yang banyak membantu penduduk dalam kehidupan harian. Hal ini dapat dibuktikan dengan kajian </w:t>
      </w:r>
      <w:r w:rsidR="00971151" w:rsidRPr="00017D63">
        <w:rPr>
          <w:rFonts w:ascii="Times New Roman" w:hAnsi="Times New Roman" w:cs="Times New Roman"/>
          <w:sz w:val="24"/>
          <w:szCs w:val="24"/>
        </w:rPr>
        <w:fldChar w:fldCharType="begin" w:fldLock="1"/>
      </w:r>
      <w:r w:rsidR="00977811" w:rsidRPr="00017D63">
        <w:rPr>
          <w:rFonts w:ascii="Times New Roman" w:hAnsi="Times New Roman" w:cs="Times New Roman"/>
          <w:sz w:val="24"/>
          <w:szCs w:val="24"/>
        </w:rPr>
        <w:instrText>ADDIN CSL_CITATION {"citationItems":[{"id":"ITEM-1","itemData":{"DOI":"http://dx.doi.org/10.5772/57353","abstract":"Abstract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Keywords:","author":[{"dropping-particle":"","family":"James Kevin Summers","given":"Lisa M. Smith","non-dropping-particle":"","parse-names":false,"suffix":""},{"dropping-particle":"","family":"James Kevin Summers","given":"Lisa M. Smith","non-dropping-particle":"","parse-names":false,"suffix":""},{"dropping-particle":"","family":"Crespo","given":"Richard S. Fulford and Rebeca de Jesus","non-dropping-particle":"","parse-names":false,"suffix":""}],"container-title":"Intech","id":"ITEM-1","issue":"tourism","issued":{"date-parts":[["2018"]]},"page":"13","title":"The Role of Ecosystem Services in Community Well- Being","type":"chapter","volume":"1"},"uris":["http://www.mendeley.com/documents/?uuid=28404657-7d0b-489c-9cb2-5cdfb2edeec6"]}],"mendeley":{"formattedCitation":"(James Kevin Summers et al., 2018)","manualFormatting":"Summers et al. (2018)","plainTextFormattedCitation":"(James Kevin Summers et al., 2018)","previouslyFormattedCitation":"(James Kevin Summers et al., 2018)"},"properties":{"noteIndex":0},"schema":"https://github.com/citation-style-language/schema/raw/master/csl-citation.json"}</w:instrText>
      </w:r>
      <w:r w:rsidR="00971151" w:rsidRPr="00017D63">
        <w:rPr>
          <w:rFonts w:ascii="Times New Roman" w:hAnsi="Times New Roman" w:cs="Times New Roman"/>
          <w:sz w:val="24"/>
          <w:szCs w:val="24"/>
        </w:rPr>
        <w:fldChar w:fldCharType="separate"/>
      </w:r>
      <w:r w:rsidR="00971151" w:rsidRPr="00017D63">
        <w:rPr>
          <w:rFonts w:ascii="Times New Roman" w:hAnsi="Times New Roman" w:cs="Times New Roman"/>
          <w:noProof/>
          <w:sz w:val="24"/>
          <w:szCs w:val="24"/>
        </w:rPr>
        <w:t>Summers et al. (2018)</w:t>
      </w:r>
      <w:r w:rsidR="00971151" w:rsidRPr="00017D63">
        <w:rPr>
          <w:rFonts w:ascii="Times New Roman" w:hAnsi="Times New Roman" w:cs="Times New Roman"/>
          <w:sz w:val="24"/>
          <w:szCs w:val="24"/>
        </w:rPr>
        <w:fldChar w:fldCharType="end"/>
      </w:r>
      <w:r w:rsidR="00971151" w:rsidRPr="00017D63">
        <w:rPr>
          <w:rFonts w:ascii="Times New Roman" w:hAnsi="Times New Roman" w:cs="Times New Roman"/>
          <w:sz w:val="24"/>
          <w:szCs w:val="24"/>
        </w:rPr>
        <w:t xml:space="preserve"> mendapati penduduk luar bandar di Amerika Latin, Afrika dan Asia memperolehi sebanyak 20 peratus dan 28 peratus daripada ekos</w:t>
      </w:r>
      <w:r w:rsidR="00673E74" w:rsidRPr="00017D63">
        <w:rPr>
          <w:rFonts w:ascii="Times New Roman" w:hAnsi="Times New Roman" w:cs="Times New Roman"/>
          <w:sz w:val="24"/>
          <w:szCs w:val="24"/>
        </w:rPr>
        <w:t>is</w:t>
      </w:r>
      <w:r w:rsidR="00971151" w:rsidRPr="00017D63">
        <w:rPr>
          <w:rFonts w:ascii="Times New Roman" w:hAnsi="Times New Roman" w:cs="Times New Roman"/>
          <w:sz w:val="24"/>
          <w:szCs w:val="24"/>
        </w:rPr>
        <w:t>tem hutan untuk menambahkan struktur ekonomi keluarga.</w:t>
      </w:r>
    </w:p>
    <w:p w:rsidR="00C74B57" w:rsidRPr="00017D63" w:rsidRDefault="00C74B57" w:rsidP="00017D63">
      <w:pPr>
        <w:tabs>
          <w:tab w:val="center" w:pos="540"/>
        </w:tabs>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ab/>
      </w:r>
      <w:r w:rsidRPr="00017D63">
        <w:rPr>
          <w:rFonts w:ascii="Times New Roman" w:hAnsi="Times New Roman" w:cs="Times New Roman"/>
          <w:sz w:val="24"/>
          <w:szCs w:val="24"/>
        </w:rPr>
        <w:tab/>
      </w:r>
      <w:r w:rsidR="00B93451" w:rsidRPr="00017D63">
        <w:rPr>
          <w:rFonts w:ascii="Times New Roman" w:hAnsi="Times New Roman" w:cs="Times New Roman"/>
          <w:sz w:val="24"/>
          <w:szCs w:val="24"/>
        </w:rPr>
        <w:t>Ekosistem</w:t>
      </w:r>
      <w:r w:rsidR="006435A8" w:rsidRPr="00017D63">
        <w:rPr>
          <w:rFonts w:ascii="Times New Roman" w:hAnsi="Times New Roman" w:cs="Times New Roman"/>
          <w:sz w:val="24"/>
          <w:szCs w:val="24"/>
        </w:rPr>
        <w:t xml:space="preserve"> tasik </w:t>
      </w:r>
      <w:r w:rsidR="00673E74" w:rsidRPr="00017D63">
        <w:rPr>
          <w:rFonts w:ascii="Times New Roman" w:hAnsi="Times New Roman" w:cs="Times New Roman"/>
          <w:sz w:val="24"/>
          <w:szCs w:val="24"/>
        </w:rPr>
        <w:t xml:space="preserve">juga </w:t>
      </w:r>
      <w:r w:rsidR="00E609C8" w:rsidRPr="00017D63">
        <w:rPr>
          <w:rFonts w:ascii="Times New Roman" w:hAnsi="Times New Roman" w:cs="Times New Roman"/>
          <w:sz w:val="24"/>
          <w:szCs w:val="24"/>
        </w:rPr>
        <w:t>tidak terkecuali dalam</w:t>
      </w:r>
      <w:r w:rsidR="006435A8" w:rsidRPr="00017D63">
        <w:rPr>
          <w:rFonts w:ascii="Times New Roman" w:hAnsi="Times New Roman" w:cs="Times New Roman"/>
          <w:sz w:val="24"/>
          <w:szCs w:val="24"/>
        </w:rPr>
        <w:t xml:space="preserve"> memberi sumbangan kepada kehidupa</w:t>
      </w:r>
      <w:r w:rsidR="0050491A" w:rsidRPr="00017D63">
        <w:rPr>
          <w:rFonts w:ascii="Times New Roman" w:hAnsi="Times New Roman" w:cs="Times New Roman"/>
          <w:sz w:val="24"/>
          <w:szCs w:val="24"/>
        </w:rPr>
        <w:t>n penduduk iaitu</w:t>
      </w:r>
      <w:r w:rsidR="00E609C8" w:rsidRPr="00017D63">
        <w:rPr>
          <w:rFonts w:ascii="Times New Roman" w:hAnsi="Times New Roman" w:cs="Times New Roman"/>
          <w:sz w:val="24"/>
          <w:szCs w:val="24"/>
        </w:rPr>
        <w:t xml:space="preserve"> </w:t>
      </w:r>
      <w:r w:rsidR="0050491A" w:rsidRPr="00017D63">
        <w:rPr>
          <w:rFonts w:ascii="Times New Roman" w:hAnsi="Times New Roman" w:cs="Times New Roman"/>
          <w:sz w:val="24"/>
          <w:szCs w:val="24"/>
        </w:rPr>
        <w:t xml:space="preserve">9.6% </w:t>
      </w:r>
      <w:r w:rsidR="00E609C8" w:rsidRPr="00017D63">
        <w:rPr>
          <w:rFonts w:ascii="Times New Roman" w:hAnsi="Times New Roman" w:cs="Times New Roman"/>
          <w:sz w:val="24"/>
          <w:szCs w:val="24"/>
        </w:rPr>
        <w:t>responden berpendapat</w:t>
      </w:r>
      <w:r w:rsidR="0050491A" w:rsidRPr="00017D63">
        <w:rPr>
          <w:rFonts w:ascii="Times New Roman" w:hAnsi="Times New Roman" w:cs="Times New Roman"/>
          <w:sz w:val="24"/>
          <w:szCs w:val="24"/>
        </w:rPr>
        <w:t xml:space="preserve"> bahawa ekosistem tasik dan pe</w:t>
      </w:r>
      <w:r w:rsidR="006E1F17" w:rsidRPr="00017D63">
        <w:rPr>
          <w:rFonts w:ascii="Times New Roman" w:hAnsi="Times New Roman" w:cs="Times New Roman"/>
          <w:sz w:val="24"/>
          <w:szCs w:val="24"/>
        </w:rPr>
        <w:t>r</w:t>
      </w:r>
      <w:r w:rsidR="0050491A" w:rsidRPr="00017D63">
        <w:rPr>
          <w:rFonts w:ascii="Times New Roman" w:hAnsi="Times New Roman" w:cs="Times New Roman"/>
          <w:sz w:val="24"/>
          <w:szCs w:val="24"/>
        </w:rPr>
        <w:t xml:space="preserve">sekitarannya telah </w:t>
      </w:r>
      <w:r w:rsidR="00F9317D" w:rsidRPr="00017D63">
        <w:rPr>
          <w:rFonts w:ascii="Times New Roman" w:hAnsi="Times New Roman" w:cs="Times New Roman"/>
          <w:sz w:val="24"/>
          <w:szCs w:val="24"/>
        </w:rPr>
        <w:t>menghasilkan</w:t>
      </w:r>
      <w:r w:rsidR="00E609C8" w:rsidRPr="00017D63">
        <w:rPr>
          <w:rFonts w:ascii="Times New Roman" w:hAnsi="Times New Roman" w:cs="Times New Roman"/>
          <w:sz w:val="24"/>
          <w:szCs w:val="24"/>
        </w:rPr>
        <w:t xml:space="preserve"> </w:t>
      </w:r>
      <w:r w:rsidR="0050491A" w:rsidRPr="00017D63">
        <w:rPr>
          <w:rFonts w:ascii="Times New Roman" w:hAnsi="Times New Roman" w:cs="Times New Roman"/>
          <w:sz w:val="24"/>
          <w:szCs w:val="24"/>
        </w:rPr>
        <w:t>udara</w:t>
      </w:r>
      <w:r w:rsidR="00E609C8" w:rsidRPr="00017D63">
        <w:rPr>
          <w:rFonts w:ascii="Times New Roman" w:hAnsi="Times New Roman" w:cs="Times New Roman"/>
          <w:sz w:val="24"/>
          <w:szCs w:val="24"/>
        </w:rPr>
        <w:t xml:space="preserve"> yang</w:t>
      </w:r>
      <w:r w:rsidR="0050491A" w:rsidRPr="00017D63">
        <w:rPr>
          <w:rFonts w:ascii="Times New Roman" w:hAnsi="Times New Roman" w:cs="Times New Roman"/>
          <w:sz w:val="24"/>
          <w:szCs w:val="24"/>
        </w:rPr>
        <w:t xml:space="preserve"> </w:t>
      </w:r>
      <w:proofErr w:type="gramStart"/>
      <w:r w:rsidR="0050491A" w:rsidRPr="00017D63">
        <w:rPr>
          <w:rFonts w:ascii="Times New Roman" w:hAnsi="Times New Roman" w:cs="Times New Roman"/>
          <w:sz w:val="24"/>
          <w:szCs w:val="24"/>
        </w:rPr>
        <w:t>segar</w:t>
      </w:r>
      <w:proofErr w:type="gramEnd"/>
      <w:r w:rsidR="0050491A" w:rsidRPr="00017D63">
        <w:rPr>
          <w:rFonts w:ascii="Times New Roman" w:hAnsi="Times New Roman" w:cs="Times New Roman"/>
          <w:sz w:val="24"/>
          <w:szCs w:val="24"/>
        </w:rPr>
        <w:t xml:space="preserve"> dan bersih, </w:t>
      </w:r>
      <w:r w:rsidR="00F9317D" w:rsidRPr="00017D63">
        <w:rPr>
          <w:rFonts w:ascii="Times New Roman" w:hAnsi="Times New Roman" w:cs="Times New Roman"/>
          <w:sz w:val="24"/>
          <w:szCs w:val="24"/>
        </w:rPr>
        <w:t>serta menawarkan</w:t>
      </w:r>
      <w:r w:rsidR="00CD03E8" w:rsidRPr="00017D63">
        <w:rPr>
          <w:rFonts w:ascii="Times New Roman" w:hAnsi="Times New Roman" w:cs="Times New Roman"/>
          <w:sz w:val="24"/>
          <w:szCs w:val="24"/>
        </w:rPr>
        <w:t xml:space="preserve"> sumber air bersih dan tem</w:t>
      </w:r>
      <w:r w:rsidR="0050491A" w:rsidRPr="00017D63">
        <w:rPr>
          <w:rFonts w:ascii="Times New Roman" w:hAnsi="Times New Roman" w:cs="Times New Roman"/>
          <w:sz w:val="24"/>
          <w:szCs w:val="24"/>
        </w:rPr>
        <w:t xml:space="preserve">pat untuk beriadah dan rekreasi. </w:t>
      </w:r>
      <w:proofErr w:type="gramStart"/>
      <w:r w:rsidR="00A54916" w:rsidRPr="00017D63">
        <w:rPr>
          <w:rFonts w:ascii="Times New Roman" w:hAnsi="Times New Roman" w:cs="Times New Roman"/>
          <w:sz w:val="24"/>
          <w:szCs w:val="24"/>
        </w:rPr>
        <w:t>Ekosistem tasik ini juga bukan sahaja penting kepada komuniti setempat malah menyumbang kepada peningkatan jumlah pelawat dari luar kawasan yang ingin menikmati keunikan ekosistem semula jadi yang terdapat di Kuala Sepetang.</w:t>
      </w:r>
      <w:proofErr w:type="gramEnd"/>
      <w:r w:rsidR="00977811" w:rsidRPr="00017D63">
        <w:rPr>
          <w:rFonts w:ascii="Times New Roman" w:hAnsi="Times New Roman" w:cs="Times New Roman"/>
          <w:sz w:val="24"/>
          <w:szCs w:val="24"/>
        </w:rPr>
        <w:t xml:space="preserve"> </w:t>
      </w:r>
      <w:r w:rsidR="00977811" w:rsidRPr="00017D63">
        <w:rPr>
          <w:rFonts w:ascii="Times New Roman" w:hAnsi="Times New Roman" w:cs="Times New Roman"/>
          <w:sz w:val="24"/>
          <w:szCs w:val="24"/>
        </w:rPr>
        <w:fldChar w:fldCharType="begin" w:fldLock="1"/>
      </w:r>
      <w:r w:rsidR="00201730" w:rsidRPr="00017D63">
        <w:rPr>
          <w:rFonts w:ascii="Times New Roman" w:hAnsi="Times New Roman" w:cs="Times New Roman"/>
          <w:sz w:val="24"/>
          <w:szCs w:val="24"/>
        </w:rPr>
        <w:instrText>ADDIN CSL_CITATION {"citationItems":[{"id":"ITEM-1","itemData":{"DOI":"10.1002/ecs2.2810","ISSN":"2150-8925","abstract":"Many cities around theworld are expanding and this trend in urbanization is expected to sharply increase over coming decades. At the same time, the integration of green and blue spaces is widely promoted in urban development, potentially offering numerous benefits for biodiversity. This is particularly relevant for urban waterbodies, a type of ecosystem present in most cities. However, site managers often lack the knowledge base to promote biodiversity in these waterbodies, which are generally created to provide other ecosystem services. To address this, our review presents guidelines for promoting biodiversity in urban ponds. We found a total of 516 publications indexed in ISI Web of Sciences related to this topic, of which 279 were retained for the purposes of our review. The biodiversity of urban ponds, measured by species richness, appears to be generally lower than in rural ponds; however, urban ponds often support threatened species. Furthermore, if well managed, urban ponds have the potential to support a much greater biodiversity than they currently do. Indeed, this review shows that a range of urban factors can impair or promote pond biodiversity, including many that can easily be controlled by site managers. Local factors include design (surface area, pond depth, banks and margins, shade, shoreline irregularity), water quality (conductivity, nutrients, heavy metals), and hydroperiod and biotic characteristics (stands of vegetation, fish, invasive species). Important regional factors include several indicators of urbanization (roads, buildings, density of population, impervious surfaces, car traffic), and the presence of other wetlands or green spaces in the surrounding landscape. We considered each of these factors and their potential impact on freshwater biodiversity. Taking into account the management measures listed in the publications reviewed, we have proposed a framework for the management of urban ponds, with guidelines to promote biodiversity and other ecosystem services, and to avoid ecosystem disservices or the creation of ecological traps. At the city scale, the biodiversity of a pondscape benefits from a high diversity of pond types, differing in their environmental characteristics andmanagement. © 2019 The Authors.","author":[{"dropping-particle":"","family":"Oertli","given":"Beat","non-dropping-particle":"","parse-names":false,"suffix":""},{"dropping-particle":"","family":"Parris","given":"Kirsten M.","non-dropping-particle":"","parse-names":false,"suffix":""}],"container-title":"Ecosphere","id":"ITEM-1","issue":"7","issued":{"date-parts":[["2019"]]},"title":"Review: Toward management of urban ponds for freshwater biodiversity","type":"article-journal","volume":"10"},"uris":["http://www.mendeley.com/documents/?uuid=6be36dc3-aeba-4918-acef-16c528082de8"]}],"mendeley":{"formattedCitation":"(Oertli &amp; Parris, 2019)","manualFormatting":"Oertli &amp; Parris (2019)","plainTextFormattedCitation":"(Oertli &amp; Parris, 2019)","previouslyFormattedCitation":"(Oertli &amp; Parris, 2019)"},"properties":{"noteIndex":0},"schema":"https://github.com/citation-style-language/schema/raw/master/csl-citation.json"}</w:instrText>
      </w:r>
      <w:r w:rsidR="00977811" w:rsidRPr="00017D63">
        <w:rPr>
          <w:rFonts w:ascii="Times New Roman" w:hAnsi="Times New Roman" w:cs="Times New Roman"/>
          <w:sz w:val="24"/>
          <w:szCs w:val="24"/>
        </w:rPr>
        <w:fldChar w:fldCharType="separate"/>
      </w:r>
      <w:r w:rsidR="00977811" w:rsidRPr="00017D63">
        <w:rPr>
          <w:rFonts w:ascii="Times New Roman" w:hAnsi="Times New Roman" w:cs="Times New Roman"/>
          <w:noProof/>
          <w:sz w:val="24"/>
          <w:szCs w:val="24"/>
        </w:rPr>
        <w:t xml:space="preserve">Oertli </w:t>
      </w:r>
      <w:r w:rsidR="00711672">
        <w:rPr>
          <w:rFonts w:ascii="Times New Roman" w:hAnsi="Times New Roman" w:cs="Times New Roman"/>
          <w:noProof/>
          <w:sz w:val="24"/>
          <w:szCs w:val="24"/>
        </w:rPr>
        <w:t>dan</w:t>
      </w:r>
      <w:r w:rsidR="00977811" w:rsidRPr="00017D63">
        <w:rPr>
          <w:rFonts w:ascii="Times New Roman" w:hAnsi="Times New Roman" w:cs="Times New Roman"/>
          <w:noProof/>
          <w:sz w:val="24"/>
          <w:szCs w:val="24"/>
        </w:rPr>
        <w:t xml:space="preserve"> Parris (2019)</w:t>
      </w:r>
      <w:r w:rsidR="00977811" w:rsidRPr="00017D63">
        <w:rPr>
          <w:rFonts w:ascii="Times New Roman" w:hAnsi="Times New Roman" w:cs="Times New Roman"/>
          <w:sz w:val="24"/>
          <w:szCs w:val="24"/>
        </w:rPr>
        <w:fldChar w:fldCharType="end"/>
      </w:r>
      <w:proofErr w:type="gramStart"/>
      <w:r w:rsidR="00977811" w:rsidRPr="00017D63">
        <w:rPr>
          <w:rFonts w:ascii="Times New Roman" w:hAnsi="Times New Roman" w:cs="Times New Roman"/>
          <w:sz w:val="24"/>
          <w:szCs w:val="24"/>
        </w:rPr>
        <w:t xml:space="preserve"> menyatakan peranan utama tasik dalam kehidupan manusia adalah sebagai habitat hidupan aquatik (sumber protein), </w:t>
      </w:r>
      <w:r w:rsidR="00373A4A" w:rsidRPr="00017D63">
        <w:rPr>
          <w:rFonts w:ascii="Times New Roman" w:hAnsi="Times New Roman" w:cs="Times New Roman"/>
          <w:sz w:val="24"/>
          <w:szCs w:val="24"/>
        </w:rPr>
        <w:t>nilai estetika, pendidikan alam sekitar dan aktiviti rekreasi.</w:t>
      </w:r>
      <w:proofErr w:type="gramEnd"/>
      <w:r w:rsidR="00931E20" w:rsidRPr="00017D63">
        <w:rPr>
          <w:rFonts w:ascii="Times New Roman" w:hAnsi="Times New Roman" w:cs="Times New Roman"/>
          <w:sz w:val="24"/>
          <w:szCs w:val="24"/>
        </w:rPr>
        <w:t xml:space="preserve"> </w:t>
      </w:r>
      <w:proofErr w:type="gramStart"/>
      <w:r w:rsidR="0050491A" w:rsidRPr="00017D63">
        <w:rPr>
          <w:rFonts w:ascii="Times New Roman" w:hAnsi="Times New Roman" w:cs="Times New Roman"/>
          <w:sz w:val="24"/>
          <w:szCs w:val="24"/>
        </w:rPr>
        <w:t xml:space="preserve">Sebanyak 26.1% </w:t>
      </w:r>
      <w:r w:rsidR="00373A4A" w:rsidRPr="00017D63">
        <w:rPr>
          <w:rFonts w:ascii="Times New Roman" w:hAnsi="Times New Roman" w:cs="Times New Roman"/>
          <w:sz w:val="24"/>
          <w:szCs w:val="24"/>
        </w:rPr>
        <w:t xml:space="preserve">responden </w:t>
      </w:r>
      <w:r w:rsidR="0050491A" w:rsidRPr="00017D63">
        <w:rPr>
          <w:rFonts w:ascii="Times New Roman" w:hAnsi="Times New Roman" w:cs="Times New Roman"/>
          <w:sz w:val="24"/>
          <w:szCs w:val="24"/>
        </w:rPr>
        <w:t xml:space="preserve">menyatakan </w:t>
      </w:r>
      <w:r w:rsidR="00535CC9" w:rsidRPr="00017D63">
        <w:rPr>
          <w:rFonts w:ascii="Times New Roman" w:hAnsi="Times New Roman" w:cs="Times New Roman"/>
          <w:sz w:val="24"/>
          <w:szCs w:val="24"/>
        </w:rPr>
        <w:t>ekosistem sungai telah menyediakan perkhidmatan pe</w:t>
      </w:r>
      <w:r w:rsidR="005A08F5" w:rsidRPr="00017D63">
        <w:rPr>
          <w:rFonts w:ascii="Times New Roman" w:hAnsi="Times New Roman" w:cs="Times New Roman"/>
          <w:sz w:val="24"/>
          <w:szCs w:val="24"/>
        </w:rPr>
        <w:t>mbekalan</w:t>
      </w:r>
      <w:r w:rsidR="00535CC9" w:rsidRPr="00017D63">
        <w:rPr>
          <w:rFonts w:ascii="Times New Roman" w:hAnsi="Times New Roman" w:cs="Times New Roman"/>
          <w:sz w:val="24"/>
          <w:szCs w:val="24"/>
        </w:rPr>
        <w:t xml:space="preserve"> dalam kehidupan mereka.</w:t>
      </w:r>
      <w:proofErr w:type="gramEnd"/>
      <w:r w:rsidR="00535CC9" w:rsidRPr="00017D63">
        <w:rPr>
          <w:rFonts w:ascii="Times New Roman" w:hAnsi="Times New Roman" w:cs="Times New Roman"/>
          <w:sz w:val="24"/>
          <w:szCs w:val="24"/>
        </w:rPr>
        <w:t xml:space="preserve"> </w:t>
      </w:r>
      <w:proofErr w:type="gramStart"/>
      <w:r w:rsidR="00535CC9" w:rsidRPr="00017D63">
        <w:rPr>
          <w:rFonts w:ascii="Times New Roman" w:hAnsi="Times New Roman" w:cs="Times New Roman"/>
          <w:sz w:val="24"/>
          <w:szCs w:val="24"/>
        </w:rPr>
        <w:t xml:space="preserve">Sumbangan yang mereka dapati daripada ekosistem sungai adalah seperti sumber protein (ikan, udang, ketam), air bersih dan tanaman dapur </w:t>
      </w:r>
      <w:r w:rsidR="0050491A" w:rsidRPr="00017D63">
        <w:rPr>
          <w:rFonts w:ascii="Times New Roman" w:hAnsi="Times New Roman" w:cs="Times New Roman"/>
          <w:sz w:val="24"/>
          <w:szCs w:val="24"/>
        </w:rPr>
        <w:t>(sayur-sayuran).</w:t>
      </w:r>
      <w:proofErr w:type="gramEnd"/>
      <w:r w:rsidR="00373A4A" w:rsidRPr="00017D63">
        <w:rPr>
          <w:rFonts w:ascii="Times New Roman" w:hAnsi="Times New Roman" w:cs="Times New Roman"/>
          <w:sz w:val="24"/>
          <w:szCs w:val="24"/>
        </w:rPr>
        <w:t xml:space="preserve"> </w:t>
      </w:r>
    </w:p>
    <w:p w:rsidR="0006329D" w:rsidRPr="00017D63" w:rsidRDefault="00C74B57" w:rsidP="00017D63">
      <w:pPr>
        <w:tabs>
          <w:tab w:val="center" w:pos="540"/>
        </w:tabs>
        <w:spacing w:after="0" w:line="240" w:lineRule="auto"/>
        <w:jc w:val="both"/>
        <w:rPr>
          <w:rFonts w:ascii="Times New Roman" w:hAnsi="Times New Roman" w:cs="Times New Roman"/>
          <w:sz w:val="24"/>
          <w:szCs w:val="24"/>
        </w:rPr>
      </w:pPr>
      <w:r w:rsidRPr="00017D63">
        <w:rPr>
          <w:rFonts w:ascii="Times New Roman" w:hAnsi="Times New Roman" w:cs="Times New Roman"/>
          <w:sz w:val="24"/>
          <w:szCs w:val="24"/>
        </w:rPr>
        <w:tab/>
      </w:r>
      <w:r w:rsidRPr="00017D63">
        <w:rPr>
          <w:rFonts w:ascii="Times New Roman" w:hAnsi="Times New Roman" w:cs="Times New Roman"/>
          <w:sz w:val="24"/>
          <w:szCs w:val="24"/>
        </w:rPr>
        <w:tab/>
      </w:r>
      <w:proofErr w:type="gramStart"/>
      <w:r w:rsidR="00A317CD" w:rsidRPr="00017D63">
        <w:rPr>
          <w:rFonts w:ascii="Times New Roman" w:hAnsi="Times New Roman" w:cs="Times New Roman"/>
          <w:sz w:val="24"/>
          <w:szCs w:val="24"/>
        </w:rPr>
        <w:t>Selain itu</w:t>
      </w:r>
      <w:r w:rsidR="005A08F5" w:rsidRPr="00017D63">
        <w:rPr>
          <w:rFonts w:ascii="Times New Roman" w:hAnsi="Times New Roman" w:cs="Times New Roman"/>
          <w:sz w:val="24"/>
          <w:szCs w:val="24"/>
        </w:rPr>
        <w:t xml:space="preserve">, </w:t>
      </w:r>
      <w:r w:rsidR="0050491A" w:rsidRPr="00017D63">
        <w:rPr>
          <w:rFonts w:ascii="Times New Roman" w:hAnsi="Times New Roman" w:cs="Times New Roman"/>
          <w:sz w:val="24"/>
          <w:szCs w:val="24"/>
        </w:rPr>
        <w:t>tanah</w:t>
      </w:r>
      <w:r w:rsidR="006E1F17" w:rsidRPr="00017D63">
        <w:rPr>
          <w:rFonts w:ascii="Times New Roman" w:hAnsi="Times New Roman" w:cs="Times New Roman"/>
          <w:sz w:val="24"/>
          <w:szCs w:val="24"/>
        </w:rPr>
        <w:t xml:space="preserve"> di</w:t>
      </w:r>
      <w:r w:rsidR="0050491A" w:rsidRPr="00017D63">
        <w:rPr>
          <w:rFonts w:ascii="Times New Roman" w:hAnsi="Times New Roman" w:cs="Times New Roman"/>
          <w:sz w:val="24"/>
          <w:szCs w:val="24"/>
        </w:rPr>
        <w:t xml:space="preserve"> sekitar kediaman</w:t>
      </w:r>
      <w:r w:rsidR="005A08F5" w:rsidRPr="00017D63">
        <w:rPr>
          <w:rFonts w:ascii="Times New Roman" w:hAnsi="Times New Roman" w:cs="Times New Roman"/>
          <w:sz w:val="24"/>
          <w:szCs w:val="24"/>
        </w:rPr>
        <w:t xml:space="preserve"> mereka</w:t>
      </w:r>
      <w:r w:rsidR="00535CC9" w:rsidRPr="00017D63">
        <w:rPr>
          <w:rFonts w:ascii="Times New Roman" w:hAnsi="Times New Roman" w:cs="Times New Roman"/>
          <w:sz w:val="24"/>
          <w:szCs w:val="24"/>
        </w:rPr>
        <w:t xml:space="preserve"> juga turut memberi sumbangan kepada kehidupan penduduk.</w:t>
      </w:r>
      <w:proofErr w:type="gramEnd"/>
      <w:r w:rsidR="00535CC9" w:rsidRPr="00017D63">
        <w:rPr>
          <w:rFonts w:ascii="Times New Roman" w:hAnsi="Times New Roman" w:cs="Times New Roman"/>
          <w:sz w:val="24"/>
          <w:szCs w:val="24"/>
        </w:rPr>
        <w:t xml:space="preserve"> </w:t>
      </w:r>
      <w:r w:rsidR="005A08F5" w:rsidRPr="00017D63">
        <w:rPr>
          <w:rFonts w:ascii="Times New Roman" w:hAnsi="Times New Roman" w:cs="Times New Roman"/>
          <w:sz w:val="24"/>
          <w:szCs w:val="24"/>
        </w:rPr>
        <w:t>H</w:t>
      </w:r>
      <w:r w:rsidR="00535CC9" w:rsidRPr="00017D63">
        <w:rPr>
          <w:rFonts w:ascii="Times New Roman" w:hAnsi="Times New Roman" w:cs="Times New Roman"/>
          <w:sz w:val="24"/>
          <w:szCs w:val="24"/>
        </w:rPr>
        <w:t xml:space="preserve">asil dapatan telah membuktikan bahawa </w:t>
      </w:r>
      <w:r w:rsidR="0050491A" w:rsidRPr="00017D63">
        <w:rPr>
          <w:rFonts w:ascii="Times New Roman" w:hAnsi="Times New Roman" w:cs="Times New Roman"/>
          <w:sz w:val="24"/>
          <w:szCs w:val="24"/>
        </w:rPr>
        <w:t xml:space="preserve">69.5% </w:t>
      </w:r>
      <w:r w:rsidR="001F5199" w:rsidRPr="00017D63">
        <w:rPr>
          <w:rFonts w:ascii="Times New Roman" w:hAnsi="Times New Roman" w:cs="Times New Roman"/>
          <w:sz w:val="24"/>
          <w:szCs w:val="24"/>
        </w:rPr>
        <w:t>responden</w:t>
      </w:r>
      <w:r w:rsidR="00B6765C" w:rsidRPr="00017D63">
        <w:rPr>
          <w:rFonts w:ascii="Times New Roman" w:hAnsi="Times New Roman" w:cs="Times New Roman"/>
          <w:sz w:val="24"/>
          <w:szCs w:val="24"/>
        </w:rPr>
        <w:t xml:space="preserve"> </w:t>
      </w:r>
      <w:r w:rsidR="0050491A" w:rsidRPr="00017D63">
        <w:rPr>
          <w:rFonts w:ascii="Times New Roman" w:hAnsi="Times New Roman" w:cs="Times New Roman"/>
          <w:sz w:val="24"/>
          <w:szCs w:val="24"/>
        </w:rPr>
        <w:t xml:space="preserve">telah menggunakan sumbangan yang disediakan oleh tanah di sekitar kediaman mereka seperti sayur-sayuran, buah-buahan, </w:t>
      </w:r>
      <w:r w:rsidR="001F5199" w:rsidRPr="00017D63">
        <w:rPr>
          <w:rFonts w:ascii="Times New Roman" w:hAnsi="Times New Roman" w:cs="Times New Roman"/>
          <w:sz w:val="24"/>
          <w:szCs w:val="24"/>
        </w:rPr>
        <w:t>ulam-</w:t>
      </w:r>
      <w:r w:rsidR="0050491A" w:rsidRPr="00017D63">
        <w:rPr>
          <w:rFonts w:ascii="Times New Roman" w:hAnsi="Times New Roman" w:cs="Times New Roman"/>
          <w:sz w:val="24"/>
          <w:szCs w:val="24"/>
        </w:rPr>
        <w:t xml:space="preserve">ulaman, tanaman herba, rempah ratus dan tanaman kontan </w:t>
      </w:r>
      <w:r w:rsidR="00B6765C" w:rsidRPr="00017D63">
        <w:rPr>
          <w:rFonts w:ascii="Times New Roman" w:hAnsi="Times New Roman" w:cs="Times New Roman"/>
          <w:sz w:val="24"/>
          <w:szCs w:val="24"/>
        </w:rPr>
        <w:t xml:space="preserve">yang tergolong dalam kategori makanan. </w:t>
      </w:r>
      <w:r w:rsidR="000F4330" w:rsidRPr="00017D63">
        <w:rPr>
          <w:rFonts w:ascii="Times New Roman" w:hAnsi="Times New Roman" w:cs="Times New Roman"/>
          <w:sz w:val="24"/>
          <w:szCs w:val="24"/>
        </w:rPr>
        <w:fldChar w:fldCharType="begin" w:fldLock="1"/>
      </w:r>
      <w:r w:rsidR="0005221C" w:rsidRPr="00017D63">
        <w:rPr>
          <w:rFonts w:ascii="Times New Roman" w:hAnsi="Times New Roman" w:cs="Times New Roman"/>
          <w:sz w:val="24"/>
          <w:szCs w:val="24"/>
        </w:rPr>
        <w:instrText>ADDIN CSL_CITATION {"citationItems":[{"id":"ITEM-1","itemData":{"DOI":"10.1007/s10661-011-2311-4","ISBN":"0167-6369","ISSN":"01676369","PMID":"21901309","abstract":"The present paper quantifies and reviews the natural resource use in the Himalayan state of Himachal Pradesh (HP). Twenty-five percent of the geographical area of HP is under forests and harbour ca. 3,400 plant species. The available bioresources not only support the livelihood of nearly 6 million people but also fulfill the forage requirement of 5.2 million livestock. Thus, dependence on bioresources is manifold. Based on field surveys to different localities of HP and analyses of published information, two types of resource use patterns have been identified. One, the direct use of forest resources which is represented by extraction of timber, fuelwood and fodder; and the second represents indirect resource use from the forest that is represented by activities related to agriculture, tourism and industry. Amongst the direct resource use, annual timber requirement of the local people works out to be 310,063 m(3). On the other hand, annual fuelwood and fodder requirement of local people is to the tune of 3,646,348.8 and 10,294,116.5 tons, respectively. Extraction of fodder therefore appears to be one of the main reasons for forest degradation in HP as opposed to timber and fuelwood extraction. However, compared to direct resource use, indirect resource use and pressures have far more pronounced effect on the forests. Of the indirect pressures, shifts in agriculture patterns and increased tourism seem to be the most prominent.","author":[{"dropping-particle":"","family":"Uniyal","given":"Sanjay Kr","non-dropping-particle":"","parse-names":false,"suffix":""},{"dropping-particle":"","family":"Singh","given":"Rakesh D.","non-dropping-particle":"","parse-names":false,"suffix":""}],"container-title":"Environmental Monitoring and Assessment","id":"ITEM-1","issue":"8","issued":{"date-parts":[["2012"]]},"page":"4903-4919","title":"Natural resources assessment and their utilization: Analyses from a Himalayan state","type":"article-journal","volume":"184"},"uris":["http://www.mendeley.com/documents/?uuid=445e6a9b-35fb-44f0-b180-fd0dbe390601"]},{"id":"ITEM-2","itemData":{"author":[{"dropping-particle":"","family":"Olunga M.A, Kavoi M.M","given":"and Guthiga P.M","non-dropping-particle":"","parse-names":false,"suffix":""}],"id":"ITEM-2","issued":{"date-parts":[["2013"]]},"number-of-pages":"231-234","publisher":"University of Nairobi","title":"Assessment of factors influencing utilization of forest resources in Kipini division of Tana delta district, Kenya","type":"thesis"},"uris":["http://www.mendeley.com/documents/?uuid=49982d74-450a-467e-aa98-d30f61fdb87d"]}],"mendeley":{"formattedCitation":"(Olunga M.A, Kavoi M.M, 2013; Uniyal &amp; Singh, 2012)","manualFormatting":"Olunga et al. (2013); Uniyal &amp; Singh (2012)","plainTextFormattedCitation":"(Olunga M.A, Kavoi M.M, 2013; Uniyal &amp; Singh, 2012)","previouslyFormattedCitation":"(Olunga M.A, Kavoi M.M, 2013; Uniyal &amp; Singh, 2012)"},"properties":{"noteIndex":0},"schema":"https://github.com/citation-style-language/schema/raw/master/csl-citation.json"}</w:instrText>
      </w:r>
      <w:r w:rsidR="000F4330" w:rsidRPr="00017D63">
        <w:rPr>
          <w:rFonts w:ascii="Times New Roman" w:hAnsi="Times New Roman" w:cs="Times New Roman"/>
          <w:sz w:val="24"/>
          <w:szCs w:val="24"/>
        </w:rPr>
        <w:fldChar w:fldCharType="separate"/>
      </w:r>
      <w:r w:rsidR="0005221C" w:rsidRPr="00017D63">
        <w:rPr>
          <w:rFonts w:ascii="Times New Roman" w:hAnsi="Times New Roman" w:cs="Times New Roman"/>
          <w:noProof/>
          <w:sz w:val="24"/>
          <w:szCs w:val="24"/>
        </w:rPr>
        <w:t>Olunga et al.</w:t>
      </w:r>
      <w:r w:rsidR="000F4330" w:rsidRPr="00017D63">
        <w:rPr>
          <w:rFonts w:ascii="Times New Roman" w:hAnsi="Times New Roman" w:cs="Times New Roman"/>
          <w:noProof/>
          <w:sz w:val="24"/>
          <w:szCs w:val="24"/>
        </w:rPr>
        <w:t xml:space="preserve"> </w:t>
      </w:r>
      <w:r w:rsidR="0005221C" w:rsidRPr="00017D63">
        <w:rPr>
          <w:rFonts w:ascii="Times New Roman" w:hAnsi="Times New Roman" w:cs="Times New Roman"/>
          <w:noProof/>
          <w:sz w:val="24"/>
          <w:szCs w:val="24"/>
        </w:rPr>
        <w:t>(</w:t>
      </w:r>
      <w:r w:rsidR="000F4330" w:rsidRPr="00017D63">
        <w:rPr>
          <w:rFonts w:ascii="Times New Roman" w:hAnsi="Times New Roman" w:cs="Times New Roman"/>
          <w:noProof/>
          <w:sz w:val="24"/>
          <w:szCs w:val="24"/>
        </w:rPr>
        <w:t>2013</w:t>
      </w:r>
      <w:r w:rsidR="0005221C" w:rsidRPr="00017D63">
        <w:rPr>
          <w:rFonts w:ascii="Times New Roman" w:hAnsi="Times New Roman" w:cs="Times New Roman"/>
          <w:noProof/>
          <w:sz w:val="24"/>
          <w:szCs w:val="24"/>
        </w:rPr>
        <w:t xml:space="preserve">); Uniyal </w:t>
      </w:r>
      <w:r w:rsidR="00711672">
        <w:rPr>
          <w:rFonts w:ascii="Times New Roman" w:hAnsi="Times New Roman" w:cs="Times New Roman"/>
          <w:noProof/>
          <w:sz w:val="24"/>
          <w:szCs w:val="24"/>
        </w:rPr>
        <w:t>dan</w:t>
      </w:r>
      <w:r w:rsidR="0005221C" w:rsidRPr="00017D63">
        <w:rPr>
          <w:rFonts w:ascii="Times New Roman" w:hAnsi="Times New Roman" w:cs="Times New Roman"/>
          <w:noProof/>
          <w:sz w:val="24"/>
          <w:szCs w:val="24"/>
        </w:rPr>
        <w:t xml:space="preserve"> Singh (</w:t>
      </w:r>
      <w:r w:rsidR="000F4330" w:rsidRPr="00017D63">
        <w:rPr>
          <w:rFonts w:ascii="Times New Roman" w:hAnsi="Times New Roman" w:cs="Times New Roman"/>
          <w:noProof/>
          <w:sz w:val="24"/>
          <w:szCs w:val="24"/>
        </w:rPr>
        <w:t>2012)</w:t>
      </w:r>
      <w:r w:rsidR="000F4330" w:rsidRPr="00017D63">
        <w:rPr>
          <w:rFonts w:ascii="Times New Roman" w:hAnsi="Times New Roman" w:cs="Times New Roman"/>
          <w:sz w:val="24"/>
          <w:szCs w:val="24"/>
        </w:rPr>
        <w:fldChar w:fldCharType="end"/>
      </w:r>
      <w:proofErr w:type="gramStart"/>
      <w:r w:rsidR="000F4330" w:rsidRPr="00017D63">
        <w:rPr>
          <w:rFonts w:ascii="Times New Roman" w:hAnsi="Times New Roman" w:cs="Times New Roman"/>
          <w:sz w:val="24"/>
          <w:szCs w:val="24"/>
        </w:rPr>
        <w:t xml:space="preserve"> </w:t>
      </w:r>
      <w:r w:rsidR="00D124A2" w:rsidRPr="00017D63">
        <w:rPr>
          <w:rFonts w:ascii="Times New Roman" w:hAnsi="Times New Roman" w:cs="Times New Roman"/>
          <w:sz w:val="24"/>
          <w:szCs w:val="24"/>
        </w:rPr>
        <w:t xml:space="preserve">dalam kajiannya </w:t>
      </w:r>
      <w:r w:rsidR="000F4330" w:rsidRPr="00017D63">
        <w:rPr>
          <w:rFonts w:ascii="Times New Roman" w:hAnsi="Times New Roman" w:cs="Times New Roman"/>
          <w:sz w:val="24"/>
          <w:szCs w:val="24"/>
        </w:rPr>
        <w:t>mengatakan alam sekitar</w:t>
      </w:r>
      <w:r w:rsidR="0005221C" w:rsidRPr="00017D63">
        <w:rPr>
          <w:rFonts w:ascii="Times New Roman" w:hAnsi="Times New Roman" w:cs="Times New Roman"/>
          <w:sz w:val="24"/>
          <w:szCs w:val="24"/>
        </w:rPr>
        <w:t xml:space="preserve"> dan sumber semula jadi</w:t>
      </w:r>
      <w:r w:rsidR="000F4330" w:rsidRPr="00017D63">
        <w:rPr>
          <w:rFonts w:ascii="Times New Roman" w:hAnsi="Times New Roman" w:cs="Times New Roman"/>
          <w:sz w:val="24"/>
          <w:szCs w:val="24"/>
        </w:rPr>
        <w:t xml:space="preserve"> memainkan peranan penting dalam menyediakan manfaat yang dapat menyokong kehidupan manusia khususnya dalam penyediaan makanan</w:t>
      </w:r>
      <w:r w:rsidR="0005221C" w:rsidRPr="00017D63">
        <w:rPr>
          <w:rFonts w:ascii="Times New Roman" w:hAnsi="Times New Roman" w:cs="Times New Roman"/>
          <w:sz w:val="24"/>
          <w:szCs w:val="24"/>
        </w:rPr>
        <w:t>, pengawal aturan iklim, kitaran nutrien dan sebagainya</w:t>
      </w:r>
      <w:r w:rsidR="000F4330" w:rsidRPr="00017D63">
        <w:rPr>
          <w:rFonts w:ascii="Times New Roman" w:hAnsi="Times New Roman" w:cs="Times New Roman"/>
          <w:sz w:val="24"/>
          <w:szCs w:val="24"/>
        </w:rPr>
        <w:t>.</w:t>
      </w:r>
      <w:proofErr w:type="gramEnd"/>
      <w:r w:rsidR="000F4330" w:rsidRPr="00017D63">
        <w:rPr>
          <w:rFonts w:ascii="Times New Roman" w:hAnsi="Times New Roman" w:cs="Times New Roman"/>
          <w:sz w:val="24"/>
          <w:szCs w:val="24"/>
        </w:rPr>
        <w:t xml:space="preserve"> </w:t>
      </w:r>
      <w:proofErr w:type="gramStart"/>
      <w:r w:rsidR="00D9668A" w:rsidRPr="00017D63">
        <w:rPr>
          <w:rFonts w:ascii="Times New Roman" w:hAnsi="Times New Roman" w:cs="Times New Roman"/>
          <w:sz w:val="24"/>
          <w:szCs w:val="24"/>
        </w:rPr>
        <w:t>Justeru, salingkait hubungan alam sekitar dengan komuniti setempat terpancar melalui kehidupan penduduk Kuala Sepetang yang menitikberatkan peranan ekosistem dan hasil daripada perkhidmatan ekosistem dalam membantu mereka untuk men</w:t>
      </w:r>
      <w:r w:rsidR="00355422" w:rsidRPr="00017D63">
        <w:rPr>
          <w:rFonts w:ascii="Times New Roman" w:hAnsi="Times New Roman" w:cs="Times New Roman"/>
          <w:sz w:val="24"/>
          <w:szCs w:val="24"/>
        </w:rPr>
        <w:t>jalankan kehidupan harian</w:t>
      </w:r>
      <w:r w:rsidR="000F4330" w:rsidRPr="00017D63">
        <w:rPr>
          <w:rFonts w:ascii="Times New Roman" w:hAnsi="Times New Roman" w:cs="Times New Roman"/>
          <w:sz w:val="24"/>
          <w:szCs w:val="24"/>
        </w:rPr>
        <w:t>.</w:t>
      </w:r>
      <w:proofErr w:type="gramEnd"/>
      <w:r w:rsidR="000F4330" w:rsidRPr="00017D63">
        <w:rPr>
          <w:rFonts w:ascii="Times New Roman" w:hAnsi="Times New Roman" w:cs="Times New Roman"/>
          <w:sz w:val="24"/>
          <w:szCs w:val="24"/>
        </w:rPr>
        <w:t xml:space="preserve"> </w:t>
      </w:r>
      <w:r w:rsidR="000F4330" w:rsidRPr="00017D63">
        <w:rPr>
          <w:rFonts w:ascii="Times New Roman" w:hAnsi="Times New Roman" w:cs="Times New Roman"/>
          <w:sz w:val="24"/>
          <w:szCs w:val="24"/>
        </w:rPr>
        <w:fldChar w:fldCharType="begin" w:fldLock="1"/>
      </w:r>
      <w:r w:rsidR="000F4330" w:rsidRPr="00017D63">
        <w:rPr>
          <w:rFonts w:ascii="Times New Roman" w:hAnsi="Times New Roman" w:cs="Times New Roman"/>
          <w:sz w:val="24"/>
          <w:szCs w:val="24"/>
        </w:rPr>
        <w:instrText>ADDIN CSL_CITATION {"citationItems":[{"id":"ITEM-1","itemData":{"abstract":"Various case studies have suggested that environmental incomes from forests and other vegetation types are important for rural households in developing countries. However, in most large-scale household surveys these income sources are either underreported or ignored, hence there has been a lack of evidence to support the wider applicability of that claim. This paper reports data from the Poverty Environment Network (PEN), which has gathered comparable income data from about 8,000 households in 360 villages and 58 sites, spread over 24 developing countries. The data collection involved a careful, quarterly recording of all forest and environmental uses, as well as other major income sources over one full year. We find that forest income on average constitutes about one fifth of total household income, while adding other environmental income brings the share to more than one fourth – about the same as incomes from growing crops. Environmental resources and agricultural crops are the two main sources of livelihoods in the survey sites. As expected, forest reliance (share of forest income in total household income) is higher for the poorer income quintiles, but the differences are less pronounced than what was found in most previous studies. We also find that safety net and seasonal gap-filling functions may be less important that often assumed. Ignoring environmental incomes in income surveys and in rural development planning would in quantitative terms amount to ignoring that farmers grow crops. Agricultural area expansion into forests and other vegetation types may well come to increase household incomes, but corresponding income losses from losing forest cover and forest degradation could be larger than previously assumed. Depriving poor people of access to forest product extraction, for instance through highly exclusionary conservation policies, could jeopardize the livelihoods of people depending on these resources.","author":[{"dropping-particle":"","family":"Angelsen","given":"Arild","non-dropping-particle":"","parse-names":false,"suffix":""},{"dropping-particle":"","family":"Wunder","given":"Sven","non-dropping-particle":"","parse-names":false,"suffix":""},{"dropping-particle":"","family":"Babigumira","given":"Ronnie","non-dropping-particle":"","parse-names":false,"suffix":""},{"dropping-particle":"","family":"Blecher","given":"Brian","non-dropping-particle":"","parse-names":false,"suffix":""},{"dropping-particle":"","family":"Börner","given":"Jan","non-dropping-particle":"","parse-names":false,"suffix":""},{"dropping-particle":"","family":"Smith-Hall","given":"Carsten","non-dropping-particle":"","parse-names":false,"suffix":""}],"container-title":"Paper presented at 4th Wye Global Conference","id":"ITEM-1","issue":"3","issued":{"date-parts":[["2011"]]},"page":"17","title":"Environmental incomes and rural livelihoods: a global-comparative assessment","type":"article-journal"},"uris":["http://www.mendeley.com/documents/?uuid=8b297618-1ddc-4f1e-961f-11a7c958da75"]},{"id":"ITEM-2","itemData":{"DOI":"10.1002/ecs2.2121","ISSN":"21508925","abstract":"© 2018 Kandel et al. Biophysical and economic values are often used to aid understanding of the complex interplay between ecosystems, their services, and human well-being, but community values are rarely considered. In a case study of Barshong gewog in Bhutan, we used mapping methods that involved (1) local knowledge and perceptions collected using participatory rural appraisal tools, (2) a household survey, and (3) geospatial inputs, to understand the linkages between human well-being and ecosystem services at the local level, as perceived by the community. The study identified three major ecosystems - forest, agriculture, and freshwater - that contribute highly to local livelihoods. Collectively, these ecosystems provide a wide range of goods and services, including 22 provisioning, 13 regulating, 4 supporting, and 6 cultural services. About 85% of the households depend directly upon provisioning ecosystem services for their livelihoods and income. The study also identified the importance of the ecosystems in terms of three value domains - ecological, socioeconomic, and cultural.","author":[{"dropping-particle":"","family":"Kandel","given":"Pratikshya","non-dropping-particle":"","parse-names":false,"suffix":""},{"dropping-particle":"","family":"Tshering","given":"Dago","non-dropping-particle":"","parse-names":false,"suffix":""},{"dropping-particle":"","family":"Uddin","given":"Kabir","non-dropping-particle":"","parse-names":false,"suffix":""},{"dropping-particle":"","family":"Lhamtshok","given":"Tshering","non-dropping-particle":"","parse-names":false,"suffix":""},{"dropping-particle":"","family":"Aryal","given":"Kamal","non-dropping-particle":"","parse-names":false,"suffix":""},{"dropping-particle":"","family":"Karki","given":"Seema","non-dropping-particle":"","parse-names":false,"suffix":""},{"dropping-particle":"","family":"Sharma","given":"Bikash","non-dropping-particle":"","parse-names":false,"suffix":""},{"dropping-particle":"","family":"Chettri","given":"Nakul","non-dropping-particle":"","parse-names":false,"suffix":""}],"container-title":"Ecosphere","id":"ITEM-2","issue":"2","issued":{"date-parts":[["2018"]]},"title":"Understanding social-ecological interdependence using ecosystem services perspective in Bhutan, Eastern Himalayas:","type":"article-journal","volume":"9"},"uris":["http://www.mendeley.com/documents/?uuid=9697bafd-16a8-4c78-afcb-d49ba9068270"]}],"mendeley":{"formattedCitation":"(Angelsen et al., 2011; Kandel et al., 2018)","manualFormatting":"Angelsen et al. (2011); Kandel et al. (2018)","plainTextFormattedCitation":"(Angelsen et al., 2011; Kandel et al., 2018)","previouslyFormattedCitation":"(Angelsen et al., 2011; Kandel et al., 2018)"},"properties":{"noteIndex":0},"schema":"https://github.com/citation-style-language/schema/raw/master/csl-citation.json"}</w:instrText>
      </w:r>
      <w:r w:rsidR="000F4330" w:rsidRPr="00017D63">
        <w:rPr>
          <w:rFonts w:ascii="Times New Roman" w:hAnsi="Times New Roman" w:cs="Times New Roman"/>
          <w:sz w:val="24"/>
          <w:szCs w:val="24"/>
        </w:rPr>
        <w:fldChar w:fldCharType="separate"/>
      </w:r>
      <w:r w:rsidR="000F4330" w:rsidRPr="00017D63">
        <w:rPr>
          <w:rFonts w:ascii="Times New Roman" w:hAnsi="Times New Roman" w:cs="Times New Roman"/>
          <w:noProof/>
          <w:sz w:val="24"/>
          <w:szCs w:val="24"/>
        </w:rPr>
        <w:t>Angelsen et al. (2011)</w:t>
      </w:r>
      <w:r w:rsidR="0051364A">
        <w:rPr>
          <w:rFonts w:ascii="Times New Roman" w:hAnsi="Times New Roman" w:cs="Times New Roman"/>
          <w:noProof/>
          <w:sz w:val="24"/>
          <w:szCs w:val="24"/>
        </w:rPr>
        <w:t xml:space="preserve"> dan</w:t>
      </w:r>
      <w:r w:rsidR="000F4330" w:rsidRPr="00017D63">
        <w:rPr>
          <w:rFonts w:ascii="Times New Roman" w:hAnsi="Times New Roman" w:cs="Times New Roman"/>
          <w:noProof/>
          <w:sz w:val="24"/>
          <w:szCs w:val="24"/>
        </w:rPr>
        <w:t xml:space="preserve"> Kandel et al. (2018)</w:t>
      </w:r>
      <w:r w:rsidR="000F4330" w:rsidRPr="00017D63">
        <w:rPr>
          <w:rFonts w:ascii="Times New Roman" w:hAnsi="Times New Roman" w:cs="Times New Roman"/>
          <w:sz w:val="24"/>
          <w:szCs w:val="24"/>
        </w:rPr>
        <w:fldChar w:fldCharType="end"/>
      </w:r>
      <w:proofErr w:type="gramStart"/>
      <w:r w:rsidR="000F4330" w:rsidRPr="00017D63">
        <w:rPr>
          <w:rFonts w:ascii="Times New Roman" w:hAnsi="Times New Roman" w:cs="Times New Roman"/>
          <w:sz w:val="24"/>
          <w:szCs w:val="24"/>
        </w:rPr>
        <w:t xml:space="preserve"> mengatakan bahawa alam sekitar semula jadi memberi sumbangan besar kepada kehidupan manusia.</w:t>
      </w:r>
      <w:proofErr w:type="gramEnd"/>
      <w:r w:rsidR="000F4330" w:rsidRPr="00017D63">
        <w:rPr>
          <w:rFonts w:ascii="Times New Roman" w:hAnsi="Times New Roman" w:cs="Times New Roman"/>
          <w:sz w:val="24"/>
          <w:szCs w:val="24"/>
        </w:rPr>
        <w:t xml:space="preserve"> </w:t>
      </w:r>
      <w:r w:rsidR="0005221C" w:rsidRPr="00017D63">
        <w:rPr>
          <w:rFonts w:ascii="Times New Roman" w:hAnsi="Times New Roman" w:cs="Times New Roman"/>
          <w:sz w:val="24"/>
          <w:szCs w:val="24"/>
        </w:rPr>
        <w:t>Jadi, pemeliharaan dan pemuliharaan alam sekitar dan sumber semula jadi perlu diwujudkan dalam kalangan penduduk supaya dapat menjamin fungsi dan peranan</w:t>
      </w:r>
      <w:r w:rsidR="00896636" w:rsidRPr="00017D63">
        <w:rPr>
          <w:rFonts w:ascii="Times New Roman" w:hAnsi="Times New Roman" w:cs="Times New Roman"/>
          <w:sz w:val="24"/>
          <w:szCs w:val="24"/>
        </w:rPr>
        <w:t>nya</w:t>
      </w:r>
      <w:r w:rsidR="0005221C" w:rsidRPr="00017D63">
        <w:rPr>
          <w:rFonts w:ascii="Times New Roman" w:hAnsi="Times New Roman" w:cs="Times New Roman"/>
          <w:sz w:val="24"/>
          <w:szCs w:val="24"/>
        </w:rPr>
        <w:t xml:space="preserve"> </w:t>
      </w:r>
      <w:r w:rsidR="00896636" w:rsidRPr="00017D63">
        <w:rPr>
          <w:rFonts w:ascii="Times New Roman" w:hAnsi="Times New Roman" w:cs="Times New Roman"/>
          <w:sz w:val="24"/>
          <w:szCs w:val="24"/>
        </w:rPr>
        <w:t xml:space="preserve">yang </w:t>
      </w:r>
      <w:proofErr w:type="gramStart"/>
      <w:r w:rsidR="00896636" w:rsidRPr="00017D63">
        <w:rPr>
          <w:rFonts w:ascii="Times New Roman" w:hAnsi="Times New Roman" w:cs="Times New Roman"/>
          <w:sz w:val="24"/>
          <w:szCs w:val="24"/>
        </w:rPr>
        <w:t>akan</w:t>
      </w:r>
      <w:proofErr w:type="gramEnd"/>
      <w:r w:rsidR="00896636" w:rsidRPr="00017D63">
        <w:rPr>
          <w:rFonts w:ascii="Times New Roman" w:hAnsi="Times New Roman" w:cs="Times New Roman"/>
          <w:sz w:val="24"/>
          <w:szCs w:val="24"/>
        </w:rPr>
        <w:t xml:space="preserve"> terus </w:t>
      </w:r>
      <w:r w:rsidR="0005221C" w:rsidRPr="00017D63">
        <w:rPr>
          <w:rFonts w:ascii="Times New Roman" w:hAnsi="Times New Roman" w:cs="Times New Roman"/>
          <w:sz w:val="24"/>
          <w:szCs w:val="24"/>
        </w:rPr>
        <w:t xml:space="preserve">digunakan </w:t>
      </w:r>
      <w:r w:rsidR="00EE28D1" w:rsidRPr="00017D63">
        <w:rPr>
          <w:rFonts w:ascii="Times New Roman" w:hAnsi="Times New Roman" w:cs="Times New Roman"/>
          <w:sz w:val="24"/>
          <w:szCs w:val="24"/>
        </w:rPr>
        <w:t xml:space="preserve">oleh generasi yang akan </w:t>
      </w:r>
      <w:r w:rsidR="00EE28D1" w:rsidRPr="00017D63">
        <w:rPr>
          <w:rFonts w:ascii="Times New Roman" w:hAnsi="Times New Roman" w:cs="Times New Roman"/>
          <w:sz w:val="24"/>
          <w:szCs w:val="24"/>
        </w:rPr>
        <w:lastRenderedPageBreak/>
        <w:t>datang.</w:t>
      </w:r>
      <w:r w:rsidR="000039FC" w:rsidRPr="00017D63">
        <w:rPr>
          <w:rFonts w:ascii="Times New Roman" w:hAnsi="Times New Roman" w:cs="Times New Roman"/>
          <w:sz w:val="24"/>
          <w:szCs w:val="24"/>
        </w:rPr>
        <w:t xml:space="preserve"> </w:t>
      </w:r>
      <w:proofErr w:type="gramStart"/>
      <w:r w:rsidR="000039FC" w:rsidRPr="00017D63">
        <w:rPr>
          <w:rFonts w:ascii="Times New Roman" w:hAnsi="Times New Roman" w:cs="Times New Roman"/>
          <w:sz w:val="24"/>
          <w:szCs w:val="24"/>
        </w:rPr>
        <w:t>Jadual 3 menunjukkan ringkasan sumbangan perkhidmatan ekosistem kepada kehidupan penduduk di Kuala Sepetang.</w:t>
      </w:r>
      <w:proofErr w:type="gramEnd"/>
    </w:p>
    <w:p w:rsidR="00324E37" w:rsidRPr="00017D63" w:rsidRDefault="00324E37" w:rsidP="00017D63">
      <w:pPr>
        <w:tabs>
          <w:tab w:val="center" w:pos="540"/>
        </w:tabs>
        <w:spacing w:after="0" w:line="240" w:lineRule="auto"/>
        <w:jc w:val="both"/>
        <w:rPr>
          <w:rFonts w:ascii="Times New Roman" w:hAnsi="Times New Roman" w:cs="Times New Roman"/>
          <w:sz w:val="24"/>
          <w:szCs w:val="24"/>
        </w:rPr>
      </w:pPr>
    </w:p>
    <w:p w:rsidR="00EC6D29" w:rsidRPr="0051364A" w:rsidRDefault="003177F4" w:rsidP="00A3791F">
      <w:pPr>
        <w:tabs>
          <w:tab w:val="center" w:pos="4680"/>
        </w:tabs>
        <w:spacing w:after="0" w:line="240" w:lineRule="auto"/>
        <w:jc w:val="center"/>
        <w:rPr>
          <w:rFonts w:ascii="Times New Roman" w:hAnsi="Times New Roman" w:cs="Times New Roman"/>
          <w:sz w:val="20"/>
          <w:szCs w:val="20"/>
        </w:rPr>
      </w:pPr>
      <w:proofErr w:type="gramStart"/>
      <w:r w:rsidRPr="0051364A">
        <w:rPr>
          <w:rFonts w:ascii="Times New Roman" w:hAnsi="Times New Roman" w:cs="Times New Roman"/>
          <w:b/>
          <w:sz w:val="20"/>
          <w:szCs w:val="20"/>
        </w:rPr>
        <w:t>Jadual 3</w:t>
      </w:r>
      <w:r w:rsidR="00551C8E" w:rsidRPr="0051364A">
        <w:rPr>
          <w:rFonts w:ascii="Times New Roman" w:hAnsi="Times New Roman" w:cs="Times New Roman"/>
          <w:b/>
          <w:sz w:val="20"/>
          <w:szCs w:val="20"/>
        </w:rPr>
        <w:t>.</w:t>
      </w:r>
      <w:proofErr w:type="gramEnd"/>
      <w:r w:rsidR="00EC6D29" w:rsidRPr="0051364A">
        <w:rPr>
          <w:rFonts w:ascii="Times New Roman" w:hAnsi="Times New Roman" w:cs="Times New Roman"/>
          <w:sz w:val="20"/>
          <w:szCs w:val="20"/>
        </w:rPr>
        <w:t xml:space="preserve"> Sumbangan Perkhidmatan Ekosistem kepada Kehidupan Penduduk</w:t>
      </w:r>
      <w:r w:rsidR="00551C8E" w:rsidRPr="0051364A">
        <w:rPr>
          <w:rFonts w:ascii="Times New Roman" w:hAnsi="Times New Roman" w:cs="Times New Roman"/>
          <w:sz w:val="20"/>
          <w:szCs w:val="20"/>
        </w:rPr>
        <w:t xml:space="preserve"> di Kuala Sepetang</w:t>
      </w:r>
    </w:p>
    <w:tbl>
      <w:tblPr>
        <w:tblStyle w:val="LightShading"/>
        <w:tblpPr w:leftFromText="180" w:rightFromText="180" w:vertAnchor="text" w:horzAnchor="margin" w:tblpXSpec="center" w:tblpY="312"/>
        <w:tblW w:w="974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327"/>
        <w:gridCol w:w="401"/>
        <w:gridCol w:w="1205"/>
        <w:gridCol w:w="719"/>
        <w:gridCol w:w="75"/>
        <w:gridCol w:w="634"/>
        <w:gridCol w:w="992"/>
        <w:gridCol w:w="761"/>
        <w:gridCol w:w="798"/>
        <w:gridCol w:w="851"/>
        <w:gridCol w:w="872"/>
        <w:gridCol w:w="1112"/>
      </w:tblGrid>
      <w:tr w:rsidR="007903BC" w:rsidRPr="0051364A" w:rsidTr="007903BC">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33" w:type="dxa"/>
            <w:gridSpan w:val="3"/>
            <w:tcBorders>
              <w:top w:val="single" w:sz="4" w:space="0" w:color="auto"/>
              <w:bottom w:val="single" w:sz="4" w:space="0" w:color="auto"/>
            </w:tcBorders>
            <w:shd w:val="clear" w:color="auto" w:fill="BDD6EE" w:themeFill="accent1" w:themeFillTint="66"/>
            <w:noWrap/>
            <w:hideMark/>
          </w:tcPr>
          <w:p w:rsidR="001943DB" w:rsidRPr="0051364A" w:rsidRDefault="001943DB" w:rsidP="00017D63">
            <w:pPr>
              <w:tabs>
                <w:tab w:val="center" w:pos="4680"/>
              </w:tabs>
              <w:jc w:val="both"/>
              <w:rPr>
                <w:rFonts w:ascii="Times New Roman" w:hAnsi="Times New Roman" w:cs="Times New Roman"/>
                <w:bCs w:val="0"/>
                <w:sz w:val="20"/>
                <w:szCs w:val="20"/>
              </w:rPr>
            </w:pPr>
            <w:r w:rsidRPr="0051364A">
              <w:rPr>
                <w:rFonts w:ascii="Times New Roman" w:hAnsi="Times New Roman" w:cs="Times New Roman"/>
                <w:bCs w:val="0"/>
                <w:sz w:val="20"/>
                <w:szCs w:val="20"/>
              </w:rPr>
              <w:t>Ekosistem</w:t>
            </w:r>
          </w:p>
        </w:tc>
        <w:tc>
          <w:tcPr>
            <w:tcW w:w="719" w:type="dxa"/>
            <w:tcBorders>
              <w:top w:val="single" w:sz="4" w:space="0" w:color="auto"/>
              <w:bottom w:val="single" w:sz="4" w:space="0" w:color="auto"/>
            </w:tcBorders>
            <w:shd w:val="clear" w:color="auto" w:fill="BDD6EE" w:themeFill="accent1" w:themeFillTint="66"/>
            <w:noWrap/>
            <w:hideMark/>
          </w:tcPr>
          <w:p w:rsidR="001943DB" w:rsidRPr="0051364A" w:rsidRDefault="001943DB" w:rsidP="00017D63">
            <w:pPr>
              <w:tabs>
                <w:tab w:val="center" w:pos="468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51364A">
              <w:rPr>
                <w:rFonts w:ascii="Times New Roman" w:hAnsi="Times New Roman" w:cs="Times New Roman"/>
                <w:bCs w:val="0"/>
                <w:sz w:val="20"/>
                <w:szCs w:val="20"/>
              </w:rPr>
              <w:t>Laut</w:t>
            </w:r>
          </w:p>
        </w:tc>
        <w:tc>
          <w:tcPr>
            <w:tcW w:w="709" w:type="dxa"/>
            <w:gridSpan w:val="2"/>
            <w:tcBorders>
              <w:top w:val="single" w:sz="4" w:space="0" w:color="auto"/>
              <w:bottom w:val="single" w:sz="4" w:space="0" w:color="auto"/>
            </w:tcBorders>
            <w:shd w:val="clear" w:color="auto" w:fill="BDD6EE" w:themeFill="accent1" w:themeFillTint="66"/>
            <w:noWrap/>
            <w:hideMark/>
          </w:tcPr>
          <w:p w:rsidR="001943DB" w:rsidRPr="0051364A" w:rsidRDefault="001943DB" w:rsidP="00017D63">
            <w:pPr>
              <w:tabs>
                <w:tab w:val="center" w:pos="468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51364A">
              <w:rPr>
                <w:rFonts w:ascii="Times New Roman" w:hAnsi="Times New Roman" w:cs="Times New Roman"/>
                <w:bCs w:val="0"/>
                <w:sz w:val="20"/>
                <w:szCs w:val="20"/>
              </w:rPr>
              <w:t>Paya</w:t>
            </w:r>
          </w:p>
        </w:tc>
        <w:tc>
          <w:tcPr>
            <w:tcW w:w="992" w:type="dxa"/>
            <w:tcBorders>
              <w:top w:val="single" w:sz="4" w:space="0" w:color="auto"/>
              <w:bottom w:val="single" w:sz="4" w:space="0" w:color="auto"/>
            </w:tcBorders>
            <w:shd w:val="clear" w:color="auto" w:fill="BDD6EE" w:themeFill="accent1" w:themeFillTint="66"/>
            <w:noWrap/>
            <w:hideMark/>
          </w:tcPr>
          <w:p w:rsidR="001943DB" w:rsidRPr="0051364A" w:rsidRDefault="001943DB" w:rsidP="00017D63">
            <w:pPr>
              <w:tabs>
                <w:tab w:val="center" w:pos="468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51364A">
              <w:rPr>
                <w:rFonts w:ascii="Times New Roman" w:hAnsi="Times New Roman" w:cs="Times New Roman"/>
                <w:bCs w:val="0"/>
                <w:sz w:val="20"/>
                <w:szCs w:val="20"/>
              </w:rPr>
              <w:t>Belukar</w:t>
            </w:r>
          </w:p>
        </w:tc>
        <w:tc>
          <w:tcPr>
            <w:tcW w:w="761" w:type="dxa"/>
            <w:tcBorders>
              <w:top w:val="single" w:sz="4" w:space="0" w:color="auto"/>
              <w:bottom w:val="single" w:sz="4" w:space="0" w:color="auto"/>
            </w:tcBorders>
            <w:shd w:val="clear" w:color="auto" w:fill="BDD6EE" w:themeFill="accent1" w:themeFillTint="66"/>
            <w:noWrap/>
            <w:hideMark/>
          </w:tcPr>
          <w:p w:rsidR="001943DB" w:rsidRPr="0051364A" w:rsidRDefault="001943DB" w:rsidP="00017D63">
            <w:pPr>
              <w:tabs>
                <w:tab w:val="center" w:pos="468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51364A">
              <w:rPr>
                <w:rFonts w:ascii="Times New Roman" w:hAnsi="Times New Roman" w:cs="Times New Roman"/>
                <w:bCs w:val="0"/>
                <w:sz w:val="20"/>
                <w:szCs w:val="20"/>
              </w:rPr>
              <w:t>Hutan</w:t>
            </w:r>
          </w:p>
        </w:tc>
        <w:tc>
          <w:tcPr>
            <w:tcW w:w="798" w:type="dxa"/>
            <w:tcBorders>
              <w:top w:val="single" w:sz="4" w:space="0" w:color="auto"/>
              <w:bottom w:val="single" w:sz="4" w:space="0" w:color="auto"/>
            </w:tcBorders>
            <w:shd w:val="clear" w:color="auto" w:fill="BDD6EE" w:themeFill="accent1" w:themeFillTint="66"/>
            <w:noWrap/>
            <w:hideMark/>
          </w:tcPr>
          <w:p w:rsidR="001943DB" w:rsidRPr="0051364A" w:rsidRDefault="001943DB" w:rsidP="00017D63">
            <w:pPr>
              <w:tabs>
                <w:tab w:val="center" w:pos="468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51364A">
              <w:rPr>
                <w:rFonts w:ascii="Times New Roman" w:hAnsi="Times New Roman" w:cs="Times New Roman"/>
                <w:bCs w:val="0"/>
                <w:sz w:val="20"/>
                <w:szCs w:val="20"/>
              </w:rPr>
              <w:t>Tasik</w:t>
            </w:r>
          </w:p>
        </w:tc>
        <w:tc>
          <w:tcPr>
            <w:tcW w:w="851" w:type="dxa"/>
            <w:tcBorders>
              <w:top w:val="single" w:sz="4" w:space="0" w:color="auto"/>
              <w:bottom w:val="single" w:sz="4" w:space="0" w:color="auto"/>
            </w:tcBorders>
            <w:shd w:val="clear" w:color="auto" w:fill="BDD6EE" w:themeFill="accent1" w:themeFillTint="66"/>
            <w:noWrap/>
            <w:hideMark/>
          </w:tcPr>
          <w:p w:rsidR="001943DB" w:rsidRPr="0051364A" w:rsidRDefault="001943DB" w:rsidP="00017D63">
            <w:pPr>
              <w:tabs>
                <w:tab w:val="center" w:pos="468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51364A">
              <w:rPr>
                <w:rFonts w:ascii="Times New Roman" w:hAnsi="Times New Roman" w:cs="Times New Roman"/>
                <w:bCs w:val="0"/>
                <w:sz w:val="20"/>
                <w:szCs w:val="20"/>
              </w:rPr>
              <w:t>Sungai</w:t>
            </w:r>
          </w:p>
        </w:tc>
        <w:tc>
          <w:tcPr>
            <w:tcW w:w="872" w:type="dxa"/>
            <w:tcBorders>
              <w:top w:val="single" w:sz="4" w:space="0" w:color="auto"/>
              <w:bottom w:val="single" w:sz="4" w:space="0" w:color="auto"/>
            </w:tcBorders>
            <w:shd w:val="clear" w:color="auto" w:fill="BDD6EE" w:themeFill="accent1" w:themeFillTint="66"/>
            <w:noWrap/>
            <w:hideMark/>
          </w:tcPr>
          <w:p w:rsidR="001943DB" w:rsidRPr="0051364A" w:rsidRDefault="001943DB" w:rsidP="00017D63">
            <w:pPr>
              <w:tabs>
                <w:tab w:val="center" w:pos="468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51364A">
              <w:rPr>
                <w:rFonts w:ascii="Times New Roman" w:hAnsi="Times New Roman" w:cs="Times New Roman"/>
                <w:bCs w:val="0"/>
                <w:sz w:val="20"/>
                <w:szCs w:val="20"/>
              </w:rPr>
              <w:t>Tanah Lapang</w:t>
            </w:r>
          </w:p>
        </w:tc>
        <w:tc>
          <w:tcPr>
            <w:tcW w:w="1112" w:type="dxa"/>
            <w:tcBorders>
              <w:top w:val="single" w:sz="4" w:space="0" w:color="auto"/>
              <w:bottom w:val="single" w:sz="4" w:space="0" w:color="auto"/>
            </w:tcBorders>
            <w:shd w:val="clear" w:color="auto" w:fill="BDD6EE" w:themeFill="accent1" w:themeFillTint="66"/>
            <w:noWrap/>
            <w:hideMark/>
          </w:tcPr>
          <w:p w:rsidR="001943DB" w:rsidRPr="0051364A" w:rsidRDefault="001943DB" w:rsidP="00017D63">
            <w:pPr>
              <w:tabs>
                <w:tab w:val="center" w:pos="468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51364A">
              <w:rPr>
                <w:rFonts w:ascii="Times New Roman" w:hAnsi="Times New Roman" w:cs="Times New Roman"/>
                <w:bCs w:val="0"/>
                <w:sz w:val="20"/>
                <w:szCs w:val="20"/>
              </w:rPr>
              <w:t>Tanah Sekitar Kediaman</w:t>
            </w:r>
          </w:p>
        </w:tc>
      </w:tr>
      <w:tr w:rsidR="001943DB" w:rsidRPr="0051364A" w:rsidTr="007903B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327" w:type="dxa"/>
            <w:tcBorders>
              <w:top w:val="single" w:sz="4" w:space="0" w:color="auto"/>
              <w:left w:val="none" w:sz="0" w:space="0" w:color="auto"/>
              <w:right w:val="none" w:sz="0" w:space="0" w:color="auto"/>
            </w:tcBorders>
            <w:shd w:val="clear" w:color="auto" w:fill="FFFFFF" w:themeFill="background1"/>
            <w:noWrap/>
            <w:hideMark/>
          </w:tcPr>
          <w:p w:rsidR="001943DB" w:rsidRPr="0051364A" w:rsidRDefault="001943DB" w:rsidP="00017D63">
            <w:pPr>
              <w:tabs>
                <w:tab w:val="center" w:pos="4680"/>
              </w:tabs>
              <w:jc w:val="both"/>
              <w:rPr>
                <w:rFonts w:ascii="Times New Roman" w:hAnsi="Times New Roman" w:cs="Times New Roman"/>
                <w:b w:val="0"/>
                <w:bCs w:val="0"/>
                <w:sz w:val="20"/>
                <w:szCs w:val="20"/>
              </w:rPr>
            </w:pPr>
            <w:r w:rsidRPr="0051364A">
              <w:rPr>
                <w:rFonts w:ascii="Times New Roman" w:hAnsi="Times New Roman" w:cs="Times New Roman"/>
                <w:b w:val="0"/>
                <w:bCs w:val="0"/>
                <w:sz w:val="20"/>
                <w:szCs w:val="20"/>
              </w:rPr>
              <w:t>Perkhidmatan</w:t>
            </w:r>
          </w:p>
        </w:tc>
        <w:tc>
          <w:tcPr>
            <w:tcW w:w="1606" w:type="dxa"/>
            <w:gridSpan w:val="2"/>
            <w:tcBorders>
              <w:top w:val="single" w:sz="4" w:space="0" w:color="auto"/>
              <w:left w:val="none" w:sz="0" w:space="0" w:color="auto"/>
              <w:right w:val="none" w:sz="0" w:space="0" w:color="auto"/>
            </w:tcBorders>
            <w:shd w:val="clear" w:color="auto" w:fill="FFFFFF" w:themeFill="background1"/>
            <w:noWrap/>
            <w:hideMark/>
          </w:tcPr>
          <w:p w:rsidR="001943DB" w:rsidRPr="0051364A" w:rsidRDefault="001943DB" w:rsidP="007903BC">
            <w:pPr>
              <w:tabs>
                <w:tab w:val="center" w:pos="468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1364A">
              <w:rPr>
                <w:rFonts w:ascii="Times New Roman" w:hAnsi="Times New Roman" w:cs="Times New Roman"/>
                <w:b/>
                <w:bCs/>
                <w:sz w:val="20"/>
                <w:szCs w:val="20"/>
              </w:rPr>
              <w:t>Sub-Kategori</w:t>
            </w:r>
          </w:p>
        </w:tc>
        <w:tc>
          <w:tcPr>
            <w:tcW w:w="6814" w:type="dxa"/>
            <w:gridSpan w:val="9"/>
            <w:tcBorders>
              <w:top w:val="single" w:sz="4" w:space="0" w:color="auto"/>
              <w:left w:val="none" w:sz="0" w:space="0" w:color="auto"/>
              <w:right w:val="none" w:sz="0" w:space="0" w:color="auto"/>
            </w:tcBorders>
            <w:shd w:val="clear" w:color="auto" w:fill="FFFFFF" w:themeFill="background1"/>
          </w:tcPr>
          <w:p w:rsidR="001943DB" w:rsidRPr="0051364A" w:rsidRDefault="001943DB" w:rsidP="00017D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1943DB" w:rsidRPr="0051364A" w:rsidTr="007903BC">
        <w:trPr>
          <w:trHeight w:val="282"/>
        </w:trPr>
        <w:tc>
          <w:tcPr>
            <w:cnfStyle w:val="001000000000" w:firstRow="0" w:lastRow="0" w:firstColumn="1" w:lastColumn="0" w:oddVBand="0" w:evenVBand="0" w:oddHBand="0" w:evenHBand="0" w:firstRowFirstColumn="0" w:firstRowLastColumn="0" w:lastRowFirstColumn="0" w:lastRowLastColumn="0"/>
            <w:tcW w:w="9747" w:type="dxa"/>
            <w:gridSpan w:val="12"/>
            <w:shd w:val="clear" w:color="auto" w:fill="FFFFFF" w:themeFill="background1"/>
            <w:noWrap/>
          </w:tcPr>
          <w:p w:rsidR="001943DB" w:rsidRPr="0051364A" w:rsidRDefault="00CF6CE2" w:rsidP="00017D63">
            <w:pPr>
              <w:tabs>
                <w:tab w:val="center" w:pos="4680"/>
              </w:tabs>
              <w:jc w:val="both"/>
              <w:rPr>
                <w:rFonts w:ascii="Times New Roman" w:hAnsi="Times New Roman" w:cs="Times New Roman"/>
                <w:sz w:val="20"/>
                <w:szCs w:val="20"/>
              </w:rPr>
            </w:pPr>
            <w:r w:rsidRPr="0051364A">
              <w:rPr>
                <w:rFonts w:ascii="Times New Roman" w:hAnsi="Times New Roman" w:cs="Times New Roman"/>
                <w:sz w:val="20"/>
                <w:szCs w:val="20"/>
              </w:rPr>
              <w:t xml:space="preserve">a) </w:t>
            </w:r>
            <w:r w:rsidR="001943DB" w:rsidRPr="0051364A">
              <w:rPr>
                <w:rFonts w:ascii="Times New Roman" w:hAnsi="Times New Roman" w:cs="Times New Roman"/>
                <w:sz w:val="20"/>
                <w:szCs w:val="20"/>
              </w:rPr>
              <w:t>Perkhidmatan Pembekalan</w:t>
            </w:r>
          </w:p>
        </w:tc>
      </w:tr>
      <w:tr w:rsidR="007903BC" w:rsidRPr="0051364A" w:rsidTr="007903B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shd w:val="clear" w:color="auto" w:fill="FFFFFF" w:themeFill="background1"/>
            <w:noWrap/>
            <w:hideMark/>
          </w:tcPr>
          <w:p w:rsidR="001943DB" w:rsidRPr="0051364A" w:rsidRDefault="001943DB" w:rsidP="00017D63">
            <w:pPr>
              <w:tabs>
                <w:tab w:val="center" w:pos="4680"/>
              </w:tabs>
              <w:jc w:val="both"/>
              <w:rPr>
                <w:rFonts w:ascii="Times New Roman" w:hAnsi="Times New Roman" w:cs="Times New Roman"/>
                <w:b w:val="0"/>
                <w:bCs w:val="0"/>
                <w:sz w:val="20"/>
                <w:szCs w:val="20"/>
              </w:rPr>
            </w:pPr>
            <w:r w:rsidRPr="0051364A">
              <w:rPr>
                <w:rFonts w:ascii="Times New Roman" w:hAnsi="Times New Roman" w:cs="Times New Roman"/>
                <w:b w:val="0"/>
                <w:bCs w:val="0"/>
                <w:sz w:val="20"/>
                <w:szCs w:val="20"/>
              </w:rPr>
              <w:t>Makanan</w:t>
            </w:r>
          </w:p>
        </w:tc>
        <w:tc>
          <w:tcPr>
            <w:tcW w:w="1205" w:type="dxa"/>
            <w:shd w:val="clear" w:color="auto" w:fill="FFFFFF" w:themeFill="background1"/>
            <w:noWrap/>
            <w:hideMark/>
          </w:tcPr>
          <w:p w:rsidR="001943DB" w:rsidRPr="0051364A" w:rsidRDefault="001943DB" w:rsidP="00C35890">
            <w:pPr>
              <w:tabs>
                <w:tab w:val="center" w:pos="468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4A">
              <w:rPr>
                <w:rFonts w:ascii="Times New Roman" w:hAnsi="Times New Roman" w:cs="Times New Roman"/>
                <w:sz w:val="20"/>
                <w:szCs w:val="20"/>
              </w:rPr>
              <w:t>Tanaman</w:t>
            </w:r>
          </w:p>
        </w:tc>
        <w:tc>
          <w:tcPr>
            <w:tcW w:w="794" w:type="dxa"/>
            <w:gridSpan w:val="2"/>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634"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99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761"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798"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1"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7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111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r>
      <w:tr w:rsidR="007903BC" w:rsidRPr="0051364A" w:rsidTr="007903BC">
        <w:trPr>
          <w:trHeight w:val="282"/>
        </w:trPr>
        <w:tc>
          <w:tcPr>
            <w:cnfStyle w:val="001000000000" w:firstRow="0" w:lastRow="0" w:firstColumn="1" w:lastColumn="0" w:oddVBand="0" w:evenVBand="0" w:oddHBand="0" w:evenHBand="0" w:firstRowFirstColumn="0" w:firstRowLastColumn="0" w:lastRowFirstColumn="0" w:lastRowLastColumn="0"/>
            <w:tcW w:w="1728" w:type="dxa"/>
            <w:gridSpan w:val="2"/>
            <w:vMerge/>
            <w:shd w:val="clear" w:color="auto" w:fill="FFFFFF" w:themeFill="background1"/>
            <w:noWrap/>
            <w:hideMark/>
          </w:tcPr>
          <w:p w:rsidR="001943DB" w:rsidRPr="0051364A" w:rsidRDefault="001943DB" w:rsidP="00017D63">
            <w:pPr>
              <w:tabs>
                <w:tab w:val="center" w:pos="4680"/>
              </w:tabs>
              <w:jc w:val="both"/>
              <w:rPr>
                <w:rFonts w:ascii="Times New Roman" w:hAnsi="Times New Roman" w:cs="Times New Roman"/>
                <w:sz w:val="20"/>
                <w:szCs w:val="20"/>
              </w:rPr>
            </w:pPr>
          </w:p>
        </w:tc>
        <w:tc>
          <w:tcPr>
            <w:tcW w:w="1205" w:type="dxa"/>
            <w:shd w:val="clear" w:color="auto" w:fill="FFFFFF" w:themeFill="background1"/>
            <w:noWrap/>
            <w:hideMark/>
          </w:tcPr>
          <w:p w:rsidR="001943DB" w:rsidRPr="0051364A" w:rsidRDefault="001943DB" w:rsidP="00C35890">
            <w:pPr>
              <w:tabs>
                <w:tab w:val="center" w:pos="468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4A">
              <w:rPr>
                <w:rFonts w:ascii="Times New Roman" w:hAnsi="Times New Roman" w:cs="Times New Roman"/>
                <w:sz w:val="20"/>
                <w:szCs w:val="20"/>
              </w:rPr>
              <w:t>Tanaman Dapur</w:t>
            </w:r>
          </w:p>
        </w:tc>
        <w:tc>
          <w:tcPr>
            <w:tcW w:w="794" w:type="dxa"/>
            <w:gridSpan w:val="2"/>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634"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61"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98"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87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111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r>
      <w:tr w:rsidR="007903BC" w:rsidRPr="0051364A" w:rsidTr="007903B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28" w:type="dxa"/>
            <w:gridSpan w:val="2"/>
            <w:vMerge/>
            <w:shd w:val="clear" w:color="auto" w:fill="FFFFFF" w:themeFill="background1"/>
            <w:noWrap/>
            <w:hideMark/>
          </w:tcPr>
          <w:p w:rsidR="001943DB" w:rsidRPr="0051364A" w:rsidRDefault="001943DB" w:rsidP="00017D63">
            <w:pPr>
              <w:tabs>
                <w:tab w:val="center" w:pos="4680"/>
              </w:tabs>
              <w:jc w:val="both"/>
              <w:rPr>
                <w:rFonts w:ascii="Times New Roman" w:hAnsi="Times New Roman" w:cs="Times New Roman"/>
                <w:sz w:val="20"/>
                <w:szCs w:val="20"/>
              </w:rPr>
            </w:pPr>
          </w:p>
        </w:tc>
        <w:tc>
          <w:tcPr>
            <w:tcW w:w="1205" w:type="dxa"/>
            <w:shd w:val="clear" w:color="auto" w:fill="FFFFFF" w:themeFill="background1"/>
            <w:noWrap/>
            <w:hideMark/>
          </w:tcPr>
          <w:p w:rsidR="001943DB" w:rsidRPr="0051364A" w:rsidRDefault="001943DB" w:rsidP="00C35890">
            <w:pPr>
              <w:tabs>
                <w:tab w:val="center" w:pos="468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4A">
              <w:rPr>
                <w:rFonts w:ascii="Times New Roman" w:hAnsi="Times New Roman" w:cs="Times New Roman"/>
                <w:sz w:val="20"/>
                <w:szCs w:val="20"/>
              </w:rPr>
              <w:t>Ternakan</w:t>
            </w:r>
          </w:p>
        </w:tc>
        <w:tc>
          <w:tcPr>
            <w:tcW w:w="794" w:type="dxa"/>
            <w:gridSpan w:val="2"/>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634"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99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61"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98"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851"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7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11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7903BC" w:rsidRPr="0051364A" w:rsidTr="007903BC">
        <w:trPr>
          <w:trHeight w:val="282"/>
        </w:trPr>
        <w:tc>
          <w:tcPr>
            <w:cnfStyle w:val="001000000000" w:firstRow="0" w:lastRow="0" w:firstColumn="1" w:lastColumn="0" w:oddVBand="0" w:evenVBand="0" w:oddHBand="0" w:evenHBand="0" w:firstRowFirstColumn="0" w:firstRowLastColumn="0" w:lastRowFirstColumn="0" w:lastRowLastColumn="0"/>
            <w:tcW w:w="1728" w:type="dxa"/>
            <w:gridSpan w:val="2"/>
            <w:vMerge/>
            <w:shd w:val="clear" w:color="auto" w:fill="FFFFFF" w:themeFill="background1"/>
            <w:noWrap/>
            <w:hideMark/>
          </w:tcPr>
          <w:p w:rsidR="001943DB" w:rsidRPr="0051364A" w:rsidRDefault="001943DB" w:rsidP="00017D63">
            <w:pPr>
              <w:tabs>
                <w:tab w:val="center" w:pos="4680"/>
              </w:tabs>
              <w:jc w:val="both"/>
              <w:rPr>
                <w:rFonts w:ascii="Times New Roman" w:hAnsi="Times New Roman" w:cs="Times New Roman"/>
                <w:sz w:val="20"/>
                <w:szCs w:val="20"/>
              </w:rPr>
            </w:pPr>
          </w:p>
        </w:tc>
        <w:tc>
          <w:tcPr>
            <w:tcW w:w="1205" w:type="dxa"/>
            <w:shd w:val="clear" w:color="auto" w:fill="FFFFFF" w:themeFill="background1"/>
            <w:noWrap/>
            <w:hideMark/>
          </w:tcPr>
          <w:p w:rsidR="001943DB" w:rsidRPr="0051364A" w:rsidRDefault="001943DB" w:rsidP="00C35890">
            <w:pPr>
              <w:tabs>
                <w:tab w:val="center" w:pos="468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4A">
              <w:rPr>
                <w:rFonts w:ascii="Times New Roman" w:hAnsi="Times New Roman" w:cs="Times New Roman"/>
                <w:sz w:val="20"/>
                <w:szCs w:val="20"/>
              </w:rPr>
              <w:t>Tangkapan Perikanan</w:t>
            </w:r>
          </w:p>
          <w:p w:rsidR="001943DB" w:rsidRPr="0051364A" w:rsidRDefault="001943DB" w:rsidP="00C35890">
            <w:pPr>
              <w:tabs>
                <w:tab w:val="center" w:pos="468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4" w:type="dxa"/>
            <w:gridSpan w:val="2"/>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634"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99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61"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798"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87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1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903BC" w:rsidRPr="0051364A" w:rsidTr="007903B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28" w:type="dxa"/>
            <w:gridSpan w:val="2"/>
            <w:vMerge/>
            <w:shd w:val="clear" w:color="auto" w:fill="FFFFFF" w:themeFill="background1"/>
            <w:noWrap/>
            <w:hideMark/>
          </w:tcPr>
          <w:p w:rsidR="001943DB" w:rsidRPr="0051364A" w:rsidRDefault="001943DB" w:rsidP="00017D63">
            <w:pPr>
              <w:tabs>
                <w:tab w:val="center" w:pos="4680"/>
              </w:tabs>
              <w:jc w:val="both"/>
              <w:rPr>
                <w:rFonts w:ascii="Times New Roman" w:hAnsi="Times New Roman" w:cs="Times New Roman"/>
                <w:sz w:val="20"/>
                <w:szCs w:val="20"/>
              </w:rPr>
            </w:pPr>
          </w:p>
        </w:tc>
        <w:tc>
          <w:tcPr>
            <w:tcW w:w="1205" w:type="dxa"/>
            <w:shd w:val="clear" w:color="auto" w:fill="FFFFFF" w:themeFill="background1"/>
            <w:noWrap/>
            <w:hideMark/>
          </w:tcPr>
          <w:p w:rsidR="001943DB" w:rsidRPr="0051364A" w:rsidRDefault="001943DB" w:rsidP="00C35890">
            <w:pPr>
              <w:tabs>
                <w:tab w:val="center" w:pos="468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4A">
              <w:rPr>
                <w:rFonts w:ascii="Times New Roman" w:hAnsi="Times New Roman" w:cs="Times New Roman"/>
                <w:sz w:val="20"/>
                <w:szCs w:val="20"/>
              </w:rPr>
              <w:t>Tumbuhan liar dan Pengeluaran makanan haiwan</w:t>
            </w:r>
          </w:p>
          <w:p w:rsidR="001943DB" w:rsidRPr="0051364A" w:rsidRDefault="001943DB" w:rsidP="00C35890">
            <w:pPr>
              <w:tabs>
                <w:tab w:val="center" w:pos="468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94" w:type="dxa"/>
            <w:gridSpan w:val="2"/>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634"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99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761"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98"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1"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7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11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7903BC" w:rsidRPr="0051364A" w:rsidTr="007903BC">
        <w:trPr>
          <w:trHeight w:val="282"/>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shd w:val="clear" w:color="auto" w:fill="FFFFFF" w:themeFill="background1"/>
            <w:noWrap/>
            <w:hideMark/>
          </w:tcPr>
          <w:p w:rsidR="001943DB" w:rsidRPr="0051364A" w:rsidRDefault="001943DB" w:rsidP="00017D63">
            <w:pPr>
              <w:tabs>
                <w:tab w:val="center" w:pos="4680"/>
              </w:tabs>
              <w:jc w:val="both"/>
              <w:rPr>
                <w:rFonts w:ascii="Times New Roman" w:hAnsi="Times New Roman" w:cs="Times New Roman"/>
                <w:b w:val="0"/>
                <w:bCs w:val="0"/>
                <w:sz w:val="20"/>
                <w:szCs w:val="20"/>
              </w:rPr>
            </w:pPr>
            <w:r w:rsidRPr="0051364A">
              <w:rPr>
                <w:rFonts w:ascii="Times New Roman" w:hAnsi="Times New Roman" w:cs="Times New Roman"/>
                <w:b w:val="0"/>
                <w:bCs w:val="0"/>
                <w:sz w:val="20"/>
                <w:szCs w:val="20"/>
              </w:rPr>
              <w:t>Serat</w:t>
            </w:r>
          </w:p>
        </w:tc>
        <w:tc>
          <w:tcPr>
            <w:tcW w:w="1205" w:type="dxa"/>
            <w:shd w:val="clear" w:color="auto" w:fill="FFFFFF" w:themeFill="background1"/>
            <w:noWrap/>
            <w:hideMark/>
          </w:tcPr>
          <w:p w:rsidR="001943DB" w:rsidRPr="0051364A" w:rsidRDefault="001943DB" w:rsidP="00C35890">
            <w:pPr>
              <w:tabs>
                <w:tab w:val="center" w:pos="468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364A">
              <w:rPr>
                <w:rFonts w:ascii="Times New Roman" w:hAnsi="Times New Roman" w:cs="Times New Roman"/>
                <w:sz w:val="20"/>
                <w:szCs w:val="20"/>
              </w:rPr>
              <w:t>Kayu</w:t>
            </w:r>
          </w:p>
        </w:tc>
        <w:tc>
          <w:tcPr>
            <w:tcW w:w="794" w:type="dxa"/>
            <w:gridSpan w:val="2"/>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634"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99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61"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798"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7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1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903BC" w:rsidRPr="0051364A" w:rsidTr="007903B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28" w:type="dxa"/>
            <w:gridSpan w:val="2"/>
            <w:vMerge/>
            <w:shd w:val="clear" w:color="auto" w:fill="FFFFFF" w:themeFill="background1"/>
            <w:noWrap/>
            <w:hideMark/>
          </w:tcPr>
          <w:p w:rsidR="001943DB" w:rsidRPr="0051364A" w:rsidRDefault="001943DB" w:rsidP="00017D63">
            <w:pPr>
              <w:tabs>
                <w:tab w:val="center" w:pos="4680"/>
              </w:tabs>
              <w:jc w:val="both"/>
              <w:rPr>
                <w:rFonts w:ascii="Times New Roman" w:hAnsi="Times New Roman" w:cs="Times New Roman"/>
                <w:b w:val="0"/>
                <w:bCs w:val="0"/>
                <w:sz w:val="20"/>
                <w:szCs w:val="20"/>
              </w:rPr>
            </w:pPr>
          </w:p>
        </w:tc>
        <w:tc>
          <w:tcPr>
            <w:tcW w:w="1205" w:type="dxa"/>
            <w:shd w:val="clear" w:color="auto" w:fill="FFFFFF" w:themeFill="background1"/>
            <w:noWrap/>
            <w:hideMark/>
          </w:tcPr>
          <w:p w:rsidR="001943DB" w:rsidRPr="0051364A" w:rsidRDefault="001943DB" w:rsidP="00C35890">
            <w:pPr>
              <w:tabs>
                <w:tab w:val="center" w:pos="468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1364A">
              <w:rPr>
                <w:rFonts w:ascii="Times New Roman" w:hAnsi="Times New Roman" w:cs="Times New Roman"/>
                <w:sz w:val="20"/>
                <w:szCs w:val="20"/>
              </w:rPr>
              <w:t>Kayu api</w:t>
            </w:r>
          </w:p>
        </w:tc>
        <w:tc>
          <w:tcPr>
            <w:tcW w:w="794" w:type="dxa"/>
            <w:gridSpan w:val="2"/>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634"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99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61"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98"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1"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7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112" w:type="dxa"/>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7903BC" w:rsidRPr="0051364A" w:rsidTr="007903BC">
        <w:trPr>
          <w:trHeight w:val="282"/>
        </w:trPr>
        <w:tc>
          <w:tcPr>
            <w:cnfStyle w:val="001000000000" w:firstRow="0" w:lastRow="0" w:firstColumn="1" w:lastColumn="0" w:oddVBand="0" w:evenVBand="0" w:oddHBand="0" w:evenHBand="0" w:firstRowFirstColumn="0" w:firstRowLastColumn="0" w:lastRowFirstColumn="0" w:lastRowLastColumn="0"/>
            <w:tcW w:w="1728" w:type="dxa"/>
            <w:gridSpan w:val="2"/>
            <w:shd w:val="clear" w:color="auto" w:fill="FFFFFF" w:themeFill="background1"/>
            <w:noWrap/>
            <w:hideMark/>
          </w:tcPr>
          <w:p w:rsidR="001943DB" w:rsidRPr="0051364A" w:rsidRDefault="001943DB" w:rsidP="00C35890">
            <w:pPr>
              <w:tabs>
                <w:tab w:val="center" w:pos="4680"/>
              </w:tabs>
              <w:rPr>
                <w:rFonts w:ascii="Times New Roman" w:hAnsi="Times New Roman" w:cs="Times New Roman"/>
                <w:b w:val="0"/>
                <w:bCs w:val="0"/>
                <w:sz w:val="20"/>
                <w:szCs w:val="20"/>
              </w:rPr>
            </w:pPr>
            <w:r w:rsidRPr="0051364A">
              <w:rPr>
                <w:rFonts w:ascii="Times New Roman" w:hAnsi="Times New Roman" w:cs="Times New Roman"/>
                <w:b w:val="0"/>
                <w:bCs w:val="0"/>
                <w:sz w:val="20"/>
                <w:szCs w:val="20"/>
              </w:rPr>
              <w:t>Biokimia, ubatan semula jadi dan farmaseutikal</w:t>
            </w:r>
          </w:p>
          <w:p w:rsidR="001943DB" w:rsidRPr="0051364A" w:rsidRDefault="001943DB" w:rsidP="00C35890">
            <w:pPr>
              <w:tabs>
                <w:tab w:val="center" w:pos="4680"/>
              </w:tabs>
              <w:rPr>
                <w:rFonts w:ascii="Times New Roman" w:hAnsi="Times New Roman" w:cs="Times New Roman"/>
                <w:b w:val="0"/>
                <w:bCs w:val="0"/>
                <w:sz w:val="20"/>
                <w:szCs w:val="20"/>
              </w:rPr>
            </w:pPr>
          </w:p>
        </w:tc>
        <w:tc>
          <w:tcPr>
            <w:tcW w:w="1205"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szCs w:val="20"/>
              </w:rPr>
            </w:pPr>
          </w:p>
        </w:tc>
        <w:tc>
          <w:tcPr>
            <w:tcW w:w="794" w:type="dxa"/>
            <w:gridSpan w:val="2"/>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634"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61"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798"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7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12" w:type="dxa"/>
            <w:shd w:val="clear" w:color="auto" w:fill="FFFFFF" w:themeFill="background1"/>
            <w:noWrap/>
            <w:hideMark/>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903BC" w:rsidRPr="0051364A" w:rsidTr="007903B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28" w:type="dxa"/>
            <w:gridSpan w:val="2"/>
            <w:tcBorders>
              <w:bottom w:val="single" w:sz="4" w:space="0" w:color="auto"/>
            </w:tcBorders>
            <w:shd w:val="clear" w:color="auto" w:fill="FFFFFF" w:themeFill="background1"/>
            <w:noWrap/>
            <w:hideMark/>
          </w:tcPr>
          <w:p w:rsidR="001943DB" w:rsidRPr="0051364A" w:rsidRDefault="001943DB" w:rsidP="00C35890">
            <w:pPr>
              <w:tabs>
                <w:tab w:val="center" w:pos="4680"/>
              </w:tabs>
              <w:rPr>
                <w:rFonts w:ascii="Times New Roman" w:hAnsi="Times New Roman" w:cs="Times New Roman"/>
                <w:b w:val="0"/>
                <w:bCs w:val="0"/>
                <w:sz w:val="20"/>
                <w:szCs w:val="20"/>
              </w:rPr>
            </w:pPr>
            <w:r w:rsidRPr="0051364A">
              <w:rPr>
                <w:rFonts w:ascii="Times New Roman" w:hAnsi="Times New Roman" w:cs="Times New Roman"/>
                <w:b w:val="0"/>
                <w:bCs w:val="0"/>
                <w:sz w:val="20"/>
                <w:szCs w:val="20"/>
              </w:rPr>
              <w:t>Air Bersih</w:t>
            </w:r>
          </w:p>
        </w:tc>
        <w:tc>
          <w:tcPr>
            <w:tcW w:w="1205" w:type="dxa"/>
            <w:tcBorders>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94" w:type="dxa"/>
            <w:gridSpan w:val="2"/>
            <w:tcBorders>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634" w:type="dxa"/>
            <w:tcBorders>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992" w:type="dxa"/>
            <w:tcBorders>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61" w:type="dxa"/>
            <w:tcBorders>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98" w:type="dxa"/>
            <w:tcBorders>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851" w:type="dxa"/>
            <w:tcBorders>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872" w:type="dxa"/>
            <w:tcBorders>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112" w:type="dxa"/>
            <w:tcBorders>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7903BC" w:rsidRPr="0051364A" w:rsidTr="007903BC">
        <w:trPr>
          <w:trHeight w:val="282"/>
        </w:trPr>
        <w:tc>
          <w:tcPr>
            <w:cnfStyle w:val="001000000000" w:firstRow="0" w:lastRow="0" w:firstColumn="1" w:lastColumn="0" w:oddVBand="0" w:evenVBand="0" w:oddHBand="0" w:evenHBand="0" w:firstRowFirstColumn="0" w:firstRowLastColumn="0" w:lastRowFirstColumn="0" w:lastRowLastColumn="0"/>
            <w:tcW w:w="2933" w:type="dxa"/>
            <w:gridSpan w:val="3"/>
            <w:tcBorders>
              <w:top w:val="single" w:sz="4" w:space="0" w:color="auto"/>
              <w:bottom w:val="single" w:sz="4" w:space="0" w:color="auto"/>
            </w:tcBorders>
            <w:shd w:val="clear" w:color="auto" w:fill="FFFFFF" w:themeFill="background1"/>
            <w:noWrap/>
          </w:tcPr>
          <w:p w:rsidR="001943DB" w:rsidRPr="0051364A" w:rsidRDefault="00CF6CE2" w:rsidP="00C35890">
            <w:pPr>
              <w:tabs>
                <w:tab w:val="center" w:pos="4680"/>
              </w:tabs>
              <w:rPr>
                <w:rFonts w:ascii="Times New Roman" w:hAnsi="Times New Roman" w:cs="Times New Roman"/>
                <w:bCs w:val="0"/>
                <w:sz w:val="20"/>
                <w:szCs w:val="20"/>
              </w:rPr>
            </w:pPr>
            <w:r w:rsidRPr="0051364A">
              <w:rPr>
                <w:rFonts w:ascii="Times New Roman" w:hAnsi="Times New Roman" w:cs="Times New Roman"/>
                <w:bCs w:val="0"/>
                <w:sz w:val="20"/>
                <w:szCs w:val="20"/>
              </w:rPr>
              <w:t xml:space="preserve">b) </w:t>
            </w:r>
            <w:r w:rsidR="001943DB" w:rsidRPr="0051364A">
              <w:rPr>
                <w:rFonts w:ascii="Times New Roman" w:hAnsi="Times New Roman" w:cs="Times New Roman"/>
                <w:bCs w:val="0"/>
                <w:sz w:val="20"/>
                <w:szCs w:val="20"/>
              </w:rPr>
              <w:t>Perkhidmatan Kawal Atur</w:t>
            </w:r>
          </w:p>
        </w:tc>
        <w:tc>
          <w:tcPr>
            <w:tcW w:w="794" w:type="dxa"/>
            <w:gridSpan w:val="2"/>
            <w:tcBorders>
              <w:top w:val="single" w:sz="4" w:space="0" w:color="auto"/>
              <w:bottom w:val="single" w:sz="4" w:space="0" w:color="auto"/>
            </w:tcBorders>
            <w:shd w:val="clear" w:color="auto" w:fill="FFFFFF" w:themeFill="background1"/>
            <w:noWrap/>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634" w:type="dxa"/>
            <w:tcBorders>
              <w:top w:val="single" w:sz="4" w:space="0" w:color="auto"/>
              <w:bottom w:val="single" w:sz="4" w:space="0" w:color="auto"/>
            </w:tcBorders>
            <w:shd w:val="clear" w:color="auto" w:fill="FFFFFF" w:themeFill="background1"/>
            <w:noWrap/>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2" w:type="dxa"/>
            <w:tcBorders>
              <w:top w:val="single" w:sz="4" w:space="0" w:color="auto"/>
              <w:bottom w:val="single" w:sz="4" w:space="0" w:color="auto"/>
            </w:tcBorders>
            <w:shd w:val="clear" w:color="auto" w:fill="FFFFFF" w:themeFill="background1"/>
            <w:noWrap/>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61" w:type="dxa"/>
            <w:tcBorders>
              <w:top w:val="single" w:sz="4" w:space="0" w:color="auto"/>
              <w:bottom w:val="single" w:sz="4" w:space="0" w:color="auto"/>
            </w:tcBorders>
            <w:shd w:val="clear" w:color="auto" w:fill="FFFFFF" w:themeFill="background1"/>
            <w:noWrap/>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98" w:type="dxa"/>
            <w:tcBorders>
              <w:top w:val="single" w:sz="4" w:space="0" w:color="auto"/>
              <w:bottom w:val="single" w:sz="4" w:space="0" w:color="auto"/>
            </w:tcBorders>
            <w:shd w:val="clear" w:color="auto" w:fill="FFFFFF" w:themeFill="background1"/>
            <w:noWrap/>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tcBorders>
              <w:top w:val="single" w:sz="4" w:space="0" w:color="auto"/>
              <w:bottom w:val="single" w:sz="4" w:space="0" w:color="auto"/>
            </w:tcBorders>
            <w:shd w:val="clear" w:color="auto" w:fill="FFFFFF" w:themeFill="background1"/>
            <w:noWrap/>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72" w:type="dxa"/>
            <w:tcBorders>
              <w:top w:val="single" w:sz="4" w:space="0" w:color="auto"/>
              <w:bottom w:val="single" w:sz="4" w:space="0" w:color="auto"/>
            </w:tcBorders>
            <w:shd w:val="clear" w:color="auto" w:fill="FFFFFF" w:themeFill="background1"/>
            <w:noWrap/>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112" w:type="dxa"/>
            <w:tcBorders>
              <w:top w:val="single" w:sz="4" w:space="0" w:color="auto"/>
              <w:bottom w:val="single" w:sz="4" w:space="0" w:color="auto"/>
            </w:tcBorders>
            <w:shd w:val="clear" w:color="auto" w:fill="FFFFFF" w:themeFill="background1"/>
            <w:noWrap/>
          </w:tcPr>
          <w:p w:rsidR="001943DB" w:rsidRPr="0051364A" w:rsidRDefault="001943DB"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903BC" w:rsidRPr="0051364A" w:rsidTr="007903B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327" w:type="dxa"/>
            <w:tcBorders>
              <w:top w:val="single" w:sz="4" w:space="0" w:color="auto"/>
              <w:bottom w:val="single" w:sz="4" w:space="0" w:color="auto"/>
            </w:tcBorders>
            <w:shd w:val="clear" w:color="auto" w:fill="FFFFFF" w:themeFill="background1"/>
            <w:noWrap/>
            <w:hideMark/>
          </w:tcPr>
          <w:p w:rsidR="001943DB" w:rsidRPr="0051364A" w:rsidRDefault="001943DB" w:rsidP="00C35890">
            <w:pPr>
              <w:tabs>
                <w:tab w:val="center" w:pos="4680"/>
              </w:tabs>
              <w:rPr>
                <w:rFonts w:ascii="Times New Roman" w:hAnsi="Times New Roman" w:cs="Times New Roman"/>
                <w:b w:val="0"/>
                <w:bCs w:val="0"/>
                <w:sz w:val="20"/>
                <w:szCs w:val="20"/>
              </w:rPr>
            </w:pPr>
            <w:r w:rsidRPr="0051364A">
              <w:rPr>
                <w:rFonts w:ascii="Times New Roman" w:hAnsi="Times New Roman" w:cs="Times New Roman"/>
                <w:b w:val="0"/>
                <w:bCs w:val="0"/>
                <w:sz w:val="20"/>
                <w:szCs w:val="20"/>
              </w:rPr>
              <w:t>Peraturan Kualiti Udara</w:t>
            </w:r>
          </w:p>
        </w:tc>
        <w:tc>
          <w:tcPr>
            <w:tcW w:w="1606" w:type="dxa"/>
            <w:gridSpan w:val="2"/>
            <w:tcBorders>
              <w:top w:val="single" w:sz="4" w:space="0" w:color="auto"/>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94" w:type="dxa"/>
            <w:gridSpan w:val="2"/>
            <w:tcBorders>
              <w:top w:val="single" w:sz="4" w:space="0" w:color="auto"/>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634" w:type="dxa"/>
            <w:tcBorders>
              <w:top w:val="single" w:sz="4" w:space="0" w:color="auto"/>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992" w:type="dxa"/>
            <w:tcBorders>
              <w:top w:val="single" w:sz="4" w:space="0" w:color="auto"/>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61" w:type="dxa"/>
            <w:tcBorders>
              <w:top w:val="single" w:sz="4" w:space="0" w:color="auto"/>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98" w:type="dxa"/>
            <w:tcBorders>
              <w:top w:val="single" w:sz="4" w:space="0" w:color="auto"/>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851" w:type="dxa"/>
            <w:tcBorders>
              <w:top w:val="single" w:sz="4" w:space="0" w:color="auto"/>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72" w:type="dxa"/>
            <w:tcBorders>
              <w:top w:val="single" w:sz="4" w:space="0" w:color="auto"/>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112" w:type="dxa"/>
            <w:tcBorders>
              <w:top w:val="single" w:sz="4" w:space="0" w:color="auto"/>
              <w:bottom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1943DB" w:rsidRPr="0051364A" w:rsidTr="007903BC">
        <w:trPr>
          <w:trHeight w:val="282"/>
        </w:trPr>
        <w:tc>
          <w:tcPr>
            <w:cnfStyle w:val="001000000000" w:firstRow="0" w:lastRow="0" w:firstColumn="1" w:lastColumn="0" w:oddVBand="0" w:evenVBand="0" w:oddHBand="0" w:evenHBand="0" w:firstRowFirstColumn="0" w:firstRowLastColumn="0" w:lastRowFirstColumn="0" w:lastRowLastColumn="0"/>
            <w:tcW w:w="9747" w:type="dxa"/>
            <w:gridSpan w:val="12"/>
            <w:tcBorders>
              <w:top w:val="single" w:sz="4" w:space="0" w:color="auto"/>
              <w:bottom w:val="single" w:sz="4" w:space="0" w:color="auto"/>
            </w:tcBorders>
            <w:shd w:val="clear" w:color="auto" w:fill="FFFFFF" w:themeFill="background1"/>
            <w:noWrap/>
          </w:tcPr>
          <w:p w:rsidR="001943DB" w:rsidRPr="0051364A" w:rsidRDefault="00CF6CE2" w:rsidP="00C35890">
            <w:pPr>
              <w:tabs>
                <w:tab w:val="center" w:pos="4680"/>
              </w:tabs>
              <w:rPr>
                <w:rFonts w:ascii="Times New Roman" w:hAnsi="Times New Roman" w:cs="Times New Roman"/>
                <w:bCs w:val="0"/>
                <w:sz w:val="20"/>
                <w:szCs w:val="20"/>
              </w:rPr>
            </w:pPr>
            <w:r w:rsidRPr="0051364A">
              <w:rPr>
                <w:rFonts w:ascii="Times New Roman" w:hAnsi="Times New Roman" w:cs="Times New Roman"/>
                <w:bCs w:val="0"/>
                <w:sz w:val="20"/>
                <w:szCs w:val="20"/>
              </w:rPr>
              <w:t xml:space="preserve">c) </w:t>
            </w:r>
            <w:r w:rsidR="001943DB" w:rsidRPr="0051364A">
              <w:rPr>
                <w:rFonts w:ascii="Times New Roman" w:hAnsi="Times New Roman" w:cs="Times New Roman"/>
                <w:bCs w:val="0"/>
                <w:sz w:val="20"/>
                <w:szCs w:val="20"/>
              </w:rPr>
              <w:t>Perkhidmatan Budaya</w:t>
            </w:r>
          </w:p>
        </w:tc>
      </w:tr>
      <w:tr w:rsidR="007903BC" w:rsidRPr="0051364A" w:rsidTr="007903B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327" w:type="dxa"/>
            <w:tcBorders>
              <w:top w:val="single" w:sz="4" w:space="0" w:color="auto"/>
            </w:tcBorders>
            <w:shd w:val="clear" w:color="auto" w:fill="FFFFFF" w:themeFill="background1"/>
            <w:noWrap/>
            <w:hideMark/>
          </w:tcPr>
          <w:p w:rsidR="001943DB" w:rsidRPr="007903BC" w:rsidRDefault="001943DB" w:rsidP="00C35890">
            <w:pPr>
              <w:tabs>
                <w:tab w:val="center" w:pos="4680"/>
              </w:tabs>
              <w:rPr>
                <w:rFonts w:ascii="Times New Roman" w:hAnsi="Times New Roman" w:cs="Times New Roman"/>
                <w:b w:val="0"/>
                <w:bCs w:val="0"/>
                <w:sz w:val="20"/>
                <w:szCs w:val="20"/>
              </w:rPr>
            </w:pPr>
            <w:r w:rsidRPr="0051364A">
              <w:rPr>
                <w:rFonts w:ascii="Times New Roman" w:hAnsi="Times New Roman" w:cs="Times New Roman"/>
                <w:b w:val="0"/>
                <w:bCs w:val="0"/>
                <w:sz w:val="20"/>
                <w:szCs w:val="20"/>
              </w:rPr>
              <w:t>Rekreasi dan eko-pelancongan</w:t>
            </w:r>
          </w:p>
        </w:tc>
        <w:tc>
          <w:tcPr>
            <w:tcW w:w="1606" w:type="dxa"/>
            <w:gridSpan w:val="2"/>
            <w:tcBorders>
              <w:top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94" w:type="dxa"/>
            <w:gridSpan w:val="2"/>
            <w:tcBorders>
              <w:top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634" w:type="dxa"/>
            <w:tcBorders>
              <w:top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992" w:type="dxa"/>
            <w:tcBorders>
              <w:top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61" w:type="dxa"/>
            <w:tcBorders>
              <w:top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798" w:type="dxa"/>
            <w:tcBorders>
              <w:top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851" w:type="dxa"/>
            <w:tcBorders>
              <w:top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72" w:type="dxa"/>
            <w:tcBorders>
              <w:top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1364A">
              <w:rPr>
                <w:rFonts w:ascii="Times New Roman" w:hAnsi="Times New Roman" w:cs="Times New Roman"/>
                <w:b/>
                <w:sz w:val="20"/>
                <w:szCs w:val="20"/>
              </w:rPr>
              <w:t>/</w:t>
            </w:r>
          </w:p>
        </w:tc>
        <w:tc>
          <w:tcPr>
            <w:tcW w:w="1112" w:type="dxa"/>
            <w:tcBorders>
              <w:top w:val="single" w:sz="4" w:space="0" w:color="auto"/>
            </w:tcBorders>
            <w:shd w:val="clear" w:color="auto" w:fill="FFFFFF" w:themeFill="background1"/>
            <w:noWrap/>
            <w:hideMark/>
          </w:tcPr>
          <w:p w:rsidR="001943DB" w:rsidRPr="0051364A" w:rsidRDefault="001943DB"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bl>
    <w:p w:rsidR="001943DB" w:rsidRPr="0051364A" w:rsidRDefault="001943DB" w:rsidP="0051364A">
      <w:pPr>
        <w:tabs>
          <w:tab w:val="center" w:pos="4680"/>
        </w:tabs>
        <w:spacing w:after="0" w:line="240" w:lineRule="auto"/>
        <w:jc w:val="center"/>
        <w:rPr>
          <w:rFonts w:ascii="Times New Roman" w:hAnsi="Times New Roman" w:cs="Times New Roman"/>
          <w:b/>
          <w:sz w:val="20"/>
          <w:szCs w:val="20"/>
        </w:rPr>
      </w:pPr>
    </w:p>
    <w:p w:rsidR="00711672" w:rsidRDefault="00711672" w:rsidP="00017D63">
      <w:pPr>
        <w:tabs>
          <w:tab w:val="center" w:pos="4680"/>
        </w:tabs>
        <w:spacing w:after="0" w:line="240" w:lineRule="auto"/>
        <w:jc w:val="both"/>
        <w:rPr>
          <w:rFonts w:ascii="Times New Roman" w:hAnsi="Times New Roman" w:cs="Times New Roman"/>
          <w:b/>
          <w:sz w:val="24"/>
          <w:szCs w:val="24"/>
        </w:rPr>
      </w:pPr>
    </w:p>
    <w:p w:rsidR="007903BC" w:rsidRDefault="007903BC" w:rsidP="00017D63">
      <w:pPr>
        <w:tabs>
          <w:tab w:val="center" w:pos="4680"/>
        </w:tabs>
        <w:spacing w:after="0" w:line="240" w:lineRule="auto"/>
        <w:jc w:val="both"/>
        <w:rPr>
          <w:rFonts w:ascii="Times New Roman" w:hAnsi="Times New Roman" w:cs="Times New Roman"/>
          <w:b/>
          <w:sz w:val="24"/>
          <w:szCs w:val="24"/>
        </w:rPr>
      </w:pPr>
    </w:p>
    <w:p w:rsidR="003177F4" w:rsidRDefault="003177F4" w:rsidP="00017D63">
      <w:pPr>
        <w:tabs>
          <w:tab w:val="center" w:pos="4680"/>
        </w:tabs>
        <w:spacing w:after="0" w:line="240" w:lineRule="auto"/>
        <w:jc w:val="both"/>
        <w:rPr>
          <w:rFonts w:ascii="Times New Roman" w:hAnsi="Times New Roman" w:cs="Times New Roman"/>
          <w:b/>
          <w:sz w:val="24"/>
          <w:szCs w:val="24"/>
        </w:rPr>
      </w:pPr>
      <w:r w:rsidRPr="00017D63">
        <w:rPr>
          <w:rFonts w:ascii="Times New Roman" w:hAnsi="Times New Roman" w:cs="Times New Roman"/>
          <w:b/>
          <w:sz w:val="24"/>
          <w:szCs w:val="24"/>
        </w:rPr>
        <w:t xml:space="preserve">Penggunaan </w:t>
      </w:r>
      <w:r w:rsidR="004709CD">
        <w:rPr>
          <w:rFonts w:ascii="Times New Roman" w:hAnsi="Times New Roman" w:cs="Times New Roman"/>
          <w:b/>
          <w:sz w:val="24"/>
          <w:szCs w:val="24"/>
        </w:rPr>
        <w:t>s</w:t>
      </w:r>
      <w:r w:rsidRPr="00017D63">
        <w:rPr>
          <w:rFonts w:ascii="Times New Roman" w:hAnsi="Times New Roman" w:cs="Times New Roman"/>
          <w:b/>
          <w:sz w:val="24"/>
          <w:szCs w:val="24"/>
        </w:rPr>
        <w:t xml:space="preserve">umber </w:t>
      </w:r>
      <w:r w:rsidR="004709CD">
        <w:rPr>
          <w:rFonts w:ascii="Times New Roman" w:hAnsi="Times New Roman" w:cs="Times New Roman"/>
          <w:b/>
          <w:sz w:val="24"/>
          <w:szCs w:val="24"/>
        </w:rPr>
        <w:t>p</w:t>
      </w:r>
      <w:r w:rsidR="009C5FD9" w:rsidRPr="00017D63">
        <w:rPr>
          <w:rFonts w:ascii="Times New Roman" w:hAnsi="Times New Roman" w:cs="Times New Roman"/>
          <w:b/>
          <w:sz w:val="24"/>
          <w:szCs w:val="24"/>
        </w:rPr>
        <w:t xml:space="preserve">erkhidmatan </w:t>
      </w:r>
      <w:r w:rsidR="004709CD">
        <w:rPr>
          <w:rFonts w:ascii="Times New Roman" w:hAnsi="Times New Roman" w:cs="Times New Roman"/>
          <w:b/>
          <w:sz w:val="24"/>
          <w:szCs w:val="24"/>
        </w:rPr>
        <w:t>e</w:t>
      </w:r>
      <w:r w:rsidRPr="00017D63">
        <w:rPr>
          <w:rFonts w:ascii="Times New Roman" w:hAnsi="Times New Roman" w:cs="Times New Roman"/>
          <w:b/>
          <w:sz w:val="24"/>
          <w:szCs w:val="24"/>
        </w:rPr>
        <w:t xml:space="preserve">kosistem </w:t>
      </w:r>
      <w:r w:rsidR="004709CD">
        <w:rPr>
          <w:rFonts w:ascii="Times New Roman" w:hAnsi="Times New Roman" w:cs="Times New Roman"/>
          <w:b/>
          <w:sz w:val="24"/>
          <w:szCs w:val="24"/>
        </w:rPr>
        <w:t>b</w:t>
      </w:r>
      <w:r w:rsidRPr="00017D63">
        <w:rPr>
          <w:rFonts w:ascii="Times New Roman" w:hAnsi="Times New Roman" w:cs="Times New Roman"/>
          <w:b/>
          <w:sz w:val="24"/>
          <w:szCs w:val="24"/>
        </w:rPr>
        <w:t xml:space="preserve">erdasarkan </w:t>
      </w:r>
      <w:r w:rsidR="004709CD">
        <w:rPr>
          <w:rFonts w:ascii="Times New Roman" w:hAnsi="Times New Roman" w:cs="Times New Roman"/>
          <w:b/>
          <w:sz w:val="24"/>
          <w:szCs w:val="24"/>
        </w:rPr>
        <w:t>j</w:t>
      </w:r>
      <w:r w:rsidRPr="00017D63">
        <w:rPr>
          <w:rFonts w:ascii="Times New Roman" w:hAnsi="Times New Roman" w:cs="Times New Roman"/>
          <w:b/>
          <w:sz w:val="24"/>
          <w:szCs w:val="24"/>
        </w:rPr>
        <w:t xml:space="preserve">arak </w:t>
      </w:r>
      <w:r w:rsidR="004709CD">
        <w:rPr>
          <w:rFonts w:ascii="Times New Roman" w:hAnsi="Times New Roman" w:cs="Times New Roman"/>
          <w:b/>
          <w:sz w:val="24"/>
          <w:szCs w:val="24"/>
        </w:rPr>
        <w:t>d</w:t>
      </w:r>
      <w:r w:rsidRPr="00017D63">
        <w:rPr>
          <w:rFonts w:ascii="Times New Roman" w:hAnsi="Times New Roman" w:cs="Times New Roman"/>
          <w:b/>
          <w:sz w:val="24"/>
          <w:szCs w:val="24"/>
        </w:rPr>
        <w:t xml:space="preserve">ari </w:t>
      </w:r>
      <w:r w:rsidR="004709CD">
        <w:rPr>
          <w:rFonts w:ascii="Times New Roman" w:hAnsi="Times New Roman" w:cs="Times New Roman"/>
          <w:b/>
          <w:sz w:val="24"/>
          <w:szCs w:val="24"/>
        </w:rPr>
        <w:t>r</w:t>
      </w:r>
      <w:r w:rsidRPr="00017D63">
        <w:rPr>
          <w:rFonts w:ascii="Times New Roman" w:hAnsi="Times New Roman" w:cs="Times New Roman"/>
          <w:b/>
          <w:sz w:val="24"/>
          <w:szCs w:val="24"/>
        </w:rPr>
        <w:t xml:space="preserve">umah </w:t>
      </w:r>
    </w:p>
    <w:p w:rsidR="00711672" w:rsidRPr="00017D63" w:rsidRDefault="00711672" w:rsidP="00017D63">
      <w:pPr>
        <w:tabs>
          <w:tab w:val="center" w:pos="4680"/>
        </w:tabs>
        <w:spacing w:after="0" w:line="240" w:lineRule="auto"/>
        <w:jc w:val="both"/>
        <w:rPr>
          <w:rFonts w:ascii="Times New Roman" w:hAnsi="Times New Roman" w:cs="Times New Roman"/>
          <w:b/>
          <w:sz w:val="24"/>
          <w:szCs w:val="24"/>
        </w:rPr>
      </w:pPr>
    </w:p>
    <w:p w:rsidR="003177F4" w:rsidRPr="00017D63" w:rsidRDefault="003177F4" w:rsidP="00017D63">
      <w:pPr>
        <w:tabs>
          <w:tab w:val="center" w:pos="4680"/>
        </w:tabs>
        <w:spacing w:after="0" w:line="240" w:lineRule="auto"/>
        <w:jc w:val="both"/>
        <w:rPr>
          <w:rFonts w:ascii="Times New Roman" w:hAnsi="Times New Roman" w:cs="Times New Roman"/>
          <w:sz w:val="24"/>
          <w:szCs w:val="24"/>
        </w:rPr>
      </w:pPr>
      <w:proofErr w:type="gramStart"/>
      <w:r w:rsidRPr="00017D63">
        <w:rPr>
          <w:rFonts w:ascii="Times New Roman" w:hAnsi="Times New Roman" w:cs="Times New Roman"/>
          <w:sz w:val="24"/>
          <w:szCs w:val="24"/>
        </w:rPr>
        <w:t>Jadual 4 menunjukkan peratusan penggunaan sumber</w:t>
      </w:r>
      <w:r w:rsidR="00767D11" w:rsidRPr="00017D63">
        <w:rPr>
          <w:rFonts w:ascii="Times New Roman" w:hAnsi="Times New Roman" w:cs="Times New Roman"/>
          <w:sz w:val="24"/>
          <w:szCs w:val="24"/>
        </w:rPr>
        <w:t xml:space="preserve"> perkhidmatan</w:t>
      </w:r>
      <w:r w:rsidRPr="00017D63">
        <w:rPr>
          <w:rFonts w:ascii="Times New Roman" w:hAnsi="Times New Roman" w:cs="Times New Roman"/>
          <w:sz w:val="24"/>
          <w:szCs w:val="24"/>
        </w:rPr>
        <w:t xml:space="preserve"> ekosistem berdasarkan jarak dari rumah responden di Kuala Sepetang.</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 xml:space="preserve">Hasil </w:t>
      </w:r>
      <w:r w:rsidR="00896636" w:rsidRPr="00017D63">
        <w:rPr>
          <w:rFonts w:ascii="Times New Roman" w:hAnsi="Times New Roman" w:cs="Times New Roman"/>
          <w:sz w:val="24"/>
          <w:szCs w:val="24"/>
        </w:rPr>
        <w:t xml:space="preserve">kajian </w:t>
      </w:r>
      <w:r w:rsidRPr="00017D63">
        <w:rPr>
          <w:rFonts w:ascii="Times New Roman" w:hAnsi="Times New Roman" w:cs="Times New Roman"/>
          <w:sz w:val="24"/>
          <w:szCs w:val="24"/>
        </w:rPr>
        <w:t>mendapati taburan jarak bagi penduduk</w:t>
      </w:r>
      <w:r w:rsidR="00767D11" w:rsidRPr="00017D63">
        <w:rPr>
          <w:rFonts w:ascii="Times New Roman" w:hAnsi="Times New Roman" w:cs="Times New Roman"/>
          <w:sz w:val="24"/>
          <w:szCs w:val="24"/>
        </w:rPr>
        <w:t xml:space="preserve"> </w:t>
      </w:r>
      <w:r w:rsidRPr="00017D63">
        <w:rPr>
          <w:rFonts w:ascii="Times New Roman" w:hAnsi="Times New Roman" w:cs="Times New Roman"/>
          <w:sz w:val="24"/>
          <w:szCs w:val="24"/>
        </w:rPr>
        <w:t>mendapatkan sumber ekosistem semula jadi adalah tidak sekata.</w:t>
      </w:r>
      <w:proofErr w:type="gramEnd"/>
      <w:r w:rsidRPr="00017D63">
        <w:rPr>
          <w:rFonts w:ascii="Times New Roman" w:hAnsi="Times New Roman" w:cs="Times New Roman"/>
          <w:sz w:val="24"/>
          <w:szCs w:val="24"/>
        </w:rPr>
        <w:t xml:space="preserve"> </w:t>
      </w:r>
      <w:proofErr w:type="gramStart"/>
      <w:r w:rsidRPr="00017D63">
        <w:rPr>
          <w:rFonts w:ascii="Times New Roman" w:hAnsi="Times New Roman" w:cs="Times New Roman"/>
          <w:sz w:val="24"/>
          <w:szCs w:val="24"/>
        </w:rPr>
        <w:t>Hal ini</w:t>
      </w:r>
      <w:r w:rsidR="00767D11" w:rsidRPr="00017D63">
        <w:rPr>
          <w:rFonts w:ascii="Times New Roman" w:hAnsi="Times New Roman" w:cs="Times New Roman"/>
          <w:sz w:val="24"/>
          <w:szCs w:val="24"/>
        </w:rPr>
        <w:t xml:space="preserve"> adalah</w:t>
      </w:r>
      <w:r w:rsidRPr="00017D63">
        <w:rPr>
          <w:rFonts w:ascii="Times New Roman" w:hAnsi="Times New Roman" w:cs="Times New Roman"/>
          <w:sz w:val="24"/>
          <w:szCs w:val="24"/>
        </w:rPr>
        <w:t xml:space="preserve"> kerana peratusan penggunaan sumber adalah berbeza bagi setiap sumber ekosistem mengikut jarak </w:t>
      </w:r>
      <w:r w:rsidR="00004E61" w:rsidRPr="00017D63">
        <w:rPr>
          <w:rFonts w:ascii="Times New Roman" w:hAnsi="Times New Roman" w:cs="Times New Roman"/>
          <w:sz w:val="24"/>
          <w:szCs w:val="24"/>
        </w:rPr>
        <w:t>tertentu</w:t>
      </w:r>
      <w:r w:rsidR="00324E37" w:rsidRPr="00017D63">
        <w:rPr>
          <w:rFonts w:ascii="Times New Roman" w:hAnsi="Times New Roman" w:cs="Times New Roman"/>
          <w:sz w:val="24"/>
          <w:szCs w:val="24"/>
        </w:rPr>
        <w:t>.</w:t>
      </w:r>
      <w:proofErr w:type="gramEnd"/>
      <w:r w:rsidR="00004E61" w:rsidRPr="00017D63">
        <w:rPr>
          <w:rFonts w:ascii="Times New Roman" w:hAnsi="Times New Roman" w:cs="Times New Roman"/>
          <w:sz w:val="24"/>
          <w:szCs w:val="24"/>
        </w:rPr>
        <w:t xml:space="preserve"> </w:t>
      </w:r>
      <w:r w:rsidRPr="00017D63">
        <w:rPr>
          <w:rFonts w:ascii="Times New Roman" w:hAnsi="Times New Roman" w:cs="Times New Roman"/>
          <w:sz w:val="24"/>
          <w:szCs w:val="24"/>
        </w:rPr>
        <w:t xml:space="preserve">Majoriti responden mendapatkan hasil semula jadi dalam lingkungan jarak yang berdekatan dengan rumah masing-masing iaitu </w:t>
      </w:r>
      <w:r w:rsidR="00254EFB" w:rsidRPr="00017D63">
        <w:rPr>
          <w:rFonts w:ascii="Times New Roman" w:hAnsi="Times New Roman" w:cs="Times New Roman"/>
          <w:sz w:val="24"/>
          <w:szCs w:val="24"/>
        </w:rPr>
        <w:t xml:space="preserve">di bawah lingkungan </w:t>
      </w:r>
      <w:proofErr w:type="gramStart"/>
      <w:r w:rsidR="00254EFB" w:rsidRPr="00017D63">
        <w:rPr>
          <w:rFonts w:ascii="Times New Roman" w:hAnsi="Times New Roman" w:cs="Times New Roman"/>
          <w:sz w:val="24"/>
          <w:szCs w:val="24"/>
        </w:rPr>
        <w:t>lima</w:t>
      </w:r>
      <w:proofErr w:type="gramEnd"/>
      <w:r w:rsidR="00254EFB" w:rsidRPr="00017D63">
        <w:rPr>
          <w:rFonts w:ascii="Times New Roman" w:hAnsi="Times New Roman" w:cs="Times New Roman"/>
          <w:sz w:val="24"/>
          <w:szCs w:val="24"/>
        </w:rPr>
        <w:t xml:space="preserve"> kilometer sahaja</w:t>
      </w:r>
      <w:r w:rsidR="00004E61" w:rsidRPr="00017D63">
        <w:rPr>
          <w:rFonts w:ascii="Times New Roman" w:hAnsi="Times New Roman" w:cs="Times New Roman"/>
          <w:sz w:val="24"/>
          <w:szCs w:val="24"/>
        </w:rPr>
        <w:t xml:space="preserve">. </w:t>
      </w:r>
      <w:proofErr w:type="gramStart"/>
      <w:r w:rsidR="00E15A64" w:rsidRPr="00017D63">
        <w:rPr>
          <w:rFonts w:ascii="Times New Roman" w:hAnsi="Times New Roman" w:cs="Times New Roman"/>
          <w:sz w:val="24"/>
          <w:szCs w:val="24"/>
        </w:rPr>
        <w:t>Kebanyakan sumber semulajadi yang diperolehi dalam lingkungan jarak ini adalah dari ekosistem laut (71.3%), paya (78.0%), belukar (91.0%), hutan (92.6%), sungai (93.7%), tanah lapang (89.5%) dan tanah sekitar kediaman (100.0%).</w:t>
      </w:r>
      <w:proofErr w:type="gramEnd"/>
      <w:r w:rsidR="00833B94" w:rsidRPr="00017D63">
        <w:rPr>
          <w:rFonts w:ascii="Times New Roman" w:hAnsi="Times New Roman" w:cs="Times New Roman"/>
          <w:sz w:val="24"/>
          <w:szCs w:val="24"/>
        </w:rPr>
        <w:t xml:space="preserve"> </w:t>
      </w:r>
      <w:proofErr w:type="gramStart"/>
      <w:r w:rsidR="00E15A64" w:rsidRPr="00017D63">
        <w:rPr>
          <w:rFonts w:ascii="Times New Roman" w:hAnsi="Times New Roman" w:cs="Times New Roman"/>
          <w:sz w:val="24"/>
          <w:szCs w:val="24"/>
        </w:rPr>
        <w:t>Selain itu, hasil yang didapati daripada ekosistem tasik menunjukkan bahawa peratusan yang tinggi bagi lingkungan jarak yang melebihi sepuluh kilometer.</w:t>
      </w:r>
      <w:proofErr w:type="gramEnd"/>
      <w:r w:rsidR="00833B94" w:rsidRPr="00017D63">
        <w:rPr>
          <w:rFonts w:ascii="Times New Roman" w:hAnsi="Times New Roman" w:cs="Times New Roman"/>
          <w:sz w:val="24"/>
          <w:szCs w:val="24"/>
        </w:rPr>
        <w:t xml:space="preserve"> </w:t>
      </w:r>
      <w:r w:rsidR="00054BAF" w:rsidRPr="00017D63">
        <w:rPr>
          <w:rFonts w:ascii="Times New Roman" w:hAnsi="Times New Roman" w:cs="Times New Roman"/>
          <w:sz w:val="24"/>
          <w:szCs w:val="24"/>
        </w:rPr>
        <w:t>Hal i</w:t>
      </w:r>
      <w:r w:rsidR="00254EFB" w:rsidRPr="00017D63">
        <w:rPr>
          <w:rFonts w:ascii="Times New Roman" w:hAnsi="Times New Roman" w:cs="Times New Roman"/>
          <w:sz w:val="24"/>
          <w:szCs w:val="24"/>
        </w:rPr>
        <w:t xml:space="preserve">ni memberi gambaran bahawa lokasi tasik dalam kajian kes ini adalah jauh daripada lokasi rumah responden yang menyebabkan peratusan </w:t>
      </w:r>
      <w:r w:rsidR="00254EFB" w:rsidRPr="00017D63">
        <w:rPr>
          <w:rFonts w:ascii="Times New Roman" w:hAnsi="Times New Roman" w:cs="Times New Roman"/>
          <w:sz w:val="24"/>
          <w:szCs w:val="24"/>
        </w:rPr>
        <w:lastRenderedPageBreak/>
        <w:t>penggunaan sumber ekosistem semula jadi dari kawasan tasik adalah sangat kurang dalam lingkungan jarak yang terdekat berbanding sumber semula jadi yang lain</w:t>
      </w:r>
      <w:r w:rsidR="00254EFB" w:rsidRPr="00017D63">
        <w:rPr>
          <w:rFonts w:ascii="Times New Roman" w:hAnsi="Times New Roman" w:cs="Times New Roman"/>
          <w:color w:val="FF0000"/>
          <w:sz w:val="24"/>
          <w:szCs w:val="24"/>
        </w:rPr>
        <w:t xml:space="preserve">. </w:t>
      </w:r>
      <w:r w:rsidR="00B260A3" w:rsidRPr="00017D63">
        <w:rPr>
          <w:rFonts w:ascii="Times New Roman" w:hAnsi="Times New Roman" w:cs="Times New Roman"/>
          <w:sz w:val="24"/>
          <w:szCs w:val="24"/>
        </w:rPr>
        <w:t xml:space="preserve">Dalam kajian </w:t>
      </w:r>
      <w:r w:rsidR="00201730" w:rsidRPr="00017D63">
        <w:rPr>
          <w:rFonts w:ascii="Times New Roman" w:hAnsi="Times New Roman" w:cs="Times New Roman"/>
          <w:sz w:val="24"/>
          <w:szCs w:val="24"/>
        </w:rPr>
        <w:fldChar w:fldCharType="begin" w:fldLock="1"/>
      </w:r>
      <w:r w:rsidR="00F32FB2" w:rsidRPr="00017D63">
        <w:rPr>
          <w:rFonts w:ascii="Times New Roman" w:hAnsi="Times New Roman" w:cs="Times New Roman"/>
          <w:sz w:val="24"/>
          <w:szCs w:val="24"/>
        </w:rPr>
        <w:instrText>ADDIN CSL_CITATION {"citationItems":[{"id":"ITEM-1","itemData":{"author":[{"dropping-particle":"","family":"Phongkaranyaphat","given":"Kritsada","non-dropping-particle":"","parse-names":false,"suffix":""},{"dropping-particle":"","family":"Maiman","given":"Sumai","non-dropping-particle":"","parse-names":false,"suffix":""},{"dropping-particle":"","family":"Asanok","given":"Lamthai","non-dropping-particle":"","parse-names":false,"suffix":""}],"container-title":"International Journal of Agricultural Technology","id":"ITEM-1","issued":{"date-parts":[["2017"]]},"page":"1707-1713","title":"Factors Influencing People Participation in Community Forest Management in Phrae Province , North Thailand","type":"article-journal","volume":"13"},"uris":["http://www.mendeley.com/documents/?uuid=2b06832d-05ab-4e2c-b5ce-798bfd7a0a7f"]},{"id":"ITEM-2","itemData":{"author":[{"dropping-particle":"","family":"Fru Delvis Ngang","given":"","non-dropping-particle":"","parse-names":false,"suffix":""}],"id":"ITEM-2","issued":{"date-parts":[["2015"]]},"publisher":"Pan African Institute for Development-West Africa","title":"The Contribution of Community-Based Natural Resources Management to Livelihoods , Conservation and Governance in Cameroon . A Comparative Assessment of Three Community Forests","type":"thesis"},"uris":["http://www.mendeley.com/documents/?uuid=0f7ca2d8-ea4b-4ca7-9e87-1067e6eddf7f"]},{"id":"ITEM-3","itemData":{"DOI":"10.3390/su7054850","ISSN":"2071-1050","abstract":"This study explores the extent to which farmers in the Three Gorges Reservoir area remain highly dependent on agriculture despite rapid urbanization and industrialization. The study focuses on the factors that determine a household’s choice of livelihood strategy, with a particular focus on the production of and dependence on agricultural products. Using a sustainable livelihoods approach and survey data from farmers in the Three Gorges Reservoir area in China, the study provides a descriptive statistical analysis and ordinal logistic regression model that shows that close to 56% of households exhibit a low dependence on agriculture. The following variables had a significant influence on livelihood strategy: the maximum years of education of any household member; the age of the household head; the number \\r\\nof laborers in a household; household location; and formal and informal social networks. Regardless of whether the household had children, house value and fixed assets had no significant influence on livelihood strategy. According to the analysis results, we put forward the suggestions that government departments increase investment in infrastructure and make loan policies more favorable for farmers so as to encourage rural able-person to use their social networks to actively establish businesses at migrant destinations.","author":[{"dropping-particle":"","family":"Xu","given":"Dingde","non-dropping-particle":"","parse-names":false,"suffix":""},{"dropping-particle":"","family":"Zhang","given":"Jifei","non-dropping-particle":"","parse-names":false,"suffix":""},{"dropping-particle":"","family":"Rasul","given":"Golam","non-dropping-particle":"","parse-names":false,"suffix":""},{"dropping-particle":"","family":"Liu","given":"Shaoquan","non-dropping-particle":"","parse-names":false,"suffix":""},{"dropping-particle":"","family":"Xie","given":"Fangting","non-dropping-particle":"","parse-names":false,"suffix":""},{"dropping-particle":"","family":"Cao","given":"Mengtian","non-dropping-particle":"","parse-names":false,"suffix":""},{"dropping-particle":"","family":"Liu","given":"Enlai","non-dropping-particle":"","parse-names":false,"suffix":""}],"container-title":"Sustainability","id":"ITEM-3","issue":"5","issued":{"date-parts":[["2015"]]},"page":"4850-4869","title":"Household Livelihood Strategies and Dependence on Agriculture in the Mountainous Settlements in the Three Gorges Reservoir Area, China","type":"article-journal","volume":"7"},"uris":["http://www.mendeley.com/documents/?uuid=24b952de-4767-4ec9-bf00-3d7945cd90ce"]}],"mendeley":{"formattedCitation":"(Fru Delvis Ngang, 2015; Phongkaranyaphat et al., 2017; Xu et al., 2015)","manualFormatting":"Ngang (2015); Phongkaranyaphat et al. (2017); Xu et al. (2015)","plainTextFormattedCitation":"(Fru Delvis Ngang, 2015; Phongkaranyaphat et al., 2017; Xu et al., 2015)","previouslyFormattedCitation":"(Fru Delvis Ngang, 2015; Phongkaranyaphat et al., 2017; Xu et al., 2015)"},"properties":{"noteIndex":0},"schema":"https://github.com/citation-style-language/schema/raw/master/csl-citation.json"}</w:instrText>
      </w:r>
      <w:r w:rsidR="00201730" w:rsidRPr="00017D63">
        <w:rPr>
          <w:rFonts w:ascii="Times New Roman" w:hAnsi="Times New Roman" w:cs="Times New Roman"/>
          <w:sz w:val="24"/>
          <w:szCs w:val="24"/>
        </w:rPr>
        <w:fldChar w:fldCharType="separate"/>
      </w:r>
      <w:r w:rsidR="00201730" w:rsidRPr="00017D63">
        <w:rPr>
          <w:rFonts w:ascii="Times New Roman" w:hAnsi="Times New Roman" w:cs="Times New Roman"/>
          <w:noProof/>
          <w:sz w:val="24"/>
          <w:szCs w:val="24"/>
        </w:rPr>
        <w:t>Ngang (2015); Phongkaranyaphat et al. (2017</w:t>
      </w:r>
      <w:r w:rsidR="0093010E" w:rsidRPr="00017D63">
        <w:rPr>
          <w:rFonts w:ascii="Times New Roman" w:hAnsi="Times New Roman" w:cs="Times New Roman"/>
          <w:noProof/>
          <w:sz w:val="24"/>
          <w:szCs w:val="24"/>
        </w:rPr>
        <w:t>) dan</w:t>
      </w:r>
      <w:r w:rsidR="00201730" w:rsidRPr="00017D63">
        <w:rPr>
          <w:rFonts w:ascii="Times New Roman" w:hAnsi="Times New Roman" w:cs="Times New Roman"/>
          <w:noProof/>
          <w:sz w:val="24"/>
          <w:szCs w:val="24"/>
        </w:rPr>
        <w:t xml:space="preserve"> Xu et al. (2015)</w:t>
      </w:r>
      <w:r w:rsidR="00201730" w:rsidRPr="00017D63">
        <w:rPr>
          <w:rFonts w:ascii="Times New Roman" w:hAnsi="Times New Roman" w:cs="Times New Roman"/>
          <w:sz w:val="24"/>
          <w:szCs w:val="24"/>
        </w:rPr>
        <w:fldChar w:fldCharType="end"/>
      </w:r>
      <w:r w:rsidR="00B260A3" w:rsidRPr="00017D63">
        <w:rPr>
          <w:rFonts w:ascii="Times New Roman" w:hAnsi="Times New Roman" w:cs="Times New Roman"/>
          <w:sz w:val="24"/>
          <w:szCs w:val="24"/>
        </w:rPr>
        <w:t>, mereka</w:t>
      </w:r>
      <w:r w:rsidR="00201730" w:rsidRPr="00017D63">
        <w:rPr>
          <w:rFonts w:ascii="Times New Roman" w:hAnsi="Times New Roman" w:cs="Times New Roman"/>
          <w:sz w:val="24"/>
          <w:szCs w:val="24"/>
        </w:rPr>
        <w:t xml:space="preserve"> mendapati bahawa manusia yang berdekatan dengan sumber semula jadi lebih kerap menggunakan sumber tersebut </w:t>
      </w:r>
      <w:r w:rsidR="00B260A3" w:rsidRPr="00017D63">
        <w:rPr>
          <w:rFonts w:ascii="Times New Roman" w:hAnsi="Times New Roman" w:cs="Times New Roman"/>
          <w:sz w:val="24"/>
          <w:szCs w:val="24"/>
        </w:rPr>
        <w:t>dan memanfaatkannya dalam kehidupan harian mereka.</w:t>
      </w:r>
      <w:r w:rsidR="00201730" w:rsidRPr="00017D63">
        <w:rPr>
          <w:rFonts w:ascii="Times New Roman" w:hAnsi="Times New Roman" w:cs="Times New Roman"/>
          <w:sz w:val="24"/>
          <w:szCs w:val="24"/>
        </w:rPr>
        <w:t xml:space="preserve"> </w:t>
      </w:r>
      <w:proofErr w:type="gramStart"/>
      <w:r w:rsidR="001423F5" w:rsidRPr="00017D63">
        <w:rPr>
          <w:rFonts w:ascii="Times New Roman" w:hAnsi="Times New Roman" w:cs="Times New Roman"/>
          <w:sz w:val="24"/>
          <w:szCs w:val="24"/>
        </w:rPr>
        <w:t>Walau bagaimanapun, setiap sumber semula jadi masih diper</w:t>
      </w:r>
      <w:r w:rsidR="00CD113D" w:rsidRPr="00017D63">
        <w:rPr>
          <w:rFonts w:ascii="Times New Roman" w:hAnsi="Times New Roman" w:cs="Times New Roman"/>
          <w:sz w:val="24"/>
          <w:szCs w:val="24"/>
        </w:rPr>
        <w:t>lukan tidak kira berada dalam li</w:t>
      </w:r>
      <w:r w:rsidR="001423F5" w:rsidRPr="00017D63">
        <w:rPr>
          <w:rFonts w:ascii="Times New Roman" w:hAnsi="Times New Roman" w:cs="Times New Roman"/>
          <w:sz w:val="24"/>
          <w:szCs w:val="24"/>
        </w:rPr>
        <w:t>ngkungan jarak yang dekat atau pun lebih jauh daripada kediaman mereka.</w:t>
      </w:r>
      <w:proofErr w:type="gramEnd"/>
      <w:r w:rsidR="001423F5" w:rsidRPr="00017D63">
        <w:rPr>
          <w:rFonts w:ascii="Times New Roman" w:hAnsi="Times New Roman" w:cs="Times New Roman"/>
          <w:sz w:val="24"/>
          <w:szCs w:val="24"/>
        </w:rPr>
        <w:t xml:space="preserve"> </w:t>
      </w:r>
      <w:proofErr w:type="gramStart"/>
      <w:r w:rsidR="000550A8" w:rsidRPr="00017D63">
        <w:rPr>
          <w:rFonts w:ascii="Times New Roman" w:hAnsi="Times New Roman" w:cs="Times New Roman"/>
          <w:sz w:val="24"/>
          <w:szCs w:val="24"/>
        </w:rPr>
        <w:t xml:space="preserve">Hal ini adalah kerana </w:t>
      </w:r>
      <w:r w:rsidR="00254EFB" w:rsidRPr="00017D63">
        <w:rPr>
          <w:rFonts w:ascii="Times New Roman" w:hAnsi="Times New Roman" w:cs="Times New Roman"/>
          <w:sz w:val="24"/>
          <w:szCs w:val="24"/>
        </w:rPr>
        <w:t xml:space="preserve">setiap sumber semula jadi memberikan faedah </w:t>
      </w:r>
      <w:r w:rsidR="000550A8" w:rsidRPr="00017D63">
        <w:rPr>
          <w:rFonts w:ascii="Times New Roman" w:hAnsi="Times New Roman" w:cs="Times New Roman"/>
          <w:sz w:val="24"/>
          <w:szCs w:val="24"/>
        </w:rPr>
        <w:t xml:space="preserve">yang berbeza </w:t>
      </w:r>
      <w:r w:rsidR="00254EFB" w:rsidRPr="00017D63">
        <w:rPr>
          <w:rFonts w:ascii="Times New Roman" w:hAnsi="Times New Roman" w:cs="Times New Roman"/>
          <w:sz w:val="24"/>
          <w:szCs w:val="24"/>
        </w:rPr>
        <w:t>kepada mereka.</w:t>
      </w:r>
      <w:proofErr w:type="gramEnd"/>
      <w:r w:rsidR="00254EFB" w:rsidRPr="00017D63">
        <w:rPr>
          <w:rFonts w:ascii="Times New Roman" w:hAnsi="Times New Roman" w:cs="Times New Roman"/>
          <w:sz w:val="24"/>
          <w:szCs w:val="24"/>
        </w:rPr>
        <w:t xml:space="preserve"> </w:t>
      </w:r>
    </w:p>
    <w:p w:rsidR="008E3845" w:rsidRPr="00017D63" w:rsidRDefault="008E3845" w:rsidP="00017D63">
      <w:pPr>
        <w:tabs>
          <w:tab w:val="center" w:pos="4680"/>
        </w:tabs>
        <w:spacing w:after="0" w:line="240" w:lineRule="auto"/>
        <w:jc w:val="both"/>
        <w:rPr>
          <w:rFonts w:ascii="Times New Roman" w:hAnsi="Times New Roman" w:cs="Times New Roman"/>
          <w:b/>
          <w:sz w:val="18"/>
          <w:szCs w:val="18"/>
        </w:rPr>
      </w:pPr>
    </w:p>
    <w:p w:rsidR="00F846BF" w:rsidRDefault="00F846BF" w:rsidP="004676F0">
      <w:pPr>
        <w:tabs>
          <w:tab w:val="center" w:pos="4680"/>
        </w:tabs>
        <w:spacing w:after="0" w:line="240" w:lineRule="auto"/>
        <w:jc w:val="center"/>
        <w:rPr>
          <w:rFonts w:ascii="Times New Roman" w:hAnsi="Times New Roman" w:cs="Times New Roman"/>
          <w:sz w:val="20"/>
          <w:szCs w:val="20"/>
        </w:rPr>
      </w:pPr>
      <w:proofErr w:type="gramStart"/>
      <w:r w:rsidRPr="00017D63">
        <w:rPr>
          <w:rFonts w:ascii="Times New Roman" w:hAnsi="Times New Roman" w:cs="Times New Roman"/>
          <w:b/>
          <w:sz w:val="20"/>
          <w:szCs w:val="20"/>
        </w:rPr>
        <w:t xml:space="preserve">Jadual </w:t>
      </w:r>
      <w:r w:rsidR="003177F4" w:rsidRPr="00017D63">
        <w:rPr>
          <w:rFonts w:ascii="Times New Roman" w:hAnsi="Times New Roman" w:cs="Times New Roman"/>
          <w:b/>
          <w:sz w:val="20"/>
          <w:szCs w:val="20"/>
        </w:rPr>
        <w:t>4</w:t>
      </w:r>
      <w:r w:rsidRPr="00017D63">
        <w:rPr>
          <w:rFonts w:ascii="Times New Roman" w:hAnsi="Times New Roman" w:cs="Times New Roman"/>
          <w:b/>
          <w:sz w:val="20"/>
          <w:szCs w:val="20"/>
        </w:rPr>
        <w:t>.</w:t>
      </w:r>
      <w:proofErr w:type="gramEnd"/>
      <w:r w:rsidRPr="00017D63">
        <w:rPr>
          <w:rFonts w:ascii="Times New Roman" w:hAnsi="Times New Roman" w:cs="Times New Roman"/>
          <w:sz w:val="20"/>
          <w:szCs w:val="20"/>
        </w:rPr>
        <w:t xml:space="preserve"> Peratusan penggunaan sumber ekosistem berdasarkan jarak sumber dari rumah</w:t>
      </w:r>
    </w:p>
    <w:p w:rsidR="004676F0" w:rsidRPr="00017D63" w:rsidRDefault="004676F0" w:rsidP="00017D63">
      <w:pPr>
        <w:tabs>
          <w:tab w:val="center" w:pos="4680"/>
        </w:tabs>
        <w:spacing w:after="0" w:line="240" w:lineRule="auto"/>
        <w:jc w:val="both"/>
        <w:rPr>
          <w:rFonts w:ascii="Times New Roman" w:hAnsi="Times New Roman" w:cs="Times New Roman"/>
          <w:sz w:val="20"/>
          <w:szCs w:val="20"/>
        </w:rPr>
      </w:pPr>
    </w:p>
    <w:tbl>
      <w:tblPr>
        <w:tblStyle w:val="LightShading"/>
        <w:tblW w:w="0" w:type="auto"/>
        <w:tblInd w:w="108" w:type="dxa"/>
        <w:tblLook w:val="04A0" w:firstRow="1" w:lastRow="0" w:firstColumn="1" w:lastColumn="0" w:noHBand="0" w:noVBand="1"/>
      </w:tblPr>
      <w:tblGrid>
        <w:gridCol w:w="1609"/>
        <w:gridCol w:w="945"/>
        <w:gridCol w:w="883"/>
        <w:gridCol w:w="942"/>
        <w:gridCol w:w="908"/>
        <w:gridCol w:w="892"/>
        <w:gridCol w:w="918"/>
        <w:gridCol w:w="933"/>
        <w:gridCol w:w="1105"/>
      </w:tblGrid>
      <w:tr w:rsidR="00856A07" w:rsidRPr="00017D63" w:rsidTr="00467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vMerge w:val="restart"/>
            <w:shd w:val="clear" w:color="auto" w:fill="BDD6EE" w:themeFill="accent1" w:themeFillTint="66"/>
          </w:tcPr>
          <w:p w:rsidR="00856A07" w:rsidRPr="00017D63" w:rsidRDefault="00856A07" w:rsidP="00017D63">
            <w:pPr>
              <w:tabs>
                <w:tab w:val="center" w:pos="4680"/>
              </w:tabs>
              <w:jc w:val="both"/>
              <w:rPr>
                <w:rFonts w:ascii="Times New Roman" w:hAnsi="Times New Roman" w:cs="Times New Roman"/>
                <w:bCs w:val="0"/>
                <w:sz w:val="20"/>
                <w:szCs w:val="20"/>
              </w:rPr>
            </w:pPr>
          </w:p>
          <w:p w:rsidR="00856A07" w:rsidRPr="00017D63" w:rsidRDefault="00856A07" w:rsidP="007903BC">
            <w:pPr>
              <w:tabs>
                <w:tab w:val="center" w:pos="4680"/>
              </w:tabs>
              <w:rPr>
                <w:rFonts w:ascii="Times New Roman" w:hAnsi="Times New Roman" w:cs="Times New Roman"/>
                <w:bCs w:val="0"/>
                <w:sz w:val="20"/>
                <w:szCs w:val="20"/>
              </w:rPr>
            </w:pPr>
            <w:r w:rsidRPr="00017D63">
              <w:rPr>
                <w:rFonts w:ascii="Times New Roman" w:hAnsi="Times New Roman" w:cs="Times New Roman"/>
                <w:bCs w:val="0"/>
                <w:sz w:val="20"/>
                <w:szCs w:val="20"/>
              </w:rPr>
              <w:t>Jarak sumber dari rumah (km)</w:t>
            </w:r>
          </w:p>
        </w:tc>
        <w:tc>
          <w:tcPr>
            <w:tcW w:w="7526" w:type="dxa"/>
            <w:gridSpan w:val="8"/>
            <w:shd w:val="clear" w:color="auto" w:fill="BDD6EE" w:themeFill="accent1" w:themeFillTint="66"/>
          </w:tcPr>
          <w:p w:rsidR="00856A07" w:rsidRPr="00017D63" w:rsidRDefault="00856A07" w:rsidP="007903BC">
            <w:pPr>
              <w:tabs>
                <w:tab w:val="center" w:pos="468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17D63">
              <w:rPr>
                <w:rFonts w:ascii="Times New Roman" w:hAnsi="Times New Roman" w:cs="Times New Roman"/>
                <w:bCs w:val="0"/>
                <w:sz w:val="20"/>
                <w:szCs w:val="20"/>
              </w:rPr>
              <w:t>Ekosistem [%]</w:t>
            </w:r>
          </w:p>
        </w:tc>
      </w:tr>
      <w:tr w:rsidR="00856A07" w:rsidRPr="00017D63" w:rsidTr="004676F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609" w:type="dxa"/>
            <w:vMerge/>
            <w:tcBorders>
              <w:bottom w:val="single" w:sz="4" w:space="0" w:color="auto"/>
            </w:tcBorders>
            <w:shd w:val="clear" w:color="auto" w:fill="BDD6EE" w:themeFill="accent1" w:themeFillTint="66"/>
          </w:tcPr>
          <w:p w:rsidR="00856A07" w:rsidRPr="00017D63" w:rsidRDefault="00856A07" w:rsidP="00017D63">
            <w:pPr>
              <w:tabs>
                <w:tab w:val="center" w:pos="4680"/>
              </w:tabs>
              <w:jc w:val="both"/>
              <w:rPr>
                <w:rFonts w:ascii="Times New Roman" w:hAnsi="Times New Roman" w:cs="Times New Roman"/>
                <w:b w:val="0"/>
                <w:sz w:val="20"/>
                <w:szCs w:val="20"/>
              </w:rPr>
            </w:pPr>
          </w:p>
        </w:tc>
        <w:tc>
          <w:tcPr>
            <w:tcW w:w="945" w:type="dxa"/>
            <w:tcBorders>
              <w:bottom w:val="single" w:sz="4" w:space="0" w:color="auto"/>
            </w:tcBorders>
            <w:shd w:val="clear" w:color="auto" w:fill="BDD6EE" w:themeFill="accent1" w:themeFillTint="66"/>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17D63">
              <w:rPr>
                <w:rFonts w:ascii="Times New Roman" w:hAnsi="Times New Roman" w:cs="Times New Roman"/>
                <w:b/>
                <w:sz w:val="20"/>
                <w:szCs w:val="20"/>
              </w:rPr>
              <w:t>Laut</w:t>
            </w:r>
          </w:p>
        </w:tc>
        <w:tc>
          <w:tcPr>
            <w:tcW w:w="883" w:type="dxa"/>
            <w:tcBorders>
              <w:bottom w:val="single" w:sz="4" w:space="0" w:color="auto"/>
            </w:tcBorders>
            <w:shd w:val="clear" w:color="auto" w:fill="BDD6EE" w:themeFill="accent1" w:themeFillTint="66"/>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17D63">
              <w:rPr>
                <w:rFonts w:ascii="Times New Roman" w:hAnsi="Times New Roman" w:cs="Times New Roman"/>
                <w:b/>
                <w:sz w:val="20"/>
                <w:szCs w:val="20"/>
              </w:rPr>
              <w:t>Paya</w:t>
            </w:r>
          </w:p>
        </w:tc>
        <w:tc>
          <w:tcPr>
            <w:tcW w:w="942" w:type="dxa"/>
            <w:tcBorders>
              <w:bottom w:val="single" w:sz="4" w:space="0" w:color="auto"/>
            </w:tcBorders>
            <w:shd w:val="clear" w:color="auto" w:fill="BDD6EE" w:themeFill="accent1" w:themeFillTint="66"/>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17D63">
              <w:rPr>
                <w:rFonts w:ascii="Times New Roman" w:hAnsi="Times New Roman" w:cs="Times New Roman"/>
                <w:b/>
                <w:sz w:val="20"/>
                <w:szCs w:val="20"/>
              </w:rPr>
              <w:t>Belukar</w:t>
            </w:r>
          </w:p>
        </w:tc>
        <w:tc>
          <w:tcPr>
            <w:tcW w:w="908" w:type="dxa"/>
            <w:tcBorders>
              <w:bottom w:val="single" w:sz="4" w:space="0" w:color="auto"/>
            </w:tcBorders>
            <w:shd w:val="clear" w:color="auto" w:fill="BDD6EE" w:themeFill="accent1" w:themeFillTint="66"/>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17D63">
              <w:rPr>
                <w:rFonts w:ascii="Times New Roman" w:hAnsi="Times New Roman" w:cs="Times New Roman"/>
                <w:b/>
                <w:sz w:val="20"/>
                <w:szCs w:val="20"/>
              </w:rPr>
              <w:t>Hutan</w:t>
            </w:r>
          </w:p>
        </w:tc>
        <w:tc>
          <w:tcPr>
            <w:tcW w:w="892" w:type="dxa"/>
            <w:tcBorders>
              <w:bottom w:val="single" w:sz="4" w:space="0" w:color="auto"/>
            </w:tcBorders>
            <w:shd w:val="clear" w:color="auto" w:fill="BDD6EE" w:themeFill="accent1" w:themeFillTint="66"/>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17D63">
              <w:rPr>
                <w:rFonts w:ascii="Times New Roman" w:hAnsi="Times New Roman" w:cs="Times New Roman"/>
                <w:b/>
                <w:sz w:val="20"/>
                <w:szCs w:val="20"/>
              </w:rPr>
              <w:t>Tasik</w:t>
            </w:r>
          </w:p>
        </w:tc>
        <w:tc>
          <w:tcPr>
            <w:tcW w:w="918" w:type="dxa"/>
            <w:tcBorders>
              <w:bottom w:val="single" w:sz="4" w:space="0" w:color="auto"/>
            </w:tcBorders>
            <w:shd w:val="clear" w:color="auto" w:fill="BDD6EE" w:themeFill="accent1" w:themeFillTint="66"/>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17D63">
              <w:rPr>
                <w:rFonts w:ascii="Times New Roman" w:hAnsi="Times New Roman" w:cs="Times New Roman"/>
                <w:b/>
                <w:sz w:val="20"/>
                <w:szCs w:val="20"/>
              </w:rPr>
              <w:t>Sungai</w:t>
            </w:r>
          </w:p>
        </w:tc>
        <w:tc>
          <w:tcPr>
            <w:tcW w:w="933" w:type="dxa"/>
            <w:tcBorders>
              <w:bottom w:val="single" w:sz="4" w:space="0" w:color="auto"/>
            </w:tcBorders>
            <w:shd w:val="clear" w:color="auto" w:fill="BDD6EE" w:themeFill="accent1" w:themeFillTint="66"/>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17D63">
              <w:rPr>
                <w:rFonts w:ascii="Times New Roman" w:hAnsi="Times New Roman" w:cs="Times New Roman"/>
                <w:b/>
                <w:sz w:val="20"/>
                <w:szCs w:val="20"/>
              </w:rPr>
              <w:t>Tanah Lapang</w:t>
            </w:r>
          </w:p>
        </w:tc>
        <w:tc>
          <w:tcPr>
            <w:tcW w:w="1105" w:type="dxa"/>
            <w:tcBorders>
              <w:bottom w:val="single" w:sz="4" w:space="0" w:color="auto"/>
            </w:tcBorders>
            <w:shd w:val="clear" w:color="auto" w:fill="BDD6EE" w:themeFill="accent1" w:themeFillTint="66"/>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17D63">
              <w:rPr>
                <w:rFonts w:ascii="Times New Roman" w:hAnsi="Times New Roman" w:cs="Times New Roman"/>
                <w:b/>
                <w:sz w:val="20"/>
                <w:szCs w:val="20"/>
              </w:rPr>
              <w:t>Tanah Sekitar Kediaman</w:t>
            </w:r>
          </w:p>
        </w:tc>
      </w:tr>
      <w:tr w:rsidR="00856A07" w:rsidRPr="00017D63" w:rsidTr="004676F0">
        <w:tc>
          <w:tcPr>
            <w:cnfStyle w:val="001000000000" w:firstRow="0" w:lastRow="0" w:firstColumn="1" w:lastColumn="0" w:oddVBand="0" w:evenVBand="0" w:oddHBand="0" w:evenHBand="0" w:firstRowFirstColumn="0" w:firstRowLastColumn="0" w:lastRowFirstColumn="0" w:lastRowLastColumn="0"/>
            <w:tcW w:w="1609" w:type="dxa"/>
            <w:tcBorders>
              <w:top w:val="single" w:sz="4" w:space="0" w:color="auto"/>
            </w:tcBorders>
            <w:shd w:val="clear" w:color="auto" w:fill="FFFFFF" w:themeFill="background1"/>
          </w:tcPr>
          <w:p w:rsidR="00856A07" w:rsidRPr="00017D63" w:rsidRDefault="00856A07" w:rsidP="00017D63">
            <w:pPr>
              <w:tabs>
                <w:tab w:val="center" w:pos="4680"/>
              </w:tabs>
              <w:jc w:val="both"/>
              <w:rPr>
                <w:rFonts w:ascii="Times New Roman" w:hAnsi="Times New Roman" w:cs="Times New Roman"/>
                <w:b w:val="0"/>
                <w:sz w:val="20"/>
                <w:szCs w:val="20"/>
              </w:rPr>
            </w:pPr>
            <w:r w:rsidRPr="00017D63">
              <w:rPr>
                <w:rFonts w:ascii="Times New Roman" w:hAnsi="Times New Roman" w:cs="Times New Roman"/>
                <w:b w:val="0"/>
                <w:sz w:val="20"/>
                <w:szCs w:val="20"/>
              </w:rPr>
              <w:t>&lt; 5</w:t>
            </w:r>
          </w:p>
        </w:tc>
        <w:tc>
          <w:tcPr>
            <w:tcW w:w="945" w:type="dxa"/>
            <w:tcBorders>
              <w:top w:val="single" w:sz="4" w:space="0" w:color="auto"/>
            </w:tcBorders>
            <w:shd w:val="clear" w:color="auto" w:fill="FFFFFF" w:themeFill="background1"/>
          </w:tcPr>
          <w:p w:rsidR="00856A07" w:rsidRPr="00017D63" w:rsidRDefault="00856A07"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71.3</w:t>
            </w:r>
          </w:p>
        </w:tc>
        <w:tc>
          <w:tcPr>
            <w:tcW w:w="883" w:type="dxa"/>
            <w:tcBorders>
              <w:top w:val="single" w:sz="4" w:space="0" w:color="auto"/>
            </w:tcBorders>
            <w:shd w:val="clear" w:color="auto" w:fill="FFFFFF" w:themeFill="background1"/>
          </w:tcPr>
          <w:p w:rsidR="00856A07" w:rsidRPr="00017D63" w:rsidRDefault="00856A07"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78.0</w:t>
            </w:r>
          </w:p>
        </w:tc>
        <w:tc>
          <w:tcPr>
            <w:tcW w:w="942" w:type="dxa"/>
            <w:tcBorders>
              <w:top w:val="single" w:sz="4" w:space="0" w:color="auto"/>
            </w:tcBorders>
            <w:shd w:val="clear" w:color="auto" w:fill="FFFFFF" w:themeFill="background1"/>
          </w:tcPr>
          <w:p w:rsidR="00856A07" w:rsidRPr="00017D63" w:rsidRDefault="00856A07"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91.0</w:t>
            </w:r>
          </w:p>
        </w:tc>
        <w:tc>
          <w:tcPr>
            <w:tcW w:w="908" w:type="dxa"/>
            <w:tcBorders>
              <w:top w:val="single" w:sz="4" w:space="0" w:color="auto"/>
            </w:tcBorders>
            <w:shd w:val="clear" w:color="auto" w:fill="FFFFFF" w:themeFill="background1"/>
          </w:tcPr>
          <w:p w:rsidR="00856A07" w:rsidRPr="00017D63" w:rsidRDefault="00856A07"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92.6</w:t>
            </w:r>
          </w:p>
        </w:tc>
        <w:tc>
          <w:tcPr>
            <w:tcW w:w="892" w:type="dxa"/>
            <w:tcBorders>
              <w:top w:val="single" w:sz="4" w:space="0" w:color="auto"/>
            </w:tcBorders>
            <w:shd w:val="clear" w:color="auto" w:fill="FFFFFF" w:themeFill="background1"/>
          </w:tcPr>
          <w:p w:rsidR="00856A07" w:rsidRPr="00017D63" w:rsidRDefault="00856A07"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20.8</w:t>
            </w:r>
          </w:p>
        </w:tc>
        <w:tc>
          <w:tcPr>
            <w:tcW w:w="918" w:type="dxa"/>
            <w:tcBorders>
              <w:top w:val="single" w:sz="4" w:space="0" w:color="auto"/>
            </w:tcBorders>
            <w:shd w:val="clear" w:color="auto" w:fill="FFFFFF" w:themeFill="background1"/>
          </w:tcPr>
          <w:p w:rsidR="00856A07" w:rsidRPr="00017D63" w:rsidRDefault="00F846BF"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93.7</w:t>
            </w:r>
          </w:p>
        </w:tc>
        <w:tc>
          <w:tcPr>
            <w:tcW w:w="933" w:type="dxa"/>
            <w:tcBorders>
              <w:top w:val="single" w:sz="4" w:space="0" w:color="auto"/>
            </w:tcBorders>
            <w:shd w:val="clear" w:color="auto" w:fill="FFFFFF" w:themeFill="background1"/>
          </w:tcPr>
          <w:p w:rsidR="00856A07" w:rsidRPr="00017D63" w:rsidRDefault="00F846BF"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89.5</w:t>
            </w:r>
          </w:p>
        </w:tc>
        <w:tc>
          <w:tcPr>
            <w:tcW w:w="1105" w:type="dxa"/>
            <w:tcBorders>
              <w:top w:val="single" w:sz="4" w:space="0" w:color="auto"/>
            </w:tcBorders>
            <w:shd w:val="clear" w:color="auto" w:fill="FFFFFF" w:themeFill="background1"/>
          </w:tcPr>
          <w:p w:rsidR="00856A07" w:rsidRPr="00017D63" w:rsidRDefault="00F846BF"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100.0</w:t>
            </w:r>
          </w:p>
        </w:tc>
      </w:tr>
      <w:tr w:rsidR="00856A07" w:rsidRPr="00017D63" w:rsidTr="004676F0">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609" w:type="dxa"/>
            <w:shd w:val="clear" w:color="auto" w:fill="FFFFFF" w:themeFill="background1"/>
          </w:tcPr>
          <w:p w:rsidR="00856A07" w:rsidRPr="00017D63" w:rsidRDefault="00856A07" w:rsidP="00017D63">
            <w:pPr>
              <w:tabs>
                <w:tab w:val="center" w:pos="4680"/>
              </w:tabs>
              <w:jc w:val="both"/>
              <w:rPr>
                <w:rFonts w:ascii="Times New Roman" w:hAnsi="Times New Roman" w:cs="Times New Roman"/>
                <w:b w:val="0"/>
                <w:sz w:val="20"/>
                <w:szCs w:val="20"/>
              </w:rPr>
            </w:pPr>
            <w:r w:rsidRPr="00017D63">
              <w:rPr>
                <w:rFonts w:ascii="Times New Roman" w:hAnsi="Times New Roman" w:cs="Times New Roman"/>
                <w:b w:val="0"/>
                <w:sz w:val="20"/>
                <w:szCs w:val="20"/>
              </w:rPr>
              <w:t>5 – 10</w:t>
            </w:r>
          </w:p>
        </w:tc>
        <w:tc>
          <w:tcPr>
            <w:tcW w:w="945"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25.2</w:t>
            </w:r>
          </w:p>
        </w:tc>
        <w:tc>
          <w:tcPr>
            <w:tcW w:w="883"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16.0</w:t>
            </w:r>
          </w:p>
        </w:tc>
        <w:tc>
          <w:tcPr>
            <w:tcW w:w="942"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w:t>
            </w:r>
          </w:p>
        </w:tc>
        <w:tc>
          <w:tcPr>
            <w:tcW w:w="908"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7.4</w:t>
            </w:r>
          </w:p>
        </w:tc>
        <w:tc>
          <w:tcPr>
            <w:tcW w:w="892"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12.</w:t>
            </w:r>
            <w:r w:rsidR="00F846BF" w:rsidRPr="00017D63">
              <w:rPr>
                <w:rFonts w:ascii="Times New Roman" w:hAnsi="Times New Roman" w:cs="Times New Roman"/>
                <w:sz w:val="20"/>
                <w:szCs w:val="20"/>
              </w:rPr>
              <w:t>5</w:t>
            </w:r>
          </w:p>
        </w:tc>
        <w:tc>
          <w:tcPr>
            <w:tcW w:w="918" w:type="dxa"/>
            <w:shd w:val="clear" w:color="auto" w:fill="FFFFFF" w:themeFill="background1"/>
          </w:tcPr>
          <w:p w:rsidR="00856A07" w:rsidRPr="00017D63" w:rsidRDefault="00F846BF"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4.8</w:t>
            </w:r>
          </w:p>
        </w:tc>
        <w:tc>
          <w:tcPr>
            <w:tcW w:w="933" w:type="dxa"/>
            <w:shd w:val="clear" w:color="auto" w:fill="FFFFFF" w:themeFill="background1"/>
          </w:tcPr>
          <w:p w:rsidR="00856A07" w:rsidRPr="00017D63" w:rsidRDefault="00F846BF"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10.5</w:t>
            </w:r>
          </w:p>
        </w:tc>
        <w:tc>
          <w:tcPr>
            <w:tcW w:w="1105" w:type="dxa"/>
            <w:shd w:val="clear" w:color="auto" w:fill="FFFFFF" w:themeFill="background1"/>
          </w:tcPr>
          <w:p w:rsidR="00856A07" w:rsidRPr="00017D63" w:rsidRDefault="00F846BF"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w:t>
            </w:r>
          </w:p>
        </w:tc>
      </w:tr>
      <w:tr w:rsidR="00856A07" w:rsidRPr="00017D63" w:rsidTr="004676F0">
        <w:tc>
          <w:tcPr>
            <w:cnfStyle w:val="001000000000" w:firstRow="0" w:lastRow="0" w:firstColumn="1" w:lastColumn="0" w:oddVBand="0" w:evenVBand="0" w:oddHBand="0" w:evenHBand="0" w:firstRowFirstColumn="0" w:firstRowLastColumn="0" w:lastRowFirstColumn="0" w:lastRowLastColumn="0"/>
            <w:tcW w:w="1609" w:type="dxa"/>
            <w:shd w:val="clear" w:color="auto" w:fill="FFFFFF" w:themeFill="background1"/>
          </w:tcPr>
          <w:p w:rsidR="00856A07" w:rsidRPr="00017D63" w:rsidRDefault="00856A07" w:rsidP="00017D63">
            <w:pPr>
              <w:tabs>
                <w:tab w:val="center" w:pos="4680"/>
              </w:tabs>
              <w:jc w:val="both"/>
              <w:rPr>
                <w:rFonts w:ascii="Times New Roman" w:hAnsi="Times New Roman" w:cs="Times New Roman"/>
                <w:b w:val="0"/>
                <w:sz w:val="20"/>
                <w:szCs w:val="20"/>
              </w:rPr>
            </w:pPr>
            <w:r w:rsidRPr="00017D63">
              <w:rPr>
                <w:rFonts w:ascii="Times New Roman" w:hAnsi="Times New Roman" w:cs="Times New Roman"/>
                <w:b w:val="0"/>
                <w:sz w:val="20"/>
                <w:szCs w:val="20"/>
              </w:rPr>
              <w:t>&gt; 10</w:t>
            </w:r>
          </w:p>
        </w:tc>
        <w:tc>
          <w:tcPr>
            <w:tcW w:w="945" w:type="dxa"/>
            <w:shd w:val="clear" w:color="auto" w:fill="FFFFFF" w:themeFill="background1"/>
          </w:tcPr>
          <w:p w:rsidR="00856A07" w:rsidRPr="00017D63" w:rsidRDefault="00856A07"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3.5</w:t>
            </w:r>
          </w:p>
        </w:tc>
        <w:tc>
          <w:tcPr>
            <w:tcW w:w="883" w:type="dxa"/>
            <w:shd w:val="clear" w:color="auto" w:fill="FFFFFF" w:themeFill="background1"/>
          </w:tcPr>
          <w:p w:rsidR="00856A07" w:rsidRPr="00017D63" w:rsidRDefault="00856A07"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6.0</w:t>
            </w:r>
          </w:p>
        </w:tc>
        <w:tc>
          <w:tcPr>
            <w:tcW w:w="942" w:type="dxa"/>
            <w:shd w:val="clear" w:color="auto" w:fill="FFFFFF" w:themeFill="background1"/>
          </w:tcPr>
          <w:p w:rsidR="00856A07" w:rsidRPr="00017D63" w:rsidRDefault="00856A07"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9.0</w:t>
            </w:r>
          </w:p>
        </w:tc>
        <w:tc>
          <w:tcPr>
            <w:tcW w:w="908" w:type="dxa"/>
            <w:shd w:val="clear" w:color="auto" w:fill="FFFFFF" w:themeFill="background1"/>
          </w:tcPr>
          <w:p w:rsidR="00856A07" w:rsidRPr="00017D63" w:rsidRDefault="00856A07"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w:t>
            </w:r>
          </w:p>
        </w:tc>
        <w:tc>
          <w:tcPr>
            <w:tcW w:w="892" w:type="dxa"/>
            <w:shd w:val="clear" w:color="auto" w:fill="FFFFFF" w:themeFill="background1"/>
          </w:tcPr>
          <w:p w:rsidR="00856A07" w:rsidRPr="00017D63" w:rsidRDefault="00856A07"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66.7</w:t>
            </w:r>
          </w:p>
        </w:tc>
        <w:tc>
          <w:tcPr>
            <w:tcW w:w="918" w:type="dxa"/>
            <w:shd w:val="clear" w:color="auto" w:fill="FFFFFF" w:themeFill="background1"/>
          </w:tcPr>
          <w:p w:rsidR="00856A07" w:rsidRPr="00017D63" w:rsidRDefault="00F846BF"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1.5</w:t>
            </w:r>
          </w:p>
        </w:tc>
        <w:tc>
          <w:tcPr>
            <w:tcW w:w="933" w:type="dxa"/>
            <w:shd w:val="clear" w:color="auto" w:fill="FFFFFF" w:themeFill="background1"/>
          </w:tcPr>
          <w:p w:rsidR="00856A07" w:rsidRPr="00017D63" w:rsidRDefault="00F846BF"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w:t>
            </w:r>
          </w:p>
        </w:tc>
        <w:tc>
          <w:tcPr>
            <w:tcW w:w="1105" w:type="dxa"/>
            <w:shd w:val="clear" w:color="auto" w:fill="FFFFFF" w:themeFill="background1"/>
          </w:tcPr>
          <w:p w:rsidR="00856A07" w:rsidRPr="00017D63" w:rsidRDefault="00F846BF" w:rsidP="00017D63">
            <w:pPr>
              <w:tabs>
                <w:tab w:val="center" w:pos="46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63">
              <w:rPr>
                <w:rFonts w:ascii="Times New Roman" w:hAnsi="Times New Roman" w:cs="Times New Roman"/>
                <w:sz w:val="20"/>
                <w:szCs w:val="20"/>
              </w:rPr>
              <w:t>-</w:t>
            </w:r>
          </w:p>
        </w:tc>
      </w:tr>
      <w:tr w:rsidR="00856A07" w:rsidRPr="00017D63" w:rsidTr="00467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shd w:val="clear" w:color="auto" w:fill="FFFFFF" w:themeFill="background1"/>
          </w:tcPr>
          <w:p w:rsidR="00856A07" w:rsidRPr="00017D63" w:rsidRDefault="00856A07" w:rsidP="00017D63">
            <w:pPr>
              <w:tabs>
                <w:tab w:val="center" w:pos="4680"/>
              </w:tabs>
              <w:jc w:val="both"/>
              <w:rPr>
                <w:rFonts w:ascii="Times New Roman" w:hAnsi="Times New Roman" w:cs="Times New Roman"/>
                <w:b w:val="0"/>
                <w:sz w:val="20"/>
                <w:szCs w:val="20"/>
              </w:rPr>
            </w:pPr>
            <w:r w:rsidRPr="00017D63">
              <w:rPr>
                <w:rFonts w:ascii="Times New Roman" w:hAnsi="Times New Roman" w:cs="Times New Roman"/>
                <w:b w:val="0"/>
                <w:sz w:val="20"/>
                <w:szCs w:val="20"/>
              </w:rPr>
              <w:t>Jumlah</w:t>
            </w:r>
          </w:p>
        </w:tc>
        <w:tc>
          <w:tcPr>
            <w:tcW w:w="945"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17D63">
              <w:rPr>
                <w:rFonts w:ascii="Times New Roman" w:hAnsi="Times New Roman" w:cs="Times New Roman"/>
                <w:bCs/>
                <w:sz w:val="20"/>
                <w:szCs w:val="20"/>
              </w:rPr>
              <w:t>100.0</w:t>
            </w:r>
          </w:p>
        </w:tc>
        <w:tc>
          <w:tcPr>
            <w:tcW w:w="883"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17D63">
              <w:rPr>
                <w:rFonts w:ascii="Times New Roman" w:hAnsi="Times New Roman" w:cs="Times New Roman"/>
                <w:bCs/>
                <w:sz w:val="20"/>
                <w:szCs w:val="20"/>
              </w:rPr>
              <w:t>100.0</w:t>
            </w:r>
          </w:p>
        </w:tc>
        <w:tc>
          <w:tcPr>
            <w:tcW w:w="942"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17D63">
              <w:rPr>
                <w:rFonts w:ascii="Times New Roman" w:hAnsi="Times New Roman" w:cs="Times New Roman"/>
                <w:bCs/>
                <w:sz w:val="20"/>
                <w:szCs w:val="20"/>
              </w:rPr>
              <w:t>100.0</w:t>
            </w:r>
          </w:p>
        </w:tc>
        <w:tc>
          <w:tcPr>
            <w:tcW w:w="908"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17D63">
              <w:rPr>
                <w:rFonts w:ascii="Times New Roman" w:hAnsi="Times New Roman" w:cs="Times New Roman"/>
                <w:bCs/>
                <w:sz w:val="20"/>
                <w:szCs w:val="20"/>
              </w:rPr>
              <w:t>100.0</w:t>
            </w:r>
          </w:p>
        </w:tc>
        <w:tc>
          <w:tcPr>
            <w:tcW w:w="892"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17D63">
              <w:rPr>
                <w:rFonts w:ascii="Times New Roman" w:hAnsi="Times New Roman" w:cs="Times New Roman"/>
                <w:bCs/>
                <w:sz w:val="20"/>
                <w:szCs w:val="20"/>
              </w:rPr>
              <w:t>100.0</w:t>
            </w:r>
          </w:p>
        </w:tc>
        <w:tc>
          <w:tcPr>
            <w:tcW w:w="918"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17D63">
              <w:rPr>
                <w:rFonts w:ascii="Times New Roman" w:hAnsi="Times New Roman" w:cs="Times New Roman"/>
                <w:bCs/>
                <w:sz w:val="20"/>
                <w:szCs w:val="20"/>
              </w:rPr>
              <w:t>100.0</w:t>
            </w:r>
          </w:p>
        </w:tc>
        <w:tc>
          <w:tcPr>
            <w:tcW w:w="933"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17D63">
              <w:rPr>
                <w:rFonts w:ascii="Times New Roman" w:hAnsi="Times New Roman" w:cs="Times New Roman"/>
                <w:bCs/>
                <w:sz w:val="20"/>
                <w:szCs w:val="20"/>
              </w:rPr>
              <w:t>100.0</w:t>
            </w:r>
          </w:p>
        </w:tc>
        <w:tc>
          <w:tcPr>
            <w:tcW w:w="1105" w:type="dxa"/>
            <w:shd w:val="clear" w:color="auto" w:fill="FFFFFF" w:themeFill="background1"/>
          </w:tcPr>
          <w:p w:rsidR="00856A07" w:rsidRPr="00017D63" w:rsidRDefault="00856A07" w:rsidP="00017D63">
            <w:pPr>
              <w:tabs>
                <w:tab w:val="center" w:pos="46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17D63">
              <w:rPr>
                <w:rFonts w:ascii="Times New Roman" w:hAnsi="Times New Roman" w:cs="Times New Roman"/>
                <w:bCs/>
                <w:sz w:val="20"/>
                <w:szCs w:val="20"/>
              </w:rPr>
              <w:t>100.0</w:t>
            </w:r>
          </w:p>
        </w:tc>
      </w:tr>
    </w:tbl>
    <w:p w:rsidR="0050491A" w:rsidRPr="007903BC" w:rsidRDefault="0050491A" w:rsidP="00017D63">
      <w:pPr>
        <w:tabs>
          <w:tab w:val="center" w:pos="4680"/>
        </w:tabs>
        <w:spacing w:after="0" w:line="240" w:lineRule="auto"/>
        <w:jc w:val="both"/>
        <w:rPr>
          <w:rFonts w:ascii="Times New Roman" w:hAnsi="Times New Roman" w:cs="Times New Roman"/>
          <w:b/>
          <w:sz w:val="24"/>
          <w:szCs w:val="24"/>
        </w:rPr>
      </w:pPr>
    </w:p>
    <w:p w:rsidR="0051364A" w:rsidRPr="007903BC" w:rsidRDefault="0051364A" w:rsidP="00017D63">
      <w:pPr>
        <w:tabs>
          <w:tab w:val="center" w:pos="4680"/>
        </w:tabs>
        <w:spacing w:after="0" w:line="240" w:lineRule="auto"/>
        <w:jc w:val="both"/>
        <w:rPr>
          <w:rFonts w:ascii="Times New Roman" w:hAnsi="Times New Roman" w:cs="Times New Roman"/>
          <w:b/>
          <w:sz w:val="24"/>
          <w:szCs w:val="24"/>
        </w:rPr>
      </w:pPr>
    </w:p>
    <w:p w:rsidR="00596202" w:rsidRDefault="00D41D47" w:rsidP="00017D63">
      <w:pPr>
        <w:spacing w:after="0" w:line="240" w:lineRule="auto"/>
        <w:jc w:val="both"/>
        <w:rPr>
          <w:rFonts w:ascii="Times New Roman" w:hAnsi="Times New Roman" w:cs="Times New Roman"/>
          <w:b/>
          <w:sz w:val="24"/>
          <w:szCs w:val="24"/>
        </w:rPr>
      </w:pPr>
      <w:r w:rsidRPr="00017D63">
        <w:rPr>
          <w:rFonts w:ascii="Times New Roman" w:hAnsi="Times New Roman" w:cs="Times New Roman"/>
          <w:b/>
          <w:sz w:val="24"/>
          <w:szCs w:val="24"/>
        </w:rPr>
        <w:t>Kesimpulan</w:t>
      </w:r>
    </w:p>
    <w:p w:rsidR="004676F0" w:rsidRPr="00017D63" w:rsidRDefault="004676F0" w:rsidP="00017D63">
      <w:pPr>
        <w:spacing w:after="0" w:line="240" w:lineRule="auto"/>
        <w:jc w:val="both"/>
        <w:rPr>
          <w:rFonts w:ascii="Times New Roman" w:hAnsi="Times New Roman" w:cs="Times New Roman"/>
          <w:b/>
          <w:sz w:val="24"/>
          <w:szCs w:val="24"/>
        </w:rPr>
      </w:pPr>
    </w:p>
    <w:p w:rsidR="000F0B9D" w:rsidRDefault="00FB611C" w:rsidP="00017D63">
      <w:pPr>
        <w:spacing w:after="0" w:line="240" w:lineRule="auto"/>
        <w:jc w:val="both"/>
        <w:rPr>
          <w:rFonts w:ascii="Times New Roman" w:hAnsi="Times New Roman" w:cs="Times New Roman"/>
          <w:sz w:val="24"/>
          <w:szCs w:val="24"/>
        </w:rPr>
      </w:pPr>
      <w:proofErr w:type="gramStart"/>
      <w:r w:rsidRPr="00017D63">
        <w:rPr>
          <w:rFonts w:ascii="Times New Roman" w:hAnsi="Times New Roman" w:cs="Times New Roman"/>
          <w:sz w:val="24"/>
          <w:szCs w:val="24"/>
        </w:rPr>
        <w:t>P</w:t>
      </w:r>
      <w:r w:rsidR="00910FE5" w:rsidRPr="00017D63">
        <w:rPr>
          <w:rFonts w:ascii="Times New Roman" w:hAnsi="Times New Roman" w:cs="Times New Roman"/>
          <w:sz w:val="24"/>
          <w:szCs w:val="24"/>
        </w:rPr>
        <w:t xml:space="preserve">erkembangan </w:t>
      </w:r>
      <w:r w:rsidRPr="00017D63">
        <w:rPr>
          <w:rFonts w:ascii="Times New Roman" w:hAnsi="Times New Roman" w:cs="Times New Roman"/>
          <w:sz w:val="24"/>
          <w:szCs w:val="24"/>
        </w:rPr>
        <w:t xml:space="preserve">sesebuah kawasan </w:t>
      </w:r>
      <w:r w:rsidR="00910FE5" w:rsidRPr="00017D63">
        <w:rPr>
          <w:rFonts w:ascii="Times New Roman" w:hAnsi="Times New Roman" w:cs="Times New Roman"/>
          <w:sz w:val="24"/>
          <w:szCs w:val="24"/>
        </w:rPr>
        <w:t xml:space="preserve">yang semakin pesat </w:t>
      </w:r>
      <w:r w:rsidRPr="00017D63">
        <w:rPr>
          <w:rFonts w:ascii="Times New Roman" w:hAnsi="Times New Roman" w:cs="Times New Roman"/>
          <w:sz w:val="24"/>
          <w:szCs w:val="24"/>
        </w:rPr>
        <w:t xml:space="preserve">membangun </w:t>
      </w:r>
      <w:r w:rsidR="00910FE5" w:rsidRPr="00017D63">
        <w:rPr>
          <w:rFonts w:ascii="Times New Roman" w:hAnsi="Times New Roman" w:cs="Times New Roman"/>
          <w:sz w:val="24"/>
          <w:szCs w:val="24"/>
        </w:rPr>
        <w:t xml:space="preserve">dan drastik kini </w:t>
      </w:r>
      <w:r w:rsidRPr="00017D63">
        <w:rPr>
          <w:rFonts w:ascii="Times New Roman" w:hAnsi="Times New Roman" w:cs="Times New Roman"/>
          <w:sz w:val="24"/>
          <w:szCs w:val="24"/>
        </w:rPr>
        <w:t>telah</w:t>
      </w:r>
      <w:r w:rsidR="00C957B5" w:rsidRPr="00017D63">
        <w:rPr>
          <w:rFonts w:ascii="Times New Roman" w:hAnsi="Times New Roman" w:cs="Times New Roman"/>
          <w:sz w:val="24"/>
          <w:szCs w:val="24"/>
        </w:rPr>
        <w:t xml:space="preserve"> me</w:t>
      </w:r>
      <w:r w:rsidRPr="00017D63">
        <w:rPr>
          <w:rFonts w:ascii="Times New Roman" w:hAnsi="Times New Roman" w:cs="Times New Roman"/>
          <w:sz w:val="24"/>
          <w:szCs w:val="24"/>
        </w:rPr>
        <w:t>mberi</w:t>
      </w:r>
      <w:r w:rsidR="00C957B5" w:rsidRPr="00017D63">
        <w:rPr>
          <w:rFonts w:ascii="Times New Roman" w:hAnsi="Times New Roman" w:cs="Times New Roman"/>
          <w:sz w:val="24"/>
          <w:szCs w:val="24"/>
        </w:rPr>
        <w:t xml:space="preserve"> implikasi negatif</w:t>
      </w:r>
      <w:r w:rsidR="00910FE5" w:rsidRPr="00017D63">
        <w:rPr>
          <w:rFonts w:ascii="Times New Roman" w:hAnsi="Times New Roman" w:cs="Times New Roman"/>
          <w:sz w:val="24"/>
          <w:szCs w:val="24"/>
        </w:rPr>
        <w:t xml:space="preserve"> kepada manusia dan alam sekitarnya khususnya dalam</w:t>
      </w:r>
      <w:r w:rsidRPr="00017D63">
        <w:rPr>
          <w:rFonts w:ascii="Times New Roman" w:hAnsi="Times New Roman" w:cs="Times New Roman"/>
          <w:sz w:val="24"/>
          <w:szCs w:val="24"/>
        </w:rPr>
        <w:t xml:space="preserve"> penyediaan sumbangan daripada perkhidmatan ekosistem</w:t>
      </w:r>
      <w:r w:rsidR="00910FE5" w:rsidRPr="00017D63">
        <w:rPr>
          <w:rFonts w:ascii="Times New Roman" w:hAnsi="Times New Roman" w:cs="Times New Roman"/>
          <w:sz w:val="24"/>
          <w:szCs w:val="24"/>
        </w:rPr>
        <w:t>.</w:t>
      </w:r>
      <w:proofErr w:type="gramEnd"/>
      <w:r w:rsidR="00910FE5" w:rsidRPr="00017D63">
        <w:rPr>
          <w:rFonts w:ascii="Times New Roman" w:hAnsi="Times New Roman" w:cs="Times New Roman"/>
          <w:sz w:val="24"/>
          <w:szCs w:val="24"/>
        </w:rPr>
        <w:t xml:space="preserve"> </w:t>
      </w:r>
      <w:proofErr w:type="gramStart"/>
      <w:r w:rsidR="00910FE5" w:rsidRPr="00017D63">
        <w:rPr>
          <w:rFonts w:ascii="Times New Roman" w:hAnsi="Times New Roman" w:cs="Times New Roman"/>
          <w:sz w:val="24"/>
          <w:szCs w:val="24"/>
        </w:rPr>
        <w:t>Kemusnahan ekologi sudah pastinya tidak dapat dielakkan demi memenuhi keperluan pembangunan dan kemajuan ciptaan manusia.</w:t>
      </w:r>
      <w:proofErr w:type="gramEnd"/>
      <w:r w:rsidR="00910FE5" w:rsidRPr="00017D63">
        <w:rPr>
          <w:rFonts w:ascii="Times New Roman" w:hAnsi="Times New Roman" w:cs="Times New Roman"/>
          <w:sz w:val="24"/>
          <w:szCs w:val="24"/>
        </w:rPr>
        <w:t xml:space="preserve"> </w:t>
      </w:r>
      <w:proofErr w:type="gramStart"/>
      <w:r w:rsidR="00910FE5" w:rsidRPr="00017D63">
        <w:rPr>
          <w:rFonts w:ascii="Times New Roman" w:hAnsi="Times New Roman" w:cs="Times New Roman"/>
          <w:sz w:val="24"/>
          <w:szCs w:val="24"/>
        </w:rPr>
        <w:t>Bagi memastikan segala perancangan, perkembangan dan perlaksanaan terhadap sesuatu pembangunan seiring dengan keperluan penjagaan</w:t>
      </w:r>
      <w:r w:rsidR="00D7773C" w:rsidRPr="00017D63">
        <w:rPr>
          <w:rFonts w:ascii="Times New Roman" w:hAnsi="Times New Roman" w:cs="Times New Roman"/>
          <w:sz w:val="24"/>
          <w:szCs w:val="24"/>
        </w:rPr>
        <w:t xml:space="preserve"> ekosistem dan</w:t>
      </w:r>
      <w:r w:rsidR="00910FE5" w:rsidRPr="00017D63">
        <w:rPr>
          <w:rFonts w:ascii="Times New Roman" w:hAnsi="Times New Roman" w:cs="Times New Roman"/>
          <w:sz w:val="24"/>
          <w:szCs w:val="24"/>
        </w:rPr>
        <w:t xml:space="preserve"> alam sekitar</w:t>
      </w:r>
      <w:r w:rsidR="00D7773C" w:rsidRPr="00017D63">
        <w:rPr>
          <w:rFonts w:ascii="Times New Roman" w:hAnsi="Times New Roman" w:cs="Times New Roman"/>
          <w:sz w:val="24"/>
          <w:szCs w:val="24"/>
        </w:rPr>
        <w:t>,</w:t>
      </w:r>
      <w:r w:rsidR="00910FE5" w:rsidRPr="00017D63">
        <w:rPr>
          <w:rFonts w:ascii="Times New Roman" w:hAnsi="Times New Roman" w:cs="Times New Roman"/>
          <w:sz w:val="24"/>
          <w:szCs w:val="24"/>
        </w:rPr>
        <w:t xml:space="preserve"> maka kerjasama daripada semua </w:t>
      </w:r>
      <w:r w:rsidR="00D7773C" w:rsidRPr="00017D63">
        <w:rPr>
          <w:rFonts w:ascii="Times New Roman" w:hAnsi="Times New Roman" w:cs="Times New Roman"/>
          <w:sz w:val="24"/>
          <w:szCs w:val="24"/>
        </w:rPr>
        <w:t xml:space="preserve">pihak pemegang taruh serta </w:t>
      </w:r>
      <w:r w:rsidR="00910FE5" w:rsidRPr="00017D63">
        <w:rPr>
          <w:rFonts w:ascii="Times New Roman" w:hAnsi="Times New Roman" w:cs="Times New Roman"/>
          <w:sz w:val="24"/>
          <w:szCs w:val="24"/>
        </w:rPr>
        <w:t xml:space="preserve">agensi </w:t>
      </w:r>
      <w:r w:rsidR="00D7773C" w:rsidRPr="00017D63">
        <w:rPr>
          <w:rFonts w:ascii="Times New Roman" w:hAnsi="Times New Roman" w:cs="Times New Roman"/>
          <w:sz w:val="24"/>
          <w:szCs w:val="24"/>
        </w:rPr>
        <w:t>terlibat</w:t>
      </w:r>
      <w:r w:rsidR="00910FE5" w:rsidRPr="00017D63">
        <w:rPr>
          <w:rFonts w:ascii="Times New Roman" w:hAnsi="Times New Roman" w:cs="Times New Roman"/>
          <w:sz w:val="24"/>
          <w:szCs w:val="24"/>
        </w:rPr>
        <w:t xml:space="preserve"> adalah </w:t>
      </w:r>
      <w:r w:rsidR="00D7773C" w:rsidRPr="00017D63">
        <w:rPr>
          <w:rFonts w:ascii="Times New Roman" w:hAnsi="Times New Roman" w:cs="Times New Roman"/>
          <w:sz w:val="24"/>
          <w:szCs w:val="24"/>
        </w:rPr>
        <w:t>sangat penting dan kritikal</w:t>
      </w:r>
      <w:r w:rsidR="00910FE5" w:rsidRPr="00017D63">
        <w:rPr>
          <w:rFonts w:ascii="Times New Roman" w:hAnsi="Times New Roman" w:cs="Times New Roman"/>
          <w:sz w:val="24"/>
          <w:szCs w:val="24"/>
        </w:rPr>
        <w:t>.</w:t>
      </w:r>
      <w:proofErr w:type="gramEnd"/>
      <w:r w:rsidR="00910FE5" w:rsidRPr="00017D63">
        <w:rPr>
          <w:rFonts w:ascii="Times New Roman" w:hAnsi="Times New Roman" w:cs="Times New Roman"/>
          <w:sz w:val="24"/>
          <w:szCs w:val="24"/>
        </w:rPr>
        <w:t xml:space="preserve"> </w:t>
      </w:r>
      <w:proofErr w:type="gramStart"/>
      <w:r w:rsidR="003D63F8" w:rsidRPr="00017D63">
        <w:rPr>
          <w:rFonts w:ascii="Times New Roman" w:hAnsi="Times New Roman" w:cs="Times New Roman"/>
          <w:sz w:val="24"/>
          <w:szCs w:val="24"/>
        </w:rPr>
        <w:t>K</w:t>
      </w:r>
      <w:r w:rsidR="002D559A" w:rsidRPr="00017D63">
        <w:rPr>
          <w:rFonts w:ascii="Times New Roman" w:hAnsi="Times New Roman" w:cs="Times New Roman"/>
          <w:sz w:val="24"/>
          <w:szCs w:val="24"/>
        </w:rPr>
        <w:t xml:space="preserve">omuniti itu sendiri </w:t>
      </w:r>
      <w:r w:rsidR="003D63F8" w:rsidRPr="00017D63">
        <w:rPr>
          <w:rFonts w:ascii="Times New Roman" w:hAnsi="Times New Roman" w:cs="Times New Roman"/>
          <w:sz w:val="24"/>
          <w:szCs w:val="24"/>
        </w:rPr>
        <w:t xml:space="preserve">sebenarnya berupaya </w:t>
      </w:r>
      <w:r w:rsidR="002D559A" w:rsidRPr="00017D63">
        <w:rPr>
          <w:rFonts w:ascii="Times New Roman" w:hAnsi="Times New Roman" w:cs="Times New Roman"/>
          <w:sz w:val="24"/>
          <w:szCs w:val="24"/>
        </w:rPr>
        <w:t>dalam menguruskan serta memastikan sumbangan yang disediakan oleh ekosistem sekitar dapat dinikmati dengan baik.</w:t>
      </w:r>
      <w:proofErr w:type="gramEnd"/>
      <w:r w:rsidR="002D559A" w:rsidRPr="00017D63">
        <w:rPr>
          <w:rFonts w:ascii="Times New Roman" w:hAnsi="Times New Roman" w:cs="Times New Roman"/>
          <w:sz w:val="24"/>
          <w:szCs w:val="24"/>
        </w:rPr>
        <w:t xml:space="preserve"> </w:t>
      </w:r>
      <w:proofErr w:type="gramStart"/>
      <w:r w:rsidR="00910FE5" w:rsidRPr="00017D63">
        <w:rPr>
          <w:rFonts w:ascii="Times New Roman" w:hAnsi="Times New Roman" w:cs="Times New Roman"/>
          <w:sz w:val="24"/>
          <w:szCs w:val="24"/>
        </w:rPr>
        <w:t>Sehubungan itu, t</w:t>
      </w:r>
      <w:r w:rsidR="000F0B9D" w:rsidRPr="00017D63">
        <w:rPr>
          <w:rFonts w:ascii="Times New Roman" w:hAnsi="Times New Roman" w:cs="Times New Roman"/>
          <w:sz w:val="24"/>
          <w:szCs w:val="24"/>
        </w:rPr>
        <w:t xml:space="preserve">ahap pengetahuan </w:t>
      </w:r>
      <w:r w:rsidR="002D559A" w:rsidRPr="00017D63">
        <w:rPr>
          <w:rFonts w:ascii="Times New Roman" w:hAnsi="Times New Roman" w:cs="Times New Roman"/>
          <w:sz w:val="24"/>
          <w:szCs w:val="24"/>
        </w:rPr>
        <w:t>komuniti</w:t>
      </w:r>
      <w:r w:rsidR="000F0B9D" w:rsidRPr="00017D63">
        <w:rPr>
          <w:rFonts w:ascii="Times New Roman" w:hAnsi="Times New Roman" w:cs="Times New Roman"/>
          <w:sz w:val="24"/>
          <w:szCs w:val="24"/>
        </w:rPr>
        <w:t xml:space="preserve"> </w:t>
      </w:r>
      <w:r w:rsidR="002D559A" w:rsidRPr="00017D63">
        <w:rPr>
          <w:rFonts w:ascii="Times New Roman" w:hAnsi="Times New Roman" w:cs="Times New Roman"/>
          <w:sz w:val="24"/>
          <w:szCs w:val="24"/>
        </w:rPr>
        <w:t xml:space="preserve">setempat </w:t>
      </w:r>
      <w:r w:rsidR="00910FE5" w:rsidRPr="00017D63">
        <w:rPr>
          <w:rFonts w:ascii="Times New Roman" w:hAnsi="Times New Roman" w:cs="Times New Roman"/>
          <w:sz w:val="24"/>
          <w:szCs w:val="24"/>
        </w:rPr>
        <w:t xml:space="preserve">mengenai alam sekitar khususnya </w:t>
      </w:r>
      <w:r w:rsidR="00DA4194" w:rsidRPr="00017D63">
        <w:rPr>
          <w:rFonts w:ascii="Times New Roman" w:hAnsi="Times New Roman" w:cs="Times New Roman"/>
          <w:sz w:val="24"/>
          <w:szCs w:val="24"/>
        </w:rPr>
        <w:t>manfaat besar daripada ekosistem seperti melalui konsep perkhidmatan ekosistem adalah</w:t>
      </w:r>
      <w:r w:rsidR="00910FE5" w:rsidRPr="00017D63">
        <w:rPr>
          <w:rFonts w:ascii="Times New Roman" w:hAnsi="Times New Roman" w:cs="Times New Roman"/>
          <w:sz w:val="24"/>
          <w:szCs w:val="24"/>
        </w:rPr>
        <w:t xml:space="preserve"> </w:t>
      </w:r>
      <w:r w:rsidR="00054320" w:rsidRPr="00017D63">
        <w:rPr>
          <w:rFonts w:ascii="Times New Roman" w:hAnsi="Times New Roman" w:cs="Times New Roman"/>
          <w:sz w:val="24"/>
          <w:szCs w:val="24"/>
        </w:rPr>
        <w:t>penting dalam</w:t>
      </w:r>
      <w:r w:rsidR="00910FE5" w:rsidRPr="00017D63">
        <w:rPr>
          <w:rFonts w:ascii="Times New Roman" w:hAnsi="Times New Roman" w:cs="Times New Roman"/>
          <w:sz w:val="24"/>
          <w:szCs w:val="24"/>
        </w:rPr>
        <w:t xml:space="preserve"> memastikan </w:t>
      </w:r>
      <w:r w:rsidR="00DA4194" w:rsidRPr="00017D63">
        <w:rPr>
          <w:rFonts w:ascii="Times New Roman" w:hAnsi="Times New Roman" w:cs="Times New Roman"/>
          <w:sz w:val="24"/>
          <w:szCs w:val="24"/>
        </w:rPr>
        <w:t xml:space="preserve">setiap elemen </w:t>
      </w:r>
      <w:r w:rsidR="00910FE5" w:rsidRPr="00017D63">
        <w:rPr>
          <w:rFonts w:ascii="Times New Roman" w:hAnsi="Times New Roman" w:cs="Times New Roman"/>
          <w:sz w:val="24"/>
          <w:szCs w:val="24"/>
        </w:rPr>
        <w:t>ekosistem semula jadi sentiasa dipulihara dan dipelihara.</w:t>
      </w:r>
      <w:proofErr w:type="gramEnd"/>
      <w:r w:rsidR="00910FE5" w:rsidRPr="00017D63">
        <w:rPr>
          <w:rFonts w:ascii="Times New Roman" w:hAnsi="Times New Roman" w:cs="Times New Roman"/>
          <w:sz w:val="24"/>
          <w:szCs w:val="24"/>
        </w:rPr>
        <w:t xml:space="preserve"> Bukan itu sahaja, pengetahuan </w:t>
      </w:r>
      <w:r w:rsidR="00DA4194" w:rsidRPr="00017D63">
        <w:rPr>
          <w:rFonts w:ascii="Times New Roman" w:hAnsi="Times New Roman" w:cs="Times New Roman"/>
          <w:sz w:val="24"/>
          <w:szCs w:val="24"/>
        </w:rPr>
        <w:t>tentang perkhidmatan ekosistem</w:t>
      </w:r>
      <w:r w:rsidR="008C6EDF" w:rsidRPr="00017D63">
        <w:rPr>
          <w:rFonts w:ascii="Times New Roman" w:hAnsi="Times New Roman" w:cs="Times New Roman"/>
          <w:sz w:val="24"/>
          <w:szCs w:val="24"/>
        </w:rPr>
        <w:t xml:space="preserve"> dalam kalangan komuniti setempat</w:t>
      </w:r>
      <w:r w:rsidR="00910FE5" w:rsidRPr="00017D63">
        <w:rPr>
          <w:rFonts w:ascii="Times New Roman" w:hAnsi="Times New Roman" w:cs="Times New Roman"/>
          <w:sz w:val="24"/>
          <w:szCs w:val="24"/>
        </w:rPr>
        <w:t xml:space="preserve"> </w:t>
      </w:r>
      <w:r w:rsidR="00087763" w:rsidRPr="00017D63">
        <w:rPr>
          <w:rFonts w:ascii="Times New Roman" w:hAnsi="Times New Roman" w:cs="Times New Roman"/>
          <w:sz w:val="24"/>
          <w:szCs w:val="24"/>
        </w:rPr>
        <w:t xml:space="preserve">pula </w:t>
      </w:r>
      <w:proofErr w:type="gramStart"/>
      <w:r w:rsidR="00910FE5" w:rsidRPr="00017D63">
        <w:rPr>
          <w:rFonts w:ascii="Times New Roman" w:hAnsi="Times New Roman" w:cs="Times New Roman"/>
          <w:sz w:val="24"/>
          <w:szCs w:val="24"/>
        </w:rPr>
        <w:t>akan</w:t>
      </w:r>
      <w:proofErr w:type="gramEnd"/>
      <w:r w:rsidR="008C6EDF" w:rsidRPr="00017D63">
        <w:rPr>
          <w:rFonts w:ascii="Times New Roman" w:hAnsi="Times New Roman" w:cs="Times New Roman"/>
          <w:sz w:val="24"/>
          <w:szCs w:val="24"/>
        </w:rPr>
        <w:t xml:space="preserve"> </w:t>
      </w:r>
      <w:r w:rsidR="00087763" w:rsidRPr="00017D63">
        <w:rPr>
          <w:rFonts w:ascii="Times New Roman" w:hAnsi="Times New Roman" w:cs="Times New Roman"/>
          <w:sz w:val="24"/>
          <w:szCs w:val="24"/>
        </w:rPr>
        <w:t>mendorong kepada</w:t>
      </w:r>
      <w:r w:rsidR="008C6EDF" w:rsidRPr="00017D63">
        <w:rPr>
          <w:rFonts w:ascii="Times New Roman" w:hAnsi="Times New Roman" w:cs="Times New Roman"/>
          <w:sz w:val="24"/>
          <w:szCs w:val="24"/>
        </w:rPr>
        <w:t xml:space="preserve"> </w:t>
      </w:r>
      <w:r w:rsidR="00087763" w:rsidRPr="00017D63">
        <w:rPr>
          <w:rFonts w:ascii="Times New Roman" w:hAnsi="Times New Roman" w:cs="Times New Roman"/>
          <w:sz w:val="24"/>
          <w:szCs w:val="24"/>
        </w:rPr>
        <w:t xml:space="preserve">penghargaan yang </w:t>
      </w:r>
      <w:r w:rsidR="008C6EDF" w:rsidRPr="00017D63">
        <w:rPr>
          <w:rFonts w:ascii="Times New Roman" w:hAnsi="Times New Roman" w:cs="Times New Roman"/>
          <w:sz w:val="24"/>
          <w:szCs w:val="24"/>
        </w:rPr>
        <w:t>lebih</w:t>
      </w:r>
      <w:r w:rsidR="00910FE5" w:rsidRPr="00017D63">
        <w:rPr>
          <w:rFonts w:ascii="Times New Roman" w:hAnsi="Times New Roman" w:cs="Times New Roman"/>
          <w:sz w:val="24"/>
          <w:szCs w:val="24"/>
        </w:rPr>
        <w:t xml:space="preserve"> </w:t>
      </w:r>
      <w:r w:rsidR="00087763" w:rsidRPr="00017D63">
        <w:rPr>
          <w:rFonts w:ascii="Times New Roman" w:hAnsi="Times New Roman" w:cs="Times New Roman"/>
          <w:sz w:val="24"/>
          <w:szCs w:val="24"/>
        </w:rPr>
        <w:t>tinggi terhadap</w:t>
      </w:r>
      <w:r w:rsidR="00910FE5" w:rsidRPr="00017D63">
        <w:rPr>
          <w:rFonts w:ascii="Times New Roman" w:hAnsi="Times New Roman" w:cs="Times New Roman"/>
          <w:sz w:val="24"/>
          <w:szCs w:val="24"/>
        </w:rPr>
        <w:t xml:space="preserve"> ekosistem semula jadi yang terdapat di kawasan s</w:t>
      </w:r>
      <w:r w:rsidR="008C6EDF" w:rsidRPr="00017D63">
        <w:rPr>
          <w:rFonts w:ascii="Times New Roman" w:hAnsi="Times New Roman" w:cs="Times New Roman"/>
          <w:sz w:val="24"/>
          <w:szCs w:val="24"/>
        </w:rPr>
        <w:t>ekitar tempat tinggal merek</w:t>
      </w:r>
      <w:r w:rsidR="00275D94" w:rsidRPr="00017D63">
        <w:rPr>
          <w:rFonts w:ascii="Times New Roman" w:hAnsi="Times New Roman" w:cs="Times New Roman"/>
          <w:sz w:val="24"/>
          <w:szCs w:val="24"/>
        </w:rPr>
        <w:t>a. Oleh itu, manfaat dan sumbangan berdasarkan keempat-empat kategori perkhidmatan ekosistem iaitu perkhidmatan pembekalan, kawal atur, sokongan dan budaya dapat dikenal pasti dengan lebih meny</w:t>
      </w:r>
      <w:r w:rsidR="00740399" w:rsidRPr="00017D63">
        <w:rPr>
          <w:rFonts w:ascii="Times New Roman" w:hAnsi="Times New Roman" w:cs="Times New Roman"/>
          <w:sz w:val="24"/>
          <w:szCs w:val="24"/>
        </w:rPr>
        <w:t>e</w:t>
      </w:r>
      <w:r w:rsidR="00275D94" w:rsidRPr="00017D63">
        <w:rPr>
          <w:rFonts w:ascii="Times New Roman" w:hAnsi="Times New Roman" w:cs="Times New Roman"/>
          <w:sz w:val="24"/>
          <w:szCs w:val="24"/>
        </w:rPr>
        <w:t xml:space="preserve">luruh dan seterusnya </w:t>
      </w:r>
      <w:r w:rsidR="00781302" w:rsidRPr="00017D63">
        <w:rPr>
          <w:rFonts w:ascii="Times New Roman" w:hAnsi="Times New Roman" w:cs="Times New Roman"/>
          <w:sz w:val="24"/>
          <w:szCs w:val="24"/>
        </w:rPr>
        <w:t xml:space="preserve">dijadikan potensi yang baik untuk meningkatkan kepentingannya dalam menambahkan pendapatan, ekonomi serta </w:t>
      </w:r>
      <w:proofErr w:type="gramStart"/>
      <w:r w:rsidR="00781302" w:rsidRPr="00017D63">
        <w:rPr>
          <w:rFonts w:ascii="Times New Roman" w:hAnsi="Times New Roman" w:cs="Times New Roman"/>
          <w:sz w:val="24"/>
          <w:szCs w:val="24"/>
        </w:rPr>
        <w:t>sara</w:t>
      </w:r>
      <w:proofErr w:type="gramEnd"/>
      <w:r w:rsidR="00781302" w:rsidRPr="00017D63">
        <w:rPr>
          <w:rFonts w:ascii="Times New Roman" w:hAnsi="Times New Roman" w:cs="Times New Roman"/>
          <w:sz w:val="24"/>
          <w:szCs w:val="24"/>
        </w:rPr>
        <w:t xml:space="preserve"> diri komuniti setempat.</w:t>
      </w:r>
      <w:r w:rsidR="00910FE5" w:rsidRPr="00017D63">
        <w:rPr>
          <w:rFonts w:ascii="Times New Roman" w:hAnsi="Times New Roman" w:cs="Times New Roman"/>
          <w:sz w:val="24"/>
          <w:szCs w:val="24"/>
        </w:rPr>
        <w:t xml:space="preserve"> </w:t>
      </w:r>
      <w:r w:rsidR="00781302" w:rsidRPr="00017D63">
        <w:rPr>
          <w:rFonts w:ascii="Times New Roman" w:hAnsi="Times New Roman" w:cs="Times New Roman"/>
          <w:sz w:val="24"/>
          <w:szCs w:val="24"/>
        </w:rPr>
        <w:t xml:space="preserve">Akhirnya, </w:t>
      </w:r>
      <w:r w:rsidR="00EC79F7" w:rsidRPr="00017D63">
        <w:rPr>
          <w:rFonts w:ascii="Times New Roman" w:hAnsi="Times New Roman" w:cs="Times New Roman"/>
          <w:sz w:val="24"/>
          <w:szCs w:val="24"/>
        </w:rPr>
        <w:t xml:space="preserve">kualiti hidup dan kesejahteraan </w:t>
      </w:r>
      <w:r w:rsidR="00781302" w:rsidRPr="00017D63">
        <w:rPr>
          <w:rFonts w:ascii="Times New Roman" w:hAnsi="Times New Roman" w:cs="Times New Roman"/>
          <w:sz w:val="24"/>
          <w:szCs w:val="24"/>
        </w:rPr>
        <w:t>komuniti setempat yang khususnya mendiami kawasan luar bandar</w:t>
      </w:r>
      <w:r w:rsidR="002D72C4" w:rsidRPr="00017D63">
        <w:rPr>
          <w:rFonts w:ascii="Times New Roman" w:hAnsi="Times New Roman" w:cs="Times New Roman"/>
          <w:sz w:val="24"/>
          <w:szCs w:val="24"/>
        </w:rPr>
        <w:t xml:space="preserve"> seperti komuniti di</w:t>
      </w:r>
      <w:r w:rsidR="00931E20" w:rsidRPr="00017D63">
        <w:rPr>
          <w:rFonts w:ascii="Times New Roman" w:hAnsi="Times New Roman" w:cs="Times New Roman"/>
          <w:sz w:val="24"/>
          <w:szCs w:val="24"/>
        </w:rPr>
        <w:t xml:space="preserve"> Kuala</w:t>
      </w:r>
      <w:r w:rsidR="002D72C4" w:rsidRPr="00017D63">
        <w:rPr>
          <w:rFonts w:ascii="Times New Roman" w:hAnsi="Times New Roman" w:cs="Times New Roman"/>
          <w:sz w:val="24"/>
          <w:szCs w:val="24"/>
        </w:rPr>
        <w:t xml:space="preserve"> Sepetang</w:t>
      </w:r>
      <w:r w:rsidR="00781302" w:rsidRPr="00017D63">
        <w:rPr>
          <w:rFonts w:ascii="Times New Roman" w:hAnsi="Times New Roman" w:cs="Times New Roman"/>
          <w:sz w:val="24"/>
          <w:szCs w:val="24"/>
        </w:rPr>
        <w:t xml:space="preserve"> </w:t>
      </w:r>
      <w:proofErr w:type="gramStart"/>
      <w:r w:rsidR="00EF2A35" w:rsidRPr="00017D63">
        <w:rPr>
          <w:rFonts w:ascii="Times New Roman" w:hAnsi="Times New Roman" w:cs="Times New Roman"/>
          <w:sz w:val="24"/>
          <w:szCs w:val="24"/>
        </w:rPr>
        <w:t>akan</w:t>
      </w:r>
      <w:proofErr w:type="gramEnd"/>
      <w:r w:rsidR="00EF2A35" w:rsidRPr="00017D63">
        <w:rPr>
          <w:rFonts w:ascii="Times New Roman" w:hAnsi="Times New Roman" w:cs="Times New Roman"/>
          <w:sz w:val="24"/>
          <w:szCs w:val="24"/>
        </w:rPr>
        <w:t xml:space="preserve"> m</w:t>
      </w:r>
      <w:r w:rsidR="003B1D5B" w:rsidRPr="00017D63">
        <w:rPr>
          <w:rFonts w:ascii="Times New Roman" w:hAnsi="Times New Roman" w:cs="Times New Roman"/>
          <w:sz w:val="24"/>
          <w:szCs w:val="24"/>
        </w:rPr>
        <w:t>enjadi lebih baik.</w:t>
      </w:r>
      <w:r w:rsidR="008D1A10" w:rsidRPr="00017D63">
        <w:rPr>
          <w:rFonts w:ascii="Times New Roman" w:hAnsi="Times New Roman" w:cs="Times New Roman"/>
          <w:sz w:val="24"/>
          <w:szCs w:val="24"/>
        </w:rPr>
        <w:t xml:space="preserve"> </w:t>
      </w:r>
    </w:p>
    <w:p w:rsidR="00935289" w:rsidRPr="00017D63" w:rsidRDefault="00935289" w:rsidP="00017D63">
      <w:pPr>
        <w:spacing w:after="0" w:line="240" w:lineRule="auto"/>
        <w:jc w:val="both"/>
        <w:rPr>
          <w:rFonts w:ascii="Times New Roman" w:hAnsi="Times New Roman" w:cs="Times New Roman"/>
          <w:sz w:val="24"/>
          <w:szCs w:val="24"/>
        </w:rPr>
      </w:pPr>
    </w:p>
    <w:p w:rsidR="00EC6D29" w:rsidRPr="00017D63" w:rsidRDefault="00EC6D29" w:rsidP="00017D63">
      <w:pPr>
        <w:spacing w:after="0" w:line="240" w:lineRule="auto"/>
        <w:jc w:val="both"/>
        <w:rPr>
          <w:rFonts w:ascii="Times New Roman" w:hAnsi="Times New Roman" w:cs="Times New Roman"/>
          <w:sz w:val="24"/>
          <w:szCs w:val="24"/>
        </w:rPr>
      </w:pPr>
    </w:p>
    <w:p w:rsidR="007903BC" w:rsidRPr="007903BC" w:rsidRDefault="007903BC" w:rsidP="007903BC">
      <w:pPr>
        <w:spacing w:after="0" w:line="240" w:lineRule="auto"/>
        <w:jc w:val="both"/>
        <w:rPr>
          <w:rFonts w:ascii="Times New Roman" w:hAnsi="Times New Roman" w:cs="Times New Roman"/>
          <w:b/>
          <w:sz w:val="24"/>
          <w:szCs w:val="24"/>
        </w:rPr>
      </w:pPr>
      <w:r w:rsidRPr="007903BC">
        <w:rPr>
          <w:rFonts w:ascii="Times New Roman" w:hAnsi="Times New Roman" w:cs="Times New Roman"/>
          <w:b/>
          <w:sz w:val="24"/>
          <w:szCs w:val="24"/>
        </w:rPr>
        <w:t>Penghargaan</w:t>
      </w:r>
    </w:p>
    <w:p w:rsidR="007903BC" w:rsidRPr="007903BC" w:rsidRDefault="007903BC" w:rsidP="007903BC">
      <w:pPr>
        <w:spacing w:after="0" w:line="240" w:lineRule="auto"/>
        <w:jc w:val="both"/>
        <w:rPr>
          <w:rFonts w:ascii="Times New Roman" w:hAnsi="Times New Roman" w:cs="Times New Roman"/>
          <w:b/>
          <w:sz w:val="24"/>
          <w:szCs w:val="24"/>
        </w:rPr>
      </w:pPr>
    </w:p>
    <w:p w:rsidR="007903BC" w:rsidRPr="007903BC" w:rsidRDefault="007903BC" w:rsidP="007903BC">
      <w:pPr>
        <w:spacing w:after="0" w:line="240" w:lineRule="auto"/>
        <w:jc w:val="both"/>
        <w:rPr>
          <w:rFonts w:ascii="Times New Roman" w:hAnsi="Times New Roman" w:cs="Times New Roman"/>
          <w:sz w:val="24"/>
          <w:szCs w:val="24"/>
        </w:rPr>
      </w:pPr>
      <w:r w:rsidRPr="007903BC">
        <w:rPr>
          <w:rFonts w:ascii="Times New Roman" w:hAnsi="Times New Roman" w:cs="Times New Roman"/>
          <w:sz w:val="24"/>
          <w:szCs w:val="24"/>
        </w:rPr>
        <w:t>Kami menyatakan pengiktirafan dan penghargaan kepada Universiti Sains Malaysia untuk pembiayaan geran penyelidikan i</w:t>
      </w:r>
      <w:r>
        <w:rPr>
          <w:rFonts w:ascii="Times New Roman" w:hAnsi="Times New Roman" w:cs="Times New Roman"/>
          <w:sz w:val="24"/>
          <w:szCs w:val="24"/>
        </w:rPr>
        <w:t>ni RUI (1001/PHUMANITI/8016002)</w:t>
      </w:r>
      <w:r w:rsidRPr="007903BC">
        <w:rPr>
          <w:rFonts w:ascii="Times New Roman" w:hAnsi="Times New Roman" w:cs="Times New Roman"/>
          <w:sz w:val="24"/>
          <w:szCs w:val="24"/>
        </w:rPr>
        <w:t xml:space="preserve"> yang bertajuk “Bundle Urban Green-Blue Space Benefits: Development of Education for Sustainable Development (ESD) Module for Sustainable urban Planning”.</w:t>
      </w:r>
    </w:p>
    <w:p w:rsidR="00596202" w:rsidRDefault="00AA09F0" w:rsidP="007903BC">
      <w:pPr>
        <w:spacing w:after="0" w:line="240" w:lineRule="auto"/>
        <w:jc w:val="both"/>
        <w:rPr>
          <w:rFonts w:ascii="Times New Roman" w:hAnsi="Times New Roman" w:cs="Times New Roman"/>
          <w:b/>
          <w:sz w:val="24"/>
          <w:szCs w:val="24"/>
        </w:rPr>
      </w:pPr>
      <w:r w:rsidRPr="00017D63">
        <w:rPr>
          <w:rFonts w:ascii="Times New Roman" w:hAnsi="Times New Roman" w:cs="Times New Roman"/>
          <w:b/>
          <w:sz w:val="24"/>
          <w:szCs w:val="24"/>
        </w:rPr>
        <w:lastRenderedPageBreak/>
        <w:t>Rujukan</w:t>
      </w:r>
    </w:p>
    <w:p w:rsidR="00935289" w:rsidRPr="00017D63" w:rsidRDefault="00935289" w:rsidP="00017D63">
      <w:pPr>
        <w:spacing w:after="0" w:line="240" w:lineRule="auto"/>
        <w:jc w:val="both"/>
        <w:rPr>
          <w:rFonts w:ascii="Times New Roman" w:hAnsi="Times New Roman" w:cs="Times New Roman"/>
          <w:b/>
          <w:sz w:val="24"/>
          <w:szCs w:val="24"/>
        </w:rPr>
      </w:pPr>
    </w:p>
    <w:p w:rsidR="000F4330" w:rsidRPr="00017D63" w:rsidRDefault="000F4330" w:rsidP="00017D63">
      <w:pPr>
        <w:spacing w:after="0" w:line="240" w:lineRule="auto"/>
        <w:ind w:left="480" w:hanging="480"/>
        <w:jc w:val="both"/>
        <w:rPr>
          <w:rFonts w:ascii="Times New Roman" w:eastAsiaTheme="minorEastAsia" w:hAnsi="Times New Roman" w:cs="Times New Roman"/>
          <w:noProof/>
          <w:sz w:val="24"/>
          <w:szCs w:val="24"/>
        </w:rPr>
      </w:pPr>
      <w:r w:rsidRPr="00017D63">
        <w:rPr>
          <w:rFonts w:ascii="Times New Roman" w:eastAsiaTheme="minorEastAsia" w:hAnsi="Times New Roman" w:cs="Times New Roman"/>
          <w:noProof/>
          <w:sz w:val="24"/>
          <w:szCs w:val="24"/>
        </w:rPr>
        <w:t>Angelsen, A., Wunder, S., Babigumira, R., Blecher, B., Börner, J., &amp; Smith-Hall, C. (2011). Environmental incomes and rural livelihoods: a global-comparative assessment. Paper Presented at 4th Wye Global Con</w:t>
      </w:r>
      <w:r w:rsidR="00422277" w:rsidRPr="00017D63">
        <w:rPr>
          <w:rFonts w:ascii="Times New Roman" w:eastAsiaTheme="minorEastAsia" w:hAnsi="Times New Roman" w:cs="Times New Roman"/>
          <w:noProof/>
          <w:sz w:val="24"/>
          <w:szCs w:val="24"/>
        </w:rPr>
        <w:t xml:space="preserve">ference, (3), 17. </w:t>
      </w:r>
      <w:r w:rsidR="00C161FD">
        <w:rPr>
          <w:rFonts w:ascii="Times New Roman" w:eastAsiaTheme="minorEastAsia" w:hAnsi="Times New Roman" w:cs="Times New Roman"/>
          <w:noProof/>
          <w:sz w:val="24"/>
          <w:szCs w:val="24"/>
        </w:rPr>
        <w:t>Retrieved from</w:t>
      </w:r>
      <w:r w:rsidR="00C161FD" w:rsidRPr="00017D63">
        <w:rPr>
          <w:rFonts w:ascii="Times New Roman" w:eastAsiaTheme="minorEastAsia" w:hAnsi="Times New Roman" w:cs="Times New Roman"/>
          <w:noProof/>
          <w:sz w:val="24"/>
          <w:szCs w:val="24"/>
        </w:rPr>
        <w:t xml:space="preserve"> </w:t>
      </w:r>
      <w:r w:rsidRPr="00017D63">
        <w:rPr>
          <w:rFonts w:ascii="Times New Roman" w:eastAsiaTheme="minorEastAsia" w:hAnsi="Times New Roman" w:cs="Times New Roman"/>
          <w:noProof/>
          <w:sz w:val="24"/>
          <w:szCs w:val="24"/>
        </w:rPr>
        <w:t>http://typo3.fao.org/fileadmin/templates/ess/pages/rural/wye_city_group/2011/documents/session4/Angelsen_Wunder_Babigumira_Belcher_Birner__Smith-Hall-Paper.pdf</w:t>
      </w:r>
    </w:p>
    <w:p w:rsidR="007B4009" w:rsidRPr="00017D63" w:rsidRDefault="005A11A1" w:rsidP="00017D63">
      <w:pPr>
        <w:spacing w:after="0" w:line="240" w:lineRule="auto"/>
        <w:ind w:left="480" w:hanging="480"/>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Aguado, M., González, J.</w:t>
      </w:r>
      <w:r w:rsidR="007B4009" w:rsidRPr="00017D63">
        <w:rPr>
          <w:rFonts w:ascii="Times New Roman" w:eastAsiaTheme="minorEastAsia" w:hAnsi="Times New Roman" w:cs="Times New Roman"/>
          <w:noProof/>
          <w:sz w:val="24"/>
          <w:szCs w:val="24"/>
        </w:rPr>
        <w:t>A., López-Santiago, C., &amp; Montes, C. (2018). Exploring subjective well-being and ecosystem services perception along a rural–urban gradient in the high Andes of Ecuador. </w:t>
      </w:r>
      <w:r w:rsidR="007B4009" w:rsidRPr="00017D63">
        <w:rPr>
          <w:rFonts w:ascii="Times New Roman" w:eastAsiaTheme="minorEastAsia" w:hAnsi="Times New Roman" w:cs="Times New Roman"/>
          <w:i/>
          <w:iCs/>
          <w:noProof/>
          <w:sz w:val="24"/>
          <w:szCs w:val="24"/>
        </w:rPr>
        <w:t>Ecosystem services</w:t>
      </w:r>
      <w:r w:rsidR="007B4009" w:rsidRPr="00017D63">
        <w:rPr>
          <w:rFonts w:ascii="Times New Roman" w:eastAsiaTheme="minorEastAsia" w:hAnsi="Times New Roman" w:cs="Times New Roman"/>
          <w:noProof/>
          <w:sz w:val="24"/>
          <w:szCs w:val="24"/>
        </w:rPr>
        <w:t>, </w:t>
      </w:r>
      <w:r w:rsidR="007B4009" w:rsidRPr="00017D63">
        <w:rPr>
          <w:rFonts w:ascii="Times New Roman" w:eastAsiaTheme="minorEastAsia" w:hAnsi="Times New Roman" w:cs="Times New Roman"/>
          <w:i/>
          <w:iCs/>
          <w:noProof/>
          <w:sz w:val="24"/>
          <w:szCs w:val="24"/>
        </w:rPr>
        <w:t>34</w:t>
      </w:r>
      <w:r w:rsidR="007B4009" w:rsidRPr="00017D63">
        <w:rPr>
          <w:rFonts w:ascii="Times New Roman" w:eastAsiaTheme="minorEastAsia" w:hAnsi="Times New Roman" w:cs="Times New Roman"/>
          <w:noProof/>
          <w:sz w:val="24"/>
          <w:szCs w:val="24"/>
        </w:rPr>
        <w:t>, 1-10.</w:t>
      </w:r>
    </w:p>
    <w:p w:rsidR="00705096" w:rsidRPr="00017D63" w:rsidRDefault="00705096" w:rsidP="00017D63">
      <w:pPr>
        <w:spacing w:after="0" w:line="240" w:lineRule="auto"/>
        <w:ind w:left="480" w:hanging="480"/>
        <w:jc w:val="both"/>
        <w:rPr>
          <w:rFonts w:ascii="Times New Roman" w:eastAsiaTheme="minorEastAsia" w:hAnsi="Times New Roman" w:cs="Times New Roman"/>
          <w:noProof/>
          <w:sz w:val="24"/>
          <w:szCs w:val="24"/>
        </w:rPr>
      </w:pPr>
      <w:r w:rsidRPr="00017D63">
        <w:rPr>
          <w:rFonts w:ascii="Times New Roman" w:eastAsiaTheme="minorEastAsia" w:hAnsi="Times New Roman" w:cs="Times New Roman"/>
          <w:noProof/>
          <w:sz w:val="24"/>
          <w:szCs w:val="24"/>
        </w:rPr>
        <w:t>Ahammad, R</w:t>
      </w:r>
      <w:r w:rsidR="005A11A1">
        <w:rPr>
          <w:rFonts w:ascii="Times New Roman" w:eastAsiaTheme="minorEastAsia" w:hAnsi="Times New Roman" w:cs="Times New Roman"/>
          <w:noProof/>
          <w:sz w:val="24"/>
          <w:szCs w:val="24"/>
        </w:rPr>
        <w:t>., Stacey, N., &amp; Sunderland, T.</w:t>
      </w:r>
      <w:r w:rsidRPr="00017D63">
        <w:rPr>
          <w:rFonts w:ascii="Times New Roman" w:eastAsiaTheme="minorEastAsia" w:hAnsi="Times New Roman" w:cs="Times New Roman"/>
          <w:noProof/>
          <w:sz w:val="24"/>
          <w:szCs w:val="24"/>
        </w:rPr>
        <w:t>C. (2019). Use and perceived importance of forest ecosystem services in rural livelihoods of Chittagong Hill Tracts, Bangladesh. </w:t>
      </w:r>
      <w:r w:rsidRPr="00017D63">
        <w:rPr>
          <w:rFonts w:ascii="Times New Roman" w:eastAsiaTheme="minorEastAsia" w:hAnsi="Times New Roman" w:cs="Times New Roman"/>
          <w:i/>
          <w:iCs/>
          <w:noProof/>
          <w:sz w:val="24"/>
          <w:szCs w:val="24"/>
        </w:rPr>
        <w:t>Ecosystem services</w:t>
      </w:r>
      <w:r w:rsidRPr="00017D63">
        <w:rPr>
          <w:rFonts w:ascii="Times New Roman" w:eastAsiaTheme="minorEastAsia" w:hAnsi="Times New Roman" w:cs="Times New Roman"/>
          <w:noProof/>
          <w:sz w:val="24"/>
          <w:szCs w:val="24"/>
        </w:rPr>
        <w:t>, </w:t>
      </w:r>
      <w:r w:rsidRPr="00017D63">
        <w:rPr>
          <w:rFonts w:ascii="Times New Roman" w:eastAsiaTheme="minorEastAsia" w:hAnsi="Times New Roman" w:cs="Times New Roman"/>
          <w:i/>
          <w:iCs/>
          <w:noProof/>
          <w:sz w:val="24"/>
          <w:szCs w:val="24"/>
        </w:rPr>
        <w:t>35</w:t>
      </w:r>
      <w:r w:rsidRPr="00017D63">
        <w:rPr>
          <w:rFonts w:ascii="Times New Roman" w:eastAsiaTheme="minorEastAsia" w:hAnsi="Times New Roman" w:cs="Times New Roman"/>
          <w:noProof/>
          <w:sz w:val="24"/>
          <w:szCs w:val="24"/>
        </w:rPr>
        <w:t>, 87-98.</w:t>
      </w:r>
    </w:p>
    <w:p w:rsidR="007959C4" w:rsidRPr="00017D63" w:rsidRDefault="007959C4" w:rsidP="00017D63">
      <w:pPr>
        <w:spacing w:after="0" w:line="240" w:lineRule="auto"/>
        <w:ind w:left="480" w:hanging="480"/>
        <w:jc w:val="both"/>
        <w:rPr>
          <w:rFonts w:ascii="Times New Roman" w:eastAsiaTheme="minorEastAsia" w:hAnsi="Times New Roman" w:cs="Times New Roman"/>
          <w:noProof/>
          <w:sz w:val="24"/>
          <w:szCs w:val="24"/>
        </w:rPr>
      </w:pPr>
      <w:r w:rsidRPr="00017D63">
        <w:rPr>
          <w:rFonts w:ascii="Times New Roman" w:eastAsiaTheme="minorEastAsia" w:hAnsi="Times New Roman" w:cs="Times New Roman"/>
          <w:noProof/>
          <w:sz w:val="24"/>
          <w:szCs w:val="24"/>
        </w:rPr>
        <w:t xml:space="preserve">Akrofi, Mark M., Sarpong H. Antwi, </w:t>
      </w:r>
      <w:r w:rsidR="005A11A1">
        <w:rPr>
          <w:rFonts w:ascii="Times New Roman" w:eastAsiaTheme="minorEastAsia" w:hAnsi="Times New Roman" w:cs="Times New Roman"/>
          <w:noProof/>
          <w:sz w:val="24"/>
          <w:szCs w:val="24"/>
        </w:rPr>
        <w:t>&amp;</w:t>
      </w:r>
      <w:r w:rsidRPr="00017D63">
        <w:rPr>
          <w:rFonts w:ascii="Times New Roman" w:eastAsiaTheme="minorEastAsia" w:hAnsi="Times New Roman" w:cs="Times New Roman"/>
          <w:noProof/>
          <w:sz w:val="24"/>
          <w:szCs w:val="24"/>
        </w:rPr>
        <w:t xml:space="preserve"> Jabulani R. Gumbo. </w:t>
      </w:r>
      <w:r w:rsidR="005A11A1" w:rsidRPr="00017D63">
        <w:rPr>
          <w:rFonts w:ascii="Times New Roman" w:eastAsiaTheme="minorEastAsia" w:hAnsi="Times New Roman" w:cs="Times New Roman"/>
          <w:noProof/>
          <w:sz w:val="24"/>
          <w:szCs w:val="24"/>
        </w:rPr>
        <w:t>(2019)</w:t>
      </w:r>
      <w:r w:rsidR="005A11A1">
        <w:rPr>
          <w:rFonts w:ascii="Times New Roman" w:eastAsiaTheme="minorEastAsia" w:hAnsi="Times New Roman" w:cs="Times New Roman"/>
          <w:noProof/>
          <w:sz w:val="24"/>
          <w:szCs w:val="24"/>
        </w:rPr>
        <w:t xml:space="preserve">. </w:t>
      </w:r>
      <w:r w:rsidRPr="00017D63">
        <w:rPr>
          <w:rFonts w:ascii="Times New Roman" w:eastAsiaTheme="minorEastAsia" w:hAnsi="Times New Roman" w:cs="Times New Roman"/>
          <w:noProof/>
          <w:sz w:val="24"/>
          <w:szCs w:val="24"/>
        </w:rPr>
        <w:t xml:space="preserve">Students in </w:t>
      </w:r>
      <w:r w:rsidR="005A11A1">
        <w:rPr>
          <w:rFonts w:ascii="Times New Roman" w:eastAsiaTheme="minorEastAsia" w:hAnsi="Times New Roman" w:cs="Times New Roman"/>
          <w:noProof/>
          <w:sz w:val="24"/>
          <w:szCs w:val="24"/>
        </w:rPr>
        <w:t>c</w:t>
      </w:r>
      <w:r w:rsidRPr="00017D63">
        <w:rPr>
          <w:rFonts w:ascii="Times New Roman" w:eastAsiaTheme="minorEastAsia" w:hAnsi="Times New Roman" w:cs="Times New Roman"/>
          <w:noProof/>
          <w:sz w:val="24"/>
          <w:szCs w:val="24"/>
        </w:rPr>
        <w:t xml:space="preserve">limate </w:t>
      </w:r>
      <w:r w:rsidR="005A11A1">
        <w:rPr>
          <w:rFonts w:ascii="Times New Roman" w:eastAsiaTheme="minorEastAsia" w:hAnsi="Times New Roman" w:cs="Times New Roman"/>
          <w:noProof/>
          <w:sz w:val="24"/>
          <w:szCs w:val="24"/>
        </w:rPr>
        <w:t>a</w:t>
      </w:r>
      <w:r w:rsidRPr="00017D63">
        <w:rPr>
          <w:rFonts w:ascii="Times New Roman" w:eastAsiaTheme="minorEastAsia" w:hAnsi="Times New Roman" w:cs="Times New Roman"/>
          <w:noProof/>
          <w:sz w:val="24"/>
          <w:szCs w:val="24"/>
        </w:rPr>
        <w:t xml:space="preserve">ction: A </w:t>
      </w:r>
      <w:r w:rsidR="005A11A1" w:rsidRPr="00017D63">
        <w:rPr>
          <w:rFonts w:ascii="Times New Roman" w:eastAsiaTheme="minorEastAsia" w:hAnsi="Times New Roman" w:cs="Times New Roman"/>
          <w:noProof/>
          <w:sz w:val="24"/>
          <w:szCs w:val="24"/>
        </w:rPr>
        <w:t xml:space="preserve">study of some influential factors and implications of knowledge gaps </w:t>
      </w:r>
      <w:r w:rsidRPr="00017D63">
        <w:rPr>
          <w:rFonts w:ascii="Times New Roman" w:eastAsiaTheme="minorEastAsia" w:hAnsi="Times New Roman" w:cs="Times New Roman"/>
          <w:noProof/>
          <w:sz w:val="24"/>
          <w:szCs w:val="24"/>
        </w:rPr>
        <w:t>in Africa. </w:t>
      </w:r>
      <w:r w:rsidRPr="00017D63">
        <w:rPr>
          <w:rFonts w:ascii="Times New Roman" w:eastAsiaTheme="minorEastAsia" w:hAnsi="Times New Roman" w:cs="Times New Roman"/>
          <w:i/>
          <w:iCs/>
          <w:noProof/>
          <w:sz w:val="24"/>
          <w:szCs w:val="24"/>
        </w:rPr>
        <w:t>Environments</w:t>
      </w:r>
      <w:r w:rsidR="005A11A1">
        <w:rPr>
          <w:rFonts w:ascii="Times New Roman" w:eastAsiaTheme="minorEastAsia" w:hAnsi="Times New Roman" w:cs="Times New Roman"/>
          <w:i/>
          <w:iCs/>
          <w:noProof/>
          <w:sz w:val="24"/>
          <w:szCs w:val="24"/>
        </w:rPr>
        <w:t>,</w:t>
      </w:r>
      <w:r w:rsidR="005A11A1">
        <w:rPr>
          <w:rFonts w:ascii="Times New Roman" w:eastAsiaTheme="minorEastAsia" w:hAnsi="Times New Roman" w:cs="Times New Roman"/>
          <w:noProof/>
          <w:sz w:val="24"/>
          <w:szCs w:val="24"/>
        </w:rPr>
        <w:t> </w:t>
      </w:r>
      <w:r w:rsidR="005A11A1" w:rsidRPr="005A11A1">
        <w:rPr>
          <w:rFonts w:ascii="Times New Roman" w:eastAsiaTheme="minorEastAsia" w:hAnsi="Times New Roman" w:cs="Times New Roman"/>
          <w:i/>
          <w:noProof/>
          <w:sz w:val="24"/>
          <w:szCs w:val="24"/>
        </w:rPr>
        <w:t>6</w:t>
      </w:r>
      <w:r w:rsidR="005A11A1">
        <w:rPr>
          <w:rFonts w:ascii="Times New Roman" w:eastAsiaTheme="minorEastAsia" w:hAnsi="Times New Roman" w:cs="Times New Roman"/>
          <w:noProof/>
          <w:sz w:val="24"/>
          <w:szCs w:val="24"/>
        </w:rPr>
        <w:t>(</w:t>
      </w:r>
      <w:r w:rsidRPr="00017D63">
        <w:rPr>
          <w:rFonts w:ascii="Times New Roman" w:eastAsiaTheme="minorEastAsia" w:hAnsi="Times New Roman" w:cs="Times New Roman"/>
          <w:noProof/>
          <w:sz w:val="24"/>
          <w:szCs w:val="24"/>
        </w:rPr>
        <w:t>2</w:t>
      </w:r>
      <w:r w:rsidR="005A11A1">
        <w:rPr>
          <w:rFonts w:ascii="Times New Roman" w:eastAsiaTheme="minorEastAsia" w:hAnsi="Times New Roman" w:cs="Times New Roman"/>
          <w:noProof/>
          <w:sz w:val="24"/>
          <w:szCs w:val="24"/>
        </w:rPr>
        <w:t>),</w:t>
      </w:r>
      <w:r w:rsidRPr="00017D63">
        <w:rPr>
          <w:rFonts w:ascii="Times New Roman" w:eastAsiaTheme="minorEastAsia" w:hAnsi="Times New Roman" w:cs="Times New Roman"/>
          <w:noProof/>
          <w:sz w:val="24"/>
          <w:szCs w:val="24"/>
        </w:rPr>
        <w:t xml:space="preserve"> 12.</w:t>
      </w:r>
    </w:p>
    <w:p w:rsidR="002F4780" w:rsidRPr="00017D63" w:rsidRDefault="00C96A79" w:rsidP="00017D63">
      <w:pPr>
        <w:spacing w:after="0" w:line="240" w:lineRule="auto"/>
        <w:ind w:left="480" w:hanging="480"/>
        <w:jc w:val="both"/>
        <w:rPr>
          <w:rFonts w:ascii="Times New Roman" w:eastAsiaTheme="minorEastAsia" w:hAnsi="Times New Roman" w:cs="Times New Roman"/>
          <w:noProof/>
          <w:sz w:val="24"/>
          <w:szCs w:val="24"/>
        </w:rPr>
      </w:pPr>
      <w:r w:rsidRPr="00AD3C1B">
        <w:rPr>
          <w:rFonts w:ascii="Times New Roman" w:eastAsiaTheme="minorEastAsia" w:hAnsi="Times New Roman" w:cs="Times New Roman"/>
          <w:noProof/>
          <w:sz w:val="24"/>
          <w:szCs w:val="24"/>
          <w:shd w:val="clear" w:color="auto" w:fill="FFFFFF" w:themeFill="background1"/>
        </w:rPr>
        <w:t xml:space="preserve">Chan R.Y.K. &amp; Lau, L.B.Y. (2000). </w:t>
      </w:r>
      <w:r w:rsidR="002F4780" w:rsidRPr="00AD3C1B">
        <w:rPr>
          <w:rFonts w:ascii="Times New Roman" w:eastAsiaTheme="minorEastAsia" w:hAnsi="Times New Roman" w:cs="Times New Roman"/>
          <w:noProof/>
          <w:sz w:val="24"/>
          <w:szCs w:val="24"/>
          <w:shd w:val="clear" w:color="auto" w:fill="FFFFFF" w:themeFill="background1"/>
        </w:rPr>
        <w:t xml:space="preserve">Antecedents of Green Purchases: A </w:t>
      </w:r>
      <w:r w:rsidR="0051364A">
        <w:rPr>
          <w:rFonts w:ascii="Times New Roman" w:eastAsiaTheme="minorEastAsia" w:hAnsi="Times New Roman" w:cs="Times New Roman"/>
          <w:noProof/>
          <w:sz w:val="24"/>
          <w:szCs w:val="24"/>
          <w:shd w:val="clear" w:color="auto" w:fill="FFFFFF" w:themeFill="background1"/>
        </w:rPr>
        <w:t>s</w:t>
      </w:r>
      <w:r w:rsidR="002F4780" w:rsidRPr="00AD3C1B">
        <w:rPr>
          <w:rFonts w:ascii="Times New Roman" w:eastAsiaTheme="minorEastAsia" w:hAnsi="Times New Roman" w:cs="Times New Roman"/>
          <w:noProof/>
          <w:sz w:val="24"/>
          <w:szCs w:val="24"/>
          <w:shd w:val="clear" w:color="auto" w:fill="FFFFFF" w:themeFill="background1"/>
        </w:rPr>
        <w:t>urvey in China.</w:t>
      </w:r>
      <w:r w:rsidR="002F4780" w:rsidRPr="00AD3C1B">
        <w:rPr>
          <w:rFonts w:ascii="Times New Roman" w:eastAsiaTheme="minorEastAsia" w:hAnsi="Times New Roman" w:cs="Times New Roman"/>
          <w:noProof/>
          <w:sz w:val="24"/>
          <w:szCs w:val="24"/>
        </w:rPr>
        <w:t xml:space="preserve"> </w:t>
      </w:r>
      <w:r w:rsidR="002F4780" w:rsidRPr="00017D63">
        <w:rPr>
          <w:rFonts w:ascii="Times New Roman" w:eastAsiaTheme="minorEastAsia" w:hAnsi="Times New Roman" w:cs="Times New Roman"/>
          <w:i/>
          <w:noProof/>
          <w:sz w:val="24"/>
          <w:szCs w:val="24"/>
        </w:rPr>
        <w:t>J</w:t>
      </w:r>
      <w:r w:rsidR="005A11A1">
        <w:rPr>
          <w:rFonts w:ascii="Times New Roman" w:eastAsiaTheme="minorEastAsia" w:hAnsi="Times New Roman" w:cs="Times New Roman"/>
          <w:i/>
          <w:noProof/>
          <w:sz w:val="24"/>
          <w:szCs w:val="24"/>
        </w:rPr>
        <w:t>ournal of Consumer Marketing, 17</w:t>
      </w:r>
      <w:r w:rsidR="005A11A1">
        <w:rPr>
          <w:rFonts w:ascii="Times New Roman" w:eastAsiaTheme="minorEastAsia" w:hAnsi="Times New Roman" w:cs="Times New Roman"/>
          <w:noProof/>
          <w:sz w:val="24"/>
          <w:szCs w:val="24"/>
        </w:rPr>
        <w:t xml:space="preserve">(4), </w:t>
      </w:r>
      <w:r w:rsidR="002F4780" w:rsidRPr="00017D63">
        <w:rPr>
          <w:rFonts w:ascii="Times New Roman" w:eastAsiaTheme="minorEastAsia" w:hAnsi="Times New Roman" w:cs="Times New Roman"/>
          <w:noProof/>
          <w:sz w:val="24"/>
          <w:szCs w:val="24"/>
        </w:rPr>
        <w:t>338-357.</w:t>
      </w:r>
    </w:p>
    <w:p w:rsidR="00426DF5" w:rsidRPr="00017D63" w:rsidRDefault="005A11A1" w:rsidP="00017D63">
      <w:pPr>
        <w:spacing w:after="0" w:line="240" w:lineRule="auto"/>
        <w:ind w:left="480" w:hanging="480"/>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Crossman, N.</w:t>
      </w:r>
      <w:r w:rsidR="00426DF5" w:rsidRPr="00017D63">
        <w:rPr>
          <w:rFonts w:ascii="Times New Roman" w:eastAsiaTheme="minorEastAsia" w:hAnsi="Times New Roman" w:cs="Times New Roman"/>
          <w:noProof/>
          <w:sz w:val="24"/>
          <w:szCs w:val="24"/>
        </w:rPr>
        <w:t xml:space="preserve">D., Burkhard, B., Nedkov, S., Willemen, L., Petz, K., Palomo, I., … Maes, J. (2013). A blueprint for mapping and modelling ecosystem services, </w:t>
      </w:r>
      <w:r w:rsidR="00426DF5" w:rsidRPr="00017D63">
        <w:rPr>
          <w:rFonts w:ascii="Times New Roman" w:eastAsiaTheme="minorEastAsia" w:hAnsi="Times New Roman" w:cs="Times New Roman"/>
          <w:i/>
          <w:iCs/>
          <w:noProof/>
          <w:sz w:val="24"/>
          <w:szCs w:val="24"/>
        </w:rPr>
        <w:t>4</w:t>
      </w:r>
      <w:r w:rsidR="00426DF5" w:rsidRPr="00017D63">
        <w:rPr>
          <w:rFonts w:ascii="Times New Roman" w:eastAsiaTheme="minorEastAsia" w:hAnsi="Times New Roman" w:cs="Times New Roman"/>
          <w:noProof/>
          <w:sz w:val="24"/>
          <w:szCs w:val="24"/>
        </w:rPr>
        <w:t>, 4–14. doi:10.1016/j.ecoser.2013.02.001</w:t>
      </w:r>
    </w:p>
    <w:p w:rsidR="00241A7B" w:rsidRPr="00017D63" w:rsidRDefault="00241A7B" w:rsidP="00017D63">
      <w:pPr>
        <w:spacing w:after="0" w:line="240" w:lineRule="auto"/>
        <w:ind w:left="480" w:hanging="480"/>
        <w:jc w:val="both"/>
        <w:rPr>
          <w:rFonts w:ascii="Times New Roman" w:eastAsiaTheme="minorEastAsia" w:hAnsi="Times New Roman" w:cs="Times New Roman"/>
          <w:noProof/>
          <w:sz w:val="24"/>
          <w:szCs w:val="24"/>
        </w:rPr>
      </w:pPr>
      <w:r w:rsidRPr="00017D63">
        <w:rPr>
          <w:rFonts w:ascii="Times New Roman" w:eastAsiaTheme="minorEastAsia" w:hAnsi="Times New Roman" w:cs="Times New Roman"/>
          <w:noProof/>
          <w:sz w:val="24"/>
          <w:szCs w:val="24"/>
          <w:lang w:val="en-MY"/>
        </w:rPr>
        <w:t xml:space="preserve">Cruz-Garcia, G.S., Sachet, E., Blundo-Canto, G., Vanegas, M., </w:t>
      </w:r>
      <w:r w:rsidR="005A11A1">
        <w:rPr>
          <w:rFonts w:ascii="Times New Roman" w:eastAsiaTheme="minorEastAsia" w:hAnsi="Times New Roman" w:cs="Times New Roman"/>
          <w:noProof/>
          <w:sz w:val="24"/>
          <w:szCs w:val="24"/>
          <w:lang w:val="en-MY"/>
        </w:rPr>
        <w:t xml:space="preserve">&amp; </w:t>
      </w:r>
      <w:r w:rsidRPr="00017D63">
        <w:rPr>
          <w:rFonts w:ascii="Times New Roman" w:eastAsiaTheme="minorEastAsia" w:hAnsi="Times New Roman" w:cs="Times New Roman"/>
          <w:noProof/>
          <w:sz w:val="24"/>
          <w:szCs w:val="24"/>
          <w:lang w:val="en-MY"/>
        </w:rPr>
        <w:t xml:space="preserve">Quintero, M. (2017). To what extent have the links between ecosystem services and human well-being been researched in Africa, Asia, and Latin America? </w:t>
      </w:r>
      <w:r w:rsidRPr="005A11A1">
        <w:rPr>
          <w:rFonts w:ascii="Times New Roman" w:eastAsiaTheme="minorEastAsia" w:hAnsi="Times New Roman" w:cs="Times New Roman"/>
          <w:i/>
          <w:noProof/>
          <w:sz w:val="24"/>
          <w:szCs w:val="24"/>
          <w:lang w:val="en-MY"/>
        </w:rPr>
        <w:t>Ecosyst. Serv.</w:t>
      </w:r>
      <w:r w:rsidR="005A11A1">
        <w:rPr>
          <w:rFonts w:ascii="Times New Roman" w:eastAsiaTheme="minorEastAsia" w:hAnsi="Times New Roman" w:cs="Times New Roman"/>
          <w:i/>
          <w:noProof/>
          <w:sz w:val="24"/>
          <w:szCs w:val="24"/>
          <w:lang w:val="en-MY"/>
        </w:rPr>
        <w:t>,</w:t>
      </w:r>
      <w:r w:rsidRPr="00017D63">
        <w:rPr>
          <w:rFonts w:ascii="Times New Roman" w:eastAsiaTheme="minorEastAsia" w:hAnsi="Times New Roman" w:cs="Times New Roman"/>
          <w:noProof/>
          <w:sz w:val="24"/>
          <w:szCs w:val="24"/>
          <w:lang w:val="en-MY"/>
        </w:rPr>
        <w:t xml:space="preserve"> 25, 201–212.</w:t>
      </w:r>
    </w:p>
    <w:p w:rsidR="00B841E3" w:rsidRPr="00017D63" w:rsidRDefault="00B841E3" w:rsidP="00017D63">
      <w:pPr>
        <w:spacing w:after="0" w:line="240" w:lineRule="auto"/>
        <w:ind w:left="480" w:hanging="480"/>
        <w:jc w:val="both"/>
        <w:rPr>
          <w:rFonts w:ascii="Times New Roman" w:eastAsiaTheme="minorEastAsia" w:hAnsi="Times New Roman" w:cs="Times New Roman"/>
          <w:noProof/>
          <w:sz w:val="24"/>
          <w:szCs w:val="24"/>
        </w:rPr>
      </w:pPr>
      <w:r w:rsidRPr="00017D63">
        <w:rPr>
          <w:rFonts w:ascii="Times New Roman" w:eastAsiaTheme="minorEastAsia" w:hAnsi="Times New Roman" w:cs="Times New Roman"/>
          <w:noProof/>
          <w:sz w:val="24"/>
          <w:szCs w:val="24"/>
          <w:lang w:val="en-MY"/>
        </w:rPr>
        <w:t xml:space="preserve">Delgado, L.E., </w:t>
      </w:r>
      <w:r w:rsidR="005A11A1">
        <w:rPr>
          <w:rFonts w:ascii="Times New Roman" w:eastAsiaTheme="minorEastAsia" w:hAnsi="Times New Roman" w:cs="Times New Roman"/>
          <w:noProof/>
          <w:sz w:val="24"/>
          <w:szCs w:val="24"/>
          <w:lang w:val="en-MY"/>
        </w:rPr>
        <w:t xml:space="preserve">&amp; </w:t>
      </w:r>
      <w:r w:rsidRPr="00017D63">
        <w:rPr>
          <w:rFonts w:ascii="Times New Roman" w:eastAsiaTheme="minorEastAsia" w:hAnsi="Times New Roman" w:cs="Times New Roman"/>
          <w:noProof/>
          <w:sz w:val="24"/>
          <w:szCs w:val="24"/>
          <w:lang w:val="en-MY"/>
        </w:rPr>
        <w:t xml:space="preserve">Marín, V.H. (2016). Well-being and the use of ecosystem services by rural households of the Río Cruces watershed, southern Chile. </w:t>
      </w:r>
      <w:r w:rsidRPr="005A11A1">
        <w:rPr>
          <w:rFonts w:ascii="Times New Roman" w:eastAsiaTheme="minorEastAsia" w:hAnsi="Times New Roman" w:cs="Times New Roman"/>
          <w:i/>
          <w:noProof/>
          <w:sz w:val="24"/>
          <w:szCs w:val="24"/>
          <w:lang w:val="en-MY"/>
        </w:rPr>
        <w:t>Ecosyst. Serv</w:t>
      </w:r>
      <w:r w:rsidRPr="00017D63">
        <w:rPr>
          <w:rFonts w:ascii="Times New Roman" w:eastAsiaTheme="minorEastAsia" w:hAnsi="Times New Roman" w:cs="Times New Roman"/>
          <w:noProof/>
          <w:sz w:val="24"/>
          <w:szCs w:val="24"/>
          <w:lang w:val="en-MY"/>
        </w:rPr>
        <w:t>.</w:t>
      </w:r>
      <w:r w:rsidR="005A11A1">
        <w:rPr>
          <w:rFonts w:ascii="Times New Roman" w:eastAsiaTheme="minorEastAsia" w:hAnsi="Times New Roman" w:cs="Times New Roman"/>
          <w:noProof/>
          <w:sz w:val="24"/>
          <w:szCs w:val="24"/>
          <w:lang w:val="en-MY"/>
        </w:rPr>
        <w:t>,</w:t>
      </w:r>
      <w:r w:rsidRPr="00017D63">
        <w:rPr>
          <w:rFonts w:ascii="Times New Roman" w:eastAsiaTheme="minorEastAsia" w:hAnsi="Times New Roman" w:cs="Times New Roman"/>
          <w:noProof/>
          <w:sz w:val="24"/>
          <w:szCs w:val="24"/>
          <w:lang w:val="en-MY"/>
        </w:rPr>
        <w:t xml:space="preserve"> 21, 81–91.</w:t>
      </w:r>
    </w:p>
    <w:p w:rsidR="00426DF5" w:rsidRPr="00017D63" w:rsidRDefault="00426DF5" w:rsidP="00017D63">
      <w:pPr>
        <w:spacing w:after="0" w:line="240" w:lineRule="auto"/>
        <w:ind w:left="480" w:hanging="480"/>
        <w:jc w:val="both"/>
        <w:rPr>
          <w:rFonts w:ascii="Times New Roman" w:eastAsiaTheme="minorEastAsia" w:hAnsi="Times New Roman" w:cs="Times New Roman"/>
          <w:noProof/>
          <w:sz w:val="24"/>
          <w:szCs w:val="24"/>
        </w:rPr>
      </w:pPr>
      <w:r w:rsidRPr="00017D63">
        <w:rPr>
          <w:rFonts w:ascii="Times New Roman" w:eastAsiaTheme="minorEastAsia" w:hAnsi="Times New Roman" w:cs="Times New Roman"/>
          <w:noProof/>
          <w:sz w:val="24"/>
          <w:szCs w:val="24"/>
        </w:rPr>
        <w:t>Duraiappah, A</w:t>
      </w:r>
      <w:r w:rsidR="005A11A1">
        <w:rPr>
          <w:rFonts w:ascii="Times New Roman" w:eastAsiaTheme="minorEastAsia" w:hAnsi="Times New Roman" w:cs="Times New Roman"/>
          <w:noProof/>
          <w:sz w:val="24"/>
          <w:szCs w:val="24"/>
        </w:rPr>
        <w:t>.</w:t>
      </w:r>
      <w:r w:rsidRPr="00017D63">
        <w:rPr>
          <w:rFonts w:ascii="Times New Roman" w:eastAsiaTheme="minorEastAsia" w:hAnsi="Times New Roman" w:cs="Times New Roman"/>
          <w:noProof/>
          <w:sz w:val="24"/>
          <w:szCs w:val="24"/>
        </w:rPr>
        <w:t xml:space="preserve">K. (2011). Ecosystem </w:t>
      </w:r>
      <w:r w:rsidR="005A11A1" w:rsidRPr="00017D63">
        <w:rPr>
          <w:rFonts w:ascii="Times New Roman" w:eastAsiaTheme="minorEastAsia" w:hAnsi="Times New Roman" w:cs="Times New Roman"/>
          <w:noProof/>
          <w:sz w:val="24"/>
          <w:szCs w:val="24"/>
        </w:rPr>
        <w:t>services and human well-being</w:t>
      </w:r>
      <w:r w:rsidRPr="00017D63">
        <w:rPr>
          <w:rFonts w:ascii="Times New Roman" w:eastAsiaTheme="minorEastAsia" w:hAnsi="Times New Roman" w:cs="Times New Roman"/>
          <w:noProof/>
          <w:sz w:val="24"/>
          <w:szCs w:val="24"/>
        </w:rPr>
        <w:t xml:space="preserve">: Do </w:t>
      </w:r>
      <w:r w:rsidR="005A11A1" w:rsidRPr="00017D63">
        <w:rPr>
          <w:rFonts w:ascii="Times New Roman" w:eastAsiaTheme="minorEastAsia" w:hAnsi="Times New Roman" w:cs="Times New Roman"/>
          <w:noProof/>
          <w:sz w:val="24"/>
          <w:szCs w:val="24"/>
        </w:rPr>
        <w:t>global findings make any sense</w:t>
      </w:r>
      <w:r w:rsidRPr="00017D63">
        <w:rPr>
          <w:rFonts w:ascii="Times New Roman" w:eastAsiaTheme="minorEastAsia" w:hAnsi="Times New Roman" w:cs="Times New Roman"/>
          <w:noProof/>
          <w:sz w:val="24"/>
          <w:szCs w:val="24"/>
        </w:rPr>
        <w:t xml:space="preserve">? </w:t>
      </w:r>
      <w:r w:rsidRPr="00017D63">
        <w:rPr>
          <w:rFonts w:ascii="Times New Roman" w:eastAsiaTheme="minorEastAsia" w:hAnsi="Times New Roman" w:cs="Times New Roman"/>
          <w:i/>
          <w:iCs/>
          <w:noProof/>
          <w:sz w:val="24"/>
          <w:szCs w:val="24"/>
        </w:rPr>
        <w:t>BioScience</w:t>
      </w:r>
      <w:r w:rsidRPr="00017D63">
        <w:rPr>
          <w:rFonts w:ascii="Times New Roman" w:eastAsiaTheme="minorEastAsia" w:hAnsi="Times New Roman" w:cs="Times New Roman"/>
          <w:noProof/>
          <w:sz w:val="24"/>
          <w:szCs w:val="24"/>
        </w:rPr>
        <w:t xml:space="preserve">, </w:t>
      </w:r>
      <w:r w:rsidRPr="00017D63">
        <w:rPr>
          <w:rFonts w:ascii="Times New Roman" w:eastAsiaTheme="minorEastAsia" w:hAnsi="Times New Roman" w:cs="Times New Roman"/>
          <w:i/>
          <w:iCs/>
          <w:noProof/>
          <w:sz w:val="24"/>
          <w:szCs w:val="24"/>
        </w:rPr>
        <w:t>61</w:t>
      </w:r>
      <w:r w:rsidRPr="00017D63">
        <w:rPr>
          <w:rFonts w:ascii="Times New Roman" w:eastAsiaTheme="minorEastAsia" w:hAnsi="Times New Roman" w:cs="Times New Roman"/>
          <w:noProof/>
          <w:sz w:val="24"/>
          <w:szCs w:val="24"/>
        </w:rPr>
        <w:t>(1), 7–8. doi:10.1525/bio.2011.61.1.2</w:t>
      </w:r>
    </w:p>
    <w:p w:rsidR="00426DF5" w:rsidRPr="00017D63" w:rsidRDefault="00426DF5" w:rsidP="00017D63">
      <w:pPr>
        <w:spacing w:after="0" w:line="240" w:lineRule="auto"/>
        <w:ind w:left="480" w:hanging="480"/>
        <w:jc w:val="both"/>
        <w:rPr>
          <w:rFonts w:ascii="Times New Roman" w:eastAsiaTheme="minorEastAsia" w:hAnsi="Times New Roman" w:cs="Times New Roman"/>
          <w:noProof/>
          <w:sz w:val="24"/>
          <w:szCs w:val="24"/>
        </w:rPr>
      </w:pPr>
      <w:r w:rsidRPr="00017D63">
        <w:rPr>
          <w:rFonts w:ascii="Times New Roman" w:eastAsiaTheme="minorEastAsia" w:hAnsi="Times New Roman" w:cs="Times New Roman"/>
          <w:noProof/>
          <w:sz w:val="24"/>
          <w:szCs w:val="24"/>
        </w:rPr>
        <w:t xml:space="preserve">Eustafor, &amp; Patterson, T. (2011). Ecosystem Services in European State Forests. </w:t>
      </w:r>
      <w:r w:rsidRPr="00017D63">
        <w:rPr>
          <w:rFonts w:ascii="Times New Roman" w:eastAsiaTheme="minorEastAsia" w:hAnsi="Times New Roman" w:cs="Times New Roman"/>
          <w:i/>
          <w:iCs/>
          <w:noProof/>
          <w:sz w:val="24"/>
          <w:szCs w:val="24"/>
        </w:rPr>
        <w:t>The European State Forest Association (EUSTAFOR)</w:t>
      </w:r>
      <w:r w:rsidRPr="00017D63">
        <w:rPr>
          <w:rFonts w:ascii="Times New Roman" w:eastAsiaTheme="minorEastAsia" w:hAnsi="Times New Roman" w:cs="Times New Roman"/>
          <w:noProof/>
          <w:sz w:val="24"/>
          <w:szCs w:val="24"/>
        </w:rPr>
        <w:t>, (June), 40.</w:t>
      </w:r>
    </w:p>
    <w:p w:rsidR="00426DF5" w:rsidRPr="00017D63" w:rsidRDefault="00426DF5" w:rsidP="00017D63">
      <w:pPr>
        <w:spacing w:after="0" w:line="240" w:lineRule="auto"/>
        <w:ind w:left="480" w:hanging="480"/>
        <w:jc w:val="both"/>
        <w:rPr>
          <w:rFonts w:ascii="Times New Roman" w:eastAsiaTheme="minorEastAsia" w:hAnsi="Times New Roman" w:cs="Times New Roman"/>
          <w:noProof/>
          <w:sz w:val="24"/>
          <w:szCs w:val="24"/>
        </w:rPr>
      </w:pPr>
      <w:r w:rsidRPr="00017D63">
        <w:rPr>
          <w:rFonts w:ascii="Times New Roman" w:eastAsiaTheme="minorEastAsia" w:hAnsi="Times New Roman" w:cs="Times New Roman"/>
          <w:noProof/>
          <w:sz w:val="24"/>
          <w:szCs w:val="24"/>
        </w:rPr>
        <w:t xml:space="preserve">Felix, M., &amp; Burkhard, B. (2012). The indicator side of ecosystem services. </w:t>
      </w:r>
      <w:r w:rsidRPr="00017D63">
        <w:rPr>
          <w:rFonts w:ascii="Times New Roman" w:eastAsiaTheme="minorEastAsia" w:hAnsi="Times New Roman" w:cs="Times New Roman"/>
          <w:i/>
          <w:iCs/>
          <w:noProof/>
          <w:sz w:val="24"/>
          <w:szCs w:val="24"/>
        </w:rPr>
        <w:t>Ecosystem Services</w:t>
      </w:r>
      <w:r w:rsidRPr="00017D63">
        <w:rPr>
          <w:rFonts w:ascii="Times New Roman" w:eastAsiaTheme="minorEastAsia" w:hAnsi="Times New Roman" w:cs="Times New Roman"/>
          <w:noProof/>
          <w:sz w:val="24"/>
          <w:szCs w:val="24"/>
        </w:rPr>
        <w:t xml:space="preserve">, </w:t>
      </w:r>
      <w:r w:rsidRPr="00017D63">
        <w:rPr>
          <w:rFonts w:ascii="Times New Roman" w:eastAsiaTheme="minorEastAsia" w:hAnsi="Times New Roman" w:cs="Times New Roman"/>
          <w:i/>
          <w:iCs/>
          <w:noProof/>
          <w:sz w:val="24"/>
          <w:szCs w:val="24"/>
        </w:rPr>
        <w:t>1</w:t>
      </w:r>
      <w:r w:rsidRPr="00017D63">
        <w:rPr>
          <w:rFonts w:ascii="Times New Roman" w:eastAsiaTheme="minorEastAsia" w:hAnsi="Times New Roman" w:cs="Times New Roman"/>
          <w:noProof/>
          <w:sz w:val="24"/>
          <w:szCs w:val="24"/>
        </w:rPr>
        <w:t>, 26–30. doi:10.1016/j.ecoser.2012.06.001</w:t>
      </w:r>
    </w:p>
    <w:p w:rsidR="00BE2B1C" w:rsidRPr="00017D63" w:rsidRDefault="00BE2B1C" w:rsidP="00017D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7D63">
        <w:rPr>
          <w:rFonts w:ascii="Times New Roman" w:hAnsi="Times New Roman" w:cs="Times New Roman"/>
          <w:noProof/>
          <w:sz w:val="24"/>
          <w:szCs w:val="24"/>
        </w:rPr>
        <w:t xml:space="preserve">Fru Delvis Ngang. (2015). </w:t>
      </w:r>
      <w:r w:rsidRPr="00017D63">
        <w:rPr>
          <w:rFonts w:ascii="Times New Roman" w:hAnsi="Times New Roman" w:cs="Times New Roman"/>
          <w:i/>
          <w:iCs/>
          <w:noProof/>
          <w:sz w:val="24"/>
          <w:szCs w:val="24"/>
        </w:rPr>
        <w:t xml:space="preserve">The </w:t>
      </w:r>
      <w:r w:rsidR="005A11A1" w:rsidRPr="00017D63">
        <w:rPr>
          <w:rFonts w:ascii="Times New Roman" w:hAnsi="Times New Roman" w:cs="Times New Roman"/>
          <w:i/>
          <w:iCs/>
          <w:noProof/>
          <w:sz w:val="24"/>
          <w:szCs w:val="24"/>
        </w:rPr>
        <w:t>contribution of community-based natural resources management to livelihoods , conservation and governance in</w:t>
      </w:r>
      <w:r w:rsidR="005A11A1">
        <w:rPr>
          <w:rFonts w:ascii="Times New Roman" w:hAnsi="Times New Roman" w:cs="Times New Roman"/>
          <w:i/>
          <w:iCs/>
          <w:noProof/>
          <w:sz w:val="24"/>
          <w:szCs w:val="24"/>
        </w:rPr>
        <w:t xml:space="preserve"> Cameroon</w:t>
      </w:r>
      <w:r w:rsidRPr="00017D63">
        <w:rPr>
          <w:rFonts w:ascii="Times New Roman" w:hAnsi="Times New Roman" w:cs="Times New Roman"/>
          <w:i/>
          <w:iCs/>
          <w:noProof/>
          <w:sz w:val="24"/>
          <w:szCs w:val="24"/>
        </w:rPr>
        <w:t xml:space="preserve">. A </w:t>
      </w:r>
      <w:r w:rsidR="005A11A1" w:rsidRPr="00017D63">
        <w:rPr>
          <w:rFonts w:ascii="Times New Roman" w:hAnsi="Times New Roman" w:cs="Times New Roman"/>
          <w:i/>
          <w:iCs/>
          <w:noProof/>
          <w:sz w:val="24"/>
          <w:szCs w:val="24"/>
        </w:rPr>
        <w:t>comparative assessment of three community forests</w:t>
      </w:r>
      <w:r w:rsidRPr="00017D63">
        <w:rPr>
          <w:rFonts w:ascii="Times New Roman" w:hAnsi="Times New Roman" w:cs="Times New Roman"/>
          <w:noProof/>
          <w:sz w:val="24"/>
          <w:szCs w:val="24"/>
        </w:rPr>
        <w:t xml:space="preserve">. </w:t>
      </w:r>
      <w:r w:rsidR="005A11A1" w:rsidRPr="00017D63">
        <w:rPr>
          <w:rFonts w:ascii="Times New Roman" w:hAnsi="Times New Roman" w:cs="Times New Roman"/>
          <w:noProof/>
          <w:sz w:val="24"/>
          <w:szCs w:val="24"/>
        </w:rPr>
        <w:t>West Africa</w:t>
      </w:r>
      <w:r w:rsidR="005A11A1">
        <w:rPr>
          <w:rFonts w:ascii="Times New Roman" w:hAnsi="Times New Roman" w:cs="Times New Roman"/>
          <w:noProof/>
          <w:sz w:val="24"/>
          <w:szCs w:val="24"/>
        </w:rPr>
        <w:t>,</w:t>
      </w:r>
      <w:r w:rsidR="005A11A1" w:rsidRPr="00017D63">
        <w:rPr>
          <w:rFonts w:ascii="Times New Roman" w:hAnsi="Times New Roman" w:cs="Times New Roman"/>
          <w:noProof/>
          <w:sz w:val="24"/>
          <w:szCs w:val="24"/>
        </w:rPr>
        <w:t xml:space="preserve"> </w:t>
      </w:r>
      <w:r w:rsidRPr="00017D63">
        <w:rPr>
          <w:rFonts w:ascii="Times New Roman" w:hAnsi="Times New Roman" w:cs="Times New Roman"/>
          <w:noProof/>
          <w:sz w:val="24"/>
          <w:szCs w:val="24"/>
        </w:rPr>
        <w:t>Pan Af</w:t>
      </w:r>
      <w:r w:rsidR="005A11A1">
        <w:rPr>
          <w:rFonts w:ascii="Times New Roman" w:hAnsi="Times New Roman" w:cs="Times New Roman"/>
          <w:noProof/>
          <w:sz w:val="24"/>
          <w:szCs w:val="24"/>
        </w:rPr>
        <w:t>rican Institute for Development</w:t>
      </w:r>
      <w:r w:rsidRPr="00017D63">
        <w:rPr>
          <w:rFonts w:ascii="Times New Roman" w:hAnsi="Times New Roman" w:cs="Times New Roman"/>
          <w:noProof/>
          <w:sz w:val="24"/>
          <w:szCs w:val="24"/>
        </w:rPr>
        <w:t>.</w:t>
      </w:r>
    </w:p>
    <w:p w:rsidR="00D20FAA" w:rsidRPr="00017D63" w:rsidRDefault="00426DF5" w:rsidP="00017D63">
      <w:pPr>
        <w:pStyle w:val="NormalWeb"/>
        <w:spacing w:before="0" w:beforeAutospacing="0" w:after="0" w:afterAutospacing="0"/>
        <w:ind w:left="480" w:hanging="480"/>
        <w:jc w:val="both"/>
        <w:rPr>
          <w:noProof/>
        </w:rPr>
      </w:pPr>
      <w:r w:rsidRPr="00017D63">
        <w:rPr>
          <w:noProof/>
        </w:rPr>
        <w:t>Haines-young, R., &amp; Potschin, M. (2013). Common International Classification of Ecosystem Services ( CICES ): Consultation on Versio</w:t>
      </w:r>
      <w:r w:rsidR="00BE2B1C" w:rsidRPr="00017D63">
        <w:rPr>
          <w:noProof/>
        </w:rPr>
        <w:t>n 4 , August-December 2012. UK.</w:t>
      </w:r>
    </w:p>
    <w:p w:rsidR="00D20FAA" w:rsidRPr="00017D63" w:rsidRDefault="00D20FAA" w:rsidP="00017D63">
      <w:pPr>
        <w:pStyle w:val="NormalWeb"/>
        <w:spacing w:before="0" w:beforeAutospacing="0" w:after="0" w:afterAutospacing="0"/>
        <w:ind w:left="480" w:hanging="480"/>
        <w:jc w:val="both"/>
        <w:rPr>
          <w:noProof/>
        </w:rPr>
      </w:pPr>
      <w:r w:rsidRPr="00017D63">
        <w:rPr>
          <w:noProof/>
        </w:rPr>
        <w:t>Hashim, N.M., Sakawi, Z., Choy, L.K., Jaafar, M., Rose, R.A.C., &amp; Ahmad, N.H. (2019). Tahap kesedaran komuniti pinggir pantai terhadap kenaikan aras laut. </w:t>
      </w:r>
      <w:r w:rsidRPr="00017D63">
        <w:rPr>
          <w:i/>
          <w:iCs/>
          <w:noProof/>
        </w:rPr>
        <w:t>Geografia: Malaysian Journal of Society and Space</w:t>
      </w:r>
      <w:r w:rsidRPr="00017D63">
        <w:rPr>
          <w:noProof/>
        </w:rPr>
        <w:t>, </w:t>
      </w:r>
      <w:r w:rsidRPr="00017D63">
        <w:rPr>
          <w:i/>
          <w:iCs/>
          <w:noProof/>
        </w:rPr>
        <w:t>15</w:t>
      </w:r>
      <w:r w:rsidRPr="00017D63">
        <w:rPr>
          <w:noProof/>
        </w:rPr>
        <w:t>(2)</w:t>
      </w:r>
      <w:r w:rsidR="005A11A1">
        <w:rPr>
          <w:noProof/>
        </w:rPr>
        <w:t>, 69-83</w:t>
      </w:r>
      <w:r w:rsidRPr="00017D63">
        <w:rPr>
          <w:noProof/>
        </w:rPr>
        <w:t>.</w:t>
      </w:r>
    </w:p>
    <w:p w:rsidR="006E6CF5" w:rsidRPr="00017D63" w:rsidRDefault="006E6CF5" w:rsidP="00017D63">
      <w:pPr>
        <w:pStyle w:val="NormalWeb"/>
        <w:spacing w:before="0" w:beforeAutospacing="0" w:after="0" w:afterAutospacing="0"/>
        <w:ind w:left="480" w:hanging="480"/>
        <w:jc w:val="both"/>
        <w:rPr>
          <w:noProof/>
        </w:rPr>
      </w:pPr>
      <w:r w:rsidRPr="00017D63">
        <w:rPr>
          <w:noProof/>
        </w:rPr>
        <w:t>Hasliza Abdul Rahman</w:t>
      </w:r>
      <w:r w:rsidR="005A11A1">
        <w:rPr>
          <w:noProof/>
        </w:rPr>
        <w:t>,</w:t>
      </w:r>
      <w:r w:rsidRPr="00017D63">
        <w:rPr>
          <w:noProof/>
        </w:rPr>
        <w:t xml:space="preserve"> &amp; Rohasliney Hashim. (2010). Pemeliharaan dan Pemuliharaan Alam Sekitar di Malaysia. </w:t>
      </w:r>
      <w:r w:rsidR="005A11A1" w:rsidRPr="00017D63">
        <w:rPr>
          <w:noProof/>
        </w:rPr>
        <w:t>Pulau Pinang</w:t>
      </w:r>
      <w:r w:rsidR="005A11A1">
        <w:rPr>
          <w:noProof/>
        </w:rPr>
        <w:t>,</w:t>
      </w:r>
      <w:r w:rsidR="005A11A1" w:rsidRPr="00017D63">
        <w:rPr>
          <w:noProof/>
        </w:rPr>
        <w:t xml:space="preserve"> </w:t>
      </w:r>
      <w:r w:rsidR="005A11A1">
        <w:rPr>
          <w:noProof/>
        </w:rPr>
        <w:t>Universiti Sains Malaysia</w:t>
      </w:r>
      <w:r w:rsidRPr="00017D63">
        <w:rPr>
          <w:noProof/>
        </w:rPr>
        <w:t>.</w:t>
      </w:r>
    </w:p>
    <w:p w:rsidR="00426DF5" w:rsidRPr="00017D63" w:rsidRDefault="00426DF5" w:rsidP="00017D63">
      <w:pPr>
        <w:pStyle w:val="NormalWeb"/>
        <w:spacing w:before="0" w:beforeAutospacing="0" w:after="0" w:afterAutospacing="0"/>
        <w:ind w:left="480" w:hanging="480"/>
        <w:jc w:val="both"/>
        <w:rPr>
          <w:noProof/>
        </w:rPr>
      </w:pPr>
      <w:r w:rsidRPr="00017D63">
        <w:rPr>
          <w:noProof/>
        </w:rPr>
        <w:t xml:space="preserve">Hapsari, A. (2010). Assessing and </w:t>
      </w:r>
      <w:r w:rsidR="005A11A1" w:rsidRPr="00017D63">
        <w:rPr>
          <w:noProof/>
        </w:rPr>
        <w:t>mapping ecosystem services in assessing and mapping ecosystem services in</w:t>
      </w:r>
      <w:r w:rsidRPr="00017D63">
        <w:rPr>
          <w:noProof/>
        </w:rPr>
        <w:t xml:space="preserve"> Offinso. </w:t>
      </w:r>
      <w:r w:rsidR="005A11A1" w:rsidRPr="00017D63">
        <w:rPr>
          <w:noProof/>
        </w:rPr>
        <w:t>Belgium</w:t>
      </w:r>
      <w:r w:rsidR="005A11A1">
        <w:rPr>
          <w:noProof/>
        </w:rPr>
        <w:t>,</w:t>
      </w:r>
      <w:r w:rsidR="005A11A1" w:rsidRPr="00017D63">
        <w:rPr>
          <w:noProof/>
        </w:rPr>
        <w:t xml:space="preserve"> </w:t>
      </w:r>
      <w:r w:rsidR="005A11A1">
        <w:rPr>
          <w:noProof/>
        </w:rPr>
        <w:t>Ghent University</w:t>
      </w:r>
      <w:r w:rsidRPr="00017D63">
        <w:rPr>
          <w:noProof/>
        </w:rPr>
        <w:t>.</w:t>
      </w:r>
    </w:p>
    <w:p w:rsidR="000156B9" w:rsidRPr="00017D63" w:rsidRDefault="000156B9" w:rsidP="00017D63">
      <w:pPr>
        <w:pStyle w:val="NormalWeb"/>
        <w:spacing w:before="0" w:beforeAutospacing="0" w:after="0" w:afterAutospacing="0"/>
        <w:ind w:left="480" w:hanging="480"/>
        <w:jc w:val="both"/>
        <w:rPr>
          <w:noProof/>
        </w:rPr>
      </w:pPr>
      <w:r w:rsidRPr="00017D63">
        <w:rPr>
          <w:noProof/>
        </w:rPr>
        <w:t>Hou, Y., Zhou, S., Burkhard, B., &amp; Müller, F. (2014). Socioeconomic influences on biodiversity, ecosystem services and human well-being: a quantitative application of the DPSIR model in Jiangsu, China. </w:t>
      </w:r>
      <w:r w:rsidRPr="00017D63">
        <w:rPr>
          <w:i/>
          <w:iCs/>
          <w:noProof/>
        </w:rPr>
        <w:t>Science of the Total Environment</w:t>
      </w:r>
      <w:r w:rsidRPr="00017D63">
        <w:rPr>
          <w:noProof/>
        </w:rPr>
        <w:t>, </w:t>
      </w:r>
      <w:r w:rsidRPr="00017D63">
        <w:rPr>
          <w:i/>
          <w:iCs/>
          <w:noProof/>
        </w:rPr>
        <w:t>490</w:t>
      </w:r>
      <w:r w:rsidRPr="00017D63">
        <w:rPr>
          <w:noProof/>
        </w:rPr>
        <w:t>, 1012-1028.</w:t>
      </w:r>
    </w:p>
    <w:p w:rsidR="00426DF5" w:rsidRPr="00017D63" w:rsidRDefault="00426DF5" w:rsidP="00017D63">
      <w:pPr>
        <w:pStyle w:val="NormalWeb"/>
        <w:spacing w:before="0" w:beforeAutospacing="0" w:after="0" w:afterAutospacing="0"/>
        <w:ind w:left="480" w:hanging="480"/>
        <w:jc w:val="both"/>
        <w:rPr>
          <w:noProof/>
        </w:rPr>
      </w:pPr>
      <w:r w:rsidRPr="00017D63">
        <w:rPr>
          <w:noProof/>
        </w:rPr>
        <w:t>Howe, C., Suich, H., Vira, B., &amp; Mace, G. M. (2014). Creating win-wins from trade-offs ? Ecosystem services for human well-being : A meta-analysis of ecosystem service trade-</w:t>
      </w:r>
      <w:r w:rsidRPr="00017D63">
        <w:rPr>
          <w:noProof/>
        </w:rPr>
        <w:lastRenderedPageBreak/>
        <w:t xml:space="preserve">offs and synergies in the real world. </w:t>
      </w:r>
      <w:r w:rsidRPr="005A11A1">
        <w:rPr>
          <w:i/>
          <w:noProof/>
        </w:rPr>
        <w:t>Global Environmental Change</w:t>
      </w:r>
      <w:r w:rsidRPr="00017D63">
        <w:rPr>
          <w:noProof/>
        </w:rPr>
        <w:t>, 28, 263–275. doi:10.1016/j.gloenvcha.2014.07.005</w:t>
      </w:r>
    </w:p>
    <w:p w:rsidR="006E6CF5" w:rsidRPr="00017D63" w:rsidRDefault="006E6CF5" w:rsidP="00017D63">
      <w:pPr>
        <w:pStyle w:val="NormalWeb"/>
        <w:spacing w:before="0" w:beforeAutospacing="0" w:after="0" w:afterAutospacing="0"/>
        <w:ind w:left="480" w:hanging="480"/>
        <w:jc w:val="both"/>
        <w:rPr>
          <w:noProof/>
        </w:rPr>
      </w:pPr>
      <w:r w:rsidRPr="00017D63">
        <w:rPr>
          <w:noProof/>
        </w:rPr>
        <w:t>Jamilah Ahmad, Hasrina Mustafa, Hamidah Abdul Hamid</w:t>
      </w:r>
      <w:r w:rsidR="005A11A1">
        <w:rPr>
          <w:noProof/>
        </w:rPr>
        <w:t>,</w:t>
      </w:r>
      <w:r w:rsidRPr="00017D63">
        <w:rPr>
          <w:noProof/>
        </w:rPr>
        <w:t xml:space="preserve"> &amp; Juliana Abdul Wahab. (2011). Pengetahuan, </w:t>
      </w:r>
      <w:r w:rsidR="005A11A1" w:rsidRPr="00017D63">
        <w:rPr>
          <w:noProof/>
        </w:rPr>
        <w:t>sikap dan amalan masyarakat malaysia terhadap isu alam sekitar</w:t>
      </w:r>
      <w:r w:rsidRPr="00017D63">
        <w:rPr>
          <w:noProof/>
        </w:rPr>
        <w:t xml:space="preserve">. </w:t>
      </w:r>
      <w:r w:rsidRPr="005A11A1">
        <w:rPr>
          <w:i/>
          <w:noProof/>
        </w:rPr>
        <w:t>Jurnal Akademika</w:t>
      </w:r>
      <w:r w:rsidR="005A11A1">
        <w:rPr>
          <w:noProof/>
        </w:rPr>
        <w:t>,</w:t>
      </w:r>
      <w:r w:rsidRPr="005A11A1">
        <w:rPr>
          <w:noProof/>
        </w:rPr>
        <w:t xml:space="preserve"> </w:t>
      </w:r>
      <w:r w:rsidR="005A11A1" w:rsidRPr="005A11A1">
        <w:rPr>
          <w:i/>
          <w:noProof/>
        </w:rPr>
        <w:t>81</w:t>
      </w:r>
      <w:r w:rsidRPr="00017D63">
        <w:rPr>
          <w:noProof/>
        </w:rPr>
        <w:t>(3): 103-115</w:t>
      </w:r>
      <w:r w:rsidR="005A11A1">
        <w:rPr>
          <w:noProof/>
        </w:rPr>
        <w:t>.</w:t>
      </w:r>
    </w:p>
    <w:p w:rsidR="00BE2B1C" w:rsidRPr="00017D63" w:rsidRDefault="00BE2B1C" w:rsidP="00017D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7D63">
        <w:rPr>
          <w:rFonts w:ascii="Times New Roman" w:hAnsi="Times New Roman" w:cs="Times New Roman"/>
          <w:noProof/>
          <w:sz w:val="24"/>
          <w:szCs w:val="24"/>
        </w:rPr>
        <w:t xml:space="preserve">Jenkins, M., &amp; Schaap, B. (2018). Forest </w:t>
      </w:r>
      <w:r w:rsidR="0003493F">
        <w:rPr>
          <w:rFonts w:ascii="Times New Roman" w:hAnsi="Times New Roman" w:cs="Times New Roman"/>
          <w:noProof/>
          <w:sz w:val="24"/>
          <w:szCs w:val="24"/>
        </w:rPr>
        <w:t>e</w:t>
      </w:r>
      <w:r w:rsidRPr="00017D63">
        <w:rPr>
          <w:rFonts w:ascii="Times New Roman" w:hAnsi="Times New Roman" w:cs="Times New Roman"/>
          <w:noProof/>
          <w:sz w:val="24"/>
          <w:szCs w:val="24"/>
        </w:rPr>
        <w:t xml:space="preserve">cosystem </w:t>
      </w:r>
      <w:r w:rsidR="0003493F">
        <w:rPr>
          <w:rFonts w:ascii="Times New Roman" w:hAnsi="Times New Roman" w:cs="Times New Roman"/>
          <w:noProof/>
          <w:sz w:val="24"/>
          <w:szCs w:val="24"/>
        </w:rPr>
        <w:t>s</w:t>
      </w:r>
      <w:r w:rsidRPr="00017D63">
        <w:rPr>
          <w:rFonts w:ascii="Times New Roman" w:hAnsi="Times New Roman" w:cs="Times New Roman"/>
          <w:noProof/>
          <w:sz w:val="24"/>
          <w:szCs w:val="24"/>
        </w:rPr>
        <w:t xml:space="preserve">ervices - Background </w:t>
      </w:r>
      <w:r w:rsidR="0003493F">
        <w:rPr>
          <w:rFonts w:ascii="Times New Roman" w:hAnsi="Times New Roman" w:cs="Times New Roman"/>
          <w:noProof/>
          <w:sz w:val="24"/>
          <w:szCs w:val="24"/>
        </w:rPr>
        <w:t>a</w:t>
      </w:r>
      <w:r w:rsidRPr="00017D63">
        <w:rPr>
          <w:rFonts w:ascii="Times New Roman" w:hAnsi="Times New Roman" w:cs="Times New Roman"/>
          <w:noProof/>
          <w:sz w:val="24"/>
          <w:szCs w:val="24"/>
        </w:rPr>
        <w:t xml:space="preserve">nalytical </w:t>
      </w:r>
      <w:r w:rsidR="0003493F">
        <w:rPr>
          <w:rFonts w:ascii="Times New Roman" w:hAnsi="Times New Roman" w:cs="Times New Roman"/>
          <w:noProof/>
          <w:sz w:val="24"/>
          <w:szCs w:val="24"/>
        </w:rPr>
        <w:t>s</w:t>
      </w:r>
      <w:r w:rsidRPr="00017D63">
        <w:rPr>
          <w:rFonts w:ascii="Times New Roman" w:hAnsi="Times New Roman" w:cs="Times New Roman"/>
          <w:noProof/>
          <w:sz w:val="24"/>
          <w:szCs w:val="24"/>
        </w:rPr>
        <w:t xml:space="preserve">tudy. </w:t>
      </w:r>
      <w:r w:rsidRPr="00017D63">
        <w:rPr>
          <w:rFonts w:ascii="Times New Roman" w:hAnsi="Times New Roman" w:cs="Times New Roman"/>
          <w:i/>
          <w:iCs/>
          <w:noProof/>
          <w:sz w:val="24"/>
          <w:szCs w:val="24"/>
        </w:rPr>
        <w:t>United Nations Forum on Forests</w:t>
      </w:r>
      <w:r w:rsidRPr="00017D63">
        <w:rPr>
          <w:rFonts w:ascii="Times New Roman" w:hAnsi="Times New Roman" w:cs="Times New Roman"/>
          <w:noProof/>
          <w:sz w:val="24"/>
          <w:szCs w:val="24"/>
        </w:rPr>
        <w:t xml:space="preserve">, (April). </w:t>
      </w:r>
      <w:r w:rsidR="00C161FD">
        <w:rPr>
          <w:rFonts w:ascii="Times New Roman" w:eastAsiaTheme="minorEastAsia" w:hAnsi="Times New Roman" w:cs="Times New Roman"/>
          <w:noProof/>
          <w:sz w:val="24"/>
          <w:szCs w:val="24"/>
        </w:rPr>
        <w:t>Retrieved from</w:t>
      </w:r>
      <w:r w:rsidR="00C161FD" w:rsidRPr="00017D63">
        <w:rPr>
          <w:rFonts w:ascii="Times New Roman" w:hAnsi="Times New Roman" w:cs="Times New Roman"/>
          <w:noProof/>
          <w:sz w:val="24"/>
          <w:szCs w:val="24"/>
        </w:rPr>
        <w:t xml:space="preserve"> </w:t>
      </w:r>
      <w:r w:rsidR="0003493F" w:rsidRPr="0003493F">
        <w:rPr>
          <w:rFonts w:ascii="Times New Roman" w:hAnsi="Times New Roman" w:cs="Times New Roman"/>
          <w:noProof/>
          <w:sz w:val="24"/>
          <w:szCs w:val="24"/>
        </w:rPr>
        <w:t>http://www.unece.org/</w:t>
      </w:r>
      <w:r w:rsidR="0003493F">
        <w:rPr>
          <w:rFonts w:ascii="Times New Roman" w:hAnsi="Times New Roman" w:cs="Times New Roman"/>
          <w:noProof/>
          <w:sz w:val="24"/>
          <w:szCs w:val="24"/>
        </w:rPr>
        <w:t xml:space="preserve"> </w:t>
      </w:r>
      <w:r w:rsidRPr="00017D63">
        <w:rPr>
          <w:rFonts w:ascii="Times New Roman" w:hAnsi="Times New Roman" w:cs="Times New Roman"/>
          <w:noProof/>
          <w:sz w:val="24"/>
          <w:szCs w:val="24"/>
        </w:rPr>
        <w:t>fileadmin/DAM/timber/meetings/20151102/English_new_FAO_logo/ECE_TIM_2015_6_FO_EFC_15_6.pdf</w:t>
      </w:r>
    </w:p>
    <w:p w:rsidR="00426DF5" w:rsidRPr="00017D63" w:rsidRDefault="00426DF5" w:rsidP="00017D63">
      <w:pPr>
        <w:pStyle w:val="NormalWeb"/>
        <w:spacing w:before="0" w:beforeAutospacing="0" w:after="0" w:afterAutospacing="0"/>
        <w:ind w:left="480" w:hanging="480"/>
        <w:jc w:val="both"/>
        <w:rPr>
          <w:noProof/>
        </w:rPr>
      </w:pPr>
      <w:r w:rsidRPr="00017D63">
        <w:rPr>
          <w:noProof/>
        </w:rPr>
        <w:t xml:space="preserve">Jose, S. (2009). Agroforestry for ecosystem services and environmental benefits: An overview. </w:t>
      </w:r>
      <w:r w:rsidRPr="0003493F">
        <w:rPr>
          <w:i/>
          <w:noProof/>
        </w:rPr>
        <w:t>Agroforestry Systems</w:t>
      </w:r>
      <w:r w:rsidRPr="00017D63">
        <w:rPr>
          <w:noProof/>
        </w:rPr>
        <w:t xml:space="preserve">, </w:t>
      </w:r>
      <w:r w:rsidRPr="0003493F">
        <w:rPr>
          <w:i/>
          <w:noProof/>
        </w:rPr>
        <w:t>76</w:t>
      </w:r>
      <w:r w:rsidRPr="00017D63">
        <w:rPr>
          <w:noProof/>
        </w:rPr>
        <w:t>(1), 1–10. doi:10.1007/s10457-009-9229-7</w:t>
      </w:r>
    </w:p>
    <w:p w:rsidR="002F4780" w:rsidRPr="00017D63" w:rsidRDefault="0003493F" w:rsidP="00017D63">
      <w:pPr>
        <w:pStyle w:val="NormalWeb"/>
        <w:spacing w:before="0" w:beforeAutospacing="0" w:after="0" w:afterAutospacing="0"/>
        <w:ind w:left="480" w:hanging="480"/>
        <w:jc w:val="both"/>
        <w:rPr>
          <w:noProof/>
        </w:rPr>
      </w:pPr>
      <w:r>
        <w:rPr>
          <w:noProof/>
        </w:rPr>
        <w:t>Kalaba , F.K.</w:t>
      </w:r>
      <w:r w:rsidR="002F4780" w:rsidRPr="00017D63">
        <w:rPr>
          <w:noProof/>
        </w:rPr>
        <w:t xml:space="preserve"> (2</w:t>
      </w:r>
      <w:r>
        <w:rPr>
          <w:noProof/>
        </w:rPr>
        <w:t>013). Forest ecosystem services</w:t>
      </w:r>
      <w:r w:rsidR="002F4780" w:rsidRPr="00017D63">
        <w:rPr>
          <w:noProof/>
        </w:rPr>
        <w:t>, rural livelihoods and carbon storage in Miombo woodland in the Copperbelt region of Zambia. University of Leeds.</w:t>
      </w:r>
    </w:p>
    <w:p w:rsidR="000F4330" w:rsidRPr="00017D63" w:rsidRDefault="000F4330" w:rsidP="00017D63">
      <w:pPr>
        <w:pStyle w:val="NormalWeb"/>
        <w:spacing w:before="0" w:beforeAutospacing="0" w:after="0" w:afterAutospacing="0"/>
        <w:ind w:left="480" w:hanging="480"/>
        <w:jc w:val="both"/>
        <w:rPr>
          <w:noProof/>
        </w:rPr>
      </w:pPr>
      <w:r w:rsidRPr="00017D63">
        <w:rPr>
          <w:noProof/>
        </w:rPr>
        <w:t>Kandel, P., Tshering, D., Uddin, K., Lhamtshok, T., Aryal, K., Karki, S., … Chettri, N. (2018). Understanding social-ecological interdependence using ecosystem services perspective in Bhutan, Eastern Himalayas</w:t>
      </w:r>
      <w:r w:rsidR="0003493F">
        <w:rPr>
          <w:noProof/>
        </w:rPr>
        <w:t>.</w:t>
      </w:r>
      <w:r w:rsidRPr="00017D63">
        <w:rPr>
          <w:noProof/>
        </w:rPr>
        <w:t xml:space="preserve"> </w:t>
      </w:r>
      <w:r w:rsidRPr="0003493F">
        <w:rPr>
          <w:i/>
          <w:noProof/>
        </w:rPr>
        <w:t>Ecosphere</w:t>
      </w:r>
      <w:r w:rsidRPr="00017D63">
        <w:rPr>
          <w:noProof/>
        </w:rPr>
        <w:t xml:space="preserve">, </w:t>
      </w:r>
      <w:r w:rsidRPr="0003493F">
        <w:rPr>
          <w:i/>
          <w:noProof/>
        </w:rPr>
        <w:t>9</w:t>
      </w:r>
      <w:r w:rsidRPr="00017D63">
        <w:rPr>
          <w:noProof/>
        </w:rPr>
        <w:t>(2).</w:t>
      </w:r>
    </w:p>
    <w:p w:rsidR="00426DF5" w:rsidRPr="00017D63" w:rsidRDefault="00426DF5" w:rsidP="00017D63">
      <w:pPr>
        <w:pStyle w:val="NormalWeb"/>
        <w:spacing w:before="0" w:beforeAutospacing="0" w:after="0" w:afterAutospacing="0"/>
        <w:ind w:left="480" w:hanging="480"/>
        <w:jc w:val="both"/>
        <w:rPr>
          <w:noProof/>
        </w:rPr>
      </w:pPr>
      <w:r w:rsidRPr="00017D63">
        <w:rPr>
          <w:noProof/>
        </w:rPr>
        <w:t xml:space="preserve">Kandziora, M., Burkhard, B., &amp; Müller, F. (2013). Interactions of ecosystem properties, ecosystem integrity and ecosystem service indicators: A theoretical matrix exercise. </w:t>
      </w:r>
      <w:r w:rsidRPr="0003493F">
        <w:rPr>
          <w:i/>
          <w:noProof/>
        </w:rPr>
        <w:t>Ecological Indicators</w:t>
      </w:r>
      <w:r w:rsidRPr="00017D63">
        <w:rPr>
          <w:noProof/>
        </w:rPr>
        <w:t>, 28, 54–78. doi:10.1016/j.ecolind.2012.09.006</w:t>
      </w:r>
    </w:p>
    <w:p w:rsidR="00426DF5" w:rsidRPr="00017D63" w:rsidRDefault="00A34597" w:rsidP="00017D63">
      <w:pPr>
        <w:pStyle w:val="NormalWeb"/>
        <w:spacing w:before="0" w:beforeAutospacing="0" w:after="0" w:afterAutospacing="0"/>
        <w:ind w:left="480" w:hanging="480"/>
        <w:jc w:val="both"/>
        <w:rPr>
          <w:noProof/>
        </w:rPr>
      </w:pPr>
      <w:commentRangeStart w:id="11"/>
      <w:commentRangeStart w:id="12"/>
      <w:r w:rsidRPr="00017D63">
        <w:rPr>
          <w:noProof/>
        </w:rPr>
        <w:t>K</w:t>
      </w:r>
      <w:r w:rsidR="00C96A79" w:rsidRPr="00017D63">
        <w:rPr>
          <w:noProof/>
        </w:rPr>
        <w:t>u</w:t>
      </w:r>
      <w:r w:rsidRPr="00017D63">
        <w:rPr>
          <w:noProof/>
        </w:rPr>
        <w:t>h</w:t>
      </w:r>
      <w:r w:rsidR="00C96A79" w:rsidRPr="00017D63">
        <w:rPr>
          <w:noProof/>
        </w:rPr>
        <w:t>n</w:t>
      </w:r>
      <w:r w:rsidR="00426DF5" w:rsidRPr="00017D63">
        <w:rPr>
          <w:noProof/>
        </w:rPr>
        <w:t xml:space="preserve">, C. (2014). </w:t>
      </w:r>
      <w:commentRangeEnd w:id="11"/>
      <w:r w:rsidR="00AE554A" w:rsidRPr="00017D63">
        <w:rPr>
          <w:rStyle w:val="CommentReference"/>
          <w:rFonts w:eastAsiaTheme="minorHAnsi"/>
        </w:rPr>
        <w:commentReference w:id="11"/>
      </w:r>
      <w:commentRangeEnd w:id="12"/>
      <w:r w:rsidR="00C96A79" w:rsidRPr="00017D63">
        <w:rPr>
          <w:rStyle w:val="CommentReference"/>
          <w:rFonts w:eastAsiaTheme="minorHAnsi"/>
        </w:rPr>
        <w:commentReference w:id="12"/>
      </w:r>
      <w:r w:rsidR="00426DF5" w:rsidRPr="00017D63">
        <w:rPr>
          <w:noProof/>
        </w:rPr>
        <w:t xml:space="preserve">Assessing the </w:t>
      </w:r>
      <w:r w:rsidR="0003493F" w:rsidRPr="00017D63">
        <w:rPr>
          <w:noProof/>
        </w:rPr>
        <w:t xml:space="preserve">provisioning ecosystem service food rice and its linkages to human well-being in </w:t>
      </w:r>
      <w:r w:rsidR="00426DF5" w:rsidRPr="00017D63">
        <w:rPr>
          <w:noProof/>
        </w:rPr>
        <w:t>Hai Duong and Vinh Phuc Province of Vietnam</w:t>
      </w:r>
      <w:r w:rsidR="0003493F">
        <w:rPr>
          <w:noProof/>
        </w:rPr>
        <w:t>.</w:t>
      </w:r>
      <w:r w:rsidR="00426DF5" w:rsidRPr="00017D63">
        <w:rPr>
          <w:noProof/>
        </w:rPr>
        <w:t xml:space="preserve"> Presented by Faculty of Agricultural and Nutritional Sciences. University of zu Kiel, Vietnam.</w:t>
      </w:r>
    </w:p>
    <w:p w:rsidR="009A6E9A" w:rsidRPr="00017D63" w:rsidRDefault="009A6E9A" w:rsidP="00017D63">
      <w:pPr>
        <w:pStyle w:val="NormalWeb"/>
        <w:spacing w:before="0" w:beforeAutospacing="0" w:after="0" w:afterAutospacing="0"/>
        <w:ind w:left="567" w:hanging="567"/>
        <w:jc w:val="both"/>
        <w:rPr>
          <w:noProof/>
        </w:rPr>
      </w:pPr>
      <w:r w:rsidRPr="00017D63">
        <w:rPr>
          <w:noProof/>
        </w:rPr>
        <w:t>Laroche, M., Bergeron, J., &amp; Barbaro-Forleo, G. (2001). Targeting consumers who are willing to pay more for environmentally friendly products. </w:t>
      </w:r>
      <w:r w:rsidRPr="00017D63">
        <w:rPr>
          <w:i/>
          <w:iCs/>
          <w:noProof/>
        </w:rPr>
        <w:t>Journal of consumer marketing</w:t>
      </w:r>
      <w:r w:rsidRPr="00017D63">
        <w:rPr>
          <w:noProof/>
        </w:rPr>
        <w:t>, </w:t>
      </w:r>
      <w:r w:rsidRPr="00017D63">
        <w:rPr>
          <w:i/>
          <w:iCs/>
          <w:noProof/>
        </w:rPr>
        <w:t>18</w:t>
      </w:r>
      <w:r w:rsidRPr="00017D63">
        <w:rPr>
          <w:noProof/>
        </w:rPr>
        <w:t>(6), 503-520.</w:t>
      </w:r>
    </w:p>
    <w:p w:rsidR="00426DF5" w:rsidRPr="00017D63" w:rsidRDefault="00426DF5" w:rsidP="00017D63">
      <w:pPr>
        <w:pStyle w:val="NormalWeb"/>
        <w:spacing w:before="0" w:beforeAutospacing="0" w:after="0" w:afterAutospacing="0"/>
        <w:ind w:left="480" w:hanging="480"/>
        <w:jc w:val="both"/>
        <w:rPr>
          <w:noProof/>
        </w:rPr>
      </w:pPr>
      <w:r w:rsidRPr="00017D63">
        <w:rPr>
          <w:noProof/>
        </w:rPr>
        <w:t>Liu, S., Costanza, R., Farber, S., &amp; Troy, A. (2010). Valuing ecosystem services</w:t>
      </w:r>
      <w:r w:rsidR="0003493F">
        <w:rPr>
          <w:noProof/>
        </w:rPr>
        <w:t>:</w:t>
      </w:r>
      <w:r w:rsidRPr="00017D63">
        <w:rPr>
          <w:noProof/>
        </w:rPr>
        <w:t xml:space="preserve"> </w:t>
      </w:r>
      <w:r w:rsidR="0003493F">
        <w:rPr>
          <w:noProof/>
        </w:rPr>
        <w:t>t</w:t>
      </w:r>
      <w:r w:rsidRPr="00017D63">
        <w:rPr>
          <w:noProof/>
        </w:rPr>
        <w:t>heory, practice, and the need for a transdisciplinary synthesis</w:t>
      </w:r>
      <w:r w:rsidR="0003493F">
        <w:rPr>
          <w:noProof/>
        </w:rPr>
        <w:t>.</w:t>
      </w:r>
      <w:r w:rsidRPr="00017D63">
        <w:rPr>
          <w:noProof/>
        </w:rPr>
        <w:t xml:space="preserve"> </w:t>
      </w:r>
      <w:r w:rsidRPr="0003493F">
        <w:rPr>
          <w:i/>
          <w:noProof/>
        </w:rPr>
        <w:t>Annals of the New York Academy of Sciences</w:t>
      </w:r>
      <w:r w:rsidR="0003493F">
        <w:rPr>
          <w:i/>
          <w:noProof/>
        </w:rPr>
        <w:t>,</w:t>
      </w:r>
      <w:r w:rsidRPr="00017D63">
        <w:rPr>
          <w:noProof/>
        </w:rPr>
        <w:t xml:space="preserve"> </w:t>
      </w:r>
      <w:r w:rsidR="0003493F" w:rsidRPr="0003493F">
        <w:rPr>
          <w:i/>
          <w:noProof/>
        </w:rPr>
        <w:t>1185</w:t>
      </w:r>
      <w:r w:rsidR="0003493F">
        <w:rPr>
          <w:noProof/>
        </w:rPr>
        <w:t>(</w:t>
      </w:r>
      <w:r w:rsidRPr="00017D63">
        <w:rPr>
          <w:noProof/>
        </w:rPr>
        <w:t>1</w:t>
      </w:r>
      <w:r w:rsidR="0003493F">
        <w:rPr>
          <w:noProof/>
        </w:rPr>
        <w:t>),</w:t>
      </w:r>
      <w:r w:rsidRPr="00017D63">
        <w:rPr>
          <w:noProof/>
        </w:rPr>
        <w:t xml:space="preserve"> </w:t>
      </w:r>
      <w:r w:rsidR="00422277" w:rsidRPr="00017D63">
        <w:rPr>
          <w:noProof/>
        </w:rPr>
        <w:t xml:space="preserve">54–78. </w:t>
      </w:r>
      <w:r w:rsidR="00C161FD">
        <w:rPr>
          <w:noProof/>
        </w:rPr>
        <w:t>Retrieved from</w:t>
      </w:r>
      <w:r w:rsidR="00C161FD" w:rsidRPr="00017D63">
        <w:rPr>
          <w:noProof/>
        </w:rPr>
        <w:t xml:space="preserve"> </w:t>
      </w:r>
      <w:r w:rsidR="0003493F" w:rsidRPr="0003493F">
        <w:rPr>
          <w:noProof/>
        </w:rPr>
        <w:t>http://onlinelibrary.wiley.com/doi/10.1111/</w:t>
      </w:r>
      <w:r w:rsidR="0003493F">
        <w:rPr>
          <w:noProof/>
        </w:rPr>
        <w:t xml:space="preserve"> </w:t>
      </w:r>
      <w:r w:rsidRPr="00017D63">
        <w:rPr>
          <w:noProof/>
        </w:rPr>
        <w:t>j.1749-6632.2009.05167.x/abstract</w:t>
      </w:r>
    </w:p>
    <w:p w:rsidR="00426DF5" w:rsidRPr="00017D63" w:rsidRDefault="00426DF5" w:rsidP="00017D63">
      <w:pPr>
        <w:pStyle w:val="NormalWeb"/>
        <w:spacing w:before="0" w:beforeAutospacing="0" w:after="0" w:afterAutospacing="0"/>
        <w:ind w:left="480" w:hanging="480"/>
        <w:jc w:val="both"/>
        <w:rPr>
          <w:noProof/>
        </w:rPr>
      </w:pPr>
      <w:r w:rsidRPr="00017D63">
        <w:rPr>
          <w:noProof/>
        </w:rPr>
        <w:t xml:space="preserve">Liu, Y., Li, J., &amp; Zhang, H. (2012). An ecosystem service valuation of land use change in Taiyuan City, China. </w:t>
      </w:r>
      <w:r w:rsidRPr="0003493F">
        <w:rPr>
          <w:i/>
          <w:noProof/>
        </w:rPr>
        <w:t>Ecological Modelling</w:t>
      </w:r>
      <w:r w:rsidRPr="00017D63">
        <w:rPr>
          <w:noProof/>
        </w:rPr>
        <w:t>, 225, 127–132. doi:10.1016/</w:t>
      </w:r>
      <w:r w:rsidR="0003493F">
        <w:rPr>
          <w:noProof/>
        </w:rPr>
        <w:t xml:space="preserve"> </w:t>
      </w:r>
      <w:r w:rsidRPr="00017D63">
        <w:rPr>
          <w:noProof/>
        </w:rPr>
        <w:t>j.ecolmodel.2011.11.017</w:t>
      </w:r>
    </w:p>
    <w:p w:rsidR="00426DF5" w:rsidRPr="00017D63" w:rsidRDefault="00426DF5" w:rsidP="00017D63">
      <w:pPr>
        <w:pStyle w:val="NormalWeb"/>
        <w:spacing w:before="0" w:beforeAutospacing="0" w:after="0" w:afterAutospacing="0"/>
        <w:ind w:left="480" w:hanging="480"/>
        <w:jc w:val="both"/>
        <w:rPr>
          <w:noProof/>
        </w:rPr>
      </w:pPr>
      <w:r w:rsidRPr="00017D63">
        <w:rPr>
          <w:noProof/>
        </w:rPr>
        <w:t xml:space="preserve">Millennium Ecosystem Assessment. (2005). Ecosystems and </w:t>
      </w:r>
      <w:r w:rsidR="0003493F" w:rsidRPr="00017D63">
        <w:rPr>
          <w:noProof/>
        </w:rPr>
        <w:t>human w</w:t>
      </w:r>
      <w:r w:rsidRPr="00017D63">
        <w:rPr>
          <w:noProof/>
        </w:rPr>
        <w:t xml:space="preserve">ell-being: Synthesis. </w:t>
      </w:r>
      <w:r w:rsidRPr="0003493F">
        <w:rPr>
          <w:i/>
          <w:noProof/>
        </w:rPr>
        <w:t>Ecosystems</w:t>
      </w:r>
      <w:r w:rsidR="0003493F">
        <w:rPr>
          <w:i/>
          <w:noProof/>
        </w:rPr>
        <w:t>,</w:t>
      </w:r>
      <w:r w:rsidRPr="00017D63">
        <w:rPr>
          <w:noProof/>
        </w:rPr>
        <w:t xml:space="preserve"> 5. doi:10.1196/annals.1439.003</w:t>
      </w:r>
    </w:p>
    <w:p w:rsidR="00324E37" w:rsidRPr="00017D63" w:rsidRDefault="00324E37" w:rsidP="00017D63">
      <w:pPr>
        <w:pStyle w:val="NormalWeb"/>
        <w:spacing w:before="0" w:beforeAutospacing="0" w:after="0" w:afterAutospacing="0"/>
        <w:ind w:left="480" w:hanging="480"/>
        <w:jc w:val="both"/>
        <w:rPr>
          <w:noProof/>
        </w:rPr>
      </w:pPr>
      <w:commentRangeStart w:id="13"/>
      <w:commentRangeStart w:id="14"/>
      <w:r w:rsidRPr="00017D63">
        <w:rPr>
          <w:noProof/>
        </w:rPr>
        <w:t>M</w:t>
      </w:r>
      <w:r w:rsidR="0003493F">
        <w:rPr>
          <w:noProof/>
        </w:rPr>
        <w:t>ohamad, F.B. &amp; Teoh Y.</w:t>
      </w:r>
      <w:r w:rsidRPr="00017D63">
        <w:rPr>
          <w:noProof/>
        </w:rPr>
        <w:t xml:space="preserve">Y. (2006). </w:t>
      </w:r>
      <w:commentRangeEnd w:id="13"/>
      <w:r w:rsidR="007F0007" w:rsidRPr="00017D63">
        <w:rPr>
          <w:rStyle w:val="CommentReference"/>
          <w:rFonts w:eastAsiaTheme="minorHAnsi"/>
        </w:rPr>
        <w:commentReference w:id="13"/>
      </w:r>
      <w:commentRangeEnd w:id="14"/>
      <w:r w:rsidR="00C96A79" w:rsidRPr="00017D63">
        <w:rPr>
          <w:rStyle w:val="CommentReference"/>
          <w:rFonts w:eastAsiaTheme="minorHAnsi"/>
        </w:rPr>
        <w:commentReference w:id="14"/>
      </w:r>
      <w:r w:rsidRPr="00017D63">
        <w:rPr>
          <w:noProof/>
        </w:rPr>
        <w:t xml:space="preserve">Tahap </w:t>
      </w:r>
      <w:r w:rsidR="0003493F" w:rsidRPr="00017D63">
        <w:rPr>
          <w:noProof/>
        </w:rPr>
        <w:t xml:space="preserve">keprihatinan alam sekitar dan amalan kepenggunaan hijau pengguna </w:t>
      </w:r>
      <w:r w:rsidRPr="00017D63">
        <w:rPr>
          <w:noProof/>
        </w:rPr>
        <w:t xml:space="preserve">di Petaling Jaya, Selangor. </w:t>
      </w:r>
      <w:r w:rsidRPr="00017D63">
        <w:rPr>
          <w:i/>
          <w:noProof/>
        </w:rPr>
        <w:t>Pertanika J. Soc. Sci. &amp; Hum</w:t>
      </w:r>
      <w:r w:rsidRPr="00017D63">
        <w:rPr>
          <w:noProof/>
        </w:rPr>
        <w:t xml:space="preserve">. </w:t>
      </w:r>
      <w:r w:rsidRPr="0003493F">
        <w:rPr>
          <w:i/>
          <w:noProof/>
        </w:rPr>
        <w:t>14</w:t>
      </w:r>
      <w:r w:rsidRPr="00017D63">
        <w:rPr>
          <w:noProof/>
        </w:rPr>
        <w:t>(2)</w:t>
      </w:r>
      <w:r w:rsidR="0003493F">
        <w:rPr>
          <w:noProof/>
        </w:rPr>
        <w:t>,</w:t>
      </w:r>
      <w:r w:rsidRPr="00017D63">
        <w:rPr>
          <w:noProof/>
        </w:rPr>
        <w:t xml:space="preserve"> 95-109.</w:t>
      </w:r>
    </w:p>
    <w:p w:rsidR="00BE2B1C" w:rsidRPr="00017D63" w:rsidRDefault="0003493F" w:rsidP="00017D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Oertli, B., &amp; Parris, K.</w:t>
      </w:r>
      <w:r w:rsidR="00BE2B1C" w:rsidRPr="00017D63">
        <w:rPr>
          <w:rFonts w:ascii="Times New Roman" w:hAnsi="Times New Roman" w:cs="Times New Roman"/>
          <w:noProof/>
          <w:sz w:val="24"/>
          <w:szCs w:val="24"/>
        </w:rPr>
        <w:t xml:space="preserve">M. (2019). Review: Toward management of urban ponds for freshwater biodiversity. </w:t>
      </w:r>
      <w:r w:rsidR="00BE2B1C" w:rsidRPr="00017D63">
        <w:rPr>
          <w:rFonts w:ascii="Times New Roman" w:hAnsi="Times New Roman" w:cs="Times New Roman"/>
          <w:i/>
          <w:iCs/>
          <w:noProof/>
          <w:sz w:val="24"/>
          <w:szCs w:val="24"/>
        </w:rPr>
        <w:t>Ecosphere</w:t>
      </w:r>
      <w:r w:rsidR="00BE2B1C" w:rsidRPr="00017D63">
        <w:rPr>
          <w:rFonts w:ascii="Times New Roman" w:hAnsi="Times New Roman" w:cs="Times New Roman"/>
          <w:noProof/>
          <w:sz w:val="24"/>
          <w:szCs w:val="24"/>
        </w:rPr>
        <w:t xml:space="preserve">, </w:t>
      </w:r>
      <w:r w:rsidR="00BE2B1C" w:rsidRPr="00017D63">
        <w:rPr>
          <w:rFonts w:ascii="Times New Roman" w:hAnsi="Times New Roman" w:cs="Times New Roman"/>
          <w:i/>
          <w:iCs/>
          <w:noProof/>
          <w:sz w:val="24"/>
          <w:szCs w:val="24"/>
        </w:rPr>
        <w:t>10</w:t>
      </w:r>
      <w:r w:rsidR="00BE2B1C" w:rsidRPr="00017D63">
        <w:rPr>
          <w:rFonts w:ascii="Times New Roman" w:hAnsi="Times New Roman" w:cs="Times New Roman"/>
          <w:noProof/>
          <w:sz w:val="24"/>
          <w:szCs w:val="24"/>
        </w:rPr>
        <w:t>(7).</w:t>
      </w:r>
    </w:p>
    <w:p w:rsidR="000F4330" w:rsidRPr="00017D63" w:rsidRDefault="000F4330" w:rsidP="00017D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7D63">
        <w:rPr>
          <w:rFonts w:ascii="Times New Roman" w:hAnsi="Times New Roman" w:cs="Times New Roman"/>
          <w:noProof/>
          <w:sz w:val="24"/>
          <w:szCs w:val="24"/>
        </w:rPr>
        <w:t>Olunga M.A, Kavoi M.M</w:t>
      </w:r>
      <w:r w:rsidR="0003493F">
        <w:rPr>
          <w:rFonts w:ascii="Times New Roman" w:hAnsi="Times New Roman" w:cs="Times New Roman"/>
          <w:noProof/>
          <w:sz w:val="24"/>
          <w:szCs w:val="24"/>
        </w:rPr>
        <w:t>.</w:t>
      </w:r>
      <w:r w:rsidRPr="00017D63">
        <w:rPr>
          <w:rFonts w:ascii="Times New Roman" w:hAnsi="Times New Roman" w:cs="Times New Roman"/>
          <w:noProof/>
          <w:sz w:val="24"/>
          <w:szCs w:val="24"/>
        </w:rPr>
        <w:t xml:space="preserve">,  </w:t>
      </w:r>
      <w:r w:rsidR="0003493F">
        <w:rPr>
          <w:rFonts w:ascii="Times New Roman" w:hAnsi="Times New Roman" w:cs="Times New Roman"/>
          <w:noProof/>
          <w:sz w:val="24"/>
          <w:szCs w:val="24"/>
        </w:rPr>
        <w:t>&amp; G. P.</w:t>
      </w:r>
      <w:r w:rsidRPr="00017D63">
        <w:rPr>
          <w:rFonts w:ascii="Times New Roman" w:hAnsi="Times New Roman" w:cs="Times New Roman"/>
          <w:noProof/>
          <w:sz w:val="24"/>
          <w:szCs w:val="24"/>
        </w:rPr>
        <w:t xml:space="preserve"> (2013). Assessment of factors influencing utilization of forest resources in Kipini division of Tana delta district, Kenya. Unive</w:t>
      </w:r>
      <w:r w:rsidR="00C161FD">
        <w:rPr>
          <w:rFonts w:ascii="Times New Roman" w:hAnsi="Times New Roman" w:cs="Times New Roman"/>
          <w:noProof/>
          <w:sz w:val="24"/>
          <w:szCs w:val="24"/>
        </w:rPr>
        <w:t xml:space="preserve">rsity of Nairobi. </w:t>
      </w:r>
      <w:r w:rsidR="00C161FD">
        <w:rPr>
          <w:rFonts w:ascii="Times New Roman" w:eastAsiaTheme="minorEastAsia" w:hAnsi="Times New Roman" w:cs="Times New Roman"/>
          <w:noProof/>
          <w:sz w:val="24"/>
          <w:szCs w:val="24"/>
        </w:rPr>
        <w:t>Retrieved from</w:t>
      </w:r>
      <w:r w:rsidR="00C161FD" w:rsidRPr="00017D63">
        <w:rPr>
          <w:rFonts w:ascii="Times New Roman" w:hAnsi="Times New Roman" w:cs="Times New Roman"/>
          <w:noProof/>
          <w:sz w:val="24"/>
          <w:szCs w:val="24"/>
        </w:rPr>
        <w:t xml:space="preserve"> </w:t>
      </w:r>
      <w:r w:rsidRPr="00017D63">
        <w:rPr>
          <w:rFonts w:ascii="Times New Roman" w:hAnsi="Times New Roman" w:cs="Times New Roman"/>
          <w:noProof/>
          <w:sz w:val="24"/>
          <w:szCs w:val="24"/>
        </w:rPr>
        <w:t>http://erepository.uonbi.ac.ke/bitstream/handle/11295/56524/Olunga_ utilization of Forest.pdf?sequence=3</w:t>
      </w:r>
    </w:p>
    <w:p w:rsidR="000F4330" w:rsidRPr="00017D63" w:rsidRDefault="000F4330" w:rsidP="00017D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7D63">
        <w:rPr>
          <w:rFonts w:ascii="Times New Roman" w:hAnsi="Times New Roman" w:cs="Times New Roman"/>
          <w:noProof/>
          <w:sz w:val="24"/>
          <w:szCs w:val="24"/>
        </w:rPr>
        <w:t xml:space="preserve">Ostrom, E. (2008). The Challenge </w:t>
      </w:r>
      <w:r w:rsidR="0003493F" w:rsidRPr="00017D63">
        <w:rPr>
          <w:rFonts w:ascii="Times New Roman" w:hAnsi="Times New Roman" w:cs="Times New Roman"/>
          <w:noProof/>
          <w:sz w:val="24"/>
          <w:szCs w:val="24"/>
        </w:rPr>
        <w:t>of common-pool resources</w:t>
      </w:r>
      <w:r w:rsidRPr="00017D63">
        <w:rPr>
          <w:rFonts w:ascii="Times New Roman" w:hAnsi="Times New Roman" w:cs="Times New Roman"/>
          <w:noProof/>
          <w:sz w:val="24"/>
          <w:szCs w:val="24"/>
        </w:rPr>
        <w:t xml:space="preserve">. </w:t>
      </w:r>
      <w:r w:rsidRPr="0003493F">
        <w:rPr>
          <w:rFonts w:ascii="Times New Roman" w:hAnsi="Times New Roman" w:cs="Times New Roman"/>
          <w:i/>
          <w:noProof/>
          <w:sz w:val="24"/>
          <w:szCs w:val="24"/>
        </w:rPr>
        <w:t>Environment: Science and Policy for Sustainable Development</w:t>
      </w:r>
      <w:r w:rsidRPr="00017D63">
        <w:rPr>
          <w:rFonts w:ascii="Times New Roman" w:hAnsi="Times New Roman" w:cs="Times New Roman"/>
          <w:noProof/>
          <w:sz w:val="24"/>
          <w:szCs w:val="24"/>
        </w:rPr>
        <w:t xml:space="preserve">, </w:t>
      </w:r>
      <w:r w:rsidRPr="0003493F">
        <w:rPr>
          <w:rFonts w:ascii="Times New Roman" w:hAnsi="Times New Roman" w:cs="Times New Roman"/>
          <w:i/>
          <w:noProof/>
          <w:sz w:val="24"/>
          <w:szCs w:val="24"/>
        </w:rPr>
        <w:t>50</w:t>
      </w:r>
      <w:r w:rsidRPr="00017D63">
        <w:rPr>
          <w:rFonts w:ascii="Times New Roman" w:hAnsi="Times New Roman" w:cs="Times New Roman"/>
          <w:noProof/>
          <w:sz w:val="24"/>
          <w:szCs w:val="24"/>
        </w:rPr>
        <w:t>(4), 8–21.</w:t>
      </w:r>
      <w:r w:rsidR="0003493F">
        <w:rPr>
          <w:rFonts w:ascii="Times New Roman" w:hAnsi="Times New Roman" w:cs="Times New Roman"/>
          <w:noProof/>
          <w:sz w:val="24"/>
          <w:szCs w:val="24"/>
        </w:rPr>
        <w:t xml:space="preserve"> Retrieved from</w:t>
      </w:r>
      <w:r w:rsidR="00422277" w:rsidRPr="00017D63">
        <w:rPr>
          <w:rFonts w:ascii="Times New Roman" w:hAnsi="Times New Roman" w:cs="Times New Roman"/>
          <w:noProof/>
          <w:sz w:val="24"/>
          <w:szCs w:val="24"/>
        </w:rPr>
        <w:t xml:space="preserve"> </w:t>
      </w:r>
      <w:r w:rsidRPr="00017D63">
        <w:rPr>
          <w:rFonts w:ascii="Times New Roman" w:hAnsi="Times New Roman" w:cs="Times New Roman"/>
          <w:noProof/>
          <w:sz w:val="24"/>
          <w:szCs w:val="24"/>
        </w:rPr>
        <w:t>http://www.tandfonline.com/doi/abs/10.3200/ENVT.50.4.8-21</w:t>
      </w:r>
    </w:p>
    <w:p w:rsidR="00426DF5" w:rsidRPr="00017D63" w:rsidRDefault="0003493F" w:rsidP="00017D63">
      <w:pPr>
        <w:pStyle w:val="NormalWeb"/>
        <w:spacing w:before="0" w:beforeAutospacing="0" w:after="0" w:afterAutospacing="0"/>
        <w:ind w:left="480" w:hanging="480"/>
        <w:jc w:val="both"/>
        <w:rPr>
          <w:noProof/>
        </w:rPr>
      </w:pPr>
      <w:r>
        <w:rPr>
          <w:noProof/>
        </w:rPr>
        <w:t>Patterson, T.M., &amp; Coelho, D.</w:t>
      </w:r>
      <w:r w:rsidR="00426DF5" w:rsidRPr="00017D63">
        <w:rPr>
          <w:noProof/>
        </w:rPr>
        <w:t xml:space="preserve">L. (2009). Ecosystem services: Foundations, opportunities, and challenges for the forest products sector. </w:t>
      </w:r>
      <w:r w:rsidR="00426DF5" w:rsidRPr="0003493F">
        <w:rPr>
          <w:i/>
          <w:noProof/>
        </w:rPr>
        <w:t>Forest Ecology and Management</w:t>
      </w:r>
      <w:r w:rsidR="00426DF5" w:rsidRPr="00017D63">
        <w:rPr>
          <w:noProof/>
        </w:rPr>
        <w:t>, 257, 1637–1646. doi:10.1016/j.foreco.2008.11.010</w:t>
      </w:r>
    </w:p>
    <w:p w:rsidR="00BE2B1C" w:rsidRPr="00017D63" w:rsidRDefault="00BE2B1C" w:rsidP="00017D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7D63">
        <w:rPr>
          <w:rFonts w:ascii="Times New Roman" w:hAnsi="Times New Roman" w:cs="Times New Roman"/>
          <w:noProof/>
          <w:sz w:val="24"/>
          <w:szCs w:val="24"/>
        </w:rPr>
        <w:t xml:space="preserve">Phongkaranyaphat, K., Maiman, S., &amp; Asanok, L. (2017). Factors </w:t>
      </w:r>
      <w:r w:rsidR="0003493F" w:rsidRPr="00017D63">
        <w:rPr>
          <w:rFonts w:ascii="Times New Roman" w:hAnsi="Times New Roman" w:cs="Times New Roman"/>
          <w:noProof/>
          <w:sz w:val="24"/>
          <w:szCs w:val="24"/>
        </w:rPr>
        <w:t xml:space="preserve">influencing people </w:t>
      </w:r>
      <w:r w:rsidR="0003493F" w:rsidRPr="00017D63">
        <w:rPr>
          <w:rFonts w:ascii="Times New Roman" w:hAnsi="Times New Roman" w:cs="Times New Roman"/>
          <w:noProof/>
          <w:sz w:val="24"/>
          <w:szCs w:val="24"/>
        </w:rPr>
        <w:lastRenderedPageBreak/>
        <w:t xml:space="preserve">participation in community forest management </w:t>
      </w:r>
      <w:r w:rsidRPr="00017D63">
        <w:rPr>
          <w:rFonts w:ascii="Times New Roman" w:hAnsi="Times New Roman" w:cs="Times New Roman"/>
          <w:noProof/>
          <w:sz w:val="24"/>
          <w:szCs w:val="24"/>
        </w:rPr>
        <w:t xml:space="preserve">in Phrae Province , North Thailand. </w:t>
      </w:r>
      <w:r w:rsidRPr="00017D63">
        <w:rPr>
          <w:rFonts w:ascii="Times New Roman" w:hAnsi="Times New Roman" w:cs="Times New Roman"/>
          <w:i/>
          <w:iCs/>
          <w:noProof/>
          <w:sz w:val="24"/>
          <w:szCs w:val="24"/>
        </w:rPr>
        <w:t>International Journal of Agricultural Technology</w:t>
      </w:r>
      <w:r w:rsidRPr="00017D63">
        <w:rPr>
          <w:rFonts w:ascii="Times New Roman" w:hAnsi="Times New Roman" w:cs="Times New Roman"/>
          <w:noProof/>
          <w:sz w:val="24"/>
          <w:szCs w:val="24"/>
        </w:rPr>
        <w:t xml:space="preserve">, </w:t>
      </w:r>
      <w:r w:rsidRPr="00017D63">
        <w:rPr>
          <w:rFonts w:ascii="Times New Roman" w:hAnsi="Times New Roman" w:cs="Times New Roman"/>
          <w:i/>
          <w:iCs/>
          <w:noProof/>
          <w:sz w:val="24"/>
          <w:szCs w:val="24"/>
        </w:rPr>
        <w:t>13</w:t>
      </w:r>
      <w:r w:rsidRPr="00017D63">
        <w:rPr>
          <w:rFonts w:ascii="Times New Roman" w:hAnsi="Times New Roman" w:cs="Times New Roman"/>
          <w:noProof/>
          <w:sz w:val="24"/>
          <w:szCs w:val="24"/>
        </w:rPr>
        <w:t>, 1707–1713.</w:t>
      </w:r>
    </w:p>
    <w:p w:rsidR="00BE2B1C" w:rsidRPr="00017D63" w:rsidRDefault="00BE2B1C" w:rsidP="00017D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7D63">
        <w:rPr>
          <w:rFonts w:ascii="Times New Roman" w:hAnsi="Times New Roman" w:cs="Times New Roman"/>
          <w:noProof/>
          <w:sz w:val="24"/>
          <w:szCs w:val="24"/>
        </w:rPr>
        <w:t xml:space="preserve">Price, C. (2014). Regulating and supporting services and disservices: customary approaches to valuation, and a few surprising results. </w:t>
      </w:r>
      <w:r w:rsidRPr="00017D63">
        <w:rPr>
          <w:rFonts w:ascii="Times New Roman" w:hAnsi="Times New Roman" w:cs="Times New Roman"/>
          <w:i/>
          <w:iCs/>
          <w:noProof/>
          <w:sz w:val="24"/>
          <w:szCs w:val="24"/>
        </w:rPr>
        <w:t>New Zealand Journal of Forestry Science</w:t>
      </w:r>
      <w:r w:rsidRPr="00017D63">
        <w:rPr>
          <w:rFonts w:ascii="Times New Roman" w:hAnsi="Times New Roman" w:cs="Times New Roman"/>
          <w:noProof/>
          <w:sz w:val="24"/>
          <w:szCs w:val="24"/>
        </w:rPr>
        <w:t xml:space="preserve">, </w:t>
      </w:r>
      <w:r w:rsidRPr="00017D63">
        <w:rPr>
          <w:rFonts w:ascii="Times New Roman" w:hAnsi="Times New Roman" w:cs="Times New Roman"/>
          <w:i/>
          <w:iCs/>
          <w:noProof/>
          <w:sz w:val="24"/>
          <w:szCs w:val="24"/>
        </w:rPr>
        <w:t>44</w:t>
      </w:r>
      <w:r w:rsidRPr="00017D63">
        <w:rPr>
          <w:rFonts w:ascii="Times New Roman" w:hAnsi="Times New Roman" w:cs="Times New Roman"/>
          <w:noProof/>
          <w:sz w:val="24"/>
          <w:szCs w:val="24"/>
        </w:rPr>
        <w:t xml:space="preserve">(Suppl 1), S5. </w:t>
      </w:r>
      <w:r w:rsidR="00490262">
        <w:rPr>
          <w:rFonts w:ascii="Times New Roman" w:eastAsiaTheme="minorEastAsia" w:hAnsi="Times New Roman" w:cs="Times New Roman"/>
          <w:noProof/>
          <w:sz w:val="24"/>
          <w:szCs w:val="24"/>
        </w:rPr>
        <w:t>Retrieved from</w:t>
      </w:r>
      <w:r w:rsidR="00490262" w:rsidRPr="00017D63">
        <w:rPr>
          <w:rFonts w:ascii="Times New Roman" w:hAnsi="Times New Roman" w:cs="Times New Roman"/>
          <w:noProof/>
          <w:sz w:val="24"/>
          <w:szCs w:val="24"/>
        </w:rPr>
        <w:t xml:space="preserve"> </w:t>
      </w:r>
      <w:r w:rsidRPr="00017D63">
        <w:rPr>
          <w:rFonts w:ascii="Times New Roman" w:hAnsi="Times New Roman" w:cs="Times New Roman"/>
          <w:noProof/>
          <w:sz w:val="24"/>
          <w:szCs w:val="24"/>
        </w:rPr>
        <w:t>http://www.nzjforestryscience.com/content/44/S1/S5</w:t>
      </w:r>
    </w:p>
    <w:p w:rsidR="0058290A" w:rsidRPr="00017D63" w:rsidRDefault="0003493F" w:rsidP="00017D63">
      <w:pPr>
        <w:pStyle w:val="NormalWeb"/>
        <w:spacing w:before="0" w:beforeAutospacing="0" w:after="0" w:afterAutospacing="0"/>
        <w:ind w:left="480" w:hanging="480"/>
        <w:jc w:val="both"/>
        <w:rPr>
          <w:noProof/>
        </w:rPr>
      </w:pPr>
      <w:r>
        <w:rPr>
          <w:noProof/>
        </w:rPr>
        <w:t>Raman, F.I., &amp; Bakar, K.</w:t>
      </w:r>
      <w:r w:rsidR="0058290A" w:rsidRPr="00017D63">
        <w:rPr>
          <w:noProof/>
        </w:rPr>
        <w:t>A. (2019). Amalan kelestarian alam sekitar dalam kalangan guru prasekolah. </w:t>
      </w:r>
      <w:r w:rsidR="0058290A" w:rsidRPr="00017D63">
        <w:rPr>
          <w:i/>
          <w:iCs/>
          <w:noProof/>
        </w:rPr>
        <w:t>Geografia: Malaysian Journal of Society and Space</w:t>
      </w:r>
      <w:r w:rsidR="0058290A" w:rsidRPr="00017D63">
        <w:rPr>
          <w:noProof/>
        </w:rPr>
        <w:t>, </w:t>
      </w:r>
      <w:r w:rsidR="0058290A" w:rsidRPr="00017D63">
        <w:rPr>
          <w:i/>
          <w:iCs/>
          <w:noProof/>
        </w:rPr>
        <w:t>15</w:t>
      </w:r>
      <w:r w:rsidR="0058290A" w:rsidRPr="00017D63">
        <w:rPr>
          <w:noProof/>
        </w:rPr>
        <w:t>(2)</w:t>
      </w:r>
      <w:r>
        <w:rPr>
          <w:noProof/>
        </w:rPr>
        <w:t>, 15-30</w:t>
      </w:r>
      <w:r w:rsidR="0058290A" w:rsidRPr="00017D63">
        <w:rPr>
          <w:noProof/>
        </w:rPr>
        <w:t>.</w:t>
      </w:r>
    </w:p>
    <w:p w:rsidR="000F4330" w:rsidRPr="00017D63" w:rsidRDefault="0003493F" w:rsidP="00017D63">
      <w:pPr>
        <w:pStyle w:val="NormalWeb"/>
        <w:spacing w:before="0" w:beforeAutospacing="0" w:after="0" w:afterAutospacing="0"/>
        <w:ind w:left="480" w:hanging="480"/>
        <w:jc w:val="both"/>
        <w:rPr>
          <w:noProof/>
        </w:rPr>
      </w:pPr>
      <w:r>
        <w:rPr>
          <w:noProof/>
        </w:rPr>
        <w:t>Rasethe, M.T., Semenya, S.</w:t>
      </w:r>
      <w:r w:rsidR="000F4330" w:rsidRPr="00017D63">
        <w:rPr>
          <w:noProof/>
        </w:rPr>
        <w:t>S., Po</w:t>
      </w:r>
      <w:r>
        <w:rPr>
          <w:noProof/>
        </w:rPr>
        <w:t>tgieter, M.</w:t>
      </w:r>
      <w:r w:rsidR="000F4330" w:rsidRPr="00017D63">
        <w:rPr>
          <w:noProof/>
        </w:rPr>
        <w:t>J., &amp; Maroyi, A. (2013). The utilization and management of plant resources in rura</w:t>
      </w:r>
      <w:r w:rsidR="0013224A">
        <w:rPr>
          <w:noProof/>
        </w:rPr>
        <w:t>l areas of the Limpopo Province</w:t>
      </w:r>
      <w:r w:rsidR="000F4330" w:rsidRPr="00017D63">
        <w:rPr>
          <w:noProof/>
        </w:rPr>
        <w:t xml:space="preserve">, South Africa. </w:t>
      </w:r>
      <w:r w:rsidR="000F4330" w:rsidRPr="0013224A">
        <w:rPr>
          <w:i/>
          <w:noProof/>
        </w:rPr>
        <w:t>Journal of Ethnobiology and Ethnomedice</w:t>
      </w:r>
      <w:r w:rsidR="000F4330" w:rsidRPr="00017D63">
        <w:rPr>
          <w:noProof/>
        </w:rPr>
        <w:t xml:space="preserve">, </w:t>
      </w:r>
      <w:r w:rsidR="000F4330" w:rsidRPr="0013224A">
        <w:rPr>
          <w:i/>
          <w:noProof/>
        </w:rPr>
        <w:t>9</w:t>
      </w:r>
      <w:r w:rsidR="000F4330" w:rsidRPr="00017D63">
        <w:rPr>
          <w:noProof/>
        </w:rPr>
        <w:t>(27), 1–8.</w:t>
      </w:r>
    </w:p>
    <w:p w:rsidR="00426DF5" w:rsidRPr="00017D63" w:rsidRDefault="00426DF5" w:rsidP="00017D63">
      <w:pPr>
        <w:pStyle w:val="NormalWeb"/>
        <w:spacing w:before="0" w:beforeAutospacing="0" w:after="0" w:afterAutospacing="0"/>
        <w:ind w:left="480" w:hanging="480"/>
        <w:jc w:val="both"/>
        <w:rPr>
          <w:noProof/>
        </w:rPr>
      </w:pPr>
      <w:r w:rsidRPr="00017D63">
        <w:rPr>
          <w:noProof/>
        </w:rPr>
        <w:t>Roy Haines-Young</w:t>
      </w:r>
      <w:r w:rsidR="0013224A">
        <w:rPr>
          <w:noProof/>
        </w:rPr>
        <w:t>,</w:t>
      </w:r>
      <w:r w:rsidRPr="00017D63">
        <w:rPr>
          <w:noProof/>
        </w:rPr>
        <w:t xml:space="preserve"> &amp; Potschin Marion. (2010). Common International Classification of</w:t>
      </w:r>
      <w:r w:rsidR="0013224A">
        <w:rPr>
          <w:noProof/>
        </w:rPr>
        <w:t xml:space="preserve"> Ecosystem Goods and Services (CICES</w:t>
      </w:r>
      <w:r w:rsidRPr="00017D63">
        <w:rPr>
          <w:noProof/>
        </w:rPr>
        <w:t>): Consultation on Version 4, August-December 2012. EEA Framework Contract No EEA/IEA/09/003. Contract. doi:10.1038/nature10650</w:t>
      </w:r>
    </w:p>
    <w:p w:rsidR="002112DA" w:rsidRPr="00017D63" w:rsidRDefault="0013224A" w:rsidP="00017D63">
      <w:pPr>
        <w:pStyle w:val="NormalWeb"/>
        <w:spacing w:before="0" w:beforeAutospacing="0" w:after="0" w:afterAutospacing="0"/>
        <w:ind w:left="480" w:hanging="480"/>
        <w:jc w:val="both"/>
        <w:rPr>
          <w:noProof/>
        </w:rPr>
      </w:pPr>
      <w:r>
        <w:rPr>
          <w:noProof/>
        </w:rPr>
        <w:t>Sekercioglu, C.</w:t>
      </w:r>
      <w:r w:rsidR="00426DF5" w:rsidRPr="00017D63">
        <w:rPr>
          <w:noProof/>
        </w:rPr>
        <w:t xml:space="preserve">H. (2010). Ecosystem functions and services. </w:t>
      </w:r>
      <w:r w:rsidR="00426DF5" w:rsidRPr="00017D63">
        <w:rPr>
          <w:i/>
          <w:iCs/>
          <w:noProof/>
        </w:rPr>
        <w:t>Conservation Biology for All</w:t>
      </w:r>
      <w:r w:rsidR="00426DF5" w:rsidRPr="00017D63">
        <w:rPr>
          <w:noProof/>
        </w:rPr>
        <w:t>, 45–72. doi:10.1093/acprof:oso/9780199554232.001.0001</w:t>
      </w:r>
    </w:p>
    <w:p w:rsidR="0013224A" w:rsidRDefault="00BE2B1C" w:rsidP="0013224A">
      <w:pPr>
        <w:pStyle w:val="NormalWeb"/>
        <w:spacing w:before="0" w:beforeAutospacing="0" w:after="0" w:afterAutospacing="0"/>
        <w:ind w:left="482" w:hanging="482"/>
        <w:jc w:val="both"/>
        <w:rPr>
          <w:noProof/>
        </w:rPr>
      </w:pPr>
      <w:r w:rsidRPr="00017D63">
        <w:rPr>
          <w:noProof/>
        </w:rPr>
        <w:t xml:space="preserve">Shackleton, C., Shackleton, S., Gambiza, J., Nel, E., Rowntree, K., &amp; Urquhart, P. (2008). </w:t>
      </w:r>
      <w:r w:rsidRPr="00017D63">
        <w:rPr>
          <w:i/>
          <w:iCs/>
          <w:noProof/>
        </w:rPr>
        <w:t xml:space="preserve">Links between Ecosystem Services and </w:t>
      </w:r>
      <w:r w:rsidR="0013224A">
        <w:rPr>
          <w:i/>
          <w:iCs/>
          <w:noProof/>
        </w:rPr>
        <w:t>p</w:t>
      </w:r>
      <w:r w:rsidRPr="00017D63">
        <w:rPr>
          <w:i/>
          <w:iCs/>
          <w:noProof/>
        </w:rPr>
        <w:t xml:space="preserve">overty </w:t>
      </w:r>
      <w:r w:rsidR="0013224A">
        <w:rPr>
          <w:i/>
          <w:iCs/>
          <w:noProof/>
        </w:rPr>
        <w:t>a</w:t>
      </w:r>
      <w:r w:rsidRPr="00017D63">
        <w:rPr>
          <w:i/>
          <w:iCs/>
          <w:noProof/>
        </w:rPr>
        <w:t>lleviation</w:t>
      </w:r>
      <w:r w:rsidRPr="00017D63">
        <w:rPr>
          <w:noProof/>
        </w:rPr>
        <w:t xml:space="preserve">. </w:t>
      </w:r>
      <w:r w:rsidRPr="00017D63">
        <w:rPr>
          <w:i/>
          <w:iCs/>
          <w:noProof/>
        </w:rPr>
        <w:t>Situation analysis for arid and semi-arid lands in southern Africa</w:t>
      </w:r>
      <w:r w:rsidRPr="00017D63">
        <w:rPr>
          <w:noProof/>
        </w:rPr>
        <w:t>.</w:t>
      </w:r>
      <w:r w:rsidR="0013224A">
        <w:rPr>
          <w:noProof/>
        </w:rPr>
        <w:t xml:space="preserve"> Consortium on Ecosystems and Poverty in Sub-Saharan Africa (CEPSA).</w:t>
      </w:r>
    </w:p>
    <w:p w:rsidR="002112DA" w:rsidRPr="00F15192" w:rsidRDefault="0013224A" w:rsidP="0013224A">
      <w:pPr>
        <w:pStyle w:val="NormalWeb"/>
        <w:spacing w:before="0" w:beforeAutospacing="0" w:after="0" w:afterAutospacing="0"/>
        <w:ind w:left="482" w:hanging="482"/>
        <w:jc w:val="both"/>
        <w:rPr>
          <w:noProof/>
        </w:rPr>
      </w:pPr>
      <w:r>
        <w:rPr>
          <w:noProof/>
        </w:rPr>
        <w:t>Smith, N., Deal, R.</w:t>
      </w:r>
      <w:r w:rsidR="002112DA" w:rsidRPr="00017D63">
        <w:rPr>
          <w:noProof/>
        </w:rPr>
        <w:t>, Kline, J.</w:t>
      </w:r>
      <w:r>
        <w:rPr>
          <w:noProof/>
        </w:rPr>
        <w:t>, Spies, T.</w:t>
      </w:r>
      <w:r w:rsidR="002112DA" w:rsidRPr="00017D63">
        <w:rPr>
          <w:noProof/>
        </w:rPr>
        <w:t xml:space="preserve">A., Blahna, D., Patterson, T., &amp; Bennett, K. (2011). Ecosystem services as a framework for forest stewardship: Deschutes national forest overview. </w:t>
      </w:r>
      <w:r w:rsidR="002112DA" w:rsidRPr="00017D63">
        <w:rPr>
          <w:i/>
          <w:iCs/>
          <w:noProof/>
        </w:rPr>
        <w:t>USDA Forest Service - General Technical Report PNW-GTR</w:t>
      </w:r>
      <w:r w:rsidR="002112DA" w:rsidRPr="00017D63">
        <w:rPr>
          <w:noProof/>
        </w:rPr>
        <w:t>, 1–46.</w:t>
      </w:r>
      <w:r w:rsidR="00F15192">
        <w:rPr>
          <w:noProof/>
        </w:rPr>
        <w:t xml:space="preserve"> Retrieved from</w:t>
      </w:r>
      <w:r>
        <w:rPr>
          <w:noProof/>
        </w:rPr>
        <w:t xml:space="preserve"> </w:t>
      </w:r>
      <w:r w:rsidRPr="0013224A">
        <w:rPr>
          <w:noProof/>
        </w:rPr>
        <w:t>http://www.scopus.com/inward/record.url?eid=2-s2.0-80053993065&amp;partnerID =40&amp;md5=ab1fd0d1b0293fd559f39394c928eedd</w:t>
      </w:r>
    </w:p>
    <w:p w:rsidR="007959C4" w:rsidRPr="00017D63" w:rsidRDefault="00E80293" w:rsidP="00017D63">
      <w:pPr>
        <w:spacing w:after="0" w:line="240" w:lineRule="auto"/>
        <w:ind w:left="480" w:hanging="480"/>
        <w:jc w:val="both"/>
        <w:rPr>
          <w:rFonts w:ascii="Times New Roman" w:eastAsiaTheme="minorEastAsia" w:hAnsi="Times New Roman" w:cs="Times New Roman"/>
          <w:noProof/>
          <w:sz w:val="24"/>
          <w:szCs w:val="24"/>
          <w:lang w:val="en-MY"/>
        </w:rPr>
      </w:pPr>
      <w:r w:rsidRPr="00017D63">
        <w:rPr>
          <w:rFonts w:ascii="Times New Roman" w:eastAsiaTheme="minorEastAsia" w:hAnsi="Times New Roman" w:cs="Times New Roman"/>
          <w:noProof/>
          <w:sz w:val="24"/>
          <w:szCs w:val="24"/>
          <w:lang w:val="en-MY"/>
        </w:rPr>
        <w:t xml:space="preserve">Sodhi, N.S., Lee, T.M., Sekercioglu, C.H., Webb, E.L., Prawiradilaga, D.M., Lohman, D.J., Pierce, N.E., Diesmos, A.C., Rao, M., </w:t>
      </w:r>
      <w:r w:rsidR="0013224A">
        <w:rPr>
          <w:rFonts w:ascii="Times New Roman" w:eastAsiaTheme="minorEastAsia" w:hAnsi="Times New Roman" w:cs="Times New Roman"/>
          <w:noProof/>
          <w:sz w:val="24"/>
          <w:szCs w:val="24"/>
          <w:lang w:val="en-MY"/>
        </w:rPr>
        <w:t xml:space="preserve">&amp; </w:t>
      </w:r>
      <w:r w:rsidRPr="00017D63">
        <w:rPr>
          <w:rFonts w:ascii="Times New Roman" w:eastAsiaTheme="minorEastAsia" w:hAnsi="Times New Roman" w:cs="Times New Roman"/>
          <w:noProof/>
          <w:sz w:val="24"/>
          <w:szCs w:val="24"/>
          <w:lang w:val="en-MY"/>
        </w:rPr>
        <w:t xml:space="preserve">Ehrlich, P.R. </w:t>
      </w:r>
      <w:r w:rsidR="0013224A">
        <w:rPr>
          <w:rFonts w:ascii="Times New Roman" w:eastAsiaTheme="minorEastAsia" w:hAnsi="Times New Roman" w:cs="Times New Roman"/>
          <w:noProof/>
          <w:sz w:val="24"/>
          <w:szCs w:val="24"/>
          <w:lang w:val="en-MY"/>
        </w:rPr>
        <w:t>(</w:t>
      </w:r>
      <w:r w:rsidRPr="00017D63">
        <w:rPr>
          <w:rFonts w:ascii="Times New Roman" w:eastAsiaTheme="minorEastAsia" w:hAnsi="Times New Roman" w:cs="Times New Roman"/>
          <w:noProof/>
          <w:sz w:val="24"/>
          <w:szCs w:val="24"/>
          <w:lang w:val="en-MY"/>
        </w:rPr>
        <w:t>2010</w:t>
      </w:r>
      <w:r w:rsidR="0013224A">
        <w:rPr>
          <w:rFonts w:ascii="Times New Roman" w:eastAsiaTheme="minorEastAsia" w:hAnsi="Times New Roman" w:cs="Times New Roman"/>
          <w:noProof/>
          <w:sz w:val="24"/>
          <w:szCs w:val="24"/>
          <w:lang w:val="en-MY"/>
        </w:rPr>
        <w:t>)</w:t>
      </w:r>
      <w:r w:rsidRPr="00017D63">
        <w:rPr>
          <w:rFonts w:ascii="Times New Roman" w:eastAsiaTheme="minorEastAsia" w:hAnsi="Times New Roman" w:cs="Times New Roman"/>
          <w:noProof/>
          <w:sz w:val="24"/>
          <w:szCs w:val="24"/>
          <w:lang w:val="en-MY"/>
        </w:rPr>
        <w:t xml:space="preserve">. Local people value environmental services provided by forested parks. </w:t>
      </w:r>
      <w:r w:rsidRPr="0013224A">
        <w:rPr>
          <w:rFonts w:ascii="Times New Roman" w:eastAsiaTheme="minorEastAsia" w:hAnsi="Times New Roman" w:cs="Times New Roman"/>
          <w:i/>
          <w:noProof/>
          <w:sz w:val="24"/>
          <w:szCs w:val="24"/>
          <w:lang w:val="en-MY"/>
        </w:rPr>
        <w:t>Biodivers. Conserv</w:t>
      </w:r>
      <w:r w:rsidRPr="00017D63">
        <w:rPr>
          <w:rFonts w:ascii="Times New Roman" w:eastAsiaTheme="minorEastAsia" w:hAnsi="Times New Roman" w:cs="Times New Roman"/>
          <w:noProof/>
          <w:sz w:val="24"/>
          <w:szCs w:val="24"/>
          <w:lang w:val="en-MY"/>
        </w:rPr>
        <w:t>.</w:t>
      </w:r>
      <w:r w:rsidR="0013224A">
        <w:rPr>
          <w:rFonts w:ascii="Times New Roman" w:eastAsiaTheme="minorEastAsia" w:hAnsi="Times New Roman" w:cs="Times New Roman"/>
          <w:noProof/>
          <w:sz w:val="24"/>
          <w:szCs w:val="24"/>
          <w:lang w:val="en-MY"/>
        </w:rPr>
        <w:t>,</w:t>
      </w:r>
      <w:r w:rsidR="0013224A" w:rsidRPr="0013224A">
        <w:t xml:space="preserve"> </w:t>
      </w:r>
      <w:r w:rsidR="0013224A" w:rsidRPr="0013224A">
        <w:rPr>
          <w:rFonts w:ascii="Times New Roman" w:eastAsiaTheme="minorEastAsia" w:hAnsi="Times New Roman" w:cs="Times New Roman"/>
          <w:i/>
          <w:noProof/>
          <w:sz w:val="24"/>
          <w:szCs w:val="24"/>
          <w:lang w:val="en-MY"/>
        </w:rPr>
        <w:t>19</w:t>
      </w:r>
      <w:r w:rsidR="0013224A" w:rsidRPr="0013224A">
        <w:rPr>
          <w:rFonts w:ascii="Times New Roman" w:eastAsiaTheme="minorEastAsia" w:hAnsi="Times New Roman" w:cs="Times New Roman"/>
          <w:noProof/>
          <w:sz w:val="24"/>
          <w:szCs w:val="24"/>
          <w:lang w:val="en-MY"/>
        </w:rPr>
        <w:t>(4)</w:t>
      </w:r>
      <w:r w:rsidR="0013224A">
        <w:rPr>
          <w:rFonts w:ascii="Times New Roman" w:eastAsiaTheme="minorEastAsia" w:hAnsi="Times New Roman" w:cs="Times New Roman"/>
          <w:noProof/>
          <w:sz w:val="24"/>
          <w:szCs w:val="24"/>
          <w:lang w:val="en-MY"/>
        </w:rPr>
        <w:t>,</w:t>
      </w:r>
      <w:r w:rsidR="0013224A" w:rsidRPr="0013224A">
        <w:rPr>
          <w:rFonts w:ascii="Times New Roman" w:eastAsiaTheme="minorEastAsia" w:hAnsi="Times New Roman" w:cs="Times New Roman"/>
          <w:noProof/>
          <w:sz w:val="24"/>
          <w:szCs w:val="24"/>
          <w:lang w:val="en-MY"/>
        </w:rPr>
        <w:t>1175-1188</w:t>
      </w:r>
      <w:r w:rsidR="0013224A">
        <w:rPr>
          <w:rFonts w:ascii="Times New Roman" w:eastAsiaTheme="minorEastAsia" w:hAnsi="Times New Roman" w:cs="Times New Roman"/>
          <w:noProof/>
          <w:sz w:val="24"/>
          <w:szCs w:val="24"/>
          <w:lang w:val="en-MY"/>
        </w:rPr>
        <w:t>.</w:t>
      </w:r>
    </w:p>
    <w:p w:rsidR="00C96A79" w:rsidRPr="00017D63" w:rsidRDefault="0013224A" w:rsidP="00017D63">
      <w:pPr>
        <w:spacing w:after="0" w:line="240" w:lineRule="auto"/>
        <w:ind w:left="480" w:hanging="480"/>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Somiah, M.</w:t>
      </w:r>
      <w:r w:rsidR="007959C4" w:rsidRPr="00017D63">
        <w:rPr>
          <w:rFonts w:ascii="Times New Roman" w:eastAsiaTheme="minorEastAsia" w:hAnsi="Times New Roman" w:cs="Times New Roman"/>
          <w:noProof/>
          <w:sz w:val="24"/>
          <w:szCs w:val="24"/>
        </w:rPr>
        <w:t>K., Osei-Poku, G., &amp; Aidoo, I. (2015). Relative importance analysis of factors influencing unauthorized siting of residential buildings in the Sekondi-Takoradi Metropolis of Ghana. </w:t>
      </w:r>
      <w:r w:rsidR="007959C4" w:rsidRPr="00017D63">
        <w:rPr>
          <w:rFonts w:ascii="Times New Roman" w:eastAsiaTheme="minorEastAsia" w:hAnsi="Times New Roman" w:cs="Times New Roman"/>
          <w:i/>
          <w:iCs/>
          <w:noProof/>
          <w:sz w:val="24"/>
          <w:szCs w:val="24"/>
        </w:rPr>
        <w:t>Journal of building construction and planning Research</w:t>
      </w:r>
      <w:r w:rsidR="007959C4" w:rsidRPr="00017D63">
        <w:rPr>
          <w:rFonts w:ascii="Times New Roman" w:eastAsiaTheme="minorEastAsia" w:hAnsi="Times New Roman" w:cs="Times New Roman"/>
          <w:noProof/>
          <w:sz w:val="24"/>
          <w:szCs w:val="24"/>
        </w:rPr>
        <w:t>, </w:t>
      </w:r>
      <w:r w:rsidR="007959C4" w:rsidRPr="00017D63">
        <w:rPr>
          <w:rFonts w:ascii="Times New Roman" w:eastAsiaTheme="minorEastAsia" w:hAnsi="Times New Roman" w:cs="Times New Roman"/>
          <w:i/>
          <w:iCs/>
          <w:noProof/>
          <w:sz w:val="24"/>
          <w:szCs w:val="24"/>
        </w:rPr>
        <w:t>3</w:t>
      </w:r>
      <w:r w:rsidR="007959C4" w:rsidRPr="00017D63">
        <w:rPr>
          <w:rFonts w:ascii="Times New Roman" w:eastAsiaTheme="minorEastAsia" w:hAnsi="Times New Roman" w:cs="Times New Roman"/>
          <w:noProof/>
          <w:sz w:val="24"/>
          <w:szCs w:val="24"/>
        </w:rPr>
        <w:t>(03), 117.</w:t>
      </w:r>
    </w:p>
    <w:p w:rsidR="000F4330" w:rsidRPr="00017D63" w:rsidRDefault="0013224A" w:rsidP="0094672D">
      <w:pPr>
        <w:spacing w:after="0" w:line="240" w:lineRule="auto"/>
        <w:ind w:left="480" w:hanging="480"/>
        <w:jc w:val="both"/>
        <w:rPr>
          <w:rFonts w:ascii="Times New Roman" w:eastAsiaTheme="minorEastAsia" w:hAnsi="Times New Roman" w:cs="Times New Roman"/>
          <w:noProof/>
          <w:sz w:val="24"/>
          <w:szCs w:val="24"/>
          <w:lang w:val="en-MY"/>
        </w:rPr>
      </w:pPr>
      <w:r>
        <w:rPr>
          <w:rFonts w:ascii="Times New Roman" w:eastAsiaTheme="minorEastAsia" w:hAnsi="Times New Roman" w:cs="Times New Roman"/>
          <w:noProof/>
          <w:sz w:val="24"/>
          <w:szCs w:val="24"/>
          <w:lang w:val="en-MY"/>
        </w:rPr>
        <w:t>Summers, J.K., Smith, L.M., Fulford, R.</w:t>
      </w:r>
      <w:r w:rsidR="00C96A79" w:rsidRPr="00017D63">
        <w:rPr>
          <w:rFonts w:ascii="Times New Roman" w:eastAsiaTheme="minorEastAsia" w:hAnsi="Times New Roman" w:cs="Times New Roman"/>
          <w:noProof/>
          <w:sz w:val="24"/>
          <w:szCs w:val="24"/>
          <w:lang w:val="en-MY"/>
        </w:rPr>
        <w:t xml:space="preserve">S., &amp; de Jesus Crespo, R. (2018). The </w:t>
      </w:r>
      <w:r>
        <w:rPr>
          <w:rFonts w:ascii="Times New Roman" w:eastAsiaTheme="minorEastAsia" w:hAnsi="Times New Roman" w:cs="Times New Roman"/>
          <w:noProof/>
          <w:sz w:val="24"/>
          <w:szCs w:val="24"/>
          <w:lang w:val="en-MY"/>
        </w:rPr>
        <w:t>r</w:t>
      </w:r>
      <w:r w:rsidR="00C96A79" w:rsidRPr="00017D63">
        <w:rPr>
          <w:rFonts w:ascii="Times New Roman" w:eastAsiaTheme="minorEastAsia" w:hAnsi="Times New Roman" w:cs="Times New Roman"/>
          <w:noProof/>
          <w:sz w:val="24"/>
          <w:szCs w:val="24"/>
          <w:lang w:val="en-MY"/>
        </w:rPr>
        <w:t xml:space="preserve">ole of </w:t>
      </w:r>
      <w:r w:rsidRPr="00017D63">
        <w:rPr>
          <w:rFonts w:ascii="Times New Roman" w:eastAsiaTheme="minorEastAsia" w:hAnsi="Times New Roman" w:cs="Times New Roman"/>
          <w:noProof/>
          <w:sz w:val="24"/>
          <w:szCs w:val="24"/>
          <w:lang w:val="en-MY"/>
        </w:rPr>
        <w:t>ecosystem services in community well-being</w:t>
      </w:r>
      <w:r w:rsidR="0094672D">
        <w:rPr>
          <w:rFonts w:ascii="Times New Roman" w:eastAsiaTheme="minorEastAsia" w:hAnsi="Times New Roman" w:cs="Times New Roman"/>
          <w:noProof/>
          <w:sz w:val="24"/>
          <w:szCs w:val="24"/>
          <w:lang w:val="en-MY"/>
        </w:rPr>
        <w:t xml:space="preserve"> (pp. 401-411)</w:t>
      </w:r>
      <w:r w:rsidR="00C96A79" w:rsidRPr="00017D63">
        <w:rPr>
          <w:rFonts w:ascii="Times New Roman" w:eastAsiaTheme="minorEastAsia" w:hAnsi="Times New Roman" w:cs="Times New Roman"/>
          <w:noProof/>
          <w:sz w:val="24"/>
          <w:szCs w:val="24"/>
          <w:lang w:val="en-MY"/>
        </w:rPr>
        <w:t xml:space="preserve">. </w:t>
      </w:r>
      <w:r w:rsidR="0094672D">
        <w:rPr>
          <w:rFonts w:ascii="Times New Roman" w:eastAsiaTheme="minorEastAsia" w:hAnsi="Times New Roman" w:cs="Times New Roman"/>
          <w:noProof/>
          <w:sz w:val="24"/>
          <w:szCs w:val="24"/>
          <w:lang w:val="en-MY"/>
        </w:rPr>
        <w:t xml:space="preserve">In </w:t>
      </w:r>
      <w:r w:rsidR="0094672D" w:rsidRPr="0094672D">
        <w:rPr>
          <w:rFonts w:ascii="Times New Roman" w:eastAsiaTheme="minorEastAsia" w:hAnsi="Times New Roman" w:cs="Times New Roman"/>
          <w:noProof/>
          <w:sz w:val="24"/>
          <w:szCs w:val="24"/>
          <w:lang w:val="en-MY"/>
        </w:rPr>
        <w:t xml:space="preserve">Levente Hufnagel </w:t>
      </w:r>
      <w:r w:rsidR="0094672D">
        <w:rPr>
          <w:rFonts w:ascii="Times New Roman" w:eastAsiaTheme="minorEastAsia" w:hAnsi="Times New Roman" w:cs="Times New Roman"/>
          <w:noProof/>
          <w:sz w:val="24"/>
          <w:szCs w:val="24"/>
          <w:lang w:val="en-MY"/>
        </w:rPr>
        <w:t xml:space="preserve">(Eds.), </w:t>
      </w:r>
      <w:r w:rsidR="00C96A79" w:rsidRPr="0013224A">
        <w:rPr>
          <w:rFonts w:ascii="Times New Roman" w:eastAsiaTheme="minorEastAsia" w:hAnsi="Times New Roman" w:cs="Times New Roman"/>
          <w:i/>
          <w:noProof/>
          <w:sz w:val="24"/>
          <w:szCs w:val="24"/>
          <w:lang w:val="en-MY"/>
        </w:rPr>
        <w:t>Ecosyst</w:t>
      </w:r>
      <w:r w:rsidR="00F15192" w:rsidRPr="0013224A">
        <w:rPr>
          <w:rFonts w:ascii="Times New Roman" w:eastAsiaTheme="minorEastAsia" w:hAnsi="Times New Roman" w:cs="Times New Roman"/>
          <w:i/>
          <w:noProof/>
          <w:sz w:val="24"/>
          <w:szCs w:val="24"/>
          <w:lang w:val="en-MY"/>
        </w:rPr>
        <w:t>em Services and Global Ecology</w:t>
      </w:r>
      <w:r w:rsidR="0094672D">
        <w:rPr>
          <w:rFonts w:ascii="Times New Roman" w:eastAsiaTheme="minorEastAsia" w:hAnsi="Times New Roman" w:cs="Times New Roman"/>
          <w:noProof/>
          <w:sz w:val="24"/>
          <w:szCs w:val="24"/>
          <w:lang w:val="en-MY"/>
        </w:rPr>
        <w:t>. London, IntechOpen.</w:t>
      </w:r>
      <w:r w:rsidR="00F15192">
        <w:rPr>
          <w:rFonts w:ascii="Times New Roman" w:eastAsiaTheme="minorEastAsia" w:hAnsi="Times New Roman" w:cs="Times New Roman"/>
          <w:noProof/>
          <w:sz w:val="24"/>
          <w:szCs w:val="24"/>
          <w:lang w:val="en-MY"/>
        </w:rPr>
        <w:t xml:space="preserve"> </w:t>
      </w:r>
      <w:r w:rsidR="0094672D">
        <w:rPr>
          <w:rFonts w:ascii="Times New Roman" w:eastAsiaTheme="minorEastAsia" w:hAnsi="Times New Roman" w:cs="Times New Roman"/>
          <w:noProof/>
          <w:sz w:val="24"/>
          <w:szCs w:val="24"/>
          <w:lang w:val="en-MY"/>
        </w:rPr>
        <w:t>R</w:t>
      </w:r>
      <w:r w:rsidR="00F15192">
        <w:rPr>
          <w:rFonts w:ascii="Times New Roman" w:eastAsiaTheme="minorEastAsia" w:hAnsi="Times New Roman" w:cs="Times New Roman"/>
          <w:noProof/>
          <w:sz w:val="24"/>
          <w:szCs w:val="24"/>
        </w:rPr>
        <w:t>etrieved from</w:t>
      </w:r>
      <w:r w:rsidR="00F15192" w:rsidRPr="00017D63">
        <w:rPr>
          <w:rFonts w:ascii="Times New Roman" w:eastAsiaTheme="minorEastAsia" w:hAnsi="Times New Roman" w:cs="Times New Roman"/>
          <w:noProof/>
          <w:sz w:val="24"/>
          <w:szCs w:val="24"/>
          <w:lang w:val="en-MY"/>
        </w:rPr>
        <w:t xml:space="preserve"> </w:t>
      </w:r>
      <w:r w:rsidR="0094672D" w:rsidRPr="0094672D">
        <w:rPr>
          <w:rFonts w:ascii="Times New Roman" w:eastAsiaTheme="minorEastAsia" w:hAnsi="Times New Roman" w:cs="Times New Roman"/>
          <w:noProof/>
          <w:sz w:val="24"/>
          <w:szCs w:val="24"/>
          <w:lang w:val="en-MY"/>
        </w:rPr>
        <w:t>https://www.intechopen.com/books/advanced-biometric-technologies/liveness-detection</w:t>
      </w:r>
      <w:r w:rsidR="0094672D">
        <w:rPr>
          <w:rFonts w:ascii="Times New Roman" w:eastAsiaTheme="minorEastAsia" w:hAnsi="Times New Roman" w:cs="Times New Roman"/>
          <w:noProof/>
          <w:sz w:val="24"/>
          <w:szCs w:val="24"/>
          <w:lang w:val="en-MY"/>
        </w:rPr>
        <w:t xml:space="preserve"> </w:t>
      </w:r>
      <w:r w:rsidR="00C96A79" w:rsidRPr="00017D63">
        <w:rPr>
          <w:rFonts w:ascii="Times New Roman" w:eastAsiaTheme="minorEastAsia" w:hAnsi="Times New Roman" w:cs="Times New Roman"/>
          <w:noProof/>
          <w:sz w:val="24"/>
          <w:szCs w:val="24"/>
          <w:lang w:val="en-MY"/>
        </w:rPr>
        <w:t>-in-biometrics</w:t>
      </w:r>
    </w:p>
    <w:p w:rsidR="00E80293" w:rsidRPr="00017D63" w:rsidRDefault="0094672D" w:rsidP="00017D63">
      <w:pPr>
        <w:spacing w:after="0" w:line="240" w:lineRule="auto"/>
        <w:ind w:left="480" w:hanging="480"/>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Uniyal, S.K., &amp; Singh, R.</w:t>
      </w:r>
      <w:r w:rsidR="000F4330" w:rsidRPr="00017D63">
        <w:rPr>
          <w:rFonts w:ascii="Times New Roman" w:eastAsiaTheme="minorEastAsia" w:hAnsi="Times New Roman" w:cs="Times New Roman"/>
          <w:noProof/>
          <w:sz w:val="24"/>
          <w:szCs w:val="24"/>
        </w:rPr>
        <w:t>D. (2012). Natural resources assessment and their utilization: Analyses from a Himalayan state</w:t>
      </w:r>
      <w:r w:rsidR="000F4330" w:rsidRPr="0094672D">
        <w:rPr>
          <w:rFonts w:ascii="Times New Roman" w:eastAsiaTheme="minorEastAsia" w:hAnsi="Times New Roman" w:cs="Times New Roman"/>
          <w:i/>
          <w:noProof/>
          <w:sz w:val="24"/>
          <w:szCs w:val="24"/>
        </w:rPr>
        <w:t>. Environmental Monitoring and Assessment</w:t>
      </w:r>
      <w:r w:rsidR="000F4330" w:rsidRPr="00017D63">
        <w:rPr>
          <w:rFonts w:ascii="Times New Roman" w:eastAsiaTheme="minorEastAsia" w:hAnsi="Times New Roman" w:cs="Times New Roman"/>
          <w:noProof/>
          <w:sz w:val="24"/>
          <w:szCs w:val="24"/>
        </w:rPr>
        <w:t xml:space="preserve">, </w:t>
      </w:r>
      <w:r w:rsidR="000F4330" w:rsidRPr="0094672D">
        <w:rPr>
          <w:rFonts w:ascii="Times New Roman" w:eastAsiaTheme="minorEastAsia" w:hAnsi="Times New Roman" w:cs="Times New Roman"/>
          <w:i/>
          <w:noProof/>
          <w:sz w:val="24"/>
          <w:szCs w:val="24"/>
        </w:rPr>
        <w:t>184</w:t>
      </w:r>
      <w:r w:rsidR="000F4330" w:rsidRPr="00017D63">
        <w:rPr>
          <w:rFonts w:ascii="Times New Roman" w:eastAsiaTheme="minorEastAsia" w:hAnsi="Times New Roman" w:cs="Times New Roman"/>
          <w:noProof/>
          <w:sz w:val="24"/>
          <w:szCs w:val="24"/>
        </w:rPr>
        <w:t>(8), 4903–4919.</w:t>
      </w:r>
    </w:p>
    <w:p w:rsidR="002112DA" w:rsidRPr="00017D63" w:rsidRDefault="002112DA" w:rsidP="00017D63">
      <w:pPr>
        <w:pStyle w:val="NormalWeb"/>
        <w:spacing w:before="0" w:beforeAutospacing="0" w:after="0" w:afterAutospacing="0"/>
        <w:ind w:left="480" w:hanging="480"/>
        <w:jc w:val="both"/>
        <w:rPr>
          <w:noProof/>
        </w:rPr>
      </w:pPr>
      <w:r w:rsidRPr="00017D63">
        <w:rPr>
          <w:noProof/>
        </w:rPr>
        <w:t>Vieira da Silv</w:t>
      </w:r>
      <w:r w:rsidR="0094672D">
        <w:rPr>
          <w:noProof/>
        </w:rPr>
        <w:t>a, L., Everard, M., &amp; Shore, R.</w:t>
      </w:r>
      <w:r w:rsidRPr="00017D63">
        <w:rPr>
          <w:noProof/>
        </w:rPr>
        <w:t xml:space="preserve">G. (2014). Ecosystem services assessment at Steart Peninsula, Somerset, UK. </w:t>
      </w:r>
      <w:r w:rsidRPr="0094672D">
        <w:rPr>
          <w:i/>
          <w:noProof/>
        </w:rPr>
        <w:t>Ecosystem Services</w:t>
      </w:r>
      <w:r w:rsidRPr="00017D63">
        <w:rPr>
          <w:noProof/>
        </w:rPr>
        <w:t>, 10, 19–34. doi:10.1016/j.ecoser.</w:t>
      </w:r>
      <w:r w:rsidR="0094672D">
        <w:rPr>
          <w:noProof/>
        </w:rPr>
        <w:t xml:space="preserve"> </w:t>
      </w:r>
      <w:r w:rsidRPr="00017D63">
        <w:rPr>
          <w:noProof/>
        </w:rPr>
        <w:t>2014.07.008</w:t>
      </w:r>
    </w:p>
    <w:p w:rsidR="002112DA" w:rsidRPr="00017D63" w:rsidRDefault="002112DA" w:rsidP="00017D63">
      <w:pPr>
        <w:pStyle w:val="NormalWeb"/>
        <w:spacing w:before="0" w:beforeAutospacing="0" w:after="0" w:afterAutospacing="0"/>
        <w:ind w:left="480" w:hanging="480"/>
        <w:jc w:val="both"/>
        <w:rPr>
          <w:noProof/>
        </w:rPr>
      </w:pPr>
      <w:r w:rsidRPr="00017D63">
        <w:rPr>
          <w:noProof/>
        </w:rPr>
        <w:t xml:space="preserve">Villamagna, A., &amp; Giesecke, C. (2014). Adapting human well-being frameworks for ecosystem service assessments across diverse landscapes. </w:t>
      </w:r>
      <w:r w:rsidRPr="0094672D">
        <w:rPr>
          <w:i/>
          <w:noProof/>
        </w:rPr>
        <w:t>Ecology and Society</w:t>
      </w:r>
      <w:r w:rsidRPr="00017D63">
        <w:rPr>
          <w:noProof/>
        </w:rPr>
        <w:t xml:space="preserve">, </w:t>
      </w:r>
      <w:r w:rsidRPr="0094672D">
        <w:rPr>
          <w:i/>
          <w:noProof/>
        </w:rPr>
        <w:t>19</w:t>
      </w:r>
      <w:r w:rsidRPr="00017D63">
        <w:rPr>
          <w:noProof/>
        </w:rPr>
        <w:t>(1). doi:10.5751/ES-06173-190111</w:t>
      </w:r>
    </w:p>
    <w:p w:rsidR="002112DA" w:rsidRPr="00017D63" w:rsidRDefault="0094672D" w:rsidP="00017D63">
      <w:pPr>
        <w:pStyle w:val="NormalWeb"/>
        <w:spacing w:before="0" w:beforeAutospacing="0" w:after="0" w:afterAutospacing="0"/>
        <w:ind w:left="480" w:hanging="480"/>
        <w:jc w:val="both"/>
        <w:rPr>
          <w:noProof/>
        </w:rPr>
      </w:pPr>
      <w:r>
        <w:rPr>
          <w:noProof/>
        </w:rPr>
        <w:t>Watson, R.</w:t>
      </w:r>
      <w:r w:rsidR="002112DA" w:rsidRPr="00017D63">
        <w:rPr>
          <w:noProof/>
        </w:rPr>
        <w:t xml:space="preserve">T., Rosswall, T., Steiner, A., Töpfer, K., Arico, S., &amp; Bridgewater, P. (2005). </w:t>
      </w:r>
      <w:r w:rsidR="002112DA" w:rsidRPr="0094672D">
        <w:rPr>
          <w:iCs/>
          <w:noProof/>
        </w:rPr>
        <w:t>Ecosystems and human well-being</w:t>
      </w:r>
      <w:r w:rsidR="002112DA" w:rsidRPr="0094672D">
        <w:rPr>
          <w:noProof/>
        </w:rPr>
        <w:t>.</w:t>
      </w:r>
      <w:r w:rsidR="002112DA" w:rsidRPr="00017D63">
        <w:rPr>
          <w:noProof/>
        </w:rPr>
        <w:t xml:space="preserve"> </w:t>
      </w:r>
      <w:r w:rsidR="002112DA" w:rsidRPr="00017D63">
        <w:rPr>
          <w:i/>
          <w:iCs/>
          <w:noProof/>
        </w:rPr>
        <w:t>Ecosystems</w:t>
      </w:r>
      <w:r>
        <w:rPr>
          <w:i/>
          <w:iCs/>
          <w:noProof/>
        </w:rPr>
        <w:t>,</w:t>
      </w:r>
      <w:r w:rsidR="002112DA" w:rsidRPr="00017D63">
        <w:rPr>
          <w:noProof/>
        </w:rPr>
        <w:t xml:space="preserve"> </w:t>
      </w:r>
      <w:r w:rsidRPr="0094672D">
        <w:rPr>
          <w:i/>
          <w:noProof/>
        </w:rPr>
        <w:t>5</w:t>
      </w:r>
      <w:r w:rsidRPr="0094672D">
        <w:rPr>
          <w:noProof/>
        </w:rPr>
        <w:t>(281), 1–100</w:t>
      </w:r>
      <w:r w:rsidR="002112DA" w:rsidRPr="00017D63">
        <w:rPr>
          <w:noProof/>
        </w:rPr>
        <w:t>. doi:10.1196/annals.</w:t>
      </w:r>
      <w:r w:rsidR="0092490E">
        <w:rPr>
          <w:noProof/>
        </w:rPr>
        <w:t xml:space="preserve"> </w:t>
      </w:r>
      <w:r w:rsidR="002112DA" w:rsidRPr="00017D63">
        <w:rPr>
          <w:noProof/>
        </w:rPr>
        <w:t>1439.003</w:t>
      </w:r>
    </w:p>
    <w:p w:rsidR="002112DA" w:rsidRPr="00017D63" w:rsidRDefault="00201730" w:rsidP="00017D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17D63">
        <w:rPr>
          <w:rFonts w:ascii="Times New Roman" w:hAnsi="Times New Roman" w:cs="Times New Roman"/>
          <w:noProof/>
          <w:sz w:val="24"/>
          <w:szCs w:val="24"/>
        </w:rPr>
        <w:lastRenderedPageBreak/>
        <w:t xml:space="preserve">Xu, D., Zhang, J., Rasul, G., Liu, S., Xie, F., Cao, M., &amp; Liu, E. (2015). Household </w:t>
      </w:r>
      <w:r w:rsidR="0092490E" w:rsidRPr="00017D63">
        <w:rPr>
          <w:rFonts w:ascii="Times New Roman" w:hAnsi="Times New Roman" w:cs="Times New Roman"/>
          <w:noProof/>
          <w:sz w:val="24"/>
          <w:szCs w:val="24"/>
        </w:rPr>
        <w:t xml:space="preserve">livelihood strategies and dependence on agriculture in the mountainous settlements </w:t>
      </w:r>
      <w:r w:rsidRPr="00017D63">
        <w:rPr>
          <w:rFonts w:ascii="Times New Roman" w:hAnsi="Times New Roman" w:cs="Times New Roman"/>
          <w:noProof/>
          <w:sz w:val="24"/>
          <w:szCs w:val="24"/>
        </w:rPr>
        <w:t xml:space="preserve">in the Three Gorges Reservoir Area, China. </w:t>
      </w:r>
      <w:r w:rsidRPr="00017D63">
        <w:rPr>
          <w:rFonts w:ascii="Times New Roman" w:hAnsi="Times New Roman" w:cs="Times New Roman"/>
          <w:i/>
          <w:iCs/>
          <w:noProof/>
          <w:sz w:val="24"/>
          <w:szCs w:val="24"/>
        </w:rPr>
        <w:t>Sustainability</w:t>
      </w:r>
      <w:r w:rsidRPr="00017D63">
        <w:rPr>
          <w:rFonts w:ascii="Times New Roman" w:hAnsi="Times New Roman" w:cs="Times New Roman"/>
          <w:noProof/>
          <w:sz w:val="24"/>
          <w:szCs w:val="24"/>
        </w:rPr>
        <w:t xml:space="preserve">, </w:t>
      </w:r>
      <w:r w:rsidRPr="00017D63">
        <w:rPr>
          <w:rFonts w:ascii="Times New Roman" w:hAnsi="Times New Roman" w:cs="Times New Roman"/>
          <w:i/>
          <w:iCs/>
          <w:noProof/>
          <w:sz w:val="24"/>
          <w:szCs w:val="24"/>
        </w:rPr>
        <w:t>7</w:t>
      </w:r>
      <w:r w:rsidRPr="00017D63">
        <w:rPr>
          <w:rFonts w:ascii="Times New Roman" w:hAnsi="Times New Roman" w:cs="Times New Roman"/>
          <w:noProof/>
          <w:sz w:val="24"/>
          <w:szCs w:val="24"/>
        </w:rPr>
        <w:t xml:space="preserve">(5), 4850–4869. </w:t>
      </w:r>
      <w:r w:rsidR="00F15192">
        <w:rPr>
          <w:rFonts w:ascii="Times New Roman" w:eastAsiaTheme="minorEastAsia" w:hAnsi="Times New Roman" w:cs="Times New Roman"/>
          <w:noProof/>
          <w:sz w:val="24"/>
          <w:szCs w:val="24"/>
        </w:rPr>
        <w:t>Retrieved from</w:t>
      </w:r>
      <w:r w:rsidR="00F15192" w:rsidRPr="00017D63">
        <w:rPr>
          <w:rFonts w:ascii="Times New Roman" w:hAnsi="Times New Roman" w:cs="Times New Roman"/>
        </w:rPr>
        <w:t xml:space="preserve"> </w:t>
      </w:r>
      <w:hyperlink r:id="rId15" w:history="1">
        <w:r w:rsidR="00F32FB2" w:rsidRPr="00F15192">
          <w:rPr>
            <w:rStyle w:val="Hyperlink"/>
            <w:rFonts w:ascii="Times New Roman" w:hAnsi="Times New Roman" w:cs="Times New Roman"/>
            <w:noProof/>
            <w:color w:val="auto"/>
            <w:sz w:val="24"/>
            <w:szCs w:val="24"/>
            <w:u w:val="none"/>
          </w:rPr>
          <w:t>http://www.mdpi.com/2071-1050/7/5/4850/</w:t>
        </w:r>
      </w:hyperlink>
    </w:p>
    <w:p w:rsidR="00F32FB2" w:rsidRPr="00017D63" w:rsidRDefault="00F32FB2" w:rsidP="00017D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F32FB2" w:rsidRPr="00017D63" w:rsidRDefault="00F32FB2" w:rsidP="00017D6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F32FB2" w:rsidRPr="00017D63" w:rsidRDefault="00F32FB2" w:rsidP="00017D63">
      <w:pPr>
        <w:widowControl w:val="0"/>
        <w:autoSpaceDE w:val="0"/>
        <w:autoSpaceDN w:val="0"/>
        <w:adjustRightInd w:val="0"/>
        <w:spacing w:after="0" w:line="240" w:lineRule="auto"/>
        <w:ind w:left="480" w:hanging="480"/>
        <w:jc w:val="both"/>
        <w:rPr>
          <w:rFonts w:ascii="Times New Roman" w:hAnsi="Times New Roman" w:cs="Times New Roman"/>
          <w:noProof/>
          <w:sz w:val="24"/>
        </w:rPr>
      </w:pPr>
    </w:p>
    <w:sectPr w:rsidR="00F32FB2" w:rsidRPr="00017D63" w:rsidSect="001203CA">
      <w:headerReference w:type="default" r:id="rId16"/>
      <w:footerReference w:type="default" r:id="rId17"/>
      <w:pgSz w:w="11907" w:h="16839" w:code="9"/>
      <w:pgMar w:top="1440" w:right="1440" w:bottom="1440" w:left="1440" w:header="720" w:footer="720" w:gutter="0"/>
      <w:pgNumType w:start="139"/>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0-02-24T14:31:00Z" w:initials="U">
    <w:p w:rsidR="00962ACD" w:rsidRDefault="00962ACD">
      <w:pPr>
        <w:pStyle w:val="CommentText"/>
      </w:pPr>
      <w:r>
        <w:rPr>
          <w:rStyle w:val="CommentReference"/>
        </w:rPr>
        <w:annotationRef/>
      </w:r>
      <w:r>
        <w:t>Saya dah copy and paste abstrak terbaru anda di sini</w:t>
      </w:r>
    </w:p>
  </w:comment>
  <w:comment w:id="1" w:author="user" w:date="2020-02-24T14:31:00Z" w:initials="U">
    <w:p w:rsidR="00962ACD" w:rsidRDefault="00962ACD">
      <w:pPr>
        <w:pStyle w:val="CommentText"/>
      </w:pPr>
      <w:r>
        <w:rPr>
          <w:rStyle w:val="CommentReference"/>
        </w:rPr>
        <w:annotationRef/>
      </w:r>
      <w:r>
        <w:t>(Liu et al., 2010)</w:t>
      </w:r>
    </w:p>
    <w:p w:rsidR="00962ACD" w:rsidRDefault="00962ACD">
      <w:pPr>
        <w:pStyle w:val="CommentText"/>
      </w:pPr>
      <w:r w:rsidRPr="009816D2">
        <w:rPr>
          <w:color w:val="FF0000"/>
        </w:rPr>
        <w:t>Saya dah baiki</w:t>
      </w:r>
      <w:r>
        <w:rPr>
          <w:color w:val="FF0000"/>
        </w:rPr>
        <w:t xml:space="preserve"> dan mengangap bahawa ini adalah sama dengan bahagian RUJUKAN sekiranya anda tidak respons  </w:t>
      </w:r>
    </w:p>
  </w:comment>
  <w:comment w:id="2" w:author="Mohd Azmey" w:date="2020-02-24T16:18:00Z" w:initials="MA">
    <w:p w:rsidR="00962ACD" w:rsidRDefault="00962ACD">
      <w:pPr>
        <w:pStyle w:val="CommentText"/>
      </w:pPr>
      <w:r>
        <w:rPr>
          <w:rStyle w:val="CommentReference"/>
        </w:rPr>
        <w:annotationRef/>
      </w:r>
      <w:r>
        <w:t>Ya Dr sama</w:t>
      </w:r>
    </w:p>
  </w:comment>
  <w:comment w:id="3" w:author="user" w:date="2020-02-24T14:21:00Z" w:initials="u">
    <w:p w:rsidR="00962ACD" w:rsidRDefault="00962ACD">
      <w:pPr>
        <w:pStyle w:val="CommentText"/>
      </w:pPr>
      <w:r>
        <w:rPr>
          <w:rStyle w:val="CommentReference"/>
        </w:rPr>
        <w:annotationRef/>
      </w:r>
      <w:r>
        <w:t>Missing reference</w:t>
      </w:r>
    </w:p>
    <w:p w:rsidR="00962ACD" w:rsidRDefault="00962ACD">
      <w:pPr>
        <w:pStyle w:val="CommentText"/>
      </w:pPr>
      <w:r w:rsidRPr="00730402">
        <w:rPr>
          <w:color w:val="FF0000"/>
        </w:rPr>
        <w:t>Kuhn atau Kunh?</w:t>
      </w:r>
    </w:p>
  </w:comment>
  <w:comment w:id="4" w:author="Mohd Azmey" w:date="2020-02-24T16:07:00Z" w:initials="MA">
    <w:p w:rsidR="00962ACD" w:rsidRDefault="00962ACD">
      <w:pPr>
        <w:pStyle w:val="CommentText"/>
      </w:pPr>
      <w:r>
        <w:rPr>
          <w:rStyle w:val="CommentReference"/>
        </w:rPr>
        <w:annotationRef/>
      </w:r>
      <w:r>
        <w:t>Kuhn sudah dibetulkan Dr</w:t>
      </w:r>
    </w:p>
    <w:p w:rsidR="00962ACD" w:rsidRDefault="00962ACD">
      <w:pPr>
        <w:pStyle w:val="CommentText"/>
      </w:pPr>
    </w:p>
  </w:comment>
  <w:comment w:id="7" w:author="user" w:date="2020-02-24T14:32:00Z" w:initials="u">
    <w:p w:rsidR="00962ACD" w:rsidRDefault="00962ACD">
      <w:pPr>
        <w:pStyle w:val="CommentText"/>
      </w:pPr>
      <w:r>
        <w:rPr>
          <w:rStyle w:val="CommentReference"/>
        </w:rPr>
        <w:annotationRef/>
      </w:r>
      <w:r>
        <w:t xml:space="preserve">Missing ref </w:t>
      </w:r>
    </w:p>
    <w:p w:rsidR="00962ACD" w:rsidRDefault="00962ACD">
      <w:pPr>
        <w:pStyle w:val="CommentText"/>
        <w:rPr>
          <w:color w:val="FF0000"/>
        </w:rPr>
      </w:pPr>
      <w:r w:rsidRPr="00730402">
        <w:rPr>
          <w:color w:val="FF0000"/>
        </w:rPr>
        <w:t>(</w:t>
      </w:r>
      <w:proofErr w:type="gramStart"/>
      <w:r w:rsidRPr="00730402">
        <w:rPr>
          <w:color w:val="FF0000"/>
        </w:rPr>
        <w:t>masih</w:t>
      </w:r>
      <w:proofErr w:type="gramEnd"/>
      <w:r w:rsidRPr="00730402">
        <w:rPr>
          <w:color w:val="FF0000"/>
        </w:rPr>
        <w:t xml:space="preserve"> ada </w:t>
      </w:r>
      <w:r>
        <w:rPr>
          <w:color w:val="FF0000"/>
        </w:rPr>
        <w:t>masalah – adakah Chan, Ricky Y. K itu adalah orang yang sama? Jika ya, sila baiki format Rujukan anda?</w:t>
      </w:r>
    </w:p>
    <w:p w:rsidR="00962ACD" w:rsidRDefault="00962ACD">
      <w:pPr>
        <w:pStyle w:val="CommentText"/>
        <w:rPr>
          <w:rFonts w:ascii="Times New Roman" w:eastAsiaTheme="minorEastAsia" w:hAnsi="Times New Roman" w:cs="Times New Roman"/>
          <w:noProof/>
          <w:color w:val="FF0000"/>
          <w:sz w:val="24"/>
          <w:szCs w:val="24"/>
        </w:rPr>
      </w:pPr>
    </w:p>
    <w:p w:rsidR="00962ACD" w:rsidRDefault="00962ACD">
      <w:pPr>
        <w:pStyle w:val="CommentText"/>
        <w:rPr>
          <w:rFonts w:ascii="Times New Roman" w:eastAsiaTheme="minorEastAsia" w:hAnsi="Times New Roman" w:cs="Times New Roman"/>
          <w:noProof/>
          <w:sz w:val="24"/>
          <w:szCs w:val="24"/>
        </w:rPr>
      </w:pPr>
      <w:r>
        <w:rPr>
          <w:rFonts w:ascii="Times New Roman" w:eastAsiaTheme="minorEastAsia" w:hAnsi="Times New Roman" w:cs="Times New Roman"/>
          <w:noProof/>
          <w:color w:val="FF0000"/>
          <w:sz w:val="24"/>
          <w:szCs w:val="24"/>
        </w:rPr>
        <w:t xml:space="preserve">Sila lihat  RUJUKAN: </w:t>
      </w:r>
      <w:r w:rsidRPr="00730402">
        <w:rPr>
          <w:rFonts w:ascii="Times New Roman" w:eastAsiaTheme="minorEastAsia" w:hAnsi="Times New Roman" w:cs="Times New Roman"/>
          <w:noProof/>
          <w:color w:val="FF0000"/>
          <w:sz w:val="24"/>
          <w:szCs w:val="24"/>
        </w:rPr>
        <w:t xml:space="preserve">Chan, Ricky Y.K. &amp; Lorett B. Y. Lau. (2000) </w:t>
      </w:r>
      <w:r w:rsidRPr="00730402">
        <w:rPr>
          <w:rStyle w:val="CommentReference"/>
          <w:color w:val="FF0000"/>
        </w:rPr>
        <w:annotationRef/>
      </w:r>
    </w:p>
    <w:p w:rsidR="00962ACD" w:rsidRPr="00730402" w:rsidRDefault="00962ACD">
      <w:pPr>
        <w:pStyle w:val="CommentText"/>
        <w:rPr>
          <w:color w:val="FF0000"/>
        </w:rPr>
      </w:pPr>
    </w:p>
  </w:comment>
  <w:comment w:id="8" w:author="Mohd Azmey" w:date="2020-02-24T16:16:00Z" w:initials="MA">
    <w:p w:rsidR="00962ACD" w:rsidRDefault="00962ACD">
      <w:pPr>
        <w:pStyle w:val="CommentText"/>
      </w:pPr>
      <w:r>
        <w:rPr>
          <w:rStyle w:val="CommentReference"/>
        </w:rPr>
        <w:annotationRef/>
      </w:r>
      <w:r>
        <w:t>Sudah dibetulkan Dr</w:t>
      </w:r>
    </w:p>
  </w:comment>
  <w:comment w:id="9" w:author="user" w:date="2020-02-24T14:33:00Z" w:initials="u">
    <w:p w:rsidR="00962ACD" w:rsidRDefault="00962ACD">
      <w:pPr>
        <w:pStyle w:val="CommentText"/>
        <w:rPr>
          <w:color w:val="FF0000"/>
        </w:rPr>
      </w:pPr>
      <w:r>
        <w:rPr>
          <w:rStyle w:val="CommentReference"/>
        </w:rPr>
        <w:annotationRef/>
      </w:r>
      <w:r>
        <w:t xml:space="preserve">Missing </w:t>
      </w:r>
      <w:r w:rsidRPr="00EC3F3F">
        <w:rPr>
          <w:color w:val="FF0000"/>
        </w:rPr>
        <w:t>Muhamad atau Mohamad?</w:t>
      </w:r>
    </w:p>
    <w:p w:rsidR="00962ACD" w:rsidRPr="00EC3F3F" w:rsidRDefault="00962ACD">
      <w:pPr>
        <w:pStyle w:val="CommentText"/>
        <w:rPr>
          <w:color w:val="FF0000"/>
        </w:rPr>
      </w:pPr>
    </w:p>
    <w:p w:rsidR="00962ACD" w:rsidRDefault="00962ACD">
      <w:pPr>
        <w:pStyle w:val="CommentText"/>
      </w:pPr>
      <w:r w:rsidRPr="00EC3F3F">
        <w:rPr>
          <w:color w:val="FF0000"/>
        </w:rPr>
        <w:t xml:space="preserve">Sila Lihat RUJUKAN: </w:t>
      </w:r>
      <w:r w:rsidRPr="00EC3F3F">
        <w:rPr>
          <w:noProof/>
          <w:color w:val="FF0000"/>
        </w:rPr>
        <w:t>Mohamad</w:t>
      </w:r>
      <w:r w:rsidRPr="00730402">
        <w:rPr>
          <w:noProof/>
          <w:color w:val="FF0000"/>
        </w:rPr>
        <w:t xml:space="preserve">, F. B. &amp; Teoh Y. Y. (2006). </w:t>
      </w:r>
      <w:r w:rsidRPr="00730402">
        <w:rPr>
          <w:rStyle w:val="CommentReference"/>
          <w:color w:val="FF0000"/>
        </w:rPr>
        <w:annotationRef/>
      </w:r>
    </w:p>
  </w:comment>
  <w:comment w:id="10" w:author="Mohd Azmey" w:date="2020-02-24T16:13:00Z" w:initials="MA">
    <w:p w:rsidR="00962ACD" w:rsidRDefault="00962ACD">
      <w:pPr>
        <w:pStyle w:val="CommentText"/>
      </w:pPr>
      <w:r>
        <w:rPr>
          <w:rStyle w:val="CommentReference"/>
        </w:rPr>
        <w:annotationRef/>
      </w:r>
      <w:r>
        <w:t>Mohamad Dr sudah dibetulkan</w:t>
      </w:r>
    </w:p>
  </w:comment>
  <w:comment w:id="11" w:author="user" w:date="2020-02-19T16:57:00Z" w:initials="U">
    <w:p w:rsidR="00962ACD" w:rsidRDefault="00962ACD">
      <w:pPr>
        <w:pStyle w:val="CommentText"/>
      </w:pPr>
      <w:r>
        <w:rPr>
          <w:rStyle w:val="CommentReference"/>
        </w:rPr>
        <w:annotationRef/>
      </w:r>
      <w:r>
        <w:t>Kuhn atau Kunh?</w:t>
      </w:r>
    </w:p>
  </w:comment>
  <w:comment w:id="12" w:author="Mohd Azmey" w:date="2020-02-24T16:06:00Z" w:initials="MA">
    <w:p w:rsidR="00962ACD" w:rsidRDefault="00962ACD">
      <w:pPr>
        <w:pStyle w:val="CommentText"/>
      </w:pPr>
      <w:r>
        <w:rPr>
          <w:rStyle w:val="CommentReference"/>
        </w:rPr>
        <w:annotationRef/>
      </w:r>
      <w:r>
        <w:t>Sudah dibetulkan Kuhn</w:t>
      </w:r>
    </w:p>
  </w:comment>
  <w:comment w:id="13" w:author="user" w:date="2020-02-24T14:32:00Z" w:initials="U">
    <w:p w:rsidR="00962ACD" w:rsidRDefault="00962ACD">
      <w:pPr>
        <w:pStyle w:val="CommentText"/>
      </w:pPr>
      <w:r>
        <w:rPr>
          <w:rStyle w:val="CommentReference"/>
        </w:rPr>
        <w:annotationRef/>
      </w:r>
      <w:r>
        <w:t>Muhamad atau Mohamad?</w:t>
      </w:r>
    </w:p>
    <w:p w:rsidR="00962ACD" w:rsidRDefault="00962ACD">
      <w:pPr>
        <w:pStyle w:val="CommentText"/>
      </w:pPr>
    </w:p>
    <w:p w:rsidR="00962ACD" w:rsidRPr="00730402" w:rsidRDefault="00962ACD">
      <w:pPr>
        <w:pStyle w:val="CommentText"/>
        <w:rPr>
          <w:color w:val="FF0000"/>
        </w:rPr>
      </w:pPr>
    </w:p>
  </w:comment>
  <w:comment w:id="14" w:author="Mohd Azmey" w:date="2020-02-24T16:15:00Z" w:initials="MA">
    <w:p w:rsidR="00962ACD" w:rsidRDefault="00962ACD">
      <w:pPr>
        <w:pStyle w:val="CommentText"/>
      </w:pPr>
      <w:r>
        <w:rPr>
          <w:rStyle w:val="CommentReference"/>
        </w:rPr>
        <w:annotationRef/>
      </w:r>
      <w:r>
        <w:t>Mohamad Dr sudah dibetulkan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BD9EA" w15:done="0"/>
  <w15:commentEx w15:paraId="76606DCE" w15:done="0"/>
  <w15:commentEx w15:paraId="6C61726B" w15:done="0"/>
  <w15:commentEx w15:paraId="56D02900" w15:done="0"/>
  <w15:commentEx w15:paraId="469D85F3" w15:done="0"/>
  <w15:commentEx w15:paraId="27A966FB" w15:done="0"/>
  <w15:commentEx w15:paraId="28E08433" w15:done="0"/>
  <w15:commentEx w15:paraId="5227127C" w15:done="0"/>
  <w15:commentEx w15:paraId="3FFD118A" w15:done="0"/>
  <w15:commentEx w15:paraId="6A96A396" w15:done="0"/>
  <w15:commentEx w15:paraId="300EA422" w15:done="0"/>
  <w15:commentEx w15:paraId="3A0B0F60" w15:done="0"/>
  <w15:commentEx w15:paraId="5559B9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987C8" w16cid:durableId="21F5523E"/>
  <w16cid:commentId w16cid:paraId="68CAD434" w16cid:durableId="21F5523F"/>
  <w16cid:commentId w16cid:paraId="483BB2D8" w16cid:durableId="21F55240"/>
  <w16cid:commentId w16cid:paraId="3548EE26" w16cid:durableId="21F55241"/>
  <w16cid:commentId w16cid:paraId="159DDF2F" w16cid:durableId="21F55242"/>
  <w16cid:commentId w16cid:paraId="47DC871A" w16cid:durableId="21F55243"/>
  <w16cid:commentId w16cid:paraId="7237BE25" w16cid:durableId="21F55244"/>
  <w16cid:commentId w16cid:paraId="5F867924" w16cid:durableId="21F55245"/>
  <w16cid:commentId w16cid:paraId="44E242E7" w16cid:durableId="21F55246"/>
  <w16cid:commentId w16cid:paraId="661B8984" w16cid:durableId="21F55247"/>
  <w16cid:commentId w16cid:paraId="086C805B" w16cid:durableId="21F55249"/>
  <w16cid:commentId w16cid:paraId="4584DEDA" w16cid:durableId="21F5524A"/>
  <w16cid:commentId w16cid:paraId="15662917" w16cid:durableId="21F5524B"/>
  <w16cid:commentId w16cid:paraId="0B430D4F" w16cid:durableId="21F5524C"/>
  <w16cid:commentId w16cid:paraId="2175F582" w16cid:durableId="21F5524E"/>
  <w16cid:commentId w16cid:paraId="45583074" w16cid:durableId="21F5524F"/>
  <w16cid:commentId w16cid:paraId="4053E5FC" w16cid:durableId="21F55996"/>
  <w16cid:commentId w16cid:paraId="7881EC24" w16cid:durableId="21F55250"/>
  <w16cid:commentId w16cid:paraId="2B4D1658" w16cid:durableId="21F55251"/>
  <w16cid:commentId w16cid:paraId="475EEBC9" w16cid:durableId="21F55252"/>
  <w16cid:commentId w16cid:paraId="1F88523E" w16cid:durableId="21F552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F4" w:rsidRDefault="004451F4" w:rsidP="006B2F46">
      <w:pPr>
        <w:spacing w:after="0" w:line="240" w:lineRule="auto"/>
      </w:pPr>
      <w:r>
        <w:separator/>
      </w:r>
    </w:p>
  </w:endnote>
  <w:endnote w:type="continuationSeparator" w:id="0">
    <w:p w:rsidR="004451F4" w:rsidRDefault="004451F4" w:rsidP="006B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ACD" w:rsidRDefault="00962ACD">
    <w:pPr>
      <w:pStyle w:val="Footer"/>
      <w:jc w:val="center"/>
    </w:pPr>
  </w:p>
  <w:p w:rsidR="00962ACD" w:rsidRDefault="00962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F4" w:rsidRDefault="004451F4" w:rsidP="006B2F46">
      <w:pPr>
        <w:spacing w:after="0" w:line="240" w:lineRule="auto"/>
      </w:pPr>
      <w:r>
        <w:separator/>
      </w:r>
    </w:p>
  </w:footnote>
  <w:footnote w:type="continuationSeparator" w:id="0">
    <w:p w:rsidR="004451F4" w:rsidRDefault="004451F4" w:rsidP="006B2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083994661"/>
      <w:docPartObj>
        <w:docPartGallery w:val="Page Numbers (Top of Page)"/>
        <w:docPartUnique/>
      </w:docPartObj>
    </w:sdtPr>
    <w:sdtEndPr>
      <w:rPr>
        <w:rFonts w:asciiTheme="minorHAnsi" w:hAnsiTheme="minorHAnsi" w:cstheme="minorBidi"/>
        <w:noProof/>
        <w:sz w:val="22"/>
        <w:szCs w:val="22"/>
      </w:rPr>
    </w:sdtEndPr>
    <w:sdtContent>
      <w:p w:rsidR="00962ACD" w:rsidRPr="001203CA" w:rsidRDefault="00962ACD" w:rsidP="001203CA">
        <w:pPr>
          <w:tabs>
            <w:tab w:val="left" w:pos="720"/>
            <w:tab w:val="center" w:pos="4680"/>
            <w:tab w:val="right" w:pos="9360"/>
          </w:tabs>
          <w:spacing w:after="0" w:line="240" w:lineRule="auto"/>
          <w:ind w:hanging="2"/>
          <w:jc w:val="both"/>
          <w:rPr>
            <w:rFonts w:ascii="Times New Roman" w:hAnsi="Times New Roman" w:cs="Times New Roman"/>
            <w:sz w:val="18"/>
            <w:szCs w:val="18"/>
          </w:rPr>
        </w:pPr>
        <w:r w:rsidRPr="001203CA">
          <w:rPr>
            <w:rFonts w:ascii="Times New Roman" w:hAnsi="Times New Roman" w:cs="Times New Roman"/>
            <w:sz w:val="18"/>
            <w:szCs w:val="18"/>
          </w:rPr>
          <w:t>GEOGRAFIA Online</w:t>
        </w:r>
        <w:r w:rsidRPr="001203CA">
          <w:rPr>
            <w:rFonts w:ascii="Times New Roman" w:hAnsi="Times New Roman" w:cs="Times New Roman"/>
            <w:sz w:val="18"/>
            <w:szCs w:val="18"/>
            <w:vertAlign w:val="superscript"/>
          </w:rPr>
          <w:t>TM</w:t>
        </w:r>
        <w:r w:rsidRPr="001203CA">
          <w:rPr>
            <w:rFonts w:ascii="Times New Roman" w:hAnsi="Times New Roman" w:cs="Times New Roman"/>
            <w:sz w:val="18"/>
            <w:szCs w:val="18"/>
          </w:rPr>
          <w:t xml:space="preserve"> Malaysian Journal of Society and Space</w:t>
        </w:r>
        <w:r w:rsidRPr="001203CA">
          <w:rPr>
            <w:rFonts w:ascii="Times New Roman" w:hAnsi="Times New Roman" w:cs="Times New Roman"/>
            <w:b/>
            <w:sz w:val="18"/>
            <w:szCs w:val="18"/>
          </w:rPr>
          <w:t xml:space="preserve"> </w:t>
        </w:r>
        <w:r w:rsidRPr="001203CA">
          <w:rPr>
            <w:rFonts w:ascii="Times New Roman" w:hAnsi="Times New Roman" w:cs="Times New Roman"/>
            <w:sz w:val="18"/>
            <w:szCs w:val="18"/>
          </w:rPr>
          <w:t>16 issue</w:t>
        </w:r>
        <w:r w:rsidRPr="001203CA">
          <w:rPr>
            <w:rFonts w:ascii="Times New Roman" w:hAnsi="Times New Roman" w:cs="Times New Roman"/>
            <w:b/>
            <w:sz w:val="18"/>
            <w:szCs w:val="18"/>
          </w:rPr>
          <w:t xml:space="preserve"> </w:t>
        </w:r>
        <w:r w:rsidRPr="001203CA">
          <w:rPr>
            <w:rFonts w:ascii="Times New Roman" w:hAnsi="Times New Roman" w:cs="Times New Roman"/>
            <w:sz w:val="18"/>
            <w:szCs w:val="18"/>
          </w:rPr>
          <w:t>1</w:t>
        </w:r>
        <w:r w:rsidRPr="001203CA">
          <w:rPr>
            <w:rFonts w:ascii="Times New Roman" w:hAnsi="Times New Roman" w:cs="Times New Roman"/>
            <w:b/>
            <w:sz w:val="18"/>
            <w:szCs w:val="18"/>
          </w:rPr>
          <w:t xml:space="preserve"> </w:t>
        </w:r>
        <w:r w:rsidRPr="001203CA">
          <w:rPr>
            <w:rFonts w:ascii="Times New Roman" w:hAnsi="Times New Roman" w:cs="Times New Roman"/>
            <w:sz w:val="18"/>
            <w:szCs w:val="18"/>
          </w:rPr>
          <w:t>(1</w:t>
        </w:r>
        <w:r>
          <w:rPr>
            <w:rFonts w:ascii="Times New Roman" w:hAnsi="Times New Roman" w:cs="Times New Roman"/>
            <w:sz w:val="18"/>
            <w:szCs w:val="18"/>
          </w:rPr>
          <w:t>39</w:t>
        </w:r>
        <w:r w:rsidRPr="001203CA">
          <w:rPr>
            <w:rFonts w:ascii="Times New Roman" w:hAnsi="Times New Roman" w:cs="Times New Roman"/>
            <w:sz w:val="18"/>
            <w:szCs w:val="18"/>
          </w:rPr>
          <w:t>-1</w:t>
        </w:r>
        <w:r>
          <w:rPr>
            <w:rFonts w:ascii="Times New Roman" w:hAnsi="Times New Roman" w:cs="Times New Roman"/>
            <w:sz w:val="18"/>
            <w:szCs w:val="18"/>
          </w:rPr>
          <w:t>54</w:t>
        </w:r>
        <w:r w:rsidRPr="001203CA">
          <w:rPr>
            <w:rFonts w:ascii="Times New Roman" w:hAnsi="Times New Roman" w:cs="Times New Roman"/>
            <w:sz w:val="18"/>
            <w:szCs w:val="18"/>
          </w:rPr>
          <w:t>)</w:t>
        </w:r>
        <w:r w:rsidRPr="001203CA">
          <w:rPr>
            <w:rFonts w:ascii="Times New Roman" w:hAnsi="Times New Roman" w:cs="Times New Roman"/>
            <w:sz w:val="18"/>
            <w:szCs w:val="18"/>
          </w:rPr>
          <w:tab/>
        </w:r>
      </w:p>
      <w:p w:rsidR="00962ACD" w:rsidRDefault="00962ACD" w:rsidP="001203CA">
        <w:pPr>
          <w:pStyle w:val="Header"/>
          <w:tabs>
            <w:tab w:val="clear" w:pos="9360"/>
            <w:tab w:val="right" w:pos="9000"/>
          </w:tabs>
        </w:pPr>
        <w:r w:rsidRPr="001203CA">
          <w:rPr>
            <w:rFonts w:ascii="Times New Roman" w:hAnsi="Times New Roman" w:cs="Times New Roman"/>
            <w:sz w:val="18"/>
            <w:szCs w:val="18"/>
          </w:rPr>
          <w:t xml:space="preserve">© 2020, e-ISSN 2682-7727   </w:t>
        </w:r>
        <w:hyperlink r:id="rId1" w:history="1">
          <w:r w:rsidRPr="001203CA">
            <w:rPr>
              <w:rStyle w:val="Hyperlink"/>
              <w:rFonts w:ascii="Times New Roman" w:hAnsi="Times New Roman" w:cs="Times New Roman"/>
              <w:color w:val="auto"/>
              <w:sz w:val="18"/>
              <w:szCs w:val="18"/>
              <w:u w:val="none"/>
            </w:rPr>
            <w:t>https://doi.org/10.17576/geo-2020-1601-11</w:t>
          </w:r>
        </w:hyperlink>
        <w:r w:rsidRPr="001203CA">
          <w:rPr>
            <w:rFonts w:ascii="Times New Roman" w:hAnsi="Times New Roman" w:cs="Times New Roman"/>
            <w:sz w:val="18"/>
            <w:szCs w:val="18"/>
          </w:rPr>
          <w:tab/>
        </w:r>
        <w:r w:rsidRPr="001203CA">
          <w:rPr>
            <w:rFonts w:ascii="Times New Roman" w:hAnsi="Times New Roman" w:cs="Times New Roman"/>
            <w:sz w:val="18"/>
            <w:szCs w:val="18"/>
          </w:rPr>
          <w:fldChar w:fldCharType="begin"/>
        </w:r>
        <w:r w:rsidRPr="001203CA">
          <w:rPr>
            <w:rFonts w:ascii="Times New Roman" w:hAnsi="Times New Roman" w:cs="Times New Roman"/>
            <w:sz w:val="18"/>
            <w:szCs w:val="18"/>
          </w:rPr>
          <w:instrText xml:space="preserve"> PAGE   \* MERGEFORMAT </w:instrText>
        </w:r>
        <w:r w:rsidRPr="001203CA">
          <w:rPr>
            <w:rFonts w:ascii="Times New Roman" w:hAnsi="Times New Roman" w:cs="Times New Roman"/>
            <w:sz w:val="18"/>
            <w:szCs w:val="18"/>
          </w:rPr>
          <w:fldChar w:fldCharType="separate"/>
        </w:r>
        <w:r w:rsidR="001E1364">
          <w:rPr>
            <w:rFonts w:ascii="Times New Roman" w:hAnsi="Times New Roman" w:cs="Times New Roman"/>
            <w:noProof/>
            <w:sz w:val="18"/>
            <w:szCs w:val="18"/>
          </w:rPr>
          <w:t>154</w:t>
        </w:r>
        <w:r w:rsidRPr="001203CA">
          <w:rPr>
            <w:rFonts w:ascii="Times New Roman" w:hAnsi="Times New Roman" w:cs="Times New Roman"/>
            <w:noProof/>
            <w:sz w:val="18"/>
            <w:szCs w:val="18"/>
          </w:rPr>
          <w:fldChar w:fldCharType="end"/>
        </w:r>
      </w:p>
    </w:sdtContent>
  </w:sdt>
  <w:p w:rsidR="00962ACD" w:rsidRDefault="00962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6pt;height:9pt;flip:y;visibility:visible" o:bullet="t">
        <v:imagedata r:id="rId1" o:title=""/>
      </v:shape>
    </w:pict>
  </w:numPicBullet>
  <w:abstractNum w:abstractNumId="0">
    <w:nsid w:val="1282343D"/>
    <w:multiLevelType w:val="hybridMultilevel"/>
    <w:tmpl w:val="7EF02D3E"/>
    <w:lvl w:ilvl="0" w:tplc="F33E429E">
      <w:start w:val="1"/>
      <w:numFmt w:val="bullet"/>
      <w:lvlText w:val=""/>
      <w:lvlPicBulletId w:val="0"/>
      <w:lvlJc w:val="left"/>
      <w:pPr>
        <w:tabs>
          <w:tab w:val="num" w:pos="360"/>
        </w:tabs>
        <w:ind w:left="360" w:hanging="360"/>
      </w:pPr>
      <w:rPr>
        <w:rFonts w:ascii="Symbol" w:hAnsi="Symbol" w:hint="default"/>
      </w:rPr>
    </w:lvl>
    <w:lvl w:ilvl="1" w:tplc="2508F96E" w:tentative="1">
      <w:start w:val="1"/>
      <w:numFmt w:val="bullet"/>
      <w:lvlText w:val=""/>
      <w:lvlJc w:val="left"/>
      <w:pPr>
        <w:tabs>
          <w:tab w:val="num" w:pos="1080"/>
        </w:tabs>
        <w:ind w:left="1080" w:hanging="360"/>
      </w:pPr>
      <w:rPr>
        <w:rFonts w:ascii="Symbol" w:hAnsi="Symbol" w:hint="default"/>
      </w:rPr>
    </w:lvl>
    <w:lvl w:ilvl="2" w:tplc="BC1AC238" w:tentative="1">
      <w:start w:val="1"/>
      <w:numFmt w:val="bullet"/>
      <w:lvlText w:val=""/>
      <w:lvlJc w:val="left"/>
      <w:pPr>
        <w:tabs>
          <w:tab w:val="num" w:pos="1800"/>
        </w:tabs>
        <w:ind w:left="1800" w:hanging="360"/>
      </w:pPr>
      <w:rPr>
        <w:rFonts w:ascii="Symbol" w:hAnsi="Symbol" w:hint="default"/>
      </w:rPr>
    </w:lvl>
    <w:lvl w:ilvl="3" w:tplc="4ECEAFDA" w:tentative="1">
      <w:start w:val="1"/>
      <w:numFmt w:val="bullet"/>
      <w:lvlText w:val=""/>
      <w:lvlJc w:val="left"/>
      <w:pPr>
        <w:tabs>
          <w:tab w:val="num" w:pos="2520"/>
        </w:tabs>
        <w:ind w:left="2520" w:hanging="360"/>
      </w:pPr>
      <w:rPr>
        <w:rFonts w:ascii="Symbol" w:hAnsi="Symbol" w:hint="default"/>
      </w:rPr>
    </w:lvl>
    <w:lvl w:ilvl="4" w:tplc="C1347488" w:tentative="1">
      <w:start w:val="1"/>
      <w:numFmt w:val="bullet"/>
      <w:lvlText w:val=""/>
      <w:lvlJc w:val="left"/>
      <w:pPr>
        <w:tabs>
          <w:tab w:val="num" w:pos="3240"/>
        </w:tabs>
        <w:ind w:left="3240" w:hanging="360"/>
      </w:pPr>
      <w:rPr>
        <w:rFonts w:ascii="Symbol" w:hAnsi="Symbol" w:hint="default"/>
      </w:rPr>
    </w:lvl>
    <w:lvl w:ilvl="5" w:tplc="FC3057DC" w:tentative="1">
      <w:start w:val="1"/>
      <w:numFmt w:val="bullet"/>
      <w:lvlText w:val=""/>
      <w:lvlJc w:val="left"/>
      <w:pPr>
        <w:tabs>
          <w:tab w:val="num" w:pos="3960"/>
        </w:tabs>
        <w:ind w:left="3960" w:hanging="360"/>
      </w:pPr>
      <w:rPr>
        <w:rFonts w:ascii="Symbol" w:hAnsi="Symbol" w:hint="default"/>
      </w:rPr>
    </w:lvl>
    <w:lvl w:ilvl="6" w:tplc="ECC25564" w:tentative="1">
      <w:start w:val="1"/>
      <w:numFmt w:val="bullet"/>
      <w:lvlText w:val=""/>
      <w:lvlJc w:val="left"/>
      <w:pPr>
        <w:tabs>
          <w:tab w:val="num" w:pos="4680"/>
        </w:tabs>
        <w:ind w:left="4680" w:hanging="360"/>
      </w:pPr>
      <w:rPr>
        <w:rFonts w:ascii="Symbol" w:hAnsi="Symbol" w:hint="default"/>
      </w:rPr>
    </w:lvl>
    <w:lvl w:ilvl="7" w:tplc="2DB24B38" w:tentative="1">
      <w:start w:val="1"/>
      <w:numFmt w:val="bullet"/>
      <w:lvlText w:val=""/>
      <w:lvlJc w:val="left"/>
      <w:pPr>
        <w:tabs>
          <w:tab w:val="num" w:pos="5400"/>
        </w:tabs>
        <w:ind w:left="5400" w:hanging="360"/>
      </w:pPr>
      <w:rPr>
        <w:rFonts w:ascii="Symbol" w:hAnsi="Symbol" w:hint="default"/>
      </w:rPr>
    </w:lvl>
    <w:lvl w:ilvl="8" w:tplc="FD6A6DC6" w:tentative="1">
      <w:start w:val="1"/>
      <w:numFmt w:val="bullet"/>
      <w:lvlText w:val=""/>
      <w:lvlJc w:val="left"/>
      <w:pPr>
        <w:tabs>
          <w:tab w:val="num" w:pos="6120"/>
        </w:tabs>
        <w:ind w:left="6120" w:hanging="360"/>
      </w:pPr>
      <w:rPr>
        <w:rFonts w:ascii="Symbol" w:hAnsi="Symbol" w:hint="default"/>
      </w:rPr>
    </w:lvl>
  </w:abstractNum>
  <w:abstractNum w:abstractNumId="1">
    <w:nsid w:val="17012E98"/>
    <w:multiLevelType w:val="hybridMultilevel"/>
    <w:tmpl w:val="94921A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D6411"/>
    <w:multiLevelType w:val="hybridMultilevel"/>
    <w:tmpl w:val="86969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92D41"/>
    <w:multiLevelType w:val="hybridMultilevel"/>
    <w:tmpl w:val="875A0B98"/>
    <w:lvl w:ilvl="0" w:tplc="4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C046E4D"/>
    <w:multiLevelType w:val="hybridMultilevel"/>
    <w:tmpl w:val="839C8236"/>
    <w:lvl w:ilvl="0" w:tplc="4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BD2061"/>
    <w:multiLevelType w:val="hybridMultilevel"/>
    <w:tmpl w:val="C10213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6A70A66"/>
    <w:multiLevelType w:val="hybridMultilevel"/>
    <w:tmpl w:val="470638FA"/>
    <w:lvl w:ilvl="0" w:tplc="44090005">
      <w:start w:val="1"/>
      <w:numFmt w:val="bullet"/>
      <w:lvlText w:val=""/>
      <w:lvlJc w:val="left"/>
      <w:pPr>
        <w:ind w:left="1211" w:hanging="360"/>
      </w:pPr>
      <w:rPr>
        <w:rFonts w:ascii="Wingdings" w:hAnsi="Wingdings" w:hint="default"/>
      </w:rPr>
    </w:lvl>
    <w:lvl w:ilvl="1" w:tplc="44090003" w:tentative="1">
      <w:start w:val="1"/>
      <w:numFmt w:val="bullet"/>
      <w:lvlText w:val="o"/>
      <w:lvlJc w:val="left"/>
      <w:pPr>
        <w:ind w:left="1931" w:hanging="360"/>
      </w:pPr>
      <w:rPr>
        <w:rFonts w:ascii="Courier New" w:hAnsi="Courier New" w:cs="Courier New" w:hint="default"/>
      </w:rPr>
    </w:lvl>
    <w:lvl w:ilvl="2" w:tplc="44090005" w:tentative="1">
      <w:start w:val="1"/>
      <w:numFmt w:val="bullet"/>
      <w:lvlText w:val=""/>
      <w:lvlJc w:val="left"/>
      <w:pPr>
        <w:ind w:left="2651" w:hanging="360"/>
      </w:pPr>
      <w:rPr>
        <w:rFonts w:ascii="Wingdings" w:hAnsi="Wingdings" w:hint="default"/>
      </w:rPr>
    </w:lvl>
    <w:lvl w:ilvl="3" w:tplc="44090001" w:tentative="1">
      <w:start w:val="1"/>
      <w:numFmt w:val="bullet"/>
      <w:lvlText w:val=""/>
      <w:lvlJc w:val="left"/>
      <w:pPr>
        <w:ind w:left="3371" w:hanging="360"/>
      </w:pPr>
      <w:rPr>
        <w:rFonts w:ascii="Symbol" w:hAnsi="Symbol" w:hint="default"/>
      </w:rPr>
    </w:lvl>
    <w:lvl w:ilvl="4" w:tplc="44090003" w:tentative="1">
      <w:start w:val="1"/>
      <w:numFmt w:val="bullet"/>
      <w:lvlText w:val="o"/>
      <w:lvlJc w:val="left"/>
      <w:pPr>
        <w:ind w:left="4091" w:hanging="360"/>
      </w:pPr>
      <w:rPr>
        <w:rFonts w:ascii="Courier New" w:hAnsi="Courier New" w:cs="Courier New" w:hint="default"/>
      </w:rPr>
    </w:lvl>
    <w:lvl w:ilvl="5" w:tplc="44090005" w:tentative="1">
      <w:start w:val="1"/>
      <w:numFmt w:val="bullet"/>
      <w:lvlText w:val=""/>
      <w:lvlJc w:val="left"/>
      <w:pPr>
        <w:ind w:left="4811" w:hanging="360"/>
      </w:pPr>
      <w:rPr>
        <w:rFonts w:ascii="Wingdings" w:hAnsi="Wingdings" w:hint="default"/>
      </w:rPr>
    </w:lvl>
    <w:lvl w:ilvl="6" w:tplc="44090001" w:tentative="1">
      <w:start w:val="1"/>
      <w:numFmt w:val="bullet"/>
      <w:lvlText w:val=""/>
      <w:lvlJc w:val="left"/>
      <w:pPr>
        <w:ind w:left="5531" w:hanging="360"/>
      </w:pPr>
      <w:rPr>
        <w:rFonts w:ascii="Symbol" w:hAnsi="Symbol" w:hint="default"/>
      </w:rPr>
    </w:lvl>
    <w:lvl w:ilvl="7" w:tplc="44090003" w:tentative="1">
      <w:start w:val="1"/>
      <w:numFmt w:val="bullet"/>
      <w:lvlText w:val="o"/>
      <w:lvlJc w:val="left"/>
      <w:pPr>
        <w:ind w:left="6251" w:hanging="360"/>
      </w:pPr>
      <w:rPr>
        <w:rFonts w:ascii="Courier New" w:hAnsi="Courier New" w:cs="Courier New" w:hint="default"/>
      </w:rPr>
    </w:lvl>
    <w:lvl w:ilvl="8" w:tplc="44090005" w:tentative="1">
      <w:start w:val="1"/>
      <w:numFmt w:val="bullet"/>
      <w:lvlText w:val=""/>
      <w:lvlJc w:val="left"/>
      <w:pPr>
        <w:ind w:left="6971" w:hanging="360"/>
      </w:pPr>
      <w:rPr>
        <w:rFonts w:ascii="Wingdings" w:hAnsi="Wingdings" w:hint="default"/>
      </w:rPr>
    </w:lvl>
  </w:abstractNum>
  <w:abstractNum w:abstractNumId="7">
    <w:nsid w:val="585A42B5"/>
    <w:multiLevelType w:val="hybridMultilevel"/>
    <w:tmpl w:val="CD583802"/>
    <w:lvl w:ilvl="0" w:tplc="4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7"/>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Mohd Azmey">
    <w15:presenceInfo w15:providerId="Windows Live" w15:userId="0b5be0534a52fe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1MzUyN7A0szQ1sjRX0lEKTi0uzszPAykwqgUA/pIVaiwAAAA="/>
  </w:docVars>
  <w:rsids>
    <w:rsidRoot w:val="0031207C"/>
    <w:rsid w:val="000025D6"/>
    <w:rsid w:val="000039FC"/>
    <w:rsid w:val="00004E61"/>
    <w:rsid w:val="00015034"/>
    <w:rsid w:val="000156B9"/>
    <w:rsid w:val="0001620E"/>
    <w:rsid w:val="00017D63"/>
    <w:rsid w:val="00022A83"/>
    <w:rsid w:val="00027902"/>
    <w:rsid w:val="0003493F"/>
    <w:rsid w:val="000358FD"/>
    <w:rsid w:val="00037B71"/>
    <w:rsid w:val="00045C04"/>
    <w:rsid w:val="00046703"/>
    <w:rsid w:val="0005221C"/>
    <w:rsid w:val="0005286A"/>
    <w:rsid w:val="00054320"/>
    <w:rsid w:val="00054BAF"/>
    <w:rsid w:val="00054CC3"/>
    <w:rsid w:val="000550A8"/>
    <w:rsid w:val="00057FB5"/>
    <w:rsid w:val="0006329D"/>
    <w:rsid w:val="0006472B"/>
    <w:rsid w:val="000709AA"/>
    <w:rsid w:val="00071C3C"/>
    <w:rsid w:val="0007405E"/>
    <w:rsid w:val="000817B0"/>
    <w:rsid w:val="00087763"/>
    <w:rsid w:val="000974B3"/>
    <w:rsid w:val="000A2E73"/>
    <w:rsid w:val="000B6046"/>
    <w:rsid w:val="000B607F"/>
    <w:rsid w:val="000E1535"/>
    <w:rsid w:val="000F0B9D"/>
    <w:rsid w:val="000F107D"/>
    <w:rsid w:val="000F3A24"/>
    <w:rsid w:val="000F4330"/>
    <w:rsid w:val="000F680B"/>
    <w:rsid w:val="00103F6A"/>
    <w:rsid w:val="001203CA"/>
    <w:rsid w:val="00125A1B"/>
    <w:rsid w:val="0013224A"/>
    <w:rsid w:val="00133BE0"/>
    <w:rsid w:val="0013464A"/>
    <w:rsid w:val="001423F5"/>
    <w:rsid w:val="001645F9"/>
    <w:rsid w:val="001676EA"/>
    <w:rsid w:val="00170568"/>
    <w:rsid w:val="00173113"/>
    <w:rsid w:val="0017645B"/>
    <w:rsid w:val="00182B7D"/>
    <w:rsid w:val="001943DB"/>
    <w:rsid w:val="001957B1"/>
    <w:rsid w:val="001A758D"/>
    <w:rsid w:val="001C45C5"/>
    <w:rsid w:val="001C637B"/>
    <w:rsid w:val="001D32C3"/>
    <w:rsid w:val="001D7BF7"/>
    <w:rsid w:val="001E1364"/>
    <w:rsid w:val="001E2464"/>
    <w:rsid w:val="001E3B98"/>
    <w:rsid w:val="001F0CDB"/>
    <w:rsid w:val="001F305A"/>
    <w:rsid w:val="001F40B6"/>
    <w:rsid w:val="001F5199"/>
    <w:rsid w:val="001F6A6A"/>
    <w:rsid w:val="001F7C1C"/>
    <w:rsid w:val="00201730"/>
    <w:rsid w:val="00201DC9"/>
    <w:rsid w:val="002020C5"/>
    <w:rsid w:val="002112DA"/>
    <w:rsid w:val="00216A20"/>
    <w:rsid w:val="002258DE"/>
    <w:rsid w:val="002326E5"/>
    <w:rsid w:val="00240FFA"/>
    <w:rsid w:val="00241512"/>
    <w:rsid w:val="00241A7B"/>
    <w:rsid w:val="00242268"/>
    <w:rsid w:val="00242FA8"/>
    <w:rsid w:val="00246486"/>
    <w:rsid w:val="00250ED5"/>
    <w:rsid w:val="00254EFB"/>
    <w:rsid w:val="00261A1C"/>
    <w:rsid w:val="002653B3"/>
    <w:rsid w:val="00273D48"/>
    <w:rsid w:val="00274D87"/>
    <w:rsid w:val="00275D94"/>
    <w:rsid w:val="00280392"/>
    <w:rsid w:val="00285030"/>
    <w:rsid w:val="0029001D"/>
    <w:rsid w:val="002A0A3A"/>
    <w:rsid w:val="002B2202"/>
    <w:rsid w:val="002B350C"/>
    <w:rsid w:val="002C18F4"/>
    <w:rsid w:val="002C4DC6"/>
    <w:rsid w:val="002C55EB"/>
    <w:rsid w:val="002C5DE5"/>
    <w:rsid w:val="002D1483"/>
    <w:rsid w:val="002D4F5C"/>
    <w:rsid w:val="002D5457"/>
    <w:rsid w:val="002D559A"/>
    <w:rsid w:val="002D7168"/>
    <w:rsid w:val="002D72C4"/>
    <w:rsid w:val="002D74F1"/>
    <w:rsid w:val="002E595B"/>
    <w:rsid w:val="002F4780"/>
    <w:rsid w:val="002F495E"/>
    <w:rsid w:val="002F4D4F"/>
    <w:rsid w:val="002F550D"/>
    <w:rsid w:val="002F6144"/>
    <w:rsid w:val="002F66F3"/>
    <w:rsid w:val="00304C3E"/>
    <w:rsid w:val="003101FB"/>
    <w:rsid w:val="00311DAF"/>
    <w:rsid w:val="0031207C"/>
    <w:rsid w:val="0031237A"/>
    <w:rsid w:val="00315214"/>
    <w:rsid w:val="003177F4"/>
    <w:rsid w:val="003210D5"/>
    <w:rsid w:val="003226EA"/>
    <w:rsid w:val="00324E37"/>
    <w:rsid w:val="0032727F"/>
    <w:rsid w:val="0033090C"/>
    <w:rsid w:val="00332017"/>
    <w:rsid w:val="003325E0"/>
    <w:rsid w:val="00334077"/>
    <w:rsid w:val="00341CE3"/>
    <w:rsid w:val="003501D3"/>
    <w:rsid w:val="00351206"/>
    <w:rsid w:val="00355422"/>
    <w:rsid w:val="00367B5B"/>
    <w:rsid w:val="00371329"/>
    <w:rsid w:val="00373A4A"/>
    <w:rsid w:val="003808EF"/>
    <w:rsid w:val="00380985"/>
    <w:rsid w:val="00386340"/>
    <w:rsid w:val="00395B83"/>
    <w:rsid w:val="00396454"/>
    <w:rsid w:val="0039796D"/>
    <w:rsid w:val="003A217C"/>
    <w:rsid w:val="003B1D5B"/>
    <w:rsid w:val="003B47AD"/>
    <w:rsid w:val="003B701E"/>
    <w:rsid w:val="003C0F5A"/>
    <w:rsid w:val="003C58AD"/>
    <w:rsid w:val="003D63F8"/>
    <w:rsid w:val="003D689A"/>
    <w:rsid w:val="003E180B"/>
    <w:rsid w:val="003E2699"/>
    <w:rsid w:val="003E4D8E"/>
    <w:rsid w:val="003E639D"/>
    <w:rsid w:val="003F2EE1"/>
    <w:rsid w:val="003F4A36"/>
    <w:rsid w:val="004001A8"/>
    <w:rsid w:val="00403561"/>
    <w:rsid w:val="00414500"/>
    <w:rsid w:val="00414D9C"/>
    <w:rsid w:val="00417B43"/>
    <w:rsid w:val="00421F51"/>
    <w:rsid w:val="0042218F"/>
    <w:rsid w:val="00422277"/>
    <w:rsid w:val="00426DF5"/>
    <w:rsid w:val="0043370A"/>
    <w:rsid w:val="00444618"/>
    <w:rsid w:val="004451F4"/>
    <w:rsid w:val="00446796"/>
    <w:rsid w:val="00452AAF"/>
    <w:rsid w:val="004534AF"/>
    <w:rsid w:val="00462775"/>
    <w:rsid w:val="00465CB4"/>
    <w:rsid w:val="004676F0"/>
    <w:rsid w:val="004709CD"/>
    <w:rsid w:val="00470EF4"/>
    <w:rsid w:val="00483069"/>
    <w:rsid w:val="004869F9"/>
    <w:rsid w:val="00490236"/>
    <w:rsid w:val="00490262"/>
    <w:rsid w:val="0049524E"/>
    <w:rsid w:val="004B28D1"/>
    <w:rsid w:val="004B38BB"/>
    <w:rsid w:val="004C738C"/>
    <w:rsid w:val="004D0BDC"/>
    <w:rsid w:val="004D7449"/>
    <w:rsid w:val="004E164A"/>
    <w:rsid w:val="004E1E24"/>
    <w:rsid w:val="004E4426"/>
    <w:rsid w:val="004E4783"/>
    <w:rsid w:val="004F691D"/>
    <w:rsid w:val="0050491A"/>
    <w:rsid w:val="0051364A"/>
    <w:rsid w:val="00513FBF"/>
    <w:rsid w:val="00520375"/>
    <w:rsid w:val="00520FFB"/>
    <w:rsid w:val="00523CAE"/>
    <w:rsid w:val="0053376D"/>
    <w:rsid w:val="00535CC9"/>
    <w:rsid w:val="00540F94"/>
    <w:rsid w:val="00544AAA"/>
    <w:rsid w:val="00551C8E"/>
    <w:rsid w:val="00554416"/>
    <w:rsid w:val="00555334"/>
    <w:rsid w:val="00555D97"/>
    <w:rsid w:val="0056543E"/>
    <w:rsid w:val="0058290A"/>
    <w:rsid w:val="005848DE"/>
    <w:rsid w:val="00587CDD"/>
    <w:rsid w:val="005915AD"/>
    <w:rsid w:val="00593CAD"/>
    <w:rsid w:val="00596202"/>
    <w:rsid w:val="005A08F5"/>
    <w:rsid w:val="005A11A1"/>
    <w:rsid w:val="005B3013"/>
    <w:rsid w:val="005B3678"/>
    <w:rsid w:val="005C0879"/>
    <w:rsid w:val="005C281A"/>
    <w:rsid w:val="005C4B96"/>
    <w:rsid w:val="005D009D"/>
    <w:rsid w:val="005D5F06"/>
    <w:rsid w:val="005E6D09"/>
    <w:rsid w:val="005F24F6"/>
    <w:rsid w:val="005F3DDB"/>
    <w:rsid w:val="005F6D4C"/>
    <w:rsid w:val="0060129D"/>
    <w:rsid w:val="0060504A"/>
    <w:rsid w:val="00613721"/>
    <w:rsid w:val="0063070E"/>
    <w:rsid w:val="00632908"/>
    <w:rsid w:val="00632E40"/>
    <w:rsid w:val="00635C91"/>
    <w:rsid w:val="00637F0C"/>
    <w:rsid w:val="006435A8"/>
    <w:rsid w:val="00647116"/>
    <w:rsid w:val="006536B3"/>
    <w:rsid w:val="00673E74"/>
    <w:rsid w:val="006775AA"/>
    <w:rsid w:val="0067779F"/>
    <w:rsid w:val="00677F9C"/>
    <w:rsid w:val="00691ACA"/>
    <w:rsid w:val="00694F93"/>
    <w:rsid w:val="00696638"/>
    <w:rsid w:val="006A093A"/>
    <w:rsid w:val="006A1571"/>
    <w:rsid w:val="006A2399"/>
    <w:rsid w:val="006A2A66"/>
    <w:rsid w:val="006A724F"/>
    <w:rsid w:val="006B26DD"/>
    <w:rsid w:val="006B2F46"/>
    <w:rsid w:val="006B6CB7"/>
    <w:rsid w:val="006B7C8B"/>
    <w:rsid w:val="006D0615"/>
    <w:rsid w:val="006D0953"/>
    <w:rsid w:val="006D0E9B"/>
    <w:rsid w:val="006D3916"/>
    <w:rsid w:val="006D40ED"/>
    <w:rsid w:val="006E0B67"/>
    <w:rsid w:val="006E1F17"/>
    <w:rsid w:val="006E6CF5"/>
    <w:rsid w:val="006E72DA"/>
    <w:rsid w:val="00705096"/>
    <w:rsid w:val="00705310"/>
    <w:rsid w:val="00707B89"/>
    <w:rsid w:val="00711672"/>
    <w:rsid w:val="00713B76"/>
    <w:rsid w:val="00723624"/>
    <w:rsid w:val="00730402"/>
    <w:rsid w:val="007323BE"/>
    <w:rsid w:val="0073345B"/>
    <w:rsid w:val="0073346D"/>
    <w:rsid w:val="0073407B"/>
    <w:rsid w:val="00740399"/>
    <w:rsid w:val="00744D33"/>
    <w:rsid w:val="0075097C"/>
    <w:rsid w:val="00755DF5"/>
    <w:rsid w:val="00756E92"/>
    <w:rsid w:val="00763585"/>
    <w:rsid w:val="00766C1D"/>
    <w:rsid w:val="00767D11"/>
    <w:rsid w:val="00774345"/>
    <w:rsid w:val="007749E8"/>
    <w:rsid w:val="0077636B"/>
    <w:rsid w:val="00781302"/>
    <w:rsid w:val="00781E25"/>
    <w:rsid w:val="007903BC"/>
    <w:rsid w:val="00793BA8"/>
    <w:rsid w:val="00794899"/>
    <w:rsid w:val="00795481"/>
    <w:rsid w:val="007959C4"/>
    <w:rsid w:val="007961E6"/>
    <w:rsid w:val="007A6690"/>
    <w:rsid w:val="007A7DB2"/>
    <w:rsid w:val="007B2B47"/>
    <w:rsid w:val="007B4009"/>
    <w:rsid w:val="007B5D66"/>
    <w:rsid w:val="007C0D13"/>
    <w:rsid w:val="007D408D"/>
    <w:rsid w:val="007E2914"/>
    <w:rsid w:val="007F0007"/>
    <w:rsid w:val="007F1C30"/>
    <w:rsid w:val="007F5249"/>
    <w:rsid w:val="007F65BA"/>
    <w:rsid w:val="00810FA8"/>
    <w:rsid w:val="008123C4"/>
    <w:rsid w:val="00814B26"/>
    <w:rsid w:val="00814CFA"/>
    <w:rsid w:val="00815DEB"/>
    <w:rsid w:val="0081673A"/>
    <w:rsid w:val="0082036D"/>
    <w:rsid w:val="0083264D"/>
    <w:rsid w:val="00833B94"/>
    <w:rsid w:val="008463FE"/>
    <w:rsid w:val="00850C13"/>
    <w:rsid w:val="00855775"/>
    <w:rsid w:val="00856A07"/>
    <w:rsid w:val="0086054A"/>
    <w:rsid w:val="00861DF7"/>
    <w:rsid w:val="00863A28"/>
    <w:rsid w:val="0087635E"/>
    <w:rsid w:val="0087702B"/>
    <w:rsid w:val="00881DE1"/>
    <w:rsid w:val="008854CF"/>
    <w:rsid w:val="00886FCF"/>
    <w:rsid w:val="00894BF5"/>
    <w:rsid w:val="00896636"/>
    <w:rsid w:val="008A46BB"/>
    <w:rsid w:val="008A6992"/>
    <w:rsid w:val="008A6A59"/>
    <w:rsid w:val="008B4B36"/>
    <w:rsid w:val="008B5A29"/>
    <w:rsid w:val="008C4E4B"/>
    <w:rsid w:val="008C67B3"/>
    <w:rsid w:val="008C6EDF"/>
    <w:rsid w:val="008D1A10"/>
    <w:rsid w:val="008D2FB9"/>
    <w:rsid w:val="008D4AB9"/>
    <w:rsid w:val="008D7DE8"/>
    <w:rsid w:val="008E17D8"/>
    <w:rsid w:val="008E28E3"/>
    <w:rsid w:val="008E3845"/>
    <w:rsid w:val="008F049A"/>
    <w:rsid w:val="008F3CFB"/>
    <w:rsid w:val="00900651"/>
    <w:rsid w:val="00900CD1"/>
    <w:rsid w:val="00904A66"/>
    <w:rsid w:val="00904D8B"/>
    <w:rsid w:val="00910FE5"/>
    <w:rsid w:val="00912922"/>
    <w:rsid w:val="009173AE"/>
    <w:rsid w:val="0092490E"/>
    <w:rsid w:val="0093010E"/>
    <w:rsid w:val="00931E20"/>
    <w:rsid w:val="00935289"/>
    <w:rsid w:val="0094549B"/>
    <w:rsid w:val="0094672D"/>
    <w:rsid w:val="00957B8C"/>
    <w:rsid w:val="00961A65"/>
    <w:rsid w:val="00962ACD"/>
    <w:rsid w:val="00970297"/>
    <w:rsid w:val="00971151"/>
    <w:rsid w:val="009718F8"/>
    <w:rsid w:val="00977811"/>
    <w:rsid w:val="009816D2"/>
    <w:rsid w:val="009871F9"/>
    <w:rsid w:val="00990DF8"/>
    <w:rsid w:val="0099686B"/>
    <w:rsid w:val="009A6BB6"/>
    <w:rsid w:val="009A6E9A"/>
    <w:rsid w:val="009B055F"/>
    <w:rsid w:val="009B3741"/>
    <w:rsid w:val="009C0464"/>
    <w:rsid w:val="009C5FD9"/>
    <w:rsid w:val="009D0ECF"/>
    <w:rsid w:val="009D11FB"/>
    <w:rsid w:val="009D3CB3"/>
    <w:rsid w:val="009D77B9"/>
    <w:rsid w:val="009F0B04"/>
    <w:rsid w:val="00A10CCB"/>
    <w:rsid w:val="00A132ED"/>
    <w:rsid w:val="00A21D34"/>
    <w:rsid w:val="00A231D7"/>
    <w:rsid w:val="00A317CD"/>
    <w:rsid w:val="00A3389B"/>
    <w:rsid w:val="00A33BED"/>
    <w:rsid w:val="00A34499"/>
    <w:rsid w:val="00A34597"/>
    <w:rsid w:val="00A3782E"/>
    <w:rsid w:val="00A3791F"/>
    <w:rsid w:val="00A37BC2"/>
    <w:rsid w:val="00A44F43"/>
    <w:rsid w:val="00A54916"/>
    <w:rsid w:val="00A564E7"/>
    <w:rsid w:val="00A70978"/>
    <w:rsid w:val="00A733AC"/>
    <w:rsid w:val="00A73DB8"/>
    <w:rsid w:val="00A74258"/>
    <w:rsid w:val="00A845DC"/>
    <w:rsid w:val="00A84A80"/>
    <w:rsid w:val="00A87238"/>
    <w:rsid w:val="00A950FB"/>
    <w:rsid w:val="00A97F42"/>
    <w:rsid w:val="00AA06D8"/>
    <w:rsid w:val="00AA09F0"/>
    <w:rsid w:val="00AB15DD"/>
    <w:rsid w:val="00AB2180"/>
    <w:rsid w:val="00AD3C1B"/>
    <w:rsid w:val="00AE554A"/>
    <w:rsid w:val="00AF0630"/>
    <w:rsid w:val="00AF0A1D"/>
    <w:rsid w:val="00B01313"/>
    <w:rsid w:val="00B06D4E"/>
    <w:rsid w:val="00B13FD4"/>
    <w:rsid w:val="00B20F45"/>
    <w:rsid w:val="00B260A3"/>
    <w:rsid w:val="00B44000"/>
    <w:rsid w:val="00B47F99"/>
    <w:rsid w:val="00B55650"/>
    <w:rsid w:val="00B664D4"/>
    <w:rsid w:val="00B666EE"/>
    <w:rsid w:val="00B6765C"/>
    <w:rsid w:val="00B7735C"/>
    <w:rsid w:val="00B81FA9"/>
    <w:rsid w:val="00B841E3"/>
    <w:rsid w:val="00B93451"/>
    <w:rsid w:val="00BA045C"/>
    <w:rsid w:val="00BA120E"/>
    <w:rsid w:val="00BA66DD"/>
    <w:rsid w:val="00BA7678"/>
    <w:rsid w:val="00BB39FF"/>
    <w:rsid w:val="00BB6556"/>
    <w:rsid w:val="00BC1132"/>
    <w:rsid w:val="00BC152C"/>
    <w:rsid w:val="00BC2C5F"/>
    <w:rsid w:val="00BD5F60"/>
    <w:rsid w:val="00BD5F85"/>
    <w:rsid w:val="00BE2B1C"/>
    <w:rsid w:val="00BE2CB6"/>
    <w:rsid w:val="00BE48EC"/>
    <w:rsid w:val="00BF2D43"/>
    <w:rsid w:val="00BF46F6"/>
    <w:rsid w:val="00C0419D"/>
    <w:rsid w:val="00C07640"/>
    <w:rsid w:val="00C133C2"/>
    <w:rsid w:val="00C161FD"/>
    <w:rsid w:val="00C176C0"/>
    <w:rsid w:val="00C35890"/>
    <w:rsid w:val="00C35F7C"/>
    <w:rsid w:val="00C362CD"/>
    <w:rsid w:val="00C40679"/>
    <w:rsid w:val="00C40761"/>
    <w:rsid w:val="00C41A46"/>
    <w:rsid w:val="00C46282"/>
    <w:rsid w:val="00C4705B"/>
    <w:rsid w:val="00C630C7"/>
    <w:rsid w:val="00C73305"/>
    <w:rsid w:val="00C74B57"/>
    <w:rsid w:val="00C8162F"/>
    <w:rsid w:val="00C860B3"/>
    <w:rsid w:val="00C946D8"/>
    <w:rsid w:val="00C957B5"/>
    <w:rsid w:val="00C96A79"/>
    <w:rsid w:val="00CA5DE5"/>
    <w:rsid w:val="00CB0EB7"/>
    <w:rsid w:val="00CB27D7"/>
    <w:rsid w:val="00CB4C03"/>
    <w:rsid w:val="00CB5A68"/>
    <w:rsid w:val="00CB7E42"/>
    <w:rsid w:val="00CD03E8"/>
    <w:rsid w:val="00CD113D"/>
    <w:rsid w:val="00CD34EE"/>
    <w:rsid w:val="00CE0264"/>
    <w:rsid w:val="00CE0334"/>
    <w:rsid w:val="00CF6CE2"/>
    <w:rsid w:val="00D0019A"/>
    <w:rsid w:val="00D124A2"/>
    <w:rsid w:val="00D126B3"/>
    <w:rsid w:val="00D1284A"/>
    <w:rsid w:val="00D130D5"/>
    <w:rsid w:val="00D176AB"/>
    <w:rsid w:val="00D17DCF"/>
    <w:rsid w:val="00D20FAA"/>
    <w:rsid w:val="00D22B16"/>
    <w:rsid w:val="00D27915"/>
    <w:rsid w:val="00D27B41"/>
    <w:rsid w:val="00D41346"/>
    <w:rsid w:val="00D41D47"/>
    <w:rsid w:val="00D42679"/>
    <w:rsid w:val="00D442FE"/>
    <w:rsid w:val="00D44662"/>
    <w:rsid w:val="00D4470B"/>
    <w:rsid w:val="00D52428"/>
    <w:rsid w:val="00D52EB1"/>
    <w:rsid w:val="00D60424"/>
    <w:rsid w:val="00D629EF"/>
    <w:rsid w:val="00D65B0A"/>
    <w:rsid w:val="00D71AE5"/>
    <w:rsid w:val="00D746E4"/>
    <w:rsid w:val="00D7773C"/>
    <w:rsid w:val="00D81BE5"/>
    <w:rsid w:val="00D83CD1"/>
    <w:rsid w:val="00D9029C"/>
    <w:rsid w:val="00D92577"/>
    <w:rsid w:val="00D95AB8"/>
    <w:rsid w:val="00D9668A"/>
    <w:rsid w:val="00DA009B"/>
    <w:rsid w:val="00DA16E8"/>
    <w:rsid w:val="00DA2A86"/>
    <w:rsid w:val="00DA4194"/>
    <w:rsid w:val="00DB0CF3"/>
    <w:rsid w:val="00DB3444"/>
    <w:rsid w:val="00DB5965"/>
    <w:rsid w:val="00DC2AD4"/>
    <w:rsid w:val="00DC2BD9"/>
    <w:rsid w:val="00DC35BD"/>
    <w:rsid w:val="00DC4198"/>
    <w:rsid w:val="00DC6744"/>
    <w:rsid w:val="00DC7130"/>
    <w:rsid w:val="00DD20F2"/>
    <w:rsid w:val="00DE2A0E"/>
    <w:rsid w:val="00DF0E26"/>
    <w:rsid w:val="00E00E0A"/>
    <w:rsid w:val="00E028AB"/>
    <w:rsid w:val="00E030D5"/>
    <w:rsid w:val="00E15A64"/>
    <w:rsid w:val="00E22418"/>
    <w:rsid w:val="00E22880"/>
    <w:rsid w:val="00E232A4"/>
    <w:rsid w:val="00E2399B"/>
    <w:rsid w:val="00E36490"/>
    <w:rsid w:val="00E40327"/>
    <w:rsid w:val="00E44D62"/>
    <w:rsid w:val="00E563F5"/>
    <w:rsid w:val="00E56F9B"/>
    <w:rsid w:val="00E609C8"/>
    <w:rsid w:val="00E615D3"/>
    <w:rsid w:val="00E70554"/>
    <w:rsid w:val="00E7176E"/>
    <w:rsid w:val="00E80293"/>
    <w:rsid w:val="00E837B2"/>
    <w:rsid w:val="00E8584B"/>
    <w:rsid w:val="00E865C6"/>
    <w:rsid w:val="00EA07D4"/>
    <w:rsid w:val="00EA1F00"/>
    <w:rsid w:val="00EB045E"/>
    <w:rsid w:val="00EB7AE7"/>
    <w:rsid w:val="00EC3F3F"/>
    <w:rsid w:val="00EC6D29"/>
    <w:rsid w:val="00EC79F7"/>
    <w:rsid w:val="00EE28D1"/>
    <w:rsid w:val="00EE48E4"/>
    <w:rsid w:val="00EE4F29"/>
    <w:rsid w:val="00EF15A0"/>
    <w:rsid w:val="00EF2A35"/>
    <w:rsid w:val="00EF3568"/>
    <w:rsid w:val="00F15192"/>
    <w:rsid w:val="00F17091"/>
    <w:rsid w:val="00F1746E"/>
    <w:rsid w:val="00F215FD"/>
    <w:rsid w:val="00F221E8"/>
    <w:rsid w:val="00F24046"/>
    <w:rsid w:val="00F25478"/>
    <w:rsid w:val="00F32FB2"/>
    <w:rsid w:val="00F37B5F"/>
    <w:rsid w:val="00F4285F"/>
    <w:rsid w:val="00F43C73"/>
    <w:rsid w:val="00F44DA8"/>
    <w:rsid w:val="00F477B7"/>
    <w:rsid w:val="00F50F64"/>
    <w:rsid w:val="00F53775"/>
    <w:rsid w:val="00F60D20"/>
    <w:rsid w:val="00F67EE5"/>
    <w:rsid w:val="00F70385"/>
    <w:rsid w:val="00F74C5D"/>
    <w:rsid w:val="00F846BF"/>
    <w:rsid w:val="00F855F4"/>
    <w:rsid w:val="00F9041A"/>
    <w:rsid w:val="00F9317D"/>
    <w:rsid w:val="00F95D10"/>
    <w:rsid w:val="00F95EFB"/>
    <w:rsid w:val="00F979B9"/>
    <w:rsid w:val="00FA1CB4"/>
    <w:rsid w:val="00FA5126"/>
    <w:rsid w:val="00FA7453"/>
    <w:rsid w:val="00FB0113"/>
    <w:rsid w:val="00FB0F64"/>
    <w:rsid w:val="00FB611C"/>
    <w:rsid w:val="00FC2D0D"/>
    <w:rsid w:val="00FC48F5"/>
    <w:rsid w:val="00FD54CC"/>
    <w:rsid w:val="00FF4672"/>
    <w:rsid w:val="00FF4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5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29"/>
  </w:style>
  <w:style w:type="paragraph" w:styleId="Heading2">
    <w:name w:val="heading 2"/>
    <w:basedOn w:val="Normal"/>
    <w:link w:val="Heading2Char"/>
    <w:uiPriority w:val="9"/>
    <w:qFormat/>
    <w:rsid w:val="00814CF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64A"/>
    <w:rPr>
      <w:color w:val="0563C1" w:themeColor="hyperlink"/>
      <w:u w:val="single"/>
    </w:rPr>
  </w:style>
  <w:style w:type="table" w:styleId="TableGrid">
    <w:name w:val="Table Grid"/>
    <w:basedOn w:val="TableNormal"/>
    <w:uiPriority w:val="59"/>
    <w:rsid w:val="0042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2FA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F46"/>
  </w:style>
  <w:style w:type="paragraph" w:styleId="Footer">
    <w:name w:val="footer"/>
    <w:basedOn w:val="Normal"/>
    <w:link w:val="FooterChar"/>
    <w:uiPriority w:val="99"/>
    <w:unhideWhenUsed/>
    <w:qFormat/>
    <w:rsid w:val="006B2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F46"/>
  </w:style>
  <w:style w:type="paragraph" w:styleId="NormalWeb">
    <w:name w:val="Normal (Web)"/>
    <w:basedOn w:val="Normal"/>
    <w:uiPriority w:val="99"/>
    <w:unhideWhenUsed/>
    <w:rsid w:val="002112DA"/>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50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D5"/>
    <w:rPr>
      <w:rFonts w:ascii="Tahoma" w:hAnsi="Tahoma" w:cs="Tahoma"/>
      <w:sz w:val="16"/>
      <w:szCs w:val="16"/>
    </w:rPr>
  </w:style>
  <w:style w:type="paragraph" w:styleId="ListParagraph">
    <w:name w:val="List Paragraph"/>
    <w:basedOn w:val="Normal"/>
    <w:uiPriority w:val="34"/>
    <w:qFormat/>
    <w:rsid w:val="002C18F4"/>
    <w:pPr>
      <w:ind w:left="720"/>
      <w:contextualSpacing/>
    </w:pPr>
  </w:style>
  <w:style w:type="table" w:styleId="LightShading">
    <w:name w:val="Light Shading"/>
    <w:basedOn w:val="TableNormal"/>
    <w:uiPriority w:val="60"/>
    <w:rsid w:val="00BB65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E80293"/>
    <w:rPr>
      <w:color w:val="605E5C"/>
      <w:shd w:val="clear" w:color="auto" w:fill="E1DFDD"/>
    </w:rPr>
  </w:style>
  <w:style w:type="character" w:styleId="CommentReference">
    <w:name w:val="annotation reference"/>
    <w:basedOn w:val="DefaultParagraphFont"/>
    <w:uiPriority w:val="99"/>
    <w:semiHidden/>
    <w:unhideWhenUsed/>
    <w:rsid w:val="007323BE"/>
    <w:rPr>
      <w:sz w:val="16"/>
      <w:szCs w:val="16"/>
    </w:rPr>
  </w:style>
  <w:style w:type="paragraph" w:styleId="CommentText">
    <w:name w:val="annotation text"/>
    <w:basedOn w:val="Normal"/>
    <w:link w:val="CommentTextChar"/>
    <w:uiPriority w:val="99"/>
    <w:semiHidden/>
    <w:unhideWhenUsed/>
    <w:rsid w:val="007323BE"/>
    <w:pPr>
      <w:spacing w:line="240" w:lineRule="auto"/>
    </w:pPr>
    <w:rPr>
      <w:sz w:val="20"/>
      <w:szCs w:val="20"/>
    </w:rPr>
  </w:style>
  <w:style w:type="character" w:customStyle="1" w:styleId="CommentTextChar">
    <w:name w:val="Comment Text Char"/>
    <w:basedOn w:val="DefaultParagraphFont"/>
    <w:link w:val="CommentText"/>
    <w:uiPriority w:val="99"/>
    <w:semiHidden/>
    <w:rsid w:val="007323BE"/>
    <w:rPr>
      <w:sz w:val="20"/>
      <w:szCs w:val="20"/>
    </w:rPr>
  </w:style>
  <w:style w:type="paragraph" w:styleId="CommentSubject">
    <w:name w:val="annotation subject"/>
    <w:basedOn w:val="CommentText"/>
    <w:next w:val="CommentText"/>
    <w:link w:val="CommentSubjectChar"/>
    <w:unhideWhenUsed/>
    <w:qFormat/>
    <w:rsid w:val="007323BE"/>
    <w:rPr>
      <w:b/>
      <w:bCs/>
    </w:rPr>
  </w:style>
  <w:style w:type="character" w:customStyle="1" w:styleId="CommentSubjectChar">
    <w:name w:val="Comment Subject Char"/>
    <w:basedOn w:val="CommentTextChar"/>
    <w:link w:val="CommentSubject"/>
    <w:uiPriority w:val="99"/>
    <w:semiHidden/>
    <w:rsid w:val="007323BE"/>
    <w:rPr>
      <w:b/>
      <w:bCs/>
      <w:sz w:val="20"/>
      <w:szCs w:val="20"/>
    </w:rPr>
  </w:style>
  <w:style w:type="character" w:customStyle="1" w:styleId="Heading2Char">
    <w:name w:val="Heading 2 Char"/>
    <w:basedOn w:val="DefaultParagraphFont"/>
    <w:link w:val="Heading2"/>
    <w:uiPriority w:val="9"/>
    <w:rsid w:val="00814CFA"/>
    <w:rPr>
      <w:rFonts w:ascii="Times New Roman" w:eastAsia="Times New Roman" w:hAnsi="Times New Roman" w:cs="Times New Roman"/>
      <w:b/>
      <w:bCs/>
      <w:sz w:val="36"/>
      <w:szCs w:val="36"/>
      <w:lang w:val="en-GB" w:eastAsia="en-GB"/>
    </w:rPr>
  </w:style>
  <w:style w:type="paragraph" w:styleId="Revision">
    <w:name w:val="Revision"/>
    <w:hidden/>
    <w:uiPriority w:val="99"/>
    <w:semiHidden/>
    <w:rsid w:val="00DF0E26"/>
    <w:pPr>
      <w:spacing w:after="0" w:line="240" w:lineRule="auto"/>
    </w:pPr>
  </w:style>
  <w:style w:type="table" w:styleId="MediumGrid3-Accent6">
    <w:name w:val="Medium Grid 3 Accent 6"/>
    <w:basedOn w:val="TableNormal"/>
    <w:uiPriority w:val="69"/>
    <w:rsid w:val="00E403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HTMLPreformatted">
    <w:name w:val="HTML Preformatted"/>
    <w:basedOn w:val="Normal"/>
    <w:link w:val="HTMLPreformattedChar"/>
    <w:uiPriority w:val="99"/>
    <w:unhideWhenUsed/>
    <w:rsid w:val="00730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730402"/>
    <w:rPr>
      <w:rFonts w:ascii="Courier New" w:eastAsia="Times New Roman" w:hAnsi="Courier New" w:cs="Courier New"/>
      <w:sz w:val="20"/>
      <w:szCs w:val="20"/>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29"/>
  </w:style>
  <w:style w:type="paragraph" w:styleId="Heading2">
    <w:name w:val="heading 2"/>
    <w:basedOn w:val="Normal"/>
    <w:link w:val="Heading2Char"/>
    <w:uiPriority w:val="9"/>
    <w:qFormat/>
    <w:rsid w:val="00814CF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64A"/>
    <w:rPr>
      <w:color w:val="0563C1" w:themeColor="hyperlink"/>
      <w:u w:val="single"/>
    </w:rPr>
  </w:style>
  <w:style w:type="table" w:styleId="TableGrid">
    <w:name w:val="Table Grid"/>
    <w:basedOn w:val="TableNormal"/>
    <w:uiPriority w:val="59"/>
    <w:rsid w:val="0042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2FA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F46"/>
  </w:style>
  <w:style w:type="paragraph" w:styleId="Footer">
    <w:name w:val="footer"/>
    <w:basedOn w:val="Normal"/>
    <w:link w:val="FooterChar"/>
    <w:uiPriority w:val="99"/>
    <w:unhideWhenUsed/>
    <w:qFormat/>
    <w:rsid w:val="006B2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F46"/>
  </w:style>
  <w:style w:type="paragraph" w:styleId="NormalWeb">
    <w:name w:val="Normal (Web)"/>
    <w:basedOn w:val="Normal"/>
    <w:uiPriority w:val="99"/>
    <w:unhideWhenUsed/>
    <w:rsid w:val="002112DA"/>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50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D5"/>
    <w:rPr>
      <w:rFonts w:ascii="Tahoma" w:hAnsi="Tahoma" w:cs="Tahoma"/>
      <w:sz w:val="16"/>
      <w:szCs w:val="16"/>
    </w:rPr>
  </w:style>
  <w:style w:type="paragraph" w:styleId="ListParagraph">
    <w:name w:val="List Paragraph"/>
    <w:basedOn w:val="Normal"/>
    <w:uiPriority w:val="34"/>
    <w:qFormat/>
    <w:rsid w:val="002C18F4"/>
    <w:pPr>
      <w:ind w:left="720"/>
      <w:contextualSpacing/>
    </w:pPr>
  </w:style>
  <w:style w:type="table" w:styleId="LightShading">
    <w:name w:val="Light Shading"/>
    <w:basedOn w:val="TableNormal"/>
    <w:uiPriority w:val="60"/>
    <w:rsid w:val="00BB65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E80293"/>
    <w:rPr>
      <w:color w:val="605E5C"/>
      <w:shd w:val="clear" w:color="auto" w:fill="E1DFDD"/>
    </w:rPr>
  </w:style>
  <w:style w:type="character" w:styleId="CommentReference">
    <w:name w:val="annotation reference"/>
    <w:basedOn w:val="DefaultParagraphFont"/>
    <w:uiPriority w:val="99"/>
    <w:semiHidden/>
    <w:unhideWhenUsed/>
    <w:rsid w:val="007323BE"/>
    <w:rPr>
      <w:sz w:val="16"/>
      <w:szCs w:val="16"/>
    </w:rPr>
  </w:style>
  <w:style w:type="paragraph" w:styleId="CommentText">
    <w:name w:val="annotation text"/>
    <w:basedOn w:val="Normal"/>
    <w:link w:val="CommentTextChar"/>
    <w:uiPriority w:val="99"/>
    <w:semiHidden/>
    <w:unhideWhenUsed/>
    <w:rsid w:val="007323BE"/>
    <w:pPr>
      <w:spacing w:line="240" w:lineRule="auto"/>
    </w:pPr>
    <w:rPr>
      <w:sz w:val="20"/>
      <w:szCs w:val="20"/>
    </w:rPr>
  </w:style>
  <w:style w:type="character" w:customStyle="1" w:styleId="CommentTextChar">
    <w:name w:val="Comment Text Char"/>
    <w:basedOn w:val="DefaultParagraphFont"/>
    <w:link w:val="CommentText"/>
    <w:uiPriority w:val="99"/>
    <w:semiHidden/>
    <w:rsid w:val="007323BE"/>
    <w:rPr>
      <w:sz w:val="20"/>
      <w:szCs w:val="20"/>
    </w:rPr>
  </w:style>
  <w:style w:type="paragraph" w:styleId="CommentSubject">
    <w:name w:val="annotation subject"/>
    <w:basedOn w:val="CommentText"/>
    <w:next w:val="CommentText"/>
    <w:link w:val="CommentSubjectChar"/>
    <w:unhideWhenUsed/>
    <w:qFormat/>
    <w:rsid w:val="007323BE"/>
    <w:rPr>
      <w:b/>
      <w:bCs/>
    </w:rPr>
  </w:style>
  <w:style w:type="character" w:customStyle="1" w:styleId="CommentSubjectChar">
    <w:name w:val="Comment Subject Char"/>
    <w:basedOn w:val="CommentTextChar"/>
    <w:link w:val="CommentSubject"/>
    <w:uiPriority w:val="99"/>
    <w:semiHidden/>
    <w:rsid w:val="007323BE"/>
    <w:rPr>
      <w:b/>
      <w:bCs/>
      <w:sz w:val="20"/>
      <w:szCs w:val="20"/>
    </w:rPr>
  </w:style>
  <w:style w:type="character" w:customStyle="1" w:styleId="Heading2Char">
    <w:name w:val="Heading 2 Char"/>
    <w:basedOn w:val="DefaultParagraphFont"/>
    <w:link w:val="Heading2"/>
    <w:uiPriority w:val="9"/>
    <w:rsid w:val="00814CFA"/>
    <w:rPr>
      <w:rFonts w:ascii="Times New Roman" w:eastAsia="Times New Roman" w:hAnsi="Times New Roman" w:cs="Times New Roman"/>
      <w:b/>
      <w:bCs/>
      <w:sz w:val="36"/>
      <w:szCs w:val="36"/>
      <w:lang w:val="en-GB" w:eastAsia="en-GB"/>
    </w:rPr>
  </w:style>
  <w:style w:type="paragraph" w:styleId="Revision">
    <w:name w:val="Revision"/>
    <w:hidden/>
    <w:uiPriority w:val="99"/>
    <w:semiHidden/>
    <w:rsid w:val="00DF0E26"/>
    <w:pPr>
      <w:spacing w:after="0" w:line="240" w:lineRule="auto"/>
    </w:pPr>
  </w:style>
  <w:style w:type="table" w:styleId="MediumGrid3-Accent6">
    <w:name w:val="Medium Grid 3 Accent 6"/>
    <w:basedOn w:val="TableNormal"/>
    <w:uiPriority w:val="69"/>
    <w:rsid w:val="00E403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HTMLPreformatted">
    <w:name w:val="HTML Preformatted"/>
    <w:basedOn w:val="Normal"/>
    <w:link w:val="HTMLPreformattedChar"/>
    <w:uiPriority w:val="99"/>
    <w:unhideWhenUsed/>
    <w:rsid w:val="00730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730402"/>
    <w:rPr>
      <w:rFonts w:ascii="Courier New" w:eastAsia="Times New Roman" w:hAnsi="Courier New" w:cs="Courier New"/>
      <w:sz w:val="20"/>
      <w:szCs w:val="20"/>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420">
      <w:bodyDiv w:val="1"/>
      <w:marLeft w:val="0"/>
      <w:marRight w:val="0"/>
      <w:marTop w:val="0"/>
      <w:marBottom w:val="0"/>
      <w:divBdr>
        <w:top w:val="none" w:sz="0" w:space="0" w:color="auto"/>
        <w:left w:val="none" w:sz="0" w:space="0" w:color="auto"/>
        <w:bottom w:val="none" w:sz="0" w:space="0" w:color="auto"/>
        <w:right w:val="none" w:sz="0" w:space="0" w:color="auto"/>
      </w:divBdr>
    </w:div>
    <w:div w:id="745424298">
      <w:bodyDiv w:val="1"/>
      <w:marLeft w:val="0"/>
      <w:marRight w:val="0"/>
      <w:marTop w:val="0"/>
      <w:marBottom w:val="0"/>
      <w:divBdr>
        <w:top w:val="none" w:sz="0" w:space="0" w:color="auto"/>
        <w:left w:val="none" w:sz="0" w:space="0" w:color="auto"/>
        <w:bottom w:val="none" w:sz="0" w:space="0" w:color="auto"/>
        <w:right w:val="none" w:sz="0" w:space="0" w:color="auto"/>
      </w:divBdr>
      <w:divsChild>
        <w:div w:id="1076171462">
          <w:marLeft w:val="0"/>
          <w:marRight w:val="0"/>
          <w:marTop w:val="0"/>
          <w:marBottom w:val="0"/>
          <w:divBdr>
            <w:top w:val="none" w:sz="0" w:space="0" w:color="auto"/>
            <w:left w:val="none" w:sz="0" w:space="0" w:color="auto"/>
            <w:bottom w:val="none" w:sz="0" w:space="0" w:color="auto"/>
            <w:right w:val="none" w:sz="0" w:space="0" w:color="auto"/>
          </w:divBdr>
          <w:divsChild>
            <w:div w:id="1977758250">
              <w:marLeft w:val="0"/>
              <w:marRight w:val="0"/>
              <w:marTop w:val="0"/>
              <w:marBottom w:val="0"/>
              <w:divBdr>
                <w:top w:val="none" w:sz="0" w:space="0" w:color="auto"/>
                <w:left w:val="none" w:sz="0" w:space="0" w:color="auto"/>
                <w:bottom w:val="none" w:sz="0" w:space="0" w:color="auto"/>
                <w:right w:val="none" w:sz="0" w:space="0" w:color="auto"/>
              </w:divBdr>
              <w:divsChild>
                <w:div w:id="1590698074">
                  <w:marLeft w:val="0"/>
                  <w:marRight w:val="0"/>
                  <w:marTop w:val="0"/>
                  <w:marBottom w:val="0"/>
                  <w:divBdr>
                    <w:top w:val="none" w:sz="0" w:space="0" w:color="auto"/>
                    <w:left w:val="none" w:sz="0" w:space="0" w:color="auto"/>
                    <w:bottom w:val="none" w:sz="0" w:space="0" w:color="auto"/>
                    <w:right w:val="none" w:sz="0" w:space="0" w:color="auto"/>
                  </w:divBdr>
                  <w:divsChild>
                    <w:div w:id="1085810322">
                      <w:marLeft w:val="0"/>
                      <w:marRight w:val="0"/>
                      <w:marTop w:val="0"/>
                      <w:marBottom w:val="0"/>
                      <w:divBdr>
                        <w:top w:val="none" w:sz="0" w:space="0" w:color="auto"/>
                        <w:left w:val="none" w:sz="0" w:space="0" w:color="auto"/>
                        <w:bottom w:val="none" w:sz="0" w:space="0" w:color="auto"/>
                        <w:right w:val="none" w:sz="0" w:space="0" w:color="auto"/>
                      </w:divBdr>
                      <w:divsChild>
                        <w:div w:id="1764296910">
                          <w:marLeft w:val="0"/>
                          <w:marRight w:val="0"/>
                          <w:marTop w:val="0"/>
                          <w:marBottom w:val="0"/>
                          <w:divBdr>
                            <w:top w:val="none" w:sz="0" w:space="0" w:color="auto"/>
                            <w:left w:val="none" w:sz="0" w:space="0" w:color="auto"/>
                            <w:bottom w:val="none" w:sz="0" w:space="0" w:color="auto"/>
                            <w:right w:val="none" w:sz="0" w:space="0" w:color="auto"/>
                          </w:divBdr>
                          <w:divsChild>
                            <w:div w:id="723677306">
                              <w:marLeft w:val="0"/>
                              <w:marRight w:val="0"/>
                              <w:marTop w:val="0"/>
                              <w:marBottom w:val="0"/>
                              <w:divBdr>
                                <w:top w:val="none" w:sz="0" w:space="0" w:color="auto"/>
                                <w:left w:val="none" w:sz="0" w:space="0" w:color="auto"/>
                                <w:bottom w:val="none" w:sz="0" w:space="0" w:color="auto"/>
                                <w:right w:val="none" w:sz="0" w:space="0" w:color="auto"/>
                              </w:divBdr>
                              <w:divsChild>
                                <w:div w:id="850145499">
                                  <w:marLeft w:val="0"/>
                                  <w:marRight w:val="0"/>
                                  <w:marTop w:val="0"/>
                                  <w:marBottom w:val="0"/>
                                  <w:divBdr>
                                    <w:top w:val="none" w:sz="0" w:space="0" w:color="auto"/>
                                    <w:left w:val="none" w:sz="0" w:space="0" w:color="auto"/>
                                    <w:bottom w:val="none" w:sz="0" w:space="0" w:color="auto"/>
                                    <w:right w:val="none" w:sz="0" w:space="0" w:color="auto"/>
                                  </w:divBdr>
                                  <w:divsChild>
                                    <w:div w:id="917518589">
                                      <w:marLeft w:val="0"/>
                                      <w:marRight w:val="0"/>
                                      <w:marTop w:val="0"/>
                                      <w:marBottom w:val="0"/>
                                      <w:divBdr>
                                        <w:top w:val="none" w:sz="0" w:space="0" w:color="auto"/>
                                        <w:left w:val="none" w:sz="0" w:space="0" w:color="auto"/>
                                        <w:bottom w:val="none" w:sz="0" w:space="0" w:color="auto"/>
                                        <w:right w:val="none" w:sz="0" w:space="0" w:color="auto"/>
                                      </w:divBdr>
                                      <w:divsChild>
                                        <w:div w:id="1253974620">
                                          <w:marLeft w:val="0"/>
                                          <w:marRight w:val="0"/>
                                          <w:marTop w:val="0"/>
                                          <w:marBottom w:val="0"/>
                                          <w:divBdr>
                                            <w:top w:val="none" w:sz="0" w:space="0" w:color="auto"/>
                                            <w:left w:val="none" w:sz="0" w:space="0" w:color="auto"/>
                                            <w:bottom w:val="none" w:sz="0" w:space="0" w:color="auto"/>
                                            <w:right w:val="none" w:sz="0" w:space="0" w:color="auto"/>
                                          </w:divBdr>
                                          <w:divsChild>
                                            <w:div w:id="1799762292">
                                              <w:marLeft w:val="0"/>
                                              <w:marRight w:val="0"/>
                                              <w:marTop w:val="0"/>
                                              <w:marBottom w:val="0"/>
                                              <w:divBdr>
                                                <w:top w:val="none" w:sz="0" w:space="0" w:color="auto"/>
                                                <w:left w:val="none" w:sz="0" w:space="0" w:color="auto"/>
                                                <w:bottom w:val="none" w:sz="0" w:space="0" w:color="auto"/>
                                                <w:right w:val="none" w:sz="0" w:space="0" w:color="auto"/>
                                              </w:divBdr>
                                              <w:divsChild>
                                                <w:div w:id="1040714202">
                                                  <w:marLeft w:val="0"/>
                                                  <w:marRight w:val="0"/>
                                                  <w:marTop w:val="0"/>
                                                  <w:marBottom w:val="0"/>
                                                  <w:divBdr>
                                                    <w:top w:val="none" w:sz="0" w:space="0" w:color="auto"/>
                                                    <w:left w:val="none" w:sz="0" w:space="0" w:color="auto"/>
                                                    <w:bottom w:val="none" w:sz="0" w:space="0" w:color="auto"/>
                                                    <w:right w:val="none" w:sz="0" w:space="0" w:color="auto"/>
                                                  </w:divBdr>
                                                  <w:divsChild>
                                                    <w:div w:id="1297224482">
                                                      <w:marLeft w:val="0"/>
                                                      <w:marRight w:val="0"/>
                                                      <w:marTop w:val="0"/>
                                                      <w:marBottom w:val="0"/>
                                                      <w:divBdr>
                                                        <w:top w:val="none" w:sz="0" w:space="0" w:color="auto"/>
                                                        <w:left w:val="none" w:sz="0" w:space="0" w:color="auto"/>
                                                        <w:bottom w:val="none" w:sz="0" w:space="0" w:color="auto"/>
                                                        <w:right w:val="none" w:sz="0" w:space="0" w:color="auto"/>
                                                      </w:divBdr>
                                                      <w:divsChild>
                                                        <w:div w:id="1072773220">
                                                          <w:marLeft w:val="0"/>
                                                          <w:marRight w:val="0"/>
                                                          <w:marTop w:val="0"/>
                                                          <w:marBottom w:val="0"/>
                                                          <w:divBdr>
                                                            <w:top w:val="none" w:sz="0" w:space="0" w:color="auto"/>
                                                            <w:left w:val="none" w:sz="0" w:space="0" w:color="auto"/>
                                                            <w:bottom w:val="none" w:sz="0" w:space="0" w:color="auto"/>
                                                            <w:right w:val="none" w:sz="0" w:space="0" w:color="auto"/>
                                                          </w:divBdr>
                                                          <w:divsChild>
                                                            <w:div w:id="68889057">
                                                              <w:marLeft w:val="0"/>
                                                              <w:marRight w:val="0"/>
                                                              <w:marTop w:val="0"/>
                                                              <w:marBottom w:val="0"/>
                                                              <w:divBdr>
                                                                <w:top w:val="none" w:sz="0" w:space="0" w:color="auto"/>
                                                                <w:left w:val="none" w:sz="0" w:space="0" w:color="auto"/>
                                                                <w:bottom w:val="none" w:sz="0" w:space="0" w:color="auto"/>
                                                                <w:right w:val="none" w:sz="0" w:space="0" w:color="auto"/>
                                                              </w:divBdr>
                                                              <w:divsChild>
                                                                <w:div w:id="1677540350">
                                                                  <w:marLeft w:val="0"/>
                                                                  <w:marRight w:val="0"/>
                                                                  <w:marTop w:val="0"/>
                                                                  <w:marBottom w:val="0"/>
                                                                  <w:divBdr>
                                                                    <w:top w:val="none" w:sz="0" w:space="0" w:color="auto"/>
                                                                    <w:left w:val="none" w:sz="0" w:space="0" w:color="auto"/>
                                                                    <w:bottom w:val="none" w:sz="0" w:space="0" w:color="auto"/>
                                                                    <w:right w:val="none" w:sz="0" w:space="0" w:color="auto"/>
                                                                  </w:divBdr>
                                                                  <w:divsChild>
                                                                    <w:div w:id="548498">
                                                                      <w:marLeft w:val="0"/>
                                                                      <w:marRight w:val="0"/>
                                                                      <w:marTop w:val="0"/>
                                                                      <w:marBottom w:val="0"/>
                                                                      <w:divBdr>
                                                                        <w:top w:val="none" w:sz="0" w:space="0" w:color="auto"/>
                                                                        <w:left w:val="none" w:sz="0" w:space="0" w:color="auto"/>
                                                                        <w:bottom w:val="none" w:sz="0" w:space="0" w:color="auto"/>
                                                                        <w:right w:val="none" w:sz="0" w:space="0" w:color="auto"/>
                                                                      </w:divBdr>
                                                                      <w:divsChild>
                                                                        <w:div w:id="67961782">
                                                                          <w:marLeft w:val="0"/>
                                                                          <w:marRight w:val="0"/>
                                                                          <w:marTop w:val="0"/>
                                                                          <w:marBottom w:val="0"/>
                                                                          <w:divBdr>
                                                                            <w:top w:val="none" w:sz="0" w:space="0" w:color="auto"/>
                                                                            <w:left w:val="none" w:sz="0" w:space="0" w:color="auto"/>
                                                                            <w:bottom w:val="none" w:sz="0" w:space="0" w:color="auto"/>
                                                                            <w:right w:val="none" w:sz="0" w:space="0" w:color="auto"/>
                                                                          </w:divBdr>
                                                                          <w:divsChild>
                                                                            <w:div w:id="959800043">
                                                                              <w:marLeft w:val="0"/>
                                                                              <w:marRight w:val="0"/>
                                                                              <w:marTop w:val="0"/>
                                                                              <w:marBottom w:val="0"/>
                                                                              <w:divBdr>
                                                                                <w:top w:val="none" w:sz="0" w:space="0" w:color="auto"/>
                                                                                <w:left w:val="none" w:sz="0" w:space="0" w:color="auto"/>
                                                                                <w:bottom w:val="none" w:sz="0" w:space="0" w:color="auto"/>
                                                                                <w:right w:val="none" w:sz="0" w:space="0" w:color="auto"/>
                                                                              </w:divBdr>
                                                                              <w:divsChild>
                                                                                <w:div w:id="704910032">
                                                                                  <w:marLeft w:val="0"/>
                                                                                  <w:marRight w:val="0"/>
                                                                                  <w:marTop w:val="0"/>
                                                                                  <w:marBottom w:val="0"/>
                                                                                  <w:divBdr>
                                                                                    <w:top w:val="none" w:sz="0" w:space="0" w:color="auto"/>
                                                                                    <w:left w:val="none" w:sz="0" w:space="0" w:color="auto"/>
                                                                                    <w:bottom w:val="none" w:sz="0" w:space="0" w:color="auto"/>
                                                                                    <w:right w:val="none" w:sz="0" w:space="0" w:color="auto"/>
                                                                                  </w:divBdr>
                                                                                  <w:divsChild>
                                                                                    <w:div w:id="26956305">
                                                                                      <w:marLeft w:val="0"/>
                                                                                      <w:marRight w:val="0"/>
                                                                                      <w:marTop w:val="0"/>
                                                                                      <w:marBottom w:val="0"/>
                                                                                      <w:divBdr>
                                                                                        <w:top w:val="none" w:sz="0" w:space="0" w:color="auto"/>
                                                                                        <w:left w:val="none" w:sz="0" w:space="0" w:color="auto"/>
                                                                                        <w:bottom w:val="none" w:sz="0" w:space="0" w:color="auto"/>
                                                                                        <w:right w:val="none" w:sz="0" w:space="0" w:color="auto"/>
                                                                                      </w:divBdr>
                                                                                      <w:divsChild>
                                                                                        <w:div w:id="334915148">
                                                                                          <w:marLeft w:val="0"/>
                                                                                          <w:marRight w:val="0"/>
                                                                                          <w:marTop w:val="0"/>
                                                                                          <w:marBottom w:val="0"/>
                                                                                          <w:divBdr>
                                                                                            <w:top w:val="none" w:sz="0" w:space="0" w:color="auto"/>
                                                                                            <w:left w:val="none" w:sz="0" w:space="0" w:color="auto"/>
                                                                                            <w:bottom w:val="none" w:sz="0" w:space="0" w:color="auto"/>
                                                                                            <w:right w:val="none" w:sz="0" w:space="0" w:color="auto"/>
                                                                                          </w:divBdr>
                                                                                          <w:divsChild>
                                                                                            <w:div w:id="233006160">
                                                                                              <w:marLeft w:val="0"/>
                                                                                              <w:marRight w:val="0"/>
                                                                                              <w:marTop w:val="0"/>
                                                                                              <w:marBottom w:val="0"/>
                                                                                              <w:divBdr>
                                                                                                <w:top w:val="none" w:sz="0" w:space="0" w:color="auto"/>
                                                                                                <w:left w:val="none" w:sz="0" w:space="0" w:color="auto"/>
                                                                                                <w:bottom w:val="none" w:sz="0" w:space="0" w:color="auto"/>
                                                                                                <w:right w:val="none" w:sz="0" w:space="0" w:color="auto"/>
                                                                                              </w:divBdr>
                                                                                              <w:divsChild>
                                                                                                <w:div w:id="81682565">
                                                                                                  <w:marLeft w:val="0"/>
                                                                                                  <w:marRight w:val="0"/>
                                                                                                  <w:marTop w:val="0"/>
                                                                                                  <w:marBottom w:val="0"/>
                                                                                                  <w:divBdr>
                                                                                                    <w:top w:val="none" w:sz="0" w:space="0" w:color="auto"/>
                                                                                                    <w:left w:val="none" w:sz="0" w:space="0" w:color="auto"/>
                                                                                                    <w:bottom w:val="none" w:sz="0" w:space="0" w:color="auto"/>
                                                                                                    <w:right w:val="none" w:sz="0" w:space="0" w:color="auto"/>
                                                                                                  </w:divBdr>
                                                                                                  <w:divsChild>
                                                                                                    <w:div w:id="554656973">
                                                                                                      <w:marLeft w:val="0"/>
                                                                                                      <w:marRight w:val="0"/>
                                                                                                      <w:marTop w:val="0"/>
                                                                                                      <w:marBottom w:val="0"/>
                                                                                                      <w:divBdr>
                                                                                                        <w:top w:val="none" w:sz="0" w:space="0" w:color="auto"/>
                                                                                                        <w:left w:val="none" w:sz="0" w:space="0" w:color="auto"/>
                                                                                                        <w:bottom w:val="none" w:sz="0" w:space="0" w:color="auto"/>
                                                                                                        <w:right w:val="none" w:sz="0" w:space="0" w:color="auto"/>
                                                                                                      </w:divBdr>
                                                                                                      <w:divsChild>
                                                                                                        <w:div w:id="1442794966">
                                                                                                          <w:marLeft w:val="0"/>
                                                                                                          <w:marRight w:val="0"/>
                                                                                                          <w:marTop w:val="0"/>
                                                                                                          <w:marBottom w:val="0"/>
                                                                                                          <w:divBdr>
                                                                                                            <w:top w:val="none" w:sz="0" w:space="0" w:color="auto"/>
                                                                                                            <w:left w:val="none" w:sz="0" w:space="0" w:color="auto"/>
                                                                                                            <w:bottom w:val="none" w:sz="0" w:space="0" w:color="auto"/>
                                                                                                            <w:right w:val="none" w:sz="0" w:space="0" w:color="auto"/>
                                                                                                          </w:divBdr>
                                                                                                          <w:divsChild>
                                                                                                            <w:div w:id="950549448">
                                                                                                              <w:marLeft w:val="0"/>
                                                                                                              <w:marRight w:val="0"/>
                                                                                                              <w:marTop w:val="0"/>
                                                                                                              <w:marBottom w:val="0"/>
                                                                                                              <w:divBdr>
                                                                                                                <w:top w:val="none" w:sz="0" w:space="0" w:color="auto"/>
                                                                                                                <w:left w:val="none" w:sz="0" w:space="0" w:color="auto"/>
                                                                                                                <w:bottom w:val="none" w:sz="0" w:space="0" w:color="auto"/>
                                                                                                                <w:right w:val="none" w:sz="0" w:space="0" w:color="auto"/>
                                                                                                              </w:divBdr>
                                                                                                              <w:divsChild>
                                                                                                                <w:div w:id="945960772">
                                                                                                                  <w:marLeft w:val="0"/>
                                                                                                                  <w:marRight w:val="0"/>
                                                                                                                  <w:marTop w:val="0"/>
                                                                                                                  <w:marBottom w:val="0"/>
                                                                                                                  <w:divBdr>
                                                                                                                    <w:top w:val="none" w:sz="0" w:space="0" w:color="auto"/>
                                                                                                                    <w:left w:val="none" w:sz="0" w:space="0" w:color="auto"/>
                                                                                                                    <w:bottom w:val="none" w:sz="0" w:space="0" w:color="auto"/>
                                                                                                                    <w:right w:val="none" w:sz="0" w:space="0" w:color="auto"/>
                                                                                                                  </w:divBdr>
                                                                                                                  <w:divsChild>
                                                                                                                    <w:div w:id="879515205">
                                                                                                                      <w:marLeft w:val="0"/>
                                                                                                                      <w:marRight w:val="0"/>
                                                                                                                      <w:marTop w:val="0"/>
                                                                                                                      <w:marBottom w:val="0"/>
                                                                                                                      <w:divBdr>
                                                                                                                        <w:top w:val="none" w:sz="0" w:space="0" w:color="auto"/>
                                                                                                                        <w:left w:val="none" w:sz="0" w:space="0" w:color="auto"/>
                                                                                                                        <w:bottom w:val="none" w:sz="0" w:space="0" w:color="auto"/>
                                                                                                                        <w:right w:val="none" w:sz="0" w:space="0" w:color="auto"/>
                                                                                                                      </w:divBdr>
                                                                                                                      <w:divsChild>
                                                                                                                        <w:div w:id="1167095816">
                                                                                                                          <w:marLeft w:val="0"/>
                                                                                                                          <w:marRight w:val="0"/>
                                                                                                                          <w:marTop w:val="0"/>
                                                                                                                          <w:marBottom w:val="0"/>
                                                                                                                          <w:divBdr>
                                                                                                                            <w:top w:val="none" w:sz="0" w:space="0" w:color="auto"/>
                                                                                                                            <w:left w:val="none" w:sz="0" w:space="0" w:color="auto"/>
                                                                                                                            <w:bottom w:val="none" w:sz="0" w:space="0" w:color="auto"/>
                                                                                                                            <w:right w:val="none" w:sz="0" w:space="0" w:color="auto"/>
                                                                                                                          </w:divBdr>
                                                                                                                          <w:divsChild>
                                                                                                                            <w:div w:id="1340352631">
                                                                                                                              <w:marLeft w:val="0"/>
                                                                                                                              <w:marRight w:val="0"/>
                                                                                                                              <w:marTop w:val="0"/>
                                                                                                                              <w:marBottom w:val="0"/>
                                                                                                                              <w:divBdr>
                                                                                                                                <w:top w:val="none" w:sz="0" w:space="0" w:color="auto"/>
                                                                                                                                <w:left w:val="none" w:sz="0" w:space="0" w:color="auto"/>
                                                                                                                                <w:bottom w:val="none" w:sz="0" w:space="0" w:color="auto"/>
                                                                                                                                <w:right w:val="none" w:sz="0" w:space="0" w:color="auto"/>
                                                                                                                              </w:divBdr>
                                                                                                                              <w:divsChild>
                                                                                                                                <w:div w:id="237440926">
                                                                                                                                  <w:marLeft w:val="0"/>
                                                                                                                                  <w:marRight w:val="0"/>
                                                                                                                                  <w:marTop w:val="0"/>
                                                                                                                                  <w:marBottom w:val="0"/>
                                                                                                                                  <w:divBdr>
                                                                                                                                    <w:top w:val="none" w:sz="0" w:space="0" w:color="auto"/>
                                                                                                                                    <w:left w:val="none" w:sz="0" w:space="0" w:color="auto"/>
                                                                                                                                    <w:bottom w:val="none" w:sz="0" w:space="0" w:color="auto"/>
                                                                                                                                    <w:right w:val="none" w:sz="0" w:space="0" w:color="auto"/>
                                                                                                                                  </w:divBdr>
                                                                                                                                  <w:divsChild>
                                                                                                                                    <w:div w:id="2055689103">
                                                                                                                                      <w:marLeft w:val="0"/>
                                                                                                                                      <w:marRight w:val="0"/>
                                                                                                                                      <w:marTop w:val="0"/>
                                                                                                                                      <w:marBottom w:val="0"/>
                                                                                                                                      <w:divBdr>
                                                                                                                                        <w:top w:val="none" w:sz="0" w:space="0" w:color="auto"/>
                                                                                                                                        <w:left w:val="none" w:sz="0" w:space="0" w:color="auto"/>
                                                                                                                                        <w:bottom w:val="none" w:sz="0" w:space="0" w:color="auto"/>
                                                                                                                                        <w:right w:val="none" w:sz="0" w:space="0" w:color="auto"/>
                                                                                                                                      </w:divBdr>
                                                                                                                                      <w:divsChild>
                                                                                                                                        <w:div w:id="291716928">
                                                                                                                                          <w:marLeft w:val="0"/>
                                                                                                                                          <w:marRight w:val="0"/>
                                                                                                                                          <w:marTop w:val="0"/>
                                                                                                                                          <w:marBottom w:val="0"/>
                                                                                                                                          <w:divBdr>
                                                                                                                                            <w:top w:val="none" w:sz="0" w:space="0" w:color="auto"/>
                                                                                                                                            <w:left w:val="none" w:sz="0" w:space="0" w:color="auto"/>
                                                                                                                                            <w:bottom w:val="none" w:sz="0" w:space="0" w:color="auto"/>
                                                                                                                                            <w:right w:val="none" w:sz="0" w:space="0" w:color="auto"/>
                                                                                                                                          </w:divBdr>
                                                                                                                                          <w:divsChild>
                                                                                                                                            <w:div w:id="1379820459">
                                                                                                                                              <w:marLeft w:val="0"/>
                                                                                                                                              <w:marRight w:val="0"/>
                                                                                                                                              <w:marTop w:val="0"/>
                                                                                                                                              <w:marBottom w:val="0"/>
                                                                                                                                              <w:divBdr>
                                                                                                                                                <w:top w:val="none" w:sz="0" w:space="0" w:color="auto"/>
                                                                                                                                                <w:left w:val="none" w:sz="0" w:space="0" w:color="auto"/>
                                                                                                                                                <w:bottom w:val="none" w:sz="0" w:space="0" w:color="auto"/>
                                                                                                                                                <w:right w:val="none" w:sz="0" w:space="0" w:color="auto"/>
                                                                                                                                              </w:divBdr>
                                                                                                                                              <w:divsChild>
                                                                                                                                                <w:div w:id="1173179537">
                                                                                                                                                  <w:marLeft w:val="0"/>
                                                                                                                                                  <w:marRight w:val="0"/>
                                                                                                                                                  <w:marTop w:val="0"/>
                                                                                                                                                  <w:marBottom w:val="0"/>
                                                                                                                                                  <w:divBdr>
                                                                                                                                                    <w:top w:val="none" w:sz="0" w:space="0" w:color="auto"/>
                                                                                                                                                    <w:left w:val="none" w:sz="0" w:space="0" w:color="auto"/>
                                                                                                                                                    <w:bottom w:val="none" w:sz="0" w:space="0" w:color="auto"/>
                                                                                                                                                    <w:right w:val="none" w:sz="0" w:space="0" w:color="auto"/>
                                                                                                                                                  </w:divBdr>
                                                                                                                                                  <w:divsChild>
                                                                                                                                                    <w:div w:id="154955629">
                                                                                                                                                      <w:marLeft w:val="0"/>
                                                                                                                                                      <w:marRight w:val="0"/>
                                                                                                                                                      <w:marTop w:val="0"/>
                                                                                                                                                      <w:marBottom w:val="0"/>
                                                                                                                                                      <w:divBdr>
                                                                                                                                                        <w:top w:val="none" w:sz="0" w:space="0" w:color="auto"/>
                                                                                                                                                        <w:left w:val="none" w:sz="0" w:space="0" w:color="auto"/>
                                                                                                                                                        <w:bottom w:val="none" w:sz="0" w:space="0" w:color="auto"/>
                                                                                                                                                        <w:right w:val="none" w:sz="0" w:space="0" w:color="auto"/>
                                                                                                                                                      </w:divBdr>
                                                                                                                                                      <w:divsChild>
                                                                                                                                                        <w:div w:id="1074359414">
                                                                                                                                                          <w:marLeft w:val="0"/>
                                                                                                                                                          <w:marRight w:val="0"/>
                                                                                                                                                          <w:marTop w:val="0"/>
                                                                                                                                                          <w:marBottom w:val="0"/>
                                                                                                                                                          <w:divBdr>
                                                                                                                                                            <w:top w:val="none" w:sz="0" w:space="0" w:color="auto"/>
                                                                                                                                                            <w:left w:val="none" w:sz="0" w:space="0" w:color="auto"/>
                                                                                                                                                            <w:bottom w:val="none" w:sz="0" w:space="0" w:color="auto"/>
                                                                                                                                                            <w:right w:val="none" w:sz="0" w:space="0" w:color="auto"/>
                                                                                                                                                          </w:divBdr>
                                                                                                                                                          <w:divsChild>
                                                                                                                                                            <w:div w:id="1071543089">
                                                                                                                                                              <w:marLeft w:val="0"/>
                                                                                                                                                              <w:marRight w:val="0"/>
                                                                                                                                                              <w:marTop w:val="0"/>
                                                                                                                                                              <w:marBottom w:val="0"/>
                                                                                                                                                              <w:divBdr>
                                                                                                                                                                <w:top w:val="none" w:sz="0" w:space="0" w:color="auto"/>
                                                                                                                                                                <w:left w:val="none" w:sz="0" w:space="0" w:color="auto"/>
                                                                                                                                                                <w:bottom w:val="none" w:sz="0" w:space="0" w:color="auto"/>
                                                                                                                                                                <w:right w:val="none" w:sz="0" w:space="0" w:color="auto"/>
                                                                                                                                                              </w:divBdr>
                                                                                                                                                              <w:divsChild>
                                                                                                                                                                <w:div w:id="2095006988">
                                                                                                                                                                  <w:marLeft w:val="0"/>
                                                                                                                                                                  <w:marRight w:val="0"/>
                                                                                                                                                                  <w:marTop w:val="0"/>
                                                                                                                                                                  <w:marBottom w:val="0"/>
                                                                                                                                                                  <w:divBdr>
                                                                                                                                                                    <w:top w:val="none" w:sz="0" w:space="0" w:color="auto"/>
                                                                                                                                                                    <w:left w:val="none" w:sz="0" w:space="0" w:color="auto"/>
                                                                                                                                                                    <w:bottom w:val="none" w:sz="0" w:space="0" w:color="auto"/>
                                                                                                                                                                    <w:right w:val="none" w:sz="0" w:space="0" w:color="auto"/>
                                                                                                                                                                  </w:divBdr>
                                                                                                                                                                  <w:divsChild>
                                                                                                                                                                    <w:div w:id="1850674178">
                                                                                                                                                                      <w:marLeft w:val="0"/>
                                                                                                                                                                      <w:marRight w:val="0"/>
                                                                                                                                                                      <w:marTop w:val="0"/>
                                                                                                                                                                      <w:marBottom w:val="0"/>
                                                                                                                                                                      <w:divBdr>
                                                                                                                                                                        <w:top w:val="none" w:sz="0" w:space="0" w:color="auto"/>
                                                                                                                                                                        <w:left w:val="none" w:sz="0" w:space="0" w:color="auto"/>
                                                                                                                                                                        <w:bottom w:val="none" w:sz="0" w:space="0" w:color="auto"/>
                                                                                                                                                                        <w:right w:val="none" w:sz="0" w:space="0" w:color="auto"/>
                                                                                                                                                                      </w:divBdr>
                                                                                                                                                                      <w:divsChild>
                                                                                                                                                                        <w:div w:id="131408232">
                                                                                                                                                                          <w:marLeft w:val="0"/>
                                                                                                                                                                          <w:marRight w:val="0"/>
                                                                                                                                                                          <w:marTop w:val="0"/>
                                                                                                                                                                          <w:marBottom w:val="0"/>
                                                                                                                                                                          <w:divBdr>
                                                                                                                                                                            <w:top w:val="none" w:sz="0" w:space="0" w:color="auto"/>
                                                                                                                                                                            <w:left w:val="none" w:sz="0" w:space="0" w:color="auto"/>
                                                                                                                                                                            <w:bottom w:val="none" w:sz="0" w:space="0" w:color="auto"/>
                                                                                                                                                                            <w:right w:val="none" w:sz="0" w:space="0" w:color="auto"/>
                                                                                                                                                                          </w:divBdr>
                                                                                                                                                                          <w:divsChild>
                                                                                                                                                                            <w:div w:id="480580811">
                                                                                                                                                                              <w:marLeft w:val="0"/>
                                                                                                                                                                              <w:marRight w:val="0"/>
                                                                                                                                                                              <w:marTop w:val="0"/>
                                                                                                                                                                              <w:marBottom w:val="0"/>
                                                                                                                                                                              <w:divBdr>
                                                                                                                                                                                <w:top w:val="none" w:sz="0" w:space="0" w:color="auto"/>
                                                                                                                                                                                <w:left w:val="none" w:sz="0" w:space="0" w:color="auto"/>
                                                                                                                                                                                <w:bottom w:val="none" w:sz="0" w:space="0" w:color="auto"/>
                                                                                                                                                                                <w:right w:val="none" w:sz="0" w:space="0" w:color="auto"/>
                                                                                                                                                                              </w:divBdr>
                                                                                                                                                                              <w:divsChild>
                                                                                                                                                                                <w:div w:id="1051078704">
                                                                                                                                                                                  <w:marLeft w:val="0"/>
                                                                                                                                                                                  <w:marRight w:val="0"/>
                                                                                                                                                                                  <w:marTop w:val="0"/>
                                                                                                                                                                                  <w:marBottom w:val="0"/>
                                                                                                                                                                                  <w:divBdr>
                                                                                                                                                                                    <w:top w:val="none" w:sz="0" w:space="0" w:color="auto"/>
                                                                                                                                                                                    <w:left w:val="none" w:sz="0" w:space="0" w:color="auto"/>
                                                                                                                                                                                    <w:bottom w:val="none" w:sz="0" w:space="0" w:color="auto"/>
                                                                                                                                                                                    <w:right w:val="none" w:sz="0" w:space="0" w:color="auto"/>
                                                                                                                                                                                  </w:divBdr>
                                                                                                                                                                                  <w:divsChild>
                                                                                                                                                                                    <w:div w:id="160043639">
                                                                                                                                                                                      <w:marLeft w:val="0"/>
                                                                                                                                                                                      <w:marRight w:val="0"/>
                                                                                                                                                                                      <w:marTop w:val="0"/>
                                                                                                                                                                                      <w:marBottom w:val="0"/>
                                                                                                                                                                                      <w:divBdr>
                                                                                                                                                                                        <w:top w:val="none" w:sz="0" w:space="0" w:color="auto"/>
                                                                                                                                                                                        <w:left w:val="none" w:sz="0" w:space="0" w:color="auto"/>
                                                                                                                                                                                        <w:bottom w:val="none" w:sz="0" w:space="0" w:color="auto"/>
                                                                                                                                                                                        <w:right w:val="none" w:sz="0" w:space="0" w:color="auto"/>
                                                                                                                                                                                      </w:divBdr>
                                                                                                                                                                                      <w:divsChild>
                                                                                                                                                                                        <w:div w:id="1344278312">
                                                                                                                                                                                          <w:marLeft w:val="0"/>
                                                                                                                                                                                          <w:marRight w:val="0"/>
                                                                                                                                                                                          <w:marTop w:val="0"/>
                                                                                                                                                                                          <w:marBottom w:val="0"/>
                                                                                                                                                                                          <w:divBdr>
                                                                                                                                                                                            <w:top w:val="none" w:sz="0" w:space="0" w:color="auto"/>
                                                                                                                                                                                            <w:left w:val="none" w:sz="0" w:space="0" w:color="auto"/>
                                                                                                                                                                                            <w:bottom w:val="none" w:sz="0" w:space="0" w:color="auto"/>
                                                                                                                                                                                            <w:right w:val="none" w:sz="0" w:space="0" w:color="auto"/>
                                                                                                                                                                                          </w:divBdr>
                                                                                                                                                                                          <w:divsChild>
                                                                                                                                                                                            <w:div w:id="448091980">
                                                                                                                                                                                              <w:marLeft w:val="0"/>
                                                                                                                                                                                              <w:marRight w:val="0"/>
                                                                                                                                                                                              <w:marTop w:val="0"/>
                                                                                                                                                                                              <w:marBottom w:val="0"/>
                                                                                                                                                                                              <w:divBdr>
                                                                                                                                                                                                <w:top w:val="none" w:sz="0" w:space="0" w:color="auto"/>
                                                                                                                                                                                                <w:left w:val="none" w:sz="0" w:space="0" w:color="auto"/>
                                                                                                                                                                                                <w:bottom w:val="none" w:sz="0" w:space="0" w:color="auto"/>
                                                                                                                                                                                                <w:right w:val="none" w:sz="0" w:space="0" w:color="auto"/>
                                                                                                                                                                                              </w:divBdr>
                                                                                                                                                                                              <w:divsChild>
                                                                                                                                                                                                <w:div w:id="1858233228">
                                                                                                                                                                                                  <w:marLeft w:val="0"/>
                                                                                                                                                                                                  <w:marRight w:val="0"/>
                                                                                                                                                                                                  <w:marTop w:val="0"/>
                                                                                                                                                                                                  <w:marBottom w:val="0"/>
                                                                                                                                                                                                  <w:divBdr>
                                                                                                                                                                                                    <w:top w:val="none" w:sz="0" w:space="0" w:color="auto"/>
                                                                                                                                                                                                    <w:left w:val="none" w:sz="0" w:space="0" w:color="auto"/>
                                                                                                                                                                                                    <w:bottom w:val="none" w:sz="0" w:space="0" w:color="auto"/>
                                                                                                                                                                                                    <w:right w:val="none" w:sz="0" w:space="0" w:color="auto"/>
                                                                                                                                                                                                  </w:divBdr>
                                                                                                                                                                                                  <w:divsChild>
                                                                                                                                                                                                    <w:div w:id="787894252">
                                                                                                                                                                                                      <w:marLeft w:val="0"/>
                                                                                                                                                                                                      <w:marRight w:val="0"/>
                                                                                                                                                                                                      <w:marTop w:val="0"/>
                                                                                                                                                                                                      <w:marBottom w:val="0"/>
                                                                                                                                                                                                      <w:divBdr>
                                                                                                                                                                                                        <w:top w:val="none" w:sz="0" w:space="0" w:color="auto"/>
                                                                                                                                                                                                        <w:left w:val="none" w:sz="0" w:space="0" w:color="auto"/>
                                                                                                                                                                                                        <w:bottom w:val="none" w:sz="0" w:space="0" w:color="auto"/>
                                                                                                                                                                                                        <w:right w:val="none" w:sz="0" w:space="0" w:color="auto"/>
                                                                                                                                                                                                      </w:divBdr>
                                                                                                                                                                                                      <w:divsChild>
                                                                                                                                                                                                        <w:div w:id="1715347235">
                                                                                                                                                                                                          <w:marLeft w:val="0"/>
                                                                                                                                                                                                          <w:marRight w:val="0"/>
                                                                                                                                                                                                          <w:marTop w:val="0"/>
                                                                                                                                                                                                          <w:marBottom w:val="0"/>
                                                                                                                                                                                                          <w:divBdr>
                                                                                                                                                                                                            <w:top w:val="none" w:sz="0" w:space="0" w:color="auto"/>
                                                                                                                                                                                                            <w:left w:val="none" w:sz="0" w:space="0" w:color="auto"/>
                                                                                                                                                                                                            <w:bottom w:val="none" w:sz="0" w:space="0" w:color="auto"/>
                                                                                                                                                                                                            <w:right w:val="none" w:sz="0" w:space="0" w:color="auto"/>
                                                                                                                                                                                                          </w:divBdr>
                                                                                                                                                                                                          <w:divsChild>
                                                                                                                                                                                                            <w:div w:id="289871690">
                                                                                                                                                                                                              <w:marLeft w:val="0"/>
                                                                                                                                                                                                              <w:marRight w:val="0"/>
                                                                                                                                                                                                              <w:marTop w:val="0"/>
                                                                                                                                                                                                              <w:marBottom w:val="0"/>
                                                                                                                                                                                                              <w:divBdr>
                                                                                                                                                                                                                <w:top w:val="none" w:sz="0" w:space="0" w:color="auto"/>
                                                                                                                                                                                                                <w:left w:val="none" w:sz="0" w:space="0" w:color="auto"/>
                                                                                                                                                                                                                <w:bottom w:val="none" w:sz="0" w:space="0" w:color="auto"/>
                                                                                                                                                                                                                <w:right w:val="none" w:sz="0" w:space="0" w:color="auto"/>
                                                                                                                                                                                                              </w:divBdr>
                                                                                                                                                                                                              <w:divsChild>
                                                                                                                                                                                                                <w:div w:id="1227298976">
                                                                                                                                                                                                                  <w:marLeft w:val="0"/>
                                                                                                                                                                                                                  <w:marRight w:val="0"/>
                                                                                                                                                                                                                  <w:marTop w:val="0"/>
                                                                                                                                                                                                                  <w:marBottom w:val="0"/>
                                                                                                                                                                                                                  <w:divBdr>
                                                                                                                                                                                                                    <w:top w:val="none" w:sz="0" w:space="0" w:color="auto"/>
                                                                                                                                                                                                                    <w:left w:val="none" w:sz="0" w:space="0" w:color="auto"/>
                                                                                                                                                                                                                    <w:bottom w:val="none" w:sz="0" w:space="0" w:color="auto"/>
                                                                                                                                                                                                                    <w:right w:val="none" w:sz="0" w:space="0" w:color="auto"/>
                                                                                                                                                                                                                  </w:divBdr>
                                                                                                                                                                                                                  <w:divsChild>
                                                                                                                                                                                                                    <w:div w:id="2075734664">
                                                                                                                                                                                                                      <w:marLeft w:val="0"/>
                                                                                                                                                                                                                      <w:marRight w:val="0"/>
                                                                                                                                                                                                                      <w:marTop w:val="0"/>
                                                                                                                                                                                                                      <w:marBottom w:val="0"/>
                                                                                                                                                                                                                      <w:divBdr>
                                                                                                                                                                                                                        <w:top w:val="none" w:sz="0" w:space="0" w:color="auto"/>
                                                                                                                                                                                                                        <w:left w:val="none" w:sz="0" w:space="0" w:color="auto"/>
                                                                                                                                                                                                                        <w:bottom w:val="none" w:sz="0" w:space="0" w:color="auto"/>
                                                                                                                                                                                                                        <w:right w:val="none" w:sz="0" w:space="0" w:color="auto"/>
                                                                                                                                                                                                                      </w:divBdr>
                                                                                                                                                                                                                      <w:divsChild>
                                                                                                                                                                                                                        <w:div w:id="2141268087">
                                                                                                                                                                                                                          <w:marLeft w:val="0"/>
                                                                                                                                                                                                                          <w:marRight w:val="0"/>
                                                                                                                                                                                                                          <w:marTop w:val="0"/>
                                                                                                                                                                                                                          <w:marBottom w:val="0"/>
                                                                                                                                                                                                                          <w:divBdr>
                                                                                                                                                                                                                            <w:top w:val="none" w:sz="0" w:space="0" w:color="auto"/>
                                                                                                                                                                                                                            <w:left w:val="none" w:sz="0" w:space="0" w:color="auto"/>
                                                                                                                                                                                                                            <w:bottom w:val="none" w:sz="0" w:space="0" w:color="auto"/>
                                                                                                                                                                                                                            <w:right w:val="none" w:sz="0" w:space="0" w:color="auto"/>
                                                                                                                                                                                                                          </w:divBdr>
                                                                                                                                                                                                                          <w:divsChild>
                                                                                                                                                                                                                            <w:div w:id="181819426">
                                                                                                                                                                                                                              <w:marLeft w:val="0"/>
                                                                                                                                                                                                                              <w:marRight w:val="0"/>
                                                                                                                                                                                                                              <w:marTop w:val="0"/>
                                                                                                                                                                                                                              <w:marBottom w:val="0"/>
                                                                                                                                                                                                                              <w:divBdr>
                                                                                                                                                                                                                                <w:top w:val="none" w:sz="0" w:space="0" w:color="auto"/>
                                                                                                                                                                                                                                <w:left w:val="none" w:sz="0" w:space="0" w:color="auto"/>
                                                                                                                                                                                                                                <w:bottom w:val="none" w:sz="0" w:space="0" w:color="auto"/>
                                                                                                                                                                                                                                <w:right w:val="none" w:sz="0" w:space="0" w:color="auto"/>
                                                                                                                                                                                                                              </w:divBdr>
                                                                                                                                                                                                                              <w:divsChild>
                                                                                                                                                                                                                                <w:div w:id="1915239029">
                                                                                                                                                                                                                                  <w:marLeft w:val="0"/>
                                                                                                                                                                                                                                  <w:marRight w:val="0"/>
                                                                                                                                                                                                                                  <w:marTop w:val="0"/>
                                                                                                                                                                                                                                  <w:marBottom w:val="0"/>
                                                                                                                                                                                                                                  <w:divBdr>
                                                                                                                                                                                                                                    <w:top w:val="none" w:sz="0" w:space="0" w:color="auto"/>
                                                                                                                                                                                                                                    <w:left w:val="none" w:sz="0" w:space="0" w:color="auto"/>
                                                                                                                                                                                                                                    <w:bottom w:val="none" w:sz="0" w:space="0" w:color="auto"/>
                                                                                                                                                                                                                                    <w:right w:val="none" w:sz="0" w:space="0" w:color="auto"/>
                                                                                                                                                                                                                                  </w:divBdr>
                                                                                                                                                                                                                                  <w:divsChild>
                                                                                                                                                                                                                                    <w:div w:id="1190527142">
                                                                                                                                                                                                                                      <w:marLeft w:val="0"/>
                                                                                                                                                                                                                                      <w:marRight w:val="0"/>
                                                                                                                                                                                                                                      <w:marTop w:val="0"/>
                                                                                                                                                                                                                                      <w:marBottom w:val="0"/>
                                                                                                                                                                                                                                      <w:divBdr>
                                                                                                                                                                                                                                        <w:top w:val="none" w:sz="0" w:space="0" w:color="auto"/>
                                                                                                                                                                                                                                        <w:left w:val="none" w:sz="0" w:space="0" w:color="auto"/>
                                                                                                                                                                                                                                        <w:bottom w:val="none" w:sz="0" w:space="0" w:color="auto"/>
                                                                                                                                                                                                                                        <w:right w:val="none" w:sz="0" w:space="0" w:color="auto"/>
                                                                                                                                                                                                                                      </w:divBdr>
                                                                                                                                                                                                                                      <w:divsChild>
                                                                                                                                                                                                                                        <w:div w:id="604653176">
                                                                                                                                                                                                                                          <w:marLeft w:val="0"/>
                                                                                                                                                                                                                                          <w:marRight w:val="0"/>
                                                                                                                                                                                                                                          <w:marTop w:val="0"/>
                                                                                                                                                                                                                                          <w:marBottom w:val="0"/>
                                                                                                                                                                                                                                          <w:divBdr>
                                                                                                                                                                                                                                            <w:top w:val="none" w:sz="0" w:space="0" w:color="auto"/>
                                                                                                                                                                                                                                            <w:left w:val="none" w:sz="0" w:space="0" w:color="auto"/>
                                                                                                                                                                                                                                            <w:bottom w:val="none" w:sz="0" w:space="0" w:color="auto"/>
                                                                                                                                                                                                                                            <w:right w:val="none" w:sz="0" w:space="0" w:color="auto"/>
                                                                                                                                                                                                                                          </w:divBdr>
                                                                                                                                                                                                                                          <w:divsChild>
                                                                                                                                                                                                                                            <w:div w:id="1581019401">
                                                                                                                                                                                                                                              <w:marLeft w:val="0"/>
                                                                                                                                                                                                                                              <w:marRight w:val="0"/>
                                                                                                                                                                                                                                              <w:marTop w:val="0"/>
                                                                                                                                                                                                                                              <w:marBottom w:val="0"/>
                                                                                                                                                                                                                                              <w:divBdr>
                                                                                                                                                                                                                                                <w:top w:val="none" w:sz="0" w:space="0" w:color="auto"/>
                                                                                                                                                                                                                                                <w:left w:val="none" w:sz="0" w:space="0" w:color="auto"/>
                                                                                                                                                                                                                                                <w:bottom w:val="none" w:sz="0" w:space="0" w:color="auto"/>
                                                                                                                                                                                                                                                <w:right w:val="none" w:sz="0" w:space="0" w:color="auto"/>
                                                                                                                                                                                                                                              </w:divBdr>
                                                                                                                                                                                                                                              <w:divsChild>
                                                                                                                                                                                                                                                <w:div w:id="112677699">
                                                                                                                                                                                                                                                  <w:marLeft w:val="0"/>
                                                                                                                                                                                                                                                  <w:marRight w:val="0"/>
                                                                                                                                                                                                                                                  <w:marTop w:val="0"/>
                                                                                                                                                                                                                                                  <w:marBottom w:val="0"/>
                                                                                                                                                                                                                                                  <w:divBdr>
                                                                                                                                                                                                                                                    <w:top w:val="none" w:sz="0" w:space="0" w:color="auto"/>
                                                                                                                                                                                                                                                    <w:left w:val="none" w:sz="0" w:space="0" w:color="auto"/>
                                                                                                                                                                                                                                                    <w:bottom w:val="none" w:sz="0" w:space="0" w:color="auto"/>
                                                                                                                                                                                                                                                    <w:right w:val="none" w:sz="0" w:space="0" w:color="auto"/>
                                                                                                                                                                                                                                                  </w:divBdr>
                                                                                                                                                                                                                                                  <w:divsChild>
                                                                                                                                                                                                                                                    <w:div w:id="1823623126">
                                                                                                                                                                                                                                                      <w:marLeft w:val="0"/>
                                                                                                                                                                                                                                                      <w:marRight w:val="0"/>
                                                                                                                                                                                                                                                      <w:marTop w:val="0"/>
                                                                                                                                                                                                                                                      <w:marBottom w:val="0"/>
                                                                                                                                                                                                                                                      <w:divBdr>
                                                                                                                                                                                                                                                        <w:top w:val="none" w:sz="0" w:space="0" w:color="auto"/>
                                                                                                                                                                                                                                                        <w:left w:val="none" w:sz="0" w:space="0" w:color="auto"/>
                                                                                                                                                                                                                                                        <w:bottom w:val="none" w:sz="0" w:space="0" w:color="auto"/>
                                                                                                                                                                                                                                                        <w:right w:val="none" w:sz="0" w:space="0" w:color="auto"/>
                                                                                                                                                                                                                                                      </w:divBdr>
                                                                                                                                                                                                                                                      <w:divsChild>
                                                                                                                                                                                                                                                        <w:div w:id="501311770">
                                                                                                                                                                                                                                                          <w:marLeft w:val="0"/>
                                                                                                                                                                                                                                                          <w:marRight w:val="0"/>
                                                                                                                                                                                                                                                          <w:marTop w:val="0"/>
                                                                                                                                                                                                                                                          <w:marBottom w:val="0"/>
                                                                                                                                                                                                                                                          <w:divBdr>
                                                                                                                                                                                                                                                            <w:top w:val="none" w:sz="0" w:space="0" w:color="auto"/>
                                                                                                                                                                                                                                                            <w:left w:val="none" w:sz="0" w:space="0" w:color="auto"/>
                                                                                                                                                                                                                                                            <w:bottom w:val="none" w:sz="0" w:space="0" w:color="auto"/>
                                                                                                                                                                                                                                                            <w:right w:val="none" w:sz="0" w:space="0" w:color="auto"/>
                                                                                                                                                                                                                                                          </w:divBdr>
                                                                                                                                                                                                                                                          <w:divsChild>
                                                                                                                                                                                                                                                            <w:div w:id="539518513">
                                                                                                                                                                                                                                                              <w:marLeft w:val="0"/>
                                                                                                                                                                                                                                                              <w:marRight w:val="0"/>
                                                                                                                                                                                                                                                              <w:marTop w:val="0"/>
                                                                                                                                                                                                                                                              <w:marBottom w:val="0"/>
                                                                                                                                                                                                                                                              <w:divBdr>
                                                                                                                                                                                                                                                                <w:top w:val="none" w:sz="0" w:space="0" w:color="auto"/>
                                                                                                                                                                                                                                                                <w:left w:val="none" w:sz="0" w:space="0" w:color="auto"/>
                                                                                                                                                                                                                                                                <w:bottom w:val="none" w:sz="0" w:space="0" w:color="auto"/>
                                                                                                                                                                                                                                                                <w:right w:val="none" w:sz="0" w:space="0" w:color="auto"/>
                                                                                                                                                                                                                                                              </w:divBdr>
                                                                                                                                                                                                                                                              <w:divsChild>
                                                                                                                                                                                                                                                                <w:div w:id="345642215">
                                                                                                                                                                                                                                                                  <w:marLeft w:val="0"/>
                                                                                                                                                                                                                                                                  <w:marRight w:val="0"/>
                                                                                                                                                                                                                                                                  <w:marTop w:val="0"/>
                                                                                                                                                                                                                                                                  <w:marBottom w:val="0"/>
                                                                                                                                                                                                                                                                  <w:divBdr>
                                                                                                                                                                                                                                                                    <w:top w:val="none" w:sz="0" w:space="0" w:color="auto"/>
                                                                                                                                                                                                                                                                    <w:left w:val="none" w:sz="0" w:space="0" w:color="auto"/>
                                                                                                                                                                                                                                                                    <w:bottom w:val="none" w:sz="0" w:space="0" w:color="auto"/>
                                                                                                                                                                                                                                                                    <w:right w:val="none" w:sz="0" w:space="0" w:color="auto"/>
                                                                                                                                                                                                                                                                  </w:divBdr>
                                                                                                                                                                                                                                                                  <w:divsChild>
                                                                                                                                                                                                                                                                    <w:div w:id="969017035">
                                                                                                                                                                                                                                                                      <w:marLeft w:val="0"/>
                                                                                                                                                                                                                                                                      <w:marRight w:val="0"/>
                                                                                                                                                                                                                                                                      <w:marTop w:val="0"/>
                                                                                                                                                                                                                                                                      <w:marBottom w:val="0"/>
                                                                                                                                                                                                                                                                      <w:divBdr>
                                                                                                                                                                                                                                                                        <w:top w:val="none" w:sz="0" w:space="0" w:color="auto"/>
                                                                                                                                                                                                                                                                        <w:left w:val="none" w:sz="0" w:space="0" w:color="auto"/>
                                                                                                                                                                                                                                                                        <w:bottom w:val="none" w:sz="0" w:space="0" w:color="auto"/>
                                                                                                                                                                                                                                                                        <w:right w:val="none" w:sz="0" w:space="0" w:color="auto"/>
                                                                                                                                                                                                                                                                      </w:divBdr>
                                                                                                                                                                                                                                                                      <w:divsChild>
                                                                                                                                                                                                                                                                        <w:div w:id="1291208888">
                                                                                                                                                                                                                                                                          <w:marLeft w:val="0"/>
                                                                                                                                                                                                                                                                          <w:marRight w:val="0"/>
                                                                                                                                                                                                                                                                          <w:marTop w:val="0"/>
                                                                                                                                                                                                                                                                          <w:marBottom w:val="0"/>
                                                                                                                                                                                                                                                                          <w:divBdr>
                                                                                                                                                                                                                                                                            <w:top w:val="none" w:sz="0" w:space="0" w:color="auto"/>
                                                                                                                                                                                                                                                                            <w:left w:val="none" w:sz="0" w:space="0" w:color="auto"/>
                                                                                                                                                                                                                                                                            <w:bottom w:val="none" w:sz="0" w:space="0" w:color="auto"/>
                                                                                                                                                                                                                                                                            <w:right w:val="none" w:sz="0" w:space="0" w:color="auto"/>
                                                                                                                                                                                                                                                                          </w:divBdr>
                                                                                                                                                                                                                                                                          <w:divsChild>
                                                                                                                                                                                                                                                                            <w:div w:id="1536767489">
                                                                                                                                                                                                                                                                              <w:marLeft w:val="0"/>
                                                                                                                                                                                                                                                                              <w:marRight w:val="0"/>
                                                                                                                                                                                                                                                                              <w:marTop w:val="0"/>
                                                                                                                                                                                                                                                                              <w:marBottom w:val="0"/>
                                                                                                                                                                                                                                                                              <w:divBdr>
                                                                                                                                                                                                                                                                                <w:top w:val="none" w:sz="0" w:space="0" w:color="auto"/>
                                                                                                                                                                                                                                                                                <w:left w:val="none" w:sz="0" w:space="0" w:color="auto"/>
                                                                                                                                                                                                                                                                                <w:bottom w:val="none" w:sz="0" w:space="0" w:color="auto"/>
                                                                                                                                                                                                                                                                                <w:right w:val="none" w:sz="0" w:space="0" w:color="auto"/>
                                                                                                                                                                                                                                                                              </w:divBdr>
                                                                                                                                                                                                                                                                              <w:divsChild>
                                                                                                                                                                                                                                                                                <w:div w:id="545533387">
                                                                                                                                                                                                                                                                                  <w:marLeft w:val="0"/>
                                                                                                                                                                                                                                                                                  <w:marRight w:val="0"/>
                                                                                                                                                                                                                                                                                  <w:marTop w:val="0"/>
                                                                                                                                                                                                                                                                                  <w:marBottom w:val="0"/>
                                                                                                                                                                                                                                                                                  <w:divBdr>
                                                                                                                                                                                                                                                                                    <w:top w:val="none" w:sz="0" w:space="0" w:color="auto"/>
                                                                                                                                                                                                                                                                                    <w:left w:val="none" w:sz="0" w:space="0" w:color="auto"/>
                                                                                                                                                                                                                                                                                    <w:bottom w:val="none" w:sz="0" w:space="0" w:color="auto"/>
                                                                                                                                                                                                                                                                                    <w:right w:val="none" w:sz="0" w:space="0" w:color="auto"/>
                                                                                                                                                                                                                                                                                  </w:divBdr>
                                                                                                                                                                                                                                                                                  <w:divsChild>
                                                                                                                                                                                                                                                                                    <w:div w:id="2039116534">
                                                                                                                                                                                                                                                                                      <w:marLeft w:val="0"/>
                                                                                                                                                                                                                                                                                      <w:marRight w:val="0"/>
                                                                                                                                                                                                                                                                                      <w:marTop w:val="0"/>
                                                                                                                                                                                                                                                                                      <w:marBottom w:val="0"/>
                                                                                                                                                                                                                                                                                      <w:divBdr>
                                                                                                                                                                                                                                                                                        <w:top w:val="none" w:sz="0" w:space="0" w:color="auto"/>
                                                                                                                                                                                                                                                                                        <w:left w:val="none" w:sz="0" w:space="0" w:color="auto"/>
                                                                                                                                                                                                                                                                                        <w:bottom w:val="none" w:sz="0" w:space="0" w:color="auto"/>
                                                                                                                                                                                                                                                                                        <w:right w:val="none" w:sz="0" w:space="0" w:color="auto"/>
                                                                                                                                                                                                                                                                                      </w:divBdr>
                                                                                                                                                                                                                                                                                      <w:divsChild>
                                                                                                                                                                                                                                                                                        <w:div w:id="1015499717">
                                                                                                                                                                                                                                                                                          <w:marLeft w:val="0"/>
                                                                                                                                                                                                                                                                                          <w:marRight w:val="0"/>
                                                                                                                                                                                                                                                                                          <w:marTop w:val="0"/>
                                                                                                                                                                                                                                                                                          <w:marBottom w:val="0"/>
                                                                                                                                                                                                                                                                                          <w:divBdr>
                                                                                                                                                                                                                                                                                            <w:top w:val="none" w:sz="0" w:space="0" w:color="auto"/>
                                                                                                                                                                                                                                                                                            <w:left w:val="none" w:sz="0" w:space="0" w:color="auto"/>
                                                                                                                                                                                                                                                                                            <w:bottom w:val="none" w:sz="0" w:space="0" w:color="auto"/>
                                                                                                                                                                                                                                                                                            <w:right w:val="none" w:sz="0" w:space="0" w:color="auto"/>
                                                                                                                                                                                                                                                                                          </w:divBdr>
                                                                                                                                                                                                                                                                                          <w:divsChild>
                                                                                                                                                                                                                                                                                            <w:div w:id="408162397">
                                                                                                                                                                                                                                                                                              <w:marLeft w:val="0"/>
                                                                                                                                                                                                                                                                                              <w:marRight w:val="0"/>
                                                                                                                                                                                                                                                                                              <w:marTop w:val="0"/>
                                                                                                                                                                                                                                                                                              <w:marBottom w:val="0"/>
                                                                                                                                                                                                                                                                                              <w:divBdr>
                                                                                                                                                                                                                                                                                                <w:top w:val="none" w:sz="0" w:space="0" w:color="auto"/>
                                                                                                                                                                                                                                                                                                <w:left w:val="none" w:sz="0" w:space="0" w:color="auto"/>
                                                                                                                                                                                                                                                                                                <w:bottom w:val="none" w:sz="0" w:space="0" w:color="auto"/>
                                                                                                                                                                                                                                                                                                <w:right w:val="none" w:sz="0" w:space="0" w:color="auto"/>
                                                                                                                                                                                                                                                                                              </w:divBdr>
                                                                                                                                                                                                                                                                                              <w:divsChild>
                                                                                                                                                                                                                                                                                                <w:div w:id="1078790987">
                                                                                                                                                                                                                                                                                                  <w:marLeft w:val="0"/>
                                                                                                                                                                                                                                                                                                  <w:marRight w:val="0"/>
                                                                                                                                                                                                                                                                                                  <w:marTop w:val="0"/>
                                                                                                                                                                                                                                                                                                  <w:marBottom w:val="0"/>
                                                                                                                                                                                                                                                                                                  <w:divBdr>
                                                                                                                                                                                                                                                                                                    <w:top w:val="none" w:sz="0" w:space="0" w:color="auto"/>
                                                                                                                                                                                                                                                                                                    <w:left w:val="none" w:sz="0" w:space="0" w:color="auto"/>
                                                                                                                                                                                                                                                                                                    <w:bottom w:val="none" w:sz="0" w:space="0" w:color="auto"/>
                                                                                                                                                                                                                                                                                                    <w:right w:val="none" w:sz="0" w:space="0" w:color="auto"/>
                                                                                                                                                                                                                                                                                                  </w:divBdr>
                                                                                                                                                                                                                                                                                                  <w:divsChild>
                                                                                                                                                                                                                                                                                                    <w:div w:id="1221091597">
                                                                                                                                                                                                                                                                                                      <w:marLeft w:val="0"/>
                                                                                                                                                                                                                                                                                                      <w:marRight w:val="0"/>
                                                                                                                                                                                                                                                                                                      <w:marTop w:val="0"/>
                                                                                                                                                                                                                                                                                                      <w:marBottom w:val="0"/>
                                                                                                                                                                                                                                                                                                      <w:divBdr>
                                                                                                                                                                                                                                                                                                        <w:top w:val="none" w:sz="0" w:space="0" w:color="auto"/>
                                                                                                                                                                                                                                                                                                        <w:left w:val="none" w:sz="0" w:space="0" w:color="auto"/>
                                                                                                                                                                                                                                                                                                        <w:bottom w:val="none" w:sz="0" w:space="0" w:color="auto"/>
                                                                                                                                                                                                                                                                                                        <w:right w:val="none" w:sz="0" w:space="0" w:color="auto"/>
                                                                                                                                                                                                                                                                                                      </w:divBdr>
                                                                                                                                                                                                                                                                                                      <w:divsChild>
                                                                                                                                                                                                                                                                                                        <w:div w:id="989795267">
                                                                                                                                                                                                                                                                                                          <w:marLeft w:val="0"/>
                                                                                                                                                                                                                                                                                                          <w:marRight w:val="0"/>
                                                                                                                                                                                                                                                                                                          <w:marTop w:val="0"/>
                                                                                                                                                                                                                                                                                                          <w:marBottom w:val="0"/>
                                                                                                                                                                                                                                                                                                          <w:divBdr>
                                                                                                                                                                                                                                                                                                            <w:top w:val="none" w:sz="0" w:space="0" w:color="auto"/>
                                                                                                                                                                                                                                                                                                            <w:left w:val="none" w:sz="0" w:space="0" w:color="auto"/>
                                                                                                                                                                                                                                                                                                            <w:bottom w:val="none" w:sz="0" w:space="0" w:color="auto"/>
                                                                                                                                                                                                                                                                                                            <w:right w:val="none" w:sz="0" w:space="0" w:color="auto"/>
                                                                                                                                                                                                                                                                                                          </w:divBdr>
                                                                                                                                                                                                                                                                                                          <w:divsChild>
                                                                                                                                                                                                                                                                                                            <w:div w:id="1674410477">
                                                                                                                                                                                                                                                                                                              <w:marLeft w:val="0"/>
                                                                                                                                                                                                                                                                                                              <w:marRight w:val="0"/>
                                                                                                                                                                                                                                                                                                              <w:marTop w:val="0"/>
                                                                                                                                                                                                                                                                                                              <w:marBottom w:val="0"/>
                                                                                                                                                                                                                                                                                                              <w:divBdr>
                                                                                                                                                                                                                                                                                                                <w:top w:val="none" w:sz="0" w:space="0" w:color="auto"/>
                                                                                                                                                                                                                                                                                                                <w:left w:val="none" w:sz="0" w:space="0" w:color="auto"/>
                                                                                                                                                                                                                                                                                                                <w:bottom w:val="none" w:sz="0" w:space="0" w:color="auto"/>
                                                                                                                                                                                                                                                                                                                <w:right w:val="none" w:sz="0" w:space="0" w:color="auto"/>
                                                                                                                                                                                                                                                                                                              </w:divBdr>
                                                                                                                                                                                                                                                                                                              <w:divsChild>
                                                                                                                                                                                                                                                                                                                <w:div w:id="27032743">
                                                                                                                                                                                                                                                                                                                  <w:marLeft w:val="0"/>
                                                                                                                                                                                                                                                                                                                  <w:marRight w:val="0"/>
                                                                                                                                                                                                                                                                                                                  <w:marTop w:val="0"/>
                                                                                                                                                                                                                                                                                                                  <w:marBottom w:val="0"/>
                                                                                                                                                                                                                                                                                                                  <w:divBdr>
                                                                                                                                                                                                                                                                                                                    <w:top w:val="none" w:sz="0" w:space="0" w:color="auto"/>
                                                                                                                                                                                                                                                                                                                    <w:left w:val="none" w:sz="0" w:space="0" w:color="auto"/>
                                                                                                                                                                                                                                                                                                                    <w:bottom w:val="none" w:sz="0" w:space="0" w:color="auto"/>
                                                                                                                                                                                                                                                                                                                    <w:right w:val="none" w:sz="0" w:space="0" w:color="auto"/>
                                                                                                                                                                                                                                                                                                                  </w:divBdr>
                                                                                                                                                                                                                                                                                                                  <w:divsChild>
                                                                                                                                                                                                                                                                                                                    <w:div w:id="1252158397">
                                                                                                                                                                                                                                                                                                                      <w:marLeft w:val="0"/>
                                                                                                                                                                                                                                                                                                                      <w:marRight w:val="0"/>
                                                                                                                                                                                                                                                                                                                      <w:marTop w:val="0"/>
                                                                                                                                                                                                                                                                                                                      <w:marBottom w:val="0"/>
                                                                                                                                                                                                                                                                                                                      <w:divBdr>
                                                                                                                                                                                                                                                                                                                        <w:top w:val="none" w:sz="0" w:space="0" w:color="auto"/>
                                                                                                                                                                                                                                                                                                                        <w:left w:val="none" w:sz="0" w:space="0" w:color="auto"/>
                                                                                                                                                                                                                                                                                                                        <w:bottom w:val="none" w:sz="0" w:space="0" w:color="auto"/>
                                                                                                                                                                                                                                                                                                                        <w:right w:val="none" w:sz="0" w:space="0" w:color="auto"/>
                                                                                                                                                                                                                                                                                                                      </w:divBdr>
                                                                                                                                                                                                                                                                                                                      <w:divsChild>
                                                                                                                                                                                                                                                                                                                        <w:div w:id="1783527995">
                                                                                                                                                                                                                                                                                                                          <w:marLeft w:val="0"/>
                                                                                                                                                                                                                                                                                                                          <w:marRight w:val="0"/>
                                                                                                                                                                                                                                                                                                                          <w:marTop w:val="0"/>
                                                                                                                                                                                                                                                                                                                          <w:marBottom w:val="0"/>
                                                                                                                                                                                                                                                                                                                          <w:divBdr>
                                                                                                                                                                                                                                                                                                                            <w:top w:val="none" w:sz="0" w:space="0" w:color="auto"/>
                                                                                                                                                                                                                                                                                                                            <w:left w:val="none" w:sz="0" w:space="0" w:color="auto"/>
                                                                                                                                                                                                                                                                                                                            <w:bottom w:val="none" w:sz="0" w:space="0" w:color="auto"/>
                                                                                                                                                                                                                                                                                                                            <w:right w:val="none" w:sz="0" w:space="0" w:color="auto"/>
                                                                                                                                                                                                                                                                                                                          </w:divBdr>
                                                                                                                                                                                                                                                                                                                          <w:divsChild>
                                                                                                                                                                                                                                                                                                                            <w:div w:id="354506471">
                                                                                                                                                                                                                                                                                                                              <w:marLeft w:val="0"/>
                                                                                                                                                                                                                                                                                                                              <w:marRight w:val="0"/>
                                                                                                                                                                                                                                                                                                                              <w:marTop w:val="0"/>
                                                                                                                                                                                                                                                                                                                              <w:marBottom w:val="0"/>
                                                                                                                                                                                                                                                                                                                              <w:divBdr>
                                                                                                                                                                                                                                                                                                                                <w:top w:val="none" w:sz="0" w:space="0" w:color="auto"/>
                                                                                                                                                                                                                                                                                                                                <w:left w:val="none" w:sz="0" w:space="0" w:color="auto"/>
                                                                                                                                                                                                                                                                                                                                <w:bottom w:val="none" w:sz="0" w:space="0" w:color="auto"/>
                                                                                                                                                                                                                                                                                                                                <w:right w:val="none" w:sz="0" w:space="0" w:color="auto"/>
                                                                                                                                                                                                                                                                                                                              </w:divBdr>
                                                                                                                                                                                                                                                                                                                              <w:divsChild>
                                                                                                                                                                                                                                                                                                                                <w:div w:id="481699187">
                                                                                                                                                                                                                                                                                                                                  <w:marLeft w:val="0"/>
                                                                                                                                                                                                                                                                                                                                  <w:marRight w:val="0"/>
                                                                                                                                                                                                                                                                                                                                  <w:marTop w:val="0"/>
                                                                                                                                                                                                                                                                                                                                  <w:marBottom w:val="0"/>
                                                                                                                                                                                                                                                                                                                                  <w:divBdr>
                                                                                                                                                                                                                                                                                                                                    <w:top w:val="none" w:sz="0" w:space="0" w:color="auto"/>
                                                                                                                                                                                                                                                                                                                                    <w:left w:val="none" w:sz="0" w:space="0" w:color="auto"/>
                                                                                                                                                                                                                                                                                                                                    <w:bottom w:val="none" w:sz="0" w:space="0" w:color="auto"/>
                                                                                                                                                                                                                                                                                                                                    <w:right w:val="none" w:sz="0" w:space="0" w:color="auto"/>
                                                                                                                                                                                                                                                                                                                                  </w:divBdr>
                                                                                                                                                                                                                                                                                                                                  <w:divsChild>
                                                                                                                                                                                                                                                                                                                                    <w:div w:id="1163546307">
                                                                                                                                                                                                                                                                                                                                      <w:marLeft w:val="0"/>
                                                                                                                                                                                                                                                                                                                                      <w:marRight w:val="0"/>
                                                                                                                                                                                                                                                                                                                                      <w:marTop w:val="0"/>
                                                                                                                                                                                                                                                                                                                                      <w:marBottom w:val="0"/>
                                                                                                                                                                                                                                                                                                                                      <w:divBdr>
                                                                                                                                                                                                                                                                                                                                        <w:top w:val="none" w:sz="0" w:space="0" w:color="auto"/>
                                                                                                                                                                                                                                                                                                                                        <w:left w:val="none" w:sz="0" w:space="0" w:color="auto"/>
                                                                                                                                                                                                                                                                                                                                        <w:bottom w:val="none" w:sz="0" w:space="0" w:color="auto"/>
                                                                                                                                                                                                                                                                                                                                        <w:right w:val="none" w:sz="0" w:space="0" w:color="auto"/>
                                                                                                                                                                                                                                                                                                                                      </w:divBdr>
                                                                                                                                                                                                                                                                                                                                      <w:divsChild>
                                                                                                                                                                                                                                                                                                                                        <w:div w:id="50929600">
                                                                                                                                                                                                                                                                                                                                          <w:marLeft w:val="0"/>
                                                                                                                                                                                                                                                                                                                                          <w:marRight w:val="0"/>
                                                                                                                                                                                                                                                                                                                                          <w:marTop w:val="0"/>
                                                                                                                                                                                                                                                                                                                                          <w:marBottom w:val="0"/>
                                                                                                                                                                                                                                                                                                                                          <w:divBdr>
                                                                                                                                                                                                                                                                                                                                            <w:top w:val="none" w:sz="0" w:space="0" w:color="auto"/>
                                                                                                                                                                                                                                                                                                                                            <w:left w:val="none" w:sz="0" w:space="0" w:color="auto"/>
                                                                                                                                                                                                                                                                                                                                            <w:bottom w:val="none" w:sz="0" w:space="0" w:color="auto"/>
                                                                                                                                                                                                                                                                                                                                            <w:right w:val="none" w:sz="0" w:space="0" w:color="auto"/>
                                                                                                                                                                                                                                                                                                                                          </w:divBdr>
                                                                                                                                                                                                                                                                                                                                          <w:divsChild>
                                                                                                                                                                                                                                                                                                                                            <w:div w:id="1460875376">
                                                                                                                                                                                                                                                                                                                                              <w:marLeft w:val="0"/>
                                                                                                                                                                                                                                                                                                                                              <w:marRight w:val="0"/>
                                                                                                                                                                                                                                                                                                                                              <w:marTop w:val="0"/>
                                                                                                                                                                                                                                                                                                                                              <w:marBottom w:val="0"/>
                                                                                                                                                                                                                                                                                                                                              <w:divBdr>
                                                                                                                                                                                                                                                                                                                                                <w:top w:val="none" w:sz="0" w:space="0" w:color="auto"/>
                                                                                                                                                                                                                                                                                                                                                <w:left w:val="none" w:sz="0" w:space="0" w:color="auto"/>
                                                                                                                                                                                                                                                                                                                                                <w:bottom w:val="none" w:sz="0" w:space="0" w:color="auto"/>
                                                                                                                                                                                                                                                                                                                                                <w:right w:val="none" w:sz="0" w:space="0" w:color="auto"/>
                                                                                                                                                                                                                                                                                                                                              </w:divBdr>
                                                                                                                                                                                                                                                                                                                                              <w:divsChild>
                                                                                                                                                                                                                                                                                                                                                <w:div w:id="1130830542">
                                                                                                                                                                                                                                                                                                                                                  <w:marLeft w:val="0"/>
                                                                                                                                                                                                                                                                                                                                                  <w:marRight w:val="0"/>
                                                                                                                                                                                                                                                                                                                                                  <w:marTop w:val="0"/>
                                                                                                                                                                                                                                                                                                                                                  <w:marBottom w:val="0"/>
                                                                                                                                                                                                                                                                                                                                                  <w:divBdr>
                                                                                                                                                                                                                                                                                                                                                    <w:top w:val="none" w:sz="0" w:space="0" w:color="auto"/>
                                                                                                                                                                                                                                                                                                                                                    <w:left w:val="none" w:sz="0" w:space="0" w:color="auto"/>
                                                                                                                                                                                                                                                                                                                                                    <w:bottom w:val="none" w:sz="0" w:space="0" w:color="auto"/>
                                                                                                                                                                                                                                                                                                                                                    <w:right w:val="none" w:sz="0" w:space="0" w:color="auto"/>
                                                                                                                                                                                                                                                                                                                                                  </w:divBdr>
                                                                                                                                                                                                                                                                                                                                                  <w:divsChild>
                                                                                                                                                                                                                                                                                                                                                    <w:div w:id="620189268">
                                                                                                                                                                                                                                                                                                                                                      <w:marLeft w:val="0"/>
                                                                                                                                                                                                                                                                                                                                                      <w:marRight w:val="0"/>
                                                                                                                                                                                                                                                                                                                                                      <w:marTop w:val="0"/>
                                                                                                                                                                                                                                                                                                                                                      <w:marBottom w:val="0"/>
                                                                                                                                                                                                                                                                                                                                                      <w:divBdr>
                                                                                                                                                                                                                                                                                                                                                        <w:top w:val="none" w:sz="0" w:space="0" w:color="auto"/>
                                                                                                                                                                                                                                                                                                                                                        <w:left w:val="none" w:sz="0" w:space="0" w:color="auto"/>
                                                                                                                                                                                                                                                                                                                                                        <w:bottom w:val="none" w:sz="0" w:space="0" w:color="auto"/>
                                                                                                                                                                                                                                                                                                                                                        <w:right w:val="none" w:sz="0" w:space="0" w:color="auto"/>
                                                                                                                                                                                                                                                                                                                                                      </w:divBdr>
                                                                                                                                                                                                                                                                                                                                                      <w:divsChild>
                                                                                                                                                                                                                                                                                                                                                        <w:div w:id="2146580416">
                                                                                                                                                                                                                                                                                                                                                          <w:marLeft w:val="0"/>
                                                                                                                                                                                                                                                                                                                                                          <w:marRight w:val="0"/>
                                                                                                                                                                                                                                                                                                                                                          <w:marTop w:val="0"/>
                                                                                                                                                                                                                                                                                                                                                          <w:marBottom w:val="0"/>
                                                                                                                                                                                                                                                                                                                                                          <w:divBdr>
                                                                                                                                                                                                                                                                                                                                                            <w:top w:val="none" w:sz="0" w:space="0" w:color="auto"/>
                                                                                                                                                                                                                                                                                                                                                            <w:left w:val="none" w:sz="0" w:space="0" w:color="auto"/>
                                                                                                                                                                                                                                                                                                                                                            <w:bottom w:val="none" w:sz="0" w:space="0" w:color="auto"/>
                                                                                                                                                                                                                                                                                                                                                            <w:right w:val="none" w:sz="0" w:space="0" w:color="auto"/>
                                                                                                                                                                                                                                                                                                                                                          </w:divBdr>
                                                                                                                                                                                                                                                                                                                                                          <w:divsChild>
                                                                                                                                                                                                                                                                                                                                                            <w:div w:id="2128620009">
                                                                                                                                                                                                                                                                                                                                                              <w:marLeft w:val="0"/>
                                                                                                                                                                                                                                                                                                                                                              <w:marRight w:val="0"/>
                                                                                                                                                                                                                                                                                                                                                              <w:marTop w:val="0"/>
                                                                                                                                                                                                                                                                                                                                                              <w:marBottom w:val="0"/>
                                                                                                                                                                                                                                                                                                                                                              <w:divBdr>
                                                                                                                                                                                                                                                                                                                                                                <w:top w:val="none" w:sz="0" w:space="0" w:color="auto"/>
                                                                                                                                                                                                                                                                                                                                                                <w:left w:val="none" w:sz="0" w:space="0" w:color="auto"/>
                                                                                                                                                                                                                                                                                                                                                                <w:bottom w:val="none" w:sz="0" w:space="0" w:color="auto"/>
                                                                                                                                                                                                                                                                                                                                                                <w:right w:val="none" w:sz="0" w:space="0" w:color="auto"/>
                                                                                                                                                                                                                                                                                                                                                              </w:divBdr>
                                                                                                                                                                                                                                                                                                                                                              <w:divsChild>
                                                                                                                                                                                                                                                                                                                                                                <w:div w:id="1306591397">
                                                                                                                                                                                                                                                                                                                                                                  <w:marLeft w:val="0"/>
                                                                                                                                                                                                                                                                                                                                                                  <w:marRight w:val="0"/>
                                                                                                                                                                                                                                                                                                                                                                  <w:marTop w:val="0"/>
                                                                                                                                                                                                                                                                                                                                                                  <w:marBottom w:val="0"/>
                                                                                                                                                                                                                                                                                                                                                                  <w:divBdr>
                                                                                                                                                                                                                                                                                                                                                                    <w:top w:val="none" w:sz="0" w:space="0" w:color="auto"/>
                                                                                                                                                                                                                                                                                                                                                                    <w:left w:val="none" w:sz="0" w:space="0" w:color="auto"/>
                                                                                                                                                                                                                                                                                                                                                                    <w:bottom w:val="none" w:sz="0" w:space="0" w:color="auto"/>
                                                                                                                                                                                                                                                                                                                                                                    <w:right w:val="none" w:sz="0" w:space="0" w:color="auto"/>
                                                                                                                                                                                                                                                                                                                                                                  </w:divBdr>
                                                                                                                                                                                                                                                                                                                                                                  <w:divsChild>
                                                                                                                                                                                                                                                                                                                                                                    <w:div w:id="138690504">
                                                                                                                                                                                                                                                                                                                                                                      <w:marLeft w:val="0"/>
                                                                                                                                                                                                                                                                                                                                                                      <w:marRight w:val="0"/>
                                                                                                                                                                                                                                                                                                                                                                      <w:marTop w:val="0"/>
                                                                                                                                                                                                                                                                                                                                                                      <w:marBottom w:val="0"/>
                                                                                                                                                                                                                                                                                                                                                                      <w:divBdr>
                                                                                                                                                                                                                                                                                                                                                                        <w:top w:val="none" w:sz="0" w:space="0" w:color="auto"/>
                                                                                                                                                                                                                                                                                                                                                                        <w:left w:val="none" w:sz="0" w:space="0" w:color="auto"/>
                                                                                                                                                                                                                                                                                                                                                                        <w:bottom w:val="none" w:sz="0" w:space="0" w:color="auto"/>
                                                                                                                                                                                                                                                                                                                                                                        <w:right w:val="none" w:sz="0" w:space="0" w:color="auto"/>
                                                                                                                                                                                                                                                                                                                                                                      </w:divBdr>
                                                                                                                                                                                                                                                                                                                                                                      <w:divsChild>
                                                                                                                                                                                                                                                                                                                                                                        <w:div w:id="523442888">
                                                                                                                                                                                                                                                                                                                                                                          <w:marLeft w:val="0"/>
                                                                                                                                                                                                                                                                                                                                                                          <w:marRight w:val="0"/>
                                                                                                                                                                                                                                                                                                                                                                          <w:marTop w:val="0"/>
                                                                                                                                                                                                                                                                                                                                                                          <w:marBottom w:val="0"/>
                                                                                                                                                                                                                                                                                                                                                                          <w:divBdr>
                                                                                                                                                                                                                                                                                                                                                                            <w:top w:val="none" w:sz="0" w:space="0" w:color="auto"/>
                                                                                                                                                                                                                                                                                                                                                                            <w:left w:val="none" w:sz="0" w:space="0" w:color="auto"/>
                                                                                                                                                                                                                                                                                                                                                                            <w:bottom w:val="none" w:sz="0" w:space="0" w:color="auto"/>
                                                                                                                                                                                                                                                                                                                                                                            <w:right w:val="none" w:sz="0" w:space="0" w:color="auto"/>
                                                                                                                                                                                                                                                                                                                                                                          </w:divBdr>
                                                                                                                                                                                                                                                                                                                                                                          <w:divsChild>
                                                                                                                                                                                                                                                                                                                                                                            <w:div w:id="1543978843">
                                                                                                                                                                                                                                                                                                                                                                              <w:marLeft w:val="0"/>
                                                                                                                                                                                                                                                                                                                                                                              <w:marRight w:val="0"/>
                                                                                                                                                                                                                                                                                                                                                                              <w:marTop w:val="0"/>
                                                                                                                                                                                                                                                                                                                                                                              <w:marBottom w:val="0"/>
                                                                                                                                                                                                                                                                                                                                                                              <w:divBdr>
                                                                                                                                                                                                                                                                                                                                                                                <w:top w:val="none" w:sz="0" w:space="0" w:color="auto"/>
                                                                                                                                                                                                                                                                                                                                                                                <w:left w:val="none" w:sz="0" w:space="0" w:color="auto"/>
                                                                                                                                                                                                                                                                                                                                                                                <w:bottom w:val="none" w:sz="0" w:space="0" w:color="auto"/>
                                                                                                                                                                                                                                                                                                                                                                                <w:right w:val="none" w:sz="0" w:space="0" w:color="auto"/>
                                                                                                                                                                                                                                                                                                                                                                              </w:divBdr>
                                                                                                                                                                                                                                                                                                                                                                              <w:divsChild>
                                                                                                                                                                                                                                                                                                                                                                                <w:div w:id="80297567">
                                                                                                                                                                                                                                                                                                                                                                                  <w:marLeft w:val="0"/>
                                                                                                                                                                                                                                                                                                                                                                                  <w:marRight w:val="0"/>
                                                                                                                                                                                                                                                                                                                                                                                  <w:marTop w:val="0"/>
                                                                                                                                                                                                                                                                                                                                                                                  <w:marBottom w:val="0"/>
                                                                                                                                                                                                                                                                                                                                                                                  <w:divBdr>
                                                                                                                                                                                                                                                                                                                                                                                    <w:top w:val="none" w:sz="0" w:space="0" w:color="auto"/>
                                                                                                                                                                                                                                                                                                                                                                                    <w:left w:val="none" w:sz="0" w:space="0" w:color="auto"/>
                                                                                                                                                                                                                                                                                                                                                                                    <w:bottom w:val="none" w:sz="0" w:space="0" w:color="auto"/>
                                                                                                                                                                                                                                                                                                                                                                                    <w:right w:val="none" w:sz="0" w:space="0" w:color="auto"/>
                                                                                                                                                                                                                                                                                                                                                                                  </w:divBdr>
                                                                                                                                                                                                                                                                                                                                                                                  <w:divsChild>
                                                                                                                                                                                                                                                                                                                                                                                    <w:div w:id="881476789">
                                                                                                                                                                                                                                                                                                                                                                                      <w:marLeft w:val="0"/>
                                                                                                                                                                                                                                                                                                                                                                                      <w:marRight w:val="0"/>
                                                                                                                                                                                                                                                                                                                                                                                      <w:marTop w:val="0"/>
                                                                                                                                                                                                                                                                                                                                                                                      <w:marBottom w:val="0"/>
                                                                                                                                                                                                                                                                                                                                                                                      <w:divBdr>
                                                                                                                                                                                                                                                                                                                                                                                        <w:top w:val="none" w:sz="0" w:space="0" w:color="auto"/>
                                                                                                                                                                                                                                                                                                                                                                                        <w:left w:val="none" w:sz="0" w:space="0" w:color="auto"/>
                                                                                                                                                                                                                                                                                                                                                                                        <w:bottom w:val="none" w:sz="0" w:space="0" w:color="auto"/>
                                                                                                                                                                                                                                                                                                                                                                                        <w:right w:val="none" w:sz="0" w:space="0" w:color="auto"/>
                                                                                                                                                                                                                                                                                                                                                                                      </w:divBdr>
                                                                                                                                                                                                                                                                                                                                                                                      <w:divsChild>
                                                                                                                                                                                                                                                                                                                                                                                        <w:div w:id="1972787902">
                                                                                                                                                                                                                                                                                                                                                                                          <w:marLeft w:val="0"/>
                                                                                                                                                                                                                                                                                                                                                                                          <w:marRight w:val="0"/>
                                                                                                                                                                                                                                                                                                                                                                                          <w:marTop w:val="0"/>
                                                                                                                                                                                                                                                                                                                                                                                          <w:marBottom w:val="0"/>
                                                                                                                                                                                                                                                                                                                                                                                          <w:divBdr>
                                                                                                                                                                                                                                                                                                                                                                                            <w:top w:val="none" w:sz="0" w:space="0" w:color="auto"/>
                                                                                                                                                                                                                                                                                                                                                                                            <w:left w:val="none" w:sz="0" w:space="0" w:color="auto"/>
                                                                                                                                                                                                                                                                                                                                                                                            <w:bottom w:val="none" w:sz="0" w:space="0" w:color="auto"/>
                                                                                                                                                                                                                                                                                                                                                                                            <w:right w:val="none" w:sz="0" w:space="0" w:color="auto"/>
                                                                                                                                                                                                                                                                                                                                                                                          </w:divBdr>
                                                                                                                                                                                                                                                                                                                                                                                          <w:divsChild>
                                                                                                                                                                                                                                                                                                                                                                                            <w:div w:id="1377894405">
                                                                                                                                                                                                                                                                                                                                                                                              <w:marLeft w:val="0"/>
                                                                                                                                                                                                                                                                                                                                                                                              <w:marRight w:val="0"/>
                                                                                                                                                                                                                                                                                                                                                                                              <w:marTop w:val="0"/>
                                                                                                                                                                                                                                                                                                                                                                                              <w:marBottom w:val="0"/>
                                                                                                                                                                                                                                                                                                                                                                                              <w:divBdr>
                                                                                                                                                                                                                                                                                                                                                                                                <w:top w:val="none" w:sz="0" w:space="0" w:color="auto"/>
                                                                                                                                                                                                                                                                                                                                                                                                <w:left w:val="none" w:sz="0" w:space="0" w:color="auto"/>
                                                                                                                                                                                                                                                                                                                                                                                                <w:bottom w:val="none" w:sz="0" w:space="0" w:color="auto"/>
                                                                                                                                                                                                                                                                                                                                                                                                <w:right w:val="none" w:sz="0" w:space="0" w:color="auto"/>
                                                                                                                                                                                                                                                                                                                                                                                              </w:divBdr>
                                                                                                                                                                                                                                                                                                                                                                                              <w:divsChild>
                                                                                                                                                                                                                                                                                                                                                                                                <w:div w:id="1657874885">
                                                                                                                                                                                                                                                                                                                                                                                                  <w:marLeft w:val="0"/>
                                                                                                                                                                                                                                                                                                                                                                                                  <w:marRight w:val="0"/>
                                                                                                                                                                                                                                                                                                                                                                                                  <w:marTop w:val="0"/>
                                                                                                                                                                                                                                                                                                                                                                                                  <w:marBottom w:val="0"/>
                                                                                                                                                                                                                                                                                                                                                                                                  <w:divBdr>
                                                                                                                                                                                                                                                                                                                                                                                                    <w:top w:val="none" w:sz="0" w:space="0" w:color="auto"/>
                                                                                                                                                                                                                                                                                                                                                                                                    <w:left w:val="none" w:sz="0" w:space="0" w:color="auto"/>
                                                                                                                                                                                                                                                                                                                                                                                                    <w:bottom w:val="none" w:sz="0" w:space="0" w:color="auto"/>
                                                                                                                                                                                                                                                                                                                                                                                                    <w:right w:val="none" w:sz="0" w:space="0" w:color="auto"/>
                                                                                                                                                                                                                                                                                                                                                                                                  </w:divBdr>
                                                                                                                                                                                                                                                                                                                                                                                                  <w:divsChild>
                                                                                                                                                                                                                                                                                                                                                                                                    <w:div w:id="2092197833">
                                                                                                                                                                                                                                                                                                                                                                                                      <w:marLeft w:val="0"/>
                                                                                                                                                                                                                                                                                                                                                                                                      <w:marRight w:val="0"/>
                                                                                                                                                                                                                                                                                                                                                                                                      <w:marTop w:val="0"/>
                                                                                                                                                                                                                                                                                                                                                                                                      <w:marBottom w:val="0"/>
                                                                                                                                                                                                                                                                                                                                                                                                      <w:divBdr>
                                                                                                                                                                                                                                                                                                                                                                                                        <w:top w:val="none" w:sz="0" w:space="0" w:color="auto"/>
                                                                                                                                                                                                                                                                                                                                                                                                        <w:left w:val="none" w:sz="0" w:space="0" w:color="auto"/>
                                                                                                                                                                                                                                                                                                                                                                                                        <w:bottom w:val="none" w:sz="0" w:space="0" w:color="auto"/>
                                                                                                                                                                                                                                                                                                                                                                                                        <w:right w:val="none" w:sz="0" w:space="0" w:color="auto"/>
                                                                                                                                                                                                                                                                                                                                                                                                      </w:divBdr>
                                                                                                                                                                                                                                                                                                                                                                                                      <w:divsChild>
                                                                                                                                                                                                                                                                                                                                                                                                        <w:div w:id="494537861">
                                                                                                                                                                                                                                                                                                                                                                                                          <w:marLeft w:val="0"/>
                                                                                                                                                                                                                                                                                                                                                                                                          <w:marRight w:val="0"/>
                                                                                                                                                                                                                                                                                                                                                                                                          <w:marTop w:val="0"/>
                                                                                                                                                                                                                                                                                                                                                                                                          <w:marBottom w:val="0"/>
                                                                                                                                                                                                                                                                                                                                                                                                          <w:divBdr>
                                                                                                                                                                                                                                                                                                                                                                                                            <w:top w:val="none" w:sz="0" w:space="0" w:color="auto"/>
                                                                                                                                                                                                                                                                                                                                                                                                            <w:left w:val="none" w:sz="0" w:space="0" w:color="auto"/>
                                                                                                                                                                                                                                                                                                                                                                                                            <w:bottom w:val="none" w:sz="0" w:space="0" w:color="auto"/>
                                                                                                                                                                                                                                                                                                                                                                                                            <w:right w:val="none" w:sz="0" w:space="0" w:color="auto"/>
                                                                                                                                                                                                                                                                                                                                                                                                          </w:divBdr>
                                                                                                                                                                                                                                                                                                                                                                                                          <w:divsChild>
                                                                                                                                                                                                                                                                                                                                                                                                            <w:div w:id="945697075">
                                                                                                                                                                                                                                                                                                                                                                                                              <w:marLeft w:val="0"/>
                                                                                                                                                                                                                                                                                                                                                                                                              <w:marRight w:val="0"/>
                                                                                                                                                                                                                                                                                                                                                                                                              <w:marTop w:val="0"/>
                                                                                                                                                                                                                                                                                                                                                                                                              <w:marBottom w:val="0"/>
                                                                                                                                                                                                                                                                                                                                                                                                              <w:divBdr>
                                                                                                                                                                                                                                                                                                                                                                                                                <w:top w:val="none" w:sz="0" w:space="0" w:color="auto"/>
                                                                                                                                                                                                                                                                                                                                                                                                                <w:left w:val="none" w:sz="0" w:space="0" w:color="auto"/>
                                                                                                                                                                                                                                                                                                                                                                                                                <w:bottom w:val="none" w:sz="0" w:space="0" w:color="auto"/>
                                                                                                                                                                                                                                                                                                                                                                                                                <w:right w:val="none" w:sz="0" w:space="0" w:color="auto"/>
                                                                                                                                                                                                                                                                                                                                                                                                              </w:divBdr>
                                                                                                                                                                                                                                                                                                                                                                                                              <w:divsChild>
                                                                                                                                                                                                                                                                                                                                                                                                                <w:div w:id="7761315">
                                                                                                                                                                                                                                                                                                                                                                                                                  <w:marLeft w:val="0"/>
                                                                                                                                                                                                                                                                                                                                                                                                                  <w:marRight w:val="0"/>
                                                                                                                                                                                                                                                                                                                                                                                                                  <w:marTop w:val="0"/>
                                                                                                                                                                                                                                                                                                                                                                                                                  <w:marBottom w:val="0"/>
                                                                                                                                                                                                                                                                                                                                                                                                                  <w:divBdr>
                                                                                                                                                                                                                                                                                                                                                                                                                    <w:top w:val="none" w:sz="0" w:space="0" w:color="auto"/>
                                                                                                                                                                                                                                                                                                                                                                                                                    <w:left w:val="none" w:sz="0" w:space="0" w:color="auto"/>
                                                                                                                                                                                                                                                                                                                                                                                                                    <w:bottom w:val="none" w:sz="0" w:space="0" w:color="auto"/>
                                                                                                                                                                                                                                                                                                                                                                                                                    <w:right w:val="none" w:sz="0" w:space="0" w:color="auto"/>
                                                                                                                                                                                                                                                                                                                                                                                                                  </w:divBdr>
                                                                                                                                                                                                                                                                                                                                                                                                                  <w:divsChild>
                                                                                                                                                                                                                                                                                                                                                                                                                    <w:div w:id="987831334">
                                                                                                                                                                                                                                                                                                                                                                                                                      <w:marLeft w:val="0"/>
                                                                                                                                                                                                                                                                                                                                                                                                                      <w:marRight w:val="0"/>
                                                                                                                                                                                                                                                                                                                                                                                                                      <w:marTop w:val="0"/>
                                                                                                                                                                                                                                                                                                                                                                                                                      <w:marBottom w:val="0"/>
                                                                                                                                                                                                                                                                                                                                                                                                                      <w:divBdr>
                                                                                                                                                                                                                                                                                                                                                                                                                        <w:top w:val="none" w:sz="0" w:space="0" w:color="auto"/>
                                                                                                                                                                                                                                                                                                                                                                                                                        <w:left w:val="none" w:sz="0" w:space="0" w:color="auto"/>
                                                                                                                                                                                                                                                                                                                                                                                                                        <w:bottom w:val="none" w:sz="0" w:space="0" w:color="auto"/>
                                                                                                                                                                                                                                                                                                                                                                                                                        <w:right w:val="none" w:sz="0" w:space="0" w:color="auto"/>
                                                                                                                                                                                                                                                                                                                                                                                                                      </w:divBdr>
                                                                                                                                                                                                                                                                                                                                                                                                                      <w:divsChild>
                                                                                                                                                                                                                                                                                                                                                                                                                        <w:div w:id="1726562312">
                                                                                                                                                                                                                                                                                                                                                                                                                          <w:marLeft w:val="0"/>
                                                                                                                                                                                                                                                                                                                                                                                                                          <w:marRight w:val="0"/>
                                                                                                                                                                                                                                                                                                                                                                                                                          <w:marTop w:val="0"/>
                                                                                                                                                                                                                                                                                                                                                                                                                          <w:marBottom w:val="0"/>
                                                                                                                                                                                                                                                                                                                                                                                                                          <w:divBdr>
                                                                                                                                                                                                                                                                                                                                                                                                                            <w:top w:val="none" w:sz="0" w:space="0" w:color="auto"/>
                                                                                                                                                                                                                                                                                                                                                                                                                            <w:left w:val="none" w:sz="0" w:space="0" w:color="auto"/>
                                                                                                                                                                                                                                                                                                                                                                                                                            <w:bottom w:val="none" w:sz="0" w:space="0" w:color="auto"/>
                                                                                                                                                                                                                                                                                                                                                                                                                            <w:right w:val="none" w:sz="0" w:space="0" w:color="auto"/>
                                                                                                                                                                                                                                                                                                                                                                                                                          </w:divBdr>
                                                                                                                                                                                                                                                                                                                                                                                                                          <w:divsChild>
                                                                                                                                                                                                                                                                                                                                                                                                                            <w:div w:id="7566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916374">
      <w:bodyDiv w:val="1"/>
      <w:marLeft w:val="0"/>
      <w:marRight w:val="0"/>
      <w:marTop w:val="0"/>
      <w:marBottom w:val="0"/>
      <w:divBdr>
        <w:top w:val="none" w:sz="0" w:space="0" w:color="auto"/>
        <w:left w:val="none" w:sz="0" w:space="0" w:color="auto"/>
        <w:bottom w:val="none" w:sz="0" w:space="0" w:color="auto"/>
        <w:right w:val="none" w:sz="0" w:space="0" w:color="auto"/>
      </w:divBdr>
    </w:div>
    <w:div w:id="15407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mdpi.com/2071-1050/7/5/4850/" TargetMode="External"/><Relationship Id="rId23" Type="http://schemas.microsoft.com/office/2011/relationships/people" Target="people.xml"/><Relationship Id="rId10" Type="http://schemas.openxmlformats.org/officeDocument/2006/relationships/hyperlink" Target="mailto:asyirah@usm.m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1-1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22C10-3E4A-4279-9F67-54DC908D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11866</Words>
  <Characters>67637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makmal1349</cp:lastModifiedBy>
  <cp:revision>31</cp:revision>
  <cp:lastPrinted>2020-02-27T11:20:00Z</cp:lastPrinted>
  <dcterms:created xsi:type="dcterms:W3CDTF">2020-02-26T08:18:00Z</dcterms:created>
  <dcterms:modified xsi:type="dcterms:W3CDTF">2020-02-27T11:20:00Z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http://csl.mendeley.com/styles/233136211/apa-2</vt:lpwstr>
  </property>
  <property fmtid="{D5CDD505-2E9C-101B-9397-08002B2CF9AE}" pid="9" name="Mendeley Recent Style Name 3_1">
    <vt:lpwstr>American Psychological Association 6th edition - firdaus pcb</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1b617bac-bd87-3941-86b0-76b7991d4cbb</vt:lpwstr>
  </property>
  <property fmtid="{D5CDD505-2E9C-101B-9397-08002B2CF9AE}" pid="24" name="Mendeley Citation Style_1">
    <vt:lpwstr>http://csl.mendeley.com/styles/233136211/apa-2</vt:lpwstr>
  </property>
</Properties>
</file>