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C05" w:rsidRDefault="002A7806">
      <w:pPr>
        <w:pStyle w:val="NoSpacing"/>
        <w:jc w:val="both"/>
        <w:rPr>
          <w:rFonts w:ascii="Times New Roman" w:hAnsi="Times New Roman"/>
          <w:b/>
        </w:rPr>
      </w:pPr>
      <w:r>
        <w:rPr>
          <w:rFonts w:ascii="Times New Roman" w:hAnsi="Times New Roman"/>
          <w:b/>
          <w:noProof/>
        </w:rPr>
        <w:drawing>
          <wp:inline distT="0" distB="0" distL="0" distR="0">
            <wp:extent cx="5966460" cy="4953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66460" cy="495300"/>
                    </a:xfrm>
                    <a:prstGeom prst="rect">
                      <a:avLst/>
                    </a:prstGeom>
                    <a:noFill/>
                    <a:ln>
                      <a:noFill/>
                    </a:ln>
                  </pic:spPr>
                </pic:pic>
              </a:graphicData>
            </a:graphic>
          </wp:inline>
        </w:drawing>
      </w:r>
    </w:p>
    <w:p w:rsidR="008E6C05" w:rsidRDefault="008E6C05">
      <w:pPr>
        <w:pStyle w:val="NoSpacing"/>
        <w:jc w:val="both"/>
        <w:rPr>
          <w:rFonts w:ascii="Times New Roman" w:hAnsi="Times New Roman"/>
          <w:b/>
        </w:rPr>
      </w:pPr>
    </w:p>
    <w:p w:rsidR="008E6C05" w:rsidRDefault="008E6C05">
      <w:pPr>
        <w:pStyle w:val="NoSpacing"/>
        <w:jc w:val="center"/>
        <w:rPr>
          <w:rFonts w:ascii="Times New Roman" w:hAnsi="Times New Roman"/>
          <w:b/>
          <w:bCs/>
          <w:sz w:val="28"/>
        </w:rPr>
      </w:pPr>
      <w:r>
        <w:rPr>
          <w:rFonts w:ascii="Times New Roman" w:hAnsi="Times New Roman"/>
          <w:b/>
          <w:bCs/>
          <w:sz w:val="28"/>
        </w:rPr>
        <w:t xml:space="preserve">Pola </w:t>
      </w:r>
      <w:proofErr w:type="spellStart"/>
      <w:r>
        <w:rPr>
          <w:rFonts w:ascii="Times New Roman" w:hAnsi="Times New Roman"/>
          <w:b/>
          <w:bCs/>
          <w:sz w:val="28"/>
        </w:rPr>
        <w:t>sokongan</w:t>
      </w:r>
      <w:proofErr w:type="spellEnd"/>
      <w:r>
        <w:rPr>
          <w:rFonts w:ascii="Times New Roman" w:hAnsi="Times New Roman"/>
          <w:b/>
          <w:bCs/>
          <w:sz w:val="28"/>
        </w:rPr>
        <w:t xml:space="preserve"> </w:t>
      </w:r>
      <w:proofErr w:type="spellStart"/>
      <w:r>
        <w:rPr>
          <w:rFonts w:ascii="Times New Roman" w:hAnsi="Times New Roman"/>
          <w:b/>
          <w:bCs/>
          <w:sz w:val="28"/>
        </w:rPr>
        <w:t>belia</w:t>
      </w:r>
      <w:proofErr w:type="spellEnd"/>
      <w:r>
        <w:rPr>
          <w:rFonts w:ascii="Times New Roman" w:hAnsi="Times New Roman"/>
          <w:b/>
          <w:bCs/>
          <w:sz w:val="28"/>
        </w:rPr>
        <w:t xml:space="preserve"> </w:t>
      </w:r>
      <w:proofErr w:type="spellStart"/>
      <w:r>
        <w:rPr>
          <w:rFonts w:ascii="Times New Roman" w:hAnsi="Times New Roman"/>
          <w:b/>
          <w:bCs/>
          <w:sz w:val="28"/>
        </w:rPr>
        <w:t>Melayu</w:t>
      </w:r>
      <w:proofErr w:type="spellEnd"/>
      <w:r>
        <w:rPr>
          <w:rFonts w:ascii="Times New Roman" w:hAnsi="Times New Roman"/>
          <w:b/>
          <w:bCs/>
          <w:sz w:val="28"/>
        </w:rPr>
        <w:t xml:space="preserve"> </w:t>
      </w:r>
      <w:proofErr w:type="spellStart"/>
      <w:r>
        <w:rPr>
          <w:rFonts w:ascii="Times New Roman" w:hAnsi="Times New Roman"/>
          <w:b/>
          <w:bCs/>
          <w:sz w:val="28"/>
        </w:rPr>
        <w:t>dalam</w:t>
      </w:r>
      <w:proofErr w:type="spellEnd"/>
      <w:r>
        <w:rPr>
          <w:rFonts w:ascii="Times New Roman" w:hAnsi="Times New Roman"/>
          <w:b/>
          <w:bCs/>
          <w:sz w:val="28"/>
        </w:rPr>
        <w:t xml:space="preserve"> PRU-14 di </w:t>
      </w:r>
      <w:proofErr w:type="spellStart"/>
      <w:r>
        <w:rPr>
          <w:rFonts w:ascii="Times New Roman" w:hAnsi="Times New Roman"/>
          <w:b/>
          <w:bCs/>
          <w:sz w:val="28"/>
        </w:rPr>
        <w:t>beberapa</w:t>
      </w:r>
      <w:proofErr w:type="spellEnd"/>
      <w:r>
        <w:rPr>
          <w:rFonts w:ascii="Times New Roman" w:hAnsi="Times New Roman"/>
          <w:b/>
          <w:bCs/>
          <w:sz w:val="28"/>
        </w:rPr>
        <w:t xml:space="preserve"> DUN </w:t>
      </w:r>
      <w:proofErr w:type="spellStart"/>
      <w:r>
        <w:rPr>
          <w:rFonts w:ascii="Times New Roman" w:hAnsi="Times New Roman"/>
          <w:b/>
          <w:bCs/>
          <w:sz w:val="28"/>
        </w:rPr>
        <w:t>terpilih</w:t>
      </w:r>
      <w:proofErr w:type="spellEnd"/>
      <w:r>
        <w:rPr>
          <w:rFonts w:ascii="Times New Roman" w:hAnsi="Times New Roman"/>
          <w:b/>
          <w:bCs/>
          <w:sz w:val="28"/>
        </w:rPr>
        <w:t xml:space="preserve"> </w:t>
      </w:r>
      <w:proofErr w:type="spellStart"/>
      <w:r>
        <w:rPr>
          <w:rFonts w:ascii="Times New Roman" w:hAnsi="Times New Roman"/>
          <w:b/>
          <w:bCs/>
          <w:sz w:val="28"/>
        </w:rPr>
        <w:t>dalam</w:t>
      </w:r>
      <w:proofErr w:type="spellEnd"/>
      <w:r>
        <w:rPr>
          <w:rFonts w:ascii="Times New Roman" w:hAnsi="Times New Roman"/>
          <w:b/>
          <w:bCs/>
          <w:sz w:val="28"/>
        </w:rPr>
        <w:t xml:space="preserve"> </w:t>
      </w:r>
      <w:r w:rsidR="004A1552">
        <w:rPr>
          <w:rFonts w:ascii="Times New Roman" w:hAnsi="Times New Roman"/>
          <w:b/>
          <w:bCs/>
          <w:sz w:val="28"/>
        </w:rPr>
        <w:t>n</w:t>
      </w:r>
      <w:r>
        <w:rPr>
          <w:rFonts w:ascii="Times New Roman" w:hAnsi="Times New Roman"/>
          <w:b/>
          <w:bCs/>
          <w:sz w:val="28"/>
        </w:rPr>
        <w:t>egeri Kedah</w:t>
      </w:r>
    </w:p>
    <w:p w:rsidR="008E6C05" w:rsidRPr="00904E59" w:rsidRDefault="008E6C05">
      <w:pPr>
        <w:pStyle w:val="NoSpacing"/>
        <w:jc w:val="center"/>
        <w:rPr>
          <w:rFonts w:ascii="Times New Roman" w:hAnsi="Times New Roman"/>
          <w:b/>
          <w:bCs/>
        </w:rPr>
      </w:pPr>
    </w:p>
    <w:p w:rsidR="008E6C05" w:rsidRDefault="008E6C05">
      <w:pPr>
        <w:pStyle w:val="Default"/>
        <w:jc w:val="center"/>
        <w:rPr>
          <w:sz w:val="22"/>
          <w:szCs w:val="22"/>
        </w:rPr>
      </w:pPr>
      <w:r>
        <w:rPr>
          <w:bCs/>
          <w:sz w:val="22"/>
          <w:szCs w:val="22"/>
        </w:rPr>
        <w:t xml:space="preserve">Junaidi Awang </w:t>
      </w:r>
      <w:proofErr w:type="spellStart"/>
      <w:r>
        <w:rPr>
          <w:bCs/>
          <w:sz w:val="22"/>
          <w:szCs w:val="22"/>
        </w:rPr>
        <w:t>Besar</w:t>
      </w:r>
      <w:proofErr w:type="spellEnd"/>
      <w:r>
        <w:rPr>
          <w:bCs/>
          <w:sz w:val="22"/>
          <w:szCs w:val="22"/>
        </w:rPr>
        <w:t xml:space="preserve">, Nur </w:t>
      </w:r>
      <w:proofErr w:type="spellStart"/>
      <w:r>
        <w:rPr>
          <w:bCs/>
          <w:sz w:val="22"/>
          <w:szCs w:val="22"/>
        </w:rPr>
        <w:t>Ellyanis</w:t>
      </w:r>
      <w:proofErr w:type="spellEnd"/>
      <w:r>
        <w:rPr>
          <w:bCs/>
          <w:sz w:val="22"/>
          <w:szCs w:val="22"/>
        </w:rPr>
        <w:t xml:space="preserve"> Mohd </w:t>
      </w:r>
      <w:proofErr w:type="spellStart"/>
      <w:r>
        <w:rPr>
          <w:bCs/>
          <w:sz w:val="22"/>
          <w:szCs w:val="22"/>
        </w:rPr>
        <w:t>Basori</w:t>
      </w:r>
      <w:proofErr w:type="spellEnd"/>
      <w:r>
        <w:rPr>
          <w:bCs/>
          <w:sz w:val="22"/>
          <w:szCs w:val="22"/>
        </w:rPr>
        <w:t xml:space="preserve">, </w:t>
      </w:r>
      <w:r>
        <w:rPr>
          <w:iCs/>
          <w:sz w:val="22"/>
          <w:szCs w:val="22"/>
        </w:rPr>
        <w:t xml:space="preserve">Mohd </w:t>
      </w:r>
      <w:proofErr w:type="spellStart"/>
      <w:r>
        <w:rPr>
          <w:iCs/>
          <w:sz w:val="22"/>
          <w:szCs w:val="22"/>
        </w:rPr>
        <w:t>Syukri</w:t>
      </w:r>
      <w:proofErr w:type="spellEnd"/>
      <w:r>
        <w:rPr>
          <w:iCs/>
          <w:sz w:val="22"/>
          <w:szCs w:val="22"/>
        </w:rPr>
        <w:t xml:space="preserve"> Zainuddin </w:t>
      </w:r>
    </w:p>
    <w:p w:rsidR="008E6C05" w:rsidRDefault="008E6C05">
      <w:pPr>
        <w:pStyle w:val="NoSpacing"/>
        <w:jc w:val="center"/>
        <w:rPr>
          <w:rFonts w:ascii="Times New Roman" w:hAnsi="Times New Roman"/>
          <w:bCs/>
        </w:rPr>
      </w:pPr>
    </w:p>
    <w:p w:rsidR="008E6C05" w:rsidRDefault="008E6C05">
      <w:pPr>
        <w:pStyle w:val="NoSpacing"/>
        <w:jc w:val="center"/>
        <w:rPr>
          <w:rFonts w:ascii="Times New Roman" w:hAnsi="Times New Roman"/>
        </w:rPr>
      </w:pPr>
      <w:r>
        <w:rPr>
          <w:rFonts w:ascii="Times New Roman" w:hAnsi="Times New Roman"/>
        </w:rPr>
        <w:t xml:space="preserve">Program </w:t>
      </w:r>
      <w:proofErr w:type="spellStart"/>
      <w:r>
        <w:rPr>
          <w:rFonts w:ascii="Times New Roman" w:hAnsi="Times New Roman"/>
        </w:rPr>
        <w:t>Geografi</w:t>
      </w:r>
      <w:proofErr w:type="spellEnd"/>
      <w:r>
        <w:rPr>
          <w:rFonts w:ascii="Times New Roman" w:hAnsi="Times New Roman"/>
        </w:rPr>
        <w:t xml:space="preserve">, Pusat Kajian Pembangunan, </w:t>
      </w:r>
      <w:proofErr w:type="spellStart"/>
      <w:r>
        <w:rPr>
          <w:rFonts w:ascii="Times New Roman" w:hAnsi="Times New Roman"/>
        </w:rPr>
        <w:t>Sosial</w:t>
      </w:r>
      <w:proofErr w:type="spellEnd"/>
      <w:r>
        <w:rPr>
          <w:rFonts w:ascii="Times New Roman" w:hAnsi="Times New Roman"/>
        </w:rPr>
        <w:t xml:space="preserve"> dan </w:t>
      </w:r>
      <w:proofErr w:type="spellStart"/>
      <w:r>
        <w:rPr>
          <w:rFonts w:ascii="Times New Roman" w:hAnsi="Times New Roman"/>
        </w:rPr>
        <w:t>Persekitaran</w:t>
      </w:r>
      <w:proofErr w:type="spellEnd"/>
      <w:r>
        <w:rPr>
          <w:rFonts w:ascii="Times New Roman" w:hAnsi="Times New Roman"/>
        </w:rPr>
        <w:t xml:space="preserve">, </w:t>
      </w:r>
      <w:proofErr w:type="spellStart"/>
      <w:r>
        <w:rPr>
          <w:rFonts w:ascii="Times New Roman" w:hAnsi="Times New Roman"/>
        </w:rPr>
        <w:t>Fakulti</w:t>
      </w:r>
      <w:proofErr w:type="spellEnd"/>
      <w:r>
        <w:rPr>
          <w:rFonts w:ascii="Times New Roman" w:hAnsi="Times New Roman"/>
        </w:rPr>
        <w:t xml:space="preserve"> </w:t>
      </w:r>
      <w:proofErr w:type="spellStart"/>
      <w:r>
        <w:rPr>
          <w:rFonts w:ascii="Times New Roman" w:hAnsi="Times New Roman"/>
        </w:rPr>
        <w:t>Sains</w:t>
      </w:r>
      <w:proofErr w:type="spellEnd"/>
      <w:r>
        <w:rPr>
          <w:rFonts w:ascii="Times New Roman" w:hAnsi="Times New Roman"/>
        </w:rPr>
        <w:t xml:space="preserve"> </w:t>
      </w:r>
      <w:proofErr w:type="spellStart"/>
      <w:r>
        <w:rPr>
          <w:rFonts w:ascii="Times New Roman" w:hAnsi="Times New Roman"/>
        </w:rPr>
        <w:t>Sosial</w:t>
      </w:r>
      <w:proofErr w:type="spellEnd"/>
      <w:r>
        <w:rPr>
          <w:rFonts w:ascii="Times New Roman" w:hAnsi="Times New Roman"/>
        </w:rPr>
        <w:t xml:space="preserve"> dan </w:t>
      </w:r>
      <w:proofErr w:type="spellStart"/>
      <w:r>
        <w:rPr>
          <w:rFonts w:ascii="Times New Roman" w:hAnsi="Times New Roman"/>
        </w:rPr>
        <w:t>Kemanusiaan</w:t>
      </w:r>
      <w:proofErr w:type="spellEnd"/>
      <w:r>
        <w:rPr>
          <w:rFonts w:ascii="Times New Roman" w:hAnsi="Times New Roman"/>
        </w:rPr>
        <w:t xml:space="preserve">, </w:t>
      </w:r>
      <w:proofErr w:type="spellStart"/>
      <w:r>
        <w:rPr>
          <w:rFonts w:ascii="Times New Roman" w:hAnsi="Times New Roman"/>
        </w:rPr>
        <w:t>Universiti</w:t>
      </w:r>
      <w:proofErr w:type="spellEnd"/>
      <w:r>
        <w:rPr>
          <w:rFonts w:ascii="Times New Roman" w:hAnsi="Times New Roman"/>
        </w:rPr>
        <w:t xml:space="preserve"> </w:t>
      </w:r>
      <w:proofErr w:type="spellStart"/>
      <w:r>
        <w:rPr>
          <w:rFonts w:ascii="Times New Roman" w:hAnsi="Times New Roman"/>
        </w:rPr>
        <w:t>Kebangsaan</w:t>
      </w:r>
      <w:proofErr w:type="spellEnd"/>
      <w:r>
        <w:rPr>
          <w:rFonts w:ascii="Times New Roman" w:hAnsi="Times New Roman"/>
        </w:rPr>
        <w:t xml:space="preserve"> Malaysia</w:t>
      </w:r>
    </w:p>
    <w:p w:rsidR="008E6C05" w:rsidRPr="00904E59" w:rsidRDefault="008E6C05">
      <w:pPr>
        <w:pStyle w:val="NoSpacing"/>
        <w:jc w:val="center"/>
        <w:rPr>
          <w:rFonts w:ascii="Times New Roman" w:hAnsi="Times New Roman"/>
          <w:iCs/>
        </w:rPr>
      </w:pPr>
    </w:p>
    <w:p w:rsidR="008E6C05" w:rsidRDefault="008E6C05">
      <w:pPr>
        <w:pStyle w:val="NoSpacing"/>
        <w:jc w:val="center"/>
        <w:rPr>
          <w:rFonts w:ascii="Times New Roman" w:hAnsi="Times New Roman"/>
          <w:i/>
          <w:iCs/>
        </w:rPr>
      </w:pPr>
      <w:r>
        <w:rPr>
          <w:rFonts w:ascii="Times New Roman" w:hAnsi="Times New Roman"/>
        </w:rPr>
        <w:t xml:space="preserve">Correspondence: Junaidi Awang </w:t>
      </w:r>
      <w:proofErr w:type="spellStart"/>
      <w:r>
        <w:rPr>
          <w:rFonts w:ascii="Times New Roman" w:hAnsi="Times New Roman"/>
        </w:rPr>
        <w:t>Besar</w:t>
      </w:r>
      <w:proofErr w:type="spellEnd"/>
      <w:r>
        <w:rPr>
          <w:rFonts w:ascii="Times New Roman" w:hAnsi="Times New Roman"/>
        </w:rPr>
        <w:t xml:space="preserve"> (email: </w:t>
      </w:r>
      <w:r w:rsidRPr="00A16762">
        <w:rPr>
          <w:rFonts w:ascii="Times New Roman" w:hAnsi="Times New Roman"/>
          <w:iCs/>
        </w:rPr>
        <w:t>jab@ukm.edu.my)</w:t>
      </w:r>
    </w:p>
    <w:p w:rsidR="008E6C05" w:rsidRDefault="008E6C05">
      <w:pPr>
        <w:pStyle w:val="NoSpacing"/>
        <w:jc w:val="both"/>
        <w:rPr>
          <w:rFonts w:ascii="Times New Roman" w:hAnsi="Times New Roman"/>
          <w:b/>
          <w:bCs/>
        </w:rPr>
      </w:pPr>
    </w:p>
    <w:p w:rsidR="008E6C05" w:rsidRDefault="008E6C05">
      <w:pPr>
        <w:pStyle w:val="NoSpacing"/>
        <w:jc w:val="both"/>
        <w:rPr>
          <w:rFonts w:ascii="Times New Roman" w:hAnsi="Times New Roman"/>
        </w:rPr>
      </w:pPr>
    </w:p>
    <w:p w:rsidR="001C19DA" w:rsidRDefault="001C19DA" w:rsidP="001C19DA">
      <w:pPr>
        <w:pBdr>
          <w:top w:val="nil"/>
          <w:left w:val="nil"/>
          <w:bottom w:val="nil"/>
          <w:right w:val="nil"/>
          <w:between w:val="nil"/>
        </w:pBdr>
        <w:adjustRightInd w:val="0"/>
        <w:snapToGrid w:val="0"/>
        <w:spacing w:after="0" w:line="240" w:lineRule="auto"/>
        <w:jc w:val="both"/>
        <w:rPr>
          <w:rFonts w:ascii="Times New Roman" w:hAnsi="Times New Roman"/>
          <w:color w:val="000000"/>
        </w:rPr>
      </w:pPr>
      <w:r w:rsidRPr="005418CD">
        <w:rPr>
          <w:rFonts w:ascii="Times New Roman" w:hAnsi="Times New Roman"/>
          <w:color w:val="000000"/>
        </w:rPr>
        <w:t>Received: </w:t>
      </w:r>
      <w:r>
        <w:rPr>
          <w:rFonts w:ascii="Times New Roman" w:hAnsi="Times New Roman"/>
          <w:color w:val="000000"/>
        </w:rPr>
        <w:t>01</w:t>
      </w:r>
      <w:r w:rsidRPr="005418CD">
        <w:rPr>
          <w:rFonts w:ascii="Times New Roman" w:hAnsi="Times New Roman"/>
          <w:color w:val="000000"/>
        </w:rPr>
        <w:t xml:space="preserve"> </w:t>
      </w:r>
      <w:r>
        <w:rPr>
          <w:rFonts w:ascii="Times New Roman" w:hAnsi="Times New Roman"/>
          <w:color w:val="000000"/>
        </w:rPr>
        <w:t>April</w:t>
      </w:r>
      <w:r w:rsidRPr="005418CD">
        <w:rPr>
          <w:rFonts w:ascii="Times New Roman" w:hAnsi="Times New Roman"/>
          <w:color w:val="000000"/>
        </w:rPr>
        <w:t xml:space="preserve"> 2020; Accepted: </w:t>
      </w:r>
      <w:r>
        <w:rPr>
          <w:rFonts w:ascii="Times New Roman" w:hAnsi="Times New Roman"/>
          <w:color w:val="000000"/>
        </w:rPr>
        <w:t>13</w:t>
      </w:r>
      <w:r w:rsidRPr="005418CD">
        <w:rPr>
          <w:rFonts w:ascii="Times New Roman" w:hAnsi="Times New Roman"/>
          <w:color w:val="000000"/>
        </w:rPr>
        <w:t xml:space="preserve"> </w:t>
      </w:r>
      <w:r>
        <w:rPr>
          <w:rFonts w:ascii="Times New Roman" w:hAnsi="Times New Roman"/>
          <w:color w:val="000000"/>
        </w:rPr>
        <w:t>November</w:t>
      </w:r>
      <w:r w:rsidRPr="005418CD">
        <w:rPr>
          <w:rFonts w:ascii="Times New Roman" w:hAnsi="Times New Roman"/>
          <w:color w:val="000000"/>
        </w:rPr>
        <w:t xml:space="preserve"> 2020; Published: 29 November 2020</w:t>
      </w:r>
    </w:p>
    <w:p w:rsidR="001C19DA" w:rsidRDefault="001C19DA">
      <w:pPr>
        <w:pStyle w:val="NoSpacing"/>
        <w:jc w:val="both"/>
        <w:rPr>
          <w:rFonts w:ascii="Times New Roman" w:hAnsi="Times New Roman"/>
        </w:rPr>
      </w:pPr>
    </w:p>
    <w:p w:rsidR="008E6C05" w:rsidRDefault="008E6C05">
      <w:pPr>
        <w:pStyle w:val="NoSpacing"/>
        <w:jc w:val="both"/>
        <w:rPr>
          <w:rFonts w:ascii="Times New Roman" w:hAnsi="Times New Roman"/>
          <w:b/>
          <w:bCs/>
        </w:rPr>
      </w:pPr>
    </w:p>
    <w:p w:rsidR="008E6C05" w:rsidRDefault="008E6C05">
      <w:pPr>
        <w:pStyle w:val="NoSpacing"/>
        <w:jc w:val="both"/>
        <w:rPr>
          <w:rFonts w:ascii="Times New Roman" w:hAnsi="Times New Roman"/>
          <w:b/>
          <w:sz w:val="24"/>
          <w:szCs w:val="24"/>
        </w:rPr>
      </w:pPr>
      <w:proofErr w:type="spellStart"/>
      <w:r>
        <w:rPr>
          <w:rFonts w:ascii="Times New Roman" w:hAnsi="Times New Roman"/>
          <w:b/>
          <w:bCs/>
          <w:sz w:val="24"/>
          <w:szCs w:val="24"/>
        </w:rPr>
        <w:t>Abstrak</w:t>
      </w:r>
      <w:proofErr w:type="spellEnd"/>
      <w:r>
        <w:rPr>
          <w:rFonts w:ascii="Times New Roman" w:hAnsi="Times New Roman"/>
          <w:b/>
          <w:sz w:val="24"/>
          <w:szCs w:val="24"/>
        </w:rPr>
        <w:t xml:space="preserve"> </w:t>
      </w:r>
    </w:p>
    <w:p w:rsidR="008E6C05" w:rsidRDefault="008E6C05">
      <w:pPr>
        <w:pStyle w:val="NoSpacing"/>
        <w:jc w:val="both"/>
        <w:rPr>
          <w:rFonts w:ascii="Times New Roman" w:hAnsi="Times New Roman"/>
          <w:b/>
          <w:sz w:val="24"/>
          <w:szCs w:val="24"/>
        </w:rPr>
      </w:pPr>
      <w:r>
        <w:rPr>
          <w:rFonts w:ascii="Times New Roman" w:hAnsi="Times New Roman"/>
          <w:b/>
          <w:sz w:val="24"/>
          <w:szCs w:val="24"/>
        </w:rPr>
        <w:t xml:space="preserve"> </w:t>
      </w:r>
    </w:p>
    <w:p w:rsidR="008E6C05" w:rsidRDefault="008E6C05">
      <w:pPr>
        <w:pStyle w:val="NoSpacing"/>
        <w:jc w:val="both"/>
        <w:rPr>
          <w:rFonts w:ascii="Times New Roman" w:hAnsi="Times New Roman"/>
          <w:sz w:val="24"/>
          <w:szCs w:val="24"/>
        </w:rPr>
      </w:pPr>
      <w:proofErr w:type="spellStart"/>
      <w:r>
        <w:rPr>
          <w:rFonts w:ascii="Times New Roman" w:hAnsi="Times New Roman"/>
          <w:sz w:val="24"/>
          <w:szCs w:val="24"/>
        </w:rPr>
        <w:t>Pilihan</w:t>
      </w:r>
      <w:proofErr w:type="spellEnd"/>
      <w:r>
        <w:rPr>
          <w:rFonts w:ascii="Times New Roman" w:hAnsi="Times New Roman"/>
          <w:sz w:val="24"/>
          <w:szCs w:val="24"/>
        </w:rPr>
        <w:t xml:space="preserve"> Raya </w:t>
      </w:r>
      <w:proofErr w:type="spellStart"/>
      <w:r>
        <w:rPr>
          <w:rFonts w:ascii="Times New Roman" w:hAnsi="Times New Roman"/>
          <w:sz w:val="24"/>
          <w:szCs w:val="24"/>
        </w:rPr>
        <w:t>Umum</w:t>
      </w:r>
      <w:proofErr w:type="spellEnd"/>
      <w:r>
        <w:rPr>
          <w:rFonts w:ascii="Times New Roman" w:hAnsi="Times New Roman"/>
          <w:sz w:val="24"/>
          <w:szCs w:val="24"/>
        </w:rPr>
        <w:t xml:space="preserve"> (PRU) ke-14 </w:t>
      </w:r>
      <w:proofErr w:type="spellStart"/>
      <w:r>
        <w:rPr>
          <w:rFonts w:ascii="Times New Roman" w:hAnsi="Times New Roman"/>
          <w:sz w:val="24"/>
          <w:szCs w:val="24"/>
        </w:rPr>
        <w:t>adalah</w:t>
      </w:r>
      <w:proofErr w:type="spellEnd"/>
      <w:r>
        <w:rPr>
          <w:rFonts w:ascii="Times New Roman" w:hAnsi="Times New Roman"/>
          <w:sz w:val="24"/>
          <w:szCs w:val="24"/>
        </w:rPr>
        <w:t xml:space="preserve"> salah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pilihan</w:t>
      </w:r>
      <w:proofErr w:type="spellEnd"/>
      <w:r>
        <w:rPr>
          <w:rFonts w:ascii="Times New Roman" w:hAnsi="Times New Roman"/>
          <w:sz w:val="24"/>
          <w:szCs w:val="24"/>
        </w:rPr>
        <w:t xml:space="preserve"> </w:t>
      </w:r>
      <w:proofErr w:type="spellStart"/>
      <w:r>
        <w:rPr>
          <w:rFonts w:ascii="Times New Roman" w:hAnsi="Times New Roman"/>
          <w:sz w:val="24"/>
          <w:szCs w:val="24"/>
        </w:rPr>
        <w:t>raya</w:t>
      </w:r>
      <w:proofErr w:type="spellEnd"/>
      <w:r>
        <w:rPr>
          <w:rFonts w:ascii="Times New Roman" w:hAnsi="Times New Roman"/>
          <w:sz w:val="24"/>
          <w:szCs w:val="24"/>
        </w:rPr>
        <w:t xml:space="preserve">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mencatatkan</w:t>
      </w:r>
      <w:proofErr w:type="spellEnd"/>
      <w:r>
        <w:rPr>
          <w:rFonts w:ascii="Times New Roman" w:hAnsi="Times New Roman"/>
          <w:sz w:val="24"/>
          <w:szCs w:val="24"/>
        </w:rPr>
        <w:t xml:space="preserve"> </w:t>
      </w:r>
      <w:proofErr w:type="spellStart"/>
      <w:r>
        <w:rPr>
          <w:rFonts w:ascii="Times New Roman" w:hAnsi="Times New Roman"/>
          <w:sz w:val="24"/>
          <w:szCs w:val="24"/>
        </w:rPr>
        <w:t>sejarah</w:t>
      </w:r>
      <w:proofErr w:type="spellEnd"/>
      <w:r>
        <w:rPr>
          <w:rFonts w:ascii="Times New Roman" w:hAnsi="Times New Roman"/>
          <w:sz w:val="24"/>
          <w:szCs w:val="24"/>
        </w:rPr>
        <w:t xml:space="preserve"> </w:t>
      </w:r>
      <w:proofErr w:type="spellStart"/>
      <w:r>
        <w:rPr>
          <w:rFonts w:ascii="Times New Roman" w:hAnsi="Times New Roman"/>
          <w:sz w:val="24"/>
          <w:szCs w:val="24"/>
        </w:rPr>
        <w:t>tersendiri</w:t>
      </w:r>
      <w:proofErr w:type="spellEnd"/>
      <w:r>
        <w:rPr>
          <w:rFonts w:ascii="Times New Roman" w:hAnsi="Times New Roman"/>
          <w:sz w:val="24"/>
          <w:szCs w:val="24"/>
        </w:rPr>
        <w:t xml:space="preserve"> </w:t>
      </w:r>
      <w:proofErr w:type="spellStart"/>
      <w:r>
        <w:rPr>
          <w:rFonts w:ascii="Times New Roman" w:hAnsi="Times New Roman"/>
          <w:sz w:val="24"/>
          <w:szCs w:val="24"/>
        </w:rPr>
        <w:t>apabila</w:t>
      </w:r>
      <w:proofErr w:type="spellEnd"/>
      <w:r>
        <w:rPr>
          <w:rFonts w:ascii="Times New Roman" w:hAnsi="Times New Roman"/>
          <w:sz w:val="24"/>
          <w:szCs w:val="24"/>
        </w:rPr>
        <w:t xml:space="preserve"> BN yang </w:t>
      </w:r>
      <w:proofErr w:type="spellStart"/>
      <w:r>
        <w:rPr>
          <w:rFonts w:ascii="Times New Roman" w:hAnsi="Times New Roman"/>
          <w:sz w:val="24"/>
          <w:szCs w:val="24"/>
        </w:rPr>
        <w:t>memerintah</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61 </w:t>
      </w:r>
      <w:proofErr w:type="spellStart"/>
      <w:r>
        <w:rPr>
          <w:rFonts w:ascii="Times New Roman" w:hAnsi="Times New Roman"/>
          <w:sz w:val="24"/>
          <w:szCs w:val="24"/>
        </w:rPr>
        <w:t>tahun</w:t>
      </w:r>
      <w:proofErr w:type="spellEnd"/>
      <w:r>
        <w:rPr>
          <w:rFonts w:ascii="Times New Roman" w:hAnsi="Times New Roman"/>
          <w:sz w:val="24"/>
          <w:szCs w:val="24"/>
        </w:rPr>
        <w:t xml:space="preserve"> </w:t>
      </w:r>
      <w:proofErr w:type="spellStart"/>
      <w:r>
        <w:rPr>
          <w:rFonts w:ascii="Times New Roman" w:hAnsi="Times New Roman"/>
          <w:sz w:val="24"/>
          <w:szCs w:val="24"/>
        </w:rPr>
        <w:t>berjaya</w:t>
      </w:r>
      <w:proofErr w:type="spellEnd"/>
      <w:r>
        <w:rPr>
          <w:rFonts w:ascii="Times New Roman" w:hAnsi="Times New Roman"/>
          <w:sz w:val="24"/>
          <w:szCs w:val="24"/>
        </w:rPr>
        <w:t xml:space="preserve"> </w:t>
      </w:r>
      <w:proofErr w:type="spellStart"/>
      <w:r>
        <w:rPr>
          <w:rFonts w:ascii="Times New Roman" w:hAnsi="Times New Roman"/>
          <w:sz w:val="24"/>
          <w:szCs w:val="24"/>
        </w:rPr>
        <w:t>ditewaskan</w:t>
      </w:r>
      <w:proofErr w:type="spellEnd"/>
      <w:r>
        <w:rPr>
          <w:rFonts w:ascii="Times New Roman" w:hAnsi="Times New Roman"/>
          <w:sz w:val="24"/>
          <w:szCs w:val="24"/>
        </w:rPr>
        <w:t xml:space="preserve"> </w:t>
      </w:r>
      <w:proofErr w:type="spellStart"/>
      <w:r>
        <w:rPr>
          <w:rFonts w:ascii="Times New Roman" w:hAnsi="Times New Roman"/>
          <w:sz w:val="24"/>
          <w:szCs w:val="24"/>
        </w:rPr>
        <w:t>buat</w:t>
      </w:r>
      <w:proofErr w:type="spellEnd"/>
      <w:r>
        <w:rPr>
          <w:rFonts w:ascii="Times New Roman" w:hAnsi="Times New Roman"/>
          <w:sz w:val="24"/>
          <w:szCs w:val="24"/>
        </w:rPr>
        <w:t xml:space="preserve"> kali </w:t>
      </w:r>
      <w:proofErr w:type="spellStart"/>
      <w:r>
        <w:rPr>
          <w:rFonts w:ascii="Times New Roman" w:hAnsi="Times New Roman"/>
          <w:sz w:val="24"/>
          <w:szCs w:val="24"/>
        </w:rPr>
        <w:t>pertamanya</w:t>
      </w:r>
      <w:proofErr w:type="spellEnd"/>
      <w:r>
        <w:rPr>
          <w:rFonts w:ascii="Times New Roman" w:hAnsi="Times New Roman"/>
          <w:sz w:val="24"/>
          <w:szCs w:val="24"/>
        </w:rPr>
        <w:t xml:space="preserve">. </w:t>
      </w:r>
      <w:proofErr w:type="spellStart"/>
      <w:r>
        <w:rPr>
          <w:rFonts w:ascii="Times New Roman" w:hAnsi="Times New Roman"/>
          <w:sz w:val="24"/>
          <w:szCs w:val="24"/>
        </w:rPr>
        <w:t>Artikel</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bertujuan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menganalisis</w:t>
      </w:r>
      <w:proofErr w:type="spellEnd"/>
      <w:r>
        <w:rPr>
          <w:rFonts w:ascii="Times New Roman" w:hAnsi="Times New Roman"/>
          <w:sz w:val="24"/>
          <w:szCs w:val="24"/>
        </w:rPr>
        <w:t xml:space="preserve"> </w:t>
      </w:r>
      <w:proofErr w:type="spellStart"/>
      <w:r>
        <w:rPr>
          <w:rFonts w:ascii="Times New Roman" w:hAnsi="Times New Roman"/>
          <w:sz w:val="24"/>
          <w:szCs w:val="24"/>
        </w:rPr>
        <w:t>pola</w:t>
      </w:r>
      <w:proofErr w:type="spellEnd"/>
      <w:r>
        <w:rPr>
          <w:rFonts w:ascii="Times New Roman" w:hAnsi="Times New Roman"/>
          <w:sz w:val="24"/>
          <w:szCs w:val="24"/>
        </w:rPr>
        <w:t xml:space="preserve"> </w:t>
      </w:r>
      <w:proofErr w:type="spellStart"/>
      <w:r>
        <w:rPr>
          <w:rFonts w:ascii="Times New Roman" w:hAnsi="Times New Roman"/>
          <w:sz w:val="24"/>
          <w:szCs w:val="24"/>
        </w:rPr>
        <w:t>sokongan</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Melayu</w:t>
      </w:r>
      <w:proofErr w:type="spellEnd"/>
      <w:r>
        <w:rPr>
          <w:rFonts w:ascii="Times New Roman" w:hAnsi="Times New Roman"/>
          <w:sz w:val="24"/>
          <w:szCs w:val="24"/>
        </w:rPr>
        <w:t xml:space="preserve"> di </w:t>
      </w:r>
      <w:proofErr w:type="spellStart"/>
      <w:r>
        <w:rPr>
          <w:rFonts w:ascii="Times New Roman" w:hAnsi="Times New Roman"/>
          <w:sz w:val="24"/>
          <w:szCs w:val="24"/>
        </w:rPr>
        <w:t>kawasan</w:t>
      </w:r>
      <w:proofErr w:type="spellEnd"/>
      <w:r>
        <w:rPr>
          <w:rFonts w:ascii="Times New Roman" w:hAnsi="Times New Roman"/>
          <w:sz w:val="24"/>
          <w:szCs w:val="24"/>
        </w:rPr>
        <w:t xml:space="preserve"> </w:t>
      </w:r>
      <w:proofErr w:type="spellStart"/>
      <w:r>
        <w:rPr>
          <w:rFonts w:ascii="Times New Roman" w:hAnsi="Times New Roman"/>
          <w:sz w:val="24"/>
          <w:szCs w:val="24"/>
        </w:rPr>
        <w:t>luar</w:t>
      </w:r>
      <w:proofErr w:type="spellEnd"/>
      <w:r>
        <w:rPr>
          <w:rFonts w:ascii="Times New Roman" w:hAnsi="Times New Roman"/>
          <w:sz w:val="24"/>
          <w:szCs w:val="24"/>
        </w:rPr>
        <w:t xml:space="preserve"> bandar di negeri Kedah.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data primer yang </w:t>
      </w:r>
      <w:proofErr w:type="spellStart"/>
      <w:r>
        <w:rPr>
          <w:rFonts w:ascii="Times New Roman" w:hAnsi="Times New Roman"/>
          <w:sz w:val="24"/>
          <w:szCs w:val="24"/>
        </w:rPr>
        <w:t>diperoleh</w:t>
      </w:r>
      <w:proofErr w:type="spellEnd"/>
      <w:r>
        <w:rPr>
          <w:rFonts w:ascii="Times New Roman" w:hAnsi="Times New Roman"/>
          <w:sz w:val="24"/>
          <w:szCs w:val="24"/>
        </w:rPr>
        <w:t xml:space="preserve"> </w:t>
      </w:r>
      <w:proofErr w:type="spellStart"/>
      <w:r>
        <w:rPr>
          <w:rFonts w:ascii="Times New Roman" w:hAnsi="Times New Roman"/>
          <w:sz w:val="24"/>
          <w:szCs w:val="24"/>
        </w:rPr>
        <w:t>daripada</w:t>
      </w:r>
      <w:proofErr w:type="spellEnd"/>
      <w:r>
        <w:rPr>
          <w:rFonts w:ascii="Times New Roman" w:hAnsi="Times New Roman"/>
          <w:sz w:val="24"/>
          <w:szCs w:val="24"/>
        </w:rPr>
        <w:t xml:space="preserve"> </w:t>
      </w:r>
      <w:proofErr w:type="spellStart"/>
      <w:r>
        <w:rPr>
          <w:rFonts w:ascii="Times New Roman" w:hAnsi="Times New Roman"/>
          <w:sz w:val="24"/>
          <w:szCs w:val="24"/>
        </w:rPr>
        <w:t>keputusan</w:t>
      </w:r>
      <w:proofErr w:type="spellEnd"/>
      <w:r>
        <w:rPr>
          <w:rFonts w:ascii="Times New Roman" w:hAnsi="Times New Roman"/>
          <w:sz w:val="24"/>
          <w:szCs w:val="24"/>
        </w:rPr>
        <w:t xml:space="preserve"> PRU 2018 </w:t>
      </w:r>
      <w:proofErr w:type="spellStart"/>
      <w:r>
        <w:rPr>
          <w:rFonts w:ascii="Times New Roman" w:hAnsi="Times New Roman"/>
          <w:sz w:val="24"/>
          <w:szCs w:val="24"/>
        </w:rPr>
        <w:t>dari</w:t>
      </w:r>
      <w:proofErr w:type="spellEnd"/>
      <w:r>
        <w:rPr>
          <w:rFonts w:ascii="Times New Roman" w:hAnsi="Times New Roman"/>
          <w:sz w:val="24"/>
          <w:szCs w:val="24"/>
        </w:rPr>
        <w:t xml:space="preserve"> Suruhanjaya </w:t>
      </w:r>
      <w:proofErr w:type="spellStart"/>
      <w:r>
        <w:rPr>
          <w:rFonts w:ascii="Times New Roman" w:hAnsi="Times New Roman"/>
          <w:sz w:val="24"/>
          <w:szCs w:val="24"/>
        </w:rPr>
        <w:t>Pilihan</w:t>
      </w:r>
      <w:proofErr w:type="spellEnd"/>
      <w:r>
        <w:rPr>
          <w:rFonts w:ascii="Times New Roman" w:hAnsi="Times New Roman"/>
          <w:sz w:val="24"/>
          <w:szCs w:val="24"/>
        </w:rPr>
        <w:t xml:space="preserve"> Raya </w:t>
      </w:r>
      <w:proofErr w:type="spellStart"/>
      <w:r>
        <w:rPr>
          <w:rFonts w:ascii="Times New Roman" w:hAnsi="Times New Roman"/>
          <w:sz w:val="24"/>
          <w:szCs w:val="24"/>
        </w:rPr>
        <w:t>mengikut</w:t>
      </w:r>
      <w:proofErr w:type="spellEnd"/>
      <w:r>
        <w:rPr>
          <w:rFonts w:ascii="Times New Roman" w:hAnsi="Times New Roman"/>
          <w:sz w:val="24"/>
          <w:szCs w:val="24"/>
        </w:rPr>
        <w:t xml:space="preserve"> </w:t>
      </w:r>
      <w:proofErr w:type="spellStart"/>
      <w:r>
        <w:rPr>
          <w:rFonts w:ascii="Times New Roman" w:hAnsi="Times New Roman"/>
          <w:sz w:val="24"/>
          <w:szCs w:val="24"/>
        </w:rPr>
        <w:t>saluran</w:t>
      </w:r>
      <w:proofErr w:type="spellEnd"/>
      <w:r>
        <w:rPr>
          <w:rFonts w:ascii="Times New Roman" w:hAnsi="Times New Roman"/>
          <w:sz w:val="24"/>
          <w:szCs w:val="24"/>
        </w:rPr>
        <w:t xml:space="preserve"> </w:t>
      </w:r>
      <w:proofErr w:type="spellStart"/>
      <w:r>
        <w:rPr>
          <w:rFonts w:ascii="Times New Roman" w:hAnsi="Times New Roman"/>
          <w:sz w:val="24"/>
          <w:szCs w:val="24"/>
        </w:rPr>
        <w:t>undi</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yang </w:t>
      </w:r>
      <w:proofErr w:type="spellStart"/>
      <w:r>
        <w:rPr>
          <w:rFonts w:ascii="Times New Roman" w:hAnsi="Times New Roman"/>
          <w:sz w:val="24"/>
          <w:szCs w:val="24"/>
        </w:rPr>
        <w:t>terdiri</w:t>
      </w:r>
      <w:proofErr w:type="spellEnd"/>
      <w:r>
        <w:rPr>
          <w:rFonts w:ascii="Times New Roman" w:hAnsi="Times New Roman"/>
          <w:sz w:val="24"/>
          <w:szCs w:val="24"/>
        </w:rPr>
        <w:t xml:space="preserve"> </w:t>
      </w:r>
      <w:proofErr w:type="spellStart"/>
      <w:r>
        <w:rPr>
          <w:rFonts w:ascii="Times New Roman" w:hAnsi="Times New Roman"/>
          <w:sz w:val="24"/>
          <w:szCs w:val="24"/>
        </w:rPr>
        <w:t>daripada</w:t>
      </w:r>
      <w:proofErr w:type="spellEnd"/>
      <w:r>
        <w:rPr>
          <w:rFonts w:ascii="Times New Roman" w:hAnsi="Times New Roman"/>
          <w:sz w:val="24"/>
          <w:szCs w:val="24"/>
        </w:rPr>
        <w:t xml:space="preserve"> 3 DUN </w:t>
      </w:r>
      <w:proofErr w:type="spellStart"/>
      <w:r>
        <w:rPr>
          <w:rFonts w:ascii="Times New Roman" w:hAnsi="Times New Roman"/>
          <w:sz w:val="24"/>
          <w:szCs w:val="24"/>
        </w:rPr>
        <w:t>luar</w:t>
      </w:r>
      <w:proofErr w:type="spellEnd"/>
      <w:r>
        <w:rPr>
          <w:rFonts w:ascii="Times New Roman" w:hAnsi="Times New Roman"/>
          <w:sz w:val="24"/>
          <w:szCs w:val="24"/>
        </w:rPr>
        <w:t xml:space="preserve"> bandar </w:t>
      </w:r>
      <w:proofErr w:type="spellStart"/>
      <w:r>
        <w:rPr>
          <w:rFonts w:ascii="Times New Roman" w:hAnsi="Times New Roman"/>
          <w:sz w:val="24"/>
          <w:szCs w:val="24"/>
        </w:rPr>
        <w:t>terpilih</w:t>
      </w:r>
      <w:proofErr w:type="spellEnd"/>
      <w:r>
        <w:rPr>
          <w:rFonts w:ascii="Times New Roman" w:hAnsi="Times New Roman"/>
          <w:sz w:val="24"/>
          <w:szCs w:val="24"/>
        </w:rPr>
        <w:t xml:space="preserve"> di negeri Kedah. Data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dianalisis</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kaedah</w:t>
      </w:r>
      <w:proofErr w:type="spellEnd"/>
      <w:r>
        <w:rPr>
          <w:rFonts w:ascii="Times New Roman" w:hAnsi="Times New Roman"/>
          <w:sz w:val="24"/>
          <w:szCs w:val="24"/>
        </w:rPr>
        <w:t xml:space="preserve"> </w:t>
      </w:r>
      <w:proofErr w:type="spellStart"/>
      <w:r>
        <w:rPr>
          <w:rFonts w:ascii="Times New Roman" w:hAnsi="Times New Roman"/>
          <w:sz w:val="24"/>
          <w:szCs w:val="24"/>
        </w:rPr>
        <w:t>analisis</w:t>
      </w:r>
      <w:proofErr w:type="spellEnd"/>
      <w:r>
        <w:rPr>
          <w:rFonts w:ascii="Times New Roman" w:hAnsi="Times New Roman"/>
          <w:sz w:val="24"/>
          <w:szCs w:val="24"/>
        </w:rPr>
        <w:t xml:space="preserve">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majoriti</w:t>
      </w:r>
      <w:proofErr w:type="spellEnd"/>
      <w:r>
        <w:rPr>
          <w:rFonts w:ascii="Times New Roman" w:hAnsi="Times New Roman"/>
          <w:sz w:val="24"/>
          <w:szCs w:val="24"/>
        </w:rPr>
        <w:t xml:space="preserve"> yang </w:t>
      </w:r>
      <w:proofErr w:type="spellStart"/>
      <w:r>
        <w:rPr>
          <w:rFonts w:ascii="Times New Roman" w:hAnsi="Times New Roman"/>
          <w:sz w:val="24"/>
          <w:szCs w:val="24"/>
        </w:rPr>
        <w:t>dimenangi</w:t>
      </w:r>
      <w:proofErr w:type="spellEnd"/>
      <w:r>
        <w:rPr>
          <w:rFonts w:ascii="Times New Roman" w:hAnsi="Times New Roman"/>
          <w:sz w:val="24"/>
          <w:szCs w:val="24"/>
        </w:rPr>
        <w:t xml:space="preserve"> </w:t>
      </w:r>
      <w:proofErr w:type="spellStart"/>
      <w:r>
        <w:rPr>
          <w:rFonts w:ascii="Times New Roman" w:hAnsi="Times New Roman"/>
          <w:sz w:val="24"/>
          <w:szCs w:val="24"/>
        </w:rPr>
        <w:t>parti</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yang </w:t>
      </w:r>
      <w:proofErr w:type="spellStart"/>
      <w:r>
        <w:rPr>
          <w:rFonts w:ascii="Times New Roman" w:hAnsi="Times New Roman"/>
          <w:sz w:val="24"/>
          <w:szCs w:val="24"/>
        </w:rPr>
        <w:t>bertanding</w:t>
      </w:r>
      <w:proofErr w:type="spellEnd"/>
      <w:r>
        <w:rPr>
          <w:rFonts w:ascii="Times New Roman" w:hAnsi="Times New Roman"/>
          <w:sz w:val="24"/>
          <w:szCs w:val="24"/>
        </w:rPr>
        <w:t xml:space="preserve"> di </w:t>
      </w:r>
      <w:proofErr w:type="spellStart"/>
      <w:r>
        <w:rPr>
          <w:rFonts w:ascii="Times New Roman" w:hAnsi="Times New Roman"/>
          <w:sz w:val="24"/>
          <w:szCs w:val="24"/>
        </w:rPr>
        <w:t>kawasan</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yang </w:t>
      </w:r>
      <w:proofErr w:type="spellStart"/>
      <w:r>
        <w:rPr>
          <w:rFonts w:ascii="Times New Roman" w:hAnsi="Times New Roman"/>
          <w:sz w:val="24"/>
          <w:szCs w:val="24"/>
        </w:rPr>
        <w:t>disokong</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maklumat</w:t>
      </w:r>
      <w:proofErr w:type="spellEnd"/>
      <w:r>
        <w:rPr>
          <w:rFonts w:ascii="Times New Roman" w:hAnsi="Times New Roman"/>
          <w:sz w:val="24"/>
          <w:szCs w:val="24"/>
        </w:rPr>
        <w:t xml:space="preserve"> </w:t>
      </w:r>
      <w:proofErr w:type="spellStart"/>
      <w:r>
        <w:rPr>
          <w:rFonts w:ascii="Times New Roman" w:hAnsi="Times New Roman"/>
          <w:sz w:val="24"/>
          <w:szCs w:val="24"/>
        </w:rPr>
        <w:t>sekunder</w:t>
      </w:r>
      <w:proofErr w:type="spellEnd"/>
      <w:r>
        <w:rPr>
          <w:rFonts w:ascii="Times New Roman" w:hAnsi="Times New Roman"/>
          <w:sz w:val="24"/>
          <w:szCs w:val="24"/>
        </w:rPr>
        <w:t xml:space="preserve"> </w:t>
      </w:r>
      <w:proofErr w:type="spellStart"/>
      <w:r>
        <w:rPr>
          <w:rFonts w:ascii="Times New Roman" w:hAnsi="Times New Roman"/>
          <w:sz w:val="24"/>
          <w:szCs w:val="24"/>
        </w:rPr>
        <w:t>iaitu</w:t>
      </w:r>
      <w:proofErr w:type="spellEnd"/>
      <w:r>
        <w:rPr>
          <w:rFonts w:ascii="Times New Roman" w:hAnsi="Times New Roman"/>
          <w:sz w:val="24"/>
          <w:szCs w:val="24"/>
        </w:rPr>
        <w:t xml:space="preserve"> </w:t>
      </w:r>
      <w:proofErr w:type="spellStart"/>
      <w:r>
        <w:rPr>
          <w:rFonts w:ascii="Times New Roman" w:hAnsi="Times New Roman"/>
          <w:sz w:val="24"/>
          <w:szCs w:val="24"/>
        </w:rPr>
        <w:t>kajian</w:t>
      </w:r>
      <w:proofErr w:type="spellEnd"/>
      <w:r>
        <w:rPr>
          <w:rFonts w:ascii="Times New Roman" w:hAnsi="Times New Roman"/>
          <w:sz w:val="24"/>
          <w:szCs w:val="24"/>
        </w:rPr>
        <w:t xml:space="preserve"> </w:t>
      </w:r>
      <w:proofErr w:type="spellStart"/>
      <w:r>
        <w:rPr>
          <w:rFonts w:ascii="Times New Roman" w:hAnsi="Times New Roman"/>
          <w:sz w:val="24"/>
          <w:szCs w:val="24"/>
        </w:rPr>
        <w:t>lepas</w:t>
      </w:r>
      <w:proofErr w:type="spellEnd"/>
      <w:r>
        <w:rPr>
          <w:rFonts w:ascii="Times New Roman" w:hAnsi="Times New Roman"/>
          <w:sz w:val="24"/>
          <w:szCs w:val="24"/>
        </w:rPr>
        <w:t xml:space="preserve"> </w:t>
      </w:r>
      <w:proofErr w:type="spellStart"/>
      <w:r>
        <w:rPr>
          <w:rFonts w:ascii="Times New Roman" w:hAnsi="Times New Roman"/>
          <w:sz w:val="24"/>
          <w:szCs w:val="24"/>
        </w:rPr>
        <w:t>daripada</w:t>
      </w:r>
      <w:proofErr w:type="spellEnd"/>
      <w:r>
        <w:rPr>
          <w:rFonts w:ascii="Times New Roman" w:hAnsi="Times New Roman"/>
          <w:sz w:val="24"/>
          <w:szCs w:val="24"/>
        </w:rPr>
        <w:t xml:space="preserve"> </w:t>
      </w:r>
      <w:proofErr w:type="spellStart"/>
      <w:r>
        <w:rPr>
          <w:rFonts w:ascii="Times New Roman" w:hAnsi="Times New Roman"/>
          <w:sz w:val="24"/>
          <w:szCs w:val="24"/>
        </w:rPr>
        <w:t>artikel</w:t>
      </w:r>
      <w:proofErr w:type="spellEnd"/>
      <w:r>
        <w:rPr>
          <w:rFonts w:ascii="Times New Roman" w:hAnsi="Times New Roman"/>
          <w:sz w:val="24"/>
          <w:szCs w:val="24"/>
        </w:rPr>
        <w:t xml:space="preserve"> </w:t>
      </w:r>
      <w:proofErr w:type="spellStart"/>
      <w:r>
        <w:rPr>
          <w:rFonts w:ascii="Times New Roman" w:hAnsi="Times New Roman"/>
          <w:sz w:val="24"/>
          <w:szCs w:val="24"/>
        </w:rPr>
        <w:t>jurnal</w:t>
      </w:r>
      <w:proofErr w:type="spellEnd"/>
      <w:r>
        <w:rPr>
          <w:rFonts w:ascii="Times New Roman" w:hAnsi="Times New Roman"/>
          <w:sz w:val="24"/>
          <w:szCs w:val="24"/>
        </w:rPr>
        <w:t xml:space="preserve">, </w:t>
      </w:r>
      <w:proofErr w:type="spellStart"/>
      <w:r>
        <w:rPr>
          <w:rFonts w:ascii="Times New Roman" w:hAnsi="Times New Roman"/>
          <w:sz w:val="24"/>
          <w:szCs w:val="24"/>
        </w:rPr>
        <w:t>kertas</w:t>
      </w:r>
      <w:proofErr w:type="spellEnd"/>
      <w:r>
        <w:rPr>
          <w:rFonts w:ascii="Times New Roman" w:hAnsi="Times New Roman"/>
          <w:sz w:val="24"/>
          <w:szCs w:val="24"/>
        </w:rPr>
        <w:t xml:space="preserve"> seminar dan </w:t>
      </w: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rujukan</w:t>
      </w:r>
      <w:proofErr w:type="spellEnd"/>
      <w:r>
        <w:rPr>
          <w:rFonts w:ascii="Times New Roman" w:hAnsi="Times New Roman"/>
          <w:sz w:val="24"/>
          <w:szCs w:val="24"/>
        </w:rPr>
        <w:t xml:space="preserve"> </w:t>
      </w:r>
      <w:proofErr w:type="spellStart"/>
      <w:r>
        <w:rPr>
          <w:rFonts w:ascii="Times New Roman" w:hAnsi="Times New Roman"/>
          <w:sz w:val="24"/>
          <w:szCs w:val="24"/>
        </w:rPr>
        <w:t>akademik</w:t>
      </w:r>
      <w:proofErr w:type="spellEnd"/>
      <w:r>
        <w:rPr>
          <w:rFonts w:ascii="Times New Roman" w:hAnsi="Times New Roman"/>
          <w:sz w:val="24"/>
          <w:szCs w:val="24"/>
        </w:rPr>
        <w:t xml:space="preserve">. Hasil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analisis</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penemuan</w:t>
      </w:r>
      <w:proofErr w:type="spellEnd"/>
      <w:r>
        <w:rPr>
          <w:rFonts w:ascii="Times New Roman" w:hAnsi="Times New Roman"/>
          <w:sz w:val="24"/>
          <w:szCs w:val="24"/>
        </w:rPr>
        <w:t xml:space="preserve"> </w:t>
      </w:r>
      <w:proofErr w:type="spellStart"/>
      <w:r>
        <w:rPr>
          <w:rFonts w:ascii="Times New Roman" w:hAnsi="Times New Roman"/>
          <w:sz w:val="24"/>
          <w:szCs w:val="24"/>
        </w:rPr>
        <w:t>mendapati</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Melayu</w:t>
      </w:r>
      <w:proofErr w:type="spellEnd"/>
      <w:r>
        <w:rPr>
          <w:rFonts w:ascii="Times New Roman" w:hAnsi="Times New Roman"/>
          <w:sz w:val="24"/>
          <w:szCs w:val="24"/>
        </w:rPr>
        <w:t xml:space="preserve">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berani</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mengkritik</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pemimpin</w:t>
      </w:r>
      <w:proofErr w:type="spellEnd"/>
      <w:r>
        <w:rPr>
          <w:rFonts w:ascii="Times New Roman" w:hAnsi="Times New Roman"/>
          <w:sz w:val="24"/>
          <w:szCs w:val="24"/>
        </w:rPr>
        <w:t xml:space="preserve"> yang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faham</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pandangan</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Hal </w:t>
      </w:r>
      <w:proofErr w:type="spellStart"/>
      <w:r>
        <w:rPr>
          <w:rFonts w:ascii="Times New Roman" w:hAnsi="Times New Roman"/>
          <w:sz w:val="24"/>
          <w:szCs w:val="24"/>
        </w:rPr>
        <w:t>ini</w:t>
      </w:r>
      <w:proofErr w:type="spellEnd"/>
      <w:r>
        <w:rPr>
          <w:rFonts w:ascii="Times New Roman" w:hAnsi="Times New Roman"/>
          <w:sz w:val="24"/>
          <w:szCs w:val="24"/>
        </w:rPr>
        <w:t xml:space="preserve"> juga </w:t>
      </w:r>
      <w:proofErr w:type="spellStart"/>
      <w:r>
        <w:rPr>
          <w:rFonts w:ascii="Times New Roman" w:hAnsi="Times New Roman"/>
          <w:sz w:val="24"/>
          <w:szCs w:val="24"/>
        </w:rPr>
        <w:t>berkait</w:t>
      </w:r>
      <w:proofErr w:type="spellEnd"/>
      <w:r>
        <w:rPr>
          <w:rFonts w:ascii="Times New Roman" w:hAnsi="Times New Roman"/>
          <w:sz w:val="24"/>
          <w:szCs w:val="24"/>
        </w:rPr>
        <w:t xml:space="preserve"> </w:t>
      </w:r>
      <w:proofErr w:type="spellStart"/>
      <w:r>
        <w:rPr>
          <w:rFonts w:ascii="Times New Roman" w:hAnsi="Times New Roman"/>
          <w:sz w:val="24"/>
          <w:szCs w:val="24"/>
        </w:rPr>
        <w:t>rapat</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kecairan</w:t>
      </w:r>
      <w:proofErr w:type="spellEnd"/>
      <w:r>
        <w:rPr>
          <w:rFonts w:ascii="Times New Roman" w:hAnsi="Times New Roman"/>
          <w:sz w:val="24"/>
          <w:szCs w:val="24"/>
        </w:rPr>
        <w:t xml:space="preserve"> </w:t>
      </w:r>
      <w:proofErr w:type="spellStart"/>
      <w:r>
        <w:rPr>
          <w:rFonts w:ascii="Times New Roman" w:hAnsi="Times New Roman"/>
          <w:sz w:val="24"/>
          <w:szCs w:val="24"/>
        </w:rPr>
        <w:t>sifat</w:t>
      </w:r>
      <w:proofErr w:type="spellEnd"/>
      <w:r>
        <w:rPr>
          <w:rFonts w:ascii="Times New Roman" w:hAnsi="Times New Roman"/>
          <w:sz w:val="24"/>
          <w:szCs w:val="24"/>
        </w:rPr>
        <w:t xml:space="preserve"> feudal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jiwa</w:t>
      </w:r>
      <w:proofErr w:type="spellEnd"/>
      <w:r>
        <w:rPr>
          <w:rFonts w:ascii="Times New Roman" w:hAnsi="Times New Roman"/>
          <w:sz w:val="24"/>
          <w:szCs w:val="24"/>
        </w:rPr>
        <w:t xml:space="preserve"> </w:t>
      </w:r>
      <w:proofErr w:type="spellStart"/>
      <w:r>
        <w:rPr>
          <w:rFonts w:ascii="Times New Roman" w:hAnsi="Times New Roman"/>
          <w:sz w:val="24"/>
          <w:szCs w:val="24"/>
        </w:rPr>
        <w:t>generasi</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Melayu</w:t>
      </w:r>
      <w:proofErr w:type="spellEnd"/>
      <w:r>
        <w:rPr>
          <w:rFonts w:ascii="Times New Roman" w:hAnsi="Times New Roman"/>
          <w:sz w:val="24"/>
          <w:szCs w:val="24"/>
        </w:rPr>
        <w:t xml:space="preserve"> dan </w:t>
      </w:r>
      <w:proofErr w:type="spellStart"/>
      <w:r>
        <w:rPr>
          <w:rFonts w:ascii="Times New Roman" w:hAnsi="Times New Roman"/>
          <w:sz w:val="24"/>
          <w:szCs w:val="24"/>
        </w:rPr>
        <w:t>disebabkan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lagi</w:t>
      </w:r>
      <w:proofErr w:type="spellEnd"/>
      <w:r>
        <w:rPr>
          <w:rFonts w:ascii="Times New Roman" w:hAnsi="Times New Roman"/>
          <w:sz w:val="24"/>
          <w:szCs w:val="24"/>
        </w:rPr>
        <w:t xml:space="preserve"> </w:t>
      </w:r>
      <w:proofErr w:type="spellStart"/>
      <w:r>
        <w:rPr>
          <w:rFonts w:ascii="Times New Roman" w:hAnsi="Times New Roman"/>
          <w:sz w:val="24"/>
          <w:szCs w:val="24"/>
        </w:rPr>
        <w:t>mengambil</w:t>
      </w:r>
      <w:proofErr w:type="spellEnd"/>
      <w:r>
        <w:rPr>
          <w:rFonts w:ascii="Times New Roman" w:hAnsi="Times New Roman"/>
          <w:sz w:val="24"/>
          <w:szCs w:val="24"/>
        </w:rPr>
        <w:t xml:space="preserve"> </w:t>
      </w:r>
      <w:proofErr w:type="spellStart"/>
      <w:r>
        <w:rPr>
          <w:rFonts w:ascii="Times New Roman" w:hAnsi="Times New Roman"/>
          <w:sz w:val="24"/>
          <w:szCs w:val="24"/>
        </w:rPr>
        <w:t>kisah</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ketaatan</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parti</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w:t>
      </w:r>
      <w:proofErr w:type="spellStart"/>
      <w:r>
        <w:rPr>
          <w:rFonts w:ascii="Times New Roman" w:hAnsi="Times New Roman"/>
          <w:sz w:val="24"/>
          <w:szCs w:val="24"/>
        </w:rPr>
        <w:t>tetapi</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mencari</w:t>
      </w:r>
      <w:proofErr w:type="spellEnd"/>
      <w:r>
        <w:rPr>
          <w:rFonts w:ascii="Times New Roman" w:hAnsi="Times New Roman"/>
          <w:sz w:val="24"/>
          <w:szCs w:val="24"/>
        </w:rPr>
        <w:t xml:space="preserve"> </w:t>
      </w:r>
      <w:proofErr w:type="spellStart"/>
      <w:r>
        <w:rPr>
          <w:rFonts w:ascii="Times New Roman" w:hAnsi="Times New Roman"/>
          <w:sz w:val="24"/>
          <w:szCs w:val="24"/>
        </w:rPr>
        <w:t>penyelesaian</w:t>
      </w:r>
      <w:proofErr w:type="spellEnd"/>
      <w:r>
        <w:rPr>
          <w:rFonts w:ascii="Times New Roman" w:hAnsi="Times New Roman"/>
          <w:sz w:val="24"/>
          <w:szCs w:val="24"/>
        </w:rPr>
        <w:t xml:space="preserve"> </w:t>
      </w:r>
      <w:proofErr w:type="spellStart"/>
      <w:r>
        <w:rPr>
          <w:rFonts w:ascii="Times New Roman" w:hAnsi="Times New Roman"/>
          <w:sz w:val="24"/>
          <w:szCs w:val="24"/>
        </w:rPr>
        <w:t>sesuatu</w:t>
      </w:r>
      <w:proofErr w:type="spellEnd"/>
      <w:r>
        <w:rPr>
          <w:rFonts w:ascii="Times New Roman" w:hAnsi="Times New Roman"/>
          <w:sz w:val="24"/>
          <w:szCs w:val="24"/>
        </w:rPr>
        <w:t xml:space="preserve"> </w:t>
      </w:r>
      <w:proofErr w:type="spellStart"/>
      <w:r>
        <w:rPr>
          <w:rFonts w:ascii="Times New Roman" w:hAnsi="Times New Roman"/>
          <w:sz w:val="24"/>
          <w:szCs w:val="24"/>
        </w:rPr>
        <w:t>masalah</w:t>
      </w:r>
      <w:proofErr w:type="spellEnd"/>
      <w:r>
        <w:rPr>
          <w:rFonts w:ascii="Times New Roman" w:hAnsi="Times New Roman"/>
          <w:sz w:val="24"/>
          <w:szCs w:val="24"/>
        </w:rPr>
        <w:t xml:space="preserve"> demi </w:t>
      </w:r>
      <w:proofErr w:type="spellStart"/>
      <w:r>
        <w:rPr>
          <w:rFonts w:ascii="Times New Roman" w:hAnsi="Times New Roman"/>
          <w:sz w:val="24"/>
          <w:szCs w:val="24"/>
        </w:rPr>
        <w:t>kebaikan</w:t>
      </w:r>
      <w:proofErr w:type="spellEnd"/>
      <w:r>
        <w:rPr>
          <w:rFonts w:ascii="Times New Roman" w:hAnsi="Times New Roman"/>
          <w:sz w:val="24"/>
          <w:szCs w:val="24"/>
        </w:rPr>
        <w:t xml:space="preserve"> negara.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Melayu</w:t>
      </w:r>
      <w:proofErr w:type="spellEnd"/>
      <w:r>
        <w:rPr>
          <w:rFonts w:ascii="Times New Roman" w:hAnsi="Times New Roman"/>
          <w:sz w:val="24"/>
          <w:szCs w:val="24"/>
        </w:rPr>
        <w:t xml:space="preserve"> juga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yang paling </w:t>
      </w:r>
      <w:proofErr w:type="spellStart"/>
      <w:r>
        <w:rPr>
          <w:rFonts w:ascii="Times New Roman" w:hAnsi="Times New Roman"/>
          <w:sz w:val="24"/>
          <w:szCs w:val="24"/>
        </w:rPr>
        <w:t>ramai</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pengundi</w:t>
      </w:r>
      <w:proofErr w:type="spellEnd"/>
      <w:r>
        <w:rPr>
          <w:rFonts w:ascii="Times New Roman" w:hAnsi="Times New Roman"/>
          <w:sz w:val="24"/>
          <w:szCs w:val="24"/>
        </w:rPr>
        <w:t xml:space="preserve"> </w:t>
      </w:r>
      <w:proofErr w:type="spellStart"/>
      <w:r>
        <w:rPr>
          <w:rFonts w:ascii="Times New Roman" w:hAnsi="Times New Roman"/>
          <w:sz w:val="24"/>
          <w:szCs w:val="24"/>
        </w:rPr>
        <w:t>atas</w:t>
      </w:r>
      <w:proofErr w:type="spellEnd"/>
      <w:r>
        <w:rPr>
          <w:rFonts w:ascii="Times New Roman" w:hAnsi="Times New Roman"/>
          <w:sz w:val="24"/>
          <w:szCs w:val="24"/>
        </w:rPr>
        <w:t xml:space="preserve"> </w:t>
      </w:r>
      <w:proofErr w:type="spellStart"/>
      <w:r>
        <w:rPr>
          <w:rFonts w:ascii="Times New Roman" w:hAnsi="Times New Roman"/>
          <w:sz w:val="24"/>
          <w:szCs w:val="24"/>
        </w:rPr>
        <w:t>pagar</w:t>
      </w:r>
      <w:proofErr w:type="spellEnd"/>
      <w:r>
        <w:rPr>
          <w:rFonts w:ascii="Times New Roman" w:hAnsi="Times New Roman"/>
          <w:sz w:val="24"/>
          <w:szCs w:val="24"/>
        </w:rPr>
        <w:t xml:space="preserve"> dan </w:t>
      </w:r>
      <w:proofErr w:type="spellStart"/>
      <w:r>
        <w:rPr>
          <w:rFonts w:ascii="Times New Roman" w:hAnsi="Times New Roman"/>
          <w:sz w:val="24"/>
          <w:szCs w:val="24"/>
        </w:rPr>
        <w:t>sekali</w:t>
      </w:r>
      <w:proofErr w:type="spellEnd"/>
      <w:r>
        <w:rPr>
          <w:rFonts w:ascii="Times New Roman" w:hAnsi="Times New Roman"/>
          <w:sz w:val="24"/>
          <w:szCs w:val="24"/>
        </w:rPr>
        <w:t xml:space="preserve"> </w:t>
      </w:r>
      <w:proofErr w:type="spellStart"/>
      <w:r>
        <w:rPr>
          <w:rFonts w:ascii="Times New Roman" w:hAnsi="Times New Roman"/>
          <w:sz w:val="24"/>
          <w:szCs w:val="24"/>
        </w:rPr>
        <w:t>gus</w:t>
      </w:r>
      <w:proofErr w:type="spellEnd"/>
      <w:r>
        <w:rPr>
          <w:rFonts w:ascii="Times New Roman" w:hAnsi="Times New Roman"/>
          <w:sz w:val="24"/>
          <w:szCs w:val="24"/>
        </w:rPr>
        <w:t xml:space="preserve"> </w:t>
      </w:r>
      <w:proofErr w:type="spellStart"/>
      <w:r>
        <w:rPr>
          <w:rFonts w:ascii="Times New Roman" w:hAnsi="Times New Roman"/>
          <w:sz w:val="24"/>
          <w:szCs w:val="24"/>
        </w:rPr>
        <w:t>bertindak</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penentu</w:t>
      </w:r>
      <w:proofErr w:type="spellEnd"/>
      <w:r>
        <w:rPr>
          <w:rFonts w:ascii="Times New Roman" w:hAnsi="Times New Roman"/>
          <w:sz w:val="24"/>
          <w:szCs w:val="24"/>
        </w:rPr>
        <w:t xml:space="preserve"> </w:t>
      </w:r>
      <w:proofErr w:type="spellStart"/>
      <w:r>
        <w:rPr>
          <w:rFonts w:ascii="Times New Roman" w:hAnsi="Times New Roman"/>
          <w:sz w:val="24"/>
          <w:szCs w:val="24"/>
        </w:rPr>
        <w:t>kemenangan</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sesebuah</w:t>
      </w:r>
      <w:proofErr w:type="spellEnd"/>
      <w:r>
        <w:rPr>
          <w:rFonts w:ascii="Times New Roman" w:hAnsi="Times New Roman"/>
          <w:sz w:val="24"/>
          <w:szCs w:val="24"/>
        </w:rPr>
        <w:t xml:space="preserve"> </w:t>
      </w:r>
      <w:proofErr w:type="spellStart"/>
      <w:r>
        <w:rPr>
          <w:rFonts w:ascii="Times New Roman" w:hAnsi="Times New Roman"/>
          <w:sz w:val="24"/>
          <w:szCs w:val="24"/>
        </w:rPr>
        <w:t>parti</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Oleh yang </w:t>
      </w:r>
      <w:proofErr w:type="spellStart"/>
      <w:r>
        <w:rPr>
          <w:rFonts w:ascii="Times New Roman" w:hAnsi="Times New Roman"/>
          <w:sz w:val="24"/>
          <w:szCs w:val="24"/>
        </w:rPr>
        <w:t>demikian</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dirumuskan</w:t>
      </w:r>
      <w:proofErr w:type="spellEnd"/>
      <w:r>
        <w:rPr>
          <w:rFonts w:ascii="Times New Roman" w:hAnsi="Times New Roman"/>
          <w:sz w:val="24"/>
          <w:szCs w:val="24"/>
        </w:rPr>
        <w:t xml:space="preserve"> </w:t>
      </w:r>
      <w:proofErr w:type="spellStart"/>
      <w:r>
        <w:rPr>
          <w:rFonts w:ascii="Times New Roman" w:hAnsi="Times New Roman"/>
          <w:sz w:val="24"/>
          <w:szCs w:val="24"/>
        </w:rPr>
        <w:t>bahawa</w:t>
      </w:r>
      <w:proofErr w:type="spellEnd"/>
      <w:r>
        <w:rPr>
          <w:rFonts w:ascii="Times New Roman" w:hAnsi="Times New Roman"/>
          <w:sz w:val="24"/>
          <w:szCs w:val="24"/>
        </w:rPr>
        <w:t xml:space="preserve"> </w:t>
      </w:r>
      <w:proofErr w:type="spellStart"/>
      <w:r>
        <w:rPr>
          <w:rFonts w:ascii="Times New Roman" w:hAnsi="Times New Roman"/>
          <w:sz w:val="24"/>
          <w:szCs w:val="24"/>
        </w:rPr>
        <w:t>peranan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penting</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membentuk</w:t>
      </w:r>
      <w:proofErr w:type="spell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negara yang </w:t>
      </w:r>
      <w:proofErr w:type="spellStart"/>
      <w:r>
        <w:rPr>
          <w:rFonts w:ascii="Times New Roman" w:hAnsi="Times New Roman"/>
          <w:sz w:val="24"/>
          <w:szCs w:val="24"/>
        </w:rPr>
        <w:t>maju</w:t>
      </w:r>
      <w:proofErr w:type="spellEnd"/>
      <w:r>
        <w:rPr>
          <w:rFonts w:ascii="Times New Roman" w:hAnsi="Times New Roman"/>
          <w:sz w:val="24"/>
          <w:szCs w:val="24"/>
        </w:rPr>
        <w:t xml:space="preserve"> dan </w:t>
      </w:r>
      <w:proofErr w:type="spellStart"/>
      <w:r>
        <w:rPr>
          <w:rFonts w:ascii="Times New Roman" w:hAnsi="Times New Roman"/>
          <w:sz w:val="24"/>
          <w:szCs w:val="24"/>
        </w:rPr>
        <w:t>berani</w:t>
      </w:r>
      <w:proofErr w:type="spellEnd"/>
      <w:r>
        <w:rPr>
          <w:rFonts w:ascii="Times New Roman" w:hAnsi="Times New Roman"/>
          <w:sz w:val="24"/>
          <w:szCs w:val="24"/>
        </w:rPr>
        <w:t xml:space="preserve"> </w:t>
      </w:r>
      <w:proofErr w:type="spellStart"/>
      <w:r>
        <w:rPr>
          <w:rFonts w:ascii="Times New Roman" w:hAnsi="Times New Roman"/>
          <w:sz w:val="24"/>
          <w:szCs w:val="24"/>
        </w:rPr>
        <w:t>ke</w:t>
      </w:r>
      <w:proofErr w:type="spellEnd"/>
      <w:r>
        <w:rPr>
          <w:rFonts w:ascii="Times New Roman" w:hAnsi="Times New Roman"/>
          <w:sz w:val="24"/>
          <w:szCs w:val="24"/>
        </w:rPr>
        <w:t xml:space="preserve"> </w:t>
      </w:r>
      <w:proofErr w:type="spellStart"/>
      <w:r>
        <w:rPr>
          <w:rFonts w:ascii="Times New Roman" w:hAnsi="Times New Roman"/>
          <w:sz w:val="24"/>
          <w:szCs w:val="24"/>
        </w:rPr>
        <w:t>hadapan</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turut</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proses </w:t>
      </w:r>
      <w:proofErr w:type="spellStart"/>
      <w:r>
        <w:rPr>
          <w:rFonts w:ascii="Times New Roman" w:hAnsi="Times New Roman"/>
          <w:sz w:val="24"/>
          <w:szCs w:val="24"/>
        </w:rPr>
        <w:t>pembangunan</w:t>
      </w:r>
      <w:proofErr w:type="spellEnd"/>
      <w:r>
        <w:rPr>
          <w:rFonts w:ascii="Times New Roman" w:hAnsi="Times New Roman"/>
          <w:sz w:val="24"/>
          <w:szCs w:val="24"/>
        </w:rPr>
        <w:t xml:space="preserve"> </w:t>
      </w:r>
      <w:proofErr w:type="spellStart"/>
      <w:r>
        <w:rPr>
          <w:rFonts w:ascii="Times New Roman" w:hAnsi="Times New Roman"/>
          <w:sz w:val="24"/>
          <w:szCs w:val="24"/>
        </w:rPr>
        <w:t>sosioekonomi</w:t>
      </w:r>
      <w:proofErr w:type="spellEnd"/>
      <w:r>
        <w:rPr>
          <w:rFonts w:ascii="Times New Roman" w:hAnsi="Times New Roman"/>
          <w:sz w:val="24"/>
          <w:szCs w:val="24"/>
        </w:rPr>
        <w:t xml:space="preserve"> dan </w:t>
      </w:r>
      <w:proofErr w:type="spellStart"/>
      <w:r>
        <w:rPr>
          <w:rFonts w:ascii="Times New Roman" w:hAnsi="Times New Roman"/>
          <w:sz w:val="24"/>
          <w:szCs w:val="24"/>
        </w:rPr>
        <w:t>sosiopolitik</w:t>
      </w:r>
      <w:proofErr w:type="spellEnd"/>
      <w:r>
        <w:rPr>
          <w:rFonts w:ascii="Times New Roman" w:hAnsi="Times New Roman"/>
          <w:sz w:val="24"/>
          <w:szCs w:val="24"/>
        </w:rPr>
        <w:t xml:space="preserve"> </w:t>
      </w:r>
      <w:proofErr w:type="spellStart"/>
      <w:r>
        <w:rPr>
          <w:rFonts w:ascii="Times New Roman" w:hAnsi="Times New Roman"/>
          <w:sz w:val="24"/>
          <w:szCs w:val="24"/>
        </w:rPr>
        <w:t>sesebuah</w:t>
      </w:r>
      <w:proofErr w:type="spellEnd"/>
      <w:r>
        <w:rPr>
          <w:rFonts w:ascii="Times New Roman" w:hAnsi="Times New Roman"/>
          <w:sz w:val="24"/>
          <w:szCs w:val="24"/>
        </w:rPr>
        <w:t xml:space="preserve"> negara.    </w:t>
      </w:r>
    </w:p>
    <w:p w:rsidR="008E6C05" w:rsidRDefault="008E6C05">
      <w:pPr>
        <w:pStyle w:val="NoSpacing"/>
        <w:jc w:val="both"/>
        <w:rPr>
          <w:rFonts w:ascii="Times New Roman" w:hAnsi="Times New Roman"/>
          <w:b/>
          <w:bCs/>
          <w:sz w:val="24"/>
          <w:szCs w:val="24"/>
        </w:rPr>
      </w:pPr>
    </w:p>
    <w:p w:rsidR="008E6C05" w:rsidRDefault="008E6C05">
      <w:pPr>
        <w:pStyle w:val="NoSpacing"/>
        <w:jc w:val="both"/>
        <w:rPr>
          <w:rFonts w:ascii="Times New Roman" w:hAnsi="Times New Roman"/>
          <w:b/>
          <w:sz w:val="24"/>
          <w:szCs w:val="24"/>
        </w:rPr>
      </w:pPr>
      <w:r>
        <w:rPr>
          <w:rFonts w:ascii="Times New Roman" w:hAnsi="Times New Roman"/>
          <w:b/>
          <w:bCs/>
          <w:sz w:val="24"/>
          <w:szCs w:val="24"/>
        </w:rPr>
        <w:t xml:space="preserve">Kata </w:t>
      </w:r>
      <w:proofErr w:type="spellStart"/>
      <w:r>
        <w:rPr>
          <w:rFonts w:ascii="Times New Roman" w:hAnsi="Times New Roman"/>
          <w:b/>
          <w:bCs/>
          <w:sz w:val="24"/>
          <w:szCs w:val="24"/>
        </w:rPr>
        <w:t>kunci</w:t>
      </w:r>
      <w:proofErr w:type="spellEnd"/>
      <w:r>
        <w:rPr>
          <w:rFonts w:ascii="Times New Roman" w:hAnsi="Times New Roman"/>
          <w:b/>
          <w:bCs/>
          <w:sz w:val="24"/>
          <w:szCs w:val="24"/>
        </w:rPr>
        <w:t xml:space="preserve">: </w:t>
      </w:r>
      <w:proofErr w:type="spellStart"/>
      <w:r>
        <w:rPr>
          <w:rFonts w:ascii="Times New Roman" w:hAnsi="Times New Roman"/>
          <w:sz w:val="24"/>
          <w:szCs w:val="24"/>
        </w:rPr>
        <w:t>Pilihan</w:t>
      </w:r>
      <w:proofErr w:type="spellEnd"/>
      <w:r>
        <w:rPr>
          <w:rFonts w:ascii="Times New Roman" w:hAnsi="Times New Roman"/>
          <w:sz w:val="24"/>
          <w:szCs w:val="24"/>
        </w:rPr>
        <w:t xml:space="preserve"> Raya </w:t>
      </w:r>
      <w:proofErr w:type="spellStart"/>
      <w:r>
        <w:rPr>
          <w:rFonts w:ascii="Times New Roman" w:hAnsi="Times New Roman"/>
          <w:sz w:val="24"/>
          <w:szCs w:val="24"/>
        </w:rPr>
        <w:t>Umum</w:t>
      </w:r>
      <w:proofErr w:type="spellEnd"/>
      <w:r>
        <w:rPr>
          <w:rFonts w:ascii="Times New Roman" w:hAnsi="Times New Roman"/>
          <w:sz w:val="24"/>
          <w:szCs w:val="24"/>
        </w:rPr>
        <w:t xml:space="preserve"> ke-14, </w:t>
      </w:r>
      <w:proofErr w:type="spellStart"/>
      <w:r>
        <w:rPr>
          <w:rFonts w:ascii="Times New Roman" w:hAnsi="Times New Roman"/>
          <w:sz w:val="24"/>
          <w:szCs w:val="24"/>
        </w:rPr>
        <w:t>pola</w:t>
      </w:r>
      <w:proofErr w:type="spellEnd"/>
      <w:r>
        <w:rPr>
          <w:rFonts w:ascii="Times New Roman" w:hAnsi="Times New Roman"/>
          <w:sz w:val="24"/>
          <w:szCs w:val="24"/>
        </w:rPr>
        <w:t xml:space="preserve"> </w:t>
      </w:r>
      <w:proofErr w:type="spellStart"/>
      <w:r>
        <w:rPr>
          <w:rFonts w:ascii="Times New Roman" w:hAnsi="Times New Roman"/>
          <w:sz w:val="24"/>
          <w:szCs w:val="24"/>
        </w:rPr>
        <w:t>sokongan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Melayu</w:t>
      </w:r>
      <w:proofErr w:type="spellEnd"/>
      <w:r>
        <w:rPr>
          <w:rFonts w:ascii="Times New Roman" w:hAnsi="Times New Roman"/>
          <w:sz w:val="24"/>
          <w:szCs w:val="24"/>
        </w:rPr>
        <w:t xml:space="preserve">, </w:t>
      </w:r>
      <w:proofErr w:type="spellStart"/>
      <w:r>
        <w:rPr>
          <w:rFonts w:ascii="Times New Roman" w:hAnsi="Times New Roman"/>
          <w:sz w:val="24"/>
          <w:szCs w:val="24"/>
        </w:rPr>
        <w:t>parti</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w:t>
      </w:r>
      <w:proofErr w:type="spellStart"/>
      <w:r>
        <w:rPr>
          <w:rFonts w:ascii="Times New Roman" w:hAnsi="Times New Roman"/>
          <w:sz w:val="24"/>
          <w:szCs w:val="24"/>
        </w:rPr>
        <w:t>pengundi</w:t>
      </w:r>
      <w:proofErr w:type="spellEnd"/>
      <w:r>
        <w:rPr>
          <w:rFonts w:ascii="Times New Roman" w:hAnsi="Times New Roman"/>
          <w:sz w:val="24"/>
          <w:szCs w:val="24"/>
        </w:rPr>
        <w:t xml:space="preserve"> </w:t>
      </w:r>
      <w:proofErr w:type="spellStart"/>
      <w:r>
        <w:rPr>
          <w:rFonts w:ascii="Times New Roman" w:hAnsi="Times New Roman"/>
          <w:sz w:val="24"/>
          <w:szCs w:val="24"/>
        </w:rPr>
        <w:t>atas</w:t>
      </w:r>
      <w:proofErr w:type="spellEnd"/>
      <w:r>
        <w:rPr>
          <w:rFonts w:ascii="Times New Roman" w:hAnsi="Times New Roman"/>
          <w:sz w:val="24"/>
          <w:szCs w:val="24"/>
        </w:rPr>
        <w:t xml:space="preserve"> </w:t>
      </w:r>
      <w:proofErr w:type="spellStart"/>
      <w:r>
        <w:rPr>
          <w:rFonts w:ascii="Times New Roman" w:hAnsi="Times New Roman"/>
          <w:sz w:val="24"/>
          <w:szCs w:val="24"/>
        </w:rPr>
        <w:t>pagar</w:t>
      </w:r>
      <w:proofErr w:type="spellEnd"/>
      <w:r>
        <w:rPr>
          <w:rFonts w:ascii="Times New Roman" w:hAnsi="Times New Roman"/>
          <w:sz w:val="24"/>
          <w:szCs w:val="24"/>
        </w:rPr>
        <w:t xml:space="preserve">, negara </w:t>
      </w:r>
      <w:proofErr w:type="spellStart"/>
      <w:r>
        <w:rPr>
          <w:rFonts w:ascii="Times New Roman" w:hAnsi="Times New Roman"/>
          <w:sz w:val="24"/>
          <w:szCs w:val="24"/>
        </w:rPr>
        <w:t>maju</w:t>
      </w:r>
      <w:proofErr w:type="spellEnd"/>
      <w:r>
        <w:rPr>
          <w:rFonts w:ascii="Times New Roman" w:hAnsi="Times New Roman"/>
          <w:b/>
          <w:sz w:val="24"/>
          <w:szCs w:val="24"/>
        </w:rPr>
        <w:t xml:space="preserve"> </w:t>
      </w:r>
    </w:p>
    <w:p w:rsidR="008E6C05" w:rsidRPr="00904E59" w:rsidRDefault="008E6C05">
      <w:pPr>
        <w:pStyle w:val="NoSpacing"/>
        <w:jc w:val="both"/>
        <w:rPr>
          <w:rFonts w:ascii="Times New Roman" w:hAnsi="Times New Roman"/>
          <w:b/>
          <w:bCs/>
          <w:sz w:val="24"/>
          <w:szCs w:val="24"/>
        </w:rPr>
      </w:pPr>
    </w:p>
    <w:p w:rsidR="008E6C05" w:rsidRDefault="008E6C05">
      <w:pPr>
        <w:pStyle w:val="NoSpacing"/>
        <w:jc w:val="center"/>
        <w:rPr>
          <w:rFonts w:ascii="Times New Roman" w:hAnsi="Times New Roman"/>
          <w:b/>
          <w:bCs/>
          <w:sz w:val="24"/>
          <w:szCs w:val="24"/>
        </w:rPr>
      </w:pPr>
    </w:p>
    <w:p w:rsidR="00A16762" w:rsidRDefault="00A16762">
      <w:pPr>
        <w:pStyle w:val="NoSpacing"/>
        <w:jc w:val="center"/>
        <w:rPr>
          <w:rFonts w:ascii="Times New Roman" w:hAnsi="Times New Roman"/>
          <w:b/>
          <w:bCs/>
          <w:sz w:val="24"/>
          <w:szCs w:val="24"/>
        </w:rPr>
      </w:pPr>
    </w:p>
    <w:p w:rsidR="00A16762" w:rsidRDefault="00A16762">
      <w:pPr>
        <w:pStyle w:val="NoSpacing"/>
        <w:jc w:val="center"/>
        <w:rPr>
          <w:rFonts w:ascii="Times New Roman" w:hAnsi="Times New Roman"/>
          <w:b/>
          <w:bCs/>
          <w:sz w:val="24"/>
          <w:szCs w:val="24"/>
        </w:rPr>
      </w:pPr>
    </w:p>
    <w:p w:rsidR="00A16762" w:rsidRPr="00904E59" w:rsidRDefault="00A16762">
      <w:pPr>
        <w:pStyle w:val="NoSpacing"/>
        <w:jc w:val="center"/>
        <w:rPr>
          <w:rFonts w:ascii="Times New Roman" w:hAnsi="Times New Roman"/>
          <w:b/>
          <w:bCs/>
          <w:sz w:val="24"/>
          <w:szCs w:val="24"/>
        </w:rPr>
      </w:pPr>
    </w:p>
    <w:p w:rsidR="008E6C05" w:rsidRDefault="008E6C05">
      <w:pPr>
        <w:pStyle w:val="NoSpacing"/>
        <w:jc w:val="center"/>
        <w:rPr>
          <w:rFonts w:ascii="Times New Roman" w:hAnsi="Times New Roman"/>
          <w:b/>
          <w:bCs/>
          <w:sz w:val="28"/>
          <w:szCs w:val="28"/>
        </w:rPr>
      </w:pPr>
      <w:r>
        <w:rPr>
          <w:rFonts w:ascii="Times New Roman" w:hAnsi="Times New Roman"/>
          <w:b/>
          <w:bCs/>
          <w:sz w:val="28"/>
          <w:szCs w:val="28"/>
        </w:rPr>
        <w:lastRenderedPageBreak/>
        <w:t xml:space="preserve">The pattern of Malay youth support in the GE-14 </w:t>
      </w:r>
      <w:r w:rsidR="00A16762">
        <w:rPr>
          <w:rFonts w:ascii="Times New Roman" w:hAnsi="Times New Roman"/>
          <w:b/>
          <w:bCs/>
          <w:sz w:val="28"/>
          <w:szCs w:val="28"/>
        </w:rPr>
        <w:t>at</w:t>
      </w:r>
      <w:r>
        <w:rPr>
          <w:rFonts w:ascii="Times New Roman" w:hAnsi="Times New Roman"/>
          <w:b/>
          <w:bCs/>
          <w:sz w:val="28"/>
          <w:szCs w:val="28"/>
        </w:rPr>
        <w:t xml:space="preserve"> </w:t>
      </w:r>
      <w:r w:rsidR="00C76C2A">
        <w:rPr>
          <w:rFonts w:ascii="Times New Roman" w:hAnsi="Times New Roman"/>
          <w:b/>
          <w:bCs/>
          <w:sz w:val="28"/>
          <w:szCs w:val="28"/>
        </w:rPr>
        <w:t xml:space="preserve">selected </w:t>
      </w:r>
      <w:r>
        <w:rPr>
          <w:rFonts w:ascii="Times New Roman" w:hAnsi="Times New Roman"/>
          <w:b/>
          <w:bCs/>
          <w:sz w:val="28"/>
          <w:szCs w:val="28"/>
        </w:rPr>
        <w:t xml:space="preserve">state legislative seats </w:t>
      </w:r>
      <w:r w:rsidR="00904E59">
        <w:rPr>
          <w:rFonts w:ascii="Times New Roman" w:hAnsi="Times New Roman"/>
          <w:b/>
          <w:bCs/>
          <w:sz w:val="28"/>
          <w:szCs w:val="28"/>
        </w:rPr>
        <w:t xml:space="preserve">of </w:t>
      </w:r>
      <w:r>
        <w:rPr>
          <w:rFonts w:ascii="Times New Roman" w:hAnsi="Times New Roman"/>
          <w:b/>
          <w:bCs/>
          <w:sz w:val="28"/>
          <w:szCs w:val="28"/>
        </w:rPr>
        <w:t>Kedah</w:t>
      </w:r>
    </w:p>
    <w:p w:rsidR="008E6C05" w:rsidRPr="00904E59" w:rsidRDefault="008E6C05">
      <w:pPr>
        <w:pStyle w:val="NoSpacing"/>
        <w:jc w:val="both"/>
        <w:rPr>
          <w:rFonts w:ascii="Times New Roman" w:hAnsi="Times New Roman"/>
          <w:b/>
          <w:bCs/>
          <w:sz w:val="24"/>
          <w:szCs w:val="24"/>
        </w:rPr>
      </w:pPr>
    </w:p>
    <w:p w:rsidR="008E6C05" w:rsidRDefault="008E6C05">
      <w:pPr>
        <w:pStyle w:val="NoSpacing"/>
        <w:jc w:val="both"/>
        <w:rPr>
          <w:rFonts w:ascii="Times New Roman" w:hAnsi="Times New Roman"/>
          <w:b/>
          <w:bCs/>
          <w:sz w:val="24"/>
          <w:szCs w:val="24"/>
        </w:rPr>
      </w:pPr>
      <w:r>
        <w:rPr>
          <w:rFonts w:ascii="Times New Roman" w:hAnsi="Times New Roman"/>
          <w:b/>
          <w:bCs/>
          <w:sz w:val="24"/>
          <w:szCs w:val="24"/>
        </w:rPr>
        <w:t>Abstract</w:t>
      </w:r>
    </w:p>
    <w:p w:rsidR="008E6C05" w:rsidRDefault="008E6C05" w:rsidP="00904E59">
      <w:pPr>
        <w:spacing w:after="0" w:line="240" w:lineRule="auto"/>
        <w:jc w:val="both"/>
        <w:rPr>
          <w:rFonts w:ascii="Times New Roman" w:hAnsi="Times New Roman"/>
          <w:sz w:val="24"/>
          <w:szCs w:val="24"/>
        </w:rPr>
      </w:pPr>
      <w:r w:rsidRPr="00904E59">
        <w:rPr>
          <w:sz w:val="24"/>
          <w:szCs w:val="24"/>
        </w:rPr>
        <w:br/>
      </w:r>
      <w:r w:rsidRPr="00904E59">
        <w:rPr>
          <w:rFonts w:ascii="Times New Roman" w:hAnsi="Times New Roman"/>
          <w:sz w:val="24"/>
          <w:szCs w:val="24"/>
        </w:rPr>
        <w:t>The 14th General Election (GE) is one of the elections that has recorded its own history when the BN that ruled for 61 years was successfully defeated for the first time. This article aims to analyze the pattern of Malay youth support in rural areas of Kedah. By using primary data obtained from the results of the 2018 GE from the Election Commission according to the voting channels of the youths consisting of 3 selected rural DUNs in the state of Kedah. The data were analyzed using analytical methods based on the majority won by political parties contesting in the area supported by secondary information, namely past studies from journal articles, seminar papers and academic reference books. The results of the analysis, the findings show the Malay youths are increasingly daring to criticize if there are leaders who do not understand their point of view. It is also closely related to the liquidity of the feudal nature of the soul of youth, and because of that they are no longer concerned about adherence to political parties but rather to find the solution to a problem for the good of the country. Malay youths are also the most crowded group became voters and thus act as a decisive victory to a political party. Therefore, it can be concluded that the role of youth is important in shaping a developed and courageous country to participate in the process of socio-economic and socio-political development of a country.</w:t>
      </w:r>
    </w:p>
    <w:p w:rsidR="00904E59" w:rsidRPr="00904E59" w:rsidRDefault="00904E59" w:rsidP="00904E59">
      <w:pPr>
        <w:spacing w:after="0" w:line="240" w:lineRule="auto"/>
        <w:jc w:val="both"/>
        <w:rPr>
          <w:rFonts w:ascii="Times New Roman" w:hAnsi="Times New Roman"/>
          <w:sz w:val="24"/>
          <w:szCs w:val="24"/>
        </w:rPr>
      </w:pPr>
    </w:p>
    <w:p w:rsidR="008E6C05" w:rsidRPr="00904E59" w:rsidRDefault="008E6C05">
      <w:pPr>
        <w:pStyle w:val="NoSpacing"/>
        <w:jc w:val="both"/>
        <w:rPr>
          <w:rFonts w:ascii="Times New Roman" w:hAnsi="Times New Roman"/>
          <w:bCs/>
          <w:sz w:val="24"/>
          <w:szCs w:val="24"/>
        </w:rPr>
      </w:pPr>
      <w:r w:rsidRPr="00904E59">
        <w:rPr>
          <w:rFonts w:ascii="Times New Roman" w:hAnsi="Times New Roman"/>
          <w:b/>
          <w:bCs/>
          <w:sz w:val="24"/>
          <w:szCs w:val="24"/>
        </w:rPr>
        <w:t>Keywords</w:t>
      </w:r>
      <w:r w:rsidRPr="00904E59">
        <w:rPr>
          <w:rFonts w:ascii="Times New Roman" w:hAnsi="Times New Roman"/>
          <w:bCs/>
          <w:sz w:val="24"/>
          <w:szCs w:val="24"/>
        </w:rPr>
        <w:t>: 14th General Election, support pattern, Malay youth, political party, on fence voter, developed country</w:t>
      </w:r>
    </w:p>
    <w:p w:rsidR="008E6C05" w:rsidRDefault="008E6C05" w:rsidP="004A1552">
      <w:pPr>
        <w:pStyle w:val="NoSpacing"/>
        <w:jc w:val="both"/>
        <w:rPr>
          <w:rFonts w:ascii="Times New Roman" w:hAnsi="Times New Roman"/>
          <w:b/>
          <w:bCs/>
          <w:sz w:val="24"/>
          <w:szCs w:val="24"/>
        </w:rPr>
      </w:pPr>
    </w:p>
    <w:p w:rsidR="008E6C05" w:rsidRDefault="008E6C05">
      <w:pPr>
        <w:pStyle w:val="NoSpacing"/>
        <w:jc w:val="both"/>
        <w:rPr>
          <w:rFonts w:ascii="Times New Roman" w:hAnsi="Times New Roman"/>
          <w:b/>
          <w:bCs/>
          <w:sz w:val="24"/>
          <w:szCs w:val="24"/>
        </w:rPr>
      </w:pPr>
    </w:p>
    <w:p w:rsidR="008E6C05" w:rsidRDefault="008E6C05">
      <w:pPr>
        <w:pStyle w:val="NoSpacing"/>
        <w:jc w:val="both"/>
        <w:rPr>
          <w:rFonts w:ascii="Times New Roman" w:hAnsi="Times New Roman"/>
          <w:b/>
          <w:bCs/>
          <w:sz w:val="24"/>
          <w:szCs w:val="24"/>
        </w:rPr>
      </w:pPr>
      <w:proofErr w:type="spellStart"/>
      <w:r>
        <w:rPr>
          <w:rFonts w:ascii="Times New Roman" w:hAnsi="Times New Roman"/>
          <w:b/>
          <w:bCs/>
          <w:sz w:val="24"/>
          <w:szCs w:val="24"/>
        </w:rPr>
        <w:t>Pengenalan</w:t>
      </w:r>
      <w:proofErr w:type="spellEnd"/>
      <w:r>
        <w:rPr>
          <w:rFonts w:ascii="Times New Roman" w:hAnsi="Times New Roman"/>
          <w:b/>
          <w:bCs/>
          <w:sz w:val="24"/>
          <w:szCs w:val="24"/>
        </w:rPr>
        <w:t xml:space="preserve"> </w:t>
      </w:r>
    </w:p>
    <w:p w:rsidR="008E6C05" w:rsidRDefault="008E6C05">
      <w:pPr>
        <w:pStyle w:val="NoSpacing"/>
        <w:jc w:val="both"/>
        <w:rPr>
          <w:rFonts w:ascii="Times New Roman" w:hAnsi="Times New Roman"/>
          <w:b/>
          <w:sz w:val="24"/>
          <w:szCs w:val="24"/>
        </w:rPr>
      </w:pPr>
      <w:r>
        <w:rPr>
          <w:rFonts w:ascii="Times New Roman" w:hAnsi="Times New Roman"/>
          <w:b/>
          <w:sz w:val="24"/>
          <w:szCs w:val="24"/>
        </w:rPr>
        <w:t xml:space="preserve"> </w:t>
      </w:r>
    </w:p>
    <w:p w:rsidR="008E6C05" w:rsidRDefault="008E6C05">
      <w:pPr>
        <w:pStyle w:val="NoSpacing"/>
        <w:jc w:val="both"/>
        <w:rPr>
          <w:rFonts w:ascii="Times New Roman" w:hAnsi="Times New Roman"/>
          <w:sz w:val="24"/>
          <w:szCs w:val="24"/>
        </w:rPr>
      </w:pPr>
      <w:proofErr w:type="spellStart"/>
      <w:r>
        <w:rPr>
          <w:rFonts w:ascii="Times New Roman" w:hAnsi="Times New Roman"/>
          <w:sz w:val="24"/>
          <w:szCs w:val="24"/>
        </w:rPr>
        <w:t>Generasi</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muda yang </w:t>
      </w:r>
      <w:proofErr w:type="spellStart"/>
      <w:r>
        <w:rPr>
          <w:rFonts w:ascii="Times New Roman" w:hAnsi="Times New Roman"/>
          <w:sz w:val="24"/>
          <w:szCs w:val="24"/>
        </w:rPr>
        <w:t>berumur</w:t>
      </w:r>
      <w:proofErr w:type="spellEnd"/>
      <w:r>
        <w:rPr>
          <w:rFonts w:ascii="Times New Roman" w:hAnsi="Times New Roman"/>
          <w:sz w:val="24"/>
          <w:szCs w:val="24"/>
        </w:rPr>
        <w:t xml:space="preserve"> 15 </w:t>
      </w:r>
      <w:proofErr w:type="spellStart"/>
      <w:r>
        <w:rPr>
          <w:rFonts w:ascii="Times New Roman" w:hAnsi="Times New Roman"/>
          <w:sz w:val="24"/>
          <w:szCs w:val="24"/>
        </w:rPr>
        <w:t>tahun</w:t>
      </w:r>
      <w:proofErr w:type="spellEnd"/>
      <w:r>
        <w:rPr>
          <w:rFonts w:ascii="Times New Roman" w:hAnsi="Times New Roman"/>
          <w:sz w:val="24"/>
          <w:szCs w:val="24"/>
        </w:rPr>
        <w:t xml:space="preserve"> </w:t>
      </w:r>
      <w:proofErr w:type="spellStart"/>
      <w:r>
        <w:rPr>
          <w:rFonts w:ascii="Times New Roman" w:hAnsi="Times New Roman"/>
          <w:sz w:val="24"/>
          <w:szCs w:val="24"/>
        </w:rPr>
        <w:t>hingga</w:t>
      </w:r>
      <w:proofErr w:type="spellEnd"/>
      <w:r>
        <w:rPr>
          <w:rFonts w:ascii="Times New Roman" w:hAnsi="Times New Roman"/>
          <w:sz w:val="24"/>
          <w:szCs w:val="24"/>
        </w:rPr>
        <w:t xml:space="preserve"> 40 </w:t>
      </w:r>
      <w:proofErr w:type="spellStart"/>
      <w:r>
        <w:rPr>
          <w:rFonts w:ascii="Times New Roman" w:hAnsi="Times New Roman"/>
          <w:sz w:val="24"/>
          <w:szCs w:val="24"/>
        </w:rPr>
        <w:t>tahun</w:t>
      </w:r>
      <w:proofErr w:type="spellEnd"/>
      <w:r>
        <w:rPr>
          <w:rFonts w:ascii="Times New Roman" w:hAnsi="Times New Roman"/>
          <w:sz w:val="24"/>
          <w:szCs w:val="24"/>
        </w:rPr>
        <w:t xml:space="preserve"> yang juga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pelapis</w:t>
      </w:r>
      <w:proofErr w:type="spellEnd"/>
      <w:r>
        <w:rPr>
          <w:rFonts w:ascii="Times New Roman" w:hAnsi="Times New Roman"/>
          <w:sz w:val="24"/>
          <w:szCs w:val="24"/>
        </w:rPr>
        <w:t xml:space="preserve"> </w:t>
      </w:r>
      <w:proofErr w:type="spellStart"/>
      <w:r>
        <w:rPr>
          <w:rFonts w:ascii="Times New Roman" w:hAnsi="Times New Roman"/>
          <w:sz w:val="24"/>
          <w:szCs w:val="24"/>
        </w:rPr>
        <w:t>kepimpinan</w:t>
      </w:r>
      <w:proofErr w:type="spellEnd"/>
      <w:r>
        <w:rPr>
          <w:rFonts w:ascii="Times New Roman" w:hAnsi="Times New Roman"/>
          <w:sz w:val="24"/>
          <w:szCs w:val="24"/>
        </w:rPr>
        <w:t xml:space="preserve"> negara pada masa </w:t>
      </w:r>
      <w:proofErr w:type="spellStart"/>
      <w:r>
        <w:rPr>
          <w:rFonts w:ascii="Times New Roman" w:hAnsi="Times New Roman"/>
          <w:sz w:val="24"/>
          <w:szCs w:val="24"/>
        </w:rPr>
        <w:t>depan</w:t>
      </w:r>
      <w:proofErr w:type="spellEnd"/>
      <w:r>
        <w:rPr>
          <w:rFonts w:ascii="Times New Roman" w:hAnsi="Times New Roman"/>
          <w:sz w:val="24"/>
          <w:szCs w:val="24"/>
        </w:rPr>
        <w:t xml:space="preserve">. </w:t>
      </w:r>
      <w:proofErr w:type="spellStart"/>
      <w:r>
        <w:rPr>
          <w:rFonts w:ascii="Times New Roman" w:hAnsi="Times New Roman"/>
          <w:sz w:val="24"/>
          <w:szCs w:val="24"/>
        </w:rPr>
        <w:t>Generasi</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juga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yang </w:t>
      </w:r>
      <w:proofErr w:type="spellStart"/>
      <w:r>
        <w:rPr>
          <w:rFonts w:ascii="Times New Roman" w:hAnsi="Times New Roman"/>
          <w:sz w:val="24"/>
          <w:szCs w:val="24"/>
        </w:rPr>
        <w:t>kritikal</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sesuatu</w:t>
      </w:r>
      <w:proofErr w:type="spellEnd"/>
      <w:r>
        <w:rPr>
          <w:rFonts w:ascii="Times New Roman" w:hAnsi="Times New Roman"/>
          <w:sz w:val="24"/>
          <w:szCs w:val="24"/>
        </w:rPr>
        <w:t xml:space="preserve"> </w:t>
      </w:r>
      <w:proofErr w:type="spellStart"/>
      <w:r>
        <w:rPr>
          <w:rFonts w:ascii="Times New Roman" w:hAnsi="Times New Roman"/>
          <w:sz w:val="24"/>
          <w:szCs w:val="24"/>
        </w:rPr>
        <w:t>isu</w:t>
      </w:r>
      <w:proofErr w:type="spellEnd"/>
      <w:r>
        <w:rPr>
          <w:rFonts w:ascii="Times New Roman" w:hAnsi="Times New Roman"/>
          <w:sz w:val="24"/>
          <w:szCs w:val="24"/>
        </w:rPr>
        <w:t xml:space="preserve"> dan </w:t>
      </w:r>
      <w:proofErr w:type="spellStart"/>
      <w:r>
        <w:rPr>
          <w:rFonts w:ascii="Times New Roman" w:hAnsi="Times New Roman"/>
          <w:sz w:val="24"/>
          <w:szCs w:val="24"/>
        </w:rPr>
        <w:t>boleh</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perkara</w:t>
      </w:r>
      <w:proofErr w:type="spellEnd"/>
      <w:r>
        <w:rPr>
          <w:rFonts w:ascii="Times New Roman" w:hAnsi="Times New Roman"/>
          <w:sz w:val="24"/>
          <w:szCs w:val="24"/>
        </w:rPr>
        <w:t xml:space="preserve"> di </w:t>
      </w:r>
      <w:proofErr w:type="spellStart"/>
      <w:r>
        <w:rPr>
          <w:rFonts w:ascii="Times New Roman" w:hAnsi="Times New Roman"/>
          <w:sz w:val="24"/>
          <w:szCs w:val="24"/>
        </w:rPr>
        <w:t>luar</w:t>
      </w:r>
      <w:proofErr w:type="spellEnd"/>
      <w:r>
        <w:rPr>
          <w:rFonts w:ascii="Times New Roman" w:hAnsi="Times New Roman"/>
          <w:sz w:val="24"/>
          <w:szCs w:val="24"/>
        </w:rPr>
        <w:t xml:space="preserve"> </w:t>
      </w:r>
      <w:proofErr w:type="spellStart"/>
      <w:r>
        <w:rPr>
          <w:rFonts w:ascii="Times New Roman" w:hAnsi="Times New Roman"/>
          <w:sz w:val="24"/>
          <w:szCs w:val="24"/>
        </w:rPr>
        <w:t>jangkaan</w:t>
      </w:r>
      <w:proofErr w:type="spellEnd"/>
      <w:r>
        <w:rPr>
          <w:rFonts w:ascii="Times New Roman" w:hAnsi="Times New Roman"/>
          <w:sz w:val="24"/>
          <w:szCs w:val="24"/>
        </w:rPr>
        <w:t xml:space="preserve"> </w:t>
      </w:r>
      <w:proofErr w:type="spellStart"/>
      <w:r>
        <w:rPr>
          <w:rFonts w:ascii="Times New Roman" w:hAnsi="Times New Roman"/>
          <w:sz w:val="24"/>
          <w:szCs w:val="24"/>
        </w:rPr>
        <w:t>terutamanya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keputusan</w:t>
      </w:r>
      <w:proofErr w:type="spellEnd"/>
      <w:r>
        <w:rPr>
          <w:rFonts w:ascii="Times New Roman" w:hAnsi="Times New Roman"/>
          <w:sz w:val="24"/>
          <w:szCs w:val="24"/>
        </w:rPr>
        <w:t xml:space="preserve"> (</w:t>
      </w:r>
      <w:proofErr w:type="spellStart"/>
      <w:r>
        <w:rPr>
          <w:rFonts w:ascii="Times New Roman" w:hAnsi="Times New Roman"/>
          <w:sz w:val="24"/>
          <w:szCs w:val="24"/>
        </w:rPr>
        <w:t>Sloam</w:t>
      </w:r>
      <w:proofErr w:type="spellEnd"/>
      <w:r w:rsidR="00A16762">
        <w:rPr>
          <w:rFonts w:ascii="Times New Roman" w:hAnsi="Times New Roman"/>
          <w:sz w:val="24"/>
          <w:szCs w:val="24"/>
        </w:rPr>
        <w:t>,</w:t>
      </w:r>
      <w:r>
        <w:rPr>
          <w:rFonts w:ascii="Times New Roman" w:hAnsi="Times New Roman"/>
          <w:sz w:val="24"/>
          <w:szCs w:val="24"/>
        </w:rPr>
        <w:t xml:space="preserve"> 2017). Pada </w:t>
      </w:r>
      <w:proofErr w:type="spellStart"/>
      <w:r>
        <w:rPr>
          <w:rFonts w:ascii="Times New Roman" w:hAnsi="Times New Roman"/>
          <w:sz w:val="24"/>
          <w:szCs w:val="24"/>
        </w:rPr>
        <w:t>peringkat</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peringkat</w:t>
      </w:r>
      <w:proofErr w:type="spellEnd"/>
      <w:r>
        <w:rPr>
          <w:rFonts w:ascii="Times New Roman" w:hAnsi="Times New Roman"/>
          <w:sz w:val="24"/>
          <w:szCs w:val="24"/>
        </w:rPr>
        <w:t xml:space="preserve"> </w:t>
      </w:r>
      <w:proofErr w:type="spellStart"/>
      <w:r>
        <w:rPr>
          <w:rFonts w:ascii="Times New Roman" w:hAnsi="Times New Roman"/>
          <w:sz w:val="24"/>
          <w:szCs w:val="24"/>
        </w:rPr>
        <w:t>perubahan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seorang</w:t>
      </w:r>
      <w:proofErr w:type="spellEnd"/>
      <w:r>
        <w:rPr>
          <w:rFonts w:ascii="Times New Roman" w:hAnsi="Times New Roman"/>
          <w:sz w:val="24"/>
          <w:szCs w:val="24"/>
        </w:rPr>
        <w:t xml:space="preserve"> yang </w:t>
      </w:r>
      <w:proofErr w:type="spellStart"/>
      <w:r>
        <w:rPr>
          <w:rFonts w:ascii="Times New Roman" w:hAnsi="Times New Roman"/>
          <w:sz w:val="24"/>
          <w:szCs w:val="24"/>
        </w:rPr>
        <w:t>bergantung</w:t>
      </w:r>
      <w:proofErr w:type="spellEnd"/>
      <w:r>
        <w:rPr>
          <w:rFonts w:ascii="Times New Roman" w:hAnsi="Times New Roman"/>
          <w:sz w:val="24"/>
          <w:szCs w:val="24"/>
        </w:rPr>
        <w:t xml:space="preserve"> (dependent)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seorang</w:t>
      </w:r>
      <w:proofErr w:type="spellEnd"/>
      <w:r>
        <w:rPr>
          <w:rFonts w:ascii="Times New Roman" w:hAnsi="Times New Roman"/>
          <w:sz w:val="24"/>
          <w:szCs w:val="24"/>
        </w:rPr>
        <w:t xml:space="preserve"> yang </w:t>
      </w:r>
      <w:proofErr w:type="spellStart"/>
      <w:r>
        <w:rPr>
          <w:rFonts w:ascii="Times New Roman" w:hAnsi="Times New Roman"/>
          <w:sz w:val="24"/>
          <w:szCs w:val="24"/>
        </w:rPr>
        <w:t>bebas</w:t>
      </w:r>
      <w:proofErr w:type="spellEnd"/>
      <w:r>
        <w:rPr>
          <w:rFonts w:ascii="Times New Roman" w:hAnsi="Times New Roman"/>
          <w:sz w:val="24"/>
          <w:szCs w:val="24"/>
        </w:rPr>
        <w:t xml:space="preserve"> </w:t>
      </w:r>
      <w:proofErr w:type="spellStart"/>
      <w:r>
        <w:rPr>
          <w:rFonts w:ascii="Times New Roman" w:hAnsi="Times New Roman"/>
          <w:sz w:val="24"/>
          <w:szCs w:val="24"/>
        </w:rPr>
        <w:t>berfikir</w:t>
      </w:r>
      <w:proofErr w:type="spellEnd"/>
      <w:r>
        <w:rPr>
          <w:rFonts w:ascii="Times New Roman" w:hAnsi="Times New Roman"/>
          <w:sz w:val="24"/>
          <w:szCs w:val="24"/>
        </w:rPr>
        <w:t xml:space="preserve"> dan </w:t>
      </w:r>
      <w:proofErr w:type="spellStart"/>
      <w:r>
        <w:rPr>
          <w:rFonts w:ascii="Times New Roman" w:hAnsi="Times New Roman"/>
          <w:sz w:val="24"/>
          <w:szCs w:val="24"/>
        </w:rPr>
        <w:t>bertindak</w:t>
      </w:r>
      <w:proofErr w:type="spellEnd"/>
      <w:r>
        <w:rPr>
          <w:rFonts w:ascii="Times New Roman" w:hAnsi="Times New Roman"/>
          <w:sz w:val="24"/>
          <w:szCs w:val="24"/>
        </w:rPr>
        <w:t xml:space="preserve"> (independent). Pada </w:t>
      </w:r>
      <w:proofErr w:type="spellStart"/>
      <w:r>
        <w:rPr>
          <w:rFonts w:ascii="Times New Roman" w:hAnsi="Times New Roman"/>
          <w:sz w:val="24"/>
          <w:szCs w:val="24"/>
        </w:rPr>
        <w:t>peringkat</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bukan</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Pr>
          <w:rFonts w:ascii="Times New Roman" w:hAnsi="Times New Roman"/>
          <w:sz w:val="24"/>
          <w:szCs w:val="24"/>
        </w:rPr>
        <w:t xml:space="preserve"> </w:t>
      </w:r>
      <w:proofErr w:type="spellStart"/>
      <w:r>
        <w:rPr>
          <w:rFonts w:ascii="Times New Roman" w:hAnsi="Times New Roman"/>
          <w:sz w:val="24"/>
          <w:szCs w:val="24"/>
        </w:rPr>
        <w:t>seseorang</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menghadapi</w:t>
      </w:r>
      <w:proofErr w:type="spellEnd"/>
      <w:r>
        <w:rPr>
          <w:rFonts w:ascii="Times New Roman" w:hAnsi="Times New Roman"/>
          <w:sz w:val="24"/>
          <w:szCs w:val="24"/>
        </w:rPr>
        <w:t xml:space="preserve"> </w:t>
      </w:r>
      <w:proofErr w:type="spellStart"/>
      <w:r>
        <w:rPr>
          <w:rFonts w:ascii="Times New Roman" w:hAnsi="Times New Roman"/>
          <w:sz w:val="24"/>
          <w:szCs w:val="24"/>
        </w:rPr>
        <w:t>cabaran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keputusan</w:t>
      </w:r>
      <w:proofErr w:type="spellEnd"/>
      <w:r>
        <w:rPr>
          <w:rFonts w:ascii="Times New Roman" w:hAnsi="Times New Roman"/>
          <w:sz w:val="24"/>
          <w:szCs w:val="24"/>
        </w:rPr>
        <w:t xml:space="preserve"> </w:t>
      </w:r>
      <w:proofErr w:type="spellStart"/>
      <w:r>
        <w:rPr>
          <w:rFonts w:ascii="Times New Roman" w:hAnsi="Times New Roman"/>
          <w:sz w:val="24"/>
          <w:szCs w:val="24"/>
        </w:rPr>
        <w:t>tetapi</w:t>
      </w:r>
      <w:proofErr w:type="spellEnd"/>
      <w:r>
        <w:rPr>
          <w:rFonts w:ascii="Times New Roman" w:hAnsi="Times New Roman"/>
          <w:sz w:val="24"/>
          <w:szCs w:val="24"/>
        </w:rPr>
        <w:t xml:space="preserve"> </w:t>
      </w:r>
      <w:proofErr w:type="spellStart"/>
      <w:r>
        <w:rPr>
          <w:rFonts w:ascii="Times New Roman" w:hAnsi="Times New Roman"/>
          <w:sz w:val="24"/>
          <w:szCs w:val="24"/>
        </w:rPr>
        <w:t>cabaran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bertindak</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tenaga</w:t>
      </w:r>
      <w:proofErr w:type="spellEnd"/>
      <w:r>
        <w:rPr>
          <w:rFonts w:ascii="Times New Roman" w:hAnsi="Times New Roman"/>
          <w:sz w:val="24"/>
          <w:szCs w:val="24"/>
        </w:rPr>
        <w:t xml:space="preserve"> dan </w:t>
      </w:r>
      <w:proofErr w:type="spellStart"/>
      <w:r>
        <w:rPr>
          <w:rFonts w:ascii="Times New Roman" w:hAnsi="Times New Roman"/>
          <w:sz w:val="24"/>
          <w:szCs w:val="24"/>
        </w:rPr>
        <w:t>harapan</w:t>
      </w:r>
      <w:proofErr w:type="spellEnd"/>
      <w:r>
        <w:rPr>
          <w:rFonts w:ascii="Times New Roman" w:hAnsi="Times New Roman"/>
          <w:sz w:val="24"/>
          <w:szCs w:val="24"/>
        </w:rPr>
        <w:t xml:space="preserve"> yang </w:t>
      </w:r>
      <w:proofErr w:type="spellStart"/>
      <w:r>
        <w:rPr>
          <w:rFonts w:ascii="Times New Roman" w:hAnsi="Times New Roman"/>
          <w:sz w:val="24"/>
          <w:szCs w:val="24"/>
        </w:rPr>
        <w:t>disandarkan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bukan</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Pr>
          <w:rFonts w:ascii="Times New Roman" w:hAnsi="Times New Roman"/>
          <w:sz w:val="24"/>
          <w:szCs w:val="24"/>
        </w:rPr>
        <w:t xml:space="preserve"> </w:t>
      </w:r>
      <w:proofErr w:type="spellStart"/>
      <w:r>
        <w:rPr>
          <w:rFonts w:ascii="Times New Roman" w:hAnsi="Times New Roman"/>
          <w:sz w:val="24"/>
          <w:szCs w:val="24"/>
        </w:rPr>
        <w:t>boleh</w:t>
      </w:r>
      <w:proofErr w:type="spellEnd"/>
      <w:r>
        <w:rPr>
          <w:rFonts w:ascii="Times New Roman" w:hAnsi="Times New Roman"/>
          <w:sz w:val="24"/>
          <w:szCs w:val="24"/>
        </w:rPr>
        <w:t xml:space="preserve"> </w:t>
      </w:r>
      <w:proofErr w:type="spellStart"/>
      <w:r>
        <w:rPr>
          <w:rFonts w:ascii="Times New Roman" w:hAnsi="Times New Roman"/>
          <w:sz w:val="24"/>
          <w:szCs w:val="24"/>
        </w:rPr>
        <w:t>mengubah</w:t>
      </w:r>
      <w:proofErr w:type="spellEnd"/>
      <w:r>
        <w:rPr>
          <w:rFonts w:ascii="Times New Roman" w:hAnsi="Times New Roman"/>
          <w:sz w:val="24"/>
          <w:szCs w:val="24"/>
        </w:rPr>
        <w:t xml:space="preserve"> </w:t>
      </w:r>
      <w:proofErr w:type="spellStart"/>
      <w:r>
        <w:rPr>
          <w:rFonts w:ascii="Times New Roman" w:hAnsi="Times New Roman"/>
          <w:sz w:val="24"/>
          <w:szCs w:val="24"/>
        </w:rPr>
        <w:t>kehidupannya</w:t>
      </w:r>
      <w:proofErr w:type="spellEnd"/>
      <w:r>
        <w:rPr>
          <w:rFonts w:ascii="Times New Roman" w:hAnsi="Times New Roman"/>
          <w:sz w:val="24"/>
          <w:szCs w:val="24"/>
        </w:rPr>
        <w:t xml:space="preserve"> </w:t>
      </w:r>
      <w:proofErr w:type="spellStart"/>
      <w:r>
        <w:rPr>
          <w:rFonts w:ascii="Times New Roman" w:hAnsi="Times New Roman"/>
          <w:sz w:val="24"/>
          <w:szCs w:val="24"/>
        </w:rPr>
        <w:t>sendiri</w:t>
      </w:r>
      <w:proofErr w:type="spellEnd"/>
      <w:r>
        <w:rPr>
          <w:rFonts w:ascii="Times New Roman" w:hAnsi="Times New Roman"/>
          <w:sz w:val="24"/>
          <w:szCs w:val="24"/>
        </w:rPr>
        <w:t xml:space="preserve"> </w:t>
      </w:r>
      <w:proofErr w:type="spellStart"/>
      <w:r>
        <w:rPr>
          <w:rFonts w:ascii="Times New Roman" w:hAnsi="Times New Roman"/>
          <w:sz w:val="24"/>
          <w:szCs w:val="24"/>
        </w:rPr>
        <w:t>tetapi</w:t>
      </w:r>
      <w:proofErr w:type="spellEnd"/>
      <w:r>
        <w:rPr>
          <w:rFonts w:ascii="Times New Roman" w:hAnsi="Times New Roman"/>
          <w:sz w:val="24"/>
          <w:szCs w:val="24"/>
        </w:rPr>
        <w:t xml:space="preserve">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mengubah</w:t>
      </w:r>
      <w:proofErr w:type="spellEnd"/>
      <w:r>
        <w:rPr>
          <w:rFonts w:ascii="Times New Roman" w:hAnsi="Times New Roman"/>
          <w:sz w:val="24"/>
          <w:szCs w:val="24"/>
        </w:rPr>
        <w:t xml:space="preserve"> </w:t>
      </w:r>
      <w:proofErr w:type="spellStart"/>
      <w:r>
        <w:rPr>
          <w:rFonts w:ascii="Times New Roman" w:hAnsi="Times New Roman"/>
          <w:sz w:val="24"/>
          <w:szCs w:val="24"/>
        </w:rPr>
        <w:t>keadaan</w:t>
      </w:r>
      <w:proofErr w:type="spellEnd"/>
      <w:r>
        <w:rPr>
          <w:rFonts w:ascii="Times New Roman" w:hAnsi="Times New Roman"/>
          <w:sz w:val="24"/>
          <w:szCs w:val="24"/>
        </w:rPr>
        <w:t xml:space="preserve"> </w:t>
      </w:r>
      <w:proofErr w:type="spellStart"/>
      <w:r>
        <w:rPr>
          <w:rFonts w:ascii="Times New Roman" w:hAnsi="Times New Roman"/>
          <w:sz w:val="24"/>
          <w:szCs w:val="24"/>
        </w:rPr>
        <w:t>persekitarannya</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juga </w:t>
      </w:r>
      <w:proofErr w:type="spellStart"/>
      <w:r>
        <w:rPr>
          <w:rFonts w:ascii="Times New Roman" w:hAnsi="Times New Roman"/>
          <w:sz w:val="24"/>
          <w:szCs w:val="24"/>
        </w:rPr>
        <w:t>sering</w:t>
      </w:r>
      <w:proofErr w:type="spellEnd"/>
      <w:r>
        <w:rPr>
          <w:rFonts w:ascii="Times New Roman" w:hAnsi="Times New Roman"/>
          <w:sz w:val="24"/>
          <w:szCs w:val="24"/>
        </w:rPr>
        <w:t xml:space="preserve"> </w:t>
      </w:r>
      <w:proofErr w:type="spellStart"/>
      <w:r>
        <w:rPr>
          <w:rFonts w:ascii="Times New Roman" w:hAnsi="Times New Roman"/>
          <w:sz w:val="24"/>
          <w:szCs w:val="24"/>
        </w:rPr>
        <w:t>dilihat</w:t>
      </w:r>
      <w:proofErr w:type="spellEnd"/>
      <w:r>
        <w:rPr>
          <w:rFonts w:ascii="Times New Roman" w:hAnsi="Times New Roman"/>
          <w:sz w:val="24"/>
          <w:szCs w:val="24"/>
        </w:rPr>
        <w:t xml:space="preserve"> </w:t>
      </w:r>
      <w:proofErr w:type="spellStart"/>
      <w:r>
        <w:rPr>
          <w:rFonts w:ascii="Times New Roman" w:hAnsi="Times New Roman"/>
          <w:sz w:val="24"/>
          <w:szCs w:val="24"/>
        </w:rPr>
        <w:t>mengambil</w:t>
      </w:r>
      <w:proofErr w:type="spellEnd"/>
      <w:r>
        <w:rPr>
          <w:rFonts w:ascii="Times New Roman" w:hAnsi="Times New Roman"/>
          <w:sz w:val="24"/>
          <w:szCs w:val="24"/>
        </w:rPr>
        <w:t xml:space="preserve"> </w:t>
      </w:r>
      <w:proofErr w:type="spellStart"/>
      <w:r>
        <w:rPr>
          <w:rFonts w:ascii="Times New Roman" w:hAnsi="Times New Roman"/>
          <w:sz w:val="24"/>
          <w:szCs w:val="24"/>
        </w:rPr>
        <w:t>sikap</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kisah</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isu</w:t>
      </w:r>
      <w:proofErr w:type="spellEnd"/>
      <w:r>
        <w:rPr>
          <w:rFonts w:ascii="Times New Roman" w:hAnsi="Times New Roman"/>
          <w:sz w:val="24"/>
          <w:szCs w:val="24"/>
        </w:rPr>
        <w:t xml:space="preserve"> </w:t>
      </w:r>
      <w:proofErr w:type="spellStart"/>
      <w:r>
        <w:rPr>
          <w:rFonts w:ascii="Times New Roman" w:hAnsi="Times New Roman"/>
          <w:sz w:val="24"/>
          <w:szCs w:val="24"/>
        </w:rPr>
        <w:t>semasa</w:t>
      </w:r>
      <w:proofErr w:type="spellEnd"/>
      <w:r>
        <w:rPr>
          <w:rFonts w:ascii="Times New Roman" w:hAnsi="Times New Roman"/>
          <w:sz w:val="24"/>
          <w:szCs w:val="24"/>
        </w:rPr>
        <w:t xml:space="preserve"> dan juga </w:t>
      </w:r>
      <w:proofErr w:type="spellStart"/>
      <w:r>
        <w:rPr>
          <w:rFonts w:ascii="Times New Roman" w:hAnsi="Times New Roman"/>
          <w:sz w:val="24"/>
          <w:szCs w:val="24"/>
        </w:rPr>
        <w:t>mementingkan</w:t>
      </w:r>
      <w:proofErr w:type="spellEnd"/>
      <w:r>
        <w:rPr>
          <w:rFonts w:ascii="Times New Roman" w:hAnsi="Times New Roman"/>
          <w:sz w:val="24"/>
          <w:szCs w:val="24"/>
        </w:rPr>
        <w:t xml:space="preserve"> </w:t>
      </w:r>
      <w:proofErr w:type="spellStart"/>
      <w:r>
        <w:rPr>
          <w:rFonts w:ascii="Times New Roman" w:hAnsi="Times New Roman"/>
          <w:sz w:val="24"/>
          <w:szCs w:val="24"/>
        </w:rPr>
        <w:t>diri</w:t>
      </w:r>
      <w:proofErr w:type="spellEnd"/>
      <w:r>
        <w:rPr>
          <w:rFonts w:ascii="Times New Roman" w:hAnsi="Times New Roman"/>
          <w:sz w:val="24"/>
          <w:szCs w:val="24"/>
        </w:rPr>
        <w:t xml:space="preserve">. </w:t>
      </w:r>
      <w:proofErr w:type="spellStart"/>
      <w:r>
        <w:rPr>
          <w:rFonts w:ascii="Times New Roman" w:hAnsi="Times New Roman"/>
          <w:sz w:val="24"/>
          <w:szCs w:val="24"/>
        </w:rPr>
        <w:t>Generasi</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zaman </w:t>
      </w:r>
      <w:proofErr w:type="spellStart"/>
      <w:r>
        <w:rPr>
          <w:rFonts w:ascii="Times New Roman" w:hAnsi="Times New Roman"/>
          <w:sz w:val="24"/>
          <w:szCs w:val="24"/>
        </w:rPr>
        <w:t>milenium</w:t>
      </w:r>
      <w:proofErr w:type="spellEnd"/>
      <w:r>
        <w:rPr>
          <w:rFonts w:ascii="Times New Roman" w:hAnsi="Times New Roman"/>
          <w:sz w:val="24"/>
          <w:szCs w:val="24"/>
        </w:rPr>
        <w:t xml:space="preserve"> </w:t>
      </w:r>
      <w:proofErr w:type="spellStart"/>
      <w:r>
        <w:rPr>
          <w:rFonts w:ascii="Times New Roman" w:hAnsi="Times New Roman"/>
          <w:sz w:val="24"/>
          <w:szCs w:val="24"/>
        </w:rPr>
        <w:t>dilihat</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lagi</w:t>
      </w:r>
      <w:proofErr w:type="spellEnd"/>
      <w:r>
        <w:rPr>
          <w:rFonts w:ascii="Times New Roman" w:hAnsi="Times New Roman"/>
          <w:sz w:val="24"/>
          <w:szCs w:val="24"/>
        </w:rPr>
        <w:t xml:space="preserve"> </w:t>
      </w:r>
      <w:proofErr w:type="spellStart"/>
      <w:r>
        <w:rPr>
          <w:rFonts w:ascii="Times New Roman" w:hAnsi="Times New Roman"/>
          <w:sz w:val="24"/>
          <w:szCs w:val="24"/>
        </w:rPr>
        <w:t>berada</w:t>
      </w:r>
      <w:proofErr w:type="spellEnd"/>
      <w:r>
        <w:rPr>
          <w:rFonts w:ascii="Times New Roman" w:hAnsi="Times New Roman"/>
          <w:sz w:val="24"/>
          <w:szCs w:val="24"/>
        </w:rPr>
        <w:t xml:space="preserve"> pada </w:t>
      </w:r>
      <w:proofErr w:type="spellStart"/>
      <w:r>
        <w:rPr>
          <w:rFonts w:ascii="Times New Roman" w:hAnsi="Times New Roman"/>
          <w:sz w:val="24"/>
          <w:szCs w:val="24"/>
        </w:rPr>
        <w:t>takuk</w:t>
      </w:r>
      <w:proofErr w:type="spellEnd"/>
      <w:r>
        <w:rPr>
          <w:rFonts w:ascii="Times New Roman" w:hAnsi="Times New Roman"/>
          <w:sz w:val="24"/>
          <w:szCs w:val="24"/>
        </w:rPr>
        <w:t xml:space="preserve"> lama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generasi</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terdahulu</w:t>
      </w:r>
      <w:proofErr w:type="spellEnd"/>
      <w:r>
        <w:rPr>
          <w:rFonts w:ascii="Times New Roman" w:hAnsi="Times New Roman"/>
          <w:sz w:val="24"/>
          <w:szCs w:val="24"/>
        </w:rPr>
        <w:t xml:space="preserve"> yang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bersifat</w:t>
      </w:r>
      <w:proofErr w:type="spellEnd"/>
      <w:r>
        <w:rPr>
          <w:rFonts w:ascii="Times New Roman" w:hAnsi="Times New Roman"/>
          <w:sz w:val="24"/>
          <w:szCs w:val="24"/>
        </w:rPr>
        <w:t xml:space="preserve"> feudal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pemimpin</w:t>
      </w:r>
      <w:proofErr w:type="spellEnd"/>
      <w:r>
        <w:rPr>
          <w:rFonts w:ascii="Times New Roman" w:hAnsi="Times New Roman"/>
          <w:sz w:val="24"/>
          <w:szCs w:val="24"/>
        </w:rPr>
        <w:t xml:space="preserve"> dan </w:t>
      </w:r>
      <w:proofErr w:type="spellStart"/>
      <w:r>
        <w:rPr>
          <w:rFonts w:ascii="Times New Roman" w:hAnsi="Times New Roman"/>
          <w:sz w:val="24"/>
          <w:szCs w:val="24"/>
        </w:rPr>
        <w:t>menunjukkan</w:t>
      </w:r>
      <w:proofErr w:type="spellEnd"/>
      <w:r>
        <w:rPr>
          <w:rFonts w:ascii="Times New Roman" w:hAnsi="Times New Roman"/>
          <w:sz w:val="24"/>
          <w:szCs w:val="24"/>
        </w:rPr>
        <w:t xml:space="preserve"> </w:t>
      </w:r>
      <w:proofErr w:type="spellStart"/>
      <w:r>
        <w:rPr>
          <w:rFonts w:ascii="Times New Roman" w:hAnsi="Times New Roman"/>
          <w:sz w:val="24"/>
          <w:szCs w:val="24"/>
        </w:rPr>
        <w:t>kesetiaan</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berbelah</w:t>
      </w:r>
      <w:proofErr w:type="spellEnd"/>
      <w:r>
        <w:rPr>
          <w:rFonts w:ascii="Times New Roman" w:hAnsi="Times New Roman"/>
          <w:sz w:val="24"/>
          <w:szCs w:val="24"/>
        </w:rPr>
        <w:t xml:space="preserve"> </w:t>
      </w:r>
      <w:proofErr w:type="spellStart"/>
      <w:r>
        <w:rPr>
          <w:rFonts w:ascii="Times New Roman" w:hAnsi="Times New Roman"/>
          <w:sz w:val="24"/>
          <w:szCs w:val="24"/>
        </w:rPr>
        <w:t>bahagi</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sesebuah</w:t>
      </w:r>
      <w:proofErr w:type="spellEnd"/>
      <w:r>
        <w:rPr>
          <w:rFonts w:ascii="Times New Roman" w:hAnsi="Times New Roman"/>
          <w:sz w:val="24"/>
          <w:szCs w:val="24"/>
        </w:rPr>
        <w:t xml:space="preserve"> </w:t>
      </w:r>
      <w:proofErr w:type="spellStart"/>
      <w:r>
        <w:rPr>
          <w:rFonts w:ascii="Times New Roman" w:hAnsi="Times New Roman"/>
          <w:sz w:val="24"/>
          <w:szCs w:val="24"/>
        </w:rPr>
        <w:t>parti</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terang-terangan</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kini</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terbuka</w:t>
      </w:r>
      <w:proofErr w:type="spellEnd"/>
      <w:r>
        <w:rPr>
          <w:rFonts w:ascii="Times New Roman" w:hAnsi="Times New Roman"/>
          <w:sz w:val="24"/>
          <w:szCs w:val="24"/>
        </w:rPr>
        <w:t xml:space="preserve"> </w:t>
      </w:r>
      <w:proofErr w:type="spellStart"/>
      <w:r>
        <w:rPr>
          <w:rFonts w:ascii="Times New Roman" w:hAnsi="Times New Roman"/>
          <w:sz w:val="24"/>
          <w:szCs w:val="24"/>
        </w:rPr>
        <w:t>mengkritik</w:t>
      </w:r>
      <w:proofErr w:type="spellEnd"/>
      <w:r>
        <w:rPr>
          <w:rFonts w:ascii="Times New Roman" w:hAnsi="Times New Roman"/>
          <w:sz w:val="24"/>
          <w:szCs w:val="24"/>
        </w:rPr>
        <w:t xml:space="preserve"> </w:t>
      </w:r>
      <w:proofErr w:type="spellStart"/>
      <w:r>
        <w:rPr>
          <w:rFonts w:ascii="Times New Roman" w:hAnsi="Times New Roman"/>
          <w:sz w:val="24"/>
          <w:szCs w:val="24"/>
        </w:rPr>
        <w:t>pemerintahan</w:t>
      </w:r>
      <w:proofErr w:type="spellEnd"/>
      <w:r>
        <w:rPr>
          <w:rFonts w:ascii="Times New Roman" w:hAnsi="Times New Roman"/>
          <w:sz w:val="24"/>
          <w:szCs w:val="24"/>
        </w:rPr>
        <w:t xml:space="preserve"> </w:t>
      </w:r>
      <w:proofErr w:type="spellStart"/>
      <w:r>
        <w:rPr>
          <w:rFonts w:ascii="Times New Roman" w:hAnsi="Times New Roman"/>
          <w:sz w:val="24"/>
          <w:szCs w:val="24"/>
        </w:rPr>
        <w:t>kerajaan</w:t>
      </w:r>
      <w:proofErr w:type="spellEnd"/>
      <w:r>
        <w:rPr>
          <w:rFonts w:ascii="Times New Roman" w:hAnsi="Times New Roman"/>
          <w:sz w:val="24"/>
          <w:szCs w:val="24"/>
        </w:rPr>
        <w:t xml:space="preserve"> </w:t>
      </w:r>
      <w:proofErr w:type="spellStart"/>
      <w:r>
        <w:rPr>
          <w:rFonts w:ascii="Times New Roman" w:hAnsi="Times New Roman"/>
          <w:sz w:val="24"/>
          <w:szCs w:val="24"/>
        </w:rPr>
        <w:t>terdahulu</w:t>
      </w:r>
      <w:proofErr w:type="spellEnd"/>
      <w:r>
        <w:rPr>
          <w:rFonts w:ascii="Times New Roman" w:hAnsi="Times New Roman"/>
          <w:sz w:val="24"/>
          <w:szCs w:val="24"/>
        </w:rPr>
        <w:t xml:space="preserve"> </w:t>
      </w:r>
      <w:proofErr w:type="spellStart"/>
      <w:r>
        <w:rPr>
          <w:rFonts w:ascii="Times New Roman" w:hAnsi="Times New Roman"/>
          <w:sz w:val="24"/>
          <w:szCs w:val="24"/>
        </w:rPr>
        <w:t>tanpa</w:t>
      </w:r>
      <w:proofErr w:type="spellEnd"/>
      <w:r>
        <w:rPr>
          <w:rFonts w:ascii="Times New Roman" w:hAnsi="Times New Roman"/>
          <w:sz w:val="24"/>
          <w:szCs w:val="24"/>
        </w:rPr>
        <w:t xml:space="preserve"> </w:t>
      </w:r>
      <w:proofErr w:type="spellStart"/>
      <w:r>
        <w:rPr>
          <w:rFonts w:ascii="Times New Roman" w:hAnsi="Times New Roman"/>
          <w:sz w:val="24"/>
          <w:szCs w:val="24"/>
        </w:rPr>
        <w:t>terikat</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taat</w:t>
      </w:r>
      <w:proofErr w:type="spellEnd"/>
      <w:r>
        <w:rPr>
          <w:rFonts w:ascii="Times New Roman" w:hAnsi="Times New Roman"/>
          <w:sz w:val="24"/>
          <w:szCs w:val="24"/>
        </w:rPr>
        <w:t xml:space="preserve"> </w:t>
      </w:r>
      <w:proofErr w:type="spellStart"/>
      <w:r>
        <w:rPr>
          <w:rFonts w:ascii="Times New Roman" w:hAnsi="Times New Roman"/>
          <w:sz w:val="24"/>
          <w:szCs w:val="24"/>
        </w:rPr>
        <w:t>setia</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sesebuah</w:t>
      </w:r>
      <w:proofErr w:type="spellEnd"/>
      <w:r>
        <w:rPr>
          <w:rFonts w:ascii="Times New Roman" w:hAnsi="Times New Roman"/>
          <w:sz w:val="24"/>
          <w:szCs w:val="24"/>
        </w:rPr>
        <w:t xml:space="preserve"> </w:t>
      </w:r>
      <w:proofErr w:type="spellStart"/>
      <w:r>
        <w:rPr>
          <w:rFonts w:ascii="Times New Roman" w:hAnsi="Times New Roman"/>
          <w:sz w:val="24"/>
          <w:szCs w:val="24"/>
        </w:rPr>
        <w:t>parti</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w:t>
      </w:r>
      <w:proofErr w:type="spellStart"/>
      <w:r>
        <w:rPr>
          <w:rFonts w:ascii="Times New Roman" w:hAnsi="Times New Roman"/>
          <w:sz w:val="24"/>
          <w:szCs w:val="24"/>
        </w:rPr>
        <w:t>Kini</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menonjol</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memberi</w:t>
      </w:r>
      <w:proofErr w:type="spellEnd"/>
      <w:r>
        <w:rPr>
          <w:rFonts w:ascii="Times New Roman" w:hAnsi="Times New Roman"/>
          <w:sz w:val="24"/>
          <w:szCs w:val="24"/>
        </w:rPr>
        <w:t xml:space="preserve"> </w:t>
      </w:r>
      <w:proofErr w:type="spellStart"/>
      <w:r>
        <w:rPr>
          <w:rFonts w:ascii="Times New Roman" w:hAnsi="Times New Roman"/>
          <w:sz w:val="24"/>
          <w:szCs w:val="24"/>
        </w:rPr>
        <w:t>pendapat</w:t>
      </w:r>
      <w:proofErr w:type="spellEnd"/>
      <w:r>
        <w:rPr>
          <w:rFonts w:ascii="Times New Roman" w:hAnsi="Times New Roman"/>
          <w:sz w:val="24"/>
          <w:szCs w:val="24"/>
        </w:rPr>
        <w:t xml:space="preserve"> dan </w:t>
      </w:r>
      <w:proofErr w:type="spellStart"/>
      <w:r>
        <w:rPr>
          <w:rFonts w:ascii="Times New Roman" w:hAnsi="Times New Roman"/>
          <w:sz w:val="24"/>
          <w:szCs w:val="24"/>
        </w:rPr>
        <w:t>berani</w:t>
      </w:r>
      <w:proofErr w:type="spellEnd"/>
      <w:r>
        <w:rPr>
          <w:rFonts w:ascii="Times New Roman" w:hAnsi="Times New Roman"/>
          <w:sz w:val="24"/>
          <w:szCs w:val="24"/>
        </w:rPr>
        <w:t xml:space="preserve"> </w:t>
      </w:r>
      <w:proofErr w:type="spellStart"/>
      <w:r>
        <w:rPr>
          <w:rFonts w:ascii="Times New Roman" w:hAnsi="Times New Roman"/>
          <w:sz w:val="24"/>
          <w:szCs w:val="24"/>
        </w:rPr>
        <w:t>menegakkan</w:t>
      </w:r>
      <w:proofErr w:type="spellEnd"/>
      <w:r>
        <w:rPr>
          <w:rFonts w:ascii="Times New Roman" w:hAnsi="Times New Roman"/>
          <w:sz w:val="24"/>
          <w:szCs w:val="24"/>
        </w:rPr>
        <w:t xml:space="preserve"> </w:t>
      </w:r>
      <w:proofErr w:type="spellStart"/>
      <w:r>
        <w:rPr>
          <w:rFonts w:ascii="Times New Roman" w:hAnsi="Times New Roman"/>
          <w:sz w:val="24"/>
          <w:szCs w:val="24"/>
        </w:rPr>
        <w:t>hak</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dianggap</w:t>
      </w:r>
      <w:proofErr w:type="spellEnd"/>
      <w:r>
        <w:rPr>
          <w:rFonts w:ascii="Times New Roman" w:hAnsi="Times New Roman"/>
          <w:sz w:val="24"/>
          <w:szCs w:val="24"/>
        </w:rPr>
        <w:t xml:space="preserve"> pula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penentang</w:t>
      </w:r>
      <w:proofErr w:type="spellEnd"/>
      <w:r>
        <w:rPr>
          <w:rFonts w:ascii="Times New Roman" w:hAnsi="Times New Roman"/>
          <w:sz w:val="24"/>
          <w:szCs w:val="24"/>
        </w:rPr>
        <w:t xml:space="preserve">. Oleh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peredaran</w:t>
      </w:r>
      <w:proofErr w:type="spellEnd"/>
      <w:r>
        <w:rPr>
          <w:rFonts w:ascii="Times New Roman" w:hAnsi="Times New Roman"/>
          <w:sz w:val="24"/>
          <w:szCs w:val="24"/>
        </w:rPr>
        <w:t xml:space="preserve"> </w:t>
      </w:r>
      <w:proofErr w:type="spellStart"/>
      <w:r>
        <w:rPr>
          <w:rFonts w:ascii="Times New Roman" w:hAnsi="Times New Roman"/>
          <w:sz w:val="24"/>
          <w:szCs w:val="24"/>
        </w:rPr>
        <w:t>semasa</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penting</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sesebuah</w:t>
      </w:r>
      <w:proofErr w:type="spellEnd"/>
      <w:r>
        <w:rPr>
          <w:rFonts w:ascii="Times New Roman" w:hAnsi="Times New Roman"/>
          <w:sz w:val="24"/>
          <w:szCs w:val="24"/>
        </w:rPr>
        <w:t xml:space="preserve"> negara.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generasi</w:t>
      </w:r>
      <w:proofErr w:type="spellEnd"/>
      <w:r>
        <w:rPr>
          <w:rFonts w:ascii="Times New Roman" w:hAnsi="Times New Roman"/>
          <w:sz w:val="24"/>
          <w:szCs w:val="24"/>
        </w:rPr>
        <w:t xml:space="preserve"> </w:t>
      </w:r>
      <w:proofErr w:type="spellStart"/>
      <w:r>
        <w:rPr>
          <w:rFonts w:ascii="Times New Roman" w:hAnsi="Times New Roman"/>
          <w:sz w:val="24"/>
          <w:szCs w:val="24"/>
        </w:rPr>
        <w:t>pelapis</w:t>
      </w:r>
      <w:proofErr w:type="spellEnd"/>
      <w:r>
        <w:rPr>
          <w:rFonts w:ascii="Times New Roman" w:hAnsi="Times New Roman"/>
          <w:sz w:val="24"/>
          <w:szCs w:val="24"/>
        </w:rPr>
        <w:t xml:space="preserve"> yang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meneruskan</w:t>
      </w:r>
      <w:proofErr w:type="spellEnd"/>
      <w:r>
        <w:rPr>
          <w:rFonts w:ascii="Times New Roman" w:hAnsi="Times New Roman"/>
          <w:sz w:val="24"/>
          <w:szCs w:val="24"/>
        </w:rPr>
        <w:t xml:space="preserve"> </w:t>
      </w:r>
      <w:proofErr w:type="spellStart"/>
      <w:r>
        <w:rPr>
          <w:rFonts w:ascii="Times New Roman" w:hAnsi="Times New Roman"/>
          <w:sz w:val="24"/>
          <w:szCs w:val="24"/>
        </w:rPr>
        <w:t>legasi</w:t>
      </w:r>
      <w:proofErr w:type="spellEnd"/>
      <w:r>
        <w:rPr>
          <w:rFonts w:ascii="Times New Roman" w:hAnsi="Times New Roman"/>
          <w:sz w:val="24"/>
          <w:szCs w:val="24"/>
        </w:rPr>
        <w:t xml:space="preserve"> </w:t>
      </w:r>
      <w:proofErr w:type="spellStart"/>
      <w:r>
        <w:rPr>
          <w:rFonts w:ascii="Times New Roman" w:hAnsi="Times New Roman"/>
          <w:sz w:val="24"/>
          <w:szCs w:val="24"/>
        </w:rPr>
        <w:t>kepimpinan</w:t>
      </w:r>
      <w:proofErr w:type="spellEnd"/>
      <w:r>
        <w:rPr>
          <w:rFonts w:ascii="Times New Roman" w:hAnsi="Times New Roman"/>
          <w:sz w:val="24"/>
          <w:szCs w:val="24"/>
        </w:rPr>
        <w:t xml:space="preserve"> </w:t>
      </w:r>
      <w:proofErr w:type="spellStart"/>
      <w:r>
        <w:rPr>
          <w:rFonts w:ascii="Times New Roman" w:hAnsi="Times New Roman"/>
          <w:sz w:val="24"/>
          <w:szCs w:val="24"/>
        </w:rPr>
        <w:t>pemimpin</w:t>
      </w:r>
      <w:proofErr w:type="spellEnd"/>
      <w:r>
        <w:rPr>
          <w:rFonts w:ascii="Times New Roman" w:hAnsi="Times New Roman"/>
          <w:sz w:val="24"/>
          <w:szCs w:val="24"/>
        </w:rPr>
        <w:t xml:space="preserve"> </w:t>
      </w:r>
      <w:proofErr w:type="spellStart"/>
      <w:r>
        <w:rPr>
          <w:rFonts w:ascii="Times New Roman" w:hAnsi="Times New Roman"/>
          <w:sz w:val="24"/>
          <w:szCs w:val="24"/>
        </w:rPr>
        <w:t>terdahulu</w:t>
      </w:r>
      <w:proofErr w:type="spellEnd"/>
      <w:r>
        <w:rPr>
          <w:rFonts w:ascii="Times New Roman" w:hAnsi="Times New Roman"/>
          <w:sz w:val="24"/>
          <w:szCs w:val="24"/>
        </w:rPr>
        <w:t xml:space="preserve"> dan juga </w:t>
      </w:r>
      <w:proofErr w:type="spellStart"/>
      <w:r>
        <w:rPr>
          <w:rFonts w:ascii="Times New Roman" w:hAnsi="Times New Roman"/>
          <w:sz w:val="24"/>
          <w:szCs w:val="24"/>
        </w:rPr>
        <w:t>meneruskan</w:t>
      </w:r>
      <w:proofErr w:type="spellEnd"/>
      <w:r>
        <w:rPr>
          <w:rFonts w:ascii="Times New Roman" w:hAnsi="Times New Roman"/>
          <w:sz w:val="24"/>
          <w:szCs w:val="24"/>
        </w:rPr>
        <w:t xml:space="preserve"> </w:t>
      </w:r>
      <w:r>
        <w:rPr>
          <w:rFonts w:ascii="Times New Roman" w:hAnsi="Times New Roman"/>
          <w:sz w:val="24"/>
          <w:szCs w:val="24"/>
        </w:rPr>
        <w:lastRenderedPageBreak/>
        <w:t xml:space="preserve">agenda </w:t>
      </w:r>
      <w:proofErr w:type="spellStart"/>
      <w:r>
        <w:rPr>
          <w:rFonts w:ascii="Times New Roman" w:hAnsi="Times New Roman"/>
          <w:sz w:val="24"/>
          <w:szCs w:val="24"/>
        </w:rPr>
        <w:t>pembangunan</w:t>
      </w:r>
      <w:proofErr w:type="spellEnd"/>
      <w:r>
        <w:rPr>
          <w:rFonts w:ascii="Times New Roman" w:hAnsi="Times New Roman"/>
          <w:sz w:val="24"/>
          <w:szCs w:val="24"/>
        </w:rPr>
        <w:t xml:space="preserve"> negara. Hal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menunjukkan</w:t>
      </w:r>
      <w:proofErr w:type="spellEnd"/>
      <w:r>
        <w:rPr>
          <w:rFonts w:ascii="Times New Roman" w:hAnsi="Times New Roman"/>
          <w:sz w:val="24"/>
          <w:szCs w:val="24"/>
        </w:rPr>
        <w:t xml:space="preserve"> </w:t>
      </w:r>
      <w:proofErr w:type="spellStart"/>
      <w:r>
        <w:rPr>
          <w:rFonts w:ascii="Times New Roman" w:hAnsi="Times New Roman"/>
          <w:sz w:val="24"/>
          <w:szCs w:val="24"/>
        </w:rPr>
        <w:t>bahawa</w:t>
      </w:r>
      <w:proofErr w:type="spellEnd"/>
      <w:r>
        <w:rPr>
          <w:rFonts w:ascii="Times New Roman" w:hAnsi="Times New Roman"/>
          <w:sz w:val="24"/>
          <w:szCs w:val="24"/>
        </w:rPr>
        <w:t xml:space="preserve"> </w:t>
      </w:r>
      <w:proofErr w:type="spellStart"/>
      <w:r>
        <w:rPr>
          <w:rFonts w:ascii="Times New Roman" w:hAnsi="Times New Roman"/>
          <w:sz w:val="24"/>
          <w:szCs w:val="24"/>
        </w:rPr>
        <w:t>suara</w:t>
      </w:r>
      <w:proofErr w:type="spellEnd"/>
      <w:r>
        <w:rPr>
          <w:rFonts w:ascii="Times New Roman" w:hAnsi="Times New Roman"/>
          <w:sz w:val="24"/>
          <w:szCs w:val="24"/>
        </w:rPr>
        <w:t xml:space="preserve"> dan </w:t>
      </w:r>
      <w:proofErr w:type="spellStart"/>
      <w:r>
        <w:rPr>
          <w:rFonts w:ascii="Times New Roman" w:hAnsi="Times New Roman"/>
          <w:sz w:val="24"/>
          <w:szCs w:val="24"/>
        </w:rPr>
        <w:t>hak</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perlu</w:t>
      </w:r>
      <w:proofErr w:type="spellEnd"/>
      <w:r>
        <w:rPr>
          <w:rFonts w:ascii="Times New Roman" w:hAnsi="Times New Roman"/>
          <w:sz w:val="24"/>
          <w:szCs w:val="24"/>
        </w:rPr>
        <w:t xml:space="preserve"> </w:t>
      </w:r>
      <w:proofErr w:type="spellStart"/>
      <w:r>
        <w:rPr>
          <w:rFonts w:ascii="Times New Roman" w:hAnsi="Times New Roman"/>
          <w:sz w:val="24"/>
          <w:szCs w:val="24"/>
        </w:rPr>
        <w:t>diberi</w:t>
      </w:r>
      <w:proofErr w:type="spellEnd"/>
      <w:r>
        <w:rPr>
          <w:rFonts w:ascii="Times New Roman" w:hAnsi="Times New Roman"/>
          <w:sz w:val="24"/>
          <w:szCs w:val="24"/>
        </w:rPr>
        <w:t xml:space="preserve"> </w:t>
      </w:r>
      <w:proofErr w:type="spellStart"/>
      <w:r>
        <w:rPr>
          <w:rFonts w:ascii="Times New Roman" w:hAnsi="Times New Roman"/>
          <w:sz w:val="24"/>
          <w:szCs w:val="24"/>
        </w:rPr>
        <w:t>perhatian</w:t>
      </w:r>
      <w:proofErr w:type="spellEnd"/>
      <w:r>
        <w:rPr>
          <w:rFonts w:ascii="Times New Roman" w:hAnsi="Times New Roman"/>
          <w:sz w:val="24"/>
          <w:szCs w:val="24"/>
        </w:rPr>
        <w:t xml:space="preserve"> kerana </w:t>
      </w:r>
      <w:proofErr w:type="spellStart"/>
      <w:r>
        <w:rPr>
          <w:rFonts w:ascii="Times New Roman" w:hAnsi="Times New Roman"/>
          <w:sz w:val="24"/>
          <w:szCs w:val="24"/>
        </w:rPr>
        <w:t>generasi</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bertambah</w:t>
      </w:r>
      <w:proofErr w:type="spellEnd"/>
      <w:r>
        <w:rPr>
          <w:rFonts w:ascii="Times New Roman" w:hAnsi="Times New Roman"/>
          <w:sz w:val="24"/>
          <w:szCs w:val="24"/>
        </w:rPr>
        <w:t xml:space="preserve"> </w:t>
      </w:r>
      <w:proofErr w:type="spellStart"/>
      <w:r>
        <w:rPr>
          <w:rFonts w:ascii="Times New Roman" w:hAnsi="Times New Roman"/>
          <w:sz w:val="24"/>
          <w:szCs w:val="24"/>
        </w:rPr>
        <w:t>saban</w:t>
      </w:r>
      <w:proofErr w:type="spellEnd"/>
      <w:r>
        <w:rPr>
          <w:rFonts w:ascii="Times New Roman" w:hAnsi="Times New Roman"/>
          <w:sz w:val="24"/>
          <w:szCs w:val="24"/>
        </w:rPr>
        <w:t xml:space="preserve"> </w:t>
      </w:r>
      <w:proofErr w:type="spellStart"/>
      <w:r>
        <w:rPr>
          <w:rFonts w:ascii="Times New Roman" w:hAnsi="Times New Roman"/>
          <w:sz w:val="24"/>
          <w:szCs w:val="24"/>
        </w:rPr>
        <w:t>tahun</w:t>
      </w:r>
      <w:proofErr w:type="spellEnd"/>
      <w:r>
        <w:rPr>
          <w:rFonts w:ascii="Times New Roman" w:hAnsi="Times New Roman"/>
          <w:sz w:val="24"/>
          <w:szCs w:val="24"/>
        </w:rPr>
        <w:t xml:space="preserve">. </w:t>
      </w:r>
      <w:proofErr w:type="spellStart"/>
      <w:r>
        <w:rPr>
          <w:rFonts w:ascii="Times New Roman" w:hAnsi="Times New Roman"/>
          <w:sz w:val="24"/>
          <w:szCs w:val="24"/>
        </w:rPr>
        <w:t>Justeru</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 xml:space="preserve"> </w:t>
      </w:r>
      <w:proofErr w:type="spellStart"/>
      <w:r>
        <w:rPr>
          <w:rFonts w:ascii="Times New Roman" w:hAnsi="Times New Roman"/>
          <w:sz w:val="24"/>
          <w:szCs w:val="24"/>
        </w:rPr>
        <w:t>penulisan</w:t>
      </w:r>
      <w:proofErr w:type="spellEnd"/>
      <w:r>
        <w:rPr>
          <w:rFonts w:ascii="Times New Roman" w:hAnsi="Times New Roman"/>
          <w:sz w:val="24"/>
          <w:szCs w:val="24"/>
        </w:rPr>
        <w:t xml:space="preserve"> </w:t>
      </w:r>
      <w:proofErr w:type="spellStart"/>
      <w:r>
        <w:rPr>
          <w:rFonts w:ascii="Times New Roman" w:hAnsi="Times New Roman"/>
          <w:sz w:val="24"/>
          <w:szCs w:val="24"/>
        </w:rPr>
        <w:t>artikel</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menganalisis</w:t>
      </w:r>
      <w:proofErr w:type="spellEnd"/>
      <w:r>
        <w:rPr>
          <w:rFonts w:ascii="Times New Roman" w:hAnsi="Times New Roman"/>
          <w:sz w:val="24"/>
          <w:szCs w:val="24"/>
        </w:rPr>
        <w:t xml:space="preserve"> </w:t>
      </w:r>
      <w:proofErr w:type="spellStart"/>
      <w:r>
        <w:rPr>
          <w:rFonts w:ascii="Times New Roman" w:hAnsi="Times New Roman"/>
          <w:sz w:val="24"/>
          <w:szCs w:val="24"/>
        </w:rPr>
        <w:t>pola</w:t>
      </w:r>
      <w:proofErr w:type="spellEnd"/>
      <w:r>
        <w:rPr>
          <w:rFonts w:ascii="Times New Roman" w:hAnsi="Times New Roman"/>
          <w:sz w:val="24"/>
          <w:szCs w:val="24"/>
        </w:rPr>
        <w:t xml:space="preserve"> </w:t>
      </w:r>
      <w:proofErr w:type="spellStart"/>
      <w:r>
        <w:rPr>
          <w:rFonts w:ascii="Times New Roman" w:hAnsi="Times New Roman"/>
          <w:sz w:val="24"/>
          <w:szCs w:val="24"/>
        </w:rPr>
        <w:t>sokongan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Melayu</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PRU-14, 2018.</w:t>
      </w:r>
      <w:r>
        <w:rPr>
          <w:rFonts w:ascii="Times New Roman" w:hAnsi="Times New Roman"/>
          <w:b/>
          <w:bCs/>
          <w:sz w:val="24"/>
          <w:szCs w:val="24"/>
        </w:rPr>
        <w:t xml:space="preserve"> </w:t>
      </w:r>
    </w:p>
    <w:p w:rsidR="008E6C05" w:rsidRDefault="008E6C05">
      <w:pPr>
        <w:pStyle w:val="NoSpacing"/>
        <w:jc w:val="both"/>
        <w:rPr>
          <w:rFonts w:ascii="Times New Roman" w:hAnsi="Times New Roman"/>
          <w:b/>
          <w:bCs/>
          <w:sz w:val="24"/>
          <w:szCs w:val="24"/>
        </w:rPr>
      </w:pPr>
    </w:p>
    <w:p w:rsidR="00A16762" w:rsidRDefault="00A16762">
      <w:pPr>
        <w:pStyle w:val="NoSpacing"/>
        <w:jc w:val="both"/>
        <w:rPr>
          <w:rFonts w:ascii="Times New Roman" w:hAnsi="Times New Roman"/>
          <w:b/>
          <w:bCs/>
          <w:sz w:val="24"/>
          <w:szCs w:val="24"/>
        </w:rPr>
      </w:pPr>
    </w:p>
    <w:p w:rsidR="008E6C05" w:rsidRDefault="008E6C05">
      <w:pPr>
        <w:pStyle w:val="NoSpacing"/>
        <w:jc w:val="both"/>
        <w:rPr>
          <w:rFonts w:ascii="Times New Roman" w:hAnsi="Times New Roman"/>
          <w:b/>
          <w:bCs/>
          <w:sz w:val="24"/>
          <w:szCs w:val="24"/>
        </w:rPr>
      </w:pPr>
      <w:proofErr w:type="spellStart"/>
      <w:r>
        <w:rPr>
          <w:rFonts w:ascii="Times New Roman" w:hAnsi="Times New Roman"/>
          <w:b/>
          <w:bCs/>
          <w:sz w:val="24"/>
          <w:szCs w:val="24"/>
        </w:rPr>
        <w:t>Politik</w:t>
      </w:r>
      <w:proofErr w:type="spellEnd"/>
      <w:r>
        <w:rPr>
          <w:rFonts w:ascii="Times New Roman" w:hAnsi="Times New Roman"/>
          <w:b/>
          <w:bCs/>
          <w:sz w:val="24"/>
          <w:szCs w:val="24"/>
        </w:rPr>
        <w:t xml:space="preserve"> </w:t>
      </w:r>
      <w:proofErr w:type="spellStart"/>
      <w:r>
        <w:rPr>
          <w:rFonts w:ascii="Times New Roman" w:hAnsi="Times New Roman"/>
          <w:b/>
          <w:bCs/>
          <w:sz w:val="24"/>
          <w:szCs w:val="24"/>
        </w:rPr>
        <w:t>belia</w:t>
      </w:r>
      <w:proofErr w:type="spellEnd"/>
    </w:p>
    <w:p w:rsidR="008E6C05" w:rsidRDefault="008E6C05">
      <w:pPr>
        <w:pStyle w:val="NoSpacing"/>
        <w:jc w:val="both"/>
        <w:rPr>
          <w:rFonts w:ascii="Times New Roman" w:hAnsi="Times New Roman"/>
          <w:b/>
          <w:sz w:val="24"/>
          <w:szCs w:val="24"/>
        </w:rPr>
      </w:pPr>
      <w:r>
        <w:rPr>
          <w:rFonts w:ascii="Times New Roman" w:hAnsi="Times New Roman"/>
          <w:b/>
          <w:sz w:val="24"/>
          <w:szCs w:val="24"/>
        </w:rPr>
        <w:t xml:space="preserve"> </w:t>
      </w:r>
    </w:p>
    <w:p w:rsidR="008E6C05" w:rsidRDefault="008E6C05">
      <w:pPr>
        <w:pStyle w:val="NoSpacing"/>
        <w:jc w:val="both"/>
        <w:rPr>
          <w:rFonts w:ascii="Times New Roman" w:hAnsi="Times New Roman"/>
          <w:sz w:val="24"/>
          <w:szCs w:val="24"/>
        </w:rPr>
      </w:pPr>
      <w:r>
        <w:rPr>
          <w:rFonts w:ascii="Times New Roman" w:hAnsi="Times New Roman"/>
          <w:sz w:val="24"/>
          <w:szCs w:val="24"/>
        </w:rPr>
        <w:t xml:space="preserve">Kajian </w:t>
      </w:r>
      <w:proofErr w:type="spellStart"/>
      <w:r>
        <w:rPr>
          <w:rFonts w:ascii="Times New Roman" w:hAnsi="Times New Roman"/>
          <w:sz w:val="24"/>
          <w:szCs w:val="24"/>
        </w:rPr>
        <w:t>mengenai</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bertambah</w:t>
      </w:r>
      <w:proofErr w:type="spellEnd"/>
      <w:r>
        <w:rPr>
          <w:rFonts w:ascii="Times New Roman" w:hAnsi="Times New Roman"/>
          <w:sz w:val="24"/>
          <w:szCs w:val="24"/>
        </w:rPr>
        <w:t xml:space="preserve"> </w:t>
      </w:r>
      <w:proofErr w:type="spellStart"/>
      <w:r>
        <w:rPr>
          <w:rFonts w:ascii="Times New Roman" w:hAnsi="Times New Roman"/>
          <w:sz w:val="24"/>
          <w:szCs w:val="24"/>
        </w:rPr>
        <w:t>kompleks</w:t>
      </w:r>
      <w:proofErr w:type="spellEnd"/>
      <w:r>
        <w:rPr>
          <w:rFonts w:ascii="Times New Roman" w:hAnsi="Times New Roman"/>
          <w:sz w:val="24"/>
          <w:szCs w:val="24"/>
        </w:rPr>
        <w:t xml:space="preserve"> dan </w:t>
      </w:r>
      <w:proofErr w:type="spellStart"/>
      <w:r>
        <w:rPr>
          <w:rFonts w:ascii="Times New Roman" w:hAnsi="Times New Roman"/>
          <w:sz w:val="24"/>
          <w:szCs w:val="24"/>
        </w:rPr>
        <w:t>mencabar</w:t>
      </w:r>
      <w:proofErr w:type="spellEnd"/>
      <w:r>
        <w:rPr>
          <w:rFonts w:ascii="Times New Roman" w:hAnsi="Times New Roman"/>
          <w:sz w:val="24"/>
          <w:szCs w:val="24"/>
        </w:rPr>
        <w:t xml:space="preserve"> </w:t>
      </w:r>
      <w:proofErr w:type="spellStart"/>
      <w:r>
        <w:rPr>
          <w:rFonts w:ascii="Times New Roman" w:hAnsi="Times New Roman"/>
          <w:sz w:val="24"/>
          <w:szCs w:val="24"/>
        </w:rPr>
        <w:t>saban</w:t>
      </w:r>
      <w:proofErr w:type="spellEnd"/>
      <w:r>
        <w:rPr>
          <w:rFonts w:ascii="Times New Roman" w:hAnsi="Times New Roman"/>
          <w:sz w:val="24"/>
          <w:szCs w:val="24"/>
        </w:rPr>
        <w:t xml:space="preserve"> </w:t>
      </w:r>
      <w:proofErr w:type="spellStart"/>
      <w:r>
        <w:rPr>
          <w:rFonts w:ascii="Times New Roman" w:hAnsi="Times New Roman"/>
          <w:sz w:val="24"/>
          <w:szCs w:val="24"/>
        </w:rPr>
        <w:t>tahun</w:t>
      </w:r>
      <w:proofErr w:type="spellEnd"/>
      <w:r>
        <w:rPr>
          <w:rFonts w:ascii="Times New Roman" w:hAnsi="Times New Roman"/>
          <w:sz w:val="24"/>
          <w:szCs w:val="24"/>
        </w:rPr>
        <w:t xml:space="preserve"> (</w:t>
      </w:r>
      <w:proofErr w:type="spellStart"/>
      <w:r>
        <w:rPr>
          <w:rFonts w:ascii="Times New Roman" w:hAnsi="Times New Roman"/>
          <w:sz w:val="24"/>
          <w:szCs w:val="24"/>
        </w:rPr>
        <w:t>Sloam</w:t>
      </w:r>
      <w:proofErr w:type="spellEnd"/>
      <w:r>
        <w:rPr>
          <w:rFonts w:ascii="Times New Roman" w:hAnsi="Times New Roman"/>
          <w:sz w:val="24"/>
          <w:szCs w:val="24"/>
        </w:rPr>
        <w:t xml:space="preserve">, 2017; </w:t>
      </w:r>
      <w:proofErr w:type="spellStart"/>
      <w:r>
        <w:rPr>
          <w:rFonts w:ascii="Times New Roman" w:hAnsi="Times New Roman"/>
          <w:sz w:val="24"/>
          <w:szCs w:val="24"/>
        </w:rPr>
        <w:t>Sloam</w:t>
      </w:r>
      <w:proofErr w:type="spellEnd"/>
      <w:r>
        <w:rPr>
          <w:rFonts w:ascii="Times New Roman" w:hAnsi="Times New Roman"/>
          <w:sz w:val="24"/>
          <w:szCs w:val="24"/>
        </w:rPr>
        <w:t xml:space="preserve">, Raqib &amp; Henn, 2018). Hal yang </w:t>
      </w:r>
      <w:proofErr w:type="spellStart"/>
      <w:r>
        <w:rPr>
          <w:rFonts w:ascii="Times New Roman" w:hAnsi="Times New Roman"/>
          <w:sz w:val="24"/>
          <w:szCs w:val="24"/>
        </w:rPr>
        <w:t>demikian</w:t>
      </w:r>
      <w:proofErr w:type="spellEnd"/>
      <w:r>
        <w:rPr>
          <w:rFonts w:ascii="Times New Roman" w:hAnsi="Times New Roman"/>
          <w:sz w:val="24"/>
          <w:szCs w:val="24"/>
        </w:rPr>
        <w:t xml:space="preserve"> kerana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pada masa </w:t>
      </w:r>
      <w:proofErr w:type="spellStart"/>
      <w:r>
        <w:rPr>
          <w:rFonts w:ascii="Times New Roman" w:hAnsi="Times New Roman"/>
          <w:sz w:val="24"/>
          <w:szCs w:val="24"/>
        </w:rPr>
        <w:t>kini</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bersikap</w:t>
      </w:r>
      <w:proofErr w:type="spellEnd"/>
      <w:r>
        <w:rPr>
          <w:rFonts w:ascii="Times New Roman" w:hAnsi="Times New Roman"/>
          <w:sz w:val="24"/>
          <w:szCs w:val="24"/>
        </w:rPr>
        <w:t xml:space="preserve"> </w:t>
      </w:r>
      <w:proofErr w:type="spellStart"/>
      <w:r>
        <w:rPr>
          <w:rFonts w:ascii="Times New Roman" w:hAnsi="Times New Roman"/>
          <w:sz w:val="24"/>
          <w:szCs w:val="24"/>
        </w:rPr>
        <w:t>terbuka</w:t>
      </w:r>
      <w:proofErr w:type="spellEnd"/>
      <w:r>
        <w:rPr>
          <w:rFonts w:ascii="Times New Roman" w:hAnsi="Times New Roman"/>
          <w:sz w:val="24"/>
          <w:szCs w:val="24"/>
        </w:rPr>
        <w:t xml:space="preserve"> dan juga </w:t>
      </w:r>
      <w:proofErr w:type="spellStart"/>
      <w:r>
        <w:rPr>
          <w:rFonts w:ascii="Times New Roman" w:hAnsi="Times New Roman"/>
          <w:sz w:val="24"/>
          <w:szCs w:val="24"/>
        </w:rPr>
        <w:t>berani</w:t>
      </w:r>
      <w:proofErr w:type="spellEnd"/>
      <w:r>
        <w:rPr>
          <w:rFonts w:ascii="Times New Roman" w:hAnsi="Times New Roman"/>
          <w:sz w:val="24"/>
          <w:szCs w:val="24"/>
        </w:rPr>
        <w:t xml:space="preserve"> </w:t>
      </w:r>
      <w:proofErr w:type="spellStart"/>
      <w:r>
        <w:rPr>
          <w:rFonts w:ascii="Times New Roman" w:hAnsi="Times New Roman"/>
          <w:sz w:val="24"/>
          <w:szCs w:val="24"/>
        </w:rPr>
        <w:t>mengambil</w:t>
      </w:r>
      <w:proofErr w:type="spellEnd"/>
      <w:r>
        <w:rPr>
          <w:rFonts w:ascii="Times New Roman" w:hAnsi="Times New Roman"/>
          <w:sz w:val="24"/>
          <w:szCs w:val="24"/>
        </w:rPr>
        <w:t xml:space="preserve"> </w:t>
      </w:r>
      <w:proofErr w:type="spellStart"/>
      <w:r>
        <w:rPr>
          <w:rFonts w:ascii="Times New Roman" w:hAnsi="Times New Roman"/>
          <w:sz w:val="24"/>
          <w:szCs w:val="24"/>
        </w:rPr>
        <w:t>tindakan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perubahan</w:t>
      </w:r>
      <w:proofErr w:type="spellEnd"/>
      <w:r>
        <w:rPr>
          <w:rFonts w:ascii="Times New Roman" w:hAnsi="Times New Roman"/>
          <w:sz w:val="24"/>
          <w:szCs w:val="24"/>
        </w:rPr>
        <w:t xml:space="preserve"> demi </w:t>
      </w:r>
      <w:proofErr w:type="spellStart"/>
      <w:r>
        <w:rPr>
          <w:rFonts w:ascii="Times New Roman" w:hAnsi="Times New Roman"/>
          <w:sz w:val="24"/>
          <w:szCs w:val="24"/>
        </w:rPr>
        <w:t>kepentingan</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Keadaan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bukan</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Pr>
          <w:rFonts w:ascii="Times New Roman" w:hAnsi="Times New Roman"/>
          <w:sz w:val="24"/>
          <w:szCs w:val="24"/>
        </w:rPr>
        <w:t xml:space="preserve"> </w:t>
      </w:r>
      <w:proofErr w:type="spellStart"/>
      <w:r>
        <w:rPr>
          <w:rFonts w:ascii="Times New Roman" w:hAnsi="Times New Roman"/>
          <w:sz w:val="24"/>
          <w:szCs w:val="24"/>
        </w:rPr>
        <w:t>berlaku</w:t>
      </w:r>
      <w:proofErr w:type="spellEnd"/>
      <w:r>
        <w:rPr>
          <w:rFonts w:ascii="Times New Roman" w:hAnsi="Times New Roman"/>
          <w:sz w:val="24"/>
          <w:szCs w:val="24"/>
        </w:rPr>
        <w:t xml:space="preserve"> di Malaysia </w:t>
      </w:r>
      <w:proofErr w:type="spellStart"/>
      <w:r>
        <w:rPr>
          <w:rFonts w:ascii="Times New Roman" w:hAnsi="Times New Roman"/>
          <w:sz w:val="24"/>
          <w:szCs w:val="24"/>
        </w:rPr>
        <w:t>malahan</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berlaku</w:t>
      </w:r>
      <w:proofErr w:type="spellEnd"/>
      <w:r>
        <w:rPr>
          <w:rFonts w:ascii="Times New Roman" w:hAnsi="Times New Roman"/>
          <w:sz w:val="24"/>
          <w:szCs w:val="24"/>
        </w:rPr>
        <w:t xml:space="preserve"> di </w:t>
      </w:r>
      <w:proofErr w:type="spellStart"/>
      <w:r>
        <w:rPr>
          <w:rFonts w:ascii="Times New Roman" w:hAnsi="Times New Roman"/>
          <w:sz w:val="24"/>
          <w:szCs w:val="24"/>
        </w:rPr>
        <w:t>seluruh</w:t>
      </w:r>
      <w:proofErr w:type="spellEnd"/>
      <w:r>
        <w:rPr>
          <w:rFonts w:ascii="Times New Roman" w:hAnsi="Times New Roman"/>
          <w:sz w:val="24"/>
          <w:szCs w:val="24"/>
        </w:rPr>
        <w:t xml:space="preserve"> dunia </w:t>
      </w:r>
      <w:proofErr w:type="spellStart"/>
      <w:r>
        <w:rPr>
          <w:rFonts w:ascii="Times New Roman" w:hAnsi="Times New Roman"/>
          <w:sz w:val="24"/>
          <w:szCs w:val="24"/>
        </w:rPr>
        <w:t>terutamanya</w:t>
      </w:r>
      <w:proofErr w:type="spellEnd"/>
      <w:r>
        <w:rPr>
          <w:rFonts w:ascii="Times New Roman" w:hAnsi="Times New Roman"/>
          <w:sz w:val="24"/>
          <w:szCs w:val="24"/>
        </w:rPr>
        <w:t xml:space="preserve"> di negara </w:t>
      </w:r>
      <w:proofErr w:type="spellStart"/>
      <w:r>
        <w:rPr>
          <w:rFonts w:ascii="Times New Roman" w:hAnsi="Times New Roman"/>
          <w:sz w:val="24"/>
          <w:szCs w:val="24"/>
        </w:rPr>
        <w:t>maju</w:t>
      </w:r>
      <w:proofErr w:type="spellEnd"/>
      <w:r>
        <w:rPr>
          <w:rFonts w:ascii="Times New Roman" w:hAnsi="Times New Roman"/>
          <w:sz w:val="24"/>
          <w:szCs w:val="24"/>
        </w:rPr>
        <w:t xml:space="preserve"> yang mana </w:t>
      </w:r>
      <w:proofErr w:type="spellStart"/>
      <w:r>
        <w:rPr>
          <w:rFonts w:ascii="Times New Roman" w:hAnsi="Times New Roman"/>
          <w:sz w:val="24"/>
          <w:szCs w:val="24"/>
        </w:rPr>
        <w:t>kadar</w:t>
      </w:r>
      <w:proofErr w:type="spellEnd"/>
      <w:r>
        <w:rPr>
          <w:rFonts w:ascii="Times New Roman" w:hAnsi="Times New Roman"/>
          <w:sz w:val="24"/>
          <w:szCs w:val="24"/>
        </w:rPr>
        <w:t xml:space="preserve"> </w:t>
      </w:r>
      <w:proofErr w:type="spellStart"/>
      <w:r>
        <w:rPr>
          <w:rFonts w:ascii="Times New Roman" w:hAnsi="Times New Roman"/>
          <w:sz w:val="24"/>
          <w:szCs w:val="24"/>
        </w:rPr>
        <w:t>celik</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kalangan</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meningkat</w:t>
      </w:r>
      <w:proofErr w:type="spellEnd"/>
      <w:r>
        <w:rPr>
          <w:rFonts w:ascii="Times New Roman" w:hAnsi="Times New Roman"/>
          <w:sz w:val="24"/>
          <w:szCs w:val="24"/>
        </w:rPr>
        <w:t>.</w:t>
      </w:r>
    </w:p>
    <w:p w:rsidR="008E6C05" w:rsidRDefault="008E6C05">
      <w:pPr>
        <w:pStyle w:val="NoSpacing"/>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Menurut</w:t>
      </w:r>
      <w:proofErr w:type="spellEnd"/>
      <w:r>
        <w:rPr>
          <w:rFonts w:ascii="Times New Roman" w:hAnsi="Times New Roman"/>
          <w:sz w:val="24"/>
          <w:szCs w:val="24"/>
        </w:rPr>
        <w:t xml:space="preserve"> </w:t>
      </w:r>
      <w:proofErr w:type="spellStart"/>
      <w:r>
        <w:rPr>
          <w:rFonts w:ascii="Times New Roman" w:hAnsi="Times New Roman"/>
          <w:sz w:val="24"/>
          <w:szCs w:val="24"/>
        </w:rPr>
        <w:t>kajian</w:t>
      </w:r>
      <w:proofErr w:type="spellEnd"/>
      <w:r>
        <w:rPr>
          <w:rFonts w:ascii="Times New Roman" w:hAnsi="Times New Roman"/>
          <w:sz w:val="24"/>
          <w:szCs w:val="24"/>
        </w:rPr>
        <w:t xml:space="preserve">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oleh Henn &amp; Hart (2017), </w:t>
      </w:r>
      <w:proofErr w:type="spellStart"/>
      <w:r>
        <w:rPr>
          <w:rFonts w:ascii="Times New Roman" w:hAnsi="Times New Roman"/>
          <w:sz w:val="24"/>
          <w:szCs w:val="24"/>
        </w:rPr>
        <w:t>sejak</w:t>
      </w:r>
      <w:proofErr w:type="spellEnd"/>
      <w:r>
        <w:rPr>
          <w:rFonts w:ascii="Times New Roman" w:hAnsi="Times New Roman"/>
          <w:sz w:val="24"/>
          <w:szCs w:val="24"/>
        </w:rPr>
        <w:t xml:space="preserve"> </w:t>
      </w:r>
      <w:proofErr w:type="spellStart"/>
      <w:r>
        <w:rPr>
          <w:rFonts w:ascii="Times New Roman" w:hAnsi="Times New Roman"/>
          <w:sz w:val="24"/>
          <w:szCs w:val="24"/>
        </w:rPr>
        <w:t>tahun</w:t>
      </w:r>
      <w:proofErr w:type="spellEnd"/>
      <w:r>
        <w:rPr>
          <w:rFonts w:ascii="Times New Roman" w:hAnsi="Times New Roman"/>
          <w:sz w:val="24"/>
          <w:szCs w:val="24"/>
        </w:rPr>
        <w:t xml:space="preserve"> 1997 </w:t>
      </w:r>
      <w:proofErr w:type="spellStart"/>
      <w:r>
        <w:rPr>
          <w:rFonts w:ascii="Times New Roman" w:hAnsi="Times New Roman"/>
          <w:sz w:val="24"/>
          <w:szCs w:val="24"/>
        </w:rPr>
        <w:t>pemilih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pilihan</w:t>
      </w:r>
      <w:proofErr w:type="spellEnd"/>
      <w:r>
        <w:rPr>
          <w:rFonts w:ascii="Times New Roman" w:hAnsi="Times New Roman"/>
          <w:sz w:val="24"/>
          <w:szCs w:val="24"/>
        </w:rPr>
        <w:t xml:space="preserve"> </w:t>
      </w:r>
      <w:proofErr w:type="spellStart"/>
      <w:r>
        <w:rPr>
          <w:rFonts w:ascii="Times New Roman" w:hAnsi="Times New Roman"/>
          <w:sz w:val="24"/>
          <w:szCs w:val="24"/>
        </w:rPr>
        <w:t>raya</w:t>
      </w:r>
      <w:proofErr w:type="spellEnd"/>
      <w:r>
        <w:rPr>
          <w:rFonts w:ascii="Times New Roman" w:hAnsi="Times New Roman"/>
          <w:sz w:val="24"/>
          <w:szCs w:val="24"/>
        </w:rPr>
        <w:t xml:space="preserve"> di Britain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disertai</w:t>
      </w:r>
      <w:proofErr w:type="spellEnd"/>
      <w:r>
        <w:rPr>
          <w:rFonts w:ascii="Times New Roman" w:hAnsi="Times New Roman"/>
          <w:sz w:val="24"/>
          <w:szCs w:val="24"/>
        </w:rPr>
        <w:t xml:space="preserve"> oleh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tua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penyertaan</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merosot</w:t>
      </w:r>
      <w:proofErr w:type="spellEnd"/>
      <w:r>
        <w:rPr>
          <w:rFonts w:ascii="Times New Roman" w:hAnsi="Times New Roman"/>
          <w:sz w:val="24"/>
          <w:szCs w:val="24"/>
        </w:rPr>
        <w:t xml:space="preserve">. </w:t>
      </w:r>
      <w:proofErr w:type="spellStart"/>
      <w:r>
        <w:rPr>
          <w:rFonts w:ascii="Times New Roman" w:hAnsi="Times New Roman"/>
          <w:sz w:val="24"/>
          <w:szCs w:val="24"/>
        </w:rPr>
        <w:t>Namun</w:t>
      </w:r>
      <w:proofErr w:type="spellEnd"/>
      <w:r>
        <w:rPr>
          <w:rFonts w:ascii="Times New Roman" w:hAnsi="Times New Roman"/>
          <w:sz w:val="24"/>
          <w:szCs w:val="24"/>
        </w:rPr>
        <w:t xml:space="preserve"> </w:t>
      </w:r>
      <w:proofErr w:type="spellStart"/>
      <w:r>
        <w:rPr>
          <w:rFonts w:ascii="Times New Roman" w:hAnsi="Times New Roman"/>
          <w:sz w:val="24"/>
          <w:szCs w:val="24"/>
        </w:rPr>
        <w:t>bermula</w:t>
      </w:r>
      <w:proofErr w:type="spellEnd"/>
      <w:r>
        <w:rPr>
          <w:rFonts w:ascii="Times New Roman" w:hAnsi="Times New Roman"/>
          <w:sz w:val="24"/>
          <w:szCs w:val="24"/>
        </w:rPr>
        <w:t xml:space="preserve"> </w:t>
      </w:r>
      <w:proofErr w:type="spellStart"/>
      <w:r>
        <w:rPr>
          <w:rFonts w:ascii="Times New Roman" w:hAnsi="Times New Roman"/>
          <w:sz w:val="24"/>
          <w:szCs w:val="24"/>
        </w:rPr>
        <w:t>tahun</w:t>
      </w:r>
      <w:proofErr w:type="spellEnd"/>
      <w:r>
        <w:rPr>
          <w:rFonts w:ascii="Times New Roman" w:hAnsi="Times New Roman"/>
          <w:sz w:val="24"/>
          <w:szCs w:val="24"/>
        </w:rPr>
        <w:t xml:space="preserve"> 2000,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di UK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cenderung</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terlibat</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pemilih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pilihan</w:t>
      </w:r>
      <w:proofErr w:type="spellEnd"/>
      <w:r>
        <w:rPr>
          <w:rFonts w:ascii="Times New Roman" w:hAnsi="Times New Roman"/>
          <w:sz w:val="24"/>
          <w:szCs w:val="24"/>
        </w:rPr>
        <w:t xml:space="preserve"> </w:t>
      </w:r>
      <w:proofErr w:type="spellStart"/>
      <w:r>
        <w:rPr>
          <w:rFonts w:ascii="Times New Roman" w:hAnsi="Times New Roman"/>
          <w:sz w:val="24"/>
          <w:szCs w:val="24"/>
        </w:rPr>
        <w:t>raya</w:t>
      </w:r>
      <w:proofErr w:type="spellEnd"/>
      <w:r>
        <w:rPr>
          <w:rFonts w:ascii="Times New Roman" w:hAnsi="Times New Roman"/>
          <w:sz w:val="24"/>
          <w:szCs w:val="24"/>
        </w:rPr>
        <w:t xml:space="preserve"> dan </w:t>
      </w: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meningkat</w:t>
      </w:r>
      <w:proofErr w:type="spellEnd"/>
      <w:r>
        <w:rPr>
          <w:rFonts w:ascii="Times New Roman" w:hAnsi="Times New Roman"/>
          <w:sz w:val="24"/>
          <w:szCs w:val="24"/>
        </w:rPr>
        <w:t xml:space="preserve">. </w:t>
      </w:r>
      <w:proofErr w:type="spellStart"/>
      <w:r>
        <w:rPr>
          <w:rFonts w:ascii="Times New Roman" w:hAnsi="Times New Roman"/>
          <w:sz w:val="24"/>
          <w:szCs w:val="24"/>
        </w:rPr>
        <w:t>Malahan</w:t>
      </w:r>
      <w:proofErr w:type="spellEnd"/>
      <w:r>
        <w:rPr>
          <w:rFonts w:ascii="Times New Roman" w:hAnsi="Times New Roman"/>
          <w:sz w:val="24"/>
          <w:szCs w:val="24"/>
        </w:rPr>
        <w:t xml:space="preserve">, pada </w:t>
      </w:r>
      <w:proofErr w:type="spellStart"/>
      <w:r>
        <w:rPr>
          <w:rFonts w:ascii="Times New Roman" w:hAnsi="Times New Roman"/>
          <w:sz w:val="24"/>
          <w:szCs w:val="24"/>
        </w:rPr>
        <w:t>tahun</w:t>
      </w:r>
      <w:proofErr w:type="spellEnd"/>
      <w:r>
        <w:rPr>
          <w:rFonts w:ascii="Times New Roman" w:hAnsi="Times New Roman"/>
          <w:sz w:val="24"/>
          <w:szCs w:val="24"/>
        </w:rPr>
        <w:t xml:space="preserve"> 2014, </w:t>
      </w:r>
      <w:proofErr w:type="spellStart"/>
      <w:r>
        <w:rPr>
          <w:rFonts w:ascii="Times New Roman" w:hAnsi="Times New Roman"/>
          <w:sz w:val="24"/>
          <w:szCs w:val="24"/>
        </w:rPr>
        <w:t>sebanyak</w:t>
      </w:r>
      <w:proofErr w:type="spellEnd"/>
      <w:r>
        <w:rPr>
          <w:rFonts w:ascii="Times New Roman" w:hAnsi="Times New Roman"/>
          <w:sz w:val="24"/>
          <w:szCs w:val="24"/>
        </w:rPr>
        <w:t xml:space="preserve"> 68 </w:t>
      </w:r>
      <w:proofErr w:type="spellStart"/>
      <w:r>
        <w:rPr>
          <w:rFonts w:ascii="Times New Roman" w:hAnsi="Times New Roman"/>
          <w:sz w:val="24"/>
          <w:szCs w:val="24"/>
        </w:rPr>
        <w:t>peratus</w:t>
      </w:r>
      <w:proofErr w:type="spellEnd"/>
      <w:r>
        <w:rPr>
          <w:rFonts w:ascii="Times New Roman" w:hAnsi="Times New Roman"/>
          <w:sz w:val="24"/>
          <w:szCs w:val="24"/>
        </w:rPr>
        <w:t xml:space="preserve"> </w:t>
      </w:r>
      <w:proofErr w:type="spellStart"/>
      <w:r>
        <w:rPr>
          <w:rFonts w:ascii="Times New Roman" w:hAnsi="Times New Roman"/>
          <w:sz w:val="24"/>
          <w:szCs w:val="24"/>
        </w:rPr>
        <w:t>daripada</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yang </w:t>
      </w:r>
      <w:proofErr w:type="spellStart"/>
      <w:r>
        <w:rPr>
          <w:rFonts w:ascii="Times New Roman" w:hAnsi="Times New Roman"/>
          <w:sz w:val="24"/>
          <w:szCs w:val="24"/>
        </w:rPr>
        <w:t>berusia</w:t>
      </w:r>
      <w:proofErr w:type="spellEnd"/>
      <w:r>
        <w:rPr>
          <w:rFonts w:ascii="Times New Roman" w:hAnsi="Times New Roman"/>
          <w:sz w:val="24"/>
          <w:szCs w:val="24"/>
        </w:rPr>
        <w:t xml:space="preserve"> 16-24 </w:t>
      </w:r>
      <w:proofErr w:type="spellStart"/>
      <w:r>
        <w:rPr>
          <w:rFonts w:ascii="Times New Roman" w:hAnsi="Times New Roman"/>
          <w:sz w:val="24"/>
          <w:szCs w:val="24"/>
        </w:rPr>
        <w:t>tahun</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membuang</w:t>
      </w:r>
      <w:proofErr w:type="spellEnd"/>
      <w:r>
        <w:rPr>
          <w:rFonts w:ascii="Times New Roman" w:hAnsi="Times New Roman"/>
          <w:sz w:val="24"/>
          <w:szCs w:val="24"/>
        </w:rPr>
        <w:t xml:space="preserve"> </w:t>
      </w:r>
      <w:proofErr w:type="spellStart"/>
      <w:r>
        <w:rPr>
          <w:rFonts w:ascii="Times New Roman" w:hAnsi="Times New Roman"/>
          <w:sz w:val="24"/>
          <w:szCs w:val="24"/>
        </w:rPr>
        <w:t>undi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Referendum </w:t>
      </w:r>
      <w:proofErr w:type="spellStart"/>
      <w:r>
        <w:rPr>
          <w:rFonts w:ascii="Times New Roman" w:hAnsi="Times New Roman"/>
          <w:sz w:val="24"/>
          <w:szCs w:val="24"/>
        </w:rPr>
        <w:t>Kemerdekaan</w:t>
      </w:r>
      <w:proofErr w:type="spellEnd"/>
      <w:r>
        <w:rPr>
          <w:rFonts w:ascii="Times New Roman" w:hAnsi="Times New Roman"/>
          <w:sz w:val="24"/>
          <w:szCs w:val="24"/>
        </w:rPr>
        <w:t xml:space="preserve"> Scotland. </w:t>
      </w:r>
    </w:p>
    <w:p w:rsidR="008E6C05" w:rsidRDefault="008E6C05">
      <w:pPr>
        <w:pStyle w:val="NoSpacing"/>
        <w:ind w:firstLine="720"/>
        <w:jc w:val="both"/>
        <w:rPr>
          <w:rFonts w:ascii="Times New Roman" w:hAnsi="Times New Roman"/>
          <w:sz w:val="24"/>
          <w:szCs w:val="24"/>
        </w:rPr>
      </w:pPr>
      <w:proofErr w:type="spellStart"/>
      <w:r>
        <w:rPr>
          <w:rFonts w:ascii="Times New Roman" w:hAnsi="Times New Roman"/>
          <w:sz w:val="24"/>
          <w:szCs w:val="24"/>
        </w:rPr>
        <w:t>Perdebatan</w:t>
      </w:r>
      <w:proofErr w:type="spellEnd"/>
      <w:r>
        <w:rPr>
          <w:rFonts w:ascii="Times New Roman" w:hAnsi="Times New Roman"/>
          <w:sz w:val="24"/>
          <w:szCs w:val="24"/>
        </w:rPr>
        <w:t xml:space="preserve"> </w:t>
      </w:r>
      <w:proofErr w:type="spellStart"/>
      <w:r>
        <w:rPr>
          <w:rFonts w:ascii="Times New Roman" w:hAnsi="Times New Roman"/>
          <w:sz w:val="24"/>
          <w:szCs w:val="24"/>
        </w:rPr>
        <w:t>mengenai</w:t>
      </w:r>
      <w:proofErr w:type="spellEnd"/>
      <w:r>
        <w:rPr>
          <w:rFonts w:ascii="Times New Roman" w:hAnsi="Times New Roman"/>
          <w:sz w:val="24"/>
          <w:szCs w:val="24"/>
        </w:rPr>
        <w:t xml:space="preserve"> </w:t>
      </w:r>
      <w:proofErr w:type="spellStart"/>
      <w:r>
        <w:rPr>
          <w:rFonts w:ascii="Times New Roman" w:hAnsi="Times New Roman"/>
          <w:sz w:val="24"/>
          <w:szCs w:val="24"/>
        </w:rPr>
        <w:t>hubungan</w:t>
      </w:r>
      <w:proofErr w:type="spellEnd"/>
      <w:r>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w:t>
      </w:r>
      <w:proofErr w:type="spellStart"/>
      <w:r>
        <w:rPr>
          <w:rFonts w:ascii="Times New Roman" w:hAnsi="Times New Roman"/>
          <w:sz w:val="24"/>
          <w:szCs w:val="24"/>
        </w:rPr>
        <w:t>umur</w:t>
      </w:r>
      <w:proofErr w:type="spellEnd"/>
      <w:r>
        <w:rPr>
          <w:rFonts w:ascii="Times New Roman" w:hAnsi="Times New Roman"/>
          <w:sz w:val="24"/>
          <w:szCs w:val="24"/>
        </w:rPr>
        <w:t xml:space="preserve"> </w:t>
      </w:r>
      <w:proofErr w:type="spellStart"/>
      <w:r>
        <w:rPr>
          <w:rFonts w:ascii="Times New Roman" w:hAnsi="Times New Roman"/>
          <w:sz w:val="24"/>
          <w:szCs w:val="24"/>
        </w:rPr>
        <w:t>pengundi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pemilihan</w:t>
      </w:r>
      <w:proofErr w:type="spellEnd"/>
      <w:r>
        <w:rPr>
          <w:rFonts w:ascii="Times New Roman" w:hAnsi="Times New Roman"/>
          <w:sz w:val="24"/>
          <w:szCs w:val="24"/>
        </w:rPr>
        <w:t xml:space="preserve"> </w:t>
      </w:r>
      <w:proofErr w:type="spellStart"/>
      <w:r>
        <w:rPr>
          <w:rFonts w:ascii="Times New Roman" w:hAnsi="Times New Roman"/>
          <w:sz w:val="24"/>
          <w:szCs w:val="24"/>
        </w:rPr>
        <w:t>parti</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w:t>
      </w:r>
      <w:proofErr w:type="spellStart"/>
      <w:r>
        <w:rPr>
          <w:rFonts w:ascii="Times New Roman" w:hAnsi="Times New Roman"/>
          <w:sz w:val="24"/>
          <w:szCs w:val="24"/>
        </w:rPr>
        <w:t>turut</w:t>
      </w:r>
      <w:proofErr w:type="spellEnd"/>
      <w:r>
        <w:rPr>
          <w:rFonts w:ascii="Times New Roman" w:hAnsi="Times New Roman"/>
          <w:sz w:val="24"/>
          <w:szCs w:val="24"/>
        </w:rPr>
        <w:t xml:space="preserve"> </w:t>
      </w:r>
      <w:proofErr w:type="spellStart"/>
      <w:r>
        <w:rPr>
          <w:rFonts w:ascii="Times New Roman" w:hAnsi="Times New Roman"/>
          <w:sz w:val="24"/>
          <w:szCs w:val="24"/>
        </w:rPr>
        <w:t>dikaitkan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pilihan</w:t>
      </w:r>
      <w:proofErr w:type="spellEnd"/>
      <w:r>
        <w:rPr>
          <w:rFonts w:ascii="Times New Roman" w:hAnsi="Times New Roman"/>
          <w:sz w:val="24"/>
          <w:szCs w:val="24"/>
        </w:rPr>
        <w:t xml:space="preserve"> </w:t>
      </w:r>
      <w:proofErr w:type="spellStart"/>
      <w:r>
        <w:rPr>
          <w:rFonts w:ascii="Times New Roman" w:hAnsi="Times New Roman"/>
          <w:sz w:val="24"/>
          <w:szCs w:val="24"/>
        </w:rPr>
        <w:t>raya</w:t>
      </w:r>
      <w:proofErr w:type="spellEnd"/>
      <w:r>
        <w:rPr>
          <w:rFonts w:ascii="Times New Roman" w:hAnsi="Times New Roman"/>
          <w:sz w:val="24"/>
          <w:szCs w:val="24"/>
        </w:rPr>
        <w:t xml:space="preserve"> dan </w:t>
      </w:r>
      <w:proofErr w:type="spellStart"/>
      <w:r>
        <w:rPr>
          <w:rFonts w:ascii="Times New Roman" w:hAnsi="Times New Roman"/>
          <w:sz w:val="24"/>
          <w:szCs w:val="24"/>
        </w:rPr>
        <w:t>hubungan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berkait</w:t>
      </w:r>
      <w:proofErr w:type="spellEnd"/>
      <w:r>
        <w:rPr>
          <w:rFonts w:ascii="Times New Roman" w:hAnsi="Times New Roman"/>
          <w:sz w:val="24"/>
          <w:szCs w:val="24"/>
        </w:rPr>
        <w:t xml:space="preserve"> </w:t>
      </w:r>
      <w:proofErr w:type="spellStart"/>
      <w:r>
        <w:rPr>
          <w:rFonts w:ascii="Times New Roman" w:hAnsi="Times New Roman"/>
          <w:sz w:val="24"/>
          <w:szCs w:val="24"/>
        </w:rPr>
        <w:t>rapat</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segi</w:t>
      </w:r>
      <w:proofErr w:type="spellEnd"/>
      <w:r>
        <w:rPr>
          <w:rFonts w:ascii="Times New Roman" w:hAnsi="Times New Roman"/>
          <w:sz w:val="24"/>
          <w:szCs w:val="24"/>
        </w:rPr>
        <w:t xml:space="preserve"> </w:t>
      </w:r>
      <w:proofErr w:type="spellStart"/>
      <w:r>
        <w:rPr>
          <w:rFonts w:ascii="Times New Roman" w:hAnsi="Times New Roman"/>
          <w:sz w:val="24"/>
          <w:szCs w:val="24"/>
        </w:rPr>
        <w:t>keutamaan</w:t>
      </w:r>
      <w:proofErr w:type="spellEnd"/>
      <w:r>
        <w:rPr>
          <w:rFonts w:ascii="Times New Roman" w:hAnsi="Times New Roman"/>
          <w:sz w:val="24"/>
          <w:szCs w:val="24"/>
        </w:rPr>
        <w:t xml:space="preserve"> kerana </w:t>
      </w:r>
      <w:proofErr w:type="spellStart"/>
      <w:r>
        <w:rPr>
          <w:rFonts w:ascii="Times New Roman" w:hAnsi="Times New Roman"/>
          <w:sz w:val="24"/>
          <w:szCs w:val="24"/>
        </w:rPr>
        <w:t>pengundi</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cenderung</w:t>
      </w:r>
      <w:proofErr w:type="spellEnd"/>
      <w:r>
        <w:rPr>
          <w:rFonts w:ascii="Times New Roman" w:hAnsi="Times New Roman"/>
          <w:sz w:val="24"/>
          <w:szCs w:val="24"/>
        </w:rPr>
        <w:t xml:space="preserve"> </w:t>
      </w:r>
      <w:proofErr w:type="spellStart"/>
      <w:r>
        <w:rPr>
          <w:rFonts w:ascii="Times New Roman" w:hAnsi="Times New Roman"/>
          <w:sz w:val="24"/>
          <w:szCs w:val="24"/>
        </w:rPr>
        <w:t>ke</w:t>
      </w:r>
      <w:proofErr w:type="spellEnd"/>
      <w:r>
        <w:rPr>
          <w:rFonts w:ascii="Times New Roman" w:hAnsi="Times New Roman"/>
          <w:sz w:val="24"/>
          <w:szCs w:val="24"/>
        </w:rPr>
        <w:t xml:space="preserve"> </w:t>
      </w:r>
      <w:proofErr w:type="spellStart"/>
      <w:r>
        <w:rPr>
          <w:rFonts w:ascii="Times New Roman" w:hAnsi="Times New Roman"/>
          <w:sz w:val="24"/>
          <w:szCs w:val="24"/>
        </w:rPr>
        <w:t>arah</w:t>
      </w:r>
      <w:proofErr w:type="spellEnd"/>
      <w:r>
        <w:rPr>
          <w:rFonts w:ascii="Times New Roman" w:hAnsi="Times New Roman"/>
          <w:sz w:val="24"/>
          <w:szCs w:val="24"/>
        </w:rPr>
        <w:t xml:space="preserve"> </w:t>
      </w:r>
      <w:proofErr w:type="spellStart"/>
      <w:r>
        <w:rPr>
          <w:rFonts w:ascii="Times New Roman" w:hAnsi="Times New Roman"/>
          <w:sz w:val="24"/>
          <w:szCs w:val="24"/>
        </w:rPr>
        <w:t>haluan</w:t>
      </w:r>
      <w:proofErr w:type="spellEnd"/>
      <w:r>
        <w:rPr>
          <w:rFonts w:ascii="Times New Roman" w:hAnsi="Times New Roman"/>
          <w:sz w:val="24"/>
          <w:szCs w:val="24"/>
        </w:rPr>
        <w:t xml:space="preserve"> </w:t>
      </w:r>
      <w:proofErr w:type="spellStart"/>
      <w:r>
        <w:rPr>
          <w:rFonts w:ascii="Times New Roman" w:hAnsi="Times New Roman"/>
          <w:sz w:val="24"/>
          <w:szCs w:val="24"/>
        </w:rPr>
        <w:t>kiri</w:t>
      </w:r>
      <w:proofErr w:type="spellEnd"/>
      <w:r>
        <w:rPr>
          <w:rFonts w:ascii="Times New Roman" w:hAnsi="Times New Roman"/>
          <w:sz w:val="24"/>
          <w:szCs w:val="24"/>
        </w:rPr>
        <w:t xml:space="preserve">. </w:t>
      </w:r>
      <w:proofErr w:type="spellStart"/>
      <w:r>
        <w:rPr>
          <w:rFonts w:ascii="Times New Roman" w:hAnsi="Times New Roman"/>
          <w:sz w:val="24"/>
          <w:szCs w:val="24"/>
        </w:rPr>
        <w:t>Walaupun</w:t>
      </w:r>
      <w:proofErr w:type="spellEnd"/>
      <w:r>
        <w:rPr>
          <w:rFonts w:ascii="Times New Roman" w:hAnsi="Times New Roman"/>
          <w:sz w:val="24"/>
          <w:szCs w:val="24"/>
        </w:rPr>
        <w:t xml:space="preserve"> </w:t>
      </w:r>
      <w:proofErr w:type="spellStart"/>
      <w:r>
        <w:rPr>
          <w:rFonts w:ascii="Times New Roman" w:hAnsi="Times New Roman"/>
          <w:sz w:val="24"/>
          <w:szCs w:val="24"/>
        </w:rPr>
        <w:t>begitu</w:t>
      </w:r>
      <w:proofErr w:type="spellEnd"/>
      <w:r>
        <w:rPr>
          <w:rFonts w:ascii="Times New Roman" w:hAnsi="Times New Roman"/>
          <w:sz w:val="24"/>
          <w:szCs w:val="24"/>
        </w:rPr>
        <w:t xml:space="preserve">, Gomez (2013)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bahawa</w:t>
      </w:r>
      <w:proofErr w:type="spellEnd"/>
      <w:r>
        <w:rPr>
          <w:rFonts w:ascii="Times New Roman" w:hAnsi="Times New Roman"/>
          <w:sz w:val="24"/>
          <w:szCs w:val="24"/>
        </w:rPr>
        <w:t xml:space="preserve"> </w:t>
      </w:r>
      <w:proofErr w:type="spellStart"/>
      <w:r>
        <w:rPr>
          <w:rFonts w:ascii="Times New Roman" w:hAnsi="Times New Roman"/>
          <w:sz w:val="24"/>
          <w:szCs w:val="24"/>
        </w:rPr>
        <w:t>seiring</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rPr>
        <w:t>usia</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membuatkan</w:t>
      </w:r>
      <w:proofErr w:type="spellEnd"/>
      <w:r>
        <w:rPr>
          <w:rFonts w:ascii="Times New Roman" w:hAnsi="Times New Roman"/>
          <w:sz w:val="24"/>
          <w:szCs w:val="24"/>
        </w:rPr>
        <w:t xml:space="preserve"> </w:t>
      </w:r>
      <w:proofErr w:type="spellStart"/>
      <w:r>
        <w:rPr>
          <w:rFonts w:ascii="Times New Roman" w:hAnsi="Times New Roman"/>
          <w:sz w:val="24"/>
          <w:szCs w:val="24"/>
        </w:rPr>
        <w:t>pengundi</w:t>
      </w:r>
      <w:proofErr w:type="spellEnd"/>
      <w:r>
        <w:rPr>
          <w:rFonts w:ascii="Times New Roman" w:hAnsi="Times New Roman"/>
          <w:sz w:val="24"/>
          <w:szCs w:val="24"/>
        </w:rPr>
        <w:t xml:space="preserve"> </w:t>
      </w:r>
      <w:proofErr w:type="spellStart"/>
      <w:r>
        <w:rPr>
          <w:rFonts w:ascii="Times New Roman" w:hAnsi="Times New Roman"/>
          <w:sz w:val="24"/>
          <w:szCs w:val="24"/>
        </w:rPr>
        <w:t>tua</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matang</w:t>
      </w:r>
      <w:proofErr w:type="spellEnd"/>
      <w:r>
        <w:rPr>
          <w:rFonts w:ascii="Times New Roman" w:hAnsi="Times New Roman"/>
          <w:sz w:val="24"/>
          <w:szCs w:val="24"/>
        </w:rPr>
        <w:t xml:space="preserve">. </w:t>
      </w:r>
      <w:proofErr w:type="spellStart"/>
      <w:r>
        <w:rPr>
          <w:rFonts w:ascii="Times New Roman" w:hAnsi="Times New Roman"/>
          <w:sz w:val="24"/>
          <w:szCs w:val="24"/>
        </w:rPr>
        <w:t>Namun</w:t>
      </w:r>
      <w:proofErr w:type="spellEnd"/>
      <w:r>
        <w:rPr>
          <w:rFonts w:ascii="Times New Roman" w:hAnsi="Times New Roman"/>
          <w:sz w:val="24"/>
          <w:szCs w:val="24"/>
        </w:rPr>
        <w:t xml:space="preserve">, Fieldhouse dan </w:t>
      </w:r>
      <w:proofErr w:type="spellStart"/>
      <w:r>
        <w:rPr>
          <w:rFonts w:ascii="Times New Roman" w:hAnsi="Times New Roman"/>
          <w:sz w:val="24"/>
          <w:szCs w:val="24"/>
        </w:rPr>
        <w:t>Cutt</w:t>
      </w:r>
      <w:proofErr w:type="spellEnd"/>
      <w:r>
        <w:rPr>
          <w:rFonts w:ascii="Times New Roman" w:hAnsi="Times New Roman"/>
          <w:sz w:val="24"/>
          <w:szCs w:val="24"/>
        </w:rPr>
        <w:t xml:space="preserve"> (2012)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menerangkannya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awal</w:t>
      </w:r>
      <w:proofErr w:type="spellEnd"/>
      <w:r>
        <w:rPr>
          <w:rFonts w:ascii="Times New Roman" w:hAnsi="Times New Roman"/>
          <w:sz w:val="24"/>
          <w:szCs w:val="24"/>
        </w:rPr>
        <w:t xml:space="preserve"> </w:t>
      </w:r>
      <w:proofErr w:type="spellStart"/>
      <w:r>
        <w:rPr>
          <w:rFonts w:ascii="Times New Roman" w:hAnsi="Times New Roman"/>
          <w:sz w:val="24"/>
          <w:szCs w:val="24"/>
        </w:rPr>
        <w:t>lagi</w:t>
      </w:r>
      <w:proofErr w:type="spellEnd"/>
      <w:r>
        <w:rPr>
          <w:rFonts w:ascii="Times New Roman" w:hAnsi="Times New Roman"/>
          <w:sz w:val="24"/>
          <w:szCs w:val="24"/>
        </w:rPr>
        <w:t xml:space="preserve"> </w:t>
      </w:r>
      <w:proofErr w:type="spellStart"/>
      <w:r>
        <w:rPr>
          <w:rFonts w:ascii="Times New Roman" w:hAnsi="Times New Roman"/>
          <w:sz w:val="24"/>
          <w:szCs w:val="24"/>
        </w:rPr>
        <w:t>bahawa</w:t>
      </w:r>
      <w:proofErr w:type="spellEnd"/>
      <w:r>
        <w:rPr>
          <w:rFonts w:ascii="Times New Roman" w:hAnsi="Times New Roman"/>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usia</w:t>
      </w:r>
      <w:proofErr w:type="spellEnd"/>
      <w:r>
        <w:rPr>
          <w:rFonts w:ascii="Times New Roman" w:hAnsi="Times New Roman"/>
          <w:sz w:val="24"/>
          <w:szCs w:val="24"/>
        </w:rPr>
        <w:t xml:space="preserve"> </w:t>
      </w:r>
      <w:proofErr w:type="spellStart"/>
      <w:r>
        <w:rPr>
          <w:rFonts w:ascii="Times New Roman" w:hAnsi="Times New Roman"/>
          <w:sz w:val="24"/>
          <w:szCs w:val="24"/>
        </w:rPr>
        <w:t>bukanlah</w:t>
      </w:r>
      <w:proofErr w:type="spellEnd"/>
      <w:r>
        <w:rPr>
          <w:rFonts w:ascii="Times New Roman" w:hAnsi="Times New Roman"/>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utama</w:t>
      </w:r>
      <w:proofErr w:type="spellEnd"/>
      <w:r>
        <w:rPr>
          <w:rFonts w:ascii="Times New Roman" w:hAnsi="Times New Roman"/>
          <w:sz w:val="24"/>
          <w:szCs w:val="24"/>
        </w:rPr>
        <w:t xml:space="preserve"> </w:t>
      </w:r>
      <w:proofErr w:type="spellStart"/>
      <w:r>
        <w:rPr>
          <w:rFonts w:ascii="Times New Roman" w:hAnsi="Times New Roman"/>
          <w:sz w:val="24"/>
          <w:szCs w:val="24"/>
        </w:rPr>
        <w:t>seseorang</w:t>
      </w:r>
      <w:proofErr w:type="spellEnd"/>
      <w:r>
        <w:rPr>
          <w:rFonts w:ascii="Times New Roman" w:hAnsi="Times New Roman"/>
          <w:sz w:val="24"/>
          <w:szCs w:val="24"/>
        </w:rPr>
        <w:t xml:space="preserve"> </w:t>
      </w:r>
      <w:proofErr w:type="spellStart"/>
      <w:r>
        <w:rPr>
          <w:rFonts w:ascii="Times New Roman" w:hAnsi="Times New Roman"/>
          <w:sz w:val="24"/>
          <w:szCs w:val="24"/>
        </w:rPr>
        <w:t>pengundi</w:t>
      </w:r>
      <w:proofErr w:type="spellEnd"/>
      <w:r>
        <w:rPr>
          <w:rFonts w:ascii="Times New Roman" w:hAnsi="Times New Roman"/>
          <w:sz w:val="24"/>
          <w:szCs w:val="24"/>
        </w:rPr>
        <w:t xml:space="preserve">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setia</w:t>
      </w:r>
      <w:proofErr w:type="spellEnd"/>
      <w:r>
        <w:rPr>
          <w:rFonts w:ascii="Times New Roman" w:hAnsi="Times New Roman"/>
          <w:sz w:val="24"/>
          <w:szCs w:val="24"/>
        </w:rPr>
        <w:t xml:space="preserve"> </w:t>
      </w:r>
      <w:proofErr w:type="spellStart"/>
      <w:r>
        <w:rPr>
          <w:rFonts w:ascii="Times New Roman" w:hAnsi="Times New Roman"/>
          <w:sz w:val="24"/>
          <w:szCs w:val="24"/>
        </w:rPr>
        <w:t>mengundi</w:t>
      </w:r>
      <w:proofErr w:type="spellEnd"/>
      <w:r>
        <w:rPr>
          <w:rFonts w:ascii="Times New Roman" w:hAnsi="Times New Roman"/>
          <w:sz w:val="24"/>
          <w:szCs w:val="24"/>
        </w:rPr>
        <w:t xml:space="preserve"> </w:t>
      </w:r>
      <w:proofErr w:type="spellStart"/>
      <w:r>
        <w:rPr>
          <w:rFonts w:ascii="Times New Roman" w:hAnsi="Times New Roman"/>
          <w:sz w:val="24"/>
          <w:szCs w:val="24"/>
        </w:rPr>
        <w:t>parti</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tua</w:t>
      </w:r>
      <w:proofErr w:type="spellEnd"/>
      <w:r>
        <w:rPr>
          <w:rFonts w:ascii="Times New Roman" w:hAnsi="Times New Roman"/>
          <w:sz w:val="24"/>
          <w:szCs w:val="24"/>
        </w:rPr>
        <w:t xml:space="preserve">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selesa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kehidupan</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memberi</w:t>
      </w:r>
      <w:proofErr w:type="spellEnd"/>
      <w:r>
        <w:rPr>
          <w:rFonts w:ascii="Times New Roman" w:hAnsi="Times New Roman"/>
          <w:sz w:val="24"/>
          <w:szCs w:val="24"/>
        </w:rPr>
        <w:t xml:space="preserve"> </w:t>
      </w:r>
      <w:proofErr w:type="spellStart"/>
      <w:r>
        <w:rPr>
          <w:rFonts w:ascii="Times New Roman" w:hAnsi="Times New Roman"/>
          <w:sz w:val="24"/>
          <w:szCs w:val="24"/>
        </w:rPr>
        <w:t>undi</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menyokong</w:t>
      </w:r>
      <w:proofErr w:type="spellEnd"/>
      <w:r>
        <w:rPr>
          <w:rFonts w:ascii="Times New Roman" w:hAnsi="Times New Roman"/>
          <w:sz w:val="24"/>
          <w:szCs w:val="24"/>
        </w:rPr>
        <w:t xml:space="preserve"> </w:t>
      </w:r>
      <w:proofErr w:type="spellStart"/>
      <w:r>
        <w:rPr>
          <w:rFonts w:ascii="Times New Roman" w:hAnsi="Times New Roman"/>
          <w:sz w:val="24"/>
          <w:szCs w:val="24"/>
        </w:rPr>
        <w:t>parti</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w:t>
      </w:r>
      <w:proofErr w:type="spellStart"/>
      <w:r>
        <w:rPr>
          <w:rFonts w:ascii="Times New Roman" w:hAnsi="Times New Roman"/>
          <w:sz w:val="24"/>
          <w:szCs w:val="24"/>
        </w:rPr>
        <w:t>pilihan</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tetapi</w:t>
      </w:r>
      <w:proofErr w:type="spellEnd"/>
      <w:r>
        <w:rPr>
          <w:rFonts w:ascii="Times New Roman" w:hAnsi="Times New Roman"/>
          <w:sz w:val="24"/>
          <w:szCs w:val="24"/>
        </w:rPr>
        <w:t xml:space="preserve"> </w:t>
      </w:r>
      <w:proofErr w:type="spellStart"/>
      <w:r>
        <w:rPr>
          <w:rFonts w:ascii="Times New Roman" w:hAnsi="Times New Roman"/>
          <w:sz w:val="24"/>
          <w:szCs w:val="24"/>
        </w:rPr>
        <w:t>pengundi</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sebaliknya</w:t>
      </w:r>
      <w:proofErr w:type="spellEnd"/>
      <w:r>
        <w:rPr>
          <w:rFonts w:ascii="Times New Roman" w:hAnsi="Times New Roman"/>
          <w:sz w:val="24"/>
          <w:szCs w:val="24"/>
        </w:rPr>
        <w:t xml:space="preserve">. </w:t>
      </w:r>
      <w:proofErr w:type="spellStart"/>
      <w:r>
        <w:rPr>
          <w:rFonts w:ascii="Times New Roman" w:hAnsi="Times New Roman"/>
          <w:sz w:val="24"/>
          <w:szCs w:val="24"/>
        </w:rPr>
        <w:t>Pengundi</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teragak-agak</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memberi</w:t>
      </w:r>
      <w:proofErr w:type="spellEnd"/>
      <w:r>
        <w:rPr>
          <w:rFonts w:ascii="Times New Roman" w:hAnsi="Times New Roman"/>
          <w:sz w:val="24"/>
          <w:szCs w:val="24"/>
        </w:rPr>
        <w:t xml:space="preserve"> </w:t>
      </w:r>
      <w:proofErr w:type="spellStart"/>
      <w:r>
        <w:rPr>
          <w:rFonts w:ascii="Times New Roman" w:hAnsi="Times New Roman"/>
          <w:sz w:val="24"/>
          <w:szCs w:val="24"/>
        </w:rPr>
        <w:t>undi</w:t>
      </w:r>
      <w:proofErr w:type="spellEnd"/>
      <w:r>
        <w:rPr>
          <w:rFonts w:ascii="Times New Roman" w:hAnsi="Times New Roman"/>
          <w:sz w:val="24"/>
          <w:szCs w:val="24"/>
        </w:rPr>
        <w:t xml:space="preserve"> </w:t>
      </w:r>
      <w:proofErr w:type="spellStart"/>
      <w:r>
        <w:rPr>
          <w:rFonts w:ascii="Times New Roman" w:hAnsi="Times New Roman"/>
          <w:sz w:val="24"/>
          <w:szCs w:val="24"/>
        </w:rPr>
        <w:t>rosak</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parti</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yang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membawa</w:t>
      </w:r>
      <w:proofErr w:type="spellEnd"/>
      <w:r>
        <w:rPr>
          <w:rFonts w:ascii="Times New Roman" w:hAnsi="Times New Roman"/>
          <w:sz w:val="24"/>
          <w:szCs w:val="24"/>
        </w:rPr>
        <w:t xml:space="preserve"> </w:t>
      </w:r>
      <w:proofErr w:type="spellStart"/>
      <w:r>
        <w:rPr>
          <w:rFonts w:ascii="Times New Roman" w:hAnsi="Times New Roman"/>
          <w:sz w:val="24"/>
          <w:szCs w:val="24"/>
        </w:rPr>
        <w:t>perubahan</w:t>
      </w:r>
      <w:proofErr w:type="spellEnd"/>
      <w:r>
        <w:rPr>
          <w:rFonts w:ascii="Times New Roman" w:hAnsi="Times New Roman"/>
          <w:sz w:val="24"/>
          <w:szCs w:val="24"/>
        </w:rPr>
        <w:t xml:space="preserve"> </w:t>
      </w:r>
      <w:proofErr w:type="spellStart"/>
      <w:r>
        <w:rPr>
          <w:rFonts w:ascii="Times New Roman" w:hAnsi="Times New Roman"/>
          <w:sz w:val="24"/>
          <w:szCs w:val="24"/>
        </w:rPr>
        <w:t>ekonomi</w:t>
      </w:r>
      <w:proofErr w:type="spellEnd"/>
      <w:r>
        <w:rPr>
          <w:rFonts w:ascii="Times New Roman" w:hAnsi="Times New Roman"/>
          <w:sz w:val="24"/>
          <w:szCs w:val="24"/>
        </w:rPr>
        <w:t xml:space="preserve"> dan </w:t>
      </w:r>
      <w:proofErr w:type="spellStart"/>
      <w:r>
        <w:rPr>
          <w:rFonts w:ascii="Times New Roman" w:hAnsi="Times New Roman"/>
          <w:sz w:val="24"/>
          <w:szCs w:val="24"/>
        </w:rPr>
        <w:t>pembangunan</w:t>
      </w:r>
      <w:proofErr w:type="spellEnd"/>
      <w:r>
        <w:rPr>
          <w:rFonts w:ascii="Times New Roman" w:hAnsi="Times New Roman"/>
          <w:sz w:val="24"/>
          <w:szCs w:val="24"/>
        </w:rPr>
        <w:t xml:space="preserve"> dan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tua</w:t>
      </w:r>
      <w:proofErr w:type="spellEnd"/>
      <w:r>
        <w:rPr>
          <w:rFonts w:ascii="Times New Roman" w:hAnsi="Times New Roman"/>
          <w:sz w:val="24"/>
          <w:szCs w:val="24"/>
        </w:rPr>
        <w:t xml:space="preserve"> juga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berbuat</w:t>
      </w:r>
      <w:proofErr w:type="spellEnd"/>
      <w:r>
        <w:rPr>
          <w:rFonts w:ascii="Times New Roman" w:hAnsi="Times New Roman"/>
          <w:sz w:val="24"/>
          <w:szCs w:val="24"/>
        </w:rPr>
        <w:t xml:space="preserve"> </w:t>
      </w:r>
      <w:proofErr w:type="spellStart"/>
      <w:r>
        <w:rPr>
          <w:rFonts w:ascii="Times New Roman" w:hAnsi="Times New Roman"/>
          <w:sz w:val="24"/>
          <w:szCs w:val="24"/>
        </w:rPr>
        <w:t>demikian</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keselesaan</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diancam</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perubahan</w:t>
      </w:r>
      <w:proofErr w:type="spellEnd"/>
      <w:r>
        <w:rPr>
          <w:rFonts w:ascii="Times New Roman" w:hAnsi="Times New Roman"/>
          <w:sz w:val="24"/>
          <w:szCs w:val="24"/>
        </w:rPr>
        <w:t xml:space="preserve"> yang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ingini</w:t>
      </w:r>
      <w:proofErr w:type="spellEnd"/>
      <w:r>
        <w:rPr>
          <w:rFonts w:ascii="Times New Roman" w:hAnsi="Times New Roman"/>
          <w:sz w:val="24"/>
          <w:szCs w:val="24"/>
        </w:rPr>
        <w:t>.</w:t>
      </w:r>
    </w:p>
    <w:p w:rsidR="008E6C05" w:rsidRDefault="008E6C05">
      <w:pPr>
        <w:pStyle w:val="NoSpacing"/>
        <w:ind w:firstLine="720"/>
        <w:jc w:val="both"/>
        <w:rPr>
          <w:rFonts w:ascii="Times New Roman" w:hAnsi="Times New Roman"/>
          <w:sz w:val="24"/>
          <w:szCs w:val="24"/>
        </w:rPr>
      </w:pPr>
      <w:proofErr w:type="spellStart"/>
      <w:r>
        <w:rPr>
          <w:rFonts w:ascii="Times New Roman" w:hAnsi="Times New Roman"/>
          <w:sz w:val="24"/>
          <w:szCs w:val="24"/>
        </w:rPr>
        <w:t>Kecenderungan</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memilih</w:t>
      </w:r>
      <w:proofErr w:type="spellEnd"/>
      <w:r>
        <w:rPr>
          <w:rFonts w:ascii="Times New Roman" w:hAnsi="Times New Roman"/>
          <w:sz w:val="24"/>
          <w:szCs w:val="24"/>
        </w:rPr>
        <w:t xml:space="preserve"> </w:t>
      </w:r>
      <w:proofErr w:type="spellStart"/>
      <w:r>
        <w:rPr>
          <w:rFonts w:ascii="Times New Roman" w:hAnsi="Times New Roman"/>
          <w:sz w:val="24"/>
          <w:szCs w:val="24"/>
        </w:rPr>
        <w:t>parti</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yang </w:t>
      </w:r>
      <w:proofErr w:type="spellStart"/>
      <w:r>
        <w:rPr>
          <w:rFonts w:ascii="Times New Roman" w:hAnsi="Times New Roman"/>
          <w:sz w:val="24"/>
          <w:szCs w:val="24"/>
        </w:rPr>
        <w:t>kena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jiwa</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disebabkan</w:t>
      </w:r>
      <w:proofErr w:type="spellEnd"/>
      <w:r>
        <w:rPr>
          <w:rFonts w:ascii="Times New Roman" w:hAnsi="Times New Roman"/>
          <w:sz w:val="24"/>
          <w:szCs w:val="24"/>
        </w:rPr>
        <w:t xml:space="preserve"> </w:t>
      </w:r>
      <w:proofErr w:type="spellStart"/>
      <w:r>
        <w:rPr>
          <w:rFonts w:ascii="Times New Roman" w:hAnsi="Times New Roman"/>
          <w:sz w:val="24"/>
          <w:szCs w:val="24"/>
        </w:rPr>
        <w:t>sikap</w:t>
      </w:r>
      <w:proofErr w:type="spellEnd"/>
      <w:r>
        <w:rPr>
          <w:rFonts w:ascii="Times New Roman" w:hAnsi="Times New Roman"/>
          <w:sz w:val="24"/>
          <w:szCs w:val="24"/>
        </w:rPr>
        <w:t xml:space="preserve"> </w:t>
      </w:r>
      <w:proofErr w:type="spellStart"/>
      <w:r>
        <w:rPr>
          <w:rFonts w:ascii="Times New Roman" w:hAnsi="Times New Roman"/>
          <w:sz w:val="24"/>
          <w:szCs w:val="24"/>
        </w:rPr>
        <w:t>pemimpin</w:t>
      </w:r>
      <w:proofErr w:type="spellEnd"/>
      <w:r>
        <w:rPr>
          <w:rFonts w:ascii="Times New Roman" w:hAnsi="Times New Roman"/>
          <w:sz w:val="24"/>
          <w:szCs w:val="24"/>
        </w:rPr>
        <w:t xml:space="preserve"> yang </w:t>
      </w:r>
      <w:proofErr w:type="spellStart"/>
      <w:r>
        <w:rPr>
          <w:rFonts w:ascii="Times New Roman" w:hAnsi="Times New Roman"/>
          <w:sz w:val="24"/>
          <w:szCs w:val="24"/>
        </w:rPr>
        <w:t>pandai</w:t>
      </w:r>
      <w:proofErr w:type="spellEnd"/>
      <w:r>
        <w:rPr>
          <w:rFonts w:ascii="Times New Roman" w:hAnsi="Times New Roman"/>
          <w:sz w:val="24"/>
          <w:szCs w:val="24"/>
        </w:rPr>
        <w:t xml:space="preserve"> </w:t>
      </w:r>
      <w:proofErr w:type="spellStart"/>
      <w:r>
        <w:rPr>
          <w:rFonts w:ascii="Times New Roman" w:hAnsi="Times New Roman"/>
          <w:sz w:val="24"/>
          <w:szCs w:val="24"/>
        </w:rPr>
        <w:t>mengambil</w:t>
      </w:r>
      <w:proofErr w:type="spellEnd"/>
      <w:r>
        <w:rPr>
          <w:rFonts w:ascii="Times New Roman" w:hAnsi="Times New Roman"/>
          <w:sz w:val="24"/>
          <w:szCs w:val="24"/>
        </w:rPr>
        <w:t xml:space="preserve"> </w:t>
      </w:r>
      <w:proofErr w:type="spellStart"/>
      <w:r>
        <w:rPr>
          <w:rFonts w:ascii="Times New Roman" w:hAnsi="Times New Roman"/>
          <w:sz w:val="24"/>
          <w:szCs w:val="24"/>
        </w:rPr>
        <w:t>hati</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membuatkan</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cenderung</w:t>
      </w:r>
      <w:proofErr w:type="spellEnd"/>
      <w:r>
        <w:rPr>
          <w:rFonts w:ascii="Times New Roman" w:hAnsi="Times New Roman"/>
          <w:sz w:val="24"/>
          <w:szCs w:val="24"/>
        </w:rPr>
        <w:t xml:space="preserve"> </w:t>
      </w:r>
      <w:proofErr w:type="spellStart"/>
      <w:r>
        <w:rPr>
          <w:rFonts w:ascii="Times New Roman" w:hAnsi="Times New Roman"/>
          <w:sz w:val="24"/>
          <w:szCs w:val="24"/>
        </w:rPr>
        <w:t>memilih</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Pada </w:t>
      </w:r>
      <w:proofErr w:type="spellStart"/>
      <w:r>
        <w:rPr>
          <w:rFonts w:ascii="Times New Roman" w:hAnsi="Times New Roman"/>
          <w:sz w:val="24"/>
          <w:szCs w:val="24"/>
        </w:rPr>
        <w:t>pilihan</w:t>
      </w:r>
      <w:proofErr w:type="spellEnd"/>
      <w:r>
        <w:rPr>
          <w:rFonts w:ascii="Times New Roman" w:hAnsi="Times New Roman"/>
          <w:sz w:val="24"/>
          <w:szCs w:val="24"/>
        </w:rPr>
        <w:t xml:space="preserve"> </w:t>
      </w:r>
      <w:proofErr w:type="spellStart"/>
      <w:r>
        <w:rPr>
          <w:rFonts w:ascii="Times New Roman" w:hAnsi="Times New Roman"/>
          <w:sz w:val="24"/>
          <w:szCs w:val="24"/>
        </w:rPr>
        <w:t>raya</w:t>
      </w:r>
      <w:proofErr w:type="spellEnd"/>
      <w:r>
        <w:rPr>
          <w:rFonts w:ascii="Times New Roman" w:hAnsi="Times New Roman"/>
          <w:sz w:val="24"/>
          <w:szCs w:val="24"/>
        </w:rPr>
        <w:t xml:space="preserve"> </w:t>
      </w:r>
      <w:proofErr w:type="spellStart"/>
      <w:r>
        <w:rPr>
          <w:rFonts w:ascii="Times New Roman" w:hAnsi="Times New Roman"/>
          <w:sz w:val="24"/>
          <w:szCs w:val="24"/>
        </w:rPr>
        <w:t>umum</w:t>
      </w:r>
      <w:proofErr w:type="spellEnd"/>
      <w:r>
        <w:rPr>
          <w:rFonts w:ascii="Times New Roman" w:hAnsi="Times New Roman"/>
          <w:sz w:val="24"/>
          <w:szCs w:val="24"/>
        </w:rPr>
        <w:t xml:space="preserve"> 2017 di United Kingdom (Norris, 2017; </w:t>
      </w:r>
      <w:proofErr w:type="spellStart"/>
      <w:r>
        <w:rPr>
          <w:rFonts w:ascii="Times New Roman" w:hAnsi="Times New Roman"/>
          <w:sz w:val="24"/>
          <w:szCs w:val="24"/>
        </w:rPr>
        <w:t>Sloam</w:t>
      </w:r>
      <w:proofErr w:type="spellEnd"/>
      <w:r>
        <w:rPr>
          <w:rFonts w:ascii="Times New Roman" w:hAnsi="Times New Roman"/>
          <w:sz w:val="24"/>
          <w:szCs w:val="24"/>
        </w:rPr>
        <w:t xml:space="preserve">, Raqib &amp; Henn, 2018), </w:t>
      </w:r>
      <w:proofErr w:type="spellStart"/>
      <w:r>
        <w:rPr>
          <w:rFonts w:ascii="Times New Roman" w:hAnsi="Times New Roman"/>
          <w:sz w:val="24"/>
          <w:szCs w:val="24"/>
        </w:rPr>
        <w:t>pemimpin</w:t>
      </w:r>
      <w:proofErr w:type="spellEnd"/>
      <w:r>
        <w:rPr>
          <w:rFonts w:ascii="Times New Roman" w:hAnsi="Times New Roman"/>
          <w:sz w:val="24"/>
          <w:szCs w:val="24"/>
        </w:rPr>
        <w:t xml:space="preserve"> </w:t>
      </w:r>
      <w:proofErr w:type="spellStart"/>
      <w:r>
        <w:rPr>
          <w:rFonts w:ascii="Times New Roman" w:hAnsi="Times New Roman"/>
          <w:sz w:val="24"/>
          <w:szCs w:val="24"/>
        </w:rPr>
        <w:t>Parti</w:t>
      </w:r>
      <w:proofErr w:type="spellEnd"/>
      <w:r>
        <w:rPr>
          <w:rFonts w:ascii="Times New Roman" w:hAnsi="Times New Roman"/>
          <w:sz w:val="24"/>
          <w:szCs w:val="24"/>
        </w:rPr>
        <w:t xml:space="preserve"> </w:t>
      </w:r>
      <w:proofErr w:type="spellStart"/>
      <w:r>
        <w:rPr>
          <w:rFonts w:ascii="Times New Roman" w:hAnsi="Times New Roman"/>
          <w:sz w:val="24"/>
          <w:szCs w:val="24"/>
        </w:rPr>
        <w:t>Buruh</w:t>
      </w:r>
      <w:proofErr w:type="spellEnd"/>
      <w:r>
        <w:rPr>
          <w:rFonts w:ascii="Times New Roman" w:hAnsi="Times New Roman"/>
          <w:sz w:val="24"/>
          <w:szCs w:val="24"/>
        </w:rPr>
        <w:t xml:space="preserve">, James Corbyn </w:t>
      </w:r>
      <w:proofErr w:type="spellStart"/>
      <w:r>
        <w:rPr>
          <w:rFonts w:ascii="Times New Roman" w:hAnsi="Times New Roman"/>
          <w:sz w:val="24"/>
          <w:szCs w:val="24"/>
        </w:rPr>
        <w:t>berjaya</w:t>
      </w:r>
      <w:proofErr w:type="spellEnd"/>
      <w:r>
        <w:rPr>
          <w:rFonts w:ascii="Times New Roman" w:hAnsi="Times New Roman"/>
          <w:sz w:val="24"/>
          <w:szCs w:val="24"/>
        </w:rPr>
        <w:t xml:space="preserve"> </w:t>
      </w:r>
      <w:proofErr w:type="spellStart"/>
      <w:r>
        <w:rPr>
          <w:rFonts w:ascii="Times New Roman" w:hAnsi="Times New Roman"/>
          <w:sz w:val="24"/>
          <w:szCs w:val="24"/>
        </w:rPr>
        <w:t>meraih</w:t>
      </w:r>
      <w:proofErr w:type="spellEnd"/>
      <w:r>
        <w:rPr>
          <w:rFonts w:ascii="Times New Roman" w:hAnsi="Times New Roman"/>
          <w:sz w:val="24"/>
          <w:szCs w:val="24"/>
        </w:rPr>
        <w:t xml:space="preserve"> </w:t>
      </w:r>
      <w:proofErr w:type="spellStart"/>
      <w:r>
        <w:rPr>
          <w:rFonts w:ascii="Times New Roman" w:hAnsi="Times New Roman"/>
          <w:sz w:val="24"/>
          <w:szCs w:val="24"/>
        </w:rPr>
        <w:t>undi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pengundi</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keberkesanan</w:t>
      </w:r>
      <w:proofErr w:type="spellEnd"/>
      <w:r>
        <w:rPr>
          <w:rFonts w:ascii="Times New Roman" w:hAnsi="Times New Roman"/>
          <w:sz w:val="24"/>
          <w:szCs w:val="24"/>
        </w:rPr>
        <w:t xml:space="preserve"> manifesto yang </w:t>
      </w:r>
      <w:proofErr w:type="spellStart"/>
      <w:r>
        <w:rPr>
          <w:rFonts w:ascii="Times New Roman" w:hAnsi="Times New Roman"/>
          <w:sz w:val="24"/>
          <w:szCs w:val="24"/>
        </w:rPr>
        <w:t>dipersembahkan</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pengurangan</w:t>
      </w:r>
      <w:proofErr w:type="spellEnd"/>
      <w:r>
        <w:rPr>
          <w:rFonts w:ascii="Times New Roman" w:hAnsi="Times New Roman"/>
          <w:sz w:val="24"/>
          <w:szCs w:val="24"/>
        </w:rPr>
        <w:t xml:space="preserve"> </w:t>
      </w:r>
      <w:proofErr w:type="spellStart"/>
      <w:r>
        <w:rPr>
          <w:rFonts w:ascii="Times New Roman" w:hAnsi="Times New Roman"/>
          <w:sz w:val="24"/>
          <w:szCs w:val="24"/>
        </w:rPr>
        <w:t>yuran</w:t>
      </w:r>
      <w:proofErr w:type="spellEnd"/>
      <w:r>
        <w:rPr>
          <w:rFonts w:ascii="Times New Roman" w:hAnsi="Times New Roman"/>
          <w:sz w:val="24"/>
          <w:szCs w:val="24"/>
        </w:rPr>
        <w:t xml:space="preserve"> </w:t>
      </w:r>
      <w:proofErr w:type="spellStart"/>
      <w:r>
        <w:rPr>
          <w:rFonts w:ascii="Times New Roman" w:hAnsi="Times New Roman"/>
          <w:sz w:val="24"/>
          <w:szCs w:val="24"/>
        </w:rPr>
        <w:t>pengajian</w:t>
      </w:r>
      <w:proofErr w:type="spellEnd"/>
      <w:r>
        <w:rPr>
          <w:rFonts w:ascii="Times New Roman" w:hAnsi="Times New Roman"/>
          <w:sz w:val="24"/>
          <w:szCs w:val="24"/>
        </w:rPr>
        <w:t xml:space="preserve"> di </w:t>
      </w:r>
      <w:proofErr w:type="spellStart"/>
      <w:r>
        <w:rPr>
          <w:rFonts w:ascii="Times New Roman" w:hAnsi="Times New Roman"/>
          <w:sz w:val="24"/>
          <w:szCs w:val="24"/>
        </w:rPr>
        <w:t>universiti</w:t>
      </w:r>
      <w:proofErr w:type="spellEnd"/>
      <w:r>
        <w:rPr>
          <w:rFonts w:ascii="Times New Roman" w:hAnsi="Times New Roman"/>
          <w:sz w:val="24"/>
          <w:szCs w:val="24"/>
        </w:rPr>
        <w:t xml:space="preserve">, </w:t>
      </w:r>
      <w:proofErr w:type="spellStart"/>
      <w:r>
        <w:rPr>
          <w:rFonts w:ascii="Times New Roman" w:hAnsi="Times New Roman"/>
          <w:sz w:val="24"/>
          <w:szCs w:val="24"/>
        </w:rPr>
        <w:t>peluang</w:t>
      </w:r>
      <w:proofErr w:type="spellEnd"/>
      <w:r>
        <w:rPr>
          <w:rFonts w:ascii="Times New Roman" w:hAnsi="Times New Roman"/>
          <w:sz w:val="24"/>
          <w:szCs w:val="24"/>
        </w:rPr>
        <w:t xml:space="preserve"> </w:t>
      </w:r>
      <w:proofErr w:type="spellStart"/>
      <w:r>
        <w:rPr>
          <w:rFonts w:ascii="Times New Roman" w:hAnsi="Times New Roman"/>
          <w:sz w:val="24"/>
          <w:szCs w:val="24"/>
        </w:rPr>
        <w:t>pekerjaan</w:t>
      </w:r>
      <w:proofErr w:type="spellEnd"/>
      <w:r>
        <w:rPr>
          <w:rFonts w:ascii="Times New Roman" w:hAnsi="Times New Roman"/>
          <w:sz w:val="24"/>
          <w:szCs w:val="24"/>
        </w:rPr>
        <w:t xml:space="preserve"> yang </w:t>
      </w:r>
      <w:proofErr w:type="spellStart"/>
      <w:r>
        <w:rPr>
          <w:rFonts w:ascii="Times New Roman" w:hAnsi="Times New Roman"/>
          <w:sz w:val="24"/>
          <w:szCs w:val="24"/>
        </w:rPr>
        <w:t>bertambah</w:t>
      </w:r>
      <w:proofErr w:type="spellEnd"/>
      <w:r>
        <w:rPr>
          <w:rFonts w:ascii="Times New Roman" w:hAnsi="Times New Roman"/>
          <w:sz w:val="24"/>
          <w:szCs w:val="24"/>
        </w:rPr>
        <w:t xml:space="preserve"> dan </w:t>
      </w:r>
      <w:proofErr w:type="spellStart"/>
      <w:r>
        <w:rPr>
          <w:rFonts w:ascii="Times New Roman" w:hAnsi="Times New Roman"/>
          <w:sz w:val="24"/>
          <w:szCs w:val="24"/>
        </w:rPr>
        <w:t>bantuan</w:t>
      </w:r>
      <w:proofErr w:type="spellEnd"/>
      <w:r>
        <w:rPr>
          <w:rFonts w:ascii="Times New Roman" w:hAnsi="Times New Roman"/>
          <w:sz w:val="24"/>
          <w:szCs w:val="24"/>
        </w:rPr>
        <w:t xml:space="preserve"> </w:t>
      </w:r>
      <w:proofErr w:type="spellStart"/>
      <w:r>
        <w:rPr>
          <w:rFonts w:ascii="Times New Roman" w:hAnsi="Times New Roman"/>
          <w:sz w:val="24"/>
          <w:szCs w:val="24"/>
        </w:rPr>
        <w:t>kewangan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kerajaan</w:t>
      </w:r>
      <w:proofErr w:type="spellEnd"/>
      <w:r>
        <w:rPr>
          <w:rFonts w:ascii="Times New Roman" w:hAnsi="Times New Roman"/>
          <w:sz w:val="24"/>
          <w:szCs w:val="24"/>
        </w:rPr>
        <w:t xml:space="preserve"> yang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ditambah</w:t>
      </w:r>
      <w:proofErr w:type="spellEnd"/>
      <w:r>
        <w:rPr>
          <w:rFonts w:ascii="Times New Roman" w:hAnsi="Times New Roman"/>
          <w:sz w:val="24"/>
          <w:szCs w:val="24"/>
        </w:rPr>
        <w:t xml:space="preserve">. Hal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menyebabkan</w:t>
      </w:r>
      <w:proofErr w:type="spellEnd"/>
      <w:r>
        <w:rPr>
          <w:rFonts w:ascii="Times New Roman" w:hAnsi="Times New Roman"/>
          <w:sz w:val="24"/>
          <w:szCs w:val="24"/>
        </w:rPr>
        <w:t xml:space="preserve"> </w:t>
      </w:r>
      <w:proofErr w:type="spellStart"/>
      <w:r>
        <w:rPr>
          <w:rFonts w:ascii="Times New Roman" w:hAnsi="Times New Roman"/>
          <w:sz w:val="24"/>
          <w:szCs w:val="24"/>
        </w:rPr>
        <w:t>Parti</w:t>
      </w:r>
      <w:proofErr w:type="spellEnd"/>
      <w:r>
        <w:rPr>
          <w:rFonts w:ascii="Times New Roman" w:hAnsi="Times New Roman"/>
          <w:sz w:val="24"/>
          <w:szCs w:val="24"/>
        </w:rPr>
        <w:t xml:space="preserve"> </w:t>
      </w:r>
      <w:proofErr w:type="spellStart"/>
      <w:r>
        <w:rPr>
          <w:rFonts w:ascii="Times New Roman" w:hAnsi="Times New Roman"/>
          <w:sz w:val="24"/>
          <w:szCs w:val="24"/>
        </w:rPr>
        <w:t>Konservatif</w:t>
      </w:r>
      <w:proofErr w:type="spellEnd"/>
      <w:r>
        <w:rPr>
          <w:rFonts w:ascii="Times New Roman" w:hAnsi="Times New Roman"/>
          <w:sz w:val="24"/>
          <w:szCs w:val="24"/>
        </w:rPr>
        <w:t xml:space="preserve">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kekalahan</w:t>
      </w:r>
      <w:proofErr w:type="spellEnd"/>
      <w:r>
        <w:rPr>
          <w:rFonts w:ascii="Times New Roman" w:hAnsi="Times New Roman"/>
          <w:sz w:val="24"/>
          <w:szCs w:val="24"/>
        </w:rPr>
        <w:t xml:space="preserve"> yang </w:t>
      </w:r>
      <w:proofErr w:type="spellStart"/>
      <w:r>
        <w:rPr>
          <w:rFonts w:ascii="Times New Roman" w:hAnsi="Times New Roman"/>
          <w:sz w:val="24"/>
          <w:szCs w:val="24"/>
        </w:rPr>
        <w:t>teruk</w:t>
      </w:r>
      <w:proofErr w:type="spellEnd"/>
      <w:r>
        <w:rPr>
          <w:rFonts w:ascii="Times New Roman" w:hAnsi="Times New Roman"/>
          <w:sz w:val="24"/>
          <w:szCs w:val="24"/>
        </w:rPr>
        <w:t xml:space="preserve">. </w:t>
      </w:r>
      <w:proofErr w:type="spellStart"/>
      <w:r>
        <w:rPr>
          <w:rFonts w:ascii="Times New Roman" w:hAnsi="Times New Roman"/>
          <w:sz w:val="24"/>
          <w:szCs w:val="24"/>
        </w:rPr>
        <w:t>Malahan</w:t>
      </w:r>
      <w:proofErr w:type="spellEnd"/>
      <w:r>
        <w:rPr>
          <w:rFonts w:ascii="Times New Roman" w:hAnsi="Times New Roman"/>
          <w:sz w:val="24"/>
          <w:szCs w:val="24"/>
        </w:rPr>
        <w:t xml:space="preserve"> Norris (2017) </w:t>
      </w:r>
      <w:proofErr w:type="spellStart"/>
      <w:r>
        <w:rPr>
          <w:rFonts w:ascii="Times New Roman" w:hAnsi="Times New Roman"/>
          <w:sz w:val="24"/>
          <w:szCs w:val="24"/>
        </w:rPr>
        <w:t>berpendapat</w:t>
      </w:r>
      <w:proofErr w:type="spellEnd"/>
      <w:r>
        <w:rPr>
          <w:rFonts w:ascii="Times New Roman" w:hAnsi="Times New Roman"/>
          <w:sz w:val="24"/>
          <w:szCs w:val="24"/>
        </w:rPr>
        <w:t xml:space="preserve">, </w:t>
      </w:r>
      <w:proofErr w:type="spellStart"/>
      <w:r>
        <w:rPr>
          <w:rFonts w:ascii="Times New Roman" w:hAnsi="Times New Roman"/>
          <w:sz w:val="24"/>
          <w:szCs w:val="24"/>
        </w:rPr>
        <w:t>parti</w:t>
      </w:r>
      <w:proofErr w:type="spellEnd"/>
      <w:r>
        <w:rPr>
          <w:rFonts w:ascii="Times New Roman" w:hAnsi="Times New Roman"/>
          <w:sz w:val="24"/>
          <w:szCs w:val="24"/>
        </w:rPr>
        <w:t xml:space="preserve"> yang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mengikut</w:t>
      </w:r>
      <w:proofErr w:type="spellEnd"/>
      <w:r>
        <w:rPr>
          <w:rFonts w:ascii="Times New Roman" w:hAnsi="Times New Roman"/>
          <w:sz w:val="24"/>
          <w:szCs w:val="24"/>
        </w:rPr>
        <w:t xml:space="preserve"> </w:t>
      </w:r>
      <w:proofErr w:type="spellStart"/>
      <w:r>
        <w:rPr>
          <w:rFonts w:ascii="Times New Roman" w:hAnsi="Times New Roman"/>
          <w:sz w:val="24"/>
          <w:szCs w:val="24"/>
        </w:rPr>
        <w:t>kemahuan</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mudah</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memenangi</w:t>
      </w:r>
      <w:proofErr w:type="spellEnd"/>
      <w:r>
        <w:rPr>
          <w:rFonts w:ascii="Times New Roman" w:hAnsi="Times New Roman"/>
          <w:sz w:val="24"/>
          <w:szCs w:val="24"/>
        </w:rPr>
        <w:t xml:space="preserve"> </w:t>
      </w:r>
      <w:proofErr w:type="spellStart"/>
      <w:r>
        <w:rPr>
          <w:rFonts w:ascii="Times New Roman" w:hAnsi="Times New Roman"/>
          <w:sz w:val="24"/>
          <w:szCs w:val="24"/>
        </w:rPr>
        <w:t>pilihan</w:t>
      </w:r>
      <w:proofErr w:type="spellEnd"/>
      <w:r>
        <w:rPr>
          <w:rFonts w:ascii="Times New Roman" w:hAnsi="Times New Roman"/>
          <w:sz w:val="24"/>
          <w:szCs w:val="24"/>
        </w:rPr>
        <w:t xml:space="preserve"> </w:t>
      </w:r>
      <w:proofErr w:type="spellStart"/>
      <w:r>
        <w:rPr>
          <w:rFonts w:ascii="Times New Roman" w:hAnsi="Times New Roman"/>
          <w:sz w:val="24"/>
          <w:szCs w:val="24"/>
        </w:rPr>
        <w:t>raya</w:t>
      </w:r>
      <w:proofErr w:type="spellEnd"/>
      <w:r>
        <w:rPr>
          <w:rFonts w:ascii="Times New Roman" w:hAnsi="Times New Roman"/>
          <w:sz w:val="24"/>
          <w:szCs w:val="24"/>
        </w:rPr>
        <w:t xml:space="preserve"> kerana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bersifat</w:t>
      </w:r>
      <w:proofErr w:type="spellEnd"/>
      <w:r>
        <w:rPr>
          <w:rFonts w:ascii="Times New Roman" w:hAnsi="Times New Roman"/>
          <w:sz w:val="24"/>
          <w:szCs w:val="24"/>
        </w:rPr>
        <w:t xml:space="preserve"> </w:t>
      </w:r>
      <w:proofErr w:type="spellStart"/>
      <w:r>
        <w:rPr>
          <w:rFonts w:ascii="Times New Roman" w:hAnsi="Times New Roman"/>
          <w:sz w:val="24"/>
          <w:szCs w:val="24"/>
        </w:rPr>
        <w:t>realistik</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tertarik</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ideologi</w:t>
      </w:r>
      <w:proofErr w:type="spellEnd"/>
      <w:r>
        <w:rPr>
          <w:rFonts w:ascii="Times New Roman" w:hAnsi="Times New Roman"/>
          <w:sz w:val="24"/>
          <w:szCs w:val="24"/>
        </w:rPr>
        <w:t xml:space="preserve"> </w:t>
      </w:r>
      <w:proofErr w:type="spellStart"/>
      <w:r>
        <w:rPr>
          <w:rFonts w:ascii="Times New Roman" w:hAnsi="Times New Roman"/>
          <w:sz w:val="24"/>
          <w:szCs w:val="24"/>
        </w:rPr>
        <w:t>parti</w:t>
      </w:r>
      <w:proofErr w:type="spellEnd"/>
      <w:r>
        <w:rPr>
          <w:rFonts w:ascii="Times New Roman" w:hAnsi="Times New Roman"/>
          <w:sz w:val="24"/>
          <w:szCs w:val="24"/>
        </w:rPr>
        <w:t xml:space="preserve"> </w:t>
      </w:r>
      <w:proofErr w:type="spellStart"/>
      <w:r>
        <w:rPr>
          <w:rFonts w:ascii="Times New Roman" w:hAnsi="Times New Roman"/>
          <w:sz w:val="24"/>
          <w:szCs w:val="24"/>
        </w:rPr>
        <w:t>kiri</w:t>
      </w:r>
      <w:proofErr w:type="spellEnd"/>
      <w:r>
        <w:rPr>
          <w:rFonts w:ascii="Times New Roman" w:hAnsi="Times New Roman"/>
          <w:sz w:val="24"/>
          <w:szCs w:val="24"/>
        </w:rPr>
        <w:t xml:space="preserve"> yang </w:t>
      </w:r>
      <w:proofErr w:type="spellStart"/>
      <w:r>
        <w:rPr>
          <w:rFonts w:ascii="Times New Roman" w:hAnsi="Times New Roman"/>
          <w:sz w:val="24"/>
          <w:szCs w:val="24"/>
        </w:rPr>
        <w:t>membawa</w:t>
      </w:r>
      <w:proofErr w:type="spellEnd"/>
      <w:r>
        <w:rPr>
          <w:rFonts w:ascii="Times New Roman" w:hAnsi="Times New Roman"/>
          <w:sz w:val="24"/>
          <w:szCs w:val="24"/>
        </w:rPr>
        <w:t xml:space="preserve"> </w:t>
      </w:r>
      <w:proofErr w:type="spellStart"/>
      <w:r>
        <w:rPr>
          <w:rFonts w:ascii="Times New Roman" w:hAnsi="Times New Roman"/>
          <w:sz w:val="24"/>
          <w:szCs w:val="24"/>
        </w:rPr>
        <w:t>ideologi</w:t>
      </w:r>
      <w:proofErr w:type="spellEnd"/>
      <w:r>
        <w:rPr>
          <w:rFonts w:ascii="Times New Roman" w:hAnsi="Times New Roman"/>
          <w:sz w:val="24"/>
          <w:szCs w:val="24"/>
        </w:rPr>
        <w:t xml:space="preserve"> </w:t>
      </w:r>
      <w:proofErr w:type="spellStart"/>
      <w:r>
        <w:rPr>
          <w:rFonts w:ascii="Times New Roman" w:hAnsi="Times New Roman"/>
          <w:sz w:val="24"/>
          <w:szCs w:val="24"/>
        </w:rPr>
        <w:t>baru</w:t>
      </w:r>
      <w:proofErr w:type="spellEnd"/>
      <w:r>
        <w:rPr>
          <w:rFonts w:ascii="Times New Roman" w:hAnsi="Times New Roman"/>
          <w:sz w:val="24"/>
          <w:szCs w:val="24"/>
        </w:rPr>
        <w:t xml:space="preserve"> dan juga kerana </w:t>
      </w:r>
      <w:proofErr w:type="spellStart"/>
      <w:r>
        <w:rPr>
          <w:rFonts w:ascii="Times New Roman" w:hAnsi="Times New Roman"/>
          <w:sz w:val="24"/>
          <w:szCs w:val="24"/>
        </w:rPr>
        <w:t>peluang</w:t>
      </w:r>
      <w:proofErr w:type="spellEnd"/>
      <w:r>
        <w:rPr>
          <w:rFonts w:ascii="Times New Roman" w:hAnsi="Times New Roman"/>
          <w:sz w:val="24"/>
          <w:szCs w:val="24"/>
        </w:rPr>
        <w:t xml:space="preserve"> </w:t>
      </w:r>
      <w:proofErr w:type="spellStart"/>
      <w:r>
        <w:rPr>
          <w:rFonts w:ascii="Times New Roman" w:hAnsi="Times New Roman"/>
          <w:sz w:val="24"/>
          <w:szCs w:val="24"/>
        </w:rPr>
        <w:t>ekonomi</w:t>
      </w:r>
      <w:proofErr w:type="spellEnd"/>
      <w:r>
        <w:rPr>
          <w:rFonts w:ascii="Times New Roman" w:hAnsi="Times New Roman"/>
          <w:sz w:val="24"/>
          <w:szCs w:val="24"/>
        </w:rPr>
        <w:t xml:space="preserve"> yang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terhad</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dibandingkan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generasi</w:t>
      </w:r>
      <w:proofErr w:type="spellEnd"/>
      <w:r>
        <w:rPr>
          <w:rFonts w:ascii="Times New Roman" w:hAnsi="Times New Roman"/>
          <w:sz w:val="24"/>
          <w:szCs w:val="24"/>
        </w:rPr>
        <w:t xml:space="preserve"> </w:t>
      </w:r>
      <w:proofErr w:type="spellStart"/>
      <w:r>
        <w:rPr>
          <w:rFonts w:ascii="Times New Roman" w:hAnsi="Times New Roman"/>
          <w:sz w:val="24"/>
          <w:szCs w:val="24"/>
        </w:rPr>
        <w:t>ibu</w:t>
      </w:r>
      <w:proofErr w:type="spellEnd"/>
      <w:r>
        <w:rPr>
          <w:rFonts w:ascii="Times New Roman" w:hAnsi="Times New Roman"/>
          <w:sz w:val="24"/>
          <w:szCs w:val="24"/>
        </w:rPr>
        <w:t xml:space="preserve"> </w:t>
      </w:r>
      <w:proofErr w:type="spellStart"/>
      <w:r>
        <w:rPr>
          <w:rFonts w:ascii="Times New Roman" w:hAnsi="Times New Roman"/>
          <w:sz w:val="24"/>
          <w:szCs w:val="24"/>
        </w:rPr>
        <w:t>bapa</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w:t>
      </w:r>
    </w:p>
    <w:p w:rsidR="008E6C05" w:rsidRDefault="008E6C05">
      <w:pPr>
        <w:pStyle w:val="NoSpacing"/>
        <w:ind w:firstLine="720"/>
        <w:jc w:val="both"/>
        <w:rPr>
          <w:rFonts w:ascii="Times New Roman" w:hAnsi="Times New Roman"/>
          <w:sz w:val="24"/>
          <w:szCs w:val="24"/>
        </w:rPr>
      </w:pPr>
      <w:proofErr w:type="spellStart"/>
      <w:r>
        <w:rPr>
          <w:rFonts w:ascii="Times New Roman" w:hAnsi="Times New Roman"/>
          <w:sz w:val="24"/>
          <w:szCs w:val="24"/>
        </w:rPr>
        <w:t>Haziman</w:t>
      </w:r>
      <w:proofErr w:type="spellEnd"/>
      <w:r>
        <w:rPr>
          <w:rFonts w:ascii="Times New Roman" w:hAnsi="Times New Roman"/>
          <w:sz w:val="24"/>
          <w:szCs w:val="24"/>
        </w:rPr>
        <w:t xml:space="preserve"> (2012)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menyatakan</w:t>
      </w:r>
      <w:proofErr w:type="spellEnd"/>
      <w:r>
        <w:rPr>
          <w:rFonts w:ascii="Times New Roman" w:hAnsi="Times New Roman"/>
          <w:sz w:val="24"/>
          <w:szCs w:val="24"/>
        </w:rPr>
        <w:t xml:space="preserve"> </w:t>
      </w:r>
      <w:proofErr w:type="spellStart"/>
      <w:r>
        <w:rPr>
          <w:rFonts w:ascii="Times New Roman" w:hAnsi="Times New Roman"/>
          <w:sz w:val="24"/>
          <w:szCs w:val="24"/>
        </w:rPr>
        <w:t>bahawa</w:t>
      </w:r>
      <w:proofErr w:type="spellEnd"/>
      <w:r>
        <w:rPr>
          <w:rFonts w:ascii="Times New Roman" w:hAnsi="Times New Roman"/>
          <w:sz w:val="24"/>
          <w:szCs w:val="24"/>
        </w:rPr>
        <w:t xml:space="preserve"> di </w:t>
      </w:r>
      <w:proofErr w:type="spellStart"/>
      <w:r>
        <w:rPr>
          <w:rFonts w:ascii="Times New Roman" w:hAnsi="Times New Roman"/>
          <w:sz w:val="24"/>
          <w:szCs w:val="24"/>
        </w:rPr>
        <w:t>Turki</w:t>
      </w:r>
      <w:proofErr w:type="spellEnd"/>
      <w:r>
        <w:rPr>
          <w:rFonts w:ascii="Times New Roman" w:hAnsi="Times New Roman"/>
          <w:sz w:val="24"/>
          <w:szCs w:val="24"/>
        </w:rPr>
        <w:t xml:space="preserve"> juga </w:t>
      </w:r>
      <w:proofErr w:type="spellStart"/>
      <w:r>
        <w:rPr>
          <w:rFonts w:ascii="Times New Roman" w:hAnsi="Times New Roman"/>
          <w:sz w:val="24"/>
          <w:szCs w:val="24"/>
        </w:rPr>
        <w:t>peranan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cukup</w:t>
      </w:r>
      <w:proofErr w:type="spellEnd"/>
      <w:r>
        <w:rPr>
          <w:rFonts w:ascii="Times New Roman" w:hAnsi="Times New Roman"/>
          <w:sz w:val="24"/>
          <w:szCs w:val="24"/>
        </w:rPr>
        <w:t xml:space="preserve"> </w:t>
      </w:r>
      <w:proofErr w:type="spellStart"/>
      <w:r>
        <w:rPr>
          <w:rFonts w:ascii="Times New Roman" w:hAnsi="Times New Roman"/>
          <w:sz w:val="24"/>
          <w:szCs w:val="24"/>
        </w:rPr>
        <w:t>penting</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membawa</w:t>
      </w:r>
      <w:proofErr w:type="spellEnd"/>
      <w:r>
        <w:rPr>
          <w:rFonts w:ascii="Times New Roman" w:hAnsi="Times New Roman"/>
          <w:sz w:val="24"/>
          <w:szCs w:val="24"/>
        </w:rPr>
        <w:t xml:space="preserve"> </w:t>
      </w:r>
      <w:proofErr w:type="spellStart"/>
      <w:r>
        <w:rPr>
          <w:rFonts w:ascii="Times New Roman" w:hAnsi="Times New Roman"/>
          <w:sz w:val="24"/>
          <w:szCs w:val="24"/>
        </w:rPr>
        <w:t>perubahan</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di negara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sokongan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inilah</w:t>
      </w:r>
      <w:proofErr w:type="spellEnd"/>
      <w:r>
        <w:rPr>
          <w:rFonts w:ascii="Times New Roman" w:hAnsi="Times New Roman"/>
          <w:sz w:val="24"/>
          <w:szCs w:val="24"/>
        </w:rPr>
        <w:t xml:space="preserve">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membawa</w:t>
      </w:r>
      <w:proofErr w:type="spellEnd"/>
      <w:r>
        <w:rPr>
          <w:rFonts w:ascii="Times New Roman" w:hAnsi="Times New Roman"/>
          <w:sz w:val="24"/>
          <w:szCs w:val="24"/>
        </w:rPr>
        <w:t xml:space="preserve"> </w:t>
      </w:r>
      <w:proofErr w:type="spellStart"/>
      <w:r>
        <w:rPr>
          <w:rFonts w:ascii="Times New Roman" w:hAnsi="Times New Roman"/>
          <w:sz w:val="24"/>
          <w:szCs w:val="24"/>
        </w:rPr>
        <w:t>kemenangan</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parti</w:t>
      </w:r>
      <w:proofErr w:type="spellEnd"/>
      <w:r>
        <w:rPr>
          <w:rFonts w:ascii="Times New Roman" w:hAnsi="Times New Roman"/>
          <w:sz w:val="24"/>
          <w:szCs w:val="24"/>
        </w:rPr>
        <w:t xml:space="preserve"> </w:t>
      </w:r>
      <w:proofErr w:type="spellStart"/>
      <w:r>
        <w:rPr>
          <w:rFonts w:ascii="Times New Roman" w:hAnsi="Times New Roman"/>
          <w:sz w:val="24"/>
          <w:szCs w:val="24"/>
        </w:rPr>
        <w:t>Refah</w:t>
      </w:r>
      <w:proofErr w:type="spellEnd"/>
      <w:r>
        <w:rPr>
          <w:rFonts w:ascii="Times New Roman" w:hAnsi="Times New Roman"/>
          <w:sz w:val="24"/>
          <w:szCs w:val="24"/>
        </w:rPr>
        <w:t xml:space="preserve"> yang </w:t>
      </w:r>
      <w:proofErr w:type="spellStart"/>
      <w:r>
        <w:rPr>
          <w:rFonts w:ascii="Times New Roman" w:hAnsi="Times New Roman"/>
          <w:sz w:val="24"/>
          <w:szCs w:val="24"/>
        </w:rPr>
        <w:t>kemudiannya</w:t>
      </w:r>
      <w:proofErr w:type="spellEnd"/>
      <w:r>
        <w:rPr>
          <w:rFonts w:ascii="Times New Roman" w:hAnsi="Times New Roman"/>
          <w:sz w:val="24"/>
          <w:szCs w:val="24"/>
        </w:rPr>
        <w:t xml:space="preserve"> </w:t>
      </w:r>
      <w:proofErr w:type="spellStart"/>
      <w:r>
        <w:rPr>
          <w:rFonts w:ascii="Times New Roman" w:hAnsi="Times New Roman"/>
          <w:sz w:val="24"/>
          <w:szCs w:val="24"/>
        </w:rPr>
        <w:t>mengubah</w:t>
      </w:r>
      <w:proofErr w:type="spellEnd"/>
      <w:r>
        <w:rPr>
          <w:rFonts w:ascii="Times New Roman" w:hAnsi="Times New Roman"/>
          <w:sz w:val="24"/>
          <w:szCs w:val="24"/>
        </w:rPr>
        <w:t xml:space="preserve"> </w:t>
      </w:r>
      <w:proofErr w:type="spellStart"/>
      <w:r>
        <w:rPr>
          <w:rFonts w:ascii="Times New Roman" w:hAnsi="Times New Roman"/>
          <w:sz w:val="24"/>
          <w:szCs w:val="24"/>
        </w:rPr>
        <w:t>landskap</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w:t>
      </w:r>
      <w:proofErr w:type="spellStart"/>
      <w:r>
        <w:rPr>
          <w:rFonts w:ascii="Times New Roman" w:hAnsi="Times New Roman"/>
          <w:sz w:val="24"/>
          <w:szCs w:val="24"/>
        </w:rPr>
        <w:t>Turki</w:t>
      </w:r>
      <w:proofErr w:type="spellEnd"/>
      <w:r>
        <w:rPr>
          <w:rFonts w:ascii="Times New Roman" w:hAnsi="Times New Roman"/>
          <w:sz w:val="24"/>
          <w:szCs w:val="24"/>
        </w:rPr>
        <w:t xml:space="preserve">. Antara </w:t>
      </w:r>
      <w:proofErr w:type="spellStart"/>
      <w:r>
        <w:rPr>
          <w:rFonts w:ascii="Times New Roman" w:hAnsi="Times New Roman"/>
          <w:sz w:val="24"/>
          <w:szCs w:val="24"/>
        </w:rPr>
        <w:lastRenderedPageBreak/>
        <w:t>faktor</w:t>
      </w:r>
      <w:proofErr w:type="spellEnd"/>
      <w:r>
        <w:rPr>
          <w:rFonts w:ascii="Times New Roman" w:hAnsi="Times New Roman"/>
          <w:sz w:val="24"/>
          <w:szCs w:val="24"/>
        </w:rPr>
        <w:t xml:space="preserve"> yang </w:t>
      </w:r>
      <w:proofErr w:type="spellStart"/>
      <w:r>
        <w:rPr>
          <w:rFonts w:ascii="Times New Roman" w:hAnsi="Times New Roman"/>
          <w:sz w:val="24"/>
          <w:szCs w:val="24"/>
        </w:rPr>
        <w:t>mendorong</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menyokong</w:t>
      </w:r>
      <w:proofErr w:type="spellEnd"/>
      <w:r>
        <w:rPr>
          <w:rFonts w:ascii="Times New Roman" w:hAnsi="Times New Roman"/>
          <w:sz w:val="24"/>
          <w:szCs w:val="24"/>
        </w:rPr>
        <w:t xml:space="preserve"> </w:t>
      </w:r>
      <w:proofErr w:type="spellStart"/>
      <w:r>
        <w:rPr>
          <w:rFonts w:ascii="Times New Roman" w:hAnsi="Times New Roman"/>
          <w:sz w:val="24"/>
          <w:szCs w:val="24"/>
        </w:rPr>
        <w:t>Parti</w:t>
      </w:r>
      <w:proofErr w:type="spellEnd"/>
      <w:r>
        <w:rPr>
          <w:rFonts w:ascii="Times New Roman" w:hAnsi="Times New Roman"/>
          <w:sz w:val="24"/>
          <w:szCs w:val="24"/>
        </w:rPr>
        <w:t xml:space="preserve"> </w:t>
      </w:r>
      <w:proofErr w:type="spellStart"/>
      <w:r>
        <w:rPr>
          <w:rFonts w:ascii="Times New Roman" w:hAnsi="Times New Roman"/>
          <w:sz w:val="24"/>
          <w:szCs w:val="24"/>
        </w:rPr>
        <w:t>Refah</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disebabkan</w:t>
      </w:r>
      <w:proofErr w:type="spellEnd"/>
      <w:r>
        <w:rPr>
          <w:rFonts w:ascii="Times New Roman" w:hAnsi="Times New Roman"/>
          <w:sz w:val="24"/>
          <w:szCs w:val="24"/>
        </w:rPr>
        <w:t xml:space="preserve"> </w:t>
      </w:r>
      <w:proofErr w:type="spellStart"/>
      <w:r>
        <w:rPr>
          <w:rFonts w:ascii="Times New Roman" w:hAnsi="Times New Roman"/>
          <w:sz w:val="24"/>
          <w:szCs w:val="24"/>
        </w:rPr>
        <w:t>kempen</w:t>
      </w:r>
      <w:proofErr w:type="spellEnd"/>
      <w:r>
        <w:rPr>
          <w:rFonts w:ascii="Times New Roman" w:hAnsi="Times New Roman"/>
          <w:sz w:val="24"/>
          <w:szCs w:val="24"/>
        </w:rPr>
        <w:t xml:space="preserve"> ‘</w:t>
      </w:r>
      <w:proofErr w:type="spellStart"/>
      <w:r>
        <w:rPr>
          <w:rFonts w:ascii="Times New Roman" w:hAnsi="Times New Roman"/>
          <w:sz w:val="24"/>
          <w:szCs w:val="24"/>
        </w:rPr>
        <w:t>kebajikan</w:t>
      </w:r>
      <w:proofErr w:type="spellEnd"/>
      <w:r>
        <w:rPr>
          <w:rFonts w:ascii="Times New Roman" w:hAnsi="Times New Roman"/>
          <w:sz w:val="24"/>
          <w:szCs w:val="24"/>
        </w:rPr>
        <w:t xml:space="preserve"> </w:t>
      </w:r>
      <w:proofErr w:type="spellStart"/>
      <w:r>
        <w:rPr>
          <w:rFonts w:ascii="Times New Roman" w:hAnsi="Times New Roman"/>
          <w:sz w:val="24"/>
          <w:szCs w:val="24"/>
        </w:rPr>
        <w:t>sosial</w:t>
      </w:r>
      <w:proofErr w:type="spellEnd"/>
      <w:r>
        <w:rPr>
          <w:rFonts w:ascii="Times New Roman" w:hAnsi="Times New Roman"/>
          <w:sz w:val="24"/>
          <w:szCs w:val="24"/>
        </w:rPr>
        <w:t xml:space="preserve">’ yang </w:t>
      </w:r>
      <w:proofErr w:type="spellStart"/>
      <w:r>
        <w:rPr>
          <w:rFonts w:ascii="Times New Roman" w:hAnsi="Times New Roman"/>
          <w:sz w:val="24"/>
          <w:szCs w:val="24"/>
        </w:rPr>
        <w:t>menjanjikan</w:t>
      </w:r>
      <w:proofErr w:type="spellEnd"/>
      <w:r>
        <w:rPr>
          <w:rFonts w:ascii="Times New Roman" w:hAnsi="Times New Roman"/>
          <w:sz w:val="24"/>
          <w:szCs w:val="24"/>
        </w:rPr>
        <w:t xml:space="preserve"> </w:t>
      </w:r>
      <w:proofErr w:type="spellStart"/>
      <w:r>
        <w:rPr>
          <w:rFonts w:ascii="Times New Roman" w:hAnsi="Times New Roman"/>
          <w:sz w:val="24"/>
          <w:szCs w:val="24"/>
        </w:rPr>
        <w:t>kehidupan</w:t>
      </w:r>
      <w:proofErr w:type="spellEnd"/>
      <w:r>
        <w:rPr>
          <w:rFonts w:ascii="Times New Roman" w:hAnsi="Times New Roman"/>
          <w:sz w:val="24"/>
          <w:szCs w:val="24"/>
        </w:rPr>
        <w:t xml:space="preserve"> </w:t>
      </w:r>
      <w:proofErr w:type="spellStart"/>
      <w:r>
        <w:rPr>
          <w:rFonts w:ascii="Times New Roman" w:hAnsi="Times New Roman"/>
          <w:sz w:val="24"/>
          <w:szCs w:val="24"/>
        </w:rPr>
        <w:t>baru</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yang </w:t>
      </w:r>
      <w:proofErr w:type="spellStart"/>
      <w:r>
        <w:rPr>
          <w:rFonts w:ascii="Times New Roman" w:hAnsi="Times New Roman"/>
          <w:sz w:val="24"/>
          <w:szCs w:val="24"/>
        </w:rPr>
        <w:t>ketika</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tahan</w:t>
      </w:r>
      <w:proofErr w:type="spellEnd"/>
      <w:r>
        <w:rPr>
          <w:rFonts w:ascii="Times New Roman" w:hAnsi="Times New Roman"/>
          <w:sz w:val="24"/>
          <w:szCs w:val="24"/>
        </w:rPr>
        <w:t xml:space="preserve"> </w:t>
      </w:r>
      <w:proofErr w:type="spellStart"/>
      <w:r>
        <w:rPr>
          <w:rFonts w:ascii="Times New Roman" w:hAnsi="Times New Roman"/>
          <w:sz w:val="24"/>
          <w:szCs w:val="24"/>
        </w:rPr>
        <w:t>lagi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sekatan</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dan </w:t>
      </w:r>
      <w:proofErr w:type="spellStart"/>
      <w:r>
        <w:rPr>
          <w:rFonts w:ascii="Times New Roman" w:hAnsi="Times New Roman"/>
          <w:sz w:val="24"/>
          <w:szCs w:val="24"/>
        </w:rPr>
        <w:t>peluang</w:t>
      </w:r>
      <w:proofErr w:type="spellEnd"/>
      <w:r>
        <w:rPr>
          <w:rFonts w:ascii="Times New Roman" w:hAnsi="Times New Roman"/>
          <w:sz w:val="24"/>
          <w:szCs w:val="24"/>
        </w:rPr>
        <w:t xml:space="preserve"> </w:t>
      </w:r>
      <w:proofErr w:type="spellStart"/>
      <w:r>
        <w:rPr>
          <w:rFonts w:ascii="Times New Roman" w:hAnsi="Times New Roman"/>
          <w:sz w:val="24"/>
          <w:szCs w:val="24"/>
        </w:rPr>
        <w:t>pekerjaan</w:t>
      </w:r>
      <w:proofErr w:type="spellEnd"/>
      <w:r>
        <w:rPr>
          <w:rFonts w:ascii="Times New Roman" w:hAnsi="Times New Roman"/>
          <w:sz w:val="24"/>
          <w:szCs w:val="24"/>
        </w:rPr>
        <w:t xml:space="preserve"> yang </w:t>
      </w:r>
      <w:proofErr w:type="spellStart"/>
      <w:r>
        <w:rPr>
          <w:rFonts w:ascii="Times New Roman" w:hAnsi="Times New Roman"/>
          <w:sz w:val="24"/>
          <w:szCs w:val="24"/>
        </w:rPr>
        <w:t>terbatas</w:t>
      </w:r>
      <w:proofErr w:type="spellEnd"/>
      <w:r>
        <w:rPr>
          <w:rFonts w:ascii="Times New Roman" w:hAnsi="Times New Roman"/>
          <w:sz w:val="24"/>
          <w:szCs w:val="24"/>
        </w:rPr>
        <w:t>.</w:t>
      </w:r>
    </w:p>
    <w:p w:rsidR="008E6C05" w:rsidRDefault="008E6C05">
      <w:pPr>
        <w:pStyle w:val="NoSpacing"/>
        <w:ind w:firstLine="720"/>
        <w:jc w:val="both"/>
        <w:rPr>
          <w:rFonts w:ascii="Times New Roman" w:hAnsi="Times New Roman"/>
          <w:sz w:val="24"/>
          <w:szCs w:val="24"/>
        </w:rPr>
      </w:pPr>
      <w:r>
        <w:rPr>
          <w:rFonts w:ascii="Times New Roman" w:hAnsi="Times New Roman"/>
          <w:sz w:val="24"/>
          <w:szCs w:val="24"/>
        </w:rPr>
        <w:t xml:space="preserve">Kajian </w:t>
      </w:r>
      <w:proofErr w:type="spellStart"/>
      <w:r>
        <w:rPr>
          <w:rFonts w:ascii="Times New Roman" w:hAnsi="Times New Roman"/>
          <w:sz w:val="24"/>
          <w:szCs w:val="24"/>
        </w:rPr>
        <w:t>mengenai</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di Malaysia </w:t>
      </w:r>
      <w:proofErr w:type="spellStart"/>
      <w:r>
        <w:rPr>
          <w:rFonts w:ascii="Times New Roman" w:hAnsi="Times New Roman"/>
          <w:sz w:val="24"/>
          <w:szCs w:val="24"/>
        </w:rPr>
        <w:t>bermula</w:t>
      </w:r>
      <w:proofErr w:type="spellEnd"/>
      <w:r>
        <w:rPr>
          <w:rFonts w:ascii="Times New Roman" w:hAnsi="Times New Roman"/>
          <w:sz w:val="24"/>
          <w:szCs w:val="24"/>
        </w:rPr>
        <w:t xml:space="preserve"> </w:t>
      </w:r>
      <w:proofErr w:type="spellStart"/>
      <w:r>
        <w:rPr>
          <w:rFonts w:ascii="Times New Roman" w:hAnsi="Times New Roman"/>
          <w:sz w:val="24"/>
          <w:szCs w:val="24"/>
        </w:rPr>
        <w:t>sejak</w:t>
      </w:r>
      <w:proofErr w:type="spellEnd"/>
      <w:r>
        <w:rPr>
          <w:rFonts w:ascii="Times New Roman" w:hAnsi="Times New Roman"/>
          <w:sz w:val="24"/>
          <w:szCs w:val="24"/>
        </w:rPr>
        <w:t xml:space="preserve"> </w:t>
      </w:r>
      <w:proofErr w:type="spellStart"/>
      <w:r>
        <w:rPr>
          <w:rFonts w:ascii="Times New Roman" w:hAnsi="Times New Roman"/>
          <w:sz w:val="24"/>
          <w:szCs w:val="24"/>
        </w:rPr>
        <w:t>tahun</w:t>
      </w:r>
      <w:proofErr w:type="spellEnd"/>
      <w:r>
        <w:rPr>
          <w:rFonts w:ascii="Times New Roman" w:hAnsi="Times New Roman"/>
          <w:sz w:val="24"/>
          <w:szCs w:val="24"/>
        </w:rPr>
        <w:t xml:space="preserve"> 2008 </w:t>
      </w:r>
      <w:proofErr w:type="spellStart"/>
      <w:r>
        <w:rPr>
          <w:rFonts w:ascii="Times New Roman" w:hAnsi="Times New Roman"/>
          <w:sz w:val="24"/>
          <w:szCs w:val="24"/>
        </w:rPr>
        <w:t>iaitu</w:t>
      </w:r>
      <w:proofErr w:type="spellEnd"/>
      <w:r>
        <w:rPr>
          <w:rFonts w:ascii="Times New Roman" w:hAnsi="Times New Roman"/>
          <w:sz w:val="24"/>
          <w:szCs w:val="24"/>
        </w:rPr>
        <w:t xml:space="preserve"> </w:t>
      </w:r>
      <w:proofErr w:type="spellStart"/>
      <w:r>
        <w:rPr>
          <w:rFonts w:ascii="Times New Roman" w:hAnsi="Times New Roman"/>
          <w:sz w:val="24"/>
          <w:szCs w:val="24"/>
        </w:rPr>
        <w:t>selepas</w:t>
      </w:r>
      <w:proofErr w:type="spellEnd"/>
      <w:r>
        <w:rPr>
          <w:rFonts w:ascii="Times New Roman" w:hAnsi="Times New Roman"/>
          <w:sz w:val="24"/>
          <w:szCs w:val="24"/>
        </w:rPr>
        <w:t xml:space="preserve"> </w:t>
      </w:r>
      <w:proofErr w:type="spellStart"/>
      <w:r>
        <w:rPr>
          <w:rFonts w:ascii="Times New Roman" w:hAnsi="Times New Roman"/>
          <w:sz w:val="24"/>
          <w:szCs w:val="24"/>
        </w:rPr>
        <w:t>Pilihan</w:t>
      </w:r>
      <w:proofErr w:type="spellEnd"/>
      <w:r>
        <w:rPr>
          <w:rFonts w:ascii="Times New Roman" w:hAnsi="Times New Roman"/>
          <w:sz w:val="24"/>
          <w:szCs w:val="24"/>
        </w:rPr>
        <w:t xml:space="preserve"> Raya </w:t>
      </w:r>
      <w:proofErr w:type="spellStart"/>
      <w:r>
        <w:rPr>
          <w:rFonts w:ascii="Times New Roman" w:hAnsi="Times New Roman"/>
          <w:sz w:val="24"/>
          <w:szCs w:val="24"/>
        </w:rPr>
        <w:t>Umum</w:t>
      </w:r>
      <w:proofErr w:type="spellEnd"/>
      <w:r>
        <w:rPr>
          <w:rFonts w:ascii="Times New Roman" w:hAnsi="Times New Roman"/>
          <w:sz w:val="24"/>
          <w:szCs w:val="24"/>
        </w:rPr>
        <w:t xml:space="preserve"> ke-12 (</w:t>
      </w:r>
      <w:proofErr w:type="spellStart"/>
      <w:r>
        <w:rPr>
          <w:rFonts w:ascii="Times New Roman" w:hAnsi="Times New Roman"/>
          <w:sz w:val="24"/>
          <w:szCs w:val="24"/>
        </w:rPr>
        <w:t>Marshelayanti</w:t>
      </w:r>
      <w:proofErr w:type="spellEnd"/>
      <w:r>
        <w:rPr>
          <w:rFonts w:ascii="Times New Roman" w:hAnsi="Times New Roman"/>
          <w:sz w:val="24"/>
          <w:szCs w:val="24"/>
        </w:rPr>
        <w:t xml:space="preserve"> et al., 2013). </w:t>
      </w:r>
      <w:proofErr w:type="spellStart"/>
      <w:r>
        <w:rPr>
          <w:rFonts w:ascii="Times New Roman" w:hAnsi="Times New Roman"/>
          <w:sz w:val="24"/>
          <w:szCs w:val="24"/>
        </w:rPr>
        <w:t>Menurut</w:t>
      </w:r>
      <w:proofErr w:type="spellEnd"/>
      <w:r>
        <w:rPr>
          <w:rFonts w:ascii="Times New Roman" w:hAnsi="Times New Roman"/>
          <w:sz w:val="24"/>
          <w:szCs w:val="24"/>
        </w:rPr>
        <w:t xml:space="preserve"> </w:t>
      </w:r>
      <w:proofErr w:type="spellStart"/>
      <w:r>
        <w:rPr>
          <w:rFonts w:ascii="Times New Roman" w:hAnsi="Times New Roman"/>
          <w:sz w:val="24"/>
          <w:szCs w:val="24"/>
        </w:rPr>
        <w:t>beliau</w:t>
      </w:r>
      <w:proofErr w:type="spellEnd"/>
      <w:r>
        <w:rPr>
          <w:rFonts w:ascii="Times New Roman" w:hAnsi="Times New Roman"/>
          <w:sz w:val="24"/>
          <w:szCs w:val="24"/>
        </w:rPr>
        <w:t xml:space="preserve"> </w:t>
      </w:r>
      <w:proofErr w:type="spellStart"/>
      <w:r>
        <w:rPr>
          <w:rFonts w:ascii="Times New Roman" w:hAnsi="Times New Roman"/>
          <w:sz w:val="24"/>
          <w:szCs w:val="24"/>
        </w:rPr>
        <w:t>lagi</w:t>
      </w:r>
      <w:proofErr w:type="spellEnd"/>
      <w:r>
        <w:rPr>
          <w:rFonts w:ascii="Times New Roman" w:hAnsi="Times New Roman"/>
          <w:sz w:val="24"/>
          <w:szCs w:val="24"/>
        </w:rPr>
        <w:t xml:space="preserve">, </w:t>
      </w:r>
      <w:proofErr w:type="spellStart"/>
      <w:r>
        <w:rPr>
          <w:rFonts w:ascii="Times New Roman" w:hAnsi="Times New Roman"/>
          <w:sz w:val="24"/>
          <w:szCs w:val="24"/>
        </w:rPr>
        <w:t>kajian</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pada </w:t>
      </w:r>
      <w:proofErr w:type="spellStart"/>
      <w:r>
        <w:rPr>
          <w:rFonts w:ascii="Times New Roman" w:hAnsi="Times New Roman"/>
          <w:sz w:val="24"/>
          <w:szCs w:val="24"/>
        </w:rPr>
        <w:t>peringkat</w:t>
      </w:r>
      <w:proofErr w:type="spellEnd"/>
      <w:r>
        <w:rPr>
          <w:rFonts w:ascii="Times New Roman" w:hAnsi="Times New Roman"/>
          <w:sz w:val="24"/>
          <w:szCs w:val="24"/>
        </w:rPr>
        <w:t xml:space="preserve"> </w:t>
      </w:r>
      <w:proofErr w:type="spellStart"/>
      <w:r>
        <w:rPr>
          <w:rFonts w:ascii="Times New Roman" w:hAnsi="Times New Roman"/>
          <w:sz w:val="24"/>
          <w:szCs w:val="24"/>
        </w:rPr>
        <w:t>awal</w:t>
      </w:r>
      <w:proofErr w:type="spellEnd"/>
      <w:r>
        <w:rPr>
          <w:rFonts w:ascii="Times New Roman" w:hAnsi="Times New Roman"/>
          <w:sz w:val="24"/>
          <w:szCs w:val="24"/>
        </w:rPr>
        <w:t xml:space="preserve"> di Malaysia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tertumpu</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pengundian</w:t>
      </w:r>
      <w:proofErr w:type="spellEnd"/>
      <w:r>
        <w:rPr>
          <w:rFonts w:ascii="Times New Roman" w:hAnsi="Times New Roman"/>
          <w:sz w:val="24"/>
          <w:szCs w:val="24"/>
        </w:rPr>
        <w:t xml:space="preserve"> </w:t>
      </w:r>
      <w:proofErr w:type="spellStart"/>
      <w:r>
        <w:rPr>
          <w:rFonts w:ascii="Times New Roman" w:hAnsi="Times New Roman"/>
          <w:sz w:val="24"/>
          <w:szCs w:val="24"/>
        </w:rPr>
        <w:t>sahaja</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meneliti</w:t>
      </w:r>
      <w:proofErr w:type="spellEnd"/>
      <w:r>
        <w:rPr>
          <w:rFonts w:ascii="Times New Roman" w:hAnsi="Times New Roman"/>
          <w:sz w:val="24"/>
          <w:szCs w:val="24"/>
        </w:rPr>
        <w:t xml:space="preserve"> </w:t>
      </w:r>
      <w:proofErr w:type="spellStart"/>
      <w:r>
        <w:rPr>
          <w:rFonts w:ascii="Times New Roman" w:hAnsi="Times New Roman"/>
          <w:sz w:val="24"/>
          <w:szCs w:val="24"/>
        </w:rPr>
        <w:t>peratusan</w:t>
      </w:r>
      <w:proofErr w:type="spellEnd"/>
      <w:r>
        <w:rPr>
          <w:rFonts w:ascii="Times New Roman" w:hAnsi="Times New Roman"/>
          <w:sz w:val="24"/>
          <w:szCs w:val="24"/>
        </w:rPr>
        <w:t xml:space="preserve"> </w:t>
      </w:r>
      <w:proofErr w:type="spellStart"/>
      <w:r>
        <w:rPr>
          <w:rFonts w:ascii="Times New Roman" w:hAnsi="Times New Roman"/>
          <w:sz w:val="24"/>
          <w:szCs w:val="24"/>
        </w:rPr>
        <w:t>keluar</w:t>
      </w:r>
      <w:proofErr w:type="spellEnd"/>
      <w:r>
        <w:rPr>
          <w:rFonts w:ascii="Times New Roman" w:hAnsi="Times New Roman"/>
          <w:sz w:val="24"/>
          <w:szCs w:val="24"/>
        </w:rPr>
        <w:t xml:space="preserve"> </w:t>
      </w:r>
      <w:proofErr w:type="spellStart"/>
      <w:r>
        <w:rPr>
          <w:rFonts w:ascii="Times New Roman" w:hAnsi="Times New Roman"/>
          <w:sz w:val="24"/>
          <w:szCs w:val="24"/>
        </w:rPr>
        <w:t>mengundi</w:t>
      </w:r>
      <w:proofErr w:type="spellEnd"/>
      <w:r>
        <w:rPr>
          <w:rFonts w:ascii="Times New Roman" w:hAnsi="Times New Roman"/>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yang </w:t>
      </w:r>
      <w:proofErr w:type="spellStart"/>
      <w:r>
        <w:rPr>
          <w:rFonts w:ascii="Times New Roman" w:hAnsi="Times New Roman"/>
          <w:sz w:val="24"/>
          <w:szCs w:val="24"/>
        </w:rPr>
        <w:t>mendorong</w:t>
      </w:r>
      <w:proofErr w:type="spellEnd"/>
      <w:r>
        <w:rPr>
          <w:rFonts w:ascii="Times New Roman" w:hAnsi="Times New Roman"/>
          <w:sz w:val="24"/>
          <w:szCs w:val="24"/>
        </w:rPr>
        <w:t xml:space="preserve"> </w:t>
      </w:r>
      <w:proofErr w:type="spellStart"/>
      <w:r>
        <w:rPr>
          <w:rFonts w:ascii="Times New Roman" w:hAnsi="Times New Roman"/>
          <w:sz w:val="24"/>
          <w:szCs w:val="24"/>
        </w:rPr>
        <w:t>seseorang</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mengundi</w:t>
      </w:r>
      <w:proofErr w:type="spellEnd"/>
      <w:r>
        <w:rPr>
          <w:rFonts w:ascii="Times New Roman" w:hAnsi="Times New Roman"/>
          <w:sz w:val="24"/>
          <w:szCs w:val="24"/>
        </w:rPr>
        <w:t xml:space="preserve">, </w:t>
      </w:r>
      <w:proofErr w:type="spellStart"/>
      <w:r>
        <w:rPr>
          <w:rFonts w:ascii="Times New Roman" w:hAnsi="Times New Roman"/>
          <w:sz w:val="24"/>
          <w:szCs w:val="24"/>
        </w:rPr>
        <w:t>parti</w:t>
      </w:r>
      <w:proofErr w:type="spellEnd"/>
      <w:r>
        <w:rPr>
          <w:rFonts w:ascii="Times New Roman" w:hAnsi="Times New Roman"/>
          <w:sz w:val="24"/>
          <w:szCs w:val="24"/>
        </w:rPr>
        <w:t xml:space="preserve"> yang </w:t>
      </w:r>
      <w:proofErr w:type="spellStart"/>
      <w:r>
        <w:rPr>
          <w:rFonts w:ascii="Times New Roman" w:hAnsi="Times New Roman"/>
          <w:sz w:val="24"/>
          <w:szCs w:val="24"/>
        </w:rPr>
        <w:t>diundi</w:t>
      </w:r>
      <w:proofErr w:type="spellEnd"/>
      <w:r>
        <w:rPr>
          <w:rFonts w:ascii="Times New Roman" w:hAnsi="Times New Roman"/>
          <w:sz w:val="24"/>
          <w:szCs w:val="24"/>
        </w:rPr>
        <w:t xml:space="preserve"> dan </w:t>
      </w:r>
      <w:proofErr w:type="spellStart"/>
      <w:r>
        <w:rPr>
          <w:rFonts w:ascii="Times New Roman" w:hAnsi="Times New Roman"/>
          <w:sz w:val="24"/>
          <w:szCs w:val="24"/>
        </w:rPr>
        <w:t>isu</w:t>
      </w:r>
      <w:proofErr w:type="spellEnd"/>
      <w:r>
        <w:rPr>
          <w:rFonts w:ascii="Times New Roman" w:hAnsi="Times New Roman"/>
          <w:sz w:val="24"/>
          <w:szCs w:val="24"/>
        </w:rPr>
        <w:t xml:space="preserve"> </w:t>
      </w:r>
      <w:proofErr w:type="spellStart"/>
      <w:r>
        <w:rPr>
          <w:rFonts w:ascii="Times New Roman" w:hAnsi="Times New Roman"/>
          <w:sz w:val="24"/>
          <w:szCs w:val="24"/>
        </w:rPr>
        <w:t>ketika</w:t>
      </w:r>
      <w:proofErr w:type="spellEnd"/>
      <w:r>
        <w:rPr>
          <w:rFonts w:ascii="Times New Roman" w:hAnsi="Times New Roman"/>
          <w:sz w:val="24"/>
          <w:szCs w:val="24"/>
        </w:rPr>
        <w:t xml:space="preserve"> </w:t>
      </w:r>
      <w:proofErr w:type="spellStart"/>
      <w:r>
        <w:rPr>
          <w:rFonts w:ascii="Times New Roman" w:hAnsi="Times New Roman"/>
          <w:sz w:val="24"/>
          <w:szCs w:val="24"/>
        </w:rPr>
        <w:t>pilihan</w:t>
      </w:r>
      <w:proofErr w:type="spellEnd"/>
      <w:r>
        <w:rPr>
          <w:rFonts w:ascii="Times New Roman" w:hAnsi="Times New Roman"/>
          <w:sz w:val="24"/>
          <w:szCs w:val="24"/>
        </w:rPr>
        <w:t xml:space="preserve"> </w:t>
      </w:r>
      <w:proofErr w:type="spellStart"/>
      <w:r>
        <w:rPr>
          <w:rFonts w:ascii="Times New Roman" w:hAnsi="Times New Roman"/>
          <w:sz w:val="24"/>
          <w:szCs w:val="24"/>
        </w:rPr>
        <w:t>raya</w:t>
      </w:r>
      <w:proofErr w:type="spellEnd"/>
      <w:r>
        <w:rPr>
          <w:rFonts w:ascii="Times New Roman" w:hAnsi="Times New Roman"/>
          <w:sz w:val="24"/>
          <w:szCs w:val="24"/>
        </w:rPr>
        <w:t xml:space="preserve">. </w:t>
      </w:r>
      <w:proofErr w:type="spellStart"/>
      <w:r>
        <w:rPr>
          <w:rFonts w:ascii="Times New Roman" w:hAnsi="Times New Roman"/>
          <w:sz w:val="24"/>
          <w:szCs w:val="24"/>
        </w:rPr>
        <w:t>Zubaidah</w:t>
      </w:r>
      <w:proofErr w:type="spellEnd"/>
      <w:r>
        <w:rPr>
          <w:rFonts w:ascii="Times New Roman" w:hAnsi="Times New Roman"/>
          <w:sz w:val="24"/>
          <w:szCs w:val="24"/>
        </w:rPr>
        <w:t xml:space="preserve"> (2009)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menyatakan</w:t>
      </w:r>
      <w:proofErr w:type="spellEnd"/>
      <w:r>
        <w:rPr>
          <w:rFonts w:ascii="Times New Roman" w:hAnsi="Times New Roman"/>
          <w:sz w:val="24"/>
          <w:szCs w:val="24"/>
        </w:rPr>
        <w:t xml:space="preserve"> </w:t>
      </w:r>
      <w:proofErr w:type="spellStart"/>
      <w:r>
        <w:rPr>
          <w:rFonts w:ascii="Times New Roman" w:hAnsi="Times New Roman"/>
          <w:sz w:val="24"/>
          <w:szCs w:val="24"/>
        </w:rPr>
        <w:t>bahawa</w:t>
      </w:r>
      <w:proofErr w:type="spellEnd"/>
      <w:r>
        <w:rPr>
          <w:rFonts w:ascii="Times New Roman" w:hAnsi="Times New Roman"/>
          <w:sz w:val="24"/>
          <w:szCs w:val="24"/>
        </w:rPr>
        <w:t xml:space="preserve"> </w:t>
      </w:r>
      <w:proofErr w:type="spellStart"/>
      <w:r>
        <w:rPr>
          <w:rFonts w:ascii="Times New Roman" w:hAnsi="Times New Roman"/>
          <w:sz w:val="24"/>
          <w:szCs w:val="24"/>
        </w:rPr>
        <w:t>semuanya</w:t>
      </w:r>
      <w:proofErr w:type="spellEnd"/>
      <w:r>
        <w:rPr>
          <w:rFonts w:ascii="Times New Roman" w:hAnsi="Times New Roman"/>
          <w:sz w:val="24"/>
          <w:szCs w:val="24"/>
        </w:rPr>
        <w:t xml:space="preserve"> </w:t>
      </w:r>
      <w:proofErr w:type="spellStart"/>
      <w:r>
        <w:rPr>
          <w:rFonts w:ascii="Times New Roman" w:hAnsi="Times New Roman"/>
          <w:sz w:val="24"/>
          <w:szCs w:val="24"/>
        </w:rPr>
        <w:t>bemula</w:t>
      </w:r>
      <w:proofErr w:type="spellEnd"/>
      <w:r>
        <w:rPr>
          <w:rFonts w:ascii="Times New Roman" w:hAnsi="Times New Roman"/>
          <w:sz w:val="24"/>
          <w:szCs w:val="24"/>
        </w:rPr>
        <w:t xml:space="preserve"> pada PRU-12 di </w:t>
      </w:r>
      <w:proofErr w:type="spellStart"/>
      <w:r>
        <w:rPr>
          <w:rFonts w:ascii="Times New Roman" w:hAnsi="Times New Roman"/>
          <w:sz w:val="24"/>
          <w:szCs w:val="24"/>
        </w:rPr>
        <w:t>Parlimen</w:t>
      </w:r>
      <w:proofErr w:type="spellEnd"/>
      <w:r>
        <w:rPr>
          <w:rFonts w:ascii="Times New Roman" w:hAnsi="Times New Roman"/>
          <w:sz w:val="24"/>
          <w:szCs w:val="24"/>
        </w:rPr>
        <w:t xml:space="preserve"> </w:t>
      </w:r>
      <w:proofErr w:type="spellStart"/>
      <w:r>
        <w:rPr>
          <w:rFonts w:ascii="Times New Roman" w:hAnsi="Times New Roman"/>
          <w:sz w:val="24"/>
          <w:szCs w:val="24"/>
        </w:rPr>
        <w:t>Permatang</w:t>
      </w:r>
      <w:proofErr w:type="spellEnd"/>
      <w:r>
        <w:rPr>
          <w:rFonts w:ascii="Times New Roman" w:hAnsi="Times New Roman"/>
          <w:sz w:val="24"/>
          <w:szCs w:val="24"/>
        </w:rPr>
        <w:t xml:space="preserve"> </w:t>
      </w:r>
      <w:proofErr w:type="spellStart"/>
      <w:r>
        <w:rPr>
          <w:rFonts w:ascii="Times New Roman" w:hAnsi="Times New Roman"/>
          <w:sz w:val="24"/>
          <w:szCs w:val="24"/>
        </w:rPr>
        <w:t>Pauh</w:t>
      </w:r>
      <w:proofErr w:type="spellEnd"/>
      <w:r>
        <w:rPr>
          <w:rFonts w:ascii="Times New Roman" w:hAnsi="Times New Roman"/>
          <w:sz w:val="24"/>
          <w:szCs w:val="24"/>
        </w:rPr>
        <w:t xml:space="preserve">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membuktikan</w:t>
      </w:r>
      <w:proofErr w:type="spellEnd"/>
      <w:r>
        <w:rPr>
          <w:rFonts w:ascii="Times New Roman" w:hAnsi="Times New Roman"/>
          <w:sz w:val="24"/>
          <w:szCs w:val="24"/>
        </w:rPr>
        <w:t xml:space="preserve"> </w:t>
      </w:r>
      <w:proofErr w:type="spellStart"/>
      <w:r>
        <w:rPr>
          <w:rFonts w:ascii="Times New Roman" w:hAnsi="Times New Roman"/>
          <w:sz w:val="24"/>
          <w:szCs w:val="24"/>
        </w:rPr>
        <w:t>bahawa</w:t>
      </w:r>
      <w:proofErr w:type="spellEnd"/>
      <w:r>
        <w:rPr>
          <w:rFonts w:ascii="Times New Roman" w:hAnsi="Times New Roman"/>
          <w:sz w:val="24"/>
          <w:szCs w:val="24"/>
        </w:rPr>
        <w:t xml:space="preserve"> 90 </w:t>
      </w:r>
      <w:proofErr w:type="spellStart"/>
      <w:r>
        <w:rPr>
          <w:rFonts w:ascii="Times New Roman" w:hAnsi="Times New Roman"/>
          <w:sz w:val="24"/>
          <w:szCs w:val="24"/>
        </w:rPr>
        <w:t>peratus</w:t>
      </w:r>
      <w:proofErr w:type="spellEnd"/>
      <w:r>
        <w:rPr>
          <w:rFonts w:ascii="Times New Roman" w:hAnsi="Times New Roman"/>
          <w:sz w:val="24"/>
          <w:szCs w:val="24"/>
        </w:rPr>
        <w:t xml:space="preserve"> </w:t>
      </w:r>
      <w:proofErr w:type="spellStart"/>
      <w:r>
        <w:rPr>
          <w:rFonts w:ascii="Times New Roman" w:hAnsi="Times New Roman"/>
          <w:sz w:val="24"/>
          <w:szCs w:val="24"/>
        </w:rPr>
        <w:t>pengundi</w:t>
      </w:r>
      <w:proofErr w:type="spellEnd"/>
      <w:r>
        <w:rPr>
          <w:rFonts w:ascii="Times New Roman" w:hAnsi="Times New Roman"/>
          <w:sz w:val="24"/>
          <w:szCs w:val="24"/>
        </w:rPr>
        <w:t xml:space="preserve"> </w:t>
      </w:r>
      <w:proofErr w:type="spellStart"/>
      <w:r>
        <w:rPr>
          <w:rFonts w:ascii="Times New Roman" w:hAnsi="Times New Roman"/>
          <w:sz w:val="24"/>
          <w:szCs w:val="24"/>
        </w:rPr>
        <w:t>berusia</w:t>
      </w:r>
      <w:proofErr w:type="spellEnd"/>
      <w:r>
        <w:rPr>
          <w:rFonts w:ascii="Times New Roman" w:hAnsi="Times New Roman"/>
          <w:sz w:val="24"/>
          <w:szCs w:val="24"/>
        </w:rPr>
        <w:t xml:space="preserve"> 30 </w:t>
      </w:r>
      <w:proofErr w:type="spellStart"/>
      <w:r>
        <w:rPr>
          <w:rFonts w:ascii="Times New Roman" w:hAnsi="Times New Roman"/>
          <w:sz w:val="24"/>
          <w:szCs w:val="24"/>
        </w:rPr>
        <w:t>tahun</w:t>
      </w:r>
      <w:proofErr w:type="spellEnd"/>
      <w:r>
        <w:rPr>
          <w:rFonts w:ascii="Times New Roman" w:hAnsi="Times New Roman"/>
          <w:sz w:val="24"/>
          <w:szCs w:val="24"/>
        </w:rPr>
        <w:t xml:space="preserve"> </w:t>
      </w:r>
      <w:proofErr w:type="spellStart"/>
      <w:r>
        <w:rPr>
          <w:rFonts w:ascii="Times New Roman" w:hAnsi="Times New Roman"/>
          <w:sz w:val="24"/>
          <w:szCs w:val="24"/>
        </w:rPr>
        <w:t>ke</w:t>
      </w:r>
      <w:proofErr w:type="spellEnd"/>
      <w:r>
        <w:rPr>
          <w:rFonts w:ascii="Times New Roman" w:hAnsi="Times New Roman"/>
          <w:sz w:val="24"/>
          <w:szCs w:val="24"/>
        </w:rPr>
        <w:t xml:space="preserve"> </w:t>
      </w:r>
      <w:proofErr w:type="spellStart"/>
      <w:r>
        <w:rPr>
          <w:rFonts w:ascii="Times New Roman" w:hAnsi="Times New Roman"/>
          <w:sz w:val="24"/>
          <w:szCs w:val="24"/>
        </w:rPr>
        <w:t>bawah</w:t>
      </w:r>
      <w:proofErr w:type="spellEnd"/>
      <w:r>
        <w:rPr>
          <w:rFonts w:ascii="Times New Roman" w:hAnsi="Times New Roman"/>
          <w:sz w:val="24"/>
          <w:szCs w:val="24"/>
        </w:rPr>
        <w:t xml:space="preserve"> </w:t>
      </w:r>
      <w:proofErr w:type="spellStart"/>
      <w:r>
        <w:rPr>
          <w:rFonts w:ascii="Times New Roman" w:hAnsi="Times New Roman"/>
          <w:sz w:val="24"/>
          <w:szCs w:val="24"/>
        </w:rPr>
        <w:t>memilih</w:t>
      </w:r>
      <w:proofErr w:type="spellEnd"/>
      <w:r>
        <w:rPr>
          <w:rFonts w:ascii="Times New Roman" w:hAnsi="Times New Roman"/>
          <w:sz w:val="24"/>
          <w:szCs w:val="24"/>
        </w:rPr>
        <w:t xml:space="preserve"> </w:t>
      </w:r>
      <w:proofErr w:type="spellStart"/>
      <w:r>
        <w:rPr>
          <w:rFonts w:ascii="Times New Roman" w:hAnsi="Times New Roman"/>
          <w:sz w:val="24"/>
          <w:szCs w:val="24"/>
        </w:rPr>
        <w:t>calon</w:t>
      </w:r>
      <w:proofErr w:type="spellEnd"/>
      <w:r>
        <w:rPr>
          <w:rFonts w:ascii="Times New Roman" w:hAnsi="Times New Roman"/>
          <w:sz w:val="24"/>
          <w:szCs w:val="24"/>
        </w:rPr>
        <w:t xml:space="preserve"> </w:t>
      </w:r>
      <w:proofErr w:type="spellStart"/>
      <w:r>
        <w:rPr>
          <w:rFonts w:ascii="Times New Roman" w:hAnsi="Times New Roman"/>
          <w:sz w:val="24"/>
          <w:szCs w:val="24"/>
        </w:rPr>
        <w:t>Parti</w:t>
      </w:r>
      <w:proofErr w:type="spellEnd"/>
      <w:r>
        <w:rPr>
          <w:rFonts w:ascii="Times New Roman" w:hAnsi="Times New Roman"/>
          <w:sz w:val="24"/>
          <w:szCs w:val="24"/>
        </w:rPr>
        <w:t xml:space="preserve"> </w:t>
      </w:r>
      <w:proofErr w:type="spellStart"/>
      <w:r>
        <w:rPr>
          <w:rFonts w:ascii="Times New Roman" w:hAnsi="Times New Roman"/>
          <w:sz w:val="24"/>
          <w:szCs w:val="24"/>
        </w:rPr>
        <w:t>Keadilan</w:t>
      </w:r>
      <w:proofErr w:type="spellEnd"/>
      <w:r>
        <w:rPr>
          <w:rFonts w:ascii="Times New Roman" w:hAnsi="Times New Roman"/>
          <w:sz w:val="24"/>
          <w:szCs w:val="24"/>
        </w:rPr>
        <w:t xml:space="preserve"> Rakyat (PKR) Dato Seri Anwar Ibrahim yang </w:t>
      </w:r>
      <w:proofErr w:type="spellStart"/>
      <w:r>
        <w:rPr>
          <w:rFonts w:ascii="Times New Roman" w:hAnsi="Times New Roman"/>
          <w:sz w:val="24"/>
          <w:szCs w:val="24"/>
        </w:rPr>
        <w:t>ketika</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ketua</w:t>
      </w:r>
      <w:proofErr w:type="spellEnd"/>
      <w:r>
        <w:rPr>
          <w:rFonts w:ascii="Times New Roman" w:hAnsi="Times New Roman"/>
          <w:sz w:val="24"/>
          <w:szCs w:val="24"/>
        </w:rPr>
        <w:t xml:space="preserve"> </w:t>
      </w:r>
      <w:proofErr w:type="spellStart"/>
      <w:r>
        <w:rPr>
          <w:rFonts w:ascii="Times New Roman" w:hAnsi="Times New Roman"/>
          <w:sz w:val="24"/>
          <w:szCs w:val="24"/>
        </w:rPr>
        <w:t>pembangkang</w:t>
      </w:r>
      <w:proofErr w:type="spellEnd"/>
      <w:r>
        <w:rPr>
          <w:rFonts w:ascii="Times New Roman" w:hAnsi="Times New Roman"/>
          <w:sz w:val="24"/>
          <w:szCs w:val="24"/>
        </w:rPr>
        <w:t>.</w:t>
      </w:r>
    </w:p>
    <w:p w:rsidR="008E6C05" w:rsidRDefault="008E6C05">
      <w:pPr>
        <w:pStyle w:val="NoSpacing"/>
        <w:ind w:firstLine="720"/>
        <w:jc w:val="both"/>
        <w:rPr>
          <w:rFonts w:ascii="Times New Roman" w:hAnsi="Times New Roman"/>
          <w:sz w:val="24"/>
          <w:szCs w:val="24"/>
        </w:rPr>
      </w:pPr>
      <w:proofErr w:type="spellStart"/>
      <w:r>
        <w:rPr>
          <w:rFonts w:ascii="Times New Roman" w:hAnsi="Times New Roman"/>
          <w:sz w:val="24"/>
          <w:szCs w:val="24"/>
        </w:rPr>
        <w:t>Menurut</w:t>
      </w:r>
      <w:proofErr w:type="spellEnd"/>
      <w:r>
        <w:rPr>
          <w:rFonts w:ascii="Times New Roman" w:hAnsi="Times New Roman"/>
          <w:sz w:val="24"/>
          <w:szCs w:val="24"/>
        </w:rPr>
        <w:t xml:space="preserve"> Ong (2013), </w:t>
      </w:r>
      <w:proofErr w:type="spellStart"/>
      <w:r>
        <w:rPr>
          <w:rFonts w:ascii="Times New Roman" w:hAnsi="Times New Roman"/>
          <w:sz w:val="24"/>
          <w:szCs w:val="24"/>
        </w:rPr>
        <w:t>antara</w:t>
      </w:r>
      <w:proofErr w:type="spellEnd"/>
      <w:r>
        <w:rPr>
          <w:rFonts w:ascii="Times New Roman" w:hAnsi="Times New Roman"/>
          <w:sz w:val="24"/>
          <w:szCs w:val="24"/>
        </w:rPr>
        <w:t xml:space="preserve"> </w:t>
      </w:r>
      <w:proofErr w:type="spellStart"/>
      <w:r>
        <w:rPr>
          <w:rFonts w:ascii="Times New Roman" w:hAnsi="Times New Roman"/>
          <w:sz w:val="24"/>
          <w:szCs w:val="24"/>
        </w:rPr>
        <w:t>penolakan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BN di negeri yang </w:t>
      </w:r>
      <w:proofErr w:type="spellStart"/>
      <w:r>
        <w:rPr>
          <w:rFonts w:ascii="Times New Roman" w:hAnsi="Times New Roman"/>
          <w:sz w:val="24"/>
          <w:szCs w:val="24"/>
        </w:rPr>
        <w:t>dimenangi</w:t>
      </w:r>
      <w:proofErr w:type="spellEnd"/>
      <w:r>
        <w:rPr>
          <w:rFonts w:ascii="Times New Roman" w:hAnsi="Times New Roman"/>
          <w:sz w:val="24"/>
          <w:szCs w:val="24"/>
        </w:rPr>
        <w:t xml:space="preserve"> oleh </w:t>
      </w:r>
      <w:proofErr w:type="spellStart"/>
      <w:r>
        <w:rPr>
          <w:rFonts w:ascii="Times New Roman" w:hAnsi="Times New Roman"/>
          <w:sz w:val="24"/>
          <w:szCs w:val="24"/>
        </w:rPr>
        <w:t>Pakatan</w:t>
      </w:r>
      <w:proofErr w:type="spellEnd"/>
      <w:r>
        <w:rPr>
          <w:rFonts w:ascii="Times New Roman" w:hAnsi="Times New Roman"/>
          <w:sz w:val="24"/>
          <w:szCs w:val="24"/>
        </w:rPr>
        <w:t xml:space="preserve"> Rakyat (PR) pada PRU 2003 kerana </w:t>
      </w:r>
      <w:proofErr w:type="spellStart"/>
      <w:r>
        <w:rPr>
          <w:rFonts w:ascii="Times New Roman" w:hAnsi="Times New Roman"/>
          <w:sz w:val="24"/>
          <w:szCs w:val="24"/>
        </w:rPr>
        <w:t>kempen</w:t>
      </w:r>
      <w:proofErr w:type="spellEnd"/>
      <w:r>
        <w:rPr>
          <w:rFonts w:ascii="Times New Roman" w:hAnsi="Times New Roman"/>
          <w:sz w:val="24"/>
          <w:szCs w:val="24"/>
        </w:rPr>
        <w:t xml:space="preserve"> BN yang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menonjolkan</w:t>
      </w:r>
      <w:proofErr w:type="spellEnd"/>
      <w:r>
        <w:rPr>
          <w:rFonts w:ascii="Times New Roman" w:hAnsi="Times New Roman"/>
          <w:sz w:val="24"/>
          <w:szCs w:val="24"/>
        </w:rPr>
        <w:t xml:space="preserve"> </w:t>
      </w:r>
      <w:proofErr w:type="spellStart"/>
      <w:r>
        <w:rPr>
          <w:rFonts w:ascii="Times New Roman" w:hAnsi="Times New Roman"/>
          <w:sz w:val="24"/>
          <w:szCs w:val="24"/>
        </w:rPr>
        <w:t>kerajaan</w:t>
      </w:r>
      <w:proofErr w:type="spellEnd"/>
      <w:r>
        <w:rPr>
          <w:rFonts w:ascii="Times New Roman" w:hAnsi="Times New Roman"/>
          <w:sz w:val="24"/>
          <w:szCs w:val="24"/>
        </w:rPr>
        <w:t xml:space="preserve"> </w:t>
      </w:r>
      <w:proofErr w:type="spellStart"/>
      <w:r>
        <w:rPr>
          <w:rFonts w:ascii="Times New Roman" w:hAnsi="Times New Roman"/>
          <w:sz w:val="24"/>
          <w:szCs w:val="24"/>
        </w:rPr>
        <w:t>pembangunan</w:t>
      </w:r>
      <w:proofErr w:type="spellEnd"/>
      <w:r>
        <w:rPr>
          <w:rFonts w:ascii="Times New Roman" w:hAnsi="Times New Roman"/>
          <w:sz w:val="24"/>
          <w:szCs w:val="24"/>
        </w:rPr>
        <w:t xml:space="preserve"> yang </w:t>
      </w:r>
      <w:proofErr w:type="spellStart"/>
      <w:r>
        <w:rPr>
          <w:rFonts w:ascii="Times New Roman" w:hAnsi="Times New Roman"/>
          <w:sz w:val="24"/>
          <w:szCs w:val="24"/>
        </w:rPr>
        <w:t>dibawa</w:t>
      </w:r>
      <w:proofErr w:type="spellEnd"/>
      <w:r>
        <w:rPr>
          <w:rFonts w:ascii="Times New Roman" w:hAnsi="Times New Roman"/>
          <w:sz w:val="24"/>
          <w:szCs w:val="24"/>
        </w:rPr>
        <w:t xml:space="preserve"> oleh Kerajaan BN.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kejayaan</w:t>
      </w:r>
      <w:proofErr w:type="spellEnd"/>
      <w:r>
        <w:rPr>
          <w:rFonts w:ascii="Times New Roman" w:hAnsi="Times New Roman"/>
          <w:sz w:val="24"/>
          <w:szCs w:val="24"/>
        </w:rPr>
        <w:t xml:space="preserve"> </w:t>
      </w:r>
      <w:proofErr w:type="spellStart"/>
      <w:r>
        <w:rPr>
          <w:rFonts w:ascii="Times New Roman" w:hAnsi="Times New Roman"/>
          <w:sz w:val="24"/>
          <w:szCs w:val="24"/>
        </w:rPr>
        <w:t>pembangunan</w:t>
      </w:r>
      <w:proofErr w:type="spellEnd"/>
      <w:r>
        <w:rPr>
          <w:rFonts w:ascii="Times New Roman" w:hAnsi="Times New Roman"/>
          <w:sz w:val="24"/>
          <w:szCs w:val="24"/>
        </w:rPr>
        <w:t xml:space="preserve"> BN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begitu</w:t>
      </w:r>
      <w:proofErr w:type="spellEnd"/>
      <w:r>
        <w:rPr>
          <w:rFonts w:ascii="Times New Roman" w:hAnsi="Times New Roman"/>
          <w:sz w:val="24"/>
          <w:szCs w:val="24"/>
        </w:rPr>
        <w:t xml:space="preserve"> </w:t>
      </w:r>
      <w:proofErr w:type="spellStart"/>
      <w:r>
        <w:rPr>
          <w:rFonts w:ascii="Times New Roman" w:hAnsi="Times New Roman"/>
          <w:sz w:val="24"/>
          <w:szCs w:val="24"/>
        </w:rPr>
        <w:t>relevan</w:t>
      </w:r>
      <w:proofErr w:type="spellEnd"/>
      <w:r>
        <w:rPr>
          <w:rFonts w:ascii="Times New Roman" w:hAnsi="Times New Roman"/>
          <w:sz w:val="24"/>
          <w:szCs w:val="24"/>
        </w:rPr>
        <w:t xml:space="preserve"> </w:t>
      </w:r>
      <w:proofErr w:type="spellStart"/>
      <w:r>
        <w:rPr>
          <w:rFonts w:ascii="Times New Roman" w:hAnsi="Times New Roman"/>
          <w:sz w:val="24"/>
          <w:szCs w:val="24"/>
        </w:rPr>
        <w:t>lagi</w:t>
      </w:r>
      <w:proofErr w:type="spellEnd"/>
      <w:r>
        <w:rPr>
          <w:rFonts w:ascii="Times New Roman" w:hAnsi="Times New Roman"/>
          <w:sz w:val="24"/>
          <w:szCs w:val="24"/>
        </w:rPr>
        <w:t xml:space="preserve"> kerana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tahu</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tanggungjawab</w:t>
      </w:r>
      <w:proofErr w:type="spellEnd"/>
      <w:r>
        <w:rPr>
          <w:rFonts w:ascii="Times New Roman" w:hAnsi="Times New Roman"/>
          <w:sz w:val="24"/>
          <w:szCs w:val="24"/>
        </w:rPr>
        <w:t xml:space="preserve"> </w:t>
      </w:r>
      <w:proofErr w:type="spellStart"/>
      <w:r>
        <w:rPr>
          <w:rFonts w:ascii="Times New Roman" w:hAnsi="Times New Roman"/>
          <w:sz w:val="24"/>
          <w:szCs w:val="24"/>
        </w:rPr>
        <w:t>kerajaan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mengurus</w:t>
      </w:r>
      <w:proofErr w:type="spellEnd"/>
      <w:r>
        <w:rPr>
          <w:rFonts w:ascii="Times New Roman" w:hAnsi="Times New Roman"/>
          <w:sz w:val="24"/>
          <w:szCs w:val="24"/>
        </w:rPr>
        <w:t xml:space="preserve"> negara.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cenderung</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menilai</w:t>
      </w:r>
      <w:proofErr w:type="spellEnd"/>
      <w:r>
        <w:rPr>
          <w:rFonts w:ascii="Times New Roman" w:hAnsi="Times New Roman"/>
          <w:sz w:val="24"/>
          <w:szCs w:val="24"/>
        </w:rPr>
        <w:t xml:space="preserve"> </w:t>
      </w:r>
      <w:proofErr w:type="spellStart"/>
      <w:r>
        <w:rPr>
          <w:rFonts w:ascii="Times New Roman" w:hAnsi="Times New Roman"/>
          <w:sz w:val="24"/>
          <w:szCs w:val="24"/>
        </w:rPr>
        <w:t>aspek</w:t>
      </w:r>
      <w:proofErr w:type="spellEnd"/>
      <w:r>
        <w:rPr>
          <w:rFonts w:ascii="Times New Roman" w:hAnsi="Times New Roman"/>
          <w:sz w:val="24"/>
          <w:szCs w:val="24"/>
        </w:rPr>
        <w:t xml:space="preserve"> </w:t>
      </w:r>
      <w:proofErr w:type="spellStart"/>
      <w:r>
        <w:rPr>
          <w:rFonts w:ascii="Times New Roman" w:hAnsi="Times New Roman"/>
          <w:sz w:val="24"/>
          <w:szCs w:val="24"/>
        </w:rPr>
        <w:t>integriti</w:t>
      </w:r>
      <w:proofErr w:type="spellEnd"/>
      <w:r>
        <w:rPr>
          <w:rFonts w:ascii="Times New Roman" w:hAnsi="Times New Roman"/>
          <w:sz w:val="24"/>
          <w:szCs w:val="24"/>
        </w:rPr>
        <w:t xml:space="preserve">, moral, </w:t>
      </w:r>
      <w:proofErr w:type="spellStart"/>
      <w:r>
        <w:rPr>
          <w:rFonts w:ascii="Times New Roman" w:hAnsi="Times New Roman"/>
          <w:sz w:val="24"/>
          <w:szCs w:val="24"/>
        </w:rPr>
        <w:t>hak</w:t>
      </w:r>
      <w:proofErr w:type="spellEnd"/>
      <w:r>
        <w:rPr>
          <w:rFonts w:ascii="Times New Roman" w:hAnsi="Times New Roman"/>
          <w:sz w:val="24"/>
          <w:szCs w:val="24"/>
        </w:rPr>
        <w:t xml:space="preserve"> </w:t>
      </w:r>
      <w:proofErr w:type="spellStart"/>
      <w:r>
        <w:rPr>
          <w:rFonts w:ascii="Times New Roman" w:hAnsi="Times New Roman"/>
          <w:sz w:val="24"/>
          <w:szCs w:val="24"/>
        </w:rPr>
        <w:t>asasi</w:t>
      </w:r>
      <w:proofErr w:type="spellEnd"/>
      <w:r>
        <w:rPr>
          <w:rFonts w:ascii="Times New Roman" w:hAnsi="Times New Roman"/>
          <w:sz w:val="24"/>
          <w:szCs w:val="24"/>
        </w:rPr>
        <w:t xml:space="preserve">, dan </w:t>
      </w:r>
      <w:proofErr w:type="spellStart"/>
      <w:r>
        <w:rPr>
          <w:rFonts w:ascii="Times New Roman" w:hAnsi="Times New Roman"/>
          <w:sz w:val="24"/>
          <w:szCs w:val="24"/>
        </w:rPr>
        <w:t>sikap</w:t>
      </w:r>
      <w:proofErr w:type="spellEnd"/>
      <w:r>
        <w:rPr>
          <w:rFonts w:ascii="Times New Roman" w:hAnsi="Times New Roman"/>
          <w:sz w:val="24"/>
          <w:szCs w:val="24"/>
        </w:rPr>
        <w:t xml:space="preserve"> </w:t>
      </w:r>
      <w:proofErr w:type="spellStart"/>
      <w:r>
        <w:rPr>
          <w:rFonts w:ascii="Times New Roman" w:hAnsi="Times New Roman"/>
          <w:sz w:val="24"/>
          <w:szCs w:val="24"/>
        </w:rPr>
        <w:t>demokratik</w:t>
      </w:r>
      <w:proofErr w:type="spellEnd"/>
      <w:r>
        <w:rPr>
          <w:rFonts w:ascii="Times New Roman" w:hAnsi="Times New Roman"/>
          <w:sz w:val="24"/>
          <w:szCs w:val="24"/>
        </w:rPr>
        <w:t xml:space="preserve"> </w:t>
      </w:r>
      <w:proofErr w:type="spellStart"/>
      <w:r>
        <w:rPr>
          <w:rFonts w:ascii="Times New Roman" w:hAnsi="Times New Roman"/>
          <w:sz w:val="24"/>
          <w:szCs w:val="24"/>
        </w:rPr>
        <w:t>kerajaan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mengurus</w:t>
      </w:r>
      <w:proofErr w:type="spellEnd"/>
      <w:r>
        <w:rPr>
          <w:rFonts w:ascii="Times New Roman" w:hAnsi="Times New Roman"/>
          <w:sz w:val="24"/>
          <w:szCs w:val="24"/>
        </w:rPr>
        <w:t xml:space="preserve"> </w:t>
      </w:r>
      <w:proofErr w:type="spellStart"/>
      <w:r>
        <w:rPr>
          <w:rFonts w:ascii="Times New Roman" w:hAnsi="Times New Roman"/>
          <w:sz w:val="24"/>
          <w:szCs w:val="24"/>
        </w:rPr>
        <w:t>aspirasi</w:t>
      </w:r>
      <w:proofErr w:type="spellEnd"/>
      <w:r>
        <w:rPr>
          <w:rFonts w:ascii="Times New Roman" w:hAnsi="Times New Roman"/>
          <w:sz w:val="24"/>
          <w:szCs w:val="24"/>
        </w:rPr>
        <w:t xml:space="preserve"> </w:t>
      </w:r>
      <w:proofErr w:type="spellStart"/>
      <w:r>
        <w:rPr>
          <w:rFonts w:ascii="Times New Roman" w:hAnsi="Times New Roman"/>
          <w:sz w:val="24"/>
          <w:szCs w:val="24"/>
        </w:rPr>
        <w:t>rakyat</w:t>
      </w:r>
      <w:proofErr w:type="spellEnd"/>
      <w:r>
        <w:rPr>
          <w:rFonts w:ascii="Times New Roman" w:hAnsi="Times New Roman"/>
          <w:sz w:val="24"/>
          <w:szCs w:val="24"/>
        </w:rPr>
        <w:t xml:space="preserve">. Jadi,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menolak</w:t>
      </w:r>
      <w:proofErr w:type="spellEnd"/>
      <w:r>
        <w:rPr>
          <w:rFonts w:ascii="Times New Roman" w:hAnsi="Times New Roman"/>
          <w:sz w:val="24"/>
          <w:szCs w:val="24"/>
        </w:rPr>
        <w:t xml:space="preserve"> mana-mana </w:t>
      </w:r>
      <w:proofErr w:type="spellStart"/>
      <w:r>
        <w:rPr>
          <w:rFonts w:ascii="Times New Roman" w:hAnsi="Times New Roman"/>
          <w:sz w:val="24"/>
          <w:szCs w:val="24"/>
        </w:rPr>
        <w:t>pemimpin</w:t>
      </w:r>
      <w:proofErr w:type="spellEnd"/>
      <w:r>
        <w:rPr>
          <w:rFonts w:ascii="Times New Roman" w:hAnsi="Times New Roman"/>
          <w:sz w:val="24"/>
          <w:szCs w:val="24"/>
        </w:rPr>
        <w:t xml:space="preserve"> yang </w:t>
      </w:r>
      <w:proofErr w:type="spellStart"/>
      <w:r>
        <w:rPr>
          <w:rFonts w:ascii="Times New Roman" w:hAnsi="Times New Roman"/>
          <w:sz w:val="24"/>
          <w:szCs w:val="24"/>
        </w:rPr>
        <w:t>terlibat</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rasuah</w:t>
      </w:r>
      <w:proofErr w:type="spellEnd"/>
      <w:r>
        <w:rPr>
          <w:rFonts w:ascii="Times New Roman" w:hAnsi="Times New Roman"/>
          <w:sz w:val="24"/>
          <w:szCs w:val="24"/>
        </w:rPr>
        <w:t xml:space="preserve">, </w:t>
      </w:r>
      <w:proofErr w:type="spellStart"/>
      <w:r>
        <w:rPr>
          <w:rFonts w:ascii="Times New Roman" w:hAnsi="Times New Roman"/>
          <w:sz w:val="24"/>
          <w:szCs w:val="24"/>
        </w:rPr>
        <w:t>penyelewengan</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wang dan salah </w:t>
      </w:r>
      <w:proofErr w:type="spellStart"/>
      <w:r>
        <w:rPr>
          <w:rFonts w:ascii="Times New Roman" w:hAnsi="Times New Roman"/>
          <w:sz w:val="24"/>
          <w:szCs w:val="24"/>
        </w:rPr>
        <w:t>guna</w:t>
      </w:r>
      <w:proofErr w:type="spellEnd"/>
      <w:r>
        <w:rPr>
          <w:rFonts w:ascii="Times New Roman" w:hAnsi="Times New Roman"/>
          <w:sz w:val="24"/>
          <w:szCs w:val="24"/>
        </w:rPr>
        <w:t xml:space="preserve"> </w:t>
      </w:r>
      <w:proofErr w:type="spellStart"/>
      <w:r>
        <w:rPr>
          <w:rFonts w:ascii="Times New Roman" w:hAnsi="Times New Roman"/>
          <w:sz w:val="24"/>
          <w:szCs w:val="24"/>
        </w:rPr>
        <w:t>kuasa</w:t>
      </w:r>
      <w:proofErr w:type="spellEnd"/>
      <w:r>
        <w:rPr>
          <w:rFonts w:ascii="Times New Roman" w:hAnsi="Times New Roman"/>
          <w:sz w:val="24"/>
          <w:szCs w:val="24"/>
        </w:rPr>
        <w:t xml:space="preserve">. Oleh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penilaian</w:t>
      </w:r>
      <w:proofErr w:type="spellEnd"/>
      <w:r>
        <w:rPr>
          <w:rFonts w:ascii="Times New Roman" w:hAnsi="Times New Roman"/>
          <w:sz w:val="24"/>
          <w:szCs w:val="24"/>
        </w:rPr>
        <w:t xml:space="preserve"> </w:t>
      </w:r>
      <w:proofErr w:type="spellStart"/>
      <w:r>
        <w:rPr>
          <w:rFonts w:ascii="Times New Roman" w:hAnsi="Times New Roman"/>
          <w:sz w:val="24"/>
          <w:szCs w:val="24"/>
        </w:rPr>
        <w:t>asas</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kritis</w:t>
      </w:r>
      <w:proofErr w:type="spellEnd"/>
      <w:r>
        <w:rPr>
          <w:rFonts w:ascii="Times New Roman" w:hAnsi="Times New Roman"/>
          <w:sz w:val="24"/>
          <w:szCs w:val="24"/>
        </w:rPr>
        <w:t xml:space="preserve"> </w:t>
      </w:r>
      <w:proofErr w:type="spellStart"/>
      <w:r>
        <w:rPr>
          <w:rFonts w:ascii="Times New Roman" w:hAnsi="Times New Roman"/>
          <w:sz w:val="24"/>
          <w:szCs w:val="24"/>
        </w:rPr>
        <w:t>mengenai</w:t>
      </w:r>
      <w:proofErr w:type="spellEnd"/>
      <w:r>
        <w:rPr>
          <w:rFonts w:ascii="Times New Roman" w:hAnsi="Times New Roman"/>
          <w:sz w:val="24"/>
          <w:szCs w:val="24"/>
        </w:rPr>
        <w:t xml:space="preserve"> </w:t>
      </w:r>
      <w:proofErr w:type="spellStart"/>
      <w:r>
        <w:rPr>
          <w:rFonts w:ascii="Times New Roman" w:hAnsi="Times New Roman"/>
          <w:sz w:val="24"/>
          <w:szCs w:val="24"/>
        </w:rPr>
        <w:t>perkara</w:t>
      </w:r>
      <w:proofErr w:type="spellEnd"/>
      <w:r>
        <w:rPr>
          <w:rFonts w:ascii="Times New Roman" w:hAnsi="Times New Roman"/>
          <w:sz w:val="24"/>
          <w:szCs w:val="24"/>
        </w:rPr>
        <w:t xml:space="preserve"> yang </w:t>
      </w:r>
      <w:proofErr w:type="spellStart"/>
      <w:r>
        <w:rPr>
          <w:rFonts w:ascii="Times New Roman" w:hAnsi="Times New Roman"/>
          <w:sz w:val="24"/>
          <w:szCs w:val="24"/>
        </w:rPr>
        <w:t>berkait</w:t>
      </w:r>
      <w:proofErr w:type="spellEnd"/>
      <w:r>
        <w:rPr>
          <w:rFonts w:ascii="Times New Roman" w:hAnsi="Times New Roman"/>
          <w:sz w:val="24"/>
          <w:szCs w:val="24"/>
        </w:rPr>
        <w:t xml:space="preserve"> </w:t>
      </w:r>
      <w:proofErr w:type="spellStart"/>
      <w:r>
        <w:rPr>
          <w:rFonts w:ascii="Times New Roman" w:hAnsi="Times New Roman"/>
          <w:sz w:val="24"/>
          <w:szCs w:val="24"/>
        </w:rPr>
        <w:t>rapat</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intergriti</w:t>
      </w:r>
      <w:proofErr w:type="spellEnd"/>
      <w:r>
        <w:rPr>
          <w:rFonts w:ascii="Times New Roman" w:hAnsi="Times New Roman"/>
          <w:sz w:val="24"/>
          <w:szCs w:val="24"/>
        </w:rPr>
        <w:t xml:space="preserve"> dan </w:t>
      </w:r>
      <w:proofErr w:type="spellStart"/>
      <w:r>
        <w:rPr>
          <w:rFonts w:ascii="Times New Roman" w:hAnsi="Times New Roman"/>
          <w:sz w:val="24"/>
          <w:szCs w:val="24"/>
        </w:rPr>
        <w:t>disebabkan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penolakan</w:t>
      </w:r>
      <w:proofErr w:type="spellEnd"/>
      <w:r>
        <w:rPr>
          <w:rFonts w:ascii="Times New Roman" w:hAnsi="Times New Roman"/>
          <w:sz w:val="24"/>
          <w:szCs w:val="24"/>
        </w:rPr>
        <w:t xml:space="preserve"> BN </w:t>
      </w:r>
      <w:proofErr w:type="spellStart"/>
      <w:r>
        <w:rPr>
          <w:rFonts w:ascii="Times New Roman" w:hAnsi="Times New Roman"/>
          <w:sz w:val="24"/>
          <w:szCs w:val="24"/>
        </w:rPr>
        <w:t>berlaku</w:t>
      </w:r>
      <w:proofErr w:type="spellEnd"/>
      <w:r>
        <w:rPr>
          <w:rFonts w:ascii="Times New Roman" w:hAnsi="Times New Roman"/>
          <w:sz w:val="24"/>
          <w:szCs w:val="24"/>
        </w:rPr>
        <w:t>.</w:t>
      </w:r>
    </w:p>
    <w:p w:rsidR="008E6C05" w:rsidRDefault="008E6C05">
      <w:pPr>
        <w:pStyle w:val="NoSpacing"/>
        <w:ind w:firstLine="720"/>
        <w:jc w:val="both"/>
        <w:rPr>
          <w:rFonts w:ascii="Times New Roman" w:hAnsi="Times New Roman"/>
          <w:sz w:val="24"/>
          <w:szCs w:val="24"/>
        </w:rPr>
      </w:pPr>
      <w:proofErr w:type="spellStart"/>
      <w:r>
        <w:rPr>
          <w:rFonts w:ascii="Times New Roman" w:hAnsi="Times New Roman"/>
          <w:sz w:val="24"/>
          <w:szCs w:val="24"/>
        </w:rPr>
        <w:t>Namun</w:t>
      </w:r>
      <w:proofErr w:type="spellEnd"/>
      <w:r>
        <w:rPr>
          <w:rFonts w:ascii="Times New Roman" w:hAnsi="Times New Roman"/>
          <w:sz w:val="24"/>
          <w:szCs w:val="24"/>
        </w:rPr>
        <w:t xml:space="preserve"> </w:t>
      </w:r>
      <w:proofErr w:type="spellStart"/>
      <w:r>
        <w:rPr>
          <w:rFonts w:ascii="Times New Roman" w:hAnsi="Times New Roman"/>
          <w:sz w:val="24"/>
          <w:szCs w:val="24"/>
        </w:rPr>
        <w:t>begitu</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kriteria</w:t>
      </w:r>
      <w:proofErr w:type="spellEnd"/>
      <w:r>
        <w:rPr>
          <w:rFonts w:ascii="Times New Roman" w:hAnsi="Times New Roman"/>
          <w:sz w:val="24"/>
          <w:szCs w:val="24"/>
        </w:rPr>
        <w:t xml:space="preserve"> pada </w:t>
      </w:r>
      <w:proofErr w:type="spellStart"/>
      <w:r>
        <w:rPr>
          <w:rFonts w:ascii="Times New Roman" w:hAnsi="Times New Roman"/>
          <w:sz w:val="24"/>
          <w:szCs w:val="24"/>
        </w:rPr>
        <w:t>parti</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dan </w:t>
      </w:r>
      <w:proofErr w:type="spellStart"/>
      <w:r>
        <w:rPr>
          <w:rFonts w:ascii="Times New Roman" w:hAnsi="Times New Roman"/>
          <w:sz w:val="24"/>
          <w:szCs w:val="24"/>
        </w:rPr>
        <w:t>pemimpin</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berbeza</w:t>
      </w:r>
      <w:proofErr w:type="spellEnd"/>
      <w:r>
        <w:rPr>
          <w:rFonts w:ascii="Times New Roman" w:hAnsi="Times New Roman"/>
          <w:sz w:val="24"/>
          <w:szCs w:val="24"/>
        </w:rPr>
        <w:t xml:space="preserve"> </w:t>
      </w:r>
      <w:proofErr w:type="spellStart"/>
      <w:r>
        <w:rPr>
          <w:rFonts w:ascii="Times New Roman" w:hAnsi="Times New Roman"/>
          <w:sz w:val="24"/>
          <w:szCs w:val="24"/>
        </w:rPr>
        <w:t>mengikut</w:t>
      </w:r>
      <w:proofErr w:type="spellEnd"/>
      <w:r>
        <w:rPr>
          <w:rFonts w:ascii="Times New Roman" w:hAnsi="Times New Roman"/>
          <w:sz w:val="24"/>
          <w:szCs w:val="24"/>
        </w:rPr>
        <w:t xml:space="preserve"> </w:t>
      </w:r>
      <w:proofErr w:type="spellStart"/>
      <w:r>
        <w:rPr>
          <w:rFonts w:ascii="Times New Roman" w:hAnsi="Times New Roman"/>
          <w:sz w:val="24"/>
          <w:szCs w:val="24"/>
        </w:rPr>
        <w:t>kawasan</w:t>
      </w:r>
      <w:proofErr w:type="spellEnd"/>
      <w:r>
        <w:rPr>
          <w:rFonts w:ascii="Times New Roman" w:hAnsi="Times New Roman"/>
          <w:sz w:val="24"/>
          <w:szCs w:val="24"/>
        </w:rPr>
        <w:t xml:space="preserve"> bandar dan </w:t>
      </w:r>
      <w:proofErr w:type="spellStart"/>
      <w:r>
        <w:rPr>
          <w:rFonts w:ascii="Times New Roman" w:hAnsi="Times New Roman"/>
          <w:sz w:val="24"/>
          <w:szCs w:val="24"/>
        </w:rPr>
        <w:t>luar</w:t>
      </w:r>
      <w:proofErr w:type="spellEnd"/>
      <w:r>
        <w:rPr>
          <w:rFonts w:ascii="Times New Roman" w:hAnsi="Times New Roman"/>
          <w:sz w:val="24"/>
          <w:szCs w:val="24"/>
        </w:rPr>
        <w:t xml:space="preserve"> bandar. Junaidi et al. (2012)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kajian</w:t>
      </w:r>
      <w:proofErr w:type="spellEnd"/>
      <w:r>
        <w:rPr>
          <w:rFonts w:ascii="Times New Roman" w:hAnsi="Times New Roman"/>
          <w:sz w:val="24"/>
          <w:szCs w:val="24"/>
        </w:rPr>
        <w:t xml:space="preserve"> </w:t>
      </w:r>
      <w:proofErr w:type="spellStart"/>
      <w:r>
        <w:rPr>
          <w:rFonts w:ascii="Times New Roman" w:hAnsi="Times New Roman"/>
          <w:sz w:val="24"/>
          <w:szCs w:val="24"/>
        </w:rPr>
        <w:t>mengenai</w:t>
      </w:r>
      <w:proofErr w:type="spellEnd"/>
      <w:r>
        <w:rPr>
          <w:rFonts w:ascii="Times New Roman" w:hAnsi="Times New Roman"/>
          <w:sz w:val="24"/>
          <w:szCs w:val="24"/>
        </w:rPr>
        <w:t xml:space="preserve"> </w:t>
      </w:r>
      <w:proofErr w:type="spellStart"/>
      <w:r>
        <w:rPr>
          <w:rFonts w:ascii="Times New Roman" w:hAnsi="Times New Roman"/>
          <w:sz w:val="24"/>
          <w:szCs w:val="24"/>
        </w:rPr>
        <w:t>kriteria</w:t>
      </w:r>
      <w:proofErr w:type="spellEnd"/>
      <w:r>
        <w:rPr>
          <w:rFonts w:ascii="Times New Roman" w:hAnsi="Times New Roman"/>
          <w:sz w:val="24"/>
          <w:szCs w:val="24"/>
        </w:rPr>
        <w:t xml:space="preserve"> </w:t>
      </w:r>
      <w:proofErr w:type="spellStart"/>
      <w:r>
        <w:rPr>
          <w:rFonts w:ascii="Times New Roman" w:hAnsi="Times New Roman"/>
          <w:sz w:val="24"/>
          <w:szCs w:val="24"/>
        </w:rPr>
        <w:t>pemilihan</w:t>
      </w:r>
      <w:proofErr w:type="spellEnd"/>
      <w:r>
        <w:rPr>
          <w:rFonts w:ascii="Times New Roman" w:hAnsi="Times New Roman"/>
          <w:sz w:val="24"/>
          <w:szCs w:val="24"/>
        </w:rPr>
        <w:t xml:space="preserve"> </w:t>
      </w:r>
      <w:proofErr w:type="spellStart"/>
      <w:r>
        <w:rPr>
          <w:rFonts w:ascii="Times New Roman" w:hAnsi="Times New Roman"/>
          <w:sz w:val="24"/>
          <w:szCs w:val="24"/>
        </w:rPr>
        <w:t>pemimpin</w:t>
      </w:r>
      <w:proofErr w:type="spellEnd"/>
      <w:r>
        <w:rPr>
          <w:rFonts w:ascii="Times New Roman" w:hAnsi="Times New Roman"/>
          <w:sz w:val="24"/>
          <w:szCs w:val="24"/>
        </w:rPr>
        <w:t xml:space="preserve"> dan </w:t>
      </w:r>
      <w:proofErr w:type="spellStart"/>
      <w:r>
        <w:rPr>
          <w:rFonts w:ascii="Times New Roman" w:hAnsi="Times New Roman"/>
          <w:sz w:val="24"/>
          <w:szCs w:val="24"/>
        </w:rPr>
        <w:t>parti</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w:t>
      </w:r>
      <w:proofErr w:type="spellStart"/>
      <w:r>
        <w:rPr>
          <w:rFonts w:ascii="Times New Roman" w:hAnsi="Times New Roman"/>
          <w:sz w:val="24"/>
          <w:szCs w:val="24"/>
        </w:rPr>
        <w:t>kawasan</w:t>
      </w:r>
      <w:proofErr w:type="spellEnd"/>
      <w:r>
        <w:rPr>
          <w:rFonts w:ascii="Times New Roman" w:hAnsi="Times New Roman"/>
          <w:sz w:val="24"/>
          <w:szCs w:val="24"/>
        </w:rPr>
        <w:t xml:space="preserve"> bandar dan </w:t>
      </w:r>
      <w:proofErr w:type="spellStart"/>
      <w:r>
        <w:rPr>
          <w:rFonts w:ascii="Times New Roman" w:hAnsi="Times New Roman"/>
          <w:sz w:val="24"/>
          <w:szCs w:val="24"/>
        </w:rPr>
        <w:t>luar</w:t>
      </w:r>
      <w:proofErr w:type="spellEnd"/>
      <w:r>
        <w:rPr>
          <w:rFonts w:ascii="Times New Roman" w:hAnsi="Times New Roman"/>
          <w:sz w:val="24"/>
          <w:szCs w:val="24"/>
        </w:rPr>
        <w:t xml:space="preserve"> bandar. Di </w:t>
      </w:r>
      <w:proofErr w:type="spellStart"/>
      <w:r>
        <w:rPr>
          <w:rFonts w:ascii="Times New Roman" w:hAnsi="Times New Roman"/>
          <w:sz w:val="24"/>
          <w:szCs w:val="24"/>
        </w:rPr>
        <w:t>kawasan</w:t>
      </w:r>
      <w:proofErr w:type="spellEnd"/>
      <w:r>
        <w:rPr>
          <w:rFonts w:ascii="Times New Roman" w:hAnsi="Times New Roman"/>
          <w:sz w:val="24"/>
          <w:szCs w:val="24"/>
        </w:rPr>
        <w:t xml:space="preserve"> bandar, </w:t>
      </w:r>
      <w:proofErr w:type="spellStart"/>
      <w:r>
        <w:rPr>
          <w:rFonts w:ascii="Times New Roman" w:hAnsi="Times New Roman"/>
          <w:sz w:val="24"/>
          <w:szCs w:val="24"/>
        </w:rPr>
        <w:t>penduduknya</w:t>
      </w:r>
      <w:proofErr w:type="spellEnd"/>
      <w:r>
        <w:rPr>
          <w:rFonts w:ascii="Times New Roman" w:hAnsi="Times New Roman"/>
          <w:sz w:val="24"/>
          <w:szCs w:val="24"/>
        </w:rPr>
        <w:t xml:space="preserve"> </w:t>
      </w:r>
      <w:proofErr w:type="spellStart"/>
      <w:r>
        <w:rPr>
          <w:rFonts w:ascii="Times New Roman" w:hAnsi="Times New Roman"/>
          <w:sz w:val="24"/>
          <w:szCs w:val="24"/>
        </w:rPr>
        <w:t>memilih</w:t>
      </w:r>
      <w:proofErr w:type="spellEnd"/>
      <w:r>
        <w:rPr>
          <w:rFonts w:ascii="Times New Roman" w:hAnsi="Times New Roman"/>
          <w:sz w:val="24"/>
          <w:szCs w:val="24"/>
        </w:rPr>
        <w:t xml:space="preserve"> </w:t>
      </w:r>
      <w:proofErr w:type="spellStart"/>
      <w:r>
        <w:rPr>
          <w:rFonts w:ascii="Times New Roman" w:hAnsi="Times New Roman"/>
          <w:sz w:val="24"/>
          <w:szCs w:val="24"/>
        </w:rPr>
        <w:t>parti</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yang </w:t>
      </w:r>
      <w:proofErr w:type="spellStart"/>
      <w:r>
        <w:rPr>
          <w:rFonts w:ascii="Times New Roman" w:hAnsi="Times New Roman"/>
          <w:sz w:val="24"/>
          <w:szCs w:val="24"/>
        </w:rPr>
        <w:t>memperjuangkan</w:t>
      </w:r>
      <w:proofErr w:type="spellEnd"/>
      <w:r>
        <w:rPr>
          <w:rFonts w:ascii="Times New Roman" w:hAnsi="Times New Roman"/>
          <w:sz w:val="24"/>
          <w:szCs w:val="24"/>
        </w:rPr>
        <w:t xml:space="preserve"> </w:t>
      </w:r>
      <w:proofErr w:type="spellStart"/>
      <w:r>
        <w:rPr>
          <w:rFonts w:ascii="Times New Roman" w:hAnsi="Times New Roman"/>
          <w:sz w:val="24"/>
          <w:szCs w:val="24"/>
        </w:rPr>
        <w:t>isu</w:t>
      </w:r>
      <w:proofErr w:type="spellEnd"/>
      <w:r>
        <w:rPr>
          <w:rFonts w:ascii="Times New Roman" w:hAnsi="Times New Roman"/>
          <w:sz w:val="24"/>
          <w:szCs w:val="24"/>
        </w:rPr>
        <w:t xml:space="preserve"> </w:t>
      </w:r>
      <w:proofErr w:type="spellStart"/>
      <w:r>
        <w:rPr>
          <w:rFonts w:ascii="Times New Roman" w:hAnsi="Times New Roman"/>
          <w:sz w:val="24"/>
          <w:szCs w:val="24"/>
        </w:rPr>
        <w:t>kemanusiaan</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ketelusan</w:t>
      </w:r>
      <w:proofErr w:type="spellEnd"/>
      <w:r>
        <w:rPr>
          <w:rFonts w:ascii="Times New Roman" w:hAnsi="Times New Roman"/>
          <w:sz w:val="24"/>
          <w:szCs w:val="24"/>
        </w:rPr>
        <w:t xml:space="preserve">, </w:t>
      </w:r>
      <w:proofErr w:type="spellStart"/>
      <w:r>
        <w:rPr>
          <w:rFonts w:ascii="Times New Roman" w:hAnsi="Times New Roman"/>
          <w:sz w:val="24"/>
          <w:szCs w:val="24"/>
        </w:rPr>
        <w:t>keadilan</w:t>
      </w:r>
      <w:proofErr w:type="spellEnd"/>
      <w:r>
        <w:rPr>
          <w:rFonts w:ascii="Times New Roman" w:hAnsi="Times New Roman"/>
          <w:sz w:val="24"/>
          <w:szCs w:val="24"/>
        </w:rPr>
        <w:t xml:space="preserve"> dan </w:t>
      </w:r>
      <w:proofErr w:type="spellStart"/>
      <w:r>
        <w:rPr>
          <w:rFonts w:ascii="Times New Roman" w:hAnsi="Times New Roman"/>
          <w:sz w:val="24"/>
          <w:szCs w:val="24"/>
        </w:rPr>
        <w:t>hak</w:t>
      </w:r>
      <w:proofErr w:type="spellEnd"/>
      <w:r>
        <w:rPr>
          <w:rFonts w:ascii="Times New Roman" w:hAnsi="Times New Roman"/>
          <w:sz w:val="24"/>
          <w:szCs w:val="24"/>
        </w:rPr>
        <w:t xml:space="preserve"> </w:t>
      </w:r>
      <w:proofErr w:type="spellStart"/>
      <w:r>
        <w:rPr>
          <w:rFonts w:ascii="Times New Roman" w:hAnsi="Times New Roman"/>
          <w:sz w:val="24"/>
          <w:szCs w:val="24"/>
        </w:rPr>
        <w:t>asasi</w:t>
      </w:r>
      <w:proofErr w:type="spellEnd"/>
      <w:r>
        <w:rPr>
          <w:rFonts w:ascii="Times New Roman" w:hAnsi="Times New Roman"/>
          <w:sz w:val="24"/>
          <w:szCs w:val="24"/>
        </w:rPr>
        <w:t xml:space="preserve">. Hal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sangat</w:t>
      </w:r>
      <w:proofErr w:type="spellEnd"/>
      <w:r>
        <w:rPr>
          <w:rFonts w:ascii="Times New Roman" w:hAnsi="Times New Roman"/>
          <w:sz w:val="24"/>
          <w:szCs w:val="24"/>
        </w:rPr>
        <w:t xml:space="preserve"> </w:t>
      </w:r>
      <w:proofErr w:type="spellStart"/>
      <w:r>
        <w:rPr>
          <w:rFonts w:ascii="Times New Roman" w:hAnsi="Times New Roman"/>
          <w:sz w:val="24"/>
          <w:szCs w:val="24"/>
        </w:rPr>
        <w:t>berbeza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keinginan</w:t>
      </w:r>
      <w:proofErr w:type="spellEnd"/>
      <w:r>
        <w:rPr>
          <w:rFonts w:ascii="Times New Roman" w:hAnsi="Times New Roman"/>
          <w:sz w:val="24"/>
          <w:szCs w:val="24"/>
        </w:rPr>
        <w:t xml:space="preserve"> </w:t>
      </w:r>
      <w:proofErr w:type="spellStart"/>
      <w:r>
        <w:rPr>
          <w:rFonts w:ascii="Times New Roman" w:hAnsi="Times New Roman"/>
          <w:sz w:val="24"/>
          <w:szCs w:val="24"/>
        </w:rPr>
        <w:t>penduduk</w:t>
      </w:r>
      <w:proofErr w:type="spellEnd"/>
      <w:r>
        <w:rPr>
          <w:rFonts w:ascii="Times New Roman" w:hAnsi="Times New Roman"/>
          <w:sz w:val="24"/>
          <w:szCs w:val="24"/>
        </w:rPr>
        <w:t xml:space="preserve"> di </w:t>
      </w:r>
      <w:proofErr w:type="spellStart"/>
      <w:r>
        <w:rPr>
          <w:rFonts w:ascii="Times New Roman" w:hAnsi="Times New Roman"/>
          <w:sz w:val="24"/>
          <w:szCs w:val="24"/>
        </w:rPr>
        <w:t>kawasan</w:t>
      </w:r>
      <w:proofErr w:type="spellEnd"/>
      <w:r>
        <w:rPr>
          <w:rFonts w:ascii="Times New Roman" w:hAnsi="Times New Roman"/>
          <w:sz w:val="24"/>
          <w:szCs w:val="24"/>
        </w:rPr>
        <w:t xml:space="preserve"> </w:t>
      </w:r>
      <w:proofErr w:type="spellStart"/>
      <w:r>
        <w:rPr>
          <w:rFonts w:ascii="Times New Roman" w:hAnsi="Times New Roman"/>
          <w:sz w:val="24"/>
          <w:szCs w:val="24"/>
        </w:rPr>
        <w:t>luar</w:t>
      </w:r>
      <w:proofErr w:type="spellEnd"/>
      <w:r>
        <w:rPr>
          <w:rFonts w:ascii="Times New Roman" w:hAnsi="Times New Roman"/>
          <w:sz w:val="24"/>
          <w:szCs w:val="24"/>
        </w:rPr>
        <w:t xml:space="preserve"> bandar yang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mementingkan</w:t>
      </w:r>
      <w:proofErr w:type="spellEnd"/>
      <w:r>
        <w:rPr>
          <w:rFonts w:ascii="Times New Roman" w:hAnsi="Times New Roman"/>
          <w:sz w:val="24"/>
          <w:szCs w:val="24"/>
        </w:rPr>
        <w:t xml:space="preserve"> </w:t>
      </w:r>
      <w:proofErr w:type="spellStart"/>
      <w:r>
        <w:rPr>
          <w:rFonts w:ascii="Times New Roman" w:hAnsi="Times New Roman"/>
          <w:sz w:val="24"/>
          <w:szCs w:val="24"/>
        </w:rPr>
        <w:t>parti</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dan </w:t>
      </w:r>
      <w:proofErr w:type="spellStart"/>
      <w:r>
        <w:rPr>
          <w:rFonts w:ascii="Times New Roman" w:hAnsi="Times New Roman"/>
          <w:sz w:val="24"/>
          <w:szCs w:val="24"/>
        </w:rPr>
        <w:t>pemimpim</w:t>
      </w:r>
      <w:proofErr w:type="spellEnd"/>
      <w:r>
        <w:rPr>
          <w:rFonts w:ascii="Times New Roman" w:hAnsi="Times New Roman"/>
          <w:sz w:val="24"/>
          <w:szCs w:val="24"/>
        </w:rPr>
        <w:t xml:space="preserve"> yang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memacu</w:t>
      </w:r>
      <w:proofErr w:type="spellEnd"/>
      <w:r>
        <w:rPr>
          <w:rFonts w:ascii="Times New Roman" w:hAnsi="Times New Roman"/>
          <w:sz w:val="24"/>
          <w:szCs w:val="24"/>
        </w:rPr>
        <w:t xml:space="preserve"> </w:t>
      </w:r>
      <w:proofErr w:type="spellStart"/>
      <w:r>
        <w:rPr>
          <w:rFonts w:ascii="Times New Roman" w:hAnsi="Times New Roman"/>
          <w:sz w:val="24"/>
          <w:szCs w:val="24"/>
        </w:rPr>
        <w:t>pembangunan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aspek</w:t>
      </w:r>
      <w:proofErr w:type="spellEnd"/>
      <w:r>
        <w:rPr>
          <w:rFonts w:ascii="Times New Roman" w:hAnsi="Times New Roman"/>
          <w:sz w:val="24"/>
          <w:szCs w:val="24"/>
        </w:rPr>
        <w:t xml:space="preserve"> </w:t>
      </w:r>
      <w:proofErr w:type="spellStart"/>
      <w:r>
        <w:rPr>
          <w:rFonts w:ascii="Times New Roman" w:hAnsi="Times New Roman"/>
          <w:sz w:val="24"/>
          <w:szCs w:val="24"/>
        </w:rPr>
        <w:t>infrastruktur</w:t>
      </w:r>
      <w:proofErr w:type="spellEnd"/>
      <w:r>
        <w:rPr>
          <w:rFonts w:ascii="Times New Roman" w:hAnsi="Times New Roman"/>
          <w:sz w:val="24"/>
          <w:szCs w:val="24"/>
        </w:rPr>
        <w:t xml:space="preserve">, </w:t>
      </w:r>
      <w:proofErr w:type="spellStart"/>
      <w:r>
        <w:rPr>
          <w:rFonts w:ascii="Times New Roman" w:hAnsi="Times New Roman"/>
          <w:sz w:val="24"/>
          <w:szCs w:val="24"/>
        </w:rPr>
        <w:t>kemudahan</w:t>
      </w:r>
      <w:proofErr w:type="spellEnd"/>
      <w:r>
        <w:rPr>
          <w:rFonts w:ascii="Times New Roman" w:hAnsi="Times New Roman"/>
          <w:sz w:val="24"/>
          <w:szCs w:val="24"/>
        </w:rPr>
        <w:t xml:space="preserve"> </w:t>
      </w:r>
      <w:proofErr w:type="spellStart"/>
      <w:r>
        <w:rPr>
          <w:rFonts w:ascii="Times New Roman" w:hAnsi="Times New Roman"/>
          <w:sz w:val="24"/>
          <w:szCs w:val="24"/>
        </w:rPr>
        <w:t>awam</w:t>
      </w:r>
      <w:proofErr w:type="spellEnd"/>
      <w:r>
        <w:rPr>
          <w:rFonts w:ascii="Times New Roman" w:hAnsi="Times New Roman"/>
          <w:sz w:val="24"/>
          <w:szCs w:val="24"/>
        </w:rPr>
        <w:t xml:space="preserve">, </w:t>
      </w:r>
      <w:proofErr w:type="spellStart"/>
      <w:r>
        <w:rPr>
          <w:rFonts w:ascii="Times New Roman" w:hAnsi="Times New Roman"/>
          <w:sz w:val="24"/>
          <w:szCs w:val="24"/>
        </w:rPr>
        <w:t>ketersampaian</w:t>
      </w:r>
      <w:proofErr w:type="spellEnd"/>
      <w:r>
        <w:rPr>
          <w:rFonts w:ascii="Times New Roman" w:hAnsi="Times New Roman"/>
          <w:sz w:val="24"/>
          <w:szCs w:val="24"/>
        </w:rPr>
        <w:t xml:space="preserve">, </w:t>
      </w:r>
      <w:proofErr w:type="spellStart"/>
      <w:r>
        <w:rPr>
          <w:rFonts w:ascii="Times New Roman" w:hAnsi="Times New Roman"/>
          <w:sz w:val="24"/>
          <w:szCs w:val="24"/>
        </w:rPr>
        <w:t>kemiskinan</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pembangunan</w:t>
      </w:r>
      <w:proofErr w:type="spellEnd"/>
      <w:r>
        <w:rPr>
          <w:rFonts w:ascii="Times New Roman" w:hAnsi="Times New Roman"/>
          <w:sz w:val="24"/>
          <w:szCs w:val="24"/>
        </w:rPr>
        <w:t xml:space="preserve"> </w:t>
      </w:r>
      <w:proofErr w:type="spellStart"/>
      <w:r>
        <w:rPr>
          <w:rFonts w:ascii="Times New Roman" w:hAnsi="Times New Roman"/>
          <w:sz w:val="24"/>
          <w:szCs w:val="24"/>
        </w:rPr>
        <w:t>tanah</w:t>
      </w:r>
      <w:proofErr w:type="spellEnd"/>
      <w:r>
        <w:rPr>
          <w:rFonts w:ascii="Times New Roman" w:hAnsi="Times New Roman"/>
          <w:sz w:val="24"/>
          <w:szCs w:val="24"/>
        </w:rPr>
        <w:t xml:space="preserve"> dan bandar yang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menyumbang</w:t>
      </w:r>
      <w:proofErr w:type="spellEnd"/>
      <w:r>
        <w:rPr>
          <w:rFonts w:ascii="Times New Roman" w:hAnsi="Times New Roman"/>
          <w:sz w:val="24"/>
          <w:szCs w:val="24"/>
        </w:rPr>
        <w:t xml:space="preserve"> </w:t>
      </w:r>
      <w:proofErr w:type="spellStart"/>
      <w:r>
        <w:rPr>
          <w:rFonts w:ascii="Times New Roman" w:hAnsi="Times New Roman"/>
          <w:sz w:val="24"/>
          <w:szCs w:val="24"/>
        </w:rPr>
        <w:t>aspek</w:t>
      </w:r>
      <w:proofErr w:type="spellEnd"/>
      <w:r>
        <w:rPr>
          <w:rFonts w:ascii="Times New Roman" w:hAnsi="Times New Roman"/>
          <w:sz w:val="24"/>
          <w:szCs w:val="24"/>
        </w:rPr>
        <w:t xml:space="preserve"> material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Keadaan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berlaku</w:t>
      </w:r>
      <w:proofErr w:type="spellEnd"/>
      <w:r>
        <w:rPr>
          <w:rFonts w:ascii="Times New Roman" w:hAnsi="Times New Roman"/>
          <w:sz w:val="24"/>
          <w:szCs w:val="24"/>
        </w:rPr>
        <w:t xml:space="preserve"> kerana di </w:t>
      </w:r>
      <w:proofErr w:type="spellStart"/>
      <w:r>
        <w:rPr>
          <w:rFonts w:ascii="Times New Roman" w:hAnsi="Times New Roman"/>
          <w:sz w:val="24"/>
          <w:szCs w:val="24"/>
        </w:rPr>
        <w:t>kawasan</w:t>
      </w:r>
      <w:proofErr w:type="spellEnd"/>
      <w:r>
        <w:rPr>
          <w:rFonts w:ascii="Times New Roman" w:hAnsi="Times New Roman"/>
          <w:sz w:val="24"/>
          <w:szCs w:val="24"/>
        </w:rPr>
        <w:t xml:space="preserve"> bandar, </w:t>
      </w:r>
      <w:proofErr w:type="spellStart"/>
      <w:r>
        <w:rPr>
          <w:rFonts w:ascii="Times New Roman" w:hAnsi="Times New Roman"/>
          <w:sz w:val="24"/>
          <w:szCs w:val="24"/>
        </w:rPr>
        <w:t>kebanyakan</w:t>
      </w:r>
      <w:proofErr w:type="spellEnd"/>
      <w:r>
        <w:rPr>
          <w:rFonts w:ascii="Times New Roman" w:hAnsi="Times New Roman"/>
          <w:sz w:val="24"/>
          <w:szCs w:val="24"/>
        </w:rPr>
        <w:t xml:space="preserve"> </w:t>
      </w:r>
      <w:proofErr w:type="spellStart"/>
      <w:r>
        <w:rPr>
          <w:rFonts w:ascii="Times New Roman" w:hAnsi="Times New Roman"/>
          <w:sz w:val="24"/>
          <w:szCs w:val="24"/>
        </w:rPr>
        <w:t>kemudahan</w:t>
      </w:r>
      <w:proofErr w:type="spellEnd"/>
      <w:r>
        <w:rPr>
          <w:rFonts w:ascii="Times New Roman" w:hAnsi="Times New Roman"/>
          <w:sz w:val="24"/>
          <w:szCs w:val="24"/>
        </w:rPr>
        <w:t xml:space="preserve"> </w:t>
      </w:r>
      <w:proofErr w:type="spellStart"/>
      <w:r>
        <w:rPr>
          <w:rFonts w:ascii="Times New Roman" w:hAnsi="Times New Roman"/>
          <w:sz w:val="24"/>
          <w:szCs w:val="24"/>
        </w:rPr>
        <w:t>asas</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lengkap</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dibandingkan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kawasan</w:t>
      </w:r>
      <w:proofErr w:type="spellEnd"/>
      <w:r>
        <w:rPr>
          <w:rFonts w:ascii="Times New Roman" w:hAnsi="Times New Roman"/>
          <w:sz w:val="24"/>
          <w:szCs w:val="24"/>
        </w:rPr>
        <w:t xml:space="preserve"> </w:t>
      </w:r>
      <w:proofErr w:type="spellStart"/>
      <w:r>
        <w:rPr>
          <w:rFonts w:ascii="Times New Roman" w:hAnsi="Times New Roman"/>
          <w:sz w:val="24"/>
          <w:szCs w:val="24"/>
        </w:rPr>
        <w:t>luar</w:t>
      </w:r>
      <w:proofErr w:type="spellEnd"/>
      <w:r>
        <w:rPr>
          <w:rFonts w:ascii="Times New Roman" w:hAnsi="Times New Roman"/>
          <w:sz w:val="24"/>
          <w:szCs w:val="24"/>
        </w:rPr>
        <w:t xml:space="preserve"> bandar yang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mundur</w:t>
      </w:r>
      <w:proofErr w:type="spellEnd"/>
      <w:r>
        <w:rPr>
          <w:rFonts w:ascii="Times New Roman" w:hAnsi="Times New Roman"/>
          <w:sz w:val="24"/>
          <w:szCs w:val="24"/>
        </w:rPr>
        <w:t xml:space="preserve"> dan </w:t>
      </w:r>
      <w:proofErr w:type="spellStart"/>
      <w:r>
        <w:rPr>
          <w:rFonts w:ascii="Times New Roman" w:hAnsi="Times New Roman"/>
          <w:sz w:val="24"/>
          <w:szCs w:val="24"/>
        </w:rPr>
        <w:t>agak</w:t>
      </w:r>
      <w:proofErr w:type="spellEnd"/>
      <w:r>
        <w:rPr>
          <w:rFonts w:ascii="Times New Roman" w:hAnsi="Times New Roman"/>
          <w:sz w:val="24"/>
          <w:szCs w:val="24"/>
        </w:rPr>
        <w:t xml:space="preserve"> </w:t>
      </w:r>
      <w:proofErr w:type="spellStart"/>
      <w:r>
        <w:rPr>
          <w:rFonts w:ascii="Times New Roman" w:hAnsi="Times New Roman"/>
          <w:sz w:val="24"/>
          <w:szCs w:val="24"/>
        </w:rPr>
        <w:t>ketinggalan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penyediaan</w:t>
      </w:r>
      <w:proofErr w:type="spellEnd"/>
      <w:r>
        <w:rPr>
          <w:rFonts w:ascii="Times New Roman" w:hAnsi="Times New Roman"/>
          <w:sz w:val="24"/>
          <w:szCs w:val="24"/>
        </w:rPr>
        <w:t xml:space="preserve"> </w:t>
      </w:r>
      <w:proofErr w:type="spellStart"/>
      <w:r>
        <w:rPr>
          <w:rFonts w:ascii="Times New Roman" w:hAnsi="Times New Roman"/>
          <w:sz w:val="24"/>
          <w:szCs w:val="24"/>
        </w:rPr>
        <w:t>kemudahan</w:t>
      </w:r>
      <w:proofErr w:type="spellEnd"/>
      <w:r>
        <w:rPr>
          <w:rFonts w:ascii="Times New Roman" w:hAnsi="Times New Roman"/>
          <w:sz w:val="24"/>
          <w:szCs w:val="24"/>
        </w:rPr>
        <w:t xml:space="preserve"> </w:t>
      </w:r>
      <w:proofErr w:type="spellStart"/>
      <w:r>
        <w:rPr>
          <w:rFonts w:ascii="Times New Roman" w:hAnsi="Times New Roman"/>
          <w:sz w:val="24"/>
          <w:szCs w:val="24"/>
        </w:rPr>
        <w:t>asas</w:t>
      </w:r>
      <w:proofErr w:type="spellEnd"/>
      <w:r>
        <w:rPr>
          <w:rFonts w:ascii="Times New Roman" w:hAnsi="Times New Roman"/>
          <w:sz w:val="24"/>
          <w:szCs w:val="24"/>
        </w:rPr>
        <w:t>.</w:t>
      </w:r>
    </w:p>
    <w:p w:rsidR="008E6C05" w:rsidRDefault="008E6C05">
      <w:pPr>
        <w:spacing w:after="0" w:line="240" w:lineRule="auto"/>
        <w:contextualSpacing/>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Kejayaan</w:t>
      </w:r>
      <w:proofErr w:type="spellEnd"/>
      <w:r>
        <w:rPr>
          <w:rFonts w:ascii="Times New Roman" w:hAnsi="Times New Roman"/>
          <w:sz w:val="24"/>
          <w:szCs w:val="24"/>
        </w:rPr>
        <w:t xml:space="preserve"> </w:t>
      </w:r>
      <w:proofErr w:type="spellStart"/>
      <w:r>
        <w:rPr>
          <w:rFonts w:ascii="Times New Roman" w:hAnsi="Times New Roman"/>
          <w:sz w:val="24"/>
          <w:szCs w:val="24"/>
        </w:rPr>
        <w:t>sesebuah</w:t>
      </w:r>
      <w:proofErr w:type="spellEnd"/>
      <w:r>
        <w:rPr>
          <w:rFonts w:ascii="Times New Roman" w:hAnsi="Times New Roman"/>
          <w:sz w:val="24"/>
          <w:szCs w:val="24"/>
        </w:rPr>
        <w:t xml:space="preserve"> </w:t>
      </w:r>
      <w:proofErr w:type="spellStart"/>
      <w:r>
        <w:rPr>
          <w:rFonts w:ascii="Times New Roman" w:hAnsi="Times New Roman"/>
          <w:sz w:val="24"/>
          <w:szCs w:val="24"/>
        </w:rPr>
        <w:t>parti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pilihan</w:t>
      </w:r>
      <w:proofErr w:type="spellEnd"/>
      <w:r>
        <w:rPr>
          <w:rFonts w:ascii="Times New Roman" w:hAnsi="Times New Roman"/>
          <w:sz w:val="24"/>
          <w:szCs w:val="24"/>
        </w:rPr>
        <w:t xml:space="preserve"> </w:t>
      </w:r>
      <w:proofErr w:type="spellStart"/>
      <w:r>
        <w:rPr>
          <w:rFonts w:ascii="Times New Roman" w:hAnsi="Times New Roman"/>
          <w:sz w:val="24"/>
          <w:szCs w:val="24"/>
        </w:rPr>
        <w:t>raya</w:t>
      </w:r>
      <w:proofErr w:type="spellEnd"/>
      <w:r>
        <w:rPr>
          <w:rFonts w:ascii="Times New Roman" w:hAnsi="Times New Roman"/>
          <w:sz w:val="24"/>
          <w:szCs w:val="24"/>
        </w:rPr>
        <w:t xml:space="preserve"> yang </w:t>
      </w:r>
      <w:proofErr w:type="spellStart"/>
      <w:r>
        <w:rPr>
          <w:rFonts w:ascii="Times New Roman" w:hAnsi="Times New Roman"/>
          <w:sz w:val="24"/>
          <w:szCs w:val="24"/>
        </w:rPr>
        <w:t>mendapat</w:t>
      </w:r>
      <w:proofErr w:type="spellEnd"/>
      <w:r>
        <w:rPr>
          <w:rFonts w:ascii="Times New Roman" w:hAnsi="Times New Roman"/>
          <w:sz w:val="24"/>
          <w:szCs w:val="24"/>
        </w:rPr>
        <w:t xml:space="preserve"> </w:t>
      </w:r>
      <w:proofErr w:type="spellStart"/>
      <w:r>
        <w:rPr>
          <w:rFonts w:ascii="Times New Roman" w:hAnsi="Times New Roman"/>
          <w:sz w:val="24"/>
          <w:szCs w:val="24"/>
        </w:rPr>
        <w:t>dukungan</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masa </w:t>
      </w:r>
      <w:proofErr w:type="spellStart"/>
      <w:r>
        <w:rPr>
          <w:rFonts w:ascii="Times New Roman" w:hAnsi="Times New Roman"/>
          <w:sz w:val="24"/>
          <w:szCs w:val="24"/>
        </w:rPr>
        <w:t>kini</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ditentukan</w:t>
      </w:r>
      <w:proofErr w:type="spellEnd"/>
      <w:r>
        <w:rPr>
          <w:rFonts w:ascii="Times New Roman" w:hAnsi="Times New Roman"/>
          <w:sz w:val="24"/>
          <w:szCs w:val="24"/>
        </w:rPr>
        <w:t xml:space="preserve"> </w:t>
      </w:r>
      <w:proofErr w:type="spellStart"/>
      <w:r>
        <w:rPr>
          <w:rFonts w:ascii="Times New Roman" w:hAnsi="Times New Roman"/>
          <w:sz w:val="24"/>
          <w:szCs w:val="24"/>
        </w:rPr>
        <w:t>atas</w:t>
      </w:r>
      <w:proofErr w:type="spellEnd"/>
      <w:r>
        <w:rPr>
          <w:rFonts w:ascii="Times New Roman" w:hAnsi="Times New Roman"/>
          <w:sz w:val="24"/>
          <w:szCs w:val="24"/>
        </w:rPr>
        <w:t xml:space="preserve"> </w:t>
      </w:r>
      <w:proofErr w:type="spellStart"/>
      <w:r>
        <w:rPr>
          <w:rFonts w:ascii="Times New Roman" w:hAnsi="Times New Roman"/>
          <w:sz w:val="24"/>
          <w:szCs w:val="24"/>
        </w:rPr>
        <w:t>dasar</w:t>
      </w:r>
      <w:proofErr w:type="spellEnd"/>
      <w:r>
        <w:rPr>
          <w:rFonts w:ascii="Times New Roman" w:hAnsi="Times New Roman"/>
          <w:sz w:val="24"/>
          <w:szCs w:val="24"/>
        </w:rPr>
        <w:t xml:space="preserve"> yang </w:t>
      </w:r>
      <w:proofErr w:type="spellStart"/>
      <w:r>
        <w:rPr>
          <w:rFonts w:ascii="Times New Roman" w:hAnsi="Times New Roman"/>
          <w:sz w:val="24"/>
          <w:szCs w:val="24"/>
        </w:rPr>
        <w:t>bakal</w:t>
      </w:r>
      <w:proofErr w:type="spellEnd"/>
      <w:r>
        <w:rPr>
          <w:rFonts w:ascii="Times New Roman" w:hAnsi="Times New Roman"/>
          <w:sz w:val="24"/>
          <w:szCs w:val="24"/>
        </w:rPr>
        <w:t xml:space="preserve"> </w:t>
      </w:r>
      <w:proofErr w:type="spellStart"/>
      <w:r>
        <w:rPr>
          <w:rFonts w:ascii="Times New Roman" w:hAnsi="Times New Roman"/>
          <w:sz w:val="24"/>
          <w:szCs w:val="24"/>
        </w:rPr>
        <w:t>dibentuk</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dinyatakan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manifesto, </w:t>
      </w:r>
      <w:proofErr w:type="spellStart"/>
      <w:r>
        <w:rPr>
          <w:rFonts w:ascii="Times New Roman" w:hAnsi="Times New Roman"/>
          <w:sz w:val="24"/>
          <w:szCs w:val="24"/>
        </w:rPr>
        <w:t>nilai</w:t>
      </w:r>
      <w:proofErr w:type="spellEnd"/>
      <w:r>
        <w:rPr>
          <w:rFonts w:ascii="Times New Roman" w:hAnsi="Times New Roman"/>
          <w:sz w:val="24"/>
          <w:szCs w:val="24"/>
        </w:rPr>
        <w:t xml:space="preserve"> yang </w:t>
      </w:r>
      <w:proofErr w:type="spellStart"/>
      <w:r>
        <w:rPr>
          <w:rFonts w:ascii="Times New Roman" w:hAnsi="Times New Roman"/>
          <w:sz w:val="24"/>
          <w:szCs w:val="24"/>
        </w:rPr>
        <w:t>ingin</w:t>
      </w:r>
      <w:proofErr w:type="spellEnd"/>
      <w:r>
        <w:rPr>
          <w:rFonts w:ascii="Times New Roman" w:hAnsi="Times New Roman"/>
          <w:sz w:val="24"/>
          <w:szCs w:val="24"/>
        </w:rPr>
        <w:t xml:space="preserve"> </w:t>
      </w:r>
      <w:proofErr w:type="spellStart"/>
      <w:r>
        <w:rPr>
          <w:rFonts w:ascii="Times New Roman" w:hAnsi="Times New Roman"/>
          <w:sz w:val="24"/>
          <w:szCs w:val="24"/>
        </w:rPr>
        <w:t>dibawa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pemerintahan</w:t>
      </w:r>
      <w:proofErr w:type="spellEnd"/>
      <w:r>
        <w:rPr>
          <w:rFonts w:ascii="Times New Roman" w:hAnsi="Times New Roman"/>
          <w:sz w:val="24"/>
          <w:szCs w:val="24"/>
        </w:rPr>
        <w:t xml:space="preserve"> oleh </w:t>
      </w:r>
      <w:proofErr w:type="spellStart"/>
      <w:r>
        <w:rPr>
          <w:rFonts w:ascii="Times New Roman" w:hAnsi="Times New Roman"/>
          <w:sz w:val="24"/>
          <w:szCs w:val="24"/>
        </w:rPr>
        <w:t>sesebuah</w:t>
      </w:r>
      <w:proofErr w:type="spellEnd"/>
      <w:r>
        <w:rPr>
          <w:rFonts w:ascii="Times New Roman" w:hAnsi="Times New Roman"/>
          <w:sz w:val="24"/>
          <w:szCs w:val="24"/>
        </w:rPr>
        <w:t xml:space="preserve"> </w:t>
      </w:r>
      <w:proofErr w:type="spellStart"/>
      <w:r>
        <w:rPr>
          <w:rFonts w:ascii="Times New Roman" w:hAnsi="Times New Roman"/>
          <w:sz w:val="24"/>
          <w:szCs w:val="24"/>
        </w:rPr>
        <w:t>parti</w:t>
      </w:r>
      <w:proofErr w:type="spellEnd"/>
      <w:r>
        <w:rPr>
          <w:rFonts w:ascii="Times New Roman" w:hAnsi="Times New Roman"/>
          <w:sz w:val="24"/>
          <w:szCs w:val="24"/>
        </w:rPr>
        <w:t xml:space="preserve"> dan </w:t>
      </w:r>
      <w:proofErr w:type="spellStart"/>
      <w:r>
        <w:rPr>
          <w:rFonts w:ascii="Times New Roman" w:hAnsi="Times New Roman"/>
          <w:sz w:val="24"/>
          <w:szCs w:val="24"/>
        </w:rPr>
        <w:t>calon</w:t>
      </w:r>
      <w:proofErr w:type="spellEnd"/>
      <w:r>
        <w:rPr>
          <w:rFonts w:ascii="Times New Roman" w:hAnsi="Times New Roman"/>
          <w:sz w:val="24"/>
          <w:szCs w:val="24"/>
        </w:rPr>
        <w:t xml:space="preserve"> yang </w:t>
      </w:r>
      <w:proofErr w:type="spellStart"/>
      <w:r>
        <w:rPr>
          <w:rFonts w:ascii="Times New Roman" w:hAnsi="Times New Roman"/>
          <w:sz w:val="24"/>
          <w:szCs w:val="24"/>
        </w:rPr>
        <w:t>berkaliber</w:t>
      </w:r>
      <w:proofErr w:type="spellEnd"/>
      <w:r>
        <w:rPr>
          <w:rFonts w:ascii="Times New Roman" w:hAnsi="Times New Roman"/>
          <w:sz w:val="24"/>
          <w:szCs w:val="24"/>
        </w:rPr>
        <w:t xml:space="preserve"> </w:t>
      </w:r>
      <w:proofErr w:type="spellStart"/>
      <w:r>
        <w:rPr>
          <w:rFonts w:ascii="Times New Roman" w:hAnsi="Times New Roman"/>
          <w:sz w:val="24"/>
          <w:szCs w:val="24"/>
        </w:rPr>
        <w:t>diketengahkan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kajian</w:t>
      </w:r>
      <w:proofErr w:type="spellEnd"/>
      <w:r>
        <w:rPr>
          <w:rFonts w:ascii="Times New Roman" w:hAnsi="Times New Roman"/>
          <w:sz w:val="24"/>
          <w:szCs w:val="24"/>
        </w:rPr>
        <w:t xml:space="preserve"> Mohd Nizar et al. (2017).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hairanlah</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Parti</w:t>
      </w:r>
      <w:proofErr w:type="spellEnd"/>
      <w:r>
        <w:rPr>
          <w:rFonts w:ascii="Times New Roman" w:hAnsi="Times New Roman"/>
          <w:sz w:val="24"/>
          <w:szCs w:val="24"/>
        </w:rPr>
        <w:t xml:space="preserve"> Islam Se-Malaysia (PAS) dan </w:t>
      </w:r>
      <w:proofErr w:type="spellStart"/>
      <w:r>
        <w:rPr>
          <w:rFonts w:ascii="Times New Roman" w:hAnsi="Times New Roman"/>
          <w:sz w:val="24"/>
          <w:szCs w:val="24"/>
        </w:rPr>
        <w:t>Pakatan</w:t>
      </w:r>
      <w:proofErr w:type="spellEnd"/>
      <w:r>
        <w:rPr>
          <w:rFonts w:ascii="Times New Roman" w:hAnsi="Times New Roman"/>
          <w:sz w:val="24"/>
          <w:szCs w:val="24"/>
        </w:rPr>
        <w:t xml:space="preserve"> </w:t>
      </w:r>
      <w:proofErr w:type="spellStart"/>
      <w:r>
        <w:rPr>
          <w:rFonts w:ascii="Times New Roman" w:hAnsi="Times New Roman"/>
          <w:sz w:val="24"/>
          <w:szCs w:val="24"/>
        </w:rPr>
        <w:t>Harapan</w:t>
      </w:r>
      <w:proofErr w:type="spellEnd"/>
      <w:r>
        <w:rPr>
          <w:rFonts w:ascii="Times New Roman" w:hAnsi="Times New Roman"/>
          <w:sz w:val="24"/>
          <w:szCs w:val="24"/>
        </w:rPr>
        <w:t xml:space="preserve"> (PH) </w:t>
      </w:r>
      <w:proofErr w:type="spellStart"/>
      <w:r>
        <w:rPr>
          <w:rFonts w:ascii="Times New Roman" w:hAnsi="Times New Roman"/>
          <w:sz w:val="24"/>
          <w:szCs w:val="24"/>
        </w:rPr>
        <w:t>berusaha</w:t>
      </w:r>
      <w:proofErr w:type="spellEnd"/>
      <w:r>
        <w:rPr>
          <w:rFonts w:ascii="Times New Roman" w:hAnsi="Times New Roman"/>
          <w:sz w:val="24"/>
          <w:szCs w:val="24"/>
        </w:rPr>
        <w:t xml:space="preserve"> </w:t>
      </w:r>
      <w:proofErr w:type="spellStart"/>
      <w:r>
        <w:rPr>
          <w:rFonts w:ascii="Times New Roman" w:hAnsi="Times New Roman"/>
          <w:sz w:val="24"/>
          <w:szCs w:val="24"/>
        </w:rPr>
        <w:t>mengetengahkan</w:t>
      </w:r>
      <w:proofErr w:type="spellEnd"/>
      <w:r>
        <w:rPr>
          <w:rFonts w:ascii="Times New Roman" w:hAnsi="Times New Roman"/>
          <w:sz w:val="24"/>
          <w:szCs w:val="24"/>
        </w:rPr>
        <w:t xml:space="preserve"> </w:t>
      </w:r>
      <w:proofErr w:type="spellStart"/>
      <w:r>
        <w:rPr>
          <w:rFonts w:ascii="Times New Roman" w:hAnsi="Times New Roman"/>
          <w:sz w:val="24"/>
          <w:szCs w:val="24"/>
        </w:rPr>
        <w:t>calon</w:t>
      </w:r>
      <w:proofErr w:type="spellEnd"/>
      <w:r>
        <w:rPr>
          <w:rFonts w:ascii="Times New Roman" w:hAnsi="Times New Roman"/>
          <w:sz w:val="24"/>
          <w:szCs w:val="24"/>
        </w:rPr>
        <w:t xml:space="preserve"> </w:t>
      </w:r>
      <w:proofErr w:type="spellStart"/>
      <w:r>
        <w:rPr>
          <w:rFonts w:ascii="Times New Roman" w:hAnsi="Times New Roman"/>
          <w:sz w:val="24"/>
          <w:szCs w:val="24"/>
        </w:rPr>
        <w:t>baru</w:t>
      </w:r>
      <w:proofErr w:type="spellEnd"/>
      <w:r>
        <w:rPr>
          <w:rFonts w:ascii="Times New Roman" w:hAnsi="Times New Roman"/>
          <w:sz w:val="24"/>
          <w:szCs w:val="24"/>
        </w:rPr>
        <w:t xml:space="preserve"> dan muda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menarik</w:t>
      </w:r>
      <w:proofErr w:type="spellEnd"/>
      <w:r>
        <w:rPr>
          <w:rFonts w:ascii="Times New Roman" w:hAnsi="Times New Roman"/>
          <w:sz w:val="24"/>
          <w:szCs w:val="24"/>
        </w:rPr>
        <w:t xml:space="preserve"> </w:t>
      </w:r>
      <w:proofErr w:type="spellStart"/>
      <w:r>
        <w:rPr>
          <w:rFonts w:ascii="Times New Roman" w:hAnsi="Times New Roman"/>
          <w:sz w:val="24"/>
          <w:szCs w:val="24"/>
        </w:rPr>
        <w:t>sokongan</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pada PRU-14. Hal yang </w:t>
      </w:r>
      <w:proofErr w:type="spellStart"/>
      <w:r>
        <w:rPr>
          <w:rFonts w:ascii="Times New Roman" w:hAnsi="Times New Roman"/>
          <w:sz w:val="24"/>
          <w:szCs w:val="24"/>
        </w:rPr>
        <w:t>demikian</w:t>
      </w:r>
      <w:proofErr w:type="spellEnd"/>
      <w:r>
        <w:rPr>
          <w:rFonts w:ascii="Times New Roman" w:hAnsi="Times New Roman"/>
          <w:sz w:val="24"/>
          <w:szCs w:val="24"/>
        </w:rPr>
        <w:t xml:space="preserve"> kerana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kini</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 xml:space="preserve"> </w:t>
      </w:r>
      <w:proofErr w:type="spellStart"/>
      <w:r>
        <w:rPr>
          <w:rFonts w:ascii="Times New Roman" w:hAnsi="Times New Roman"/>
          <w:sz w:val="24"/>
          <w:szCs w:val="24"/>
        </w:rPr>
        <w:t>rencam</w:t>
      </w:r>
      <w:proofErr w:type="spellEnd"/>
      <w:r>
        <w:rPr>
          <w:rFonts w:ascii="Times New Roman" w:hAnsi="Times New Roman"/>
          <w:sz w:val="24"/>
          <w:szCs w:val="24"/>
        </w:rPr>
        <w:t xml:space="preserve"> dunia </w:t>
      </w:r>
      <w:proofErr w:type="spellStart"/>
      <w:r>
        <w:rPr>
          <w:rFonts w:ascii="Times New Roman" w:hAnsi="Times New Roman"/>
          <w:sz w:val="24"/>
          <w:szCs w:val="24"/>
        </w:rPr>
        <w:t>politik</w:t>
      </w:r>
      <w:proofErr w:type="spellEnd"/>
      <w:r>
        <w:rPr>
          <w:rFonts w:ascii="Times New Roman" w:hAnsi="Times New Roman"/>
          <w:sz w:val="24"/>
          <w:szCs w:val="24"/>
        </w:rPr>
        <w:t xml:space="preserve"> di </w:t>
      </w:r>
      <w:proofErr w:type="spellStart"/>
      <w:r>
        <w:rPr>
          <w:rFonts w:ascii="Times New Roman" w:hAnsi="Times New Roman"/>
          <w:sz w:val="24"/>
          <w:szCs w:val="24"/>
        </w:rPr>
        <w:t>hujung</w:t>
      </w:r>
      <w:proofErr w:type="spellEnd"/>
      <w:r>
        <w:rPr>
          <w:rFonts w:ascii="Times New Roman" w:hAnsi="Times New Roman"/>
          <w:sz w:val="24"/>
          <w:szCs w:val="24"/>
        </w:rPr>
        <w:t xml:space="preserve"> </w:t>
      </w:r>
      <w:proofErr w:type="spellStart"/>
      <w:r>
        <w:rPr>
          <w:rFonts w:ascii="Times New Roman" w:hAnsi="Times New Roman"/>
          <w:sz w:val="24"/>
          <w:szCs w:val="24"/>
        </w:rPr>
        <w:t>jari</w:t>
      </w:r>
      <w:proofErr w:type="spellEnd"/>
      <w:r>
        <w:rPr>
          <w:rFonts w:ascii="Times New Roman" w:hAnsi="Times New Roman"/>
          <w:sz w:val="24"/>
          <w:szCs w:val="24"/>
        </w:rPr>
        <w:t xml:space="preserve"> </w:t>
      </w:r>
      <w:proofErr w:type="spellStart"/>
      <w:r>
        <w:rPr>
          <w:rFonts w:ascii="Times New Roman" w:hAnsi="Times New Roman"/>
          <w:sz w:val="24"/>
          <w:szCs w:val="24"/>
        </w:rPr>
        <w:t>memandangkan</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generasi</w:t>
      </w:r>
      <w:proofErr w:type="spellEnd"/>
      <w:r>
        <w:rPr>
          <w:rFonts w:ascii="Times New Roman" w:hAnsi="Times New Roman"/>
          <w:sz w:val="24"/>
          <w:szCs w:val="24"/>
        </w:rPr>
        <w:t xml:space="preserve"> </w:t>
      </w:r>
      <w:proofErr w:type="spellStart"/>
      <w:r>
        <w:rPr>
          <w:rFonts w:ascii="Times New Roman" w:hAnsi="Times New Roman"/>
          <w:sz w:val="24"/>
          <w:szCs w:val="24"/>
        </w:rPr>
        <w:t>teknologi</w:t>
      </w:r>
      <w:proofErr w:type="spellEnd"/>
      <w:r>
        <w:rPr>
          <w:rFonts w:ascii="Times New Roman" w:hAnsi="Times New Roman"/>
          <w:sz w:val="24"/>
          <w:szCs w:val="24"/>
        </w:rPr>
        <w:t xml:space="preserve"> </w:t>
      </w:r>
      <w:proofErr w:type="spellStart"/>
      <w:r>
        <w:rPr>
          <w:rFonts w:ascii="Times New Roman" w:hAnsi="Times New Roman"/>
          <w:sz w:val="24"/>
          <w:szCs w:val="24"/>
        </w:rPr>
        <w:t>maklumat</w:t>
      </w:r>
      <w:proofErr w:type="spellEnd"/>
      <w:r>
        <w:rPr>
          <w:rFonts w:ascii="Times New Roman" w:hAnsi="Times New Roman"/>
          <w:sz w:val="24"/>
          <w:szCs w:val="24"/>
        </w:rPr>
        <w:t xml:space="preserve"> yang </w:t>
      </w:r>
      <w:proofErr w:type="spellStart"/>
      <w:r>
        <w:rPr>
          <w:rFonts w:ascii="Times New Roman" w:hAnsi="Times New Roman"/>
          <w:sz w:val="24"/>
          <w:szCs w:val="24"/>
        </w:rPr>
        <w:t>menggunakan</w:t>
      </w:r>
      <w:proofErr w:type="spellEnd"/>
      <w:r>
        <w:rPr>
          <w:rFonts w:ascii="Times New Roman" w:hAnsi="Times New Roman"/>
          <w:sz w:val="24"/>
          <w:szCs w:val="24"/>
        </w:rPr>
        <w:t xml:space="preserve"> medium media </w:t>
      </w:r>
      <w:proofErr w:type="spellStart"/>
      <w:r>
        <w:rPr>
          <w:rFonts w:ascii="Times New Roman" w:hAnsi="Times New Roman"/>
          <w:sz w:val="24"/>
          <w:szCs w:val="24"/>
        </w:rPr>
        <w:t>sosial</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mendapatkan</w:t>
      </w:r>
      <w:proofErr w:type="spellEnd"/>
      <w:r>
        <w:rPr>
          <w:rFonts w:ascii="Times New Roman" w:hAnsi="Times New Roman"/>
          <w:sz w:val="24"/>
          <w:szCs w:val="24"/>
        </w:rPr>
        <w:t xml:space="preserve"> </w:t>
      </w:r>
      <w:proofErr w:type="spellStart"/>
      <w:r>
        <w:rPr>
          <w:rFonts w:ascii="Times New Roman" w:hAnsi="Times New Roman"/>
          <w:sz w:val="24"/>
          <w:szCs w:val="24"/>
        </w:rPr>
        <w:t>berita-berita</w:t>
      </w:r>
      <w:proofErr w:type="spellEnd"/>
      <w:r>
        <w:rPr>
          <w:rFonts w:ascii="Times New Roman" w:hAnsi="Times New Roman"/>
          <w:sz w:val="24"/>
          <w:szCs w:val="24"/>
        </w:rPr>
        <w:t xml:space="preserve"> </w:t>
      </w:r>
      <w:proofErr w:type="spellStart"/>
      <w:r>
        <w:rPr>
          <w:rFonts w:ascii="Times New Roman" w:hAnsi="Times New Roman"/>
          <w:sz w:val="24"/>
          <w:szCs w:val="24"/>
        </w:rPr>
        <w:t>terkini</w:t>
      </w:r>
      <w:proofErr w:type="spellEnd"/>
      <w:r>
        <w:rPr>
          <w:rFonts w:ascii="Times New Roman" w:hAnsi="Times New Roman"/>
          <w:sz w:val="24"/>
          <w:szCs w:val="24"/>
        </w:rPr>
        <w:t xml:space="preserve"> dan </w:t>
      </w:r>
      <w:proofErr w:type="spellStart"/>
      <w:r>
        <w:rPr>
          <w:rFonts w:ascii="Times New Roman" w:hAnsi="Times New Roman"/>
          <w:sz w:val="24"/>
          <w:szCs w:val="24"/>
        </w:rPr>
        <w:t>seterusnya</w:t>
      </w:r>
      <w:proofErr w:type="spellEnd"/>
      <w:r>
        <w:rPr>
          <w:rFonts w:ascii="Times New Roman" w:hAnsi="Times New Roman"/>
          <w:sz w:val="24"/>
          <w:szCs w:val="24"/>
        </w:rPr>
        <w:t xml:space="preserve"> </w:t>
      </w:r>
      <w:proofErr w:type="spellStart"/>
      <w:r>
        <w:rPr>
          <w:rFonts w:ascii="Times New Roman" w:hAnsi="Times New Roman"/>
          <w:sz w:val="24"/>
          <w:szCs w:val="24"/>
        </w:rPr>
        <w:t>mengikuti</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rapat</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w:t>
      </w:r>
      <w:proofErr w:type="spellStart"/>
      <w:r>
        <w:rPr>
          <w:rFonts w:ascii="Times New Roman" w:hAnsi="Times New Roman"/>
          <w:sz w:val="24"/>
          <w:szCs w:val="24"/>
        </w:rPr>
        <w:t>ehwal</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Malaysia. Hal </w:t>
      </w:r>
      <w:proofErr w:type="spellStart"/>
      <w:r>
        <w:rPr>
          <w:rFonts w:ascii="Times New Roman" w:hAnsi="Times New Roman"/>
          <w:sz w:val="24"/>
          <w:szCs w:val="24"/>
        </w:rPr>
        <w:t>ini</w:t>
      </w:r>
      <w:proofErr w:type="spellEnd"/>
      <w:r>
        <w:rPr>
          <w:rFonts w:ascii="Times New Roman" w:hAnsi="Times New Roman"/>
          <w:sz w:val="24"/>
          <w:szCs w:val="24"/>
        </w:rPr>
        <w:t xml:space="preserve"> juga </w:t>
      </w:r>
      <w:proofErr w:type="spellStart"/>
      <w:r>
        <w:rPr>
          <w:rFonts w:ascii="Times New Roman" w:hAnsi="Times New Roman"/>
          <w:sz w:val="24"/>
          <w:szCs w:val="24"/>
        </w:rPr>
        <w:t>pernah</w:t>
      </w:r>
      <w:proofErr w:type="spellEnd"/>
      <w:r>
        <w:rPr>
          <w:rFonts w:ascii="Times New Roman" w:hAnsi="Times New Roman"/>
          <w:sz w:val="24"/>
          <w:szCs w:val="24"/>
        </w:rPr>
        <w:t xml:space="preserve"> </w:t>
      </w:r>
      <w:proofErr w:type="spellStart"/>
      <w:r>
        <w:rPr>
          <w:rFonts w:ascii="Times New Roman" w:hAnsi="Times New Roman"/>
          <w:sz w:val="24"/>
          <w:szCs w:val="24"/>
        </w:rPr>
        <w:t>dikaji</w:t>
      </w:r>
      <w:proofErr w:type="spellEnd"/>
      <w:r>
        <w:rPr>
          <w:rFonts w:ascii="Times New Roman" w:hAnsi="Times New Roman"/>
          <w:sz w:val="24"/>
          <w:szCs w:val="24"/>
        </w:rPr>
        <w:t xml:space="preserve"> oleh Ibrahim (2012) yang mana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kebanyakannya</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telefon</w:t>
      </w:r>
      <w:proofErr w:type="spellEnd"/>
      <w:r>
        <w:rPr>
          <w:rFonts w:ascii="Times New Roman" w:hAnsi="Times New Roman"/>
          <w:sz w:val="24"/>
          <w:szCs w:val="24"/>
        </w:rPr>
        <w:t xml:space="preserve"> </w:t>
      </w:r>
      <w:proofErr w:type="spellStart"/>
      <w:r>
        <w:rPr>
          <w:rFonts w:ascii="Times New Roman" w:hAnsi="Times New Roman"/>
          <w:sz w:val="24"/>
          <w:szCs w:val="24"/>
        </w:rPr>
        <w:t>pintar</w:t>
      </w:r>
      <w:proofErr w:type="spellEnd"/>
      <w:r>
        <w:rPr>
          <w:rFonts w:ascii="Times New Roman" w:hAnsi="Times New Roman"/>
          <w:sz w:val="24"/>
          <w:szCs w:val="24"/>
        </w:rPr>
        <w:t xml:space="preserve"> yang </w:t>
      </w:r>
      <w:proofErr w:type="spellStart"/>
      <w:r>
        <w:rPr>
          <w:rFonts w:ascii="Times New Roman" w:hAnsi="Times New Roman"/>
          <w:sz w:val="24"/>
          <w:szCs w:val="24"/>
        </w:rPr>
        <w:t>canggih</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dibandingkan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generasi</w:t>
      </w:r>
      <w:proofErr w:type="spellEnd"/>
      <w:r>
        <w:rPr>
          <w:rFonts w:ascii="Times New Roman" w:hAnsi="Times New Roman"/>
          <w:sz w:val="24"/>
          <w:szCs w:val="24"/>
        </w:rPr>
        <w:t xml:space="preserve"> </w:t>
      </w:r>
      <w:proofErr w:type="spellStart"/>
      <w:r>
        <w:rPr>
          <w:rFonts w:ascii="Times New Roman" w:hAnsi="Times New Roman"/>
          <w:sz w:val="24"/>
          <w:szCs w:val="24"/>
        </w:rPr>
        <w:t>tua</w:t>
      </w:r>
      <w:proofErr w:type="spellEnd"/>
      <w:r>
        <w:rPr>
          <w:rFonts w:ascii="Times New Roman" w:hAnsi="Times New Roman"/>
          <w:sz w:val="24"/>
          <w:szCs w:val="24"/>
        </w:rPr>
        <w:t xml:space="preserve">. </w:t>
      </w:r>
    </w:p>
    <w:p w:rsidR="008E6C05" w:rsidRDefault="008E6C05">
      <w:pPr>
        <w:pStyle w:val="NoSpacing"/>
        <w:ind w:firstLine="720"/>
        <w:jc w:val="both"/>
        <w:rPr>
          <w:rFonts w:ascii="Times New Roman" w:hAnsi="Times New Roman"/>
          <w:sz w:val="24"/>
          <w:szCs w:val="24"/>
        </w:rPr>
      </w:pPr>
      <w:proofErr w:type="spellStart"/>
      <w:r>
        <w:rPr>
          <w:rFonts w:ascii="Times New Roman" w:hAnsi="Times New Roman"/>
          <w:sz w:val="24"/>
          <w:szCs w:val="24"/>
        </w:rPr>
        <w:t>Namun</w:t>
      </w:r>
      <w:proofErr w:type="spellEnd"/>
      <w:r>
        <w:rPr>
          <w:rFonts w:ascii="Times New Roman" w:hAnsi="Times New Roman"/>
          <w:sz w:val="24"/>
          <w:szCs w:val="24"/>
        </w:rPr>
        <w:t xml:space="preserve"> </w:t>
      </w:r>
      <w:proofErr w:type="spellStart"/>
      <w:r>
        <w:rPr>
          <w:rFonts w:ascii="Times New Roman" w:hAnsi="Times New Roman"/>
          <w:sz w:val="24"/>
          <w:szCs w:val="24"/>
        </w:rPr>
        <w:t>begitu</w:t>
      </w:r>
      <w:proofErr w:type="spellEnd"/>
      <w:r>
        <w:rPr>
          <w:rFonts w:ascii="Times New Roman" w:hAnsi="Times New Roman"/>
          <w:sz w:val="24"/>
          <w:szCs w:val="24"/>
        </w:rPr>
        <w:t xml:space="preserve">, </w:t>
      </w:r>
      <w:proofErr w:type="spellStart"/>
      <w:r>
        <w:rPr>
          <w:rFonts w:ascii="Times New Roman" w:hAnsi="Times New Roman"/>
          <w:sz w:val="24"/>
          <w:szCs w:val="24"/>
        </w:rPr>
        <w:t>laporan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Azmil (2018) </w:t>
      </w:r>
      <w:proofErr w:type="spellStart"/>
      <w:r>
        <w:rPr>
          <w:rFonts w:ascii="Times New Roman" w:hAnsi="Times New Roman"/>
          <w:sz w:val="24"/>
          <w:szCs w:val="24"/>
        </w:rPr>
        <w:t>menerusi</w:t>
      </w:r>
      <w:proofErr w:type="spellEnd"/>
      <w:r>
        <w:rPr>
          <w:rFonts w:ascii="Times New Roman" w:hAnsi="Times New Roman"/>
          <w:sz w:val="24"/>
          <w:szCs w:val="24"/>
        </w:rPr>
        <w:t xml:space="preserve"> Astro </w:t>
      </w:r>
      <w:proofErr w:type="spellStart"/>
      <w:r>
        <w:rPr>
          <w:rFonts w:ascii="Times New Roman" w:hAnsi="Times New Roman"/>
          <w:sz w:val="24"/>
          <w:szCs w:val="24"/>
        </w:rPr>
        <w:t>Awani</w:t>
      </w:r>
      <w:proofErr w:type="spellEnd"/>
      <w:r>
        <w:rPr>
          <w:rFonts w:ascii="Times New Roman" w:hAnsi="Times New Roman"/>
          <w:sz w:val="24"/>
          <w:szCs w:val="24"/>
        </w:rPr>
        <w:t xml:space="preserve">, </w:t>
      </w:r>
      <w:proofErr w:type="spellStart"/>
      <w:r>
        <w:rPr>
          <w:rFonts w:ascii="Times New Roman" w:hAnsi="Times New Roman"/>
          <w:sz w:val="24"/>
          <w:szCs w:val="24"/>
        </w:rPr>
        <w:t>pola</w:t>
      </w:r>
      <w:proofErr w:type="spellEnd"/>
      <w:r>
        <w:rPr>
          <w:rFonts w:ascii="Times New Roman" w:hAnsi="Times New Roman"/>
          <w:sz w:val="24"/>
          <w:szCs w:val="24"/>
        </w:rPr>
        <w:t xml:space="preserve"> </w:t>
      </w:r>
      <w:proofErr w:type="spellStart"/>
      <w:r>
        <w:rPr>
          <w:rFonts w:ascii="Times New Roman" w:hAnsi="Times New Roman"/>
          <w:sz w:val="24"/>
          <w:szCs w:val="24"/>
        </w:rPr>
        <w:t>pengundian</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PRU-14 </w:t>
      </w:r>
      <w:proofErr w:type="spellStart"/>
      <w:r>
        <w:rPr>
          <w:rFonts w:ascii="Times New Roman" w:hAnsi="Times New Roman"/>
          <w:sz w:val="24"/>
          <w:szCs w:val="24"/>
        </w:rPr>
        <w:t>sememangnya</w:t>
      </w:r>
      <w:proofErr w:type="spellEnd"/>
      <w:r>
        <w:rPr>
          <w:rFonts w:ascii="Times New Roman" w:hAnsi="Times New Roman"/>
          <w:sz w:val="24"/>
          <w:szCs w:val="24"/>
        </w:rPr>
        <w:t xml:space="preserve"> </w:t>
      </w:r>
      <w:proofErr w:type="spellStart"/>
      <w:r>
        <w:rPr>
          <w:rFonts w:ascii="Times New Roman" w:hAnsi="Times New Roman"/>
          <w:sz w:val="24"/>
          <w:szCs w:val="24"/>
        </w:rPr>
        <w:t>sukar</w:t>
      </w:r>
      <w:proofErr w:type="spellEnd"/>
      <w:r>
        <w:rPr>
          <w:rFonts w:ascii="Times New Roman" w:hAnsi="Times New Roman"/>
          <w:sz w:val="24"/>
          <w:szCs w:val="24"/>
        </w:rPr>
        <w:t xml:space="preserve"> </w:t>
      </w:r>
      <w:proofErr w:type="spellStart"/>
      <w:r>
        <w:rPr>
          <w:rFonts w:ascii="Times New Roman" w:hAnsi="Times New Roman"/>
          <w:sz w:val="24"/>
          <w:szCs w:val="24"/>
        </w:rPr>
        <w:t>dijangka</w:t>
      </w:r>
      <w:proofErr w:type="spellEnd"/>
      <w:r>
        <w:rPr>
          <w:rFonts w:ascii="Times New Roman" w:hAnsi="Times New Roman"/>
          <w:sz w:val="24"/>
          <w:szCs w:val="24"/>
        </w:rPr>
        <w:t xml:space="preserve"> kerana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terikat</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sentimen</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yang </w:t>
      </w:r>
      <w:proofErr w:type="spellStart"/>
      <w:r>
        <w:rPr>
          <w:rFonts w:ascii="Times New Roman" w:hAnsi="Times New Roman"/>
          <w:sz w:val="24"/>
          <w:szCs w:val="24"/>
        </w:rPr>
        <w:t>melampau</w:t>
      </w:r>
      <w:proofErr w:type="spellEnd"/>
      <w:r>
        <w:rPr>
          <w:rFonts w:ascii="Times New Roman" w:hAnsi="Times New Roman"/>
          <w:sz w:val="24"/>
          <w:szCs w:val="24"/>
        </w:rPr>
        <w:t xml:space="preserve">. Hal </w:t>
      </w:r>
      <w:proofErr w:type="spellStart"/>
      <w:r>
        <w:rPr>
          <w:rFonts w:ascii="Times New Roman" w:hAnsi="Times New Roman"/>
          <w:sz w:val="24"/>
          <w:szCs w:val="24"/>
        </w:rPr>
        <w:t>ini</w:t>
      </w:r>
      <w:proofErr w:type="spellEnd"/>
      <w:r>
        <w:rPr>
          <w:rFonts w:ascii="Times New Roman" w:hAnsi="Times New Roman"/>
          <w:sz w:val="24"/>
          <w:szCs w:val="24"/>
        </w:rPr>
        <w:t xml:space="preserve"> kerana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menumpukan</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isu-isu</w:t>
      </w:r>
      <w:proofErr w:type="spellEnd"/>
      <w:r>
        <w:rPr>
          <w:rFonts w:ascii="Times New Roman" w:hAnsi="Times New Roman"/>
          <w:sz w:val="24"/>
          <w:szCs w:val="24"/>
        </w:rPr>
        <w:t xml:space="preserve"> </w:t>
      </w:r>
      <w:proofErr w:type="spellStart"/>
      <w:r>
        <w:rPr>
          <w:rFonts w:ascii="Times New Roman" w:hAnsi="Times New Roman"/>
          <w:sz w:val="24"/>
          <w:szCs w:val="24"/>
        </w:rPr>
        <w:t>semasa</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segi</w:t>
      </w:r>
      <w:proofErr w:type="spellEnd"/>
      <w:r>
        <w:rPr>
          <w:rFonts w:ascii="Times New Roman" w:hAnsi="Times New Roman"/>
          <w:sz w:val="24"/>
          <w:szCs w:val="24"/>
        </w:rPr>
        <w:t xml:space="preserve"> kos </w:t>
      </w:r>
      <w:proofErr w:type="spellStart"/>
      <w:r>
        <w:rPr>
          <w:rFonts w:ascii="Times New Roman" w:hAnsi="Times New Roman"/>
          <w:sz w:val="24"/>
          <w:szCs w:val="24"/>
        </w:rPr>
        <w:t>sara</w:t>
      </w:r>
      <w:proofErr w:type="spellEnd"/>
      <w:r>
        <w:rPr>
          <w:rFonts w:ascii="Times New Roman" w:hAnsi="Times New Roman"/>
          <w:sz w:val="24"/>
          <w:szCs w:val="24"/>
        </w:rPr>
        <w:t xml:space="preserve"> </w:t>
      </w:r>
      <w:proofErr w:type="spellStart"/>
      <w:r>
        <w:rPr>
          <w:rFonts w:ascii="Times New Roman" w:hAnsi="Times New Roman"/>
          <w:sz w:val="24"/>
          <w:szCs w:val="24"/>
        </w:rPr>
        <w:t>hidup</w:t>
      </w:r>
      <w:proofErr w:type="spellEnd"/>
      <w:r>
        <w:rPr>
          <w:rFonts w:ascii="Times New Roman" w:hAnsi="Times New Roman"/>
          <w:sz w:val="24"/>
          <w:szCs w:val="24"/>
        </w:rPr>
        <w:t xml:space="preserve">, </w:t>
      </w:r>
      <w:proofErr w:type="spellStart"/>
      <w:r>
        <w:rPr>
          <w:rFonts w:ascii="Times New Roman" w:hAnsi="Times New Roman"/>
          <w:sz w:val="24"/>
          <w:szCs w:val="24"/>
        </w:rPr>
        <w:t>perumahan</w:t>
      </w:r>
      <w:proofErr w:type="spellEnd"/>
      <w:r>
        <w:rPr>
          <w:rFonts w:ascii="Times New Roman" w:hAnsi="Times New Roman"/>
          <w:sz w:val="24"/>
          <w:szCs w:val="24"/>
        </w:rPr>
        <w:t xml:space="preserve"> dan </w:t>
      </w:r>
      <w:proofErr w:type="spellStart"/>
      <w:r>
        <w:rPr>
          <w:rFonts w:ascii="Times New Roman" w:hAnsi="Times New Roman"/>
          <w:sz w:val="24"/>
          <w:szCs w:val="24"/>
        </w:rPr>
        <w:t>peluang</w:t>
      </w:r>
      <w:proofErr w:type="spellEnd"/>
      <w:r>
        <w:rPr>
          <w:rFonts w:ascii="Times New Roman" w:hAnsi="Times New Roman"/>
          <w:sz w:val="24"/>
          <w:szCs w:val="24"/>
        </w:rPr>
        <w:t xml:space="preserve"> </w:t>
      </w:r>
      <w:proofErr w:type="spellStart"/>
      <w:r>
        <w:rPr>
          <w:rFonts w:ascii="Times New Roman" w:hAnsi="Times New Roman"/>
          <w:sz w:val="24"/>
          <w:szCs w:val="24"/>
        </w:rPr>
        <w:t>pekerjaan</w:t>
      </w:r>
      <w:proofErr w:type="spellEnd"/>
      <w:r>
        <w:rPr>
          <w:rFonts w:ascii="Times New Roman" w:hAnsi="Times New Roman"/>
          <w:sz w:val="24"/>
          <w:szCs w:val="24"/>
        </w:rPr>
        <w:t xml:space="preserve"> yang </w:t>
      </w:r>
      <w:proofErr w:type="spellStart"/>
      <w:r>
        <w:rPr>
          <w:rFonts w:ascii="Times New Roman" w:hAnsi="Times New Roman"/>
          <w:sz w:val="24"/>
          <w:szCs w:val="24"/>
        </w:rPr>
        <w:t>perlu</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penyelesaiannya</w:t>
      </w:r>
      <w:proofErr w:type="spellEnd"/>
      <w:r>
        <w:rPr>
          <w:rFonts w:ascii="Times New Roman" w:hAnsi="Times New Roman"/>
          <w:sz w:val="24"/>
          <w:szCs w:val="24"/>
        </w:rPr>
        <w:t xml:space="preserve">. </w:t>
      </w:r>
      <w:proofErr w:type="spellStart"/>
      <w:r>
        <w:rPr>
          <w:rFonts w:ascii="Times New Roman" w:hAnsi="Times New Roman"/>
          <w:sz w:val="24"/>
          <w:szCs w:val="24"/>
        </w:rPr>
        <w:t>Tambahan</w:t>
      </w:r>
      <w:proofErr w:type="spellEnd"/>
      <w:r>
        <w:rPr>
          <w:rFonts w:ascii="Times New Roman" w:hAnsi="Times New Roman"/>
          <w:sz w:val="24"/>
          <w:szCs w:val="24"/>
        </w:rPr>
        <w:t xml:space="preserve"> pula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generasi</w:t>
      </w:r>
      <w:proofErr w:type="spellEnd"/>
      <w:r>
        <w:rPr>
          <w:rFonts w:ascii="Times New Roman" w:hAnsi="Times New Roman"/>
          <w:sz w:val="24"/>
          <w:szCs w:val="24"/>
        </w:rPr>
        <w:t xml:space="preserve"> </w:t>
      </w:r>
      <w:proofErr w:type="spellStart"/>
      <w:r>
        <w:rPr>
          <w:rFonts w:ascii="Times New Roman" w:hAnsi="Times New Roman"/>
          <w:sz w:val="24"/>
          <w:szCs w:val="24"/>
        </w:rPr>
        <w:t>baru</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matang</w:t>
      </w:r>
      <w:proofErr w:type="spellEnd"/>
      <w:r>
        <w:rPr>
          <w:rFonts w:ascii="Times New Roman" w:hAnsi="Times New Roman"/>
          <w:sz w:val="24"/>
          <w:szCs w:val="24"/>
        </w:rPr>
        <w:t xml:space="preserve"> dan </w:t>
      </w:r>
      <w:proofErr w:type="spellStart"/>
      <w:r>
        <w:rPr>
          <w:rFonts w:ascii="Times New Roman" w:hAnsi="Times New Roman"/>
          <w:sz w:val="24"/>
          <w:szCs w:val="24"/>
        </w:rPr>
        <w:t>lantang</w:t>
      </w:r>
      <w:proofErr w:type="spellEnd"/>
      <w:r>
        <w:rPr>
          <w:rFonts w:ascii="Times New Roman" w:hAnsi="Times New Roman"/>
          <w:sz w:val="24"/>
          <w:szCs w:val="24"/>
        </w:rPr>
        <w:t xml:space="preserve"> </w:t>
      </w:r>
      <w:proofErr w:type="spellStart"/>
      <w:r>
        <w:rPr>
          <w:rFonts w:ascii="Times New Roman" w:hAnsi="Times New Roman"/>
          <w:sz w:val="24"/>
          <w:szCs w:val="24"/>
        </w:rPr>
        <w:t>bersuara</w:t>
      </w:r>
      <w:proofErr w:type="spellEnd"/>
      <w:r>
        <w:rPr>
          <w:rFonts w:ascii="Times New Roman" w:hAnsi="Times New Roman"/>
          <w:sz w:val="24"/>
          <w:szCs w:val="24"/>
        </w:rPr>
        <w:t xml:space="preserve"> </w:t>
      </w:r>
      <w:proofErr w:type="spellStart"/>
      <w:r>
        <w:rPr>
          <w:rFonts w:ascii="Times New Roman" w:hAnsi="Times New Roman"/>
          <w:sz w:val="24"/>
          <w:szCs w:val="24"/>
        </w:rPr>
        <w:t>mengenai</w:t>
      </w:r>
      <w:proofErr w:type="spellEnd"/>
      <w:r>
        <w:rPr>
          <w:rFonts w:ascii="Times New Roman" w:hAnsi="Times New Roman"/>
          <w:sz w:val="24"/>
          <w:szCs w:val="24"/>
        </w:rPr>
        <w:t xml:space="preserve"> </w:t>
      </w:r>
      <w:proofErr w:type="spellStart"/>
      <w:r>
        <w:rPr>
          <w:rFonts w:ascii="Times New Roman" w:hAnsi="Times New Roman"/>
          <w:sz w:val="24"/>
          <w:szCs w:val="24"/>
        </w:rPr>
        <w:t>isu</w:t>
      </w:r>
      <w:proofErr w:type="spellEnd"/>
      <w:r>
        <w:rPr>
          <w:rFonts w:ascii="Times New Roman" w:hAnsi="Times New Roman"/>
          <w:sz w:val="24"/>
          <w:szCs w:val="24"/>
        </w:rPr>
        <w:t xml:space="preserve"> yang </w:t>
      </w:r>
      <w:proofErr w:type="spellStart"/>
      <w:r>
        <w:rPr>
          <w:rFonts w:ascii="Times New Roman" w:hAnsi="Times New Roman"/>
          <w:sz w:val="24"/>
          <w:szCs w:val="24"/>
        </w:rPr>
        <w:t>dihadapi</w:t>
      </w:r>
      <w:proofErr w:type="spellEnd"/>
      <w:r>
        <w:rPr>
          <w:rFonts w:ascii="Times New Roman" w:hAnsi="Times New Roman"/>
          <w:sz w:val="24"/>
          <w:szCs w:val="24"/>
        </w:rPr>
        <w:t xml:space="preserve"> oleh </w:t>
      </w:r>
      <w:proofErr w:type="spellStart"/>
      <w:r>
        <w:rPr>
          <w:rFonts w:ascii="Times New Roman" w:hAnsi="Times New Roman"/>
          <w:sz w:val="24"/>
          <w:szCs w:val="24"/>
        </w:rPr>
        <w:t>mereka</w:t>
      </w:r>
      <w:proofErr w:type="spellEnd"/>
      <w:r>
        <w:rPr>
          <w:rFonts w:ascii="Times New Roman" w:hAnsi="Times New Roman"/>
          <w:sz w:val="24"/>
          <w:szCs w:val="24"/>
        </w:rPr>
        <w:t xml:space="preserve">. Oleh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isu</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sentimen</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w:t>
      </w:r>
      <w:proofErr w:type="spellStart"/>
      <w:r>
        <w:rPr>
          <w:rFonts w:ascii="Times New Roman" w:hAnsi="Times New Roman"/>
          <w:sz w:val="24"/>
          <w:szCs w:val="24"/>
        </w:rPr>
        <w:t>perkauman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sukar</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mempengaruhi</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memandangkan</w:t>
      </w:r>
      <w:proofErr w:type="spellEnd"/>
      <w:r>
        <w:rPr>
          <w:rFonts w:ascii="Times New Roman" w:hAnsi="Times New Roman"/>
          <w:sz w:val="24"/>
          <w:szCs w:val="24"/>
        </w:rPr>
        <w:t xml:space="preserve"> </w:t>
      </w:r>
      <w:proofErr w:type="spellStart"/>
      <w:r>
        <w:rPr>
          <w:rFonts w:ascii="Times New Roman" w:hAnsi="Times New Roman"/>
          <w:sz w:val="24"/>
          <w:szCs w:val="24"/>
        </w:rPr>
        <w:t>ideologi</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lapuk</w:t>
      </w:r>
      <w:proofErr w:type="spellEnd"/>
      <w:r>
        <w:rPr>
          <w:rFonts w:ascii="Times New Roman" w:hAnsi="Times New Roman"/>
          <w:sz w:val="24"/>
          <w:szCs w:val="24"/>
        </w:rPr>
        <w:t xml:space="preserve"> dan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suka</w:t>
      </w:r>
      <w:proofErr w:type="spellEnd"/>
      <w:r>
        <w:rPr>
          <w:rFonts w:ascii="Times New Roman" w:hAnsi="Times New Roman"/>
          <w:sz w:val="24"/>
          <w:szCs w:val="24"/>
        </w:rPr>
        <w:t xml:space="preserve"> </w:t>
      </w:r>
      <w:proofErr w:type="spellStart"/>
      <w:r>
        <w:rPr>
          <w:rFonts w:ascii="Times New Roman" w:hAnsi="Times New Roman"/>
          <w:sz w:val="24"/>
          <w:szCs w:val="24"/>
        </w:rPr>
        <w:t>memfokuskan</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masalah</w:t>
      </w:r>
      <w:proofErr w:type="spellEnd"/>
      <w:r>
        <w:rPr>
          <w:rFonts w:ascii="Times New Roman" w:hAnsi="Times New Roman"/>
          <w:sz w:val="24"/>
          <w:szCs w:val="24"/>
        </w:rPr>
        <w:t xml:space="preserve"> </w:t>
      </w:r>
      <w:proofErr w:type="spellStart"/>
      <w:r>
        <w:rPr>
          <w:rFonts w:ascii="Times New Roman" w:hAnsi="Times New Roman"/>
          <w:sz w:val="24"/>
          <w:szCs w:val="24"/>
        </w:rPr>
        <w:t>kehidupan</w:t>
      </w:r>
      <w:proofErr w:type="spellEnd"/>
      <w:r>
        <w:rPr>
          <w:rFonts w:ascii="Times New Roman" w:hAnsi="Times New Roman"/>
          <w:sz w:val="24"/>
          <w:szCs w:val="24"/>
        </w:rPr>
        <w:t xml:space="preserve"> </w:t>
      </w:r>
      <w:proofErr w:type="spellStart"/>
      <w:r>
        <w:rPr>
          <w:rFonts w:ascii="Times New Roman" w:hAnsi="Times New Roman"/>
          <w:sz w:val="24"/>
          <w:szCs w:val="24"/>
        </w:rPr>
        <w:t>seharian</w:t>
      </w:r>
      <w:proofErr w:type="spellEnd"/>
      <w:r>
        <w:rPr>
          <w:rFonts w:ascii="Times New Roman" w:hAnsi="Times New Roman"/>
          <w:sz w:val="24"/>
          <w:szCs w:val="24"/>
        </w:rPr>
        <w:t xml:space="preserve"> dan </w:t>
      </w:r>
      <w:proofErr w:type="spellStart"/>
      <w:r>
        <w:rPr>
          <w:rFonts w:ascii="Times New Roman" w:hAnsi="Times New Roman"/>
          <w:sz w:val="24"/>
          <w:szCs w:val="24"/>
        </w:rPr>
        <w:t>disebabkan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cenderung</w:t>
      </w:r>
      <w:proofErr w:type="spellEnd"/>
      <w:r>
        <w:rPr>
          <w:rFonts w:ascii="Times New Roman" w:hAnsi="Times New Roman"/>
          <w:sz w:val="24"/>
          <w:szCs w:val="24"/>
        </w:rPr>
        <w:t xml:space="preserve"> </w:t>
      </w:r>
      <w:proofErr w:type="spellStart"/>
      <w:r>
        <w:rPr>
          <w:rFonts w:ascii="Times New Roman" w:hAnsi="Times New Roman"/>
          <w:sz w:val="24"/>
          <w:szCs w:val="24"/>
        </w:rPr>
        <w:t>memilih</w:t>
      </w:r>
      <w:proofErr w:type="spellEnd"/>
      <w:r>
        <w:rPr>
          <w:rFonts w:ascii="Times New Roman" w:hAnsi="Times New Roman"/>
          <w:sz w:val="24"/>
          <w:szCs w:val="24"/>
        </w:rPr>
        <w:t xml:space="preserve"> </w:t>
      </w:r>
      <w:proofErr w:type="spellStart"/>
      <w:r>
        <w:rPr>
          <w:rFonts w:ascii="Times New Roman" w:hAnsi="Times New Roman"/>
          <w:sz w:val="24"/>
          <w:szCs w:val="24"/>
        </w:rPr>
        <w:t>pemimpin</w:t>
      </w:r>
      <w:proofErr w:type="spellEnd"/>
      <w:r>
        <w:rPr>
          <w:rFonts w:ascii="Times New Roman" w:hAnsi="Times New Roman"/>
          <w:sz w:val="24"/>
          <w:szCs w:val="24"/>
        </w:rPr>
        <w:t xml:space="preserve"> yang </w:t>
      </w:r>
      <w:proofErr w:type="spellStart"/>
      <w:r>
        <w:rPr>
          <w:rFonts w:ascii="Times New Roman" w:hAnsi="Times New Roman"/>
          <w:sz w:val="24"/>
          <w:szCs w:val="24"/>
        </w:rPr>
        <w:t>boleh</w:t>
      </w:r>
      <w:proofErr w:type="spellEnd"/>
      <w:r>
        <w:rPr>
          <w:rFonts w:ascii="Times New Roman" w:hAnsi="Times New Roman"/>
          <w:sz w:val="24"/>
          <w:szCs w:val="24"/>
        </w:rPr>
        <w:t xml:space="preserve"> </w:t>
      </w:r>
      <w:proofErr w:type="spellStart"/>
      <w:r>
        <w:rPr>
          <w:rFonts w:ascii="Times New Roman" w:hAnsi="Times New Roman"/>
          <w:sz w:val="24"/>
          <w:szCs w:val="24"/>
        </w:rPr>
        <w:t>membela</w:t>
      </w:r>
      <w:proofErr w:type="spellEnd"/>
      <w:r>
        <w:rPr>
          <w:rFonts w:ascii="Times New Roman" w:hAnsi="Times New Roman"/>
          <w:sz w:val="24"/>
          <w:szCs w:val="24"/>
        </w:rPr>
        <w:t xml:space="preserve"> </w:t>
      </w:r>
      <w:proofErr w:type="spellStart"/>
      <w:r>
        <w:rPr>
          <w:rFonts w:ascii="Times New Roman" w:hAnsi="Times New Roman"/>
          <w:sz w:val="24"/>
          <w:szCs w:val="24"/>
        </w:rPr>
        <w:t>nasib</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lima </w:t>
      </w:r>
      <w:proofErr w:type="spellStart"/>
      <w:r>
        <w:rPr>
          <w:rFonts w:ascii="Times New Roman" w:hAnsi="Times New Roman"/>
          <w:sz w:val="24"/>
          <w:szCs w:val="24"/>
        </w:rPr>
        <w:t>tahun</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datang</w:t>
      </w:r>
      <w:proofErr w:type="spellEnd"/>
      <w:r>
        <w:rPr>
          <w:rFonts w:ascii="Times New Roman" w:hAnsi="Times New Roman"/>
          <w:sz w:val="24"/>
          <w:szCs w:val="24"/>
        </w:rPr>
        <w:t>.</w:t>
      </w:r>
    </w:p>
    <w:p w:rsidR="008E6C05" w:rsidRDefault="008E6C05">
      <w:pPr>
        <w:pStyle w:val="NoSpacing"/>
        <w:ind w:firstLine="720"/>
        <w:jc w:val="both"/>
        <w:rPr>
          <w:rFonts w:ascii="Times New Roman" w:hAnsi="Times New Roman"/>
          <w:sz w:val="24"/>
          <w:szCs w:val="24"/>
        </w:rPr>
      </w:pPr>
      <w:r>
        <w:rPr>
          <w:rFonts w:ascii="Times New Roman" w:hAnsi="Times New Roman"/>
          <w:sz w:val="24"/>
          <w:szCs w:val="24"/>
        </w:rPr>
        <w:t xml:space="preserve"> Nur </w:t>
      </w:r>
      <w:proofErr w:type="spellStart"/>
      <w:r>
        <w:rPr>
          <w:rFonts w:ascii="Times New Roman" w:hAnsi="Times New Roman"/>
          <w:sz w:val="24"/>
          <w:szCs w:val="24"/>
        </w:rPr>
        <w:t>Ellyanis</w:t>
      </w:r>
      <w:proofErr w:type="spellEnd"/>
      <w:r>
        <w:rPr>
          <w:rFonts w:ascii="Times New Roman" w:hAnsi="Times New Roman"/>
          <w:sz w:val="24"/>
          <w:szCs w:val="24"/>
        </w:rPr>
        <w:t xml:space="preserve"> &amp; Junaidi (2020)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bahawa</w:t>
      </w:r>
      <w:proofErr w:type="spellEnd"/>
      <w:r>
        <w:rPr>
          <w:rFonts w:ascii="Times New Roman" w:hAnsi="Times New Roman"/>
          <w:sz w:val="24"/>
          <w:szCs w:val="24"/>
        </w:rPr>
        <w:t xml:space="preserve"> </w:t>
      </w:r>
      <w:proofErr w:type="spellStart"/>
      <w:r>
        <w:rPr>
          <w:rFonts w:ascii="Times New Roman" w:hAnsi="Times New Roman"/>
          <w:sz w:val="24"/>
          <w:szCs w:val="24"/>
        </w:rPr>
        <w:t>generasi</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yang </w:t>
      </w:r>
      <w:proofErr w:type="spellStart"/>
      <w:r>
        <w:rPr>
          <w:rFonts w:ascii="Times New Roman" w:hAnsi="Times New Roman"/>
          <w:sz w:val="24"/>
          <w:szCs w:val="24"/>
        </w:rPr>
        <w:t>terbesar</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hari</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Oleh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amat</w:t>
      </w:r>
      <w:proofErr w:type="spellEnd"/>
      <w:r>
        <w:rPr>
          <w:rFonts w:ascii="Times New Roman" w:hAnsi="Times New Roman"/>
          <w:sz w:val="24"/>
          <w:szCs w:val="24"/>
        </w:rPr>
        <w:t xml:space="preserve"> </w:t>
      </w:r>
      <w:proofErr w:type="spellStart"/>
      <w:r>
        <w:rPr>
          <w:rFonts w:ascii="Times New Roman" w:hAnsi="Times New Roman"/>
          <w:sz w:val="24"/>
          <w:szCs w:val="24"/>
        </w:rPr>
        <w:t>mustahil</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meminggirkan</w:t>
      </w:r>
      <w:proofErr w:type="spellEnd"/>
      <w:r>
        <w:rPr>
          <w:rFonts w:ascii="Times New Roman" w:hAnsi="Times New Roman"/>
          <w:sz w:val="24"/>
          <w:szCs w:val="24"/>
        </w:rPr>
        <w:t xml:space="preserve"> </w:t>
      </w:r>
      <w:proofErr w:type="spellStart"/>
      <w:r>
        <w:rPr>
          <w:rFonts w:ascii="Times New Roman" w:hAnsi="Times New Roman"/>
          <w:sz w:val="24"/>
          <w:szCs w:val="24"/>
        </w:rPr>
        <w:t>pandangan</w:t>
      </w:r>
      <w:proofErr w:type="spellEnd"/>
      <w:r>
        <w:rPr>
          <w:rFonts w:ascii="Times New Roman" w:hAnsi="Times New Roman"/>
          <w:sz w:val="24"/>
          <w:szCs w:val="24"/>
        </w:rPr>
        <w:t xml:space="preserve"> dan </w:t>
      </w:r>
      <w:proofErr w:type="spellStart"/>
      <w:r>
        <w:rPr>
          <w:rFonts w:ascii="Times New Roman" w:hAnsi="Times New Roman"/>
          <w:sz w:val="24"/>
          <w:szCs w:val="24"/>
        </w:rPr>
        <w:t>pendapat</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sama</w:t>
      </w:r>
      <w:proofErr w:type="spellEnd"/>
      <w:r>
        <w:rPr>
          <w:rFonts w:ascii="Times New Roman" w:hAnsi="Times New Roman"/>
          <w:sz w:val="24"/>
          <w:szCs w:val="24"/>
        </w:rPr>
        <w:t xml:space="preserve"> </w:t>
      </w:r>
      <w:proofErr w:type="spellStart"/>
      <w:r>
        <w:rPr>
          <w:rFonts w:ascii="Times New Roman" w:hAnsi="Times New Roman"/>
          <w:sz w:val="24"/>
          <w:szCs w:val="24"/>
        </w:rPr>
        <w:t>sekali</w:t>
      </w:r>
      <w:proofErr w:type="spellEnd"/>
      <w:r>
        <w:rPr>
          <w:rFonts w:ascii="Times New Roman" w:hAnsi="Times New Roman"/>
          <w:sz w:val="24"/>
          <w:szCs w:val="24"/>
        </w:rPr>
        <w:t xml:space="preserve"> </w:t>
      </w:r>
      <w:proofErr w:type="spellStart"/>
      <w:r>
        <w:rPr>
          <w:rFonts w:ascii="Times New Roman" w:hAnsi="Times New Roman"/>
          <w:sz w:val="24"/>
          <w:szCs w:val="24"/>
        </w:rPr>
        <w:t>memandangkan</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pelapis</w:t>
      </w:r>
      <w:proofErr w:type="spellEnd"/>
      <w:r>
        <w:rPr>
          <w:rFonts w:ascii="Times New Roman" w:hAnsi="Times New Roman"/>
          <w:sz w:val="24"/>
          <w:szCs w:val="24"/>
        </w:rPr>
        <w:t xml:space="preserve"> yang </w:t>
      </w:r>
      <w:proofErr w:type="spellStart"/>
      <w:r>
        <w:rPr>
          <w:rFonts w:ascii="Times New Roman" w:hAnsi="Times New Roman"/>
          <w:sz w:val="24"/>
          <w:szCs w:val="24"/>
        </w:rPr>
        <w:t>bakal</w:t>
      </w:r>
      <w:proofErr w:type="spellEnd"/>
      <w:r>
        <w:rPr>
          <w:rFonts w:ascii="Times New Roman" w:hAnsi="Times New Roman"/>
          <w:sz w:val="24"/>
          <w:szCs w:val="24"/>
        </w:rPr>
        <w:t xml:space="preserve"> </w:t>
      </w:r>
      <w:proofErr w:type="spellStart"/>
      <w:r>
        <w:rPr>
          <w:rFonts w:ascii="Times New Roman" w:hAnsi="Times New Roman"/>
          <w:sz w:val="24"/>
          <w:szCs w:val="24"/>
        </w:rPr>
        <w:t>menentukan</w:t>
      </w:r>
      <w:proofErr w:type="spellEnd"/>
      <w:r>
        <w:rPr>
          <w:rFonts w:ascii="Times New Roman" w:hAnsi="Times New Roman"/>
          <w:sz w:val="24"/>
          <w:szCs w:val="24"/>
        </w:rPr>
        <w:t xml:space="preserve"> </w:t>
      </w:r>
      <w:proofErr w:type="spellStart"/>
      <w:r>
        <w:rPr>
          <w:rFonts w:ascii="Times New Roman" w:hAnsi="Times New Roman"/>
          <w:sz w:val="24"/>
          <w:szCs w:val="24"/>
        </w:rPr>
        <w:t>jatuh</w:t>
      </w:r>
      <w:proofErr w:type="spellEnd"/>
      <w:r>
        <w:rPr>
          <w:rFonts w:ascii="Times New Roman" w:hAnsi="Times New Roman"/>
          <w:sz w:val="24"/>
          <w:szCs w:val="24"/>
        </w:rPr>
        <w:t xml:space="preserve"> </w:t>
      </w:r>
      <w:proofErr w:type="spellStart"/>
      <w:r>
        <w:rPr>
          <w:rFonts w:ascii="Times New Roman" w:hAnsi="Times New Roman"/>
          <w:sz w:val="24"/>
          <w:szCs w:val="24"/>
        </w:rPr>
        <w:t>bangunnya</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w:t>
      </w:r>
      <w:proofErr w:type="spellStart"/>
      <w:r>
        <w:rPr>
          <w:rFonts w:ascii="Times New Roman" w:hAnsi="Times New Roman"/>
          <w:sz w:val="24"/>
          <w:szCs w:val="24"/>
        </w:rPr>
        <w:t>sesebuah</w:t>
      </w:r>
      <w:proofErr w:type="spellEnd"/>
      <w:r>
        <w:rPr>
          <w:rFonts w:ascii="Times New Roman" w:hAnsi="Times New Roman"/>
          <w:sz w:val="24"/>
          <w:szCs w:val="24"/>
        </w:rPr>
        <w:t xml:space="preserve"> negara. </w:t>
      </w:r>
      <w:proofErr w:type="spellStart"/>
      <w:r>
        <w:rPr>
          <w:rFonts w:ascii="Times New Roman" w:hAnsi="Times New Roman"/>
          <w:sz w:val="24"/>
          <w:szCs w:val="24"/>
        </w:rPr>
        <w:t>Justeru</w:t>
      </w:r>
      <w:proofErr w:type="spellEnd"/>
      <w:r>
        <w:rPr>
          <w:rFonts w:ascii="Times New Roman" w:hAnsi="Times New Roman"/>
          <w:sz w:val="24"/>
          <w:szCs w:val="24"/>
        </w:rPr>
        <w:t xml:space="preserve">, </w:t>
      </w:r>
      <w:proofErr w:type="spellStart"/>
      <w:r>
        <w:rPr>
          <w:rFonts w:ascii="Times New Roman" w:hAnsi="Times New Roman"/>
          <w:sz w:val="24"/>
          <w:szCs w:val="24"/>
        </w:rPr>
        <w:t>kekuatan</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sesebuah</w:t>
      </w:r>
      <w:proofErr w:type="spellEnd"/>
      <w:r>
        <w:rPr>
          <w:rFonts w:ascii="Times New Roman" w:hAnsi="Times New Roman"/>
          <w:sz w:val="24"/>
          <w:szCs w:val="24"/>
        </w:rPr>
        <w:t xml:space="preserve"> negara </w:t>
      </w:r>
      <w:proofErr w:type="spellStart"/>
      <w:r>
        <w:rPr>
          <w:rFonts w:ascii="Times New Roman" w:hAnsi="Times New Roman"/>
          <w:sz w:val="24"/>
          <w:szCs w:val="24"/>
        </w:rPr>
        <w:t>terutamanya</w:t>
      </w:r>
      <w:proofErr w:type="spellEnd"/>
      <w:r>
        <w:rPr>
          <w:rFonts w:ascii="Times New Roman" w:hAnsi="Times New Roman"/>
          <w:sz w:val="24"/>
          <w:szCs w:val="24"/>
        </w:rPr>
        <w:t xml:space="preserve"> negara Malaysia </w:t>
      </w:r>
      <w:proofErr w:type="spellStart"/>
      <w:r>
        <w:rPr>
          <w:rFonts w:ascii="Times New Roman" w:hAnsi="Times New Roman"/>
          <w:sz w:val="24"/>
          <w:szCs w:val="24"/>
        </w:rPr>
        <w:t>sememangnya</w:t>
      </w:r>
      <w:proofErr w:type="spellEnd"/>
      <w:r>
        <w:rPr>
          <w:rFonts w:ascii="Times New Roman" w:hAnsi="Times New Roman"/>
          <w:sz w:val="24"/>
          <w:szCs w:val="24"/>
        </w:rPr>
        <w:t xml:space="preserve"> </w:t>
      </w:r>
      <w:proofErr w:type="spellStart"/>
      <w:r>
        <w:rPr>
          <w:rFonts w:ascii="Times New Roman" w:hAnsi="Times New Roman"/>
          <w:sz w:val="24"/>
          <w:szCs w:val="24"/>
        </w:rPr>
        <w:t>amat</w:t>
      </w:r>
      <w:proofErr w:type="spellEnd"/>
      <w:r>
        <w:rPr>
          <w:rFonts w:ascii="Times New Roman" w:hAnsi="Times New Roman"/>
          <w:sz w:val="24"/>
          <w:szCs w:val="24"/>
        </w:rPr>
        <w:t xml:space="preserve"> </w:t>
      </w:r>
      <w:proofErr w:type="spellStart"/>
      <w:r>
        <w:rPr>
          <w:rFonts w:ascii="Times New Roman" w:hAnsi="Times New Roman"/>
          <w:sz w:val="24"/>
          <w:szCs w:val="24"/>
        </w:rPr>
        <w:t>bergantung</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partisipasi</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memandangkan</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bakal</w:t>
      </w:r>
      <w:proofErr w:type="spellEnd"/>
      <w:r>
        <w:rPr>
          <w:rFonts w:ascii="Times New Roman" w:hAnsi="Times New Roman"/>
          <w:sz w:val="24"/>
          <w:szCs w:val="24"/>
        </w:rPr>
        <w:t xml:space="preserve"> </w:t>
      </w:r>
      <w:proofErr w:type="spellStart"/>
      <w:r>
        <w:rPr>
          <w:rFonts w:ascii="Times New Roman" w:hAnsi="Times New Roman"/>
          <w:sz w:val="24"/>
          <w:szCs w:val="24"/>
        </w:rPr>
        <w:t>menentukan</w:t>
      </w:r>
      <w:proofErr w:type="spellEnd"/>
      <w:r>
        <w:rPr>
          <w:rFonts w:ascii="Times New Roman" w:hAnsi="Times New Roman"/>
          <w:sz w:val="24"/>
          <w:szCs w:val="24"/>
        </w:rPr>
        <w:t xml:space="preserve"> </w:t>
      </w:r>
      <w:proofErr w:type="spellStart"/>
      <w:r>
        <w:rPr>
          <w:rFonts w:ascii="Times New Roman" w:hAnsi="Times New Roman"/>
          <w:sz w:val="24"/>
          <w:szCs w:val="24"/>
        </w:rPr>
        <w:t>arah</w:t>
      </w:r>
      <w:proofErr w:type="spellEnd"/>
      <w:r>
        <w:rPr>
          <w:rFonts w:ascii="Times New Roman" w:hAnsi="Times New Roman"/>
          <w:sz w:val="24"/>
          <w:szCs w:val="24"/>
        </w:rPr>
        <w:t xml:space="preserve"> </w:t>
      </w:r>
      <w:proofErr w:type="spellStart"/>
      <w:r>
        <w:rPr>
          <w:rFonts w:ascii="Times New Roman" w:hAnsi="Times New Roman"/>
          <w:sz w:val="24"/>
          <w:szCs w:val="24"/>
        </w:rPr>
        <w:t>tuju</w:t>
      </w:r>
      <w:proofErr w:type="spellEnd"/>
      <w:r>
        <w:rPr>
          <w:rFonts w:ascii="Times New Roman" w:hAnsi="Times New Roman"/>
          <w:sz w:val="24"/>
          <w:szCs w:val="24"/>
        </w:rPr>
        <w:t xml:space="preserve"> dan masa </w:t>
      </w:r>
      <w:proofErr w:type="spellStart"/>
      <w:r>
        <w:rPr>
          <w:rFonts w:ascii="Times New Roman" w:hAnsi="Times New Roman"/>
          <w:sz w:val="24"/>
          <w:szCs w:val="24"/>
        </w:rPr>
        <w:t>depan</w:t>
      </w:r>
      <w:proofErr w:type="spellEnd"/>
      <w:r>
        <w:rPr>
          <w:rFonts w:ascii="Times New Roman" w:hAnsi="Times New Roman"/>
          <w:sz w:val="24"/>
          <w:szCs w:val="24"/>
        </w:rPr>
        <w:t xml:space="preserve"> negara. </w:t>
      </w:r>
      <w:proofErr w:type="spellStart"/>
      <w:r>
        <w:rPr>
          <w:rFonts w:ascii="Times New Roman" w:hAnsi="Times New Roman"/>
          <w:sz w:val="24"/>
          <w:szCs w:val="24"/>
        </w:rPr>
        <w:t>Penglibatan</w:t>
      </w:r>
      <w:proofErr w:type="spellEnd"/>
      <w:r>
        <w:rPr>
          <w:rFonts w:ascii="Times New Roman" w:hAnsi="Times New Roman"/>
          <w:sz w:val="24"/>
          <w:szCs w:val="24"/>
        </w:rPr>
        <w:t xml:space="preserve"> dan </w:t>
      </w:r>
      <w:proofErr w:type="spellStart"/>
      <w:r>
        <w:rPr>
          <w:rFonts w:ascii="Times New Roman" w:hAnsi="Times New Roman"/>
          <w:sz w:val="24"/>
          <w:szCs w:val="24"/>
        </w:rPr>
        <w:t>penyertaan</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pilihan</w:t>
      </w:r>
      <w:proofErr w:type="spellEnd"/>
      <w:r>
        <w:rPr>
          <w:rFonts w:ascii="Times New Roman" w:hAnsi="Times New Roman"/>
          <w:sz w:val="24"/>
          <w:szCs w:val="24"/>
        </w:rPr>
        <w:t xml:space="preserve"> </w:t>
      </w:r>
      <w:proofErr w:type="spellStart"/>
      <w:r>
        <w:rPr>
          <w:rFonts w:ascii="Times New Roman" w:hAnsi="Times New Roman"/>
          <w:sz w:val="24"/>
          <w:szCs w:val="24"/>
        </w:rPr>
        <w:t>raya</w:t>
      </w:r>
      <w:proofErr w:type="spellEnd"/>
      <w:r>
        <w:rPr>
          <w:rFonts w:ascii="Times New Roman" w:hAnsi="Times New Roman"/>
          <w:sz w:val="24"/>
          <w:szCs w:val="24"/>
        </w:rPr>
        <w:t xml:space="preserve"> </w:t>
      </w:r>
      <w:proofErr w:type="spellStart"/>
      <w:r>
        <w:rPr>
          <w:rFonts w:ascii="Times New Roman" w:hAnsi="Times New Roman"/>
          <w:sz w:val="24"/>
          <w:szCs w:val="24"/>
        </w:rPr>
        <w:t>amat</w:t>
      </w:r>
      <w:proofErr w:type="spellEnd"/>
      <w:r>
        <w:rPr>
          <w:rFonts w:ascii="Times New Roman" w:hAnsi="Times New Roman"/>
          <w:sz w:val="24"/>
          <w:szCs w:val="24"/>
        </w:rPr>
        <w:t xml:space="preserve"> </w:t>
      </w:r>
      <w:proofErr w:type="spellStart"/>
      <w:r>
        <w:rPr>
          <w:rFonts w:ascii="Times New Roman" w:hAnsi="Times New Roman"/>
          <w:sz w:val="24"/>
          <w:szCs w:val="24"/>
        </w:rPr>
        <w:t>diperlukan</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memilih</w:t>
      </w:r>
      <w:proofErr w:type="spellEnd"/>
      <w:r>
        <w:rPr>
          <w:rFonts w:ascii="Times New Roman" w:hAnsi="Times New Roman"/>
          <w:sz w:val="24"/>
          <w:szCs w:val="24"/>
        </w:rPr>
        <w:t xml:space="preserve"> </w:t>
      </w:r>
      <w:proofErr w:type="spellStart"/>
      <w:r>
        <w:rPr>
          <w:rFonts w:ascii="Times New Roman" w:hAnsi="Times New Roman"/>
          <w:sz w:val="24"/>
          <w:szCs w:val="24"/>
        </w:rPr>
        <w:t>parti</w:t>
      </w:r>
      <w:proofErr w:type="spellEnd"/>
      <w:r>
        <w:rPr>
          <w:rFonts w:ascii="Times New Roman" w:hAnsi="Times New Roman"/>
          <w:sz w:val="24"/>
          <w:szCs w:val="24"/>
        </w:rPr>
        <w:t xml:space="preserve"> yang </w:t>
      </w:r>
      <w:proofErr w:type="spellStart"/>
      <w:r>
        <w:rPr>
          <w:rFonts w:ascii="Times New Roman" w:hAnsi="Times New Roman"/>
          <w:sz w:val="24"/>
          <w:szCs w:val="24"/>
        </w:rPr>
        <w:t>bakal</w:t>
      </w:r>
      <w:proofErr w:type="spellEnd"/>
      <w:r>
        <w:rPr>
          <w:rFonts w:ascii="Times New Roman" w:hAnsi="Times New Roman"/>
          <w:sz w:val="24"/>
          <w:szCs w:val="24"/>
        </w:rPr>
        <w:t xml:space="preserve"> </w:t>
      </w:r>
      <w:proofErr w:type="spellStart"/>
      <w:r>
        <w:rPr>
          <w:rFonts w:ascii="Times New Roman" w:hAnsi="Times New Roman"/>
          <w:sz w:val="24"/>
          <w:szCs w:val="24"/>
        </w:rPr>
        <w:t>pemerintah</w:t>
      </w:r>
      <w:proofErr w:type="spellEnd"/>
      <w:r>
        <w:rPr>
          <w:rFonts w:ascii="Times New Roman" w:hAnsi="Times New Roman"/>
          <w:sz w:val="24"/>
          <w:szCs w:val="24"/>
        </w:rPr>
        <w:t xml:space="preserve"> negara dan </w:t>
      </w:r>
      <w:proofErr w:type="spellStart"/>
      <w:r>
        <w:rPr>
          <w:rFonts w:ascii="Times New Roman" w:hAnsi="Times New Roman"/>
          <w:sz w:val="24"/>
          <w:szCs w:val="24"/>
        </w:rPr>
        <w:t>disebabkan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wajar</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pertimbangan</w:t>
      </w:r>
      <w:proofErr w:type="spellEnd"/>
      <w:r>
        <w:rPr>
          <w:rFonts w:ascii="Times New Roman" w:hAnsi="Times New Roman"/>
          <w:sz w:val="24"/>
          <w:szCs w:val="24"/>
        </w:rPr>
        <w:t xml:space="preserve"> yang </w:t>
      </w:r>
      <w:proofErr w:type="spellStart"/>
      <w:r>
        <w:rPr>
          <w:rFonts w:ascii="Times New Roman" w:hAnsi="Times New Roman"/>
          <w:sz w:val="24"/>
          <w:szCs w:val="24"/>
        </w:rPr>
        <w:t>sebaik</w:t>
      </w:r>
      <w:proofErr w:type="spellEnd"/>
      <w:r>
        <w:rPr>
          <w:rFonts w:ascii="Times New Roman" w:hAnsi="Times New Roman"/>
          <w:sz w:val="24"/>
          <w:szCs w:val="24"/>
        </w:rPr>
        <w:t xml:space="preserve"> </w:t>
      </w:r>
      <w:proofErr w:type="spellStart"/>
      <w:r>
        <w:rPr>
          <w:rFonts w:ascii="Times New Roman" w:hAnsi="Times New Roman"/>
          <w:sz w:val="24"/>
          <w:szCs w:val="24"/>
        </w:rPr>
        <w:t>mungkin</w:t>
      </w:r>
      <w:proofErr w:type="spellEnd"/>
      <w:r>
        <w:rPr>
          <w:rFonts w:ascii="Times New Roman" w:hAnsi="Times New Roman"/>
          <w:sz w:val="24"/>
          <w:szCs w:val="24"/>
        </w:rPr>
        <w:t xml:space="preserve"> agar masa </w:t>
      </w:r>
      <w:proofErr w:type="spellStart"/>
      <w:r>
        <w:rPr>
          <w:rFonts w:ascii="Times New Roman" w:hAnsi="Times New Roman"/>
          <w:sz w:val="24"/>
          <w:szCs w:val="24"/>
        </w:rPr>
        <w:t>depan</w:t>
      </w:r>
      <w:proofErr w:type="spellEnd"/>
      <w:r>
        <w:rPr>
          <w:rFonts w:ascii="Times New Roman" w:hAnsi="Times New Roman"/>
          <w:sz w:val="24"/>
          <w:szCs w:val="24"/>
        </w:rPr>
        <w:t xml:space="preserve"> </w:t>
      </w:r>
      <w:proofErr w:type="spellStart"/>
      <w:r>
        <w:rPr>
          <w:rFonts w:ascii="Times New Roman" w:hAnsi="Times New Roman"/>
          <w:sz w:val="24"/>
          <w:szCs w:val="24"/>
        </w:rPr>
        <w:t>rakyat</w:t>
      </w:r>
      <w:proofErr w:type="spellEnd"/>
      <w:r>
        <w:rPr>
          <w:rFonts w:ascii="Times New Roman" w:hAnsi="Times New Roman"/>
          <w:sz w:val="24"/>
          <w:szCs w:val="24"/>
        </w:rPr>
        <w:t xml:space="preserve"> dan negara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terpelihara</w:t>
      </w:r>
      <w:proofErr w:type="spellEnd"/>
      <w:r>
        <w:rPr>
          <w:rFonts w:ascii="Times New Roman" w:hAnsi="Times New Roman"/>
          <w:sz w:val="24"/>
          <w:szCs w:val="24"/>
        </w:rPr>
        <w:t xml:space="preserve">. </w:t>
      </w:r>
      <w:proofErr w:type="spellStart"/>
      <w:r>
        <w:rPr>
          <w:rFonts w:ascii="Times New Roman" w:hAnsi="Times New Roman"/>
          <w:sz w:val="24"/>
          <w:szCs w:val="24"/>
        </w:rPr>
        <w:t>Implikasi</w:t>
      </w:r>
      <w:proofErr w:type="spellEnd"/>
      <w:r>
        <w:rPr>
          <w:rFonts w:ascii="Times New Roman" w:hAnsi="Times New Roman"/>
          <w:sz w:val="24"/>
          <w:szCs w:val="24"/>
        </w:rPr>
        <w:t xml:space="preserve"> </w:t>
      </w:r>
      <w:proofErr w:type="spellStart"/>
      <w:r>
        <w:rPr>
          <w:rFonts w:ascii="Times New Roman" w:hAnsi="Times New Roman"/>
          <w:sz w:val="24"/>
          <w:szCs w:val="24"/>
        </w:rPr>
        <w:t>daripada</w:t>
      </w:r>
      <w:proofErr w:type="spellEnd"/>
      <w:r>
        <w:rPr>
          <w:rFonts w:ascii="Times New Roman" w:hAnsi="Times New Roman"/>
          <w:sz w:val="24"/>
          <w:szCs w:val="24"/>
        </w:rPr>
        <w:t xml:space="preserve"> </w:t>
      </w:r>
      <w:proofErr w:type="spellStart"/>
      <w:r>
        <w:rPr>
          <w:rFonts w:ascii="Times New Roman" w:hAnsi="Times New Roman"/>
          <w:sz w:val="24"/>
          <w:szCs w:val="24"/>
        </w:rPr>
        <w:t>penulisan</w:t>
      </w:r>
      <w:proofErr w:type="spellEnd"/>
      <w:r>
        <w:rPr>
          <w:rFonts w:ascii="Times New Roman" w:hAnsi="Times New Roman"/>
          <w:sz w:val="24"/>
          <w:szCs w:val="24"/>
        </w:rPr>
        <w:t xml:space="preserve"> </w:t>
      </w:r>
      <w:proofErr w:type="spellStart"/>
      <w:r>
        <w:rPr>
          <w:rFonts w:ascii="Times New Roman" w:hAnsi="Times New Roman"/>
          <w:sz w:val="24"/>
          <w:szCs w:val="24"/>
        </w:rPr>
        <w:t>artikel</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semua</w:t>
      </w:r>
      <w:proofErr w:type="spellEnd"/>
      <w:r>
        <w:rPr>
          <w:rFonts w:ascii="Times New Roman" w:hAnsi="Times New Roman"/>
          <w:sz w:val="24"/>
          <w:szCs w:val="24"/>
        </w:rPr>
        <w:t xml:space="preserve"> </w:t>
      </w:r>
      <w:proofErr w:type="spellStart"/>
      <w:r>
        <w:rPr>
          <w:rFonts w:ascii="Times New Roman" w:hAnsi="Times New Roman"/>
          <w:sz w:val="24"/>
          <w:szCs w:val="24"/>
        </w:rPr>
        <w:t>pihak</w:t>
      </w:r>
      <w:proofErr w:type="spellEnd"/>
      <w:r>
        <w:rPr>
          <w:rFonts w:ascii="Times New Roman" w:hAnsi="Times New Roman"/>
          <w:sz w:val="24"/>
          <w:szCs w:val="24"/>
        </w:rPr>
        <w:t xml:space="preserve"> </w:t>
      </w:r>
      <w:proofErr w:type="spellStart"/>
      <w:r>
        <w:rPr>
          <w:rFonts w:ascii="Times New Roman" w:hAnsi="Times New Roman"/>
          <w:sz w:val="24"/>
          <w:szCs w:val="24"/>
        </w:rPr>
        <w:t>terutamanya</w:t>
      </w:r>
      <w:proofErr w:type="spellEnd"/>
      <w:r>
        <w:rPr>
          <w:rFonts w:ascii="Times New Roman" w:hAnsi="Times New Roman"/>
          <w:sz w:val="24"/>
          <w:szCs w:val="24"/>
        </w:rPr>
        <w:t xml:space="preserve"> </w:t>
      </w:r>
      <w:proofErr w:type="spellStart"/>
      <w:r>
        <w:rPr>
          <w:rFonts w:ascii="Times New Roman" w:hAnsi="Times New Roman"/>
          <w:sz w:val="24"/>
          <w:szCs w:val="24"/>
        </w:rPr>
        <w:t>pihak</w:t>
      </w:r>
      <w:proofErr w:type="spellEnd"/>
      <w:r>
        <w:rPr>
          <w:rFonts w:ascii="Times New Roman" w:hAnsi="Times New Roman"/>
          <w:sz w:val="24"/>
          <w:szCs w:val="24"/>
        </w:rPr>
        <w:t xml:space="preserve"> </w:t>
      </w:r>
      <w:proofErr w:type="spellStart"/>
      <w:r>
        <w:rPr>
          <w:rFonts w:ascii="Times New Roman" w:hAnsi="Times New Roman"/>
          <w:sz w:val="24"/>
          <w:szCs w:val="24"/>
        </w:rPr>
        <w:t>berkuasa</w:t>
      </w:r>
      <w:proofErr w:type="spellEnd"/>
      <w:r>
        <w:rPr>
          <w:rFonts w:ascii="Times New Roman" w:hAnsi="Times New Roman"/>
          <w:sz w:val="24"/>
          <w:szCs w:val="24"/>
        </w:rPr>
        <w:t xml:space="preserve"> </w:t>
      </w:r>
      <w:proofErr w:type="spellStart"/>
      <w:r>
        <w:rPr>
          <w:rFonts w:ascii="Times New Roman" w:hAnsi="Times New Roman"/>
          <w:sz w:val="24"/>
          <w:szCs w:val="24"/>
        </w:rPr>
        <w:t>perlu</w:t>
      </w:r>
      <w:proofErr w:type="spellEnd"/>
      <w:r>
        <w:rPr>
          <w:rFonts w:ascii="Times New Roman" w:hAnsi="Times New Roman"/>
          <w:sz w:val="24"/>
          <w:szCs w:val="24"/>
        </w:rPr>
        <w:t xml:space="preserve"> </w:t>
      </w:r>
      <w:proofErr w:type="spellStart"/>
      <w:r>
        <w:rPr>
          <w:rFonts w:ascii="Times New Roman" w:hAnsi="Times New Roman"/>
          <w:sz w:val="24"/>
          <w:szCs w:val="24"/>
        </w:rPr>
        <w:t>mendengar</w:t>
      </w:r>
      <w:proofErr w:type="spellEnd"/>
      <w:r>
        <w:rPr>
          <w:rFonts w:ascii="Times New Roman" w:hAnsi="Times New Roman"/>
          <w:sz w:val="24"/>
          <w:szCs w:val="24"/>
        </w:rPr>
        <w:t xml:space="preserve"> dan </w:t>
      </w:r>
      <w:proofErr w:type="spellStart"/>
      <w:r>
        <w:rPr>
          <w:rFonts w:ascii="Times New Roman" w:hAnsi="Times New Roman"/>
          <w:sz w:val="24"/>
          <w:szCs w:val="24"/>
        </w:rPr>
        <w:t>mengambil</w:t>
      </w:r>
      <w:proofErr w:type="spellEnd"/>
      <w:r>
        <w:rPr>
          <w:rFonts w:ascii="Times New Roman" w:hAnsi="Times New Roman"/>
          <w:sz w:val="24"/>
          <w:szCs w:val="24"/>
        </w:rPr>
        <w:t xml:space="preserve"> </w:t>
      </w:r>
      <w:proofErr w:type="spellStart"/>
      <w:r>
        <w:rPr>
          <w:rFonts w:ascii="Times New Roman" w:hAnsi="Times New Roman"/>
          <w:sz w:val="24"/>
          <w:szCs w:val="24"/>
        </w:rPr>
        <w:t>kira</w:t>
      </w:r>
      <w:proofErr w:type="spellEnd"/>
      <w:r>
        <w:rPr>
          <w:rFonts w:ascii="Times New Roman" w:hAnsi="Times New Roman"/>
          <w:sz w:val="24"/>
          <w:szCs w:val="24"/>
        </w:rPr>
        <w:t xml:space="preserve"> </w:t>
      </w:r>
      <w:proofErr w:type="spellStart"/>
      <w:r>
        <w:rPr>
          <w:rFonts w:ascii="Times New Roman" w:hAnsi="Times New Roman"/>
          <w:sz w:val="24"/>
          <w:szCs w:val="24"/>
        </w:rPr>
        <w:t>pandangan</w:t>
      </w:r>
      <w:proofErr w:type="spellEnd"/>
      <w:r>
        <w:rPr>
          <w:rFonts w:ascii="Times New Roman" w:hAnsi="Times New Roman"/>
          <w:sz w:val="24"/>
          <w:szCs w:val="24"/>
        </w:rPr>
        <w:t xml:space="preserve"> dan </w:t>
      </w:r>
      <w:proofErr w:type="spellStart"/>
      <w:r>
        <w:rPr>
          <w:rFonts w:ascii="Times New Roman" w:hAnsi="Times New Roman"/>
          <w:sz w:val="24"/>
          <w:szCs w:val="24"/>
        </w:rPr>
        <w:t>kemahuan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kerana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pelapis</w:t>
      </w:r>
      <w:proofErr w:type="spellEnd"/>
      <w:r>
        <w:rPr>
          <w:rFonts w:ascii="Times New Roman" w:hAnsi="Times New Roman"/>
          <w:sz w:val="24"/>
          <w:szCs w:val="24"/>
        </w:rPr>
        <w:t xml:space="preserve"> negara.</w:t>
      </w:r>
    </w:p>
    <w:p w:rsidR="008E6C05" w:rsidRDefault="008E6C05">
      <w:pPr>
        <w:pStyle w:val="NoSpacing"/>
        <w:jc w:val="both"/>
        <w:rPr>
          <w:rFonts w:ascii="Times New Roman" w:hAnsi="Times New Roman"/>
          <w:b/>
          <w:bCs/>
          <w:sz w:val="24"/>
          <w:szCs w:val="24"/>
        </w:rPr>
      </w:pPr>
    </w:p>
    <w:p w:rsidR="00904E59" w:rsidRDefault="00904E59">
      <w:pPr>
        <w:pStyle w:val="NoSpacing"/>
        <w:jc w:val="both"/>
        <w:rPr>
          <w:rFonts w:ascii="Times New Roman" w:hAnsi="Times New Roman"/>
          <w:b/>
          <w:bCs/>
          <w:sz w:val="24"/>
          <w:szCs w:val="24"/>
        </w:rPr>
      </w:pPr>
    </w:p>
    <w:p w:rsidR="008E6C05" w:rsidRDefault="008E6C05">
      <w:pPr>
        <w:pStyle w:val="NoSpacing"/>
        <w:jc w:val="both"/>
        <w:rPr>
          <w:rFonts w:ascii="Times New Roman" w:hAnsi="Times New Roman"/>
          <w:b/>
          <w:sz w:val="24"/>
          <w:szCs w:val="24"/>
        </w:rPr>
      </w:pPr>
      <w:proofErr w:type="spellStart"/>
      <w:r>
        <w:rPr>
          <w:rFonts w:ascii="Times New Roman" w:hAnsi="Times New Roman"/>
          <w:b/>
          <w:bCs/>
          <w:sz w:val="24"/>
          <w:szCs w:val="24"/>
        </w:rPr>
        <w:t>Metod</w:t>
      </w:r>
      <w:proofErr w:type="spellEnd"/>
      <w:r>
        <w:rPr>
          <w:rFonts w:ascii="Times New Roman" w:hAnsi="Times New Roman"/>
          <w:b/>
          <w:bCs/>
          <w:sz w:val="24"/>
          <w:szCs w:val="24"/>
        </w:rPr>
        <w:t xml:space="preserve"> dan </w:t>
      </w:r>
      <w:proofErr w:type="spellStart"/>
      <w:r>
        <w:rPr>
          <w:rFonts w:ascii="Times New Roman" w:hAnsi="Times New Roman"/>
          <w:b/>
          <w:bCs/>
          <w:sz w:val="24"/>
          <w:szCs w:val="24"/>
        </w:rPr>
        <w:t>kawasan</w:t>
      </w:r>
      <w:proofErr w:type="spellEnd"/>
      <w:r>
        <w:rPr>
          <w:rFonts w:ascii="Times New Roman" w:hAnsi="Times New Roman"/>
          <w:b/>
          <w:bCs/>
          <w:sz w:val="24"/>
          <w:szCs w:val="24"/>
        </w:rPr>
        <w:t xml:space="preserve"> </w:t>
      </w:r>
      <w:proofErr w:type="spellStart"/>
      <w:r>
        <w:rPr>
          <w:rFonts w:ascii="Times New Roman" w:hAnsi="Times New Roman"/>
          <w:b/>
          <w:bCs/>
          <w:sz w:val="24"/>
          <w:szCs w:val="24"/>
        </w:rPr>
        <w:t>kajian</w:t>
      </w:r>
      <w:proofErr w:type="spellEnd"/>
    </w:p>
    <w:p w:rsidR="008E6C05" w:rsidRDefault="008E6C05">
      <w:pPr>
        <w:pStyle w:val="NoSpacing"/>
        <w:jc w:val="both"/>
        <w:rPr>
          <w:rFonts w:ascii="Times New Roman" w:hAnsi="Times New Roman"/>
          <w:b/>
          <w:sz w:val="24"/>
          <w:szCs w:val="24"/>
        </w:rPr>
      </w:pPr>
      <w:r>
        <w:rPr>
          <w:rFonts w:ascii="Times New Roman" w:hAnsi="Times New Roman"/>
          <w:b/>
          <w:sz w:val="24"/>
          <w:szCs w:val="24"/>
        </w:rPr>
        <w:t xml:space="preserve"> </w:t>
      </w:r>
    </w:p>
    <w:p w:rsidR="008E6C05" w:rsidRDefault="008E6C05">
      <w:pPr>
        <w:pStyle w:val="NoSpacing"/>
        <w:jc w:val="both"/>
        <w:rPr>
          <w:rFonts w:ascii="Times New Roman" w:hAnsi="Times New Roman"/>
          <w:bCs/>
          <w:sz w:val="24"/>
          <w:szCs w:val="24"/>
        </w:rPr>
      </w:pP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memantapkan</w:t>
      </w:r>
      <w:proofErr w:type="spellEnd"/>
      <w:r>
        <w:rPr>
          <w:rFonts w:ascii="Times New Roman" w:hAnsi="Times New Roman"/>
          <w:sz w:val="24"/>
          <w:szCs w:val="24"/>
        </w:rPr>
        <w:t xml:space="preserve"> </w:t>
      </w:r>
      <w:proofErr w:type="spellStart"/>
      <w:r>
        <w:rPr>
          <w:rFonts w:ascii="Times New Roman" w:hAnsi="Times New Roman"/>
          <w:sz w:val="24"/>
          <w:szCs w:val="24"/>
        </w:rPr>
        <w:t>penulisan</w:t>
      </w:r>
      <w:proofErr w:type="spellEnd"/>
      <w:r>
        <w:rPr>
          <w:rFonts w:ascii="Times New Roman" w:hAnsi="Times New Roman"/>
          <w:sz w:val="24"/>
          <w:szCs w:val="24"/>
        </w:rPr>
        <w:t xml:space="preserve"> </w:t>
      </w:r>
      <w:proofErr w:type="spellStart"/>
      <w:r>
        <w:rPr>
          <w:rFonts w:ascii="Times New Roman" w:hAnsi="Times New Roman"/>
          <w:sz w:val="24"/>
          <w:szCs w:val="24"/>
        </w:rPr>
        <w:t>artikel</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data </w:t>
      </w:r>
      <w:proofErr w:type="spellStart"/>
      <w:r>
        <w:rPr>
          <w:rFonts w:ascii="Times New Roman" w:hAnsi="Times New Roman"/>
          <w:sz w:val="24"/>
          <w:szCs w:val="24"/>
        </w:rPr>
        <w:t>kuantitatif</w:t>
      </w:r>
      <w:proofErr w:type="spellEnd"/>
      <w:r>
        <w:rPr>
          <w:rFonts w:ascii="Times New Roman" w:hAnsi="Times New Roman"/>
          <w:sz w:val="24"/>
          <w:szCs w:val="24"/>
        </w:rPr>
        <w:t xml:space="preserve"> dan </w:t>
      </w:r>
      <w:proofErr w:type="spellStart"/>
      <w:r>
        <w:rPr>
          <w:rFonts w:ascii="Times New Roman" w:hAnsi="Times New Roman"/>
          <w:sz w:val="24"/>
          <w:szCs w:val="24"/>
        </w:rPr>
        <w:t>kualitatif</w:t>
      </w:r>
      <w:proofErr w:type="spellEnd"/>
      <w:r>
        <w:rPr>
          <w:rFonts w:ascii="Times New Roman" w:hAnsi="Times New Roman"/>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Kaedah</w:t>
      </w:r>
      <w:proofErr w:type="spellEnd"/>
      <w:r>
        <w:rPr>
          <w:rFonts w:ascii="Times New Roman" w:hAnsi="Times New Roman"/>
          <w:sz w:val="24"/>
          <w:szCs w:val="24"/>
        </w:rPr>
        <w:t xml:space="preserve"> </w:t>
      </w:r>
      <w:proofErr w:type="spellStart"/>
      <w:r>
        <w:rPr>
          <w:rFonts w:ascii="Times New Roman" w:hAnsi="Times New Roman"/>
          <w:sz w:val="24"/>
          <w:szCs w:val="24"/>
        </w:rPr>
        <w:t>kuantitatif</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melibatkan</w:t>
      </w:r>
      <w:proofErr w:type="spellEnd"/>
      <w:r>
        <w:rPr>
          <w:rFonts w:ascii="Times New Roman" w:hAnsi="Times New Roman"/>
          <w:sz w:val="24"/>
          <w:szCs w:val="24"/>
        </w:rPr>
        <w:t xml:space="preserve"> data yang </w:t>
      </w:r>
      <w:proofErr w:type="spellStart"/>
      <w:r>
        <w:rPr>
          <w:rFonts w:ascii="Times New Roman" w:hAnsi="Times New Roman"/>
          <w:sz w:val="24"/>
          <w:szCs w:val="24"/>
        </w:rPr>
        <w:t>berangka</w:t>
      </w:r>
      <w:proofErr w:type="spellEnd"/>
      <w:r>
        <w:rPr>
          <w:rFonts w:ascii="Times New Roman" w:hAnsi="Times New Roman"/>
          <w:sz w:val="24"/>
          <w:szCs w:val="24"/>
        </w:rPr>
        <w:t xml:space="preserve"> dan </w:t>
      </w:r>
      <w:proofErr w:type="spellStart"/>
      <w:r>
        <w:rPr>
          <w:rFonts w:ascii="Times New Roman" w:hAnsi="Times New Roman"/>
          <w:sz w:val="24"/>
          <w:szCs w:val="24"/>
        </w:rPr>
        <w:t>kaedah</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membuktikan</w:t>
      </w:r>
      <w:proofErr w:type="spellEnd"/>
      <w:r>
        <w:rPr>
          <w:rFonts w:ascii="Times New Roman" w:hAnsi="Times New Roman"/>
          <w:sz w:val="24"/>
          <w:szCs w:val="24"/>
        </w:rPr>
        <w:t xml:space="preserve"> dan </w:t>
      </w:r>
      <w:proofErr w:type="spellStart"/>
      <w:r>
        <w:rPr>
          <w:rFonts w:ascii="Times New Roman" w:hAnsi="Times New Roman"/>
          <w:sz w:val="24"/>
          <w:szCs w:val="24"/>
        </w:rPr>
        <w:t>menyanggah</w:t>
      </w:r>
      <w:proofErr w:type="spellEnd"/>
      <w:r>
        <w:rPr>
          <w:rFonts w:ascii="Times New Roman" w:hAnsi="Times New Roman"/>
          <w:sz w:val="24"/>
          <w:szCs w:val="24"/>
        </w:rPr>
        <w:t xml:space="preserve"> </w:t>
      </w:r>
      <w:proofErr w:type="spellStart"/>
      <w:r>
        <w:rPr>
          <w:rFonts w:ascii="Times New Roman" w:hAnsi="Times New Roman"/>
          <w:sz w:val="24"/>
          <w:szCs w:val="24"/>
        </w:rPr>
        <w:t>sesuatu</w:t>
      </w:r>
      <w:proofErr w:type="spellEnd"/>
      <w:r>
        <w:rPr>
          <w:rFonts w:ascii="Times New Roman" w:hAnsi="Times New Roman"/>
          <w:sz w:val="24"/>
          <w:szCs w:val="24"/>
        </w:rPr>
        <w:t xml:space="preserve"> </w:t>
      </w:r>
      <w:proofErr w:type="spellStart"/>
      <w:r>
        <w:rPr>
          <w:rFonts w:ascii="Times New Roman" w:hAnsi="Times New Roman"/>
          <w:sz w:val="24"/>
          <w:szCs w:val="24"/>
        </w:rPr>
        <w:t>hipotesis</w:t>
      </w:r>
      <w:proofErr w:type="spellEnd"/>
      <w:r>
        <w:rPr>
          <w:rFonts w:ascii="Times New Roman" w:hAnsi="Times New Roman"/>
          <w:sz w:val="24"/>
          <w:szCs w:val="24"/>
        </w:rPr>
        <w:t xml:space="preserve"> dan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menghasilkan</w:t>
      </w:r>
      <w:proofErr w:type="spellEnd"/>
      <w:r>
        <w:rPr>
          <w:rFonts w:ascii="Times New Roman" w:hAnsi="Times New Roman"/>
          <w:sz w:val="24"/>
          <w:szCs w:val="24"/>
        </w:rPr>
        <w:t xml:space="preserve"> </w:t>
      </w:r>
      <w:proofErr w:type="spellStart"/>
      <w:r>
        <w:rPr>
          <w:rFonts w:ascii="Times New Roman" w:hAnsi="Times New Roman"/>
          <w:sz w:val="24"/>
          <w:szCs w:val="24"/>
        </w:rPr>
        <w:t>penemuan</w:t>
      </w:r>
      <w:proofErr w:type="spellEnd"/>
      <w:r>
        <w:rPr>
          <w:rFonts w:ascii="Times New Roman" w:hAnsi="Times New Roman"/>
          <w:sz w:val="24"/>
          <w:szCs w:val="24"/>
        </w:rPr>
        <w:t xml:space="preserve"> </w:t>
      </w:r>
      <w:proofErr w:type="spellStart"/>
      <w:r>
        <w:rPr>
          <w:rFonts w:ascii="Times New Roman" w:hAnsi="Times New Roman"/>
          <w:sz w:val="24"/>
          <w:szCs w:val="24"/>
        </w:rPr>
        <w:t>baru</w:t>
      </w:r>
      <w:proofErr w:type="spellEnd"/>
      <w:r>
        <w:rPr>
          <w:rFonts w:ascii="Times New Roman" w:hAnsi="Times New Roman"/>
          <w:sz w:val="24"/>
          <w:szCs w:val="24"/>
        </w:rPr>
        <w:t xml:space="preserve">. </w:t>
      </w:r>
      <w:proofErr w:type="spellStart"/>
      <w:r>
        <w:rPr>
          <w:rFonts w:ascii="Times New Roman" w:hAnsi="Times New Roman"/>
          <w:sz w:val="24"/>
          <w:szCs w:val="24"/>
        </w:rPr>
        <w:t>Kaedah</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berupaya</w:t>
      </w:r>
      <w:proofErr w:type="spellEnd"/>
      <w:r>
        <w:rPr>
          <w:rFonts w:ascii="Times New Roman" w:hAnsi="Times New Roman"/>
          <w:sz w:val="24"/>
          <w:szCs w:val="24"/>
        </w:rPr>
        <w:t xml:space="preserve"> </w:t>
      </w:r>
      <w:proofErr w:type="spellStart"/>
      <w:r>
        <w:rPr>
          <w:rFonts w:ascii="Times New Roman" w:hAnsi="Times New Roman"/>
          <w:sz w:val="24"/>
          <w:szCs w:val="24"/>
        </w:rPr>
        <w:t>menghasilkan</w:t>
      </w:r>
      <w:proofErr w:type="spellEnd"/>
      <w:r>
        <w:rPr>
          <w:rFonts w:ascii="Times New Roman" w:hAnsi="Times New Roman"/>
          <w:sz w:val="24"/>
          <w:szCs w:val="24"/>
        </w:rPr>
        <w:t xml:space="preserve"> </w:t>
      </w:r>
      <w:proofErr w:type="spellStart"/>
      <w:r>
        <w:rPr>
          <w:rFonts w:ascii="Times New Roman" w:hAnsi="Times New Roman"/>
          <w:sz w:val="24"/>
          <w:szCs w:val="24"/>
        </w:rPr>
        <w:t>keputusan</w:t>
      </w:r>
      <w:proofErr w:type="spellEnd"/>
      <w:r>
        <w:rPr>
          <w:rFonts w:ascii="Times New Roman" w:hAnsi="Times New Roman"/>
          <w:sz w:val="24"/>
          <w:szCs w:val="24"/>
        </w:rPr>
        <w:t xml:space="preserve"> yang </w:t>
      </w:r>
      <w:proofErr w:type="spellStart"/>
      <w:r>
        <w:rPr>
          <w:rFonts w:ascii="Times New Roman" w:hAnsi="Times New Roman"/>
          <w:sz w:val="24"/>
          <w:szCs w:val="24"/>
        </w:rPr>
        <w:t>tepat</w:t>
      </w:r>
      <w:proofErr w:type="spellEnd"/>
      <w:r>
        <w:rPr>
          <w:rFonts w:ascii="Times New Roman" w:hAnsi="Times New Roman"/>
          <w:sz w:val="24"/>
          <w:szCs w:val="24"/>
        </w:rPr>
        <w:t xml:space="preserve"> dan </w:t>
      </w:r>
      <w:proofErr w:type="spellStart"/>
      <w:r>
        <w:rPr>
          <w:rFonts w:ascii="Times New Roman" w:hAnsi="Times New Roman"/>
          <w:sz w:val="24"/>
          <w:szCs w:val="24"/>
        </w:rPr>
        <w:t>sah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objektif</w:t>
      </w:r>
      <w:proofErr w:type="spellEnd"/>
      <w:r>
        <w:rPr>
          <w:rFonts w:ascii="Times New Roman" w:hAnsi="Times New Roman"/>
          <w:sz w:val="24"/>
          <w:szCs w:val="24"/>
        </w:rPr>
        <w:t xml:space="preserve"> </w:t>
      </w:r>
      <w:proofErr w:type="spellStart"/>
      <w:r>
        <w:rPr>
          <w:rFonts w:ascii="Times New Roman" w:hAnsi="Times New Roman"/>
          <w:sz w:val="24"/>
          <w:szCs w:val="24"/>
        </w:rPr>
        <w:t>kajian</w:t>
      </w:r>
      <w:proofErr w:type="spellEnd"/>
      <w:r>
        <w:rPr>
          <w:rFonts w:ascii="Times New Roman" w:hAnsi="Times New Roman"/>
          <w:sz w:val="24"/>
          <w:szCs w:val="24"/>
        </w:rPr>
        <w:t xml:space="preserve">. </w:t>
      </w:r>
      <w:proofErr w:type="spellStart"/>
      <w:r>
        <w:rPr>
          <w:rFonts w:ascii="Times New Roman" w:hAnsi="Times New Roman"/>
          <w:sz w:val="24"/>
          <w:szCs w:val="24"/>
        </w:rPr>
        <w:t>Kaedah</w:t>
      </w:r>
      <w:proofErr w:type="spellEnd"/>
      <w:r>
        <w:rPr>
          <w:rFonts w:ascii="Times New Roman" w:hAnsi="Times New Roman"/>
          <w:sz w:val="24"/>
          <w:szCs w:val="24"/>
        </w:rPr>
        <w:t xml:space="preserve"> </w:t>
      </w:r>
      <w:proofErr w:type="spellStart"/>
      <w:r>
        <w:rPr>
          <w:rFonts w:ascii="Times New Roman" w:hAnsi="Times New Roman"/>
          <w:sz w:val="24"/>
          <w:szCs w:val="24"/>
        </w:rPr>
        <w:t>kualitatif</w:t>
      </w:r>
      <w:proofErr w:type="spellEnd"/>
      <w:r>
        <w:rPr>
          <w:rFonts w:ascii="Times New Roman" w:hAnsi="Times New Roman"/>
          <w:sz w:val="24"/>
          <w:szCs w:val="24"/>
        </w:rPr>
        <w:t xml:space="preserve"> </w:t>
      </w:r>
      <w:proofErr w:type="spellStart"/>
      <w:r>
        <w:rPr>
          <w:rFonts w:ascii="Times New Roman" w:hAnsi="Times New Roman"/>
          <w:sz w:val="24"/>
          <w:szCs w:val="24"/>
        </w:rPr>
        <w:t>melibatkan</w:t>
      </w:r>
      <w:proofErr w:type="spellEnd"/>
      <w:r>
        <w:rPr>
          <w:rFonts w:ascii="Times New Roman" w:hAnsi="Times New Roman"/>
          <w:sz w:val="24"/>
          <w:szCs w:val="24"/>
        </w:rPr>
        <w:t xml:space="preserve"> </w:t>
      </w:r>
      <w:proofErr w:type="spellStart"/>
      <w:r>
        <w:rPr>
          <w:rFonts w:ascii="Times New Roman" w:hAnsi="Times New Roman"/>
          <w:sz w:val="24"/>
          <w:szCs w:val="24"/>
        </w:rPr>
        <w:t>pengalaman</w:t>
      </w:r>
      <w:proofErr w:type="spellEnd"/>
      <w:r>
        <w:rPr>
          <w:rFonts w:ascii="Times New Roman" w:hAnsi="Times New Roman"/>
          <w:sz w:val="24"/>
          <w:szCs w:val="24"/>
        </w:rPr>
        <w:t xml:space="preserve"> </w:t>
      </w:r>
      <w:proofErr w:type="spellStart"/>
      <w:r>
        <w:rPr>
          <w:rFonts w:ascii="Times New Roman" w:hAnsi="Times New Roman"/>
          <w:sz w:val="24"/>
          <w:szCs w:val="24"/>
        </w:rPr>
        <w:t>hidup</w:t>
      </w:r>
      <w:proofErr w:type="spellEnd"/>
      <w:r>
        <w:rPr>
          <w:rFonts w:ascii="Times New Roman" w:hAnsi="Times New Roman"/>
          <w:sz w:val="24"/>
          <w:szCs w:val="24"/>
        </w:rPr>
        <w:t xml:space="preserve"> yang </w:t>
      </w:r>
      <w:proofErr w:type="spellStart"/>
      <w:r>
        <w:rPr>
          <w:rFonts w:ascii="Times New Roman" w:hAnsi="Times New Roman"/>
          <w:sz w:val="24"/>
          <w:szCs w:val="24"/>
        </w:rPr>
        <w:t>sebenar</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tindak</w:t>
      </w:r>
      <w:proofErr w:type="spellEnd"/>
      <w:r>
        <w:rPr>
          <w:rFonts w:ascii="Times New Roman" w:hAnsi="Times New Roman"/>
          <w:sz w:val="24"/>
          <w:szCs w:val="24"/>
        </w:rPr>
        <w:t xml:space="preserve"> </w:t>
      </w:r>
      <w:proofErr w:type="spellStart"/>
      <w:r>
        <w:rPr>
          <w:rFonts w:ascii="Times New Roman" w:hAnsi="Times New Roman"/>
          <w:sz w:val="24"/>
          <w:szCs w:val="24"/>
        </w:rPr>
        <w:t>balas</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penterjemahan</w:t>
      </w:r>
      <w:proofErr w:type="spellEnd"/>
      <w:r>
        <w:rPr>
          <w:rFonts w:ascii="Times New Roman" w:hAnsi="Times New Roman"/>
          <w:sz w:val="24"/>
          <w:szCs w:val="24"/>
        </w:rPr>
        <w:t xml:space="preserve"> dan </w:t>
      </w:r>
      <w:proofErr w:type="spellStart"/>
      <w:r>
        <w:rPr>
          <w:rFonts w:ascii="Times New Roman" w:hAnsi="Times New Roman"/>
          <w:sz w:val="24"/>
          <w:szCs w:val="24"/>
        </w:rPr>
        <w:t>kefahaman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kehidupan</w:t>
      </w:r>
      <w:proofErr w:type="spellEnd"/>
      <w:r>
        <w:rPr>
          <w:rFonts w:ascii="Times New Roman" w:hAnsi="Times New Roman"/>
          <w:sz w:val="24"/>
          <w:szCs w:val="24"/>
        </w:rPr>
        <w:t xml:space="preserve"> </w:t>
      </w:r>
      <w:proofErr w:type="spellStart"/>
      <w:r>
        <w:rPr>
          <w:rFonts w:ascii="Times New Roman" w:hAnsi="Times New Roman"/>
          <w:sz w:val="24"/>
          <w:szCs w:val="24"/>
        </w:rPr>
        <w:t>manusia</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realiti</w:t>
      </w:r>
      <w:proofErr w:type="spellEnd"/>
      <w:r>
        <w:rPr>
          <w:rFonts w:ascii="Times New Roman" w:hAnsi="Times New Roman"/>
          <w:sz w:val="24"/>
          <w:szCs w:val="24"/>
        </w:rPr>
        <w:t xml:space="preserve"> dunia </w:t>
      </w:r>
      <w:proofErr w:type="spellStart"/>
      <w:r>
        <w:rPr>
          <w:rFonts w:ascii="Times New Roman" w:hAnsi="Times New Roman"/>
          <w:sz w:val="24"/>
          <w:szCs w:val="24"/>
        </w:rPr>
        <w:t>sebenar</w:t>
      </w:r>
      <w:proofErr w:type="spellEnd"/>
      <w:r>
        <w:rPr>
          <w:rFonts w:ascii="Times New Roman" w:hAnsi="Times New Roman"/>
          <w:sz w:val="24"/>
          <w:szCs w:val="24"/>
        </w:rPr>
        <w:t xml:space="preserve">. Data yang </w:t>
      </w:r>
      <w:proofErr w:type="spellStart"/>
      <w:r>
        <w:rPr>
          <w:rFonts w:ascii="Times New Roman" w:hAnsi="Times New Roman"/>
          <w:sz w:val="24"/>
          <w:szCs w:val="24"/>
        </w:rPr>
        <w:t>diperoleh</w:t>
      </w:r>
      <w:proofErr w:type="spellEnd"/>
      <w:r>
        <w:rPr>
          <w:rFonts w:ascii="Times New Roman" w:hAnsi="Times New Roman"/>
          <w:sz w:val="24"/>
          <w:szCs w:val="24"/>
        </w:rPr>
        <w:t xml:space="preserve"> </w:t>
      </w:r>
      <w:proofErr w:type="spellStart"/>
      <w:r>
        <w:rPr>
          <w:rFonts w:ascii="Times New Roman" w:hAnsi="Times New Roman"/>
          <w:sz w:val="24"/>
          <w:szCs w:val="24"/>
        </w:rPr>
        <w:t>menerusi</w:t>
      </w:r>
      <w:proofErr w:type="spellEnd"/>
      <w:r>
        <w:rPr>
          <w:rFonts w:ascii="Times New Roman" w:hAnsi="Times New Roman"/>
          <w:sz w:val="24"/>
          <w:szCs w:val="24"/>
        </w:rPr>
        <w:t xml:space="preserve"> </w:t>
      </w:r>
      <w:proofErr w:type="spellStart"/>
      <w:r>
        <w:rPr>
          <w:rFonts w:ascii="Times New Roman" w:hAnsi="Times New Roman"/>
          <w:sz w:val="24"/>
          <w:szCs w:val="24"/>
        </w:rPr>
        <w:t>kaedah</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bersifat</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berstruktur</w:t>
      </w:r>
      <w:proofErr w:type="spellEnd"/>
      <w:r>
        <w:rPr>
          <w:rFonts w:ascii="Times New Roman" w:hAnsi="Times New Roman"/>
          <w:sz w:val="24"/>
          <w:szCs w:val="24"/>
        </w:rPr>
        <w:t xml:space="preserve"> </w:t>
      </w:r>
      <w:proofErr w:type="spellStart"/>
      <w:r>
        <w:rPr>
          <w:rFonts w:ascii="Times New Roman" w:hAnsi="Times New Roman"/>
          <w:sz w:val="24"/>
          <w:szCs w:val="24"/>
        </w:rPr>
        <w:t>tetapi</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skop</w:t>
      </w:r>
      <w:proofErr w:type="spellEnd"/>
      <w:r>
        <w:rPr>
          <w:rFonts w:ascii="Times New Roman" w:hAnsi="Times New Roman"/>
          <w:sz w:val="24"/>
          <w:szCs w:val="24"/>
        </w:rPr>
        <w:t xml:space="preserve"> yang </w:t>
      </w:r>
      <w:proofErr w:type="spellStart"/>
      <w:r>
        <w:rPr>
          <w:rFonts w:ascii="Times New Roman" w:hAnsi="Times New Roman"/>
          <w:sz w:val="24"/>
          <w:szCs w:val="24"/>
        </w:rPr>
        <w:t>mendalam</w:t>
      </w:r>
      <w:proofErr w:type="spellEnd"/>
      <w:r>
        <w:rPr>
          <w:rFonts w:ascii="Times New Roman" w:hAnsi="Times New Roman"/>
          <w:sz w:val="24"/>
          <w:szCs w:val="24"/>
        </w:rPr>
        <w:t>. Teknik-</w:t>
      </w:r>
      <w:proofErr w:type="spellStart"/>
      <w:r>
        <w:rPr>
          <w:rFonts w:ascii="Times New Roman" w:hAnsi="Times New Roman"/>
          <w:sz w:val="24"/>
          <w:szCs w:val="24"/>
        </w:rPr>
        <w:t>teknik</w:t>
      </w:r>
      <w:proofErr w:type="spellEnd"/>
      <w:r>
        <w:rPr>
          <w:rFonts w:ascii="Times New Roman" w:hAnsi="Times New Roman"/>
          <w:sz w:val="24"/>
          <w:szCs w:val="24"/>
        </w:rPr>
        <w:t xml:space="preserve"> </w:t>
      </w:r>
      <w:proofErr w:type="spellStart"/>
      <w:r>
        <w:rPr>
          <w:rFonts w:ascii="Times New Roman" w:hAnsi="Times New Roman"/>
          <w:sz w:val="24"/>
          <w:szCs w:val="24"/>
        </w:rPr>
        <w:t>penyelidikan</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kaedah</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pemerhatian</w:t>
      </w:r>
      <w:proofErr w:type="spellEnd"/>
      <w:r>
        <w:rPr>
          <w:rFonts w:ascii="Times New Roman" w:hAnsi="Times New Roman"/>
          <w:sz w:val="24"/>
          <w:szCs w:val="24"/>
        </w:rPr>
        <w:t xml:space="preserve"> di </w:t>
      </w:r>
      <w:proofErr w:type="spellStart"/>
      <w:r>
        <w:rPr>
          <w:rFonts w:ascii="Times New Roman" w:hAnsi="Times New Roman"/>
          <w:sz w:val="24"/>
          <w:szCs w:val="24"/>
        </w:rPr>
        <w:t>lapangan</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memahami</w:t>
      </w:r>
      <w:proofErr w:type="spellEnd"/>
      <w:r>
        <w:rPr>
          <w:rFonts w:ascii="Times New Roman" w:hAnsi="Times New Roman"/>
          <w:sz w:val="24"/>
          <w:szCs w:val="24"/>
        </w:rPr>
        <w:t xml:space="preserve"> </w:t>
      </w:r>
      <w:proofErr w:type="spellStart"/>
      <w:r>
        <w:rPr>
          <w:rFonts w:ascii="Times New Roman" w:hAnsi="Times New Roman"/>
          <w:sz w:val="24"/>
          <w:szCs w:val="24"/>
        </w:rPr>
        <w:t>sendiri</w:t>
      </w:r>
      <w:proofErr w:type="spellEnd"/>
      <w:r>
        <w:rPr>
          <w:rFonts w:ascii="Times New Roman" w:hAnsi="Times New Roman"/>
          <w:sz w:val="24"/>
          <w:szCs w:val="24"/>
        </w:rPr>
        <w:t xml:space="preserve"> </w:t>
      </w:r>
      <w:proofErr w:type="spellStart"/>
      <w:r>
        <w:rPr>
          <w:rFonts w:ascii="Times New Roman" w:hAnsi="Times New Roman"/>
          <w:sz w:val="24"/>
          <w:szCs w:val="24"/>
        </w:rPr>
        <w:t>kehidupan</w:t>
      </w:r>
      <w:proofErr w:type="spellEnd"/>
      <w:r>
        <w:rPr>
          <w:rFonts w:ascii="Times New Roman" w:hAnsi="Times New Roman"/>
          <w:sz w:val="24"/>
          <w:szCs w:val="24"/>
        </w:rPr>
        <w:t xml:space="preserve"> dan </w:t>
      </w:r>
      <w:proofErr w:type="spellStart"/>
      <w:r>
        <w:rPr>
          <w:rFonts w:ascii="Times New Roman" w:hAnsi="Times New Roman"/>
          <w:sz w:val="24"/>
          <w:szCs w:val="24"/>
        </w:rPr>
        <w:t>pengalaman</w:t>
      </w:r>
      <w:proofErr w:type="spellEnd"/>
      <w:r>
        <w:rPr>
          <w:rFonts w:ascii="Times New Roman" w:hAnsi="Times New Roman"/>
          <w:sz w:val="24"/>
          <w:szCs w:val="24"/>
        </w:rPr>
        <w:t xml:space="preserve"> yang </w:t>
      </w:r>
      <w:proofErr w:type="spellStart"/>
      <w:r>
        <w:rPr>
          <w:rFonts w:ascii="Times New Roman" w:hAnsi="Times New Roman"/>
          <w:sz w:val="24"/>
          <w:szCs w:val="24"/>
        </w:rPr>
        <w:t>dilalui</w:t>
      </w:r>
      <w:proofErr w:type="spellEnd"/>
      <w:r>
        <w:rPr>
          <w:rFonts w:ascii="Times New Roman" w:hAnsi="Times New Roman"/>
          <w:sz w:val="24"/>
          <w:szCs w:val="24"/>
        </w:rPr>
        <w:t xml:space="preserve"> oleh </w:t>
      </w:r>
      <w:proofErr w:type="spellStart"/>
      <w:r>
        <w:rPr>
          <w:rFonts w:ascii="Times New Roman" w:hAnsi="Times New Roman"/>
          <w:sz w:val="24"/>
          <w:szCs w:val="24"/>
        </w:rPr>
        <w:t>responden</w:t>
      </w:r>
      <w:proofErr w:type="spellEnd"/>
      <w:r>
        <w:rPr>
          <w:rFonts w:ascii="Times New Roman" w:hAnsi="Times New Roman"/>
          <w:sz w:val="24"/>
          <w:szCs w:val="24"/>
        </w:rPr>
        <w:t xml:space="preserve">. Data </w:t>
      </w:r>
      <w:proofErr w:type="spellStart"/>
      <w:r>
        <w:rPr>
          <w:rFonts w:ascii="Times New Roman" w:hAnsi="Times New Roman"/>
          <w:sz w:val="24"/>
          <w:szCs w:val="24"/>
        </w:rPr>
        <w:t>kuantitatif</w:t>
      </w:r>
      <w:proofErr w:type="spellEnd"/>
      <w:r>
        <w:rPr>
          <w:rFonts w:ascii="Times New Roman" w:hAnsi="Times New Roman"/>
          <w:sz w:val="24"/>
          <w:szCs w:val="24"/>
        </w:rPr>
        <w:t xml:space="preserve"> dan </w:t>
      </w:r>
      <w:proofErr w:type="spellStart"/>
      <w:r>
        <w:rPr>
          <w:rFonts w:ascii="Times New Roman" w:hAnsi="Times New Roman"/>
          <w:sz w:val="24"/>
          <w:szCs w:val="24"/>
        </w:rPr>
        <w:t>kualitatif</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penulisan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diperoleh</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metod</w:t>
      </w:r>
      <w:proofErr w:type="spellEnd"/>
      <w:r>
        <w:rPr>
          <w:rFonts w:ascii="Times New Roman" w:hAnsi="Times New Roman"/>
          <w:sz w:val="24"/>
          <w:szCs w:val="24"/>
        </w:rPr>
        <w:t xml:space="preserve"> </w:t>
      </w:r>
      <w:proofErr w:type="spellStart"/>
      <w:r>
        <w:rPr>
          <w:rFonts w:ascii="Times New Roman" w:hAnsi="Times New Roman"/>
          <w:sz w:val="24"/>
          <w:szCs w:val="24"/>
        </w:rPr>
        <w:t>rujukan</w:t>
      </w:r>
      <w:proofErr w:type="spellEnd"/>
      <w:r>
        <w:rPr>
          <w:rFonts w:ascii="Times New Roman" w:hAnsi="Times New Roman"/>
          <w:sz w:val="24"/>
          <w:szCs w:val="24"/>
        </w:rPr>
        <w:t xml:space="preserve"> </w:t>
      </w:r>
      <w:proofErr w:type="spellStart"/>
      <w:r>
        <w:rPr>
          <w:rFonts w:ascii="Times New Roman" w:hAnsi="Times New Roman"/>
          <w:sz w:val="24"/>
          <w:szCs w:val="24"/>
        </w:rPr>
        <w:t>pimer</w:t>
      </w:r>
      <w:proofErr w:type="spellEnd"/>
      <w:r>
        <w:rPr>
          <w:rFonts w:ascii="Times New Roman" w:hAnsi="Times New Roman"/>
          <w:sz w:val="24"/>
          <w:szCs w:val="24"/>
        </w:rPr>
        <w:t xml:space="preserve"> </w:t>
      </w:r>
      <w:proofErr w:type="spellStart"/>
      <w:r>
        <w:rPr>
          <w:rFonts w:ascii="Times New Roman" w:hAnsi="Times New Roman"/>
          <w:sz w:val="24"/>
          <w:szCs w:val="24"/>
        </w:rPr>
        <w:t>iaitu</w:t>
      </w:r>
      <w:proofErr w:type="spellEnd"/>
      <w:r>
        <w:rPr>
          <w:rFonts w:ascii="Times New Roman" w:hAnsi="Times New Roman"/>
          <w:sz w:val="24"/>
          <w:szCs w:val="24"/>
        </w:rPr>
        <w:t xml:space="preserve"> </w:t>
      </w:r>
      <w:proofErr w:type="spellStart"/>
      <w:r>
        <w:rPr>
          <w:rFonts w:ascii="Times New Roman" w:hAnsi="Times New Roman"/>
          <w:sz w:val="24"/>
          <w:szCs w:val="24"/>
        </w:rPr>
        <w:t>daripada</w:t>
      </w:r>
      <w:proofErr w:type="spellEnd"/>
      <w:r>
        <w:rPr>
          <w:rFonts w:ascii="Times New Roman" w:hAnsi="Times New Roman"/>
          <w:sz w:val="24"/>
          <w:szCs w:val="24"/>
        </w:rPr>
        <w:t xml:space="preserve"> </w:t>
      </w:r>
      <w:proofErr w:type="spellStart"/>
      <w:r>
        <w:rPr>
          <w:rFonts w:ascii="Times New Roman" w:hAnsi="Times New Roman"/>
          <w:sz w:val="24"/>
          <w:szCs w:val="24"/>
        </w:rPr>
        <w:t>keputusan</w:t>
      </w:r>
      <w:proofErr w:type="spellEnd"/>
      <w:r>
        <w:rPr>
          <w:rFonts w:ascii="Times New Roman" w:hAnsi="Times New Roman"/>
          <w:sz w:val="24"/>
          <w:szCs w:val="24"/>
        </w:rPr>
        <w:t xml:space="preserve"> PRU-14, </w:t>
      </w:r>
      <w:proofErr w:type="spellStart"/>
      <w:r>
        <w:rPr>
          <w:rFonts w:ascii="Times New Roman" w:hAnsi="Times New Roman"/>
          <w:sz w:val="24"/>
          <w:szCs w:val="24"/>
        </w:rPr>
        <w:t>manakala</w:t>
      </w:r>
      <w:proofErr w:type="spellEnd"/>
      <w:r>
        <w:rPr>
          <w:rFonts w:ascii="Times New Roman" w:hAnsi="Times New Roman"/>
          <w:sz w:val="24"/>
          <w:szCs w:val="24"/>
        </w:rPr>
        <w:t xml:space="preserve"> data </w:t>
      </w:r>
      <w:proofErr w:type="spellStart"/>
      <w:r>
        <w:rPr>
          <w:rFonts w:ascii="Times New Roman" w:hAnsi="Times New Roman"/>
          <w:sz w:val="24"/>
          <w:szCs w:val="24"/>
        </w:rPr>
        <w:t>sekunder</w:t>
      </w:r>
      <w:proofErr w:type="spellEnd"/>
      <w:r>
        <w:rPr>
          <w:rFonts w:ascii="Times New Roman" w:hAnsi="Times New Roman"/>
          <w:sz w:val="24"/>
          <w:szCs w:val="24"/>
        </w:rPr>
        <w:t xml:space="preserve"> </w:t>
      </w:r>
      <w:proofErr w:type="spellStart"/>
      <w:r>
        <w:rPr>
          <w:rFonts w:ascii="Times New Roman" w:hAnsi="Times New Roman"/>
          <w:sz w:val="24"/>
          <w:szCs w:val="24"/>
        </w:rPr>
        <w:t>diperoleh</w:t>
      </w:r>
      <w:proofErr w:type="spellEnd"/>
      <w:r>
        <w:rPr>
          <w:rFonts w:ascii="Times New Roman" w:hAnsi="Times New Roman"/>
          <w:sz w:val="24"/>
          <w:szCs w:val="24"/>
        </w:rPr>
        <w:t xml:space="preserve"> </w:t>
      </w:r>
      <w:proofErr w:type="spellStart"/>
      <w:r>
        <w:rPr>
          <w:rFonts w:ascii="Times New Roman" w:hAnsi="Times New Roman"/>
          <w:sz w:val="24"/>
          <w:szCs w:val="24"/>
        </w:rPr>
        <w:t>menerusi</w:t>
      </w:r>
      <w:proofErr w:type="spellEnd"/>
      <w:r>
        <w:rPr>
          <w:rFonts w:ascii="Times New Roman" w:hAnsi="Times New Roman"/>
          <w:sz w:val="24"/>
          <w:szCs w:val="24"/>
        </w:rPr>
        <w:t xml:space="preserve"> </w:t>
      </w:r>
      <w:proofErr w:type="spellStart"/>
      <w:r>
        <w:rPr>
          <w:rFonts w:ascii="Times New Roman" w:hAnsi="Times New Roman"/>
          <w:sz w:val="24"/>
          <w:szCs w:val="24"/>
        </w:rPr>
        <w:t>rujukan</w:t>
      </w:r>
      <w:proofErr w:type="spellEnd"/>
      <w:r>
        <w:rPr>
          <w:rFonts w:ascii="Times New Roman" w:hAnsi="Times New Roman"/>
          <w:sz w:val="24"/>
          <w:szCs w:val="24"/>
        </w:rPr>
        <w:t xml:space="preserve"> </w:t>
      </w:r>
      <w:proofErr w:type="spellStart"/>
      <w:r>
        <w:rPr>
          <w:rFonts w:ascii="Times New Roman" w:hAnsi="Times New Roman"/>
          <w:sz w:val="24"/>
          <w:szCs w:val="24"/>
        </w:rPr>
        <w:t>sekunder</w:t>
      </w:r>
      <w:proofErr w:type="spellEnd"/>
      <w:r>
        <w:rPr>
          <w:rFonts w:ascii="Times New Roman" w:hAnsi="Times New Roman"/>
          <w:sz w:val="24"/>
          <w:szCs w:val="24"/>
        </w:rPr>
        <w:t xml:space="preserve"> </w:t>
      </w:r>
      <w:proofErr w:type="spellStart"/>
      <w:r>
        <w:rPr>
          <w:rFonts w:ascii="Times New Roman" w:hAnsi="Times New Roman"/>
          <w:sz w:val="24"/>
          <w:szCs w:val="24"/>
        </w:rPr>
        <w:t>bahan-bahan</w:t>
      </w:r>
      <w:proofErr w:type="spellEnd"/>
      <w:r>
        <w:rPr>
          <w:rFonts w:ascii="Times New Roman" w:hAnsi="Times New Roman"/>
          <w:sz w:val="24"/>
          <w:szCs w:val="24"/>
        </w:rPr>
        <w:t xml:space="preserve"> </w:t>
      </w:r>
      <w:proofErr w:type="spellStart"/>
      <w:r>
        <w:rPr>
          <w:rFonts w:ascii="Times New Roman" w:hAnsi="Times New Roman"/>
          <w:sz w:val="24"/>
          <w:szCs w:val="24"/>
        </w:rPr>
        <w:t>bercetak</w:t>
      </w:r>
      <w:proofErr w:type="spellEnd"/>
      <w:r>
        <w:rPr>
          <w:rFonts w:ascii="Times New Roman" w:hAnsi="Times New Roman"/>
          <w:sz w:val="24"/>
          <w:szCs w:val="24"/>
        </w:rPr>
        <w:t xml:space="preserve"> dan </w:t>
      </w:r>
      <w:proofErr w:type="spellStart"/>
      <w:r>
        <w:rPr>
          <w:rFonts w:ascii="Times New Roman" w:hAnsi="Times New Roman"/>
          <w:sz w:val="24"/>
          <w:szCs w:val="24"/>
        </w:rPr>
        <w:t>sumber</w:t>
      </w:r>
      <w:proofErr w:type="spellEnd"/>
      <w:r>
        <w:rPr>
          <w:rFonts w:ascii="Times New Roman" w:hAnsi="Times New Roman"/>
          <w:sz w:val="24"/>
          <w:szCs w:val="24"/>
        </w:rPr>
        <w:t xml:space="preserve"> </w:t>
      </w:r>
      <w:proofErr w:type="spellStart"/>
      <w:r>
        <w:rPr>
          <w:rFonts w:ascii="Times New Roman" w:hAnsi="Times New Roman"/>
          <w:sz w:val="24"/>
          <w:szCs w:val="24"/>
        </w:rPr>
        <w:t>atas</w:t>
      </w:r>
      <w:proofErr w:type="spellEnd"/>
      <w:r>
        <w:rPr>
          <w:rFonts w:ascii="Times New Roman" w:hAnsi="Times New Roman"/>
          <w:sz w:val="24"/>
          <w:szCs w:val="24"/>
        </w:rPr>
        <w:t xml:space="preserve"> </w:t>
      </w:r>
      <w:proofErr w:type="spellStart"/>
      <w:r>
        <w:rPr>
          <w:rFonts w:ascii="Times New Roman" w:hAnsi="Times New Roman"/>
          <w:sz w:val="24"/>
          <w:szCs w:val="24"/>
        </w:rPr>
        <w:t>talian</w:t>
      </w:r>
      <w:proofErr w:type="spellEnd"/>
      <w:r>
        <w:rPr>
          <w:rFonts w:ascii="Times New Roman" w:hAnsi="Times New Roman"/>
          <w:sz w:val="24"/>
          <w:szCs w:val="24"/>
        </w:rPr>
        <w:t xml:space="preserve"> yang </w:t>
      </w:r>
      <w:proofErr w:type="spellStart"/>
      <w:r>
        <w:rPr>
          <w:rFonts w:ascii="Times New Roman" w:hAnsi="Times New Roman"/>
          <w:sz w:val="24"/>
          <w:szCs w:val="24"/>
        </w:rPr>
        <w:t>berkenaan</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laporan</w:t>
      </w:r>
      <w:proofErr w:type="spellEnd"/>
      <w:r>
        <w:rPr>
          <w:rFonts w:ascii="Times New Roman" w:hAnsi="Times New Roman"/>
          <w:sz w:val="24"/>
          <w:szCs w:val="24"/>
        </w:rPr>
        <w:t xml:space="preserve">, </w:t>
      </w:r>
      <w:proofErr w:type="spellStart"/>
      <w:r>
        <w:rPr>
          <w:rFonts w:ascii="Times New Roman" w:hAnsi="Times New Roman"/>
          <w:sz w:val="24"/>
          <w:szCs w:val="24"/>
        </w:rPr>
        <w:t>kertas</w:t>
      </w:r>
      <w:proofErr w:type="spellEnd"/>
      <w:r>
        <w:rPr>
          <w:rFonts w:ascii="Times New Roman" w:hAnsi="Times New Roman"/>
          <w:sz w:val="24"/>
          <w:szCs w:val="24"/>
        </w:rPr>
        <w:t xml:space="preserve"> </w:t>
      </w:r>
      <w:proofErr w:type="spellStart"/>
      <w:r>
        <w:rPr>
          <w:rFonts w:ascii="Times New Roman" w:hAnsi="Times New Roman"/>
          <w:sz w:val="24"/>
          <w:szCs w:val="24"/>
        </w:rPr>
        <w:t>kerja</w:t>
      </w:r>
      <w:proofErr w:type="spellEnd"/>
      <w:r>
        <w:rPr>
          <w:rFonts w:ascii="Times New Roman" w:hAnsi="Times New Roman"/>
          <w:sz w:val="24"/>
          <w:szCs w:val="24"/>
        </w:rPr>
        <w:t xml:space="preserve">, </w:t>
      </w:r>
      <w:proofErr w:type="spellStart"/>
      <w:r>
        <w:rPr>
          <w:rFonts w:ascii="Times New Roman" w:hAnsi="Times New Roman"/>
          <w:sz w:val="24"/>
          <w:szCs w:val="24"/>
        </w:rPr>
        <w:t>artikel</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prosiding</w:t>
      </w:r>
      <w:proofErr w:type="spellEnd"/>
      <w:r>
        <w:rPr>
          <w:rFonts w:ascii="Times New Roman" w:hAnsi="Times New Roman"/>
          <w:sz w:val="24"/>
          <w:szCs w:val="24"/>
        </w:rPr>
        <w:t xml:space="preserve"> dan </w:t>
      </w: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rujukan</w:t>
      </w:r>
      <w:proofErr w:type="spellEnd"/>
      <w:r>
        <w:rPr>
          <w:rFonts w:ascii="Times New Roman" w:hAnsi="Times New Roman"/>
          <w:sz w:val="24"/>
          <w:szCs w:val="24"/>
        </w:rPr>
        <w:t xml:space="preserve"> </w:t>
      </w:r>
      <w:proofErr w:type="spellStart"/>
      <w:r>
        <w:rPr>
          <w:rFonts w:ascii="Times New Roman" w:hAnsi="Times New Roman"/>
          <w:sz w:val="24"/>
          <w:szCs w:val="24"/>
        </w:rPr>
        <w:t>ilmiah</w:t>
      </w:r>
      <w:proofErr w:type="spellEnd"/>
      <w:r>
        <w:rPr>
          <w:rFonts w:ascii="Times New Roman" w:hAnsi="Times New Roman"/>
          <w:sz w:val="24"/>
          <w:szCs w:val="24"/>
        </w:rPr>
        <w:t xml:space="preserve">. Kawasan </w:t>
      </w:r>
      <w:proofErr w:type="spellStart"/>
      <w:r>
        <w:rPr>
          <w:rFonts w:ascii="Times New Roman" w:hAnsi="Times New Roman"/>
          <w:sz w:val="24"/>
          <w:szCs w:val="24"/>
        </w:rPr>
        <w:t>kajian</w:t>
      </w:r>
      <w:proofErr w:type="spellEnd"/>
      <w:r>
        <w:rPr>
          <w:rFonts w:ascii="Times New Roman" w:hAnsi="Times New Roman"/>
          <w:sz w:val="24"/>
          <w:szCs w:val="24"/>
        </w:rPr>
        <w:t xml:space="preserve"> pula </w:t>
      </w:r>
      <w:proofErr w:type="spellStart"/>
      <w:r>
        <w:rPr>
          <w:rFonts w:ascii="Times New Roman" w:hAnsi="Times New Roman"/>
          <w:sz w:val="24"/>
          <w:szCs w:val="24"/>
        </w:rPr>
        <w:t>ialah</w:t>
      </w:r>
      <w:proofErr w:type="spellEnd"/>
      <w:r>
        <w:rPr>
          <w:rFonts w:ascii="Times New Roman" w:hAnsi="Times New Roman"/>
          <w:sz w:val="24"/>
          <w:szCs w:val="24"/>
        </w:rPr>
        <w:t xml:space="preserve"> di </w:t>
      </w:r>
      <w:proofErr w:type="spellStart"/>
      <w:r>
        <w:rPr>
          <w:rFonts w:ascii="Times New Roman" w:hAnsi="Times New Roman"/>
          <w:sz w:val="24"/>
          <w:szCs w:val="24"/>
        </w:rPr>
        <w:t>tiga</w:t>
      </w:r>
      <w:proofErr w:type="spellEnd"/>
      <w:r>
        <w:rPr>
          <w:rFonts w:ascii="Times New Roman" w:hAnsi="Times New Roman"/>
          <w:sz w:val="24"/>
          <w:szCs w:val="24"/>
        </w:rPr>
        <w:t xml:space="preserve"> </w:t>
      </w:r>
      <w:proofErr w:type="spellStart"/>
      <w:r>
        <w:rPr>
          <w:rFonts w:ascii="Times New Roman" w:hAnsi="Times New Roman"/>
          <w:sz w:val="24"/>
          <w:szCs w:val="24"/>
        </w:rPr>
        <w:t>kawasan</w:t>
      </w:r>
      <w:proofErr w:type="spellEnd"/>
      <w:r>
        <w:rPr>
          <w:rFonts w:ascii="Times New Roman" w:hAnsi="Times New Roman"/>
          <w:sz w:val="24"/>
          <w:szCs w:val="24"/>
        </w:rPr>
        <w:t xml:space="preserve"> Dewan </w:t>
      </w:r>
      <w:proofErr w:type="spellStart"/>
      <w:r>
        <w:rPr>
          <w:rFonts w:ascii="Times New Roman" w:hAnsi="Times New Roman"/>
          <w:sz w:val="24"/>
          <w:szCs w:val="24"/>
        </w:rPr>
        <w:t>Undangan</w:t>
      </w:r>
      <w:proofErr w:type="spellEnd"/>
      <w:r>
        <w:rPr>
          <w:rFonts w:ascii="Times New Roman" w:hAnsi="Times New Roman"/>
          <w:sz w:val="24"/>
          <w:szCs w:val="24"/>
        </w:rPr>
        <w:t xml:space="preserve"> Negeri (DUN) Kedah </w:t>
      </w:r>
      <w:proofErr w:type="spellStart"/>
      <w:r>
        <w:rPr>
          <w:rFonts w:ascii="Times New Roman" w:hAnsi="Times New Roman"/>
          <w:sz w:val="24"/>
          <w:szCs w:val="24"/>
        </w:rPr>
        <w:t>iaitu</w:t>
      </w:r>
      <w:proofErr w:type="spellEnd"/>
      <w:r>
        <w:rPr>
          <w:rFonts w:ascii="Times New Roman" w:hAnsi="Times New Roman"/>
          <w:bCs/>
          <w:sz w:val="24"/>
          <w:szCs w:val="24"/>
        </w:rPr>
        <w:t xml:space="preserve"> Kota </w:t>
      </w:r>
      <w:proofErr w:type="spellStart"/>
      <w:r>
        <w:rPr>
          <w:rFonts w:ascii="Times New Roman" w:hAnsi="Times New Roman"/>
          <w:bCs/>
          <w:sz w:val="24"/>
          <w:szCs w:val="24"/>
        </w:rPr>
        <w:t>Siputeh</w:t>
      </w:r>
      <w:proofErr w:type="spellEnd"/>
      <w:r>
        <w:rPr>
          <w:rFonts w:ascii="Times New Roman" w:hAnsi="Times New Roman"/>
          <w:bCs/>
          <w:sz w:val="24"/>
          <w:szCs w:val="24"/>
        </w:rPr>
        <w:t>, Tokai dan Guar Chempedak (</w:t>
      </w:r>
      <w:proofErr w:type="spellStart"/>
      <w:r>
        <w:rPr>
          <w:rFonts w:ascii="Times New Roman" w:hAnsi="Times New Roman"/>
          <w:bCs/>
          <w:sz w:val="24"/>
          <w:szCs w:val="24"/>
        </w:rPr>
        <w:t>Lihat</w:t>
      </w:r>
      <w:proofErr w:type="spellEnd"/>
      <w:r>
        <w:rPr>
          <w:rFonts w:ascii="Times New Roman" w:hAnsi="Times New Roman"/>
          <w:bCs/>
          <w:sz w:val="24"/>
          <w:szCs w:val="24"/>
        </w:rPr>
        <w:t xml:space="preserve"> Rajah 1). </w:t>
      </w:r>
      <w:proofErr w:type="spellStart"/>
      <w:r>
        <w:rPr>
          <w:rFonts w:ascii="Times New Roman" w:hAnsi="Times New Roman"/>
          <w:bCs/>
          <w:sz w:val="24"/>
          <w:szCs w:val="24"/>
        </w:rPr>
        <w:t>Pemilihan</w:t>
      </w:r>
      <w:proofErr w:type="spellEnd"/>
      <w:r>
        <w:rPr>
          <w:rFonts w:ascii="Times New Roman" w:hAnsi="Times New Roman"/>
          <w:bCs/>
          <w:sz w:val="24"/>
          <w:szCs w:val="24"/>
        </w:rPr>
        <w:t xml:space="preserve"> </w:t>
      </w:r>
      <w:proofErr w:type="spellStart"/>
      <w:r>
        <w:rPr>
          <w:rFonts w:ascii="Times New Roman" w:hAnsi="Times New Roman"/>
          <w:bCs/>
          <w:sz w:val="24"/>
          <w:szCs w:val="24"/>
        </w:rPr>
        <w:t>kawasan</w:t>
      </w:r>
      <w:proofErr w:type="spellEnd"/>
      <w:r>
        <w:rPr>
          <w:rFonts w:ascii="Times New Roman" w:hAnsi="Times New Roman"/>
          <w:bCs/>
          <w:sz w:val="24"/>
          <w:szCs w:val="24"/>
        </w:rPr>
        <w:t xml:space="preserve"> </w:t>
      </w:r>
      <w:proofErr w:type="spellStart"/>
      <w:r>
        <w:rPr>
          <w:rFonts w:ascii="Times New Roman" w:hAnsi="Times New Roman"/>
          <w:bCs/>
          <w:sz w:val="24"/>
          <w:szCs w:val="24"/>
        </w:rPr>
        <w:t>kajian</w:t>
      </w:r>
      <w:proofErr w:type="spellEnd"/>
      <w:r>
        <w:rPr>
          <w:rFonts w:ascii="Times New Roman" w:hAnsi="Times New Roman"/>
          <w:bCs/>
          <w:sz w:val="24"/>
          <w:szCs w:val="24"/>
        </w:rPr>
        <w:t xml:space="preserve"> </w:t>
      </w:r>
      <w:proofErr w:type="spellStart"/>
      <w:r>
        <w:rPr>
          <w:rFonts w:ascii="Times New Roman" w:hAnsi="Times New Roman"/>
          <w:bCs/>
          <w:sz w:val="24"/>
          <w:szCs w:val="24"/>
        </w:rPr>
        <w:t>ini</w:t>
      </w:r>
      <w:proofErr w:type="spellEnd"/>
      <w:r>
        <w:rPr>
          <w:rFonts w:ascii="Times New Roman" w:hAnsi="Times New Roman"/>
          <w:bCs/>
          <w:sz w:val="24"/>
          <w:szCs w:val="24"/>
        </w:rPr>
        <w:t xml:space="preserve"> </w:t>
      </w:r>
      <w:proofErr w:type="spellStart"/>
      <w:r>
        <w:rPr>
          <w:rFonts w:ascii="Times New Roman" w:hAnsi="Times New Roman"/>
          <w:bCs/>
          <w:sz w:val="24"/>
          <w:szCs w:val="24"/>
        </w:rPr>
        <w:t>adalah</w:t>
      </w:r>
      <w:proofErr w:type="spellEnd"/>
      <w:r>
        <w:rPr>
          <w:rFonts w:ascii="Times New Roman" w:hAnsi="Times New Roman"/>
          <w:bCs/>
          <w:sz w:val="24"/>
          <w:szCs w:val="24"/>
        </w:rPr>
        <w:t xml:space="preserve"> </w:t>
      </w:r>
      <w:proofErr w:type="spellStart"/>
      <w:r>
        <w:rPr>
          <w:rFonts w:ascii="Times New Roman" w:hAnsi="Times New Roman"/>
          <w:bCs/>
          <w:sz w:val="24"/>
          <w:szCs w:val="24"/>
        </w:rPr>
        <w:t>bersandarkan</w:t>
      </w:r>
      <w:proofErr w:type="spellEnd"/>
      <w:r>
        <w:rPr>
          <w:rFonts w:ascii="Times New Roman" w:hAnsi="Times New Roman"/>
          <w:bCs/>
          <w:sz w:val="24"/>
          <w:szCs w:val="24"/>
        </w:rPr>
        <w:t xml:space="preserve"> </w:t>
      </w:r>
      <w:proofErr w:type="spellStart"/>
      <w:r>
        <w:rPr>
          <w:rFonts w:ascii="Times New Roman" w:hAnsi="Times New Roman"/>
          <w:bCs/>
          <w:sz w:val="24"/>
          <w:szCs w:val="24"/>
        </w:rPr>
        <w:t>kepada</w:t>
      </w:r>
      <w:proofErr w:type="spellEnd"/>
      <w:r>
        <w:rPr>
          <w:rFonts w:ascii="Times New Roman" w:hAnsi="Times New Roman"/>
          <w:bCs/>
          <w:sz w:val="24"/>
          <w:szCs w:val="24"/>
        </w:rPr>
        <w:t xml:space="preserve"> </w:t>
      </w:r>
      <w:proofErr w:type="spellStart"/>
      <w:r>
        <w:rPr>
          <w:rFonts w:ascii="Times New Roman" w:hAnsi="Times New Roman"/>
          <w:bCs/>
          <w:sz w:val="24"/>
          <w:szCs w:val="24"/>
        </w:rPr>
        <w:t>kawasan</w:t>
      </w:r>
      <w:proofErr w:type="spellEnd"/>
      <w:r>
        <w:rPr>
          <w:rFonts w:ascii="Times New Roman" w:hAnsi="Times New Roman"/>
          <w:bCs/>
          <w:sz w:val="24"/>
          <w:szCs w:val="24"/>
        </w:rPr>
        <w:t xml:space="preserve"> </w:t>
      </w:r>
      <w:proofErr w:type="spellStart"/>
      <w:r>
        <w:rPr>
          <w:rFonts w:ascii="Times New Roman" w:hAnsi="Times New Roman"/>
          <w:bCs/>
          <w:sz w:val="24"/>
          <w:szCs w:val="24"/>
        </w:rPr>
        <w:t>majoriti</w:t>
      </w:r>
      <w:proofErr w:type="spellEnd"/>
      <w:r>
        <w:rPr>
          <w:rFonts w:ascii="Times New Roman" w:hAnsi="Times New Roman"/>
          <w:bCs/>
          <w:sz w:val="24"/>
          <w:szCs w:val="24"/>
        </w:rPr>
        <w:t xml:space="preserve"> </w:t>
      </w:r>
      <w:proofErr w:type="spellStart"/>
      <w:r>
        <w:rPr>
          <w:rFonts w:ascii="Times New Roman" w:hAnsi="Times New Roman"/>
          <w:bCs/>
          <w:sz w:val="24"/>
          <w:szCs w:val="24"/>
        </w:rPr>
        <w:t>pengundi</w:t>
      </w:r>
      <w:proofErr w:type="spellEnd"/>
      <w:r>
        <w:rPr>
          <w:rFonts w:ascii="Times New Roman" w:hAnsi="Times New Roman"/>
          <w:bCs/>
          <w:sz w:val="24"/>
          <w:szCs w:val="24"/>
        </w:rPr>
        <w:t xml:space="preserve"> </w:t>
      </w:r>
      <w:proofErr w:type="spellStart"/>
      <w:r>
        <w:rPr>
          <w:rFonts w:ascii="Times New Roman" w:hAnsi="Times New Roman"/>
          <w:bCs/>
          <w:sz w:val="24"/>
          <w:szCs w:val="24"/>
        </w:rPr>
        <w:t>belia</w:t>
      </w:r>
      <w:proofErr w:type="spellEnd"/>
      <w:r>
        <w:rPr>
          <w:rFonts w:ascii="Times New Roman" w:hAnsi="Times New Roman"/>
          <w:bCs/>
          <w:sz w:val="24"/>
          <w:szCs w:val="24"/>
        </w:rPr>
        <w:t xml:space="preserve"> </w:t>
      </w:r>
      <w:proofErr w:type="spellStart"/>
      <w:r>
        <w:rPr>
          <w:rFonts w:ascii="Times New Roman" w:hAnsi="Times New Roman"/>
          <w:bCs/>
          <w:sz w:val="24"/>
          <w:szCs w:val="24"/>
        </w:rPr>
        <w:t>Melayu</w:t>
      </w:r>
      <w:proofErr w:type="spellEnd"/>
      <w:r>
        <w:rPr>
          <w:rFonts w:ascii="Times New Roman" w:hAnsi="Times New Roman"/>
          <w:bCs/>
          <w:sz w:val="24"/>
          <w:szCs w:val="24"/>
        </w:rPr>
        <w:t xml:space="preserve"> </w:t>
      </w:r>
      <w:proofErr w:type="spellStart"/>
      <w:r>
        <w:rPr>
          <w:rFonts w:ascii="Times New Roman" w:hAnsi="Times New Roman"/>
          <w:bCs/>
          <w:sz w:val="24"/>
          <w:szCs w:val="24"/>
        </w:rPr>
        <w:t>iaitu</w:t>
      </w:r>
      <w:proofErr w:type="spellEnd"/>
      <w:r>
        <w:rPr>
          <w:rFonts w:ascii="Times New Roman" w:hAnsi="Times New Roman"/>
          <w:bCs/>
          <w:sz w:val="24"/>
          <w:szCs w:val="24"/>
        </w:rPr>
        <w:t xml:space="preserve"> Kota </w:t>
      </w:r>
      <w:proofErr w:type="spellStart"/>
      <w:r>
        <w:rPr>
          <w:rFonts w:ascii="Times New Roman" w:hAnsi="Times New Roman"/>
          <w:bCs/>
          <w:sz w:val="24"/>
          <w:szCs w:val="24"/>
        </w:rPr>
        <w:t>Siputeh</w:t>
      </w:r>
      <w:proofErr w:type="spellEnd"/>
      <w:r>
        <w:rPr>
          <w:rFonts w:ascii="Times New Roman" w:hAnsi="Times New Roman"/>
          <w:bCs/>
          <w:sz w:val="24"/>
          <w:szCs w:val="24"/>
        </w:rPr>
        <w:t xml:space="preserve"> (</w:t>
      </w:r>
      <w:proofErr w:type="spellStart"/>
      <w:r>
        <w:rPr>
          <w:rFonts w:ascii="Times New Roman" w:hAnsi="Times New Roman"/>
          <w:bCs/>
          <w:sz w:val="24"/>
          <w:szCs w:val="24"/>
        </w:rPr>
        <w:t>utara</w:t>
      </w:r>
      <w:proofErr w:type="spellEnd"/>
      <w:r>
        <w:rPr>
          <w:rFonts w:ascii="Times New Roman" w:hAnsi="Times New Roman"/>
          <w:bCs/>
          <w:sz w:val="24"/>
          <w:szCs w:val="24"/>
        </w:rPr>
        <w:t>), Tokai (</w:t>
      </w:r>
      <w:proofErr w:type="spellStart"/>
      <w:r>
        <w:rPr>
          <w:rFonts w:ascii="Times New Roman" w:hAnsi="Times New Roman"/>
          <w:bCs/>
          <w:sz w:val="24"/>
          <w:szCs w:val="24"/>
        </w:rPr>
        <w:t>tengah</w:t>
      </w:r>
      <w:proofErr w:type="spellEnd"/>
      <w:r>
        <w:rPr>
          <w:rFonts w:ascii="Times New Roman" w:hAnsi="Times New Roman"/>
          <w:bCs/>
          <w:sz w:val="24"/>
          <w:szCs w:val="24"/>
        </w:rPr>
        <w:t>) dan Guar Chempedak (</w:t>
      </w:r>
      <w:proofErr w:type="spellStart"/>
      <w:r w:rsidR="00A16762">
        <w:rPr>
          <w:rFonts w:ascii="Times New Roman" w:hAnsi="Times New Roman"/>
          <w:bCs/>
          <w:sz w:val="24"/>
          <w:szCs w:val="24"/>
        </w:rPr>
        <w:t>s</w:t>
      </w:r>
      <w:r>
        <w:rPr>
          <w:rFonts w:ascii="Times New Roman" w:hAnsi="Times New Roman"/>
          <w:bCs/>
          <w:sz w:val="24"/>
          <w:szCs w:val="24"/>
        </w:rPr>
        <w:t>elatan</w:t>
      </w:r>
      <w:proofErr w:type="spellEnd"/>
      <w:r>
        <w:rPr>
          <w:rFonts w:ascii="Times New Roman" w:hAnsi="Times New Roman"/>
          <w:bCs/>
          <w:sz w:val="24"/>
          <w:szCs w:val="24"/>
        </w:rPr>
        <w:t xml:space="preserve">). </w:t>
      </w:r>
      <w:proofErr w:type="spellStart"/>
      <w:r>
        <w:rPr>
          <w:rFonts w:ascii="Times New Roman" w:hAnsi="Times New Roman"/>
          <w:bCs/>
          <w:sz w:val="24"/>
          <w:szCs w:val="24"/>
        </w:rPr>
        <w:t>Justifikasi</w:t>
      </w:r>
      <w:proofErr w:type="spellEnd"/>
      <w:r>
        <w:rPr>
          <w:rFonts w:ascii="Times New Roman" w:hAnsi="Times New Roman"/>
          <w:bCs/>
          <w:sz w:val="24"/>
          <w:szCs w:val="24"/>
        </w:rPr>
        <w:t xml:space="preserve"> </w:t>
      </w:r>
      <w:proofErr w:type="spellStart"/>
      <w:r>
        <w:rPr>
          <w:rFonts w:ascii="Times New Roman" w:hAnsi="Times New Roman"/>
          <w:bCs/>
          <w:sz w:val="24"/>
          <w:szCs w:val="24"/>
        </w:rPr>
        <w:t>pemilihan</w:t>
      </w:r>
      <w:proofErr w:type="spellEnd"/>
      <w:r>
        <w:rPr>
          <w:rFonts w:ascii="Times New Roman" w:hAnsi="Times New Roman"/>
          <w:bCs/>
          <w:sz w:val="24"/>
          <w:szCs w:val="24"/>
        </w:rPr>
        <w:t xml:space="preserve"> </w:t>
      </w:r>
      <w:proofErr w:type="spellStart"/>
      <w:r>
        <w:rPr>
          <w:rFonts w:ascii="Times New Roman" w:hAnsi="Times New Roman"/>
          <w:bCs/>
          <w:sz w:val="24"/>
          <w:szCs w:val="24"/>
        </w:rPr>
        <w:t>kawasan</w:t>
      </w:r>
      <w:proofErr w:type="spellEnd"/>
      <w:r>
        <w:rPr>
          <w:rFonts w:ascii="Times New Roman" w:hAnsi="Times New Roman"/>
          <w:bCs/>
          <w:sz w:val="24"/>
          <w:szCs w:val="24"/>
        </w:rPr>
        <w:t xml:space="preserve"> </w:t>
      </w:r>
      <w:proofErr w:type="spellStart"/>
      <w:r>
        <w:rPr>
          <w:rFonts w:ascii="Times New Roman" w:hAnsi="Times New Roman"/>
          <w:bCs/>
          <w:sz w:val="24"/>
          <w:szCs w:val="24"/>
        </w:rPr>
        <w:t>ini</w:t>
      </w:r>
      <w:proofErr w:type="spellEnd"/>
      <w:r>
        <w:rPr>
          <w:rFonts w:ascii="Times New Roman" w:hAnsi="Times New Roman"/>
          <w:bCs/>
          <w:sz w:val="24"/>
          <w:szCs w:val="24"/>
        </w:rPr>
        <w:t xml:space="preserve"> </w:t>
      </w:r>
      <w:proofErr w:type="spellStart"/>
      <w:r>
        <w:rPr>
          <w:rFonts w:ascii="Times New Roman" w:hAnsi="Times New Roman"/>
          <w:bCs/>
          <w:sz w:val="24"/>
          <w:szCs w:val="24"/>
        </w:rPr>
        <w:t>adalah</w:t>
      </w:r>
      <w:proofErr w:type="spellEnd"/>
      <w:r>
        <w:rPr>
          <w:rFonts w:ascii="Times New Roman" w:hAnsi="Times New Roman"/>
          <w:bCs/>
          <w:sz w:val="24"/>
          <w:szCs w:val="24"/>
        </w:rPr>
        <w:t xml:space="preserve"> </w:t>
      </w:r>
      <w:proofErr w:type="spellStart"/>
      <w:r>
        <w:rPr>
          <w:rFonts w:ascii="Times New Roman" w:hAnsi="Times New Roman"/>
          <w:bCs/>
          <w:sz w:val="24"/>
          <w:szCs w:val="24"/>
        </w:rPr>
        <w:t>berdasarkan</w:t>
      </w:r>
      <w:proofErr w:type="spellEnd"/>
      <w:r>
        <w:rPr>
          <w:rFonts w:ascii="Times New Roman" w:hAnsi="Times New Roman"/>
          <w:bCs/>
          <w:sz w:val="24"/>
          <w:szCs w:val="24"/>
        </w:rPr>
        <w:t xml:space="preserve"> </w:t>
      </w:r>
      <w:proofErr w:type="spellStart"/>
      <w:r>
        <w:rPr>
          <w:rFonts w:ascii="Times New Roman" w:hAnsi="Times New Roman"/>
          <w:bCs/>
          <w:sz w:val="24"/>
          <w:szCs w:val="24"/>
        </w:rPr>
        <w:t>kedudukan</w:t>
      </w:r>
      <w:proofErr w:type="spellEnd"/>
      <w:r>
        <w:rPr>
          <w:rFonts w:ascii="Times New Roman" w:hAnsi="Times New Roman"/>
          <w:bCs/>
          <w:sz w:val="24"/>
          <w:szCs w:val="24"/>
        </w:rPr>
        <w:t xml:space="preserve"> </w:t>
      </w:r>
      <w:proofErr w:type="spellStart"/>
      <w:r>
        <w:rPr>
          <w:rFonts w:ascii="Times New Roman" w:hAnsi="Times New Roman"/>
          <w:bCs/>
          <w:sz w:val="24"/>
          <w:szCs w:val="24"/>
        </w:rPr>
        <w:t>kawasan</w:t>
      </w:r>
      <w:proofErr w:type="spellEnd"/>
      <w:r>
        <w:rPr>
          <w:rFonts w:ascii="Times New Roman" w:hAnsi="Times New Roman"/>
          <w:bCs/>
          <w:sz w:val="24"/>
          <w:szCs w:val="24"/>
        </w:rPr>
        <w:t xml:space="preserve"> dan </w:t>
      </w:r>
      <w:proofErr w:type="spellStart"/>
      <w:r>
        <w:rPr>
          <w:rFonts w:ascii="Times New Roman" w:hAnsi="Times New Roman"/>
          <w:bCs/>
          <w:sz w:val="24"/>
          <w:szCs w:val="24"/>
        </w:rPr>
        <w:t>corak</w:t>
      </w:r>
      <w:proofErr w:type="spellEnd"/>
      <w:r>
        <w:rPr>
          <w:rFonts w:ascii="Times New Roman" w:hAnsi="Times New Roman"/>
          <w:bCs/>
          <w:sz w:val="24"/>
          <w:szCs w:val="24"/>
        </w:rPr>
        <w:t xml:space="preserve"> </w:t>
      </w:r>
      <w:proofErr w:type="spellStart"/>
      <w:r>
        <w:rPr>
          <w:rFonts w:ascii="Times New Roman" w:hAnsi="Times New Roman"/>
          <w:bCs/>
          <w:sz w:val="24"/>
          <w:szCs w:val="24"/>
        </w:rPr>
        <w:t>pengundian</w:t>
      </w:r>
      <w:proofErr w:type="spellEnd"/>
      <w:r>
        <w:rPr>
          <w:rFonts w:ascii="Times New Roman" w:hAnsi="Times New Roman"/>
          <w:bCs/>
          <w:sz w:val="24"/>
          <w:szCs w:val="24"/>
        </w:rPr>
        <w:t xml:space="preserve"> yang </w:t>
      </w:r>
      <w:proofErr w:type="spellStart"/>
      <w:r>
        <w:rPr>
          <w:rFonts w:ascii="Times New Roman" w:hAnsi="Times New Roman"/>
          <w:bCs/>
          <w:sz w:val="24"/>
          <w:szCs w:val="24"/>
        </w:rPr>
        <w:t>berbeza-beza</w:t>
      </w:r>
      <w:proofErr w:type="spellEnd"/>
      <w:r>
        <w:rPr>
          <w:rFonts w:ascii="Times New Roman" w:hAnsi="Times New Roman"/>
          <w:bCs/>
          <w:sz w:val="24"/>
          <w:szCs w:val="24"/>
        </w:rPr>
        <w:t xml:space="preserve"> </w:t>
      </w:r>
      <w:proofErr w:type="spellStart"/>
      <w:r>
        <w:rPr>
          <w:rFonts w:ascii="Times New Roman" w:hAnsi="Times New Roman"/>
          <w:bCs/>
          <w:sz w:val="24"/>
          <w:szCs w:val="24"/>
        </w:rPr>
        <w:t>dalam</w:t>
      </w:r>
      <w:proofErr w:type="spellEnd"/>
      <w:r>
        <w:rPr>
          <w:rFonts w:ascii="Times New Roman" w:hAnsi="Times New Roman"/>
          <w:bCs/>
          <w:sz w:val="24"/>
          <w:szCs w:val="24"/>
        </w:rPr>
        <w:t xml:space="preserve"> </w:t>
      </w:r>
      <w:proofErr w:type="spellStart"/>
      <w:r>
        <w:rPr>
          <w:rFonts w:ascii="Times New Roman" w:hAnsi="Times New Roman"/>
          <w:bCs/>
          <w:sz w:val="24"/>
          <w:szCs w:val="24"/>
        </w:rPr>
        <w:t>kalangan</w:t>
      </w:r>
      <w:proofErr w:type="spellEnd"/>
      <w:r>
        <w:rPr>
          <w:rFonts w:ascii="Times New Roman" w:hAnsi="Times New Roman"/>
          <w:bCs/>
          <w:sz w:val="24"/>
          <w:szCs w:val="24"/>
        </w:rPr>
        <w:t xml:space="preserve"> </w:t>
      </w:r>
      <w:proofErr w:type="spellStart"/>
      <w:r>
        <w:rPr>
          <w:rFonts w:ascii="Times New Roman" w:hAnsi="Times New Roman"/>
          <w:bCs/>
          <w:sz w:val="24"/>
          <w:szCs w:val="24"/>
        </w:rPr>
        <w:t>belia</w:t>
      </w:r>
      <w:proofErr w:type="spellEnd"/>
      <w:r>
        <w:rPr>
          <w:rFonts w:ascii="Times New Roman" w:hAnsi="Times New Roman"/>
          <w:bCs/>
          <w:sz w:val="24"/>
          <w:szCs w:val="24"/>
        </w:rPr>
        <w:t xml:space="preserve"> </w:t>
      </w:r>
      <w:proofErr w:type="spellStart"/>
      <w:r>
        <w:rPr>
          <w:rFonts w:ascii="Times New Roman" w:hAnsi="Times New Roman"/>
          <w:bCs/>
          <w:sz w:val="24"/>
          <w:szCs w:val="24"/>
        </w:rPr>
        <w:t>Melayu</w:t>
      </w:r>
      <w:proofErr w:type="spellEnd"/>
      <w:r>
        <w:rPr>
          <w:rFonts w:ascii="Times New Roman" w:hAnsi="Times New Roman"/>
          <w:bCs/>
          <w:sz w:val="24"/>
          <w:szCs w:val="24"/>
        </w:rPr>
        <w:t xml:space="preserve"> </w:t>
      </w:r>
      <w:proofErr w:type="spellStart"/>
      <w:r>
        <w:rPr>
          <w:rFonts w:ascii="Times New Roman" w:hAnsi="Times New Roman"/>
          <w:bCs/>
          <w:sz w:val="24"/>
          <w:szCs w:val="24"/>
        </w:rPr>
        <w:t>sehingga</w:t>
      </w:r>
      <w:proofErr w:type="spellEnd"/>
      <w:r>
        <w:rPr>
          <w:rFonts w:ascii="Times New Roman" w:hAnsi="Times New Roman"/>
          <w:bCs/>
          <w:sz w:val="24"/>
          <w:szCs w:val="24"/>
        </w:rPr>
        <w:t xml:space="preserve"> </w:t>
      </w:r>
      <w:proofErr w:type="spellStart"/>
      <w:r>
        <w:rPr>
          <w:rFonts w:ascii="Times New Roman" w:hAnsi="Times New Roman"/>
          <w:bCs/>
          <w:sz w:val="24"/>
          <w:szCs w:val="24"/>
        </w:rPr>
        <w:t>menunjukkan</w:t>
      </w:r>
      <w:proofErr w:type="spellEnd"/>
      <w:r>
        <w:rPr>
          <w:rFonts w:ascii="Times New Roman" w:hAnsi="Times New Roman"/>
          <w:bCs/>
          <w:sz w:val="24"/>
          <w:szCs w:val="24"/>
        </w:rPr>
        <w:t xml:space="preserve"> </w:t>
      </w:r>
      <w:proofErr w:type="spellStart"/>
      <w:r>
        <w:rPr>
          <w:rFonts w:ascii="Times New Roman" w:hAnsi="Times New Roman"/>
          <w:bCs/>
          <w:sz w:val="24"/>
          <w:szCs w:val="24"/>
        </w:rPr>
        <w:t>kemenangan</w:t>
      </w:r>
      <w:proofErr w:type="spellEnd"/>
      <w:r>
        <w:rPr>
          <w:rFonts w:ascii="Times New Roman" w:hAnsi="Times New Roman"/>
          <w:bCs/>
          <w:sz w:val="24"/>
          <w:szCs w:val="24"/>
        </w:rPr>
        <w:t xml:space="preserve"> PH, BN dan PAS </w:t>
      </w:r>
      <w:proofErr w:type="spellStart"/>
      <w:r>
        <w:rPr>
          <w:rFonts w:ascii="Times New Roman" w:hAnsi="Times New Roman"/>
          <w:bCs/>
          <w:sz w:val="24"/>
          <w:szCs w:val="24"/>
        </w:rPr>
        <w:t>bagi</w:t>
      </w:r>
      <w:proofErr w:type="spellEnd"/>
      <w:r>
        <w:rPr>
          <w:rFonts w:ascii="Times New Roman" w:hAnsi="Times New Roman"/>
          <w:bCs/>
          <w:sz w:val="24"/>
          <w:szCs w:val="24"/>
        </w:rPr>
        <w:t xml:space="preserve"> </w:t>
      </w:r>
      <w:proofErr w:type="spellStart"/>
      <w:r>
        <w:rPr>
          <w:rFonts w:ascii="Times New Roman" w:hAnsi="Times New Roman"/>
          <w:bCs/>
          <w:sz w:val="24"/>
          <w:szCs w:val="24"/>
        </w:rPr>
        <w:t>setiap</w:t>
      </w:r>
      <w:proofErr w:type="spellEnd"/>
      <w:r>
        <w:rPr>
          <w:rFonts w:ascii="Times New Roman" w:hAnsi="Times New Roman"/>
          <w:bCs/>
          <w:sz w:val="24"/>
          <w:szCs w:val="24"/>
        </w:rPr>
        <w:t xml:space="preserve"> </w:t>
      </w:r>
      <w:proofErr w:type="spellStart"/>
      <w:r>
        <w:rPr>
          <w:rFonts w:ascii="Times New Roman" w:hAnsi="Times New Roman"/>
          <w:bCs/>
          <w:sz w:val="24"/>
          <w:szCs w:val="24"/>
        </w:rPr>
        <w:t>kawasan</w:t>
      </w:r>
      <w:proofErr w:type="spellEnd"/>
      <w:r>
        <w:rPr>
          <w:rFonts w:ascii="Times New Roman" w:hAnsi="Times New Roman"/>
          <w:bCs/>
          <w:sz w:val="24"/>
          <w:szCs w:val="24"/>
        </w:rPr>
        <w:t xml:space="preserve"> yang </w:t>
      </w:r>
      <w:proofErr w:type="spellStart"/>
      <w:r>
        <w:rPr>
          <w:rFonts w:ascii="Times New Roman" w:hAnsi="Times New Roman"/>
          <w:bCs/>
          <w:sz w:val="24"/>
          <w:szCs w:val="24"/>
        </w:rPr>
        <w:t>dipilih</w:t>
      </w:r>
      <w:proofErr w:type="spellEnd"/>
      <w:r>
        <w:rPr>
          <w:rFonts w:ascii="Times New Roman" w:hAnsi="Times New Roman"/>
          <w:bCs/>
          <w:sz w:val="24"/>
          <w:szCs w:val="24"/>
        </w:rPr>
        <w:t>.</w:t>
      </w:r>
    </w:p>
    <w:p w:rsidR="008E6C05" w:rsidRDefault="008E6C05">
      <w:pPr>
        <w:pStyle w:val="NoSpacing"/>
        <w:jc w:val="both"/>
        <w:rPr>
          <w:rFonts w:ascii="Times New Roman" w:hAnsi="Times New Roman"/>
          <w:bCs/>
          <w:sz w:val="24"/>
          <w:szCs w:val="24"/>
        </w:rPr>
      </w:pPr>
    </w:p>
    <w:p w:rsidR="008E6C05" w:rsidRDefault="002A7806">
      <w:pPr>
        <w:pStyle w:val="NoSpacing"/>
        <w:jc w:val="center"/>
        <w:rPr>
          <w:rFonts w:ascii="Times New Roman" w:hAnsi="Times New Roman"/>
          <w:bCs/>
          <w:sz w:val="24"/>
          <w:szCs w:val="24"/>
        </w:rPr>
      </w:pPr>
      <w:r>
        <w:rPr>
          <w:rFonts w:ascii="Times New Roman" w:hAnsi="Times New Roman"/>
          <w:bCs/>
          <w:noProof/>
          <w:sz w:val="24"/>
          <w:szCs w:val="24"/>
        </w:rPr>
        <w:lastRenderedPageBreak/>
        <w:drawing>
          <wp:inline distT="0" distB="0" distL="0" distR="0">
            <wp:extent cx="4533900" cy="6240780"/>
            <wp:effectExtent l="0" t="0" r="0" b="7620"/>
            <wp:docPr id="2" name="Picture 2" descr="DUN DAN PARLIMEN KEDAH 2 VERS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N DAN PARLIMEN KEDAH 2 VERSI 2"/>
                    <pic:cNvPicPr>
                      <a:picLocks noChangeAspect="1" noChangeArrowheads="1"/>
                    </pic:cNvPicPr>
                  </pic:nvPicPr>
                  <pic:blipFill>
                    <a:blip r:embed="rId7" cstate="print">
                      <a:extLst>
                        <a:ext uri="{28A0092B-C50C-407E-A947-70E740481C1C}">
                          <a14:useLocalDpi xmlns:a14="http://schemas.microsoft.com/office/drawing/2010/main" val="0"/>
                        </a:ext>
                      </a:extLst>
                    </a:blip>
                    <a:srcRect t="2722"/>
                    <a:stretch>
                      <a:fillRect/>
                    </a:stretch>
                  </pic:blipFill>
                  <pic:spPr bwMode="auto">
                    <a:xfrm>
                      <a:off x="0" y="0"/>
                      <a:ext cx="4533900" cy="6240780"/>
                    </a:xfrm>
                    <a:prstGeom prst="rect">
                      <a:avLst/>
                    </a:prstGeom>
                    <a:noFill/>
                    <a:ln>
                      <a:noFill/>
                    </a:ln>
                  </pic:spPr>
                </pic:pic>
              </a:graphicData>
            </a:graphic>
          </wp:inline>
        </w:drawing>
      </w:r>
    </w:p>
    <w:p w:rsidR="008E6C05" w:rsidRDefault="008E6C05">
      <w:pPr>
        <w:pStyle w:val="NoSpacing"/>
        <w:jc w:val="center"/>
        <w:rPr>
          <w:rFonts w:ascii="Times New Roman" w:hAnsi="Times New Roman"/>
          <w:b/>
          <w:bCs/>
          <w:sz w:val="20"/>
          <w:szCs w:val="20"/>
        </w:rPr>
      </w:pPr>
      <w:r>
        <w:rPr>
          <w:rFonts w:ascii="Times New Roman" w:hAnsi="Times New Roman"/>
          <w:b/>
          <w:bCs/>
          <w:sz w:val="20"/>
          <w:szCs w:val="20"/>
        </w:rPr>
        <w:t xml:space="preserve">Rajah 1. </w:t>
      </w:r>
      <w:r>
        <w:rPr>
          <w:rFonts w:ascii="Times New Roman" w:hAnsi="Times New Roman"/>
          <w:bCs/>
          <w:sz w:val="20"/>
          <w:szCs w:val="20"/>
        </w:rPr>
        <w:t xml:space="preserve">Peta </w:t>
      </w:r>
      <w:proofErr w:type="spellStart"/>
      <w:r>
        <w:rPr>
          <w:rFonts w:ascii="Times New Roman" w:hAnsi="Times New Roman"/>
          <w:bCs/>
          <w:sz w:val="20"/>
          <w:szCs w:val="20"/>
        </w:rPr>
        <w:t>lokasi</w:t>
      </w:r>
      <w:proofErr w:type="spellEnd"/>
      <w:r>
        <w:rPr>
          <w:rFonts w:ascii="Times New Roman" w:hAnsi="Times New Roman"/>
          <w:bCs/>
          <w:sz w:val="20"/>
          <w:szCs w:val="20"/>
        </w:rPr>
        <w:t xml:space="preserve"> </w:t>
      </w:r>
      <w:proofErr w:type="spellStart"/>
      <w:r>
        <w:rPr>
          <w:rFonts w:ascii="Times New Roman" w:hAnsi="Times New Roman"/>
          <w:bCs/>
          <w:sz w:val="20"/>
          <w:szCs w:val="20"/>
        </w:rPr>
        <w:t>kawasan</w:t>
      </w:r>
      <w:proofErr w:type="spellEnd"/>
      <w:r>
        <w:rPr>
          <w:rFonts w:ascii="Times New Roman" w:hAnsi="Times New Roman"/>
          <w:bCs/>
          <w:sz w:val="20"/>
          <w:szCs w:val="20"/>
        </w:rPr>
        <w:t xml:space="preserve"> </w:t>
      </w:r>
      <w:proofErr w:type="spellStart"/>
      <w:r>
        <w:rPr>
          <w:rFonts w:ascii="Times New Roman" w:hAnsi="Times New Roman"/>
          <w:bCs/>
          <w:sz w:val="20"/>
          <w:szCs w:val="20"/>
        </w:rPr>
        <w:t>kajian</w:t>
      </w:r>
      <w:proofErr w:type="spellEnd"/>
      <w:r>
        <w:rPr>
          <w:rFonts w:ascii="Times New Roman" w:hAnsi="Times New Roman"/>
          <w:bCs/>
          <w:sz w:val="20"/>
          <w:szCs w:val="20"/>
        </w:rPr>
        <w:t xml:space="preserve"> (DUN Kota </w:t>
      </w:r>
      <w:proofErr w:type="spellStart"/>
      <w:r>
        <w:rPr>
          <w:rFonts w:ascii="Times New Roman" w:hAnsi="Times New Roman"/>
          <w:bCs/>
          <w:sz w:val="20"/>
          <w:szCs w:val="20"/>
        </w:rPr>
        <w:t>Siputeh</w:t>
      </w:r>
      <w:proofErr w:type="spellEnd"/>
      <w:r>
        <w:rPr>
          <w:rFonts w:ascii="Times New Roman" w:hAnsi="Times New Roman"/>
          <w:bCs/>
          <w:sz w:val="20"/>
          <w:szCs w:val="20"/>
        </w:rPr>
        <w:t>, Tokai dan Guar Chempedak)</w:t>
      </w:r>
    </w:p>
    <w:p w:rsidR="008E6C05" w:rsidRDefault="008E6C05">
      <w:pPr>
        <w:pStyle w:val="NoSpacing"/>
        <w:jc w:val="both"/>
        <w:rPr>
          <w:rFonts w:ascii="Times New Roman" w:hAnsi="Times New Roman"/>
          <w:b/>
          <w:bCs/>
          <w:sz w:val="24"/>
          <w:szCs w:val="24"/>
        </w:rPr>
      </w:pPr>
    </w:p>
    <w:p w:rsidR="00904E59" w:rsidRDefault="00904E59">
      <w:pPr>
        <w:pStyle w:val="NoSpacing"/>
        <w:jc w:val="both"/>
        <w:rPr>
          <w:rFonts w:ascii="Times New Roman" w:hAnsi="Times New Roman"/>
          <w:b/>
          <w:bCs/>
          <w:sz w:val="24"/>
          <w:szCs w:val="24"/>
        </w:rPr>
      </w:pPr>
    </w:p>
    <w:p w:rsidR="008E6C05" w:rsidRDefault="008E6C05">
      <w:pPr>
        <w:pStyle w:val="NoSpacing"/>
        <w:jc w:val="both"/>
        <w:rPr>
          <w:rFonts w:ascii="Times New Roman" w:hAnsi="Times New Roman"/>
          <w:b/>
          <w:bCs/>
          <w:sz w:val="24"/>
          <w:szCs w:val="24"/>
        </w:rPr>
      </w:pPr>
      <w:r>
        <w:rPr>
          <w:rFonts w:ascii="Times New Roman" w:hAnsi="Times New Roman"/>
          <w:b/>
          <w:bCs/>
          <w:sz w:val="24"/>
          <w:szCs w:val="24"/>
        </w:rPr>
        <w:t xml:space="preserve">Hasil </w:t>
      </w:r>
      <w:proofErr w:type="spellStart"/>
      <w:r>
        <w:rPr>
          <w:rFonts w:ascii="Times New Roman" w:hAnsi="Times New Roman"/>
          <w:b/>
          <w:bCs/>
          <w:sz w:val="24"/>
          <w:szCs w:val="24"/>
        </w:rPr>
        <w:t>kajian</w:t>
      </w:r>
      <w:proofErr w:type="spellEnd"/>
      <w:r>
        <w:rPr>
          <w:rFonts w:ascii="Times New Roman" w:hAnsi="Times New Roman"/>
          <w:b/>
          <w:bCs/>
          <w:sz w:val="24"/>
          <w:szCs w:val="24"/>
        </w:rPr>
        <w:t xml:space="preserve"> dan </w:t>
      </w:r>
      <w:proofErr w:type="spellStart"/>
      <w:r>
        <w:rPr>
          <w:rFonts w:ascii="Times New Roman" w:hAnsi="Times New Roman"/>
          <w:b/>
          <w:bCs/>
          <w:sz w:val="24"/>
          <w:szCs w:val="24"/>
        </w:rPr>
        <w:t>perbincangan</w:t>
      </w:r>
      <w:proofErr w:type="spellEnd"/>
    </w:p>
    <w:p w:rsidR="008E6C05" w:rsidRDefault="008E6C05">
      <w:pPr>
        <w:pStyle w:val="NoSpacing"/>
        <w:jc w:val="both"/>
        <w:rPr>
          <w:rFonts w:ascii="Times New Roman" w:hAnsi="Times New Roman"/>
          <w:b/>
          <w:bCs/>
          <w:sz w:val="24"/>
          <w:szCs w:val="24"/>
        </w:rPr>
      </w:pPr>
      <w:r>
        <w:rPr>
          <w:rFonts w:ascii="Times New Roman" w:hAnsi="Times New Roman"/>
          <w:b/>
          <w:bCs/>
          <w:sz w:val="24"/>
          <w:szCs w:val="24"/>
        </w:rPr>
        <w:t xml:space="preserve"> </w:t>
      </w:r>
    </w:p>
    <w:p w:rsidR="008E6C05" w:rsidRDefault="008E6C05">
      <w:pPr>
        <w:pStyle w:val="NoSpacing"/>
        <w:jc w:val="both"/>
        <w:rPr>
          <w:rFonts w:ascii="Times New Roman" w:hAnsi="Times New Roman"/>
          <w:i/>
          <w:iCs/>
          <w:sz w:val="24"/>
          <w:szCs w:val="24"/>
        </w:rPr>
      </w:pPr>
      <w:r>
        <w:rPr>
          <w:rFonts w:ascii="Times New Roman" w:hAnsi="Times New Roman"/>
          <w:i/>
          <w:iCs/>
          <w:sz w:val="24"/>
          <w:szCs w:val="24"/>
        </w:rPr>
        <w:t xml:space="preserve">Pola </w:t>
      </w:r>
      <w:proofErr w:type="spellStart"/>
      <w:r>
        <w:rPr>
          <w:rFonts w:ascii="Times New Roman" w:hAnsi="Times New Roman"/>
          <w:i/>
          <w:iCs/>
          <w:sz w:val="24"/>
          <w:szCs w:val="24"/>
        </w:rPr>
        <w:t>sokongan</w:t>
      </w:r>
      <w:proofErr w:type="spellEnd"/>
      <w:r>
        <w:rPr>
          <w:rFonts w:ascii="Times New Roman" w:hAnsi="Times New Roman"/>
          <w:i/>
          <w:iCs/>
          <w:sz w:val="24"/>
          <w:szCs w:val="24"/>
        </w:rPr>
        <w:t xml:space="preserve"> </w:t>
      </w:r>
      <w:proofErr w:type="spellStart"/>
      <w:r>
        <w:rPr>
          <w:rFonts w:ascii="Times New Roman" w:hAnsi="Times New Roman"/>
          <w:i/>
          <w:iCs/>
          <w:sz w:val="24"/>
          <w:szCs w:val="24"/>
        </w:rPr>
        <w:t>belia</w:t>
      </w:r>
      <w:proofErr w:type="spellEnd"/>
      <w:r>
        <w:rPr>
          <w:rFonts w:ascii="Times New Roman" w:hAnsi="Times New Roman"/>
          <w:i/>
          <w:iCs/>
          <w:sz w:val="24"/>
          <w:szCs w:val="24"/>
        </w:rPr>
        <w:t xml:space="preserve"> </w:t>
      </w:r>
      <w:proofErr w:type="spellStart"/>
      <w:r>
        <w:rPr>
          <w:rFonts w:ascii="Times New Roman" w:hAnsi="Times New Roman"/>
          <w:i/>
          <w:iCs/>
          <w:sz w:val="24"/>
          <w:szCs w:val="24"/>
        </w:rPr>
        <w:t>Melayu</w:t>
      </w:r>
      <w:proofErr w:type="spellEnd"/>
      <w:r>
        <w:rPr>
          <w:rFonts w:ascii="Times New Roman" w:hAnsi="Times New Roman"/>
          <w:i/>
          <w:iCs/>
          <w:sz w:val="24"/>
          <w:szCs w:val="24"/>
        </w:rPr>
        <w:t xml:space="preserve"> </w:t>
      </w:r>
      <w:proofErr w:type="spellStart"/>
      <w:r>
        <w:rPr>
          <w:rFonts w:ascii="Times New Roman" w:hAnsi="Times New Roman"/>
          <w:i/>
          <w:iCs/>
          <w:sz w:val="24"/>
          <w:szCs w:val="24"/>
        </w:rPr>
        <w:t>dalam</w:t>
      </w:r>
      <w:proofErr w:type="spellEnd"/>
      <w:r>
        <w:rPr>
          <w:rFonts w:ascii="Times New Roman" w:hAnsi="Times New Roman"/>
          <w:i/>
          <w:iCs/>
          <w:sz w:val="24"/>
          <w:szCs w:val="24"/>
        </w:rPr>
        <w:t xml:space="preserve"> PRU-14 di Kedah</w:t>
      </w:r>
    </w:p>
    <w:p w:rsidR="008E6C05" w:rsidRDefault="008E6C05">
      <w:pPr>
        <w:pStyle w:val="NoSpacing"/>
        <w:jc w:val="both"/>
        <w:rPr>
          <w:rFonts w:ascii="Times New Roman" w:hAnsi="Times New Roman"/>
          <w:i/>
          <w:iCs/>
          <w:sz w:val="24"/>
          <w:szCs w:val="24"/>
        </w:rPr>
      </w:pPr>
    </w:p>
    <w:p w:rsidR="008E6C05" w:rsidRDefault="008E6C05">
      <w:pPr>
        <w:pStyle w:val="NoSpacing"/>
        <w:jc w:val="both"/>
        <w:rPr>
          <w:rFonts w:ascii="Times New Roman" w:hAnsi="Times New Roman"/>
          <w:iCs/>
          <w:sz w:val="24"/>
          <w:szCs w:val="24"/>
        </w:rPr>
      </w:pPr>
      <w:proofErr w:type="spellStart"/>
      <w:r>
        <w:rPr>
          <w:rFonts w:ascii="Times New Roman" w:hAnsi="Times New Roman"/>
          <w:iCs/>
          <w:sz w:val="24"/>
          <w:szCs w:val="24"/>
        </w:rPr>
        <w:t>Pilihan</w:t>
      </w:r>
      <w:proofErr w:type="spellEnd"/>
      <w:r>
        <w:rPr>
          <w:rFonts w:ascii="Times New Roman" w:hAnsi="Times New Roman"/>
          <w:iCs/>
          <w:sz w:val="24"/>
          <w:szCs w:val="24"/>
        </w:rPr>
        <w:t xml:space="preserve"> Raya </w:t>
      </w:r>
      <w:proofErr w:type="spellStart"/>
      <w:r>
        <w:rPr>
          <w:rFonts w:ascii="Times New Roman" w:hAnsi="Times New Roman"/>
          <w:iCs/>
          <w:sz w:val="24"/>
          <w:szCs w:val="24"/>
        </w:rPr>
        <w:t>Umum</w:t>
      </w:r>
      <w:proofErr w:type="spellEnd"/>
      <w:r>
        <w:rPr>
          <w:rFonts w:ascii="Times New Roman" w:hAnsi="Times New Roman"/>
          <w:iCs/>
          <w:sz w:val="24"/>
          <w:szCs w:val="24"/>
        </w:rPr>
        <w:t xml:space="preserve"> ke-14 </w:t>
      </w:r>
      <w:proofErr w:type="spellStart"/>
      <w:r>
        <w:rPr>
          <w:rFonts w:ascii="Times New Roman" w:hAnsi="Times New Roman"/>
          <w:iCs/>
          <w:sz w:val="24"/>
          <w:szCs w:val="24"/>
        </w:rPr>
        <w:t>telah</w:t>
      </w:r>
      <w:proofErr w:type="spellEnd"/>
      <w:r>
        <w:rPr>
          <w:rFonts w:ascii="Times New Roman" w:hAnsi="Times New Roman"/>
          <w:iCs/>
          <w:sz w:val="24"/>
          <w:szCs w:val="24"/>
        </w:rPr>
        <w:t xml:space="preserve"> </w:t>
      </w:r>
      <w:proofErr w:type="spellStart"/>
      <w:r>
        <w:rPr>
          <w:rFonts w:ascii="Times New Roman" w:hAnsi="Times New Roman"/>
          <w:iCs/>
          <w:sz w:val="24"/>
          <w:szCs w:val="24"/>
        </w:rPr>
        <w:t>diadakan</w:t>
      </w:r>
      <w:proofErr w:type="spellEnd"/>
      <w:r>
        <w:rPr>
          <w:rFonts w:ascii="Times New Roman" w:hAnsi="Times New Roman"/>
          <w:iCs/>
          <w:sz w:val="24"/>
          <w:szCs w:val="24"/>
        </w:rPr>
        <w:t xml:space="preserve"> pada </w:t>
      </w:r>
      <w:proofErr w:type="spellStart"/>
      <w:r>
        <w:rPr>
          <w:rFonts w:ascii="Times New Roman" w:hAnsi="Times New Roman"/>
          <w:iCs/>
          <w:sz w:val="24"/>
          <w:szCs w:val="24"/>
        </w:rPr>
        <w:t>hari</w:t>
      </w:r>
      <w:proofErr w:type="spellEnd"/>
      <w:r>
        <w:rPr>
          <w:rFonts w:ascii="Times New Roman" w:hAnsi="Times New Roman"/>
          <w:iCs/>
          <w:sz w:val="24"/>
          <w:szCs w:val="24"/>
        </w:rPr>
        <w:t xml:space="preserve"> Rabu </w:t>
      </w:r>
      <w:proofErr w:type="spellStart"/>
      <w:r>
        <w:rPr>
          <w:rFonts w:ascii="Times New Roman" w:hAnsi="Times New Roman"/>
          <w:iCs/>
          <w:sz w:val="24"/>
          <w:szCs w:val="24"/>
        </w:rPr>
        <w:t>bersamaan</w:t>
      </w:r>
      <w:proofErr w:type="spellEnd"/>
      <w:r>
        <w:rPr>
          <w:rFonts w:ascii="Times New Roman" w:hAnsi="Times New Roman"/>
          <w:iCs/>
          <w:sz w:val="24"/>
          <w:szCs w:val="24"/>
        </w:rPr>
        <w:t xml:space="preserve"> 9 Mei 2018. </w:t>
      </w:r>
      <w:proofErr w:type="spellStart"/>
      <w:r>
        <w:rPr>
          <w:rFonts w:ascii="Times New Roman" w:hAnsi="Times New Roman"/>
          <w:iCs/>
          <w:sz w:val="24"/>
          <w:szCs w:val="24"/>
        </w:rPr>
        <w:t>Seramai</w:t>
      </w:r>
      <w:proofErr w:type="spellEnd"/>
      <w:r>
        <w:rPr>
          <w:rFonts w:ascii="Times New Roman" w:hAnsi="Times New Roman"/>
          <w:iCs/>
          <w:sz w:val="24"/>
          <w:szCs w:val="24"/>
        </w:rPr>
        <w:t xml:space="preserve"> 14,940,624 orang </w:t>
      </w:r>
      <w:proofErr w:type="spellStart"/>
      <w:r>
        <w:rPr>
          <w:rFonts w:ascii="Times New Roman" w:hAnsi="Times New Roman"/>
          <w:iCs/>
          <w:sz w:val="24"/>
          <w:szCs w:val="24"/>
        </w:rPr>
        <w:t>pemilih</w:t>
      </w:r>
      <w:proofErr w:type="spellEnd"/>
      <w:r>
        <w:rPr>
          <w:rFonts w:ascii="Times New Roman" w:hAnsi="Times New Roman"/>
          <w:iCs/>
          <w:sz w:val="24"/>
          <w:szCs w:val="24"/>
        </w:rPr>
        <w:t xml:space="preserve"> yang </w:t>
      </w:r>
      <w:proofErr w:type="spellStart"/>
      <w:r>
        <w:rPr>
          <w:rFonts w:ascii="Times New Roman" w:hAnsi="Times New Roman"/>
          <w:iCs/>
          <w:sz w:val="24"/>
          <w:szCs w:val="24"/>
        </w:rPr>
        <w:t>berdaftar</w:t>
      </w:r>
      <w:proofErr w:type="spellEnd"/>
      <w:r>
        <w:rPr>
          <w:rFonts w:ascii="Times New Roman" w:hAnsi="Times New Roman"/>
          <w:iCs/>
          <w:sz w:val="24"/>
          <w:szCs w:val="24"/>
        </w:rPr>
        <w:t xml:space="preserve"> </w:t>
      </w:r>
      <w:proofErr w:type="spellStart"/>
      <w:r>
        <w:rPr>
          <w:rFonts w:ascii="Times New Roman" w:hAnsi="Times New Roman"/>
          <w:iCs/>
          <w:sz w:val="24"/>
          <w:szCs w:val="24"/>
        </w:rPr>
        <w:t>layak</w:t>
      </w:r>
      <w:proofErr w:type="spellEnd"/>
      <w:r>
        <w:rPr>
          <w:rFonts w:ascii="Times New Roman" w:hAnsi="Times New Roman"/>
          <w:iCs/>
          <w:sz w:val="24"/>
          <w:szCs w:val="24"/>
        </w:rPr>
        <w:t xml:space="preserve"> </w:t>
      </w:r>
      <w:proofErr w:type="spellStart"/>
      <w:r>
        <w:rPr>
          <w:rFonts w:ascii="Times New Roman" w:hAnsi="Times New Roman"/>
          <w:iCs/>
          <w:sz w:val="24"/>
          <w:szCs w:val="24"/>
        </w:rPr>
        <w:t>melakukan</w:t>
      </w:r>
      <w:proofErr w:type="spellEnd"/>
      <w:r>
        <w:rPr>
          <w:rFonts w:ascii="Times New Roman" w:hAnsi="Times New Roman"/>
          <w:iCs/>
          <w:sz w:val="24"/>
          <w:szCs w:val="24"/>
        </w:rPr>
        <w:t xml:space="preserve"> </w:t>
      </w:r>
      <w:proofErr w:type="spellStart"/>
      <w:r>
        <w:rPr>
          <w:rFonts w:ascii="Times New Roman" w:hAnsi="Times New Roman"/>
          <w:iCs/>
          <w:sz w:val="24"/>
          <w:szCs w:val="24"/>
        </w:rPr>
        <w:t>pengundian</w:t>
      </w:r>
      <w:proofErr w:type="spellEnd"/>
      <w:r>
        <w:rPr>
          <w:rFonts w:ascii="Times New Roman" w:hAnsi="Times New Roman"/>
          <w:iCs/>
          <w:sz w:val="24"/>
          <w:szCs w:val="24"/>
        </w:rPr>
        <w:t xml:space="preserve">. Trend </w:t>
      </w:r>
      <w:proofErr w:type="spellStart"/>
      <w:r>
        <w:rPr>
          <w:rFonts w:ascii="Times New Roman" w:hAnsi="Times New Roman"/>
          <w:iCs/>
          <w:sz w:val="24"/>
          <w:szCs w:val="24"/>
        </w:rPr>
        <w:t>pengundian</w:t>
      </w:r>
      <w:proofErr w:type="spellEnd"/>
      <w:r>
        <w:rPr>
          <w:rFonts w:ascii="Times New Roman" w:hAnsi="Times New Roman"/>
          <w:iCs/>
          <w:sz w:val="24"/>
          <w:szCs w:val="24"/>
        </w:rPr>
        <w:t xml:space="preserve"> kali </w:t>
      </w:r>
      <w:proofErr w:type="spellStart"/>
      <w:r>
        <w:rPr>
          <w:rFonts w:ascii="Times New Roman" w:hAnsi="Times New Roman"/>
          <w:iCs/>
          <w:sz w:val="24"/>
          <w:szCs w:val="24"/>
        </w:rPr>
        <w:t>ini</w:t>
      </w:r>
      <w:proofErr w:type="spellEnd"/>
      <w:r>
        <w:rPr>
          <w:rFonts w:ascii="Times New Roman" w:hAnsi="Times New Roman"/>
          <w:iCs/>
          <w:sz w:val="24"/>
          <w:szCs w:val="24"/>
        </w:rPr>
        <w:t xml:space="preserve"> </w:t>
      </w:r>
      <w:proofErr w:type="spellStart"/>
      <w:r>
        <w:rPr>
          <w:rFonts w:ascii="Times New Roman" w:hAnsi="Times New Roman"/>
          <w:iCs/>
          <w:sz w:val="24"/>
          <w:szCs w:val="24"/>
        </w:rPr>
        <w:t>berlaku</w:t>
      </w:r>
      <w:proofErr w:type="spellEnd"/>
      <w:r>
        <w:rPr>
          <w:rFonts w:ascii="Times New Roman" w:hAnsi="Times New Roman"/>
          <w:iCs/>
          <w:sz w:val="24"/>
          <w:szCs w:val="24"/>
        </w:rPr>
        <w:t xml:space="preserve"> </w:t>
      </w:r>
      <w:proofErr w:type="spellStart"/>
      <w:r>
        <w:rPr>
          <w:rFonts w:ascii="Times New Roman" w:hAnsi="Times New Roman"/>
          <w:iCs/>
          <w:sz w:val="24"/>
          <w:szCs w:val="24"/>
        </w:rPr>
        <w:t>perubahan</w:t>
      </w:r>
      <w:proofErr w:type="spellEnd"/>
      <w:r>
        <w:rPr>
          <w:rFonts w:ascii="Times New Roman" w:hAnsi="Times New Roman"/>
          <w:iCs/>
          <w:sz w:val="24"/>
          <w:szCs w:val="24"/>
        </w:rPr>
        <w:t xml:space="preserve"> </w:t>
      </w:r>
      <w:proofErr w:type="spellStart"/>
      <w:r>
        <w:rPr>
          <w:rFonts w:ascii="Times New Roman" w:hAnsi="Times New Roman"/>
          <w:iCs/>
          <w:sz w:val="24"/>
          <w:szCs w:val="24"/>
        </w:rPr>
        <w:t>drastik</w:t>
      </w:r>
      <w:proofErr w:type="spellEnd"/>
      <w:r>
        <w:rPr>
          <w:rFonts w:ascii="Times New Roman" w:hAnsi="Times New Roman"/>
          <w:iCs/>
          <w:sz w:val="24"/>
          <w:szCs w:val="24"/>
        </w:rPr>
        <w:t xml:space="preserve"> </w:t>
      </w:r>
      <w:proofErr w:type="spellStart"/>
      <w:r>
        <w:rPr>
          <w:rFonts w:ascii="Times New Roman" w:hAnsi="Times New Roman"/>
          <w:iCs/>
          <w:sz w:val="24"/>
          <w:szCs w:val="24"/>
        </w:rPr>
        <w:t>sehingga</w:t>
      </w:r>
      <w:proofErr w:type="spellEnd"/>
      <w:r>
        <w:rPr>
          <w:rFonts w:ascii="Times New Roman" w:hAnsi="Times New Roman"/>
          <w:iCs/>
          <w:sz w:val="24"/>
          <w:szCs w:val="24"/>
        </w:rPr>
        <w:t xml:space="preserve"> </w:t>
      </w:r>
      <w:proofErr w:type="spellStart"/>
      <w:r>
        <w:rPr>
          <w:rFonts w:ascii="Times New Roman" w:hAnsi="Times New Roman"/>
          <w:iCs/>
          <w:sz w:val="24"/>
          <w:szCs w:val="24"/>
        </w:rPr>
        <w:t>tercetusnya</w:t>
      </w:r>
      <w:proofErr w:type="spellEnd"/>
      <w:r>
        <w:rPr>
          <w:rFonts w:ascii="Times New Roman" w:hAnsi="Times New Roman"/>
          <w:iCs/>
          <w:sz w:val="24"/>
          <w:szCs w:val="24"/>
        </w:rPr>
        <w:t xml:space="preserve"> </w:t>
      </w:r>
      <w:proofErr w:type="spellStart"/>
      <w:r>
        <w:rPr>
          <w:rFonts w:ascii="Times New Roman" w:hAnsi="Times New Roman"/>
          <w:iCs/>
          <w:sz w:val="24"/>
          <w:szCs w:val="24"/>
        </w:rPr>
        <w:t>gelaran</w:t>
      </w:r>
      <w:proofErr w:type="spellEnd"/>
      <w:r>
        <w:rPr>
          <w:rFonts w:ascii="Times New Roman" w:hAnsi="Times New Roman"/>
          <w:iCs/>
          <w:sz w:val="24"/>
          <w:szCs w:val="24"/>
        </w:rPr>
        <w:t xml:space="preserve"> ‘Tsunami </w:t>
      </w:r>
      <w:proofErr w:type="spellStart"/>
      <w:r>
        <w:rPr>
          <w:rFonts w:ascii="Times New Roman" w:hAnsi="Times New Roman"/>
          <w:iCs/>
          <w:sz w:val="24"/>
          <w:szCs w:val="24"/>
        </w:rPr>
        <w:t>Politik</w:t>
      </w:r>
      <w:proofErr w:type="spellEnd"/>
      <w:r>
        <w:rPr>
          <w:rFonts w:ascii="Times New Roman" w:hAnsi="Times New Roman"/>
          <w:iCs/>
          <w:sz w:val="24"/>
          <w:szCs w:val="24"/>
        </w:rPr>
        <w:t xml:space="preserve"> Malaysia’ yang mana </w:t>
      </w:r>
      <w:proofErr w:type="spellStart"/>
      <w:r>
        <w:rPr>
          <w:rFonts w:ascii="Times New Roman" w:hAnsi="Times New Roman"/>
          <w:iCs/>
          <w:sz w:val="24"/>
          <w:szCs w:val="24"/>
        </w:rPr>
        <w:t>dalam</w:t>
      </w:r>
      <w:proofErr w:type="spellEnd"/>
      <w:r>
        <w:rPr>
          <w:rFonts w:ascii="Times New Roman" w:hAnsi="Times New Roman"/>
          <w:iCs/>
          <w:sz w:val="24"/>
          <w:szCs w:val="24"/>
        </w:rPr>
        <w:t xml:space="preserve"> </w:t>
      </w:r>
      <w:proofErr w:type="spellStart"/>
      <w:r>
        <w:rPr>
          <w:rFonts w:ascii="Times New Roman" w:hAnsi="Times New Roman"/>
          <w:iCs/>
          <w:sz w:val="24"/>
          <w:szCs w:val="24"/>
        </w:rPr>
        <w:t>sejarah</w:t>
      </w:r>
      <w:proofErr w:type="spellEnd"/>
      <w:r>
        <w:rPr>
          <w:rFonts w:ascii="Times New Roman" w:hAnsi="Times New Roman"/>
          <w:iCs/>
          <w:sz w:val="24"/>
          <w:szCs w:val="24"/>
        </w:rPr>
        <w:t xml:space="preserve"> Malaysia </w:t>
      </w:r>
      <w:proofErr w:type="spellStart"/>
      <w:r>
        <w:rPr>
          <w:rFonts w:ascii="Times New Roman" w:hAnsi="Times New Roman"/>
          <w:iCs/>
          <w:sz w:val="24"/>
          <w:szCs w:val="24"/>
        </w:rPr>
        <w:t>sendiri</w:t>
      </w:r>
      <w:proofErr w:type="spellEnd"/>
      <w:r>
        <w:rPr>
          <w:rFonts w:ascii="Times New Roman" w:hAnsi="Times New Roman"/>
          <w:iCs/>
          <w:sz w:val="24"/>
          <w:szCs w:val="24"/>
        </w:rPr>
        <w:t xml:space="preserve"> </w:t>
      </w:r>
      <w:proofErr w:type="spellStart"/>
      <w:r>
        <w:rPr>
          <w:rFonts w:ascii="Times New Roman" w:hAnsi="Times New Roman"/>
          <w:iCs/>
          <w:sz w:val="24"/>
          <w:szCs w:val="24"/>
        </w:rPr>
        <w:t>berlakunya</w:t>
      </w:r>
      <w:proofErr w:type="spellEnd"/>
      <w:r>
        <w:rPr>
          <w:rFonts w:ascii="Times New Roman" w:hAnsi="Times New Roman"/>
          <w:iCs/>
          <w:sz w:val="24"/>
          <w:szCs w:val="24"/>
        </w:rPr>
        <w:t xml:space="preserve"> </w:t>
      </w:r>
      <w:proofErr w:type="spellStart"/>
      <w:r>
        <w:rPr>
          <w:rFonts w:ascii="Times New Roman" w:hAnsi="Times New Roman"/>
          <w:iCs/>
          <w:sz w:val="24"/>
          <w:szCs w:val="24"/>
        </w:rPr>
        <w:t>perubahan</w:t>
      </w:r>
      <w:proofErr w:type="spellEnd"/>
      <w:r>
        <w:rPr>
          <w:rFonts w:ascii="Times New Roman" w:hAnsi="Times New Roman"/>
          <w:iCs/>
          <w:sz w:val="24"/>
          <w:szCs w:val="24"/>
        </w:rPr>
        <w:t xml:space="preserve"> </w:t>
      </w:r>
      <w:proofErr w:type="spellStart"/>
      <w:r>
        <w:rPr>
          <w:rFonts w:ascii="Times New Roman" w:hAnsi="Times New Roman"/>
          <w:iCs/>
          <w:sz w:val="24"/>
          <w:szCs w:val="24"/>
        </w:rPr>
        <w:t>kerajaan</w:t>
      </w:r>
      <w:proofErr w:type="spellEnd"/>
      <w:r>
        <w:rPr>
          <w:rFonts w:ascii="Times New Roman" w:hAnsi="Times New Roman"/>
          <w:iCs/>
          <w:sz w:val="24"/>
          <w:szCs w:val="24"/>
        </w:rPr>
        <w:t xml:space="preserve">. Hal </w:t>
      </w:r>
      <w:proofErr w:type="spellStart"/>
      <w:r>
        <w:rPr>
          <w:rFonts w:ascii="Times New Roman" w:hAnsi="Times New Roman"/>
          <w:iCs/>
          <w:sz w:val="24"/>
          <w:szCs w:val="24"/>
        </w:rPr>
        <w:t>ini</w:t>
      </w:r>
      <w:proofErr w:type="spellEnd"/>
      <w:r>
        <w:rPr>
          <w:rFonts w:ascii="Times New Roman" w:hAnsi="Times New Roman"/>
          <w:iCs/>
          <w:sz w:val="24"/>
          <w:szCs w:val="24"/>
        </w:rPr>
        <w:t xml:space="preserve"> </w:t>
      </w:r>
      <w:proofErr w:type="spellStart"/>
      <w:r>
        <w:rPr>
          <w:rFonts w:ascii="Times New Roman" w:hAnsi="Times New Roman"/>
          <w:iCs/>
          <w:sz w:val="24"/>
          <w:szCs w:val="24"/>
        </w:rPr>
        <w:t>amat</w:t>
      </w:r>
      <w:proofErr w:type="spellEnd"/>
      <w:r>
        <w:rPr>
          <w:rFonts w:ascii="Times New Roman" w:hAnsi="Times New Roman"/>
          <w:iCs/>
          <w:sz w:val="24"/>
          <w:szCs w:val="24"/>
        </w:rPr>
        <w:t xml:space="preserve"> </w:t>
      </w:r>
      <w:proofErr w:type="spellStart"/>
      <w:r>
        <w:rPr>
          <w:rFonts w:ascii="Times New Roman" w:hAnsi="Times New Roman"/>
          <w:iCs/>
          <w:sz w:val="24"/>
          <w:szCs w:val="24"/>
        </w:rPr>
        <w:t>menarik</w:t>
      </w:r>
      <w:proofErr w:type="spellEnd"/>
      <w:r>
        <w:rPr>
          <w:rFonts w:ascii="Times New Roman" w:hAnsi="Times New Roman"/>
          <w:iCs/>
          <w:sz w:val="24"/>
          <w:szCs w:val="24"/>
        </w:rPr>
        <w:t xml:space="preserve"> </w:t>
      </w:r>
      <w:proofErr w:type="spellStart"/>
      <w:r>
        <w:rPr>
          <w:rFonts w:ascii="Times New Roman" w:hAnsi="Times New Roman"/>
          <w:iCs/>
          <w:sz w:val="24"/>
          <w:szCs w:val="24"/>
        </w:rPr>
        <w:lastRenderedPageBreak/>
        <w:t>untuk</w:t>
      </w:r>
      <w:proofErr w:type="spellEnd"/>
      <w:r>
        <w:rPr>
          <w:rFonts w:ascii="Times New Roman" w:hAnsi="Times New Roman"/>
          <w:iCs/>
          <w:sz w:val="24"/>
          <w:szCs w:val="24"/>
        </w:rPr>
        <w:t xml:space="preserve"> </w:t>
      </w:r>
      <w:proofErr w:type="spellStart"/>
      <w:r>
        <w:rPr>
          <w:rFonts w:ascii="Times New Roman" w:hAnsi="Times New Roman"/>
          <w:iCs/>
          <w:sz w:val="24"/>
          <w:szCs w:val="24"/>
        </w:rPr>
        <w:t>dilihat</w:t>
      </w:r>
      <w:proofErr w:type="spellEnd"/>
      <w:r>
        <w:rPr>
          <w:rFonts w:ascii="Times New Roman" w:hAnsi="Times New Roman"/>
          <w:iCs/>
          <w:sz w:val="24"/>
          <w:szCs w:val="24"/>
        </w:rPr>
        <w:t xml:space="preserve"> dan </w:t>
      </w:r>
      <w:proofErr w:type="spellStart"/>
      <w:r>
        <w:rPr>
          <w:rFonts w:ascii="Times New Roman" w:hAnsi="Times New Roman"/>
          <w:iCs/>
          <w:sz w:val="24"/>
          <w:szCs w:val="24"/>
        </w:rPr>
        <w:t>dikaji</w:t>
      </w:r>
      <w:proofErr w:type="spellEnd"/>
      <w:r>
        <w:rPr>
          <w:rFonts w:ascii="Times New Roman" w:hAnsi="Times New Roman"/>
          <w:iCs/>
          <w:sz w:val="24"/>
          <w:szCs w:val="24"/>
        </w:rPr>
        <w:t xml:space="preserve"> </w:t>
      </w:r>
      <w:proofErr w:type="spellStart"/>
      <w:r>
        <w:rPr>
          <w:rFonts w:ascii="Times New Roman" w:hAnsi="Times New Roman"/>
          <w:iCs/>
          <w:sz w:val="24"/>
          <w:szCs w:val="24"/>
        </w:rPr>
        <w:t>memandangkan</w:t>
      </w:r>
      <w:proofErr w:type="spellEnd"/>
      <w:r>
        <w:rPr>
          <w:rFonts w:ascii="Times New Roman" w:hAnsi="Times New Roman"/>
          <w:iCs/>
          <w:sz w:val="24"/>
          <w:szCs w:val="24"/>
        </w:rPr>
        <w:t xml:space="preserve"> </w:t>
      </w:r>
      <w:proofErr w:type="spellStart"/>
      <w:r>
        <w:rPr>
          <w:rFonts w:ascii="Times New Roman" w:hAnsi="Times New Roman"/>
          <w:iCs/>
          <w:sz w:val="24"/>
          <w:szCs w:val="24"/>
        </w:rPr>
        <w:t>perubahan</w:t>
      </w:r>
      <w:proofErr w:type="spellEnd"/>
      <w:r>
        <w:rPr>
          <w:rFonts w:ascii="Times New Roman" w:hAnsi="Times New Roman"/>
          <w:iCs/>
          <w:sz w:val="24"/>
          <w:szCs w:val="24"/>
        </w:rPr>
        <w:t xml:space="preserve"> trend </w:t>
      </w:r>
      <w:proofErr w:type="spellStart"/>
      <w:r>
        <w:rPr>
          <w:rFonts w:ascii="Times New Roman" w:hAnsi="Times New Roman"/>
          <w:iCs/>
          <w:sz w:val="24"/>
          <w:szCs w:val="24"/>
        </w:rPr>
        <w:t>pengundian</w:t>
      </w:r>
      <w:proofErr w:type="spellEnd"/>
      <w:r>
        <w:rPr>
          <w:rFonts w:ascii="Times New Roman" w:hAnsi="Times New Roman"/>
          <w:iCs/>
          <w:sz w:val="24"/>
          <w:szCs w:val="24"/>
        </w:rPr>
        <w:t xml:space="preserve"> </w:t>
      </w:r>
      <w:proofErr w:type="spellStart"/>
      <w:r>
        <w:rPr>
          <w:rFonts w:ascii="Times New Roman" w:hAnsi="Times New Roman"/>
          <w:iCs/>
          <w:sz w:val="24"/>
          <w:szCs w:val="24"/>
        </w:rPr>
        <w:t>ini</w:t>
      </w:r>
      <w:proofErr w:type="spellEnd"/>
      <w:r>
        <w:rPr>
          <w:rFonts w:ascii="Times New Roman" w:hAnsi="Times New Roman"/>
          <w:iCs/>
          <w:sz w:val="24"/>
          <w:szCs w:val="24"/>
        </w:rPr>
        <w:t xml:space="preserve"> </w:t>
      </w:r>
      <w:proofErr w:type="spellStart"/>
      <w:r>
        <w:rPr>
          <w:rFonts w:ascii="Times New Roman" w:hAnsi="Times New Roman"/>
          <w:iCs/>
          <w:sz w:val="24"/>
          <w:szCs w:val="24"/>
        </w:rPr>
        <w:t>berlaku</w:t>
      </w:r>
      <w:proofErr w:type="spellEnd"/>
      <w:r>
        <w:rPr>
          <w:rFonts w:ascii="Times New Roman" w:hAnsi="Times New Roman"/>
          <w:iCs/>
          <w:sz w:val="24"/>
          <w:szCs w:val="24"/>
        </w:rPr>
        <w:t xml:space="preserve"> </w:t>
      </w:r>
      <w:proofErr w:type="spellStart"/>
      <w:r>
        <w:rPr>
          <w:rFonts w:ascii="Times New Roman" w:hAnsi="Times New Roman"/>
          <w:iCs/>
          <w:sz w:val="24"/>
          <w:szCs w:val="24"/>
        </w:rPr>
        <w:t>dengan</w:t>
      </w:r>
      <w:proofErr w:type="spellEnd"/>
      <w:r>
        <w:rPr>
          <w:rFonts w:ascii="Times New Roman" w:hAnsi="Times New Roman"/>
          <w:iCs/>
          <w:sz w:val="24"/>
          <w:szCs w:val="24"/>
        </w:rPr>
        <w:t xml:space="preserve"> </w:t>
      </w:r>
      <w:proofErr w:type="spellStart"/>
      <w:r>
        <w:rPr>
          <w:rFonts w:ascii="Times New Roman" w:hAnsi="Times New Roman"/>
          <w:iCs/>
          <w:sz w:val="24"/>
          <w:szCs w:val="24"/>
        </w:rPr>
        <w:t>tidak</w:t>
      </w:r>
      <w:proofErr w:type="spellEnd"/>
      <w:r>
        <w:rPr>
          <w:rFonts w:ascii="Times New Roman" w:hAnsi="Times New Roman"/>
          <w:iCs/>
          <w:sz w:val="24"/>
          <w:szCs w:val="24"/>
        </w:rPr>
        <w:t xml:space="preserve"> </w:t>
      </w:r>
      <w:proofErr w:type="spellStart"/>
      <w:r>
        <w:rPr>
          <w:rFonts w:ascii="Times New Roman" w:hAnsi="Times New Roman"/>
          <w:iCs/>
          <w:sz w:val="24"/>
          <w:szCs w:val="24"/>
        </w:rPr>
        <w:t>dijangkakan</w:t>
      </w:r>
      <w:proofErr w:type="spellEnd"/>
      <w:r>
        <w:rPr>
          <w:rFonts w:ascii="Times New Roman" w:hAnsi="Times New Roman"/>
          <w:iCs/>
          <w:sz w:val="24"/>
          <w:szCs w:val="24"/>
        </w:rPr>
        <w:t>.</w:t>
      </w:r>
    </w:p>
    <w:p w:rsidR="008E6C05" w:rsidRDefault="008E6C05">
      <w:pPr>
        <w:pStyle w:val="NoSpacing"/>
        <w:ind w:firstLine="720"/>
        <w:jc w:val="both"/>
        <w:rPr>
          <w:rFonts w:ascii="Times New Roman" w:hAnsi="Times New Roman"/>
          <w:iCs/>
          <w:sz w:val="24"/>
          <w:szCs w:val="24"/>
        </w:rPr>
      </w:pPr>
      <w:r>
        <w:rPr>
          <w:rFonts w:ascii="Times New Roman" w:hAnsi="Times New Roman"/>
          <w:iCs/>
          <w:sz w:val="24"/>
          <w:szCs w:val="24"/>
        </w:rPr>
        <w:t xml:space="preserve">Kota </w:t>
      </w:r>
      <w:proofErr w:type="spellStart"/>
      <w:r>
        <w:rPr>
          <w:rFonts w:ascii="Times New Roman" w:hAnsi="Times New Roman"/>
          <w:iCs/>
          <w:sz w:val="24"/>
          <w:szCs w:val="24"/>
        </w:rPr>
        <w:t>Siputeh</w:t>
      </w:r>
      <w:proofErr w:type="spellEnd"/>
      <w:r>
        <w:rPr>
          <w:rFonts w:ascii="Times New Roman" w:hAnsi="Times New Roman"/>
          <w:iCs/>
          <w:sz w:val="24"/>
          <w:szCs w:val="24"/>
        </w:rPr>
        <w:t xml:space="preserve"> </w:t>
      </w:r>
      <w:proofErr w:type="spellStart"/>
      <w:r>
        <w:rPr>
          <w:rFonts w:ascii="Times New Roman" w:hAnsi="Times New Roman"/>
          <w:iCs/>
          <w:sz w:val="24"/>
          <w:szCs w:val="24"/>
        </w:rPr>
        <w:t>merupakan</w:t>
      </w:r>
      <w:proofErr w:type="spellEnd"/>
      <w:r>
        <w:rPr>
          <w:rFonts w:ascii="Times New Roman" w:hAnsi="Times New Roman"/>
          <w:iCs/>
          <w:sz w:val="24"/>
          <w:szCs w:val="24"/>
        </w:rPr>
        <w:t xml:space="preserve"> </w:t>
      </w:r>
      <w:proofErr w:type="spellStart"/>
      <w:r>
        <w:rPr>
          <w:rFonts w:ascii="Times New Roman" w:hAnsi="Times New Roman"/>
          <w:iCs/>
          <w:sz w:val="24"/>
          <w:szCs w:val="24"/>
        </w:rPr>
        <w:t>kawasan</w:t>
      </w:r>
      <w:proofErr w:type="spellEnd"/>
      <w:r>
        <w:rPr>
          <w:rFonts w:ascii="Times New Roman" w:hAnsi="Times New Roman"/>
          <w:iCs/>
          <w:sz w:val="24"/>
          <w:szCs w:val="24"/>
        </w:rPr>
        <w:t xml:space="preserve"> DUN yang </w:t>
      </w:r>
      <w:proofErr w:type="spellStart"/>
      <w:r>
        <w:rPr>
          <w:rFonts w:ascii="Times New Roman" w:hAnsi="Times New Roman"/>
          <w:iCs/>
          <w:sz w:val="24"/>
          <w:szCs w:val="24"/>
        </w:rPr>
        <w:t>terletak</w:t>
      </w:r>
      <w:proofErr w:type="spellEnd"/>
      <w:r>
        <w:rPr>
          <w:rFonts w:ascii="Times New Roman" w:hAnsi="Times New Roman"/>
          <w:iCs/>
          <w:sz w:val="24"/>
          <w:szCs w:val="24"/>
        </w:rPr>
        <w:t xml:space="preserve"> di </w:t>
      </w:r>
      <w:proofErr w:type="spellStart"/>
      <w:r>
        <w:rPr>
          <w:rFonts w:ascii="Times New Roman" w:hAnsi="Times New Roman"/>
          <w:iCs/>
          <w:sz w:val="24"/>
          <w:szCs w:val="24"/>
        </w:rPr>
        <w:t>kawasan</w:t>
      </w:r>
      <w:proofErr w:type="spellEnd"/>
      <w:r>
        <w:rPr>
          <w:rFonts w:ascii="Times New Roman" w:hAnsi="Times New Roman"/>
          <w:iCs/>
          <w:sz w:val="24"/>
          <w:szCs w:val="24"/>
        </w:rPr>
        <w:t xml:space="preserve"> paling </w:t>
      </w:r>
      <w:proofErr w:type="spellStart"/>
      <w:r>
        <w:rPr>
          <w:rFonts w:ascii="Times New Roman" w:hAnsi="Times New Roman"/>
          <w:iCs/>
          <w:sz w:val="24"/>
          <w:szCs w:val="24"/>
        </w:rPr>
        <w:t>utara</w:t>
      </w:r>
      <w:proofErr w:type="spellEnd"/>
      <w:r>
        <w:rPr>
          <w:rFonts w:ascii="Times New Roman" w:hAnsi="Times New Roman"/>
          <w:iCs/>
          <w:sz w:val="24"/>
          <w:szCs w:val="24"/>
        </w:rPr>
        <w:t xml:space="preserve"> </w:t>
      </w:r>
      <w:proofErr w:type="spellStart"/>
      <w:r>
        <w:rPr>
          <w:rFonts w:ascii="Times New Roman" w:hAnsi="Times New Roman"/>
          <w:iCs/>
          <w:sz w:val="24"/>
          <w:szCs w:val="24"/>
        </w:rPr>
        <w:t>sekali</w:t>
      </w:r>
      <w:proofErr w:type="spellEnd"/>
      <w:r>
        <w:rPr>
          <w:rFonts w:ascii="Times New Roman" w:hAnsi="Times New Roman"/>
          <w:iCs/>
          <w:sz w:val="24"/>
          <w:szCs w:val="24"/>
        </w:rPr>
        <w:t xml:space="preserve"> negeri Kedah. Kawasan DUN </w:t>
      </w:r>
      <w:proofErr w:type="spellStart"/>
      <w:r>
        <w:rPr>
          <w:rFonts w:ascii="Times New Roman" w:hAnsi="Times New Roman"/>
          <w:iCs/>
          <w:sz w:val="24"/>
          <w:szCs w:val="24"/>
        </w:rPr>
        <w:t>ini</w:t>
      </w:r>
      <w:proofErr w:type="spellEnd"/>
      <w:r>
        <w:rPr>
          <w:rFonts w:ascii="Times New Roman" w:hAnsi="Times New Roman"/>
          <w:iCs/>
          <w:sz w:val="24"/>
          <w:szCs w:val="24"/>
        </w:rPr>
        <w:t xml:space="preserve"> </w:t>
      </w:r>
      <w:proofErr w:type="spellStart"/>
      <w:r>
        <w:rPr>
          <w:rFonts w:ascii="Times New Roman" w:hAnsi="Times New Roman"/>
          <w:iCs/>
          <w:sz w:val="24"/>
          <w:szCs w:val="24"/>
        </w:rPr>
        <w:t>bersempadan</w:t>
      </w:r>
      <w:proofErr w:type="spellEnd"/>
      <w:r>
        <w:rPr>
          <w:rFonts w:ascii="Times New Roman" w:hAnsi="Times New Roman"/>
          <w:iCs/>
          <w:sz w:val="24"/>
          <w:szCs w:val="24"/>
        </w:rPr>
        <w:t xml:space="preserve"> </w:t>
      </w:r>
      <w:proofErr w:type="spellStart"/>
      <w:r>
        <w:rPr>
          <w:rFonts w:ascii="Times New Roman" w:hAnsi="Times New Roman"/>
          <w:iCs/>
          <w:sz w:val="24"/>
          <w:szCs w:val="24"/>
        </w:rPr>
        <w:t>dengan</w:t>
      </w:r>
      <w:proofErr w:type="spellEnd"/>
      <w:r>
        <w:rPr>
          <w:rFonts w:ascii="Times New Roman" w:hAnsi="Times New Roman"/>
          <w:iCs/>
          <w:sz w:val="24"/>
          <w:szCs w:val="24"/>
        </w:rPr>
        <w:t xml:space="preserve"> negeri Perlis dan </w:t>
      </w:r>
      <w:proofErr w:type="spellStart"/>
      <w:r>
        <w:rPr>
          <w:rFonts w:ascii="Times New Roman" w:hAnsi="Times New Roman"/>
          <w:iCs/>
          <w:sz w:val="24"/>
          <w:szCs w:val="24"/>
        </w:rPr>
        <w:t>berada</w:t>
      </w:r>
      <w:proofErr w:type="spellEnd"/>
      <w:r>
        <w:rPr>
          <w:rFonts w:ascii="Times New Roman" w:hAnsi="Times New Roman"/>
          <w:iCs/>
          <w:sz w:val="24"/>
          <w:szCs w:val="24"/>
        </w:rPr>
        <w:t xml:space="preserve"> </w:t>
      </w:r>
      <w:proofErr w:type="spellStart"/>
      <w:r>
        <w:rPr>
          <w:rFonts w:ascii="Times New Roman" w:hAnsi="Times New Roman"/>
          <w:iCs/>
          <w:sz w:val="24"/>
          <w:szCs w:val="24"/>
        </w:rPr>
        <w:t>dalam</w:t>
      </w:r>
      <w:proofErr w:type="spellEnd"/>
      <w:r>
        <w:rPr>
          <w:rFonts w:ascii="Times New Roman" w:hAnsi="Times New Roman"/>
          <w:iCs/>
          <w:sz w:val="24"/>
          <w:szCs w:val="24"/>
        </w:rPr>
        <w:t xml:space="preserve"> </w:t>
      </w:r>
      <w:proofErr w:type="spellStart"/>
      <w:r>
        <w:rPr>
          <w:rFonts w:ascii="Times New Roman" w:hAnsi="Times New Roman"/>
          <w:iCs/>
          <w:sz w:val="24"/>
          <w:szCs w:val="24"/>
        </w:rPr>
        <w:t>kawasan</w:t>
      </w:r>
      <w:proofErr w:type="spellEnd"/>
      <w:r>
        <w:rPr>
          <w:rFonts w:ascii="Times New Roman" w:hAnsi="Times New Roman"/>
          <w:iCs/>
          <w:sz w:val="24"/>
          <w:szCs w:val="24"/>
        </w:rPr>
        <w:t xml:space="preserve"> </w:t>
      </w:r>
      <w:proofErr w:type="spellStart"/>
      <w:r>
        <w:rPr>
          <w:rFonts w:ascii="Times New Roman" w:hAnsi="Times New Roman"/>
          <w:iCs/>
          <w:sz w:val="24"/>
          <w:szCs w:val="24"/>
        </w:rPr>
        <w:t>Parlimen</w:t>
      </w:r>
      <w:proofErr w:type="spellEnd"/>
      <w:r>
        <w:rPr>
          <w:rFonts w:ascii="Times New Roman" w:hAnsi="Times New Roman"/>
          <w:iCs/>
          <w:sz w:val="24"/>
          <w:szCs w:val="24"/>
        </w:rPr>
        <w:t xml:space="preserve"> </w:t>
      </w:r>
      <w:proofErr w:type="spellStart"/>
      <w:r>
        <w:rPr>
          <w:rFonts w:ascii="Times New Roman" w:hAnsi="Times New Roman"/>
          <w:iCs/>
          <w:sz w:val="24"/>
          <w:szCs w:val="24"/>
        </w:rPr>
        <w:t>Jerlun</w:t>
      </w:r>
      <w:proofErr w:type="spellEnd"/>
      <w:r>
        <w:rPr>
          <w:rFonts w:ascii="Times New Roman" w:hAnsi="Times New Roman"/>
          <w:iCs/>
          <w:sz w:val="24"/>
          <w:szCs w:val="24"/>
        </w:rPr>
        <w:t xml:space="preserve">. </w:t>
      </w:r>
      <w:proofErr w:type="spellStart"/>
      <w:r>
        <w:rPr>
          <w:rFonts w:ascii="Times New Roman" w:hAnsi="Times New Roman"/>
          <w:iCs/>
          <w:sz w:val="24"/>
          <w:szCs w:val="24"/>
        </w:rPr>
        <w:t>Terdapat</w:t>
      </w:r>
      <w:proofErr w:type="spellEnd"/>
      <w:r>
        <w:rPr>
          <w:rFonts w:ascii="Times New Roman" w:hAnsi="Times New Roman"/>
          <w:iCs/>
          <w:sz w:val="24"/>
          <w:szCs w:val="24"/>
        </w:rPr>
        <w:t xml:space="preserve"> </w:t>
      </w:r>
      <w:proofErr w:type="spellStart"/>
      <w:r>
        <w:rPr>
          <w:rFonts w:ascii="Times New Roman" w:hAnsi="Times New Roman"/>
          <w:iCs/>
          <w:sz w:val="24"/>
          <w:szCs w:val="24"/>
        </w:rPr>
        <w:t>tiga</w:t>
      </w:r>
      <w:proofErr w:type="spellEnd"/>
      <w:r>
        <w:rPr>
          <w:rFonts w:ascii="Times New Roman" w:hAnsi="Times New Roman"/>
          <w:iCs/>
          <w:sz w:val="24"/>
          <w:szCs w:val="24"/>
        </w:rPr>
        <w:t xml:space="preserve"> orang </w:t>
      </w:r>
      <w:proofErr w:type="spellStart"/>
      <w:r>
        <w:rPr>
          <w:rFonts w:ascii="Times New Roman" w:hAnsi="Times New Roman"/>
          <w:iCs/>
          <w:sz w:val="24"/>
          <w:szCs w:val="24"/>
        </w:rPr>
        <w:t>calon</w:t>
      </w:r>
      <w:proofErr w:type="spellEnd"/>
      <w:r>
        <w:rPr>
          <w:rFonts w:ascii="Times New Roman" w:hAnsi="Times New Roman"/>
          <w:iCs/>
          <w:sz w:val="24"/>
          <w:szCs w:val="24"/>
        </w:rPr>
        <w:t xml:space="preserve"> yang </w:t>
      </w:r>
      <w:proofErr w:type="spellStart"/>
      <w:r>
        <w:rPr>
          <w:rFonts w:ascii="Times New Roman" w:hAnsi="Times New Roman"/>
          <w:iCs/>
          <w:sz w:val="24"/>
          <w:szCs w:val="24"/>
        </w:rPr>
        <w:t>bertanding</w:t>
      </w:r>
      <w:proofErr w:type="spellEnd"/>
      <w:r>
        <w:rPr>
          <w:rFonts w:ascii="Times New Roman" w:hAnsi="Times New Roman"/>
          <w:iCs/>
          <w:sz w:val="24"/>
          <w:szCs w:val="24"/>
        </w:rPr>
        <w:t xml:space="preserve"> di </w:t>
      </w:r>
      <w:proofErr w:type="spellStart"/>
      <w:r>
        <w:rPr>
          <w:rFonts w:ascii="Times New Roman" w:hAnsi="Times New Roman"/>
          <w:iCs/>
          <w:sz w:val="24"/>
          <w:szCs w:val="24"/>
        </w:rPr>
        <w:t>kawasan</w:t>
      </w:r>
      <w:proofErr w:type="spellEnd"/>
      <w:r>
        <w:rPr>
          <w:rFonts w:ascii="Times New Roman" w:hAnsi="Times New Roman"/>
          <w:iCs/>
          <w:sz w:val="24"/>
          <w:szCs w:val="24"/>
        </w:rPr>
        <w:t xml:space="preserve"> </w:t>
      </w:r>
      <w:proofErr w:type="spellStart"/>
      <w:r>
        <w:rPr>
          <w:rFonts w:ascii="Times New Roman" w:hAnsi="Times New Roman"/>
          <w:iCs/>
          <w:sz w:val="24"/>
          <w:szCs w:val="24"/>
        </w:rPr>
        <w:t>ini</w:t>
      </w:r>
      <w:proofErr w:type="spellEnd"/>
      <w:r>
        <w:rPr>
          <w:rFonts w:ascii="Times New Roman" w:hAnsi="Times New Roman"/>
          <w:iCs/>
          <w:sz w:val="24"/>
          <w:szCs w:val="24"/>
        </w:rPr>
        <w:t xml:space="preserve"> </w:t>
      </w:r>
      <w:proofErr w:type="spellStart"/>
      <w:r>
        <w:rPr>
          <w:rFonts w:ascii="Times New Roman" w:hAnsi="Times New Roman"/>
          <w:iCs/>
          <w:sz w:val="24"/>
          <w:szCs w:val="24"/>
        </w:rPr>
        <w:t>iaitu</w:t>
      </w:r>
      <w:proofErr w:type="spellEnd"/>
      <w:r>
        <w:rPr>
          <w:rFonts w:ascii="Times New Roman" w:hAnsi="Times New Roman"/>
          <w:iCs/>
          <w:sz w:val="24"/>
          <w:szCs w:val="24"/>
        </w:rPr>
        <w:t xml:space="preserve"> Dr. </w:t>
      </w:r>
      <w:proofErr w:type="spellStart"/>
      <w:r>
        <w:rPr>
          <w:rFonts w:ascii="Times New Roman" w:hAnsi="Times New Roman"/>
          <w:iCs/>
          <w:sz w:val="24"/>
          <w:szCs w:val="24"/>
        </w:rPr>
        <w:t>Salmee</w:t>
      </w:r>
      <w:proofErr w:type="spellEnd"/>
      <w:r>
        <w:rPr>
          <w:rFonts w:ascii="Times New Roman" w:hAnsi="Times New Roman"/>
          <w:iCs/>
          <w:sz w:val="24"/>
          <w:szCs w:val="24"/>
        </w:rPr>
        <w:t xml:space="preserve"> Said yang </w:t>
      </w:r>
      <w:proofErr w:type="spellStart"/>
      <w:r>
        <w:rPr>
          <w:rFonts w:ascii="Times New Roman" w:hAnsi="Times New Roman"/>
          <w:iCs/>
          <w:sz w:val="24"/>
          <w:szCs w:val="24"/>
        </w:rPr>
        <w:t>mewakili</w:t>
      </w:r>
      <w:proofErr w:type="spellEnd"/>
      <w:r>
        <w:rPr>
          <w:rFonts w:ascii="Times New Roman" w:hAnsi="Times New Roman"/>
          <w:iCs/>
          <w:sz w:val="24"/>
          <w:szCs w:val="24"/>
        </w:rPr>
        <w:t xml:space="preserve"> PH-AMANAH, Ustaz Mohd </w:t>
      </w:r>
      <w:proofErr w:type="spellStart"/>
      <w:r>
        <w:rPr>
          <w:rFonts w:ascii="Times New Roman" w:hAnsi="Times New Roman"/>
          <w:iCs/>
          <w:sz w:val="24"/>
          <w:szCs w:val="24"/>
        </w:rPr>
        <w:t>Rejab</w:t>
      </w:r>
      <w:proofErr w:type="spellEnd"/>
      <w:r>
        <w:rPr>
          <w:rFonts w:ascii="Times New Roman" w:hAnsi="Times New Roman"/>
          <w:iCs/>
          <w:sz w:val="24"/>
          <w:szCs w:val="24"/>
        </w:rPr>
        <w:t xml:space="preserve"> Md </w:t>
      </w:r>
      <w:proofErr w:type="spellStart"/>
      <w:r>
        <w:rPr>
          <w:rFonts w:ascii="Times New Roman" w:hAnsi="Times New Roman"/>
          <w:iCs/>
          <w:sz w:val="24"/>
          <w:szCs w:val="24"/>
        </w:rPr>
        <w:t>Akhir</w:t>
      </w:r>
      <w:proofErr w:type="spellEnd"/>
      <w:r>
        <w:rPr>
          <w:rFonts w:ascii="Times New Roman" w:hAnsi="Times New Roman"/>
          <w:iCs/>
          <w:sz w:val="24"/>
          <w:szCs w:val="24"/>
        </w:rPr>
        <w:t xml:space="preserve"> (PAS) dan Ahmad Azhar Abdullah (BN-UMNO). </w:t>
      </w:r>
      <w:proofErr w:type="spellStart"/>
      <w:r>
        <w:rPr>
          <w:rFonts w:ascii="Times New Roman" w:hAnsi="Times New Roman"/>
          <w:iCs/>
          <w:sz w:val="24"/>
          <w:szCs w:val="24"/>
        </w:rPr>
        <w:t>Keputusannya</w:t>
      </w:r>
      <w:proofErr w:type="spellEnd"/>
      <w:r>
        <w:rPr>
          <w:rFonts w:ascii="Times New Roman" w:hAnsi="Times New Roman"/>
          <w:iCs/>
          <w:sz w:val="24"/>
          <w:szCs w:val="24"/>
        </w:rPr>
        <w:t xml:space="preserve"> </w:t>
      </w:r>
      <w:proofErr w:type="spellStart"/>
      <w:r>
        <w:rPr>
          <w:rFonts w:ascii="Times New Roman" w:hAnsi="Times New Roman"/>
          <w:iCs/>
          <w:sz w:val="24"/>
          <w:szCs w:val="24"/>
        </w:rPr>
        <w:t>memihak</w:t>
      </w:r>
      <w:proofErr w:type="spellEnd"/>
      <w:r>
        <w:rPr>
          <w:rFonts w:ascii="Times New Roman" w:hAnsi="Times New Roman"/>
          <w:iCs/>
          <w:sz w:val="24"/>
          <w:szCs w:val="24"/>
        </w:rPr>
        <w:t xml:space="preserve"> </w:t>
      </w:r>
      <w:proofErr w:type="spellStart"/>
      <w:r>
        <w:rPr>
          <w:rFonts w:ascii="Times New Roman" w:hAnsi="Times New Roman"/>
          <w:iCs/>
          <w:sz w:val="24"/>
          <w:szCs w:val="24"/>
        </w:rPr>
        <w:t>kepada</w:t>
      </w:r>
      <w:proofErr w:type="spellEnd"/>
      <w:r>
        <w:rPr>
          <w:rFonts w:ascii="Times New Roman" w:hAnsi="Times New Roman"/>
          <w:iCs/>
          <w:sz w:val="24"/>
          <w:szCs w:val="24"/>
        </w:rPr>
        <w:t xml:space="preserve"> Dr. </w:t>
      </w:r>
      <w:proofErr w:type="spellStart"/>
      <w:r>
        <w:rPr>
          <w:rFonts w:ascii="Times New Roman" w:hAnsi="Times New Roman"/>
          <w:iCs/>
          <w:sz w:val="24"/>
          <w:szCs w:val="24"/>
        </w:rPr>
        <w:t>Salmee</w:t>
      </w:r>
      <w:proofErr w:type="spellEnd"/>
      <w:r>
        <w:rPr>
          <w:rFonts w:ascii="Times New Roman" w:hAnsi="Times New Roman"/>
          <w:iCs/>
          <w:sz w:val="24"/>
          <w:szCs w:val="24"/>
        </w:rPr>
        <w:t xml:space="preserve"> </w:t>
      </w:r>
      <w:proofErr w:type="spellStart"/>
      <w:r>
        <w:rPr>
          <w:rFonts w:ascii="Times New Roman" w:hAnsi="Times New Roman"/>
          <w:iCs/>
          <w:sz w:val="24"/>
          <w:szCs w:val="24"/>
        </w:rPr>
        <w:t>dengan</w:t>
      </w:r>
      <w:proofErr w:type="spellEnd"/>
      <w:r>
        <w:rPr>
          <w:rFonts w:ascii="Times New Roman" w:hAnsi="Times New Roman"/>
          <w:iCs/>
          <w:sz w:val="24"/>
          <w:szCs w:val="24"/>
        </w:rPr>
        <w:t xml:space="preserve"> </w:t>
      </w:r>
      <w:proofErr w:type="spellStart"/>
      <w:r>
        <w:rPr>
          <w:rFonts w:ascii="Times New Roman" w:hAnsi="Times New Roman"/>
          <w:iCs/>
          <w:sz w:val="24"/>
          <w:szCs w:val="24"/>
        </w:rPr>
        <w:t>majoriti</w:t>
      </w:r>
      <w:proofErr w:type="spellEnd"/>
      <w:r>
        <w:rPr>
          <w:rFonts w:ascii="Times New Roman" w:hAnsi="Times New Roman"/>
          <w:iCs/>
          <w:sz w:val="24"/>
          <w:szCs w:val="24"/>
        </w:rPr>
        <w:t xml:space="preserve"> 7,265 </w:t>
      </w:r>
      <w:proofErr w:type="spellStart"/>
      <w:r>
        <w:rPr>
          <w:rFonts w:ascii="Times New Roman" w:hAnsi="Times New Roman"/>
          <w:iCs/>
          <w:sz w:val="24"/>
          <w:szCs w:val="24"/>
        </w:rPr>
        <w:t>undi</w:t>
      </w:r>
      <w:proofErr w:type="spellEnd"/>
      <w:r>
        <w:rPr>
          <w:rFonts w:ascii="Times New Roman" w:hAnsi="Times New Roman"/>
          <w:iCs/>
          <w:sz w:val="24"/>
          <w:szCs w:val="24"/>
        </w:rPr>
        <w:t xml:space="preserve"> yang </w:t>
      </w:r>
      <w:proofErr w:type="spellStart"/>
      <w:r>
        <w:rPr>
          <w:rFonts w:ascii="Times New Roman" w:hAnsi="Times New Roman"/>
          <w:iCs/>
          <w:sz w:val="24"/>
          <w:szCs w:val="24"/>
        </w:rPr>
        <w:t>kebanyakannya</w:t>
      </w:r>
      <w:proofErr w:type="spellEnd"/>
      <w:r>
        <w:rPr>
          <w:rFonts w:ascii="Times New Roman" w:hAnsi="Times New Roman"/>
          <w:iCs/>
          <w:sz w:val="24"/>
          <w:szCs w:val="24"/>
        </w:rPr>
        <w:t xml:space="preserve"> </w:t>
      </w:r>
      <w:proofErr w:type="spellStart"/>
      <w:r>
        <w:rPr>
          <w:rFonts w:ascii="Times New Roman" w:hAnsi="Times New Roman"/>
          <w:iCs/>
          <w:sz w:val="24"/>
          <w:szCs w:val="24"/>
        </w:rPr>
        <w:t>disumbang</w:t>
      </w:r>
      <w:proofErr w:type="spellEnd"/>
      <w:r>
        <w:rPr>
          <w:rFonts w:ascii="Times New Roman" w:hAnsi="Times New Roman"/>
          <w:iCs/>
          <w:sz w:val="24"/>
          <w:szCs w:val="24"/>
        </w:rPr>
        <w:t xml:space="preserve"> oleh </w:t>
      </w:r>
      <w:proofErr w:type="spellStart"/>
      <w:r>
        <w:rPr>
          <w:rFonts w:ascii="Times New Roman" w:hAnsi="Times New Roman"/>
          <w:iCs/>
          <w:sz w:val="24"/>
          <w:szCs w:val="24"/>
        </w:rPr>
        <w:t>golongan</w:t>
      </w:r>
      <w:proofErr w:type="spellEnd"/>
      <w:r>
        <w:rPr>
          <w:rFonts w:ascii="Times New Roman" w:hAnsi="Times New Roman"/>
          <w:iCs/>
          <w:sz w:val="24"/>
          <w:szCs w:val="24"/>
        </w:rPr>
        <w:t xml:space="preserve"> </w:t>
      </w:r>
      <w:proofErr w:type="spellStart"/>
      <w:r>
        <w:rPr>
          <w:rFonts w:ascii="Times New Roman" w:hAnsi="Times New Roman"/>
          <w:iCs/>
          <w:sz w:val="24"/>
          <w:szCs w:val="24"/>
        </w:rPr>
        <w:t>belia</w:t>
      </w:r>
      <w:proofErr w:type="spellEnd"/>
      <w:r>
        <w:rPr>
          <w:rFonts w:ascii="Times New Roman" w:hAnsi="Times New Roman"/>
          <w:iCs/>
          <w:sz w:val="24"/>
          <w:szCs w:val="24"/>
        </w:rPr>
        <w:t xml:space="preserve"> di </w:t>
      </w:r>
      <w:proofErr w:type="spellStart"/>
      <w:r>
        <w:rPr>
          <w:rFonts w:ascii="Times New Roman" w:hAnsi="Times New Roman"/>
          <w:iCs/>
          <w:sz w:val="24"/>
          <w:szCs w:val="24"/>
        </w:rPr>
        <w:t>saluran</w:t>
      </w:r>
      <w:proofErr w:type="spellEnd"/>
      <w:r>
        <w:rPr>
          <w:rFonts w:ascii="Times New Roman" w:hAnsi="Times New Roman"/>
          <w:iCs/>
          <w:sz w:val="24"/>
          <w:szCs w:val="24"/>
        </w:rPr>
        <w:t xml:space="preserve"> </w:t>
      </w:r>
      <w:proofErr w:type="spellStart"/>
      <w:r>
        <w:rPr>
          <w:rFonts w:ascii="Times New Roman" w:hAnsi="Times New Roman"/>
          <w:iCs/>
          <w:sz w:val="24"/>
          <w:szCs w:val="24"/>
        </w:rPr>
        <w:t>tiga</w:t>
      </w:r>
      <w:proofErr w:type="spellEnd"/>
      <w:r>
        <w:rPr>
          <w:rFonts w:ascii="Times New Roman" w:hAnsi="Times New Roman"/>
          <w:iCs/>
          <w:sz w:val="24"/>
          <w:szCs w:val="24"/>
        </w:rPr>
        <w:t xml:space="preserve"> dan </w:t>
      </w:r>
      <w:proofErr w:type="spellStart"/>
      <w:r>
        <w:rPr>
          <w:rFonts w:ascii="Times New Roman" w:hAnsi="Times New Roman"/>
          <w:iCs/>
          <w:sz w:val="24"/>
          <w:szCs w:val="24"/>
        </w:rPr>
        <w:t>empat</w:t>
      </w:r>
      <w:proofErr w:type="spellEnd"/>
      <w:r>
        <w:rPr>
          <w:rFonts w:ascii="Times New Roman" w:hAnsi="Times New Roman"/>
          <w:iCs/>
          <w:sz w:val="24"/>
          <w:szCs w:val="24"/>
        </w:rPr>
        <w:t xml:space="preserve">. </w:t>
      </w:r>
      <w:proofErr w:type="spellStart"/>
      <w:r>
        <w:rPr>
          <w:rFonts w:ascii="Times New Roman" w:hAnsi="Times New Roman"/>
          <w:iCs/>
          <w:sz w:val="24"/>
          <w:szCs w:val="24"/>
        </w:rPr>
        <w:t>Jadual</w:t>
      </w:r>
      <w:proofErr w:type="spellEnd"/>
      <w:r>
        <w:rPr>
          <w:rFonts w:ascii="Times New Roman" w:hAnsi="Times New Roman"/>
          <w:iCs/>
          <w:sz w:val="24"/>
          <w:szCs w:val="24"/>
        </w:rPr>
        <w:t xml:space="preserve"> 1 </w:t>
      </w:r>
      <w:proofErr w:type="spellStart"/>
      <w:r>
        <w:rPr>
          <w:rFonts w:ascii="Times New Roman" w:hAnsi="Times New Roman"/>
          <w:iCs/>
          <w:sz w:val="24"/>
          <w:szCs w:val="24"/>
        </w:rPr>
        <w:t>menunjukkan</w:t>
      </w:r>
      <w:proofErr w:type="spellEnd"/>
      <w:r>
        <w:rPr>
          <w:rFonts w:ascii="Times New Roman" w:hAnsi="Times New Roman"/>
          <w:iCs/>
          <w:sz w:val="24"/>
          <w:szCs w:val="24"/>
        </w:rPr>
        <w:t xml:space="preserve"> trend </w:t>
      </w:r>
      <w:proofErr w:type="spellStart"/>
      <w:r>
        <w:rPr>
          <w:rFonts w:ascii="Times New Roman" w:hAnsi="Times New Roman"/>
          <w:iCs/>
          <w:sz w:val="24"/>
          <w:szCs w:val="24"/>
        </w:rPr>
        <w:t>pengundian</w:t>
      </w:r>
      <w:proofErr w:type="spellEnd"/>
      <w:r>
        <w:rPr>
          <w:rFonts w:ascii="Times New Roman" w:hAnsi="Times New Roman"/>
          <w:iCs/>
          <w:sz w:val="24"/>
          <w:szCs w:val="24"/>
        </w:rPr>
        <w:t xml:space="preserve"> </w:t>
      </w:r>
      <w:proofErr w:type="spellStart"/>
      <w:r>
        <w:rPr>
          <w:rFonts w:ascii="Times New Roman" w:hAnsi="Times New Roman"/>
          <w:iCs/>
          <w:sz w:val="24"/>
          <w:szCs w:val="24"/>
        </w:rPr>
        <w:t>golongan</w:t>
      </w:r>
      <w:proofErr w:type="spellEnd"/>
      <w:r>
        <w:rPr>
          <w:rFonts w:ascii="Times New Roman" w:hAnsi="Times New Roman"/>
          <w:iCs/>
          <w:sz w:val="24"/>
          <w:szCs w:val="24"/>
        </w:rPr>
        <w:t xml:space="preserve"> </w:t>
      </w:r>
      <w:proofErr w:type="spellStart"/>
      <w:r>
        <w:rPr>
          <w:rFonts w:ascii="Times New Roman" w:hAnsi="Times New Roman"/>
          <w:iCs/>
          <w:sz w:val="24"/>
          <w:szCs w:val="24"/>
        </w:rPr>
        <w:t>belia</w:t>
      </w:r>
      <w:proofErr w:type="spellEnd"/>
      <w:r>
        <w:rPr>
          <w:rFonts w:ascii="Times New Roman" w:hAnsi="Times New Roman"/>
          <w:iCs/>
          <w:sz w:val="24"/>
          <w:szCs w:val="24"/>
        </w:rPr>
        <w:t xml:space="preserve"> </w:t>
      </w:r>
      <w:proofErr w:type="spellStart"/>
      <w:r>
        <w:rPr>
          <w:rFonts w:ascii="Times New Roman" w:hAnsi="Times New Roman"/>
          <w:iCs/>
          <w:sz w:val="24"/>
          <w:szCs w:val="24"/>
        </w:rPr>
        <w:t>Melayu</w:t>
      </w:r>
      <w:proofErr w:type="spellEnd"/>
      <w:r>
        <w:rPr>
          <w:rFonts w:ascii="Times New Roman" w:hAnsi="Times New Roman"/>
          <w:iCs/>
          <w:sz w:val="24"/>
          <w:szCs w:val="24"/>
        </w:rPr>
        <w:t xml:space="preserve"> di DUN Kota </w:t>
      </w:r>
      <w:proofErr w:type="spellStart"/>
      <w:r>
        <w:rPr>
          <w:rFonts w:ascii="Times New Roman" w:hAnsi="Times New Roman"/>
          <w:iCs/>
          <w:sz w:val="24"/>
          <w:szCs w:val="24"/>
        </w:rPr>
        <w:t>Siputeh</w:t>
      </w:r>
      <w:proofErr w:type="spellEnd"/>
      <w:r>
        <w:rPr>
          <w:rFonts w:ascii="Times New Roman" w:hAnsi="Times New Roman"/>
          <w:iCs/>
          <w:sz w:val="24"/>
          <w:szCs w:val="24"/>
        </w:rPr>
        <w:t>.</w:t>
      </w:r>
    </w:p>
    <w:p w:rsidR="008E6C05" w:rsidRDefault="008E6C05">
      <w:pPr>
        <w:pStyle w:val="NoSpacing"/>
        <w:ind w:firstLine="720"/>
        <w:jc w:val="both"/>
        <w:rPr>
          <w:rFonts w:ascii="Times New Roman" w:hAnsi="Times New Roman"/>
          <w:iCs/>
          <w:sz w:val="24"/>
          <w:szCs w:val="24"/>
        </w:rPr>
      </w:pPr>
    </w:p>
    <w:p w:rsidR="008E6C05" w:rsidRDefault="008E6C05">
      <w:pPr>
        <w:spacing w:after="0" w:line="240" w:lineRule="auto"/>
        <w:contextualSpacing/>
        <w:jc w:val="center"/>
        <w:rPr>
          <w:rFonts w:ascii="Times New Roman" w:hAnsi="Times New Roman"/>
          <w:sz w:val="20"/>
          <w:szCs w:val="20"/>
        </w:rPr>
      </w:pPr>
      <w:proofErr w:type="spellStart"/>
      <w:r>
        <w:rPr>
          <w:rFonts w:ascii="Times New Roman" w:hAnsi="Times New Roman"/>
          <w:b/>
          <w:sz w:val="20"/>
          <w:szCs w:val="20"/>
        </w:rPr>
        <w:t>Jadual</w:t>
      </w:r>
      <w:proofErr w:type="spellEnd"/>
      <w:r>
        <w:rPr>
          <w:rFonts w:ascii="Times New Roman" w:hAnsi="Times New Roman"/>
          <w:b/>
          <w:sz w:val="20"/>
          <w:szCs w:val="20"/>
        </w:rPr>
        <w:t xml:space="preserve"> 1.</w:t>
      </w:r>
      <w:r>
        <w:rPr>
          <w:rFonts w:ascii="Times New Roman" w:hAnsi="Times New Roman"/>
          <w:sz w:val="20"/>
          <w:szCs w:val="20"/>
        </w:rPr>
        <w:t xml:space="preserve"> Keputusan PRU 2018 </w:t>
      </w:r>
      <w:proofErr w:type="spellStart"/>
      <w:r>
        <w:rPr>
          <w:rFonts w:ascii="Times New Roman" w:hAnsi="Times New Roman"/>
          <w:sz w:val="20"/>
          <w:szCs w:val="20"/>
        </w:rPr>
        <w:t>bagi</w:t>
      </w:r>
      <w:proofErr w:type="spellEnd"/>
      <w:r>
        <w:rPr>
          <w:rFonts w:ascii="Times New Roman" w:hAnsi="Times New Roman"/>
          <w:sz w:val="20"/>
          <w:szCs w:val="20"/>
        </w:rPr>
        <w:t xml:space="preserve"> </w:t>
      </w:r>
      <w:proofErr w:type="spellStart"/>
      <w:r>
        <w:rPr>
          <w:rFonts w:ascii="Times New Roman" w:hAnsi="Times New Roman"/>
          <w:sz w:val="20"/>
          <w:szCs w:val="20"/>
        </w:rPr>
        <w:t>kawasan</w:t>
      </w:r>
      <w:proofErr w:type="spellEnd"/>
      <w:r>
        <w:rPr>
          <w:rFonts w:ascii="Times New Roman" w:hAnsi="Times New Roman"/>
          <w:sz w:val="20"/>
          <w:szCs w:val="20"/>
        </w:rPr>
        <w:t xml:space="preserve"> N.03 Kota </w:t>
      </w:r>
      <w:proofErr w:type="spellStart"/>
      <w:r>
        <w:rPr>
          <w:rFonts w:ascii="Times New Roman" w:hAnsi="Times New Roman"/>
          <w:sz w:val="20"/>
          <w:szCs w:val="20"/>
        </w:rPr>
        <w:t>Siputeh</w:t>
      </w:r>
      <w:proofErr w:type="spellEnd"/>
      <w:r>
        <w:rPr>
          <w:rFonts w:ascii="Times New Roman" w:hAnsi="Times New Roman"/>
          <w:sz w:val="20"/>
          <w:szCs w:val="20"/>
        </w:rPr>
        <w:t xml:space="preserve"> </w:t>
      </w:r>
      <w:proofErr w:type="spellStart"/>
      <w:r>
        <w:rPr>
          <w:rFonts w:ascii="Times New Roman" w:hAnsi="Times New Roman"/>
          <w:sz w:val="20"/>
          <w:szCs w:val="20"/>
        </w:rPr>
        <w:t>untuk</w:t>
      </w:r>
      <w:proofErr w:type="spellEnd"/>
      <w:r>
        <w:rPr>
          <w:rFonts w:ascii="Times New Roman" w:hAnsi="Times New Roman"/>
          <w:sz w:val="20"/>
          <w:szCs w:val="20"/>
        </w:rPr>
        <w:t xml:space="preserve"> </w:t>
      </w:r>
      <w:proofErr w:type="spellStart"/>
      <w:r>
        <w:rPr>
          <w:rFonts w:ascii="Times New Roman" w:hAnsi="Times New Roman"/>
          <w:sz w:val="20"/>
          <w:szCs w:val="20"/>
        </w:rPr>
        <w:t>saluran</w:t>
      </w:r>
      <w:proofErr w:type="spellEnd"/>
      <w:r>
        <w:rPr>
          <w:rFonts w:ascii="Times New Roman" w:hAnsi="Times New Roman"/>
          <w:sz w:val="20"/>
          <w:szCs w:val="20"/>
        </w:rPr>
        <w:t xml:space="preserve"> </w:t>
      </w:r>
      <w:proofErr w:type="spellStart"/>
      <w:r>
        <w:rPr>
          <w:rFonts w:ascii="Times New Roman" w:hAnsi="Times New Roman"/>
          <w:sz w:val="20"/>
          <w:szCs w:val="20"/>
        </w:rPr>
        <w:t>pengundi</w:t>
      </w:r>
      <w:proofErr w:type="spellEnd"/>
      <w:r>
        <w:rPr>
          <w:rFonts w:ascii="Times New Roman" w:hAnsi="Times New Roman"/>
          <w:sz w:val="20"/>
          <w:szCs w:val="20"/>
        </w:rPr>
        <w:t xml:space="preserve"> </w:t>
      </w:r>
      <w:proofErr w:type="spellStart"/>
      <w:r>
        <w:rPr>
          <w:rFonts w:ascii="Times New Roman" w:hAnsi="Times New Roman"/>
          <w:sz w:val="20"/>
          <w:szCs w:val="20"/>
        </w:rPr>
        <w:t>belia</w:t>
      </w:r>
      <w:proofErr w:type="spellEnd"/>
    </w:p>
    <w:p w:rsidR="008E6C05" w:rsidRDefault="008E6C05">
      <w:pPr>
        <w:spacing w:after="0" w:line="240" w:lineRule="auto"/>
        <w:contextualSpacing/>
        <w:jc w:val="center"/>
        <w:rPr>
          <w:rFonts w:ascii="Times New Roman" w:hAnsi="Times New Roman"/>
          <w:sz w:val="20"/>
          <w:szCs w:val="20"/>
        </w:rPr>
      </w:pP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815"/>
        <w:gridCol w:w="1738"/>
        <w:gridCol w:w="1900"/>
        <w:gridCol w:w="655"/>
        <w:gridCol w:w="747"/>
        <w:gridCol w:w="629"/>
        <w:gridCol w:w="1616"/>
      </w:tblGrid>
      <w:tr w:rsidR="008E6C05" w:rsidTr="004A1552">
        <w:trPr>
          <w:trHeight w:val="323"/>
          <w:jc w:val="center"/>
        </w:trPr>
        <w:tc>
          <w:tcPr>
            <w:tcW w:w="1815" w:type="dxa"/>
            <w:vMerge w:val="restart"/>
            <w:shd w:val="clear" w:color="auto" w:fill="BDD6EE"/>
            <w:vAlign w:val="center"/>
          </w:tcPr>
          <w:p w:rsidR="008E6C05" w:rsidRDefault="008E6C05">
            <w:pPr>
              <w:spacing w:after="0" w:line="240" w:lineRule="auto"/>
              <w:contextualSpacing/>
              <w:jc w:val="center"/>
              <w:rPr>
                <w:rFonts w:ascii="Times New Roman" w:hAnsi="Times New Roman"/>
                <w:b/>
                <w:sz w:val="20"/>
                <w:szCs w:val="20"/>
              </w:rPr>
            </w:pPr>
            <w:r>
              <w:rPr>
                <w:rFonts w:ascii="Times New Roman" w:hAnsi="Times New Roman"/>
                <w:b/>
                <w:sz w:val="20"/>
                <w:szCs w:val="20"/>
              </w:rPr>
              <w:t xml:space="preserve">Daerah </w:t>
            </w:r>
            <w:proofErr w:type="spellStart"/>
            <w:r>
              <w:rPr>
                <w:rFonts w:ascii="Times New Roman" w:hAnsi="Times New Roman"/>
                <w:b/>
                <w:sz w:val="20"/>
                <w:szCs w:val="20"/>
              </w:rPr>
              <w:t>Mengundi</w:t>
            </w:r>
            <w:proofErr w:type="spellEnd"/>
          </w:p>
        </w:tc>
        <w:tc>
          <w:tcPr>
            <w:tcW w:w="1738" w:type="dxa"/>
            <w:vMerge w:val="restart"/>
            <w:shd w:val="clear" w:color="auto" w:fill="BDD6EE"/>
            <w:vAlign w:val="center"/>
          </w:tcPr>
          <w:p w:rsidR="008E6C05" w:rsidRDefault="008E6C05">
            <w:pPr>
              <w:spacing w:after="0" w:line="240" w:lineRule="auto"/>
              <w:contextualSpacing/>
              <w:jc w:val="center"/>
              <w:rPr>
                <w:rFonts w:ascii="Times New Roman" w:hAnsi="Times New Roman"/>
                <w:b/>
                <w:sz w:val="20"/>
                <w:szCs w:val="20"/>
              </w:rPr>
            </w:pPr>
            <w:proofErr w:type="spellStart"/>
            <w:r>
              <w:rPr>
                <w:rFonts w:ascii="Times New Roman" w:hAnsi="Times New Roman"/>
                <w:b/>
                <w:sz w:val="20"/>
                <w:szCs w:val="20"/>
              </w:rPr>
              <w:t>Jumlah</w:t>
            </w:r>
            <w:proofErr w:type="spellEnd"/>
            <w:r>
              <w:rPr>
                <w:rFonts w:ascii="Times New Roman" w:hAnsi="Times New Roman"/>
                <w:b/>
                <w:sz w:val="20"/>
                <w:szCs w:val="20"/>
              </w:rPr>
              <w:t xml:space="preserve"> </w:t>
            </w:r>
            <w:proofErr w:type="spellStart"/>
            <w:r>
              <w:rPr>
                <w:rFonts w:ascii="Times New Roman" w:hAnsi="Times New Roman"/>
                <w:b/>
                <w:sz w:val="20"/>
                <w:szCs w:val="20"/>
              </w:rPr>
              <w:t>Keseluruhan</w:t>
            </w:r>
            <w:proofErr w:type="spellEnd"/>
            <w:r>
              <w:rPr>
                <w:rFonts w:ascii="Times New Roman" w:hAnsi="Times New Roman"/>
                <w:b/>
                <w:sz w:val="20"/>
                <w:szCs w:val="20"/>
              </w:rPr>
              <w:t xml:space="preserve"> </w:t>
            </w:r>
            <w:proofErr w:type="spellStart"/>
            <w:r>
              <w:rPr>
                <w:rFonts w:ascii="Times New Roman" w:hAnsi="Times New Roman"/>
                <w:b/>
                <w:sz w:val="20"/>
                <w:szCs w:val="20"/>
              </w:rPr>
              <w:t>Pengundi</w:t>
            </w:r>
            <w:proofErr w:type="spellEnd"/>
          </w:p>
        </w:tc>
        <w:tc>
          <w:tcPr>
            <w:tcW w:w="1900" w:type="dxa"/>
            <w:vMerge w:val="restart"/>
            <w:shd w:val="clear" w:color="auto" w:fill="BDD6EE"/>
            <w:vAlign w:val="center"/>
          </w:tcPr>
          <w:p w:rsidR="008E6C05" w:rsidRDefault="008E6C05">
            <w:pPr>
              <w:spacing w:after="0" w:line="240" w:lineRule="auto"/>
              <w:contextualSpacing/>
              <w:jc w:val="center"/>
              <w:rPr>
                <w:rFonts w:ascii="Times New Roman" w:hAnsi="Times New Roman"/>
                <w:b/>
                <w:sz w:val="20"/>
                <w:szCs w:val="20"/>
              </w:rPr>
            </w:pPr>
            <w:proofErr w:type="spellStart"/>
            <w:r>
              <w:rPr>
                <w:rFonts w:ascii="Times New Roman" w:hAnsi="Times New Roman"/>
                <w:b/>
                <w:sz w:val="20"/>
                <w:szCs w:val="20"/>
              </w:rPr>
              <w:t>Jumlah</w:t>
            </w:r>
            <w:proofErr w:type="spellEnd"/>
            <w:r>
              <w:rPr>
                <w:rFonts w:ascii="Times New Roman" w:hAnsi="Times New Roman"/>
                <w:b/>
                <w:sz w:val="20"/>
                <w:szCs w:val="20"/>
              </w:rPr>
              <w:t xml:space="preserve"> </w:t>
            </w:r>
            <w:proofErr w:type="spellStart"/>
            <w:r>
              <w:rPr>
                <w:rFonts w:ascii="Times New Roman" w:hAnsi="Times New Roman"/>
                <w:b/>
                <w:sz w:val="20"/>
                <w:szCs w:val="20"/>
              </w:rPr>
              <w:t>Pengundi</w:t>
            </w:r>
            <w:proofErr w:type="spellEnd"/>
            <w:r>
              <w:rPr>
                <w:rFonts w:ascii="Times New Roman" w:hAnsi="Times New Roman"/>
                <w:b/>
                <w:sz w:val="20"/>
                <w:szCs w:val="20"/>
              </w:rPr>
              <w:t xml:space="preserve"> </w:t>
            </w:r>
            <w:proofErr w:type="spellStart"/>
            <w:r>
              <w:rPr>
                <w:rFonts w:ascii="Times New Roman" w:hAnsi="Times New Roman"/>
                <w:b/>
                <w:sz w:val="20"/>
                <w:szCs w:val="20"/>
              </w:rPr>
              <w:t>Melayu</w:t>
            </w:r>
            <w:proofErr w:type="spellEnd"/>
          </w:p>
        </w:tc>
        <w:tc>
          <w:tcPr>
            <w:tcW w:w="2031" w:type="dxa"/>
            <w:gridSpan w:val="3"/>
            <w:shd w:val="clear" w:color="auto" w:fill="BDD6EE"/>
            <w:vAlign w:val="center"/>
          </w:tcPr>
          <w:p w:rsidR="008E6C05" w:rsidRDefault="008E6C05">
            <w:pPr>
              <w:spacing w:after="0" w:line="240" w:lineRule="auto"/>
              <w:contextualSpacing/>
              <w:jc w:val="center"/>
              <w:rPr>
                <w:rFonts w:ascii="Times New Roman" w:hAnsi="Times New Roman"/>
                <w:b/>
                <w:sz w:val="20"/>
                <w:szCs w:val="20"/>
              </w:rPr>
            </w:pPr>
            <w:proofErr w:type="spellStart"/>
            <w:r>
              <w:rPr>
                <w:rFonts w:ascii="Times New Roman" w:hAnsi="Times New Roman"/>
                <w:b/>
                <w:sz w:val="20"/>
                <w:szCs w:val="20"/>
              </w:rPr>
              <w:t>Undi</w:t>
            </w:r>
            <w:proofErr w:type="spellEnd"/>
            <w:r>
              <w:rPr>
                <w:rFonts w:ascii="Times New Roman" w:hAnsi="Times New Roman"/>
                <w:b/>
                <w:sz w:val="20"/>
                <w:szCs w:val="20"/>
              </w:rPr>
              <w:t xml:space="preserve"> </w:t>
            </w:r>
            <w:proofErr w:type="spellStart"/>
            <w:r>
              <w:rPr>
                <w:rFonts w:ascii="Times New Roman" w:hAnsi="Times New Roman"/>
                <w:b/>
                <w:sz w:val="20"/>
                <w:szCs w:val="20"/>
              </w:rPr>
              <w:t>Saluran</w:t>
            </w:r>
            <w:proofErr w:type="spellEnd"/>
            <w:r>
              <w:rPr>
                <w:rFonts w:ascii="Times New Roman" w:hAnsi="Times New Roman"/>
                <w:b/>
                <w:sz w:val="20"/>
                <w:szCs w:val="20"/>
              </w:rPr>
              <w:t xml:space="preserve"> Belia</w:t>
            </w:r>
          </w:p>
        </w:tc>
        <w:tc>
          <w:tcPr>
            <w:tcW w:w="1616" w:type="dxa"/>
            <w:vMerge w:val="restart"/>
            <w:shd w:val="clear" w:color="auto" w:fill="BDD6EE"/>
            <w:vAlign w:val="center"/>
          </w:tcPr>
          <w:p w:rsidR="008E6C05" w:rsidRDefault="008E6C05">
            <w:pPr>
              <w:spacing w:after="0" w:line="240" w:lineRule="auto"/>
              <w:contextualSpacing/>
              <w:jc w:val="center"/>
              <w:rPr>
                <w:rFonts w:ascii="Times New Roman" w:hAnsi="Times New Roman"/>
                <w:b/>
                <w:sz w:val="20"/>
                <w:szCs w:val="20"/>
              </w:rPr>
            </w:pPr>
            <w:proofErr w:type="spellStart"/>
            <w:r>
              <w:rPr>
                <w:rFonts w:ascii="Times New Roman" w:hAnsi="Times New Roman"/>
                <w:b/>
                <w:sz w:val="20"/>
                <w:szCs w:val="20"/>
              </w:rPr>
              <w:t>Majoriti</w:t>
            </w:r>
            <w:proofErr w:type="spellEnd"/>
            <w:r>
              <w:rPr>
                <w:rFonts w:ascii="Times New Roman" w:hAnsi="Times New Roman"/>
                <w:b/>
                <w:sz w:val="20"/>
                <w:szCs w:val="20"/>
              </w:rPr>
              <w:t xml:space="preserve"> </w:t>
            </w:r>
            <w:proofErr w:type="spellStart"/>
            <w:r>
              <w:rPr>
                <w:rFonts w:ascii="Times New Roman" w:hAnsi="Times New Roman"/>
                <w:b/>
                <w:sz w:val="20"/>
                <w:szCs w:val="20"/>
              </w:rPr>
              <w:t>undi</w:t>
            </w:r>
            <w:proofErr w:type="spellEnd"/>
          </w:p>
        </w:tc>
      </w:tr>
      <w:tr w:rsidR="008E6C05" w:rsidTr="004A1552">
        <w:trPr>
          <w:trHeight w:val="273"/>
          <w:jc w:val="center"/>
        </w:trPr>
        <w:tc>
          <w:tcPr>
            <w:tcW w:w="1815" w:type="dxa"/>
            <w:vMerge/>
            <w:tcBorders>
              <w:bottom w:val="single" w:sz="4" w:space="0" w:color="auto"/>
            </w:tcBorders>
            <w:shd w:val="clear" w:color="auto" w:fill="auto"/>
          </w:tcPr>
          <w:p w:rsidR="008E6C05" w:rsidRDefault="008E6C05">
            <w:pPr>
              <w:spacing w:after="0" w:line="240" w:lineRule="auto"/>
              <w:contextualSpacing/>
              <w:jc w:val="center"/>
              <w:rPr>
                <w:rFonts w:ascii="Times New Roman" w:hAnsi="Times New Roman"/>
                <w:sz w:val="20"/>
                <w:szCs w:val="20"/>
              </w:rPr>
            </w:pPr>
          </w:p>
        </w:tc>
        <w:tc>
          <w:tcPr>
            <w:tcW w:w="1738" w:type="dxa"/>
            <w:vMerge/>
            <w:tcBorders>
              <w:bottom w:val="single" w:sz="4" w:space="0" w:color="auto"/>
            </w:tcBorders>
            <w:shd w:val="clear" w:color="auto" w:fill="auto"/>
          </w:tcPr>
          <w:p w:rsidR="008E6C05" w:rsidRDefault="008E6C05">
            <w:pPr>
              <w:spacing w:after="0" w:line="240" w:lineRule="auto"/>
              <w:contextualSpacing/>
              <w:jc w:val="center"/>
              <w:rPr>
                <w:rFonts w:ascii="Times New Roman" w:hAnsi="Times New Roman"/>
                <w:sz w:val="20"/>
                <w:szCs w:val="20"/>
              </w:rPr>
            </w:pPr>
          </w:p>
        </w:tc>
        <w:tc>
          <w:tcPr>
            <w:tcW w:w="1900" w:type="dxa"/>
            <w:vMerge/>
            <w:tcBorders>
              <w:bottom w:val="single" w:sz="4" w:space="0" w:color="auto"/>
            </w:tcBorders>
            <w:shd w:val="clear" w:color="auto" w:fill="auto"/>
          </w:tcPr>
          <w:p w:rsidR="008E6C05" w:rsidRDefault="008E6C05">
            <w:pPr>
              <w:spacing w:after="0" w:line="240" w:lineRule="auto"/>
              <w:contextualSpacing/>
              <w:jc w:val="center"/>
              <w:rPr>
                <w:rFonts w:ascii="Times New Roman" w:hAnsi="Times New Roman"/>
                <w:sz w:val="20"/>
                <w:szCs w:val="20"/>
              </w:rPr>
            </w:pPr>
          </w:p>
        </w:tc>
        <w:tc>
          <w:tcPr>
            <w:tcW w:w="655" w:type="dxa"/>
            <w:tcBorders>
              <w:bottom w:val="single" w:sz="4" w:space="0" w:color="auto"/>
            </w:tcBorders>
            <w:shd w:val="clear" w:color="auto" w:fill="BDD6EE"/>
            <w:vAlign w:val="center"/>
          </w:tcPr>
          <w:p w:rsidR="008E6C05" w:rsidRDefault="008E6C05">
            <w:pPr>
              <w:spacing w:after="0" w:line="240" w:lineRule="auto"/>
              <w:contextualSpacing/>
              <w:jc w:val="center"/>
              <w:rPr>
                <w:rFonts w:ascii="Times New Roman" w:hAnsi="Times New Roman"/>
                <w:b/>
                <w:sz w:val="20"/>
                <w:szCs w:val="20"/>
              </w:rPr>
            </w:pPr>
            <w:r>
              <w:rPr>
                <w:rFonts w:ascii="Times New Roman" w:hAnsi="Times New Roman"/>
                <w:b/>
                <w:sz w:val="20"/>
                <w:szCs w:val="20"/>
              </w:rPr>
              <w:t>BN</w:t>
            </w:r>
          </w:p>
        </w:tc>
        <w:tc>
          <w:tcPr>
            <w:tcW w:w="747" w:type="dxa"/>
            <w:tcBorders>
              <w:bottom w:val="single" w:sz="4" w:space="0" w:color="auto"/>
            </w:tcBorders>
            <w:shd w:val="clear" w:color="auto" w:fill="BDD6EE"/>
            <w:vAlign w:val="center"/>
          </w:tcPr>
          <w:p w:rsidR="008E6C05" w:rsidRDefault="008E6C05">
            <w:pPr>
              <w:spacing w:after="0" w:line="240" w:lineRule="auto"/>
              <w:contextualSpacing/>
              <w:jc w:val="center"/>
              <w:rPr>
                <w:rFonts w:ascii="Times New Roman" w:hAnsi="Times New Roman"/>
                <w:b/>
                <w:sz w:val="20"/>
                <w:szCs w:val="20"/>
              </w:rPr>
            </w:pPr>
            <w:r>
              <w:rPr>
                <w:rFonts w:ascii="Times New Roman" w:hAnsi="Times New Roman"/>
                <w:b/>
                <w:sz w:val="20"/>
                <w:szCs w:val="20"/>
              </w:rPr>
              <w:t>PAS</w:t>
            </w:r>
          </w:p>
        </w:tc>
        <w:tc>
          <w:tcPr>
            <w:tcW w:w="629" w:type="dxa"/>
            <w:tcBorders>
              <w:bottom w:val="single" w:sz="4" w:space="0" w:color="auto"/>
            </w:tcBorders>
            <w:shd w:val="clear" w:color="auto" w:fill="BDD6EE"/>
            <w:vAlign w:val="center"/>
          </w:tcPr>
          <w:p w:rsidR="008E6C05" w:rsidRDefault="008E6C05">
            <w:pPr>
              <w:spacing w:after="0" w:line="240" w:lineRule="auto"/>
              <w:contextualSpacing/>
              <w:jc w:val="center"/>
              <w:rPr>
                <w:rFonts w:ascii="Times New Roman" w:hAnsi="Times New Roman"/>
                <w:b/>
                <w:sz w:val="20"/>
                <w:szCs w:val="20"/>
              </w:rPr>
            </w:pPr>
            <w:r>
              <w:rPr>
                <w:rFonts w:ascii="Times New Roman" w:hAnsi="Times New Roman"/>
                <w:b/>
                <w:sz w:val="20"/>
                <w:szCs w:val="20"/>
              </w:rPr>
              <w:t>PH</w:t>
            </w:r>
          </w:p>
        </w:tc>
        <w:tc>
          <w:tcPr>
            <w:tcW w:w="1616" w:type="dxa"/>
            <w:vMerge/>
            <w:tcBorders>
              <w:bottom w:val="single" w:sz="4" w:space="0" w:color="auto"/>
            </w:tcBorders>
          </w:tcPr>
          <w:p w:rsidR="008E6C05" w:rsidRDefault="008E6C05">
            <w:pPr>
              <w:spacing w:after="0" w:line="240" w:lineRule="auto"/>
              <w:contextualSpacing/>
              <w:jc w:val="center"/>
              <w:rPr>
                <w:rFonts w:ascii="Times New Roman" w:hAnsi="Times New Roman"/>
                <w:sz w:val="20"/>
                <w:szCs w:val="20"/>
              </w:rPr>
            </w:pPr>
          </w:p>
        </w:tc>
      </w:tr>
      <w:tr w:rsidR="008E6C05" w:rsidTr="004A1552">
        <w:trPr>
          <w:trHeight w:val="191"/>
          <w:jc w:val="center"/>
        </w:trPr>
        <w:tc>
          <w:tcPr>
            <w:tcW w:w="1815" w:type="dxa"/>
            <w:tcBorders>
              <w:bottom w:val="nil"/>
            </w:tcBorders>
            <w:vAlign w:val="center"/>
          </w:tcPr>
          <w:p w:rsidR="008E6C05" w:rsidRDefault="008E6C05">
            <w:pPr>
              <w:spacing w:after="0" w:line="240" w:lineRule="auto"/>
              <w:contextualSpacing/>
              <w:rPr>
                <w:rFonts w:ascii="Times New Roman" w:hAnsi="Times New Roman"/>
                <w:sz w:val="20"/>
                <w:szCs w:val="20"/>
              </w:rPr>
            </w:pPr>
            <w:proofErr w:type="spellStart"/>
            <w:r>
              <w:rPr>
                <w:rFonts w:ascii="Times New Roman" w:hAnsi="Times New Roman"/>
                <w:sz w:val="20"/>
                <w:szCs w:val="20"/>
              </w:rPr>
              <w:t>Pekan</w:t>
            </w:r>
            <w:proofErr w:type="spellEnd"/>
            <w:r>
              <w:rPr>
                <w:rFonts w:ascii="Times New Roman" w:hAnsi="Times New Roman"/>
                <w:sz w:val="20"/>
                <w:szCs w:val="20"/>
              </w:rPr>
              <w:t xml:space="preserve"> </w:t>
            </w:r>
            <w:proofErr w:type="spellStart"/>
            <w:r>
              <w:rPr>
                <w:rFonts w:ascii="Times New Roman" w:hAnsi="Times New Roman"/>
                <w:sz w:val="20"/>
                <w:szCs w:val="20"/>
              </w:rPr>
              <w:t>Kodiang</w:t>
            </w:r>
            <w:proofErr w:type="spellEnd"/>
          </w:p>
        </w:tc>
        <w:tc>
          <w:tcPr>
            <w:tcW w:w="1738" w:type="dxa"/>
            <w:tcBorders>
              <w:bottom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2,143</w:t>
            </w:r>
          </w:p>
        </w:tc>
        <w:tc>
          <w:tcPr>
            <w:tcW w:w="1900" w:type="dxa"/>
            <w:tcBorders>
              <w:bottom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1,273</w:t>
            </w:r>
          </w:p>
        </w:tc>
        <w:tc>
          <w:tcPr>
            <w:tcW w:w="655" w:type="dxa"/>
            <w:tcBorders>
              <w:bottom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76</w:t>
            </w:r>
          </w:p>
        </w:tc>
        <w:tc>
          <w:tcPr>
            <w:tcW w:w="747" w:type="dxa"/>
            <w:tcBorders>
              <w:bottom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162</w:t>
            </w:r>
          </w:p>
        </w:tc>
        <w:tc>
          <w:tcPr>
            <w:tcW w:w="629" w:type="dxa"/>
            <w:tcBorders>
              <w:bottom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202</w:t>
            </w:r>
          </w:p>
        </w:tc>
        <w:tc>
          <w:tcPr>
            <w:tcW w:w="1616" w:type="dxa"/>
            <w:tcBorders>
              <w:bottom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40</w:t>
            </w:r>
          </w:p>
        </w:tc>
      </w:tr>
      <w:tr w:rsidR="008E6C05" w:rsidTr="004A1552">
        <w:trPr>
          <w:trHeight w:val="233"/>
          <w:jc w:val="center"/>
        </w:trPr>
        <w:tc>
          <w:tcPr>
            <w:tcW w:w="1815" w:type="dxa"/>
            <w:tcBorders>
              <w:top w:val="nil"/>
              <w:bottom w:val="nil"/>
            </w:tcBorders>
            <w:vAlign w:val="center"/>
          </w:tcPr>
          <w:p w:rsidR="008E6C05" w:rsidRDefault="008E6C05">
            <w:pPr>
              <w:spacing w:after="0" w:line="240" w:lineRule="auto"/>
              <w:contextualSpacing/>
              <w:rPr>
                <w:rFonts w:ascii="Times New Roman" w:hAnsi="Times New Roman"/>
                <w:sz w:val="20"/>
                <w:szCs w:val="20"/>
              </w:rPr>
            </w:pPr>
            <w:r>
              <w:rPr>
                <w:rFonts w:ascii="Times New Roman" w:hAnsi="Times New Roman"/>
                <w:sz w:val="20"/>
                <w:szCs w:val="20"/>
              </w:rPr>
              <w:t xml:space="preserve">Kampung </w:t>
            </w:r>
            <w:proofErr w:type="spellStart"/>
            <w:r>
              <w:rPr>
                <w:rFonts w:ascii="Times New Roman" w:hAnsi="Times New Roman"/>
                <w:sz w:val="20"/>
                <w:szCs w:val="20"/>
              </w:rPr>
              <w:t>Siputeh</w:t>
            </w:r>
            <w:proofErr w:type="spellEnd"/>
          </w:p>
        </w:tc>
        <w:tc>
          <w:tcPr>
            <w:tcW w:w="1738" w:type="dxa"/>
            <w:tcBorders>
              <w:top w:val="nil"/>
              <w:bottom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2,546</w:t>
            </w:r>
          </w:p>
        </w:tc>
        <w:tc>
          <w:tcPr>
            <w:tcW w:w="1900" w:type="dxa"/>
            <w:tcBorders>
              <w:top w:val="nil"/>
              <w:bottom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2,402</w:t>
            </w:r>
          </w:p>
        </w:tc>
        <w:tc>
          <w:tcPr>
            <w:tcW w:w="655" w:type="dxa"/>
            <w:tcBorders>
              <w:top w:val="nil"/>
              <w:bottom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200</w:t>
            </w:r>
          </w:p>
        </w:tc>
        <w:tc>
          <w:tcPr>
            <w:tcW w:w="747" w:type="dxa"/>
            <w:tcBorders>
              <w:top w:val="nil"/>
              <w:bottom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120</w:t>
            </w:r>
          </w:p>
        </w:tc>
        <w:tc>
          <w:tcPr>
            <w:tcW w:w="629" w:type="dxa"/>
            <w:tcBorders>
              <w:top w:val="nil"/>
              <w:bottom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218</w:t>
            </w:r>
          </w:p>
        </w:tc>
        <w:tc>
          <w:tcPr>
            <w:tcW w:w="1616" w:type="dxa"/>
            <w:tcBorders>
              <w:top w:val="nil"/>
              <w:bottom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18</w:t>
            </w:r>
          </w:p>
        </w:tc>
      </w:tr>
      <w:tr w:rsidR="008E6C05" w:rsidTr="004A1552">
        <w:trPr>
          <w:trHeight w:val="293"/>
          <w:jc w:val="center"/>
        </w:trPr>
        <w:tc>
          <w:tcPr>
            <w:tcW w:w="1815" w:type="dxa"/>
            <w:tcBorders>
              <w:top w:val="nil"/>
            </w:tcBorders>
            <w:vAlign w:val="center"/>
          </w:tcPr>
          <w:p w:rsidR="008E6C05" w:rsidRDefault="008E6C05">
            <w:pPr>
              <w:spacing w:after="0" w:line="240" w:lineRule="auto"/>
              <w:contextualSpacing/>
              <w:rPr>
                <w:rFonts w:ascii="Times New Roman" w:hAnsi="Times New Roman"/>
                <w:sz w:val="20"/>
                <w:szCs w:val="20"/>
              </w:rPr>
            </w:pPr>
            <w:r>
              <w:rPr>
                <w:rFonts w:ascii="Times New Roman" w:hAnsi="Times New Roman"/>
                <w:sz w:val="20"/>
                <w:szCs w:val="20"/>
              </w:rPr>
              <w:t xml:space="preserve">Kampung </w:t>
            </w:r>
            <w:proofErr w:type="spellStart"/>
            <w:r>
              <w:rPr>
                <w:rFonts w:ascii="Times New Roman" w:hAnsi="Times New Roman"/>
                <w:sz w:val="20"/>
                <w:szCs w:val="20"/>
              </w:rPr>
              <w:t>Sanglang</w:t>
            </w:r>
            <w:proofErr w:type="spellEnd"/>
          </w:p>
        </w:tc>
        <w:tc>
          <w:tcPr>
            <w:tcW w:w="1738" w:type="dxa"/>
            <w:tcBorders>
              <w:top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1,608</w:t>
            </w:r>
          </w:p>
        </w:tc>
        <w:tc>
          <w:tcPr>
            <w:tcW w:w="1900" w:type="dxa"/>
            <w:tcBorders>
              <w:top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1,387</w:t>
            </w:r>
          </w:p>
        </w:tc>
        <w:tc>
          <w:tcPr>
            <w:tcW w:w="655" w:type="dxa"/>
            <w:tcBorders>
              <w:top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118</w:t>
            </w:r>
          </w:p>
        </w:tc>
        <w:tc>
          <w:tcPr>
            <w:tcW w:w="747" w:type="dxa"/>
            <w:tcBorders>
              <w:top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97</w:t>
            </w:r>
          </w:p>
        </w:tc>
        <w:tc>
          <w:tcPr>
            <w:tcW w:w="629" w:type="dxa"/>
            <w:tcBorders>
              <w:top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231</w:t>
            </w:r>
          </w:p>
        </w:tc>
        <w:tc>
          <w:tcPr>
            <w:tcW w:w="1616" w:type="dxa"/>
            <w:tcBorders>
              <w:top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113</w:t>
            </w:r>
          </w:p>
        </w:tc>
      </w:tr>
    </w:tbl>
    <w:p w:rsidR="008E6C05" w:rsidRDefault="008E6C05">
      <w:pPr>
        <w:spacing w:after="0" w:line="240" w:lineRule="auto"/>
        <w:contextualSpacing/>
        <w:jc w:val="center"/>
        <w:rPr>
          <w:rFonts w:ascii="Times New Roman" w:hAnsi="Times New Roman"/>
          <w:sz w:val="20"/>
          <w:szCs w:val="20"/>
        </w:rPr>
      </w:pPr>
      <w:proofErr w:type="spellStart"/>
      <w:r>
        <w:rPr>
          <w:rFonts w:ascii="Times New Roman" w:hAnsi="Times New Roman"/>
          <w:sz w:val="20"/>
          <w:szCs w:val="20"/>
        </w:rPr>
        <w:t>Sumber</w:t>
      </w:r>
      <w:proofErr w:type="spellEnd"/>
      <w:r>
        <w:rPr>
          <w:rFonts w:ascii="Times New Roman" w:hAnsi="Times New Roman"/>
          <w:sz w:val="20"/>
          <w:szCs w:val="20"/>
        </w:rPr>
        <w:t xml:space="preserve">: </w:t>
      </w:r>
      <w:proofErr w:type="spellStart"/>
      <w:r>
        <w:rPr>
          <w:rFonts w:ascii="Times New Roman" w:hAnsi="Times New Roman"/>
          <w:sz w:val="20"/>
          <w:szCs w:val="20"/>
        </w:rPr>
        <w:t>Diadaptasi</w:t>
      </w:r>
      <w:proofErr w:type="spellEnd"/>
      <w:r>
        <w:rPr>
          <w:rFonts w:ascii="Times New Roman" w:hAnsi="Times New Roman"/>
          <w:sz w:val="20"/>
          <w:szCs w:val="20"/>
        </w:rPr>
        <w:t xml:space="preserve"> dan </w:t>
      </w:r>
      <w:proofErr w:type="spellStart"/>
      <w:r>
        <w:rPr>
          <w:rFonts w:ascii="Times New Roman" w:hAnsi="Times New Roman"/>
          <w:sz w:val="20"/>
          <w:szCs w:val="20"/>
        </w:rPr>
        <w:t>diubahsuai</w:t>
      </w:r>
      <w:proofErr w:type="spellEnd"/>
      <w:r>
        <w:rPr>
          <w:rFonts w:ascii="Times New Roman" w:hAnsi="Times New Roman"/>
          <w:sz w:val="20"/>
          <w:szCs w:val="20"/>
        </w:rPr>
        <w:t xml:space="preserve"> </w:t>
      </w:r>
      <w:proofErr w:type="spellStart"/>
      <w:r>
        <w:rPr>
          <w:rFonts w:ascii="Times New Roman" w:hAnsi="Times New Roman"/>
          <w:sz w:val="20"/>
          <w:szCs w:val="20"/>
        </w:rPr>
        <w:t>dari</w:t>
      </w:r>
      <w:proofErr w:type="spellEnd"/>
      <w:r>
        <w:rPr>
          <w:rFonts w:ascii="Times New Roman" w:hAnsi="Times New Roman"/>
          <w:sz w:val="20"/>
          <w:szCs w:val="20"/>
        </w:rPr>
        <w:t xml:space="preserve"> SPR, 2018</w:t>
      </w:r>
    </w:p>
    <w:p w:rsidR="008E6C05" w:rsidRDefault="008E6C05">
      <w:pPr>
        <w:pStyle w:val="NoSpacing"/>
        <w:jc w:val="both"/>
        <w:rPr>
          <w:rFonts w:ascii="Times New Roman" w:hAnsi="Times New Roman"/>
          <w:iCs/>
          <w:sz w:val="24"/>
          <w:szCs w:val="24"/>
        </w:rPr>
      </w:pPr>
    </w:p>
    <w:p w:rsidR="008E6C05" w:rsidRDefault="008E6C05">
      <w:pPr>
        <w:pStyle w:val="NoSpacing"/>
        <w:ind w:firstLine="720"/>
        <w:jc w:val="both"/>
        <w:rPr>
          <w:rFonts w:ascii="Times New Roman" w:hAnsi="Times New Roman"/>
          <w:iCs/>
          <w:sz w:val="24"/>
          <w:szCs w:val="24"/>
        </w:rPr>
      </w:pPr>
      <w:proofErr w:type="spellStart"/>
      <w:r>
        <w:rPr>
          <w:rFonts w:ascii="Times New Roman" w:hAnsi="Times New Roman"/>
          <w:iCs/>
          <w:sz w:val="24"/>
          <w:szCs w:val="24"/>
        </w:rPr>
        <w:t>Berdasarkan</w:t>
      </w:r>
      <w:proofErr w:type="spellEnd"/>
      <w:r>
        <w:rPr>
          <w:rFonts w:ascii="Times New Roman" w:hAnsi="Times New Roman"/>
          <w:iCs/>
          <w:sz w:val="24"/>
          <w:szCs w:val="24"/>
        </w:rPr>
        <w:t xml:space="preserve"> </w:t>
      </w:r>
      <w:proofErr w:type="spellStart"/>
      <w:r>
        <w:rPr>
          <w:rFonts w:ascii="Times New Roman" w:hAnsi="Times New Roman"/>
          <w:iCs/>
          <w:sz w:val="24"/>
          <w:szCs w:val="24"/>
        </w:rPr>
        <w:t>Jadual</w:t>
      </w:r>
      <w:proofErr w:type="spellEnd"/>
      <w:r>
        <w:rPr>
          <w:rFonts w:ascii="Times New Roman" w:hAnsi="Times New Roman"/>
          <w:iCs/>
          <w:sz w:val="24"/>
          <w:szCs w:val="24"/>
        </w:rPr>
        <w:t xml:space="preserve"> 1, </w:t>
      </w:r>
      <w:proofErr w:type="spellStart"/>
      <w:r>
        <w:rPr>
          <w:rFonts w:ascii="Times New Roman" w:hAnsi="Times New Roman"/>
          <w:iCs/>
          <w:sz w:val="24"/>
          <w:szCs w:val="24"/>
        </w:rPr>
        <w:t>tiga</w:t>
      </w:r>
      <w:proofErr w:type="spellEnd"/>
      <w:r>
        <w:rPr>
          <w:rFonts w:ascii="Times New Roman" w:hAnsi="Times New Roman"/>
          <w:iCs/>
          <w:sz w:val="24"/>
          <w:szCs w:val="24"/>
        </w:rPr>
        <w:t xml:space="preserve"> </w:t>
      </w:r>
      <w:proofErr w:type="spellStart"/>
      <w:r>
        <w:rPr>
          <w:rFonts w:ascii="Times New Roman" w:hAnsi="Times New Roman"/>
          <w:iCs/>
          <w:sz w:val="24"/>
          <w:szCs w:val="24"/>
        </w:rPr>
        <w:t>kawasan</w:t>
      </w:r>
      <w:proofErr w:type="spellEnd"/>
      <w:r>
        <w:rPr>
          <w:rFonts w:ascii="Times New Roman" w:hAnsi="Times New Roman"/>
          <w:iCs/>
          <w:sz w:val="24"/>
          <w:szCs w:val="24"/>
        </w:rPr>
        <w:t xml:space="preserve"> </w:t>
      </w:r>
      <w:proofErr w:type="spellStart"/>
      <w:r>
        <w:rPr>
          <w:rFonts w:ascii="Times New Roman" w:hAnsi="Times New Roman"/>
          <w:iCs/>
          <w:sz w:val="24"/>
          <w:szCs w:val="24"/>
        </w:rPr>
        <w:t>daerah</w:t>
      </w:r>
      <w:proofErr w:type="spellEnd"/>
      <w:r>
        <w:rPr>
          <w:rFonts w:ascii="Times New Roman" w:hAnsi="Times New Roman"/>
          <w:iCs/>
          <w:sz w:val="24"/>
          <w:szCs w:val="24"/>
        </w:rPr>
        <w:t xml:space="preserve"> </w:t>
      </w:r>
      <w:proofErr w:type="spellStart"/>
      <w:r>
        <w:rPr>
          <w:rFonts w:ascii="Times New Roman" w:hAnsi="Times New Roman"/>
          <w:iCs/>
          <w:sz w:val="24"/>
          <w:szCs w:val="24"/>
        </w:rPr>
        <w:t>mengundi</w:t>
      </w:r>
      <w:proofErr w:type="spellEnd"/>
      <w:r>
        <w:rPr>
          <w:rFonts w:ascii="Times New Roman" w:hAnsi="Times New Roman"/>
          <w:iCs/>
          <w:sz w:val="24"/>
          <w:szCs w:val="24"/>
        </w:rPr>
        <w:t xml:space="preserve"> yang </w:t>
      </w:r>
      <w:proofErr w:type="spellStart"/>
      <w:r>
        <w:rPr>
          <w:rFonts w:ascii="Times New Roman" w:hAnsi="Times New Roman"/>
          <w:iCs/>
          <w:sz w:val="24"/>
          <w:szCs w:val="24"/>
        </w:rPr>
        <w:t>dipilih</w:t>
      </w:r>
      <w:proofErr w:type="spellEnd"/>
      <w:r>
        <w:rPr>
          <w:rFonts w:ascii="Times New Roman" w:hAnsi="Times New Roman"/>
          <w:iCs/>
          <w:sz w:val="24"/>
          <w:szCs w:val="24"/>
        </w:rPr>
        <w:t xml:space="preserve"> </w:t>
      </w:r>
      <w:proofErr w:type="spellStart"/>
      <w:r>
        <w:rPr>
          <w:rFonts w:ascii="Times New Roman" w:hAnsi="Times New Roman"/>
          <w:iCs/>
          <w:sz w:val="24"/>
          <w:szCs w:val="24"/>
        </w:rPr>
        <w:t>ini</w:t>
      </w:r>
      <w:proofErr w:type="spellEnd"/>
      <w:r>
        <w:rPr>
          <w:rFonts w:ascii="Times New Roman" w:hAnsi="Times New Roman"/>
          <w:iCs/>
          <w:sz w:val="24"/>
          <w:szCs w:val="24"/>
        </w:rPr>
        <w:t xml:space="preserve"> </w:t>
      </w:r>
      <w:proofErr w:type="spellStart"/>
      <w:r>
        <w:rPr>
          <w:rFonts w:ascii="Times New Roman" w:hAnsi="Times New Roman"/>
          <w:iCs/>
          <w:sz w:val="24"/>
          <w:szCs w:val="24"/>
        </w:rPr>
        <w:t>adalah</w:t>
      </w:r>
      <w:proofErr w:type="spellEnd"/>
      <w:r>
        <w:rPr>
          <w:rFonts w:ascii="Times New Roman" w:hAnsi="Times New Roman"/>
          <w:iCs/>
          <w:sz w:val="24"/>
          <w:szCs w:val="24"/>
        </w:rPr>
        <w:t xml:space="preserve"> </w:t>
      </w:r>
      <w:proofErr w:type="spellStart"/>
      <w:r>
        <w:rPr>
          <w:rFonts w:ascii="Times New Roman" w:hAnsi="Times New Roman"/>
          <w:iCs/>
          <w:sz w:val="24"/>
          <w:szCs w:val="24"/>
        </w:rPr>
        <w:t>majoritinya</w:t>
      </w:r>
      <w:proofErr w:type="spellEnd"/>
      <w:r>
        <w:rPr>
          <w:rFonts w:ascii="Times New Roman" w:hAnsi="Times New Roman"/>
          <w:iCs/>
          <w:sz w:val="24"/>
          <w:szCs w:val="24"/>
        </w:rPr>
        <w:t xml:space="preserve"> </w:t>
      </w:r>
      <w:proofErr w:type="spellStart"/>
      <w:r>
        <w:rPr>
          <w:rFonts w:ascii="Times New Roman" w:hAnsi="Times New Roman"/>
          <w:iCs/>
          <w:sz w:val="24"/>
          <w:szCs w:val="24"/>
        </w:rPr>
        <w:t>ramai</w:t>
      </w:r>
      <w:proofErr w:type="spellEnd"/>
      <w:r>
        <w:rPr>
          <w:rFonts w:ascii="Times New Roman" w:hAnsi="Times New Roman"/>
          <w:iCs/>
          <w:sz w:val="24"/>
          <w:szCs w:val="24"/>
        </w:rPr>
        <w:t xml:space="preserve"> </w:t>
      </w:r>
      <w:proofErr w:type="spellStart"/>
      <w:r>
        <w:rPr>
          <w:rFonts w:ascii="Times New Roman" w:hAnsi="Times New Roman"/>
          <w:iCs/>
          <w:sz w:val="24"/>
          <w:szCs w:val="24"/>
        </w:rPr>
        <w:t>penduduk</w:t>
      </w:r>
      <w:proofErr w:type="spellEnd"/>
      <w:r>
        <w:rPr>
          <w:rFonts w:ascii="Times New Roman" w:hAnsi="Times New Roman"/>
          <w:iCs/>
          <w:sz w:val="24"/>
          <w:szCs w:val="24"/>
        </w:rPr>
        <w:t xml:space="preserve"> </w:t>
      </w:r>
      <w:proofErr w:type="spellStart"/>
      <w:r>
        <w:rPr>
          <w:rFonts w:ascii="Times New Roman" w:hAnsi="Times New Roman"/>
          <w:iCs/>
          <w:sz w:val="24"/>
          <w:szCs w:val="24"/>
        </w:rPr>
        <w:t>berbangsa</w:t>
      </w:r>
      <w:proofErr w:type="spellEnd"/>
      <w:r>
        <w:rPr>
          <w:rFonts w:ascii="Times New Roman" w:hAnsi="Times New Roman"/>
          <w:iCs/>
          <w:sz w:val="24"/>
          <w:szCs w:val="24"/>
        </w:rPr>
        <w:t xml:space="preserve"> </w:t>
      </w:r>
      <w:proofErr w:type="spellStart"/>
      <w:r>
        <w:rPr>
          <w:rFonts w:ascii="Times New Roman" w:hAnsi="Times New Roman"/>
          <w:iCs/>
          <w:sz w:val="24"/>
          <w:szCs w:val="24"/>
        </w:rPr>
        <w:t>Melayu</w:t>
      </w:r>
      <w:proofErr w:type="spellEnd"/>
      <w:r>
        <w:rPr>
          <w:rFonts w:ascii="Times New Roman" w:hAnsi="Times New Roman"/>
          <w:iCs/>
          <w:sz w:val="24"/>
          <w:szCs w:val="24"/>
        </w:rPr>
        <w:t xml:space="preserve">. </w:t>
      </w:r>
      <w:proofErr w:type="spellStart"/>
      <w:r>
        <w:rPr>
          <w:rFonts w:ascii="Times New Roman" w:hAnsi="Times New Roman"/>
          <w:iCs/>
          <w:sz w:val="24"/>
          <w:szCs w:val="24"/>
        </w:rPr>
        <w:t>Bagi</w:t>
      </w:r>
      <w:proofErr w:type="spellEnd"/>
      <w:r>
        <w:rPr>
          <w:rFonts w:ascii="Times New Roman" w:hAnsi="Times New Roman"/>
          <w:iCs/>
          <w:sz w:val="24"/>
          <w:szCs w:val="24"/>
        </w:rPr>
        <w:t xml:space="preserve"> </w:t>
      </w:r>
      <w:proofErr w:type="spellStart"/>
      <w:r>
        <w:rPr>
          <w:rFonts w:ascii="Times New Roman" w:hAnsi="Times New Roman"/>
          <w:iCs/>
          <w:sz w:val="24"/>
          <w:szCs w:val="24"/>
        </w:rPr>
        <w:t>undi</w:t>
      </w:r>
      <w:proofErr w:type="spellEnd"/>
      <w:r>
        <w:rPr>
          <w:rFonts w:ascii="Times New Roman" w:hAnsi="Times New Roman"/>
          <w:iCs/>
          <w:sz w:val="24"/>
          <w:szCs w:val="24"/>
        </w:rPr>
        <w:t xml:space="preserve"> </w:t>
      </w:r>
      <w:proofErr w:type="spellStart"/>
      <w:r>
        <w:rPr>
          <w:rFonts w:ascii="Times New Roman" w:hAnsi="Times New Roman"/>
          <w:iCs/>
          <w:sz w:val="24"/>
          <w:szCs w:val="24"/>
        </w:rPr>
        <w:t>saluran</w:t>
      </w:r>
      <w:proofErr w:type="spellEnd"/>
      <w:r>
        <w:rPr>
          <w:rFonts w:ascii="Times New Roman" w:hAnsi="Times New Roman"/>
          <w:iCs/>
          <w:sz w:val="24"/>
          <w:szCs w:val="24"/>
        </w:rPr>
        <w:t xml:space="preserve"> </w:t>
      </w:r>
      <w:proofErr w:type="spellStart"/>
      <w:r>
        <w:rPr>
          <w:rFonts w:ascii="Times New Roman" w:hAnsi="Times New Roman"/>
          <w:iCs/>
          <w:sz w:val="24"/>
          <w:szCs w:val="24"/>
        </w:rPr>
        <w:t>belia</w:t>
      </w:r>
      <w:proofErr w:type="spellEnd"/>
      <w:r>
        <w:rPr>
          <w:rFonts w:ascii="Times New Roman" w:hAnsi="Times New Roman"/>
          <w:iCs/>
          <w:sz w:val="24"/>
          <w:szCs w:val="24"/>
        </w:rPr>
        <w:t xml:space="preserve"> </w:t>
      </w:r>
      <w:proofErr w:type="spellStart"/>
      <w:r>
        <w:rPr>
          <w:rFonts w:ascii="Times New Roman" w:hAnsi="Times New Roman"/>
          <w:iCs/>
          <w:sz w:val="24"/>
          <w:szCs w:val="24"/>
        </w:rPr>
        <w:t>iaitu</w:t>
      </w:r>
      <w:proofErr w:type="spellEnd"/>
      <w:r>
        <w:rPr>
          <w:rFonts w:ascii="Times New Roman" w:hAnsi="Times New Roman"/>
          <w:iCs/>
          <w:sz w:val="24"/>
          <w:szCs w:val="24"/>
        </w:rPr>
        <w:t xml:space="preserve"> </w:t>
      </w:r>
      <w:proofErr w:type="spellStart"/>
      <w:r>
        <w:rPr>
          <w:rFonts w:ascii="Times New Roman" w:hAnsi="Times New Roman"/>
          <w:iCs/>
          <w:sz w:val="24"/>
          <w:szCs w:val="24"/>
        </w:rPr>
        <w:t>saluran</w:t>
      </w:r>
      <w:proofErr w:type="spellEnd"/>
      <w:r>
        <w:rPr>
          <w:rFonts w:ascii="Times New Roman" w:hAnsi="Times New Roman"/>
          <w:iCs/>
          <w:sz w:val="24"/>
          <w:szCs w:val="24"/>
        </w:rPr>
        <w:t xml:space="preserve"> </w:t>
      </w:r>
      <w:proofErr w:type="spellStart"/>
      <w:r>
        <w:rPr>
          <w:rFonts w:ascii="Times New Roman" w:hAnsi="Times New Roman"/>
          <w:iCs/>
          <w:sz w:val="24"/>
          <w:szCs w:val="24"/>
        </w:rPr>
        <w:t>empat</w:t>
      </w:r>
      <w:proofErr w:type="spellEnd"/>
      <w:r>
        <w:rPr>
          <w:rFonts w:ascii="Times New Roman" w:hAnsi="Times New Roman"/>
          <w:iCs/>
          <w:sz w:val="24"/>
          <w:szCs w:val="24"/>
        </w:rPr>
        <w:t xml:space="preserve">, </w:t>
      </w:r>
      <w:proofErr w:type="spellStart"/>
      <w:r>
        <w:rPr>
          <w:rFonts w:ascii="Times New Roman" w:hAnsi="Times New Roman"/>
          <w:iCs/>
          <w:sz w:val="24"/>
          <w:szCs w:val="24"/>
        </w:rPr>
        <w:t>majoritinya</w:t>
      </w:r>
      <w:proofErr w:type="spellEnd"/>
      <w:r>
        <w:rPr>
          <w:rFonts w:ascii="Times New Roman" w:hAnsi="Times New Roman"/>
          <w:iCs/>
          <w:sz w:val="24"/>
          <w:szCs w:val="24"/>
        </w:rPr>
        <w:t xml:space="preserve"> </w:t>
      </w:r>
      <w:proofErr w:type="spellStart"/>
      <w:r>
        <w:rPr>
          <w:rFonts w:ascii="Times New Roman" w:hAnsi="Times New Roman"/>
          <w:iCs/>
          <w:sz w:val="24"/>
          <w:szCs w:val="24"/>
        </w:rPr>
        <w:t>lebih</w:t>
      </w:r>
      <w:proofErr w:type="spellEnd"/>
      <w:r>
        <w:rPr>
          <w:rFonts w:ascii="Times New Roman" w:hAnsi="Times New Roman"/>
          <w:iCs/>
          <w:sz w:val="24"/>
          <w:szCs w:val="24"/>
        </w:rPr>
        <w:t xml:space="preserve"> </w:t>
      </w:r>
      <w:proofErr w:type="spellStart"/>
      <w:r>
        <w:rPr>
          <w:rFonts w:ascii="Times New Roman" w:hAnsi="Times New Roman"/>
          <w:iCs/>
          <w:sz w:val="24"/>
          <w:szCs w:val="24"/>
        </w:rPr>
        <w:t>cenderung</w:t>
      </w:r>
      <w:proofErr w:type="spellEnd"/>
      <w:r>
        <w:rPr>
          <w:rFonts w:ascii="Times New Roman" w:hAnsi="Times New Roman"/>
          <w:iCs/>
          <w:sz w:val="24"/>
          <w:szCs w:val="24"/>
        </w:rPr>
        <w:t xml:space="preserve"> </w:t>
      </w:r>
      <w:proofErr w:type="spellStart"/>
      <w:r>
        <w:rPr>
          <w:rFonts w:ascii="Times New Roman" w:hAnsi="Times New Roman"/>
          <w:iCs/>
          <w:sz w:val="24"/>
          <w:szCs w:val="24"/>
        </w:rPr>
        <w:t>memilih</w:t>
      </w:r>
      <w:proofErr w:type="spellEnd"/>
      <w:r>
        <w:rPr>
          <w:rFonts w:ascii="Times New Roman" w:hAnsi="Times New Roman"/>
          <w:iCs/>
          <w:sz w:val="24"/>
          <w:szCs w:val="24"/>
        </w:rPr>
        <w:t xml:space="preserve"> PH </w:t>
      </w:r>
      <w:proofErr w:type="spellStart"/>
      <w:r>
        <w:rPr>
          <w:rFonts w:ascii="Times New Roman" w:hAnsi="Times New Roman"/>
          <w:iCs/>
          <w:sz w:val="24"/>
          <w:szCs w:val="24"/>
        </w:rPr>
        <w:t>berbanding</w:t>
      </w:r>
      <w:proofErr w:type="spellEnd"/>
      <w:r>
        <w:rPr>
          <w:rFonts w:ascii="Times New Roman" w:hAnsi="Times New Roman"/>
          <w:iCs/>
          <w:sz w:val="24"/>
          <w:szCs w:val="24"/>
        </w:rPr>
        <w:t xml:space="preserve"> </w:t>
      </w:r>
      <w:proofErr w:type="spellStart"/>
      <w:r>
        <w:rPr>
          <w:rFonts w:ascii="Times New Roman" w:hAnsi="Times New Roman"/>
          <w:iCs/>
          <w:sz w:val="24"/>
          <w:szCs w:val="24"/>
        </w:rPr>
        <w:t>dengan</w:t>
      </w:r>
      <w:proofErr w:type="spellEnd"/>
      <w:r>
        <w:rPr>
          <w:rFonts w:ascii="Times New Roman" w:hAnsi="Times New Roman"/>
          <w:iCs/>
          <w:sz w:val="24"/>
          <w:szCs w:val="24"/>
        </w:rPr>
        <w:t xml:space="preserve"> BN </w:t>
      </w:r>
      <w:proofErr w:type="spellStart"/>
      <w:r>
        <w:rPr>
          <w:rFonts w:ascii="Times New Roman" w:hAnsi="Times New Roman"/>
          <w:iCs/>
          <w:sz w:val="24"/>
          <w:szCs w:val="24"/>
        </w:rPr>
        <w:t>atau</w:t>
      </w:r>
      <w:proofErr w:type="spellEnd"/>
      <w:r>
        <w:rPr>
          <w:rFonts w:ascii="Times New Roman" w:hAnsi="Times New Roman"/>
          <w:iCs/>
          <w:sz w:val="24"/>
          <w:szCs w:val="24"/>
        </w:rPr>
        <w:t xml:space="preserve"> PAS </w:t>
      </w:r>
      <w:proofErr w:type="spellStart"/>
      <w:r>
        <w:rPr>
          <w:rFonts w:ascii="Times New Roman" w:hAnsi="Times New Roman"/>
          <w:iCs/>
          <w:sz w:val="24"/>
          <w:szCs w:val="24"/>
        </w:rPr>
        <w:t>dalam</w:t>
      </w:r>
      <w:proofErr w:type="spellEnd"/>
      <w:r>
        <w:rPr>
          <w:rFonts w:ascii="Times New Roman" w:hAnsi="Times New Roman"/>
          <w:iCs/>
          <w:sz w:val="24"/>
          <w:szCs w:val="24"/>
        </w:rPr>
        <w:t xml:space="preserve"> PRU 2018. </w:t>
      </w:r>
      <w:proofErr w:type="spellStart"/>
      <w:r>
        <w:rPr>
          <w:rFonts w:ascii="Times New Roman" w:hAnsi="Times New Roman"/>
          <w:iCs/>
          <w:sz w:val="24"/>
          <w:szCs w:val="24"/>
        </w:rPr>
        <w:t>Jika</w:t>
      </w:r>
      <w:proofErr w:type="spellEnd"/>
      <w:r>
        <w:rPr>
          <w:rFonts w:ascii="Times New Roman" w:hAnsi="Times New Roman"/>
          <w:iCs/>
          <w:sz w:val="24"/>
          <w:szCs w:val="24"/>
        </w:rPr>
        <w:t xml:space="preserve"> </w:t>
      </w:r>
      <w:proofErr w:type="spellStart"/>
      <w:r>
        <w:rPr>
          <w:rFonts w:ascii="Times New Roman" w:hAnsi="Times New Roman"/>
          <w:iCs/>
          <w:sz w:val="24"/>
          <w:szCs w:val="24"/>
        </w:rPr>
        <w:t>dilihat</w:t>
      </w:r>
      <w:proofErr w:type="spellEnd"/>
      <w:r>
        <w:rPr>
          <w:rFonts w:ascii="Times New Roman" w:hAnsi="Times New Roman"/>
          <w:iCs/>
          <w:sz w:val="24"/>
          <w:szCs w:val="24"/>
        </w:rPr>
        <w:t xml:space="preserve"> pada </w:t>
      </w:r>
      <w:proofErr w:type="spellStart"/>
      <w:r>
        <w:rPr>
          <w:rFonts w:ascii="Times New Roman" w:hAnsi="Times New Roman"/>
          <w:iCs/>
          <w:sz w:val="24"/>
          <w:szCs w:val="24"/>
        </w:rPr>
        <w:t>jadual</w:t>
      </w:r>
      <w:proofErr w:type="spellEnd"/>
      <w:r>
        <w:rPr>
          <w:rFonts w:ascii="Times New Roman" w:hAnsi="Times New Roman"/>
          <w:iCs/>
          <w:sz w:val="24"/>
          <w:szCs w:val="24"/>
        </w:rPr>
        <w:t xml:space="preserve"> </w:t>
      </w:r>
      <w:proofErr w:type="spellStart"/>
      <w:r>
        <w:rPr>
          <w:rFonts w:ascii="Times New Roman" w:hAnsi="Times New Roman"/>
          <w:iCs/>
          <w:sz w:val="24"/>
          <w:szCs w:val="24"/>
        </w:rPr>
        <w:t>ini</w:t>
      </w:r>
      <w:proofErr w:type="spellEnd"/>
      <w:r>
        <w:rPr>
          <w:rFonts w:ascii="Times New Roman" w:hAnsi="Times New Roman"/>
          <w:iCs/>
          <w:sz w:val="24"/>
          <w:szCs w:val="24"/>
        </w:rPr>
        <w:t xml:space="preserve"> pada </w:t>
      </w:r>
      <w:proofErr w:type="spellStart"/>
      <w:r>
        <w:rPr>
          <w:rFonts w:ascii="Times New Roman" w:hAnsi="Times New Roman"/>
          <w:iCs/>
          <w:sz w:val="24"/>
          <w:szCs w:val="24"/>
        </w:rPr>
        <w:t>undi</w:t>
      </w:r>
      <w:proofErr w:type="spellEnd"/>
      <w:r>
        <w:rPr>
          <w:rFonts w:ascii="Times New Roman" w:hAnsi="Times New Roman"/>
          <w:iCs/>
          <w:sz w:val="24"/>
          <w:szCs w:val="24"/>
        </w:rPr>
        <w:t xml:space="preserve"> </w:t>
      </w:r>
      <w:proofErr w:type="spellStart"/>
      <w:r>
        <w:rPr>
          <w:rFonts w:ascii="Times New Roman" w:hAnsi="Times New Roman"/>
          <w:iCs/>
          <w:sz w:val="24"/>
          <w:szCs w:val="24"/>
        </w:rPr>
        <w:t>saluran</w:t>
      </w:r>
      <w:proofErr w:type="spellEnd"/>
      <w:r>
        <w:rPr>
          <w:rFonts w:ascii="Times New Roman" w:hAnsi="Times New Roman"/>
          <w:iCs/>
          <w:sz w:val="24"/>
          <w:szCs w:val="24"/>
        </w:rPr>
        <w:t xml:space="preserve"> </w:t>
      </w:r>
      <w:proofErr w:type="spellStart"/>
      <w:r>
        <w:rPr>
          <w:rFonts w:ascii="Times New Roman" w:hAnsi="Times New Roman"/>
          <w:iCs/>
          <w:sz w:val="24"/>
          <w:szCs w:val="24"/>
        </w:rPr>
        <w:t>belia</w:t>
      </w:r>
      <w:proofErr w:type="spellEnd"/>
      <w:r>
        <w:rPr>
          <w:rFonts w:ascii="Times New Roman" w:hAnsi="Times New Roman"/>
          <w:iCs/>
          <w:sz w:val="24"/>
          <w:szCs w:val="24"/>
        </w:rPr>
        <w:t xml:space="preserve">, </w:t>
      </w:r>
      <w:proofErr w:type="spellStart"/>
      <w:r>
        <w:rPr>
          <w:rFonts w:ascii="Times New Roman" w:hAnsi="Times New Roman"/>
          <w:iCs/>
          <w:sz w:val="24"/>
          <w:szCs w:val="24"/>
        </w:rPr>
        <w:t>ternyata</w:t>
      </w:r>
      <w:proofErr w:type="spellEnd"/>
      <w:r>
        <w:rPr>
          <w:rFonts w:ascii="Times New Roman" w:hAnsi="Times New Roman"/>
          <w:iCs/>
          <w:sz w:val="24"/>
          <w:szCs w:val="24"/>
        </w:rPr>
        <w:t xml:space="preserve"> </w:t>
      </w:r>
      <w:proofErr w:type="spellStart"/>
      <w:r>
        <w:rPr>
          <w:rFonts w:ascii="Times New Roman" w:hAnsi="Times New Roman"/>
          <w:iCs/>
          <w:sz w:val="24"/>
          <w:szCs w:val="24"/>
        </w:rPr>
        <w:t>ramai</w:t>
      </w:r>
      <w:proofErr w:type="spellEnd"/>
      <w:r>
        <w:rPr>
          <w:rFonts w:ascii="Times New Roman" w:hAnsi="Times New Roman"/>
          <w:iCs/>
          <w:sz w:val="24"/>
          <w:szCs w:val="24"/>
        </w:rPr>
        <w:t xml:space="preserve"> yang </w:t>
      </w:r>
      <w:proofErr w:type="spellStart"/>
      <w:r>
        <w:rPr>
          <w:rFonts w:ascii="Times New Roman" w:hAnsi="Times New Roman"/>
          <w:iCs/>
          <w:sz w:val="24"/>
          <w:szCs w:val="24"/>
        </w:rPr>
        <w:t>memberi</w:t>
      </w:r>
      <w:proofErr w:type="spellEnd"/>
      <w:r>
        <w:rPr>
          <w:rFonts w:ascii="Times New Roman" w:hAnsi="Times New Roman"/>
          <w:iCs/>
          <w:sz w:val="24"/>
          <w:szCs w:val="24"/>
        </w:rPr>
        <w:t xml:space="preserve"> </w:t>
      </w:r>
      <w:proofErr w:type="spellStart"/>
      <w:r>
        <w:rPr>
          <w:rFonts w:ascii="Times New Roman" w:hAnsi="Times New Roman"/>
          <w:iCs/>
          <w:sz w:val="24"/>
          <w:szCs w:val="24"/>
        </w:rPr>
        <w:t>undi</w:t>
      </w:r>
      <w:proofErr w:type="spellEnd"/>
      <w:r>
        <w:rPr>
          <w:rFonts w:ascii="Times New Roman" w:hAnsi="Times New Roman"/>
          <w:iCs/>
          <w:sz w:val="24"/>
          <w:szCs w:val="24"/>
        </w:rPr>
        <w:t xml:space="preserve"> </w:t>
      </w:r>
      <w:proofErr w:type="spellStart"/>
      <w:r>
        <w:rPr>
          <w:rFonts w:ascii="Times New Roman" w:hAnsi="Times New Roman"/>
          <w:iCs/>
          <w:sz w:val="24"/>
          <w:szCs w:val="24"/>
        </w:rPr>
        <w:t>kepada</w:t>
      </w:r>
      <w:proofErr w:type="spellEnd"/>
      <w:r>
        <w:rPr>
          <w:rFonts w:ascii="Times New Roman" w:hAnsi="Times New Roman"/>
          <w:iCs/>
          <w:sz w:val="24"/>
          <w:szCs w:val="24"/>
        </w:rPr>
        <w:t xml:space="preserve"> PH </w:t>
      </w:r>
      <w:proofErr w:type="spellStart"/>
      <w:r>
        <w:rPr>
          <w:rFonts w:ascii="Times New Roman" w:hAnsi="Times New Roman"/>
          <w:iCs/>
          <w:sz w:val="24"/>
          <w:szCs w:val="24"/>
        </w:rPr>
        <w:t>terutamanya</w:t>
      </w:r>
      <w:proofErr w:type="spellEnd"/>
      <w:r>
        <w:rPr>
          <w:rFonts w:ascii="Times New Roman" w:hAnsi="Times New Roman"/>
          <w:iCs/>
          <w:sz w:val="24"/>
          <w:szCs w:val="24"/>
        </w:rPr>
        <w:t xml:space="preserve"> di Kampung </w:t>
      </w:r>
      <w:proofErr w:type="spellStart"/>
      <w:r>
        <w:rPr>
          <w:rFonts w:ascii="Times New Roman" w:hAnsi="Times New Roman"/>
          <w:iCs/>
          <w:sz w:val="24"/>
          <w:szCs w:val="24"/>
        </w:rPr>
        <w:t>Sanglang</w:t>
      </w:r>
      <w:proofErr w:type="spellEnd"/>
      <w:r>
        <w:rPr>
          <w:rFonts w:ascii="Times New Roman" w:hAnsi="Times New Roman"/>
          <w:iCs/>
          <w:sz w:val="24"/>
          <w:szCs w:val="24"/>
        </w:rPr>
        <w:t xml:space="preserve">. </w:t>
      </w:r>
      <w:proofErr w:type="spellStart"/>
      <w:r>
        <w:rPr>
          <w:rFonts w:ascii="Times New Roman" w:hAnsi="Times New Roman"/>
          <w:iCs/>
          <w:sz w:val="24"/>
          <w:szCs w:val="24"/>
        </w:rPr>
        <w:t>Ini</w:t>
      </w:r>
      <w:proofErr w:type="spellEnd"/>
      <w:r>
        <w:rPr>
          <w:rFonts w:ascii="Times New Roman" w:hAnsi="Times New Roman"/>
          <w:iCs/>
          <w:sz w:val="24"/>
          <w:szCs w:val="24"/>
        </w:rPr>
        <w:t xml:space="preserve"> </w:t>
      </w:r>
      <w:proofErr w:type="spellStart"/>
      <w:r>
        <w:rPr>
          <w:rFonts w:ascii="Times New Roman" w:hAnsi="Times New Roman"/>
          <w:iCs/>
          <w:sz w:val="24"/>
          <w:szCs w:val="24"/>
        </w:rPr>
        <w:t>disebabkan</w:t>
      </w:r>
      <w:proofErr w:type="spellEnd"/>
      <w:r>
        <w:rPr>
          <w:rFonts w:ascii="Times New Roman" w:hAnsi="Times New Roman"/>
          <w:iCs/>
          <w:sz w:val="24"/>
          <w:szCs w:val="24"/>
        </w:rPr>
        <w:t xml:space="preserve"> </w:t>
      </w:r>
      <w:proofErr w:type="spellStart"/>
      <w:r>
        <w:rPr>
          <w:rFonts w:ascii="Times New Roman" w:hAnsi="Times New Roman"/>
          <w:iCs/>
          <w:sz w:val="24"/>
          <w:szCs w:val="24"/>
        </w:rPr>
        <w:t>fenomena</w:t>
      </w:r>
      <w:proofErr w:type="spellEnd"/>
      <w:r>
        <w:rPr>
          <w:rFonts w:ascii="Times New Roman" w:hAnsi="Times New Roman"/>
          <w:iCs/>
          <w:sz w:val="24"/>
          <w:szCs w:val="24"/>
        </w:rPr>
        <w:t xml:space="preserve"> </w:t>
      </w:r>
      <w:proofErr w:type="spellStart"/>
      <w:r>
        <w:rPr>
          <w:rFonts w:ascii="Times New Roman" w:hAnsi="Times New Roman"/>
          <w:iCs/>
          <w:sz w:val="24"/>
          <w:szCs w:val="24"/>
        </w:rPr>
        <w:t>nasional</w:t>
      </w:r>
      <w:proofErr w:type="spellEnd"/>
      <w:r>
        <w:rPr>
          <w:rFonts w:ascii="Times New Roman" w:hAnsi="Times New Roman"/>
          <w:iCs/>
          <w:sz w:val="24"/>
          <w:szCs w:val="24"/>
        </w:rPr>
        <w:t xml:space="preserve"> </w:t>
      </w:r>
      <w:proofErr w:type="spellStart"/>
      <w:r>
        <w:rPr>
          <w:rFonts w:ascii="Times New Roman" w:hAnsi="Times New Roman"/>
          <w:iCs/>
          <w:sz w:val="24"/>
          <w:szCs w:val="24"/>
        </w:rPr>
        <w:t>iaitu</w:t>
      </w:r>
      <w:proofErr w:type="spellEnd"/>
      <w:r>
        <w:rPr>
          <w:rFonts w:ascii="Times New Roman" w:hAnsi="Times New Roman"/>
          <w:iCs/>
          <w:sz w:val="24"/>
          <w:szCs w:val="24"/>
        </w:rPr>
        <w:t xml:space="preserve"> </w:t>
      </w:r>
      <w:proofErr w:type="spellStart"/>
      <w:r>
        <w:rPr>
          <w:rFonts w:ascii="Times New Roman" w:hAnsi="Times New Roman"/>
          <w:iCs/>
          <w:sz w:val="24"/>
          <w:szCs w:val="24"/>
        </w:rPr>
        <w:t>isu</w:t>
      </w:r>
      <w:proofErr w:type="spellEnd"/>
      <w:r>
        <w:rPr>
          <w:rFonts w:ascii="Times New Roman" w:hAnsi="Times New Roman"/>
          <w:iCs/>
          <w:sz w:val="24"/>
          <w:szCs w:val="24"/>
        </w:rPr>
        <w:t xml:space="preserve"> </w:t>
      </w:r>
      <w:proofErr w:type="spellStart"/>
      <w:r>
        <w:rPr>
          <w:rFonts w:ascii="Times New Roman" w:hAnsi="Times New Roman"/>
          <w:iCs/>
          <w:sz w:val="24"/>
          <w:szCs w:val="24"/>
        </w:rPr>
        <w:t>cukai</w:t>
      </w:r>
      <w:proofErr w:type="spellEnd"/>
      <w:r>
        <w:rPr>
          <w:rFonts w:ascii="Times New Roman" w:hAnsi="Times New Roman"/>
          <w:iCs/>
          <w:sz w:val="24"/>
          <w:szCs w:val="24"/>
        </w:rPr>
        <w:t xml:space="preserve"> GST, </w:t>
      </w:r>
      <w:proofErr w:type="spellStart"/>
      <w:r>
        <w:rPr>
          <w:rFonts w:ascii="Times New Roman" w:hAnsi="Times New Roman"/>
          <w:iCs/>
          <w:sz w:val="24"/>
          <w:szCs w:val="24"/>
        </w:rPr>
        <w:t>ius</w:t>
      </w:r>
      <w:proofErr w:type="spellEnd"/>
      <w:r>
        <w:rPr>
          <w:rFonts w:ascii="Times New Roman" w:hAnsi="Times New Roman"/>
          <w:iCs/>
          <w:sz w:val="24"/>
          <w:szCs w:val="24"/>
        </w:rPr>
        <w:t xml:space="preserve"> </w:t>
      </w:r>
      <w:proofErr w:type="spellStart"/>
      <w:r>
        <w:rPr>
          <w:rFonts w:ascii="Times New Roman" w:hAnsi="Times New Roman"/>
          <w:iCs/>
          <w:sz w:val="24"/>
          <w:szCs w:val="24"/>
        </w:rPr>
        <w:t>ekonomi</w:t>
      </w:r>
      <w:proofErr w:type="spellEnd"/>
      <w:r>
        <w:rPr>
          <w:rFonts w:ascii="Times New Roman" w:hAnsi="Times New Roman"/>
          <w:iCs/>
          <w:sz w:val="24"/>
          <w:szCs w:val="24"/>
        </w:rPr>
        <w:t xml:space="preserve"> </w:t>
      </w:r>
      <w:proofErr w:type="spellStart"/>
      <w:r>
        <w:rPr>
          <w:rFonts w:ascii="Times New Roman" w:hAnsi="Times New Roman"/>
          <w:iCs/>
          <w:sz w:val="24"/>
          <w:szCs w:val="24"/>
        </w:rPr>
        <w:t>serta</w:t>
      </w:r>
      <w:proofErr w:type="spellEnd"/>
      <w:r>
        <w:rPr>
          <w:rFonts w:ascii="Times New Roman" w:hAnsi="Times New Roman"/>
          <w:iCs/>
          <w:sz w:val="24"/>
          <w:szCs w:val="24"/>
        </w:rPr>
        <w:t xml:space="preserve"> kos </w:t>
      </w:r>
      <w:proofErr w:type="spellStart"/>
      <w:r>
        <w:rPr>
          <w:rFonts w:ascii="Times New Roman" w:hAnsi="Times New Roman"/>
          <w:iCs/>
          <w:sz w:val="24"/>
          <w:szCs w:val="24"/>
        </w:rPr>
        <w:t>sara</w:t>
      </w:r>
      <w:proofErr w:type="spellEnd"/>
      <w:r>
        <w:rPr>
          <w:rFonts w:ascii="Times New Roman" w:hAnsi="Times New Roman"/>
          <w:iCs/>
          <w:sz w:val="24"/>
          <w:szCs w:val="24"/>
        </w:rPr>
        <w:t xml:space="preserve"> </w:t>
      </w:r>
      <w:proofErr w:type="spellStart"/>
      <w:r>
        <w:rPr>
          <w:rFonts w:ascii="Times New Roman" w:hAnsi="Times New Roman"/>
          <w:iCs/>
          <w:sz w:val="24"/>
          <w:szCs w:val="24"/>
        </w:rPr>
        <w:t>hidup</w:t>
      </w:r>
      <w:proofErr w:type="spellEnd"/>
      <w:r>
        <w:rPr>
          <w:rFonts w:ascii="Times New Roman" w:hAnsi="Times New Roman"/>
          <w:iCs/>
          <w:sz w:val="24"/>
          <w:szCs w:val="24"/>
        </w:rPr>
        <w:t xml:space="preserve"> dan </w:t>
      </w:r>
      <w:proofErr w:type="spellStart"/>
      <w:r>
        <w:rPr>
          <w:rFonts w:ascii="Times New Roman" w:hAnsi="Times New Roman"/>
          <w:iCs/>
          <w:sz w:val="24"/>
          <w:szCs w:val="24"/>
        </w:rPr>
        <w:t>ketidakyakinan</w:t>
      </w:r>
      <w:proofErr w:type="spellEnd"/>
      <w:r>
        <w:rPr>
          <w:rFonts w:ascii="Times New Roman" w:hAnsi="Times New Roman"/>
          <w:iCs/>
          <w:sz w:val="24"/>
          <w:szCs w:val="24"/>
        </w:rPr>
        <w:t xml:space="preserve"> </w:t>
      </w:r>
      <w:proofErr w:type="spellStart"/>
      <w:r>
        <w:rPr>
          <w:rFonts w:ascii="Times New Roman" w:hAnsi="Times New Roman"/>
          <w:iCs/>
          <w:sz w:val="24"/>
          <w:szCs w:val="24"/>
        </w:rPr>
        <w:t>belia</w:t>
      </w:r>
      <w:proofErr w:type="spellEnd"/>
      <w:r>
        <w:rPr>
          <w:rFonts w:ascii="Times New Roman" w:hAnsi="Times New Roman"/>
          <w:iCs/>
          <w:sz w:val="24"/>
          <w:szCs w:val="24"/>
        </w:rPr>
        <w:t xml:space="preserve"> </w:t>
      </w:r>
      <w:proofErr w:type="spellStart"/>
      <w:r>
        <w:rPr>
          <w:rFonts w:ascii="Times New Roman" w:hAnsi="Times New Roman"/>
          <w:iCs/>
          <w:sz w:val="24"/>
          <w:szCs w:val="24"/>
        </w:rPr>
        <w:t>terhadap</w:t>
      </w:r>
      <w:proofErr w:type="spellEnd"/>
      <w:r>
        <w:rPr>
          <w:rFonts w:ascii="Times New Roman" w:hAnsi="Times New Roman"/>
          <w:iCs/>
          <w:sz w:val="24"/>
          <w:szCs w:val="24"/>
        </w:rPr>
        <w:t xml:space="preserve"> </w:t>
      </w:r>
      <w:proofErr w:type="spellStart"/>
      <w:r>
        <w:rPr>
          <w:rFonts w:ascii="Times New Roman" w:hAnsi="Times New Roman"/>
          <w:iCs/>
          <w:sz w:val="24"/>
          <w:szCs w:val="24"/>
        </w:rPr>
        <w:t>kepimpinan</w:t>
      </w:r>
      <w:proofErr w:type="spellEnd"/>
      <w:r>
        <w:rPr>
          <w:rFonts w:ascii="Times New Roman" w:hAnsi="Times New Roman"/>
          <w:iCs/>
          <w:sz w:val="24"/>
          <w:szCs w:val="24"/>
        </w:rPr>
        <w:t xml:space="preserve"> Perdana Menteri pada </w:t>
      </w:r>
      <w:proofErr w:type="spellStart"/>
      <w:r>
        <w:rPr>
          <w:rFonts w:ascii="Times New Roman" w:hAnsi="Times New Roman"/>
          <w:iCs/>
          <w:sz w:val="24"/>
          <w:szCs w:val="24"/>
        </w:rPr>
        <w:t>waktu</w:t>
      </w:r>
      <w:proofErr w:type="spellEnd"/>
      <w:r>
        <w:rPr>
          <w:rFonts w:ascii="Times New Roman" w:hAnsi="Times New Roman"/>
          <w:iCs/>
          <w:sz w:val="24"/>
          <w:szCs w:val="24"/>
        </w:rPr>
        <w:t xml:space="preserve"> </w:t>
      </w:r>
      <w:proofErr w:type="spellStart"/>
      <w:r>
        <w:rPr>
          <w:rFonts w:ascii="Times New Roman" w:hAnsi="Times New Roman"/>
          <w:iCs/>
          <w:sz w:val="24"/>
          <w:szCs w:val="24"/>
        </w:rPr>
        <w:t>itu</w:t>
      </w:r>
      <w:proofErr w:type="spellEnd"/>
      <w:r>
        <w:rPr>
          <w:rFonts w:ascii="Times New Roman" w:hAnsi="Times New Roman"/>
          <w:iCs/>
          <w:sz w:val="24"/>
          <w:szCs w:val="24"/>
        </w:rPr>
        <w:t xml:space="preserve"> (Junaidi 2019). </w:t>
      </w:r>
      <w:proofErr w:type="spellStart"/>
      <w:r>
        <w:rPr>
          <w:rFonts w:ascii="Times New Roman" w:hAnsi="Times New Roman"/>
          <w:iCs/>
          <w:sz w:val="24"/>
          <w:szCs w:val="24"/>
        </w:rPr>
        <w:t>Keadaan</w:t>
      </w:r>
      <w:proofErr w:type="spellEnd"/>
      <w:r>
        <w:rPr>
          <w:rFonts w:ascii="Times New Roman" w:hAnsi="Times New Roman"/>
          <w:iCs/>
          <w:sz w:val="24"/>
          <w:szCs w:val="24"/>
        </w:rPr>
        <w:t xml:space="preserve"> </w:t>
      </w:r>
      <w:proofErr w:type="spellStart"/>
      <w:r>
        <w:rPr>
          <w:rFonts w:ascii="Times New Roman" w:hAnsi="Times New Roman"/>
          <w:iCs/>
          <w:sz w:val="24"/>
          <w:szCs w:val="24"/>
        </w:rPr>
        <w:t>ini</w:t>
      </w:r>
      <w:proofErr w:type="spellEnd"/>
      <w:r>
        <w:rPr>
          <w:rFonts w:ascii="Times New Roman" w:hAnsi="Times New Roman"/>
          <w:iCs/>
          <w:sz w:val="24"/>
          <w:szCs w:val="24"/>
        </w:rPr>
        <w:t xml:space="preserve"> </w:t>
      </w:r>
      <w:proofErr w:type="spellStart"/>
      <w:r>
        <w:rPr>
          <w:rFonts w:ascii="Times New Roman" w:hAnsi="Times New Roman"/>
          <w:iCs/>
          <w:sz w:val="24"/>
          <w:szCs w:val="24"/>
        </w:rPr>
        <w:t>diperkukuhkan</w:t>
      </w:r>
      <w:proofErr w:type="spellEnd"/>
      <w:r>
        <w:rPr>
          <w:rFonts w:ascii="Times New Roman" w:hAnsi="Times New Roman"/>
          <w:iCs/>
          <w:sz w:val="24"/>
          <w:szCs w:val="24"/>
        </w:rPr>
        <w:t xml:space="preserve"> </w:t>
      </w:r>
      <w:proofErr w:type="spellStart"/>
      <w:r>
        <w:rPr>
          <w:rFonts w:ascii="Times New Roman" w:hAnsi="Times New Roman"/>
          <w:iCs/>
          <w:sz w:val="24"/>
          <w:szCs w:val="24"/>
        </w:rPr>
        <w:t>lagi</w:t>
      </w:r>
      <w:proofErr w:type="spellEnd"/>
      <w:r>
        <w:rPr>
          <w:rFonts w:ascii="Times New Roman" w:hAnsi="Times New Roman"/>
          <w:iCs/>
          <w:sz w:val="24"/>
          <w:szCs w:val="24"/>
        </w:rPr>
        <w:t xml:space="preserve"> </w:t>
      </w:r>
      <w:proofErr w:type="spellStart"/>
      <w:r>
        <w:rPr>
          <w:rFonts w:ascii="Times New Roman" w:hAnsi="Times New Roman"/>
          <w:iCs/>
          <w:sz w:val="24"/>
          <w:szCs w:val="24"/>
        </w:rPr>
        <w:t>dengan</w:t>
      </w:r>
      <w:proofErr w:type="spellEnd"/>
      <w:r>
        <w:rPr>
          <w:rFonts w:ascii="Times New Roman" w:hAnsi="Times New Roman"/>
          <w:iCs/>
          <w:sz w:val="24"/>
          <w:szCs w:val="24"/>
        </w:rPr>
        <w:t xml:space="preserve"> </w:t>
      </w:r>
      <w:proofErr w:type="spellStart"/>
      <w:r>
        <w:rPr>
          <w:rFonts w:ascii="Times New Roman" w:hAnsi="Times New Roman"/>
          <w:iCs/>
          <w:sz w:val="24"/>
          <w:szCs w:val="24"/>
        </w:rPr>
        <w:t>golongan</w:t>
      </w:r>
      <w:proofErr w:type="spellEnd"/>
      <w:r>
        <w:rPr>
          <w:rFonts w:ascii="Times New Roman" w:hAnsi="Times New Roman"/>
          <w:iCs/>
          <w:sz w:val="24"/>
          <w:szCs w:val="24"/>
        </w:rPr>
        <w:t xml:space="preserve"> </w:t>
      </w:r>
      <w:proofErr w:type="spellStart"/>
      <w:r>
        <w:rPr>
          <w:rFonts w:ascii="Times New Roman" w:hAnsi="Times New Roman"/>
          <w:iCs/>
          <w:sz w:val="24"/>
          <w:szCs w:val="24"/>
        </w:rPr>
        <w:t>belia</w:t>
      </w:r>
      <w:proofErr w:type="spellEnd"/>
      <w:r>
        <w:rPr>
          <w:rFonts w:ascii="Times New Roman" w:hAnsi="Times New Roman"/>
          <w:iCs/>
          <w:sz w:val="24"/>
          <w:szCs w:val="24"/>
        </w:rPr>
        <w:t xml:space="preserve"> </w:t>
      </w:r>
      <w:proofErr w:type="spellStart"/>
      <w:r>
        <w:rPr>
          <w:rFonts w:ascii="Times New Roman" w:hAnsi="Times New Roman"/>
          <w:iCs/>
          <w:sz w:val="24"/>
          <w:szCs w:val="24"/>
        </w:rPr>
        <w:t>inginkan</w:t>
      </w:r>
      <w:proofErr w:type="spellEnd"/>
      <w:r>
        <w:rPr>
          <w:rFonts w:ascii="Times New Roman" w:hAnsi="Times New Roman"/>
          <w:iCs/>
          <w:sz w:val="24"/>
          <w:szCs w:val="24"/>
        </w:rPr>
        <w:t xml:space="preserve"> </w:t>
      </w:r>
      <w:proofErr w:type="spellStart"/>
      <w:r>
        <w:rPr>
          <w:rFonts w:ascii="Times New Roman" w:hAnsi="Times New Roman"/>
          <w:iCs/>
          <w:sz w:val="24"/>
          <w:szCs w:val="24"/>
        </w:rPr>
        <w:t>perubahan</w:t>
      </w:r>
      <w:proofErr w:type="spellEnd"/>
      <w:r>
        <w:rPr>
          <w:rFonts w:ascii="Times New Roman" w:hAnsi="Times New Roman"/>
          <w:iCs/>
          <w:sz w:val="24"/>
          <w:szCs w:val="24"/>
        </w:rPr>
        <w:t xml:space="preserve"> </w:t>
      </w:r>
      <w:proofErr w:type="spellStart"/>
      <w:r>
        <w:rPr>
          <w:rFonts w:ascii="Times New Roman" w:hAnsi="Times New Roman"/>
          <w:iCs/>
          <w:sz w:val="24"/>
          <w:szCs w:val="24"/>
        </w:rPr>
        <w:t>kepimpinan</w:t>
      </w:r>
      <w:proofErr w:type="spellEnd"/>
      <w:r>
        <w:rPr>
          <w:rFonts w:ascii="Times New Roman" w:hAnsi="Times New Roman"/>
          <w:iCs/>
          <w:sz w:val="24"/>
          <w:szCs w:val="24"/>
        </w:rPr>
        <w:t xml:space="preserve"> </w:t>
      </w:r>
      <w:proofErr w:type="spellStart"/>
      <w:r>
        <w:rPr>
          <w:rFonts w:ascii="Times New Roman" w:hAnsi="Times New Roman"/>
          <w:iCs/>
          <w:sz w:val="24"/>
          <w:szCs w:val="24"/>
        </w:rPr>
        <w:t>baru</w:t>
      </w:r>
      <w:proofErr w:type="spellEnd"/>
      <w:r>
        <w:rPr>
          <w:rFonts w:ascii="Times New Roman" w:hAnsi="Times New Roman"/>
          <w:iCs/>
          <w:sz w:val="24"/>
          <w:szCs w:val="24"/>
        </w:rPr>
        <w:t xml:space="preserve"> </w:t>
      </w:r>
      <w:proofErr w:type="spellStart"/>
      <w:r>
        <w:rPr>
          <w:rFonts w:ascii="Times New Roman" w:hAnsi="Times New Roman"/>
          <w:iCs/>
          <w:sz w:val="24"/>
          <w:szCs w:val="24"/>
        </w:rPr>
        <w:t>Selain</w:t>
      </w:r>
      <w:proofErr w:type="spellEnd"/>
      <w:r>
        <w:rPr>
          <w:rFonts w:ascii="Times New Roman" w:hAnsi="Times New Roman"/>
          <w:iCs/>
          <w:sz w:val="24"/>
          <w:szCs w:val="24"/>
        </w:rPr>
        <w:t xml:space="preserve"> </w:t>
      </w:r>
      <w:proofErr w:type="spellStart"/>
      <w:r>
        <w:rPr>
          <w:rFonts w:ascii="Times New Roman" w:hAnsi="Times New Roman"/>
          <w:iCs/>
          <w:sz w:val="24"/>
          <w:szCs w:val="24"/>
        </w:rPr>
        <w:t>itu</w:t>
      </w:r>
      <w:proofErr w:type="spellEnd"/>
      <w:r>
        <w:rPr>
          <w:rFonts w:ascii="Times New Roman" w:hAnsi="Times New Roman"/>
          <w:iCs/>
          <w:sz w:val="24"/>
          <w:szCs w:val="24"/>
        </w:rPr>
        <w:t xml:space="preserve">, </w:t>
      </w:r>
      <w:proofErr w:type="spellStart"/>
      <w:r>
        <w:rPr>
          <w:rFonts w:ascii="Times New Roman" w:hAnsi="Times New Roman"/>
          <w:iCs/>
          <w:sz w:val="24"/>
          <w:szCs w:val="24"/>
        </w:rPr>
        <w:t>kepimpinan</w:t>
      </w:r>
      <w:proofErr w:type="spellEnd"/>
      <w:r>
        <w:rPr>
          <w:rFonts w:ascii="Times New Roman" w:hAnsi="Times New Roman"/>
          <w:iCs/>
          <w:sz w:val="24"/>
          <w:szCs w:val="24"/>
        </w:rPr>
        <w:t xml:space="preserve"> Dr. </w:t>
      </w:r>
      <w:proofErr w:type="spellStart"/>
      <w:r>
        <w:rPr>
          <w:rFonts w:ascii="Times New Roman" w:hAnsi="Times New Roman"/>
          <w:iCs/>
          <w:sz w:val="24"/>
          <w:szCs w:val="24"/>
        </w:rPr>
        <w:t>Salmee</w:t>
      </w:r>
      <w:proofErr w:type="spellEnd"/>
      <w:r>
        <w:rPr>
          <w:rFonts w:ascii="Times New Roman" w:hAnsi="Times New Roman"/>
          <w:iCs/>
          <w:sz w:val="24"/>
          <w:szCs w:val="24"/>
        </w:rPr>
        <w:t xml:space="preserve"> </w:t>
      </w:r>
      <w:proofErr w:type="spellStart"/>
      <w:r>
        <w:rPr>
          <w:rFonts w:ascii="Times New Roman" w:hAnsi="Times New Roman"/>
          <w:iCs/>
          <w:sz w:val="24"/>
          <w:szCs w:val="24"/>
        </w:rPr>
        <w:t>daripada</w:t>
      </w:r>
      <w:proofErr w:type="spellEnd"/>
      <w:r>
        <w:rPr>
          <w:rFonts w:ascii="Times New Roman" w:hAnsi="Times New Roman"/>
          <w:iCs/>
          <w:sz w:val="24"/>
          <w:szCs w:val="24"/>
        </w:rPr>
        <w:t xml:space="preserve"> PH </w:t>
      </w:r>
      <w:proofErr w:type="spellStart"/>
      <w:r>
        <w:rPr>
          <w:rFonts w:ascii="Times New Roman" w:hAnsi="Times New Roman"/>
          <w:iCs/>
          <w:sz w:val="24"/>
          <w:szCs w:val="24"/>
        </w:rPr>
        <w:t>pertama</w:t>
      </w:r>
      <w:proofErr w:type="spellEnd"/>
      <w:r>
        <w:rPr>
          <w:rFonts w:ascii="Times New Roman" w:hAnsi="Times New Roman"/>
          <w:iCs/>
          <w:sz w:val="24"/>
          <w:szCs w:val="24"/>
        </w:rPr>
        <w:t xml:space="preserve"> kali </w:t>
      </w:r>
      <w:proofErr w:type="spellStart"/>
      <w:r>
        <w:rPr>
          <w:rFonts w:ascii="Times New Roman" w:hAnsi="Times New Roman"/>
          <w:iCs/>
          <w:sz w:val="24"/>
          <w:szCs w:val="24"/>
        </w:rPr>
        <w:t>bertanding</w:t>
      </w:r>
      <w:proofErr w:type="spellEnd"/>
      <w:r>
        <w:rPr>
          <w:rFonts w:ascii="Times New Roman" w:hAnsi="Times New Roman"/>
          <w:iCs/>
          <w:sz w:val="24"/>
          <w:szCs w:val="24"/>
        </w:rPr>
        <w:t xml:space="preserve"> </w:t>
      </w:r>
      <w:proofErr w:type="spellStart"/>
      <w:r>
        <w:rPr>
          <w:rFonts w:ascii="Times New Roman" w:hAnsi="Times New Roman"/>
          <w:iCs/>
          <w:sz w:val="24"/>
          <w:szCs w:val="24"/>
        </w:rPr>
        <w:t>dalam</w:t>
      </w:r>
      <w:proofErr w:type="spellEnd"/>
      <w:r>
        <w:rPr>
          <w:rFonts w:ascii="Times New Roman" w:hAnsi="Times New Roman"/>
          <w:iCs/>
          <w:sz w:val="24"/>
          <w:szCs w:val="24"/>
        </w:rPr>
        <w:t xml:space="preserve"> </w:t>
      </w:r>
      <w:proofErr w:type="spellStart"/>
      <w:r>
        <w:rPr>
          <w:rFonts w:ascii="Times New Roman" w:hAnsi="Times New Roman"/>
          <w:iCs/>
          <w:sz w:val="24"/>
          <w:szCs w:val="24"/>
        </w:rPr>
        <w:t>pilihan</w:t>
      </w:r>
      <w:proofErr w:type="spellEnd"/>
      <w:r>
        <w:rPr>
          <w:rFonts w:ascii="Times New Roman" w:hAnsi="Times New Roman"/>
          <w:iCs/>
          <w:sz w:val="24"/>
          <w:szCs w:val="24"/>
        </w:rPr>
        <w:t xml:space="preserve"> </w:t>
      </w:r>
      <w:proofErr w:type="spellStart"/>
      <w:r>
        <w:rPr>
          <w:rFonts w:ascii="Times New Roman" w:hAnsi="Times New Roman"/>
          <w:iCs/>
          <w:sz w:val="24"/>
          <w:szCs w:val="24"/>
        </w:rPr>
        <w:t>raya</w:t>
      </w:r>
      <w:proofErr w:type="spellEnd"/>
      <w:r>
        <w:rPr>
          <w:rFonts w:ascii="Times New Roman" w:hAnsi="Times New Roman"/>
          <w:iCs/>
          <w:sz w:val="24"/>
          <w:szCs w:val="24"/>
        </w:rPr>
        <w:t xml:space="preserve"> </w:t>
      </w:r>
      <w:proofErr w:type="spellStart"/>
      <w:r>
        <w:rPr>
          <w:rFonts w:ascii="Times New Roman" w:hAnsi="Times New Roman"/>
          <w:iCs/>
          <w:sz w:val="24"/>
          <w:szCs w:val="24"/>
        </w:rPr>
        <w:t>dilihat</w:t>
      </w:r>
      <w:proofErr w:type="spellEnd"/>
      <w:r>
        <w:rPr>
          <w:rFonts w:ascii="Times New Roman" w:hAnsi="Times New Roman"/>
          <w:iCs/>
          <w:sz w:val="24"/>
          <w:szCs w:val="24"/>
        </w:rPr>
        <w:t xml:space="preserve"> </w:t>
      </w:r>
      <w:proofErr w:type="spellStart"/>
      <w:r>
        <w:rPr>
          <w:rFonts w:ascii="Times New Roman" w:hAnsi="Times New Roman"/>
          <w:iCs/>
          <w:sz w:val="24"/>
          <w:szCs w:val="24"/>
        </w:rPr>
        <w:t>lebih</w:t>
      </w:r>
      <w:proofErr w:type="spellEnd"/>
      <w:r>
        <w:rPr>
          <w:rFonts w:ascii="Times New Roman" w:hAnsi="Times New Roman"/>
          <w:iCs/>
          <w:sz w:val="24"/>
          <w:szCs w:val="24"/>
        </w:rPr>
        <w:t xml:space="preserve"> </w:t>
      </w:r>
      <w:proofErr w:type="spellStart"/>
      <w:r>
        <w:rPr>
          <w:rFonts w:ascii="Times New Roman" w:hAnsi="Times New Roman"/>
          <w:iCs/>
          <w:sz w:val="24"/>
          <w:szCs w:val="24"/>
        </w:rPr>
        <w:t>dekat</w:t>
      </w:r>
      <w:proofErr w:type="spellEnd"/>
      <w:r>
        <w:rPr>
          <w:rFonts w:ascii="Times New Roman" w:hAnsi="Times New Roman"/>
          <w:iCs/>
          <w:sz w:val="24"/>
          <w:szCs w:val="24"/>
        </w:rPr>
        <w:t xml:space="preserve"> </w:t>
      </w:r>
      <w:proofErr w:type="spellStart"/>
      <w:r>
        <w:rPr>
          <w:rFonts w:ascii="Times New Roman" w:hAnsi="Times New Roman"/>
          <w:iCs/>
          <w:sz w:val="24"/>
          <w:szCs w:val="24"/>
        </w:rPr>
        <w:t>dengan</w:t>
      </w:r>
      <w:proofErr w:type="spellEnd"/>
      <w:r>
        <w:rPr>
          <w:rFonts w:ascii="Times New Roman" w:hAnsi="Times New Roman"/>
          <w:iCs/>
          <w:sz w:val="24"/>
          <w:szCs w:val="24"/>
        </w:rPr>
        <w:t xml:space="preserve"> </w:t>
      </w:r>
      <w:proofErr w:type="spellStart"/>
      <w:r>
        <w:rPr>
          <w:rFonts w:ascii="Times New Roman" w:hAnsi="Times New Roman"/>
          <w:iCs/>
          <w:sz w:val="24"/>
          <w:szCs w:val="24"/>
        </w:rPr>
        <w:t>inspirasi</w:t>
      </w:r>
      <w:proofErr w:type="spellEnd"/>
      <w:r>
        <w:rPr>
          <w:rFonts w:ascii="Times New Roman" w:hAnsi="Times New Roman"/>
          <w:iCs/>
          <w:sz w:val="24"/>
          <w:szCs w:val="24"/>
        </w:rPr>
        <w:t xml:space="preserve"> </w:t>
      </w:r>
      <w:proofErr w:type="spellStart"/>
      <w:r>
        <w:rPr>
          <w:rFonts w:ascii="Times New Roman" w:hAnsi="Times New Roman"/>
          <w:iCs/>
          <w:sz w:val="24"/>
          <w:szCs w:val="24"/>
        </w:rPr>
        <w:t>belia</w:t>
      </w:r>
      <w:proofErr w:type="spellEnd"/>
      <w:r>
        <w:rPr>
          <w:rFonts w:ascii="Times New Roman" w:hAnsi="Times New Roman"/>
          <w:iCs/>
          <w:sz w:val="24"/>
          <w:szCs w:val="24"/>
        </w:rPr>
        <w:t xml:space="preserve"> </w:t>
      </w:r>
      <w:proofErr w:type="spellStart"/>
      <w:r>
        <w:rPr>
          <w:rFonts w:ascii="Times New Roman" w:hAnsi="Times New Roman"/>
          <w:iCs/>
          <w:sz w:val="24"/>
          <w:szCs w:val="24"/>
        </w:rPr>
        <w:t>luar</w:t>
      </w:r>
      <w:proofErr w:type="spellEnd"/>
      <w:r>
        <w:rPr>
          <w:rFonts w:ascii="Times New Roman" w:hAnsi="Times New Roman"/>
          <w:iCs/>
          <w:sz w:val="24"/>
          <w:szCs w:val="24"/>
        </w:rPr>
        <w:t xml:space="preserve"> bandar. </w:t>
      </w:r>
      <w:proofErr w:type="spellStart"/>
      <w:r>
        <w:rPr>
          <w:rFonts w:ascii="Times New Roman" w:hAnsi="Times New Roman"/>
          <w:iCs/>
          <w:sz w:val="24"/>
          <w:szCs w:val="24"/>
        </w:rPr>
        <w:t>Beliau</w:t>
      </w:r>
      <w:proofErr w:type="spellEnd"/>
      <w:r>
        <w:rPr>
          <w:rFonts w:ascii="Times New Roman" w:hAnsi="Times New Roman"/>
          <w:iCs/>
          <w:sz w:val="24"/>
          <w:szCs w:val="24"/>
        </w:rPr>
        <w:t xml:space="preserve"> </w:t>
      </w:r>
      <w:proofErr w:type="spellStart"/>
      <w:r>
        <w:rPr>
          <w:rFonts w:ascii="Times New Roman" w:hAnsi="Times New Roman"/>
          <w:iCs/>
          <w:sz w:val="24"/>
          <w:szCs w:val="24"/>
        </w:rPr>
        <w:t>merupakan</w:t>
      </w:r>
      <w:proofErr w:type="spellEnd"/>
      <w:r>
        <w:rPr>
          <w:rFonts w:ascii="Times New Roman" w:hAnsi="Times New Roman"/>
          <w:iCs/>
          <w:sz w:val="24"/>
          <w:szCs w:val="24"/>
        </w:rPr>
        <w:t xml:space="preserve"> </w:t>
      </w:r>
      <w:proofErr w:type="spellStart"/>
      <w:r>
        <w:rPr>
          <w:rFonts w:ascii="Times New Roman" w:hAnsi="Times New Roman"/>
          <w:iCs/>
          <w:sz w:val="24"/>
          <w:szCs w:val="24"/>
        </w:rPr>
        <w:t>calon</w:t>
      </w:r>
      <w:proofErr w:type="spellEnd"/>
      <w:r>
        <w:rPr>
          <w:rFonts w:ascii="Times New Roman" w:hAnsi="Times New Roman"/>
          <w:iCs/>
          <w:sz w:val="24"/>
          <w:szCs w:val="24"/>
        </w:rPr>
        <w:t xml:space="preserve"> </w:t>
      </w:r>
      <w:proofErr w:type="spellStart"/>
      <w:r>
        <w:rPr>
          <w:rFonts w:ascii="Times New Roman" w:hAnsi="Times New Roman"/>
          <w:iCs/>
          <w:sz w:val="24"/>
          <w:szCs w:val="24"/>
        </w:rPr>
        <w:t>wanita</w:t>
      </w:r>
      <w:proofErr w:type="spellEnd"/>
      <w:r>
        <w:rPr>
          <w:rFonts w:ascii="Times New Roman" w:hAnsi="Times New Roman"/>
          <w:iCs/>
          <w:sz w:val="24"/>
          <w:szCs w:val="24"/>
        </w:rPr>
        <w:t xml:space="preserve"> </w:t>
      </w:r>
      <w:proofErr w:type="spellStart"/>
      <w:r>
        <w:rPr>
          <w:rFonts w:ascii="Times New Roman" w:hAnsi="Times New Roman"/>
          <w:iCs/>
          <w:sz w:val="24"/>
          <w:szCs w:val="24"/>
        </w:rPr>
        <w:t>pertama</w:t>
      </w:r>
      <w:proofErr w:type="spellEnd"/>
      <w:r>
        <w:rPr>
          <w:rFonts w:ascii="Times New Roman" w:hAnsi="Times New Roman"/>
          <w:iCs/>
          <w:sz w:val="24"/>
          <w:szCs w:val="24"/>
        </w:rPr>
        <w:t xml:space="preserve"> yang </w:t>
      </w:r>
      <w:proofErr w:type="spellStart"/>
      <w:r>
        <w:rPr>
          <w:rFonts w:ascii="Times New Roman" w:hAnsi="Times New Roman"/>
          <w:iCs/>
          <w:sz w:val="24"/>
          <w:szCs w:val="24"/>
        </w:rPr>
        <w:t>bertanding</w:t>
      </w:r>
      <w:proofErr w:type="spellEnd"/>
      <w:r>
        <w:rPr>
          <w:rFonts w:ascii="Times New Roman" w:hAnsi="Times New Roman"/>
          <w:iCs/>
          <w:sz w:val="24"/>
          <w:szCs w:val="24"/>
        </w:rPr>
        <w:t xml:space="preserve"> </w:t>
      </w:r>
      <w:proofErr w:type="spellStart"/>
      <w:r>
        <w:rPr>
          <w:rFonts w:ascii="Times New Roman" w:hAnsi="Times New Roman"/>
          <w:iCs/>
          <w:sz w:val="24"/>
          <w:szCs w:val="24"/>
        </w:rPr>
        <w:t>untuk</w:t>
      </w:r>
      <w:proofErr w:type="spellEnd"/>
      <w:r>
        <w:rPr>
          <w:rFonts w:ascii="Times New Roman" w:hAnsi="Times New Roman"/>
          <w:iCs/>
          <w:sz w:val="24"/>
          <w:szCs w:val="24"/>
        </w:rPr>
        <w:t xml:space="preserve"> </w:t>
      </w:r>
      <w:proofErr w:type="spellStart"/>
      <w:r>
        <w:rPr>
          <w:rFonts w:ascii="Times New Roman" w:hAnsi="Times New Roman"/>
          <w:iCs/>
          <w:sz w:val="24"/>
          <w:szCs w:val="24"/>
        </w:rPr>
        <w:t>kawasan</w:t>
      </w:r>
      <w:proofErr w:type="spellEnd"/>
      <w:r>
        <w:rPr>
          <w:rFonts w:ascii="Times New Roman" w:hAnsi="Times New Roman"/>
          <w:iCs/>
          <w:sz w:val="24"/>
          <w:szCs w:val="24"/>
        </w:rPr>
        <w:t xml:space="preserve"> </w:t>
      </w:r>
      <w:proofErr w:type="spellStart"/>
      <w:r>
        <w:rPr>
          <w:rFonts w:ascii="Times New Roman" w:hAnsi="Times New Roman"/>
          <w:iCs/>
          <w:sz w:val="24"/>
          <w:szCs w:val="24"/>
        </w:rPr>
        <w:t>ini</w:t>
      </w:r>
      <w:proofErr w:type="spellEnd"/>
      <w:r>
        <w:rPr>
          <w:rFonts w:ascii="Times New Roman" w:hAnsi="Times New Roman"/>
          <w:iCs/>
          <w:sz w:val="24"/>
          <w:szCs w:val="24"/>
        </w:rPr>
        <w:t xml:space="preserve"> dan </w:t>
      </w:r>
      <w:proofErr w:type="spellStart"/>
      <w:r>
        <w:rPr>
          <w:rFonts w:ascii="Times New Roman" w:hAnsi="Times New Roman"/>
          <w:iCs/>
          <w:sz w:val="24"/>
          <w:szCs w:val="24"/>
        </w:rPr>
        <w:t>sekali</w:t>
      </w:r>
      <w:proofErr w:type="spellEnd"/>
      <w:r>
        <w:rPr>
          <w:rFonts w:ascii="Times New Roman" w:hAnsi="Times New Roman"/>
          <w:iCs/>
          <w:sz w:val="24"/>
          <w:szCs w:val="24"/>
        </w:rPr>
        <w:t xml:space="preserve"> </w:t>
      </w:r>
      <w:proofErr w:type="spellStart"/>
      <w:r>
        <w:rPr>
          <w:rFonts w:ascii="Times New Roman" w:hAnsi="Times New Roman"/>
          <w:iCs/>
          <w:sz w:val="24"/>
          <w:szCs w:val="24"/>
        </w:rPr>
        <w:t>gus</w:t>
      </w:r>
      <w:proofErr w:type="spellEnd"/>
      <w:r>
        <w:rPr>
          <w:rFonts w:ascii="Times New Roman" w:hAnsi="Times New Roman"/>
          <w:iCs/>
          <w:sz w:val="24"/>
          <w:szCs w:val="24"/>
        </w:rPr>
        <w:t xml:space="preserve"> </w:t>
      </w:r>
      <w:proofErr w:type="spellStart"/>
      <w:r>
        <w:rPr>
          <w:rFonts w:ascii="Times New Roman" w:hAnsi="Times New Roman"/>
          <w:iCs/>
          <w:sz w:val="24"/>
          <w:szCs w:val="24"/>
        </w:rPr>
        <w:t>telah</w:t>
      </w:r>
      <w:proofErr w:type="spellEnd"/>
      <w:r>
        <w:rPr>
          <w:rFonts w:ascii="Times New Roman" w:hAnsi="Times New Roman"/>
          <w:iCs/>
          <w:sz w:val="24"/>
          <w:szCs w:val="24"/>
        </w:rPr>
        <w:t xml:space="preserve"> </w:t>
      </w:r>
      <w:proofErr w:type="spellStart"/>
      <w:r>
        <w:rPr>
          <w:rFonts w:ascii="Times New Roman" w:hAnsi="Times New Roman"/>
          <w:iCs/>
          <w:sz w:val="24"/>
          <w:szCs w:val="24"/>
        </w:rPr>
        <w:t>dilantik</w:t>
      </w:r>
      <w:proofErr w:type="spellEnd"/>
      <w:r>
        <w:rPr>
          <w:rFonts w:ascii="Times New Roman" w:hAnsi="Times New Roman"/>
          <w:iCs/>
          <w:sz w:val="24"/>
          <w:szCs w:val="24"/>
        </w:rPr>
        <w:t xml:space="preserve"> </w:t>
      </w:r>
      <w:proofErr w:type="spellStart"/>
      <w:r>
        <w:rPr>
          <w:rFonts w:ascii="Times New Roman" w:hAnsi="Times New Roman"/>
          <w:iCs/>
          <w:sz w:val="24"/>
          <w:szCs w:val="24"/>
        </w:rPr>
        <w:t>menjadi</w:t>
      </w:r>
      <w:proofErr w:type="spellEnd"/>
      <w:r>
        <w:rPr>
          <w:rFonts w:ascii="Times New Roman" w:hAnsi="Times New Roman"/>
          <w:iCs/>
          <w:sz w:val="24"/>
          <w:szCs w:val="24"/>
        </w:rPr>
        <w:t xml:space="preserve"> EXCO/Pengerusi </w:t>
      </w:r>
      <w:proofErr w:type="spellStart"/>
      <w:r>
        <w:rPr>
          <w:rFonts w:ascii="Times New Roman" w:hAnsi="Times New Roman"/>
          <w:iCs/>
          <w:sz w:val="24"/>
          <w:szCs w:val="24"/>
        </w:rPr>
        <w:t>Jawatankuasa</w:t>
      </w:r>
      <w:proofErr w:type="spellEnd"/>
      <w:r>
        <w:rPr>
          <w:rFonts w:ascii="Times New Roman" w:hAnsi="Times New Roman"/>
          <w:iCs/>
          <w:sz w:val="24"/>
          <w:szCs w:val="24"/>
        </w:rPr>
        <w:t xml:space="preserve"> Pendidikan, </w:t>
      </w:r>
      <w:proofErr w:type="spellStart"/>
      <w:r>
        <w:rPr>
          <w:rFonts w:ascii="Times New Roman" w:hAnsi="Times New Roman"/>
          <w:iCs/>
          <w:sz w:val="24"/>
          <w:szCs w:val="24"/>
        </w:rPr>
        <w:t>Sumber</w:t>
      </w:r>
      <w:proofErr w:type="spellEnd"/>
      <w:r>
        <w:rPr>
          <w:rFonts w:ascii="Times New Roman" w:hAnsi="Times New Roman"/>
          <w:iCs/>
          <w:sz w:val="24"/>
          <w:szCs w:val="24"/>
        </w:rPr>
        <w:t xml:space="preserve"> </w:t>
      </w:r>
      <w:proofErr w:type="spellStart"/>
      <w:r>
        <w:rPr>
          <w:rFonts w:ascii="Times New Roman" w:hAnsi="Times New Roman"/>
          <w:iCs/>
          <w:sz w:val="24"/>
          <w:szCs w:val="24"/>
        </w:rPr>
        <w:t>Manusia</w:t>
      </w:r>
      <w:proofErr w:type="spellEnd"/>
      <w:r>
        <w:rPr>
          <w:rFonts w:ascii="Times New Roman" w:hAnsi="Times New Roman"/>
          <w:iCs/>
          <w:sz w:val="24"/>
          <w:szCs w:val="24"/>
        </w:rPr>
        <w:t xml:space="preserve"> dan Pembangunan </w:t>
      </w:r>
      <w:proofErr w:type="spellStart"/>
      <w:r>
        <w:rPr>
          <w:rFonts w:ascii="Times New Roman" w:hAnsi="Times New Roman"/>
          <w:iCs/>
          <w:sz w:val="24"/>
          <w:szCs w:val="24"/>
        </w:rPr>
        <w:t>Insan</w:t>
      </w:r>
      <w:proofErr w:type="spellEnd"/>
      <w:r>
        <w:rPr>
          <w:rFonts w:ascii="Times New Roman" w:hAnsi="Times New Roman"/>
          <w:iCs/>
          <w:sz w:val="24"/>
          <w:szCs w:val="24"/>
        </w:rPr>
        <w:t xml:space="preserve"> </w:t>
      </w:r>
      <w:proofErr w:type="spellStart"/>
      <w:r>
        <w:rPr>
          <w:rFonts w:ascii="Times New Roman" w:hAnsi="Times New Roman"/>
          <w:iCs/>
          <w:sz w:val="24"/>
          <w:szCs w:val="24"/>
        </w:rPr>
        <w:t>bagi</w:t>
      </w:r>
      <w:proofErr w:type="spellEnd"/>
      <w:r>
        <w:rPr>
          <w:rFonts w:ascii="Times New Roman" w:hAnsi="Times New Roman"/>
          <w:iCs/>
          <w:sz w:val="24"/>
          <w:szCs w:val="24"/>
        </w:rPr>
        <w:t xml:space="preserve"> Kerajaan PH Negeri Kedah </w:t>
      </w:r>
      <w:proofErr w:type="spellStart"/>
      <w:r>
        <w:rPr>
          <w:rFonts w:ascii="Times New Roman" w:hAnsi="Times New Roman"/>
          <w:iCs/>
          <w:sz w:val="24"/>
          <w:szCs w:val="24"/>
        </w:rPr>
        <w:t>selepas</w:t>
      </w:r>
      <w:proofErr w:type="spellEnd"/>
      <w:r>
        <w:rPr>
          <w:rFonts w:ascii="Times New Roman" w:hAnsi="Times New Roman"/>
          <w:iCs/>
          <w:sz w:val="24"/>
          <w:szCs w:val="24"/>
        </w:rPr>
        <w:t xml:space="preserve"> </w:t>
      </w:r>
      <w:proofErr w:type="spellStart"/>
      <w:r>
        <w:rPr>
          <w:rFonts w:ascii="Times New Roman" w:hAnsi="Times New Roman"/>
          <w:iCs/>
          <w:sz w:val="24"/>
          <w:szCs w:val="24"/>
        </w:rPr>
        <w:t>kemenangannya</w:t>
      </w:r>
      <w:proofErr w:type="spellEnd"/>
      <w:r>
        <w:rPr>
          <w:rFonts w:ascii="Times New Roman" w:hAnsi="Times New Roman"/>
          <w:iCs/>
          <w:sz w:val="24"/>
          <w:szCs w:val="24"/>
        </w:rPr>
        <w:t xml:space="preserve"> di </w:t>
      </w:r>
      <w:proofErr w:type="spellStart"/>
      <w:r>
        <w:rPr>
          <w:rFonts w:ascii="Times New Roman" w:hAnsi="Times New Roman"/>
          <w:iCs/>
          <w:sz w:val="24"/>
          <w:szCs w:val="24"/>
        </w:rPr>
        <w:t>kawasan</w:t>
      </w:r>
      <w:proofErr w:type="spellEnd"/>
      <w:r>
        <w:rPr>
          <w:rFonts w:ascii="Times New Roman" w:hAnsi="Times New Roman"/>
          <w:iCs/>
          <w:sz w:val="24"/>
          <w:szCs w:val="24"/>
        </w:rPr>
        <w:t xml:space="preserve"> DUN Kota </w:t>
      </w:r>
      <w:proofErr w:type="spellStart"/>
      <w:r>
        <w:rPr>
          <w:rFonts w:ascii="Times New Roman" w:hAnsi="Times New Roman"/>
          <w:iCs/>
          <w:sz w:val="24"/>
          <w:szCs w:val="24"/>
        </w:rPr>
        <w:t>Siputeh</w:t>
      </w:r>
      <w:proofErr w:type="spellEnd"/>
      <w:r>
        <w:rPr>
          <w:rFonts w:ascii="Times New Roman" w:hAnsi="Times New Roman"/>
          <w:iCs/>
          <w:sz w:val="24"/>
          <w:szCs w:val="24"/>
        </w:rPr>
        <w:t>.</w:t>
      </w:r>
    </w:p>
    <w:p w:rsidR="008E6C05" w:rsidRDefault="008E6C05">
      <w:pPr>
        <w:pStyle w:val="NoSpacing"/>
        <w:ind w:firstLine="720"/>
        <w:jc w:val="both"/>
        <w:rPr>
          <w:rFonts w:ascii="Times New Roman" w:hAnsi="Times New Roman"/>
          <w:iCs/>
          <w:sz w:val="24"/>
          <w:szCs w:val="24"/>
        </w:rPr>
      </w:pPr>
      <w:r>
        <w:rPr>
          <w:rFonts w:ascii="Times New Roman" w:hAnsi="Times New Roman"/>
          <w:iCs/>
          <w:sz w:val="24"/>
          <w:szCs w:val="24"/>
        </w:rPr>
        <w:t xml:space="preserve">Tokai </w:t>
      </w:r>
      <w:proofErr w:type="spellStart"/>
      <w:r>
        <w:rPr>
          <w:rFonts w:ascii="Times New Roman" w:hAnsi="Times New Roman"/>
          <w:iCs/>
          <w:sz w:val="24"/>
          <w:szCs w:val="24"/>
        </w:rPr>
        <w:t>merupakan</w:t>
      </w:r>
      <w:proofErr w:type="spellEnd"/>
      <w:r>
        <w:rPr>
          <w:rFonts w:ascii="Times New Roman" w:hAnsi="Times New Roman"/>
          <w:iCs/>
          <w:sz w:val="24"/>
          <w:szCs w:val="24"/>
        </w:rPr>
        <w:t xml:space="preserve"> salah </w:t>
      </w:r>
      <w:proofErr w:type="spellStart"/>
      <w:r>
        <w:rPr>
          <w:rFonts w:ascii="Times New Roman" w:hAnsi="Times New Roman"/>
          <w:iCs/>
          <w:sz w:val="24"/>
          <w:szCs w:val="24"/>
        </w:rPr>
        <w:t>satu</w:t>
      </w:r>
      <w:proofErr w:type="spellEnd"/>
      <w:r>
        <w:rPr>
          <w:rFonts w:ascii="Times New Roman" w:hAnsi="Times New Roman"/>
          <w:iCs/>
          <w:sz w:val="24"/>
          <w:szCs w:val="24"/>
        </w:rPr>
        <w:t xml:space="preserve"> DUN yang </w:t>
      </w:r>
      <w:proofErr w:type="spellStart"/>
      <w:r>
        <w:rPr>
          <w:rFonts w:ascii="Times New Roman" w:hAnsi="Times New Roman"/>
          <w:iCs/>
          <w:sz w:val="24"/>
          <w:szCs w:val="24"/>
        </w:rPr>
        <w:t>dimenangi</w:t>
      </w:r>
      <w:proofErr w:type="spellEnd"/>
      <w:r>
        <w:rPr>
          <w:rFonts w:ascii="Times New Roman" w:hAnsi="Times New Roman"/>
          <w:iCs/>
          <w:sz w:val="24"/>
          <w:szCs w:val="24"/>
        </w:rPr>
        <w:t xml:space="preserve"> oleh PAS di Kedah. DUN </w:t>
      </w:r>
      <w:proofErr w:type="spellStart"/>
      <w:r>
        <w:rPr>
          <w:rFonts w:ascii="Times New Roman" w:hAnsi="Times New Roman"/>
          <w:iCs/>
          <w:sz w:val="24"/>
          <w:szCs w:val="24"/>
        </w:rPr>
        <w:t>ini</w:t>
      </w:r>
      <w:proofErr w:type="spellEnd"/>
      <w:r>
        <w:rPr>
          <w:rFonts w:ascii="Times New Roman" w:hAnsi="Times New Roman"/>
          <w:iCs/>
          <w:sz w:val="24"/>
          <w:szCs w:val="24"/>
        </w:rPr>
        <w:t xml:space="preserve"> </w:t>
      </w:r>
      <w:proofErr w:type="spellStart"/>
      <w:r>
        <w:rPr>
          <w:rFonts w:ascii="Times New Roman" w:hAnsi="Times New Roman"/>
          <w:iCs/>
          <w:sz w:val="24"/>
          <w:szCs w:val="24"/>
        </w:rPr>
        <w:t>terletak</w:t>
      </w:r>
      <w:proofErr w:type="spellEnd"/>
      <w:r>
        <w:rPr>
          <w:rFonts w:ascii="Times New Roman" w:hAnsi="Times New Roman"/>
          <w:iCs/>
          <w:sz w:val="24"/>
          <w:szCs w:val="24"/>
        </w:rPr>
        <w:t xml:space="preserve"> </w:t>
      </w:r>
      <w:proofErr w:type="spellStart"/>
      <w:r>
        <w:rPr>
          <w:rFonts w:ascii="Times New Roman" w:hAnsi="Times New Roman"/>
          <w:iCs/>
          <w:sz w:val="24"/>
          <w:szCs w:val="24"/>
        </w:rPr>
        <w:t>dalam</w:t>
      </w:r>
      <w:proofErr w:type="spellEnd"/>
      <w:r>
        <w:rPr>
          <w:rFonts w:ascii="Times New Roman" w:hAnsi="Times New Roman"/>
          <w:iCs/>
          <w:sz w:val="24"/>
          <w:szCs w:val="24"/>
        </w:rPr>
        <w:t xml:space="preserve"> </w:t>
      </w:r>
      <w:proofErr w:type="spellStart"/>
      <w:r>
        <w:rPr>
          <w:rFonts w:ascii="Times New Roman" w:hAnsi="Times New Roman"/>
          <w:iCs/>
          <w:sz w:val="24"/>
          <w:szCs w:val="24"/>
        </w:rPr>
        <w:t>Perlimen</w:t>
      </w:r>
      <w:proofErr w:type="spellEnd"/>
      <w:r>
        <w:rPr>
          <w:rFonts w:ascii="Times New Roman" w:hAnsi="Times New Roman"/>
          <w:iCs/>
          <w:sz w:val="24"/>
          <w:szCs w:val="24"/>
        </w:rPr>
        <w:t xml:space="preserve"> </w:t>
      </w:r>
      <w:proofErr w:type="spellStart"/>
      <w:r>
        <w:rPr>
          <w:rFonts w:ascii="Times New Roman" w:hAnsi="Times New Roman"/>
          <w:iCs/>
          <w:sz w:val="24"/>
          <w:szCs w:val="24"/>
        </w:rPr>
        <w:t>Pendang</w:t>
      </w:r>
      <w:proofErr w:type="spellEnd"/>
      <w:r>
        <w:rPr>
          <w:rFonts w:ascii="Times New Roman" w:hAnsi="Times New Roman"/>
          <w:iCs/>
          <w:sz w:val="24"/>
          <w:szCs w:val="24"/>
        </w:rPr>
        <w:t xml:space="preserve">. DUN Tokai </w:t>
      </w:r>
      <w:proofErr w:type="spellStart"/>
      <w:r>
        <w:rPr>
          <w:rFonts w:ascii="Times New Roman" w:hAnsi="Times New Roman"/>
          <w:iCs/>
          <w:sz w:val="24"/>
          <w:szCs w:val="24"/>
        </w:rPr>
        <w:t>merupakan</w:t>
      </w:r>
      <w:proofErr w:type="spellEnd"/>
      <w:r>
        <w:rPr>
          <w:rFonts w:ascii="Times New Roman" w:hAnsi="Times New Roman"/>
          <w:iCs/>
          <w:sz w:val="24"/>
          <w:szCs w:val="24"/>
        </w:rPr>
        <w:t xml:space="preserve"> </w:t>
      </w:r>
      <w:proofErr w:type="spellStart"/>
      <w:r>
        <w:rPr>
          <w:rFonts w:ascii="Times New Roman" w:hAnsi="Times New Roman"/>
          <w:iCs/>
          <w:sz w:val="24"/>
          <w:szCs w:val="24"/>
        </w:rPr>
        <w:t>antara</w:t>
      </w:r>
      <w:proofErr w:type="spellEnd"/>
      <w:r>
        <w:rPr>
          <w:rFonts w:ascii="Times New Roman" w:hAnsi="Times New Roman"/>
          <w:iCs/>
          <w:sz w:val="24"/>
          <w:szCs w:val="24"/>
        </w:rPr>
        <w:t xml:space="preserve"> salah </w:t>
      </w:r>
      <w:proofErr w:type="spellStart"/>
      <w:r>
        <w:rPr>
          <w:rFonts w:ascii="Times New Roman" w:hAnsi="Times New Roman"/>
          <w:iCs/>
          <w:sz w:val="24"/>
          <w:szCs w:val="24"/>
        </w:rPr>
        <w:t>satu</w:t>
      </w:r>
      <w:proofErr w:type="spellEnd"/>
      <w:r>
        <w:rPr>
          <w:rFonts w:ascii="Times New Roman" w:hAnsi="Times New Roman"/>
          <w:iCs/>
          <w:sz w:val="24"/>
          <w:szCs w:val="24"/>
        </w:rPr>
        <w:t xml:space="preserve"> </w:t>
      </w:r>
      <w:proofErr w:type="spellStart"/>
      <w:r>
        <w:rPr>
          <w:rFonts w:ascii="Times New Roman" w:hAnsi="Times New Roman"/>
          <w:iCs/>
          <w:sz w:val="24"/>
          <w:szCs w:val="24"/>
        </w:rPr>
        <w:t>kubu</w:t>
      </w:r>
      <w:proofErr w:type="spellEnd"/>
      <w:r>
        <w:rPr>
          <w:rFonts w:ascii="Times New Roman" w:hAnsi="Times New Roman"/>
          <w:iCs/>
          <w:sz w:val="24"/>
          <w:szCs w:val="24"/>
        </w:rPr>
        <w:t xml:space="preserve"> </w:t>
      </w:r>
      <w:proofErr w:type="spellStart"/>
      <w:r>
        <w:rPr>
          <w:rFonts w:ascii="Times New Roman" w:hAnsi="Times New Roman"/>
          <w:iCs/>
          <w:sz w:val="24"/>
          <w:szCs w:val="24"/>
        </w:rPr>
        <w:t>kuat</w:t>
      </w:r>
      <w:proofErr w:type="spellEnd"/>
      <w:r>
        <w:rPr>
          <w:rFonts w:ascii="Times New Roman" w:hAnsi="Times New Roman"/>
          <w:iCs/>
          <w:sz w:val="24"/>
          <w:szCs w:val="24"/>
        </w:rPr>
        <w:t xml:space="preserve"> PAS di Kedah. Antara </w:t>
      </w:r>
      <w:proofErr w:type="spellStart"/>
      <w:r>
        <w:rPr>
          <w:rFonts w:ascii="Times New Roman" w:hAnsi="Times New Roman"/>
          <w:iCs/>
          <w:sz w:val="24"/>
          <w:szCs w:val="24"/>
        </w:rPr>
        <w:t>calon</w:t>
      </w:r>
      <w:proofErr w:type="spellEnd"/>
      <w:r>
        <w:rPr>
          <w:rFonts w:ascii="Times New Roman" w:hAnsi="Times New Roman"/>
          <w:iCs/>
          <w:sz w:val="24"/>
          <w:szCs w:val="24"/>
        </w:rPr>
        <w:t xml:space="preserve"> yang </w:t>
      </w:r>
      <w:proofErr w:type="spellStart"/>
      <w:r>
        <w:rPr>
          <w:rFonts w:ascii="Times New Roman" w:hAnsi="Times New Roman"/>
          <w:iCs/>
          <w:sz w:val="24"/>
          <w:szCs w:val="24"/>
        </w:rPr>
        <w:t>bertanding</w:t>
      </w:r>
      <w:proofErr w:type="spellEnd"/>
      <w:r>
        <w:rPr>
          <w:rFonts w:ascii="Times New Roman" w:hAnsi="Times New Roman"/>
          <w:iCs/>
          <w:sz w:val="24"/>
          <w:szCs w:val="24"/>
        </w:rPr>
        <w:t xml:space="preserve"> </w:t>
      </w:r>
      <w:proofErr w:type="spellStart"/>
      <w:r>
        <w:rPr>
          <w:rFonts w:ascii="Times New Roman" w:hAnsi="Times New Roman"/>
          <w:iCs/>
          <w:sz w:val="24"/>
          <w:szCs w:val="24"/>
        </w:rPr>
        <w:t>untuk</w:t>
      </w:r>
      <w:proofErr w:type="spellEnd"/>
      <w:r>
        <w:rPr>
          <w:rFonts w:ascii="Times New Roman" w:hAnsi="Times New Roman"/>
          <w:iCs/>
          <w:sz w:val="24"/>
          <w:szCs w:val="24"/>
        </w:rPr>
        <w:t xml:space="preserve"> DUN </w:t>
      </w:r>
      <w:proofErr w:type="spellStart"/>
      <w:r>
        <w:rPr>
          <w:rFonts w:ascii="Times New Roman" w:hAnsi="Times New Roman"/>
          <w:iCs/>
          <w:sz w:val="24"/>
          <w:szCs w:val="24"/>
        </w:rPr>
        <w:t>ini</w:t>
      </w:r>
      <w:proofErr w:type="spellEnd"/>
      <w:r>
        <w:rPr>
          <w:rFonts w:ascii="Times New Roman" w:hAnsi="Times New Roman"/>
          <w:iCs/>
          <w:sz w:val="24"/>
          <w:szCs w:val="24"/>
        </w:rPr>
        <w:t xml:space="preserve"> pada PRU 2018 </w:t>
      </w:r>
      <w:proofErr w:type="spellStart"/>
      <w:r>
        <w:rPr>
          <w:rFonts w:ascii="Times New Roman" w:hAnsi="Times New Roman"/>
          <w:iCs/>
          <w:sz w:val="24"/>
          <w:szCs w:val="24"/>
        </w:rPr>
        <w:t>adalah</w:t>
      </w:r>
      <w:proofErr w:type="spellEnd"/>
      <w:r>
        <w:rPr>
          <w:rFonts w:ascii="Times New Roman" w:hAnsi="Times New Roman"/>
          <w:iCs/>
          <w:sz w:val="24"/>
          <w:szCs w:val="24"/>
        </w:rPr>
        <w:t xml:space="preserve"> Dato’ Dr. Mohd </w:t>
      </w:r>
      <w:proofErr w:type="spellStart"/>
      <w:r>
        <w:rPr>
          <w:rFonts w:ascii="Times New Roman" w:hAnsi="Times New Roman"/>
          <w:iCs/>
          <w:sz w:val="24"/>
          <w:szCs w:val="24"/>
        </w:rPr>
        <w:t>Hayati</w:t>
      </w:r>
      <w:proofErr w:type="spellEnd"/>
      <w:r>
        <w:rPr>
          <w:rFonts w:ascii="Times New Roman" w:hAnsi="Times New Roman"/>
          <w:iCs/>
          <w:sz w:val="24"/>
          <w:szCs w:val="24"/>
        </w:rPr>
        <w:t xml:space="preserve"> Othman (PAS), Ustaz Firdaus Jaafar (PH-AMANAH) dan Ahmad Fattah Omar (BN-UMNO). Keputusan </w:t>
      </w:r>
      <w:proofErr w:type="spellStart"/>
      <w:r>
        <w:rPr>
          <w:rFonts w:ascii="Times New Roman" w:hAnsi="Times New Roman"/>
          <w:iCs/>
          <w:sz w:val="24"/>
          <w:szCs w:val="24"/>
        </w:rPr>
        <w:t>memihak</w:t>
      </w:r>
      <w:proofErr w:type="spellEnd"/>
      <w:r>
        <w:rPr>
          <w:rFonts w:ascii="Times New Roman" w:hAnsi="Times New Roman"/>
          <w:iCs/>
          <w:sz w:val="24"/>
          <w:szCs w:val="24"/>
        </w:rPr>
        <w:t xml:space="preserve"> </w:t>
      </w:r>
      <w:proofErr w:type="spellStart"/>
      <w:r>
        <w:rPr>
          <w:rFonts w:ascii="Times New Roman" w:hAnsi="Times New Roman"/>
          <w:iCs/>
          <w:sz w:val="24"/>
          <w:szCs w:val="24"/>
        </w:rPr>
        <w:t>kepada</w:t>
      </w:r>
      <w:proofErr w:type="spellEnd"/>
      <w:r>
        <w:rPr>
          <w:rFonts w:ascii="Times New Roman" w:hAnsi="Times New Roman"/>
          <w:iCs/>
          <w:sz w:val="24"/>
          <w:szCs w:val="24"/>
        </w:rPr>
        <w:t xml:space="preserve"> Dato’ Dr. Mohd </w:t>
      </w:r>
      <w:proofErr w:type="spellStart"/>
      <w:r>
        <w:rPr>
          <w:rFonts w:ascii="Times New Roman" w:hAnsi="Times New Roman"/>
          <w:iCs/>
          <w:sz w:val="24"/>
          <w:szCs w:val="24"/>
        </w:rPr>
        <w:t>Hayati</w:t>
      </w:r>
      <w:proofErr w:type="spellEnd"/>
      <w:r>
        <w:rPr>
          <w:rFonts w:ascii="Times New Roman" w:hAnsi="Times New Roman"/>
          <w:iCs/>
          <w:sz w:val="24"/>
          <w:szCs w:val="24"/>
        </w:rPr>
        <w:t xml:space="preserve"> </w:t>
      </w:r>
      <w:proofErr w:type="spellStart"/>
      <w:r>
        <w:rPr>
          <w:rFonts w:ascii="Times New Roman" w:hAnsi="Times New Roman"/>
          <w:iCs/>
          <w:sz w:val="24"/>
          <w:szCs w:val="24"/>
        </w:rPr>
        <w:t>dengan</w:t>
      </w:r>
      <w:proofErr w:type="spellEnd"/>
      <w:r>
        <w:rPr>
          <w:rFonts w:ascii="Times New Roman" w:hAnsi="Times New Roman"/>
          <w:iCs/>
          <w:sz w:val="24"/>
          <w:szCs w:val="24"/>
        </w:rPr>
        <w:t xml:space="preserve"> </w:t>
      </w:r>
      <w:proofErr w:type="spellStart"/>
      <w:r>
        <w:rPr>
          <w:rFonts w:ascii="Times New Roman" w:hAnsi="Times New Roman"/>
          <w:iCs/>
          <w:sz w:val="24"/>
          <w:szCs w:val="24"/>
        </w:rPr>
        <w:t>kemenangan</w:t>
      </w:r>
      <w:proofErr w:type="spellEnd"/>
      <w:r>
        <w:rPr>
          <w:rFonts w:ascii="Times New Roman" w:hAnsi="Times New Roman"/>
          <w:iCs/>
          <w:sz w:val="24"/>
          <w:szCs w:val="24"/>
        </w:rPr>
        <w:t xml:space="preserve"> </w:t>
      </w:r>
      <w:proofErr w:type="spellStart"/>
      <w:r>
        <w:rPr>
          <w:rFonts w:ascii="Times New Roman" w:hAnsi="Times New Roman"/>
          <w:iCs/>
          <w:sz w:val="24"/>
          <w:szCs w:val="24"/>
        </w:rPr>
        <w:t>sebanyak</w:t>
      </w:r>
      <w:proofErr w:type="spellEnd"/>
      <w:r>
        <w:rPr>
          <w:rFonts w:ascii="Times New Roman" w:hAnsi="Times New Roman"/>
          <w:iCs/>
          <w:sz w:val="24"/>
          <w:szCs w:val="24"/>
        </w:rPr>
        <w:t xml:space="preserve"> 15,491 </w:t>
      </w:r>
      <w:proofErr w:type="spellStart"/>
      <w:r>
        <w:rPr>
          <w:rFonts w:ascii="Times New Roman" w:hAnsi="Times New Roman"/>
          <w:iCs/>
          <w:sz w:val="24"/>
          <w:szCs w:val="24"/>
        </w:rPr>
        <w:t>undi</w:t>
      </w:r>
      <w:proofErr w:type="spellEnd"/>
      <w:r>
        <w:rPr>
          <w:rFonts w:ascii="Times New Roman" w:hAnsi="Times New Roman"/>
          <w:iCs/>
          <w:sz w:val="24"/>
          <w:szCs w:val="24"/>
        </w:rPr>
        <w:t xml:space="preserve"> </w:t>
      </w:r>
      <w:proofErr w:type="spellStart"/>
      <w:r>
        <w:rPr>
          <w:rFonts w:ascii="Times New Roman" w:hAnsi="Times New Roman"/>
          <w:iCs/>
          <w:sz w:val="24"/>
          <w:szCs w:val="24"/>
        </w:rPr>
        <w:t>majoriti</w:t>
      </w:r>
      <w:proofErr w:type="spellEnd"/>
      <w:r>
        <w:rPr>
          <w:rFonts w:ascii="Times New Roman" w:hAnsi="Times New Roman"/>
          <w:iCs/>
          <w:sz w:val="24"/>
          <w:szCs w:val="24"/>
        </w:rPr>
        <w:t xml:space="preserve">. </w:t>
      </w:r>
      <w:proofErr w:type="spellStart"/>
      <w:r>
        <w:rPr>
          <w:rFonts w:ascii="Times New Roman" w:hAnsi="Times New Roman"/>
          <w:iCs/>
          <w:sz w:val="24"/>
          <w:szCs w:val="24"/>
        </w:rPr>
        <w:t>Bagi</w:t>
      </w:r>
      <w:proofErr w:type="spellEnd"/>
      <w:r>
        <w:rPr>
          <w:rFonts w:ascii="Times New Roman" w:hAnsi="Times New Roman"/>
          <w:iCs/>
          <w:sz w:val="24"/>
          <w:szCs w:val="24"/>
        </w:rPr>
        <w:t xml:space="preserve"> </w:t>
      </w:r>
      <w:proofErr w:type="spellStart"/>
      <w:r>
        <w:rPr>
          <w:rFonts w:ascii="Times New Roman" w:hAnsi="Times New Roman"/>
          <w:iCs/>
          <w:sz w:val="24"/>
          <w:szCs w:val="24"/>
        </w:rPr>
        <w:t>saluran</w:t>
      </w:r>
      <w:proofErr w:type="spellEnd"/>
      <w:r>
        <w:rPr>
          <w:rFonts w:ascii="Times New Roman" w:hAnsi="Times New Roman"/>
          <w:iCs/>
          <w:sz w:val="24"/>
          <w:szCs w:val="24"/>
        </w:rPr>
        <w:t xml:space="preserve"> </w:t>
      </w:r>
      <w:proofErr w:type="spellStart"/>
      <w:r>
        <w:rPr>
          <w:rFonts w:ascii="Times New Roman" w:hAnsi="Times New Roman"/>
          <w:iCs/>
          <w:sz w:val="24"/>
          <w:szCs w:val="24"/>
        </w:rPr>
        <w:t>belia</w:t>
      </w:r>
      <w:proofErr w:type="spellEnd"/>
      <w:r>
        <w:rPr>
          <w:rFonts w:ascii="Times New Roman" w:hAnsi="Times New Roman"/>
          <w:iCs/>
          <w:sz w:val="24"/>
          <w:szCs w:val="24"/>
        </w:rPr>
        <w:t xml:space="preserve"> pula, </w:t>
      </w:r>
      <w:proofErr w:type="spellStart"/>
      <w:r>
        <w:rPr>
          <w:rFonts w:ascii="Times New Roman" w:hAnsi="Times New Roman"/>
          <w:iCs/>
          <w:sz w:val="24"/>
          <w:szCs w:val="24"/>
        </w:rPr>
        <w:t>ternyata</w:t>
      </w:r>
      <w:proofErr w:type="spellEnd"/>
      <w:r>
        <w:rPr>
          <w:rFonts w:ascii="Times New Roman" w:hAnsi="Times New Roman"/>
          <w:iCs/>
          <w:sz w:val="24"/>
          <w:szCs w:val="24"/>
        </w:rPr>
        <w:t xml:space="preserve"> </w:t>
      </w:r>
      <w:proofErr w:type="spellStart"/>
      <w:r>
        <w:rPr>
          <w:rFonts w:ascii="Times New Roman" w:hAnsi="Times New Roman"/>
          <w:iCs/>
          <w:sz w:val="24"/>
          <w:szCs w:val="24"/>
        </w:rPr>
        <w:t>golongan</w:t>
      </w:r>
      <w:proofErr w:type="spellEnd"/>
      <w:r>
        <w:rPr>
          <w:rFonts w:ascii="Times New Roman" w:hAnsi="Times New Roman"/>
          <w:iCs/>
          <w:sz w:val="24"/>
          <w:szCs w:val="24"/>
        </w:rPr>
        <w:t xml:space="preserve"> </w:t>
      </w:r>
      <w:proofErr w:type="spellStart"/>
      <w:r>
        <w:rPr>
          <w:rFonts w:ascii="Times New Roman" w:hAnsi="Times New Roman"/>
          <w:iCs/>
          <w:sz w:val="24"/>
          <w:szCs w:val="24"/>
        </w:rPr>
        <w:t>itu</w:t>
      </w:r>
      <w:proofErr w:type="spellEnd"/>
      <w:r>
        <w:rPr>
          <w:rFonts w:ascii="Times New Roman" w:hAnsi="Times New Roman"/>
          <w:iCs/>
          <w:sz w:val="24"/>
          <w:szCs w:val="24"/>
        </w:rPr>
        <w:t xml:space="preserve"> </w:t>
      </w:r>
      <w:proofErr w:type="spellStart"/>
      <w:r>
        <w:rPr>
          <w:rFonts w:ascii="Times New Roman" w:hAnsi="Times New Roman"/>
          <w:iCs/>
          <w:sz w:val="24"/>
          <w:szCs w:val="24"/>
        </w:rPr>
        <w:t>lebih</w:t>
      </w:r>
      <w:proofErr w:type="spellEnd"/>
      <w:r>
        <w:rPr>
          <w:rFonts w:ascii="Times New Roman" w:hAnsi="Times New Roman"/>
          <w:iCs/>
          <w:sz w:val="24"/>
          <w:szCs w:val="24"/>
        </w:rPr>
        <w:t xml:space="preserve"> </w:t>
      </w:r>
      <w:proofErr w:type="spellStart"/>
      <w:r>
        <w:rPr>
          <w:rFonts w:ascii="Times New Roman" w:hAnsi="Times New Roman"/>
          <w:iCs/>
          <w:sz w:val="24"/>
          <w:szCs w:val="24"/>
        </w:rPr>
        <w:t>banyak</w:t>
      </w:r>
      <w:proofErr w:type="spellEnd"/>
      <w:r>
        <w:rPr>
          <w:rFonts w:ascii="Times New Roman" w:hAnsi="Times New Roman"/>
          <w:iCs/>
          <w:sz w:val="24"/>
          <w:szCs w:val="24"/>
        </w:rPr>
        <w:t xml:space="preserve"> </w:t>
      </w:r>
      <w:proofErr w:type="spellStart"/>
      <w:r>
        <w:rPr>
          <w:rFonts w:ascii="Times New Roman" w:hAnsi="Times New Roman"/>
          <w:iCs/>
          <w:sz w:val="24"/>
          <w:szCs w:val="24"/>
        </w:rPr>
        <w:t>memberi</w:t>
      </w:r>
      <w:proofErr w:type="spellEnd"/>
      <w:r>
        <w:rPr>
          <w:rFonts w:ascii="Times New Roman" w:hAnsi="Times New Roman"/>
          <w:iCs/>
          <w:sz w:val="24"/>
          <w:szCs w:val="24"/>
        </w:rPr>
        <w:t xml:space="preserve"> </w:t>
      </w:r>
      <w:proofErr w:type="spellStart"/>
      <w:r>
        <w:rPr>
          <w:rFonts w:ascii="Times New Roman" w:hAnsi="Times New Roman"/>
          <w:iCs/>
          <w:sz w:val="24"/>
          <w:szCs w:val="24"/>
        </w:rPr>
        <w:t>undi</w:t>
      </w:r>
      <w:proofErr w:type="spellEnd"/>
      <w:r>
        <w:rPr>
          <w:rFonts w:ascii="Times New Roman" w:hAnsi="Times New Roman"/>
          <w:iCs/>
          <w:sz w:val="24"/>
          <w:szCs w:val="24"/>
        </w:rPr>
        <w:t xml:space="preserve"> </w:t>
      </w:r>
      <w:proofErr w:type="spellStart"/>
      <w:r>
        <w:rPr>
          <w:rFonts w:ascii="Times New Roman" w:hAnsi="Times New Roman"/>
          <w:iCs/>
          <w:sz w:val="24"/>
          <w:szCs w:val="24"/>
        </w:rPr>
        <w:t>kepada</w:t>
      </w:r>
      <w:proofErr w:type="spellEnd"/>
      <w:r>
        <w:rPr>
          <w:rFonts w:ascii="Times New Roman" w:hAnsi="Times New Roman"/>
          <w:iCs/>
          <w:sz w:val="24"/>
          <w:szCs w:val="24"/>
        </w:rPr>
        <w:t xml:space="preserve"> </w:t>
      </w:r>
      <w:proofErr w:type="spellStart"/>
      <w:r>
        <w:rPr>
          <w:rFonts w:ascii="Times New Roman" w:hAnsi="Times New Roman"/>
          <w:iCs/>
          <w:sz w:val="24"/>
          <w:szCs w:val="24"/>
        </w:rPr>
        <w:t>beliau</w:t>
      </w:r>
      <w:proofErr w:type="spellEnd"/>
      <w:r>
        <w:rPr>
          <w:rFonts w:ascii="Times New Roman" w:hAnsi="Times New Roman"/>
          <w:iCs/>
          <w:sz w:val="24"/>
          <w:szCs w:val="24"/>
        </w:rPr>
        <w:t xml:space="preserve"> </w:t>
      </w:r>
      <w:proofErr w:type="spellStart"/>
      <w:r>
        <w:rPr>
          <w:rFonts w:ascii="Times New Roman" w:hAnsi="Times New Roman"/>
          <w:iCs/>
          <w:sz w:val="24"/>
          <w:szCs w:val="24"/>
        </w:rPr>
        <w:t>seperti</w:t>
      </w:r>
      <w:proofErr w:type="spellEnd"/>
      <w:r>
        <w:rPr>
          <w:rFonts w:ascii="Times New Roman" w:hAnsi="Times New Roman"/>
          <w:iCs/>
          <w:sz w:val="24"/>
          <w:szCs w:val="24"/>
        </w:rPr>
        <w:t xml:space="preserve"> </w:t>
      </w:r>
      <w:proofErr w:type="spellStart"/>
      <w:r>
        <w:rPr>
          <w:rFonts w:ascii="Times New Roman" w:hAnsi="Times New Roman"/>
          <w:iCs/>
          <w:sz w:val="24"/>
          <w:szCs w:val="24"/>
        </w:rPr>
        <w:t>dalam</w:t>
      </w:r>
      <w:proofErr w:type="spellEnd"/>
      <w:r>
        <w:rPr>
          <w:rFonts w:ascii="Times New Roman" w:hAnsi="Times New Roman"/>
          <w:iCs/>
          <w:sz w:val="24"/>
          <w:szCs w:val="24"/>
        </w:rPr>
        <w:t xml:space="preserve"> </w:t>
      </w:r>
      <w:proofErr w:type="spellStart"/>
      <w:r>
        <w:rPr>
          <w:rFonts w:ascii="Times New Roman" w:hAnsi="Times New Roman"/>
          <w:iCs/>
          <w:sz w:val="24"/>
          <w:szCs w:val="24"/>
        </w:rPr>
        <w:t>Jadual</w:t>
      </w:r>
      <w:proofErr w:type="spellEnd"/>
      <w:r>
        <w:rPr>
          <w:rFonts w:ascii="Times New Roman" w:hAnsi="Times New Roman"/>
          <w:iCs/>
          <w:sz w:val="24"/>
          <w:szCs w:val="24"/>
        </w:rPr>
        <w:t xml:space="preserve"> 2. </w:t>
      </w:r>
    </w:p>
    <w:p w:rsidR="008E6C05" w:rsidRDefault="008E6C05">
      <w:pPr>
        <w:pStyle w:val="NoSpacing"/>
        <w:ind w:firstLine="720"/>
        <w:jc w:val="both"/>
        <w:rPr>
          <w:rFonts w:ascii="Times New Roman" w:hAnsi="Times New Roman"/>
          <w:iCs/>
          <w:sz w:val="24"/>
          <w:szCs w:val="24"/>
        </w:rPr>
      </w:pPr>
    </w:p>
    <w:p w:rsidR="008E6C05" w:rsidRDefault="008E6C05">
      <w:pPr>
        <w:spacing w:after="0" w:line="240" w:lineRule="auto"/>
        <w:contextualSpacing/>
        <w:jc w:val="center"/>
        <w:rPr>
          <w:rFonts w:ascii="Times New Roman" w:hAnsi="Times New Roman"/>
          <w:sz w:val="20"/>
          <w:szCs w:val="20"/>
        </w:rPr>
      </w:pPr>
      <w:proofErr w:type="spellStart"/>
      <w:r>
        <w:rPr>
          <w:rFonts w:ascii="Times New Roman" w:hAnsi="Times New Roman"/>
          <w:b/>
          <w:sz w:val="20"/>
          <w:szCs w:val="20"/>
        </w:rPr>
        <w:t>Jadual</w:t>
      </w:r>
      <w:proofErr w:type="spellEnd"/>
      <w:r>
        <w:rPr>
          <w:rFonts w:ascii="Times New Roman" w:hAnsi="Times New Roman"/>
          <w:b/>
          <w:sz w:val="20"/>
          <w:szCs w:val="20"/>
        </w:rPr>
        <w:t xml:space="preserve"> 2.</w:t>
      </w:r>
      <w:r>
        <w:rPr>
          <w:rFonts w:ascii="Times New Roman" w:hAnsi="Times New Roman"/>
          <w:sz w:val="20"/>
          <w:szCs w:val="20"/>
        </w:rPr>
        <w:t xml:space="preserve"> Keputusan PRU 2018 </w:t>
      </w:r>
      <w:proofErr w:type="spellStart"/>
      <w:r>
        <w:rPr>
          <w:rFonts w:ascii="Times New Roman" w:hAnsi="Times New Roman"/>
          <w:sz w:val="20"/>
          <w:szCs w:val="20"/>
        </w:rPr>
        <w:t>bagi</w:t>
      </w:r>
      <w:proofErr w:type="spellEnd"/>
      <w:r>
        <w:rPr>
          <w:rFonts w:ascii="Times New Roman" w:hAnsi="Times New Roman"/>
          <w:sz w:val="20"/>
          <w:szCs w:val="20"/>
        </w:rPr>
        <w:t xml:space="preserve"> </w:t>
      </w:r>
      <w:proofErr w:type="spellStart"/>
      <w:r>
        <w:rPr>
          <w:rFonts w:ascii="Times New Roman" w:hAnsi="Times New Roman"/>
          <w:sz w:val="20"/>
          <w:szCs w:val="20"/>
        </w:rPr>
        <w:t>kawasan</w:t>
      </w:r>
      <w:proofErr w:type="spellEnd"/>
      <w:r>
        <w:rPr>
          <w:rFonts w:ascii="Times New Roman" w:hAnsi="Times New Roman"/>
          <w:sz w:val="20"/>
          <w:szCs w:val="20"/>
        </w:rPr>
        <w:t xml:space="preserve"> N.18 Tokai </w:t>
      </w:r>
      <w:proofErr w:type="spellStart"/>
      <w:r>
        <w:rPr>
          <w:rFonts w:ascii="Times New Roman" w:hAnsi="Times New Roman"/>
          <w:sz w:val="20"/>
          <w:szCs w:val="20"/>
        </w:rPr>
        <w:t>untuk</w:t>
      </w:r>
      <w:proofErr w:type="spellEnd"/>
      <w:r>
        <w:rPr>
          <w:rFonts w:ascii="Times New Roman" w:hAnsi="Times New Roman"/>
          <w:sz w:val="20"/>
          <w:szCs w:val="20"/>
        </w:rPr>
        <w:t xml:space="preserve"> </w:t>
      </w:r>
      <w:proofErr w:type="spellStart"/>
      <w:r>
        <w:rPr>
          <w:rFonts w:ascii="Times New Roman" w:hAnsi="Times New Roman"/>
          <w:sz w:val="20"/>
          <w:szCs w:val="20"/>
        </w:rPr>
        <w:t>saluran</w:t>
      </w:r>
      <w:proofErr w:type="spellEnd"/>
      <w:r>
        <w:rPr>
          <w:rFonts w:ascii="Times New Roman" w:hAnsi="Times New Roman"/>
          <w:sz w:val="20"/>
          <w:szCs w:val="20"/>
        </w:rPr>
        <w:t xml:space="preserve"> </w:t>
      </w:r>
      <w:proofErr w:type="spellStart"/>
      <w:r>
        <w:rPr>
          <w:rFonts w:ascii="Times New Roman" w:hAnsi="Times New Roman"/>
          <w:sz w:val="20"/>
          <w:szCs w:val="20"/>
        </w:rPr>
        <w:t>pengundi</w:t>
      </w:r>
      <w:proofErr w:type="spellEnd"/>
      <w:r>
        <w:rPr>
          <w:rFonts w:ascii="Times New Roman" w:hAnsi="Times New Roman"/>
          <w:sz w:val="20"/>
          <w:szCs w:val="20"/>
        </w:rPr>
        <w:t xml:space="preserve"> </w:t>
      </w:r>
      <w:proofErr w:type="spellStart"/>
      <w:r>
        <w:rPr>
          <w:rFonts w:ascii="Times New Roman" w:hAnsi="Times New Roman"/>
          <w:sz w:val="20"/>
          <w:szCs w:val="20"/>
        </w:rPr>
        <w:t>belia</w:t>
      </w:r>
      <w:proofErr w:type="spellEnd"/>
    </w:p>
    <w:p w:rsidR="008E6C05" w:rsidRDefault="008E6C05">
      <w:pPr>
        <w:spacing w:after="0" w:line="259" w:lineRule="auto"/>
        <w:contextualSpacing/>
        <w:jc w:val="center"/>
        <w:rPr>
          <w:rFonts w:ascii="Times New Roman" w:hAnsi="Times New Roman"/>
          <w:sz w:val="20"/>
          <w:szCs w:val="20"/>
        </w:rPr>
      </w:pP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928"/>
        <w:gridCol w:w="1738"/>
        <w:gridCol w:w="1900"/>
        <w:gridCol w:w="655"/>
        <w:gridCol w:w="747"/>
        <w:gridCol w:w="629"/>
        <w:gridCol w:w="1616"/>
      </w:tblGrid>
      <w:tr w:rsidR="008E6C05" w:rsidTr="004A1552">
        <w:trPr>
          <w:trHeight w:val="366"/>
          <w:jc w:val="center"/>
        </w:trPr>
        <w:tc>
          <w:tcPr>
            <w:tcW w:w="1928" w:type="dxa"/>
            <w:vMerge w:val="restart"/>
            <w:shd w:val="clear" w:color="auto" w:fill="BDD6EE"/>
            <w:vAlign w:val="center"/>
          </w:tcPr>
          <w:p w:rsidR="008E6C05" w:rsidRDefault="008E6C05">
            <w:pPr>
              <w:spacing w:after="0" w:line="240" w:lineRule="auto"/>
              <w:contextualSpacing/>
              <w:jc w:val="center"/>
              <w:rPr>
                <w:rFonts w:ascii="Times New Roman" w:hAnsi="Times New Roman"/>
                <w:b/>
                <w:sz w:val="20"/>
                <w:szCs w:val="20"/>
              </w:rPr>
            </w:pPr>
            <w:r>
              <w:rPr>
                <w:rFonts w:ascii="Times New Roman" w:hAnsi="Times New Roman"/>
                <w:b/>
                <w:sz w:val="20"/>
                <w:szCs w:val="20"/>
              </w:rPr>
              <w:t xml:space="preserve">Daerah </w:t>
            </w:r>
            <w:proofErr w:type="spellStart"/>
            <w:r>
              <w:rPr>
                <w:rFonts w:ascii="Times New Roman" w:hAnsi="Times New Roman"/>
                <w:b/>
                <w:sz w:val="20"/>
                <w:szCs w:val="20"/>
              </w:rPr>
              <w:t>Mengundi</w:t>
            </w:r>
            <w:proofErr w:type="spellEnd"/>
          </w:p>
        </w:tc>
        <w:tc>
          <w:tcPr>
            <w:tcW w:w="1738" w:type="dxa"/>
            <w:vMerge w:val="restart"/>
            <w:shd w:val="clear" w:color="auto" w:fill="BDD6EE"/>
            <w:vAlign w:val="center"/>
          </w:tcPr>
          <w:p w:rsidR="008E6C05" w:rsidRDefault="008E6C05">
            <w:pPr>
              <w:spacing w:after="0" w:line="240" w:lineRule="auto"/>
              <w:contextualSpacing/>
              <w:jc w:val="center"/>
              <w:rPr>
                <w:rFonts w:ascii="Times New Roman" w:hAnsi="Times New Roman"/>
                <w:b/>
                <w:sz w:val="20"/>
                <w:szCs w:val="20"/>
              </w:rPr>
            </w:pPr>
            <w:proofErr w:type="spellStart"/>
            <w:r>
              <w:rPr>
                <w:rFonts w:ascii="Times New Roman" w:hAnsi="Times New Roman"/>
                <w:b/>
                <w:sz w:val="20"/>
                <w:szCs w:val="20"/>
              </w:rPr>
              <w:t>Jumlah</w:t>
            </w:r>
            <w:proofErr w:type="spellEnd"/>
            <w:r>
              <w:rPr>
                <w:rFonts w:ascii="Times New Roman" w:hAnsi="Times New Roman"/>
                <w:b/>
                <w:sz w:val="20"/>
                <w:szCs w:val="20"/>
              </w:rPr>
              <w:t xml:space="preserve"> </w:t>
            </w:r>
            <w:proofErr w:type="spellStart"/>
            <w:r>
              <w:rPr>
                <w:rFonts w:ascii="Times New Roman" w:hAnsi="Times New Roman"/>
                <w:b/>
                <w:sz w:val="20"/>
                <w:szCs w:val="20"/>
              </w:rPr>
              <w:t>Pengundi</w:t>
            </w:r>
            <w:proofErr w:type="spellEnd"/>
            <w:r>
              <w:rPr>
                <w:rFonts w:ascii="Times New Roman" w:hAnsi="Times New Roman"/>
                <w:b/>
                <w:sz w:val="20"/>
                <w:szCs w:val="20"/>
              </w:rPr>
              <w:t xml:space="preserve"> (</w:t>
            </w:r>
            <w:proofErr w:type="spellStart"/>
            <w:r>
              <w:rPr>
                <w:rFonts w:ascii="Times New Roman" w:hAnsi="Times New Roman"/>
                <w:b/>
                <w:sz w:val="20"/>
                <w:szCs w:val="20"/>
              </w:rPr>
              <w:t>semua</w:t>
            </w:r>
            <w:proofErr w:type="spellEnd"/>
            <w:r>
              <w:rPr>
                <w:rFonts w:ascii="Times New Roman" w:hAnsi="Times New Roman"/>
                <w:b/>
                <w:sz w:val="20"/>
                <w:szCs w:val="20"/>
              </w:rPr>
              <w:t>)</w:t>
            </w:r>
          </w:p>
        </w:tc>
        <w:tc>
          <w:tcPr>
            <w:tcW w:w="1900" w:type="dxa"/>
            <w:vMerge w:val="restart"/>
            <w:shd w:val="clear" w:color="auto" w:fill="BDD6EE"/>
            <w:vAlign w:val="center"/>
          </w:tcPr>
          <w:p w:rsidR="008E6C05" w:rsidRDefault="008E6C05">
            <w:pPr>
              <w:spacing w:after="0" w:line="240" w:lineRule="auto"/>
              <w:contextualSpacing/>
              <w:jc w:val="center"/>
              <w:rPr>
                <w:rFonts w:ascii="Times New Roman" w:hAnsi="Times New Roman"/>
                <w:b/>
                <w:sz w:val="20"/>
                <w:szCs w:val="20"/>
              </w:rPr>
            </w:pPr>
            <w:proofErr w:type="spellStart"/>
            <w:r>
              <w:rPr>
                <w:rFonts w:ascii="Times New Roman" w:hAnsi="Times New Roman"/>
                <w:b/>
                <w:sz w:val="20"/>
                <w:szCs w:val="20"/>
              </w:rPr>
              <w:t>Jumlah</w:t>
            </w:r>
            <w:proofErr w:type="spellEnd"/>
            <w:r>
              <w:rPr>
                <w:rFonts w:ascii="Times New Roman" w:hAnsi="Times New Roman"/>
                <w:b/>
                <w:sz w:val="20"/>
                <w:szCs w:val="20"/>
              </w:rPr>
              <w:t xml:space="preserve"> </w:t>
            </w:r>
            <w:proofErr w:type="spellStart"/>
            <w:r>
              <w:rPr>
                <w:rFonts w:ascii="Times New Roman" w:hAnsi="Times New Roman"/>
                <w:b/>
                <w:sz w:val="20"/>
                <w:szCs w:val="20"/>
              </w:rPr>
              <w:t>Pengundi</w:t>
            </w:r>
            <w:proofErr w:type="spellEnd"/>
            <w:r>
              <w:rPr>
                <w:rFonts w:ascii="Times New Roman" w:hAnsi="Times New Roman"/>
                <w:b/>
                <w:sz w:val="20"/>
                <w:szCs w:val="20"/>
              </w:rPr>
              <w:t xml:space="preserve"> </w:t>
            </w:r>
            <w:proofErr w:type="spellStart"/>
            <w:r>
              <w:rPr>
                <w:rFonts w:ascii="Times New Roman" w:hAnsi="Times New Roman"/>
                <w:b/>
                <w:sz w:val="20"/>
                <w:szCs w:val="20"/>
              </w:rPr>
              <w:t>Melayu</w:t>
            </w:r>
            <w:proofErr w:type="spellEnd"/>
          </w:p>
        </w:tc>
        <w:tc>
          <w:tcPr>
            <w:tcW w:w="2031" w:type="dxa"/>
            <w:gridSpan w:val="3"/>
            <w:shd w:val="clear" w:color="auto" w:fill="BDD6EE"/>
            <w:vAlign w:val="center"/>
          </w:tcPr>
          <w:p w:rsidR="008E6C05" w:rsidRDefault="008E6C05">
            <w:pPr>
              <w:spacing w:after="0" w:line="240" w:lineRule="auto"/>
              <w:contextualSpacing/>
              <w:jc w:val="center"/>
              <w:rPr>
                <w:rFonts w:ascii="Times New Roman" w:hAnsi="Times New Roman"/>
                <w:b/>
                <w:sz w:val="20"/>
                <w:szCs w:val="20"/>
              </w:rPr>
            </w:pPr>
            <w:proofErr w:type="spellStart"/>
            <w:r>
              <w:rPr>
                <w:rFonts w:ascii="Times New Roman" w:hAnsi="Times New Roman"/>
                <w:b/>
                <w:sz w:val="20"/>
                <w:szCs w:val="20"/>
              </w:rPr>
              <w:t>Undi</w:t>
            </w:r>
            <w:proofErr w:type="spellEnd"/>
            <w:r>
              <w:rPr>
                <w:rFonts w:ascii="Times New Roman" w:hAnsi="Times New Roman"/>
                <w:b/>
                <w:sz w:val="20"/>
                <w:szCs w:val="20"/>
              </w:rPr>
              <w:t xml:space="preserve"> </w:t>
            </w:r>
            <w:proofErr w:type="spellStart"/>
            <w:r>
              <w:rPr>
                <w:rFonts w:ascii="Times New Roman" w:hAnsi="Times New Roman"/>
                <w:b/>
                <w:sz w:val="20"/>
                <w:szCs w:val="20"/>
              </w:rPr>
              <w:t>Saluran</w:t>
            </w:r>
            <w:proofErr w:type="spellEnd"/>
            <w:r>
              <w:rPr>
                <w:rFonts w:ascii="Times New Roman" w:hAnsi="Times New Roman"/>
                <w:b/>
                <w:sz w:val="20"/>
                <w:szCs w:val="20"/>
              </w:rPr>
              <w:t xml:space="preserve"> Belia</w:t>
            </w:r>
          </w:p>
        </w:tc>
        <w:tc>
          <w:tcPr>
            <w:tcW w:w="1616" w:type="dxa"/>
            <w:vMerge w:val="restart"/>
            <w:shd w:val="clear" w:color="auto" w:fill="BDD6EE"/>
            <w:vAlign w:val="center"/>
          </w:tcPr>
          <w:p w:rsidR="008E6C05" w:rsidRDefault="008E6C05">
            <w:pPr>
              <w:spacing w:after="0" w:line="240" w:lineRule="auto"/>
              <w:contextualSpacing/>
              <w:jc w:val="center"/>
              <w:rPr>
                <w:rFonts w:ascii="Times New Roman" w:hAnsi="Times New Roman"/>
                <w:b/>
                <w:sz w:val="20"/>
                <w:szCs w:val="20"/>
              </w:rPr>
            </w:pPr>
            <w:proofErr w:type="spellStart"/>
            <w:r>
              <w:rPr>
                <w:rFonts w:ascii="Times New Roman" w:hAnsi="Times New Roman"/>
                <w:b/>
                <w:sz w:val="20"/>
                <w:szCs w:val="20"/>
              </w:rPr>
              <w:t>Majoriti</w:t>
            </w:r>
            <w:proofErr w:type="spellEnd"/>
            <w:r>
              <w:rPr>
                <w:rFonts w:ascii="Times New Roman" w:hAnsi="Times New Roman"/>
                <w:b/>
                <w:sz w:val="20"/>
                <w:szCs w:val="20"/>
              </w:rPr>
              <w:t xml:space="preserve"> </w:t>
            </w:r>
            <w:proofErr w:type="spellStart"/>
            <w:r>
              <w:rPr>
                <w:rFonts w:ascii="Times New Roman" w:hAnsi="Times New Roman"/>
                <w:b/>
                <w:sz w:val="20"/>
                <w:szCs w:val="20"/>
              </w:rPr>
              <w:t>undi</w:t>
            </w:r>
            <w:proofErr w:type="spellEnd"/>
          </w:p>
        </w:tc>
      </w:tr>
      <w:tr w:rsidR="008E6C05" w:rsidTr="004A1552">
        <w:trPr>
          <w:trHeight w:val="218"/>
          <w:jc w:val="center"/>
        </w:trPr>
        <w:tc>
          <w:tcPr>
            <w:tcW w:w="1928" w:type="dxa"/>
            <w:vMerge/>
            <w:tcBorders>
              <w:bottom w:val="single" w:sz="4" w:space="0" w:color="auto"/>
            </w:tcBorders>
            <w:shd w:val="clear" w:color="auto" w:fill="BDD6EE"/>
          </w:tcPr>
          <w:p w:rsidR="008E6C05" w:rsidRDefault="008E6C05">
            <w:pPr>
              <w:spacing w:after="0" w:line="240" w:lineRule="auto"/>
              <w:contextualSpacing/>
              <w:jc w:val="center"/>
              <w:rPr>
                <w:rFonts w:ascii="Times New Roman" w:hAnsi="Times New Roman"/>
                <w:b/>
                <w:sz w:val="20"/>
                <w:szCs w:val="20"/>
              </w:rPr>
            </w:pPr>
          </w:p>
        </w:tc>
        <w:tc>
          <w:tcPr>
            <w:tcW w:w="1738" w:type="dxa"/>
            <w:vMerge/>
            <w:tcBorders>
              <w:bottom w:val="single" w:sz="4" w:space="0" w:color="auto"/>
            </w:tcBorders>
            <w:shd w:val="clear" w:color="auto" w:fill="BDD6EE"/>
          </w:tcPr>
          <w:p w:rsidR="008E6C05" w:rsidRDefault="008E6C05">
            <w:pPr>
              <w:spacing w:after="0" w:line="240" w:lineRule="auto"/>
              <w:contextualSpacing/>
              <w:jc w:val="center"/>
              <w:rPr>
                <w:rFonts w:ascii="Times New Roman" w:hAnsi="Times New Roman"/>
                <w:b/>
                <w:sz w:val="20"/>
                <w:szCs w:val="20"/>
              </w:rPr>
            </w:pPr>
          </w:p>
        </w:tc>
        <w:tc>
          <w:tcPr>
            <w:tcW w:w="1900" w:type="dxa"/>
            <w:vMerge/>
            <w:tcBorders>
              <w:bottom w:val="single" w:sz="4" w:space="0" w:color="auto"/>
            </w:tcBorders>
            <w:shd w:val="clear" w:color="auto" w:fill="BDD6EE"/>
          </w:tcPr>
          <w:p w:rsidR="008E6C05" w:rsidRDefault="008E6C05">
            <w:pPr>
              <w:spacing w:after="0" w:line="240" w:lineRule="auto"/>
              <w:contextualSpacing/>
              <w:jc w:val="center"/>
              <w:rPr>
                <w:rFonts w:ascii="Times New Roman" w:hAnsi="Times New Roman"/>
                <w:b/>
                <w:sz w:val="20"/>
                <w:szCs w:val="20"/>
              </w:rPr>
            </w:pPr>
          </w:p>
        </w:tc>
        <w:tc>
          <w:tcPr>
            <w:tcW w:w="655" w:type="dxa"/>
            <w:tcBorders>
              <w:bottom w:val="single" w:sz="4" w:space="0" w:color="auto"/>
            </w:tcBorders>
            <w:shd w:val="clear" w:color="auto" w:fill="BDD6EE"/>
            <w:vAlign w:val="center"/>
          </w:tcPr>
          <w:p w:rsidR="008E6C05" w:rsidRDefault="008E6C05">
            <w:pPr>
              <w:spacing w:after="0" w:line="240" w:lineRule="auto"/>
              <w:contextualSpacing/>
              <w:jc w:val="center"/>
              <w:rPr>
                <w:rFonts w:ascii="Times New Roman" w:hAnsi="Times New Roman"/>
                <w:b/>
                <w:sz w:val="20"/>
                <w:szCs w:val="20"/>
              </w:rPr>
            </w:pPr>
            <w:r>
              <w:rPr>
                <w:rFonts w:ascii="Times New Roman" w:hAnsi="Times New Roman"/>
                <w:b/>
                <w:sz w:val="20"/>
                <w:szCs w:val="20"/>
              </w:rPr>
              <w:t>BN</w:t>
            </w:r>
          </w:p>
        </w:tc>
        <w:tc>
          <w:tcPr>
            <w:tcW w:w="747" w:type="dxa"/>
            <w:tcBorders>
              <w:bottom w:val="single" w:sz="4" w:space="0" w:color="auto"/>
            </w:tcBorders>
            <w:shd w:val="clear" w:color="auto" w:fill="BDD6EE"/>
            <w:vAlign w:val="center"/>
          </w:tcPr>
          <w:p w:rsidR="008E6C05" w:rsidRDefault="008E6C05">
            <w:pPr>
              <w:spacing w:after="0" w:line="240" w:lineRule="auto"/>
              <w:contextualSpacing/>
              <w:jc w:val="center"/>
              <w:rPr>
                <w:rFonts w:ascii="Times New Roman" w:hAnsi="Times New Roman"/>
                <w:b/>
                <w:sz w:val="20"/>
                <w:szCs w:val="20"/>
              </w:rPr>
            </w:pPr>
            <w:r>
              <w:rPr>
                <w:rFonts w:ascii="Times New Roman" w:hAnsi="Times New Roman"/>
                <w:b/>
                <w:sz w:val="20"/>
                <w:szCs w:val="20"/>
              </w:rPr>
              <w:t>PAS</w:t>
            </w:r>
          </w:p>
        </w:tc>
        <w:tc>
          <w:tcPr>
            <w:tcW w:w="629" w:type="dxa"/>
            <w:tcBorders>
              <w:bottom w:val="single" w:sz="4" w:space="0" w:color="auto"/>
            </w:tcBorders>
            <w:shd w:val="clear" w:color="auto" w:fill="BDD6EE"/>
            <w:vAlign w:val="center"/>
          </w:tcPr>
          <w:p w:rsidR="008E6C05" w:rsidRDefault="008E6C05">
            <w:pPr>
              <w:spacing w:after="0" w:line="240" w:lineRule="auto"/>
              <w:contextualSpacing/>
              <w:jc w:val="center"/>
              <w:rPr>
                <w:rFonts w:ascii="Times New Roman" w:hAnsi="Times New Roman"/>
                <w:b/>
                <w:sz w:val="20"/>
                <w:szCs w:val="20"/>
              </w:rPr>
            </w:pPr>
            <w:r>
              <w:rPr>
                <w:rFonts w:ascii="Times New Roman" w:hAnsi="Times New Roman"/>
                <w:b/>
                <w:sz w:val="20"/>
                <w:szCs w:val="20"/>
              </w:rPr>
              <w:t>PH</w:t>
            </w:r>
          </w:p>
        </w:tc>
        <w:tc>
          <w:tcPr>
            <w:tcW w:w="1616" w:type="dxa"/>
            <w:vMerge/>
            <w:tcBorders>
              <w:bottom w:val="single" w:sz="4" w:space="0" w:color="auto"/>
            </w:tcBorders>
            <w:shd w:val="clear" w:color="auto" w:fill="BDD6EE"/>
          </w:tcPr>
          <w:p w:rsidR="008E6C05" w:rsidRDefault="008E6C05">
            <w:pPr>
              <w:spacing w:after="0" w:line="240" w:lineRule="auto"/>
              <w:contextualSpacing/>
              <w:jc w:val="center"/>
              <w:rPr>
                <w:rFonts w:ascii="Times New Roman" w:hAnsi="Times New Roman"/>
                <w:b/>
                <w:sz w:val="20"/>
                <w:szCs w:val="20"/>
              </w:rPr>
            </w:pPr>
          </w:p>
        </w:tc>
      </w:tr>
      <w:tr w:rsidR="008E6C05" w:rsidTr="004A1552">
        <w:trPr>
          <w:trHeight w:val="224"/>
          <w:jc w:val="center"/>
        </w:trPr>
        <w:tc>
          <w:tcPr>
            <w:tcW w:w="1928" w:type="dxa"/>
            <w:tcBorders>
              <w:bottom w:val="nil"/>
            </w:tcBorders>
            <w:vAlign w:val="center"/>
          </w:tcPr>
          <w:p w:rsidR="008E6C05" w:rsidRDefault="008E6C05">
            <w:pPr>
              <w:spacing w:after="0" w:line="240" w:lineRule="auto"/>
              <w:contextualSpacing/>
              <w:rPr>
                <w:rFonts w:ascii="Times New Roman" w:hAnsi="Times New Roman"/>
                <w:sz w:val="20"/>
                <w:szCs w:val="20"/>
              </w:rPr>
            </w:pPr>
            <w:r>
              <w:rPr>
                <w:rFonts w:ascii="Times New Roman" w:hAnsi="Times New Roman"/>
                <w:sz w:val="20"/>
                <w:szCs w:val="20"/>
              </w:rPr>
              <w:t xml:space="preserve">Guar </w:t>
            </w:r>
            <w:proofErr w:type="spellStart"/>
            <w:r>
              <w:rPr>
                <w:rFonts w:ascii="Times New Roman" w:hAnsi="Times New Roman"/>
                <w:sz w:val="20"/>
                <w:szCs w:val="20"/>
              </w:rPr>
              <w:t>Kepayang</w:t>
            </w:r>
            <w:proofErr w:type="spellEnd"/>
            <w:r>
              <w:rPr>
                <w:rFonts w:ascii="Times New Roman" w:hAnsi="Times New Roman"/>
                <w:sz w:val="20"/>
                <w:szCs w:val="20"/>
              </w:rPr>
              <w:t xml:space="preserve"> </w:t>
            </w:r>
          </w:p>
        </w:tc>
        <w:tc>
          <w:tcPr>
            <w:tcW w:w="1738" w:type="dxa"/>
            <w:tcBorders>
              <w:bottom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2,643</w:t>
            </w:r>
          </w:p>
        </w:tc>
        <w:tc>
          <w:tcPr>
            <w:tcW w:w="1900" w:type="dxa"/>
            <w:tcBorders>
              <w:bottom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2,637</w:t>
            </w:r>
          </w:p>
        </w:tc>
        <w:tc>
          <w:tcPr>
            <w:tcW w:w="655" w:type="dxa"/>
            <w:tcBorders>
              <w:bottom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85</w:t>
            </w:r>
          </w:p>
        </w:tc>
        <w:tc>
          <w:tcPr>
            <w:tcW w:w="747" w:type="dxa"/>
            <w:tcBorders>
              <w:bottom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314</w:t>
            </w:r>
          </w:p>
        </w:tc>
        <w:tc>
          <w:tcPr>
            <w:tcW w:w="629" w:type="dxa"/>
            <w:tcBorders>
              <w:bottom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50</w:t>
            </w:r>
          </w:p>
        </w:tc>
        <w:tc>
          <w:tcPr>
            <w:tcW w:w="1616" w:type="dxa"/>
            <w:tcBorders>
              <w:bottom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229</w:t>
            </w:r>
          </w:p>
        </w:tc>
      </w:tr>
      <w:tr w:rsidR="008E6C05" w:rsidTr="004A1552">
        <w:trPr>
          <w:trHeight w:val="281"/>
          <w:jc w:val="center"/>
        </w:trPr>
        <w:tc>
          <w:tcPr>
            <w:tcW w:w="1928" w:type="dxa"/>
            <w:tcBorders>
              <w:top w:val="nil"/>
              <w:bottom w:val="nil"/>
            </w:tcBorders>
            <w:vAlign w:val="center"/>
          </w:tcPr>
          <w:p w:rsidR="008E6C05" w:rsidRDefault="008E6C05">
            <w:pPr>
              <w:spacing w:after="0" w:line="240" w:lineRule="auto"/>
              <w:contextualSpacing/>
              <w:rPr>
                <w:rFonts w:ascii="Times New Roman" w:hAnsi="Times New Roman"/>
                <w:sz w:val="20"/>
                <w:szCs w:val="20"/>
              </w:rPr>
            </w:pPr>
            <w:r>
              <w:rPr>
                <w:rFonts w:ascii="Times New Roman" w:hAnsi="Times New Roman"/>
                <w:sz w:val="20"/>
                <w:szCs w:val="20"/>
              </w:rPr>
              <w:t>Gajah Mati</w:t>
            </w:r>
          </w:p>
        </w:tc>
        <w:tc>
          <w:tcPr>
            <w:tcW w:w="1738" w:type="dxa"/>
            <w:tcBorders>
              <w:top w:val="nil"/>
              <w:bottom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2,306</w:t>
            </w:r>
          </w:p>
        </w:tc>
        <w:tc>
          <w:tcPr>
            <w:tcW w:w="1900" w:type="dxa"/>
            <w:tcBorders>
              <w:top w:val="nil"/>
              <w:bottom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2,289</w:t>
            </w:r>
          </w:p>
        </w:tc>
        <w:tc>
          <w:tcPr>
            <w:tcW w:w="655" w:type="dxa"/>
            <w:tcBorders>
              <w:top w:val="nil"/>
              <w:bottom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99</w:t>
            </w:r>
          </w:p>
        </w:tc>
        <w:tc>
          <w:tcPr>
            <w:tcW w:w="747" w:type="dxa"/>
            <w:tcBorders>
              <w:top w:val="nil"/>
              <w:bottom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299</w:t>
            </w:r>
          </w:p>
        </w:tc>
        <w:tc>
          <w:tcPr>
            <w:tcW w:w="629" w:type="dxa"/>
            <w:tcBorders>
              <w:top w:val="nil"/>
              <w:bottom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97</w:t>
            </w:r>
          </w:p>
        </w:tc>
        <w:tc>
          <w:tcPr>
            <w:tcW w:w="1616" w:type="dxa"/>
            <w:tcBorders>
              <w:top w:val="nil"/>
              <w:bottom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200</w:t>
            </w:r>
          </w:p>
        </w:tc>
      </w:tr>
      <w:tr w:rsidR="008E6C05" w:rsidTr="004A1552">
        <w:trPr>
          <w:trHeight w:val="103"/>
          <w:jc w:val="center"/>
        </w:trPr>
        <w:tc>
          <w:tcPr>
            <w:tcW w:w="1928" w:type="dxa"/>
            <w:tcBorders>
              <w:top w:val="nil"/>
            </w:tcBorders>
            <w:vAlign w:val="center"/>
          </w:tcPr>
          <w:p w:rsidR="008E6C05" w:rsidRDefault="008E6C05">
            <w:pPr>
              <w:spacing w:after="0" w:line="240" w:lineRule="auto"/>
              <w:contextualSpacing/>
              <w:rPr>
                <w:rFonts w:ascii="Times New Roman" w:hAnsi="Times New Roman"/>
                <w:sz w:val="20"/>
                <w:szCs w:val="20"/>
              </w:rPr>
            </w:pPr>
            <w:proofErr w:type="spellStart"/>
            <w:r>
              <w:rPr>
                <w:rFonts w:ascii="Times New Roman" w:hAnsi="Times New Roman"/>
                <w:sz w:val="20"/>
                <w:szCs w:val="20"/>
              </w:rPr>
              <w:t>Banggol</w:t>
            </w:r>
            <w:proofErr w:type="spellEnd"/>
            <w:r>
              <w:rPr>
                <w:rFonts w:ascii="Times New Roman" w:hAnsi="Times New Roman"/>
                <w:sz w:val="20"/>
                <w:szCs w:val="20"/>
              </w:rPr>
              <w:t xml:space="preserve"> </w:t>
            </w:r>
            <w:proofErr w:type="spellStart"/>
            <w:r>
              <w:rPr>
                <w:rFonts w:ascii="Times New Roman" w:hAnsi="Times New Roman"/>
                <w:sz w:val="20"/>
                <w:szCs w:val="20"/>
              </w:rPr>
              <w:t>Besi</w:t>
            </w:r>
            <w:proofErr w:type="spellEnd"/>
          </w:p>
        </w:tc>
        <w:tc>
          <w:tcPr>
            <w:tcW w:w="1738" w:type="dxa"/>
            <w:tcBorders>
              <w:top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1,919</w:t>
            </w:r>
          </w:p>
        </w:tc>
        <w:tc>
          <w:tcPr>
            <w:tcW w:w="1900" w:type="dxa"/>
            <w:tcBorders>
              <w:top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1,914</w:t>
            </w:r>
          </w:p>
        </w:tc>
        <w:tc>
          <w:tcPr>
            <w:tcW w:w="655" w:type="dxa"/>
            <w:tcBorders>
              <w:top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53</w:t>
            </w:r>
          </w:p>
        </w:tc>
        <w:tc>
          <w:tcPr>
            <w:tcW w:w="747" w:type="dxa"/>
            <w:tcBorders>
              <w:top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285</w:t>
            </w:r>
          </w:p>
        </w:tc>
        <w:tc>
          <w:tcPr>
            <w:tcW w:w="629" w:type="dxa"/>
            <w:tcBorders>
              <w:top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62</w:t>
            </w:r>
          </w:p>
        </w:tc>
        <w:tc>
          <w:tcPr>
            <w:tcW w:w="1616" w:type="dxa"/>
            <w:tcBorders>
              <w:top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223</w:t>
            </w:r>
          </w:p>
        </w:tc>
      </w:tr>
    </w:tbl>
    <w:p w:rsidR="008E6C05" w:rsidRDefault="008E6C05">
      <w:pPr>
        <w:spacing w:after="0" w:line="360" w:lineRule="auto"/>
        <w:contextualSpacing/>
        <w:jc w:val="center"/>
        <w:rPr>
          <w:rFonts w:ascii="Times New Roman" w:hAnsi="Times New Roman"/>
          <w:sz w:val="20"/>
          <w:szCs w:val="20"/>
        </w:rPr>
      </w:pPr>
      <w:proofErr w:type="spellStart"/>
      <w:r>
        <w:rPr>
          <w:rFonts w:ascii="Times New Roman" w:hAnsi="Times New Roman"/>
          <w:sz w:val="20"/>
          <w:szCs w:val="20"/>
        </w:rPr>
        <w:t>Sumber</w:t>
      </w:r>
      <w:proofErr w:type="spellEnd"/>
      <w:r>
        <w:rPr>
          <w:rFonts w:ascii="Times New Roman" w:hAnsi="Times New Roman"/>
          <w:sz w:val="20"/>
          <w:szCs w:val="20"/>
        </w:rPr>
        <w:t xml:space="preserve">: </w:t>
      </w:r>
      <w:proofErr w:type="spellStart"/>
      <w:r>
        <w:rPr>
          <w:rFonts w:ascii="Times New Roman" w:hAnsi="Times New Roman"/>
          <w:sz w:val="20"/>
          <w:szCs w:val="20"/>
        </w:rPr>
        <w:t>Diadaptasi</w:t>
      </w:r>
      <w:proofErr w:type="spellEnd"/>
      <w:r>
        <w:rPr>
          <w:rFonts w:ascii="Times New Roman" w:hAnsi="Times New Roman"/>
          <w:sz w:val="20"/>
          <w:szCs w:val="20"/>
        </w:rPr>
        <w:t xml:space="preserve"> dan </w:t>
      </w:r>
      <w:proofErr w:type="spellStart"/>
      <w:r>
        <w:rPr>
          <w:rFonts w:ascii="Times New Roman" w:hAnsi="Times New Roman"/>
          <w:sz w:val="20"/>
          <w:szCs w:val="20"/>
        </w:rPr>
        <w:t>diubahsuai</w:t>
      </w:r>
      <w:proofErr w:type="spellEnd"/>
      <w:r>
        <w:rPr>
          <w:rFonts w:ascii="Times New Roman" w:hAnsi="Times New Roman"/>
          <w:sz w:val="20"/>
          <w:szCs w:val="20"/>
        </w:rPr>
        <w:t xml:space="preserve"> </w:t>
      </w:r>
      <w:proofErr w:type="spellStart"/>
      <w:r>
        <w:rPr>
          <w:rFonts w:ascii="Times New Roman" w:hAnsi="Times New Roman"/>
          <w:sz w:val="20"/>
          <w:szCs w:val="20"/>
        </w:rPr>
        <w:t>dari</w:t>
      </w:r>
      <w:proofErr w:type="spellEnd"/>
      <w:r>
        <w:rPr>
          <w:rFonts w:ascii="Times New Roman" w:hAnsi="Times New Roman"/>
          <w:sz w:val="20"/>
          <w:szCs w:val="20"/>
        </w:rPr>
        <w:t xml:space="preserve"> SPR, 2018.</w:t>
      </w:r>
    </w:p>
    <w:p w:rsidR="008E6C05" w:rsidRDefault="008E6C05">
      <w:pPr>
        <w:pStyle w:val="NoSpacing"/>
        <w:jc w:val="both"/>
        <w:rPr>
          <w:rFonts w:ascii="Times New Roman" w:hAnsi="Times New Roman"/>
          <w:sz w:val="24"/>
          <w:szCs w:val="24"/>
        </w:rPr>
      </w:pPr>
      <w:r>
        <w:rPr>
          <w:rFonts w:ascii="Times New Roman" w:hAnsi="Times New Roman"/>
          <w:iCs/>
          <w:sz w:val="24"/>
          <w:szCs w:val="24"/>
        </w:rPr>
        <w:lastRenderedPageBreak/>
        <w:tab/>
      </w:r>
      <w:proofErr w:type="spellStart"/>
      <w:r>
        <w:rPr>
          <w:rFonts w:ascii="Times New Roman" w:hAnsi="Times New Roman"/>
          <w:iCs/>
          <w:sz w:val="24"/>
          <w:szCs w:val="24"/>
        </w:rPr>
        <w:t>Jika</w:t>
      </w:r>
      <w:proofErr w:type="spellEnd"/>
      <w:r>
        <w:rPr>
          <w:rFonts w:ascii="Times New Roman" w:hAnsi="Times New Roman"/>
          <w:iCs/>
          <w:sz w:val="24"/>
          <w:szCs w:val="24"/>
        </w:rPr>
        <w:t xml:space="preserve"> </w:t>
      </w:r>
      <w:proofErr w:type="spellStart"/>
      <w:r>
        <w:rPr>
          <w:rFonts w:ascii="Times New Roman" w:hAnsi="Times New Roman"/>
          <w:iCs/>
          <w:sz w:val="24"/>
          <w:szCs w:val="24"/>
        </w:rPr>
        <w:t>dilihat</w:t>
      </w:r>
      <w:proofErr w:type="spellEnd"/>
      <w:r>
        <w:rPr>
          <w:rFonts w:ascii="Times New Roman" w:hAnsi="Times New Roman"/>
          <w:iCs/>
          <w:sz w:val="24"/>
          <w:szCs w:val="24"/>
        </w:rPr>
        <w:t xml:space="preserve"> pada </w:t>
      </w:r>
      <w:proofErr w:type="spellStart"/>
      <w:r>
        <w:rPr>
          <w:rFonts w:ascii="Times New Roman" w:hAnsi="Times New Roman"/>
          <w:iCs/>
          <w:sz w:val="24"/>
          <w:szCs w:val="24"/>
        </w:rPr>
        <w:t>Jadual</w:t>
      </w:r>
      <w:proofErr w:type="spellEnd"/>
      <w:r>
        <w:rPr>
          <w:rFonts w:ascii="Times New Roman" w:hAnsi="Times New Roman"/>
          <w:iCs/>
          <w:sz w:val="24"/>
          <w:szCs w:val="24"/>
        </w:rPr>
        <w:t xml:space="preserve"> 2, PAS </w:t>
      </w:r>
      <w:proofErr w:type="spellStart"/>
      <w:r>
        <w:rPr>
          <w:rFonts w:ascii="Times New Roman" w:hAnsi="Times New Roman"/>
          <w:iCs/>
          <w:sz w:val="24"/>
          <w:szCs w:val="24"/>
        </w:rPr>
        <w:t>mendahului</w:t>
      </w:r>
      <w:proofErr w:type="spellEnd"/>
      <w:r>
        <w:rPr>
          <w:rFonts w:ascii="Times New Roman" w:hAnsi="Times New Roman"/>
          <w:iCs/>
          <w:sz w:val="24"/>
          <w:szCs w:val="24"/>
        </w:rPr>
        <w:t xml:space="preserve"> </w:t>
      </w:r>
      <w:proofErr w:type="spellStart"/>
      <w:r>
        <w:rPr>
          <w:rFonts w:ascii="Times New Roman" w:hAnsi="Times New Roman"/>
          <w:iCs/>
          <w:sz w:val="24"/>
          <w:szCs w:val="24"/>
        </w:rPr>
        <w:t>jauh</w:t>
      </w:r>
      <w:proofErr w:type="spellEnd"/>
      <w:r>
        <w:rPr>
          <w:rFonts w:ascii="Times New Roman" w:hAnsi="Times New Roman"/>
          <w:iCs/>
          <w:sz w:val="24"/>
          <w:szCs w:val="24"/>
        </w:rPr>
        <w:t xml:space="preserve"> </w:t>
      </w:r>
      <w:proofErr w:type="spellStart"/>
      <w:r>
        <w:rPr>
          <w:rFonts w:ascii="Times New Roman" w:hAnsi="Times New Roman"/>
          <w:iCs/>
          <w:sz w:val="24"/>
          <w:szCs w:val="24"/>
        </w:rPr>
        <w:t>parti</w:t>
      </w:r>
      <w:proofErr w:type="spellEnd"/>
      <w:r>
        <w:rPr>
          <w:rFonts w:ascii="Times New Roman" w:hAnsi="Times New Roman"/>
          <w:iCs/>
          <w:sz w:val="24"/>
          <w:szCs w:val="24"/>
        </w:rPr>
        <w:t xml:space="preserve"> lain </w:t>
      </w:r>
      <w:proofErr w:type="spellStart"/>
      <w:r>
        <w:rPr>
          <w:rFonts w:ascii="Times New Roman" w:hAnsi="Times New Roman"/>
          <w:iCs/>
          <w:sz w:val="24"/>
          <w:szCs w:val="24"/>
        </w:rPr>
        <w:t>sehingga</w:t>
      </w:r>
      <w:proofErr w:type="spellEnd"/>
      <w:r>
        <w:rPr>
          <w:rFonts w:ascii="Times New Roman" w:hAnsi="Times New Roman"/>
          <w:iCs/>
          <w:sz w:val="24"/>
          <w:szCs w:val="24"/>
        </w:rPr>
        <w:t xml:space="preserve"> </w:t>
      </w:r>
      <w:proofErr w:type="spellStart"/>
      <w:r>
        <w:rPr>
          <w:rFonts w:ascii="Times New Roman" w:hAnsi="Times New Roman"/>
          <w:iCs/>
          <w:sz w:val="24"/>
          <w:szCs w:val="24"/>
        </w:rPr>
        <w:t>mencapai</w:t>
      </w:r>
      <w:proofErr w:type="spellEnd"/>
      <w:r>
        <w:rPr>
          <w:rFonts w:ascii="Times New Roman" w:hAnsi="Times New Roman"/>
          <w:iCs/>
          <w:sz w:val="24"/>
          <w:szCs w:val="24"/>
        </w:rPr>
        <w:t xml:space="preserve"> </w:t>
      </w:r>
      <w:proofErr w:type="spellStart"/>
      <w:r>
        <w:rPr>
          <w:rFonts w:ascii="Times New Roman" w:hAnsi="Times New Roman"/>
          <w:iCs/>
          <w:sz w:val="24"/>
          <w:szCs w:val="24"/>
        </w:rPr>
        <w:t>kemenangan</w:t>
      </w:r>
      <w:proofErr w:type="spellEnd"/>
      <w:r>
        <w:rPr>
          <w:rFonts w:ascii="Times New Roman" w:hAnsi="Times New Roman"/>
          <w:iCs/>
          <w:sz w:val="24"/>
          <w:szCs w:val="24"/>
        </w:rPr>
        <w:t xml:space="preserve"> yang </w:t>
      </w:r>
      <w:proofErr w:type="spellStart"/>
      <w:r>
        <w:rPr>
          <w:rFonts w:ascii="Times New Roman" w:hAnsi="Times New Roman"/>
          <w:iCs/>
          <w:sz w:val="24"/>
          <w:szCs w:val="24"/>
        </w:rPr>
        <w:t>sangat</w:t>
      </w:r>
      <w:proofErr w:type="spellEnd"/>
      <w:r>
        <w:rPr>
          <w:rFonts w:ascii="Times New Roman" w:hAnsi="Times New Roman"/>
          <w:iCs/>
          <w:sz w:val="24"/>
          <w:szCs w:val="24"/>
        </w:rPr>
        <w:t xml:space="preserve"> </w:t>
      </w:r>
      <w:proofErr w:type="spellStart"/>
      <w:r>
        <w:rPr>
          <w:rFonts w:ascii="Times New Roman" w:hAnsi="Times New Roman"/>
          <w:iCs/>
          <w:sz w:val="24"/>
          <w:szCs w:val="24"/>
        </w:rPr>
        <w:t>selesa</w:t>
      </w:r>
      <w:proofErr w:type="spellEnd"/>
      <w:r>
        <w:rPr>
          <w:rFonts w:ascii="Times New Roman" w:hAnsi="Times New Roman"/>
          <w:iCs/>
          <w:sz w:val="24"/>
          <w:szCs w:val="24"/>
        </w:rPr>
        <w:t xml:space="preserve"> di </w:t>
      </w:r>
      <w:proofErr w:type="spellStart"/>
      <w:r>
        <w:rPr>
          <w:rFonts w:ascii="Times New Roman" w:hAnsi="Times New Roman"/>
          <w:iCs/>
          <w:sz w:val="24"/>
          <w:szCs w:val="24"/>
        </w:rPr>
        <w:t>kawasan</w:t>
      </w:r>
      <w:proofErr w:type="spellEnd"/>
      <w:r>
        <w:rPr>
          <w:rFonts w:ascii="Times New Roman" w:hAnsi="Times New Roman"/>
          <w:iCs/>
          <w:sz w:val="24"/>
          <w:szCs w:val="24"/>
        </w:rPr>
        <w:t xml:space="preserve"> DUN </w:t>
      </w:r>
      <w:proofErr w:type="spellStart"/>
      <w:r>
        <w:rPr>
          <w:rFonts w:ascii="Times New Roman" w:hAnsi="Times New Roman"/>
          <w:iCs/>
          <w:sz w:val="24"/>
          <w:szCs w:val="24"/>
        </w:rPr>
        <w:t>ini</w:t>
      </w:r>
      <w:proofErr w:type="spellEnd"/>
      <w:r>
        <w:rPr>
          <w:rFonts w:ascii="Times New Roman" w:hAnsi="Times New Roman"/>
          <w:iCs/>
          <w:sz w:val="24"/>
          <w:szCs w:val="24"/>
        </w:rPr>
        <w:t xml:space="preserve">. </w:t>
      </w:r>
      <w:proofErr w:type="spellStart"/>
      <w:r>
        <w:rPr>
          <w:rFonts w:ascii="Times New Roman" w:hAnsi="Times New Roman"/>
          <w:iCs/>
          <w:sz w:val="24"/>
          <w:szCs w:val="24"/>
        </w:rPr>
        <w:t>Tambahan</w:t>
      </w:r>
      <w:proofErr w:type="spellEnd"/>
      <w:r>
        <w:rPr>
          <w:rFonts w:ascii="Times New Roman" w:hAnsi="Times New Roman"/>
          <w:iCs/>
          <w:sz w:val="24"/>
          <w:szCs w:val="24"/>
        </w:rPr>
        <w:t xml:space="preserve"> pula, </w:t>
      </w:r>
      <w:proofErr w:type="spellStart"/>
      <w:r>
        <w:rPr>
          <w:rFonts w:ascii="Times New Roman" w:hAnsi="Times New Roman"/>
          <w:iCs/>
          <w:sz w:val="24"/>
          <w:szCs w:val="24"/>
        </w:rPr>
        <w:t>selain</w:t>
      </w:r>
      <w:proofErr w:type="spellEnd"/>
      <w:r>
        <w:rPr>
          <w:rFonts w:ascii="Times New Roman" w:hAnsi="Times New Roman"/>
          <w:iCs/>
          <w:sz w:val="24"/>
          <w:szCs w:val="24"/>
        </w:rPr>
        <w:t xml:space="preserve"> </w:t>
      </w:r>
      <w:proofErr w:type="spellStart"/>
      <w:r>
        <w:rPr>
          <w:rFonts w:ascii="Times New Roman" w:hAnsi="Times New Roman"/>
          <w:iCs/>
          <w:sz w:val="24"/>
          <w:szCs w:val="24"/>
        </w:rPr>
        <w:t>merupakan</w:t>
      </w:r>
      <w:proofErr w:type="spellEnd"/>
      <w:r>
        <w:rPr>
          <w:rFonts w:ascii="Times New Roman" w:hAnsi="Times New Roman"/>
          <w:iCs/>
          <w:sz w:val="24"/>
          <w:szCs w:val="24"/>
        </w:rPr>
        <w:t xml:space="preserve"> </w:t>
      </w:r>
      <w:proofErr w:type="spellStart"/>
      <w:r>
        <w:rPr>
          <w:rFonts w:ascii="Times New Roman" w:hAnsi="Times New Roman"/>
          <w:iCs/>
          <w:sz w:val="24"/>
          <w:szCs w:val="24"/>
        </w:rPr>
        <w:t>kawasan</w:t>
      </w:r>
      <w:proofErr w:type="spellEnd"/>
      <w:r>
        <w:rPr>
          <w:rFonts w:ascii="Times New Roman" w:hAnsi="Times New Roman"/>
          <w:iCs/>
          <w:sz w:val="24"/>
          <w:szCs w:val="24"/>
        </w:rPr>
        <w:t xml:space="preserve"> </w:t>
      </w:r>
      <w:proofErr w:type="spellStart"/>
      <w:r>
        <w:rPr>
          <w:rFonts w:ascii="Times New Roman" w:hAnsi="Times New Roman"/>
          <w:iCs/>
          <w:sz w:val="24"/>
          <w:szCs w:val="24"/>
        </w:rPr>
        <w:t>kubu</w:t>
      </w:r>
      <w:proofErr w:type="spellEnd"/>
      <w:r>
        <w:rPr>
          <w:rFonts w:ascii="Times New Roman" w:hAnsi="Times New Roman"/>
          <w:iCs/>
          <w:sz w:val="24"/>
          <w:szCs w:val="24"/>
        </w:rPr>
        <w:t xml:space="preserve"> </w:t>
      </w:r>
      <w:proofErr w:type="spellStart"/>
      <w:r>
        <w:rPr>
          <w:rFonts w:ascii="Times New Roman" w:hAnsi="Times New Roman"/>
          <w:iCs/>
          <w:sz w:val="24"/>
          <w:szCs w:val="24"/>
        </w:rPr>
        <w:t>kuat</w:t>
      </w:r>
      <w:proofErr w:type="spellEnd"/>
      <w:r>
        <w:rPr>
          <w:rFonts w:ascii="Times New Roman" w:hAnsi="Times New Roman"/>
          <w:iCs/>
          <w:sz w:val="24"/>
          <w:szCs w:val="24"/>
        </w:rPr>
        <w:t xml:space="preserve"> PAS, </w:t>
      </w:r>
      <w:proofErr w:type="spellStart"/>
      <w:r>
        <w:rPr>
          <w:rFonts w:ascii="Times New Roman" w:hAnsi="Times New Roman"/>
          <w:iCs/>
          <w:sz w:val="24"/>
          <w:szCs w:val="24"/>
        </w:rPr>
        <w:t>kepimpinan</w:t>
      </w:r>
      <w:proofErr w:type="spellEnd"/>
      <w:r>
        <w:rPr>
          <w:rFonts w:ascii="Times New Roman" w:hAnsi="Times New Roman"/>
          <w:iCs/>
          <w:sz w:val="24"/>
          <w:szCs w:val="24"/>
        </w:rPr>
        <w:t xml:space="preserve"> </w:t>
      </w:r>
      <w:proofErr w:type="spellStart"/>
      <w:r>
        <w:rPr>
          <w:rFonts w:ascii="Times New Roman" w:hAnsi="Times New Roman"/>
          <w:iCs/>
          <w:sz w:val="24"/>
          <w:szCs w:val="24"/>
        </w:rPr>
        <w:t>pemimpin</w:t>
      </w:r>
      <w:proofErr w:type="spellEnd"/>
      <w:r>
        <w:rPr>
          <w:rFonts w:ascii="Times New Roman" w:hAnsi="Times New Roman"/>
          <w:iCs/>
          <w:sz w:val="24"/>
          <w:szCs w:val="24"/>
        </w:rPr>
        <w:t xml:space="preserve"> PAS </w:t>
      </w:r>
      <w:proofErr w:type="spellStart"/>
      <w:r>
        <w:rPr>
          <w:rFonts w:ascii="Times New Roman" w:hAnsi="Times New Roman"/>
          <w:iCs/>
          <w:sz w:val="24"/>
          <w:szCs w:val="24"/>
        </w:rPr>
        <w:t>sebelum</w:t>
      </w:r>
      <w:proofErr w:type="spellEnd"/>
      <w:r>
        <w:rPr>
          <w:rFonts w:ascii="Times New Roman" w:hAnsi="Times New Roman"/>
          <w:iCs/>
          <w:sz w:val="24"/>
          <w:szCs w:val="24"/>
        </w:rPr>
        <w:t xml:space="preserve"> </w:t>
      </w:r>
      <w:proofErr w:type="spellStart"/>
      <w:r>
        <w:rPr>
          <w:rFonts w:ascii="Times New Roman" w:hAnsi="Times New Roman"/>
          <w:iCs/>
          <w:sz w:val="24"/>
          <w:szCs w:val="24"/>
        </w:rPr>
        <w:t>ini</w:t>
      </w:r>
      <w:proofErr w:type="spellEnd"/>
      <w:r>
        <w:rPr>
          <w:rFonts w:ascii="Times New Roman" w:hAnsi="Times New Roman"/>
          <w:iCs/>
          <w:sz w:val="24"/>
          <w:szCs w:val="24"/>
        </w:rPr>
        <w:t xml:space="preserve"> </w:t>
      </w:r>
      <w:proofErr w:type="spellStart"/>
      <w:r>
        <w:rPr>
          <w:rFonts w:ascii="Times New Roman" w:hAnsi="Times New Roman"/>
          <w:iCs/>
          <w:sz w:val="24"/>
          <w:szCs w:val="24"/>
        </w:rPr>
        <w:t>iaitu</w:t>
      </w:r>
      <w:proofErr w:type="spellEnd"/>
      <w:r>
        <w:rPr>
          <w:rFonts w:ascii="Times New Roman" w:hAnsi="Times New Roman"/>
          <w:iCs/>
          <w:sz w:val="24"/>
          <w:szCs w:val="24"/>
        </w:rPr>
        <w:t xml:space="preserve"> Datuk Mohammad </w:t>
      </w:r>
      <w:proofErr w:type="spellStart"/>
      <w:r>
        <w:rPr>
          <w:rFonts w:ascii="Times New Roman" w:hAnsi="Times New Roman"/>
          <w:iCs/>
          <w:sz w:val="24"/>
          <w:szCs w:val="24"/>
        </w:rPr>
        <w:t>Taulan</w:t>
      </w:r>
      <w:proofErr w:type="spellEnd"/>
      <w:r>
        <w:rPr>
          <w:rFonts w:ascii="Times New Roman" w:hAnsi="Times New Roman"/>
          <w:iCs/>
          <w:sz w:val="24"/>
          <w:szCs w:val="24"/>
        </w:rPr>
        <w:t xml:space="preserve"> Mat Rasul </w:t>
      </w:r>
      <w:proofErr w:type="spellStart"/>
      <w:r>
        <w:rPr>
          <w:rFonts w:ascii="Times New Roman" w:hAnsi="Times New Roman"/>
          <w:iCs/>
          <w:sz w:val="24"/>
          <w:szCs w:val="24"/>
        </w:rPr>
        <w:t>amat</w:t>
      </w:r>
      <w:proofErr w:type="spellEnd"/>
      <w:r>
        <w:rPr>
          <w:rFonts w:ascii="Times New Roman" w:hAnsi="Times New Roman"/>
          <w:iCs/>
          <w:sz w:val="24"/>
          <w:szCs w:val="24"/>
        </w:rPr>
        <w:t xml:space="preserve"> </w:t>
      </w:r>
      <w:proofErr w:type="spellStart"/>
      <w:r>
        <w:rPr>
          <w:rFonts w:ascii="Times New Roman" w:hAnsi="Times New Roman"/>
          <w:iCs/>
          <w:sz w:val="24"/>
          <w:szCs w:val="24"/>
        </w:rPr>
        <w:t>disenangi</w:t>
      </w:r>
      <w:proofErr w:type="spellEnd"/>
      <w:r>
        <w:rPr>
          <w:rFonts w:ascii="Times New Roman" w:hAnsi="Times New Roman"/>
          <w:iCs/>
          <w:sz w:val="24"/>
          <w:szCs w:val="24"/>
        </w:rPr>
        <w:t xml:space="preserve"> oleh </w:t>
      </w:r>
      <w:proofErr w:type="spellStart"/>
      <w:r>
        <w:rPr>
          <w:rFonts w:ascii="Times New Roman" w:hAnsi="Times New Roman"/>
          <w:iCs/>
          <w:sz w:val="24"/>
          <w:szCs w:val="24"/>
        </w:rPr>
        <w:t>penduduk</w:t>
      </w:r>
      <w:proofErr w:type="spellEnd"/>
      <w:r>
        <w:rPr>
          <w:rFonts w:ascii="Times New Roman" w:hAnsi="Times New Roman"/>
          <w:iCs/>
          <w:sz w:val="24"/>
          <w:szCs w:val="24"/>
        </w:rPr>
        <w:t xml:space="preserve"> </w:t>
      </w:r>
      <w:proofErr w:type="spellStart"/>
      <w:r>
        <w:rPr>
          <w:rFonts w:ascii="Times New Roman" w:hAnsi="Times New Roman"/>
          <w:iCs/>
          <w:sz w:val="24"/>
          <w:szCs w:val="24"/>
        </w:rPr>
        <w:t>tempatan</w:t>
      </w:r>
      <w:proofErr w:type="spellEnd"/>
      <w:r>
        <w:rPr>
          <w:rFonts w:ascii="Times New Roman" w:hAnsi="Times New Roman"/>
          <w:iCs/>
          <w:sz w:val="24"/>
          <w:szCs w:val="24"/>
        </w:rPr>
        <w:t xml:space="preserve">. </w:t>
      </w:r>
      <w:proofErr w:type="spellStart"/>
      <w:r>
        <w:rPr>
          <w:rFonts w:ascii="Times New Roman" w:hAnsi="Times New Roman"/>
          <w:iCs/>
          <w:sz w:val="24"/>
          <w:szCs w:val="24"/>
        </w:rPr>
        <w:t>Namun</w:t>
      </w:r>
      <w:proofErr w:type="spellEnd"/>
      <w:r>
        <w:rPr>
          <w:rFonts w:ascii="Times New Roman" w:hAnsi="Times New Roman"/>
          <w:iCs/>
          <w:sz w:val="24"/>
          <w:szCs w:val="24"/>
        </w:rPr>
        <w:t xml:space="preserve"> </w:t>
      </w:r>
      <w:proofErr w:type="spellStart"/>
      <w:r>
        <w:rPr>
          <w:rFonts w:ascii="Times New Roman" w:hAnsi="Times New Roman"/>
          <w:iCs/>
          <w:sz w:val="24"/>
          <w:szCs w:val="24"/>
        </w:rPr>
        <w:t>begitu</w:t>
      </w:r>
      <w:proofErr w:type="spellEnd"/>
      <w:r>
        <w:rPr>
          <w:rFonts w:ascii="Times New Roman" w:hAnsi="Times New Roman"/>
          <w:iCs/>
          <w:sz w:val="24"/>
          <w:szCs w:val="24"/>
        </w:rPr>
        <w:t xml:space="preserve">, </w:t>
      </w:r>
      <w:proofErr w:type="spellStart"/>
      <w:r>
        <w:rPr>
          <w:rFonts w:ascii="Times New Roman" w:hAnsi="Times New Roman"/>
          <w:iCs/>
          <w:sz w:val="24"/>
          <w:szCs w:val="24"/>
        </w:rPr>
        <w:t>apabila</w:t>
      </w:r>
      <w:proofErr w:type="spellEnd"/>
      <w:r>
        <w:rPr>
          <w:rFonts w:ascii="Times New Roman" w:hAnsi="Times New Roman"/>
          <w:iCs/>
          <w:sz w:val="24"/>
          <w:szCs w:val="24"/>
        </w:rPr>
        <w:t xml:space="preserve"> </w:t>
      </w:r>
      <w:proofErr w:type="spellStart"/>
      <w:r>
        <w:rPr>
          <w:rFonts w:ascii="Times New Roman" w:hAnsi="Times New Roman"/>
          <w:iCs/>
          <w:sz w:val="24"/>
          <w:szCs w:val="24"/>
        </w:rPr>
        <w:t>beliau</w:t>
      </w:r>
      <w:proofErr w:type="spellEnd"/>
      <w:r>
        <w:rPr>
          <w:rFonts w:ascii="Times New Roman" w:hAnsi="Times New Roman"/>
          <w:iCs/>
          <w:sz w:val="24"/>
          <w:szCs w:val="24"/>
        </w:rPr>
        <w:t xml:space="preserve"> </w:t>
      </w:r>
      <w:proofErr w:type="spellStart"/>
      <w:r>
        <w:rPr>
          <w:rFonts w:ascii="Times New Roman" w:hAnsi="Times New Roman"/>
          <w:iCs/>
          <w:sz w:val="24"/>
          <w:szCs w:val="24"/>
        </w:rPr>
        <w:t>tidak</w:t>
      </w:r>
      <w:proofErr w:type="spellEnd"/>
      <w:r>
        <w:rPr>
          <w:rFonts w:ascii="Times New Roman" w:hAnsi="Times New Roman"/>
          <w:iCs/>
          <w:sz w:val="24"/>
          <w:szCs w:val="24"/>
        </w:rPr>
        <w:t xml:space="preserve"> </w:t>
      </w:r>
      <w:proofErr w:type="spellStart"/>
      <w:r>
        <w:rPr>
          <w:rFonts w:ascii="Times New Roman" w:hAnsi="Times New Roman"/>
          <w:iCs/>
          <w:sz w:val="24"/>
          <w:szCs w:val="24"/>
        </w:rPr>
        <w:t>bertanding</w:t>
      </w:r>
      <w:proofErr w:type="spellEnd"/>
      <w:r>
        <w:rPr>
          <w:rFonts w:ascii="Times New Roman" w:hAnsi="Times New Roman"/>
          <w:iCs/>
          <w:sz w:val="24"/>
          <w:szCs w:val="24"/>
        </w:rPr>
        <w:t xml:space="preserve"> </w:t>
      </w:r>
      <w:proofErr w:type="spellStart"/>
      <w:r>
        <w:rPr>
          <w:rFonts w:ascii="Times New Roman" w:hAnsi="Times New Roman"/>
          <w:iCs/>
          <w:sz w:val="24"/>
          <w:szCs w:val="24"/>
        </w:rPr>
        <w:t>untuk</w:t>
      </w:r>
      <w:proofErr w:type="spellEnd"/>
      <w:r>
        <w:rPr>
          <w:rFonts w:ascii="Times New Roman" w:hAnsi="Times New Roman"/>
          <w:iCs/>
          <w:sz w:val="24"/>
          <w:szCs w:val="24"/>
        </w:rPr>
        <w:t xml:space="preserve"> PRU-14, </w:t>
      </w:r>
      <w:proofErr w:type="spellStart"/>
      <w:r>
        <w:rPr>
          <w:rFonts w:ascii="Times New Roman" w:hAnsi="Times New Roman"/>
          <w:iCs/>
          <w:sz w:val="24"/>
          <w:szCs w:val="24"/>
        </w:rPr>
        <w:t>penggantinya</w:t>
      </w:r>
      <w:proofErr w:type="spellEnd"/>
      <w:r>
        <w:rPr>
          <w:rFonts w:ascii="Times New Roman" w:hAnsi="Times New Roman"/>
          <w:iCs/>
          <w:sz w:val="24"/>
          <w:szCs w:val="24"/>
        </w:rPr>
        <w:t xml:space="preserve"> </w:t>
      </w:r>
      <w:proofErr w:type="spellStart"/>
      <w:r>
        <w:rPr>
          <w:rFonts w:ascii="Times New Roman" w:hAnsi="Times New Roman"/>
          <w:iCs/>
          <w:sz w:val="24"/>
          <w:szCs w:val="24"/>
        </w:rPr>
        <w:t>kini</w:t>
      </w:r>
      <w:proofErr w:type="spellEnd"/>
      <w:r>
        <w:rPr>
          <w:rFonts w:ascii="Times New Roman" w:hAnsi="Times New Roman"/>
          <w:iCs/>
          <w:sz w:val="24"/>
          <w:szCs w:val="24"/>
        </w:rPr>
        <w:t xml:space="preserve"> </w:t>
      </w:r>
      <w:proofErr w:type="spellStart"/>
      <w:r>
        <w:rPr>
          <w:rFonts w:ascii="Times New Roman" w:hAnsi="Times New Roman"/>
          <w:iCs/>
          <w:sz w:val="24"/>
          <w:szCs w:val="24"/>
        </w:rPr>
        <w:t>masih</w:t>
      </w:r>
      <w:proofErr w:type="spellEnd"/>
      <w:r>
        <w:rPr>
          <w:rFonts w:ascii="Times New Roman" w:hAnsi="Times New Roman"/>
          <w:iCs/>
          <w:sz w:val="24"/>
          <w:szCs w:val="24"/>
        </w:rPr>
        <w:t xml:space="preserve"> </w:t>
      </w:r>
      <w:proofErr w:type="spellStart"/>
      <w:r>
        <w:rPr>
          <w:rFonts w:ascii="Times New Roman" w:hAnsi="Times New Roman"/>
          <w:iCs/>
          <w:sz w:val="24"/>
          <w:szCs w:val="24"/>
        </w:rPr>
        <w:t>meneruskan</w:t>
      </w:r>
      <w:proofErr w:type="spellEnd"/>
      <w:r>
        <w:rPr>
          <w:rFonts w:ascii="Times New Roman" w:hAnsi="Times New Roman"/>
          <w:iCs/>
          <w:sz w:val="24"/>
          <w:szCs w:val="24"/>
        </w:rPr>
        <w:t xml:space="preserve"> </w:t>
      </w:r>
      <w:proofErr w:type="spellStart"/>
      <w:r>
        <w:rPr>
          <w:rFonts w:ascii="Times New Roman" w:hAnsi="Times New Roman"/>
          <w:iCs/>
          <w:sz w:val="24"/>
          <w:szCs w:val="24"/>
        </w:rPr>
        <w:t>legasi</w:t>
      </w:r>
      <w:proofErr w:type="spellEnd"/>
      <w:r>
        <w:rPr>
          <w:rFonts w:ascii="Times New Roman" w:hAnsi="Times New Roman"/>
          <w:iCs/>
          <w:sz w:val="24"/>
          <w:szCs w:val="24"/>
        </w:rPr>
        <w:t xml:space="preserve"> </w:t>
      </w:r>
      <w:proofErr w:type="spellStart"/>
      <w:r>
        <w:rPr>
          <w:rFonts w:ascii="Times New Roman" w:hAnsi="Times New Roman"/>
          <w:iCs/>
          <w:sz w:val="24"/>
          <w:szCs w:val="24"/>
        </w:rPr>
        <w:t>tinggalannya</w:t>
      </w:r>
      <w:proofErr w:type="spellEnd"/>
      <w:r>
        <w:rPr>
          <w:rFonts w:ascii="Times New Roman" w:hAnsi="Times New Roman"/>
          <w:iCs/>
          <w:sz w:val="24"/>
          <w:szCs w:val="24"/>
        </w:rPr>
        <w:t xml:space="preserve">. </w:t>
      </w:r>
      <w:proofErr w:type="spellStart"/>
      <w:r>
        <w:rPr>
          <w:rFonts w:ascii="Times New Roman" w:hAnsi="Times New Roman"/>
          <w:iCs/>
          <w:sz w:val="24"/>
          <w:szCs w:val="24"/>
        </w:rPr>
        <w:t>Disebabkan</w:t>
      </w:r>
      <w:proofErr w:type="spellEnd"/>
      <w:r>
        <w:rPr>
          <w:rFonts w:ascii="Times New Roman" w:hAnsi="Times New Roman"/>
          <w:iCs/>
          <w:sz w:val="24"/>
          <w:szCs w:val="24"/>
        </w:rPr>
        <w:t xml:space="preserve"> </w:t>
      </w:r>
      <w:proofErr w:type="spellStart"/>
      <w:r>
        <w:rPr>
          <w:rFonts w:ascii="Times New Roman" w:hAnsi="Times New Roman"/>
          <w:iCs/>
          <w:sz w:val="24"/>
          <w:szCs w:val="24"/>
        </w:rPr>
        <w:t>pemimpin</w:t>
      </w:r>
      <w:proofErr w:type="spellEnd"/>
      <w:r>
        <w:rPr>
          <w:rFonts w:ascii="Times New Roman" w:hAnsi="Times New Roman"/>
          <w:iCs/>
          <w:sz w:val="24"/>
          <w:szCs w:val="24"/>
        </w:rPr>
        <w:t xml:space="preserve"> </w:t>
      </w:r>
      <w:proofErr w:type="spellStart"/>
      <w:r>
        <w:rPr>
          <w:rFonts w:ascii="Times New Roman" w:hAnsi="Times New Roman"/>
          <w:iCs/>
          <w:sz w:val="24"/>
          <w:szCs w:val="24"/>
        </w:rPr>
        <w:t>terdahulu</w:t>
      </w:r>
      <w:proofErr w:type="spellEnd"/>
      <w:r>
        <w:rPr>
          <w:rFonts w:ascii="Times New Roman" w:hAnsi="Times New Roman"/>
          <w:iCs/>
          <w:sz w:val="24"/>
          <w:szCs w:val="24"/>
        </w:rPr>
        <w:t xml:space="preserve"> </w:t>
      </w:r>
      <w:proofErr w:type="spellStart"/>
      <w:r>
        <w:rPr>
          <w:rFonts w:ascii="Times New Roman" w:hAnsi="Times New Roman"/>
          <w:iCs/>
          <w:sz w:val="24"/>
          <w:szCs w:val="24"/>
        </w:rPr>
        <w:t>lebih</w:t>
      </w:r>
      <w:proofErr w:type="spellEnd"/>
      <w:r>
        <w:rPr>
          <w:rFonts w:ascii="Times New Roman" w:hAnsi="Times New Roman"/>
          <w:iCs/>
          <w:sz w:val="24"/>
          <w:szCs w:val="24"/>
        </w:rPr>
        <w:t xml:space="preserve"> </w:t>
      </w:r>
      <w:proofErr w:type="spellStart"/>
      <w:r>
        <w:rPr>
          <w:rFonts w:ascii="Times New Roman" w:hAnsi="Times New Roman"/>
          <w:iCs/>
          <w:sz w:val="24"/>
          <w:szCs w:val="24"/>
        </w:rPr>
        <w:t>disenangi</w:t>
      </w:r>
      <w:proofErr w:type="spellEnd"/>
      <w:r>
        <w:rPr>
          <w:rFonts w:ascii="Times New Roman" w:hAnsi="Times New Roman"/>
          <w:iCs/>
          <w:sz w:val="24"/>
          <w:szCs w:val="24"/>
        </w:rPr>
        <w:t xml:space="preserve"> </w:t>
      </w:r>
      <w:proofErr w:type="spellStart"/>
      <w:r>
        <w:rPr>
          <w:rFonts w:ascii="Times New Roman" w:hAnsi="Times New Roman"/>
          <w:iCs/>
          <w:sz w:val="24"/>
          <w:szCs w:val="24"/>
        </w:rPr>
        <w:t>penduduk</w:t>
      </w:r>
      <w:proofErr w:type="spellEnd"/>
      <w:r>
        <w:rPr>
          <w:rFonts w:ascii="Times New Roman" w:hAnsi="Times New Roman"/>
          <w:iCs/>
          <w:sz w:val="24"/>
          <w:szCs w:val="24"/>
        </w:rPr>
        <w:t xml:space="preserve"> Tokai, </w:t>
      </w:r>
      <w:proofErr w:type="spellStart"/>
      <w:r>
        <w:rPr>
          <w:rFonts w:ascii="Times New Roman" w:hAnsi="Times New Roman"/>
          <w:iCs/>
          <w:sz w:val="24"/>
          <w:szCs w:val="24"/>
        </w:rPr>
        <w:t>maka</w:t>
      </w:r>
      <w:proofErr w:type="spellEnd"/>
      <w:r>
        <w:rPr>
          <w:rFonts w:ascii="Times New Roman" w:hAnsi="Times New Roman"/>
          <w:iCs/>
          <w:sz w:val="24"/>
          <w:szCs w:val="24"/>
        </w:rPr>
        <w:t xml:space="preserve"> </w:t>
      </w:r>
      <w:proofErr w:type="spellStart"/>
      <w:r>
        <w:rPr>
          <w:rFonts w:ascii="Times New Roman" w:hAnsi="Times New Roman"/>
          <w:iCs/>
          <w:sz w:val="24"/>
          <w:szCs w:val="24"/>
        </w:rPr>
        <w:t>mereka</w:t>
      </w:r>
      <w:proofErr w:type="spellEnd"/>
      <w:r>
        <w:rPr>
          <w:rFonts w:ascii="Times New Roman" w:hAnsi="Times New Roman"/>
          <w:iCs/>
          <w:sz w:val="24"/>
          <w:szCs w:val="24"/>
        </w:rPr>
        <w:t xml:space="preserve"> </w:t>
      </w:r>
      <w:proofErr w:type="spellStart"/>
      <w:r>
        <w:rPr>
          <w:rFonts w:ascii="Times New Roman" w:hAnsi="Times New Roman"/>
          <w:iCs/>
          <w:sz w:val="24"/>
          <w:szCs w:val="24"/>
        </w:rPr>
        <w:t>tetap</w:t>
      </w:r>
      <w:proofErr w:type="spellEnd"/>
      <w:r>
        <w:rPr>
          <w:rFonts w:ascii="Times New Roman" w:hAnsi="Times New Roman"/>
          <w:iCs/>
          <w:sz w:val="24"/>
          <w:szCs w:val="24"/>
        </w:rPr>
        <w:t xml:space="preserve"> </w:t>
      </w:r>
      <w:proofErr w:type="spellStart"/>
      <w:r>
        <w:rPr>
          <w:rFonts w:ascii="Times New Roman" w:hAnsi="Times New Roman"/>
          <w:iCs/>
          <w:sz w:val="24"/>
          <w:szCs w:val="24"/>
        </w:rPr>
        <w:t>memilih</w:t>
      </w:r>
      <w:proofErr w:type="spellEnd"/>
      <w:r>
        <w:rPr>
          <w:rFonts w:ascii="Times New Roman" w:hAnsi="Times New Roman"/>
          <w:iCs/>
          <w:sz w:val="24"/>
          <w:szCs w:val="24"/>
        </w:rPr>
        <w:t xml:space="preserve"> PAS </w:t>
      </w:r>
      <w:proofErr w:type="spellStart"/>
      <w:r>
        <w:rPr>
          <w:rFonts w:ascii="Times New Roman" w:hAnsi="Times New Roman"/>
          <w:iCs/>
          <w:sz w:val="24"/>
          <w:szCs w:val="24"/>
        </w:rPr>
        <w:t>disebabkan</w:t>
      </w:r>
      <w:proofErr w:type="spellEnd"/>
      <w:r>
        <w:rPr>
          <w:rFonts w:ascii="Times New Roman" w:hAnsi="Times New Roman"/>
          <w:iCs/>
          <w:sz w:val="24"/>
          <w:szCs w:val="24"/>
        </w:rPr>
        <w:t xml:space="preserve"> </w:t>
      </w:r>
      <w:proofErr w:type="spellStart"/>
      <w:r>
        <w:rPr>
          <w:rFonts w:ascii="Times New Roman" w:hAnsi="Times New Roman"/>
          <w:iCs/>
          <w:sz w:val="24"/>
          <w:szCs w:val="24"/>
        </w:rPr>
        <w:t>faktor</w:t>
      </w:r>
      <w:proofErr w:type="spellEnd"/>
      <w:r>
        <w:rPr>
          <w:rFonts w:ascii="Times New Roman" w:hAnsi="Times New Roman"/>
          <w:iCs/>
          <w:sz w:val="24"/>
          <w:szCs w:val="24"/>
        </w:rPr>
        <w:t xml:space="preserve"> </w:t>
      </w:r>
      <w:proofErr w:type="spellStart"/>
      <w:r>
        <w:rPr>
          <w:rFonts w:ascii="Times New Roman" w:hAnsi="Times New Roman"/>
          <w:iCs/>
          <w:sz w:val="24"/>
          <w:szCs w:val="24"/>
        </w:rPr>
        <w:t>mengenang</w:t>
      </w:r>
      <w:proofErr w:type="spellEnd"/>
      <w:r>
        <w:rPr>
          <w:rFonts w:ascii="Times New Roman" w:hAnsi="Times New Roman"/>
          <w:iCs/>
          <w:sz w:val="24"/>
          <w:szCs w:val="24"/>
        </w:rPr>
        <w:t xml:space="preserve"> </w:t>
      </w:r>
      <w:proofErr w:type="spellStart"/>
      <w:r>
        <w:rPr>
          <w:rFonts w:ascii="Times New Roman" w:hAnsi="Times New Roman"/>
          <w:iCs/>
          <w:sz w:val="24"/>
          <w:szCs w:val="24"/>
        </w:rPr>
        <w:t>budi</w:t>
      </w:r>
      <w:proofErr w:type="spellEnd"/>
      <w:r>
        <w:rPr>
          <w:rFonts w:ascii="Times New Roman" w:hAnsi="Times New Roman"/>
          <w:iCs/>
          <w:sz w:val="24"/>
          <w:szCs w:val="24"/>
        </w:rPr>
        <w:t xml:space="preserve"> dan </w:t>
      </w:r>
      <w:proofErr w:type="spellStart"/>
      <w:r>
        <w:rPr>
          <w:rFonts w:ascii="Times New Roman" w:hAnsi="Times New Roman"/>
          <w:iCs/>
          <w:sz w:val="24"/>
          <w:szCs w:val="24"/>
        </w:rPr>
        <w:t>figura</w:t>
      </w:r>
      <w:proofErr w:type="spellEnd"/>
      <w:r>
        <w:rPr>
          <w:rFonts w:ascii="Times New Roman" w:hAnsi="Times New Roman"/>
          <w:iCs/>
          <w:sz w:val="24"/>
          <w:szCs w:val="24"/>
        </w:rPr>
        <w:t xml:space="preserve"> YB </w:t>
      </w:r>
      <w:proofErr w:type="spellStart"/>
      <w:r>
        <w:rPr>
          <w:rFonts w:ascii="Times New Roman" w:hAnsi="Times New Roman"/>
          <w:iCs/>
          <w:sz w:val="24"/>
          <w:szCs w:val="24"/>
        </w:rPr>
        <w:t>terdahulu</w:t>
      </w:r>
      <w:proofErr w:type="spellEnd"/>
      <w:r>
        <w:rPr>
          <w:rFonts w:ascii="Times New Roman" w:hAnsi="Times New Roman"/>
          <w:iCs/>
          <w:sz w:val="24"/>
          <w:szCs w:val="24"/>
        </w:rPr>
        <w:t xml:space="preserve"> yang </w:t>
      </w:r>
      <w:proofErr w:type="spellStart"/>
      <w:r>
        <w:rPr>
          <w:rFonts w:ascii="Times New Roman" w:hAnsi="Times New Roman"/>
          <w:iCs/>
          <w:sz w:val="24"/>
          <w:szCs w:val="24"/>
        </w:rPr>
        <w:t>masih</w:t>
      </w:r>
      <w:proofErr w:type="spellEnd"/>
      <w:r>
        <w:rPr>
          <w:rFonts w:ascii="Times New Roman" w:hAnsi="Times New Roman"/>
          <w:iCs/>
          <w:sz w:val="24"/>
          <w:szCs w:val="24"/>
        </w:rPr>
        <w:t xml:space="preserve"> </w:t>
      </w:r>
      <w:proofErr w:type="spellStart"/>
      <w:r>
        <w:rPr>
          <w:rFonts w:ascii="Times New Roman" w:hAnsi="Times New Roman"/>
          <w:iCs/>
          <w:sz w:val="24"/>
          <w:szCs w:val="24"/>
        </w:rPr>
        <w:t>kuat</w:t>
      </w:r>
      <w:proofErr w:type="spellEnd"/>
      <w:r>
        <w:rPr>
          <w:rFonts w:ascii="Times New Roman" w:hAnsi="Times New Roman"/>
          <w:iCs/>
          <w:sz w:val="24"/>
          <w:szCs w:val="24"/>
        </w:rPr>
        <w:t xml:space="preserve"> </w:t>
      </w:r>
      <w:proofErr w:type="spellStart"/>
      <w:r>
        <w:rPr>
          <w:rFonts w:ascii="Times New Roman" w:hAnsi="Times New Roman"/>
          <w:iCs/>
          <w:sz w:val="24"/>
          <w:szCs w:val="24"/>
        </w:rPr>
        <w:t>dalam</w:t>
      </w:r>
      <w:proofErr w:type="spellEnd"/>
      <w:r>
        <w:rPr>
          <w:rFonts w:ascii="Times New Roman" w:hAnsi="Times New Roman"/>
          <w:iCs/>
          <w:sz w:val="24"/>
          <w:szCs w:val="24"/>
        </w:rPr>
        <w:t xml:space="preserve"> </w:t>
      </w:r>
      <w:proofErr w:type="spellStart"/>
      <w:r>
        <w:rPr>
          <w:rFonts w:ascii="Times New Roman" w:hAnsi="Times New Roman"/>
          <w:iCs/>
          <w:sz w:val="24"/>
          <w:szCs w:val="24"/>
        </w:rPr>
        <w:t>kawasan</w:t>
      </w:r>
      <w:proofErr w:type="spellEnd"/>
      <w:r>
        <w:rPr>
          <w:rFonts w:ascii="Times New Roman" w:hAnsi="Times New Roman"/>
          <w:iCs/>
          <w:sz w:val="24"/>
          <w:szCs w:val="24"/>
        </w:rPr>
        <w:t xml:space="preserve"> </w:t>
      </w:r>
      <w:proofErr w:type="spellStart"/>
      <w:r>
        <w:rPr>
          <w:rFonts w:ascii="Times New Roman" w:hAnsi="Times New Roman"/>
          <w:iCs/>
          <w:sz w:val="24"/>
          <w:szCs w:val="24"/>
        </w:rPr>
        <w:t>itu</w:t>
      </w:r>
      <w:proofErr w:type="spellEnd"/>
      <w:r>
        <w:rPr>
          <w:rFonts w:ascii="Times New Roman" w:hAnsi="Times New Roman"/>
          <w:iCs/>
          <w:sz w:val="24"/>
          <w:szCs w:val="24"/>
        </w:rPr>
        <w:t xml:space="preserve">. </w:t>
      </w:r>
      <w:proofErr w:type="spellStart"/>
      <w:r>
        <w:rPr>
          <w:rFonts w:ascii="Times New Roman" w:hAnsi="Times New Roman"/>
          <w:iCs/>
          <w:sz w:val="24"/>
          <w:szCs w:val="24"/>
        </w:rPr>
        <w:t>Justeru</w:t>
      </w:r>
      <w:proofErr w:type="spellEnd"/>
      <w:r>
        <w:rPr>
          <w:rFonts w:ascii="Times New Roman" w:hAnsi="Times New Roman"/>
          <w:iCs/>
          <w:sz w:val="24"/>
          <w:szCs w:val="24"/>
        </w:rPr>
        <w:t xml:space="preserve">, </w:t>
      </w:r>
      <w:proofErr w:type="spellStart"/>
      <w:r>
        <w:rPr>
          <w:rFonts w:ascii="Times New Roman" w:hAnsi="Times New Roman"/>
          <w:iCs/>
          <w:sz w:val="24"/>
          <w:szCs w:val="24"/>
        </w:rPr>
        <w:t>tidak</w:t>
      </w:r>
      <w:proofErr w:type="spellEnd"/>
      <w:r>
        <w:rPr>
          <w:rFonts w:ascii="Times New Roman" w:hAnsi="Times New Roman"/>
          <w:iCs/>
          <w:sz w:val="24"/>
          <w:szCs w:val="24"/>
        </w:rPr>
        <w:t xml:space="preserve"> </w:t>
      </w:r>
      <w:proofErr w:type="spellStart"/>
      <w:r>
        <w:rPr>
          <w:rFonts w:ascii="Times New Roman" w:hAnsi="Times New Roman"/>
          <w:iCs/>
          <w:sz w:val="24"/>
          <w:szCs w:val="24"/>
        </w:rPr>
        <w:t>hairanlah</w:t>
      </w:r>
      <w:proofErr w:type="spellEnd"/>
      <w:r>
        <w:rPr>
          <w:rFonts w:ascii="Times New Roman" w:hAnsi="Times New Roman"/>
          <w:iCs/>
          <w:sz w:val="24"/>
          <w:szCs w:val="24"/>
        </w:rPr>
        <w:t xml:space="preserve"> </w:t>
      </w:r>
      <w:proofErr w:type="spellStart"/>
      <w:r>
        <w:rPr>
          <w:rFonts w:ascii="Times New Roman" w:hAnsi="Times New Roman"/>
          <w:iCs/>
          <w:sz w:val="24"/>
          <w:szCs w:val="24"/>
        </w:rPr>
        <w:t>jika</w:t>
      </w:r>
      <w:proofErr w:type="spellEnd"/>
      <w:r>
        <w:rPr>
          <w:rFonts w:ascii="Times New Roman" w:hAnsi="Times New Roman"/>
          <w:iCs/>
          <w:sz w:val="24"/>
          <w:szCs w:val="24"/>
        </w:rPr>
        <w:t xml:space="preserve"> </w:t>
      </w:r>
      <w:proofErr w:type="spellStart"/>
      <w:r>
        <w:rPr>
          <w:rFonts w:ascii="Times New Roman" w:hAnsi="Times New Roman"/>
          <w:iCs/>
          <w:sz w:val="24"/>
          <w:szCs w:val="24"/>
        </w:rPr>
        <w:t>golongan</w:t>
      </w:r>
      <w:proofErr w:type="spellEnd"/>
      <w:r>
        <w:rPr>
          <w:rFonts w:ascii="Times New Roman" w:hAnsi="Times New Roman"/>
          <w:iCs/>
          <w:sz w:val="24"/>
          <w:szCs w:val="24"/>
        </w:rPr>
        <w:t xml:space="preserve"> </w:t>
      </w:r>
      <w:proofErr w:type="spellStart"/>
      <w:r>
        <w:rPr>
          <w:rFonts w:ascii="Times New Roman" w:hAnsi="Times New Roman"/>
          <w:iCs/>
          <w:sz w:val="24"/>
          <w:szCs w:val="24"/>
        </w:rPr>
        <w:t>belia</w:t>
      </w:r>
      <w:proofErr w:type="spellEnd"/>
      <w:r>
        <w:rPr>
          <w:rFonts w:ascii="Times New Roman" w:hAnsi="Times New Roman"/>
          <w:iCs/>
          <w:sz w:val="24"/>
          <w:szCs w:val="24"/>
        </w:rPr>
        <w:t xml:space="preserve"> juga </w:t>
      </w:r>
      <w:proofErr w:type="spellStart"/>
      <w:r>
        <w:rPr>
          <w:rFonts w:ascii="Times New Roman" w:hAnsi="Times New Roman"/>
          <w:iCs/>
          <w:sz w:val="24"/>
          <w:szCs w:val="24"/>
        </w:rPr>
        <w:t>ramai</w:t>
      </w:r>
      <w:proofErr w:type="spellEnd"/>
      <w:r>
        <w:rPr>
          <w:rFonts w:ascii="Times New Roman" w:hAnsi="Times New Roman"/>
          <w:iCs/>
          <w:sz w:val="24"/>
          <w:szCs w:val="24"/>
        </w:rPr>
        <w:t xml:space="preserve"> </w:t>
      </w:r>
      <w:proofErr w:type="spellStart"/>
      <w:r>
        <w:rPr>
          <w:rFonts w:ascii="Times New Roman" w:hAnsi="Times New Roman"/>
          <w:iCs/>
          <w:sz w:val="24"/>
          <w:szCs w:val="24"/>
        </w:rPr>
        <w:t>memilih</w:t>
      </w:r>
      <w:proofErr w:type="spellEnd"/>
      <w:r>
        <w:rPr>
          <w:rFonts w:ascii="Times New Roman" w:hAnsi="Times New Roman"/>
          <w:iCs/>
          <w:sz w:val="24"/>
          <w:szCs w:val="24"/>
        </w:rPr>
        <w:t xml:space="preserve"> PAS pada PRU-14 kerana </w:t>
      </w:r>
      <w:proofErr w:type="spellStart"/>
      <w:r>
        <w:rPr>
          <w:rFonts w:ascii="Times New Roman" w:hAnsi="Times New Roman"/>
          <w:iCs/>
          <w:sz w:val="24"/>
          <w:szCs w:val="24"/>
        </w:rPr>
        <w:t>menyenangi</w:t>
      </w:r>
      <w:proofErr w:type="spellEnd"/>
      <w:r>
        <w:rPr>
          <w:rFonts w:ascii="Times New Roman" w:hAnsi="Times New Roman"/>
          <w:iCs/>
          <w:sz w:val="24"/>
          <w:szCs w:val="24"/>
        </w:rPr>
        <w:t xml:space="preserve"> </w:t>
      </w:r>
      <w:proofErr w:type="spellStart"/>
      <w:r>
        <w:rPr>
          <w:rFonts w:ascii="Times New Roman" w:hAnsi="Times New Roman"/>
          <w:iCs/>
          <w:sz w:val="24"/>
          <w:szCs w:val="24"/>
        </w:rPr>
        <w:t>ideologi</w:t>
      </w:r>
      <w:proofErr w:type="spellEnd"/>
      <w:r>
        <w:rPr>
          <w:rFonts w:ascii="Times New Roman" w:hAnsi="Times New Roman"/>
          <w:iCs/>
          <w:sz w:val="24"/>
          <w:szCs w:val="24"/>
        </w:rPr>
        <w:t xml:space="preserve"> </w:t>
      </w:r>
      <w:proofErr w:type="spellStart"/>
      <w:r>
        <w:rPr>
          <w:rFonts w:ascii="Times New Roman" w:hAnsi="Times New Roman"/>
          <w:iCs/>
          <w:sz w:val="24"/>
          <w:szCs w:val="24"/>
        </w:rPr>
        <w:t>parti</w:t>
      </w:r>
      <w:proofErr w:type="spellEnd"/>
      <w:r>
        <w:rPr>
          <w:rFonts w:ascii="Times New Roman" w:hAnsi="Times New Roman"/>
          <w:iCs/>
          <w:sz w:val="24"/>
          <w:szCs w:val="24"/>
        </w:rPr>
        <w:t xml:space="preserve"> </w:t>
      </w:r>
      <w:proofErr w:type="spellStart"/>
      <w:r>
        <w:rPr>
          <w:rFonts w:ascii="Times New Roman" w:hAnsi="Times New Roman"/>
          <w:iCs/>
          <w:sz w:val="24"/>
          <w:szCs w:val="24"/>
        </w:rPr>
        <w:t>itu</w:t>
      </w:r>
      <w:proofErr w:type="spellEnd"/>
      <w:r>
        <w:rPr>
          <w:rFonts w:ascii="Times New Roman" w:hAnsi="Times New Roman"/>
          <w:iCs/>
          <w:sz w:val="24"/>
          <w:szCs w:val="24"/>
        </w:rPr>
        <w:t xml:space="preserve"> dan juga </w:t>
      </w:r>
      <w:proofErr w:type="spellStart"/>
      <w:r>
        <w:rPr>
          <w:rFonts w:ascii="Times New Roman" w:hAnsi="Times New Roman"/>
          <w:iCs/>
          <w:sz w:val="24"/>
          <w:szCs w:val="24"/>
        </w:rPr>
        <w:t>pemimpinnya</w:t>
      </w:r>
      <w:proofErr w:type="spellEnd"/>
      <w:r>
        <w:rPr>
          <w:rFonts w:ascii="Times New Roman" w:hAnsi="Times New Roman"/>
          <w:iCs/>
          <w:sz w:val="24"/>
          <w:szCs w:val="24"/>
        </w:rPr>
        <w:t xml:space="preserve">. </w:t>
      </w:r>
      <w:proofErr w:type="spellStart"/>
      <w:r>
        <w:rPr>
          <w:rFonts w:ascii="Times New Roman" w:hAnsi="Times New Roman"/>
          <w:iCs/>
          <w:sz w:val="24"/>
          <w:szCs w:val="24"/>
        </w:rPr>
        <w:t>Selain</w:t>
      </w:r>
      <w:proofErr w:type="spellEnd"/>
      <w:r>
        <w:rPr>
          <w:rFonts w:ascii="Times New Roman" w:hAnsi="Times New Roman"/>
          <w:iCs/>
          <w:sz w:val="24"/>
          <w:szCs w:val="24"/>
        </w:rPr>
        <w:t xml:space="preserve"> </w:t>
      </w:r>
      <w:proofErr w:type="spellStart"/>
      <w:r>
        <w:rPr>
          <w:rFonts w:ascii="Times New Roman" w:hAnsi="Times New Roman"/>
          <w:iCs/>
          <w:sz w:val="24"/>
          <w:szCs w:val="24"/>
        </w:rPr>
        <w:t>itu</w:t>
      </w:r>
      <w:proofErr w:type="spellEnd"/>
      <w:r>
        <w:rPr>
          <w:rFonts w:ascii="Times New Roman" w:hAnsi="Times New Roman"/>
          <w:iCs/>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pengundi</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Melayu</w:t>
      </w:r>
      <w:proofErr w:type="spellEnd"/>
      <w:r>
        <w:rPr>
          <w:rFonts w:ascii="Times New Roman" w:hAnsi="Times New Roman"/>
          <w:sz w:val="24"/>
          <w:szCs w:val="24"/>
        </w:rPr>
        <w:t xml:space="preserve"> di </w:t>
      </w:r>
      <w:proofErr w:type="spellStart"/>
      <w:r>
        <w:rPr>
          <w:rFonts w:ascii="Times New Roman" w:hAnsi="Times New Roman"/>
          <w:sz w:val="24"/>
          <w:szCs w:val="24"/>
        </w:rPr>
        <w:t>kawasan</w:t>
      </w:r>
      <w:proofErr w:type="spellEnd"/>
      <w:r>
        <w:rPr>
          <w:rFonts w:ascii="Times New Roman" w:hAnsi="Times New Roman"/>
          <w:sz w:val="24"/>
          <w:szCs w:val="24"/>
        </w:rPr>
        <w:t xml:space="preserve"> Tokai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menyokong</w:t>
      </w:r>
      <w:proofErr w:type="spellEnd"/>
      <w:r>
        <w:rPr>
          <w:rFonts w:ascii="Times New Roman" w:hAnsi="Times New Roman"/>
          <w:sz w:val="24"/>
          <w:szCs w:val="24"/>
        </w:rPr>
        <w:t xml:space="preserve"> PAS kerana </w:t>
      </w:r>
      <w:proofErr w:type="spellStart"/>
      <w:r>
        <w:rPr>
          <w:rFonts w:ascii="Times New Roman" w:hAnsi="Times New Roman"/>
          <w:sz w:val="24"/>
          <w:szCs w:val="24"/>
        </w:rPr>
        <w:t>ramai</w:t>
      </w:r>
      <w:proofErr w:type="spellEnd"/>
      <w:r>
        <w:rPr>
          <w:rFonts w:ascii="Times New Roman" w:hAnsi="Times New Roman"/>
          <w:sz w:val="24"/>
          <w:szCs w:val="24"/>
        </w:rPr>
        <w:t xml:space="preserve"> yang </w:t>
      </w:r>
      <w:proofErr w:type="spellStart"/>
      <w:r>
        <w:rPr>
          <w:rFonts w:ascii="Times New Roman" w:hAnsi="Times New Roman"/>
          <w:sz w:val="24"/>
          <w:szCs w:val="24"/>
        </w:rPr>
        <w:t>yakin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perjuangan</w:t>
      </w:r>
      <w:proofErr w:type="spellEnd"/>
      <w:r>
        <w:rPr>
          <w:rFonts w:ascii="Times New Roman" w:hAnsi="Times New Roman"/>
          <w:sz w:val="24"/>
          <w:szCs w:val="24"/>
        </w:rPr>
        <w:t xml:space="preserve"> Islam yang PAS </w:t>
      </w:r>
      <w:proofErr w:type="spellStart"/>
      <w:r>
        <w:rPr>
          <w:rFonts w:ascii="Times New Roman" w:hAnsi="Times New Roman"/>
          <w:sz w:val="24"/>
          <w:szCs w:val="24"/>
        </w:rPr>
        <w:t>bawa</w:t>
      </w:r>
      <w:proofErr w:type="spellEnd"/>
      <w:r>
        <w:rPr>
          <w:rFonts w:ascii="Times New Roman" w:hAnsi="Times New Roman"/>
          <w:sz w:val="24"/>
          <w:szCs w:val="24"/>
        </w:rPr>
        <w:t xml:space="preserve">. Hal </w:t>
      </w:r>
      <w:proofErr w:type="spellStart"/>
      <w:r>
        <w:rPr>
          <w:rFonts w:ascii="Times New Roman" w:hAnsi="Times New Roman"/>
          <w:sz w:val="24"/>
          <w:szCs w:val="24"/>
        </w:rPr>
        <w:t>ini</w:t>
      </w:r>
      <w:proofErr w:type="spellEnd"/>
      <w:r>
        <w:rPr>
          <w:rFonts w:ascii="Times New Roman" w:hAnsi="Times New Roman"/>
          <w:sz w:val="24"/>
          <w:szCs w:val="24"/>
        </w:rPr>
        <w:t xml:space="preserve"> kerana </w:t>
      </w:r>
      <w:proofErr w:type="spellStart"/>
      <w:r>
        <w:rPr>
          <w:rFonts w:ascii="Times New Roman" w:hAnsi="Times New Roman"/>
          <w:sz w:val="24"/>
          <w:szCs w:val="24"/>
        </w:rPr>
        <w:t>parti</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sememangnya</w:t>
      </w:r>
      <w:proofErr w:type="spellEnd"/>
      <w:r>
        <w:rPr>
          <w:rFonts w:ascii="Times New Roman" w:hAnsi="Times New Roman"/>
          <w:sz w:val="24"/>
          <w:szCs w:val="24"/>
        </w:rPr>
        <w:t xml:space="preserve">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dikenali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membawa</w:t>
      </w:r>
      <w:proofErr w:type="spellEnd"/>
      <w:r>
        <w:rPr>
          <w:rFonts w:ascii="Times New Roman" w:hAnsi="Times New Roman"/>
          <w:sz w:val="24"/>
          <w:szCs w:val="24"/>
        </w:rPr>
        <w:t xml:space="preserve"> </w:t>
      </w:r>
      <w:proofErr w:type="spellStart"/>
      <w:r>
        <w:rPr>
          <w:rFonts w:ascii="Times New Roman" w:hAnsi="Times New Roman"/>
          <w:sz w:val="24"/>
          <w:szCs w:val="24"/>
        </w:rPr>
        <w:t>wadah</w:t>
      </w:r>
      <w:proofErr w:type="spellEnd"/>
      <w:r>
        <w:rPr>
          <w:rFonts w:ascii="Times New Roman" w:hAnsi="Times New Roman"/>
          <w:sz w:val="24"/>
          <w:szCs w:val="24"/>
        </w:rPr>
        <w:t xml:space="preserve"> Islam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perjuangan</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Oleh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wujudnya</w:t>
      </w:r>
      <w:proofErr w:type="spellEnd"/>
      <w:r>
        <w:rPr>
          <w:rFonts w:ascii="Times New Roman" w:hAnsi="Times New Roman"/>
          <w:sz w:val="24"/>
          <w:szCs w:val="24"/>
        </w:rPr>
        <w:t xml:space="preserve"> slogan ‘</w:t>
      </w:r>
      <w:proofErr w:type="spellStart"/>
      <w:r>
        <w:rPr>
          <w:rFonts w:ascii="Times New Roman" w:hAnsi="Times New Roman"/>
          <w:sz w:val="24"/>
          <w:szCs w:val="24"/>
        </w:rPr>
        <w:t>Membangun</w:t>
      </w:r>
      <w:proofErr w:type="spellEnd"/>
      <w:r>
        <w:rPr>
          <w:rFonts w:ascii="Times New Roman" w:hAnsi="Times New Roman"/>
          <w:sz w:val="24"/>
          <w:szCs w:val="24"/>
        </w:rPr>
        <w:t xml:space="preserve"> </w:t>
      </w:r>
      <w:proofErr w:type="spellStart"/>
      <w:r>
        <w:rPr>
          <w:rFonts w:ascii="Times New Roman" w:hAnsi="Times New Roman"/>
          <w:sz w:val="24"/>
          <w:szCs w:val="24"/>
        </w:rPr>
        <w:t>bersama</w:t>
      </w:r>
      <w:proofErr w:type="spellEnd"/>
      <w:r>
        <w:rPr>
          <w:rFonts w:ascii="Times New Roman" w:hAnsi="Times New Roman"/>
          <w:sz w:val="24"/>
          <w:szCs w:val="24"/>
        </w:rPr>
        <w:t xml:space="preserve"> Islam’ yang mana PAS </w:t>
      </w:r>
      <w:proofErr w:type="spellStart"/>
      <w:r>
        <w:rPr>
          <w:rFonts w:ascii="Times New Roman" w:hAnsi="Times New Roman"/>
          <w:sz w:val="24"/>
          <w:szCs w:val="24"/>
        </w:rPr>
        <w:t>dilihat</w:t>
      </w:r>
      <w:proofErr w:type="spellEnd"/>
      <w:r>
        <w:rPr>
          <w:rFonts w:ascii="Times New Roman" w:hAnsi="Times New Roman"/>
          <w:sz w:val="24"/>
          <w:szCs w:val="24"/>
        </w:rPr>
        <w:t xml:space="preserve"> </w:t>
      </w:r>
      <w:proofErr w:type="spellStart"/>
      <w:r>
        <w:rPr>
          <w:rFonts w:ascii="Times New Roman" w:hAnsi="Times New Roman"/>
          <w:sz w:val="24"/>
          <w:szCs w:val="24"/>
        </w:rPr>
        <w:t>bersungguh-sungguh</w:t>
      </w:r>
      <w:proofErr w:type="spellEnd"/>
      <w:r>
        <w:rPr>
          <w:rFonts w:ascii="Times New Roman" w:hAnsi="Times New Roman"/>
          <w:sz w:val="24"/>
          <w:szCs w:val="24"/>
        </w:rPr>
        <w:t xml:space="preserve"> </w:t>
      </w:r>
      <w:proofErr w:type="spellStart"/>
      <w:r>
        <w:rPr>
          <w:rFonts w:ascii="Times New Roman" w:hAnsi="Times New Roman"/>
          <w:sz w:val="24"/>
          <w:szCs w:val="24"/>
        </w:rPr>
        <w:t>mahu</w:t>
      </w:r>
      <w:proofErr w:type="spellEnd"/>
      <w:r>
        <w:rPr>
          <w:rFonts w:ascii="Times New Roman" w:hAnsi="Times New Roman"/>
          <w:sz w:val="24"/>
          <w:szCs w:val="24"/>
        </w:rPr>
        <w:t xml:space="preserve"> </w:t>
      </w:r>
      <w:proofErr w:type="spellStart"/>
      <w:r>
        <w:rPr>
          <w:rFonts w:ascii="Times New Roman" w:hAnsi="Times New Roman"/>
          <w:sz w:val="24"/>
          <w:szCs w:val="24"/>
        </w:rPr>
        <w:t>melaksanakannya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pentadbiran</w:t>
      </w:r>
      <w:proofErr w:type="spellEnd"/>
      <w:r>
        <w:rPr>
          <w:rFonts w:ascii="Times New Roman" w:hAnsi="Times New Roman"/>
          <w:sz w:val="24"/>
          <w:szCs w:val="24"/>
        </w:rPr>
        <w:t xml:space="preserve"> Malaysia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mengambil</w:t>
      </w:r>
      <w:proofErr w:type="spellEnd"/>
      <w:r>
        <w:rPr>
          <w:rFonts w:ascii="Times New Roman" w:hAnsi="Times New Roman"/>
          <w:sz w:val="24"/>
          <w:szCs w:val="24"/>
        </w:rPr>
        <w:t xml:space="preserve"> ‘role model’ Kelantan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contoh</w:t>
      </w:r>
      <w:proofErr w:type="spellEnd"/>
      <w:r>
        <w:rPr>
          <w:rFonts w:ascii="Times New Roman" w:hAnsi="Times New Roman"/>
          <w:sz w:val="24"/>
          <w:szCs w:val="24"/>
        </w:rPr>
        <w:t xml:space="preserve"> yang </w:t>
      </w:r>
      <w:proofErr w:type="spellStart"/>
      <w:r>
        <w:rPr>
          <w:rFonts w:ascii="Times New Roman" w:hAnsi="Times New Roman"/>
          <w:sz w:val="24"/>
          <w:szCs w:val="24"/>
        </w:rPr>
        <w:t>dilihat</w:t>
      </w:r>
      <w:proofErr w:type="spellEnd"/>
      <w:r>
        <w:rPr>
          <w:rFonts w:ascii="Times New Roman" w:hAnsi="Times New Roman"/>
          <w:sz w:val="24"/>
          <w:szCs w:val="24"/>
        </w:rPr>
        <w:t xml:space="preserve"> </w:t>
      </w:r>
      <w:proofErr w:type="spellStart"/>
      <w:r>
        <w:rPr>
          <w:rFonts w:ascii="Times New Roman" w:hAnsi="Times New Roman"/>
          <w:sz w:val="24"/>
          <w:szCs w:val="24"/>
        </w:rPr>
        <w:t>berjaya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mengekalkan</w:t>
      </w:r>
      <w:proofErr w:type="spellEnd"/>
      <w:r>
        <w:rPr>
          <w:rFonts w:ascii="Times New Roman" w:hAnsi="Times New Roman"/>
          <w:sz w:val="24"/>
          <w:szCs w:val="24"/>
        </w:rPr>
        <w:t xml:space="preserve"> </w:t>
      </w:r>
      <w:proofErr w:type="spellStart"/>
      <w:r>
        <w:rPr>
          <w:rFonts w:ascii="Times New Roman" w:hAnsi="Times New Roman"/>
          <w:sz w:val="24"/>
          <w:szCs w:val="24"/>
        </w:rPr>
        <w:t>konsep</w:t>
      </w:r>
      <w:proofErr w:type="spellEnd"/>
      <w:r>
        <w:rPr>
          <w:rFonts w:ascii="Times New Roman" w:hAnsi="Times New Roman"/>
          <w:sz w:val="24"/>
          <w:szCs w:val="24"/>
        </w:rPr>
        <w:t xml:space="preserve"> ‘</w:t>
      </w:r>
      <w:proofErr w:type="spellStart"/>
      <w:r>
        <w:rPr>
          <w:rFonts w:ascii="Times New Roman" w:hAnsi="Times New Roman"/>
          <w:sz w:val="24"/>
          <w:szCs w:val="24"/>
        </w:rPr>
        <w:t>Membangun</w:t>
      </w:r>
      <w:proofErr w:type="spellEnd"/>
      <w:r>
        <w:rPr>
          <w:rFonts w:ascii="Times New Roman" w:hAnsi="Times New Roman"/>
          <w:sz w:val="24"/>
          <w:szCs w:val="24"/>
        </w:rPr>
        <w:t xml:space="preserve"> </w:t>
      </w:r>
      <w:proofErr w:type="spellStart"/>
      <w:r>
        <w:rPr>
          <w:rFonts w:ascii="Times New Roman" w:hAnsi="Times New Roman"/>
          <w:sz w:val="24"/>
          <w:szCs w:val="24"/>
        </w:rPr>
        <w:t>bersama</w:t>
      </w:r>
      <w:proofErr w:type="spellEnd"/>
      <w:r>
        <w:rPr>
          <w:rFonts w:ascii="Times New Roman" w:hAnsi="Times New Roman"/>
          <w:sz w:val="24"/>
          <w:szCs w:val="24"/>
        </w:rPr>
        <w:t xml:space="preserve"> Islam’ (Junaidi, Nur </w:t>
      </w:r>
      <w:proofErr w:type="spellStart"/>
      <w:r>
        <w:rPr>
          <w:rFonts w:ascii="Times New Roman" w:hAnsi="Times New Roman"/>
          <w:sz w:val="24"/>
          <w:szCs w:val="24"/>
        </w:rPr>
        <w:t>Ellyanis</w:t>
      </w:r>
      <w:proofErr w:type="spellEnd"/>
      <w:r>
        <w:rPr>
          <w:rFonts w:ascii="Times New Roman" w:hAnsi="Times New Roman"/>
          <w:sz w:val="24"/>
          <w:szCs w:val="24"/>
        </w:rPr>
        <w:t xml:space="preserve"> &amp; Muhammad </w:t>
      </w:r>
      <w:proofErr w:type="spellStart"/>
      <w:r>
        <w:rPr>
          <w:rFonts w:ascii="Times New Roman" w:hAnsi="Times New Roman"/>
          <w:sz w:val="24"/>
          <w:szCs w:val="24"/>
        </w:rPr>
        <w:t>Hazim</w:t>
      </w:r>
      <w:proofErr w:type="spellEnd"/>
      <w:r>
        <w:rPr>
          <w:rFonts w:ascii="Times New Roman" w:hAnsi="Times New Roman"/>
          <w:sz w:val="24"/>
          <w:szCs w:val="24"/>
        </w:rPr>
        <w:t xml:space="preserve"> 2020).</w:t>
      </w:r>
    </w:p>
    <w:p w:rsidR="008E6C05" w:rsidRDefault="008E6C05">
      <w:pPr>
        <w:pStyle w:val="NoSpacing"/>
        <w:jc w:val="both"/>
        <w:rPr>
          <w:rFonts w:ascii="Times New Roman" w:hAnsi="Times New Roman"/>
          <w:iCs/>
          <w:sz w:val="24"/>
          <w:szCs w:val="24"/>
        </w:rPr>
      </w:pPr>
      <w:r>
        <w:rPr>
          <w:rFonts w:ascii="Times New Roman" w:hAnsi="Times New Roman"/>
          <w:sz w:val="24"/>
          <w:szCs w:val="24"/>
        </w:rPr>
        <w:tab/>
        <w:t xml:space="preserve">PAS yang </w:t>
      </w:r>
      <w:proofErr w:type="spellStart"/>
      <w:r>
        <w:rPr>
          <w:rFonts w:ascii="Times New Roman" w:hAnsi="Times New Roman"/>
          <w:sz w:val="24"/>
          <w:szCs w:val="24"/>
        </w:rPr>
        <w:t>tiada</w:t>
      </w:r>
      <w:proofErr w:type="spellEnd"/>
      <w:r>
        <w:rPr>
          <w:rFonts w:ascii="Times New Roman" w:hAnsi="Times New Roman"/>
          <w:sz w:val="24"/>
          <w:szCs w:val="24"/>
        </w:rPr>
        <w:t xml:space="preserve"> </w:t>
      </w:r>
      <w:proofErr w:type="spellStart"/>
      <w:r>
        <w:rPr>
          <w:rFonts w:ascii="Times New Roman" w:hAnsi="Times New Roman"/>
          <w:sz w:val="24"/>
          <w:szCs w:val="24"/>
        </w:rPr>
        <w:t>kes</w:t>
      </w:r>
      <w:proofErr w:type="spellEnd"/>
      <w:r>
        <w:rPr>
          <w:rFonts w:ascii="Times New Roman" w:hAnsi="Times New Roman"/>
          <w:sz w:val="24"/>
          <w:szCs w:val="24"/>
        </w:rPr>
        <w:t xml:space="preserve"> </w:t>
      </w:r>
      <w:proofErr w:type="spellStart"/>
      <w:r>
        <w:rPr>
          <w:rFonts w:ascii="Times New Roman" w:hAnsi="Times New Roman"/>
          <w:sz w:val="24"/>
          <w:szCs w:val="24"/>
        </w:rPr>
        <w:t>rasuah</w:t>
      </w:r>
      <w:proofErr w:type="spellEnd"/>
      <w:r>
        <w:rPr>
          <w:rFonts w:ascii="Times New Roman" w:hAnsi="Times New Roman"/>
          <w:sz w:val="24"/>
          <w:szCs w:val="24"/>
        </w:rPr>
        <w:t xml:space="preserve"> dan </w:t>
      </w:r>
      <w:proofErr w:type="spellStart"/>
      <w:r>
        <w:rPr>
          <w:rFonts w:ascii="Times New Roman" w:hAnsi="Times New Roman"/>
          <w:sz w:val="24"/>
          <w:szCs w:val="24"/>
        </w:rPr>
        <w:t>penyelewengan</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yang </w:t>
      </w:r>
      <w:proofErr w:type="spellStart"/>
      <w:r>
        <w:rPr>
          <w:rFonts w:ascii="Times New Roman" w:hAnsi="Times New Roman"/>
          <w:sz w:val="24"/>
          <w:szCs w:val="24"/>
        </w:rPr>
        <w:t>dilihat</w:t>
      </w:r>
      <w:proofErr w:type="spellEnd"/>
      <w:r>
        <w:rPr>
          <w:rFonts w:ascii="Times New Roman" w:hAnsi="Times New Roman"/>
          <w:sz w:val="24"/>
          <w:szCs w:val="24"/>
        </w:rPr>
        <w:t xml:space="preserve"> oleh </w:t>
      </w:r>
      <w:proofErr w:type="spellStart"/>
      <w:r>
        <w:rPr>
          <w:rFonts w:ascii="Times New Roman" w:hAnsi="Times New Roman"/>
          <w:sz w:val="24"/>
          <w:szCs w:val="24"/>
        </w:rPr>
        <w:t>pengundi</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Melayu</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memberi</w:t>
      </w:r>
      <w:proofErr w:type="spellEnd"/>
      <w:r>
        <w:rPr>
          <w:rFonts w:ascii="Times New Roman" w:hAnsi="Times New Roman"/>
          <w:sz w:val="24"/>
          <w:szCs w:val="24"/>
        </w:rPr>
        <w:t xml:space="preserve"> </w:t>
      </w:r>
      <w:proofErr w:type="spellStart"/>
      <w:r>
        <w:rPr>
          <w:rFonts w:ascii="Times New Roman" w:hAnsi="Times New Roman"/>
          <w:sz w:val="24"/>
          <w:szCs w:val="24"/>
        </w:rPr>
        <w:t>undi</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PAS. Hal </w:t>
      </w:r>
      <w:proofErr w:type="spellStart"/>
      <w:r>
        <w:rPr>
          <w:rFonts w:ascii="Times New Roman" w:hAnsi="Times New Roman"/>
          <w:sz w:val="24"/>
          <w:szCs w:val="24"/>
        </w:rPr>
        <w:t>ini</w:t>
      </w:r>
      <w:proofErr w:type="spellEnd"/>
      <w:r>
        <w:rPr>
          <w:rFonts w:ascii="Times New Roman" w:hAnsi="Times New Roman"/>
          <w:sz w:val="24"/>
          <w:szCs w:val="24"/>
        </w:rPr>
        <w:t xml:space="preserve"> kerana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dibandingkan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pemimpin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parti</w:t>
      </w:r>
      <w:proofErr w:type="spellEnd"/>
      <w:r>
        <w:rPr>
          <w:rFonts w:ascii="Times New Roman" w:hAnsi="Times New Roman"/>
          <w:sz w:val="24"/>
          <w:szCs w:val="24"/>
        </w:rPr>
        <w:t xml:space="preserve"> lain yang </w:t>
      </w:r>
      <w:proofErr w:type="spellStart"/>
      <w:r>
        <w:rPr>
          <w:rFonts w:ascii="Times New Roman" w:hAnsi="Times New Roman"/>
          <w:sz w:val="24"/>
          <w:szCs w:val="24"/>
        </w:rPr>
        <w:t>sentiasa</w:t>
      </w:r>
      <w:proofErr w:type="spellEnd"/>
      <w:r>
        <w:rPr>
          <w:rFonts w:ascii="Times New Roman" w:hAnsi="Times New Roman"/>
          <w:sz w:val="24"/>
          <w:szCs w:val="24"/>
        </w:rPr>
        <w:t xml:space="preserve"> </w:t>
      </w:r>
      <w:proofErr w:type="spellStart"/>
      <w:r>
        <w:rPr>
          <w:rFonts w:ascii="Times New Roman" w:hAnsi="Times New Roman"/>
          <w:sz w:val="24"/>
          <w:szCs w:val="24"/>
        </w:rPr>
        <w:t>terpalit</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isu</w:t>
      </w:r>
      <w:proofErr w:type="spellEnd"/>
      <w:r>
        <w:rPr>
          <w:rFonts w:ascii="Times New Roman" w:hAnsi="Times New Roman"/>
          <w:sz w:val="24"/>
          <w:szCs w:val="24"/>
        </w:rPr>
        <w:t xml:space="preserve"> </w:t>
      </w:r>
      <w:proofErr w:type="spellStart"/>
      <w:r>
        <w:rPr>
          <w:rFonts w:ascii="Times New Roman" w:hAnsi="Times New Roman"/>
          <w:sz w:val="24"/>
          <w:szCs w:val="24"/>
        </w:rPr>
        <w:t>rasuah</w:t>
      </w:r>
      <w:proofErr w:type="spellEnd"/>
      <w:r>
        <w:rPr>
          <w:rFonts w:ascii="Times New Roman" w:hAnsi="Times New Roman"/>
          <w:sz w:val="24"/>
          <w:szCs w:val="24"/>
        </w:rPr>
        <w:t xml:space="preserve">, PAS pula </w:t>
      </w:r>
      <w:proofErr w:type="spellStart"/>
      <w:r>
        <w:rPr>
          <w:rFonts w:ascii="Times New Roman" w:hAnsi="Times New Roman"/>
          <w:sz w:val="24"/>
          <w:szCs w:val="24"/>
        </w:rPr>
        <w:t>bersih</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isu</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sokongan</w:t>
      </w:r>
      <w:proofErr w:type="spellEnd"/>
      <w:r>
        <w:rPr>
          <w:rFonts w:ascii="Times New Roman" w:hAnsi="Times New Roman"/>
          <w:sz w:val="24"/>
          <w:szCs w:val="24"/>
        </w:rPr>
        <w:t xml:space="preserve"> lain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pengundi</w:t>
      </w:r>
      <w:proofErr w:type="spellEnd"/>
      <w:r>
        <w:rPr>
          <w:rFonts w:ascii="Times New Roman" w:hAnsi="Times New Roman"/>
          <w:sz w:val="24"/>
          <w:szCs w:val="24"/>
        </w:rPr>
        <w:t xml:space="preserve"> </w:t>
      </w:r>
      <w:proofErr w:type="spellStart"/>
      <w:r>
        <w:rPr>
          <w:rFonts w:ascii="Times New Roman" w:hAnsi="Times New Roman"/>
          <w:sz w:val="24"/>
          <w:szCs w:val="24"/>
        </w:rPr>
        <w:t>yakin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parti</w:t>
      </w:r>
      <w:proofErr w:type="spellEnd"/>
      <w:r>
        <w:rPr>
          <w:rFonts w:ascii="Times New Roman" w:hAnsi="Times New Roman"/>
          <w:sz w:val="24"/>
          <w:szCs w:val="24"/>
        </w:rPr>
        <w:t xml:space="preserve"> </w:t>
      </w:r>
      <w:proofErr w:type="spellStart"/>
      <w:r>
        <w:rPr>
          <w:rFonts w:ascii="Times New Roman" w:hAnsi="Times New Roman"/>
          <w:sz w:val="24"/>
          <w:szCs w:val="24"/>
        </w:rPr>
        <w:t>majoriti</w:t>
      </w:r>
      <w:proofErr w:type="spellEnd"/>
      <w:r>
        <w:rPr>
          <w:rFonts w:ascii="Times New Roman" w:hAnsi="Times New Roman"/>
          <w:sz w:val="24"/>
          <w:szCs w:val="24"/>
        </w:rPr>
        <w:t xml:space="preserve"> yang </w:t>
      </w:r>
      <w:proofErr w:type="spellStart"/>
      <w:r>
        <w:rPr>
          <w:rFonts w:ascii="Times New Roman" w:hAnsi="Times New Roman"/>
          <w:sz w:val="24"/>
          <w:szCs w:val="24"/>
        </w:rPr>
        <w:t>disokong</w:t>
      </w:r>
      <w:proofErr w:type="spellEnd"/>
      <w:r>
        <w:rPr>
          <w:rFonts w:ascii="Times New Roman" w:hAnsi="Times New Roman"/>
          <w:sz w:val="24"/>
          <w:szCs w:val="24"/>
        </w:rPr>
        <w:t xml:space="preserve"> oleh orang </w:t>
      </w:r>
      <w:proofErr w:type="spellStart"/>
      <w:r>
        <w:rPr>
          <w:rFonts w:ascii="Times New Roman" w:hAnsi="Times New Roman"/>
          <w:sz w:val="24"/>
          <w:szCs w:val="24"/>
        </w:rPr>
        <w:t>Melayu</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dibandingkan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perti</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yang lain </w:t>
      </w:r>
      <w:proofErr w:type="spellStart"/>
      <w:r>
        <w:rPr>
          <w:rFonts w:ascii="Times New Roman" w:hAnsi="Times New Roman"/>
          <w:sz w:val="24"/>
          <w:szCs w:val="24"/>
        </w:rPr>
        <w:t>seperti</w:t>
      </w:r>
      <w:proofErr w:type="spellEnd"/>
      <w:r>
        <w:rPr>
          <w:rFonts w:ascii="Times New Roman" w:hAnsi="Times New Roman"/>
          <w:sz w:val="24"/>
          <w:szCs w:val="24"/>
        </w:rPr>
        <w:t xml:space="preserve"> BN, PKR </w:t>
      </w:r>
      <w:proofErr w:type="spellStart"/>
      <w:r>
        <w:rPr>
          <w:rFonts w:ascii="Times New Roman" w:hAnsi="Times New Roman"/>
          <w:sz w:val="24"/>
          <w:szCs w:val="24"/>
        </w:rPr>
        <w:t>mahupun</w:t>
      </w:r>
      <w:proofErr w:type="spellEnd"/>
      <w:r>
        <w:rPr>
          <w:rFonts w:ascii="Times New Roman" w:hAnsi="Times New Roman"/>
          <w:sz w:val="24"/>
          <w:szCs w:val="24"/>
        </w:rPr>
        <w:t xml:space="preserve"> DAP, </w:t>
      </w: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penyokong</w:t>
      </w:r>
      <w:proofErr w:type="spellEnd"/>
      <w:r>
        <w:rPr>
          <w:rFonts w:ascii="Times New Roman" w:hAnsi="Times New Roman"/>
          <w:sz w:val="24"/>
          <w:szCs w:val="24"/>
        </w:rPr>
        <w:t xml:space="preserve"> dan </w:t>
      </w:r>
      <w:proofErr w:type="spellStart"/>
      <w:r>
        <w:rPr>
          <w:rFonts w:ascii="Times New Roman" w:hAnsi="Times New Roman"/>
          <w:sz w:val="24"/>
          <w:szCs w:val="24"/>
        </w:rPr>
        <w:t>ahlinya</w:t>
      </w:r>
      <w:proofErr w:type="spellEnd"/>
      <w:r>
        <w:rPr>
          <w:rFonts w:ascii="Times New Roman" w:hAnsi="Times New Roman"/>
          <w:sz w:val="24"/>
          <w:szCs w:val="24"/>
        </w:rPr>
        <w:t xml:space="preserve"> </w:t>
      </w:r>
      <w:proofErr w:type="spellStart"/>
      <w:r>
        <w:rPr>
          <w:rFonts w:ascii="Times New Roman" w:hAnsi="Times New Roman"/>
          <w:sz w:val="24"/>
          <w:szCs w:val="24"/>
        </w:rPr>
        <w:t>terdiri</w:t>
      </w:r>
      <w:proofErr w:type="spellEnd"/>
      <w:r>
        <w:rPr>
          <w:rFonts w:ascii="Times New Roman" w:hAnsi="Times New Roman"/>
          <w:sz w:val="24"/>
          <w:szCs w:val="24"/>
        </w:rPr>
        <w:t xml:space="preserve"> </w:t>
      </w:r>
      <w:proofErr w:type="spellStart"/>
      <w:r>
        <w:rPr>
          <w:rFonts w:ascii="Times New Roman" w:hAnsi="Times New Roman"/>
          <w:sz w:val="24"/>
          <w:szCs w:val="24"/>
        </w:rPr>
        <w:t>daripada</w:t>
      </w:r>
      <w:proofErr w:type="spellEnd"/>
      <w:r>
        <w:rPr>
          <w:rFonts w:ascii="Times New Roman" w:hAnsi="Times New Roman"/>
          <w:sz w:val="24"/>
          <w:szCs w:val="24"/>
        </w:rPr>
        <w:t xml:space="preserve"> </w:t>
      </w:r>
      <w:proofErr w:type="spellStart"/>
      <w:r>
        <w:rPr>
          <w:rFonts w:ascii="Times New Roman" w:hAnsi="Times New Roman"/>
          <w:sz w:val="24"/>
          <w:szCs w:val="24"/>
        </w:rPr>
        <w:t>pelbagai</w:t>
      </w:r>
      <w:proofErr w:type="spellEnd"/>
      <w:r>
        <w:rPr>
          <w:rFonts w:ascii="Times New Roman" w:hAnsi="Times New Roman"/>
          <w:sz w:val="24"/>
          <w:szCs w:val="24"/>
        </w:rPr>
        <w:t xml:space="preserve"> </w:t>
      </w:r>
      <w:proofErr w:type="spellStart"/>
      <w:r>
        <w:rPr>
          <w:rFonts w:ascii="Times New Roman" w:hAnsi="Times New Roman"/>
          <w:sz w:val="24"/>
          <w:szCs w:val="24"/>
        </w:rPr>
        <w:t>kaum</w:t>
      </w:r>
      <w:proofErr w:type="spellEnd"/>
      <w:r>
        <w:rPr>
          <w:rFonts w:ascii="Times New Roman" w:hAnsi="Times New Roman"/>
          <w:sz w:val="24"/>
          <w:szCs w:val="24"/>
        </w:rPr>
        <w:t xml:space="preserve"> dan </w:t>
      </w:r>
      <w:proofErr w:type="spellStart"/>
      <w:r>
        <w:rPr>
          <w:rFonts w:ascii="Times New Roman" w:hAnsi="Times New Roman"/>
          <w:sz w:val="24"/>
          <w:szCs w:val="24"/>
        </w:rPr>
        <w:t>latar</w:t>
      </w:r>
      <w:proofErr w:type="spellEnd"/>
      <w:r>
        <w:rPr>
          <w:rFonts w:ascii="Times New Roman" w:hAnsi="Times New Roman"/>
          <w:sz w:val="24"/>
          <w:szCs w:val="24"/>
        </w:rPr>
        <w:t xml:space="preserve"> </w:t>
      </w:r>
      <w:proofErr w:type="spellStart"/>
      <w:r>
        <w:rPr>
          <w:rFonts w:ascii="Times New Roman" w:hAnsi="Times New Roman"/>
          <w:sz w:val="24"/>
          <w:szCs w:val="24"/>
        </w:rPr>
        <w:t>belakang</w:t>
      </w:r>
      <w:proofErr w:type="spellEnd"/>
      <w:r>
        <w:rPr>
          <w:rFonts w:ascii="Times New Roman" w:hAnsi="Times New Roman"/>
          <w:sz w:val="24"/>
          <w:szCs w:val="24"/>
        </w:rPr>
        <w:t xml:space="preserve"> agama dan </w:t>
      </w:r>
      <w:proofErr w:type="spellStart"/>
      <w:r>
        <w:rPr>
          <w:rFonts w:ascii="Times New Roman" w:hAnsi="Times New Roman"/>
          <w:sz w:val="24"/>
          <w:szCs w:val="24"/>
        </w:rPr>
        <w:t>budaya</w:t>
      </w:r>
      <w:proofErr w:type="spellEnd"/>
      <w:r>
        <w:rPr>
          <w:rFonts w:ascii="Times New Roman" w:hAnsi="Times New Roman"/>
          <w:sz w:val="24"/>
          <w:szCs w:val="24"/>
        </w:rPr>
        <w:t xml:space="preserve"> yang </w:t>
      </w:r>
      <w:proofErr w:type="spellStart"/>
      <w:r>
        <w:rPr>
          <w:rFonts w:ascii="Times New Roman" w:hAnsi="Times New Roman"/>
          <w:sz w:val="24"/>
          <w:szCs w:val="24"/>
        </w:rPr>
        <w:t>berbeza</w:t>
      </w:r>
      <w:proofErr w:type="spellEnd"/>
      <w:r>
        <w:rPr>
          <w:rFonts w:ascii="Times New Roman" w:hAnsi="Times New Roman"/>
          <w:sz w:val="24"/>
          <w:szCs w:val="24"/>
        </w:rPr>
        <w:t xml:space="preserve">. Oleh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kebanyakan</w:t>
      </w:r>
      <w:proofErr w:type="spellEnd"/>
      <w:r>
        <w:rPr>
          <w:rFonts w:ascii="Times New Roman" w:hAnsi="Times New Roman"/>
          <w:sz w:val="24"/>
          <w:szCs w:val="24"/>
        </w:rPr>
        <w:t xml:space="preserve"> </w:t>
      </w:r>
      <w:proofErr w:type="spellStart"/>
      <w:r>
        <w:rPr>
          <w:rFonts w:ascii="Times New Roman" w:hAnsi="Times New Roman"/>
          <w:sz w:val="24"/>
          <w:szCs w:val="24"/>
        </w:rPr>
        <w:t>pengundi</w:t>
      </w:r>
      <w:proofErr w:type="spellEnd"/>
      <w:r>
        <w:rPr>
          <w:rFonts w:ascii="Times New Roman" w:hAnsi="Times New Roman"/>
          <w:sz w:val="24"/>
          <w:szCs w:val="24"/>
        </w:rPr>
        <w:t xml:space="preserve"> </w:t>
      </w:r>
      <w:proofErr w:type="spellStart"/>
      <w:r>
        <w:rPr>
          <w:rFonts w:ascii="Times New Roman" w:hAnsi="Times New Roman"/>
          <w:sz w:val="24"/>
          <w:szCs w:val="24"/>
        </w:rPr>
        <w:t>Melayu</w:t>
      </w:r>
      <w:proofErr w:type="spellEnd"/>
      <w:r>
        <w:rPr>
          <w:rFonts w:ascii="Times New Roman" w:hAnsi="Times New Roman"/>
          <w:sz w:val="24"/>
          <w:szCs w:val="24"/>
        </w:rPr>
        <w:t xml:space="preserve"> </w:t>
      </w:r>
      <w:proofErr w:type="spellStart"/>
      <w:r>
        <w:rPr>
          <w:rFonts w:ascii="Times New Roman" w:hAnsi="Times New Roman"/>
          <w:sz w:val="24"/>
          <w:szCs w:val="24"/>
        </w:rPr>
        <w:t>lagi</w:t>
      </w:r>
      <w:proofErr w:type="spellEnd"/>
      <w:r>
        <w:rPr>
          <w:rFonts w:ascii="Times New Roman" w:hAnsi="Times New Roman"/>
          <w:sz w:val="24"/>
          <w:szCs w:val="24"/>
        </w:rPr>
        <w:t xml:space="preserve"> </w:t>
      </w:r>
      <w:proofErr w:type="spellStart"/>
      <w:r>
        <w:rPr>
          <w:rFonts w:ascii="Times New Roman" w:hAnsi="Times New Roman"/>
          <w:sz w:val="24"/>
          <w:szCs w:val="24"/>
        </w:rPr>
        <w:t>selesa</w:t>
      </w:r>
      <w:proofErr w:type="spellEnd"/>
      <w:r>
        <w:rPr>
          <w:rFonts w:ascii="Times New Roman" w:hAnsi="Times New Roman"/>
          <w:sz w:val="24"/>
          <w:szCs w:val="24"/>
        </w:rPr>
        <w:t xml:space="preserve"> </w:t>
      </w:r>
      <w:proofErr w:type="spellStart"/>
      <w:r>
        <w:rPr>
          <w:rFonts w:ascii="Times New Roman" w:hAnsi="Times New Roman"/>
          <w:sz w:val="24"/>
          <w:szCs w:val="24"/>
        </w:rPr>
        <w:t>mengundi</w:t>
      </w:r>
      <w:proofErr w:type="spellEnd"/>
      <w:r>
        <w:rPr>
          <w:rFonts w:ascii="Times New Roman" w:hAnsi="Times New Roman"/>
          <w:sz w:val="24"/>
          <w:szCs w:val="24"/>
        </w:rPr>
        <w:t xml:space="preserve"> </w:t>
      </w:r>
      <w:proofErr w:type="spellStart"/>
      <w:r>
        <w:rPr>
          <w:rFonts w:ascii="Times New Roman" w:hAnsi="Times New Roman"/>
          <w:sz w:val="24"/>
          <w:szCs w:val="24"/>
        </w:rPr>
        <w:t>parti</w:t>
      </w:r>
      <w:proofErr w:type="spellEnd"/>
      <w:r>
        <w:rPr>
          <w:rFonts w:ascii="Times New Roman" w:hAnsi="Times New Roman"/>
          <w:sz w:val="24"/>
          <w:szCs w:val="24"/>
        </w:rPr>
        <w:t xml:space="preserve"> yang </w:t>
      </w:r>
      <w:proofErr w:type="spellStart"/>
      <w:r>
        <w:rPr>
          <w:rFonts w:ascii="Times New Roman" w:hAnsi="Times New Roman"/>
          <w:sz w:val="24"/>
          <w:szCs w:val="24"/>
        </w:rPr>
        <w:t>mewakili</w:t>
      </w:r>
      <w:proofErr w:type="spellEnd"/>
      <w:r>
        <w:rPr>
          <w:rFonts w:ascii="Times New Roman" w:hAnsi="Times New Roman"/>
          <w:sz w:val="24"/>
          <w:szCs w:val="24"/>
        </w:rPr>
        <w:t xml:space="preserve"> </w:t>
      </w:r>
      <w:proofErr w:type="spellStart"/>
      <w:r>
        <w:rPr>
          <w:rFonts w:ascii="Times New Roman" w:hAnsi="Times New Roman"/>
          <w:sz w:val="24"/>
          <w:szCs w:val="24"/>
        </w:rPr>
        <w:t>hak</w:t>
      </w:r>
      <w:proofErr w:type="spellEnd"/>
      <w:r>
        <w:rPr>
          <w:rFonts w:ascii="Times New Roman" w:hAnsi="Times New Roman"/>
          <w:sz w:val="24"/>
          <w:szCs w:val="24"/>
        </w:rPr>
        <w:t xml:space="preserve"> dan </w:t>
      </w:r>
      <w:proofErr w:type="spellStart"/>
      <w:r>
        <w:rPr>
          <w:rFonts w:ascii="Times New Roman" w:hAnsi="Times New Roman"/>
          <w:sz w:val="24"/>
          <w:szCs w:val="24"/>
        </w:rPr>
        <w:t>suara</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Melayu</w:t>
      </w:r>
      <w:proofErr w:type="spellEnd"/>
      <w:r>
        <w:rPr>
          <w:rFonts w:ascii="Times New Roman" w:hAnsi="Times New Roman"/>
          <w:sz w:val="24"/>
          <w:szCs w:val="24"/>
        </w:rPr>
        <w:t xml:space="preserve"> </w:t>
      </w:r>
      <w:proofErr w:type="spellStart"/>
      <w:r>
        <w:rPr>
          <w:rFonts w:ascii="Times New Roman" w:hAnsi="Times New Roman"/>
          <w:sz w:val="24"/>
          <w:szCs w:val="24"/>
        </w:rPr>
        <w:t>sendiri</w:t>
      </w:r>
      <w:proofErr w:type="spellEnd"/>
      <w:r>
        <w:rPr>
          <w:rFonts w:ascii="Times New Roman" w:hAnsi="Times New Roman"/>
          <w:sz w:val="24"/>
          <w:szCs w:val="24"/>
        </w:rPr>
        <w:t xml:space="preserve">. </w:t>
      </w:r>
      <w:r>
        <w:rPr>
          <w:rFonts w:ascii="Times New Roman" w:hAnsi="Times New Roman"/>
          <w:iCs/>
          <w:sz w:val="24"/>
          <w:szCs w:val="24"/>
        </w:rPr>
        <w:t xml:space="preserve">Dari </w:t>
      </w:r>
      <w:proofErr w:type="spellStart"/>
      <w:r>
        <w:rPr>
          <w:rFonts w:ascii="Times New Roman" w:hAnsi="Times New Roman"/>
          <w:iCs/>
          <w:sz w:val="24"/>
          <w:szCs w:val="24"/>
        </w:rPr>
        <w:t>segi</w:t>
      </w:r>
      <w:proofErr w:type="spellEnd"/>
      <w:r>
        <w:rPr>
          <w:rFonts w:ascii="Times New Roman" w:hAnsi="Times New Roman"/>
          <w:iCs/>
          <w:sz w:val="24"/>
          <w:szCs w:val="24"/>
        </w:rPr>
        <w:t xml:space="preserve"> </w:t>
      </w:r>
      <w:proofErr w:type="spellStart"/>
      <w:r>
        <w:rPr>
          <w:rFonts w:ascii="Times New Roman" w:hAnsi="Times New Roman"/>
          <w:iCs/>
          <w:sz w:val="24"/>
          <w:szCs w:val="24"/>
        </w:rPr>
        <w:t>isu</w:t>
      </w:r>
      <w:proofErr w:type="spellEnd"/>
      <w:r>
        <w:rPr>
          <w:rFonts w:ascii="Times New Roman" w:hAnsi="Times New Roman"/>
          <w:iCs/>
          <w:sz w:val="24"/>
          <w:szCs w:val="24"/>
        </w:rPr>
        <w:t xml:space="preserve"> </w:t>
      </w:r>
      <w:proofErr w:type="spellStart"/>
      <w:r>
        <w:rPr>
          <w:rFonts w:ascii="Times New Roman" w:hAnsi="Times New Roman"/>
          <w:iCs/>
          <w:sz w:val="24"/>
          <w:szCs w:val="24"/>
        </w:rPr>
        <w:t>nasional</w:t>
      </w:r>
      <w:proofErr w:type="spellEnd"/>
      <w:r>
        <w:rPr>
          <w:rFonts w:ascii="Times New Roman" w:hAnsi="Times New Roman"/>
          <w:iCs/>
          <w:sz w:val="24"/>
          <w:szCs w:val="24"/>
        </w:rPr>
        <w:t xml:space="preserve">, </w:t>
      </w:r>
      <w:proofErr w:type="spellStart"/>
      <w:r>
        <w:rPr>
          <w:rFonts w:ascii="Times New Roman" w:hAnsi="Times New Roman"/>
          <w:iCs/>
          <w:sz w:val="24"/>
          <w:szCs w:val="24"/>
        </w:rPr>
        <w:t>belia</w:t>
      </w:r>
      <w:proofErr w:type="spellEnd"/>
      <w:r>
        <w:rPr>
          <w:rFonts w:ascii="Times New Roman" w:hAnsi="Times New Roman"/>
          <w:iCs/>
          <w:sz w:val="24"/>
          <w:szCs w:val="24"/>
        </w:rPr>
        <w:t xml:space="preserve"> </w:t>
      </w:r>
      <w:proofErr w:type="spellStart"/>
      <w:r>
        <w:rPr>
          <w:rFonts w:ascii="Times New Roman" w:hAnsi="Times New Roman"/>
          <w:iCs/>
          <w:sz w:val="24"/>
          <w:szCs w:val="24"/>
        </w:rPr>
        <w:t>Melayu</w:t>
      </w:r>
      <w:proofErr w:type="spellEnd"/>
      <w:r>
        <w:rPr>
          <w:rFonts w:ascii="Times New Roman" w:hAnsi="Times New Roman"/>
          <w:iCs/>
          <w:sz w:val="24"/>
          <w:szCs w:val="24"/>
        </w:rPr>
        <w:t xml:space="preserve"> juga </w:t>
      </w:r>
      <w:proofErr w:type="spellStart"/>
      <w:r>
        <w:rPr>
          <w:rFonts w:ascii="Times New Roman" w:hAnsi="Times New Roman"/>
          <w:iCs/>
          <w:sz w:val="24"/>
          <w:szCs w:val="24"/>
        </w:rPr>
        <w:t>menyokong</w:t>
      </w:r>
      <w:proofErr w:type="spellEnd"/>
      <w:r>
        <w:rPr>
          <w:rFonts w:ascii="Times New Roman" w:hAnsi="Times New Roman"/>
          <w:iCs/>
          <w:sz w:val="24"/>
          <w:szCs w:val="24"/>
        </w:rPr>
        <w:t xml:space="preserve"> PAS </w:t>
      </w:r>
      <w:proofErr w:type="spellStart"/>
      <w:r>
        <w:rPr>
          <w:rFonts w:ascii="Times New Roman" w:hAnsi="Times New Roman"/>
          <w:sz w:val="24"/>
          <w:szCs w:val="24"/>
          <w:lang w:eastAsia="ko-KR"/>
        </w:rPr>
        <w:t>disebabkan</w:t>
      </w:r>
      <w:proofErr w:type="spellEnd"/>
      <w:r>
        <w:rPr>
          <w:rFonts w:ascii="Times New Roman" w:hAnsi="Times New Roman"/>
          <w:sz w:val="24"/>
          <w:szCs w:val="24"/>
          <w:lang w:eastAsia="ko-KR"/>
        </w:rPr>
        <w:t xml:space="preserve"> </w:t>
      </w:r>
      <w:proofErr w:type="spellStart"/>
      <w:r>
        <w:rPr>
          <w:rFonts w:ascii="Times New Roman" w:hAnsi="Times New Roman"/>
          <w:sz w:val="24"/>
          <w:szCs w:val="24"/>
          <w:lang w:eastAsia="ko-KR"/>
        </w:rPr>
        <w:t>isu</w:t>
      </w:r>
      <w:proofErr w:type="spellEnd"/>
      <w:r>
        <w:rPr>
          <w:rFonts w:ascii="Times New Roman" w:hAnsi="Times New Roman"/>
          <w:sz w:val="24"/>
          <w:szCs w:val="24"/>
          <w:lang w:eastAsia="ko-KR"/>
        </w:rPr>
        <w:t xml:space="preserve"> </w:t>
      </w:r>
      <w:proofErr w:type="spellStart"/>
      <w:r>
        <w:rPr>
          <w:rFonts w:ascii="Times New Roman" w:hAnsi="Times New Roman"/>
          <w:sz w:val="24"/>
          <w:szCs w:val="24"/>
          <w:lang w:eastAsia="ko-KR"/>
        </w:rPr>
        <w:t>kenaikan</w:t>
      </w:r>
      <w:proofErr w:type="spellEnd"/>
      <w:r>
        <w:rPr>
          <w:rFonts w:ascii="Times New Roman" w:hAnsi="Times New Roman"/>
          <w:sz w:val="24"/>
          <w:szCs w:val="24"/>
          <w:lang w:eastAsia="ko-KR"/>
        </w:rPr>
        <w:t xml:space="preserve"> kos </w:t>
      </w:r>
      <w:proofErr w:type="spellStart"/>
      <w:r>
        <w:rPr>
          <w:rFonts w:ascii="Times New Roman" w:hAnsi="Times New Roman"/>
          <w:sz w:val="24"/>
          <w:szCs w:val="24"/>
          <w:lang w:eastAsia="ko-KR"/>
        </w:rPr>
        <w:t>sara</w:t>
      </w:r>
      <w:proofErr w:type="spellEnd"/>
      <w:r>
        <w:rPr>
          <w:rFonts w:ascii="Times New Roman" w:hAnsi="Times New Roman"/>
          <w:sz w:val="24"/>
          <w:szCs w:val="24"/>
          <w:lang w:eastAsia="ko-KR"/>
        </w:rPr>
        <w:t xml:space="preserve"> </w:t>
      </w:r>
      <w:proofErr w:type="spellStart"/>
      <w:r>
        <w:rPr>
          <w:rFonts w:ascii="Times New Roman" w:hAnsi="Times New Roman"/>
          <w:sz w:val="24"/>
          <w:szCs w:val="24"/>
          <w:lang w:eastAsia="ko-KR"/>
        </w:rPr>
        <w:t>hidup</w:t>
      </w:r>
      <w:proofErr w:type="spellEnd"/>
      <w:r>
        <w:rPr>
          <w:rFonts w:ascii="Times New Roman" w:hAnsi="Times New Roman"/>
          <w:sz w:val="24"/>
          <w:szCs w:val="24"/>
          <w:lang w:eastAsia="ko-KR"/>
        </w:rPr>
        <w:t xml:space="preserve">, </w:t>
      </w:r>
      <w:proofErr w:type="spellStart"/>
      <w:r>
        <w:rPr>
          <w:rFonts w:ascii="Times New Roman" w:hAnsi="Times New Roman"/>
          <w:sz w:val="24"/>
          <w:szCs w:val="24"/>
          <w:lang w:eastAsia="ko-KR"/>
        </w:rPr>
        <w:t>isu</w:t>
      </w:r>
      <w:proofErr w:type="spellEnd"/>
      <w:r>
        <w:rPr>
          <w:rFonts w:ascii="Times New Roman" w:hAnsi="Times New Roman"/>
          <w:sz w:val="24"/>
          <w:szCs w:val="24"/>
          <w:lang w:eastAsia="ko-KR"/>
        </w:rPr>
        <w:t xml:space="preserve"> </w:t>
      </w:r>
      <w:proofErr w:type="spellStart"/>
      <w:r>
        <w:rPr>
          <w:rFonts w:ascii="Times New Roman" w:hAnsi="Times New Roman"/>
          <w:sz w:val="24"/>
          <w:szCs w:val="24"/>
          <w:lang w:eastAsia="ko-KR"/>
        </w:rPr>
        <w:t>cukai</w:t>
      </w:r>
      <w:proofErr w:type="spellEnd"/>
      <w:r>
        <w:rPr>
          <w:rFonts w:ascii="Times New Roman" w:hAnsi="Times New Roman"/>
          <w:sz w:val="24"/>
          <w:szCs w:val="24"/>
          <w:lang w:eastAsia="ko-KR"/>
        </w:rPr>
        <w:t xml:space="preserve"> GST dan </w:t>
      </w:r>
      <w:proofErr w:type="spellStart"/>
      <w:r>
        <w:rPr>
          <w:rFonts w:ascii="Times New Roman" w:hAnsi="Times New Roman"/>
          <w:sz w:val="24"/>
          <w:szCs w:val="24"/>
          <w:lang w:eastAsia="ko-KR"/>
        </w:rPr>
        <w:t>isu</w:t>
      </w:r>
      <w:proofErr w:type="spellEnd"/>
      <w:r>
        <w:rPr>
          <w:rFonts w:ascii="Times New Roman" w:hAnsi="Times New Roman"/>
          <w:sz w:val="24"/>
          <w:szCs w:val="24"/>
          <w:lang w:eastAsia="ko-KR"/>
        </w:rPr>
        <w:t xml:space="preserve"> </w:t>
      </w:r>
      <w:proofErr w:type="spellStart"/>
      <w:r>
        <w:rPr>
          <w:rFonts w:ascii="Times New Roman" w:hAnsi="Times New Roman"/>
          <w:sz w:val="24"/>
          <w:szCs w:val="24"/>
          <w:lang w:eastAsia="ko-KR"/>
        </w:rPr>
        <w:t>integriti</w:t>
      </w:r>
      <w:proofErr w:type="spellEnd"/>
      <w:r>
        <w:rPr>
          <w:rFonts w:ascii="Times New Roman" w:hAnsi="Times New Roman"/>
          <w:sz w:val="24"/>
          <w:szCs w:val="24"/>
          <w:lang w:eastAsia="ko-KR"/>
        </w:rPr>
        <w:t xml:space="preserve"> </w:t>
      </w:r>
      <w:proofErr w:type="spellStart"/>
      <w:r>
        <w:rPr>
          <w:rFonts w:ascii="Times New Roman" w:hAnsi="Times New Roman"/>
          <w:sz w:val="24"/>
          <w:szCs w:val="24"/>
          <w:lang w:eastAsia="ko-KR"/>
        </w:rPr>
        <w:t>kepimpinan</w:t>
      </w:r>
      <w:proofErr w:type="spellEnd"/>
      <w:r>
        <w:rPr>
          <w:rFonts w:ascii="Times New Roman" w:hAnsi="Times New Roman"/>
          <w:sz w:val="24"/>
          <w:szCs w:val="24"/>
          <w:lang w:eastAsia="ko-KR"/>
        </w:rPr>
        <w:t xml:space="preserve"> BN.</w:t>
      </w:r>
    </w:p>
    <w:p w:rsidR="008E6C05" w:rsidRDefault="008E6C05">
      <w:pPr>
        <w:pStyle w:val="NoSpacing"/>
        <w:ind w:firstLine="720"/>
        <w:jc w:val="both"/>
        <w:rPr>
          <w:rFonts w:ascii="Times New Roman" w:hAnsi="Times New Roman"/>
          <w:iCs/>
          <w:sz w:val="24"/>
          <w:szCs w:val="24"/>
        </w:rPr>
      </w:pPr>
      <w:r>
        <w:rPr>
          <w:rFonts w:ascii="Times New Roman" w:hAnsi="Times New Roman"/>
          <w:iCs/>
          <w:sz w:val="24"/>
          <w:szCs w:val="24"/>
        </w:rPr>
        <w:t xml:space="preserve">DUN Guar Chempedak pula </w:t>
      </w:r>
      <w:proofErr w:type="spellStart"/>
      <w:r>
        <w:rPr>
          <w:rFonts w:ascii="Times New Roman" w:hAnsi="Times New Roman"/>
          <w:iCs/>
          <w:sz w:val="24"/>
          <w:szCs w:val="24"/>
        </w:rPr>
        <w:t>merupakan</w:t>
      </w:r>
      <w:proofErr w:type="spellEnd"/>
      <w:r>
        <w:rPr>
          <w:rFonts w:ascii="Times New Roman" w:hAnsi="Times New Roman"/>
          <w:iCs/>
          <w:sz w:val="24"/>
          <w:szCs w:val="24"/>
        </w:rPr>
        <w:t xml:space="preserve"> </w:t>
      </w:r>
      <w:proofErr w:type="spellStart"/>
      <w:r>
        <w:rPr>
          <w:rFonts w:ascii="Times New Roman" w:hAnsi="Times New Roman"/>
          <w:iCs/>
          <w:sz w:val="24"/>
          <w:szCs w:val="24"/>
        </w:rPr>
        <w:t>kawasan</w:t>
      </w:r>
      <w:proofErr w:type="spellEnd"/>
      <w:r>
        <w:rPr>
          <w:rFonts w:ascii="Times New Roman" w:hAnsi="Times New Roman"/>
          <w:iCs/>
          <w:sz w:val="24"/>
          <w:szCs w:val="24"/>
        </w:rPr>
        <w:t xml:space="preserve"> DUN yang </w:t>
      </w:r>
      <w:proofErr w:type="spellStart"/>
      <w:r>
        <w:rPr>
          <w:rFonts w:ascii="Times New Roman" w:hAnsi="Times New Roman"/>
          <w:iCs/>
          <w:sz w:val="24"/>
          <w:szCs w:val="24"/>
        </w:rPr>
        <w:t>terpilih</w:t>
      </w:r>
      <w:proofErr w:type="spellEnd"/>
      <w:r>
        <w:rPr>
          <w:rFonts w:ascii="Times New Roman" w:hAnsi="Times New Roman"/>
          <w:iCs/>
          <w:sz w:val="24"/>
          <w:szCs w:val="24"/>
        </w:rPr>
        <w:t xml:space="preserve"> </w:t>
      </w:r>
      <w:proofErr w:type="spellStart"/>
      <w:r>
        <w:rPr>
          <w:rFonts w:ascii="Times New Roman" w:hAnsi="Times New Roman"/>
          <w:iCs/>
          <w:sz w:val="24"/>
          <w:szCs w:val="24"/>
        </w:rPr>
        <w:t>bagi</w:t>
      </w:r>
      <w:proofErr w:type="spellEnd"/>
      <w:r>
        <w:rPr>
          <w:rFonts w:ascii="Times New Roman" w:hAnsi="Times New Roman"/>
          <w:iCs/>
          <w:sz w:val="24"/>
          <w:szCs w:val="24"/>
        </w:rPr>
        <w:t xml:space="preserve"> </w:t>
      </w:r>
      <w:proofErr w:type="spellStart"/>
      <w:r>
        <w:rPr>
          <w:rFonts w:ascii="Times New Roman" w:hAnsi="Times New Roman"/>
          <w:iCs/>
          <w:sz w:val="24"/>
          <w:szCs w:val="24"/>
        </w:rPr>
        <w:t>mewakili</w:t>
      </w:r>
      <w:proofErr w:type="spellEnd"/>
      <w:r>
        <w:rPr>
          <w:rFonts w:ascii="Times New Roman" w:hAnsi="Times New Roman"/>
          <w:iCs/>
          <w:sz w:val="24"/>
          <w:szCs w:val="24"/>
        </w:rPr>
        <w:t xml:space="preserve"> </w:t>
      </w:r>
      <w:proofErr w:type="spellStart"/>
      <w:r>
        <w:rPr>
          <w:rFonts w:ascii="Times New Roman" w:hAnsi="Times New Roman"/>
          <w:iCs/>
          <w:sz w:val="24"/>
          <w:szCs w:val="24"/>
        </w:rPr>
        <w:t>kemenangan</w:t>
      </w:r>
      <w:proofErr w:type="spellEnd"/>
      <w:r>
        <w:rPr>
          <w:rFonts w:ascii="Times New Roman" w:hAnsi="Times New Roman"/>
          <w:iCs/>
          <w:sz w:val="24"/>
          <w:szCs w:val="24"/>
        </w:rPr>
        <w:t xml:space="preserve"> BN. DUN </w:t>
      </w:r>
      <w:proofErr w:type="spellStart"/>
      <w:r>
        <w:rPr>
          <w:rFonts w:ascii="Times New Roman" w:hAnsi="Times New Roman"/>
          <w:iCs/>
          <w:sz w:val="24"/>
          <w:szCs w:val="24"/>
        </w:rPr>
        <w:t>ini</w:t>
      </w:r>
      <w:proofErr w:type="spellEnd"/>
      <w:r>
        <w:rPr>
          <w:rFonts w:ascii="Times New Roman" w:hAnsi="Times New Roman"/>
          <w:iCs/>
          <w:sz w:val="24"/>
          <w:szCs w:val="24"/>
        </w:rPr>
        <w:t xml:space="preserve"> </w:t>
      </w:r>
      <w:proofErr w:type="spellStart"/>
      <w:r>
        <w:rPr>
          <w:rFonts w:ascii="Times New Roman" w:hAnsi="Times New Roman"/>
          <w:iCs/>
          <w:sz w:val="24"/>
          <w:szCs w:val="24"/>
        </w:rPr>
        <w:t>berada</w:t>
      </w:r>
      <w:proofErr w:type="spellEnd"/>
      <w:r>
        <w:rPr>
          <w:rFonts w:ascii="Times New Roman" w:hAnsi="Times New Roman"/>
          <w:iCs/>
          <w:sz w:val="24"/>
          <w:szCs w:val="24"/>
        </w:rPr>
        <w:t xml:space="preserve"> </w:t>
      </w:r>
      <w:proofErr w:type="spellStart"/>
      <w:r>
        <w:rPr>
          <w:rFonts w:ascii="Times New Roman" w:hAnsi="Times New Roman"/>
          <w:iCs/>
          <w:sz w:val="24"/>
          <w:szCs w:val="24"/>
        </w:rPr>
        <w:t>dalam</w:t>
      </w:r>
      <w:proofErr w:type="spellEnd"/>
      <w:r>
        <w:rPr>
          <w:rFonts w:ascii="Times New Roman" w:hAnsi="Times New Roman"/>
          <w:iCs/>
          <w:sz w:val="24"/>
          <w:szCs w:val="24"/>
        </w:rPr>
        <w:t xml:space="preserve"> </w:t>
      </w:r>
      <w:proofErr w:type="spellStart"/>
      <w:r>
        <w:rPr>
          <w:rFonts w:ascii="Times New Roman" w:hAnsi="Times New Roman"/>
          <w:iCs/>
          <w:sz w:val="24"/>
          <w:szCs w:val="24"/>
        </w:rPr>
        <w:t>kawasan</w:t>
      </w:r>
      <w:proofErr w:type="spellEnd"/>
      <w:r>
        <w:rPr>
          <w:rFonts w:ascii="Times New Roman" w:hAnsi="Times New Roman"/>
          <w:iCs/>
          <w:sz w:val="24"/>
          <w:szCs w:val="24"/>
        </w:rPr>
        <w:t xml:space="preserve"> </w:t>
      </w:r>
      <w:proofErr w:type="spellStart"/>
      <w:r>
        <w:rPr>
          <w:rFonts w:ascii="Times New Roman" w:hAnsi="Times New Roman"/>
          <w:iCs/>
          <w:sz w:val="24"/>
          <w:szCs w:val="24"/>
        </w:rPr>
        <w:t>Parlimen</w:t>
      </w:r>
      <w:proofErr w:type="spellEnd"/>
      <w:r>
        <w:rPr>
          <w:rFonts w:ascii="Times New Roman" w:hAnsi="Times New Roman"/>
          <w:iCs/>
          <w:sz w:val="24"/>
          <w:szCs w:val="24"/>
        </w:rPr>
        <w:t xml:space="preserve"> </w:t>
      </w:r>
      <w:proofErr w:type="spellStart"/>
      <w:r>
        <w:rPr>
          <w:rFonts w:ascii="Times New Roman" w:hAnsi="Times New Roman"/>
          <w:iCs/>
          <w:sz w:val="24"/>
          <w:szCs w:val="24"/>
        </w:rPr>
        <w:t>Jerai</w:t>
      </w:r>
      <w:proofErr w:type="spellEnd"/>
      <w:r>
        <w:rPr>
          <w:rFonts w:ascii="Times New Roman" w:hAnsi="Times New Roman"/>
          <w:iCs/>
          <w:sz w:val="24"/>
          <w:szCs w:val="24"/>
        </w:rPr>
        <w:t xml:space="preserve">. Calon yang </w:t>
      </w:r>
      <w:proofErr w:type="spellStart"/>
      <w:r>
        <w:rPr>
          <w:rFonts w:ascii="Times New Roman" w:hAnsi="Times New Roman"/>
          <w:iCs/>
          <w:sz w:val="24"/>
          <w:szCs w:val="24"/>
        </w:rPr>
        <w:t>bertanding</w:t>
      </w:r>
      <w:proofErr w:type="spellEnd"/>
      <w:r>
        <w:rPr>
          <w:rFonts w:ascii="Times New Roman" w:hAnsi="Times New Roman"/>
          <w:iCs/>
          <w:sz w:val="24"/>
          <w:szCs w:val="24"/>
        </w:rPr>
        <w:t xml:space="preserve"> </w:t>
      </w:r>
      <w:proofErr w:type="spellStart"/>
      <w:r>
        <w:rPr>
          <w:rFonts w:ascii="Times New Roman" w:hAnsi="Times New Roman"/>
          <w:iCs/>
          <w:sz w:val="24"/>
          <w:szCs w:val="24"/>
        </w:rPr>
        <w:t>untuk</w:t>
      </w:r>
      <w:proofErr w:type="spellEnd"/>
      <w:r>
        <w:rPr>
          <w:rFonts w:ascii="Times New Roman" w:hAnsi="Times New Roman"/>
          <w:iCs/>
          <w:sz w:val="24"/>
          <w:szCs w:val="24"/>
        </w:rPr>
        <w:t xml:space="preserve"> DUN </w:t>
      </w:r>
      <w:proofErr w:type="spellStart"/>
      <w:r>
        <w:rPr>
          <w:rFonts w:ascii="Times New Roman" w:hAnsi="Times New Roman"/>
          <w:iCs/>
          <w:sz w:val="24"/>
          <w:szCs w:val="24"/>
        </w:rPr>
        <w:t>ini</w:t>
      </w:r>
      <w:proofErr w:type="spellEnd"/>
      <w:r>
        <w:rPr>
          <w:rFonts w:ascii="Times New Roman" w:hAnsi="Times New Roman"/>
          <w:iCs/>
          <w:sz w:val="24"/>
          <w:szCs w:val="24"/>
        </w:rPr>
        <w:t xml:space="preserve"> </w:t>
      </w:r>
      <w:proofErr w:type="spellStart"/>
      <w:r>
        <w:rPr>
          <w:rFonts w:ascii="Times New Roman" w:hAnsi="Times New Roman"/>
          <w:iCs/>
          <w:sz w:val="24"/>
          <w:szCs w:val="24"/>
        </w:rPr>
        <w:t>adalah</w:t>
      </w:r>
      <w:proofErr w:type="spellEnd"/>
      <w:r>
        <w:rPr>
          <w:rFonts w:ascii="Times New Roman" w:hAnsi="Times New Roman"/>
          <w:iCs/>
          <w:sz w:val="24"/>
          <w:szCs w:val="24"/>
        </w:rPr>
        <w:t xml:space="preserve"> Datuk Dr. Ku Abdul Rahman Ku Ismail (BN-UMNO), </w:t>
      </w:r>
      <w:proofErr w:type="spellStart"/>
      <w:r>
        <w:rPr>
          <w:rFonts w:ascii="Times New Roman" w:hAnsi="Times New Roman"/>
          <w:iCs/>
          <w:sz w:val="24"/>
          <w:szCs w:val="24"/>
        </w:rPr>
        <w:t>Musoddak</w:t>
      </w:r>
      <w:proofErr w:type="spellEnd"/>
      <w:r>
        <w:rPr>
          <w:rFonts w:ascii="Times New Roman" w:hAnsi="Times New Roman"/>
          <w:iCs/>
          <w:sz w:val="24"/>
          <w:szCs w:val="24"/>
        </w:rPr>
        <w:t xml:space="preserve"> Ahmad (PAS) dan Mohd </w:t>
      </w:r>
      <w:proofErr w:type="spellStart"/>
      <w:r>
        <w:rPr>
          <w:rFonts w:ascii="Times New Roman" w:hAnsi="Times New Roman"/>
          <w:iCs/>
          <w:sz w:val="24"/>
          <w:szCs w:val="24"/>
        </w:rPr>
        <w:t>Saffuan</w:t>
      </w:r>
      <w:proofErr w:type="spellEnd"/>
      <w:r>
        <w:rPr>
          <w:rFonts w:ascii="Times New Roman" w:hAnsi="Times New Roman"/>
          <w:iCs/>
          <w:sz w:val="24"/>
          <w:szCs w:val="24"/>
        </w:rPr>
        <w:t xml:space="preserve"> Sabari (PH-PPBM). Datuk Dr. Ku Abdul Rahman </w:t>
      </w:r>
      <w:proofErr w:type="spellStart"/>
      <w:r>
        <w:rPr>
          <w:rFonts w:ascii="Times New Roman" w:hAnsi="Times New Roman"/>
          <w:iCs/>
          <w:sz w:val="24"/>
          <w:szCs w:val="24"/>
        </w:rPr>
        <w:t>memenangi</w:t>
      </w:r>
      <w:proofErr w:type="spellEnd"/>
      <w:r>
        <w:rPr>
          <w:rFonts w:ascii="Times New Roman" w:hAnsi="Times New Roman"/>
          <w:iCs/>
          <w:sz w:val="24"/>
          <w:szCs w:val="24"/>
        </w:rPr>
        <w:t xml:space="preserve"> DUN </w:t>
      </w:r>
      <w:proofErr w:type="spellStart"/>
      <w:r>
        <w:rPr>
          <w:rFonts w:ascii="Times New Roman" w:hAnsi="Times New Roman"/>
          <w:iCs/>
          <w:sz w:val="24"/>
          <w:szCs w:val="24"/>
        </w:rPr>
        <w:t>ini</w:t>
      </w:r>
      <w:proofErr w:type="spellEnd"/>
      <w:r>
        <w:rPr>
          <w:rFonts w:ascii="Times New Roman" w:hAnsi="Times New Roman"/>
          <w:iCs/>
          <w:sz w:val="24"/>
          <w:szCs w:val="24"/>
        </w:rPr>
        <w:t xml:space="preserve"> </w:t>
      </w:r>
      <w:proofErr w:type="spellStart"/>
      <w:r>
        <w:rPr>
          <w:rFonts w:ascii="Times New Roman" w:hAnsi="Times New Roman"/>
          <w:iCs/>
          <w:sz w:val="24"/>
          <w:szCs w:val="24"/>
        </w:rPr>
        <w:t>dengan</w:t>
      </w:r>
      <w:proofErr w:type="spellEnd"/>
      <w:r>
        <w:rPr>
          <w:rFonts w:ascii="Times New Roman" w:hAnsi="Times New Roman"/>
          <w:iCs/>
          <w:sz w:val="24"/>
          <w:szCs w:val="24"/>
        </w:rPr>
        <w:t xml:space="preserve"> </w:t>
      </w:r>
      <w:proofErr w:type="spellStart"/>
      <w:r>
        <w:rPr>
          <w:rFonts w:ascii="Times New Roman" w:hAnsi="Times New Roman"/>
          <w:iCs/>
          <w:sz w:val="24"/>
          <w:szCs w:val="24"/>
        </w:rPr>
        <w:t>kemenangan</w:t>
      </w:r>
      <w:proofErr w:type="spellEnd"/>
      <w:r>
        <w:rPr>
          <w:rFonts w:ascii="Times New Roman" w:hAnsi="Times New Roman"/>
          <w:iCs/>
          <w:sz w:val="24"/>
          <w:szCs w:val="24"/>
        </w:rPr>
        <w:t xml:space="preserve"> 6,518 </w:t>
      </w:r>
      <w:proofErr w:type="spellStart"/>
      <w:r>
        <w:rPr>
          <w:rFonts w:ascii="Times New Roman" w:hAnsi="Times New Roman"/>
          <w:iCs/>
          <w:sz w:val="24"/>
          <w:szCs w:val="24"/>
        </w:rPr>
        <w:t>majoriti</w:t>
      </w:r>
      <w:proofErr w:type="spellEnd"/>
      <w:r>
        <w:rPr>
          <w:rFonts w:ascii="Times New Roman" w:hAnsi="Times New Roman"/>
          <w:iCs/>
          <w:sz w:val="24"/>
          <w:szCs w:val="24"/>
        </w:rPr>
        <w:t xml:space="preserve"> </w:t>
      </w:r>
      <w:proofErr w:type="spellStart"/>
      <w:r>
        <w:rPr>
          <w:rFonts w:ascii="Times New Roman" w:hAnsi="Times New Roman"/>
          <w:iCs/>
          <w:sz w:val="24"/>
          <w:szCs w:val="24"/>
        </w:rPr>
        <w:t>undi</w:t>
      </w:r>
      <w:proofErr w:type="spellEnd"/>
      <w:r>
        <w:rPr>
          <w:rFonts w:ascii="Times New Roman" w:hAnsi="Times New Roman"/>
          <w:iCs/>
          <w:sz w:val="24"/>
          <w:szCs w:val="24"/>
        </w:rPr>
        <w:t xml:space="preserve"> </w:t>
      </w:r>
      <w:proofErr w:type="spellStart"/>
      <w:r>
        <w:rPr>
          <w:rFonts w:ascii="Times New Roman" w:hAnsi="Times New Roman"/>
          <w:iCs/>
          <w:sz w:val="24"/>
          <w:szCs w:val="24"/>
        </w:rPr>
        <w:t>mengatasi</w:t>
      </w:r>
      <w:proofErr w:type="spellEnd"/>
      <w:r>
        <w:rPr>
          <w:rFonts w:ascii="Times New Roman" w:hAnsi="Times New Roman"/>
          <w:iCs/>
          <w:sz w:val="24"/>
          <w:szCs w:val="24"/>
        </w:rPr>
        <w:t xml:space="preserve"> </w:t>
      </w:r>
      <w:proofErr w:type="spellStart"/>
      <w:r>
        <w:rPr>
          <w:rFonts w:ascii="Times New Roman" w:hAnsi="Times New Roman"/>
          <w:iCs/>
          <w:sz w:val="24"/>
          <w:szCs w:val="24"/>
        </w:rPr>
        <w:t>calon</w:t>
      </w:r>
      <w:proofErr w:type="spellEnd"/>
      <w:r>
        <w:rPr>
          <w:rFonts w:ascii="Times New Roman" w:hAnsi="Times New Roman"/>
          <w:iCs/>
          <w:sz w:val="24"/>
          <w:szCs w:val="24"/>
        </w:rPr>
        <w:t xml:space="preserve"> yang lain. </w:t>
      </w:r>
    </w:p>
    <w:p w:rsidR="008E6C05" w:rsidRDefault="008E6C05">
      <w:pPr>
        <w:pStyle w:val="NoSpacing"/>
        <w:ind w:firstLine="720"/>
        <w:jc w:val="both"/>
        <w:rPr>
          <w:rFonts w:ascii="Times New Roman" w:hAnsi="Times New Roman"/>
          <w:iCs/>
          <w:sz w:val="24"/>
          <w:szCs w:val="24"/>
        </w:rPr>
      </w:pPr>
    </w:p>
    <w:p w:rsidR="008E6C05" w:rsidRDefault="008E6C05">
      <w:pPr>
        <w:spacing w:after="0" w:line="259" w:lineRule="auto"/>
        <w:contextualSpacing/>
        <w:jc w:val="center"/>
        <w:rPr>
          <w:rFonts w:ascii="Times New Roman" w:hAnsi="Times New Roman"/>
          <w:sz w:val="20"/>
          <w:szCs w:val="20"/>
        </w:rPr>
      </w:pPr>
      <w:proofErr w:type="spellStart"/>
      <w:r>
        <w:rPr>
          <w:rFonts w:ascii="Times New Roman" w:hAnsi="Times New Roman"/>
          <w:b/>
          <w:sz w:val="20"/>
          <w:szCs w:val="20"/>
        </w:rPr>
        <w:t>Jadual</w:t>
      </w:r>
      <w:proofErr w:type="spellEnd"/>
      <w:r>
        <w:rPr>
          <w:rFonts w:ascii="Times New Roman" w:hAnsi="Times New Roman"/>
          <w:b/>
          <w:sz w:val="20"/>
          <w:szCs w:val="20"/>
        </w:rPr>
        <w:t xml:space="preserve"> 3.</w:t>
      </w:r>
      <w:r>
        <w:rPr>
          <w:rFonts w:ascii="Times New Roman" w:hAnsi="Times New Roman"/>
          <w:sz w:val="20"/>
          <w:szCs w:val="20"/>
        </w:rPr>
        <w:t xml:space="preserve"> Keputusan PRU 2018 </w:t>
      </w:r>
      <w:proofErr w:type="spellStart"/>
      <w:r>
        <w:rPr>
          <w:rFonts w:ascii="Times New Roman" w:hAnsi="Times New Roman"/>
          <w:sz w:val="20"/>
          <w:szCs w:val="20"/>
        </w:rPr>
        <w:t>bagi</w:t>
      </w:r>
      <w:proofErr w:type="spellEnd"/>
      <w:r>
        <w:rPr>
          <w:rFonts w:ascii="Times New Roman" w:hAnsi="Times New Roman"/>
          <w:sz w:val="20"/>
          <w:szCs w:val="20"/>
        </w:rPr>
        <w:t xml:space="preserve"> </w:t>
      </w:r>
      <w:proofErr w:type="spellStart"/>
      <w:r>
        <w:rPr>
          <w:rFonts w:ascii="Times New Roman" w:hAnsi="Times New Roman"/>
          <w:sz w:val="20"/>
          <w:szCs w:val="20"/>
        </w:rPr>
        <w:t>kawasan</w:t>
      </w:r>
      <w:proofErr w:type="spellEnd"/>
      <w:r>
        <w:rPr>
          <w:rFonts w:ascii="Times New Roman" w:hAnsi="Times New Roman"/>
          <w:sz w:val="20"/>
          <w:szCs w:val="20"/>
        </w:rPr>
        <w:t xml:space="preserve"> N.21 Guar Chempedak </w:t>
      </w:r>
      <w:proofErr w:type="spellStart"/>
      <w:r>
        <w:rPr>
          <w:rFonts w:ascii="Times New Roman" w:hAnsi="Times New Roman"/>
          <w:sz w:val="20"/>
          <w:szCs w:val="20"/>
        </w:rPr>
        <w:t>untuk</w:t>
      </w:r>
      <w:proofErr w:type="spellEnd"/>
      <w:r>
        <w:rPr>
          <w:rFonts w:ascii="Times New Roman" w:hAnsi="Times New Roman"/>
          <w:sz w:val="20"/>
          <w:szCs w:val="20"/>
        </w:rPr>
        <w:t xml:space="preserve"> </w:t>
      </w:r>
      <w:proofErr w:type="spellStart"/>
      <w:r>
        <w:rPr>
          <w:rFonts w:ascii="Times New Roman" w:hAnsi="Times New Roman"/>
          <w:sz w:val="20"/>
          <w:szCs w:val="20"/>
        </w:rPr>
        <w:t>saluran</w:t>
      </w:r>
      <w:proofErr w:type="spellEnd"/>
      <w:r>
        <w:rPr>
          <w:rFonts w:ascii="Times New Roman" w:hAnsi="Times New Roman"/>
          <w:sz w:val="20"/>
          <w:szCs w:val="20"/>
        </w:rPr>
        <w:t xml:space="preserve"> </w:t>
      </w:r>
      <w:proofErr w:type="spellStart"/>
      <w:r>
        <w:rPr>
          <w:rFonts w:ascii="Times New Roman" w:hAnsi="Times New Roman"/>
          <w:sz w:val="20"/>
          <w:szCs w:val="20"/>
        </w:rPr>
        <w:t>pengundi</w:t>
      </w:r>
      <w:proofErr w:type="spellEnd"/>
      <w:r>
        <w:rPr>
          <w:rFonts w:ascii="Times New Roman" w:hAnsi="Times New Roman"/>
          <w:sz w:val="20"/>
          <w:szCs w:val="20"/>
        </w:rPr>
        <w:t xml:space="preserve"> </w:t>
      </w:r>
      <w:proofErr w:type="spellStart"/>
      <w:r>
        <w:rPr>
          <w:rFonts w:ascii="Times New Roman" w:hAnsi="Times New Roman"/>
          <w:sz w:val="20"/>
          <w:szCs w:val="20"/>
        </w:rPr>
        <w:t>belia</w:t>
      </w:r>
      <w:proofErr w:type="spellEnd"/>
    </w:p>
    <w:p w:rsidR="008E6C05" w:rsidRDefault="008E6C05">
      <w:pPr>
        <w:spacing w:after="0" w:line="259" w:lineRule="auto"/>
        <w:contextualSpacing/>
        <w:jc w:val="center"/>
        <w:rPr>
          <w:rFonts w:ascii="Times New Roman" w:hAnsi="Times New Roman"/>
          <w:sz w:val="20"/>
          <w:szCs w:val="20"/>
        </w:rPr>
      </w:pP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957"/>
        <w:gridCol w:w="1738"/>
        <w:gridCol w:w="1900"/>
        <w:gridCol w:w="655"/>
        <w:gridCol w:w="747"/>
        <w:gridCol w:w="629"/>
        <w:gridCol w:w="1616"/>
      </w:tblGrid>
      <w:tr w:rsidR="008E6C05" w:rsidTr="004A1552">
        <w:trPr>
          <w:trHeight w:val="371"/>
          <w:jc w:val="center"/>
        </w:trPr>
        <w:tc>
          <w:tcPr>
            <w:tcW w:w="1957" w:type="dxa"/>
            <w:vMerge w:val="restart"/>
            <w:shd w:val="clear" w:color="auto" w:fill="BDD6EE"/>
            <w:vAlign w:val="center"/>
          </w:tcPr>
          <w:p w:rsidR="008E6C05" w:rsidRDefault="008E6C05">
            <w:pPr>
              <w:spacing w:after="0" w:line="240" w:lineRule="auto"/>
              <w:contextualSpacing/>
              <w:jc w:val="center"/>
              <w:rPr>
                <w:rFonts w:ascii="Times New Roman" w:hAnsi="Times New Roman"/>
                <w:b/>
                <w:sz w:val="20"/>
                <w:szCs w:val="20"/>
              </w:rPr>
            </w:pPr>
            <w:r>
              <w:rPr>
                <w:rFonts w:ascii="Times New Roman" w:hAnsi="Times New Roman"/>
                <w:b/>
                <w:sz w:val="20"/>
                <w:szCs w:val="20"/>
              </w:rPr>
              <w:t xml:space="preserve">Daerah </w:t>
            </w:r>
            <w:proofErr w:type="spellStart"/>
            <w:r>
              <w:rPr>
                <w:rFonts w:ascii="Times New Roman" w:hAnsi="Times New Roman"/>
                <w:b/>
                <w:sz w:val="20"/>
                <w:szCs w:val="20"/>
              </w:rPr>
              <w:t>Mengundi</w:t>
            </w:r>
            <w:proofErr w:type="spellEnd"/>
          </w:p>
        </w:tc>
        <w:tc>
          <w:tcPr>
            <w:tcW w:w="1738" w:type="dxa"/>
            <w:vMerge w:val="restart"/>
            <w:shd w:val="clear" w:color="auto" w:fill="BDD6EE"/>
            <w:vAlign w:val="center"/>
          </w:tcPr>
          <w:p w:rsidR="008E6C05" w:rsidRDefault="008E6C05">
            <w:pPr>
              <w:spacing w:after="0" w:line="240" w:lineRule="auto"/>
              <w:contextualSpacing/>
              <w:jc w:val="center"/>
              <w:rPr>
                <w:rFonts w:ascii="Times New Roman" w:hAnsi="Times New Roman"/>
                <w:b/>
                <w:sz w:val="20"/>
                <w:szCs w:val="20"/>
              </w:rPr>
            </w:pPr>
            <w:proofErr w:type="spellStart"/>
            <w:r>
              <w:rPr>
                <w:rFonts w:ascii="Times New Roman" w:hAnsi="Times New Roman"/>
                <w:b/>
                <w:sz w:val="20"/>
                <w:szCs w:val="20"/>
              </w:rPr>
              <w:t>Jumlah</w:t>
            </w:r>
            <w:proofErr w:type="spellEnd"/>
            <w:r>
              <w:rPr>
                <w:rFonts w:ascii="Times New Roman" w:hAnsi="Times New Roman"/>
                <w:b/>
                <w:sz w:val="20"/>
                <w:szCs w:val="20"/>
              </w:rPr>
              <w:t xml:space="preserve"> </w:t>
            </w:r>
            <w:proofErr w:type="spellStart"/>
            <w:r>
              <w:rPr>
                <w:rFonts w:ascii="Times New Roman" w:hAnsi="Times New Roman"/>
                <w:b/>
                <w:sz w:val="20"/>
                <w:szCs w:val="20"/>
              </w:rPr>
              <w:t>Pengundi</w:t>
            </w:r>
            <w:proofErr w:type="spellEnd"/>
            <w:r>
              <w:rPr>
                <w:rFonts w:ascii="Times New Roman" w:hAnsi="Times New Roman"/>
                <w:b/>
                <w:sz w:val="20"/>
                <w:szCs w:val="20"/>
              </w:rPr>
              <w:t xml:space="preserve"> (</w:t>
            </w:r>
            <w:proofErr w:type="spellStart"/>
            <w:r>
              <w:rPr>
                <w:rFonts w:ascii="Times New Roman" w:hAnsi="Times New Roman"/>
                <w:b/>
                <w:sz w:val="20"/>
                <w:szCs w:val="20"/>
              </w:rPr>
              <w:t>semua</w:t>
            </w:r>
            <w:proofErr w:type="spellEnd"/>
            <w:r>
              <w:rPr>
                <w:rFonts w:ascii="Times New Roman" w:hAnsi="Times New Roman"/>
                <w:b/>
                <w:sz w:val="20"/>
                <w:szCs w:val="20"/>
              </w:rPr>
              <w:t>)</w:t>
            </w:r>
          </w:p>
        </w:tc>
        <w:tc>
          <w:tcPr>
            <w:tcW w:w="1900" w:type="dxa"/>
            <w:vMerge w:val="restart"/>
            <w:shd w:val="clear" w:color="auto" w:fill="BDD6EE"/>
            <w:vAlign w:val="center"/>
          </w:tcPr>
          <w:p w:rsidR="008E6C05" w:rsidRDefault="008E6C05">
            <w:pPr>
              <w:spacing w:after="0" w:line="240" w:lineRule="auto"/>
              <w:contextualSpacing/>
              <w:jc w:val="center"/>
              <w:rPr>
                <w:rFonts w:ascii="Times New Roman" w:hAnsi="Times New Roman"/>
                <w:b/>
                <w:sz w:val="20"/>
                <w:szCs w:val="20"/>
              </w:rPr>
            </w:pPr>
            <w:proofErr w:type="spellStart"/>
            <w:r>
              <w:rPr>
                <w:rFonts w:ascii="Times New Roman" w:hAnsi="Times New Roman"/>
                <w:b/>
                <w:sz w:val="20"/>
                <w:szCs w:val="20"/>
              </w:rPr>
              <w:t>Jumlah</w:t>
            </w:r>
            <w:proofErr w:type="spellEnd"/>
            <w:r>
              <w:rPr>
                <w:rFonts w:ascii="Times New Roman" w:hAnsi="Times New Roman"/>
                <w:b/>
                <w:sz w:val="20"/>
                <w:szCs w:val="20"/>
              </w:rPr>
              <w:t xml:space="preserve"> </w:t>
            </w:r>
            <w:proofErr w:type="spellStart"/>
            <w:r>
              <w:rPr>
                <w:rFonts w:ascii="Times New Roman" w:hAnsi="Times New Roman"/>
                <w:b/>
                <w:sz w:val="20"/>
                <w:szCs w:val="20"/>
              </w:rPr>
              <w:t>Pengundi</w:t>
            </w:r>
            <w:proofErr w:type="spellEnd"/>
            <w:r>
              <w:rPr>
                <w:rFonts w:ascii="Times New Roman" w:hAnsi="Times New Roman"/>
                <w:b/>
                <w:sz w:val="20"/>
                <w:szCs w:val="20"/>
              </w:rPr>
              <w:t xml:space="preserve"> </w:t>
            </w:r>
            <w:proofErr w:type="spellStart"/>
            <w:r>
              <w:rPr>
                <w:rFonts w:ascii="Times New Roman" w:hAnsi="Times New Roman"/>
                <w:b/>
                <w:sz w:val="20"/>
                <w:szCs w:val="20"/>
              </w:rPr>
              <w:t>Melayu</w:t>
            </w:r>
            <w:proofErr w:type="spellEnd"/>
          </w:p>
        </w:tc>
        <w:tc>
          <w:tcPr>
            <w:tcW w:w="2031" w:type="dxa"/>
            <w:gridSpan w:val="3"/>
            <w:shd w:val="clear" w:color="auto" w:fill="BDD6EE"/>
            <w:vAlign w:val="center"/>
          </w:tcPr>
          <w:p w:rsidR="008E6C05" w:rsidRDefault="008E6C05">
            <w:pPr>
              <w:spacing w:after="0" w:line="240" w:lineRule="auto"/>
              <w:contextualSpacing/>
              <w:jc w:val="center"/>
              <w:rPr>
                <w:rFonts w:ascii="Times New Roman" w:hAnsi="Times New Roman"/>
                <w:b/>
                <w:sz w:val="20"/>
                <w:szCs w:val="20"/>
              </w:rPr>
            </w:pPr>
            <w:proofErr w:type="spellStart"/>
            <w:r>
              <w:rPr>
                <w:rFonts w:ascii="Times New Roman" w:hAnsi="Times New Roman"/>
                <w:b/>
                <w:sz w:val="20"/>
                <w:szCs w:val="20"/>
              </w:rPr>
              <w:t>Undi</w:t>
            </w:r>
            <w:proofErr w:type="spellEnd"/>
            <w:r>
              <w:rPr>
                <w:rFonts w:ascii="Times New Roman" w:hAnsi="Times New Roman"/>
                <w:b/>
                <w:sz w:val="20"/>
                <w:szCs w:val="20"/>
              </w:rPr>
              <w:t xml:space="preserve"> </w:t>
            </w:r>
            <w:proofErr w:type="spellStart"/>
            <w:r>
              <w:rPr>
                <w:rFonts w:ascii="Times New Roman" w:hAnsi="Times New Roman"/>
                <w:b/>
                <w:sz w:val="20"/>
                <w:szCs w:val="20"/>
              </w:rPr>
              <w:t>Saluran</w:t>
            </w:r>
            <w:proofErr w:type="spellEnd"/>
            <w:r>
              <w:rPr>
                <w:rFonts w:ascii="Times New Roman" w:hAnsi="Times New Roman"/>
                <w:b/>
                <w:sz w:val="20"/>
                <w:szCs w:val="20"/>
              </w:rPr>
              <w:t xml:space="preserve"> Belia</w:t>
            </w:r>
          </w:p>
        </w:tc>
        <w:tc>
          <w:tcPr>
            <w:tcW w:w="1616" w:type="dxa"/>
            <w:vMerge w:val="restart"/>
            <w:shd w:val="clear" w:color="auto" w:fill="BDD6EE"/>
            <w:vAlign w:val="center"/>
          </w:tcPr>
          <w:p w:rsidR="008E6C05" w:rsidRDefault="008E6C05">
            <w:pPr>
              <w:spacing w:after="0" w:line="240" w:lineRule="auto"/>
              <w:contextualSpacing/>
              <w:jc w:val="center"/>
              <w:rPr>
                <w:rFonts w:ascii="Times New Roman" w:hAnsi="Times New Roman"/>
                <w:b/>
                <w:sz w:val="20"/>
                <w:szCs w:val="20"/>
              </w:rPr>
            </w:pPr>
            <w:proofErr w:type="spellStart"/>
            <w:r>
              <w:rPr>
                <w:rFonts w:ascii="Times New Roman" w:hAnsi="Times New Roman"/>
                <w:b/>
                <w:sz w:val="20"/>
                <w:szCs w:val="20"/>
              </w:rPr>
              <w:t>Majoriti</w:t>
            </w:r>
            <w:proofErr w:type="spellEnd"/>
            <w:r>
              <w:rPr>
                <w:rFonts w:ascii="Times New Roman" w:hAnsi="Times New Roman"/>
                <w:b/>
                <w:sz w:val="20"/>
                <w:szCs w:val="20"/>
              </w:rPr>
              <w:t xml:space="preserve"> </w:t>
            </w:r>
            <w:proofErr w:type="spellStart"/>
            <w:r>
              <w:rPr>
                <w:rFonts w:ascii="Times New Roman" w:hAnsi="Times New Roman"/>
                <w:b/>
                <w:sz w:val="20"/>
                <w:szCs w:val="20"/>
              </w:rPr>
              <w:t>undi</w:t>
            </w:r>
            <w:proofErr w:type="spellEnd"/>
          </w:p>
        </w:tc>
      </w:tr>
      <w:tr w:rsidR="008E6C05" w:rsidTr="004A1552">
        <w:trPr>
          <w:trHeight w:val="97"/>
          <w:jc w:val="center"/>
        </w:trPr>
        <w:tc>
          <w:tcPr>
            <w:tcW w:w="1957" w:type="dxa"/>
            <w:vMerge/>
            <w:tcBorders>
              <w:bottom w:val="single" w:sz="4" w:space="0" w:color="auto"/>
            </w:tcBorders>
            <w:shd w:val="clear" w:color="auto" w:fill="BDD6EE"/>
          </w:tcPr>
          <w:p w:rsidR="008E6C05" w:rsidRDefault="008E6C05">
            <w:pPr>
              <w:spacing w:after="0" w:line="240" w:lineRule="auto"/>
              <w:contextualSpacing/>
              <w:jc w:val="center"/>
              <w:rPr>
                <w:rFonts w:ascii="Times New Roman" w:hAnsi="Times New Roman"/>
                <w:b/>
                <w:sz w:val="20"/>
                <w:szCs w:val="20"/>
              </w:rPr>
            </w:pPr>
          </w:p>
        </w:tc>
        <w:tc>
          <w:tcPr>
            <w:tcW w:w="1738" w:type="dxa"/>
            <w:vMerge/>
            <w:tcBorders>
              <w:bottom w:val="single" w:sz="4" w:space="0" w:color="auto"/>
            </w:tcBorders>
            <w:shd w:val="clear" w:color="auto" w:fill="BDD6EE"/>
          </w:tcPr>
          <w:p w:rsidR="008E6C05" w:rsidRDefault="008E6C05">
            <w:pPr>
              <w:spacing w:after="0" w:line="240" w:lineRule="auto"/>
              <w:contextualSpacing/>
              <w:jc w:val="center"/>
              <w:rPr>
                <w:rFonts w:ascii="Times New Roman" w:hAnsi="Times New Roman"/>
                <w:b/>
                <w:sz w:val="20"/>
                <w:szCs w:val="20"/>
              </w:rPr>
            </w:pPr>
          </w:p>
        </w:tc>
        <w:tc>
          <w:tcPr>
            <w:tcW w:w="1900" w:type="dxa"/>
            <w:vMerge/>
            <w:tcBorders>
              <w:bottom w:val="single" w:sz="4" w:space="0" w:color="auto"/>
            </w:tcBorders>
            <w:shd w:val="clear" w:color="auto" w:fill="BDD6EE"/>
          </w:tcPr>
          <w:p w:rsidR="008E6C05" w:rsidRDefault="008E6C05">
            <w:pPr>
              <w:spacing w:after="0" w:line="240" w:lineRule="auto"/>
              <w:contextualSpacing/>
              <w:jc w:val="center"/>
              <w:rPr>
                <w:rFonts w:ascii="Times New Roman" w:hAnsi="Times New Roman"/>
                <w:b/>
                <w:sz w:val="20"/>
                <w:szCs w:val="20"/>
              </w:rPr>
            </w:pPr>
          </w:p>
        </w:tc>
        <w:tc>
          <w:tcPr>
            <w:tcW w:w="655" w:type="dxa"/>
            <w:tcBorders>
              <w:bottom w:val="single" w:sz="4" w:space="0" w:color="auto"/>
            </w:tcBorders>
            <w:shd w:val="clear" w:color="auto" w:fill="BDD6EE"/>
            <w:vAlign w:val="center"/>
          </w:tcPr>
          <w:p w:rsidR="008E6C05" w:rsidRDefault="008E6C05">
            <w:pPr>
              <w:spacing w:after="0" w:line="240" w:lineRule="auto"/>
              <w:contextualSpacing/>
              <w:jc w:val="center"/>
              <w:rPr>
                <w:rFonts w:ascii="Times New Roman" w:hAnsi="Times New Roman"/>
                <w:b/>
                <w:sz w:val="20"/>
                <w:szCs w:val="20"/>
              </w:rPr>
            </w:pPr>
            <w:r>
              <w:rPr>
                <w:rFonts w:ascii="Times New Roman" w:hAnsi="Times New Roman"/>
                <w:b/>
                <w:sz w:val="20"/>
                <w:szCs w:val="20"/>
              </w:rPr>
              <w:t>BN</w:t>
            </w:r>
          </w:p>
        </w:tc>
        <w:tc>
          <w:tcPr>
            <w:tcW w:w="747" w:type="dxa"/>
            <w:tcBorders>
              <w:bottom w:val="single" w:sz="4" w:space="0" w:color="auto"/>
            </w:tcBorders>
            <w:shd w:val="clear" w:color="auto" w:fill="BDD6EE"/>
            <w:vAlign w:val="center"/>
          </w:tcPr>
          <w:p w:rsidR="008E6C05" w:rsidRDefault="008E6C05">
            <w:pPr>
              <w:spacing w:after="0" w:line="240" w:lineRule="auto"/>
              <w:contextualSpacing/>
              <w:jc w:val="center"/>
              <w:rPr>
                <w:rFonts w:ascii="Times New Roman" w:hAnsi="Times New Roman"/>
                <w:b/>
                <w:sz w:val="20"/>
                <w:szCs w:val="20"/>
              </w:rPr>
            </w:pPr>
            <w:r>
              <w:rPr>
                <w:rFonts w:ascii="Times New Roman" w:hAnsi="Times New Roman"/>
                <w:b/>
                <w:sz w:val="20"/>
                <w:szCs w:val="20"/>
              </w:rPr>
              <w:t>PAS</w:t>
            </w:r>
          </w:p>
        </w:tc>
        <w:tc>
          <w:tcPr>
            <w:tcW w:w="629" w:type="dxa"/>
            <w:tcBorders>
              <w:bottom w:val="single" w:sz="4" w:space="0" w:color="auto"/>
            </w:tcBorders>
            <w:shd w:val="clear" w:color="auto" w:fill="BDD6EE"/>
            <w:vAlign w:val="center"/>
          </w:tcPr>
          <w:p w:rsidR="008E6C05" w:rsidRDefault="008E6C05">
            <w:pPr>
              <w:spacing w:after="0" w:line="240" w:lineRule="auto"/>
              <w:contextualSpacing/>
              <w:jc w:val="center"/>
              <w:rPr>
                <w:rFonts w:ascii="Times New Roman" w:hAnsi="Times New Roman"/>
                <w:b/>
                <w:sz w:val="20"/>
                <w:szCs w:val="20"/>
              </w:rPr>
            </w:pPr>
            <w:r>
              <w:rPr>
                <w:rFonts w:ascii="Times New Roman" w:hAnsi="Times New Roman"/>
                <w:b/>
                <w:sz w:val="20"/>
                <w:szCs w:val="20"/>
              </w:rPr>
              <w:t>PH</w:t>
            </w:r>
          </w:p>
        </w:tc>
        <w:tc>
          <w:tcPr>
            <w:tcW w:w="1616" w:type="dxa"/>
            <w:vMerge/>
            <w:tcBorders>
              <w:bottom w:val="single" w:sz="4" w:space="0" w:color="auto"/>
            </w:tcBorders>
            <w:shd w:val="clear" w:color="auto" w:fill="BDD6EE"/>
          </w:tcPr>
          <w:p w:rsidR="008E6C05" w:rsidRDefault="008E6C05">
            <w:pPr>
              <w:spacing w:after="0" w:line="240" w:lineRule="auto"/>
              <w:contextualSpacing/>
              <w:jc w:val="center"/>
              <w:rPr>
                <w:rFonts w:ascii="Times New Roman" w:hAnsi="Times New Roman"/>
                <w:b/>
                <w:sz w:val="20"/>
                <w:szCs w:val="20"/>
              </w:rPr>
            </w:pPr>
          </w:p>
        </w:tc>
      </w:tr>
      <w:tr w:rsidR="008E6C05" w:rsidTr="004A1552">
        <w:trPr>
          <w:trHeight w:val="181"/>
          <w:jc w:val="center"/>
        </w:trPr>
        <w:tc>
          <w:tcPr>
            <w:tcW w:w="1957" w:type="dxa"/>
            <w:tcBorders>
              <w:bottom w:val="nil"/>
            </w:tcBorders>
            <w:vAlign w:val="center"/>
          </w:tcPr>
          <w:p w:rsidR="008E6C05" w:rsidRDefault="008E6C05">
            <w:pPr>
              <w:spacing w:after="0" w:line="240" w:lineRule="auto"/>
              <w:contextualSpacing/>
              <w:rPr>
                <w:rFonts w:ascii="Times New Roman" w:hAnsi="Times New Roman"/>
                <w:sz w:val="20"/>
                <w:szCs w:val="20"/>
              </w:rPr>
            </w:pPr>
            <w:r>
              <w:rPr>
                <w:rFonts w:ascii="Times New Roman" w:hAnsi="Times New Roman"/>
                <w:sz w:val="20"/>
                <w:szCs w:val="20"/>
              </w:rPr>
              <w:t xml:space="preserve">Sungai </w:t>
            </w:r>
            <w:proofErr w:type="spellStart"/>
            <w:r>
              <w:rPr>
                <w:rFonts w:ascii="Times New Roman" w:hAnsi="Times New Roman"/>
                <w:sz w:val="20"/>
                <w:szCs w:val="20"/>
              </w:rPr>
              <w:t>Udang</w:t>
            </w:r>
            <w:proofErr w:type="spellEnd"/>
          </w:p>
        </w:tc>
        <w:tc>
          <w:tcPr>
            <w:tcW w:w="1738" w:type="dxa"/>
            <w:tcBorders>
              <w:bottom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1,903</w:t>
            </w:r>
          </w:p>
        </w:tc>
        <w:tc>
          <w:tcPr>
            <w:tcW w:w="1900" w:type="dxa"/>
            <w:tcBorders>
              <w:bottom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1,889</w:t>
            </w:r>
          </w:p>
        </w:tc>
        <w:tc>
          <w:tcPr>
            <w:tcW w:w="655" w:type="dxa"/>
            <w:tcBorders>
              <w:bottom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157</w:t>
            </w:r>
          </w:p>
        </w:tc>
        <w:tc>
          <w:tcPr>
            <w:tcW w:w="747" w:type="dxa"/>
            <w:tcBorders>
              <w:bottom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133</w:t>
            </w:r>
          </w:p>
        </w:tc>
        <w:tc>
          <w:tcPr>
            <w:tcW w:w="629" w:type="dxa"/>
            <w:tcBorders>
              <w:bottom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113</w:t>
            </w:r>
          </w:p>
        </w:tc>
        <w:tc>
          <w:tcPr>
            <w:tcW w:w="1616" w:type="dxa"/>
            <w:tcBorders>
              <w:bottom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24</w:t>
            </w:r>
          </w:p>
        </w:tc>
      </w:tr>
      <w:tr w:rsidR="008E6C05" w:rsidTr="004A1552">
        <w:trPr>
          <w:trHeight w:val="142"/>
          <w:jc w:val="center"/>
        </w:trPr>
        <w:tc>
          <w:tcPr>
            <w:tcW w:w="1957" w:type="dxa"/>
            <w:tcBorders>
              <w:top w:val="nil"/>
              <w:bottom w:val="nil"/>
            </w:tcBorders>
            <w:vAlign w:val="center"/>
          </w:tcPr>
          <w:p w:rsidR="008E6C05" w:rsidRDefault="008E6C05">
            <w:pPr>
              <w:spacing w:after="0" w:line="240" w:lineRule="auto"/>
              <w:contextualSpacing/>
              <w:rPr>
                <w:rFonts w:ascii="Times New Roman" w:hAnsi="Times New Roman"/>
                <w:sz w:val="20"/>
                <w:szCs w:val="20"/>
              </w:rPr>
            </w:pPr>
            <w:proofErr w:type="spellStart"/>
            <w:r>
              <w:rPr>
                <w:rFonts w:ascii="Times New Roman" w:hAnsi="Times New Roman"/>
                <w:sz w:val="20"/>
                <w:szCs w:val="20"/>
              </w:rPr>
              <w:t>Pekan</w:t>
            </w:r>
            <w:proofErr w:type="spellEnd"/>
            <w:r>
              <w:rPr>
                <w:rFonts w:ascii="Times New Roman" w:hAnsi="Times New Roman"/>
                <w:sz w:val="20"/>
                <w:szCs w:val="20"/>
              </w:rPr>
              <w:t xml:space="preserve"> Sungai Yan</w:t>
            </w:r>
          </w:p>
        </w:tc>
        <w:tc>
          <w:tcPr>
            <w:tcW w:w="1738" w:type="dxa"/>
            <w:tcBorders>
              <w:top w:val="nil"/>
              <w:bottom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1,729</w:t>
            </w:r>
          </w:p>
        </w:tc>
        <w:tc>
          <w:tcPr>
            <w:tcW w:w="1900" w:type="dxa"/>
            <w:tcBorders>
              <w:top w:val="nil"/>
              <w:bottom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1,292</w:t>
            </w:r>
          </w:p>
        </w:tc>
        <w:tc>
          <w:tcPr>
            <w:tcW w:w="655" w:type="dxa"/>
            <w:tcBorders>
              <w:top w:val="nil"/>
              <w:bottom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155</w:t>
            </w:r>
          </w:p>
        </w:tc>
        <w:tc>
          <w:tcPr>
            <w:tcW w:w="747" w:type="dxa"/>
            <w:tcBorders>
              <w:top w:val="nil"/>
              <w:bottom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138</w:t>
            </w:r>
          </w:p>
        </w:tc>
        <w:tc>
          <w:tcPr>
            <w:tcW w:w="629" w:type="dxa"/>
            <w:tcBorders>
              <w:top w:val="nil"/>
              <w:bottom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225</w:t>
            </w:r>
          </w:p>
        </w:tc>
        <w:tc>
          <w:tcPr>
            <w:tcW w:w="1616" w:type="dxa"/>
            <w:tcBorders>
              <w:top w:val="nil"/>
              <w:bottom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87</w:t>
            </w:r>
          </w:p>
        </w:tc>
      </w:tr>
      <w:tr w:rsidR="008E6C05" w:rsidTr="004A1552">
        <w:trPr>
          <w:trHeight w:val="149"/>
          <w:jc w:val="center"/>
        </w:trPr>
        <w:tc>
          <w:tcPr>
            <w:tcW w:w="1957" w:type="dxa"/>
            <w:tcBorders>
              <w:top w:val="nil"/>
            </w:tcBorders>
            <w:vAlign w:val="center"/>
          </w:tcPr>
          <w:p w:rsidR="008E6C05" w:rsidRDefault="008E6C05">
            <w:pPr>
              <w:spacing w:after="0" w:line="240" w:lineRule="auto"/>
              <w:contextualSpacing/>
              <w:rPr>
                <w:rFonts w:ascii="Times New Roman" w:hAnsi="Times New Roman"/>
                <w:sz w:val="20"/>
                <w:szCs w:val="20"/>
              </w:rPr>
            </w:pPr>
            <w:proofErr w:type="spellStart"/>
            <w:r>
              <w:rPr>
                <w:rFonts w:ascii="Times New Roman" w:hAnsi="Times New Roman"/>
                <w:sz w:val="20"/>
                <w:szCs w:val="20"/>
              </w:rPr>
              <w:t>Titi</w:t>
            </w:r>
            <w:proofErr w:type="spellEnd"/>
            <w:r>
              <w:rPr>
                <w:rFonts w:ascii="Times New Roman" w:hAnsi="Times New Roman"/>
                <w:sz w:val="20"/>
                <w:szCs w:val="20"/>
              </w:rPr>
              <w:t xml:space="preserve"> </w:t>
            </w:r>
            <w:proofErr w:type="spellStart"/>
            <w:r>
              <w:rPr>
                <w:rFonts w:ascii="Times New Roman" w:hAnsi="Times New Roman"/>
                <w:sz w:val="20"/>
                <w:szCs w:val="20"/>
              </w:rPr>
              <w:t>Serong</w:t>
            </w:r>
            <w:proofErr w:type="spellEnd"/>
          </w:p>
        </w:tc>
        <w:tc>
          <w:tcPr>
            <w:tcW w:w="1738" w:type="dxa"/>
            <w:tcBorders>
              <w:top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1,234</w:t>
            </w:r>
          </w:p>
        </w:tc>
        <w:tc>
          <w:tcPr>
            <w:tcW w:w="1900" w:type="dxa"/>
            <w:tcBorders>
              <w:top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1,130</w:t>
            </w:r>
          </w:p>
        </w:tc>
        <w:tc>
          <w:tcPr>
            <w:tcW w:w="655" w:type="dxa"/>
            <w:tcBorders>
              <w:top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94</w:t>
            </w:r>
          </w:p>
        </w:tc>
        <w:tc>
          <w:tcPr>
            <w:tcW w:w="747" w:type="dxa"/>
            <w:tcBorders>
              <w:top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159</w:t>
            </w:r>
          </w:p>
        </w:tc>
        <w:tc>
          <w:tcPr>
            <w:tcW w:w="629" w:type="dxa"/>
            <w:tcBorders>
              <w:top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91</w:t>
            </w:r>
          </w:p>
        </w:tc>
        <w:tc>
          <w:tcPr>
            <w:tcW w:w="1616" w:type="dxa"/>
            <w:tcBorders>
              <w:top w:val="nil"/>
            </w:tcBorders>
            <w:vAlign w:val="center"/>
          </w:tcPr>
          <w:p w:rsidR="008E6C05" w:rsidRDefault="008E6C05">
            <w:pPr>
              <w:spacing w:after="0" w:line="240" w:lineRule="auto"/>
              <w:contextualSpacing/>
              <w:jc w:val="center"/>
              <w:rPr>
                <w:rFonts w:ascii="Times New Roman" w:hAnsi="Times New Roman"/>
                <w:sz w:val="20"/>
                <w:szCs w:val="20"/>
              </w:rPr>
            </w:pPr>
            <w:r>
              <w:rPr>
                <w:rFonts w:ascii="Times New Roman" w:hAnsi="Times New Roman"/>
                <w:sz w:val="20"/>
                <w:szCs w:val="20"/>
              </w:rPr>
              <w:t>63</w:t>
            </w:r>
          </w:p>
        </w:tc>
      </w:tr>
    </w:tbl>
    <w:p w:rsidR="008E6C05" w:rsidRDefault="008E6C05">
      <w:pPr>
        <w:spacing w:after="0" w:line="259" w:lineRule="auto"/>
        <w:contextualSpacing/>
        <w:jc w:val="center"/>
        <w:rPr>
          <w:rFonts w:ascii="Times New Roman" w:hAnsi="Times New Roman"/>
          <w:sz w:val="20"/>
          <w:szCs w:val="20"/>
        </w:rPr>
      </w:pPr>
      <w:proofErr w:type="spellStart"/>
      <w:r>
        <w:rPr>
          <w:rFonts w:ascii="Times New Roman" w:hAnsi="Times New Roman"/>
          <w:sz w:val="20"/>
          <w:szCs w:val="20"/>
        </w:rPr>
        <w:t>Sumber</w:t>
      </w:r>
      <w:proofErr w:type="spellEnd"/>
      <w:r>
        <w:rPr>
          <w:rFonts w:ascii="Times New Roman" w:hAnsi="Times New Roman"/>
          <w:sz w:val="20"/>
          <w:szCs w:val="20"/>
        </w:rPr>
        <w:t xml:space="preserve">: </w:t>
      </w:r>
      <w:proofErr w:type="spellStart"/>
      <w:r>
        <w:rPr>
          <w:rFonts w:ascii="Times New Roman" w:hAnsi="Times New Roman"/>
          <w:sz w:val="20"/>
          <w:szCs w:val="20"/>
        </w:rPr>
        <w:t>Diadaptasi</w:t>
      </w:r>
      <w:proofErr w:type="spellEnd"/>
      <w:r>
        <w:rPr>
          <w:rFonts w:ascii="Times New Roman" w:hAnsi="Times New Roman"/>
          <w:sz w:val="20"/>
          <w:szCs w:val="20"/>
        </w:rPr>
        <w:t xml:space="preserve"> dan </w:t>
      </w:r>
      <w:proofErr w:type="spellStart"/>
      <w:r>
        <w:rPr>
          <w:rFonts w:ascii="Times New Roman" w:hAnsi="Times New Roman"/>
          <w:sz w:val="20"/>
          <w:szCs w:val="20"/>
        </w:rPr>
        <w:t>diubahsuai</w:t>
      </w:r>
      <w:proofErr w:type="spellEnd"/>
      <w:r>
        <w:rPr>
          <w:rFonts w:ascii="Times New Roman" w:hAnsi="Times New Roman"/>
          <w:sz w:val="20"/>
          <w:szCs w:val="20"/>
        </w:rPr>
        <w:t xml:space="preserve"> </w:t>
      </w:r>
      <w:proofErr w:type="spellStart"/>
      <w:r>
        <w:rPr>
          <w:rFonts w:ascii="Times New Roman" w:hAnsi="Times New Roman"/>
          <w:sz w:val="20"/>
          <w:szCs w:val="20"/>
        </w:rPr>
        <w:t>dari</w:t>
      </w:r>
      <w:proofErr w:type="spellEnd"/>
      <w:r>
        <w:rPr>
          <w:rFonts w:ascii="Times New Roman" w:hAnsi="Times New Roman"/>
          <w:sz w:val="20"/>
          <w:szCs w:val="20"/>
        </w:rPr>
        <w:t xml:space="preserve"> SPR, 2018</w:t>
      </w:r>
    </w:p>
    <w:p w:rsidR="008E6C05" w:rsidRDefault="008E6C05">
      <w:pPr>
        <w:pStyle w:val="NoSpacing"/>
        <w:jc w:val="both"/>
        <w:rPr>
          <w:rFonts w:ascii="Times New Roman" w:hAnsi="Times New Roman"/>
          <w:iCs/>
          <w:sz w:val="24"/>
          <w:szCs w:val="24"/>
        </w:rPr>
      </w:pPr>
    </w:p>
    <w:p w:rsidR="008E6C05" w:rsidRDefault="008E6C05">
      <w:pPr>
        <w:pStyle w:val="NoSpacing"/>
        <w:jc w:val="both"/>
        <w:rPr>
          <w:rFonts w:ascii="Times New Roman" w:hAnsi="Times New Roman"/>
          <w:sz w:val="24"/>
          <w:szCs w:val="24"/>
        </w:rPr>
      </w:pPr>
      <w:r>
        <w:rPr>
          <w:rFonts w:ascii="Times New Roman" w:hAnsi="Times New Roman"/>
          <w:iCs/>
          <w:sz w:val="24"/>
          <w:szCs w:val="24"/>
        </w:rPr>
        <w:tab/>
      </w:r>
      <w:proofErr w:type="spellStart"/>
      <w:r>
        <w:rPr>
          <w:rFonts w:ascii="Times New Roman" w:hAnsi="Times New Roman"/>
          <w:iCs/>
          <w:sz w:val="24"/>
          <w:szCs w:val="24"/>
        </w:rPr>
        <w:t>Berdasarkan</w:t>
      </w:r>
      <w:proofErr w:type="spellEnd"/>
      <w:r>
        <w:rPr>
          <w:rFonts w:ascii="Times New Roman" w:hAnsi="Times New Roman"/>
          <w:iCs/>
          <w:sz w:val="24"/>
          <w:szCs w:val="24"/>
        </w:rPr>
        <w:t xml:space="preserve"> </w:t>
      </w:r>
      <w:proofErr w:type="spellStart"/>
      <w:r>
        <w:rPr>
          <w:rFonts w:ascii="Times New Roman" w:hAnsi="Times New Roman"/>
          <w:iCs/>
          <w:sz w:val="24"/>
          <w:szCs w:val="24"/>
        </w:rPr>
        <w:t>Jadual</w:t>
      </w:r>
      <w:proofErr w:type="spellEnd"/>
      <w:r>
        <w:rPr>
          <w:rFonts w:ascii="Times New Roman" w:hAnsi="Times New Roman"/>
          <w:iCs/>
          <w:sz w:val="24"/>
          <w:szCs w:val="24"/>
        </w:rPr>
        <w:t xml:space="preserve"> 3, </w:t>
      </w:r>
      <w:proofErr w:type="spellStart"/>
      <w:r>
        <w:rPr>
          <w:rFonts w:ascii="Times New Roman" w:hAnsi="Times New Roman"/>
          <w:iCs/>
          <w:sz w:val="24"/>
          <w:szCs w:val="24"/>
        </w:rPr>
        <w:t>hanya</w:t>
      </w:r>
      <w:proofErr w:type="spellEnd"/>
      <w:r>
        <w:rPr>
          <w:rFonts w:ascii="Times New Roman" w:hAnsi="Times New Roman"/>
          <w:iCs/>
          <w:sz w:val="24"/>
          <w:szCs w:val="24"/>
        </w:rPr>
        <w:t xml:space="preserve"> </w:t>
      </w:r>
      <w:proofErr w:type="spellStart"/>
      <w:r>
        <w:rPr>
          <w:rFonts w:ascii="Times New Roman" w:hAnsi="Times New Roman"/>
          <w:iCs/>
          <w:sz w:val="24"/>
          <w:szCs w:val="24"/>
        </w:rPr>
        <w:t>daerah</w:t>
      </w:r>
      <w:proofErr w:type="spellEnd"/>
      <w:r>
        <w:rPr>
          <w:rFonts w:ascii="Times New Roman" w:hAnsi="Times New Roman"/>
          <w:iCs/>
          <w:sz w:val="24"/>
          <w:szCs w:val="24"/>
        </w:rPr>
        <w:t xml:space="preserve"> </w:t>
      </w:r>
      <w:proofErr w:type="spellStart"/>
      <w:r>
        <w:rPr>
          <w:rFonts w:ascii="Times New Roman" w:hAnsi="Times New Roman"/>
          <w:iCs/>
          <w:sz w:val="24"/>
          <w:szCs w:val="24"/>
        </w:rPr>
        <w:t>mengundi</w:t>
      </w:r>
      <w:proofErr w:type="spellEnd"/>
      <w:r>
        <w:rPr>
          <w:rFonts w:ascii="Times New Roman" w:hAnsi="Times New Roman"/>
          <w:iCs/>
          <w:sz w:val="24"/>
          <w:szCs w:val="24"/>
        </w:rPr>
        <w:t xml:space="preserve"> </w:t>
      </w:r>
      <w:proofErr w:type="spellStart"/>
      <w:r>
        <w:rPr>
          <w:rFonts w:ascii="Times New Roman" w:hAnsi="Times New Roman"/>
          <w:iCs/>
          <w:sz w:val="24"/>
          <w:szCs w:val="24"/>
        </w:rPr>
        <w:t>bagi</w:t>
      </w:r>
      <w:proofErr w:type="spellEnd"/>
      <w:r>
        <w:rPr>
          <w:rFonts w:ascii="Times New Roman" w:hAnsi="Times New Roman"/>
          <w:iCs/>
          <w:sz w:val="24"/>
          <w:szCs w:val="24"/>
        </w:rPr>
        <w:t xml:space="preserve"> </w:t>
      </w:r>
      <w:proofErr w:type="spellStart"/>
      <w:r>
        <w:rPr>
          <w:rFonts w:ascii="Times New Roman" w:hAnsi="Times New Roman"/>
          <w:iCs/>
          <w:sz w:val="24"/>
          <w:szCs w:val="24"/>
        </w:rPr>
        <w:t>Titi</w:t>
      </w:r>
      <w:proofErr w:type="spellEnd"/>
      <w:r>
        <w:rPr>
          <w:rFonts w:ascii="Times New Roman" w:hAnsi="Times New Roman"/>
          <w:iCs/>
          <w:sz w:val="24"/>
          <w:szCs w:val="24"/>
        </w:rPr>
        <w:t xml:space="preserve"> </w:t>
      </w:r>
      <w:proofErr w:type="spellStart"/>
      <w:r>
        <w:rPr>
          <w:rFonts w:ascii="Times New Roman" w:hAnsi="Times New Roman"/>
          <w:iCs/>
          <w:sz w:val="24"/>
          <w:szCs w:val="24"/>
        </w:rPr>
        <w:t>Serong</w:t>
      </w:r>
      <w:proofErr w:type="spellEnd"/>
      <w:r>
        <w:rPr>
          <w:rFonts w:ascii="Times New Roman" w:hAnsi="Times New Roman"/>
          <w:iCs/>
          <w:sz w:val="24"/>
          <w:szCs w:val="24"/>
        </w:rPr>
        <w:t xml:space="preserve"> </w:t>
      </w:r>
      <w:proofErr w:type="spellStart"/>
      <w:r>
        <w:rPr>
          <w:rFonts w:ascii="Times New Roman" w:hAnsi="Times New Roman"/>
          <w:iCs/>
          <w:sz w:val="24"/>
          <w:szCs w:val="24"/>
        </w:rPr>
        <w:t>saja</w:t>
      </w:r>
      <w:proofErr w:type="spellEnd"/>
      <w:r>
        <w:rPr>
          <w:rFonts w:ascii="Times New Roman" w:hAnsi="Times New Roman"/>
          <w:iCs/>
          <w:sz w:val="24"/>
          <w:szCs w:val="24"/>
        </w:rPr>
        <w:t xml:space="preserve"> yang BN </w:t>
      </w:r>
      <w:proofErr w:type="spellStart"/>
      <w:r>
        <w:rPr>
          <w:rFonts w:ascii="Times New Roman" w:hAnsi="Times New Roman"/>
          <w:iCs/>
          <w:sz w:val="24"/>
          <w:szCs w:val="24"/>
        </w:rPr>
        <w:t>tidak</w:t>
      </w:r>
      <w:proofErr w:type="spellEnd"/>
      <w:r>
        <w:rPr>
          <w:rFonts w:ascii="Times New Roman" w:hAnsi="Times New Roman"/>
          <w:iCs/>
          <w:sz w:val="24"/>
          <w:szCs w:val="24"/>
        </w:rPr>
        <w:t xml:space="preserve"> </w:t>
      </w:r>
      <w:proofErr w:type="spellStart"/>
      <w:r>
        <w:rPr>
          <w:rFonts w:ascii="Times New Roman" w:hAnsi="Times New Roman"/>
          <w:iCs/>
          <w:sz w:val="24"/>
          <w:szCs w:val="24"/>
        </w:rPr>
        <w:t>memenanginya</w:t>
      </w:r>
      <w:proofErr w:type="spellEnd"/>
      <w:r>
        <w:rPr>
          <w:rFonts w:ascii="Times New Roman" w:hAnsi="Times New Roman"/>
          <w:iCs/>
          <w:sz w:val="24"/>
          <w:szCs w:val="24"/>
        </w:rPr>
        <w:t xml:space="preserve"> </w:t>
      </w:r>
      <w:proofErr w:type="spellStart"/>
      <w:r>
        <w:rPr>
          <w:rFonts w:ascii="Times New Roman" w:hAnsi="Times New Roman"/>
          <w:iCs/>
          <w:sz w:val="24"/>
          <w:szCs w:val="24"/>
        </w:rPr>
        <w:t>untuk</w:t>
      </w:r>
      <w:proofErr w:type="spellEnd"/>
      <w:r>
        <w:rPr>
          <w:rFonts w:ascii="Times New Roman" w:hAnsi="Times New Roman"/>
          <w:iCs/>
          <w:sz w:val="24"/>
          <w:szCs w:val="24"/>
        </w:rPr>
        <w:t xml:space="preserve"> </w:t>
      </w:r>
      <w:proofErr w:type="spellStart"/>
      <w:r>
        <w:rPr>
          <w:rFonts w:ascii="Times New Roman" w:hAnsi="Times New Roman"/>
          <w:iCs/>
          <w:sz w:val="24"/>
          <w:szCs w:val="24"/>
        </w:rPr>
        <w:t>saluran</w:t>
      </w:r>
      <w:proofErr w:type="spellEnd"/>
      <w:r>
        <w:rPr>
          <w:rFonts w:ascii="Times New Roman" w:hAnsi="Times New Roman"/>
          <w:iCs/>
          <w:sz w:val="24"/>
          <w:szCs w:val="24"/>
        </w:rPr>
        <w:t xml:space="preserve"> </w:t>
      </w:r>
      <w:proofErr w:type="spellStart"/>
      <w:r>
        <w:rPr>
          <w:rFonts w:ascii="Times New Roman" w:hAnsi="Times New Roman"/>
          <w:iCs/>
          <w:sz w:val="24"/>
          <w:szCs w:val="24"/>
        </w:rPr>
        <w:t>belia</w:t>
      </w:r>
      <w:proofErr w:type="spellEnd"/>
      <w:r>
        <w:rPr>
          <w:rFonts w:ascii="Times New Roman" w:hAnsi="Times New Roman"/>
          <w:iCs/>
          <w:sz w:val="24"/>
          <w:szCs w:val="24"/>
        </w:rPr>
        <w:t xml:space="preserve"> </w:t>
      </w:r>
      <w:proofErr w:type="spellStart"/>
      <w:r>
        <w:rPr>
          <w:rFonts w:ascii="Times New Roman" w:hAnsi="Times New Roman"/>
          <w:iCs/>
          <w:sz w:val="24"/>
          <w:szCs w:val="24"/>
        </w:rPr>
        <w:t>sebaliknya</w:t>
      </w:r>
      <w:proofErr w:type="spellEnd"/>
      <w:r>
        <w:rPr>
          <w:rFonts w:ascii="Times New Roman" w:hAnsi="Times New Roman"/>
          <w:iCs/>
          <w:sz w:val="24"/>
          <w:szCs w:val="24"/>
        </w:rPr>
        <w:t xml:space="preserve"> </w:t>
      </w:r>
      <w:proofErr w:type="spellStart"/>
      <w:r>
        <w:rPr>
          <w:rFonts w:ascii="Times New Roman" w:hAnsi="Times New Roman"/>
          <w:iCs/>
          <w:sz w:val="24"/>
          <w:szCs w:val="24"/>
        </w:rPr>
        <w:t>dimenangi</w:t>
      </w:r>
      <w:proofErr w:type="spellEnd"/>
      <w:r>
        <w:rPr>
          <w:rFonts w:ascii="Times New Roman" w:hAnsi="Times New Roman"/>
          <w:iCs/>
          <w:sz w:val="24"/>
          <w:szCs w:val="24"/>
        </w:rPr>
        <w:t xml:space="preserve"> oleh PAS </w:t>
      </w:r>
      <w:proofErr w:type="spellStart"/>
      <w:r>
        <w:rPr>
          <w:rFonts w:ascii="Times New Roman" w:hAnsi="Times New Roman"/>
          <w:iCs/>
          <w:sz w:val="24"/>
          <w:szCs w:val="24"/>
        </w:rPr>
        <w:t>dengan</w:t>
      </w:r>
      <w:proofErr w:type="spellEnd"/>
      <w:r>
        <w:rPr>
          <w:rFonts w:ascii="Times New Roman" w:hAnsi="Times New Roman"/>
          <w:iCs/>
          <w:sz w:val="24"/>
          <w:szCs w:val="24"/>
        </w:rPr>
        <w:t xml:space="preserve"> </w:t>
      </w:r>
      <w:proofErr w:type="spellStart"/>
      <w:r>
        <w:rPr>
          <w:rFonts w:ascii="Times New Roman" w:hAnsi="Times New Roman"/>
          <w:iCs/>
          <w:sz w:val="24"/>
          <w:szCs w:val="24"/>
        </w:rPr>
        <w:t>majoriti</w:t>
      </w:r>
      <w:proofErr w:type="spellEnd"/>
      <w:r>
        <w:rPr>
          <w:rFonts w:ascii="Times New Roman" w:hAnsi="Times New Roman"/>
          <w:iCs/>
          <w:sz w:val="24"/>
          <w:szCs w:val="24"/>
        </w:rPr>
        <w:t xml:space="preserve"> 63 </w:t>
      </w:r>
      <w:proofErr w:type="spellStart"/>
      <w:r>
        <w:rPr>
          <w:rFonts w:ascii="Times New Roman" w:hAnsi="Times New Roman"/>
          <w:iCs/>
          <w:sz w:val="24"/>
          <w:szCs w:val="24"/>
        </w:rPr>
        <w:t>undi</w:t>
      </w:r>
      <w:proofErr w:type="spellEnd"/>
      <w:r>
        <w:rPr>
          <w:rFonts w:ascii="Times New Roman" w:hAnsi="Times New Roman"/>
          <w:iCs/>
          <w:sz w:val="24"/>
          <w:szCs w:val="24"/>
        </w:rPr>
        <w:t xml:space="preserve">. </w:t>
      </w:r>
      <w:proofErr w:type="spellStart"/>
      <w:r>
        <w:rPr>
          <w:rFonts w:ascii="Times New Roman" w:hAnsi="Times New Roman"/>
          <w:iCs/>
          <w:sz w:val="24"/>
          <w:szCs w:val="24"/>
        </w:rPr>
        <w:t>Namun</w:t>
      </w:r>
      <w:proofErr w:type="spellEnd"/>
      <w:r>
        <w:rPr>
          <w:rFonts w:ascii="Times New Roman" w:hAnsi="Times New Roman"/>
          <w:iCs/>
          <w:sz w:val="24"/>
          <w:szCs w:val="24"/>
        </w:rPr>
        <w:t xml:space="preserve"> </w:t>
      </w:r>
      <w:proofErr w:type="spellStart"/>
      <w:r>
        <w:rPr>
          <w:rFonts w:ascii="Times New Roman" w:hAnsi="Times New Roman"/>
          <w:iCs/>
          <w:sz w:val="24"/>
          <w:szCs w:val="24"/>
        </w:rPr>
        <w:t>begitu</w:t>
      </w:r>
      <w:proofErr w:type="spellEnd"/>
      <w:r>
        <w:rPr>
          <w:rFonts w:ascii="Times New Roman" w:hAnsi="Times New Roman"/>
          <w:iCs/>
          <w:sz w:val="24"/>
          <w:szCs w:val="24"/>
        </w:rPr>
        <w:t xml:space="preserve">, </w:t>
      </w:r>
      <w:proofErr w:type="spellStart"/>
      <w:r>
        <w:rPr>
          <w:rFonts w:ascii="Times New Roman" w:hAnsi="Times New Roman"/>
          <w:iCs/>
          <w:sz w:val="24"/>
          <w:szCs w:val="24"/>
        </w:rPr>
        <w:t>kawasan</w:t>
      </w:r>
      <w:proofErr w:type="spellEnd"/>
      <w:r>
        <w:rPr>
          <w:rFonts w:ascii="Times New Roman" w:hAnsi="Times New Roman"/>
          <w:iCs/>
          <w:sz w:val="24"/>
          <w:szCs w:val="24"/>
        </w:rPr>
        <w:t xml:space="preserve"> </w:t>
      </w:r>
      <w:proofErr w:type="spellStart"/>
      <w:r>
        <w:rPr>
          <w:rFonts w:ascii="Times New Roman" w:hAnsi="Times New Roman"/>
          <w:iCs/>
          <w:sz w:val="24"/>
          <w:szCs w:val="24"/>
        </w:rPr>
        <w:t>ini</w:t>
      </w:r>
      <w:proofErr w:type="spellEnd"/>
      <w:r>
        <w:rPr>
          <w:rFonts w:ascii="Times New Roman" w:hAnsi="Times New Roman"/>
          <w:iCs/>
          <w:sz w:val="24"/>
          <w:szCs w:val="24"/>
        </w:rPr>
        <w:t xml:space="preserve"> </w:t>
      </w:r>
      <w:proofErr w:type="spellStart"/>
      <w:r>
        <w:rPr>
          <w:rFonts w:ascii="Times New Roman" w:hAnsi="Times New Roman"/>
          <w:iCs/>
          <w:sz w:val="24"/>
          <w:szCs w:val="24"/>
        </w:rPr>
        <w:t>antara</w:t>
      </w:r>
      <w:proofErr w:type="spellEnd"/>
      <w:r>
        <w:rPr>
          <w:rFonts w:ascii="Times New Roman" w:hAnsi="Times New Roman"/>
          <w:iCs/>
          <w:sz w:val="24"/>
          <w:szCs w:val="24"/>
        </w:rPr>
        <w:t xml:space="preserve"> </w:t>
      </w:r>
      <w:proofErr w:type="spellStart"/>
      <w:r>
        <w:rPr>
          <w:rFonts w:ascii="Times New Roman" w:hAnsi="Times New Roman"/>
          <w:iCs/>
          <w:sz w:val="24"/>
          <w:szCs w:val="24"/>
        </w:rPr>
        <w:t>kawasan</w:t>
      </w:r>
      <w:proofErr w:type="spellEnd"/>
      <w:r>
        <w:rPr>
          <w:rFonts w:ascii="Times New Roman" w:hAnsi="Times New Roman"/>
          <w:iCs/>
          <w:sz w:val="24"/>
          <w:szCs w:val="24"/>
        </w:rPr>
        <w:t xml:space="preserve"> yang paling </w:t>
      </w:r>
      <w:proofErr w:type="spellStart"/>
      <w:r>
        <w:rPr>
          <w:rFonts w:ascii="Times New Roman" w:hAnsi="Times New Roman"/>
          <w:iCs/>
          <w:sz w:val="24"/>
          <w:szCs w:val="24"/>
        </w:rPr>
        <w:t>ramai</w:t>
      </w:r>
      <w:proofErr w:type="spellEnd"/>
      <w:r>
        <w:rPr>
          <w:rFonts w:ascii="Times New Roman" w:hAnsi="Times New Roman"/>
          <w:iCs/>
          <w:sz w:val="24"/>
          <w:szCs w:val="24"/>
        </w:rPr>
        <w:t xml:space="preserve"> </w:t>
      </w:r>
      <w:proofErr w:type="spellStart"/>
      <w:r>
        <w:rPr>
          <w:rFonts w:ascii="Times New Roman" w:hAnsi="Times New Roman"/>
          <w:iCs/>
          <w:sz w:val="24"/>
          <w:szCs w:val="24"/>
        </w:rPr>
        <w:t>penduduk</w:t>
      </w:r>
      <w:proofErr w:type="spellEnd"/>
      <w:r>
        <w:rPr>
          <w:rFonts w:ascii="Times New Roman" w:hAnsi="Times New Roman"/>
          <w:iCs/>
          <w:sz w:val="24"/>
          <w:szCs w:val="24"/>
        </w:rPr>
        <w:t xml:space="preserve"> </w:t>
      </w:r>
      <w:proofErr w:type="spellStart"/>
      <w:r>
        <w:rPr>
          <w:rFonts w:ascii="Times New Roman" w:hAnsi="Times New Roman"/>
          <w:iCs/>
          <w:sz w:val="24"/>
          <w:szCs w:val="24"/>
        </w:rPr>
        <w:t>berbangsa</w:t>
      </w:r>
      <w:proofErr w:type="spellEnd"/>
      <w:r>
        <w:rPr>
          <w:rFonts w:ascii="Times New Roman" w:hAnsi="Times New Roman"/>
          <w:iCs/>
          <w:sz w:val="24"/>
          <w:szCs w:val="24"/>
        </w:rPr>
        <w:t xml:space="preserve"> </w:t>
      </w:r>
      <w:proofErr w:type="spellStart"/>
      <w:r>
        <w:rPr>
          <w:rFonts w:ascii="Times New Roman" w:hAnsi="Times New Roman"/>
          <w:iCs/>
          <w:sz w:val="24"/>
          <w:szCs w:val="24"/>
        </w:rPr>
        <w:t>Melayu</w:t>
      </w:r>
      <w:proofErr w:type="spellEnd"/>
      <w:r>
        <w:rPr>
          <w:rFonts w:ascii="Times New Roman" w:hAnsi="Times New Roman"/>
          <w:iCs/>
          <w:sz w:val="24"/>
          <w:szCs w:val="24"/>
        </w:rPr>
        <w:t xml:space="preserve"> </w:t>
      </w:r>
      <w:proofErr w:type="spellStart"/>
      <w:r>
        <w:rPr>
          <w:rFonts w:ascii="Times New Roman" w:hAnsi="Times New Roman"/>
          <w:iCs/>
          <w:sz w:val="24"/>
          <w:szCs w:val="24"/>
        </w:rPr>
        <w:t>jika</w:t>
      </w:r>
      <w:proofErr w:type="spellEnd"/>
      <w:r>
        <w:rPr>
          <w:rFonts w:ascii="Times New Roman" w:hAnsi="Times New Roman"/>
          <w:iCs/>
          <w:sz w:val="24"/>
          <w:szCs w:val="24"/>
        </w:rPr>
        <w:t xml:space="preserve"> </w:t>
      </w:r>
      <w:proofErr w:type="spellStart"/>
      <w:r>
        <w:rPr>
          <w:rFonts w:ascii="Times New Roman" w:hAnsi="Times New Roman"/>
          <w:iCs/>
          <w:sz w:val="24"/>
          <w:szCs w:val="24"/>
        </w:rPr>
        <w:t>dibandingkan</w:t>
      </w:r>
      <w:proofErr w:type="spellEnd"/>
      <w:r>
        <w:rPr>
          <w:rFonts w:ascii="Times New Roman" w:hAnsi="Times New Roman"/>
          <w:iCs/>
          <w:sz w:val="24"/>
          <w:szCs w:val="24"/>
        </w:rPr>
        <w:t xml:space="preserve"> </w:t>
      </w:r>
      <w:proofErr w:type="spellStart"/>
      <w:r>
        <w:rPr>
          <w:rFonts w:ascii="Times New Roman" w:hAnsi="Times New Roman"/>
          <w:iCs/>
          <w:sz w:val="24"/>
          <w:szCs w:val="24"/>
        </w:rPr>
        <w:t>dengan</w:t>
      </w:r>
      <w:proofErr w:type="spellEnd"/>
      <w:r>
        <w:rPr>
          <w:rFonts w:ascii="Times New Roman" w:hAnsi="Times New Roman"/>
          <w:iCs/>
          <w:sz w:val="24"/>
          <w:szCs w:val="24"/>
        </w:rPr>
        <w:t xml:space="preserve"> </w:t>
      </w:r>
      <w:proofErr w:type="spellStart"/>
      <w:r>
        <w:rPr>
          <w:rFonts w:ascii="Times New Roman" w:hAnsi="Times New Roman"/>
          <w:iCs/>
          <w:sz w:val="24"/>
          <w:szCs w:val="24"/>
        </w:rPr>
        <w:t>kawasan</w:t>
      </w:r>
      <w:proofErr w:type="spellEnd"/>
      <w:r>
        <w:rPr>
          <w:rFonts w:ascii="Times New Roman" w:hAnsi="Times New Roman"/>
          <w:iCs/>
          <w:sz w:val="24"/>
          <w:szCs w:val="24"/>
        </w:rPr>
        <w:t xml:space="preserve"> yang lain. Datuk Dr. Ku Abdul Rahman </w:t>
      </w:r>
      <w:proofErr w:type="spellStart"/>
      <w:r>
        <w:rPr>
          <w:rFonts w:ascii="Times New Roman" w:hAnsi="Times New Roman"/>
          <w:iCs/>
          <w:sz w:val="24"/>
          <w:szCs w:val="24"/>
        </w:rPr>
        <w:t>ialah</w:t>
      </w:r>
      <w:proofErr w:type="spellEnd"/>
      <w:r>
        <w:rPr>
          <w:rFonts w:ascii="Times New Roman" w:hAnsi="Times New Roman"/>
          <w:iCs/>
          <w:sz w:val="24"/>
          <w:szCs w:val="24"/>
        </w:rPr>
        <w:t xml:space="preserve"> </w:t>
      </w:r>
      <w:proofErr w:type="spellStart"/>
      <w:r>
        <w:rPr>
          <w:rFonts w:ascii="Times New Roman" w:hAnsi="Times New Roman"/>
          <w:iCs/>
          <w:sz w:val="24"/>
          <w:szCs w:val="24"/>
        </w:rPr>
        <w:t>seorang</w:t>
      </w:r>
      <w:proofErr w:type="spellEnd"/>
      <w:r>
        <w:rPr>
          <w:rFonts w:ascii="Times New Roman" w:hAnsi="Times New Roman"/>
          <w:iCs/>
          <w:sz w:val="24"/>
          <w:szCs w:val="24"/>
        </w:rPr>
        <w:t xml:space="preserve"> </w:t>
      </w:r>
      <w:proofErr w:type="spellStart"/>
      <w:r>
        <w:rPr>
          <w:rFonts w:ascii="Times New Roman" w:hAnsi="Times New Roman"/>
          <w:iCs/>
          <w:sz w:val="24"/>
          <w:szCs w:val="24"/>
        </w:rPr>
        <w:t>pemimpin</w:t>
      </w:r>
      <w:proofErr w:type="spellEnd"/>
      <w:r>
        <w:rPr>
          <w:rFonts w:ascii="Times New Roman" w:hAnsi="Times New Roman"/>
          <w:iCs/>
          <w:sz w:val="24"/>
          <w:szCs w:val="24"/>
        </w:rPr>
        <w:t xml:space="preserve"> yang </w:t>
      </w:r>
      <w:proofErr w:type="spellStart"/>
      <w:r>
        <w:rPr>
          <w:rFonts w:ascii="Times New Roman" w:hAnsi="Times New Roman"/>
          <w:iCs/>
          <w:sz w:val="24"/>
          <w:szCs w:val="24"/>
        </w:rPr>
        <w:t>telah</w:t>
      </w:r>
      <w:proofErr w:type="spellEnd"/>
      <w:r>
        <w:rPr>
          <w:rFonts w:ascii="Times New Roman" w:hAnsi="Times New Roman"/>
          <w:iCs/>
          <w:sz w:val="24"/>
          <w:szCs w:val="24"/>
        </w:rPr>
        <w:t xml:space="preserve"> </w:t>
      </w:r>
      <w:proofErr w:type="spellStart"/>
      <w:r>
        <w:rPr>
          <w:rFonts w:ascii="Times New Roman" w:hAnsi="Times New Roman"/>
          <w:iCs/>
          <w:sz w:val="24"/>
          <w:szCs w:val="24"/>
        </w:rPr>
        <w:t>menyertai</w:t>
      </w:r>
      <w:proofErr w:type="spellEnd"/>
      <w:r>
        <w:rPr>
          <w:rFonts w:ascii="Times New Roman" w:hAnsi="Times New Roman"/>
          <w:iCs/>
          <w:sz w:val="24"/>
          <w:szCs w:val="24"/>
        </w:rPr>
        <w:t xml:space="preserve"> </w:t>
      </w:r>
      <w:proofErr w:type="spellStart"/>
      <w:r>
        <w:rPr>
          <w:rFonts w:ascii="Times New Roman" w:hAnsi="Times New Roman"/>
          <w:iCs/>
          <w:sz w:val="24"/>
          <w:szCs w:val="24"/>
        </w:rPr>
        <w:t>pilihan</w:t>
      </w:r>
      <w:proofErr w:type="spellEnd"/>
      <w:r>
        <w:rPr>
          <w:rFonts w:ascii="Times New Roman" w:hAnsi="Times New Roman"/>
          <w:iCs/>
          <w:sz w:val="24"/>
          <w:szCs w:val="24"/>
        </w:rPr>
        <w:t xml:space="preserve"> </w:t>
      </w:r>
      <w:proofErr w:type="spellStart"/>
      <w:r>
        <w:rPr>
          <w:rFonts w:ascii="Times New Roman" w:hAnsi="Times New Roman"/>
          <w:iCs/>
          <w:sz w:val="24"/>
          <w:szCs w:val="24"/>
        </w:rPr>
        <w:t>raya</w:t>
      </w:r>
      <w:proofErr w:type="spellEnd"/>
      <w:r>
        <w:rPr>
          <w:rFonts w:ascii="Times New Roman" w:hAnsi="Times New Roman"/>
          <w:iCs/>
          <w:sz w:val="24"/>
          <w:szCs w:val="24"/>
        </w:rPr>
        <w:t xml:space="preserve"> </w:t>
      </w:r>
      <w:proofErr w:type="spellStart"/>
      <w:r>
        <w:rPr>
          <w:rFonts w:ascii="Times New Roman" w:hAnsi="Times New Roman"/>
          <w:iCs/>
          <w:sz w:val="24"/>
          <w:szCs w:val="24"/>
        </w:rPr>
        <w:t>sejak</w:t>
      </w:r>
      <w:proofErr w:type="spellEnd"/>
      <w:r>
        <w:rPr>
          <w:rFonts w:ascii="Times New Roman" w:hAnsi="Times New Roman"/>
          <w:iCs/>
          <w:sz w:val="24"/>
          <w:szCs w:val="24"/>
        </w:rPr>
        <w:t xml:space="preserve"> </w:t>
      </w:r>
      <w:proofErr w:type="spellStart"/>
      <w:r>
        <w:rPr>
          <w:rFonts w:ascii="Times New Roman" w:hAnsi="Times New Roman"/>
          <w:iCs/>
          <w:sz w:val="24"/>
          <w:szCs w:val="24"/>
        </w:rPr>
        <w:t>tahun</w:t>
      </w:r>
      <w:proofErr w:type="spellEnd"/>
      <w:r>
        <w:rPr>
          <w:rFonts w:ascii="Times New Roman" w:hAnsi="Times New Roman"/>
          <w:iCs/>
          <w:sz w:val="24"/>
          <w:szCs w:val="24"/>
        </w:rPr>
        <w:t xml:space="preserve"> 2008 (PRU-12). </w:t>
      </w:r>
      <w:proofErr w:type="spellStart"/>
      <w:r>
        <w:rPr>
          <w:rFonts w:ascii="Times New Roman" w:hAnsi="Times New Roman"/>
          <w:iCs/>
          <w:sz w:val="24"/>
          <w:szCs w:val="24"/>
        </w:rPr>
        <w:t>Semasa</w:t>
      </w:r>
      <w:proofErr w:type="spellEnd"/>
      <w:r>
        <w:rPr>
          <w:rFonts w:ascii="Times New Roman" w:hAnsi="Times New Roman"/>
          <w:iCs/>
          <w:sz w:val="24"/>
          <w:szCs w:val="24"/>
        </w:rPr>
        <w:t xml:space="preserve"> </w:t>
      </w:r>
      <w:proofErr w:type="spellStart"/>
      <w:r>
        <w:rPr>
          <w:rFonts w:ascii="Times New Roman" w:hAnsi="Times New Roman"/>
          <w:iCs/>
          <w:sz w:val="24"/>
          <w:szCs w:val="24"/>
        </w:rPr>
        <w:t>pemerintahan</w:t>
      </w:r>
      <w:proofErr w:type="spellEnd"/>
      <w:r>
        <w:rPr>
          <w:rFonts w:ascii="Times New Roman" w:hAnsi="Times New Roman"/>
          <w:iCs/>
          <w:sz w:val="24"/>
          <w:szCs w:val="24"/>
        </w:rPr>
        <w:t xml:space="preserve"> BN, </w:t>
      </w:r>
      <w:proofErr w:type="spellStart"/>
      <w:r>
        <w:rPr>
          <w:rFonts w:ascii="Times New Roman" w:hAnsi="Times New Roman"/>
          <w:iCs/>
          <w:sz w:val="24"/>
          <w:szCs w:val="24"/>
        </w:rPr>
        <w:t>beliau</w:t>
      </w:r>
      <w:proofErr w:type="spellEnd"/>
      <w:r>
        <w:rPr>
          <w:rFonts w:ascii="Times New Roman" w:hAnsi="Times New Roman"/>
          <w:iCs/>
          <w:sz w:val="24"/>
          <w:szCs w:val="24"/>
        </w:rPr>
        <w:t xml:space="preserve"> </w:t>
      </w:r>
      <w:proofErr w:type="spellStart"/>
      <w:r>
        <w:rPr>
          <w:rFonts w:ascii="Times New Roman" w:hAnsi="Times New Roman"/>
          <w:iCs/>
          <w:sz w:val="24"/>
          <w:szCs w:val="24"/>
        </w:rPr>
        <w:t>pernah</w:t>
      </w:r>
      <w:proofErr w:type="spellEnd"/>
      <w:r>
        <w:rPr>
          <w:rFonts w:ascii="Times New Roman" w:hAnsi="Times New Roman"/>
          <w:iCs/>
          <w:sz w:val="24"/>
          <w:szCs w:val="24"/>
        </w:rPr>
        <w:t xml:space="preserve"> </w:t>
      </w:r>
      <w:proofErr w:type="spellStart"/>
      <w:r>
        <w:rPr>
          <w:rFonts w:ascii="Times New Roman" w:hAnsi="Times New Roman"/>
          <w:iCs/>
          <w:sz w:val="24"/>
          <w:szCs w:val="24"/>
        </w:rPr>
        <w:t>memegang</w:t>
      </w:r>
      <w:proofErr w:type="spellEnd"/>
      <w:r>
        <w:rPr>
          <w:rFonts w:ascii="Times New Roman" w:hAnsi="Times New Roman"/>
          <w:iCs/>
          <w:sz w:val="24"/>
          <w:szCs w:val="24"/>
        </w:rPr>
        <w:t xml:space="preserve"> </w:t>
      </w:r>
      <w:proofErr w:type="spellStart"/>
      <w:r>
        <w:rPr>
          <w:rFonts w:ascii="Times New Roman" w:hAnsi="Times New Roman"/>
          <w:iCs/>
          <w:sz w:val="24"/>
          <w:szCs w:val="24"/>
        </w:rPr>
        <w:t>jawatan</w:t>
      </w:r>
      <w:proofErr w:type="spellEnd"/>
      <w:r>
        <w:rPr>
          <w:rFonts w:ascii="Times New Roman" w:hAnsi="Times New Roman"/>
          <w:iCs/>
          <w:sz w:val="24"/>
          <w:szCs w:val="24"/>
        </w:rPr>
        <w:t xml:space="preserve"> </w:t>
      </w:r>
      <w:proofErr w:type="spellStart"/>
      <w:r>
        <w:rPr>
          <w:rFonts w:ascii="Times New Roman" w:hAnsi="Times New Roman"/>
          <w:iCs/>
          <w:sz w:val="24"/>
          <w:szCs w:val="24"/>
        </w:rPr>
        <w:t>sebagai</w:t>
      </w:r>
      <w:proofErr w:type="spellEnd"/>
      <w:r>
        <w:rPr>
          <w:rFonts w:ascii="Times New Roman" w:hAnsi="Times New Roman"/>
          <w:iCs/>
          <w:sz w:val="24"/>
          <w:szCs w:val="24"/>
        </w:rPr>
        <w:t xml:space="preserve"> EXCO </w:t>
      </w:r>
      <w:proofErr w:type="spellStart"/>
      <w:r>
        <w:rPr>
          <w:rFonts w:ascii="Times New Roman" w:hAnsi="Times New Roman"/>
          <w:iCs/>
          <w:sz w:val="24"/>
          <w:szCs w:val="24"/>
        </w:rPr>
        <w:t>Pelaburan</w:t>
      </w:r>
      <w:proofErr w:type="spellEnd"/>
      <w:r>
        <w:rPr>
          <w:rFonts w:ascii="Times New Roman" w:hAnsi="Times New Roman"/>
          <w:iCs/>
          <w:sz w:val="24"/>
          <w:szCs w:val="24"/>
        </w:rPr>
        <w:t xml:space="preserve">, </w:t>
      </w:r>
      <w:proofErr w:type="spellStart"/>
      <w:r>
        <w:rPr>
          <w:rFonts w:ascii="Times New Roman" w:hAnsi="Times New Roman"/>
          <w:iCs/>
          <w:sz w:val="24"/>
          <w:szCs w:val="24"/>
        </w:rPr>
        <w:t>Industri</w:t>
      </w:r>
      <w:proofErr w:type="spellEnd"/>
      <w:r>
        <w:rPr>
          <w:rFonts w:ascii="Times New Roman" w:hAnsi="Times New Roman"/>
          <w:iCs/>
          <w:sz w:val="24"/>
          <w:szCs w:val="24"/>
        </w:rPr>
        <w:t xml:space="preserve"> dan </w:t>
      </w:r>
      <w:proofErr w:type="spellStart"/>
      <w:r>
        <w:rPr>
          <w:rFonts w:ascii="Times New Roman" w:hAnsi="Times New Roman"/>
          <w:iCs/>
          <w:sz w:val="24"/>
          <w:szCs w:val="24"/>
        </w:rPr>
        <w:t>Perdagangan</w:t>
      </w:r>
      <w:proofErr w:type="spellEnd"/>
      <w:r>
        <w:rPr>
          <w:rFonts w:ascii="Times New Roman" w:hAnsi="Times New Roman"/>
          <w:iCs/>
          <w:sz w:val="24"/>
          <w:szCs w:val="24"/>
        </w:rPr>
        <w:t xml:space="preserve">. </w:t>
      </w:r>
      <w:proofErr w:type="spellStart"/>
      <w:r>
        <w:rPr>
          <w:rFonts w:ascii="Times New Roman" w:hAnsi="Times New Roman"/>
          <w:iCs/>
          <w:sz w:val="24"/>
          <w:szCs w:val="24"/>
        </w:rPr>
        <w:t>Beliau</w:t>
      </w:r>
      <w:proofErr w:type="spellEnd"/>
      <w:r>
        <w:rPr>
          <w:rFonts w:ascii="Times New Roman" w:hAnsi="Times New Roman"/>
          <w:iCs/>
          <w:sz w:val="24"/>
          <w:szCs w:val="24"/>
        </w:rPr>
        <w:t xml:space="preserve"> </w:t>
      </w:r>
      <w:proofErr w:type="spellStart"/>
      <w:r>
        <w:rPr>
          <w:rFonts w:ascii="Times New Roman" w:hAnsi="Times New Roman"/>
          <w:iCs/>
          <w:sz w:val="24"/>
          <w:szCs w:val="24"/>
        </w:rPr>
        <w:t>antara</w:t>
      </w:r>
      <w:proofErr w:type="spellEnd"/>
      <w:r>
        <w:rPr>
          <w:rFonts w:ascii="Times New Roman" w:hAnsi="Times New Roman"/>
          <w:iCs/>
          <w:sz w:val="24"/>
          <w:szCs w:val="24"/>
        </w:rPr>
        <w:t xml:space="preserve"> </w:t>
      </w:r>
      <w:r>
        <w:rPr>
          <w:rFonts w:ascii="Times New Roman" w:hAnsi="Times New Roman"/>
          <w:iCs/>
          <w:sz w:val="24"/>
          <w:szCs w:val="24"/>
        </w:rPr>
        <w:lastRenderedPageBreak/>
        <w:t xml:space="preserve">salah </w:t>
      </w:r>
      <w:proofErr w:type="spellStart"/>
      <w:r>
        <w:rPr>
          <w:rFonts w:ascii="Times New Roman" w:hAnsi="Times New Roman"/>
          <w:iCs/>
          <w:sz w:val="24"/>
          <w:szCs w:val="24"/>
        </w:rPr>
        <w:t>seorang</w:t>
      </w:r>
      <w:proofErr w:type="spellEnd"/>
      <w:r>
        <w:rPr>
          <w:rFonts w:ascii="Times New Roman" w:hAnsi="Times New Roman"/>
          <w:iCs/>
          <w:sz w:val="24"/>
          <w:szCs w:val="24"/>
        </w:rPr>
        <w:t xml:space="preserve"> </w:t>
      </w:r>
      <w:proofErr w:type="spellStart"/>
      <w:r>
        <w:rPr>
          <w:rFonts w:ascii="Times New Roman" w:hAnsi="Times New Roman"/>
          <w:iCs/>
          <w:sz w:val="24"/>
          <w:szCs w:val="24"/>
        </w:rPr>
        <w:t>pemimpin</w:t>
      </w:r>
      <w:proofErr w:type="spellEnd"/>
      <w:r>
        <w:rPr>
          <w:rFonts w:ascii="Times New Roman" w:hAnsi="Times New Roman"/>
          <w:iCs/>
          <w:sz w:val="24"/>
          <w:szCs w:val="24"/>
        </w:rPr>
        <w:t xml:space="preserve"> UMNO yang </w:t>
      </w:r>
      <w:proofErr w:type="spellStart"/>
      <w:r>
        <w:rPr>
          <w:rFonts w:ascii="Times New Roman" w:hAnsi="Times New Roman"/>
          <w:iCs/>
          <w:sz w:val="24"/>
          <w:szCs w:val="24"/>
        </w:rPr>
        <w:t>meninggalkan</w:t>
      </w:r>
      <w:proofErr w:type="spellEnd"/>
      <w:r>
        <w:rPr>
          <w:rFonts w:ascii="Times New Roman" w:hAnsi="Times New Roman"/>
          <w:iCs/>
          <w:sz w:val="24"/>
          <w:szCs w:val="24"/>
        </w:rPr>
        <w:t xml:space="preserve"> </w:t>
      </w:r>
      <w:proofErr w:type="spellStart"/>
      <w:r>
        <w:rPr>
          <w:rFonts w:ascii="Times New Roman" w:hAnsi="Times New Roman"/>
          <w:iCs/>
          <w:sz w:val="24"/>
          <w:szCs w:val="24"/>
        </w:rPr>
        <w:t>komponen</w:t>
      </w:r>
      <w:proofErr w:type="spellEnd"/>
      <w:r>
        <w:rPr>
          <w:rFonts w:ascii="Times New Roman" w:hAnsi="Times New Roman"/>
          <w:iCs/>
          <w:sz w:val="24"/>
          <w:szCs w:val="24"/>
        </w:rPr>
        <w:t xml:space="preserve"> </w:t>
      </w:r>
      <w:proofErr w:type="spellStart"/>
      <w:r>
        <w:rPr>
          <w:rFonts w:ascii="Times New Roman" w:hAnsi="Times New Roman"/>
          <w:iCs/>
          <w:sz w:val="24"/>
          <w:szCs w:val="24"/>
        </w:rPr>
        <w:t>parti</w:t>
      </w:r>
      <w:proofErr w:type="spellEnd"/>
      <w:r>
        <w:rPr>
          <w:rFonts w:ascii="Times New Roman" w:hAnsi="Times New Roman"/>
          <w:iCs/>
          <w:sz w:val="24"/>
          <w:szCs w:val="24"/>
        </w:rPr>
        <w:t xml:space="preserve"> BN dan </w:t>
      </w:r>
      <w:proofErr w:type="spellStart"/>
      <w:r>
        <w:rPr>
          <w:rFonts w:ascii="Times New Roman" w:hAnsi="Times New Roman"/>
          <w:iCs/>
          <w:sz w:val="24"/>
          <w:szCs w:val="24"/>
        </w:rPr>
        <w:t>menyertai</w:t>
      </w:r>
      <w:proofErr w:type="spellEnd"/>
      <w:r>
        <w:rPr>
          <w:rFonts w:ascii="Times New Roman" w:hAnsi="Times New Roman"/>
          <w:iCs/>
          <w:sz w:val="24"/>
          <w:szCs w:val="24"/>
        </w:rPr>
        <w:t xml:space="preserve"> </w:t>
      </w:r>
      <w:proofErr w:type="spellStart"/>
      <w:r>
        <w:rPr>
          <w:rFonts w:ascii="Times New Roman" w:hAnsi="Times New Roman"/>
          <w:iCs/>
          <w:sz w:val="24"/>
          <w:szCs w:val="24"/>
        </w:rPr>
        <w:t>Parti</w:t>
      </w:r>
      <w:proofErr w:type="spellEnd"/>
      <w:r>
        <w:rPr>
          <w:rFonts w:ascii="Times New Roman" w:hAnsi="Times New Roman"/>
          <w:iCs/>
          <w:sz w:val="24"/>
          <w:szCs w:val="24"/>
        </w:rPr>
        <w:t xml:space="preserve"> </w:t>
      </w:r>
      <w:proofErr w:type="spellStart"/>
      <w:r>
        <w:rPr>
          <w:rFonts w:ascii="Times New Roman" w:hAnsi="Times New Roman"/>
          <w:iCs/>
          <w:sz w:val="24"/>
          <w:szCs w:val="24"/>
        </w:rPr>
        <w:t>Pribumi</w:t>
      </w:r>
      <w:proofErr w:type="spellEnd"/>
      <w:r>
        <w:rPr>
          <w:rFonts w:ascii="Times New Roman" w:hAnsi="Times New Roman"/>
          <w:iCs/>
          <w:sz w:val="24"/>
          <w:szCs w:val="24"/>
        </w:rPr>
        <w:t xml:space="preserve"> Bersatu Malaysia (PPBM/BERSATU) pada 6 </w:t>
      </w:r>
      <w:proofErr w:type="spellStart"/>
      <w:r>
        <w:rPr>
          <w:rFonts w:ascii="Times New Roman" w:hAnsi="Times New Roman"/>
          <w:iCs/>
          <w:sz w:val="24"/>
          <w:szCs w:val="24"/>
        </w:rPr>
        <w:t>Disember</w:t>
      </w:r>
      <w:proofErr w:type="spellEnd"/>
      <w:r>
        <w:rPr>
          <w:rFonts w:ascii="Times New Roman" w:hAnsi="Times New Roman"/>
          <w:iCs/>
          <w:sz w:val="24"/>
          <w:szCs w:val="24"/>
        </w:rPr>
        <w:t xml:space="preserve"> 2018. </w:t>
      </w:r>
      <w:r>
        <w:rPr>
          <w:rFonts w:ascii="Times New Roman" w:hAnsi="Times New Roman"/>
          <w:sz w:val="24"/>
          <w:szCs w:val="24"/>
        </w:rPr>
        <w:t xml:space="preserve"> </w:t>
      </w:r>
    </w:p>
    <w:p w:rsidR="008E6C05" w:rsidRDefault="008E6C05">
      <w:pPr>
        <w:pStyle w:val="NoSpacing"/>
        <w:jc w:val="both"/>
        <w:rPr>
          <w:rFonts w:ascii="Times New Roman" w:hAnsi="Times New Roman"/>
          <w:sz w:val="24"/>
          <w:szCs w:val="24"/>
          <w:lang w:bidi="ar-EG"/>
        </w:rPr>
      </w:pPr>
      <w:r>
        <w:rPr>
          <w:rFonts w:ascii="Times New Roman" w:hAnsi="Times New Roman"/>
          <w:sz w:val="24"/>
          <w:szCs w:val="24"/>
        </w:rPr>
        <w:tab/>
      </w:r>
      <w:proofErr w:type="spellStart"/>
      <w:r>
        <w:rPr>
          <w:rFonts w:ascii="Times New Roman" w:hAnsi="Times New Roman"/>
          <w:sz w:val="24"/>
          <w:szCs w:val="24"/>
          <w:lang w:eastAsia="ko-KR"/>
        </w:rPr>
        <w:t>Sokongan</w:t>
      </w:r>
      <w:proofErr w:type="spellEnd"/>
      <w:r>
        <w:rPr>
          <w:rFonts w:ascii="Times New Roman" w:hAnsi="Times New Roman"/>
          <w:sz w:val="24"/>
          <w:szCs w:val="24"/>
          <w:lang w:eastAsia="ko-KR"/>
        </w:rPr>
        <w:t xml:space="preserve"> </w:t>
      </w:r>
      <w:proofErr w:type="spellStart"/>
      <w:r>
        <w:rPr>
          <w:rFonts w:ascii="Times New Roman" w:hAnsi="Times New Roman"/>
          <w:sz w:val="24"/>
          <w:szCs w:val="24"/>
          <w:lang w:eastAsia="ko-KR"/>
        </w:rPr>
        <w:t>pengundi</w:t>
      </w:r>
      <w:proofErr w:type="spellEnd"/>
      <w:r>
        <w:rPr>
          <w:rFonts w:ascii="Times New Roman" w:hAnsi="Times New Roman"/>
          <w:sz w:val="24"/>
          <w:szCs w:val="24"/>
          <w:lang w:eastAsia="ko-KR"/>
        </w:rPr>
        <w:t xml:space="preserve"> </w:t>
      </w:r>
      <w:proofErr w:type="spellStart"/>
      <w:r>
        <w:rPr>
          <w:rFonts w:ascii="Times New Roman" w:hAnsi="Times New Roman"/>
          <w:sz w:val="24"/>
          <w:szCs w:val="24"/>
          <w:lang w:eastAsia="ko-KR"/>
        </w:rPr>
        <w:t>belia</w:t>
      </w:r>
      <w:proofErr w:type="spellEnd"/>
      <w:r>
        <w:rPr>
          <w:rFonts w:ascii="Times New Roman" w:hAnsi="Times New Roman"/>
          <w:sz w:val="24"/>
          <w:szCs w:val="24"/>
          <w:lang w:eastAsia="ko-KR"/>
        </w:rPr>
        <w:t xml:space="preserve"> </w:t>
      </w:r>
      <w:proofErr w:type="spellStart"/>
      <w:r>
        <w:rPr>
          <w:rFonts w:ascii="Times New Roman" w:hAnsi="Times New Roman"/>
          <w:sz w:val="24"/>
          <w:szCs w:val="24"/>
          <w:lang w:eastAsia="ko-KR"/>
        </w:rPr>
        <w:t>Melayu</w:t>
      </w:r>
      <w:proofErr w:type="spellEnd"/>
      <w:r>
        <w:rPr>
          <w:rFonts w:ascii="Times New Roman" w:hAnsi="Times New Roman"/>
          <w:sz w:val="24"/>
          <w:szCs w:val="24"/>
          <w:lang w:eastAsia="ko-KR"/>
        </w:rPr>
        <w:t xml:space="preserve"> di Guar Chempedak </w:t>
      </w:r>
      <w:proofErr w:type="spellStart"/>
      <w:r>
        <w:rPr>
          <w:rFonts w:ascii="Times New Roman" w:hAnsi="Times New Roman"/>
          <w:sz w:val="24"/>
          <w:szCs w:val="24"/>
          <w:lang w:eastAsia="ko-KR"/>
        </w:rPr>
        <w:t>kepada</w:t>
      </w:r>
      <w:proofErr w:type="spellEnd"/>
      <w:r>
        <w:rPr>
          <w:rFonts w:ascii="Times New Roman" w:hAnsi="Times New Roman"/>
          <w:sz w:val="24"/>
          <w:szCs w:val="24"/>
          <w:lang w:eastAsia="ko-KR"/>
        </w:rPr>
        <w:t xml:space="preserve"> UMNO/BN </w:t>
      </w:r>
      <w:proofErr w:type="spellStart"/>
      <w:r>
        <w:rPr>
          <w:rFonts w:ascii="Times New Roman" w:hAnsi="Times New Roman"/>
          <w:sz w:val="24"/>
          <w:szCs w:val="24"/>
          <w:lang w:eastAsia="ko-KR"/>
        </w:rPr>
        <w:t>dalam</w:t>
      </w:r>
      <w:proofErr w:type="spellEnd"/>
      <w:r>
        <w:rPr>
          <w:rFonts w:ascii="Times New Roman" w:hAnsi="Times New Roman"/>
          <w:sz w:val="24"/>
          <w:szCs w:val="24"/>
          <w:lang w:eastAsia="ko-KR"/>
        </w:rPr>
        <w:t xml:space="preserve"> PRU </w:t>
      </w:r>
      <w:proofErr w:type="spellStart"/>
      <w:r>
        <w:rPr>
          <w:rFonts w:ascii="Times New Roman" w:hAnsi="Times New Roman"/>
          <w:sz w:val="24"/>
          <w:szCs w:val="24"/>
          <w:lang w:eastAsia="ko-KR"/>
        </w:rPr>
        <w:t>tersebut</w:t>
      </w:r>
      <w:proofErr w:type="spellEnd"/>
      <w:r>
        <w:rPr>
          <w:rFonts w:ascii="Times New Roman" w:hAnsi="Times New Roman"/>
          <w:sz w:val="24"/>
          <w:szCs w:val="24"/>
          <w:lang w:eastAsia="ko-KR"/>
        </w:rPr>
        <w:t xml:space="preserve"> juga </w:t>
      </w:r>
      <w:proofErr w:type="spellStart"/>
      <w:r>
        <w:rPr>
          <w:rFonts w:ascii="Times New Roman" w:hAnsi="Times New Roman"/>
          <w:sz w:val="24"/>
          <w:szCs w:val="24"/>
          <w:lang w:eastAsia="ko-KR"/>
        </w:rPr>
        <w:t>selaras</w:t>
      </w:r>
      <w:proofErr w:type="spellEnd"/>
      <w:r>
        <w:rPr>
          <w:rFonts w:ascii="Times New Roman" w:hAnsi="Times New Roman"/>
          <w:sz w:val="24"/>
          <w:szCs w:val="24"/>
          <w:lang w:eastAsia="ko-KR"/>
        </w:rPr>
        <w:t xml:space="preserve"> </w:t>
      </w:r>
      <w:proofErr w:type="spellStart"/>
      <w:r>
        <w:rPr>
          <w:rFonts w:ascii="Times New Roman" w:hAnsi="Times New Roman"/>
          <w:sz w:val="24"/>
          <w:szCs w:val="24"/>
          <w:lang w:eastAsia="ko-KR"/>
        </w:rPr>
        <w:t>dengan</w:t>
      </w:r>
      <w:proofErr w:type="spellEnd"/>
      <w:r>
        <w:rPr>
          <w:rFonts w:ascii="Times New Roman" w:hAnsi="Times New Roman"/>
          <w:sz w:val="24"/>
          <w:szCs w:val="24"/>
          <w:lang w:eastAsia="ko-KR"/>
        </w:rPr>
        <w:t xml:space="preserve"> </w:t>
      </w:r>
      <w:proofErr w:type="spellStart"/>
      <w:r>
        <w:rPr>
          <w:rFonts w:ascii="Times New Roman" w:hAnsi="Times New Roman"/>
          <w:sz w:val="24"/>
          <w:szCs w:val="24"/>
          <w:lang w:eastAsia="ko-KR"/>
        </w:rPr>
        <w:t>konsep</w:t>
      </w:r>
      <w:proofErr w:type="spellEnd"/>
      <w:r>
        <w:rPr>
          <w:rFonts w:ascii="Times New Roman" w:hAnsi="Times New Roman"/>
          <w:sz w:val="24"/>
          <w:szCs w:val="24"/>
        </w:rPr>
        <w:t xml:space="preserve"> </w:t>
      </w:r>
      <w:proofErr w:type="spellStart"/>
      <w:r>
        <w:rPr>
          <w:rFonts w:ascii="Times New Roman" w:hAnsi="Times New Roman"/>
          <w:sz w:val="24"/>
          <w:szCs w:val="24"/>
        </w:rPr>
        <w:t>identifikasi</w:t>
      </w:r>
      <w:proofErr w:type="spellEnd"/>
      <w:r>
        <w:rPr>
          <w:rFonts w:ascii="Times New Roman" w:hAnsi="Times New Roman"/>
          <w:sz w:val="24"/>
          <w:szCs w:val="24"/>
        </w:rPr>
        <w:t xml:space="preserve"> </w:t>
      </w:r>
      <w:proofErr w:type="spellStart"/>
      <w:r>
        <w:rPr>
          <w:rFonts w:ascii="Times New Roman" w:hAnsi="Times New Roman"/>
          <w:sz w:val="24"/>
          <w:szCs w:val="24"/>
        </w:rPr>
        <w:t>parti</w:t>
      </w:r>
      <w:proofErr w:type="spellEnd"/>
      <w:r>
        <w:rPr>
          <w:rFonts w:ascii="Times New Roman" w:hAnsi="Times New Roman"/>
          <w:sz w:val="24"/>
          <w:szCs w:val="24"/>
        </w:rPr>
        <w:t xml:space="preserve"> dan </w:t>
      </w:r>
      <w:proofErr w:type="spellStart"/>
      <w:r>
        <w:rPr>
          <w:rFonts w:ascii="Times New Roman" w:hAnsi="Times New Roman"/>
          <w:sz w:val="24"/>
          <w:szCs w:val="24"/>
        </w:rPr>
        <w:t>teori</w:t>
      </w:r>
      <w:proofErr w:type="spellEnd"/>
      <w:r>
        <w:rPr>
          <w:rFonts w:ascii="Times New Roman" w:hAnsi="Times New Roman"/>
          <w:sz w:val="24"/>
          <w:szCs w:val="24"/>
          <w:lang w:eastAsia="ko-KR"/>
        </w:rPr>
        <w:t xml:space="preserve"> </w:t>
      </w:r>
      <w:proofErr w:type="spellStart"/>
      <w:r>
        <w:rPr>
          <w:rFonts w:ascii="Times New Roman" w:hAnsi="Times New Roman"/>
          <w:sz w:val="24"/>
          <w:szCs w:val="24"/>
          <w:lang w:eastAsia="ko-KR"/>
        </w:rPr>
        <w:t>pilihan</w:t>
      </w:r>
      <w:proofErr w:type="spellEnd"/>
      <w:r>
        <w:rPr>
          <w:rFonts w:ascii="Times New Roman" w:hAnsi="Times New Roman"/>
          <w:sz w:val="24"/>
          <w:szCs w:val="24"/>
          <w:lang w:eastAsia="ko-KR"/>
        </w:rPr>
        <w:t xml:space="preserve"> </w:t>
      </w:r>
      <w:proofErr w:type="spellStart"/>
      <w:r>
        <w:rPr>
          <w:rFonts w:ascii="Times New Roman" w:hAnsi="Times New Roman"/>
          <w:sz w:val="24"/>
          <w:szCs w:val="24"/>
          <w:lang w:eastAsia="ko-KR"/>
        </w:rPr>
        <w:t>rasional</w:t>
      </w:r>
      <w:proofErr w:type="spellEnd"/>
      <w:r>
        <w:rPr>
          <w:rFonts w:ascii="Times New Roman" w:hAnsi="Times New Roman"/>
          <w:sz w:val="24"/>
          <w:szCs w:val="24"/>
        </w:rPr>
        <w:t xml:space="preserve">. </w:t>
      </w:r>
      <w:proofErr w:type="spellStart"/>
      <w:r>
        <w:rPr>
          <w:rFonts w:ascii="Times New Roman" w:hAnsi="Times New Roman"/>
          <w:sz w:val="24"/>
          <w:szCs w:val="24"/>
        </w:rPr>
        <w:t>Konsep</w:t>
      </w:r>
      <w:proofErr w:type="spellEnd"/>
      <w:r>
        <w:rPr>
          <w:rFonts w:ascii="Times New Roman" w:hAnsi="Times New Roman"/>
          <w:sz w:val="24"/>
          <w:szCs w:val="24"/>
        </w:rPr>
        <w:t xml:space="preserve"> </w:t>
      </w:r>
      <w:proofErr w:type="spellStart"/>
      <w:r>
        <w:rPr>
          <w:rFonts w:ascii="Times New Roman" w:hAnsi="Times New Roman"/>
          <w:sz w:val="24"/>
          <w:szCs w:val="24"/>
        </w:rPr>
        <w:t>identifikasi</w:t>
      </w:r>
      <w:proofErr w:type="spellEnd"/>
      <w:r>
        <w:rPr>
          <w:rFonts w:ascii="Times New Roman" w:hAnsi="Times New Roman"/>
          <w:sz w:val="24"/>
          <w:szCs w:val="24"/>
        </w:rPr>
        <w:t xml:space="preserve"> </w:t>
      </w:r>
      <w:proofErr w:type="spellStart"/>
      <w:r>
        <w:rPr>
          <w:rFonts w:ascii="Times New Roman" w:hAnsi="Times New Roman"/>
          <w:sz w:val="24"/>
          <w:szCs w:val="24"/>
        </w:rPr>
        <w:t>parti</w:t>
      </w:r>
      <w:proofErr w:type="spellEnd"/>
      <w:r>
        <w:rPr>
          <w:rFonts w:ascii="Times New Roman" w:hAnsi="Times New Roman"/>
          <w:sz w:val="24"/>
          <w:szCs w:val="24"/>
        </w:rPr>
        <w:t xml:space="preserve"> </w:t>
      </w:r>
      <w:proofErr w:type="spellStart"/>
      <w:r>
        <w:rPr>
          <w:rFonts w:ascii="Times New Roman" w:hAnsi="Times New Roman"/>
          <w:sz w:val="24"/>
          <w:szCs w:val="24"/>
        </w:rPr>
        <w:t>disebabkan</w:t>
      </w:r>
      <w:proofErr w:type="spellEnd"/>
      <w:r>
        <w:rPr>
          <w:rFonts w:ascii="Times New Roman" w:hAnsi="Times New Roman"/>
          <w:sz w:val="24"/>
          <w:szCs w:val="24"/>
        </w:rPr>
        <w:t xml:space="preserve"> </w:t>
      </w:r>
      <w:proofErr w:type="spellStart"/>
      <w:r>
        <w:rPr>
          <w:rFonts w:ascii="Times New Roman" w:hAnsi="Times New Roman"/>
          <w:sz w:val="24"/>
          <w:szCs w:val="24"/>
        </w:rPr>
        <w:t>kepercayaan</w:t>
      </w:r>
      <w:proofErr w:type="spellEnd"/>
      <w:r>
        <w:rPr>
          <w:rFonts w:ascii="Times New Roman" w:hAnsi="Times New Roman"/>
          <w:sz w:val="24"/>
          <w:szCs w:val="24"/>
        </w:rPr>
        <w:t xml:space="preserve">, </w:t>
      </w:r>
      <w:proofErr w:type="spellStart"/>
      <w:r>
        <w:rPr>
          <w:rFonts w:ascii="Times New Roman" w:hAnsi="Times New Roman"/>
          <w:sz w:val="24"/>
          <w:szCs w:val="24"/>
        </w:rPr>
        <w:t>keyakinan</w:t>
      </w:r>
      <w:proofErr w:type="spellEnd"/>
      <w:r>
        <w:rPr>
          <w:rFonts w:ascii="Times New Roman" w:hAnsi="Times New Roman"/>
          <w:sz w:val="24"/>
          <w:szCs w:val="24"/>
        </w:rPr>
        <w:t xml:space="preserve"> dan </w:t>
      </w:r>
      <w:proofErr w:type="spellStart"/>
      <w:r>
        <w:rPr>
          <w:rFonts w:ascii="Times New Roman" w:hAnsi="Times New Roman"/>
          <w:sz w:val="24"/>
          <w:szCs w:val="24"/>
        </w:rPr>
        <w:t>harapan</w:t>
      </w:r>
      <w:proofErr w:type="spellEnd"/>
      <w:r>
        <w:rPr>
          <w:rFonts w:ascii="Times New Roman" w:hAnsi="Times New Roman"/>
          <w:sz w:val="24"/>
          <w:szCs w:val="24"/>
        </w:rPr>
        <w:t xml:space="preserve"> </w:t>
      </w:r>
      <w:proofErr w:type="spellStart"/>
      <w:r>
        <w:rPr>
          <w:rFonts w:ascii="Times New Roman" w:hAnsi="Times New Roman"/>
          <w:sz w:val="24"/>
          <w:szCs w:val="24"/>
        </w:rPr>
        <w:t>pengundi</w:t>
      </w:r>
      <w:proofErr w:type="spellEnd"/>
      <w:r>
        <w:rPr>
          <w:rFonts w:ascii="Times New Roman" w:hAnsi="Times New Roman"/>
          <w:sz w:val="24"/>
          <w:szCs w:val="24"/>
        </w:rPr>
        <w:t xml:space="preserve"> yang </w:t>
      </w:r>
      <w:proofErr w:type="spellStart"/>
      <w:r>
        <w:rPr>
          <w:rFonts w:ascii="Times New Roman" w:hAnsi="Times New Roman"/>
          <w:sz w:val="24"/>
          <w:szCs w:val="24"/>
        </w:rPr>
        <w:t>tinggi</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UMNO/BN </w:t>
      </w:r>
      <w:proofErr w:type="spellStart"/>
      <w:r>
        <w:rPr>
          <w:rFonts w:ascii="Times New Roman" w:hAnsi="Times New Roman"/>
          <w:sz w:val="24"/>
          <w:szCs w:val="24"/>
        </w:rPr>
        <w:t>selaras</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konsep</w:t>
      </w:r>
      <w:proofErr w:type="spellEnd"/>
      <w:r>
        <w:rPr>
          <w:rFonts w:ascii="Times New Roman" w:hAnsi="Times New Roman"/>
          <w:sz w:val="24"/>
          <w:szCs w:val="24"/>
        </w:rPr>
        <w:t xml:space="preserve"> </w:t>
      </w:r>
      <w:proofErr w:type="spellStart"/>
      <w:r>
        <w:rPr>
          <w:rFonts w:ascii="Times New Roman" w:hAnsi="Times New Roman"/>
          <w:sz w:val="24"/>
          <w:szCs w:val="24"/>
        </w:rPr>
        <w:t>identifikasi</w:t>
      </w:r>
      <w:proofErr w:type="spellEnd"/>
      <w:r>
        <w:rPr>
          <w:rFonts w:ascii="Times New Roman" w:hAnsi="Times New Roman"/>
          <w:sz w:val="24"/>
          <w:szCs w:val="24"/>
        </w:rPr>
        <w:t xml:space="preserve"> </w:t>
      </w:r>
      <w:proofErr w:type="spellStart"/>
      <w:r>
        <w:rPr>
          <w:rFonts w:ascii="Times New Roman" w:hAnsi="Times New Roman"/>
          <w:sz w:val="24"/>
          <w:szCs w:val="24"/>
        </w:rPr>
        <w:t>parti</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yang </w:t>
      </w:r>
      <w:proofErr w:type="spellStart"/>
      <w:r>
        <w:rPr>
          <w:rFonts w:ascii="Times New Roman" w:hAnsi="Times New Roman"/>
          <w:sz w:val="24"/>
          <w:szCs w:val="24"/>
        </w:rPr>
        <w:t>dijelaskan</w:t>
      </w:r>
      <w:proofErr w:type="spellEnd"/>
      <w:r>
        <w:rPr>
          <w:rFonts w:ascii="Times New Roman" w:hAnsi="Times New Roman"/>
          <w:sz w:val="24"/>
          <w:szCs w:val="24"/>
        </w:rPr>
        <w:t xml:space="preserve"> oleh </w:t>
      </w:r>
      <w:r>
        <w:rPr>
          <w:rFonts w:ascii="Times New Roman" w:hAnsi="Times New Roman"/>
          <w:sz w:val="24"/>
          <w:szCs w:val="24"/>
          <w:lang w:bidi="ar-EG"/>
        </w:rPr>
        <w:t>Campbell et al. (1960)</w:t>
      </w:r>
      <w:r>
        <w:rPr>
          <w:rFonts w:ascii="Times New Roman" w:hAnsi="Times New Roman"/>
          <w:sz w:val="24"/>
          <w:szCs w:val="24"/>
        </w:rPr>
        <w:t xml:space="preserve"> </w:t>
      </w:r>
      <w:proofErr w:type="spellStart"/>
      <w:r>
        <w:rPr>
          <w:rFonts w:ascii="Times New Roman" w:hAnsi="Times New Roman"/>
          <w:sz w:val="24"/>
          <w:szCs w:val="24"/>
        </w:rPr>
        <w:t>iaitu</w:t>
      </w:r>
      <w:proofErr w:type="spellEnd"/>
      <w:r>
        <w:rPr>
          <w:rFonts w:ascii="Times New Roman" w:hAnsi="Times New Roman"/>
          <w:sz w:val="24"/>
          <w:szCs w:val="24"/>
          <w:lang w:bidi="ar-EG"/>
        </w:rPr>
        <w:t xml:space="preserve"> </w:t>
      </w:r>
      <w:proofErr w:type="spellStart"/>
      <w:r>
        <w:rPr>
          <w:rFonts w:ascii="Times New Roman" w:hAnsi="Times New Roman"/>
          <w:sz w:val="24"/>
          <w:szCs w:val="24"/>
          <w:lang w:bidi="ar-EG"/>
        </w:rPr>
        <w:t>wujudnya</w:t>
      </w:r>
      <w:proofErr w:type="spellEnd"/>
      <w:r>
        <w:rPr>
          <w:rFonts w:ascii="Times New Roman" w:hAnsi="Times New Roman"/>
          <w:sz w:val="24"/>
          <w:szCs w:val="24"/>
          <w:lang w:bidi="ar-EG"/>
        </w:rPr>
        <w:t xml:space="preserve"> </w:t>
      </w:r>
      <w:proofErr w:type="spellStart"/>
      <w:r>
        <w:rPr>
          <w:rFonts w:ascii="Times New Roman" w:hAnsi="Times New Roman"/>
          <w:sz w:val="24"/>
          <w:szCs w:val="24"/>
          <w:lang w:bidi="ar-EG"/>
        </w:rPr>
        <w:t>keterikatan</w:t>
      </w:r>
      <w:proofErr w:type="spellEnd"/>
      <w:r>
        <w:rPr>
          <w:rFonts w:ascii="Times New Roman" w:hAnsi="Times New Roman"/>
          <w:sz w:val="24"/>
          <w:szCs w:val="24"/>
          <w:lang w:bidi="ar-EG"/>
        </w:rPr>
        <w:t xml:space="preserve"> </w:t>
      </w:r>
      <w:proofErr w:type="spellStart"/>
      <w:r>
        <w:rPr>
          <w:rFonts w:ascii="Times New Roman" w:hAnsi="Times New Roman"/>
          <w:sz w:val="24"/>
          <w:szCs w:val="24"/>
          <w:lang w:bidi="ar-EG"/>
        </w:rPr>
        <w:t>seseorang</w:t>
      </w:r>
      <w:proofErr w:type="spellEnd"/>
      <w:r>
        <w:rPr>
          <w:rFonts w:ascii="Times New Roman" w:hAnsi="Times New Roman"/>
          <w:sz w:val="24"/>
          <w:szCs w:val="24"/>
          <w:lang w:bidi="ar-EG"/>
        </w:rPr>
        <w:t xml:space="preserve"> </w:t>
      </w:r>
      <w:proofErr w:type="spellStart"/>
      <w:r>
        <w:rPr>
          <w:rFonts w:ascii="Times New Roman" w:hAnsi="Times New Roman"/>
          <w:sz w:val="24"/>
          <w:szCs w:val="24"/>
          <w:lang w:bidi="ar-EG"/>
        </w:rPr>
        <w:t>individu</w:t>
      </w:r>
      <w:proofErr w:type="spellEnd"/>
      <w:r>
        <w:rPr>
          <w:rFonts w:ascii="Times New Roman" w:hAnsi="Times New Roman"/>
          <w:sz w:val="24"/>
          <w:szCs w:val="24"/>
          <w:lang w:bidi="ar-EG"/>
        </w:rPr>
        <w:t xml:space="preserve"> </w:t>
      </w:r>
      <w:proofErr w:type="spellStart"/>
      <w:r>
        <w:rPr>
          <w:rFonts w:ascii="Times New Roman" w:hAnsi="Times New Roman"/>
          <w:sz w:val="24"/>
          <w:szCs w:val="24"/>
          <w:lang w:bidi="ar-EG"/>
        </w:rPr>
        <w:t>kepada</w:t>
      </w:r>
      <w:proofErr w:type="spellEnd"/>
      <w:r>
        <w:rPr>
          <w:rFonts w:ascii="Times New Roman" w:hAnsi="Times New Roman"/>
          <w:sz w:val="24"/>
          <w:szCs w:val="24"/>
          <w:lang w:bidi="ar-EG"/>
        </w:rPr>
        <w:t xml:space="preserve"> </w:t>
      </w:r>
      <w:proofErr w:type="spellStart"/>
      <w:r>
        <w:rPr>
          <w:rFonts w:ascii="Times New Roman" w:hAnsi="Times New Roman"/>
          <w:sz w:val="24"/>
          <w:szCs w:val="24"/>
          <w:lang w:bidi="ar-EG"/>
        </w:rPr>
        <w:t>parti</w:t>
      </w:r>
      <w:proofErr w:type="spellEnd"/>
      <w:r>
        <w:rPr>
          <w:rFonts w:ascii="Times New Roman" w:hAnsi="Times New Roman"/>
          <w:sz w:val="24"/>
          <w:szCs w:val="24"/>
          <w:lang w:bidi="ar-EG"/>
        </w:rPr>
        <w:t xml:space="preserve"> </w:t>
      </w:r>
      <w:proofErr w:type="spellStart"/>
      <w:r>
        <w:rPr>
          <w:rFonts w:ascii="Times New Roman" w:hAnsi="Times New Roman"/>
          <w:sz w:val="24"/>
          <w:szCs w:val="24"/>
          <w:lang w:bidi="ar-EG"/>
        </w:rPr>
        <w:t>politik</w:t>
      </w:r>
      <w:proofErr w:type="spellEnd"/>
      <w:r>
        <w:rPr>
          <w:rFonts w:ascii="Times New Roman" w:hAnsi="Times New Roman"/>
          <w:sz w:val="24"/>
          <w:szCs w:val="24"/>
          <w:lang w:bidi="ar-EG"/>
        </w:rPr>
        <w:t xml:space="preserve">. </w:t>
      </w:r>
      <w:proofErr w:type="spellStart"/>
      <w:r>
        <w:rPr>
          <w:rFonts w:ascii="Times New Roman" w:hAnsi="Times New Roman"/>
          <w:sz w:val="24"/>
          <w:szCs w:val="24"/>
          <w:lang w:bidi="ar-EG"/>
        </w:rPr>
        <w:t>Seseorang</w:t>
      </w:r>
      <w:proofErr w:type="spellEnd"/>
      <w:r>
        <w:rPr>
          <w:rFonts w:ascii="Times New Roman" w:hAnsi="Times New Roman"/>
          <w:sz w:val="24"/>
          <w:szCs w:val="24"/>
          <w:lang w:bidi="ar-EG"/>
        </w:rPr>
        <w:t xml:space="preserve"> </w:t>
      </w:r>
      <w:proofErr w:type="spellStart"/>
      <w:r>
        <w:rPr>
          <w:rFonts w:ascii="Times New Roman" w:hAnsi="Times New Roman"/>
          <w:sz w:val="24"/>
          <w:szCs w:val="24"/>
          <w:lang w:bidi="ar-EG"/>
        </w:rPr>
        <w:t>individu</w:t>
      </w:r>
      <w:proofErr w:type="spellEnd"/>
      <w:r>
        <w:rPr>
          <w:rFonts w:ascii="Times New Roman" w:hAnsi="Times New Roman"/>
          <w:sz w:val="24"/>
          <w:szCs w:val="24"/>
          <w:lang w:bidi="ar-EG"/>
        </w:rPr>
        <w:t xml:space="preserve"> yang </w:t>
      </w:r>
      <w:proofErr w:type="spellStart"/>
      <w:r>
        <w:rPr>
          <w:rFonts w:ascii="Times New Roman" w:hAnsi="Times New Roman"/>
          <w:sz w:val="24"/>
          <w:szCs w:val="24"/>
          <w:lang w:bidi="ar-EG"/>
        </w:rPr>
        <w:t>mempunyai</w:t>
      </w:r>
      <w:proofErr w:type="spellEnd"/>
      <w:r>
        <w:rPr>
          <w:rFonts w:ascii="Times New Roman" w:hAnsi="Times New Roman"/>
          <w:sz w:val="24"/>
          <w:szCs w:val="24"/>
          <w:lang w:bidi="ar-EG"/>
        </w:rPr>
        <w:t xml:space="preserve"> </w:t>
      </w:r>
      <w:proofErr w:type="spellStart"/>
      <w:r>
        <w:rPr>
          <w:rFonts w:ascii="Times New Roman" w:hAnsi="Times New Roman"/>
          <w:sz w:val="24"/>
          <w:szCs w:val="24"/>
          <w:lang w:bidi="ar-EG"/>
        </w:rPr>
        <w:t>ikatan</w:t>
      </w:r>
      <w:proofErr w:type="spellEnd"/>
      <w:r>
        <w:rPr>
          <w:rFonts w:ascii="Times New Roman" w:hAnsi="Times New Roman"/>
          <w:sz w:val="24"/>
          <w:szCs w:val="24"/>
          <w:lang w:bidi="ar-EG"/>
        </w:rPr>
        <w:t xml:space="preserve"> </w:t>
      </w:r>
      <w:proofErr w:type="spellStart"/>
      <w:r>
        <w:rPr>
          <w:rFonts w:ascii="Times New Roman" w:hAnsi="Times New Roman"/>
          <w:sz w:val="24"/>
          <w:szCs w:val="24"/>
          <w:lang w:bidi="ar-EG"/>
        </w:rPr>
        <w:t>identifikasi</w:t>
      </w:r>
      <w:proofErr w:type="spellEnd"/>
      <w:r>
        <w:rPr>
          <w:rFonts w:ascii="Times New Roman" w:hAnsi="Times New Roman"/>
          <w:sz w:val="24"/>
          <w:szCs w:val="24"/>
          <w:lang w:bidi="ar-EG"/>
        </w:rPr>
        <w:t xml:space="preserve"> </w:t>
      </w:r>
      <w:proofErr w:type="spellStart"/>
      <w:r>
        <w:rPr>
          <w:rFonts w:ascii="Times New Roman" w:hAnsi="Times New Roman"/>
          <w:sz w:val="24"/>
          <w:szCs w:val="24"/>
          <w:lang w:bidi="ar-EG"/>
        </w:rPr>
        <w:t>kuat</w:t>
      </w:r>
      <w:proofErr w:type="spellEnd"/>
      <w:r>
        <w:rPr>
          <w:rFonts w:ascii="Times New Roman" w:hAnsi="Times New Roman"/>
          <w:sz w:val="24"/>
          <w:szCs w:val="24"/>
          <w:lang w:bidi="ar-EG"/>
        </w:rPr>
        <w:t xml:space="preserve"> </w:t>
      </w:r>
      <w:proofErr w:type="spellStart"/>
      <w:r>
        <w:rPr>
          <w:rFonts w:ascii="Times New Roman" w:hAnsi="Times New Roman"/>
          <w:sz w:val="24"/>
          <w:szCs w:val="24"/>
          <w:lang w:bidi="ar-EG"/>
        </w:rPr>
        <w:t>terhadap</w:t>
      </w:r>
      <w:proofErr w:type="spellEnd"/>
      <w:r>
        <w:rPr>
          <w:rFonts w:ascii="Times New Roman" w:hAnsi="Times New Roman"/>
          <w:sz w:val="24"/>
          <w:szCs w:val="24"/>
          <w:lang w:bidi="ar-EG"/>
        </w:rPr>
        <w:t xml:space="preserve"> </w:t>
      </w:r>
      <w:proofErr w:type="spellStart"/>
      <w:r>
        <w:rPr>
          <w:rFonts w:ascii="Times New Roman" w:hAnsi="Times New Roman"/>
          <w:sz w:val="24"/>
          <w:szCs w:val="24"/>
          <w:lang w:bidi="ar-EG"/>
        </w:rPr>
        <w:t>sesuatu</w:t>
      </w:r>
      <w:proofErr w:type="spellEnd"/>
      <w:r>
        <w:rPr>
          <w:rFonts w:ascii="Times New Roman" w:hAnsi="Times New Roman"/>
          <w:sz w:val="24"/>
          <w:szCs w:val="24"/>
          <w:lang w:bidi="ar-EG"/>
        </w:rPr>
        <w:t xml:space="preserve"> </w:t>
      </w:r>
      <w:proofErr w:type="spellStart"/>
      <w:r>
        <w:rPr>
          <w:rFonts w:ascii="Times New Roman" w:hAnsi="Times New Roman"/>
          <w:sz w:val="24"/>
          <w:szCs w:val="24"/>
          <w:lang w:bidi="ar-EG"/>
        </w:rPr>
        <w:t>parti</w:t>
      </w:r>
      <w:proofErr w:type="spellEnd"/>
      <w:r>
        <w:rPr>
          <w:rFonts w:ascii="Times New Roman" w:hAnsi="Times New Roman"/>
          <w:sz w:val="24"/>
          <w:szCs w:val="24"/>
          <w:lang w:bidi="ar-EG"/>
        </w:rPr>
        <w:t xml:space="preserve"> </w:t>
      </w:r>
      <w:proofErr w:type="spellStart"/>
      <w:r>
        <w:rPr>
          <w:rFonts w:ascii="Times New Roman" w:hAnsi="Times New Roman"/>
          <w:sz w:val="24"/>
          <w:szCs w:val="24"/>
          <w:lang w:bidi="ar-EG"/>
        </w:rPr>
        <w:t>membawa</w:t>
      </w:r>
      <w:proofErr w:type="spellEnd"/>
      <w:r>
        <w:rPr>
          <w:rFonts w:ascii="Times New Roman" w:hAnsi="Times New Roman"/>
          <w:sz w:val="24"/>
          <w:szCs w:val="24"/>
          <w:lang w:bidi="ar-EG"/>
        </w:rPr>
        <w:t xml:space="preserve"> </w:t>
      </w:r>
      <w:proofErr w:type="spellStart"/>
      <w:r>
        <w:rPr>
          <w:rFonts w:ascii="Times New Roman" w:hAnsi="Times New Roman"/>
          <w:sz w:val="24"/>
          <w:szCs w:val="24"/>
          <w:lang w:bidi="ar-EG"/>
        </w:rPr>
        <w:t>ke</w:t>
      </w:r>
      <w:proofErr w:type="spellEnd"/>
      <w:r>
        <w:rPr>
          <w:rFonts w:ascii="Times New Roman" w:hAnsi="Times New Roman"/>
          <w:sz w:val="24"/>
          <w:szCs w:val="24"/>
          <w:lang w:bidi="ar-EG"/>
        </w:rPr>
        <w:t xml:space="preserve"> </w:t>
      </w:r>
      <w:proofErr w:type="spellStart"/>
      <w:r>
        <w:rPr>
          <w:rFonts w:ascii="Times New Roman" w:hAnsi="Times New Roman"/>
          <w:sz w:val="24"/>
          <w:szCs w:val="24"/>
          <w:lang w:bidi="ar-EG"/>
        </w:rPr>
        <w:t>arah</w:t>
      </w:r>
      <w:proofErr w:type="spellEnd"/>
      <w:r>
        <w:rPr>
          <w:rFonts w:ascii="Times New Roman" w:hAnsi="Times New Roman"/>
          <w:sz w:val="24"/>
          <w:szCs w:val="24"/>
          <w:lang w:bidi="ar-EG"/>
        </w:rPr>
        <w:t xml:space="preserve"> </w:t>
      </w:r>
      <w:proofErr w:type="spellStart"/>
      <w:r>
        <w:rPr>
          <w:rFonts w:ascii="Times New Roman" w:hAnsi="Times New Roman"/>
          <w:sz w:val="24"/>
          <w:szCs w:val="24"/>
          <w:lang w:bidi="ar-EG"/>
        </w:rPr>
        <w:t>memilih</w:t>
      </w:r>
      <w:proofErr w:type="spellEnd"/>
      <w:r>
        <w:rPr>
          <w:rFonts w:ascii="Times New Roman" w:hAnsi="Times New Roman"/>
          <w:sz w:val="24"/>
          <w:szCs w:val="24"/>
          <w:lang w:bidi="ar-EG"/>
        </w:rPr>
        <w:t xml:space="preserve"> </w:t>
      </w:r>
      <w:proofErr w:type="spellStart"/>
      <w:r>
        <w:rPr>
          <w:rFonts w:ascii="Times New Roman" w:hAnsi="Times New Roman"/>
          <w:sz w:val="24"/>
          <w:szCs w:val="24"/>
          <w:lang w:bidi="ar-EG"/>
        </w:rPr>
        <w:t>parti</w:t>
      </w:r>
      <w:proofErr w:type="spellEnd"/>
      <w:r>
        <w:rPr>
          <w:rFonts w:ascii="Times New Roman" w:hAnsi="Times New Roman"/>
          <w:sz w:val="24"/>
          <w:szCs w:val="24"/>
          <w:lang w:bidi="ar-EG"/>
        </w:rPr>
        <w:t xml:space="preserve"> dan </w:t>
      </w:r>
      <w:proofErr w:type="spellStart"/>
      <w:r>
        <w:rPr>
          <w:rFonts w:ascii="Times New Roman" w:hAnsi="Times New Roman"/>
          <w:sz w:val="24"/>
          <w:szCs w:val="24"/>
          <w:lang w:bidi="ar-EG"/>
        </w:rPr>
        <w:t>calon</w:t>
      </w:r>
      <w:proofErr w:type="spellEnd"/>
      <w:r>
        <w:rPr>
          <w:rFonts w:ascii="Times New Roman" w:hAnsi="Times New Roman"/>
          <w:sz w:val="24"/>
          <w:szCs w:val="24"/>
          <w:lang w:bidi="ar-EG"/>
        </w:rPr>
        <w:t xml:space="preserve"> yang </w:t>
      </w:r>
      <w:proofErr w:type="spellStart"/>
      <w:r>
        <w:rPr>
          <w:rFonts w:ascii="Times New Roman" w:hAnsi="Times New Roman"/>
          <w:sz w:val="24"/>
          <w:szCs w:val="24"/>
          <w:lang w:bidi="ar-EG"/>
        </w:rPr>
        <w:t>sama</w:t>
      </w:r>
      <w:proofErr w:type="spellEnd"/>
      <w:r>
        <w:rPr>
          <w:rFonts w:ascii="Times New Roman" w:hAnsi="Times New Roman"/>
          <w:sz w:val="24"/>
          <w:szCs w:val="24"/>
          <w:lang w:bidi="ar-EG"/>
        </w:rPr>
        <w:t xml:space="preserve"> </w:t>
      </w:r>
      <w:proofErr w:type="spellStart"/>
      <w:r>
        <w:rPr>
          <w:rFonts w:ascii="Times New Roman" w:hAnsi="Times New Roman"/>
          <w:sz w:val="24"/>
          <w:szCs w:val="24"/>
          <w:lang w:bidi="ar-EG"/>
        </w:rPr>
        <w:t>dalam</w:t>
      </w:r>
      <w:proofErr w:type="spellEnd"/>
      <w:r>
        <w:rPr>
          <w:rFonts w:ascii="Times New Roman" w:hAnsi="Times New Roman"/>
          <w:sz w:val="24"/>
          <w:szCs w:val="24"/>
          <w:lang w:bidi="ar-EG"/>
        </w:rPr>
        <w:t xml:space="preserve"> </w:t>
      </w:r>
      <w:proofErr w:type="spellStart"/>
      <w:r>
        <w:rPr>
          <w:rFonts w:ascii="Times New Roman" w:hAnsi="Times New Roman"/>
          <w:sz w:val="24"/>
          <w:szCs w:val="24"/>
          <w:lang w:bidi="ar-EG"/>
        </w:rPr>
        <w:t>setiap</w:t>
      </w:r>
      <w:proofErr w:type="spellEnd"/>
      <w:r>
        <w:rPr>
          <w:rFonts w:ascii="Times New Roman" w:hAnsi="Times New Roman"/>
          <w:sz w:val="24"/>
          <w:szCs w:val="24"/>
          <w:lang w:bidi="ar-EG"/>
        </w:rPr>
        <w:t xml:space="preserve"> </w:t>
      </w:r>
      <w:proofErr w:type="spellStart"/>
      <w:r>
        <w:rPr>
          <w:rFonts w:ascii="Times New Roman" w:hAnsi="Times New Roman"/>
          <w:sz w:val="24"/>
          <w:szCs w:val="24"/>
          <w:lang w:bidi="ar-EG"/>
        </w:rPr>
        <w:t>pilihan</w:t>
      </w:r>
      <w:proofErr w:type="spellEnd"/>
      <w:r>
        <w:rPr>
          <w:rFonts w:ascii="Times New Roman" w:hAnsi="Times New Roman"/>
          <w:sz w:val="24"/>
          <w:szCs w:val="24"/>
          <w:lang w:bidi="ar-EG"/>
        </w:rPr>
        <w:t xml:space="preserve"> </w:t>
      </w:r>
      <w:proofErr w:type="spellStart"/>
      <w:r>
        <w:rPr>
          <w:rFonts w:ascii="Times New Roman" w:hAnsi="Times New Roman"/>
          <w:sz w:val="24"/>
          <w:szCs w:val="24"/>
          <w:lang w:bidi="ar-EG"/>
        </w:rPr>
        <w:t>raya</w:t>
      </w:r>
      <w:proofErr w:type="spellEnd"/>
      <w:r>
        <w:rPr>
          <w:rFonts w:ascii="Times New Roman" w:hAnsi="Times New Roman"/>
          <w:sz w:val="24"/>
          <w:szCs w:val="24"/>
          <w:lang w:bidi="ar-EG"/>
        </w:rPr>
        <w:t xml:space="preserve"> </w:t>
      </w:r>
      <w:proofErr w:type="spellStart"/>
      <w:r>
        <w:rPr>
          <w:rFonts w:ascii="Times New Roman" w:hAnsi="Times New Roman"/>
          <w:sz w:val="24"/>
          <w:szCs w:val="24"/>
          <w:lang w:bidi="ar-EG"/>
        </w:rPr>
        <w:t>ke</w:t>
      </w:r>
      <w:proofErr w:type="spellEnd"/>
      <w:r>
        <w:rPr>
          <w:rFonts w:ascii="Times New Roman" w:hAnsi="Times New Roman"/>
          <w:sz w:val="24"/>
          <w:szCs w:val="24"/>
          <w:lang w:bidi="ar-EG"/>
        </w:rPr>
        <w:t xml:space="preserve"> </w:t>
      </w:r>
      <w:proofErr w:type="spellStart"/>
      <w:r>
        <w:rPr>
          <w:rFonts w:ascii="Times New Roman" w:hAnsi="Times New Roman"/>
          <w:sz w:val="24"/>
          <w:szCs w:val="24"/>
          <w:lang w:bidi="ar-EG"/>
        </w:rPr>
        <w:t>satu</w:t>
      </w:r>
      <w:proofErr w:type="spellEnd"/>
      <w:r>
        <w:rPr>
          <w:rFonts w:ascii="Times New Roman" w:hAnsi="Times New Roman"/>
          <w:sz w:val="24"/>
          <w:szCs w:val="24"/>
          <w:lang w:bidi="ar-EG"/>
        </w:rPr>
        <w:t xml:space="preserve"> </w:t>
      </w:r>
      <w:proofErr w:type="spellStart"/>
      <w:r>
        <w:rPr>
          <w:rFonts w:ascii="Times New Roman" w:hAnsi="Times New Roman"/>
          <w:sz w:val="24"/>
          <w:szCs w:val="24"/>
          <w:lang w:bidi="ar-EG"/>
        </w:rPr>
        <w:t>pilihan</w:t>
      </w:r>
      <w:proofErr w:type="spellEnd"/>
      <w:r>
        <w:rPr>
          <w:rFonts w:ascii="Times New Roman" w:hAnsi="Times New Roman"/>
          <w:sz w:val="24"/>
          <w:szCs w:val="24"/>
          <w:lang w:bidi="ar-EG"/>
        </w:rPr>
        <w:t xml:space="preserve"> </w:t>
      </w:r>
      <w:proofErr w:type="spellStart"/>
      <w:r>
        <w:rPr>
          <w:rFonts w:ascii="Times New Roman" w:hAnsi="Times New Roman"/>
          <w:sz w:val="24"/>
          <w:szCs w:val="24"/>
          <w:lang w:bidi="ar-EG"/>
        </w:rPr>
        <w:t>raya</w:t>
      </w:r>
      <w:proofErr w:type="spellEnd"/>
      <w:r>
        <w:rPr>
          <w:rFonts w:ascii="Times New Roman" w:hAnsi="Times New Roman"/>
          <w:sz w:val="24"/>
          <w:szCs w:val="24"/>
          <w:lang w:bidi="ar-EG"/>
        </w:rPr>
        <w:t xml:space="preserve"> yang lain </w:t>
      </w:r>
      <w:proofErr w:type="spellStart"/>
      <w:r>
        <w:rPr>
          <w:rFonts w:ascii="Times New Roman" w:hAnsi="Times New Roman"/>
          <w:sz w:val="24"/>
          <w:szCs w:val="24"/>
          <w:lang w:bidi="ar-EG"/>
        </w:rPr>
        <w:t>tanpa</w:t>
      </w:r>
      <w:proofErr w:type="spellEnd"/>
      <w:r>
        <w:rPr>
          <w:rFonts w:ascii="Times New Roman" w:hAnsi="Times New Roman"/>
          <w:sz w:val="24"/>
          <w:szCs w:val="24"/>
          <w:lang w:bidi="ar-EG"/>
        </w:rPr>
        <w:t xml:space="preserve"> </w:t>
      </w:r>
      <w:proofErr w:type="spellStart"/>
      <w:r>
        <w:rPr>
          <w:rFonts w:ascii="Times New Roman" w:hAnsi="Times New Roman"/>
          <w:sz w:val="24"/>
          <w:szCs w:val="24"/>
          <w:lang w:bidi="ar-EG"/>
        </w:rPr>
        <w:t>mengambil</w:t>
      </w:r>
      <w:proofErr w:type="spellEnd"/>
      <w:r>
        <w:rPr>
          <w:rFonts w:ascii="Times New Roman" w:hAnsi="Times New Roman"/>
          <w:sz w:val="24"/>
          <w:szCs w:val="24"/>
          <w:lang w:bidi="ar-EG"/>
        </w:rPr>
        <w:t xml:space="preserve"> </w:t>
      </w:r>
      <w:proofErr w:type="spellStart"/>
      <w:r>
        <w:rPr>
          <w:rFonts w:ascii="Times New Roman" w:hAnsi="Times New Roman"/>
          <w:sz w:val="24"/>
          <w:szCs w:val="24"/>
          <w:lang w:bidi="ar-EG"/>
        </w:rPr>
        <w:t>kira</w:t>
      </w:r>
      <w:proofErr w:type="spellEnd"/>
      <w:r>
        <w:rPr>
          <w:rFonts w:ascii="Times New Roman" w:hAnsi="Times New Roman"/>
          <w:sz w:val="24"/>
          <w:szCs w:val="24"/>
          <w:lang w:bidi="ar-EG"/>
        </w:rPr>
        <w:t xml:space="preserve"> </w:t>
      </w:r>
      <w:proofErr w:type="spellStart"/>
      <w:r>
        <w:rPr>
          <w:rFonts w:ascii="Times New Roman" w:hAnsi="Times New Roman"/>
          <w:sz w:val="24"/>
          <w:szCs w:val="24"/>
          <w:lang w:bidi="ar-EG"/>
        </w:rPr>
        <w:t>dengan</w:t>
      </w:r>
      <w:proofErr w:type="spellEnd"/>
      <w:r>
        <w:rPr>
          <w:rFonts w:ascii="Times New Roman" w:hAnsi="Times New Roman"/>
          <w:sz w:val="24"/>
          <w:szCs w:val="24"/>
          <w:lang w:bidi="ar-EG"/>
        </w:rPr>
        <w:t xml:space="preserve"> </w:t>
      </w:r>
      <w:proofErr w:type="spellStart"/>
      <w:r>
        <w:rPr>
          <w:rFonts w:ascii="Times New Roman" w:hAnsi="Times New Roman"/>
          <w:sz w:val="24"/>
          <w:szCs w:val="24"/>
          <w:lang w:bidi="ar-EG"/>
        </w:rPr>
        <w:t>perubahan</w:t>
      </w:r>
      <w:proofErr w:type="spellEnd"/>
      <w:r>
        <w:rPr>
          <w:rFonts w:ascii="Times New Roman" w:hAnsi="Times New Roman"/>
          <w:sz w:val="24"/>
          <w:szCs w:val="24"/>
          <w:lang w:bidi="ar-EG"/>
        </w:rPr>
        <w:t xml:space="preserve"> dan </w:t>
      </w:r>
      <w:proofErr w:type="spellStart"/>
      <w:r>
        <w:rPr>
          <w:rFonts w:ascii="Times New Roman" w:hAnsi="Times New Roman"/>
          <w:sz w:val="24"/>
          <w:szCs w:val="24"/>
          <w:lang w:bidi="ar-EG"/>
        </w:rPr>
        <w:t>isu</w:t>
      </w:r>
      <w:proofErr w:type="spellEnd"/>
      <w:r>
        <w:rPr>
          <w:rFonts w:ascii="Times New Roman" w:hAnsi="Times New Roman"/>
          <w:sz w:val="24"/>
          <w:szCs w:val="24"/>
          <w:lang w:bidi="ar-EG"/>
        </w:rPr>
        <w:t xml:space="preserve"> </w:t>
      </w:r>
      <w:proofErr w:type="spellStart"/>
      <w:r>
        <w:rPr>
          <w:rFonts w:ascii="Times New Roman" w:hAnsi="Times New Roman"/>
          <w:sz w:val="24"/>
          <w:szCs w:val="24"/>
          <w:lang w:bidi="ar-EG"/>
        </w:rPr>
        <w:t>semasa</w:t>
      </w:r>
      <w:proofErr w:type="spellEnd"/>
      <w:r>
        <w:rPr>
          <w:rFonts w:ascii="Times New Roman" w:hAnsi="Times New Roman"/>
          <w:sz w:val="24"/>
          <w:szCs w:val="24"/>
          <w:lang w:bidi="ar-EG"/>
        </w:rPr>
        <w:t xml:space="preserve"> </w:t>
      </w:r>
      <w:proofErr w:type="spellStart"/>
      <w:r>
        <w:rPr>
          <w:rFonts w:ascii="Times New Roman" w:hAnsi="Times New Roman"/>
          <w:sz w:val="24"/>
          <w:szCs w:val="24"/>
          <w:lang w:bidi="ar-EG"/>
        </w:rPr>
        <w:t>sama</w:t>
      </w:r>
      <w:proofErr w:type="spellEnd"/>
      <w:r>
        <w:rPr>
          <w:rFonts w:ascii="Times New Roman" w:hAnsi="Times New Roman"/>
          <w:sz w:val="24"/>
          <w:szCs w:val="24"/>
          <w:lang w:bidi="ar-EG"/>
        </w:rPr>
        <w:t xml:space="preserve"> </w:t>
      </w:r>
      <w:proofErr w:type="spellStart"/>
      <w:r>
        <w:rPr>
          <w:rFonts w:ascii="Times New Roman" w:hAnsi="Times New Roman"/>
          <w:sz w:val="24"/>
          <w:szCs w:val="24"/>
          <w:lang w:bidi="ar-EG"/>
        </w:rPr>
        <w:t>ada</w:t>
      </w:r>
      <w:proofErr w:type="spellEnd"/>
      <w:r>
        <w:rPr>
          <w:rFonts w:ascii="Times New Roman" w:hAnsi="Times New Roman"/>
          <w:sz w:val="24"/>
          <w:szCs w:val="24"/>
          <w:lang w:bidi="ar-EG"/>
        </w:rPr>
        <w:t xml:space="preserve"> </w:t>
      </w:r>
      <w:proofErr w:type="spellStart"/>
      <w:r>
        <w:rPr>
          <w:rFonts w:ascii="Times New Roman" w:hAnsi="Times New Roman"/>
          <w:sz w:val="24"/>
          <w:szCs w:val="24"/>
          <w:lang w:bidi="ar-EG"/>
        </w:rPr>
        <w:t>dalam</w:t>
      </w:r>
      <w:proofErr w:type="spellEnd"/>
      <w:r>
        <w:rPr>
          <w:rFonts w:ascii="Times New Roman" w:hAnsi="Times New Roman"/>
          <w:sz w:val="24"/>
          <w:szCs w:val="24"/>
          <w:lang w:bidi="ar-EG"/>
        </w:rPr>
        <w:t xml:space="preserve"> dan </w:t>
      </w:r>
      <w:proofErr w:type="spellStart"/>
      <w:r>
        <w:rPr>
          <w:rFonts w:ascii="Times New Roman" w:hAnsi="Times New Roman"/>
          <w:sz w:val="24"/>
          <w:szCs w:val="24"/>
          <w:lang w:bidi="ar-EG"/>
        </w:rPr>
        <w:t>luar</w:t>
      </w:r>
      <w:proofErr w:type="spellEnd"/>
      <w:r>
        <w:rPr>
          <w:rFonts w:ascii="Times New Roman" w:hAnsi="Times New Roman"/>
          <w:sz w:val="24"/>
          <w:szCs w:val="24"/>
          <w:lang w:bidi="ar-EG"/>
        </w:rPr>
        <w:t xml:space="preserve"> negara. </w:t>
      </w:r>
    </w:p>
    <w:p w:rsidR="008E6C05" w:rsidRDefault="008E6C05">
      <w:pPr>
        <w:pStyle w:val="NoSpacing"/>
        <w:jc w:val="both"/>
        <w:rPr>
          <w:rFonts w:ascii="Times New Roman" w:hAnsi="Times New Roman"/>
          <w:sz w:val="24"/>
          <w:szCs w:val="24"/>
          <w:lang w:eastAsia="ko-KR" w:bidi="ar-EG"/>
        </w:rPr>
      </w:pPr>
      <w:r>
        <w:rPr>
          <w:rFonts w:ascii="Times New Roman" w:hAnsi="Times New Roman"/>
          <w:sz w:val="24"/>
          <w:szCs w:val="24"/>
          <w:lang w:bidi="ar-EG"/>
        </w:rPr>
        <w:tab/>
      </w:r>
      <w:proofErr w:type="spellStart"/>
      <w:r>
        <w:rPr>
          <w:rFonts w:ascii="Times New Roman" w:hAnsi="Times New Roman"/>
          <w:sz w:val="24"/>
          <w:szCs w:val="24"/>
        </w:rPr>
        <w:t>Ciri</w:t>
      </w:r>
      <w:proofErr w:type="spellEnd"/>
      <w:r>
        <w:rPr>
          <w:rFonts w:ascii="Times New Roman" w:hAnsi="Times New Roman"/>
          <w:sz w:val="24"/>
          <w:szCs w:val="24"/>
        </w:rPr>
        <w:t xml:space="preserve"> </w:t>
      </w:r>
      <w:proofErr w:type="spellStart"/>
      <w:r>
        <w:rPr>
          <w:rFonts w:ascii="Times New Roman" w:hAnsi="Times New Roman"/>
          <w:sz w:val="24"/>
          <w:szCs w:val="24"/>
        </w:rPr>
        <w:t>teori</w:t>
      </w:r>
      <w:proofErr w:type="spellEnd"/>
      <w:r>
        <w:rPr>
          <w:rFonts w:ascii="Times New Roman" w:hAnsi="Times New Roman"/>
          <w:sz w:val="24"/>
          <w:szCs w:val="24"/>
        </w:rPr>
        <w:t xml:space="preserve"> </w:t>
      </w:r>
      <w:proofErr w:type="spellStart"/>
      <w:r>
        <w:rPr>
          <w:rFonts w:ascii="Times New Roman" w:hAnsi="Times New Roman"/>
          <w:sz w:val="24"/>
          <w:szCs w:val="24"/>
        </w:rPr>
        <w:t>pilihan</w:t>
      </w:r>
      <w:proofErr w:type="spellEnd"/>
      <w:r>
        <w:rPr>
          <w:rFonts w:ascii="Times New Roman" w:hAnsi="Times New Roman"/>
          <w:sz w:val="24"/>
          <w:szCs w:val="24"/>
        </w:rPr>
        <w:t xml:space="preserve"> </w:t>
      </w:r>
      <w:proofErr w:type="spellStart"/>
      <w:r>
        <w:rPr>
          <w:rFonts w:ascii="Times New Roman" w:hAnsi="Times New Roman"/>
          <w:sz w:val="24"/>
          <w:szCs w:val="24"/>
        </w:rPr>
        <w:t>rasional</w:t>
      </w:r>
      <w:proofErr w:type="spellEnd"/>
      <w:r>
        <w:rPr>
          <w:rFonts w:ascii="Times New Roman" w:hAnsi="Times New Roman"/>
          <w:sz w:val="24"/>
          <w:szCs w:val="24"/>
        </w:rPr>
        <w:t xml:space="preserve"> pula </w:t>
      </w:r>
      <w:proofErr w:type="spellStart"/>
      <w:r>
        <w:rPr>
          <w:rFonts w:ascii="Times New Roman" w:hAnsi="Times New Roman"/>
          <w:sz w:val="24"/>
          <w:szCs w:val="24"/>
        </w:rPr>
        <w:t>terkait</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pengundi</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Melayu</w:t>
      </w:r>
      <w:proofErr w:type="spellEnd"/>
      <w:r>
        <w:rPr>
          <w:rFonts w:ascii="Times New Roman" w:hAnsi="Times New Roman"/>
          <w:sz w:val="24"/>
          <w:szCs w:val="24"/>
        </w:rPr>
        <w:t xml:space="preserve"> </w:t>
      </w:r>
      <w:proofErr w:type="spellStart"/>
      <w:r>
        <w:rPr>
          <w:rFonts w:ascii="Times New Roman" w:hAnsi="Times New Roman"/>
          <w:sz w:val="24"/>
          <w:szCs w:val="24"/>
        </w:rPr>
        <w:t>bertindak</w:t>
      </w:r>
      <w:proofErr w:type="spellEnd"/>
      <w:r>
        <w:rPr>
          <w:rFonts w:ascii="Times New Roman" w:hAnsi="Times New Roman"/>
          <w:sz w:val="24"/>
          <w:szCs w:val="24"/>
        </w:rPr>
        <w:t xml:space="preserve"> </w:t>
      </w:r>
      <w:proofErr w:type="spellStart"/>
      <w:r>
        <w:rPr>
          <w:rFonts w:ascii="Times New Roman" w:hAnsi="Times New Roman"/>
          <w:sz w:val="24"/>
          <w:szCs w:val="24"/>
        </w:rPr>
        <w:t>mengundi</w:t>
      </w:r>
      <w:proofErr w:type="spellEnd"/>
      <w:r>
        <w:rPr>
          <w:rFonts w:ascii="Times New Roman" w:hAnsi="Times New Roman"/>
          <w:sz w:val="24"/>
          <w:szCs w:val="24"/>
        </w:rPr>
        <w:t xml:space="preserve"> UMNO/BN kerana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mendapat</w:t>
      </w:r>
      <w:proofErr w:type="spellEnd"/>
      <w:r>
        <w:rPr>
          <w:rFonts w:ascii="Times New Roman" w:hAnsi="Times New Roman"/>
          <w:sz w:val="24"/>
          <w:szCs w:val="24"/>
        </w:rPr>
        <w:t xml:space="preserve"> </w:t>
      </w:r>
      <w:proofErr w:type="spellStart"/>
      <w:r>
        <w:rPr>
          <w:rFonts w:ascii="Times New Roman" w:hAnsi="Times New Roman"/>
          <w:sz w:val="24"/>
          <w:szCs w:val="24"/>
        </w:rPr>
        <w:t>manfaat</w:t>
      </w:r>
      <w:proofErr w:type="spellEnd"/>
      <w:r>
        <w:rPr>
          <w:rFonts w:ascii="Times New Roman" w:hAnsi="Times New Roman"/>
          <w:sz w:val="24"/>
          <w:szCs w:val="24"/>
        </w:rPr>
        <w:t xml:space="preserve"> </w:t>
      </w:r>
      <w:proofErr w:type="spellStart"/>
      <w:r>
        <w:rPr>
          <w:rFonts w:ascii="Times New Roman" w:hAnsi="Times New Roman"/>
          <w:sz w:val="24"/>
          <w:szCs w:val="24"/>
        </w:rPr>
        <w:t>daripada</w:t>
      </w:r>
      <w:proofErr w:type="spellEnd"/>
      <w:r>
        <w:rPr>
          <w:rFonts w:ascii="Times New Roman" w:hAnsi="Times New Roman"/>
          <w:sz w:val="24"/>
          <w:szCs w:val="24"/>
        </w:rPr>
        <w:t xml:space="preserve"> </w:t>
      </w:r>
      <w:proofErr w:type="spellStart"/>
      <w:r>
        <w:rPr>
          <w:rFonts w:ascii="Times New Roman" w:hAnsi="Times New Roman"/>
          <w:sz w:val="24"/>
          <w:szCs w:val="24"/>
        </w:rPr>
        <w:t>dasar</w:t>
      </w:r>
      <w:proofErr w:type="spellEnd"/>
      <w:r>
        <w:rPr>
          <w:rFonts w:ascii="Times New Roman" w:hAnsi="Times New Roman"/>
          <w:sz w:val="24"/>
          <w:szCs w:val="24"/>
        </w:rPr>
        <w:t xml:space="preserve"> pro </w:t>
      </w:r>
      <w:proofErr w:type="spellStart"/>
      <w:r>
        <w:rPr>
          <w:rFonts w:ascii="Times New Roman" w:hAnsi="Times New Roman"/>
          <w:sz w:val="24"/>
          <w:szCs w:val="24"/>
        </w:rPr>
        <w:t>rakyat</w:t>
      </w:r>
      <w:proofErr w:type="spellEnd"/>
      <w:r>
        <w:rPr>
          <w:rFonts w:ascii="Times New Roman" w:hAnsi="Times New Roman"/>
          <w:sz w:val="24"/>
          <w:szCs w:val="24"/>
        </w:rPr>
        <w:t xml:space="preserve"> oleh Kerajaan Pusat/BN </w:t>
      </w:r>
      <w:proofErr w:type="spellStart"/>
      <w:r>
        <w:rPr>
          <w:rFonts w:ascii="Times New Roman" w:hAnsi="Times New Roman"/>
          <w:sz w:val="24"/>
          <w:szCs w:val="24"/>
        </w:rPr>
        <w:t>pimpinan</w:t>
      </w:r>
      <w:proofErr w:type="spellEnd"/>
      <w:r>
        <w:rPr>
          <w:rFonts w:ascii="Times New Roman" w:hAnsi="Times New Roman"/>
          <w:sz w:val="24"/>
          <w:szCs w:val="24"/>
        </w:rPr>
        <w:t xml:space="preserve"> Dato’ Seri Mohd Najib Razak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1Malaysia </w:t>
      </w:r>
      <w:proofErr w:type="spellStart"/>
      <w:r>
        <w:rPr>
          <w:rFonts w:ascii="Times New Roman" w:hAnsi="Times New Roman"/>
          <w:sz w:val="24"/>
          <w:szCs w:val="24"/>
        </w:rPr>
        <w:t>seperti</w:t>
      </w:r>
      <w:proofErr w:type="spellEnd"/>
      <w:r>
        <w:rPr>
          <w:rFonts w:ascii="Times New Roman" w:hAnsi="Times New Roman"/>
          <w:sz w:val="24"/>
          <w:szCs w:val="24"/>
        </w:rPr>
        <w:t xml:space="preserve"> BR1M, SL1M, KR1M dan </w:t>
      </w:r>
      <w:proofErr w:type="spellStart"/>
      <w:r>
        <w:rPr>
          <w:rFonts w:ascii="Times New Roman" w:hAnsi="Times New Roman"/>
          <w:sz w:val="24"/>
          <w:szCs w:val="24"/>
        </w:rPr>
        <w:t>sebagainya</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selaras</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teori</w:t>
      </w:r>
      <w:proofErr w:type="spellEnd"/>
      <w:r>
        <w:rPr>
          <w:rFonts w:ascii="Times New Roman" w:hAnsi="Times New Roman"/>
          <w:sz w:val="24"/>
          <w:szCs w:val="24"/>
        </w:rPr>
        <w:t xml:space="preserve"> </w:t>
      </w:r>
      <w:proofErr w:type="spellStart"/>
      <w:r>
        <w:rPr>
          <w:rFonts w:ascii="Times New Roman" w:hAnsi="Times New Roman"/>
          <w:sz w:val="24"/>
          <w:szCs w:val="24"/>
        </w:rPr>
        <w:t>pilihan</w:t>
      </w:r>
      <w:proofErr w:type="spellEnd"/>
      <w:r>
        <w:rPr>
          <w:rFonts w:ascii="Times New Roman" w:hAnsi="Times New Roman"/>
          <w:sz w:val="24"/>
          <w:szCs w:val="24"/>
        </w:rPr>
        <w:t xml:space="preserve"> </w:t>
      </w:r>
      <w:proofErr w:type="spellStart"/>
      <w:r>
        <w:rPr>
          <w:rFonts w:ascii="Times New Roman" w:hAnsi="Times New Roman"/>
          <w:sz w:val="24"/>
          <w:szCs w:val="24"/>
        </w:rPr>
        <w:t>rasional</w:t>
      </w:r>
      <w:proofErr w:type="spellEnd"/>
      <w:r>
        <w:rPr>
          <w:rFonts w:ascii="Times New Roman" w:hAnsi="Times New Roman"/>
          <w:sz w:val="24"/>
          <w:szCs w:val="24"/>
          <w:lang w:bidi="ar-EG"/>
        </w:rPr>
        <w:t xml:space="preserve"> </w:t>
      </w:r>
      <w:proofErr w:type="spellStart"/>
      <w:r>
        <w:rPr>
          <w:rFonts w:ascii="Times New Roman" w:hAnsi="Times New Roman"/>
          <w:sz w:val="24"/>
          <w:szCs w:val="24"/>
          <w:lang w:bidi="ar-EG"/>
        </w:rPr>
        <w:t>s</w:t>
      </w:r>
      <w:r>
        <w:rPr>
          <w:rFonts w:ascii="Times New Roman" w:hAnsi="Times New Roman"/>
          <w:sz w:val="24"/>
          <w:szCs w:val="24"/>
        </w:rPr>
        <w:t>eperti</w:t>
      </w:r>
      <w:proofErr w:type="spellEnd"/>
      <w:r>
        <w:rPr>
          <w:rFonts w:ascii="Times New Roman" w:hAnsi="Times New Roman"/>
          <w:sz w:val="24"/>
          <w:szCs w:val="24"/>
        </w:rPr>
        <w:t xml:space="preserve"> yang </w:t>
      </w:r>
      <w:proofErr w:type="spellStart"/>
      <w:r>
        <w:rPr>
          <w:rFonts w:ascii="Times New Roman" w:hAnsi="Times New Roman"/>
          <w:sz w:val="24"/>
          <w:szCs w:val="24"/>
        </w:rPr>
        <w:t>dihujahkan</w:t>
      </w:r>
      <w:proofErr w:type="spellEnd"/>
      <w:r>
        <w:rPr>
          <w:rFonts w:ascii="Times New Roman" w:hAnsi="Times New Roman"/>
          <w:sz w:val="24"/>
          <w:szCs w:val="24"/>
        </w:rPr>
        <w:t xml:space="preserve"> oleh</w:t>
      </w:r>
      <w:r>
        <w:rPr>
          <w:rFonts w:ascii="Times New Roman" w:hAnsi="Times New Roman"/>
          <w:sz w:val="24"/>
          <w:szCs w:val="24"/>
          <w:lang w:eastAsia="ko-KR" w:bidi="ar-EG"/>
        </w:rPr>
        <w:t xml:space="preserve"> </w:t>
      </w:r>
      <w:proofErr w:type="spellStart"/>
      <w:r>
        <w:rPr>
          <w:rFonts w:ascii="Times New Roman" w:hAnsi="Times New Roman"/>
          <w:sz w:val="24"/>
          <w:szCs w:val="24"/>
          <w:lang w:eastAsia="ko-KR" w:bidi="ar-EG"/>
        </w:rPr>
        <w:t>Satz</w:t>
      </w:r>
      <w:proofErr w:type="spellEnd"/>
      <w:r>
        <w:rPr>
          <w:rFonts w:ascii="Times New Roman" w:hAnsi="Times New Roman"/>
          <w:sz w:val="24"/>
          <w:szCs w:val="24"/>
          <w:lang w:eastAsia="ko-KR" w:bidi="ar-EG"/>
        </w:rPr>
        <w:t xml:space="preserve"> &amp; </w:t>
      </w:r>
      <w:proofErr w:type="spellStart"/>
      <w:r>
        <w:rPr>
          <w:rFonts w:ascii="Times New Roman" w:hAnsi="Times New Roman"/>
          <w:sz w:val="24"/>
          <w:szCs w:val="24"/>
          <w:lang w:eastAsia="ko-KR" w:bidi="ar-EG"/>
        </w:rPr>
        <w:t>Ferejohn</w:t>
      </w:r>
      <w:proofErr w:type="spellEnd"/>
      <w:r>
        <w:rPr>
          <w:rFonts w:ascii="Times New Roman" w:hAnsi="Times New Roman"/>
          <w:sz w:val="24"/>
          <w:szCs w:val="24"/>
          <w:lang w:eastAsia="ko-KR" w:bidi="ar-EG"/>
        </w:rPr>
        <w:t xml:space="preserve"> (1994) yang </w:t>
      </w:r>
      <w:proofErr w:type="spellStart"/>
      <w:r>
        <w:rPr>
          <w:rFonts w:ascii="Times New Roman" w:hAnsi="Times New Roman"/>
          <w:sz w:val="24"/>
          <w:szCs w:val="24"/>
          <w:lang w:eastAsia="ko-KR" w:bidi="ar-EG"/>
        </w:rPr>
        <w:t>menjelaskan</w:t>
      </w:r>
      <w:proofErr w:type="spellEnd"/>
      <w:r>
        <w:rPr>
          <w:rFonts w:ascii="Times New Roman" w:hAnsi="Times New Roman"/>
          <w:sz w:val="24"/>
          <w:szCs w:val="24"/>
          <w:lang w:eastAsia="ko-KR" w:bidi="ar-EG"/>
        </w:rPr>
        <w:t xml:space="preserve"> </w:t>
      </w:r>
      <w:proofErr w:type="spellStart"/>
      <w:r>
        <w:rPr>
          <w:rFonts w:ascii="Times New Roman" w:hAnsi="Times New Roman"/>
          <w:sz w:val="24"/>
          <w:szCs w:val="24"/>
          <w:lang w:eastAsia="ko-KR" w:bidi="ar-EG"/>
        </w:rPr>
        <w:t>bahawa</w:t>
      </w:r>
      <w:proofErr w:type="spellEnd"/>
      <w:r>
        <w:rPr>
          <w:rFonts w:ascii="Times New Roman" w:hAnsi="Times New Roman"/>
          <w:sz w:val="24"/>
          <w:szCs w:val="24"/>
          <w:lang w:eastAsia="ko-KR" w:bidi="ar-EG"/>
        </w:rPr>
        <w:t xml:space="preserve"> </w:t>
      </w:r>
      <w:proofErr w:type="spellStart"/>
      <w:r>
        <w:rPr>
          <w:rFonts w:ascii="Times New Roman" w:hAnsi="Times New Roman"/>
          <w:sz w:val="24"/>
          <w:szCs w:val="24"/>
          <w:lang w:eastAsia="ko-KR" w:bidi="ar-EG"/>
        </w:rPr>
        <w:t>pengundi</w:t>
      </w:r>
      <w:proofErr w:type="spellEnd"/>
      <w:r>
        <w:rPr>
          <w:rFonts w:ascii="Times New Roman" w:hAnsi="Times New Roman"/>
          <w:sz w:val="24"/>
          <w:szCs w:val="24"/>
          <w:lang w:eastAsia="ko-KR" w:bidi="ar-EG"/>
        </w:rPr>
        <w:t xml:space="preserve"> </w:t>
      </w:r>
      <w:proofErr w:type="spellStart"/>
      <w:r>
        <w:rPr>
          <w:rFonts w:ascii="Times New Roman" w:hAnsi="Times New Roman"/>
          <w:sz w:val="24"/>
          <w:szCs w:val="24"/>
          <w:lang w:eastAsia="ko-KR" w:bidi="ar-EG"/>
        </w:rPr>
        <w:t>memilih</w:t>
      </w:r>
      <w:proofErr w:type="spellEnd"/>
      <w:r>
        <w:rPr>
          <w:rFonts w:ascii="Times New Roman" w:hAnsi="Times New Roman"/>
          <w:sz w:val="24"/>
          <w:szCs w:val="24"/>
          <w:lang w:eastAsia="ko-KR" w:bidi="ar-EG"/>
        </w:rPr>
        <w:t xml:space="preserve"> </w:t>
      </w:r>
      <w:proofErr w:type="spellStart"/>
      <w:r>
        <w:rPr>
          <w:rFonts w:ascii="Times New Roman" w:hAnsi="Times New Roman"/>
          <w:sz w:val="24"/>
          <w:szCs w:val="24"/>
          <w:lang w:eastAsia="ko-KR" w:bidi="ar-EG"/>
        </w:rPr>
        <w:t>antara</w:t>
      </w:r>
      <w:proofErr w:type="spellEnd"/>
      <w:r>
        <w:rPr>
          <w:rFonts w:ascii="Times New Roman" w:hAnsi="Times New Roman"/>
          <w:sz w:val="24"/>
          <w:szCs w:val="24"/>
          <w:lang w:eastAsia="ko-KR" w:bidi="ar-EG"/>
        </w:rPr>
        <w:t xml:space="preserve"> </w:t>
      </w:r>
      <w:proofErr w:type="spellStart"/>
      <w:r>
        <w:rPr>
          <w:rFonts w:ascii="Times New Roman" w:hAnsi="Times New Roman"/>
          <w:sz w:val="24"/>
          <w:szCs w:val="24"/>
          <w:lang w:eastAsia="ko-KR" w:bidi="ar-EG"/>
        </w:rPr>
        <w:t>pengundi</w:t>
      </w:r>
      <w:proofErr w:type="spellEnd"/>
      <w:r>
        <w:rPr>
          <w:rFonts w:ascii="Times New Roman" w:hAnsi="Times New Roman"/>
          <w:sz w:val="24"/>
          <w:szCs w:val="24"/>
          <w:lang w:eastAsia="ko-KR" w:bidi="ar-EG"/>
        </w:rPr>
        <w:t xml:space="preserve"> dan </w:t>
      </w:r>
      <w:proofErr w:type="spellStart"/>
      <w:r>
        <w:rPr>
          <w:rFonts w:ascii="Times New Roman" w:hAnsi="Times New Roman"/>
          <w:sz w:val="24"/>
          <w:szCs w:val="24"/>
          <w:lang w:eastAsia="ko-KR" w:bidi="ar-EG"/>
        </w:rPr>
        <w:t>parti</w:t>
      </w:r>
      <w:proofErr w:type="spellEnd"/>
      <w:r>
        <w:rPr>
          <w:rFonts w:ascii="Times New Roman" w:hAnsi="Times New Roman"/>
          <w:sz w:val="24"/>
          <w:szCs w:val="24"/>
          <w:lang w:eastAsia="ko-KR" w:bidi="ar-EG"/>
        </w:rPr>
        <w:t xml:space="preserve"> </w:t>
      </w:r>
      <w:proofErr w:type="spellStart"/>
      <w:r>
        <w:rPr>
          <w:rFonts w:ascii="Times New Roman" w:hAnsi="Times New Roman"/>
          <w:sz w:val="24"/>
          <w:szCs w:val="24"/>
          <w:lang w:eastAsia="ko-KR" w:bidi="ar-EG"/>
        </w:rPr>
        <w:t>berdasarkan</w:t>
      </w:r>
      <w:proofErr w:type="spellEnd"/>
      <w:r>
        <w:rPr>
          <w:rFonts w:ascii="Times New Roman" w:hAnsi="Times New Roman"/>
          <w:sz w:val="24"/>
          <w:szCs w:val="24"/>
          <w:lang w:eastAsia="ko-KR" w:bidi="ar-EG"/>
        </w:rPr>
        <w:t xml:space="preserve"> </w:t>
      </w:r>
      <w:proofErr w:type="spellStart"/>
      <w:r>
        <w:rPr>
          <w:rFonts w:ascii="Times New Roman" w:hAnsi="Times New Roman"/>
          <w:sz w:val="24"/>
          <w:szCs w:val="24"/>
          <w:lang w:eastAsia="ko-KR" w:bidi="ar-EG"/>
        </w:rPr>
        <w:t>janji</w:t>
      </w:r>
      <w:proofErr w:type="spellEnd"/>
      <w:r>
        <w:rPr>
          <w:rFonts w:ascii="Times New Roman" w:hAnsi="Times New Roman"/>
          <w:sz w:val="24"/>
          <w:szCs w:val="24"/>
          <w:lang w:eastAsia="ko-KR" w:bidi="ar-EG"/>
        </w:rPr>
        <w:t xml:space="preserve">, </w:t>
      </w:r>
      <w:proofErr w:type="spellStart"/>
      <w:r>
        <w:rPr>
          <w:rFonts w:ascii="Times New Roman" w:hAnsi="Times New Roman"/>
          <w:sz w:val="24"/>
          <w:szCs w:val="24"/>
          <w:lang w:eastAsia="ko-KR" w:bidi="ar-EG"/>
        </w:rPr>
        <w:t>prestasi</w:t>
      </w:r>
      <w:proofErr w:type="spellEnd"/>
      <w:r>
        <w:rPr>
          <w:rFonts w:ascii="Times New Roman" w:hAnsi="Times New Roman"/>
          <w:sz w:val="24"/>
          <w:szCs w:val="24"/>
          <w:lang w:eastAsia="ko-KR" w:bidi="ar-EG"/>
        </w:rPr>
        <w:t xml:space="preserve"> </w:t>
      </w:r>
      <w:proofErr w:type="spellStart"/>
      <w:r>
        <w:rPr>
          <w:rFonts w:ascii="Times New Roman" w:hAnsi="Times New Roman"/>
          <w:sz w:val="24"/>
          <w:szCs w:val="24"/>
          <w:lang w:eastAsia="ko-KR" w:bidi="ar-EG"/>
        </w:rPr>
        <w:t>politik</w:t>
      </w:r>
      <w:proofErr w:type="spellEnd"/>
      <w:r>
        <w:rPr>
          <w:rFonts w:ascii="Times New Roman" w:hAnsi="Times New Roman"/>
          <w:sz w:val="24"/>
          <w:szCs w:val="24"/>
          <w:lang w:eastAsia="ko-KR" w:bidi="ar-EG"/>
        </w:rPr>
        <w:t xml:space="preserve"> yang </w:t>
      </w:r>
      <w:proofErr w:type="spellStart"/>
      <w:r>
        <w:rPr>
          <w:rFonts w:ascii="Times New Roman" w:hAnsi="Times New Roman"/>
          <w:sz w:val="24"/>
          <w:szCs w:val="24"/>
          <w:lang w:eastAsia="ko-KR" w:bidi="ar-EG"/>
        </w:rPr>
        <w:t>lampau</w:t>
      </w:r>
      <w:proofErr w:type="spellEnd"/>
      <w:r>
        <w:rPr>
          <w:rFonts w:ascii="Times New Roman" w:hAnsi="Times New Roman"/>
          <w:sz w:val="24"/>
          <w:szCs w:val="24"/>
          <w:lang w:eastAsia="ko-KR" w:bidi="ar-EG"/>
        </w:rPr>
        <w:t xml:space="preserve">, dan </w:t>
      </w:r>
      <w:proofErr w:type="spellStart"/>
      <w:r>
        <w:rPr>
          <w:rFonts w:ascii="Times New Roman" w:hAnsi="Times New Roman"/>
          <w:sz w:val="24"/>
          <w:szCs w:val="24"/>
          <w:lang w:eastAsia="ko-KR" w:bidi="ar-EG"/>
        </w:rPr>
        <w:t>isyarat</w:t>
      </w:r>
      <w:proofErr w:type="spellEnd"/>
      <w:r>
        <w:rPr>
          <w:rFonts w:ascii="Times New Roman" w:hAnsi="Times New Roman"/>
          <w:sz w:val="24"/>
          <w:szCs w:val="24"/>
          <w:lang w:eastAsia="ko-KR" w:bidi="ar-EG"/>
        </w:rPr>
        <w:t xml:space="preserve"> lain yang </w:t>
      </w:r>
      <w:proofErr w:type="spellStart"/>
      <w:r>
        <w:rPr>
          <w:rFonts w:ascii="Times New Roman" w:hAnsi="Times New Roman"/>
          <w:sz w:val="24"/>
          <w:szCs w:val="24"/>
          <w:lang w:eastAsia="ko-KR" w:bidi="ar-EG"/>
        </w:rPr>
        <w:t>secara</w:t>
      </w:r>
      <w:proofErr w:type="spellEnd"/>
      <w:r>
        <w:rPr>
          <w:rFonts w:ascii="Times New Roman" w:hAnsi="Times New Roman"/>
          <w:sz w:val="24"/>
          <w:szCs w:val="24"/>
          <w:lang w:eastAsia="ko-KR" w:bidi="ar-EG"/>
        </w:rPr>
        <w:t xml:space="preserve"> </w:t>
      </w:r>
      <w:proofErr w:type="spellStart"/>
      <w:r>
        <w:rPr>
          <w:rFonts w:ascii="Times New Roman" w:hAnsi="Times New Roman"/>
          <w:sz w:val="24"/>
          <w:szCs w:val="24"/>
          <w:lang w:eastAsia="ko-KR" w:bidi="ar-EG"/>
        </w:rPr>
        <w:t>jelas</w:t>
      </w:r>
      <w:proofErr w:type="spellEnd"/>
      <w:r>
        <w:rPr>
          <w:rFonts w:ascii="Times New Roman" w:hAnsi="Times New Roman"/>
          <w:sz w:val="24"/>
          <w:szCs w:val="24"/>
          <w:lang w:eastAsia="ko-KR" w:bidi="ar-EG"/>
        </w:rPr>
        <w:t xml:space="preserve"> </w:t>
      </w:r>
      <w:proofErr w:type="spellStart"/>
      <w:r>
        <w:rPr>
          <w:rFonts w:ascii="Times New Roman" w:hAnsi="Times New Roman"/>
          <w:sz w:val="24"/>
          <w:szCs w:val="24"/>
          <w:lang w:eastAsia="ko-KR" w:bidi="ar-EG"/>
        </w:rPr>
        <w:t>berkaitan</w:t>
      </w:r>
      <w:proofErr w:type="spellEnd"/>
      <w:r>
        <w:rPr>
          <w:rFonts w:ascii="Times New Roman" w:hAnsi="Times New Roman"/>
          <w:sz w:val="24"/>
          <w:szCs w:val="24"/>
          <w:lang w:eastAsia="ko-KR" w:bidi="ar-EG"/>
        </w:rPr>
        <w:t xml:space="preserve"> </w:t>
      </w:r>
      <w:proofErr w:type="spellStart"/>
      <w:r>
        <w:rPr>
          <w:rFonts w:ascii="Times New Roman" w:hAnsi="Times New Roman"/>
          <w:sz w:val="24"/>
          <w:szCs w:val="24"/>
          <w:lang w:eastAsia="ko-KR" w:bidi="ar-EG"/>
        </w:rPr>
        <w:t>dengan</w:t>
      </w:r>
      <w:proofErr w:type="spellEnd"/>
      <w:r>
        <w:rPr>
          <w:rFonts w:ascii="Times New Roman" w:hAnsi="Times New Roman"/>
          <w:sz w:val="24"/>
          <w:szCs w:val="24"/>
          <w:lang w:eastAsia="ko-KR" w:bidi="ar-EG"/>
        </w:rPr>
        <w:t xml:space="preserve"> </w:t>
      </w:r>
      <w:proofErr w:type="spellStart"/>
      <w:r>
        <w:rPr>
          <w:rFonts w:ascii="Times New Roman" w:hAnsi="Times New Roman"/>
          <w:sz w:val="24"/>
          <w:szCs w:val="24"/>
          <w:lang w:eastAsia="ko-KR" w:bidi="ar-EG"/>
        </w:rPr>
        <w:t>hasil</w:t>
      </w:r>
      <w:proofErr w:type="spellEnd"/>
      <w:r>
        <w:rPr>
          <w:rFonts w:ascii="Times New Roman" w:hAnsi="Times New Roman"/>
          <w:sz w:val="24"/>
          <w:szCs w:val="24"/>
          <w:lang w:eastAsia="ko-KR" w:bidi="ar-EG"/>
        </w:rPr>
        <w:t xml:space="preserve"> </w:t>
      </w:r>
      <w:proofErr w:type="spellStart"/>
      <w:r>
        <w:rPr>
          <w:rFonts w:ascii="Times New Roman" w:hAnsi="Times New Roman"/>
          <w:sz w:val="24"/>
          <w:szCs w:val="24"/>
          <w:lang w:eastAsia="ko-KR" w:bidi="ar-EG"/>
        </w:rPr>
        <w:t>dasar</w:t>
      </w:r>
      <w:proofErr w:type="spellEnd"/>
      <w:r>
        <w:rPr>
          <w:rFonts w:ascii="Times New Roman" w:hAnsi="Times New Roman"/>
          <w:sz w:val="24"/>
          <w:szCs w:val="24"/>
          <w:lang w:eastAsia="ko-KR" w:bidi="ar-EG"/>
        </w:rPr>
        <w:t xml:space="preserve"> dan </w:t>
      </w:r>
      <w:proofErr w:type="spellStart"/>
      <w:r>
        <w:rPr>
          <w:rFonts w:ascii="Times New Roman" w:hAnsi="Times New Roman"/>
          <w:sz w:val="24"/>
          <w:szCs w:val="24"/>
          <w:lang w:eastAsia="ko-KR" w:bidi="ar-EG"/>
        </w:rPr>
        <w:t>keutamaan</w:t>
      </w:r>
      <w:proofErr w:type="spellEnd"/>
      <w:r>
        <w:rPr>
          <w:rFonts w:ascii="Times New Roman" w:hAnsi="Times New Roman"/>
          <w:sz w:val="24"/>
          <w:szCs w:val="24"/>
          <w:lang w:eastAsia="ko-KR" w:bidi="ar-EG"/>
        </w:rPr>
        <w:t xml:space="preserve"> </w:t>
      </w:r>
      <w:proofErr w:type="spellStart"/>
      <w:r>
        <w:rPr>
          <w:rFonts w:ascii="Times New Roman" w:hAnsi="Times New Roman"/>
          <w:sz w:val="24"/>
          <w:szCs w:val="24"/>
          <w:lang w:eastAsia="ko-KR" w:bidi="ar-EG"/>
        </w:rPr>
        <w:t>pengundi</w:t>
      </w:r>
      <w:proofErr w:type="spellEnd"/>
      <w:r>
        <w:rPr>
          <w:rFonts w:ascii="Times New Roman" w:hAnsi="Times New Roman"/>
          <w:sz w:val="24"/>
          <w:szCs w:val="24"/>
          <w:lang w:eastAsia="ko-KR" w:bidi="ar-EG"/>
        </w:rPr>
        <w:t xml:space="preserve"> </w:t>
      </w:r>
      <w:proofErr w:type="spellStart"/>
      <w:r>
        <w:rPr>
          <w:rFonts w:ascii="Times New Roman" w:hAnsi="Times New Roman"/>
          <w:sz w:val="24"/>
          <w:szCs w:val="24"/>
          <w:lang w:eastAsia="ko-KR" w:bidi="ar-EG"/>
        </w:rPr>
        <w:t>sebagai</w:t>
      </w:r>
      <w:proofErr w:type="spellEnd"/>
      <w:r>
        <w:rPr>
          <w:rFonts w:ascii="Times New Roman" w:hAnsi="Times New Roman"/>
          <w:sz w:val="24"/>
          <w:szCs w:val="24"/>
          <w:lang w:eastAsia="ko-KR" w:bidi="ar-EG"/>
        </w:rPr>
        <w:t xml:space="preserve"> </w:t>
      </w:r>
      <w:proofErr w:type="spellStart"/>
      <w:r>
        <w:rPr>
          <w:rFonts w:ascii="Times New Roman" w:hAnsi="Times New Roman"/>
          <w:sz w:val="24"/>
          <w:szCs w:val="24"/>
          <w:lang w:eastAsia="ko-KR" w:bidi="ar-EG"/>
        </w:rPr>
        <w:t>antara</w:t>
      </w:r>
      <w:proofErr w:type="spellEnd"/>
      <w:r>
        <w:rPr>
          <w:rFonts w:ascii="Times New Roman" w:hAnsi="Times New Roman"/>
          <w:sz w:val="24"/>
          <w:szCs w:val="24"/>
          <w:lang w:eastAsia="ko-KR" w:bidi="ar-EG"/>
        </w:rPr>
        <w:t xml:space="preserve"> </w:t>
      </w:r>
      <w:proofErr w:type="spellStart"/>
      <w:r>
        <w:rPr>
          <w:rFonts w:ascii="Times New Roman" w:hAnsi="Times New Roman"/>
          <w:sz w:val="24"/>
          <w:szCs w:val="24"/>
          <w:lang w:eastAsia="ko-KR" w:bidi="ar-EG"/>
        </w:rPr>
        <w:t>pakej</w:t>
      </w:r>
      <w:proofErr w:type="spellEnd"/>
      <w:r>
        <w:rPr>
          <w:rFonts w:ascii="Times New Roman" w:hAnsi="Times New Roman"/>
          <w:sz w:val="24"/>
          <w:szCs w:val="24"/>
          <w:lang w:eastAsia="ko-KR" w:bidi="ar-EG"/>
        </w:rPr>
        <w:t xml:space="preserve"> </w:t>
      </w:r>
      <w:proofErr w:type="spellStart"/>
      <w:r>
        <w:rPr>
          <w:rFonts w:ascii="Times New Roman" w:hAnsi="Times New Roman"/>
          <w:sz w:val="24"/>
          <w:szCs w:val="24"/>
          <w:lang w:eastAsia="ko-KR" w:bidi="ar-EG"/>
        </w:rPr>
        <w:t>alternatif</w:t>
      </w:r>
      <w:proofErr w:type="spellEnd"/>
      <w:r>
        <w:rPr>
          <w:rFonts w:ascii="Times New Roman" w:hAnsi="Times New Roman"/>
          <w:sz w:val="24"/>
          <w:szCs w:val="24"/>
          <w:lang w:eastAsia="ko-KR" w:bidi="ar-EG"/>
        </w:rPr>
        <w:t xml:space="preserve"> </w:t>
      </w:r>
      <w:proofErr w:type="spellStart"/>
      <w:r>
        <w:rPr>
          <w:rFonts w:ascii="Times New Roman" w:hAnsi="Times New Roman"/>
          <w:sz w:val="24"/>
          <w:szCs w:val="24"/>
          <w:lang w:eastAsia="ko-KR" w:bidi="ar-EG"/>
        </w:rPr>
        <w:t>hasil</w:t>
      </w:r>
      <w:proofErr w:type="spellEnd"/>
      <w:r>
        <w:rPr>
          <w:rFonts w:ascii="Times New Roman" w:hAnsi="Times New Roman"/>
          <w:sz w:val="24"/>
          <w:szCs w:val="24"/>
          <w:lang w:eastAsia="ko-KR" w:bidi="ar-EG"/>
        </w:rPr>
        <w:t xml:space="preserve"> </w:t>
      </w:r>
      <w:proofErr w:type="spellStart"/>
      <w:r>
        <w:rPr>
          <w:rFonts w:ascii="Times New Roman" w:hAnsi="Times New Roman"/>
          <w:sz w:val="24"/>
          <w:szCs w:val="24"/>
          <w:lang w:eastAsia="ko-KR" w:bidi="ar-EG"/>
        </w:rPr>
        <w:t>dasar</w:t>
      </w:r>
      <w:proofErr w:type="spellEnd"/>
      <w:r>
        <w:rPr>
          <w:rFonts w:ascii="Times New Roman" w:hAnsi="Times New Roman"/>
          <w:sz w:val="24"/>
          <w:szCs w:val="24"/>
          <w:lang w:eastAsia="ko-KR" w:bidi="ar-EG"/>
        </w:rPr>
        <w:t xml:space="preserve"> </w:t>
      </w:r>
      <w:proofErr w:type="spellStart"/>
      <w:r>
        <w:rPr>
          <w:rFonts w:ascii="Times New Roman" w:hAnsi="Times New Roman"/>
          <w:sz w:val="24"/>
          <w:szCs w:val="24"/>
          <w:lang w:eastAsia="ko-KR" w:bidi="ar-EG"/>
        </w:rPr>
        <w:t>tersebut</w:t>
      </w:r>
      <w:proofErr w:type="spellEnd"/>
      <w:r>
        <w:rPr>
          <w:rFonts w:ascii="Times New Roman" w:hAnsi="Times New Roman"/>
          <w:sz w:val="24"/>
          <w:szCs w:val="24"/>
          <w:lang w:eastAsia="ko-KR" w:bidi="ar-EG"/>
        </w:rPr>
        <w:t xml:space="preserve">. </w:t>
      </w:r>
      <w:proofErr w:type="spellStart"/>
      <w:r>
        <w:rPr>
          <w:rFonts w:ascii="Times New Roman" w:hAnsi="Times New Roman"/>
          <w:sz w:val="24"/>
          <w:szCs w:val="24"/>
          <w:lang w:eastAsia="ko-KR" w:bidi="ar-EG"/>
        </w:rPr>
        <w:t>Ini</w:t>
      </w:r>
      <w:proofErr w:type="spellEnd"/>
      <w:r>
        <w:rPr>
          <w:rFonts w:ascii="Times New Roman" w:hAnsi="Times New Roman"/>
          <w:sz w:val="24"/>
          <w:szCs w:val="24"/>
          <w:lang w:eastAsia="ko-KR" w:bidi="ar-EG"/>
        </w:rPr>
        <w:t xml:space="preserve"> </w:t>
      </w:r>
      <w:proofErr w:type="spellStart"/>
      <w:r>
        <w:rPr>
          <w:rFonts w:ascii="Times New Roman" w:hAnsi="Times New Roman"/>
          <w:sz w:val="24"/>
          <w:szCs w:val="24"/>
          <w:lang w:eastAsia="ko-KR" w:bidi="ar-EG"/>
        </w:rPr>
        <w:t>bermakna</w:t>
      </w:r>
      <w:proofErr w:type="spellEnd"/>
      <w:r>
        <w:rPr>
          <w:rFonts w:ascii="Times New Roman" w:hAnsi="Times New Roman"/>
          <w:sz w:val="24"/>
          <w:szCs w:val="24"/>
          <w:lang w:eastAsia="ko-KR" w:bidi="ar-EG"/>
        </w:rPr>
        <w:t xml:space="preserve">, </w:t>
      </w:r>
      <w:proofErr w:type="spellStart"/>
      <w:r>
        <w:rPr>
          <w:rFonts w:ascii="Times New Roman" w:hAnsi="Times New Roman"/>
          <w:sz w:val="24"/>
          <w:szCs w:val="24"/>
          <w:lang w:eastAsia="ko-KR" w:bidi="ar-EG"/>
        </w:rPr>
        <w:t>pengundi</w:t>
      </w:r>
      <w:proofErr w:type="spellEnd"/>
      <w:r>
        <w:rPr>
          <w:rFonts w:ascii="Times New Roman" w:hAnsi="Times New Roman"/>
          <w:sz w:val="24"/>
          <w:szCs w:val="24"/>
          <w:lang w:eastAsia="ko-KR" w:bidi="ar-EG"/>
        </w:rPr>
        <w:t xml:space="preserve"> </w:t>
      </w:r>
      <w:proofErr w:type="spellStart"/>
      <w:r>
        <w:rPr>
          <w:rFonts w:ascii="Times New Roman" w:hAnsi="Times New Roman"/>
          <w:sz w:val="24"/>
          <w:szCs w:val="24"/>
          <w:lang w:eastAsia="ko-KR" w:bidi="ar-EG"/>
        </w:rPr>
        <w:t>akan</w:t>
      </w:r>
      <w:proofErr w:type="spellEnd"/>
      <w:r>
        <w:rPr>
          <w:rFonts w:ascii="Times New Roman" w:hAnsi="Times New Roman"/>
          <w:sz w:val="24"/>
          <w:szCs w:val="24"/>
          <w:lang w:eastAsia="ko-KR" w:bidi="ar-EG"/>
        </w:rPr>
        <w:t xml:space="preserve"> </w:t>
      </w:r>
      <w:proofErr w:type="spellStart"/>
      <w:r>
        <w:rPr>
          <w:rFonts w:ascii="Times New Roman" w:hAnsi="Times New Roman"/>
          <w:sz w:val="24"/>
          <w:szCs w:val="24"/>
          <w:lang w:eastAsia="ko-KR" w:bidi="ar-EG"/>
        </w:rPr>
        <w:t>membuat</w:t>
      </w:r>
      <w:proofErr w:type="spellEnd"/>
      <w:r>
        <w:rPr>
          <w:rFonts w:ascii="Times New Roman" w:hAnsi="Times New Roman"/>
          <w:sz w:val="24"/>
          <w:szCs w:val="24"/>
          <w:lang w:eastAsia="ko-KR" w:bidi="ar-EG"/>
        </w:rPr>
        <w:t xml:space="preserve"> </w:t>
      </w:r>
      <w:proofErr w:type="spellStart"/>
      <w:r>
        <w:rPr>
          <w:rFonts w:ascii="Times New Roman" w:hAnsi="Times New Roman"/>
          <w:sz w:val="24"/>
          <w:szCs w:val="24"/>
          <w:lang w:eastAsia="ko-KR" w:bidi="ar-EG"/>
        </w:rPr>
        <w:t>penilaian</w:t>
      </w:r>
      <w:proofErr w:type="spellEnd"/>
      <w:r>
        <w:rPr>
          <w:rFonts w:ascii="Times New Roman" w:hAnsi="Times New Roman"/>
          <w:sz w:val="24"/>
          <w:szCs w:val="24"/>
          <w:lang w:eastAsia="ko-KR" w:bidi="ar-EG"/>
        </w:rPr>
        <w:t xml:space="preserve"> </w:t>
      </w:r>
      <w:proofErr w:type="spellStart"/>
      <w:r>
        <w:rPr>
          <w:rFonts w:ascii="Times New Roman" w:hAnsi="Times New Roman"/>
          <w:sz w:val="24"/>
          <w:szCs w:val="24"/>
          <w:lang w:eastAsia="ko-KR" w:bidi="ar-EG"/>
        </w:rPr>
        <w:t>berdasarkan</w:t>
      </w:r>
      <w:proofErr w:type="spellEnd"/>
      <w:r>
        <w:rPr>
          <w:rFonts w:ascii="Times New Roman" w:hAnsi="Times New Roman"/>
          <w:sz w:val="24"/>
          <w:szCs w:val="24"/>
          <w:lang w:eastAsia="ko-KR" w:bidi="ar-EG"/>
        </w:rPr>
        <w:t xml:space="preserve"> </w:t>
      </w:r>
      <w:proofErr w:type="spellStart"/>
      <w:r>
        <w:rPr>
          <w:rFonts w:ascii="Times New Roman" w:hAnsi="Times New Roman"/>
          <w:sz w:val="24"/>
          <w:szCs w:val="24"/>
          <w:lang w:eastAsia="ko-KR" w:bidi="ar-EG"/>
        </w:rPr>
        <w:t>perkara</w:t>
      </w:r>
      <w:proofErr w:type="spellEnd"/>
      <w:r>
        <w:rPr>
          <w:rFonts w:ascii="Times New Roman" w:hAnsi="Times New Roman"/>
          <w:sz w:val="24"/>
          <w:szCs w:val="24"/>
          <w:lang w:eastAsia="ko-KR" w:bidi="ar-EG"/>
        </w:rPr>
        <w:t xml:space="preserve"> </w:t>
      </w:r>
      <w:proofErr w:type="spellStart"/>
      <w:r>
        <w:rPr>
          <w:rFonts w:ascii="Times New Roman" w:hAnsi="Times New Roman"/>
          <w:sz w:val="24"/>
          <w:szCs w:val="24"/>
          <w:lang w:eastAsia="ko-KR" w:bidi="ar-EG"/>
        </w:rPr>
        <w:t>terbabit</w:t>
      </w:r>
      <w:proofErr w:type="spellEnd"/>
      <w:r>
        <w:rPr>
          <w:rFonts w:ascii="Times New Roman" w:hAnsi="Times New Roman"/>
          <w:sz w:val="24"/>
          <w:szCs w:val="24"/>
          <w:lang w:eastAsia="ko-KR" w:bidi="ar-EG"/>
        </w:rPr>
        <w:t xml:space="preserve"> </w:t>
      </w:r>
      <w:proofErr w:type="spellStart"/>
      <w:r>
        <w:rPr>
          <w:rFonts w:ascii="Times New Roman" w:hAnsi="Times New Roman"/>
          <w:sz w:val="24"/>
          <w:szCs w:val="24"/>
          <w:lang w:eastAsia="ko-KR" w:bidi="ar-EG"/>
        </w:rPr>
        <w:t>sebelum</w:t>
      </w:r>
      <w:proofErr w:type="spellEnd"/>
      <w:r>
        <w:rPr>
          <w:rFonts w:ascii="Times New Roman" w:hAnsi="Times New Roman"/>
          <w:sz w:val="24"/>
          <w:szCs w:val="24"/>
          <w:lang w:eastAsia="ko-KR" w:bidi="ar-EG"/>
        </w:rPr>
        <w:t xml:space="preserve"> </w:t>
      </w:r>
      <w:proofErr w:type="spellStart"/>
      <w:r>
        <w:rPr>
          <w:rFonts w:ascii="Times New Roman" w:hAnsi="Times New Roman"/>
          <w:sz w:val="24"/>
          <w:szCs w:val="24"/>
          <w:lang w:eastAsia="ko-KR" w:bidi="ar-EG"/>
        </w:rPr>
        <w:t>mereka</w:t>
      </w:r>
      <w:proofErr w:type="spellEnd"/>
      <w:r>
        <w:rPr>
          <w:rFonts w:ascii="Times New Roman" w:hAnsi="Times New Roman"/>
          <w:sz w:val="24"/>
          <w:szCs w:val="24"/>
          <w:lang w:eastAsia="ko-KR" w:bidi="ar-EG"/>
        </w:rPr>
        <w:t xml:space="preserve"> </w:t>
      </w:r>
      <w:proofErr w:type="spellStart"/>
      <w:r>
        <w:rPr>
          <w:rFonts w:ascii="Times New Roman" w:hAnsi="Times New Roman"/>
          <w:sz w:val="24"/>
          <w:szCs w:val="24"/>
          <w:lang w:eastAsia="ko-KR" w:bidi="ar-EG"/>
        </w:rPr>
        <w:t>membuat</w:t>
      </w:r>
      <w:proofErr w:type="spellEnd"/>
      <w:r>
        <w:rPr>
          <w:rFonts w:ascii="Times New Roman" w:hAnsi="Times New Roman"/>
          <w:sz w:val="24"/>
          <w:szCs w:val="24"/>
          <w:lang w:eastAsia="ko-KR" w:bidi="ar-EG"/>
        </w:rPr>
        <w:t xml:space="preserve"> </w:t>
      </w:r>
      <w:proofErr w:type="spellStart"/>
      <w:r>
        <w:rPr>
          <w:rFonts w:ascii="Times New Roman" w:hAnsi="Times New Roman"/>
          <w:sz w:val="24"/>
          <w:szCs w:val="24"/>
          <w:lang w:eastAsia="ko-KR" w:bidi="ar-EG"/>
        </w:rPr>
        <w:t>keputusan</w:t>
      </w:r>
      <w:proofErr w:type="spellEnd"/>
      <w:r>
        <w:rPr>
          <w:rFonts w:ascii="Times New Roman" w:hAnsi="Times New Roman"/>
          <w:sz w:val="24"/>
          <w:szCs w:val="24"/>
          <w:lang w:eastAsia="ko-KR" w:bidi="ar-EG"/>
        </w:rPr>
        <w:t xml:space="preserve"> </w:t>
      </w:r>
      <w:proofErr w:type="spellStart"/>
      <w:r>
        <w:rPr>
          <w:rFonts w:ascii="Times New Roman" w:hAnsi="Times New Roman"/>
          <w:sz w:val="24"/>
          <w:szCs w:val="24"/>
          <w:lang w:eastAsia="ko-KR" w:bidi="ar-EG"/>
        </w:rPr>
        <w:t>dalam</w:t>
      </w:r>
      <w:proofErr w:type="spellEnd"/>
      <w:r>
        <w:rPr>
          <w:rFonts w:ascii="Times New Roman" w:hAnsi="Times New Roman"/>
          <w:sz w:val="24"/>
          <w:szCs w:val="24"/>
          <w:lang w:eastAsia="ko-KR" w:bidi="ar-EG"/>
        </w:rPr>
        <w:t xml:space="preserve"> </w:t>
      </w:r>
      <w:proofErr w:type="spellStart"/>
      <w:r>
        <w:rPr>
          <w:rFonts w:ascii="Times New Roman" w:hAnsi="Times New Roman"/>
          <w:sz w:val="24"/>
          <w:szCs w:val="24"/>
          <w:lang w:eastAsia="ko-KR" w:bidi="ar-EG"/>
        </w:rPr>
        <w:t>bentuk</w:t>
      </w:r>
      <w:proofErr w:type="spellEnd"/>
      <w:r>
        <w:rPr>
          <w:rFonts w:ascii="Times New Roman" w:hAnsi="Times New Roman"/>
          <w:sz w:val="24"/>
          <w:szCs w:val="24"/>
          <w:lang w:eastAsia="ko-KR" w:bidi="ar-EG"/>
        </w:rPr>
        <w:t xml:space="preserve"> </w:t>
      </w:r>
      <w:proofErr w:type="spellStart"/>
      <w:r>
        <w:rPr>
          <w:rFonts w:ascii="Times New Roman" w:hAnsi="Times New Roman"/>
          <w:sz w:val="24"/>
          <w:szCs w:val="24"/>
          <w:lang w:eastAsia="ko-KR" w:bidi="ar-EG"/>
        </w:rPr>
        <w:t>undian</w:t>
      </w:r>
      <w:proofErr w:type="spellEnd"/>
      <w:r>
        <w:rPr>
          <w:rFonts w:ascii="Times New Roman" w:hAnsi="Times New Roman"/>
          <w:sz w:val="24"/>
          <w:szCs w:val="24"/>
          <w:lang w:eastAsia="ko-KR" w:bidi="ar-EG"/>
        </w:rPr>
        <w:t>.</w:t>
      </w:r>
    </w:p>
    <w:p w:rsidR="008E6C05" w:rsidRDefault="008E6C05">
      <w:pPr>
        <w:pStyle w:val="NoSpacing"/>
        <w:jc w:val="both"/>
        <w:rPr>
          <w:rFonts w:ascii="Times New Roman" w:hAnsi="Times New Roman"/>
          <w:sz w:val="24"/>
          <w:szCs w:val="24"/>
        </w:rPr>
      </w:pPr>
    </w:p>
    <w:p w:rsidR="008E6C05" w:rsidRDefault="008E6C05">
      <w:pPr>
        <w:spacing w:after="0" w:line="259" w:lineRule="auto"/>
        <w:contextualSpacing/>
        <w:jc w:val="both"/>
        <w:rPr>
          <w:rFonts w:ascii="Times New Roman" w:hAnsi="Times New Roman"/>
          <w:i/>
          <w:sz w:val="24"/>
          <w:szCs w:val="24"/>
        </w:rPr>
      </w:pPr>
      <w:proofErr w:type="spellStart"/>
      <w:r>
        <w:rPr>
          <w:rFonts w:ascii="Times New Roman" w:hAnsi="Times New Roman"/>
          <w:i/>
          <w:sz w:val="24"/>
          <w:szCs w:val="24"/>
        </w:rPr>
        <w:t>Faktor</w:t>
      </w:r>
      <w:proofErr w:type="spellEnd"/>
      <w:r>
        <w:rPr>
          <w:rFonts w:ascii="Times New Roman" w:hAnsi="Times New Roman"/>
          <w:i/>
          <w:sz w:val="24"/>
          <w:szCs w:val="24"/>
        </w:rPr>
        <w:t xml:space="preserve"> </w:t>
      </w:r>
      <w:proofErr w:type="spellStart"/>
      <w:r>
        <w:rPr>
          <w:rFonts w:ascii="Times New Roman" w:hAnsi="Times New Roman"/>
          <w:i/>
          <w:sz w:val="24"/>
          <w:szCs w:val="24"/>
        </w:rPr>
        <w:t>sokongan</w:t>
      </w:r>
      <w:proofErr w:type="spellEnd"/>
      <w:r>
        <w:rPr>
          <w:rFonts w:ascii="Times New Roman" w:hAnsi="Times New Roman"/>
          <w:i/>
          <w:sz w:val="24"/>
          <w:szCs w:val="24"/>
        </w:rPr>
        <w:t xml:space="preserve"> </w:t>
      </w:r>
      <w:proofErr w:type="spellStart"/>
      <w:r>
        <w:rPr>
          <w:rFonts w:ascii="Times New Roman" w:hAnsi="Times New Roman"/>
          <w:i/>
          <w:sz w:val="24"/>
          <w:szCs w:val="24"/>
        </w:rPr>
        <w:t>golongan</w:t>
      </w:r>
      <w:proofErr w:type="spellEnd"/>
      <w:r>
        <w:rPr>
          <w:rFonts w:ascii="Times New Roman" w:hAnsi="Times New Roman"/>
          <w:i/>
          <w:sz w:val="24"/>
          <w:szCs w:val="24"/>
        </w:rPr>
        <w:t xml:space="preserve"> </w:t>
      </w:r>
      <w:proofErr w:type="spellStart"/>
      <w:r>
        <w:rPr>
          <w:rFonts w:ascii="Times New Roman" w:hAnsi="Times New Roman"/>
          <w:i/>
          <w:sz w:val="24"/>
          <w:szCs w:val="24"/>
        </w:rPr>
        <w:t>belia</w:t>
      </w:r>
      <w:proofErr w:type="spellEnd"/>
      <w:r>
        <w:rPr>
          <w:rFonts w:ascii="Times New Roman" w:hAnsi="Times New Roman"/>
          <w:i/>
          <w:sz w:val="24"/>
          <w:szCs w:val="24"/>
        </w:rPr>
        <w:t xml:space="preserve"> </w:t>
      </w:r>
      <w:proofErr w:type="spellStart"/>
      <w:r>
        <w:rPr>
          <w:rFonts w:ascii="Times New Roman" w:hAnsi="Times New Roman"/>
          <w:i/>
          <w:sz w:val="24"/>
          <w:szCs w:val="24"/>
        </w:rPr>
        <w:t>kepada</w:t>
      </w:r>
      <w:proofErr w:type="spellEnd"/>
      <w:r>
        <w:rPr>
          <w:rFonts w:ascii="Times New Roman" w:hAnsi="Times New Roman"/>
          <w:i/>
          <w:sz w:val="24"/>
          <w:szCs w:val="24"/>
        </w:rPr>
        <w:t xml:space="preserve"> </w:t>
      </w:r>
      <w:proofErr w:type="spellStart"/>
      <w:r>
        <w:rPr>
          <w:rFonts w:ascii="Times New Roman" w:hAnsi="Times New Roman"/>
          <w:i/>
          <w:sz w:val="24"/>
          <w:szCs w:val="24"/>
        </w:rPr>
        <w:t>parti</w:t>
      </w:r>
      <w:proofErr w:type="spellEnd"/>
      <w:r>
        <w:rPr>
          <w:rFonts w:ascii="Times New Roman" w:hAnsi="Times New Roman"/>
          <w:i/>
          <w:sz w:val="24"/>
          <w:szCs w:val="24"/>
        </w:rPr>
        <w:t xml:space="preserve"> </w:t>
      </w:r>
      <w:proofErr w:type="spellStart"/>
      <w:r>
        <w:rPr>
          <w:rFonts w:ascii="Times New Roman" w:hAnsi="Times New Roman"/>
          <w:i/>
          <w:sz w:val="24"/>
          <w:szCs w:val="24"/>
        </w:rPr>
        <w:t>politik</w:t>
      </w:r>
      <w:proofErr w:type="spellEnd"/>
    </w:p>
    <w:p w:rsidR="008E6C05" w:rsidRDefault="008E6C05" w:rsidP="00D061D5">
      <w:pPr>
        <w:spacing w:after="0" w:line="240" w:lineRule="auto"/>
        <w:contextualSpacing/>
        <w:jc w:val="both"/>
        <w:rPr>
          <w:rFonts w:ascii="Times New Roman" w:hAnsi="Times New Roman"/>
          <w:sz w:val="24"/>
          <w:szCs w:val="24"/>
        </w:rPr>
      </w:pPr>
    </w:p>
    <w:p w:rsidR="008E6C05" w:rsidRDefault="008E6C05">
      <w:pPr>
        <w:spacing w:after="0" w:line="240" w:lineRule="auto"/>
        <w:contextualSpacing/>
        <w:jc w:val="both"/>
        <w:rPr>
          <w:rFonts w:ascii="Times New Roman" w:hAnsi="Times New Roman"/>
          <w:sz w:val="24"/>
          <w:szCs w:val="24"/>
        </w:rPr>
      </w:pP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dahulu</w:t>
      </w:r>
      <w:proofErr w:type="spellEnd"/>
      <w:r>
        <w:rPr>
          <w:rFonts w:ascii="Times New Roman" w:hAnsi="Times New Roman"/>
          <w:sz w:val="24"/>
          <w:szCs w:val="24"/>
        </w:rPr>
        <w:t xml:space="preserve">, media-media </w:t>
      </w:r>
      <w:proofErr w:type="spellStart"/>
      <w:r>
        <w:rPr>
          <w:rFonts w:ascii="Times New Roman" w:hAnsi="Times New Roman"/>
          <w:sz w:val="24"/>
          <w:szCs w:val="24"/>
        </w:rPr>
        <w:t>bersifat</w:t>
      </w:r>
      <w:proofErr w:type="spellEnd"/>
      <w:r>
        <w:rPr>
          <w:rFonts w:ascii="Times New Roman" w:hAnsi="Times New Roman"/>
          <w:sz w:val="24"/>
          <w:szCs w:val="24"/>
        </w:rPr>
        <w:t xml:space="preserve"> </w:t>
      </w:r>
      <w:proofErr w:type="spellStart"/>
      <w:r>
        <w:rPr>
          <w:rFonts w:ascii="Times New Roman" w:hAnsi="Times New Roman"/>
          <w:sz w:val="24"/>
          <w:szCs w:val="24"/>
        </w:rPr>
        <w:t>tradisional</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media </w:t>
      </w:r>
      <w:proofErr w:type="spellStart"/>
      <w:r>
        <w:rPr>
          <w:rFonts w:ascii="Times New Roman" w:hAnsi="Times New Roman"/>
          <w:sz w:val="24"/>
          <w:szCs w:val="24"/>
        </w:rPr>
        <w:t>cetak</w:t>
      </w:r>
      <w:proofErr w:type="spellEnd"/>
      <w:r>
        <w:rPr>
          <w:rFonts w:ascii="Times New Roman" w:hAnsi="Times New Roman"/>
          <w:sz w:val="24"/>
          <w:szCs w:val="24"/>
        </w:rPr>
        <w:t xml:space="preserve"> dan </w:t>
      </w:r>
      <w:proofErr w:type="spellStart"/>
      <w:r>
        <w:rPr>
          <w:rFonts w:ascii="Times New Roman" w:hAnsi="Times New Roman"/>
          <w:sz w:val="24"/>
          <w:szCs w:val="24"/>
        </w:rPr>
        <w:t>elektronik</w:t>
      </w:r>
      <w:proofErr w:type="spellEnd"/>
      <w:r>
        <w:rPr>
          <w:rFonts w:ascii="Times New Roman" w:hAnsi="Times New Roman"/>
          <w:sz w:val="24"/>
          <w:szCs w:val="24"/>
        </w:rPr>
        <w:t xml:space="preserve"> yang </w:t>
      </w:r>
      <w:proofErr w:type="spellStart"/>
      <w:r>
        <w:rPr>
          <w:rFonts w:ascii="Times New Roman" w:hAnsi="Times New Roman"/>
          <w:sz w:val="24"/>
          <w:szCs w:val="24"/>
        </w:rPr>
        <w:t>menguasai</w:t>
      </w:r>
      <w:proofErr w:type="spellEnd"/>
      <w:r>
        <w:rPr>
          <w:rFonts w:ascii="Times New Roman" w:hAnsi="Times New Roman"/>
          <w:sz w:val="24"/>
          <w:szCs w:val="24"/>
        </w:rPr>
        <w:t xml:space="preserve"> </w:t>
      </w:r>
      <w:proofErr w:type="spellStart"/>
      <w:r>
        <w:rPr>
          <w:rFonts w:ascii="Times New Roman" w:hAnsi="Times New Roman"/>
          <w:sz w:val="24"/>
          <w:szCs w:val="24"/>
        </w:rPr>
        <w:t>maklumat</w:t>
      </w:r>
      <w:proofErr w:type="spellEnd"/>
      <w:r>
        <w:rPr>
          <w:rFonts w:ascii="Times New Roman" w:hAnsi="Times New Roman"/>
          <w:sz w:val="24"/>
          <w:szCs w:val="24"/>
        </w:rPr>
        <w:t xml:space="preserve">, </w:t>
      </w:r>
      <w:proofErr w:type="spellStart"/>
      <w:r>
        <w:rPr>
          <w:rFonts w:ascii="Times New Roman" w:hAnsi="Times New Roman"/>
          <w:sz w:val="24"/>
          <w:szCs w:val="24"/>
        </w:rPr>
        <w:t>namun</w:t>
      </w:r>
      <w:proofErr w:type="spellEnd"/>
      <w:r>
        <w:rPr>
          <w:rFonts w:ascii="Times New Roman" w:hAnsi="Times New Roman"/>
          <w:sz w:val="24"/>
          <w:szCs w:val="24"/>
        </w:rPr>
        <w:t xml:space="preserve"> </w:t>
      </w:r>
      <w:proofErr w:type="spellStart"/>
      <w:r>
        <w:rPr>
          <w:rFonts w:ascii="Times New Roman" w:hAnsi="Times New Roman"/>
          <w:sz w:val="24"/>
          <w:szCs w:val="24"/>
        </w:rPr>
        <w:t>kini</w:t>
      </w:r>
      <w:proofErr w:type="spellEnd"/>
      <w:r>
        <w:rPr>
          <w:rFonts w:ascii="Times New Roman" w:hAnsi="Times New Roman"/>
          <w:sz w:val="24"/>
          <w:szCs w:val="24"/>
        </w:rPr>
        <w:t xml:space="preserve"> media </w:t>
      </w:r>
      <w:proofErr w:type="spellStart"/>
      <w:r>
        <w:rPr>
          <w:rFonts w:ascii="Times New Roman" w:hAnsi="Times New Roman"/>
          <w:sz w:val="24"/>
          <w:szCs w:val="24"/>
        </w:rPr>
        <w:t>sosial</w:t>
      </w:r>
      <w:proofErr w:type="spellEnd"/>
      <w:r>
        <w:rPr>
          <w:rFonts w:ascii="Times New Roman" w:hAnsi="Times New Roman"/>
          <w:sz w:val="24"/>
          <w:szCs w:val="24"/>
        </w:rPr>
        <w:t xml:space="preserve"> </w:t>
      </w:r>
      <w:proofErr w:type="spellStart"/>
      <w:r>
        <w:rPr>
          <w:rFonts w:ascii="Times New Roman" w:hAnsi="Times New Roman"/>
          <w:sz w:val="24"/>
          <w:szCs w:val="24"/>
        </w:rPr>
        <w:t>mengambil</w:t>
      </w:r>
      <w:proofErr w:type="spellEnd"/>
      <w:r>
        <w:rPr>
          <w:rFonts w:ascii="Times New Roman" w:hAnsi="Times New Roman"/>
          <w:sz w:val="24"/>
          <w:szCs w:val="24"/>
        </w:rPr>
        <w:t xml:space="preserve"> </w:t>
      </w:r>
      <w:proofErr w:type="spellStart"/>
      <w:r>
        <w:rPr>
          <w:rFonts w:ascii="Times New Roman" w:hAnsi="Times New Roman"/>
          <w:sz w:val="24"/>
          <w:szCs w:val="24"/>
        </w:rPr>
        <w:t>alih</w:t>
      </w:r>
      <w:proofErr w:type="spellEnd"/>
      <w:r>
        <w:rPr>
          <w:rFonts w:ascii="Times New Roman" w:hAnsi="Times New Roman"/>
          <w:sz w:val="24"/>
          <w:szCs w:val="24"/>
        </w:rPr>
        <w:t xml:space="preserve"> </w:t>
      </w:r>
      <w:proofErr w:type="spellStart"/>
      <w:r>
        <w:rPr>
          <w:rFonts w:ascii="Times New Roman" w:hAnsi="Times New Roman"/>
          <w:sz w:val="24"/>
          <w:szCs w:val="24"/>
        </w:rPr>
        <w:t>peranan</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Media </w:t>
      </w:r>
      <w:proofErr w:type="spellStart"/>
      <w:r>
        <w:rPr>
          <w:rFonts w:ascii="Times New Roman" w:hAnsi="Times New Roman"/>
          <w:sz w:val="24"/>
          <w:szCs w:val="24"/>
        </w:rPr>
        <w:t>sosial</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mempengaruhi</w:t>
      </w:r>
      <w:proofErr w:type="spellEnd"/>
      <w:r>
        <w:rPr>
          <w:rFonts w:ascii="Times New Roman" w:hAnsi="Times New Roman"/>
          <w:sz w:val="24"/>
          <w:szCs w:val="24"/>
        </w:rPr>
        <w:t xml:space="preserve"> </w:t>
      </w:r>
      <w:proofErr w:type="spellStart"/>
      <w:r>
        <w:rPr>
          <w:rFonts w:ascii="Times New Roman" w:hAnsi="Times New Roman"/>
          <w:sz w:val="24"/>
          <w:szCs w:val="24"/>
        </w:rPr>
        <w:t>hidup</w:t>
      </w:r>
      <w:proofErr w:type="spellEnd"/>
      <w:r>
        <w:rPr>
          <w:rFonts w:ascii="Times New Roman" w:hAnsi="Times New Roman"/>
          <w:sz w:val="24"/>
          <w:szCs w:val="24"/>
        </w:rPr>
        <w:t xml:space="preserve"> </w:t>
      </w:r>
      <w:proofErr w:type="spellStart"/>
      <w:r>
        <w:rPr>
          <w:rFonts w:ascii="Times New Roman" w:hAnsi="Times New Roman"/>
          <w:sz w:val="24"/>
          <w:szCs w:val="24"/>
        </w:rPr>
        <w:t>manusia</w:t>
      </w:r>
      <w:proofErr w:type="spellEnd"/>
      <w:r>
        <w:rPr>
          <w:rFonts w:ascii="Times New Roman" w:hAnsi="Times New Roman"/>
          <w:sz w:val="24"/>
          <w:szCs w:val="24"/>
        </w:rPr>
        <w:t xml:space="preserve"> </w:t>
      </w:r>
      <w:proofErr w:type="spellStart"/>
      <w:r>
        <w:rPr>
          <w:rFonts w:ascii="Times New Roman" w:hAnsi="Times New Roman"/>
          <w:sz w:val="24"/>
          <w:szCs w:val="24"/>
        </w:rPr>
        <w:t>terutama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hidup</w:t>
      </w:r>
      <w:proofErr w:type="spellEnd"/>
      <w:r>
        <w:rPr>
          <w:rFonts w:ascii="Times New Roman" w:hAnsi="Times New Roman"/>
          <w:sz w:val="24"/>
          <w:szCs w:val="24"/>
        </w:rPr>
        <w:t xml:space="preserve"> </w:t>
      </w:r>
      <w:proofErr w:type="spellStart"/>
      <w:r>
        <w:rPr>
          <w:rFonts w:ascii="Times New Roman" w:hAnsi="Times New Roman"/>
          <w:sz w:val="24"/>
          <w:szCs w:val="24"/>
        </w:rPr>
        <w:t>serba</w:t>
      </w:r>
      <w:proofErr w:type="spellEnd"/>
      <w:r>
        <w:rPr>
          <w:rFonts w:ascii="Times New Roman" w:hAnsi="Times New Roman"/>
          <w:sz w:val="24"/>
          <w:szCs w:val="24"/>
        </w:rPr>
        <w:t xml:space="preserve"> </w:t>
      </w:r>
      <w:proofErr w:type="spellStart"/>
      <w:r>
        <w:rPr>
          <w:rFonts w:ascii="Times New Roman" w:hAnsi="Times New Roman"/>
          <w:sz w:val="24"/>
          <w:szCs w:val="24"/>
        </w:rPr>
        <w:t>canggih</w:t>
      </w:r>
      <w:proofErr w:type="spellEnd"/>
      <w:r>
        <w:rPr>
          <w:rFonts w:ascii="Times New Roman" w:hAnsi="Times New Roman"/>
          <w:sz w:val="24"/>
          <w:szCs w:val="24"/>
        </w:rPr>
        <w:t xml:space="preserve"> </w:t>
      </w:r>
      <w:proofErr w:type="spellStart"/>
      <w:r>
        <w:rPr>
          <w:rFonts w:ascii="Times New Roman" w:hAnsi="Times New Roman"/>
          <w:sz w:val="24"/>
          <w:szCs w:val="24"/>
        </w:rPr>
        <w:t>kini</w:t>
      </w:r>
      <w:proofErr w:type="spellEnd"/>
      <w:r>
        <w:rPr>
          <w:rFonts w:ascii="Times New Roman" w:hAnsi="Times New Roman"/>
          <w:sz w:val="24"/>
          <w:szCs w:val="24"/>
        </w:rPr>
        <w:t xml:space="preserve"> yang mana </w:t>
      </w:r>
      <w:proofErr w:type="spellStart"/>
      <w:r>
        <w:rPr>
          <w:rFonts w:ascii="Times New Roman" w:hAnsi="Times New Roman"/>
          <w:sz w:val="24"/>
          <w:szCs w:val="24"/>
        </w:rPr>
        <w:t>maklumat</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diperoleh</w:t>
      </w:r>
      <w:proofErr w:type="spellEnd"/>
      <w:r>
        <w:rPr>
          <w:rFonts w:ascii="Times New Roman" w:hAnsi="Times New Roman"/>
          <w:sz w:val="24"/>
          <w:szCs w:val="24"/>
        </w:rPr>
        <w:t xml:space="preserve"> </w:t>
      </w:r>
      <w:proofErr w:type="spellStart"/>
      <w:r>
        <w:rPr>
          <w:rFonts w:ascii="Times New Roman" w:hAnsi="Times New Roman"/>
          <w:sz w:val="24"/>
          <w:szCs w:val="24"/>
        </w:rPr>
        <w:t>dihujung</w:t>
      </w:r>
      <w:proofErr w:type="spellEnd"/>
      <w:r>
        <w:rPr>
          <w:rFonts w:ascii="Times New Roman" w:hAnsi="Times New Roman"/>
          <w:sz w:val="24"/>
          <w:szCs w:val="24"/>
        </w:rPr>
        <w:t xml:space="preserve"> </w:t>
      </w:r>
      <w:proofErr w:type="spellStart"/>
      <w:r>
        <w:rPr>
          <w:rFonts w:ascii="Times New Roman" w:hAnsi="Times New Roman"/>
          <w:sz w:val="24"/>
          <w:szCs w:val="24"/>
        </w:rPr>
        <w:t>jari</w:t>
      </w:r>
      <w:proofErr w:type="spellEnd"/>
      <w:r>
        <w:rPr>
          <w:rFonts w:ascii="Times New Roman" w:hAnsi="Times New Roman"/>
          <w:sz w:val="24"/>
          <w:szCs w:val="24"/>
        </w:rPr>
        <w:t xml:space="preserve">. </w:t>
      </w:r>
      <w:proofErr w:type="spellStart"/>
      <w:r>
        <w:rPr>
          <w:rFonts w:ascii="Times New Roman" w:hAnsi="Times New Roman"/>
          <w:sz w:val="24"/>
          <w:szCs w:val="24"/>
        </w:rPr>
        <w:t>Boleh</w:t>
      </w:r>
      <w:proofErr w:type="spellEnd"/>
      <w:r>
        <w:rPr>
          <w:rFonts w:ascii="Times New Roman" w:hAnsi="Times New Roman"/>
          <w:sz w:val="24"/>
          <w:szCs w:val="24"/>
        </w:rPr>
        <w:t xml:space="preserve"> </w:t>
      </w:r>
      <w:proofErr w:type="spellStart"/>
      <w:r>
        <w:rPr>
          <w:rFonts w:ascii="Times New Roman" w:hAnsi="Times New Roman"/>
          <w:sz w:val="24"/>
          <w:szCs w:val="24"/>
        </w:rPr>
        <w:t>dikatakan</w:t>
      </w:r>
      <w:proofErr w:type="spellEnd"/>
      <w:r>
        <w:rPr>
          <w:rFonts w:ascii="Times New Roman" w:hAnsi="Times New Roman"/>
          <w:sz w:val="24"/>
          <w:szCs w:val="24"/>
        </w:rPr>
        <w:t xml:space="preserve">, </w:t>
      </w:r>
      <w:proofErr w:type="spellStart"/>
      <w:r>
        <w:rPr>
          <w:rFonts w:ascii="Times New Roman" w:hAnsi="Times New Roman"/>
          <w:sz w:val="24"/>
          <w:szCs w:val="24"/>
        </w:rPr>
        <w:t>hampir</w:t>
      </w:r>
      <w:proofErr w:type="spellEnd"/>
      <w:r>
        <w:rPr>
          <w:rFonts w:ascii="Times New Roman" w:hAnsi="Times New Roman"/>
          <w:sz w:val="24"/>
          <w:szCs w:val="24"/>
        </w:rPr>
        <w:t xml:space="preserve"> </w:t>
      </w:r>
      <w:proofErr w:type="spellStart"/>
      <w:r>
        <w:rPr>
          <w:rFonts w:ascii="Times New Roman" w:hAnsi="Times New Roman"/>
          <w:sz w:val="24"/>
          <w:szCs w:val="24"/>
        </w:rPr>
        <w:t>semua</w:t>
      </w:r>
      <w:proofErr w:type="spellEnd"/>
      <w:r>
        <w:rPr>
          <w:rFonts w:ascii="Times New Roman" w:hAnsi="Times New Roman"/>
          <w:sz w:val="24"/>
          <w:szCs w:val="24"/>
        </w:rPr>
        <w:t xml:space="preserve"> </w:t>
      </w:r>
      <w:proofErr w:type="spellStart"/>
      <w:r>
        <w:rPr>
          <w:rFonts w:ascii="Times New Roman" w:hAnsi="Times New Roman"/>
          <w:sz w:val="24"/>
          <w:szCs w:val="24"/>
        </w:rPr>
        <w:t>manusia</w:t>
      </w:r>
      <w:proofErr w:type="spellEnd"/>
      <w:r>
        <w:rPr>
          <w:rFonts w:ascii="Times New Roman" w:hAnsi="Times New Roman"/>
          <w:sz w:val="24"/>
          <w:szCs w:val="24"/>
        </w:rPr>
        <w:t xml:space="preserve"> di </w:t>
      </w:r>
      <w:proofErr w:type="spellStart"/>
      <w:r>
        <w:rPr>
          <w:rFonts w:ascii="Times New Roman" w:hAnsi="Times New Roman"/>
          <w:sz w:val="24"/>
          <w:szCs w:val="24"/>
        </w:rPr>
        <w:t>muka</w:t>
      </w:r>
      <w:proofErr w:type="spellEnd"/>
      <w:r>
        <w:rPr>
          <w:rFonts w:ascii="Times New Roman" w:hAnsi="Times New Roman"/>
          <w:sz w:val="24"/>
          <w:szCs w:val="24"/>
        </w:rPr>
        <w:t xml:space="preserve"> </w:t>
      </w:r>
      <w:proofErr w:type="spellStart"/>
      <w:r>
        <w:rPr>
          <w:rFonts w:ascii="Times New Roman" w:hAnsi="Times New Roman"/>
          <w:sz w:val="24"/>
          <w:szCs w:val="24"/>
        </w:rPr>
        <w:t>bumi</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sekurang-kurangnya</w:t>
      </w:r>
      <w:proofErr w:type="spellEnd"/>
      <w:r>
        <w:rPr>
          <w:rFonts w:ascii="Times New Roman" w:hAnsi="Times New Roman"/>
          <w:sz w:val="24"/>
          <w:szCs w:val="24"/>
        </w:rPr>
        <w:t xml:space="preserve">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akaun</w:t>
      </w:r>
      <w:proofErr w:type="spellEnd"/>
      <w:r>
        <w:rPr>
          <w:rFonts w:ascii="Times New Roman" w:hAnsi="Times New Roman"/>
          <w:sz w:val="24"/>
          <w:szCs w:val="24"/>
        </w:rPr>
        <w:t xml:space="preserve"> media </w:t>
      </w:r>
      <w:proofErr w:type="spellStart"/>
      <w:r>
        <w:rPr>
          <w:rFonts w:ascii="Times New Roman" w:hAnsi="Times New Roman"/>
          <w:sz w:val="24"/>
          <w:szCs w:val="24"/>
        </w:rPr>
        <w:t>sosial</w:t>
      </w:r>
      <w:proofErr w:type="spellEnd"/>
      <w:r>
        <w:rPr>
          <w:rFonts w:ascii="Times New Roman" w:hAnsi="Times New Roman"/>
          <w:sz w:val="24"/>
          <w:szCs w:val="24"/>
        </w:rPr>
        <w:t xml:space="preserve">. Oleh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segala</w:t>
      </w:r>
      <w:proofErr w:type="spellEnd"/>
      <w:r>
        <w:rPr>
          <w:rFonts w:ascii="Times New Roman" w:hAnsi="Times New Roman"/>
          <w:sz w:val="24"/>
          <w:szCs w:val="24"/>
        </w:rPr>
        <w:t xml:space="preserve"> </w:t>
      </w:r>
      <w:proofErr w:type="spellStart"/>
      <w:r>
        <w:rPr>
          <w:rFonts w:ascii="Times New Roman" w:hAnsi="Times New Roman"/>
          <w:sz w:val="24"/>
          <w:szCs w:val="24"/>
        </w:rPr>
        <w:t>maklumat</w:t>
      </w:r>
      <w:proofErr w:type="spellEnd"/>
      <w:r>
        <w:rPr>
          <w:rFonts w:ascii="Times New Roman" w:hAnsi="Times New Roman"/>
          <w:sz w:val="24"/>
          <w:szCs w:val="24"/>
        </w:rPr>
        <w:t xml:space="preserve"> yang </w:t>
      </w:r>
      <w:proofErr w:type="spellStart"/>
      <w:r>
        <w:rPr>
          <w:rFonts w:ascii="Times New Roman" w:hAnsi="Times New Roman"/>
          <w:sz w:val="24"/>
          <w:szCs w:val="24"/>
        </w:rPr>
        <w:t>diperoleh</w:t>
      </w:r>
      <w:proofErr w:type="spellEnd"/>
      <w:r>
        <w:rPr>
          <w:rFonts w:ascii="Times New Roman" w:hAnsi="Times New Roman"/>
          <w:sz w:val="24"/>
          <w:szCs w:val="24"/>
        </w:rPr>
        <w:t xml:space="preserve"> juga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mudah</w:t>
      </w:r>
      <w:proofErr w:type="spellEnd"/>
      <w:r>
        <w:rPr>
          <w:rFonts w:ascii="Times New Roman" w:hAnsi="Times New Roman"/>
          <w:sz w:val="24"/>
          <w:szCs w:val="24"/>
        </w:rPr>
        <w:t xml:space="preserve"> </w:t>
      </w:r>
      <w:proofErr w:type="spellStart"/>
      <w:r>
        <w:rPr>
          <w:rFonts w:ascii="Times New Roman" w:hAnsi="Times New Roman"/>
          <w:sz w:val="24"/>
          <w:szCs w:val="24"/>
        </w:rPr>
        <w:t>dicapai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masa yang </w:t>
      </w:r>
      <w:proofErr w:type="spellStart"/>
      <w:r>
        <w:rPr>
          <w:rFonts w:ascii="Times New Roman" w:hAnsi="Times New Roman"/>
          <w:sz w:val="24"/>
          <w:szCs w:val="24"/>
        </w:rPr>
        <w:t>singkat</w:t>
      </w:r>
      <w:proofErr w:type="spellEnd"/>
      <w:r>
        <w:rPr>
          <w:rFonts w:ascii="Times New Roman" w:hAnsi="Times New Roman"/>
          <w:sz w:val="24"/>
          <w:szCs w:val="24"/>
        </w:rPr>
        <w:t xml:space="preserve"> dan </w:t>
      </w:r>
      <w:proofErr w:type="spellStart"/>
      <w:r>
        <w:rPr>
          <w:rFonts w:ascii="Times New Roman" w:hAnsi="Times New Roman"/>
          <w:sz w:val="24"/>
          <w:szCs w:val="24"/>
        </w:rPr>
        <w:t>tiada</w:t>
      </w:r>
      <w:proofErr w:type="spellEnd"/>
      <w:r>
        <w:rPr>
          <w:rFonts w:ascii="Times New Roman" w:hAnsi="Times New Roman"/>
          <w:sz w:val="24"/>
          <w:szCs w:val="24"/>
        </w:rPr>
        <w:t xml:space="preserve"> </w:t>
      </w:r>
      <w:proofErr w:type="spellStart"/>
      <w:r>
        <w:rPr>
          <w:rFonts w:ascii="Times New Roman" w:hAnsi="Times New Roman"/>
          <w:sz w:val="24"/>
          <w:szCs w:val="24"/>
        </w:rPr>
        <w:t>sekatan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pihak</w:t>
      </w:r>
      <w:proofErr w:type="spellEnd"/>
      <w:r>
        <w:rPr>
          <w:rFonts w:ascii="Times New Roman" w:hAnsi="Times New Roman"/>
          <w:sz w:val="24"/>
          <w:szCs w:val="24"/>
        </w:rPr>
        <w:t xml:space="preserve"> </w:t>
      </w:r>
      <w:proofErr w:type="spellStart"/>
      <w:r>
        <w:rPr>
          <w:rFonts w:ascii="Times New Roman" w:hAnsi="Times New Roman"/>
          <w:sz w:val="24"/>
          <w:szCs w:val="24"/>
        </w:rPr>
        <w:t>berkepentingan</w:t>
      </w:r>
      <w:proofErr w:type="spellEnd"/>
      <w:r>
        <w:rPr>
          <w:rFonts w:ascii="Times New Roman" w:hAnsi="Times New Roman"/>
          <w:sz w:val="24"/>
          <w:szCs w:val="24"/>
        </w:rPr>
        <w:t xml:space="preserve">. </w:t>
      </w:r>
      <w:proofErr w:type="spellStart"/>
      <w:r>
        <w:rPr>
          <w:rFonts w:ascii="Times New Roman" w:hAnsi="Times New Roman"/>
          <w:sz w:val="24"/>
          <w:szCs w:val="24"/>
        </w:rPr>
        <w:t>Disebabkan</w:t>
      </w:r>
      <w:proofErr w:type="spellEnd"/>
      <w:r>
        <w:rPr>
          <w:rFonts w:ascii="Times New Roman" w:hAnsi="Times New Roman"/>
          <w:sz w:val="24"/>
          <w:szCs w:val="24"/>
        </w:rPr>
        <w:t xml:space="preserve"> </w:t>
      </w:r>
      <w:proofErr w:type="spellStart"/>
      <w:r>
        <w:rPr>
          <w:rFonts w:ascii="Times New Roman" w:hAnsi="Times New Roman"/>
          <w:sz w:val="24"/>
          <w:szCs w:val="24"/>
        </w:rPr>
        <w:t>fenomena</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jugalah</w:t>
      </w:r>
      <w:proofErr w:type="spellEnd"/>
      <w:r>
        <w:rPr>
          <w:rFonts w:ascii="Times New Roman" w:hAnsi="Times New Roman"/>
          <w:sz w:val="24"/>
          <w:szCs w:val="24"/>
        </w:rPr>
        <w:t xml:space="preserve"> </w:t>
      </w:r>
      <w:proofErr w:type="spellStart"/>
      <w:r>
        <w:rPr>
          <w:rFonts w:ascii="Times New Roman" w:hAnsi="Times New Roman"/>
          <w:sz w:val="24"/>
          <w:szCs w:val="24"/>
        </w:rPr>
        <w:t>menyebabkan</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sama</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yang </w:t>
      </w:r>
      <w:proofErr w:type="spellStart"/>
      <w:r>
        <w:rPr>
          <w:rFonts w:ascii="Times New Roman" w:hAnsi="Times New Roman"/>
          <w:sz w:val="24"/>
          <w:szCs w:val="24"/>
        </w:rPr>
        <w:t>tinggal</w:t>
      </w:r>
      <w:proofErr w:type="spellEnd"/>
      <w:r>
        <w:rPr>
          <w:rFonts w:ascii="Times New Roman" w:hAnsi="Times New Roman"/>
          <w:sz w:val="24"/>
          <w:szCs w:val="24"/>
        </w:rPr>
        <w:t xml:space="preserve"> di </w:t>
      </w:r>
      <w:proofErr w:type="spellStart"/>
      <w:r>
        <w:rPr>
          <w:rFonts w:ascii="Times New Roman" w:hAnsi="Times New Roman"/>
          <w:sz w:val="24"/>
          <w:szCs w:val="24"/>
        </w:rPr>
        <w:t>kawasan</w:t>
      </w:r>
      <w:proofErr w:type="spellEnd"/>
      <w:r>
        <w:rPr>
          <w:rFonts w:ascii="Times New Roman" w:hAnsi="Times New Roman"/>
          <w:sz w:val="24"/>
          <w:szCs w:val="24"/>
        </w:rPr>
        <w:t xml:space="preserve"> bandar dan </w:t>
      </w:r>
      <w:proofErr w:type="spellStart"/>
      <w:r>
        <w:rPr>
          <w:rFonts w:ascii="Times New Roman" w:hAnsi="Times New Roman"/>
          <w:sz w:val="24"/>
          <w:szCs w:val="24"/>
        </w:rPr>
        <w:t>luar</w:t>
      </w:r>
      <w:proofErr w:type="spellEnd"/>
      <w:r>
        <w:rPr>
          <w:rFonts w:ascii="Times New Roman" w:hAnsi="Times New Roman"/>
          <w:sz w:val="24"/>
          <w:szCs w:val="24"/>
        </w:rPr>
        <w:t xml:space="preserve"> bandar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cepat</w:t>
      </w:r>
      <w:proofErr w:type="spellEnd"/>
      <w:r>
        <w:rPr>
          <w:rFonts w:ascii="Times New Roman" w:hAnsi="Times New Roman"/>
          <w:sz w:val="24"/>
          <w:szCs w:val="24"/>
        </w:rPr>
        <w:t xml:space="preserve"> dan </w:t>
      </w:r>
      <w:proofErr w:type="spellStart"/>
      <w:r>
        <w:rPr>
          <w:rFonts w:ascii="Times New Roman" w:hAnsi="Times New Roman"/>
          <w:sz w:val="24"/>
          <w:szCs w:val="24"/>
        </w:rPr>
        <w:t>mudah</w:t>
      </w:r>
      <w:proofErr w:type="spellEnd"/>
      <w:r>
        <w:rPr>
          <w:rFonts w:ascii="Times New Roman" w:hAnsi="Times New Roman"/>
          <w:sz w:val="24"/>
          <w:szCs w:val="24"/>
        </w:rPr>
        <w:t xml:space="preserve"> </w:t>
      </w:r>
      <w:proofErr w:type="spellStart"/>
      <w:r>
        <w:rPr>
          <w:rFonts w:ascii="Times New Roman" w:hAnsi="Times New Roman"/>
          <w:sz w:val="24"/>
          <w:szCs w:val="24"/>
        </w:rPr>
        <w:t>mengadaptasi</w:t>
      </w:r>
      <w:proofErr w:type="spellEnd"/>
      <w:r>
        <w:rPr>
          <w:rFonts w:ascii="Times New Roman" w:hAnsi="Times New Roman"/>
          <w:sz w:val="24"/>
          <w:szCs w:val="24"/>
        </w:rPr>
        <w:t xml:space="preserve"> </w:t>
      </w:r>
      <w:proofErr w:type="spellStart"/>
      <w:r>
        <w:rPr>
          <w:rFonts w:ascii="Times New Roman" w:hAnsi="Times New Roman"/>
          <w:sz w:val="24"/>
          <w:szCs w:val="24"/>
        </w:rPr>
        <w:t>teknologi</w:t>
      </w:r>
      <w:proofErr w:type="spellEnd"/>
      <w:r>
        <w:rPr>
          <w:rFonts w:ascii="Times New Roman" w:hAnsi="Times New Roman"/>
          <w:sz w:val="24"/>
          <w:szCs w:val="24"/>
        </w:rPr>
        <w:t xml:space="preserve"> yang </w:t>
      </w:r>
      <w:proofErr w:type="spellStart"/>
      <w:r>
        <w:rPr>
          <w:rFonts w:ascii="Times New Roman" w:hAnsi="Times New Roman"/>
          <w:sz w:val="24"/>
          <w:szCs w:val="24"/>
        </w:rPr>
        <w:t>sentiasa</w:t>
      </w:r>
      <w:proofErr w:type="spellEnd"/>
      <w:r>
        <w:rPr>
          <w:rFonts w:ascii="Times New Roman" w:hAnsi="Times New Roman"/>
          <w:sz w:val="24"/>
          <w:szCs w:val="24"/>
        </w:rPr>
        <w:t xml:space="preserve"> </w:t>
      </w:r>
      <w:proofErr w:type="spellStart"/>
      <w:r>
        <w:rPr>
          <w:rFonts w:ascii="Times New Roman" w:hAnsi="Times New Roman"/>
          <w:sz w:val="24"/>
          <w:szCs w:val="24"/>
        </w:rPr>
        <w:t>bertambah</w:t>
      </w:r>
      <w:proofErr w:type="spellEnd"/>
      <w:r>
        <w:rPr>
          <w:rFonts w:ascii="Times New Roman" w:hAnsi="Times New Roman"/>
          <w:sz w:val="24"/>
          <w:szCs w:val="24"/>
        </w:rPr>
        <w:t xml:space="preserve"> </w:t>
      </w:r>
      <w:proofErr w:type="spellStart"/>
      <w:r>
        <w:rPr>
          <w:rFonts w:ascii="Times New Roman" w:hAnsi="Times New Roman"/>
          <w:sz w:val="24"/>
          <w:szCs w:val="24"/>
        </w:rPr>
        <w:t>maju</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mengakses</w:t>
      </w:r>
      <w:proofErr w:type="spellEnd"/>
      <w:r>
        <w:rPr>
          <w:rFonts w:ascii="Times New Roman" w:hAnsi="Times New Roman"/>
          <w:sz w:val="24"/>
          <w:szCs w:val="24"/>
        </w:rPr>
        <w:t xml:space="preserve"> </w:t>
      </w:r>
      <w:proofErr w:type="spellStart"/>
      <w:r>
        <w:rPr>
          <w:rFonts w:ascii="Times New Roman" w:hAnsi="Times New Roman"/>
          <w:sz w:val="24"/>
          <w:szCs w:val="24"/>
        </w:rPr>
        <w:t>maklumat</w:t>
      </w:r>
      <w:proofErr w:type="spellEnd"/>
      <w:r>
        <w:rPr>
          <w:rFonts w:ascii="Times New Roman" w:hAnsi="Times New Roman"/>
          <w:sz w:val="24"/>
          <w:szCs w:val="24"/>
        </w:rPr>
        <w:t xml:space="preserve">. </w:t>
      </w:r>
      <w:proofErr w:type="spellStart"/>
      <w:r>
        <w:rPr>
          <w:rFonts w:ascii="Times New Roman" w:hAnsi="Times New Roman"/>
          <w:sz w:val="24"/>
          <w:szCs w:val="24"/>
        </w:rPr>
        <w:t>Justeru</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peka</w:t>
      </w:r>
      <w:proofErr w:type="spellEnd"/>
      <w:r>
        <w:rPr>
          <w:rFonts w:ascii="Times New Roman" w:hAnsi="Times New Roman"/>
          <w:sz w:val="24"/>
          <w:szCs w:val="24"/>
        </w:rPr>
        <w:t xml:space="preserve"> </w:t>
      </w:r>
      <w:proofErr w:type="spellStart"/>
      <w:r>
        <w:rPr>
          <w:rFonts w:ascii="Times New Roman" w:hAnsi="Times New Roman"/>
          <w:sz w:val="24"/>
          <w:szCs w:val="24"/>
        </w:rPr>
        <w:t>perihal</w:t>
      </w:r>
      <w:proofErr w:type="spellEnd"/>
      <w:r>
        <w:rPr>
          <w:rFonts w:ascii="Times New Roman" w:hAnsi="Times New Roman"/>
          <w:sz w:val="24"/>
          <w:szCs w:val="24"/>
        </w:rPr>
        <w:t xml:space="preserve"> </w:t>
      </w:r>
      <w:proofErr w:type="spellStart"/>
      <w:r>
        <w:rPr>
          <w:rFonts w:ascii="Times New Roman" w:hAnsi="Times New Roman"/>
          <w:sz w:val="24"/>
          <w:szCs w:val="24"/>
        </w:rPr>
        <w:t>isu</w:t>
      </w:r>
      <w:proofErr w:type="spellEnd"/>
      <w:r>
        <w:rPr>
          <w:rFonts w:ascii="Times New Roman" w:hAnsi="Times New Roman"/>
          <w:sz w:val="24"/>
          <w:szCs w:val="24"/>
        </w:rPr>
        <w:t xml:space="preserve"> </w:t>
      </w:r>
      <w:proofErr w:type="spellStart"/>
      <w:r>
        <w:rPr>
          <w:rFonts w:ascii="Times New Roman" w:hAnsi="Times New Roman"/>
          <w:sz w:val="24"/>
          <w:szCs w:val="24"/>
        </w:rPr>
        <w:t>semasa</w:t>
      </w:r>
      <w:proofErr w:type="spellEnd"/>
      <w:r>
        <w:rPr>
          <w:rFonts w:ascii="Times New Roman" w:hAnsi="Times New Roman"/>
          <w:sz w:val="24"/>
          <w:szCs w:val="24"/>
        </w:rPr>
        <w:t xml:space="preserve">. </w:t>
      </w:r>
      <w:proofErr w:type="spellStart"/>
      <w:r>
        <w:rPr>
          <w:rFonts w:ascii="Times New Roman" w:hAnsi="Times New Roman"/>
          <w:sz w:val="24"/>
          <w:szCs w:val="24"/>
        </w:rPr>
        <w:t>Tambahan</w:t>
      </w:r>
      <w:proofErr w:type="spellEnd"/>
      <w:r>
        <w:rPr>
          <w:rFonts w:ascii="Times New Roman" w:hAnsi="Times New Roman"/>
          <w:sz w:val="24"/>
          <w:szCs w:val="24"/>
        </w:rPr>
        <w:t xml:space="preserve"> pula, info di internet </w:t>
      </w:r>
      <w:proofErr w:type="spellStart"/>
      <w:r>
        <w:rPr>
          <w:rFonts w:ascii="Times New Roman" w:hAnsi="Times New Roman"/>
          <w:sz w:val="24"/>
          <w:szCs w:val="24"/>
        </w:rPr>
        <w:t>kebanyakannya</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saat</w:t>
      </w:r>
      <w:proofErr w:type="spellEnd"/>
      <w:r>
        <w:rPr>
          <w:rFonts w:ascii="Times New Roman" w:hAnsi="Times New Roman"/>
          <w:sz w:val="24"/>
          <w:szCs w:val="24"/>
        </w:rPr>
        <w:t xml:space="preserve"> </w:t>
      </w:r>
      <w:r>
        <w:rPr>
          <w:rFonts w:ascii="Times New Roman" w:hAnsi="Times New Roman"/>
          <w:i/>
          <w:sz w:val="24"/>
          <w:szCs w:val="24"/>
        </w:rPr>
        <w:t xml:space="preserve">up to date </w:t>
      </w:r>
      <w:r>
        <w:rPr>
          <w:rFonts w:ascii="Times New Roman" w:hAnsi="Times New Roman"/>
          <w:sz w:val="24"/>
          <w:szCs w:val="24"/>
        </w:rPr>
        <w:t xml:space="preserve">dan </w:t>
      </w:r>
      <w:proofErr w:type="spellStart"/>
      <w:r>
        <w:rPr>
          <w:rFonts w:ascii="Times New Roman" w:hAnsi="Times New Roman"/>
          <w:sz w:val="24"/>
          <w:szCs w:val="24"/>
        </w:rPr>
        <w:t>keadaan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boleh</w:t>
      </w:r>
      <w:proofErr w:type="spellEnd"/>
      <w:r>
        <w:rPr>
          <w:rFonts w:ascii="Times New Roman" w:hAnsi="Times New Roman"/>
          <w:sz w:val="24"/>
          <w:szCs w:val="24"/>
        </w:rPr>
        <w:t xml:space="preserve"> </w:t>
      </w:r>
      <w:proofErr w:type="spellStart"/>
      <w:r>
        <w:rPr>
          <w:rFonts w:ascii="Times New Roman" w:hAnsi="Times New Roman"/>
          <w:sz w:val="24"/>
          <w:szCs w:val="24"/>
        </w:rPr>
        <w:t>mempengaruhi</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memberi</w:t>
      </w:r>
      <w:proofErr w:type="spellEnd"/>
      <w:r>
        <w:rPr>
          <w:rFonts w:ascii="Times New Roman" w:hAnsi="Times New Roman"/>
          <w:sz w:val="24"/>
          <w:szCs w:val="24"/>
        </w:rPr>
        <w:t xml:space="preserve"> </w:t>
      </w:r>
      <w:proofErr w:type="spellStart"/>
      <w:r>
        <w:rPr>
          <w:rFonts w:ascii="Times New Roman" w:hAnsi="Times New Roman"/>
          <w:sz w:val="24"/>
          <w:szCs w:val="24"/>
        </w:rPr>
        <w:t>undi</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mana-mana </w:t>
      </w:r>
      <w:proofErr w:type="spellStart"/>
      <w:r>
        <w:rPr>
          <w:rFonts w:ascii="Times New Roman" w:hAnsi="Times New Roman"/>
          <w:sz w:val="24"/>
          <w:szCs w:val="24"/>
        </w:rPr>
        <w:t>parti</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yang </w:t>
      </w:r>
      <w:proofErr w:type="spellStart"/>
      <w:r>
        <w:rPr>
          <w:rFonts w:ascii="Times New Roman" w:hAnsi="Times New Roman"/>
          <w:sz w:val="24"/>
          <w:szCs w:val="24"/>
        </w:rPr>
        <w:t>disukai</w:t>
      </w:r>
      <w:proofErr w:type="spellEnd"/>
      <w:r>
        <w:rPr>
          <w:rFonts w:ascii="Times New Roman" w:hAnsi="Times New Roman"/>
          <w:sz w:val="24"/>
          <w:szCs w:val="24"/>
        </w:rPr>
        <w:t xml:space="preserve"> dan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aktif</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media </w:t>
      </w:r>
      <w:proofErr w:type="spellStart"/>
      <w:r>
        <w:rPr>
          <w:rFonts w:ascii="Times New Roman" w:hAnsi="Times New Roman"/>
          <w:sz w:val="24"/>
          <w:szCs w:val="24"/>
        </w:rPr>
        <w:t>sosial</w:t>
      </w:r>
      <w:proofErr w:type="spellEnd"/>
      <w:r>
        <w:rPr>
          <w:rFonts w:ascii="Times New Roman" w:hAnsi="Times New Roman"/>
          <w:i/>
          <w:sz w:val="24"/>
          <w:szCs w:val="24"/>
        </w:rPr>
        <w:t>.</w:t>
      </w:r>
      <w:r>
        <w:rPr>
          <w:rFonts w:ascii="Times New Roman" w:hAnsi="Times New Roman"/>
          <w:sz w:val="24"/>
          <w:szCs w:val="24"/>
        </w:rPr>
        <w:t xml:space="preserve"> </w:t>
      </w:r>
    </w:p>
    <w:p w:rsidR="008E6C05" w:rsidRDefault="008E6C05">
      <w:pPr>
        <w:spacing w:after="0" w:line="240" w:lineRule="auto"/>
        <w:ind w:firstLine="720"/>
        <w:contextualSpacing/>
        <w:jc w:val="both"/>
        <w:rPr>
          <w:rFonts w:ascii="Times New Roman" w:hAnsi="Times New Roman"/>
          <w:sz w:val="24"/>
          <w:szCs w:val="24"/>
        </w:rPr>
      </w:pP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paling </w:t>
      </w:r>
      <w:proofErr w:type="spellStart"/>
      <w:r>
        <w:rPr>
          <w:rFonts w:ascii="Times New Roman" w:hAnsi="Times New Roman"/>
          <w:sz w:val="24"/>
          <w:szCs w:val="24"/>
        </w:rPr>
        <w:t>mudah</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berpuas</w:t>
      </w:r>
      <w:proofErr w:type="spellEnd"/>
      <w:r>
        <w:rPr>
          <w:rFonts w:ascii="Times New Roman" w:hAnsi="Times New Roman"/>
          <w:sz w:val="24"/>
          <w:szCs w:val="24"/>
        </w:rPr>
        <w:t xml:space="preserve"> </w:t>
      </w:r>
      <w:proofErr w:type="spellStart"/>
      <w:r>
        <w:rPr>
          <w:rFonts w:ascii="Times New Roman" w:hAnsi="Times New Roman"/>
          <w:sz w:val="24"/>
          <w:szCs w:val="24"/>
        </w:rPr>
        <w:t>hati</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sesuatu</w:t>
      </w:r>
      <w:proofErr w:type="spellEnd"/>
      <w:r>
        <w:rPr>
          <w:rFonts w:ascii="Times New Roman" w:hAnsi="Times New Roman"/>
          <w:sz w:val="24"/>
          <w:szCs w:val="24"/>
        </w:rPr>
        <w:t xml:space="preserve"> </w:t>
      </w:r>
      <w:proofErr w:type="spellStart"/>
      <w:r>
        <w:rPr>
          <w:rFonts w:ascii="Times New Roman" w:hAnsi="Times New Roman"/>
          <w:sz w:val="24"/>
          <w:szCs w:val="24"/>
        </w:rPr>
        <w:t>isu</w:t>
      </w:r>
      <w:proofErr w:type="spellEnd"/>
      <w:r>
        <w:rPr>
          <w:rFonts w:ascii="Times New Roman" w:hAnsi="Times New Roman"/>
          <w:sz w:val="24"/>
          <w:szCs w:val="24"/>
        </w:rPr>
        <w:t xml:space="preserve"> dan juga </w:t>
      </w:r>
      <w:proofErr w:type="spellStart"/>
      <w:r>
        <w:rPr>
          <w:rFonts w:ascii="Times New Roman" w:hAnsi="Times New Roman"/>
          <w:sz w:val="24"/>
          <w:szCs w:val="24"/>
        </w:rPr>
        <w:t>mempunyai</w:t>
      </w:r>
      <w:proofErr w:type="spellEnd"/>
      <w:r>
        <w:rPr>
          <w:rFonts w:ascii="Times New Roman" w:hAnsi="Times New Roman"/>
          <w:sz w:val="24"/>
          <w:szCs w:val="24"/>
        </w:rPr>
        <w:t xml:space="preserve"> </w:t>
      </w:r>
      <w:proofErr w:type="spellStart"/>
      <w:r>
        <w:rPr>
          <w:rFonts w:ascii="Times New Roman" w:hAnsi="Times New Roman"/>
          <w:sz w:val="24"/>
          <w:szCs w:val="24"/>
        </w:rPr>
        <w:t>sifat</w:t>
      </w:r>
      <w:proofErr w:type="spellEnd"/>
      <w:r>
        <w:rPr>
          <w:rFonts w:ascii="Times New Roman" w:hAnsi="Times New Roman"/>
          <w:sz w:val="24"/>
          <w:szCs w:val="24"/>
        </w:rPr>
        <w:t xml:space="preserve"> </w:t>
      </w:r>
      <w:proofErr w:type="spellStart"/>
      <w:r>
        <w:rPr>
          <w:rFonts w:ascii="Times New Roman" w:hAnsi="Times New Roman"/>
          <w:sz w:val="24"/>
          <w:szCs w:val="24"/>
        </w:rPr>
        <w:t>ingin</w:t>
      </w:r>
      <w:proofErr w:type="spellEnd"/>
      <w:r>
        <w:rPr>
          <w:rFonts w:ascii="Times New Roman" w:hAnsi="Times New Roman"/>
          <w:sz w:val="24"/>
          <w:szCs w:val="24"/>
        </w:rPr>
        <w:t xml:space="preserve"> </w:t>
      </w:r>
      <w:proofErr w:type="spellStart"/>
      <w:r>
        <w:rPr>
          <w:rFonts w:ascii="Times New Roman" w:hAnsi="Times New Roman"/>
          <w:sz w:val="24"/>
          <w:szCs w:val="24"/>
        </w:rPr>
        <w:t>tahu</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tinggi</w:t>
      </w:r>
      <w:proofErr w:type="spellEnd"/>
      <w:r>
        <w:rPr>
          <w:rFonts w:ascii="Times New Roman" w:hAnsi="Times New Roman"/>
          <w:sz w:val="24"/>
          <w:szCs w:val="24"/>
        </w:rPr>
        <w:t xml:space="preserve">. Hal </w:t>
      </w:r>
      <w:proofErr w:type="spellStart"/>
      <w:r>
        <w:rPr>
          <w:rFonts w:ascii="Times New Roman" w:hAnsi="Times New Roman"/>
          <w:sz w:val="24"/>
          <w:szCs w:val="24"/>
        </w:rPr>
        <w:t>ini</w:t>
      </w:r>
      <w:proofErr w:type="spellEnd"/>
      <w:r>
        <w:rPr>
          <w:rFonts w:ascii="Times New Roman" w:hAnsi="Times New Roman"/>
          <w:sz w:val="24"/>
          <w:szCs w:val="24"/>
        </w:rPr>
        <w:t xml:space="preserve"> juga </w:t>
      </w:r>
      <w:proofErr w:type="spellStart"/>
      <w:r>
        <w:rPr>
          <w:rFonts w:ascii="Times New Roman" w:hAnsi="Times New Roman"/>
          <w:sz w:val="24"/>
          <w:szCs w:val="24"/>
        </w:rPr>
        <w:t>berkait</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sesuatu</w:t>
      </w:r>
      <w:proofErr w:type="spellEnd"/>
      <w:r>
        <w:rPr>
          <w:rFonts w:ascii="Times New Roman" w:hAnsi="Times New Roman"/>
          <w:sz w:val="24"/>
          <w:szCs w:val="24"/>
        </w:rPr>
        <w:t xml:space="preserve"> </w:t>
      </w:r>
      <w:proofErr w:type="spellStart"/>
      <w:r>
        <w:rPr>
          <w:rFonts w:ascii="Times New Roman" w:hAnsi="Times New Roman"/>
          <w:sz w:val="24"/>
          <w:szCs w:val="24"/>
        </w:rPr>
        <w:t>isu</w:t>
      </w:r>
      <w:proofErr w:type="spellEnd"/>
      <w:r>
        <w:rPr>
          <w:rFonts w:ascii="Times New Roman" w:hAnsi="Times New Roman"/>
          <w:sz w:val="24"/>
          <w:szCs w:val="24"/>
        </w:rPr>
        <w:t xml:space="preserve"> </w:t>
      </w:r>
      <w:proofErr w:type="spellStart"/>
      <w:r>
        <w:rPr>
          <w:rFonts w:ascii="Times New Roman" w:hAnsi="Times New Roman"/>
          <w:sz w:val="24"/>
          <w:szCs w:val="24"/>
        </w:rPr>
        <w:t>semasa</w:t>
      </w:r>
      <w:proofErr w:type="spellEnd"/>
      <w:r>
        <w:rPr>
          <w:rFonts w:ascii="Times New Roman" w:hAnsi="Times New Roman"/>
          <w:sz w:val="24"/>
          <w:szCs w:val="24"/>
        </w:rPr>
        <w:t xml:space="preserve"> yang </w:t>
      </w:r>
      <w:proofErr w:type="spellStart"/>
      <w:r>
        <w:rPr>
          <w:rFonts w:ascii="Times New Roman" w:hAnsi="Times New Roman"/>
          <w:sz w:val="24"/>
          <w:szCs w:val="24"/>
        </w:rPr>
        <w:t>berlaku</w:t>
      </w:r>
      <w:proofErr w:type="spellEnd"/>
      <w:r>
        <w:rPr>
          <w:rFonts w:ascii="Times New Roman" w:hAnsi="Times New Roman"/>
          <w:sz w:val="24"/>
          <w:szCs w:val="24"/>
        </w:rPr>
        <w:t xml:space="preserve"> </w:t>
      </w:r>
      <w:proofErr w:type="spellStart"/>
      <w:r>
        <w:rPr>
          <w:rFonts w:ascii="Times New Roman" w:hAnsi="Times New Roman"/>
          <w:sz w:val="24"/>
          <w:szCs w:val="24"/>
        </w:rPr>
        <w:t>terutama</w:t>
      </w:r>
      <w:proofErr w:type="spellEnd"/>
      <w:r>
        <w:rPr>
          <w:rFonts w:ascii="Times New Roman" w:hAnsi="Times New Roman"/>
          <w:sz w:val="24"/>
          <w:szCs w:val="24"/>
        </w:rPr>
        <w:t xml:space="preserve"> </w:t>
      </w:r>
      <w:proofErr w:type="spellStart"/>
      <w:r>
        <w:rPr>
          <w:rFonts w:ascii="Times New Roman" w:hAnsi="Times New Roman"/>
          <w:sz w:val="24"/>
          <w:szCs w:val="24"/>
        </w:rPr>
        <w:t>sebelum</w:t>
      </w:r>
      <w:proofErr w:type="spellEnd"/>
      <w:r>
        <w:rPr>
          <w:rFonts w:ascii="Times New Roman" w:hAnsi="Times New Roman"/>
          <w:sz w:val="24"/>
          <w:szCs w:val="24"/>
        </w:rPr>
        <w:t xml:space="preserve"> </w:t>
      </w:r>
      <w:proofErr w:type="spellStart"/>
      <w:r>
        <w:rPr>
          <w:rFonts w:ascii="Times New Roman" w:hAnsi="Times New Roman"/>
          <w:sz w:val="24"/>
          <w:szCs w:val="24"/>
        </w:rPr>
        <w:t>menjelang</w:t>
      </w:r>
      <w:proofErr w:type="spellEnd"/>
      <w:r>
        <w:rPr>
          <w:rFonts w:ascii="Times New Roman" w:hAnsi="Times New Roman"/>
          <w:sz w:val="24"/>
          <w:szCs w:val="24"/>
        </w:rPr>
        <w:t xml:space="preserve"> PRU-14. </w:t>
      </w:r>
      <w:proofErr w:type="spellStart"/>
      <w:r>
        <w:rPr>
          <w:rFonts w:ascii="Times New Roman" w:hAnsi="Times New Roman"/>
          <w:sz w:val="24"/>
          <w:szCs w:val="24"/>
        </w:rPr>
        <w:t>Tambahan</w:t>
      </w:r>
      <w:proofErr w:type="spellEnd"/>
      <w:r>
        <w:rPr>
          <w:rFonts w:ascii="Times New Roman" w:hAnsi="Times New Roman"/>
          <w:sz w:val="24"/>
          <w:szCs w:val="24"/>
        </w:rPr>
        <w:t xml:space="preserve"> pula, </w:t>
      </w:r>
      <w:proofErr w:type="spellStart"/>
      <w:r>
        <w:rPr>
          <w:rFonts w:ascii="Times New Roman" w:hAnsi="Times New Roman"/>
          <w:sz w:val="24"/>
          <w:szCs w:val="24"/>
        </w:rPr>
        <w:t>semasa</w:t>
      </w:r>
      <w:proofErr w:type="spellEnd"/>
      <w:r>
        <w:rPr>
          <w:rFonts w:ascii="Times New Roman" w:hAnsi="Times New Roman"/>
          <w:sz w:val="24"/>
          <w:szCs w:val="24"/>
        </w:rPr>
        <w:t xml:space="preserve"> </w:t>
      </w:r>
      <w:proofErr w:type="spellStart"/>
      <w:r>
        <w:rPr>
          <w:rFonts w:ascii="Times New Roman" w:hAnsi="Times New Roman"/>
          <w:sz w:val="24"/>
          <w:szCs w:val="24"/>
        </w:rPr>
        <w:t>kepimpinan</w:t>
      </w:r>
      <w:proofErr w:type="spellEnd"/>
      <w:r>
        <w:rPr>
          <w:rFonts w:ascii="Times New Roman" w:hAnsi="Times New Roman"/>
          <w:sz w:val="24"/>
          <w:szCs w:val="24"/>
        </w:rPr>
        <w:t xml:space="preserve"> Dato’ Seri Najib Tun Razak yang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berlakunya</w:t>
      </w:r>
      <w:proofErr w:type="spellEnd"/>
      <w:r>
        <w:rPr>
          <w:rFonts w:ascii="Times New Roman" w:hAnsi="Times New Roman"/>
          <w:sz w:val="24"/>
          <w:szCs w:val="24"/>
        </w:rPr>
        <w:t xml:space="preserve"> </w:t>
      </w:r>
      <w:proofErr w:type="spellStart"/>
      <w:r>
        <w:rPr>
          <w:rFonts w:ascii="Times New Roman" w:hAnsi="Times New Roman"/>
          <w:sz w:val="24"/>
          <w:szCs w:val="24"/>
        </w:rPr>
        <w:t>kontroversi</w:t>
      </w:r>
      <w:proofErr w:type="spellEnd"/>
      <w:r>
        <w:rPr>
          <w:rFonts w:ascii="Times New Roman" w:hAnsi="Times New Roman"/>
          <w:sz w:val="24"/>
          <w:szCs w:val="24"/>
        </w:rPr>
        <w:t xml:space="preserve"> </w:t>
      </w:r>
      <w:proofErr w:type="spellStart"/>
      <w:r>
        <w:rPr>
          <w:rFonts w:ascii="Times New Roman" w:hAnsi="Times New Roman"/>
          <w:sz w:val="24"/>
          <w:szCs w:val="24"/>
        </w:rPr>
        <w:t>terutama</w:t>
      </w:r>
      <w:proofErr w:type="spellEnd"/>
      <w:r>
        <w:rPr>
          <w:rFonts w:ascii="Times New Roman" w:hAnsi="Times New Roman"/>
          <w:sz w:val="24"/>
          <w:szCs w:val="24"/>
        </w:rPr>
        <w:t xml:space="preserve"> </w:t>
      </w:r>
      <w:proofErr w:type="spellStart"/>
      <w:r>
        <w:rPr>
          <w:rFonts w:ascii="Times New Roman" w:hAnsi="Times New Roman"/>
          <w:sz w:val="24"/>
          <w:szCs w:val="24"/>
        </w:rPr>
        <w:t>isu</w:t>
      </w:r>
      <w:proofErr w:type="spellEnd"/>
      <w:r>
        <w:rPr>
          <w:rFonts w:ascii="Times New Roman" w:hAnsi="Times New Roman"/>
          <w:sz w:val="24"/>
          <w:szCs w:val="24"/>
        </w:rPr>
        <w:t xml:space="preserve"> 1 Malaysia Development </w:t>
      </w:r>
      <w:proofErr w:type="spellStart"/>
      <w:r>
        <w:rPr>
          <w:rFonts w:ascii="Times New Roman" w:hAnsi="Times New Roman"/>
          <w:sz w:val="24"/>
          <w:szCs w:val="24"/>
        </w:rPr>
        <w:t>Berhad</w:t>
      </w:r>
      <w:proofErr w:type="spellEnd"/>
      <w:r>
        <w:rPr>
          <w:rFonts w:ascii="Times New Roman" w:hAnsi="Times New Roman"/>
          <w:sz w:val="24"/>
          <w:szCs w:val="24"/>
        </w:rPr>
        <w:t xml:space="preserve"> (1MDB). </w:t>
      </w:r>
      <w:proofErr w:type="spellStart"/>
      <w:r>
        <w:rPr>
          <w:rFonts w:ascii="Times New Roman" w:hAnsi="Times New Roman"/>
          <w:sz w:val="24"/>
          <w:szCs w:val="24"/>
        </w:rPr>
        <w:t>Semasa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kepimpinan</w:t>
      </w:r>
      <w:proofErr w:type="spellEnd"/>
      <w:r>
        <w:rPr>
          <w:rFonts w:ascii="Times New Roman" w:hAnsi="Times New Roman"/>
          <w:sz w:val="24"/>
          <w:szCs w:val="24"/>
        </w:rPr>
        <w:t xml:space="preserve"> </w:t>
      </w:r>
      <w:proofErr w:type="spellStart"/>
      <w:r>
        <w:rPr>
          <w:rFonts w:ascii="Times New Roman" w:hAnsi="Times New Roman"/>
          <w:sz w:val="24"/>
          <w:szCs w:val="24"/>
        </w:rPr>
        <w:t>bekas</w:t>
      </w:r>
      <w:proofErr w:type="spellEnd"/>
      <w:r>
        <w:rPr>
          <w:rFonts w:ascii="Times New Roman" w:hAnsi="Times New Roman"/>
          <w:sz w:val="24"/>
          <w:szCs w:val="24"/>
        </w:rPr>
        <w:t xml:space="preserve"> Perdana Menteri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isu</w:t>
      </w:r>
      <w:proofErr w:type="spellEnd"/>
      <w:r>
        <w:rPr>
          <w:rFonts w:ascii="Times New Roman" w:hAnsi="Times New Roman"/>
          <w:sz w:val="24"/>
          <w:szCs w:val="24"/>
        </w:rPr>
        <w:t xml:space="preserve"> 1MDB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disembunyikan</w:t>
      </w:r>
      <w:proofErr w:type="spellEnd"/>
      <w:r>
        <w:rPr>
          <w:rFonts w:ascii="Times New Roman" w:hAnsi="Times New Roman"/>
          <w:sz w:val="24"/>
          <w:szCs w:val="24"/>
        </w:rPr>
        <w:t xml:space="preserve"> </w:t>
      </w:r>
      <w:proofErr w:type="spellStart"/>
      <w:r>
        <w:rPr>
          <w:rFonts w:ascii="Times New Roman" w:hAnsi="Times New Roman"/>
          <w:sz w:val="24"/>
          <w:szCs w:val="24"/>
        </w:rPr>
        <w:t>pelbagai</w:t>
      </w:r>
      <w:proofErr w:type="spellEnd"/>
      <w:r>
        <w:rPr>
          <w:rFonts w:ascii="Times New Roman" w:hAnsi="Times New Roman"/>
          <w:sz w:val="24"/>
          <w:szCs w:val="24"/>
        </w:rPr>
        <w:t xml:space="preserve"> </w:t>
      </w:r>
      <w:proofErr w:type="spellStart"/>
      <w:r>
        <w:rPr>
          <w:rFonts w:ascii="Times New Roman" w:hAnsi="Times New Roman"/>
          <w:sz w:val="24"/>
          <w:szCs w:val="24"/>
        </w:rPr>
        <w:t>pihak</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menimbulkan</w:t>
      </w:r>
      <w:proofErr w:type="spellEnd"/>
      <w:r>
        <w:rPr>
          <w:rFonts w:ascii="Times New Roman" w:hAnsi="Times New Roman"/>
          <w:sz w:val="24"/>
          <w:szCs w:val="24"/>
        </w:rPr>
        <w:t xml:space="preserve"> </w:t>
      </w:r>
      <w:proofErr w:type="spellStart"/>
      <w:r>
        <w:rPr>
          <w:rFonts w:ascii="Times New Roman" w:hAnsi="Times New Roman"/>
          <w:sz w:val="24"/>
          <w:szCs w:val="24"/>
        </w:rPr>
        <w:t>kemarahan</w:t>
      </w:r>
      <w:proofErr w:type="spellEnd"/>
      <w:r>
        <w:rPr>
          <w:rFonts w:ascii="Times New Roman" w:hAnsi="Times New Roman"/>
          <w:sz w:val="24"/>
          <w:szCs w:val="24"/>
        </w:rPr>
        <w:t xml:space="preserve"> orang </w:t>
      </w:r>
      <w:proofErr w:type="spellStart"/>
      <w:r>
        <w:rPr>
          <w:rFonts w:ascii="Times New Roman" w:hAnsi="Times New Roman"/>
          <w:sz w:val="24"/>
          <w:szCs w:val="24"/>
        </w:rPr>
        <w:t>ramai</w:t>
      </w:r>
      <w:proofErr w:type="spellEnd"/>
      <w:r>
        <w:rPr>
          <w:rFonts w:ascii="Times New Roman" w:hAnsi="Times New Roman"/>
          <w:sz w:val="24"/>
          <w:szCs w:val="24"/>
        </w:rPr>
        <w:t xml:space="preserve">. Hal yang </w:t>
      </w:r>
      <w:proofErr w:type="spellStart"/>
      <w:r>
        <w:rPr>
          <w:rFonts w:ascii="Times New Roman" w:hAnsi="Times New Roman"/>
          <w:sz w:val="24"/>
          <w:szCs w:val="24"/>
        </w:rPr>
        <w:t>demikian</w:t>
      </w:r>
      <w:proofErr w:type="spellEnd"/>
      <w:r>
        <w:rPr>
          <w:rFonts w:ascii="Times New Roman" w:hAnsi="Times New Roman"/>
          <w:sz w:val="24"/>
          <w:szCs w:val="24"/>
        </w:rPr>
        <w:t xml:space="preserve"> kerana, </w:t>
      </w:r>
      <w:proofErr w:type="spellStart"/>
      <w:r>
        <w:rPr>
          <w:rFonts w:ascii="Times New Roman" w:hAnsi="Times New Roman"/>
          <w:sz w:val="24"/>
          <w:szCs w:val="24"/>
        </w:rPr>
        <w:t>isu</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disampaikan</w:t>
      </w:r>
      <w:proofErr w:type="spellEnd"/>
      <w:r>
        <w:rPr>
          <w:rFonts w:ascii="Times New Roman" w:hAnsi="Times New Roman"/>
          <w:sz w:val="24"/>
          <w:szCs w:val="24"/>
        </w:rPr>
        <w:t xml:space="preserve"> oleh </w:t>
      </w:r>
      <w:proofErr w:type="spellStart"/>
      <w:r>
        <w:rPr>
          <w:rFonts w:ascii="Times New Roman" w:hAnsi="Times New Roman"/>
          <w:sz w:val="24"/>
          <w:szCs w:val="24"/>
        </w:rPr>
        <w:t>pemberita</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luar</w:t>
      </w:r>
      <w:proofErr w:type="spellEnd"/>
      <w:r>
        <w:rPr>
          <w:rFonts w:ascii="Times New Roman" w:hAnsi="Times New Roman"/>
          <w:sz w:val="24"/>
          <w:szCs w:val="24"/>
        </w:rPr>
        <w:t xml:space="preserve"> Malaysia dan </w:t>
      </w:r>
      <w:proofErr w:type="spellStart"/>
      <w:r>
        <w:rPr>
          <w:rFonts w:ascii="Times New Roman" w:hAnsi="Times New Roman"/>
          <w:sz w:val="24"/>
          <w:szCs w:val="24"/>
        </w:rPr>
        <w:t>rakyat</w:t>
      </w:r>
      <w:proofErr w:type="spellEnd"/>
      <w:r>
        <w:rPr>
          <w:rFonts w:ascii="Times New Roman" w:hAnsi="Times New Roman"/>
          <w:sz w:val="24"/>
          <w:szCs w:val="24"/>
        </w:rPr>
        <w:t xml:space="preserve"> Malaysia </w:t>
      </w:r>
      <w:proofErr w:type="spellStart"/>
      <w:r>
        <w:rPr>
          <w:rFonts w:ascii="Times New Roman" w:hAnsi="Times New Roman"/>
          <w:sz w:val="24"/>
          <w:szCs w:val="24"/>
        </w:rPr>
        <w:t>sendiri</w:t>
      </w:r>
      <w:proofErr w:type="spellEnd"/>
      <w:r>
        <w:rPr>
          <w:rFonts w:ascii="Times New Roman" w:hAnsi="Times New Roman"/>
          <w:sz w:val="24"/>
          <w:szCs w:val="24"/>
        </w:rPr>
        <w:t xml:space="preserve"> </w:t>
      </w:r>
      <w:proofErr w:type="spellStart"/>
      <w:r>
        <w:rPr>
          <w:rFonts w:ascii="Times New Roman" w:hAnsi="Times New Roman"/>
          <w:sz w:val="24"/>
          <w:szCs w:val="24"/>
        </w:rPr>
        <w:t>seolah-olah</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 xml:space="preserve"> </w:t>
      </w:r>
      <w:proofErr w:type="spellStart"/>
      <w:r>
        <w:rPr>
          <w:rFonts w:ascii="Times New Roman" w:hAnsi="Times New Roman"/>
          <w:sz w:val="24"/>
          <w:szCs w:val="24"/>
        </w:rPr>
        <w:t>isu</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terlampau</w:t>
      </w:r>
      <w:proofErr w:type="spellEnd"/>
      <w:r>
        <w:rPr>
          <w:rFonts w:ascii="Times New Roman" w:hAnsi="Times New Roman"/>
          <w:sz w:val="24"/>
          <w:szCs w:val="24"/>
        </w:rPr>
        <w:t xml:space="preserve"> </w:t>
      </w:r>
      <w:proofErr w:type="spellStart"/>
      <w:r>
        <w:rPr>
          <w:rFonts w:ascii="Times New Roman" w:hAnsi="Times New Roman"/>
          <w:sz w:val="24"/>
          <w:szCs w:val="24"/>
        </w:rPr>
        <w:t>besar</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disiasat</w:t>
      </w:r>
      <w:proofErr w:type="spellEnd"/>
      <w:r>
        <w:rPr>
          <w:rFonts w:ascii="Times New Roman" w:hAnsi="Times New Roman"/>
          <w:sz w:val="24"/>
          <w:szCs w:val="24"/>
        </w:rPr>
        <w:t xml:space="preserve"> oleh </w:t>
      </w:r>
      <w:proofErr w:type="spellStart"/>
      <w:r>
        <w:rPr>
          <w:rFonts w:ascii="Times New Roman" w:hAnsi="Times New Roman"/>
          <w:sz w:val="24"/>
          <w:szCs w:val="24"/>
        </w:rPr>
        <w:t>banyak</w:t>
      </w:r>
      <w:proofErr w:type="spellEnd"/>
      <w:r>
        <w:rPr>
          <w:rFonts w:ascii="Times New Roman" w:hAnsi="Times New Roman"/>
          <w:sz w:val="24"/>
          <w:szCs w:val="24"/>
        </w:rPr>
        <w:t xml:space="preserve"> negara (Case 2017; Hutchinson 2018). Oleh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luar</w:t>
      </w:r>
      <w:proofErr w:type="spellEnd"/>
      <w:r>
        <w:rPr>
          <w:rFonts w:ascii="Times New Roman" w:hAnsi="Times New Roman"/>
          <w:sz w:val="24"/>
          <w:szCs w:val="24"/>
        </w:rPr>
        <w:t xml:space="preserve"> bandar </w:t>
      </w:r>
      <w:proofErr w:type="spellStart"/>
      <w:r>
        <w:rPr>
          <w:rFonts w:ascii="Times New Roman" w:hAnsi="Times New Roman"/>
          <w:sz w:val="24"/>
          <w:szCs w:val="24"/>
        </w:rPr>
        <w:t>amnya</w:t>
      </w:r>
      <w:proofErr w:type="spellEnd"/>
      <w:r>
        <w:rPr>
          <w:rFonts w:ascii="Times New Roman" w:hAnsi="Times New Roman"/>
          <w:sz w:val="24"/>
          <w:szCs w:val="24"/>
        </w:rPr>
        <w:t xml:space="preserve"> di Kedah yang </w:t>
      </w:r>
      <w:proofErr w:type="spellStart"/>
      <w:r>
        <w:rPr>
          <w:rFonts w:ascii="Times New Roman" w:hAnsi="Times New Roman"/>
          <w:sz w:val="24"/>
          <w:szCs w:val="24"/>
        </w:rPr>
        <w:t>dilihat</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lagi</w:t>
      </w:r>
      <w:proofErr w:type="spellEnd"/>
      <w:r>
        <w:rPr>
          <w:rFonts w:ascii="Times New Roman" w:hAnsi="Times New Roman"/>
          <w:sz w:val="24"/>
          <w:szCs w:val="24"/>
        </w:rPr>
        <w:t xml:space="preserve"> </w:t>
      </w:r>
      <w:proofErr w:type="spellStart"/>
      <w:r>
        <w:rPr>
          <w:rFonts w:ascii="Times New Roman" w:hAnsi="Times New Roman"/>
          <w:sz w:val="24"/>
          <w:szCs w:val="24"/>
        </w:rPr>
        <w:t>mengharapkan</w:t>
      </w:r>
      <w:proofErr w:type="spellEnd"/>
      <w:r>
        <w:rPr>
          <w:rFonts w:ascii="Times New Roman" w:hAnsi="Times New Roman"/>
          <w:sz w:val="24"/>
          <w:szCs w:val="24"/>
        </w:rPr>
        <w:t xml:space="preserve"> </w:t>
      </w:r>
      <w:proofErr w:type="spellStart"/>
      <w:r>
        <w:rPr>
          <w:rFonts w:ascii="Times New Roman" w:hAnsi="Times New Roman"/>
          <w:sz w:val="24"/>
          <w:szCs w:val="24"/>
        </w:rPr>
        <w:t>berita</w:t>
      </w:r>
      <w:proofErr w:type="spellEnd"/>
      <w:r>
        <w:rPr>
          <w:rFonts w:ascii="Times New Roman" w:hAnsi="Times New Roman"/>
          <w:sz w:val="24"/>
          <w:szCs w:val="24"/>
        </w:rPr>
        <w:t xml:space="preserve"> yang </w:t>
      </w:r>
      <w:proofErr w:type="spellStart"/>
      <w:r>
        <w:rPr>
          <w:rFonts w:ascii="Times New Roman" w:hAnsi="Times New Roman"/>
          <w:sz w:val="24"/>
          <w:szCs w:val="24"/>
        </w:rPr>
        <w:t>disampaikan</w:t>
      </w:r>
      <w:proofErr w:type="spellEnd"/>
      <w:r>
        <w:rPr>
          <w:rFonts w:ascii="Times New Roman" w:hAnsi="Times New Roman"/>
          <w:sz w:val="24"/>
          <w:szCs w:val="24"/>
        </w:rPr>
        <w:t xml:space="preserve"> oleh media </w:t>
      </w:r>
      <w:proofErr w:type="spellStart"/>
      <w:r>
        <w:rPr>
          <w:rFonts w:ascii="Times New Roman" w:hAnsi="Times New Roman"/>
          <w:sz w:val="24"/>
          <w:szCs w:val="24"/>
        </w:rPr>
        <w:t>arus</w:t>
      </w:r>
      <w:proofErr w:type="spellEnd"/>
      <w:r>
        <w:rPr>
          <w:rFonts w:ascii="Times New Roman" w:hAnsi="Times New Roman"/>
          <w:sz w:val="24"/>
          <w:szCs w:val="24"/>
        </w:rPr>
        <w:t xml:space="preserve"> </w:t>
      </w:r>
      <w:proofErr w:type="spellStart"/>
      <w:r>
        <w:rPr>
          <w:rFonts w:ascii="Times New Roman" w:hAnsi="Times New Roman"/>
          <w:sz w:val="24"/>
          <w:szCs w:val="24"/>
        </w:rPr>
        <w:t>perdana</w:t>
      </w:r>
      <w:proofErr w:type="spellEnd"/>
      <w:r>
        <w:rPr>
          <w:rFonts w:ascii="Times New Roman" w:hAnsi="Times New Roman"/>
          <w:sz w:val="24"/>
          <w:szCs w:val="24"/>
        </w:rPr>
        <w:t>. Rata-</w:t>
      </w:r>
      <w:proofErr w:type="spellStart"/>
      <w:r>
        <w:rPr>
          <w:rFonts w:ascii="Times New Roman" w:hAnsi="Times New Roman"/>
          <w:sz w:val="24"/>
          <w:szCs w:val="24"/>
        </w:rPr>
        <w:t>ratanya</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mendengar</w:t>
      </w:r>
      <w:proofErr w:type="spellEnd"/>
      <w:r>
        <w:rPr>
          <w:rFonts w:ascii="Times New Roman" w:hAnsi="Times New Roman"/>
          <w:sz w:val="24"/>
          <w:szCs w:val="24"/>
        </w:rPr>
        <w:t xml:space="preserve"> </w:t>
      </w:r>
      <w:proofErr w:type="spellStart"/>
      <w:r>
        <w:rPr>
          <w:rFonts w:ascii="Times New Roman" w:hAnsi="Times New Roman"/>
          <w:sz w:val="24"/>
          <w:szCs w:val="24"/>
        </w:rPr>
        <w:t>ceramah</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pihak</w:t>
      </w:r>
      <w:proofErr w:type="spellEnd"/>
      <w:r>
        <w:rPr>
          <w:rFonts w:ascii="Times New Roman" w:hAnsi="Times New Roman"/>
          <w:sz w:val="24"/>
          <w:szCs w:val="24"/>
        </w:rPr>
        <w:t xml:space="preserve"> </w:t>
      </w:r>
      <w:proofErr w:type="spellStart"/>
      <w:r>
        <w:rPr>
          <w:rFonts w:ascii="Times New Roman" w:hAnsi="Times New Roman"/>
          <w:sz w:val="24"/>
          <w:szCs w:val="24"/>
        </w:rPr>
        <w:t>pembangkang</w:t>
      </w:r>
      <w:proofErr w:type="spellEnd"/>
      <w:r>
        <w:rPr>
          <w:rFonts w:ascii="Times New Roman" w:hAnsi="Times New Roman"/>
          <w:sz w:val="24"/>
          <w:szCs w:val="24"/>
        </w:rPr>
        <w:t xml:space="preserve"> pada </w:t>
      </w:r>
      <w:proofErr w:type="spellStart"/>
      <w:r>
        <w:rPr>
          <w:rFonts w:ascii="Times New Roman" w:hAnsi="Times New Roman"/>
          <w:sz w:val="24"/>
          <w:szCs w:val="24"/>
        </w:rPr>
        <w:t>ketika</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isu</w:t>
      </w:r>
      <w:proofErr w:type="spellEnd"/>
      <w:r>
        <w:rPr>
          <w:rFonts w:ascii="Times New Roman" w:hAnsi="Times New Roman"/>
          <w:sz w:val="24"/>
          <w:szCs w:val="24"/>
        </w:rPr>
        <w:t xml:space="preserve"> IMDB dan </w:t>
      </w:r>
      <w:proofErr w:type="spellStart"/>
      <w:r>
        <w:rPr>
          <w:rFonts w:ascii="Times New Roman" w:hAnsi="Times New Roman"/>
          <w:sz w:val="24"/>
          <w:szCs w:val="24"/>
        </w:rPr>
        <w:t>mudah</w:t>
      </w:r>
      <w:proofErr w:type="spellEnd"/>
      <w:r>
        <w:rPr>
          <w:rFonts w:ascii="Times New Roman" w:hAnsi="Times New Roman"/>
          <w:sz w:val="24"/>
          <w:szCs w:val="24"/>
        </w:rPr>
        <w:t xml:space="preserve"> </w:t>
      </w:r>
      <w:proofErr w:type="spellStart"/>
      <w:r>
        <w:rPr>
          <w:rFonts w:ascii="Times New Roman" w:hAnsi="Times New Roman"/>
          <w:sz w:val="24"/>
          <w:szCs w:val="24"/>
        </w:rPr>
        <w:t>terpengaruh</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dakyah</w:t>
      </w:r>
      <w:proofErr w:type="spellEnd"/>
      <w:r>
        <w:rPr>
          <w:rFonts w:ascii="Times New Roman" w:hAnsi="Times New Roman"/>
          <w:sz w:val="24"/>
          <w:szCs w:val="24"/>
        </w:rPr>
        <w:t xml:space="preserve"> </w:t>
      </w:r>
      <w:proofErr w:type="spellStart"/>
      <w:r>
        <w:rPr>
          <w:rFonts w:ascii="Times New Roman" w:hAnsi="Times New Roman"/>
          <w:sz w:val="24"/>
          <w:szCs w:val="24"/>
        </w:rPr>
        <w:t>parti</w:t>
      </w:r>
      <w:proofErr w:type="spellEnd"/>
      <w:r>
        <w:rPr>
          <w:rFonts w:ascii="Times New Roman" w:hAnsi="Times New Roman"/>
          <w:sz w:val="24"/>
          <w:szCs w:val="24"/>
        </w:rPr>
        <w:t xml:space="preserve"> </w:t>
      </w:r>
      <w:proofErr w:type="spellStart"/>
      <w:r>
        <w:rPr>
          <w:rFonts w:ascii="Times New Roman" w:hAnsi="Times New Roman"/>
          <w:sz w:val="24"/>
          <w:szCs w:val="24"/>
        </w:rPr>
        <w:t>pembangkang</w:t>
      </w:r>
      <w:proofErr w:type="spellEnd"/>
      <w:r>
        <w:rPr>
          <w:rFonts w:ascii="Times New Roman" w:hAnsi="Times New Roman"/>
          <w:sz w:val="24"/>
          <w:szCs w:val="24"/>
        </w:rPr>
        <w:t xml:space="preserve">. </w:t>
      </w:r>
      <w:proofErr w:type="spellStart"/>
      <w:r>
        <w:rPr>
          <w:rFonts w:ascii="Times New Roman" w:hAnsi="Times New Roman"/>
          <w:sz w:val="24"/>
          <w:szCs w:val="24"/>
        </w:rPr>
        <w:t>Disebabkan</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mengetahui</w:t>
      </w:r>
      <w:proofErr w:type="spellEnd"/>
      <w:r>
        <w:rPr>
          <w:rFonts w:ascii="Times New Roman" w:hAnsi="Times New Roman"/>
          <w:sz w:val="24"/>
          <w:szCs w:val="24"/>
        </w:rPr>
        <w:t>/</w:t>
      </w:r>
      <w:proofErr w:type="spellStart"/>
      <w:r>
        <w:rPr>
          <w:rFonts w:ascii="Times New Roman" w:hAnsi="Times New Roman"/>
          <w:sz w:val="24"/>
          <w:szCs w:val="24"/>
        </w:rPr>
        <w:t>termakan</w:t>
      </w:r>
      <w:proofErr w:type="spellEnd"/>
      <w:r>
        <w:rPr>
          <w:rFonts w:ascii="Times New Roman" w:hAnsi="Times New Roman"/>
          <w:sz w:val="24"/>
          <w:szCs w:val="24"/>
        </w:rPr>
        <w:t xml:space="preserve"> </w:t>
      </w:r>
      <w:proofErr w:type="spellStart"/>
      <w:r>
        <w:rPr>
          <w:rFonts w:ascii="Times New Roman" w:hAnsi="Times New Roman"/>
          <w:sz w:val="24"/>
          <w:szCs w:val="24"/>
        </w:rPr>
        <w:t>dakyah</w:t>
      </w:r>
      <w:proofErr w:type="spellEnd"/>
      <w:r>
        <w:rPr>
          <w:rFonts w:ascii="Times New Roman" w:hAnsi="Times New Roman"/>
          <w:sz w:val="24"/>
          <w:szCs w:val="24"/>
        </w:rPr>
        <w:t xml:space="preserve"> </w:t>
      </w:r>
      <w:proofErr w:type="spellStart"/>
      <w:r>
        <w:rPr>
          <w:rFonts w:ascii="Times New Roman" w:hAnsi="Times New Roman"/>
          <w:sz w:val="24"/>
          <w:szCs w:val="24"/>
        </w:rPr>
        <w:t>pembangkang</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membuatkan</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marah</w:t>
      </w:r>
      <w:proofErr w:type="spellEnd"/>
      <w:r>
        <w:rPr>
          <w:rFonts w:ascii="Times New Roman" w:hAnsi="Times New Roman"/>
          <w:sz w:val="24"/>
          <w:szCs w:val="24"/>
        </w:rPr>
        <w:t xml:space="preserve"> </w:t>
      </w:r>
      <w:proofErr w:type="spellStart"/>
      <w:r>
        <w:rPr>
          <w:rFonts w:ascii="Times New Roman" w:hAnsi="Times New Roman"/>
          <w:sz w:val="24"/>
          <w:szCs w:val="24"/>
        </w:rPr>
        <w:t>apabila</w:t>
      </w:r>
      <w:proofErr w:type="spellEnd"/>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 xml:space="preserve"> </w:t>
      </w:r>
      <w:proofErr w:type="spellStart"/>
      <w:r>
        <w:rPr>
          <w:rFonts w:ascii="Times New Roman" w:hAnsi="Times New Roman"/>
          <w:sz w:val="24"/>
          <w:szCs w:val="24"/>
        </w:rPr>
        <w:t>perkara</w:t>
      </w:r>
      <w:proofErr w:type="spellEnd"/>
      <w:r>
        <w:rPr>
          <w:rFonts w:ascii="Times New Roman" w:hAnsi="Times New Roman"/>
          <w:sz w:val="24"/>
          <w:szCs w:val="24"/>
        </w:rPr>
        <w:t xml:space="preserve"> yang </w:t>
      </w:r>
      <w:proofErr w:type="spellStart"/>
      <w:r>
        <w:rPr>
          <w:rFonts w:ascii="Times New Roman" w:hAnsi="Times New Roman"/>
          <w:sz w:val="24"/>
          <w:szCs w:val="24"/>
        </w:rPr>
        <w:t>sebenar</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menyebabkan</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terus</w:t>
      </w:r>
      <w:proofErr w:type="spellEnd"/>
      <w:r>
        <w:rPr>
          <w:rFonts w:ascii="Times New Roman" w:hAnsi="Times New Roman"/>
          <w:sz w:val="24"/>
          <w:szCs w:val="24"/>
        </w:rPr>
        <w:t xml:space="preserve"> </w:t>
      </w:r>
      <w:proofErr w:type="spellStart"/>
      <w:r>
        <w:rPr>
          <w:rFonts w:ascii="Times New Roman" w:hAnsi="Times New Roman"/>
          <w:sz w:val="24"/>
          <w:szCs w:val="24"/>
        </w:rPr>
        <w:t>menunjukkan</w:t>
      </w:r>
      <w:proofErr w:type="spellEnd"/>
      <w:r>
        <w:rPr>
          <w:rFonts w:ascii="Times New Roman" w:hAnsi="Times New Roman"/>
          <w:sz w:val="24"/>
          <w:szCs w:val="24"/>
        </w:rPr>
        <w:t xml:space="preserve"> </w:t>
      </w:r>
      <w:proofErr w:type="spellStart"/>
      <w:r>
        <w:rPr>
          <w:rFonts w:ascii="Times New Roman" w:hAnsi="Times New Roman"/>
          <w:sz w:val="24"/>
          <w:szCs w:val="24"/>
        </w:rPr>
        <w:t>protes</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pengundian</w:t>
      </w:r>
      <w:proofErr w:type="spellEnd"/>
      <w:r>
        <w:rPr>
          <w:rFonts w:ascii="Times New Roman" w:hAnsi="Times New Roman"/>
          <w:sz w:val="24"/>
          <w:szCs w:val="24"/>
        </w:rPr>
        <w:t>.</w:t>
      </w:r>
    </w:p>
    <w:p w:rsidR="008E6C05" w:rsidRDefault="008E6C05">
      <w:pPr>
        <w:spacing w:after="0" w:line="240" w:lineRule="auto"/>
        <w:ind w:firstLine="720"/>
        <w:contextualSpacing/>
        <w:jc w:val="both"/>
        <w:rPr>
          <w:rFonts w:ascii="Times New Roman" w:hAnsi="Times New Roman"/>
          <w:sz w:val="24"/>
          <w:szCs w:val="24"/>
        </w:rPr>
      </w:pPr>
      <w:proofErr w:type="spellStart"/>
      <w:r>
        <w:rPr>
          <w:rFonts w:ascii="Times New Roman" w:hAnsi="Times New Roman"/>
          <w:sz w:val="24"/>
          <w:szCs w:val="24"/>
        </w:rPr>
        <w:t>Seterusnya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aspirasi</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yang </w:t>
      </w:r>
      <w:proofErr w:type="spellStart"/>
      <w:r>
        <w:rPr>
          <w:rFonts w:ascii="Times New Roman" w:hAnsi="Times New Roman"/>
          <w:sz w:val="24"/>
          <w:szCs w:val="24"/>
        </w:rPr>
        <w:t>perlu</w:t>
      </w:r>
      <w:proofErr w:type="spellEnd"/>
      <w:r>
        <w:rPr>
          <w:rFonts w:ascii="Times New Roman" w:hAnsi="Times New Roman"/>
          <w:sz w:val="24"/>
          <w:szCs w:val="24"/>
        </w:rPr>
        <w:t xml:space="preserve"> </w:t>
      </w:r>
      <w:proofErr w:type="spellStart"/>
      <w:r>
        <w:rPr>
          <w:rFonts w:ascii="Times New Roman" w:hAnsi="Times New Roman"/>
          <w:sz w:val="24"/>
          <w:szCs w:val="24"/>
        </w:rPr>
        <w:t>ditunaikan</w:t>
      </w:r>
      <w:proofErr w:type="spellEnd"/>
      <w:r>
        <w:rPr>
          <w:rFonts w:ascii="Times New Roman" w:hAnsi="Times New Roman"/>
          <w:sz w:val="24"/>
          <w:szCs w:val="24"/>
        </w:rPr>
        <w:t xml:space="preserve"> oleh </w:t>
      </w:r>
      <w:proofErr w:type="spellStart"/>
      <w:r>
        <w:rPr>
          <w:rFonts w:ascii="Times New Roman" w:hAnsi="Times New Roman"/>
          <w:sz w:val="24"/>
          <w:szCs w:val="24"/>
        </w:rPr>
        <w:t>pemimpin</w:t>
      </w:r>
      <w:proofErr w:type="spellEnd"/>
      <w:r>
        <w:rPr>
          <w:rFonts w:ascii="Times New Roman" w:hAnsi="Times New Roman"/>
          <w:sz w:val="24"/>
          <w:szCs w:val="24"/>
        </w:rPr>
        <w:t xml:space="preserve"> yang </w:t>
      </w:r>
      <w:proofErr w:type="spellStart"/>
      <w:r>
        <w:rPr>
          <w:rFonts w:ascii="Times New Roman" w:hAnsi="Times New Roman"/>
          <w:sz w:val="24"/>
          <w:szCs w:val="24"/>
        </w:rPr>
        <w:t>memerintah</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61 </w:t>
      </w:r>
      <w:proofErr w:type="spellStart"/>
      <w:r>
        <w:rPr>
          <w:rFonts w:ascii="Times New Roman" w:hAnsi="Times New Roman"/>
          <w:sz w:val="24"/>
          <w:szCs w:val="24"/>
        </w:rPr>
        <w:t>tahun</w:t>
      </w:r>
      <w:proofErr w:type="spellEnd"/>
      <w:r>
        <w:rPr>
          <w:rFonts w:ascii="Times New Roman" w:hAnsi="Times New Roman"/>
          <w:sz w:val="24"/>
          <w:szCs w:val="24"/>
        </w:rPr>
        <w:t xml:space="preserve"> BN </w:t>
      </w:r>
      <w:proofErr w:type="spellStart"/>
      <w:r>
        <w:rPr>
          <w:rFonts w:ascii="Times New Roman" w:hAnsi="Times New Roman"/>
          <w:sz w:val="24"/>
          <w:szCs w:val="24"/>
        </w:rPr>
        <w:t>memerintah</w:t>
      </w:r>
      <w:proofErr w:type="spellEnd"/>
      <w:r>
        <w:rPr>
          <w:rFonts w:ascii="Times New Roman" w:hAnsi="Times New Roman"/>
          <w:sz w:val="24"/>
          <w:szCs w:val="24"/>
        </w:rPr>
        <w:t xml:space="preserve">, </w:t>
      </w:r>
      <w:proofErr w:type="spellStart"/>
      <w:r>
        <w:rPr>
          <w:rFonts w:ascii="Times New Roman" w:hAnsi="Times New Roman"/>
          <w:sz w:val="24"/>
          <w:szCs w:val="24"/>
        </w:rPr>
        <w:t>aspirasi</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sidR="00045466">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dipandang</w:t>
      </w:r>
      <w:proofErr w:type="spellEnd"/>
      <w:r>
        <w:rPr>
          <w:rFonts w:ascii="Times New Roman" w:hAnsi="Times New Roman"/>
          <w:sz w:val="24"/>
          <w:szCs w:val="24"/>
        </w:rPr>
        <w:t xml:space="preserve"> </w:t>
      </w:r>
      <w:proofErr w:type="spellStart"/>
      <w:r w:rsidR="00045466">
        <w:rPr>
          <w:rFonts w:ascii="Times New Roman" w:hAnsi="Times New Roman"/>
          <w:sz w:val="24"/>
          <w:szCs w:val="24"/>
        </w:rPr>
        <w:t>serius</w:t>
      </w:r>
      <w:proofErr w:type="spellEnd"/>
      <w:r>
        <w:rPr>
          <w:rFonts w:ascii="Times New Roman" w:hAnsi="Times New Roman"/>
          <w:sz w:val="24"/>
          <w:szCs w:val="24"/>
        </w:rPr>
        <w:t xml:space="preserve">. Pada 21 </w:t>
      </w:r>
      <w:proofErr w:type="spellStart"/>
      <w:r>
        <w:rPr>
          <w:rFonts w:ascii="Times New Roman" w:hAnsi="Times New Roman"/>
          <w:sz w:val="24"/>
          <w:szCs w:val="24"/>
        </w:rPr>
        <w:t>Januari</w:t>
      </w:r>
      <w:proofErr w:type="spellEnd"/>
      <w:r>
        <w:rPr>
          <w:rFonts w:ascii="Times New Roman" w:hAnsi="Times New Roman"/>
          <w:sz w:val="24"/>
          <w:szCs w:val="24"/>
        </w:rPr>
        <w:t xml:space="preserve"> 2017, </w:t>
      </w:r>
      <w:proofErr w:type="spellStart"/>
      <w:r>
        <w:rPr>
          <w:rFonts w:ascii="Times New Roman" w:hAnsi="Times New Roman"/>
          <w:sz w:val="24"/>
          <w:szCs w:val="24"/>
        </w:rPr>
        <w:t>Transformasi</w:t>
      </w:r>
      <w:proofErr w:type="spellEnd"/>
      <w:r>
        <w:rPr>
          <w:rFonts w:ascii="Times New Roman" w:hAnsi="Times New Roman"/>
          <w:sz w:val="24"/>
          <w:szCs w:val="24"/>
        </w:rPr>
        <w:t xml:space="preserve"> Nasional 2050 (TN50)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dilancarkan</w:t>
      </w:r>
      <w:proofErr w:type="spellEnd"/>
      <w:r>
        <w:rPr>
          <w:rFonts w:ascii="Times New Roman" w:hAnsi="Times New Roman"/>
          <w:sz w:val="24"/>
          <w:szCs w:val="24"/>
        </w:rPr>
        <w:t xml:space="preserve"> oleh Dato’ Seri Najib (DSN) yang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inisiatif</w:t>
      </w:r>
      <w:proofErr w:type="spellEnd"/>
      <w:r>
        <w:rPr>
          <w:rFonts w:ascii="Times New Roman" w:hAnsi="Times New Roman"/>
          <w:sz w:val="24"/>
          <w:szCs w:val="24"/>
        </w:rPr>
        <w:t xml:space="preserve"> </w:t>
      </w:r>
      <w:proofErr w:type="spellStart"/>
      <w:r>
        <w:rPr>
          <w:rFonts w:ascii="Times New Roman" w:hAnsi="Times New Roman"/>
          <w:sz w:val="24"/>
          <w:szCs w:val="24"/>
        </w:rPr>
        <w:t>pembangunan</w:t>
      </w:r>
      <w:proofErr w:type="spellEnd"/>
      <w:r>
        <w:rPr>
          <w:rFonts w:ascii="Times New Roman" w:hAnsi="Times New Roman"/>
          <w:sz w:val="24"/>
          <w:szCs w:val="24"/>
        </w:rPr>
        <w:t xml:space="preserve"> negara yang </w:t>
      </w:r>
      <w:proofErr w:type="spellStart"/>
      <w:r>
        <w:rPr>
          <w:rFonts w:ascii="Times New Roman" w:hAnsi="Times New Roman"/>
          <w:sz w:val="24"/>
          <w:szCs w:val="24"/>
        </w:rPr>
        <w:t>merangkumi</w:t>
      </w:r>
      <w:proofErr w:type="spellEnd"/>
      <w:r>
        <w:rPr>
          <w:rFonts w:ascii="Times New Roman" w:hAnsi="Times New Roman"/>
          <w:sz w:val="24"/>
          <w:szCs w:val="24"/>
        </w:rPr>
        <w:t xml:space="preserve"> </w:t>
      </w:r>
      <w:proofErr w:type="spellStart"/>
      <w:r>
        <w:rPr>
          <w:rFonts w:ascii="Times New Roman" w:hAnsi="Times New Roman"/>
          <w:sz w:val="24"/>
          <w:szCs w:val="24"/>
        </w:rPr>
        <w:t>tahun</w:t>
      </w:r>
      <w:proofErr w:type="spellEnd"/>
      <w:r>
        <w:rPr>
          <w:rFonts w:ascii="Times New Roman" w:hAnsi="Times New Roman"/>
          <w:sz w:val="24"/>
          <w:szCs w:val="24"/>
        </w:rPr>
        <w:t xml:space="preserve"> 2020 </w:t>
      </w:r>
      <w:proofErr w:type="spellStart"/>
      <w:r>
        <w:rPr>
          <w:rFonts w:ascii="Times New Roman" w:hAnsi="Times New Roman"/>
          <w:sz w:val="24"/>
          <w:szCs w:val="24"/>
        </w:rPr>
        <w:t>hingga</w:t>
      </w:r>
      <w:proofErr w:type="spellEnd"/>
      <w:r>
        <w:rPr>
          <w:rFonts w:ascii="Times New Roman" w:hAnsi="Times New Roman"/>
          <w:sz w:val="24"/>
          <w:szCs w:val="24"/>
        </w:rPr>
        <w:t xml:space="preserve"> 2050. TN50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bakal</w:t>
      </w:r>
      <w:proofErr w:type="spellEnd"/>
      <w:r>
        <w:rPr>
          <w:rFonts w:ascii="Times New Roman" w:hAnsi="Times New Roman"/>
          <w:sz w:val="24"/>
          <w:szCs w:val="24"/>
        </w:rPr>
        <w:t xml:space="preserve"> </w:t>
      </w:r>
      <w:proofErr w:type="spellStart"/>
      <w:r>
        <w:rPr>
          <w:rFonts w:ascii="Times New Roman" w:hAnsi="Times New Roman"/>
          <w:sz w:val="24"/>
          <w:szCs w:val="24"/>
        </w:rPr>
        <w:t>menggarap</w:t>
      </w:r>
      <w:proofErr w:type="spellEnd"/>
      <w:r>
        <w:rPr>
          <w:rFonts w:ascii="Times New Roman" w:hAnsi="Times New Roman"/>
          <w:sz w:val="24"/>
          <w:szCs w:val="24"/>
        </w:rPr>
        <w:t xml:space="preserve"> </w:t>
      </w:r>
      <w:proofErr w:type="spellStart"/>
      <w:r>
        <w:rPr>
          <w:rFonts w:ascii="Times New Roman" w:hAnsi="Times New Roman"/>
          <w:sz w:val="24"/>
          <w:szCs w:val="24"/>
        </w:rPr>
        <w:t>visi</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Malaysia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tiga</w:t>
      </w:r>
      <w:proofErr w:type="spellEnd"/>
      <w:r>
        <w:rPr>
          <w:rFonts w:ascii="Times New Roman" w:hAnsi="Times New Roman"/>
          <w:sz w:val="24"/>
          <w:szCs w:val="24"/>
        </w:rPr>
        <w:t xml:space="preserve"> </w:t>
      </w:r>
      <w:proofErr w:type="spellStart"/>
      <w:r>
        <w:rPr>
          <w:rFonts w:ascii="Times New Roman" w:hAnsi="Times New Roman"/>
          <w:sz w:val="24"/>
          <w:szCs w:val="24"/>
        </w:rPr>
        <w:t>dekad</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memberi</w:t>
      </w:r>
      <w:proofErr w:type="spellEnd"/>
      <w:r>
        <w:rPr>
          <w:rFonts w:ascii="Times New Roman" w:hAnsi="Times New Roman"/>
          <w:sz w:val="24"/>
          <w:szCs w:val="24"/>
        </w:rPr>
        <w:t xml:space="preserve"> </w:t>
      </w:r>
      <w:proofErr w:type="spellStart"/>
      <w:r>
        <w:rPr>
          <w:rFonts w:ascii="Times New Roman" w:hAnsi="Times New Roman"/>
          <w:sz w:val="24"/>
          <w:szCs w:val="24"/>
        </w:rPr>
        <w:t>tumpuan</w:t>
      </w:r>
      <w:proofErr w:type="spellEnd"/>
      <w:r>
        <w:rPr>
          <w:rFonts w:ascii="Times New Roman" w:hAnsi="Times New Roman"/>
          <w:sz w:val="24"/>
          <w:szCs w:val="24"/>
        </w:rPr>
        <w:t xml:space="preserve"> dan </w:t>
      </w:r>
      <w:proofErr w:type="spellStart"/>
      <w:r>
        <w:rPr>
          <w:rFonts w:ascii="Times New Roman" w:hAnsi="Times New Roman"/>
          <w:sz w:val="24"/>
          <w:szCs w:val="24"/>
        </w:rPr>
        <w:t>mendengar</w:t>
      </w:r>
      <w:proofErr w:type="spellEnd"/>
      <w:r>
        <w:rPr>
          <w:rFonts w:ascii="Times New Roman" w:hAnsi="Times New Roman"/>
          <w:sz w:val="24"/>
          <w:szCs w:val="24"/>
        </w:rPr>
        <w:t xml:space="preserve"> </w:t>
      </w:r>
      <w:proofErr w:type="spellStart"/>
      <w:r>
        <w:rPr>
          <w:rFonts w:ascii="Times New Roman" w:hAnsi="Times New Roman"/>
          <w:sz w:val="24"/>
          <w:szCs w:val="24"/>
        </w:rPr>
        <w:t>luahan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generasi</w:t>
      </w:r>
      <w:proofErr w:type="spellEnd"/>
      <w:r>
        <w:rPr>
          <w:rFonts w:ascii="Times New Roman" w:hAnsi="Times New Roman"/>
          <w:sz w:val="24"/>
          <w:szCs w:val="24"/>
        </w:rPr>
        <w:t xml:space="preserve"> muda </w:t>
      </w:r>
      <w:proofErr w:type="spellStart"/>
      <w:r>
        <w:rPr>
          <w:rFonts w:ascii="Times New Roman" w:hAnsi="Times New Roman"/>
          <w:sz w:val="24"/>
          <w:szCs w:val="24"/>
        </w:rPr>
        <w:t>melalui</w:t>
      </w:r>
      <w:proofErr w:type="spellEnd"/>
      <w:r>
        <w:rPr>
          <w:rFonts w:ascii="Times New Roman" w:hAnsi="Times New Roman"/>
          <w:sz w:val="24"/>
          <w:szCs w:val="24"/>
        </w:rPr>
        <w:t xml:space="preserve"> TN50. </w:t>
      </w:r>
      <w:proofErr w:type="spellStart"/>
      <w:r>
        <w:rPr>
          <w:rFonts w:ascii="Times New Roman" w:hAnsi="Times New Roman"/>
          <w:sz w:val="24"/>
          <w:szCs w:val="24"/>
        </w:rPr>
        <w:t>Komponen</w:t>
      </w:r>
      <w:proofErr w:type="spellEnd"/>
      <w:r>
        <w:rPr>
          <w:rFonts w:ascii="Times New Roman" w:hAnsi="Times New Roman"/>
          <w:sz w:val="24"/>
          <w:szCs w:val="24"/>
        </w:rPr>
        <w:t xml:space="preserve"> </w:t>
      </w:r>
      <w:proofErr w:type="spellStart"/>
      <w:r>
        <w:rPr>
          <w:rFonts w:ascii="Times New Roman" w:hAnsi="Times New Roman"/>
          <w:sz w:val="24"/>
          <w:szCs w:val="24"/>
        </w:rPr>
        <w:t>utama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generasi</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pembangunan</w:t>
      </w:r>
      <w:proofErr w:type="spellEnd"/>
      <w:r>
        <w:rPr>
          <w:rFonts w:ascii="Times New Roman" w:hAnsi="Times New Roman"/>
          <w:sz w:val="24"/>
          <w:szCs w:val="24"/>
        </w:rPr>
        <w:t xml:space="preserve">, </w:t>
      </w:r>
      <w:proofErr w:type="spellStart"/>
      <w:r>
        <w:rPr>
          <w:rFonts w:ascii="Times New Roman" w:hAnsi="Times New Roman"/>
          <w:sz w:val="24"/>
          <w:szCs w:val="24"/>
        </w:rPr>
        <w:t>kompetensi</w:t>
      </w:r>
      <w:proofErr w:type="spellEnd"/>
      <w:r>
        <w:rPr>
          <w:rFonts w:ascii="Times New Roman" w:hAnsi="Times New Roman"/>
          <w:sz w:val="24"/>
          <w:szCs w:val="24"/>
        </w:rPr>
        <w:t xml:space="preserve"> </w:t>
      </w:r>
      <w:proofErr w:type="spellStart"/>
      <w:r>
        <w:rPr>
          <w:rFonts w:ascii="Times New Roman" w:hAnsi="Times New Roman"/>
          <w:sz w:val="24"/>
          <w:szCs w:val="24"/>
        </w:rPr>
        <w:t>kepimpinan</w:t>
      </w:r>
      <w:proofErr w:type="spellEnd"/>
      <w:r>
        <w:rPr>
          <w:rFonts w:ascii="Times New Roman" w:hAnsi="Times New Roman"/>
          <w:sz w:val="24"/>
          <w:szCs w:val="24"/>
        </w:rPr>
        <w:t xml:space="preserve">, </w:t>
      </w:r>
      <w:proofErr w:type="spellStart"/>
      <w:r>
        <w:rPr>
          <w:rFonts w:ascii="Times New Roman" w:hAnsi="Times New Roman"/>
          <w:sz w:val="24"/>
          <w:szCs w:val="24"/>
        </w:rPr>
        <w:t>gaya</w:t>
      </w:r>
      <w:proofErr w:type="spellEnd"/>
      <w:r>
        <w:rPr>
          <w:rFonts w:ascii="Times New Roman" w:hAnsi="Times New Roman"/>
          <w:sz w:val="24"/>
          <w:szCs w:val="24"/>
        </w:rPr>
        <w:t xml:space="preserve"> </w:t>
      </w:r>
      <w:proofErr w:type="spellStart"/>
      <w:r>
        <w:rPr>
          <w:rFonts w:ascii="Times New Roman" w:hAnsi="Times New Roman"/>
          <w:sz w:val="24"/>
          <w:szCs w:val="24"/>
        </w:rPr>
        <w:t>kepimpinan</w:t>
      </w:r>
      <w:proofErr w:type="spellEnd"/>
      <w:r>
        <w:rPr>
          <w:rFonts w:ascii="Times New Roman" w:hAnsi="Times New Roman"/>
          <w:sz w:val="24"/>
          <w:szCs w:val="24"/>
        </w:rPr>
        <w:t xml:space="preserve"> dan </w:t>
      </w:r>
      <w:proofErr w:type="spellStart"/>
      <w:r>
        <w:rPr>
          <w:rFonts w:ascii="Times New Roman" w:hAnsi="Times New Roman"/>
          <w:sz w:val="24"/>
          <w:szCs w:val="24"/>
        </w:rPr>
        <w:t>tingkah</w:t>
      </w:r>
      <w:proofErr w:type="spellEnd"/>
      <w:r>
        <w:rPr>
          <w:rFonts w:ascii="Times New Roman" w:hAnsi="Times New Roman"/>
          <w:sz w:val="24"/>
          <w:szCs w:val="24"/>
        </w:rPr>
        <w:t xml:space="preserve"> </w:t>
      </w:r>
      <w:proofErr w:type="spellStart"/>
      <w:r>
        <w:rPr>
          <w:rFonts w:ascii="Times New Roman" w:hAnsi="Times New Roman"/>
          <w:sz w:val="24"/>
          <w:szCs w:val="24"/>
        </w:rPr>
        <w:t>laku</w:t>
      </w:r>
      <w:proofErr w:type="spellEnd"/>
      <w:r>
        <w:rPr>
          <w:rFonts w:ascii="Times New Roman" w:hAnsi="Times New Roman"/>
          <w:sz w:val="24"/>
          <w:szCs w:val="24"/>
        </w:rPr>
        <w:t xml:space="preserve">. </w:t>
      </w:r>
    </w:p>
    <w:p w:rsidR="008E6C05" w:rsidRDefault="008E6C05">
      <w:pPr>
        <w:spacing w:after="0" w:line="240" w:lineRule="auto"/>
        <w:ind w:firstLine="720"/>
        <w:contextualSpacing/>
        <w:jc w:val="both"/>
        <w:rPr>
          <w:rFonts w:ascii="Times New Roman" w:hAnsi="Times New Roman"/>
          <w:sz w:val="24"/>
          <w:szCs w:val="24"/>
        </w:rPr>
      </w:pPr>
      <w:proofErr w:type="spellStart"/>
      <w:r>
        <w:rPr>
          <w:rFonts w:ascii="Times New Roman" w:hAnsi="Times New Roman"/>
          <w:sz w:val="24"/>
          <w:szCs w:val="24"/>
        </w:rPr>
        <w:t>Namun</w:t>
      </w:r>
      <w:proofErr w:type="spellEnd"/>
      <w:r>
        <w:rPr>
          <w:rFonts w:ascii="Times New Roman" w:hAnsi="Times New Roman"/>
          <w:sz w:val="24"/>
          <w:szCs w:val="24"/>
        </w:rPr>
        <w:t xml:space="preserve"> </w:t>
      </w:r>
      <w:proofErr w:type="spellStart"/>
      <w:r>
        <w:rPr>
          <w:rFonts w:ascii="Times New Roman" w:hAnsi="Times New Roman"/>
          <w:sz w:val="24"/>
          <w:szCs w:val="24"/>
        </w:rPr>
        <w:t>begitu</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perlaksanaan</w:t>
      </w:r>
      <w:proofErr w:type="spellEnd"/>
      <w:r>
        <w:rPr>
          <w:rFonts w:ascii="Times New Roman" w:hAnsi="Times New Roman"/>
          <w:sz w:val="24"/>
          <w:szCs w:val="24"/>
        </w:rPr>
        <w:t xml:space="preserve"> TN50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kena</w:t>
      </w:r>
      <w:proofErr w:type="spellEnd"/>
      <w:r>
        <w:rPr>
          <w:rFonts w:ascii="Times New Roman" w:hAnsi="Times New Roman"/>
          <w:sz w:val="24"/>
          <w:szCs w:val="24"/>
        </w:rPr>
        <w:t xml:space="preserve"> pada </w:t>
      </w:r>
      <w:proofErr w:type="spellStart"/>
      <w:r>
        <w:rPr>
          <w:rFonts w:ascii="Times New Roman" w:hAnsi="Times New Roman"/>
          <w:sz w:val="24"/>
          <w:szCs w:val="24"/>
        </w:rPr>
        <w:t>masanya</w:t>
      </w:r>
      <w:proofErr w:type="spellEnd"/>
      <w:r>
        <w:rPr>
          <w:rFonts w:ascii="Times New Roman" w:hAnsi="Times New Roman"/>
          <w:sz w:val="24"/>
          <w:szCs w:val="24"/>
        </w:rPr>
        <w:t xml:space="preserve"> kerana </w:t>
      </w:r>
      <w:proofErr w:type="spellStart"/>
      <w:r>
        <w:rPr>
          <w:rFonts w:ascii="Times New Roman" w:hAnsi="Times New Roman"/>
          <w:sz w:val="24"/>
          <w:szCs w:val="24"/>
        </w:rPr>
        <w:t>seolah-olah</w:t>
      </w:r>
      <w:proofErr w:type="spellEnd"/>
      <w:r>
        <w:rPr>
          <w:rFonts w:ascii="Times New Roman" w:hAnsi="Times New Roman"/>
          <w:sz w:val="24"/>
          <w:szCs w:val="24"/>
        </w:rPr>
        <w:t xml:space="preserve"> </w:t>
      </w:r>
      <w:proofErr w:type="spellStart"/>
      <w:r>
        <w:rPr>
          <w:rFonts w:ascii="Times New Roman" w:hAnsi="Times New Roman"/>
          <w:sz w:val="24"/>
          <w:szCs w:val="24"/>
        </w:rPr>
        <w:t>menyingkirkan</w:t>
      </w:r>
      <w:proofErr w:type="spellEnd"/>
      <w:r>
        <w:rPr>
          <w:rFonts w:ascii="Times New Roman" w:hAnsi="Times New Roman"/>
          <w:sz w:val="24"/>
          <w:szCs w:val="24"/>
        </w:rPr>
        <w:t xml:space="preserve"> </w:t>
      </w:r>
      <w:proofErr w:type="spellStart"/>
      <w:r>
        <w:rPr>
          <w:rFonts w:ascii="Times New Roman" w:hAnsi="Times New Roman"/>
          <w:sz w:val="24"/>
          <w:szCs w:val="24"/>
        </w:rPr>
        <w:t>Wawasan</w:t>
      </w:r>
      <w:proofErr w:type="spellEnd"/>
      <w:r>
        <w:rPr>
          <w:rFonts w:ascii="Times New Roman" w:hAnsi="Times New Roman"/>
          <w:sz w:val="24"/>
          <w:szCs w:val="24"/>
        </w:rPr>
        <w:t xml:space="preserve"> 2020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diilhamkan</w:t>
      </w:r>
      <w:proofErr w:type="spellEnd"/>
      <w:r>
        <w:rPr>
          <w:rFonts w:ascii="Times New Roman" w:hAnsi="Times New Roman"/>
          <w:sz w:val="24"/>
          <w:szCs w:val="24"/>
        </w:rPr>
        <w:t xml:space="preserve"> oleh Tun Dr. Mahathir (TDM) </w:t>
      </w:r>
      <w:proofErr w:type="spellStart"/>
      <w:r>
        <w:rPr>
          <w:rFonts w:ascii="Times New Roman" w:hAnsi="Times New Roman"/>
          <w:sz w:val="24"/>
          <w:szCs w:val="24"/>
        </w:rPr>
        <w:t>seperti</w:t>
      </w:r>
      <w:proofErr w:type="spellEnd"/>
      <w:r>
        <w:rPr>
          <w:rFonts w:ascii="Times New Roman" w:hAnsi="Times New Roman"/>
          <w:sz w:val="24"/>
          <w:szCs w:val="24"/>
        </w:rPr>
        <w:t xml:space="preserve"> yang </w:t>
      </w:r>
      <w:proofErr w:type="spellStart"/>
      <w:r>
        <w:rPr>
          <w:rFonts w:ascii="Times New Roman" w:hAnsi="Times New Roman"/>
          <w:sz w:val="24"/>
          <w:szCs w:val="24"/>
        </w:rPr>
        <w:t>dilaporkan</w:t>
      </w:r>
      <w:proofErr w:type="spellEnd"/>
      <w:r>
        <w:rPr>
          <w:rFonts w:ascii="Times New Roman" w:hAnsi="Times New Roman"/>
          <w:sz w:val="24"/>
          <w:szCs w:val="24"/>
        </w:rPr>
        <w:t xml:space="preserve"> oleh </w:t>
      </w:r>
      <w:proofErr w:type="spellStart"/>
      <w:r>
        <w:rPr>
          <w:rFonts w:ascii="Times New Roman" w:hAnsi="Times New Roman"/>
          <w:sz w:val="24"/>
          <w:szCs w:val="24"/>
        </w:rPr>
        <w:t>Hambali</w:t>
      </w:r>
      <w:proofErr w:type="spellEnd"/>
      <w:r>
        <w:rPr>
          <w:rFonts w:ascii="Times New Roman" w:hAnsi="Times New Roman"/>
          <w:sz w:val="24"/>
          <w:szCs w:val="24"/>
        </w:rPr>
        <w:t xml:space="preserve"> (2016) dan </w:t>
      </w:r>
      <w:proofErr w:type="spellStart"/>
      <w:r>
        <w:rPr>
          <w:rFonts w:ascii="Times New Roman" w:hAnsi="Times New Roman"/>
          <w:sz w:val="24"/>
          <w:szCs w:val="24"/>
        </w:rPr>
        <w:t>Nazura</w:t>
      </w:r>
      <w:proofErr w:type="spellEnd"/>
      <w:r>
        <w:rPr>
          <w:rFonts w:ascii="Times New Roman" w:hAnsi="Times New Roman"/>
          <w:sz w:val="24"/>
          <w:szCs w:val="24"/>
        </w:rPr>
        <w:t xml:space="preserve"> &amp; Nadia (2018). </w:t>
      </w:r>
      <w:proofErr w:type="spellStart"/>
      <w:r>
        <w:rPr>
          <w:rFonts w:ascii="Times New Roman" w:hAnsi="Times New Roman"/>
          <w:sz w:val="24"/>
          <w:szCs w:val="24"/>
        </w:rPr>
        <w:t>Malahan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juga </w:t>
      </w:r>
      <w:proofErr w:type="spellStart"/>
      <w:r>
        <w:rPr>
          <w:rFonts w:ascii="Times New Roman" w:hAnsi="Times New Roman"/>
          <w:sz w:val="24"/>
          <w:szCs w:val="24"/>
        </w:rPr>
        <w:t>kurang</w:t>
      </w:r>
      <w:proofErr w:type="spellEnd"/>
      <w:r>
        <w:rPr>
          <w:rFonts w:ascii="Times New Roman" w:hAnsi="Times New Roman"/>
          <w:sz w:val="24"/>
          <w:szCs w:val="24"/>
        </w:rPr>
        <w:t xml:space="preserve"> </w:t>
      </w:r>
      <w:proofErr w:type="spellStart"/>
      <w:r>
        <w:rPr>
          <w:rFonts w:ascii="Times New Roman" w:hAnsi="Times New Roman"/>
          <w:sz w:val="24"/>
          <w:szCs w:val="24"/>
        </w:rPr>
        <w:t>memahami</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 xml:space="preserve"> TN50 </w:t>
      </w:r>
      <w:proofErr w:type="spellStart"/>
      <w:r>
        <w:rPr>
          <w:rFonts w:ascii="Times New Roman" w:hAnsi="Times New Roman"/>
          <w:sz w:val="24"/>
          <w:szCs w:val="24"/>
        </w:rPr>
        <w:t>ditubuhkan</w:t>
      </w:r>
      <w:proofErr w:type="spellEnd"/>
      <w:r>
        <w:rPr>
          <w:rFonts w:ascii="Times New Roman" w:hAnsi="Times New Roman"/>
          <w:sz w:val="24"/>
          <w:szCs w:val="24"/>
        </w:rPr>
        <w:t xml:space="preserve"> </w:t>
      </w:r>
      <w:proofErr w:type="spellStart"/>
      <w:r>
        <w:rPr>
          <w:rFonts w:ascii="Times New Roman" w:hAnsi="Times New Roman"/>
          <w:sz w:val="24"/>
          <w:szCs w:val="24"/>
        </w:rPr>
        <w:t>terutamanya</w:t>
      </w:r>
      <w:proofErr w:type="spellEnd"/>
      <w:r>
        <w:rPr>
          <w:rFonts w:ascii="Times New Roman" w:hAnsi="Times New Roman"/>
          <w:sz w:val="24"/>
          <w:szCs w:val="24"/>
        </w:rPr>
        <w:t xml:space="preserve"> di </w:t>
      </w:r>
      <w:proofErr w:type="spellStart"/>
      <w:r>
        <w:rPr>
          <w:rFonts w:ascii="Times New Roman" w:hAnsi="Times New Roman"/>
          <w:sz w:val="24"/>
          <w:szCs w:val="24"/>
        </w:rPr>
        <w:t>luar</w:t>
      </w:r>
      <w:proofErr w:type="spellEnd"/>
      <w:r>
        <w:rPr>
          <w:rFonts w:ascii="Times New Roman" w:hAnsi="Times New Roman"/>
          <w:sz w:val="24"/>
          <w:szCs w:val="24"/>
        </w:rPr>
        <w:t xml:space="preserve"> bandar. </w:t>
      </w:r>
      <w:proofErr w:type="spellStart"/>
      <w:r>
        <w:rPr>
          <w:rFonts w:ascii="Times New Roman" w:hAnsi="Times New Roman"/>
          <w:sz w:val="24"/>
          <w:szCs w:val="24"/>
        </w:rPr>
        <w:t>Tambah</w:t>
      </w:r>
      <w:proofErr w:type="spellEnd"/>
      <w:r>
        <w:rPr>
          <w:rFonts w:ascii="Times New Roman" w:hAnsi="Times New Roman"/>
          <w:sz w:val="24"/>
          <w:szCs w:val="24"/>
        </w:rPr>
        <w:t xml:space="preserve"> pula, pada </w:t>
      </w:r>
      <w:proofErr w:type="spellStart"/>
      <w:r>
        <w:rPr>
          <w:rFonts w:ascii="Times New Roman" w:hAnsi="Times New Roman"/>
          <w:sz w:val="24"/>
          <w:szCs w:val="24"/>
        </w:rPr>
        <w:t>ketika</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w:t>
      </w:r>
      <w:proofErr w:type="spellStart"/>
      <w:r>
        <w:rPr>
          <w:rFonts w:ascii="Times New Roman" w:hAnsi="Times New Roman"/>
          <w:sz w:val="24"/>
          <w:szCs w:val="24"/>
        </w:rPr>
        <w:t>permusuhan</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DSN dan TDM </w:t>
      </w:r>
      <w:proofErr w:type="spellStart"/>
      <w:r>
        <w:rPr>
          <w:rFonts w:ascii="Times New Roman" w:hAnsi="Times New Roman"/>
          <w:sz w:val="24"/>
          <w:szCs w:val="24"/>
        </w:rPr>
        <w:t>sangat</w:t>
      </w:r>
      <w:proofErr w:type="spellEnd"/>
      <w:r>
        <w:rPr>
          <w:rFonts w:ascii="Times New Roman" w:hAnsi="Times New Roman"/>
          <w:sz w:val="24"/>
          <w:szCs w:val="24"/>
        </w:rPr>
        <w:t xml:space="preserve"> </w:t>
      </w:r>
      <w:proofErr w:type="spellStart"/>
      <w:r>
        <w:rPr>
          <w:rFonts w:ascii="Times New Roman" w:hAnsi="Times New Roman"/>
          <w:sz w:val="24"/>
          <w:szCs w:val="24"/>
        </w:rPr>
        <w:t>nyata</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wujud</w:t>
      </w:r>
      <w:proofErr w:type="spellEnd"/>
      <w:r>
        <w:rPr>
          <w:rFonts w:ascii="Times New Roman" w:hAnsi="Times New Roman"/>
          <w:sz w:val="24"/>
          <w:szCs w:val="24"/>
        </w:rPr>
        <w:t xml:space="preserve"> </w:t>
      </w:r>
      <w:proofErr w:type="spellStart"/>
      <w:r>
        <w:rPr>
          <w:rFonts w:ascii="Times New Roman" w:hAnsi="Times New Roman"/>
          <w:sz w:val="24"/>
          <w:szCs w:val="24"/>
        </w:rPr>
        <w:t>penyokong</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kedua</w:t>
      </w:r>
      <w:proofErr w:type="spellEnd"/>
      <w:r>
        <w:rPr>
          <w:rFonts w:ascii="Times New Roman" w:hAnsi="Times New Roman"/>
          <w:sz w:val="24"/>
          <w:szCs w:val="24"/>
        </w:rPr>
        <w:t xml:space="preserve"> </w:t>
      </w:r>
      <w:proofErr w:type="spellStart"/>
      <w:r>
        <w:rPr>
          <w:rFonts w:ascii="Times New Roman" w:hAnsi="Times New Roman"/>
          <w:sz w:val="24"/>
          <w:szCs w:val="24"/>
        </w:rPr>
        <w:t>belah</w:t>
      </w:r>
      <w:proofErr w:type="spellEnd"/>
      <w:r>
        <w:rPr>
          <w:rFonts w:ascii="Times New Roman" w:hAnsi="Times New Roman"/>
          <w:sz w:val="24"/>
          <w:szCs w:val="24"/>
        </w:rPr>
        <w:t xml:space="preserve"> </w:t>
      </w:r>
      <w:proofErr w:type="spellStart"/>
      <w:r>
        <w:rPr>
          <w:rFonts w:ascii="Times New Roman" w:hAnsi="Times New Roman"/>
          <w:sz w:val="24"/>
          <w:szCs w:val="24"/>
        </w:rPr>
        <w:t>pihak</w:t>
      </w:r>
      <w:proofErr w:type="spellEnd"/>
      <w:r>
        <w:rPr>
          <w:rFonts w:ascii="Times New Roman" w:hAnsi="Times New Roman"/>
          <w:sz w:val="24"/>
          <w:szCs w:val="24"/>
        </w:rPr>
        <w:t xml:space="preserve"> </w:t>
      </w:r>
      <w:proofErr w:type="spellStart"/>
      <w:r>
        <w:rPr>
          <w:rFonts w:ascii="Times New Roman" w:hAnsi="Times New Roman"/>
          <w:sz w:val="24"/>
          <w:szCs w:val="24"/>
        </w:rPr>
        <w:t>lantas</w:t>
      </w:r>
      <w:proofErr w:type="spellEnd"/>
      <w:r>
        <w:rPr>
          <w:rFonts w:ascii="Times New Roman" w:hAnsi="Times New Roman"/>
          <w:sz w:val="24"/>
          <w:szCs w:val="24"/>
        </w:rPr>
        <w:t xml:space="preserve"> </w:t>
      </w:r>
      <w:proofErr w:type="spellStart"/>
      <w:r>
        <w:rPr>
          <w:rFonts w:ascii="Times New Roman" w:hAnsi="Times New Roman"/>
          <w:sz w:val="24"/>
          <w:szCs w:val="24"/>
        </w:rPr>
        <w:t>menyebabkan</w:t>
      </w:r>
      <w:proofErr w:type="spellEnd"/>
      <w:r>
        <w:rPr>
          <w:rFonts w:ascii="Times New Roman" w:hAnsi="Times New Roman"/>
          <w:sz w:val="24"/>
          <w:szCs w:val="24"/>
        </w:rPr>
        <w:t xml:space="preserve"> </w:t>
      </w:r>
      <w:proofErr w:type="spellStart"/>
      <w:r>
        <w:rPr>
          <w:rFonts w:ascii="Times New Roman" w:hAnsi="Times New Roman"/>
          <w:sz w:val="24"/>
          <w:szCs w:val="24"/>
        </w:rPr>
        <w:t>terpecahnya</w:t>
      </w:r>
      <w:proofErr w:type="spellEnd"/>
      <w:r>
        <w:rPr>
          <w:rFonts w:ascii="Times New Roman" w:hAnsi="Times New Roman"/>
          <w:sz w:val="24"/>
          <w:szCs w:val="24"/>
        </w:rPr>
        <w:t xml:space="preserve"> </w:t>
      </w:r>
      <w:proofErr w:type="spellStart"/>
      <w:r>
        <w:rPr>
          <w:rFonts w:ascii="Times New Roman" w:hAnsi="Times New Roman"/>
          <w:sz w:val="24"/>
          <w:szCs w:val="24"/>
        </w:rPr>
        <w:t>penyokong</w:t>
      </w:r>
      <w:proofErr w:type="spellEnd"/>
      <w:r>
        <w:rPr>
          <w:rFonts w:ascii="Times New Roman" w:hAnsi="Times New Roman"/>
          <w:sz w:val="24"/>
          <w:szCs w:val="24"/>
        </w:rPr>
        <w:t xml:space="preserve"> </w:t>
      </w:r>
      <w:proofErr w:type="spellStart"/>
      <w:r>
        <w:rPr>
          <w:rFonts w:ascii="Times New Roman" w:hAnsi="Times New Roman"/>
          <w:sz w:val="24"/>
          <w:szCs w:val="24"/>
        </w:rPr>
        <w:t>Melayu</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tiga</w:t>
      </w:r>
      <w:proofErr w:type="spellEnd"/>
      <w:r>
        <w:rPr>
          <w:rFonts w:ascii="Times New Roman" w:hAnsi="Times New Roman"/>
          <w:sz w:val="24"/>
          <w:szCs w:val="24"/>
        </w:rPr>
        <w:t xml:space="preserve"> </w:t>
      </w:r>
      <w:proofErr w:type="spellStart"/>
      <w:r>
        <w:rPr>
          <w:rFonts w:ascii="Times New Roman" w:hAnsi="Times New Roman"/>
          <w:sz w:val="24"/>
          <w:szCs w:val="24"/>
        </w:rPr>
        <w:t>iaitu</w:t>
      </w:r>
      <w:proofErr w:type="spellEnd"/>
      <w:r>
        <w:rPr>
          <w:rFonts w:ascii="Times New Roman" w:hAnsi="Times New Roman"/>
          <w:sz w:val="24"/>
          <w:szCs w:val="24"/>
        </w:rPr>
        <w:t xml:space="preserve"> </w:t>
      </w:r>
      <w:proofErr w:type="spellStart"/>
      <w:r>
        <w:rPr>
          <w:rFonts w:ascii="Times New Roman" w:hAnsi="Times New Roman"/>
          <w:sz w:val="24"/>
          <w:szCs w:val="24"/>
        </w:rPr>
        <w:t>penyokong</w:t>
      </w:r>
      <w:proofErr w:type="spellEnd"/>
      <w:r>
        <w:rPr>
          <w:rFonts w:ascii="Times New Roman" w:hAnsi="Times New Roman"/>
          <w:sz w:val="24"/>
          <w:szCs w:val="24"/>
        </w:rPr>
        <w:t xml:space="preserve"> BN, PAS dan PH di Kedah dan juga </w:t>
      </w:r>
      <w:proofErr w:type="spellStart"/>
      <w:r>
        <w:rPr>
          <w:rFonts w:ascii="Times New Roman" w:hAnsi="Times New Roman"/>
          <w:sz w:val="24"/>
          <w:szCs w:val="24"/>
        </w:rPr>
        <w:t>seluruh</w:t>
      </w:r>
      <w:proofErr w:type="spellEnd"/>
      <w:r>
        <w:rPr>
          <w:rFonts w:ascii="Times New Roman" w:hAnsi="Times New Roman"/>
          <w:sz w:val="24"/>
          <w:szCs w:val="24"/>
        </w:rPr>
        <w:t xml:space="preserve"> Malaysia. Oleh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walaupun</w:t>
      </w:r>
      <w:proofErr w:type="spellEnd"/>
      <w:r>
        <w:rPr>
          <w:rFonts w:ascii="Times New Roman" w:hAnsi="Times New Roman"/>
          <w:sz w:val="24"/>
          <w:szCs w:val="24"/>
        </w:rPr>
        <w:t xml:space="preserve"> </w:t>
      </w:r>
      <w:proofErr w:type="spellStart"/>
      <w:r>
        <w:rPr>
          <w:rFonts w:ascii="Times New Roman" w:hAnsi="Times New Roman"/>
          <w:sz w:val="24"/>
          <w:szCs w:val="24"/>
        </w:rPr>
        <w:t>segala</w:t>
      </w:r>
      <w:proofErr w:type="spellEnd"/>
      <w:r>
        <w:rPr>
          <w:rFonts w:ascii="Times New Roman" w:hAnsi="Times New Roman"/>
          <w:sz w:val="24"/>
          <w:szCs w:val="24"/>
        </w:rPr>
        <w:t xml:space="preserve"> </w:t>
      </w:r>
      <w:proofErr w:type="spellStart"/>
      <w:r>
        <w:rPr>
          <w:rFonts w:ascii="Times New Roman" w:hAnsi="Times New Roman"/>
          <w:sz w:val="24"/>
          <w:szCs w:val="24"/>
        </w:rPr>
        <w:t>perancang</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TN50 </w:t>
      </w:r>
      <w:proofErr w:type="spellStart"/>
      <w:r>
        <w:rPr>
          <w:rFonts w:ascii="Times New Roman" w:hAnsi="Times New Roman"/>
          <w:sz w:val="24"/>
          <w:szCs w:val="24"/>
        </w:rPr>
        <w:t>dilihat</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memenuhi</w:t>
      </w:r>
      <w:proofErr w:type="spellEnd"/>
      <w:r>
        <w:rPr>
          <w:rFonts w:ascii="Times New Roman" w:hAnsi="Times New Roman"/>
          <w:sz w:val="24"/>
          <w:szCs w:val="24"/>
        </w:rPr>
        <w:t xml:space="preserve"> </w:t>
      </w:r>
      <w:proofErr w:type="spellStart"/>
      <w:r>
        <w:rPr>
          <w:rFonts w:ascii="Times New Roman" w:hAnsi="Times New Roman"/>
          <w:sz w:val="24"/>
          <w:szCs w:val="24"/>
        </w:rPr>
        <w:t>aspirasi</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tempoh</w:t>
      </w:r>
      <w:proofErr w:type="spellEnd"/>
      <w:r>
        <w:rPr>
          <w:rFonts w:ascii="Times New Roman" w:hAnsi="Times New Roman"/>
          <w:sz w:val="24"/>
          <w:szCs w:val="24"/>
        </w:rPr>
        <w:t xml:space="preserve"> 50 </w:t>
      </w:r>
      <w:proofErr w:type="spellStart"/>
      <w:r>
        <w:rPr>
          <w:rFonts w:ascii="Times New Roman" w:hAnsi="Times New Roman"/>
          <w:sz w:val="24"/>
          <w:szCs w:val="24"/>
        </w:rPr>
        <w:t>tahun</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datang</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pihak</w:t>
      </w:r>
      <w:proofErr w:type="spellEnd"/>
      <w:r>
        <w:rPr>
          <w:rFonts w:ascii="Times New Roman" w:hAnsi="Times New Roman"/>
          <w:sz w:val="24"/>
          <w:szCs w:val="24"/>
        </w:rPr>
        <w:t xml:space="preserve"> BN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jelajah</w:t>
      </w:r>
      <w:proofErr w:type="spellEnd"/>
      <w:r>
        <w:rPr>
          <w:rFonts w:ascii="Times New Roman" w:hAnsi="Times New Roman"/>
          <w:sz w:val="24"/>
          <w:szCs w:val="24"/>
        </w:rPr>
        <w:t xml:space="preserve"> di </w:t>
      </w:r>
      <w:proofErr w:type="spellStart"/>
      <w:r>
        <w:rPr>
          <w:rFonts w:ascii="Times New Roman" w:hAnsi="Times New Roman"/>
          <w:sz w:val="24"/>
          <w:szCs w:val="24"/>
        </w:rPr>
        <w:t>seluruh</w:t>
      </w:r>
      <w:proofErr w:type="spellEnd"/>
      <w:r>
        <w:rPr>
          <w:rFonts w:ascii="Times New Roman" w:hAnsi="Times New Roman"/>
          <w:sz w:val="24"/>
          <w:szCs w:val="24"/>
        </w:rPr>
        <w:t xml:space="preserve"> Malaysia, </w:t>
      </w:r>
      <w:proofErr w:type="spellStart"/>
      <w:r>
        <w:rPr>
          <w:rFonts w:ascii="Times New Roman" w:hAnsi="Times New Roman"/>
          <w:sz w:val="24"/>
          <w:szCs w:val="24"/>
        </w:rPr>
        <w:t>tetapi</w:t>
      </w:r>
      <w:proofErr w:type="spellEnd"/>
      <w:r>
        <w:rPr>
          <w:rFonts w:ascii="Times New Roman" w:hAnsi="Times New Roman"/>
          <w:sz w:val="24"/>
          <w:szCs w:val="24"/>
        </w:rPr>
        <w:t xml:space="preserve"> </w:t>
      </w:r>
      <w:proofErr w:type="spellStart"/>
      <w:r>
        <w:rPr>
          <w:rFonts w:ascii="Times New Roman" w:hAnsi="Times New Roman"/>
          <w:sz w:val="24"/>
          <w:szCs w:val="24"/>
        </w:rPr>
        <w:t>pelaksanaan</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tergesa-gesa</w:t>
      </w:r>
      <w:proofErr w:type="spellEnd"/>
      <w:r>
        <w:rPr>
          <w:rFonts w:ascii="Times New Roman" w:hAnsi="Times New Roman"/>
          <w:sz w:val="24"/>
          <w:szCs w:val="24"/>
        </w:rPr>
        <w:t xml:space="preserve"> </w:t>
      </w:r>
      <w:proofErr w:type="spellStart"/>
      <w:r>
        <w:rPr>
          <w:rFonts w:ascii="Times New Roman" w:hAnsi="Times New Roman"/>
          <w:sz w:val="24"/>
          <w:szCs w:val="24"/>
        </w:rPr>
        <w:t>menimbulkan</w:t>
      </w:r>
      <w:proofErr w:type="spellEnd"/>
      <w:r>
        <w:rPr>
          <w:rFonts w:ascii="Times New Roman" w:hAnsi="Times New Roman"/>
          <w:sz w:val="24"/>
          <w:szCs w:val="24"/>
        </w:rPr>
        <w:t xml:space="preserve"> </w:t>
      </w:r>
      <w:proofErr w:type="spellStart"/>
      <w:r>
        <w:rPr>
          <w:rFonts w:ascii="Times New Roman" w:hAnsi="Times New Roman"/>
          <w:sz w:val="24"/>
          <w:szCs w:val="24"/>
        </w:rPr>
        <w:t>tanggapan</w:t>
      </w:r>
      <w:proofErr w:type="spellEnd"/>
      <w:r>
        <w:rPr>
          <w:rFonts w:ascii="Times New Roman" w:hAnsi="Times New Roman"/>
          <w:sz w:val="24"/>
          <w:szCs w:val="24"/>
        </w:rPr>
        <w:t xml:space="preserve"> </w:t>
      </w:r>
      <w:proofErr w:type="spellStart"/>
      <w:r>
        <w:rPr>
          <w:rFonts w:ascii="Times New Roman" w:hAnsi="Times New Roman"/>
          <w:sz w:val="24"/>
          <w:szCs w:val="24"/>
        </w:rPr>
        <w:t>ramai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usaha</w:t>
      </w:r>
      <w:proofErr w:type="spellEnd"/>
      <w:r>
        <w:rPr>
          <w:rFonts w:ascii="Times New Roman" w:hAnsi="Times New Roman"/>
          <w:sz w:val="24"/>
          <w:szCs w:val="24"/>
        </w:rPr>
        <w:t xml:space="preserve"> </w:t>
      </w:r>
      <w:proofErr w:type="spellStart"/>
      <w:r>
        <w:rPr>
          <w:rFonts w:ascii="Times New Roman" w:hAnsi="Times New Roman"/>
          <w:sz w:val="24"/>
          <w:szCs w:val="24"/>
        </w:rPr>
        <w:t>menyingkirkan</w:t>
      </w:r>
      <w:proofErr w:type="spellEnd"/>
      <w:r>
        <w:rPr>
          <w:rFonts w:ascii="Times New Roman" w:hAnsi="Times New Roman"/>
          <w:sz w:val="24"/>
          <w:szCs w:val="24"/>
        </w:rPr>
        <w:t xml:space="preserve"> </w:t>
      </w:r>
      <w:proofErr w:type="spellStart"/>
      <w:r>
        <w:rPr>
          <w:rFonts w:ascii="Times New Roman" w:hAnsi="Times New Roman"/>
          <w:sz w:val="24"/>
          <w:szCs w:val="24"/>
        </w:rPr>
        <w:t>legasi</w:t>
      </w:r>
      <w:proofErr w:type="spellEnd"/>
      <w:r>
        <w:rPr>
          <w:rFonts w:ascii="Times New Roman" w:hAnsi="Times New Roman"/>
          <w:sz w:val="24"/>
          <w:szCs w:val="24"/>
        </w:rPr>
        <w:t xml:space="preserve"> TDM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kuat</w:t>
      </w:r>
      <w:proofErr w:type="spellEnd"/>
      <w:r>
        <w:rPr>
          <w:rFonts w:ascii="Times New Roman" w:hAnsi="Times New Roman"/>
          <w:sz w:val="24"/>
          <w:szCs w:val="24"/>
        </w:rPr>
        <w:t xml:space="preserve">. </w:t>
      </w:r>
      <w:proofErr w:type="spellStart"/>
      <w:r>
        <w:rPr>
          <w:rFonts w:ascii="Times New Roman" w:hAnsi="Times New Roman"/>
          <w:sz w:val="24"/>
          <w:szCs w:val="24"/>
        </w:rPr>
        <w:t>Tambahan</w:t>
      </w:r>
      <w:proofErr w:type="spellEnd"/>
      <w:r>
        <w:rPr>
          <w:rFonts w:ascii="Times New Roman" w:hAnsi="Times New Roman"/>
          <w:sz w:val="24"/>
          <w:szCs w:val="24"/>
        </w:rPr>
        <w:t xml:space="preserve"> pula,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generasi</w:t>
      </w:r>
      <w:proofErr w:type="spellEnd"/>
      <w:r>
        <w:rPr>
          <w:rFonts w:ascii="Times New Roman" w:hAnsi="Times New Roman"/>
          <w:sz w:val="24"/>
          <w:szCs w:val="24"/>
        </w:rPr>
        <w:t xml:space="preserve"> </w:t>
      </w:r>
      <w:proofErr w:type="spellStart"/>
      <w:r>
        <w:rPr>
          <w:rFonts w:ascii="Times New Roman" w:hAnsi="Times New Roman"/>
          <w:sz w:val="24"/>
          <w:szCs w:val="24"/>
        </w:rPr>
        <w:t>kini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generasi</w:t>
      </w:r>
      <w:proofErr w:type="spellEnd"/>
      <w:r>
        <w:rPr>
          <w:rFonts w:ascii="Times New Roman" w:hAnsi="Times New Roman"/>
          <w:sz w:val="24"/>
          <w:szCs w:val="24"/>
        </w:rPr>
        <w:t xml:space="preserve"> yang </w:t>
      </w:r>
      <w:proofErr w:type="spellStart"/>
      <w:r>
        <w:rPr>
          <w:rFonts w:ascii="Times New Roman" w:hAnsi="Times New Roman"/>
          <w:sz w:val="24"/>
          <w:szCs w:val="24"/>
        </w:rPr>
        <w:t>lahir</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perangkaan</w:t>
      </w:r>
      <w:proofErr w:type="spellEnd"/>
      <w:r>
        <w:rPr>
          <w:rFonts w:ascii="Times New Roman" w:hAnsi="Times New Roman"/>
          <w:sz w:val="24"/>
          <w:szCs w:val="24"/>
        </w:rPr>
        <w:t xml:space="preserve"> </w:t>
      </w:r>
      <w:proofErr w:type="spellStart"/>
      <w:r>
        <w:rPr>
          <w:rFonts w:ascii="Times New Roman" w:hAnsi="Times New Roman"/>
          <w:sz w:val="24"/>
          <w:szCs w:val="24"/>
        </w:rPr>
        <w:t>Wawasan</w:t>
      </w:r>
      <w:proofErr w:type="spellEnd"/>
      <w:r>
        <w:rPr>
          <w:rFonts w:ascii="Times New Roman" w:hAnsi="Times New Roman"/>
          <w:sz w:val="24"/>
          <w:szCs w:val="24"/>
        </w:rPr>
        <w:t xml:space="preserve"> 2020 dan </w:t>
      </w:r>
      <w:proofErr w:type="spellStart"/>
      <w:r>
        <w:rPr>
          <w:rFonts w:ascii="Times New Roman" w:hAnsi="Times New Roman"/>
          <w:sz w:val="24"/>
          <w:szCs w:val="24"/>
        </w:rPr>
        <w:t>kewujudan</w:t>
      </w:r>
      <w:proofErr w:type="spellEnd"/>
      <w:r>
        <w:rPr>
          <w:rFonts w:ascii="Times New Roman" w:hAnsi="Times New Roman"/>
          <w:sz w:val="24"/>
          <w:szCs w:val="24"/>
        </w:rPr>
        <w:t xml:space="preserve"> TN50 </w:t>
      </w:r>
      <w:proofErr w:type="spellStart"/>
      <w:r>
        <w:rPr>
          <w:rFonts w:ascii="Times New Roman" w:hAnsi="Times New Roman"/>
          <w:sz w:val="24"/>
          <w:szCs w:val="24"/>
        </w:rPr>
        <w:t>sukar</w:t>
      </w:r>
      <w:proofErr w:type="spellEnd"/>
      <w:r>
        <w:rPr>
          <w:rFonts w:ascii="Times New Roman" w:hAnsi="Times New Roman"/>
          <w:sz w:val="24"/>
          <w:szCs w:val="24"/>
        </w:rPr>
        <w:t xml:space="preserve"> </w:t>
      </w:r>
      <w:proofErr w:type="spellStart"/>
      <w:r>
        <w:rPr>
          <w:rFonts w:ascii="Times New Roman" w:hAnsi="Times New Roman"/>
          <w:sz w:val="24"/>
          <w:szCs w:val="24"/>
        </w:rPr>
        <w:t>diterima</w:t>
      </w:r>
      <w:proofErr w:type="spellEnd"/>
      <w:r>
        <w:rPr>
          <w:rFonts w:ascii="Times New Roman" w:hAnsi="Times New Roman"/>
          <w:sz w:val="24"/>
          <w:szCs w:val="24"/>
        </w:rPr>
        <w:t xml:space="preserve"> </w:t>
      </w:r>
      <w:proofErr w:type="spellStart"/>
      <w:r>
        <w:rPr>
          <w:rFonts w:ascii="Times New Roman" w:hAnsi="Times New Roman"/>
          <w:sz w:val="24"/>
          <w:szCs w:val="24"/>
        </w:rPr>
        <w:t>apatah</w:t>
      </w:r>
      <w:proofErr w:type="spellEnd"/>
      <w:r>
        <w:rPr>
          <w:rFonts w:ascii="Times New Roman" w:hAnsi="Times New Roman"/>
          <w:sz w:val="24"/>
          <w:szCs w:val="24"/>
        </w:rPr>
        <w:t xml:space="preserve"> </w:t>
      </w:r>
      <w:proofErr w:type="spellStart"/>
      <w:r>
        <w:rPr>
          <w:rFonts w:ascii="Times New Roman" w:hAnsi="Times New Roman"/>
          <w:sz w:val="24"/>
          <w:szCs w:val="24"/>
        </w:rPr>
        <w:t>lagi</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di </w:t>
      </w:r>
      <w:proofErr w:type="spellStart"/>
      <w:r>
        <w:rPr>
          <w:rFonts w:ascii="Times New Roman" w:hAnsi="Times New Roman"/>
          <w:sz w:val="24"/>
          <w:szCs w:val="24"/>
        </w:rPr>
        <w:t>luar</w:t>
      </w:r>
      <w:proofErr w:type="spellEnd"/>
      <w:r>
        <w:rPr>
          <w:rFonts w:ascii="Times New Roman" w:hAnsi="Times New Roman"/>
          <w:sz w:val="24"/>
          <w:szCs w:val="24"/>
        </w:rPr>
        <w:t xml:space="preserve"> bandar di Kedah yang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memahami</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TN50.</w:t>
      </w:r>
    </w:p>
    <w:p w:rsidR="008E6C05" w:rsidRDefault="008E6C05">
      <w:pPr>
        <w:spacing w:after="0" w:line="240" w:lineRule="auto"/>
        <w:contextualSpacing/>
        <w:jc w:val="both"/>
        <w:rPr>
          <w:rFonts w:ascii="Times New Roman" w:hAnsi="Times New Roman"/>
          <w:sz w:val="24"/>
          <w:szCs w:val="24"/>
        </w:rPr>
      </w:pPr>
      <w:r>
        <w:rPr>
          <w:rFonts w:ascii="Times New Roman" w:hAnsi="Times New Roman"/>
          <w:sz w:val="24"/>
          <w:szCs w:val="24"/>
        </w:rPr>
        <w:tab/>
        <w:t xml:space="preserve">Antara </w:t>
      </w:r>
      <w:proofErr w:type="spellStart"/>
      <w:r>
        <w:rPr>
          <w:rFonts w:ascii="Times New Roman" w:hAnsi="Times New Roman"/>
          <w:sz w:val="24"/>
          <w:szCs w:val="24"/>
        </w:rPr>
        <w:t>isu</w:t>
      </w:r>
      <w:proofErr w:type="spellEnd"/>
      <w:r>
        <w:rPr>
          <w:rFonts w:ascii="Times New Roman" w:hAnsi="Times New Roman"/>
          <w:sz w:val="24"/>
          <w:szCs w:val="24"/>
        </w:rPr>
        <w:t xml:space="preserve"> yang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perhatian</w:t>
      </w:r>
      <w:proofErr w:type="spellEnd"/>
      <w:r>
        <w:rPr>
          <w:rFonts w:ascii="Times New Roman" w:hAnsi="Times New Roman"/>
          <w:sz w:val="24"/>
          <w:szCs w:val="24"/>
        </w:rPr>
        <w:t xml:space="preserve"> </w:t>
      </w:r>
      <w:proofErr w:type="spellStart"/>
      <w:r>
        <w:rPr>
          <w:rFonts w:ascii="Times New Roman" w:hAnsi="Times New Roman"/>
          <w:sz w:val="24"/>
          <w:szCs w:val="24"/>
        </w:rPr>
        <w:t>ramai</w:t>
      </w:r>
      <w:proofErr w:type="spellEnd"/>
      <w:r>
        <w:rPr>
          <w:rFonts w:ascii="Times New Roman" w:hAnsi="Times New Roman"/>
          <w:sz w:val="24"/>
          <w:szCs w:val="24"/>
        </w:rPr>
        <w:t xml:space="preserve"> </w:t>
      </w:r>
      <w:proofErr w:type="spellStart"/>
      <w:r>
        <w:rPr>
          <w:rFonts w:ascii="Times New Roman" w:hAnsi="Times New Roman"/>
          <w:sz w:val="24"/>
          <w:szCs w:val="24"/>
        </w:rPr>
        <w:t>termasuk</w:t>
      </w:r>
      <w:proofErr w:type="spellEnd"/>
      <w:r>
        <w:rPr>
          <w:rFonts w:ascii="Times New Roman" w:hAnsi="Times New Roman"/>
          <w:sz w:val="24"/>
          <w:szCs w:val="24"/>
        </w:rPr>
        <w:t xml:space="preserve"> </w:t>
      </w:r>
      <w:proofErr w:type="spellStart"/>
      <w:r>
        <w:rPr>
          <w:rFonts w:ascii="Times New Roman" w:hAnsi="Times New Roman"/>
          <w:sz w:val="24"/>
          <w:szCs w:val="24"/>
        </w:rPr>
        <w:t>generasi</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isu</w:t>
      </w:r>
      <w:proofErr w:type="spellEnd"/>
      <w:r>
        <w:rPr>
          <w:rFonts w:ascii="Times New Roman" w:hAnsi="Times New Roman"/>
          <w:sz w:val="24"/>
          <w:szCs w:val="24"/>
        </w:rPr>
        <w:t xml:space="preserve"> 1MDB. </w:t>
      </w:r>
      <w:proofErr w:type="spellStart"/>
      <w:r>
        <w:rPr>
          <w:rFonts w:ascii="Times New Roman" w:hAnsi="Times New Roman"/>
          <w:sz w:val="24"/>
          <w:szCs w:val="24"/>
        </w:rPr>
        <w:t>Isu</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isu</w:t>
      </w:r>
      <w:proofErr w:type="spellEnd"/>
      <w:r>
        <w:rPr>
          <w:rFonts w:ascii="Times New Roman" w:hAnsi="Times New Roman"/>
          <w:sz w:val="24"/>
          <w:szCs w:val="24"/>
        </w:rPr>
        <w:t xml:space="preserve"> yang </w:t>
      </w:r>
      <w:proofErr w:type="spellStart"/>
      <w:r>
        <w:rPr>
          <w:rFonts w:ascii="Times New Roman" w:hAnsi="Times New Roman"/>
          <w:sz w:val="24"/>
          <w:szCs w:val="24"/>
        </w:rPr>
        <w:t>sangat</w:t>
      </w:r>
      <w:proofErr w:type="spellEnd"/>
      <w:r>
        <w:rPr>
          <w:rFonts w:ascii="Times New Roman" w:hAnsi="Times New Roman"/>
          <w:sz w:val="24"/>
          <w:szCs w:val="24"/>
        </w:rPr>
        <w:t xml:space="preserve"> </w:t>
      </w:r>
      <w:proofErr w:type="spellStart"/>
      <w:r>
        <w:rPr>
          <w:rFonts w:ascii="Times New Roman" w:hAnsi="Times New Roman"/>
          <w:sz w:val="24"/>
          <w:szCs w:val="24"/>
        </w:rPr>
        <w:t>besar</w:t>
      </w:r>
      <w:proofErr w:type="spellEnd"/>
      <w:r>
        <w:rPr>
          <w:rFonts w:ascii="Times New Roman" w:hAnsi="Times New Roman"/>
          <w:sz w:val="24"/>
          <w:szCs w:val="24"/>
        </w:rPr>
        <w:t xml:space="preserve"> kerana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perhatian</w:t>
      </w:r>
      <w:proofErr w:type="spellEnd"/>
      <w:r>
        <w:rPr>
          <w:rFonts w:ascii="Times New Roman" w:hAnsi="Times New Roman"/>
          <w:sz w:val="24"/>
          <w:szCs w:val="24"/>
        </w:rPr>
        <w:t xml:space="preserve"> dunia. Di Malaysia, </w:t>
      </w:r>
      <w:proofErr w:type="spellStart"/>
      <w:r>
        <w:rPr>
          <w:rFonts w:ascii="Times New Roman" w:hAnsi="Times New Roman"/>
          <w:sz w:val="24"/>
          <w:szCs w:val="24"/>
        </w:rPr>
        <w:t>isu</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mendapat</w:t>
      </w:r>
      <w:proofErr w:type="spellEnd"/>
      <w:r>
        <w:rPr>
          <w:rFonts w:ascii="Times New Roman" w:hAnsi="Times New Roman"/>
          <w:sz w:val="24"/>
          <w:szCs w:val="24"/>
        </w:rPr>
        <w:t xml:space="preserve"> </w:t>
      </w:r>
      <w:proofErr w:type="spellStart"/>
      <w:r>
        <w:rPr>
          <w:rFonts w:ascii="Times New Roman" w:hAnsi="Times New Roman"/>
          <w:sz w:val="24"/>
          <w:szCs w:val="24"/>
        </w:rPr>
        <w:t>tumpuan</w:t>
      </w:r>
      <w:proofErr w:type="spellEnd"/>
      <w:r>
        <w:rPr>
          <w:rFonts w:ascii="Times New Roman" w:hAnsi="Times New Roman"/>
          <w:sz w:val="24"/>
          <w:szCs w:val="24"/>
        </w:rPr>
        <w:t xml:space="preserve"> oleh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pertengahan</w:t>
      </w:r>
      <w:proofErr w:type="spellEnd"/>
      <w:r>
        <w:rPr>
          <w:rFonts w:ascii="Times New Roman" w:hAnsi="Times New Roman"/>
          <w:sz w:val="24"/>
          <w:szCs w:val="24"/>
        </w:rPr>
        <w:t xml:space="preserve"> dan </w:t>
      </w:r>
      <w:proofErr w:type="spellStart"/>
      <w:r>
        <w:rPr>
          <w:rFonts w:ascii="Times New Roman" w:hAnsi="Times New Roman"/>
          <w:sz w:val="24"/>
          <w:szCs w:val="24"/>
        </w:rPr>
        <w:t>pemilih</w:t>
      </w:r>
      <w:proofErr w:type="spellEnd"/>
      <w:r>
        <w:rPr>
          <w:rFonts w:ascii="Times New Roman" w:hAnsi="Times New Roman"/>
          <w:sz w:val="24"/>
          <w:szCs w:val="24"/>
        </w:rPr>
        <w:t xml:space="preserve"> yang </w:t>
      </w:r>
      <w:proofErr w:type="spellStart"/>
      <w:r>
        <w:rPr>
          <w:rFonts w:ascii="Times New Roman" w:hAnsi="Times New Roman"/>
          <w:sz w:val="24"/>
          <w:szCs w:val="24"/>
        </w:rPr>
        <w:t>tinggal</w:t>
      </w:r>
      <w:proofErr w:type="spellEnd"/>
      <w:r>
        <w:rPr>
          <w:rFonts w:ascii="Times New Roman" w:hAnsi="Times New Roman"/>
          <w:sz w:val="24"/>
          <w:szCs w:val="24"/>
        </w:rPr>
        <w:t xml:space="preserve"> di </w:t>
      </w:r>
      <w:proofErr w:type="spellStart"/>
      <w:r>
        <w:rPr>
          <w:rFonts w:ascii="Times New Roman" w:hAnsi="Times New Roman"/>
          <w:sz w:val="24"/>
          <w:szCs w:val="24"/>
        </w:rPr>
        <w:t>luar</w:t>
      </w:r>
      <w:proofErr w:type="spellEnd"/>
      <w:r>
        <w:rPr>
          <w:rFonts w:ascii="Times New Roman" w:hAnsi="Times New Roman"/>
          <w:sz w:val="24"/>
          <w:szCs w:val="24"/>
        </w:rPr>
        <w:t xml:space="preserve"> bandar kerana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beranggapan</w:t>
      </w:r>
      <w:proofErr w:type="spellEnd"/>
      <w:r>
        <w:rPr>
          <w:rFonts w:ascii="Times New Roman" w:hAnsi="Times New Roman"/>
          <w:sz w:val="24"/>
          <w:szCs w:val="24"/>
        </w:rPr>
        <w:t xml:space="preserve"> yang </w:t>
      </w:r>
      <w:proofErr w:type="spellStart"/>
      <w:r>
        <w:rPr>
          <w:rFonts w:ascii="Times New Roman" w:hAnsi="Times New Roman"/>
          <w:sz w:val="24"/>
          <w:szCs w:val="24"/>
        </w:rPr>
        <w:t>isu</w:t>
      </w:r>
      <w:proofErr w:type="spellEnd"/>
      <w:r>
        <w:rPr>
          <w:rFonts w:ascii="Times New Roman" w:hAnsi="Times New Roman"/>
          <w:sz w:val="24"/>
          <w:szCs w:val="24"/>
        </w:rPr>
        <w:t xml:space="preserve"> 1MDB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terlalu</w:t>
      </w:r>
      <w:proofErr w:type="spellEnd"/>
      <w:r>
        <w:rPr>
          <w:rFonts w:ascii="Times New Roman" w:hAnsi="Times New Roman"/>
          <w:sz w:val="24"/>
          <w:szCs w:val="24"/>
        </w:rPr>
        <w:t xml:space="preserve"> </w:t>
      </w:r>
      <w:proofErr w:type="spellStart"/>
      <w:r>
        <w:rPr>
          <w:rFonts w:ascii="Times New Roman" w:hAnsi="Times New Roman"/>
          <w:sz w:val="24"/>
          <w:szCs w:val="24"/>
        </w:rPr>
        <w:t>sukar</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difahami</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di Kedah </w:t>
      </w:r>
      <w:proofErr w:type="spellStart"/>
      <w:r>
        <w:rPr>
          <w:rFonts w:ascii="Times New Roman" w:hAnsi="Times New Roman"/>
          <w:sz w:val="24"/>
          <w:szCs w:val="24"/>
        </w:rPr>
        <w:t>isu</w:t>
      </w:r>
      <w:proofErr w:type="spellEnd"/>
      <w:r>
        <w:rPr>
          <w:rFonts w:ascii="Times New Roman" w:hAnsi="Times New Roman"/>
          <w:sz w:val="24"/>
          <w:szCs w:val="24"/>
        </w:rPr>
        <w:t xml:space="preserve"> 1MDB </w:t>
      </w:r>
      <w:proofErr w:type="spellStart"/>
      <w:r>
        <w:rPr>
          <w:rFonts w:ascii="Times New Roman" w:hAnsi="Times New Roman"/>
          <w:sz w:val="24"/>
          <w:szCs w:val="24"/>
        </w:rPr>
        <w:t>sukar</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difahami</w:t>
      </w:r>
      <w:proofErr w:type="spellEnd"/>
      <w:r>
        <w:rPr>
          <w:rFonts w:ascii="Times New Roman" w:hAnsi="Times New Roman"/>
          <w:sz w:val="24"/>
          <w:szCs w:val="24"/>
        </w:rPr>
        <w:t xml:space="preserve"> oleh </w:t>
      </w:r>
      <w:proofErr w:type="spellStart"/>
      <w:r>
        <w:rPr>
          <w:rFonts w:ascii="Times New Roman" w:hAnsi="Times New Roman"/>
          <w:sz w:val="24"/>
          <w:szCs w:val="24"/>
        </w:rPr>
        <w:t>mereka</w:t>
      </w:r>
      <w:proofErr w:type="spellEnd"/>
      <w:r>
        <w:rPr>
          <w:rFonts w:ascii="Times New Roman" w:hAnsi="Times New Roman"/>
          <w:sz w:val="24"/>
          <w:szCs w:val="24"/>
        </w:rPr>
        <w:t xml:space="preserve"> kerana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menjejaskan</w:t>
      </w:r>
      <w:proofErr w:type="spellEnd"/>
      <w:r>
        <w:rPr>
          <w:rFonts w:ascii="Times New Roman" w:hAnsi="Times New Roman"/>
          <w:sz w:val="24"/>
          <w:szCs w:val="24"/>
        </w:rPr>
        <w:t xml:space="preserve"> </w:t>
      </w:r>
      <w:proofErr w:type="spellStart"/>
      <w:r>
        <w:rPr>
          <w:rFonts w:ascii="Times New Roman" w:hAnsi="Times New Roman"/>
          <w:sz w:val="24"/>
          <w:szCs w:val="24"/>
        </w:rPr>
        <w:t>langsung</w:t>
      </w:r>
      <w:proofErr w:type="spellEnd"/>
      <w:r>
        <w:rPr>
          <w:rFonts w:ascii="Times New Roman" w:hAnsi="Times New Roman"/>
          <w:sz w:val="24"/>
          <w:szCs w:val="24"/>
        </w:rPr>
        <w:t xml:space="preserve"> </w:t>
      </w:r>
      <w:proofErr w:type="spellStart"/>
      <w:r>
        <w:rPr>
          <w:rFonts w:ascii="Times New Roman" w:hAnsi="Times New Roman"/>
          <w:sz w:val="24"/>
          <w:szCs w:val="24"/>
        </w:rPr>
        <w:t>kehidupan</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Malahan</w:t>
      </w:r>
      <w:proofErr w:type="spellEnd"/>
      <w:r>
        <w:rPr>
          <w:rFonts w:ascii="Times New Roman" w:hAnsi="Times New Roman"/>
          <w:sz w:val="24"/>
          <w:szCs w:val="24"/>
        </w:rPr>
        <w:t xml:space="preserve"> </w:t>
      </w:r>
      <w:proofErr w:type="spellStart"/>
      <w:r>
        <w:rPr>
          <w:rFonts w:ascii="Times New Roman" w:hAnsi="Times New Roman"/>
          <w:sz w:val="24"/>
          <w:szCs w:val="24"/>
        </w:rPr>
        <w:t>kisah</w:t>
      </w:r>
      <w:proofErr w:type="spellEnd"/>
      <w:r>
        <w:rPr>
          <w:rFonts w:ascii="Times New Roman" w:hAnsi="Times New Roman"/>
          <w:sz w:val="24"/>
          <w:szCs w:val="24"/>
        </w:rPr>
        <w:t xml:space="preserve"> 1MDB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terlalu</w:t>
      </w:r>
      <w:proofErr w:type="spellEnd"/>
      <w:r>
        <w:rPr>
          <w:rFonts w:ascii="Times New Roman" w:hAnsi="Times New Roman"/>
          <w:sz w:val="24"/>
          <w:szCs w:val="24"/>
        </w:rPr>
        <w:t xml:space="preserve"> </w:t>
      </w:r>
      <w:proofErr w:type="spellStart"/>
      <w:r>
        <w:rPr>
          <w:rFonts w:ascii="Times New Roman" w:hAnsi="Times New Roman"/>
          <w:sz w:val="24"/>
          <w:szCs w:val="24"/>
        </w:rPr>
        <w:t>kompleks</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difahami</w:t>
      </w:r>
      <w:proofErr w:type="spellEnd"/>
      <w:r>
        <w:rPr>
          <w:rFonts w:ascii="Times New Roman" w:hAnsi="Times New Roman"/>
          <w:sz w:val="24"/>
          <w:szCs w:val="24"/>
        </w:rPr>
        <w:t xml:space="preserve"> dan </w:t>
      </w:r>
      <w:proofErr w:type="spellStart"/>
      <w:r>
        <w:rPr>
          <w:rFonts w:ascii="Times New Roman" w:hAnsi="Times New Roman"/>
          <w:sz w:val="24"/>
          <w:szCs w:val="24"/>
        </w:rPr>
        <w:t>dianggap</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kisah</w:t>
      </w:r>
      <w:proofErr w:type="spellEnd"/>
      <w:r>
        <w:rPr>
          <w:rFonts w:ascii="Times New Roman" w:hAnsi="Times New Roman"/>
          <w:sz w:val="24"/>
          <w:szCs w:val="24"/>
        </w:rPr>
        <w:t xml:space="preserve"> </w:t>
      </w:r>
      <w:proofErr w:type="spellStart"/>
      <w:r>
        <w:rPr>
          <w:rFonts w:ascii="Times New Roman" w:hAnsi="Times New Roman"/>
          <w:sz w:val="24"/>
          <w:szCs w:val="24"/>
        </w:rPr>
        <w:t>dongeng</w:t>
      </w:r>
      <w:proofErr w:type="spellEnd"/>
      <w:r>
        <w:rPr>
          <w:rFonts w:ascii="Times New Roman" w:hAnsi="Times New Roman"/>
          <w:sz w:val="24"/>
          <w:szCs w:val="24"/>
        </w:rPr>
        <w:t xml:space="preserve"> </w:t>
      </w:r>
      <w:proofErr w:type="spellStart"/>
      <w:r>
        <w:rPr>
          <w:rFonts w:ascii="Times New Roman" w:hAnsi="Times New Roman"/>
          <w:sz w:val="24"/>
          <w:szCs w:val="24"/>
        </w:rPr>
        <w:t>semata-mata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usaha</w:t>
      </w:r>
      <w:proofErr w:type="spellEnd"/>
      <w:r>
        <w:rPr>
          <w:rFonts w:ascii="Times New Roman" w:hAnsi="Times New Roman"/>
          <w:sz w:val="24"/>
          <w:szCs w:val="24"/>
        </w:rPr>
        <w:t xml:space="preserve"> </w:t>
      </w:r>
      <w:proofErr w:type="spellStart"/>
      <w:r>
        <w:rPr>
          <w:rFonts w:ascii="Times New Roman" w:hAnsi="Times New Roman"/>
          <w:sz w:val="24"/>
          <w:szCs w:val="24"/>
        </w:rPr>
        <w:t>menjatuhkan</w:t>
      </w:r>
      <w:proofErr w:type="spellEnd"/>
      <w:r>
        <w:rPr>
          <w:rFonts w:ascii="Times New Roman" w:hAnsi="Times New Roman"/>
          <w:sz w:val="24"/>
          <w:szCs w:val="24"/>
        </w:rPr>
        <w:t xml:space="preserve"> </w:t>
      </w:r>
      <w:proofErr w:type="spellStart"/>
      <w:r>
        <w:rPr>
          <w:rFonts w:ascii="Times New Roman" w:hAnsi="Times New Roman"/>
          <w:sz w:val="24"/>
          <w:szCs w:val="24"/>
        </w:rPr>
        <w:t>kerajaan</w:t>
      </w:r>
      <w:proofErr w:type="spellEnd"/>
      <w:r>
        <w:rPr>
          <w:rFonts w:ascii="Times New Roman" w:hAnsi="Times New Roman"/>
          <w:sz w:val="24"/>
          <w:szCs w:val="24"/>
        </w:rPr>
        <w:t xml:space="preserve"> BN dan DSN kerana rata-rata </w:t>
      </w:r>
      <w:proofErr w:type="spellStart"/>
      <w:r>
        <w:rPr>
          <w:rFonts w:ascii="Times New Roman" w:hAnsi="Times New Roman"/>
          <w:sz w:val="24"/>
          <w:szCs w:val="24"/>
        </w:rPr>
        <w:t>pemikiran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di </w:t>
      </w:r>
      <w:proofErr w:type="spellStart"/>
      <w:r>
        <w:rPr>
          <w:rFonts w:ascii="Times New Roman" w:hAnsi="Times New Roman"/>
          <w:sz w:val="24"/>
          <w:szCs w:val="24"/>
        </w:rPr>
        <w:t>luar</w:t>
      </w:r>
      <w:proofErr w:type="spellEnd"/>
      <w:r>
        <w:rPr>
          <w:rFonts w:ascii="Times New Roman" w:hAnsi="Times New Roman"/>
          <w:sz w:val="24"/>
          <w:szCs w:val="24"/>
        </w:rPr>
        <w:t xml:space="preserve"> bandar di negeri Kedah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lagi</w:t>
      </w:r>
      <w:proofErr w:type="spellEnd"/>
      <w:r>
        <w:rPr>
          <w:rFonts w:ascii="Times New Roman" w:hAnsi="Times New Roman"/>
          <w:sz w:val="24"/>
          <w:szCs w:val="24"/>
        </w:rPr>
        <w:t xml:space="preserve"> </w:t>
      </w:r>
      <w:proofErr w:type="spellStart"/>
      <w:r>
        <w:rPr>
          <w:rFonts w:ascii="Times New Roman" w:hAnsi="Times New Roman"/>
          <w:sz w:val="24"/>
          <w:szCs w:val="24"/>
        </w:rPr>
        <w:t>berada</w:t>
      </w:r>
      <w:proofErr w:type="spellEnd"/>
      <w:r>
        <w:rPr>
          <w:rFonts w:ascii="Times New Roman" w:hAnsi="Times New Roman"/>
          <w:sz w:val="24"/>
          <w:szCs w:val="24"/>
        </w:rPr>
        <w:t xml:space="preserve"> di </w:t>
      </w:r>
      <w:proofErr w:type="spellStart"/>
      <w:r>
        <w:rPr>
          <w:rFonts w:ascii="Times New Roman" w:hAnsi="Times New Roman"/>
          <w:sz w:val="24"/>
          <w:szCs w:val="24"/>
        </w:rPr>
        <w:t>takuk</w:t>
      </w:r>
      <w:proofErr w:type="spellEnd"/>
      <w:r>
        <w:rPr>
          <w:rFonts w:ascii="Times New Roman" w:hAnsi="Times New Roman"/>
          <w:sz w:val="24"/>
          <w:szCs w:val="24"/>
        </w:rPr>
        <w:t xml:space="preserve"> lama. </w:t>
      </w:r>
      <w:proofErr w:type="spellStart"/>
      <w:r>
        <w:rPr>
          <w:rFonts w:ascii="Times New Roman" w:hAnsi="Times New Roman"/>
          <w:sz w:val="24"/>
          <w:szCs w:val="24"/>
        </w:rPr>
        <w:t>Tetapi</w:t>
      </w:r>
      <w:proofErr w:type="spellEnd"/>
      <w:r>
        <w:rPr>
          <w:rFonts w:ascii="Times New Roman" w:hAnsi="Times New Roman"/>
          <w:sz w:val="24"/>
          <w:szCs w:val="24"/>
        </w:rPr>
        <w:t xml:space="preserve">, pada PRU-14 </w:t>
      </w:r>
      <w:proofErr w:type="spellStart"/>
      <w:r>
        <w:rPr>
          <w:rFonts w:ascii="Times New Roman" w:hAnsi="Times New Roman"/>
          <w:sz w:val="24"/>
          <w:szCs w:val="24"/>
        </w:rPr>
        <w:t>perubahan</w:t>
      </w:r>
      <w:proofErr w:type="spellEnd"/>
      <w:r>
        <w:rPr>
          <w:rFonts w:ascii="Times New Roman" w:hAnsi="Times New Roman"/>
          <w:sz w:val="24"/>
          <w:szCs w:val="24"/>
        </w:rPr>
        <w:t xml:space="preserve"> </w:t>
      </w:r>
      <w:proofErr w:type="spellStart"/>
      <w:r>
        <w:rPr>
          <w:rFonts w:ascii="Times New Roman" w:hAnsi="Times New Roman"/>
          <w:sz w:val="24"/>
          <w:szCs w:val="24"/>
        </w:rPr>
        <w:t>tetap</w:t>
      </w:r>
      <w:proofErr w:type="spellEnd"/>
      <w:r>
        <w:rPr>
          <w:rFonts w:ascii="Times New Roman" w:hAnsi="Times New Roman"/>
          <w:sz w:val="24"/>
          <w:szCs w:val="24"/>
        </w:rPr>
        <w:t xml:space="preserve"> </w:t>
      </w:r>
      <w:proofErr w:type="spellStart"/>
      <w:r>
        <w:rPr>
          <w:rFonts w:ascii="Times New Roman" w:hAnsi="Times New Roman"/>
          <w:sz w:val="24"/>
          <w:szCs w:val="24"/>
        </w:rPr>
        <w:t>berlaku</w:t>
      </w:r>
      <w:proofErr w:type="spellEnd"/>
      <w:r>
        <w:rPr>
          <w:rFonts w:ascii="Times New Roman" w:hAnsi="Times New Roman"/>
          <w:sz w:val="24"/>
          <w:szCs w:val="24"/>
        </w:rPr>
        <w:t xml:space="preserve"> juga di Kedah </w:t>
      </w:r>
      <w:proofErr w:type="spellStart"/>
      <w:r>
        <w:rPr>
          <w:rFonts w:ascii="Times New Roman" w:hAnsi="Times New Roman"/>
          <w:sz w:val="24"/>
          <w:szCs w:val="24"/>
        </w:rPr>
        <w:t>apabila</w:t>
      </w:r>
      <w:proofErr w:type="spellEnd"/>
      <w:r>
        <w:rPr>
          <w:rFonts w:ascii="Times New Roman" w:hAnsi="Times New Roman"/>
          <w:sz w:val="24"/>
          <w:szCs w:val="24"/>
        </w:rPr>
        <w:t xml:space="preserve"> </w:t>
      </w:r>
      <w:proofErr w:type="spellStart"/>
      <w:r>
        <w:rPr>
          <w:rFonts w:ascii="Times New Roman" w:hAnsi="Times New Roman"/>
          <w:sz w:val="24"/>
          <w:szCs w:val="24"/>
        </w:rPr>
        <w:t>ramai</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luar</w:t>
      </w:r>
      <w:proofErr w:type="spellEnd"/>
      <w:r>
        <w:rPr>
          <w:rFonts w:ascii="Times New Roman" w:hAnsi="Times New Roman"/>
          <w:sz w:val="24"/>
          <w:szCs w:val="24"/>
        </w:rPr>
        <w:t xml:space="preserve"> bandar di Kedah </w:t>
      </w:r>
      <w:proofErr w:type="spellStart"/>
      <w:r>
        <w:rPr>
          <w:rFonts w:ascii="Times New Roman" w:hAnsi="Times New Roman"/>
          <w:sz w:val="24"/>
          <w:szCs w:val="24"/>
        </w:rPr>
        <w:t>meragui</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1MDB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menolak</w:t>
      </w:r>
      <w:proofErr w:type="spellEnd"/>
      <w:r>
        <w:rPr>
          <w:rFonts w:ascii="Times New Roman" w:hAnsi="Times New Roman"/>
          <w:sz w:val="24"/>
          <w:szCs w:val="24"/>
        </w:rPr>
        <w:t xml:space="preserve"> </w:t>
      </w:r>
      <w:proofErr w:type="spellStart"/>
      <w:r>
        <w:rPr>
          <w:rFonts w:ascii="Times New Roman" w:hAnsi="Times New Roman"/>
          <w:sz w:val="24"/>
          <w:szCs w:val="24"/>
        </w:rPr>
        <w:t>kepimpinan</w:t>
      </w:r>
      <w:proofErr w:type="spellEnd"/>
      <w:r>
        <w:rPr>
          <w:rFonts w:ascii="Times New Roman" w:hAnsi="Times New Roman"/>
          <w:sz w:val="24"/>
          <w:szCs w:val="24"/>
        </w:rPr>
        <w:t xml:space="preserve"> BN.</w:t>
      </w:r>
    </w:p>
    <w:p w:rsidR="008E6C05" w:rsidRDefault="008E6C05">
      <w:pPr>
        <w:spacing w:after="0" w:line="240" w:lineRule="auto"/>
        <w:contextualSpacing/>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Isu</w:t>
      </w:r>
      <w:proofErr w:type="spellEnd"/>
      <w:r>
        <w:rPr>
          <w:rFonts w:ascii="Times New Roman" w:hAnsi="Times New Roman"/>
          <w:sz w:val="24"/>
          <w:szCs w:val="24"/>
        </w:rPr>
        <w:t xml:space="preserve"> yang lain yang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perhatian</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pelaksanaan</w:t>
      </w:r>
      <w:proofErr w:type="spellEnd"/>
      <w:r>
        <w:rPr>
          <w:rFonts w:ascii="Times New Roman" w:hAnsi="Times New Roman"/>
          <w:sz w:val="24"/>
          <w:szCs w:val="24"/>
        </w:rPr>
        <w:t xml:space="preserve"> </w:t>
      </w:r>
      <w:proofErr w:type="spellStart"/>
      <w:r>
        <w:rPr>
          <w:rFonts w:ascii="Times New Roman" w:hAnsi="Times New Roman"/>
          <w:sz w:val="24"/>
          <w:szCs w:val="24"/>
        </w:rPr>
        <w:t>cukai</w:t>
      </w:r>
      <w:proofErr w:type="spellEnd"/>
      <w:r>
        <w:rPr>
          <w:rFonts w:ascii="Times New Roman" w:hAnsi="Times New Roman"/>
          <w:sz w:val="24"/>
          <w:szCs w:val="24"/>
        </w:rPr>
        <w:t xml:space="preserve"> GST yang </w:t>
      </w:r>
      <w:proofErr w:type="spellStart"/>
      <w:r>
        <w:rPr>
          <w:rFonts w:ascii="Times New Roman" w:hAnsi="Times New Roman"/>
          <w:sz w:val="24"/>
          <w:szCs w:val="24"/>
        </w:rPr>
        <w:t>diperkenalkan</w:t>
      </w:r>
      <w:proofErr w:type="spellEnd"/>
      <w:r>
        <w:rPr>
          <w:rFonts w:ascii="Times New Roman" w:hAnsi="Times New Roman"/>
          <w:sz w:val="24"/>
          <w:szCs w:val="24"/>
        </w:rPr>
        <w:t xml:space="preserve"> </w:t>
      </w:r>
      <w:proofErr w:type="spellStart"/>
      <w:r>
        <w:rPr>
          <w:rFonts w:ascii="Times New Roman" w:hAnsi="Times New Roman"/>
          <w:sz w:val="24"/>
          <w:szCs w:val="24"/>
        </w:rPr>
        <w:t>semasa</w:t>
      </w:r>
      <w:proofErr w:type="spellEnd"/>
      <w:r>
        <w:rPr>
          <w:rFonts w:ascii="Times New Roman" w:hAnsi="Times New Roman"/>
          <w:sz w:val="24"/>
          <w:szCs w:val="24"/>
        </w:rPr>
        <w:t xml:space="preserve"> era </w:t>
      </w:r>
      <w:proofErr w:type="spellStart"/>
      <w:r>
        <w:rPr>
          <w:rFonts w:ascii="Times New Roman" w:hAnsi="Times New Roman"/>
          <w:sz w:val="24"/>
          <w:szCs w:val="24"/>
        </w:rPr>
        <w:t>pemerintahan</w:t>
      </w:r>
      <w:proofErr w:type="spellEnd"/>
      <w:r>
        <w:rPr>
          <w:rFonts w:ascii="Times New Roman" w:hAnsi="Times New Roman"/>
          <w:sz w:val="24"/>
          <w:szCs w:val="24"/>
        </w:rPr>
        <w:t xml:space="preserve"> DSN pada 1 April 2015. </w:t>
      </w:r>
      <w:proofErr w:type="spellStart"/>
      <w:r>
        <w:rPr>
          <w:rFonts w:ascii="Times New Roman" w:hAnsi="Times New Roman"/>
          <w:sz w:val="24"/>
          <w:szCs w:val="24"/>
        </w:rPr>
        <w:t>Cukai</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dikenakan</w:t>
      </w:r>
      <w:proofErr w:type="spellEnd"/>
      <w:r>
        <w:rPr>
          <w:rFonts w:ascii="Times New Roman" w:hAnsi="Times New Roman"/>
          <w:sz w:val="24"/>
          <w:szCs w:val="24"/>
        </w:rPr>
        <w:t xml:space="preserve"> </w:t>
      </w:r>
      <w:proofErr w:type="spellStart"/>
      <w:r>
        <w:rPr>
          <w:rFonts w:ascii="Times New Roman" w:hAnsi="Times New Roman"/>
          <w:sz w:val="24"/>
          <w:szCs w:val="24"/>
        </w:rPr>
        <w:t>sebanyak</w:t>
      </w:r>
      <w:proofErr w:type="spellEnd"/>
      <w:r>
        <w:rPr>
          <w:rFonts w:ascii="Times New Roman" w:hAnsi="Times New Roman"/>
          <w:sz w:val="24"/>
          <w:szCs w:val="24"/>
        </w:rPr>
        <w:t xml:space="preserve"> </w:t>
      </w:r>
      <w:proofErr w:type="spellStart"/>
      <w:r>
        <w:rPr>
          <w:rFonts w:ascii="Times New Roman" w:hAnsi="Times New Roman"/>
          <w:sz w:val="24"/>
          <w:szCs w:val="24"/>
        </w:rPr>
        <w:t>enam</w:t>
      </w:r>
      <w:proofErr w:type="spellEnd"/>
      <w:r>
        <w:rPr>
          <w:rFonts w:ascii="Times New Roman" w:hAnsi="Times New Roman"/>
          <w:sz w:val="24"/>
          <w:szCs w:val="24"/>
        </w:rPr>
        <w:t xml:space="preserve"> </w:t>
      </w:r>
      <w:proofErr w:type="spellStart"/>
      <w:r>
        <w:rPr>
          <w:rFonts w:ascii="Times New Roman" w:hAnsi="Times New Roman"/>
          <w:sz w:val="24"/>
          <w:szCs w:val="24"/>
        </w:rPr>
        <w:t>peratus</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semua</w:t>
      </w:r>
      <w:proofErr w:type="spellEnd"/>
      <w:r>
        <w:rPr>
          <w:rFonts w:ascii="Times New Roman" w:hAnsi="Times New Roman"/>
          <w:sz w:val="24"/>
          <w:szCs w:val="24"/>
        </w:rPr>
        <w:t xml:space="preserve"> </w:t>
      </w:r>
      <w:proofErr w:type="spellStart"/>
      <w:r>
        <w:rPr>
          <w:rFonts w:ascii="Times New Roman" w:hAnsi="Times New Roman"/>
          <w:sz w:val="24"/>
          <w:szCs w:val="24"/>
        </w:rPr>
        <w:t>jenis</w:t>
      </w:r>
      <w:proofErr w:type="spellEnd"/>
      <w:r>
        <w:rPr>
          <w:rFonts w:ascii="Times New Roman" w:hAnsi="Times New Roman"/>
          <w:sz w:val="24"/>
          <w:szCs w:val="24"/>
        </w:rPr>
        <w:t xml:space="preserve"> </w:t>
      </w:r>
      <w:proofErr w:type="spellStart"/>
      <w:r>
        <w:rPr>
          <w:rFonts w:ascii="Times New Roman" w:hAnsi="Times New Roman"/>
          <w:sz w:val="24"/>
          <w:szCs w:val="24"/>
        </w:rPr>
        <w:t>barangan</w:t>
      </w:r>
      <w:proofErr w:type="spellEnd"/>
      <w:r>
        <w:rPr>
          <w:rFonts w:ascii="Times New Roman" w:hAnsi="Times New Roman"/>
          <w:sz w:val="24"/>
          <w:szCs w:val="24"/>
        </w:rPr>
        <w:t xml:space="preserve"> </w:t>
      </w:r>
      <w:proofErr w:type="spellStart"/>
      <w:r>
        <w:rPr>
          <w:rFonts w:ascii="Times New Roman" w:hAnsi="Times New Roman"/>
          <w:sz w:val="24"/>
          <w:szCs w:val="24"/>
        </w:rPr>
        <w:t>kecuali</w:t>
      </w:r>
      <w:proofErr w:type="spellEnd"/>
      <w:r>
        <w:rPr>
          <w:rFonts w:ascii="Times New Roman" w:hAnsi="Times New Roman"/>
          <w:sz w:val="24"/>
          <w:szCs w:val="24"/>
        </w:rPr>
        <w:t xml:space="preserve"> </w:t>
      </w:r>
      <w:proofErr w:type="spellStart"/>
      <w:r>
        <w:rPr>
          <w:rFonts w:ascii="Times New Roman" w:hAnsi="Times New Roman"/>
          <w:sz w:val="24"/>
          <w:szCs w:val="24"/>
        </w:rPr>
        <w:t>barangan</w:t>
      </w:r>
      <w:proofErr w:type="spellEnd"/>
      <w:r>
        <w:rPr>
          <w:rFonts w:ascii="Times New Roman" w:hAnsi="Times New Roman"/>
          <w:sz w:val="24"/>
          <w:szCs w:val="24"/>
        </w:rPr>
        <w:t xml:space="preserve"> </w:t>
      </w:r>
      <w:proofErr w:type="spellStart"/>
      <w:r>
        <w:rPr>
          <w:rFonts w:ascii="Times New Roman" w:hAnsi="Times New Roman"/>
          <w:sz w:val="24"/>
          <w:szCs w:val="24"/>
        </w:rPr>
        <w:t>asas</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Pr>
          <w:rFonts w:ascii="Times New Roman" w:hAnsi="Times New Roman"/>
          <w:sz w:val="24"/>
          <w:szCs w:val="24"/>
        </w:rPr>
        <w:t xml:space="preserve">. </w:t>
      </w:r>
      <w:proofErr w:type="spellStart"/>
      <w:r>
        <w:rPr>
          <w:rFonts w:ascii="Times New Roman" w:hAnsi="Times New Roman"/>
          <w:sz w:val="24"/>
          <w:szCs w:val="24"/>
        </w:rPr>
        <w:t>Pelaksanaan</w:t>
      </w:r>
      <w:proofErr w:type="spellEnd"/>
      <w:r>
        <w:rPr>
          <w:rFonts w:ascii="Times New Roman" w:hAnsi="Times New Roman"/>
          <w:sz w:val="24"/>
          <w:szCs w:val="24"/>
        </w:rPr>
        <w:t xml:space="preserve"> GST yang </w:t>
      </w:r>
      <w:proofErr w:type="spellStart"/>
      <w:r>
        <w:rPr>
          <w:rFonts w:ascii="Times New Roman" w:hAnsi="Times New Roman"/>
          <w:sz w:val="24"/>
          <w:szCs w:val="24"/>
        </w:rPr>
        <w:t>menggantikan</w:t>
      </w:r>
      <w:proofErr w:type="spellEnd"/>
      <w:r>
        <w:rPr>
          <w:rFonts w:ascii="Times New Roman" w:hAnsi="Times New Roman"/>
          <w:sz w:val="24"/>
          <w:szCs w:val="24"/>
        </w:rPr>
        <w:t xml:space="preserve"> </w:t>
      </w:r>
      <w:proofErr w:type="spellStart"/>
      <w:r>
        <w:rPr>
          <w:rFonts w:ascii="Times New Roman" w:hAnsi="Times New Roman"/>
          <w:sz w:val="24"/>
          <w:szCs w:val="24"/>
        </w:rPr>
        <w:t>cukai</w:t>
      </w:r>
      <w:proofErr w:type="spellEnd"/>
      <w:r>
        <w:rPr>
          <w:rFonts w:ascii="Times New Roman" w:hAnsi="Times New Roman"/>
          <w:sz w:val="24"/>
          <w:szCs w:val="24"/>
        </w:rPr>
        <w:t xml:space="preserve"> </w:t>
      </w:r>
      <w:proofErr w:type="spellStart"/>
      <w:r>
        <w:rPr>
          <w:rFonts w:ascii="Times New Roman" w:hAnsi="Times New Roman"/>
          <w:sz w:val="24"/>
          <w:szCs w:val="24"/>
        </w:rPr>
        <w:t>jualan</w:t>
      </w:r>
      <w:proofErr w:type="spellEnd"/>
      <w:r>
        <w:rPr>
          <w:rFonts w:ascii="Times New Roman" w:hAnsi="Times New Roman"/>
          <w:sz w:val="24"/>
          <w:szCs w:val="24"/>
        </w:rPr>
        <w:t xml:space="preserve"> dan </w:t>
      </w:r>
      <w:proofErr w:type="spellStart"/>
      <w:r>
        <w:rPr>
          <w:rFonts w:ascii="Times New Roman" w:hAnsi="Times New Roman"/>
          <w:sz w:val="24"/>
          <w:szCs w:val="24"/>
        </w:rPr>
        <w:t>perkhidmatan</w:t>
      </w:r>
      <w:proofErr w:type="spellEnd"/>
      <w:r>
        <w:rPr>
          <w:rFonts w:ascii="Times New Roman" w:hAnsi="Times New Roman"/>
          <w:sz w:val="24"/>
          <w:szCs w:val="24"/>
        </w:rPr>
        <w:t xml:space="preserve"> (SST) </w:t>
      </w:r>
      <w:proofErr w:type="spellStart"/>
      <w:r>
        <w:rPr>
          <w:rFonts w:ascii="Times New Roman" w:hAnsi="Times New Roman"/>
          <w:sz w:val="24"/>
          <w:szCs w:val="24"/>
        </w:rPr>
        <w:t>amat</w:t>
      </w:r>
      <w:proofErr w:type="spellEnd"/>
      <w:r>
        <w:rPr>
          <w:rFonts w:ascii="Times New Roman" w:hAnsi="Times New Roman"/>
          <w:sz w:val="24"/>
          <w:szCs w:val="24"/>
        </w:rPr>
        <w:t xml:space="preserve"> </w:t>
      </w:r>
      <w:proofErr w:type="spellStart"/>
      <w:r>
        <w:rPr>
          <w:rFonts w:ascii="Times New Roman" w:hAnsi="Times New Roman"/>
          <w:sz w:val="24"/>
          <w:szCs w:val="24"/>
        </w:rPr>
        <w:t>meresahkan</w:t>
      </w:r>
      <w:proofErr w:type="spellEnd"/>
      <w:r>
        <w:rPr>
          <w:rFonts w:ascii="Times New Roman" w:hAnsi="Times New Roman"/>
          <w:sz w:val="24"/>
          <w:szCs w:val="24"/>
        </w:rPr>
        <w:t xml:space="preserve"> </w:t>
      </w:r>
      <w:proofErr w:type="spellStart"/>
      <w:r>
        <w:rPr>
          <w:rFonts w:ascii="Times New Roman" w:hAnsi="Times New Roman"/>
          <w:sz w:val="24"/>
          <w:szCs w:val="24"/>
        </w:rPr>
        <w:t>semua</w:t>
      </w:r>
      <w:proofErr w:type="spellEnd"/>
      <w:r>
        <w:rPr>
          <w:rFonts w:ascii="Times New Roman" w:hAnsi="Times New Roman"/>
          <w:sz w:val="24"/>
          <w:szCs w:val="24"/>
        </w:rPr>
        <w:t xml:space="preserve"> </w:t>
      </w:r>
      <w:proofErr w:type="spellStart"/>
      <w:r>
        <w:rPr>
          <w:rFonts w:ascii="Times New Roman" w:hAnsi="Times New Roman"/>
          <w:sz w:val="24"/>
          <w:szCs w:val="24"/>
        </w:rPr>
        <w:t>pihak</w:t>
      </w:r>
      <w:proofErr w:type="spellEnd"/>
      <w:r>
        <w:rPr>
          <w:rFonts w:ascii="Times New Roman" w:hAnsi="Times New Roman"/>
          <w:sz w:val="24"/>
          <w:szCs w:val="24"/>
        </w:rPr>
        <w:t xml:space="preserve"> kerana </w:t>
      </w:r>
      <w:proofErr w:type="spellStart"/>
      <w:r>
        <w:rPr>
          <w:rFonts w:ascii="Times New Roman" w:hAnsi="Times New Roman"/>
          <w:sz w:val="24"/>
          <w:szCs w:val="24"/>
        </w:rPr>
        <w:t>pelaksaan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menyebabkan</w:t>
      </w:r>
      <w:proofErr w:type="spellEnd"/>
      <w:r>
        <w:rPr>
          <w:rFonts w:ascii="Times New Roman" w:hAnsi="Times New Roman"/>
          <w:sz w:val="24"/>
          <w:szCs w:val="24"/>
        </w:rPr>
        <w:t xml:space="preserve"> </w:t>
      </w:r>
      <w:proofErr w:type="spellStart"/>
      <w:r>
        <w:rPr>
          <w:rFonts w:ascii="Times New Roman" w:hAnsi="Times New Roman"/>
          <w:sz w:val="24"/>
          <w:szCs w:val="24"/>
        </w:rPr>
        <w:t>harga</w:t>
      </w:r>
      <w:proofErr w:type="spellEnd"/>
      <w:r>
        <w:rPr>
          <w:rFonts w:ascii="Times New Roman" w:hAnsi="Times New Roman"/>
          <w:sz w:val="24"/>
          <w:szCs w:val="24"/>
        </w:rPr>
        <w:t xml:space="preserve"> </w:t>
      </w:r>
      <w:proofErr w:type="spellStart"/>
      <w:r>
        <w:rPr>
          <w:rFonts w:ascii="Times New Roman" w:hAnsi="Times New Roman"/>
          <w:sz w:val="24"/>
          <w:szCs w:val="24"/>
        </w:rPr>
        <w:t>barangan</w:t>
      </w:r>
      <w:proofErr w:type="spellEnd"/>
      <w:r>
        <w:rPr>
          <w:rFonts w:ascii="Times New Roman" w:hAnsi="Times New Roman"/>
          <w:sz w:val="24"/>
          <w:szCs w:val="24"/>
        </w:rPr>
        <w:t xml:space="preserve"> </w:t>
      </w:r>
      <w:proofErr w:type="spellStart"/>
      <w:r>
        <w:rPr>
          <w:rFonts w:ascii="Times New Roman" w:hAnsi="Times New Roman"/>
          <w:sz w:val="24"/>
          <w:szCs w:val="24"/>
        </w:rPr>
        <w:t>keperluan</w:t>
      </w:r>
      <w:proofErr w:type="spellEnd"/>
      <w:r>
        <w:rPr>
          <w:rFonts w:ascii="Times New Roman" w:hAnsi="Times New Roman"/>
          <w:sz w:val="24"/>
          <w:szCs w:val="24"/>
        </w:rPr>
        <w:t xml:space="preserve"> naik </w:t>
      </w:r>
      <w:proofErr w:type="spellStart"/>
      <w:r>
        <w:rPr>
          <w:rFonts w:ascii="Times New Roman" w:hAnsi="Times New Roman"/>
          <w:sz w:val="24"/>
          <w:szCs w:val="24"/>
        </w:rPr>
        <w:t>mendadak</w:t>
      </w:r>
      <w:proofErr w:type="spellEnd"/>
      <w:r>
        <w:rPr>
          <w:rFonts w:ascii="Times New Roman" w:hAnsi="Times New Roman"/>
          <w:sz w:val="24"/>
          <w:szCs w:val="24"/>
        </w:rPr>
        <w:t xml:space="preserve">. </w:t>
      </w:r>
      <w:proofErr w:type="spellStart"/>
      <w:r>
        <w:rPr>
          <w:rFonts w:ascii="Times New Roman" w:hAnsi="Times New Roman"/>
          <w:sz w:val="24"/>
          <w:szCs w:val="24"/>
        </w:rPr>
        <w:t>Walaupun</w:t>
      </w:r>
      <w:proofErr w:type="spellEnd"/>
      <w:r>
        <w:rPr>
          <w:rFonts w:ascii="Times New Roman" w:hAnsi="Times New Roman"/>
          <w:sz w:val="24"/>
          <w:szCs w:val="24"/>
        </w:rPr>
        <w:t xml:space="preserve"> GST </w:t>
      </w:r>
      <w:proofErr w:type="spellStart"/>
      <w:r>
        <w:rPr>
          <w:rFonts w:ascii="Times New Roman" w:hAnsi="Times New Roman"/>
          <w:sz w:val="24"/>
          <w:szCs w:val="24"/>
        </w:rPr>
        <w:t>dikatakan</w:t>
      </w:r>
      <w:proofErr w:type="spellEnd"/>
      <w:r>
        <w:rPr>
          <w:rFonts w:ascii="Times New Roman" w:hAnsi="Times New Roman"/>
          <w:sz w:val="24"/>
          <w:szCs w:val="24"/>
        </w:rPr>
        <w:t xml:space="preserve"> </w:t>
      </w:r>
      <w:proofErr w:type="spellStart"/>
      <w:r>
        <w:rPr>
          <w:rFonts w:ascii="Times New Roman" w:hAnsi="Times New Roman"/>
          <w:sz w:val="24"/>
          <w:szCs w:val="24"/>
        </w:rPr>
        <w:t>membawa</w:t>
      </w:r>
      <w:proofErr w:type="spellEnd"/>
      <w:r>
        <w:rPr>
          <w:rFonts w:ascii="Times New Roman" w:hAnsi="Times New Roman"/>
          <w:sz w:val="24"/>
          <w:szCs w:val="24"/>
        </w:rPr>
        <w:t xml:space="preserve"> </w:t>
      </w:r>
      <w:proofErr w:type="spellStart"/>
      <w:r>
        <w:rPr>
          <w:rFonts w:ascii="Times New Roman" w:hAnsi="Times New Roman"/>
          <w:sz w:val="24"/>
          <w:szCs w:val="24"/>
        </w:rPr>
        <w:t>kebaikan</w:t>
      </w:r>
      <w:proofErr w:type="spellEnd"/>
      <w:r>
        <w:rPr>
          <w:rFonts w:ascii="Times New Roman" w:hAnsi="Times New Roman"/>
          <w:sz w:val="24"/>
          <w:szCs w:val="24"/>
        </w:rPr>
        <w:t xml:space="preserve"> </w:t>
      </w:r>
      <w:proofErr w:type="spellStart"/>
      <w:r>
        <w:rPr>
          <w:rFonts w:ascii="Times New Roman" w:hAnsi="Times New Roman"/>
          <w:sz w:val="24"/>
          <w:szCs w:val="24"/>
        </w:rPr>
        <w:t>namun</w:t>
      </w:r>
      <w:proofErr w:type="spellEnd"/>
      <w:r>
        <w:rPr>
          <w:rFonts w:ascii="Times New Roman" w:hAnsi="Times New Roman"/>
          <w:sz w:val="24"/>
          <w:szCs w:val="24"/>
        </w:rPr>
        <w:t xml:space="preserve">,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Pr>
          <w:rFonts w:ascii="Times New Roman" w:hAnsi="Times New Roman"/>
          <w:sz w:val="24"/>
          <w:szCs w:val="24"/>
        </w:rPr>
        <w:t>pelaksanaannya</w:t>
      </w:r>
      <w:proofErr w:type="spellEnd"/>
      <w:r>
        <w:rPr>
          <w:rFonts w:ascii="Times New Roman" w:hAnsi="Times New Roman"/>
          <w:sz w:val="24"/>
          <w:szCs w:val="24"/>
        </w:rPr>
        <w:t xml:space="preserve"> yang </w:t>
      </w:r>
      <w:proofErr w:type="spellStart"/>
      <w:r>
        <w:rPr>
          <w:rFonts w:ascii="Times New Roman" w:hAnsi="Times New Roman"/>
          <w:sz w:val="24"/>
          <w:szCs w:val="24"/>
        </w:rPr>
        <w:t>bermula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enam</w:t>
      </w:r>
      <w:proofErr w:type="spellEnd"/>
      <w:r>
        <w:rPr>
          <w:rFonts w:ascii="Times New Roman" w:hAnsi="Times New Roman"/>
          <w:sz w:val="24"/>
          <w:szCs w:val="24"/>
        </w:rPr>
        <w:t xml:space="preserve"> </w:t>
      </w:r>
      <w:proofErr w:type="spellStart"/>
      <w:r>
        <w:rPr>
          <w:rFonts w:ascii="Times New Roman" w:hAnsi="Times New Roman"/>
          <w:sz w:val="24"/>
          <w:szCs w:val="24"/>
        </w:rPr>
        <w:t>peratus</w:t>
      </w:r>
      <w:proofErr w:type="spellEnd"/>
      <w:r>
        <w:rPr>
          <w:rFonts w:ascii="Times New Roman" w:hAnsi="Times New Roman"/>
          <w:sz w:val="24"/>
          <w:szCs w:val="24"/>
        </w:rPr>
        <w:t xml:space="preserve"> </w:t>
      </w:r>
      <w:proofErr w:type="spellStart"/>
      <w:r>
        <w:rPr>
          <w:rFonts w:ascii="Times New Roman" w:hAnsi="Times New Roman"/>
          <w:sz w:val="24"/>
          <w:szCs w:val="24"/>
        </w:rPr>
        <w:t>dianggap</w:t>
      </w:r>
      <w:proofErr w:type="spellEnd"/>
      <w:r>
        <w:rPr>
          <w:rFonts w:ascii="Times New Roman" w:hAnsi="Times New Roman"/>
          <w:sz w:val="24"/>
          <w:szCs w:val="24"/>
        </w:rPr>
        <w:t xml:space="preserve"> </w:t>
      </w:r>
      <w:proofErr w:type="spellStart"/>
      <w:r>
        <w:rPr>
          <w:rFonts w:ascii="Times New Roman" w:hAnsi="Times New Roman"/>
          <w:sz w:val="24"/>
          <w:szCs w:val="24"/>
        </w:rPr>
        <w:t>terlalu</w:t>
      </w:r>
      <w:proofErr w:type="spellEnd"/>
      <w:r>
        <w:rPr>
          <w:rFonts w:ascii="Times New Roman" w:hAnsi="Times New Roman"/>
          <w:sz w:val="24"/>
          <w:szCs w:val="24"/>
        </w:rPr>
        <w:t xml:space="preserve"> </w:t>
      </w:r>
      <w:proofErr w:type="spellStart"/>
      <w:r>
        <w:rPr>
          <w:rFonts w:ascii="Times New Roman" w:hAnsi="Times New Roman"/>
          <w:sz w:val="24"/>
          <w:szCs w:val="24"/>
        </w:rPr>
        <w:t>tinggi</w:t>
      </w:r>
      <w:proofErr w:type="spellEnd"/>
      <w:r>
        <w:rPr>
          <w:rFonts w:ascii="Times New Roman" w:hAnsi="Times New Roman"/>
          <w:sz w:val="24"/>
          <w:szCs w:val="24"/>
        </w:rPr>
        <w:t xml:space="preserve">. </w:t>
      </w:r>
      <w:proofErr w:type="spellStart"/>
      <w:r>
        <w:rPr>
          <w:rFonts w:ascii="Times New Roman" w:hAnsi="Times New Roman"/>
          <w:sz w:val="24"/>
          <w:szCs w:val="24"/>
        </w:rPr>
        <w:t>Malahan</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beranggapan</w:t>
      </w:r>
      <w:proofErr w:type="spellEnd"/>
      <w:r>
        <w:rPr>
          <w:rFonts w:ascii="Times New Roman" w:hAnsi="Times New Roman"/>
          <w:sz w:val="24"/>
          <w:szCs w:val="24"/>
        </w:rPr>
        <w:t xml:space="preserve">, GST </w:t>
      </w:r>
      <w:proofErr w:type="spellStart"/>
      <w:r>
        <w:rPr>
          <w:rFonts w:ascii="Times New Roman" w:hAnsi="Times New Roman"/>
          <w:sz w:val="24"/>
          <w:szCs w:val="24"/>
        </w:rPr>
        <w:t>amat</w:t>
      </w:r>
      <w:proofErr w:type="spellEnd"/>
      <w:r>
        <w:rPr>
          <w:rFonts w:ascii="Times New Roman" w:hAnsi="Times New Roman"/>
          <w:sz w:val="24"/>
          <w:szCs w:val="24"/>
        </w:rPr>
        <w:t xml:space="preserve"> </w:t>
      </w:r>
      <w:proofErr w:type="spellStart"/>
      <w:r>
        <w:rPr>
          <w:rFonts w:ascii="Times New Roman" w:hAnsi="Times New Roman"/>
          <w:sz w:val="24"/>
          <w:szCs w:val="24"/>
        </w:rPr>
        <w:t>membebankan</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bawahan</w:t>
      </w:r>
      <w:proofErr w:type="spellEnd"/>
      <w:r>
        <w:rPr>
          <w:rFonts w:ascii="Times New Roman" w:hAnsi="Times New Roman"/>
          <w:sz w:val="24"/>
          <w:szCs w:val="24"/>
        </w:rPr>
        <w:t xml:space="preserve"> dan juga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pelajar</w:t>
      </w:r>
      <w:proofErr w:type="spellEnd"/>
      <w:r>
        <w:rPr>
          <w:rFonts w:ascii="Times New Roman" w:hAnsi="Times New Roman"/>
          <w:sz w:val="24"/>
          <w:szCs w:val="24"/>
        </w:rPr>
        <w:t xml:space="preserve"> kerana </w:t>
      </w:r>
      <w:proofErr w:type="spellStart"/>
      <w:r>
        <w:rPr>
          <w:rFonts w:ascii="Times New Roman" w:hAnsi="Times New Roman"/>
          <w:sz w:val="24"/>
          <w:szCs w:val="24"/>
        </w:rPr>
        <w:t>sebahagian</w:t>
      </w:r>
      <w:proofErr w:type="spellEnd"/>
      <w:r>
        <w:rPr>
          <w:rFonts w:ascii="Times New Roman" w:hAnsi="Times New Roman"/>
          <w:sz w:val="24"/>
          <w:szCs w:val="24"/>
        </w:rPr>
        <w:t xml:space="preserve"> </w:t>
      </w:r>
      <w:proofErr w:type="spellStart"/>
      <w:r>
        <w:rPr>
          <w:rFonts w:ascii="Times New Roman" w:hAnsi="Times New Roman"/>
          <w:sz w:val="24"/>
          <w:szCs w:val="24"/>
        </w:rPr>
        <w:t>besar</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di Malaysia </w:t>
      </w:r>
      <w:proofErr w:type="spellStart"/>
      <w:r>
        <w:rPr>
          <w:rFonts w:ascii="Times New Roman" w:hAnsi="Times New Roman"/>
          <w:sz w:val="24"/>
          <w:szCs w:val="24"/>
        </w:rPr>
        <w:t>berada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situasi</w:t>
      </w:r>
      <w:proofErr w:type="spellEnd"/>
      <w:r>
        <w:rPr>
          <w:rFonts w:ascii="Times New Roman" w:hAnsi="Times New Roman"/>
          <w:sz w:val="24"/>
          <w:szCs w:val="24"/>
        </w:rPr>
        <w:t xml:space="preserve"> di Kedah,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di </w:t>
      </w:r>
      <w:proofErr w:type="spellStart"/>
      <w:r>
        <w:rPr>
          <w:rFonts w:ascii="Times New Roman" w:hAnsi="Times New Roman"/>
          <w:sz w:val="24"/>
          <w:szCs w:val="24"/>
        </w:rPr>
        <w:t>luar</w:t>
      </w:r>
      <w:proofErr w:type="spellEnd"/>
      <w:r>
        <w:rPr>
          <w:rFonts w:ascii="Times New Roman" w:hAnsi="Times New Roman"/>
          <w:sz w:val="24"/>
          <w:szCs w:val="24"/>
        </w:rPr>
        <w:t xml:space="preserve"> bandar juga </w:t>
      </w:r>
      <w:proofErr w:type="spellStart"/>
      <w:r>
        <w:rPr>
          <w:rFonts w:ascii="Times New Roman" w:hAnsi="Times New Roman"/>
          <w:sz w:val="24"/>
          <w:szCs w:val="24"/>
        </w:rPr>
        <w:t>turut</w:t>
      </w:r>
      <w:proofErr w:type="spellEnd"/>
      <w:r>
        <w:rPr>
          <w:rFonts w:ascii="Times New Roman" w:hAnsi="Times New Roman"/>
          <w:sz w:val="24"/>
          <w:szCs w:val="24"/>
        </w:rPr>
        <w:t xml:space="preserve"> </w:t>
      </w:r>
      <w:proofErr w:type="spellStart"/>
      <w:r>
        <w:rPr>
          <w:rFonts w:ascii="Times New Roman" w:hAnsi="Times New Roman"/>
          <w:sz w:val="24"/>
          <w:szCs w:val="24"/>
        </w:rPr>
        <w:t>terkena</w:t>
      </w:r>
      <w:proofErr w:type="spellEnd"/>
      <w:r>
        <w:rPr>
          <w:rFonts w:ascii="Times New Roman" w:hAnsi="Times New Roman"/>
          <w:sz w:val="24"/>
          <w:szCs w:val="24"/>
        </w:rPr>
        <w:t xml:space="preserve"> </w:t>
      </w:r>
      <w:proofErr w:type="spellStart"/>
      <w:r>
        <w:rPr>
          <w:rFonts w:ascii="Times New Roman" w:hAnsi="Times New Roman"/>
          <w:sz w:val="24"/>
          <w:szCs w:val="24"/>
        </w:rPr>
        <w:t>tempiasnya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kenaikan</w:t>
      </w:r>
      <w:proofErr w:type="spellEnd"/>
      <w:r>
        <w:rPr>
          <w:rFonts w:ascii="Times New Roman" w:hAnsi="Times New Roman"/>
          <w:sz w:val="24"/>
          <w:szCs w:val="24"/>
        </w:rPr>
        <w:t xml:space="preserve"> kos </w:t>
      </w:r>
      <w:proofErr w:type="spellStart"/>
      <w:r>
        <w:rPr>
          <w:rFonts w:ascii="Times New Roman" w:hAnsi="Times New Roman"/>
          <w:sz w:val="24"/>
          <w:szCs w:val="24"/>
        </w:rPr>
        <w:t>sara</w:t>
      </w:r>
      <w:proofErr w:type="spellEnd"/>
      <w:r>
        <w:rPr>
          <w:rFonts w:ascii="Times New Roman" w:hAnsi="Times New Roman"/>
          <w:sz w:val="24"/>
          <w:szCs w:val="24"/>
        </w:rPr>
        <w:t xml:space="preserve"> </w:t>
      </w:r>
      <w:proofErr w:type="spellStart"/>
      <w:r>
        <w:rPr>
          <w:rFonts w:ascii="Times New Roman" w:hAnsi="Times New Roman"/>
          <w:sz w:val="24"/>
          <w:szCs w:val="24"/>
        </w:rPr>
        <w:t>hidup</w:t>
      </w:r>
      <w:proofErr w:type="spellEnd"/>
      <w:r>
        <w:rPr>
          <w:rFonts w:ascii="Times New Roman" w:hAnsi="Times New Roman"/>
          <w:sz w:val="24"/>
          <w:szCs w:val="24"/>
        </w:rPr>
        <w:t xml:space="preserve">. Rata-rata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terdiri</w:t>
      </w:r>
      <w:proofErr w:type="spellEnd"/>
      <w:r>
        <w:rPr>
          <w:rFonts w:ascii="Times New Roman" w:hAnsi="Times New Roman"/>
          <w:sz w:val="24"/>
          <w:szCs w:val="24"/>
        </w:rPr>
        <w:t xml:space="preserve"> </w:t>
      </w:r>
      <w:proofErr w:type="spellStart"/>
      <w:r>
        <w:rPr>
          <w:rFonts w:ascii="Times New Roman" w:hAnsi="Times New Roman"/>
          <w:sz w:val="24"/>
          <w:szCs w:val="24"/>
        </w:rPr>
        <w:t>daripada</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petani</w:t>
      </w:r>
      <w:proofErr w:type="spellEnd"/>
      <w:r>
        <w:rPr>
          <w:rFonts w:ascii="Times New Roman" w:hAnsi="Times New Roman"/>
          <w:sz w:val="24"/>
          <w:szCs w:val="24"/>
        </w:rPr>
        <w:t xml:space="preserve"> dan </w:t>
      </w:r>
      <w:proofErr w:type="spellStart"/>
      <w:r>
        <w:rPr>
          <w:rFonts w:ascii="Times New Roman" w:hAnsi="Times New Roman"/>
          <w:sz w:val="24"/>
          <w:szCs w:val="24"/>
        </w:rPr>
        <w:t>peniaga</w:t>
      </w:r>
      <w:proofErr w:type="spellEnd"/>
      <w:r>
        <w:rPr>
          <w:rFonts w:ascii="Times New Roman" w:hAnsi="Times New Roman"/>
          <w:sz w:val="24"/>
          <w:szCs w:val="24"/>
        </w:rPr>
        <w:t xml:space="preserve"> </w:t>
      </w:r>
      <w:proofErr w:type="spellStart"/>
      <w:r>
        <w:rPr>
          <w:rFonts w:ascii="Times New Roman" w:hAnsi="Times New Roman"/>
          <w:sz w:val="24"/>
          <w:szCs w:val="24"/>
        </w:rPr>
        <w:t>kecil-kecilan</w:t>
      </w:r>
      <w:proofErr w:type="spellEnd"/>
      <w:r>
        <w:rPr>
          <w:rFonts w:ascii="Times New Roman" w:hAnsi="Times New Roman"/>
          <w:sz w:val="24"/>
          <w:szCs w:val="24"/>
        </w:rPr>
        <w:t xml:space="preserve"> </w:t>
      </w:r>
      <w:proofErr w:type="spellStart"/>
      <w:r>
        <w:rPr>
          <w:rFonts w:ascii="Times New Roman" w:hAnsi="Times New Roman"/>
          <w:sz w:val="24"/>
          <w:szCs w:val="24"/>
        </w:rPr>
        <w:t>sememangnya</w:t>
      </w:r>
      <w:proofErr w:type="spellEnd"/>
      <w:r>
        <w:rPr>
          <w:rFonts w:ascii="Times New Roman" w:hAnsi="Times New Roman"/>
          <w:sz w:val="24"/>
          <w:szCs w:val="24"/>
        </w:rPr>
        <w:t xml:space="preserve"> </w:t>
      </w:r>
      <w:proofErr w:type="spellStart"/>
      <w:r>
        <w:rPr>
          <w:rFonts w:ascii="Times New Roman" w:hAnsi="Times New Roman"/>
          <w:sz w:val="24"/>
          <w:szCs w:val="24"/>
        </w:rPr>
        <w:t>terkesan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pelaksanaan</w:t>
      </w:r>
      <w:proofErr w:type="spellEnd"/>
      <w:r>
        <w:rPr>
          <w:rFonts w:ascii="Times New Roman" w:hAnsi="Times New Roman"/>
          <w:sz w:val="24"/>
          <w:szCs w:val="24"/>
        </w:rPr>
        <w:t xml:space="preserve"> GST </w:t>
      </w:r>
      <w:proofErr w:type="spellStart"/>
      <w:r>
        <w:rPr>
          <w:rFonts w:ascii="Times New Roman" w:hAnsi="Times New Roman"/>
          <w:sz w:val="24"/>
          <w:szCs w:val="24"/>
        </w:rPr>
        <w:t>terutama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kuasa</w:t>
      </w:r>
      <w:proofErr w:type="spellEnd"/>
      <w:r>
        <w:rPr>
          <w:rFonts w:ascii="Times New Roman" w:hAnsi="Times New Roman"/>
          <w:sz w:val="24"/>
          <w:szCs w:val="24"/>
        </w:rPr>
        <w:t xml:space="preserve"> </w:t>
      </w:r>
      <w:proofErr w:type="spellStart"/>
      <w:r>
        <w:rPr>
          <w:rFonts w:ascii="Times New Roman" w:hAnsi="Times New Roman"/>
          <w:sz w:val="24"/>
          <w:szCs w:val="24"/>
        </w:rPr>
        <w:t>membeli</w:t>
      </w:r>
      <w:proofErr w:type="spellEnd"/>
      <w:r>
        <w:rPr>
          <w:rFonts w:ascii="Times New Roman" w:hAnsi="Times New Roman"/>
          <w:sz w:val="24"/>
          <w:szCs w:val="24"/>
        </w:rPr>
        <w:t>.</w:t>
      </w:r>
    </w:p>
    <w:p w:rsidR="008E6C05" w:rsidRDefault="008E6C05">
      <w:pPr>
        <w:spacing w:after="0" w:line="240" w:lineRule="auto"/>
        <w:contextualSpacing/>
        <w:jc w:val="both"/>
        <w:rPr>
          <w:rFonts w:ascii="Times New Roman" w:hAnsi="Times New Roman"/>
          <w:sz w:val="24"/>
          <w:szCs w:val="24"/>
        </w:rPr>
      </w:pPr>
    </w:p>
    <w:p w:rsidR="008E6C05" w:rsidRDefault="008E6C05">
      <w:pPr>
        <w:spacing w:after="0" w:line="259" w:lineRule="auto"/>
        <w:contextualSpacing/>
        <w:jc w:val="both"/>
        <w:rPr>
          <w:rFonts w:ascii="Times New Roman" w:hAnsi="Times New Roman"/>
          <w:i/>
          <w:sz w:val="24"/>
          <w:szCs w:val="24"/>
        </w:rPr>
      </w:pPr>
      <w:proofErr w:type="spellStart"/>
      <w:r>
        <w:rPr>
          <w:rFonts w:ascii="Times New Roman" w:hAnsi="Times New Roman"/>
          <w:i/>
          <w:sz w:val="24"/>
          <w:szCs w:val="24"/>
        </w:rPr>
        <w:lastRenderedPageBreak/>
        <w:t>Implikasi</w:t>
      </w:r>
      <w:proofErr w:type="spellEnd"/>
      <w:r>
        <w:rPr>
          <w:rFonts w:ascii="Times New Roman" w:hAnsi="Times New Roman"/>
          <w:i/>
          <w:sz w:val="24"/>
          <w:szCs w:val="24"/>
        </w:rPr>
        <w:t xml:space="preserve"> </w:t>
      </w:r>
      <w:proofErr w:type="spellStart"/>
      <w:r>
        <w:rPr>
          <w:rFonts w:ascii="Times New Roman" w:hAnsi="Times New Roman"/>
          <w:i/>
          <w:sz w:val="24"/>
          <w:szCs w:val="24"/>
        </w:rPr>
        <w:t>politik</w:t>
      </w:r>
      <w:proofErr w:type="spellEnd"/>
      <w:r>
        <w:rPr>
          <w:rFonts w:ascii="Times New Roman" w:hAnsi="Times New Roman"/>
          <w:i/>
          <w:sz w:val="24"/>
          <w:szCs w:val="24"/>
        </w:rPr>
        <w:t xml:space="preserve"> </w:t>
      </w:r>
      <w:proofErr w:type="spellStart"/>
      <w:r>
        <w:rPr>
          <w:rFonts w:ascii="Times New Roman" w:hAnsi="Times New Roman"/>
          <w:i/>
          <w:sz w:val="24"/>
          <w:szCs w:val="24"/>
        </w:rPr>
        <w:t>belia</w:t>
      </w:r>
      <w:proofErr w:type="spellEnd"/>
      <w:r>
        <w:rPr>
          <w:rFonts w:ascii="Times New Roman" w:hAnsi="Times New Roman"/>
          <w:i/>
          <w:sz w:val="24"/>
          <w:szCs w:val="24"/>
        </w:rPr>
        <w:t xml:space="preserve"> </w:t>
      </w:r>
      <w:proofErr w:type="spellStart"/>
      <w:r>
        <w:rPr>
          <w:rFonts w:ascii="Times New Roman" w:hAnsi="Times New Roman"/>
          <w:i/>
          <w:sz w:val="24"/>
          <w:szCs w:val="24"/>
        </w:rPr>
        <w:t>terhadap</w:t>
      </w:r>
      <w:proofErr w:type="spellEnd"/>
      <w:r>
        <w:rPr>
          <w:rFonts w:ascii="Times New Roman" w:hAnsi="Times New Roman"/>
          <w:i/>
          <w:sz w:val="24"/>
          <w:szCs w:val="24"/>
        </w:rPr>
        <w:t xml:space="preserve"> negara</w:t>
      </w:r>
    </w:p>
    <w:p w:rsidR="008E6C05" w:rsidRDefault="008E6C05">
      <w:pPr>
        <w:spacing w:after="0" w:line="240" w:lineRule="auto"/>
        <w:rPr>
          <w:rFonts w:ascii="Times New Roman" w:hAnsi="Times New Roman"/>
          <w:sz w:val="24"/>
          <w:szCs w:val="24"/>
        </w:rPr>
      </w:pPr>
    </w:p>
    <w:p w:rsidR="008E6C05" w:rsidRDefault="008E6C05">
      <w:pPr>
        <w:spacing w:after="0" w:line="240" w:lineRule="auto"/>
        <w:jc w:val="both"/>
        <w:rPr>
          <w:rFonts w:ascii="Times New Roman" w:hAnsi="Times New Roman"/>
          <w:sz w:val="24"/>
          <w:szCs w:val="24"/>
        </w:rPr>
      </w:pPr>
      <w:r>
        <w:rPr>
          <w:rFonts w:ascii="Times New Roman" w:hAnsi="Times New Roman"/>
          <w:sz w:val="24"/>
          <w:szCs w:val="24"/>
        </w:rPr>
        <w:t xml:space="preserve">Keputusan PRU-14 </w:t>
      </w:r>
      <w:proofErr w:type="spellStart"/>
      <w:r>
        <w:rPr>
          <w:rFonts w:ascii="Times New Roman" w:hAnsi="Times New Roman"/>
          <w:sz w:val="24"/>
          <w:szCs w:val="24"/>
        </w:rPr>
        <w:t>menyebabkan</w:t>
      </w:r>
      <w:proofErr w:type="spellEnd"/>
      <w:r>
        <w:rPr>
          <w:rFonts w:ascii="Times New Roman" w:hAnsi="Times New Roman"/>
          <w:sz w:val="24"/>
          <w:szCs w:val="24"/>
        </w:rPr>
        <w:t xml:space="preserve"> </w:t>
      </w:r>
      <w:proofErr w:type="spellStart"/>
      <w:r>
        <w:rPr>
          <w:rFonts w:ascii="Times New Roman" w:hAnsi="Times New Roman"/>
          <w:sz w:val="24"/>
          <w:szCs w:val="24"/>
        </w:rPr>
        <w:t>tumbangnya</w:t>
      </w:r>
      <w:proofErr w:type="spellEnd"/>
      <w:r>
        <w:rPr>
          <w:rFonts w:ascii="Times New Roman" w:hAnsi="Times New Roman"/>
          <w:sz w:val="24"/>
          <w:szCs w:val="24"/>
        </w:rPr>
        <w:t xml:space="preserve"> Kerajaan Malaysia </w:t>
      </w:r>
      <w:proofErr w:type="spellStart"/>
      <w:r>
        <w:rPr>
          <w:rFonts w:ascii="Times New Roman" w:hAnsi="Times New Roman"/>
          <w:sz w:val="24"/>
          <w:szCs w:val="24"/>
        </w:rPr>
        <w:t>dibawah</w:t>
      </w:r>
      <w:proofErr w:type="spellEnd"/>
      <w:r>
        <w:rPr>
          <w:rFonts w:ascii="Times New Roman" w:hAnsi="Times New Roman"/>
          <w:sz w:val="24"/>
          <w:szCs w:val="24"/>
        </w:rPr>
        <w:t xml:space="preserve"> </w:t>
      </w:r>
      <w:proofErr w:type="spellStart"/>
      <w:r>
        <w:rPr>
          <w:rFonts w:ascii="Times New Roman" w:hAnsi="Times New Roman"/>
          <w:sz w:val="24"/>
          <w:szCs w:val="24"/>
        </w:rPr>
        <w:t>pimpinan</w:t>
      </w:r>
      <w:proofErr w:type="spellEnd"/>
      <w:r>
        <w:rPr>
          <w:rFonts w:ascii="Times New Roman" w:hAnsi="Times New Roman"/>
          <w:sz w:val="24"/>
          <w:szCs w:val="24"/>
        </w:rPr>
        <w:t xml:space="preserve"> BN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memerintah</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61 </w:t>
      </w:r>
      <w:proofErr w:type="spellStart"/>
      <w:r>
        <w:rPr>
          <w:rFonts w:ascii="Times New Roman" w:hAnsi="Times New Roman"/>
          <w:sz w:val="24"/>
          <w:szCs w:val="24"/>
        </w:rPr>
        <w:t>tahun</w:t>
      </w:r>
      <w:proofErr w:type="spellEnd"/>
      <w:r>
        <w:rPr>
          <w:rFonts w:ascii="Times New Roman" w:hAnsi="Times New Roman"/>
          <w:sz w:val="24"/>
          <w:szCs w:val="24"/>
        </w:rPr>
        <w:t xml:space="preserve">. Kerajaan PH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berjaya</w:t>
      </w:r>
      <w:proofErr w:type="spellEnd"/>
      <w:r>
        <w:rPr>
          <w:rFonts w:ascii="Times New Roman" w:hAnsi="Times New Roman"/>
          <w:sz w:val="24"/>
          <w:szCs w:val="24"/>
        </w:rPr>
        <w:t xml:space="preserve"> </w:t>
      </w:r>
      <w:proofErr w:type="spellStart"/>
      <w:r>
        <w:rPr>
          <w:rFonts w:ascii="Times New Roman" w:hAnsi="Times New Roman"/>
          <w:sz w:val="24"/>
          <w:szCs w:val="24"/>
        </w:rPr>
        <w:t>membentuk</w:t>
      </w:r>
      <w:proofErr w:type="spellEnd"/>
      <w:r>
        <w:rPr>
          <w:rFonts w:ascii="Times New Roman" w:hAnsi="Times New Roman"/>
          <w:sz w:val="24"/>
          <w:szCs w:val="24"/>
        </w:rPr>
        <w:t xml:space="preserve"> Kerajaan Persekutuan yang </w:t>
      </w:r>
      <w:proofErr w:type="spellStart"/>
      <w:r>
        <w:rPr>
          <w:rFonts w:ascii="Times New Roman" w:hAnsi="Times New Roman"/>
          <w:sz w:val="24"/>
          <w:szCs w:val="24"/>
        </w:rPr>
        <w:t>baru</w:t>
      </w:r>
      <w:proofErr w:type="spellEnd"/>
      <w:r>
        <w:rPr>
          <w:rFonts w:ascii="Times New Roman" w:hAnsi="Times New Roman"/>
          <w:sz w:val="24"/>
          <w:szCs w:val="24"/>
        </w:rPr>
        <w:t xml:space="preserve"> </w:t>
      </w:r>
      <w:proofErr w:type="spellStart"/>
      <w:r>
        <w:rPr>
          <w:rFonts w:ascii="Times New Roman" w:hAnsi="Times New Roman"/>
          <w:sz w:val="24"/>
          <w:szCs w:val="24"/>
        </w:rPr>
        <w:t>apabila</w:t>
      </w:r>
      <w:proofErr w:type="spellEnd"/>
      <w:r>
        <w:rPr>
          <w:rFonts w:ascii="Times New Roman" w:hAnsi="Times New Roman"/>
          <w:sz w:val="24"/>
          <w:szCs w:val="24"/>
        </w:rPr>
        <w:t xml:space="preserve"> </w:t>
      </w:r>
      <w:proofErr w:type="spellStart"/>
      <w:r>
        <w:rPr>
          <w:rFonts w:ascii="Times New Roman" w:hAnsi="Times New Roman"/>
          <w:sz w:val="24"/>
          <w:szCs w:val="24"/>
        </w:rPr>
        <w:t>memenangi</w:t>
      </w:r>
      <w:proofErr w:type="spellEnd"/>
      <w:r>
        <w:rPr>
          <w:rFonts w:ascii="Times New Roman" w:hAnsi="Times New Roman"/>
          <w:sz w:val="24"/>
          <w:szCs w:val="24"/>
        </w:rPr>
        <w:t xml:space="preserve"> 121 </w:t>
      </w:r>
      <w:proofErr w:type="spellStart"/>
      <w:r>
        <w:rPr>
          <w:rFonts w:ascii="Times New Roman" w:hAnsi="Times New Roman"/>
          <w:sz w:val="24"/>
          <w:szCs w:val="24"/>
        </w:rPr>
        <w:t>kerusi</w:t>
      </w:r>
      <w:proofErr w:type="spellEnd"/>
      <w:r>
        <w:rPr>
          <w:rFonts w:ascii="Times New Roman" w:hAnsi="Times New Roman"/>
          <w:sz w:val="24"/>
          <w:szCs w:val="24"/>
        </w:rPr>
        <w:t xml:space="preserve"> </w:t>
      </w:r>
      <w:proofErr w:type="spellStart"/>
      <w:r>
        <w:rPr>
          <w:rFonts w:ascii="Times New Roman" w:hAnsi="Times New Roman"/>
          <w:sz w:val="24"/>
          <w:szCs w:val="24"/>
        </w:rPr>
        <w:t>parlimen</w:t>
      </w:r>
      <w:proofErr w:type="spellEnd"/>
      <w:r>
        <w:rPr>
          <w:rFonts w:ascii="Times New Roman" w:hAnsi="Times New Roman"/>
          <w:sz w:val="24"/>
          <w:szCs w:val="24"/>
        </w:rPr>
        <w:t xml:space="preserve"> </w:t>
      </w:r>
      <w:proofErr w:type="spellStart"/>
      <w:r>
        <w:rPr>
          <w:rFonts w:ascii="Times New Roman" w:hAnsi="Times New Roman"/>
          <w:sz w:val="24"/>
          <w:szCs w:val="24"/>
        </w:rPr>
        <w:t>berbanding</w:t>
      </w:r>
      <w:proofErr w:type="spellEnd"/>
      <w:r>
        <w:rPr>
          <w:rFonts w:ascii="Times New Roman" w:hAnsi="Times New Roman"/>
          <w:sz w:val="24"/>
          <w:szCs w:val="24"/>
        </w:rPr>
        <w:t xml:space="preserve"> BN yang </w:t>
      </w:r>
      <w:proofErr w:type="spellStart"/>
      <w:r>
        <w:rPr>
          <w:rFonts w:ascii="Times New Roman" w:hAnsi="Times New Roman"/>
          <w:sz w:val="24"/>
          <w:szCs w:val="24"/>
        </w:rPr>
        <w:t>memenangi</w:t>
      </w:r>
      <w:proofErr w:type="spellEnd"/>
      <w:r>
        <w:rPr>
          <w:rFonts w:ascii="Times New Roman" w:hAnsi="Times New Roman"/>
          <w:sz w:val="24"/>
          <w:szCs w:val="24"/>
        </w:rPr>
        <w:t xml:space="preserve"> 79 </w:t>
      </w:r>
      <w:proofErr w:type="spellStart"/>
      <w:r>
        <w:rPr>
          <w:rFonts w:ascii="Times New Roman" w:hAnsi="Times New Roman"/>
          <w:sz w:val="24"/>
          <w:szCs w:val="24"/>
        </w:rPr>
        <w:t>kerusi</w:t>
      </w:r>
      <w:proofErr w:type="spellEnd"/>
      <w:r>
        <w:rPr>
          <w:rFonts w:ascii="Times New Roman" w:hAnsi="Times New Roman"/>
          <w:sz w:val="24"/>
          <w:szCs w:val="24"/>
        </w:rPr>
        <w:t xml:space="preserve"> </w:t>
      </w:r>
      <w:proofErr w:type="spellStart"/>
      <w:r>
        <w:rPr>
          <w:rFonts w:ascii="Times New Roman" w:hAnsi="Times New Roman"/>
          <w:sz w:val="24"/>
          <w:szCs w:val="24"/>
        </w:rPr>
        <w:t>parlimen</w:t>
      </w:r>
      <w:proofErr w:type="spellEnd"/>
      <w:r>
        <w:rPr>
          <w:rFonts w:ascii="Times New Roman" w:hAnsi="Times New Roman"/>
          <w:sz w:val="24"/>
          <w:szCs w:val="24"/>
        </w:rPr>
        <w:t xml:space="preserve">, PAS </w:t>
      </w:r>
      <w:proofErr w:type="spellStart"/>
      <w:r>
        <w:rPr>
          <w:rFonts w:ascii="Times New Roman" w:hAnsi="Times New Roman"/>
          <w:sz w:val="24"/>
          <w:szCs w:val="24"/>
        </w:rPr>
        <w:t>sebanyak</w:t>
      </w:r>
      <w:proofErr w:type="spellEnd"/>
      <w:r>
        <w:rPr>
          <w:rFonts w:ascii="Times New Roman" w:hAnsi="Times New Roman"/>
          <w:sz w:val="24"/>
          <w:szCs w:val="24"/>
        </w:rPr>
        <w:t xml:space="preserve"> 18 </w:t>
      </w:r>
      <w:proofErr w:type="spellStart"/>
      <w:r>
        <w:rPr>
          <w:rFonts w:ascii="Times New Roman" w:hAnsi="Times New Roman"/>
          <w:sz w:val="24"/>
          <w:szCs w:val="24"/>
        </w:rPr>
        <w:t>kerusi</w:t>
      </w:r>
      <w:proofErr w:type="spellEnd"/>
      <w:r>
        <w:rPr>
          <w:rFonts w:ascii="Times New Roman" w:hAnsi="Times New Roman"/>
          <w:sz w:val="24"/>
          <w:szCs w:val="24"/>
        </w:rPr>
        <w:t xml:space="preserve"> </w:t>
      </w:r>
      <w:proofErr w:type="spellStart"/>
      <w:r>
        <w:rPr>
          <w:rFonts w:ascii="Times New Roman" w:hAnsi="Times New Roman"/>
          <w:sz w:val="24"/>
          <w:szCs w:val="24"/>
        </w:rPr>
        <w:t>parlimen</w:t>
      </w:r>
      <w:proofErr w:type="spellEnd"/>
      <w:r>
        <w:rPr>
          <w:rFonts w:ascii="Times New Roman" w:hAnsi="Times New Roman"/>
          <w:sz w:val="24"/>
          <w:szCs w:val="24"/>
        </w:rPr>
        <w:t xml:space="preserve">, </w:t>
      </w:r>
      <w:proofErr w:type="spellStart"/>
      <w:r>
        <w:rPr>
          <w:rFonts w:ascii="Times New Roman" w:hAnsi="Times New Roman"/>
          <w:sz w:val="24"/>
          <w:szCs w:val="24"/>
        </w:rPr>
        <w:t>Parti</w:t>
      </w:r>
      <w:proofErr w:type="spellEnd"/>
      <w:r>
        <w:rPr>
          <w:rFonts w:ascii="Times New Roman" w:hAnsi="Times New Roman"/>
          <w:sz w:val="24"/>
          <w:szCs w:val="24"/>
        </w:rPr>
        <w:t xml:space="preserve"> </w:t>
      </w:r>
      <w:proofErr w:type="spellStart"/>
      <w:r>
        <w:rPr>
          <w:rFonts w:ascii="Times New Roman" w:hAnsi="Times New Roman"/>
          <w:sz w:val="24"/>
          <w:szCs w:val="24"/>
        </w:rPr>
        <w:t>Solidariti</w:t>
      </w:r>
      <w:proofErr w:type="spellEnd"/>
      <w:r>
        <w:rPr>
          <w:rFonts w:ascii="Times New Roman" w:hAnsi="Times New Roman"/>
          <w:sz w:val="24"/>
          <w:szCs w:val="24"/>
        </w:rPr>
        <w:t xml:space="preserve"> Tanah </w:t>
      </w:r>
      <w:proofErr w:type="spellStart"/>
      <w:r>
        <w:rPr>
          <w:rFonts w:ascii="Times New Roman" w:hAnsi="Times New Roman"/>
          <w:sz w:val="24"/>
          <w:szCs w:val="24"/>
        </w:rPr>
        <w:t>Airku</w:t>
      </w:r>
      <w:proofErr w:type="spellEnd"/>
      <w:r>
        <w:rPr>
          <w:rFonts w:ascii="Times New Roman" w:hAnsi="Times New Roman"/>
          <w:sz w:val="24"/>
          <w:szCs w:val="24"/>
        </w:rPr>
        <w:t xml:space="preserve"> </w:t>
      </w:r>
      <w:proofErr w:type="spellStart"/>
      <w:r>
        <w:rPr>
          <w:rFonts w:ascii="Times New Roman" w:hAnsi="Times New Roman"/>
          <w:sz w:val="24"/>
          <w:szCs w:val="24"/>
        </w:rPr>
        <w:t>sebanyak</w:t>
      </w:r>
      <w:proofErr w:type="spellEnd"/>
      <w:r>
        <w:rPr>
          <w:rFonts w:ascii="Times New Roman" w:hAnsi="Times New Roman"/>
          <w:sz w:val="24"/>
          <w:szCs w:val="24"/>
        </w:rPr>
        <w:t xml:space="preserve"> 1 </w:t>
      </w:r>
      <w:proofErr w:type="spellStart"/>
      <w:r>
        <w:rPr>
          <w:rFonts w:ascii="Times New Roman" w:hAnsi="Times New Roman"/>
          <w:sz w:val="24"/>
          <w:szCs w:val="24"/>
        </w:rPr>
        <w:t>kerusi</w:t>
      </w:r>
      <w:proofErr w:type="spellEnd"/>
      <w:r>
        <w:rPr>
          <w:rFonts w:ascii="Times New Roman" w:hAnsi="Times New Roman"/>
          <w:sz w:val="24"/>
          <w:szCs w:val="24"/>
        </w:rPr>
        <w:t xml:space="preserve"> </w:t>
      </w:r>
      <w:proofErr w:type="spellStart"/>
      <w:r>
        <w:rPr>
          <w:rFonts w:ascii="Times New Roman" w:hAnsi="Times New Roman"/>
          <w:sz w:val="24"/>
          <w:szCs w:val="24"/>
        </w:rPr>
        <w:t>parlimen</w:t>
      </w:r>
      <w:proofErr w:type="spellEnd"/>
      <w:r>
        <w:rPr>
          <w:rFonts w:ascii="Times New Roman" w:hAnsi="Times New Roman"/>
          <w:sz w:val="24"/>
          <w:szCs w:val="24"/>
        </w:rPr>
        <w:t xml:space="preserve">, dan </w:t>
      </w:r>
      <w:proofErr w:type="spellStart"/>
      <w:r>
        <w:rPr>
          <w:rFonts w:ascii="Times New Roman" w:hAnsi="Times New Roman"/>
          <w:sz w:val="24"/>
          <w:szCs w:val="24"/>
        </w:rPr>
        <w:t>Bebas</w:t>
      </w:r>
      <w:proofErr w:type="spellEnd"/>
      <w:r>
        <w:rPr>
          <w:rFonts w:ascii="Times New Roman" w:hAnsi="Times New Roman"/>
          <w:sz w:val="24"/>
          <w:szCs w:val="24"/>
        </w:rPr>
        <w:t xml:space="preserve"> </w:t>
      </w:r>
      <w:proofErr w:type="spellStart"/>
      <w:r>
        <w:rPr>
          <w:rFonts w:ascii="Times New Roman" w:hAnsi="Times New Roman"/>
          <w:sz w:val="24"/>
          <w:szCs w:val="24"/>
        </w:rPr>
        <w:t>sebanyak</w:t>
      </w:r>
      <w:proofErr w:type="spellEnd"/>
      <w:r>
        <w:rPr>
          <w:rFonts w:ascii="Times New Roman" w:hAnsi="Times New Roman"/>
          <w:sz w:val="24"/>
          <w:szCs w:val="24"/>
        </w:rPr>
        <w:t xml:space="preserve"> 3 </w:t>
      </w:r>
      <w:proofErr w:type="spellStart"/>
      <w:r>
        <w:rPr>
          <w:rFonts w:ascii="Times New Roman" w:hAnsi="Times New Roman"/>
          <w:sz w:val="24"/>
          <w:szCs w:val="24"/>
        </w:rPr>
        <w:t>kerusi</w:t>
      </w:r>
      <w:proofErr w:type="spellEnd"/>
      <w:r>
        <w:rPr>
          <w:rFonts w:ascii="Times New Roman" w:hAnsi="Times New Roman"/>
          <w:sz w:val="24"/>
          <w:szCs w:val="24"/>
        </w:rPr>
        <w:t xml:space="preserve"> </w:t>
      </w:r>
      <w:proofErr w:type="spellStart"/>
      <w:r>
        <w:rPr>
          <w:rFonts w:ascii="Times New Roman" w:hAnsi="Times New Roman"/>
          <w:sz w:val="24"/>
          <w:szCs w:val="24"/>
        </w:rPr>
        <w:t>parlimen</w:t>
      </w:r>
      <w:proofErr w:type="spellEnd"/>
      <w:r>
        <w:rPr>
          <w:rFonts w:ascii="Times New Roman" w:hAnsi="Times New Roman"/>
          <w:sz w:val="24"/>
          <w:szCs w:val="24"/>
        </w:rPr>
        <w:t xml:space="preserve">. </w:t>
      </w:r>
      <w:proofErr w:type="spellStart"/>
      <w:r>
        <w:rPr>
          <w:rFonts w:ascii="Times New Roman" w:hAnsi="Times New Roman"/>
          <w:sz w:val="24"/>
          <w:szCs w:val="24"/>
        </w:rPr>
        <w:t>Selain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Kerajaan PH juga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berjaya</w:t>
      </w:r>
      <w:proofErr w:type="spellEnd"/>
      <w:r>
        <w:rPr>
          <w:rFonts w:ascii="Times New Roman" w:hAnsi="Times New Roman"/>
          <w:sz w:val="24"/>
          <w:szCs w:val="24"/>
        </w:rPr>
        <w:t xml:space="preserve"> </w:t>
      </w:r>
      <w:proofErr w:type="spellStart"/>
      <w:r>
        <w:rPr>
          <w:rFonts w:ascii="Times New Roman" w:hAnsi="Times New Roman"/>
          <w:sz w:val="24"/>
          <w:szCs w:val="24"/>
        </w:rPr>
        <w:t>menguasai</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buah</w:t>
      </w:r>
      <w:proofErr w:type="spellEnd"/>
      <w:r>
        <w:rPr>
          <w:rFonts w:ascii="Times New Roman" w:hAnsi="Times New Roman"/>
          <w:sz w:val="24"/>
          <w:szCs w:val="24"/>
        </w:rPr>
        <w:t xml:space="preserve"> negeri </w:t>
      </w:r>
      <w:proofErr w:type="spellStart"/>
      <w:r>
        <w:rPr>
          <w:rFonts w:ascii="Times New Roman" w:hAnsi="Times New Roman"/>
          <w:sz w:val="24"/>
          <w:szCs w:val="24"/>
        </w:rPr>
        <w:t>seperti</w:t>
      </w:r>
      <w:proofErr w:type="spellEnd"/>
      <w:r>
        <w:rPr>
          <w:rFonts w:ascii="Times New Roman" w:hAnsi="Times New Roman"/>
          <w:sz w:val="24"/>
          <w:szCs w:val="24"/>
        </w:rPr>
        <w:t xml:space="preserve"> Kedah, </w:t>
      </w:r>
      <w:proofErr w:type="spellStart"/>
      <w:r>
        <w:rPr>
          <w:rFonts w:ascii="Times New Roman" w:hAnsi="Times New Roman"/>
          <w:sz w:val="24"/>
          <w:szCs w:val="24"/>
        </w:rPr>
        <w:t>Pulau</w:t>
      </w:r>
      <w:proofErr w:type="spellEnd"/>
      <w:r>
        <w:rPr>
          <w:rFonts w:ascii="Times New Roman" w:hAnsi="Times New Roman"/>
          <w:sz w:val="24"/>
          <w:szCs w:val="24"/>
        </w:rPr>
        <w:t xml:space="preserve"> Pinang, Perak, Selangor, Wilayah Persekutuan Kuala Lumpur, Negeri Sembilan, Melaka, Johor dan Sabah. </w:t>
      </w:r>
      <w:proofErr w:type="spellStart"/>
      <w:r>
        <w:rPr>
          <w:rFonts w:ascii="Times New Roman" w:hAnsi="Times New Roman"/>
          <w:sz w:val="24"/>
          <w:szCs w:val="24"/>
        </w:rPr>
        <w:t>Perubahan</w:t>
      </w:r>
      <w:proofErr w:type="spellEnd"/>
      <w:r>
        <w:rPr>
          <w:rFonts w:ascii="Times New Roman" w:hAnsi="Times New Roman"/>
          <w:sz w:val="24"/>
          <w:szCs w:val="24"/>
        </w:rPr>
        <w:t xml:space="preserve"> </w:t>
      </w:r>
      <w:proofErr w:type="spellStart"/>
      <w:r>
        <w:rPr>
          <w:rFonts w:ascii="Times New Roman" w:hAnsi="Times New Roman"/>
          <w:sz w:val="24"/>
          <w:szCs w:val="24"/>
        </w:rPr>
        <w:t>landskap</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sememangnya</w:t>
      </w:r>
      <w:proofErr w:type="spellEnd"/>
      <w:r>
        <w:rPr>
          <w:rFonts w:ascii="Times New Roman" w:hAnsi="Times New Roman"/>
          <w:sz w:val="24"/>
          <w:szCs w:val="24"/>
        </w:rPr>
        <w:t xml:space="preserve"> </w:t>
      </w:r>
      <w:proofErr w:type="spellStart"/>
      <w:r>
        <w:rPr>
          <w:rFonts w:ascii="Times New Roman" w:hAnsi="Times New Roman"/>
          <w:sz w:val="24"/>
          <w:szCs w:val="24"/>
        </w:rPr>
        <w:t>mengejutkan</w:t>
      </w:r>
      <w:proofErr w:type="spellEnd"/>
      <w:r>
        <w:rPr>
          <w:rFonts w:ascii="Times New Roman" w:hAnsi="Times New Roman"/>
          <w:sz w:val="24"/>
          <w:szCs w:val="24"/>
        </w:rPr>
        <w:t xml:space="preserve"> </w:t>
      </w:r>
      <w:proofErr w:type="spellStart"/>
      <w:r>
        <w:rPr>
          <w:rFonts w:ascii="Times New Roman" w:hAnsi="Times New Roman"/>
          <w:sz w:val="24"/>
          <w:szCs w:val="24"/>
        </w:rPr>
        <w:t>ramai</w:t>
      </w:r>
      <w:proofErr w:type="spellEnd"/>
      <w:r>
        <w:rPr>
          <w:rFonts w:ascii="Times New Roman" w:hAnsi="Times New Roman"/>
          <w:sz w:val="24"/>
          <w:szCs w:val="24"/>
        </w:rPr>
        <w:t xml:space="preserve"> </w:t>
      </w:r>
      <w:proofErr w:type="spellStart"/>
      <w:r>
        <w:rPr>
          <w:rFonts w:ascii="Times New Roman" w:hAnsi="Times New Roman"/>
          <w:sz w:val="24"/>
          <w:szCs w:val="24"/>
        </w:rPr>
        <w:t>pihak</w:t>
      </w:r>
      <w:proofErr w:type="spellEnd"/>
      <w:r>
        <w:rPr>
          <w:rFonts w:ascii="Times New Roman" w:hAnsi="Times New Roman"/>
          <w:sz w:val="24"/>
          <w:szCs w:val="24"/>
        </w:rPr>
        <w:t xml:space="preserve">. </w:t>
      </w:r>
      <w:proofErr w:type="spellStart"/>
      <w:r>
        <w:rPr>
          <w:rFonts w:ascii="Times New Roman" w:hAnsi="Times New Roman"/>
          <w:sz w:val="24"/>
          <w:szCs w:val="24"/>
        </w:rPr>
        <w:t>Namun</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rakyat</w:t>
      </w:r>
      <w:proofErr w:type="spellEnd"/>
      <w:r>
        <w:rPr>
          <w:rFonts w:ascii="Times New Roman" w:hAnsi="Times New Roman"/>
          <w:sz w:val="24"/>
          <w:szCs w:val="24"/>
        </w:rPr>
        <w:t xml:space="preserve"> Malaysia, </w:t>
      </w:r>
      <w:proofErr w:type="spellStart"/>
      <w:r>
        <w:rPr>
          <w:rFonts w:ascii="Times New Roman" w:hAnsi="Times New Roman"/>
          <w:sz w:val="24"/>
          <w:szCs w:val="24"/>
        </w:rPr>
        <w:t>perkara</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perkara</w:t>
      </w:r>
      <w:proofErr w:type="spellEnd"/>
      <w:r>
        <w:rPr>
          <w:rFonts w:ascii="Times New Roman" w:hAnsi="Times New Roman"/>
          <w:sz w:val="24"/>
          <w:szCs w:val="24"/>
        </w:rPr>
        <w:t xml:space="preserve"> yang </w:t>
      </w:r>
      <w:proofErr w:type="spellStart"/>
      <w:r>
        <w:rPr>
          <w:rFonts w:ascii="Times New Roman" w:hAnsi="Times New Roman"/>
          <w:sz w:val="24"/>
          <w:szCs w:val="24"/>
        </w:rPr>
        <w:t>amat</w:t>
      </w:r>
      <w:proofErr w:type="spellEnd"/>
      <w:r>
        <w:rPr>
          <w:rFonts w:ascii="Times New Roman" w:hAnsi="Times New Roman"/>
          <w:sz w:val="24"/>
          <w:szCs w:val="24"/>
        </w:rPr>
        <w:t xml:space="preserve"> </w:t>
      </w:r>
      <w:proofErr w:type="spellStart"/>
      <w:r>
        <w:rPr>
          <w:rFonts w:ascii="Times New Roman" w:hAnsi="Times New Roman"/>
          <w:sz w:val="24"/>
          <w:szCs w:val="24"/>
        </w:rPr>
        <w:t>dinantikan</w:t>
      </w:r>
      <w:proofErr w:type="spellEnd"/>
      <w:r>
        <w:rPr>
          <w:rFonts w:ascii="Times New Roman" w:hAnsi="Times New Roman"/>
          <w:sz w:val="24"/>
          <w:szCs w:val="24"/>
        </w:rPr>
        <w:t xml:space="preserve"> </w:t>
      </w:r>
      <w:proofErr w:type="spellStart"/>
      <w:r>
        <w:rPr>
          <w:rFonts w:ascii="Times New Roman" w:hAnsi="Times New Roman"/>
          <w:sz w:val="24"/>
          <w:szCs w:val="24"/>
        </w:rPr>
        <w:t>sekian</w:t>
      </w:r>
      <w:proofErr w:type="spellEnd"/>
      <w:r>
        <w:rPr>
          <w:rFonts w:ascii="Times New Roman" w:hAnsi="Times New Roman"/>
          <w:sz w:val="24"/>
          <w:szCs w:val="24"/>
        </w:rPr>
        <w:t xml:space="preserve"> lama. </w:t>
      </w:r>
      <w:proofErr w:type="spellStart"/>
      <w:r>
        <w:rPr>
          <w:rFonts w:ascii="Times New Roman" w:hAnsi="Times New Roman"/>
          <w:sz w:val="24"/>
          <w:szCs w:val="24"/>
        </w:rPr>
        <w:t>Semuanya</w:t>
      </w:r>
      <w:proofErr w:type="spellEnd"/>
      <w:r>
        <w:rPr>
          <w:rFonts w:ascii="Times New Roman" w:hAnsi="Times New Roman"/>
          <w:sz w:val="24"/>
          <w:szCs w:val="24"/>
        </w:rPr>
        <w:t xml:space="preserve"> </w:t>
      </w:r>
      <w:proofErr w:type="spellStart"/>
      <w:r>
        <w:rPr>
          <w:rFonts w:ascii="Times New Roman" w:hAnsi="Times New Roman"/>
          <w:sz w:val="24"/>
          <w:szCs w:val="24"/>
        </w:rPr>
        <w:t>disebabkan</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yang </w:t>
      </w:r>
      <w:proofErr w:type="spellStart"/>
      <w:r>
        <w:rPr>
          <w:rFonts w:ascii="Times New Roman" w:hAnsi="Times New Roman"/>
          <w:sz w:val="24"/>
          <w:szCs w:val="24"/>
        </w:rPr>
        <w:t>bertindak</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agen</w:t>
      </w:r>
      <w:proofErr w:type="spellEnd"/>
      <w:r>
        <w:rPr>
          <w:rFonts w:ascii="Times New Roman" w:hAnsi="Times New Roman"/>
          <w:sz w:val="24"/>
          <w:szCs w:val="24"/>
        </w:rPr>
        <w:t xml:space="preserve"> </w:t>
      </w:r>
      <w:proofErr w:type="spellStart"/>
      <w:r>
        <w:rPr>
          <w:rFonts w:ascii="Times New Roman" w:hAnsi="Times New Roman"/>
          <w:sz w:val="24"/>
          <w:szCs w:val="24"/>
        </w:rPr>
        <w:t>perubahan</w:t>
      </w:r>
      <w:proofErr w:type="spellEnd"/>
      <w:r>
        <w:rPr>
          <w:rFonts w:ascii="Times New Roman" w:hAnsi="Times New Roman"/>
          <w:sz w:val="24"/>
          <w:szCs w:val="24"/>
        </w:rPr>
        <w:t xml:space="preserve"> kerana </w:t>
      </w:r>
      <w:proofErr w:type="spellStart"/>
      <w:r>
        <w:rPr>
          <w:rFonts w:ascii="Times New Roman" w:hAnsi="Times New Roman"/>
          <w:sz w:val="24"/>
          <w:szCs w:val="24"/>
        </w:rPr>
        <w:t>bosan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BN yang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bermain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sifat</w:t>
      </w:r>
      <w:proofErr w:type="spellEnd"/>
      <w:r>
        <w:rPr>
          <w:rFonts w:ascii="Times New Roman" w:hAnsi="Times New Roman"/>
          <w:sz w:val="24"/>
          <w:szCs w:val="24"/>
        </w:rPr>
        <w:t xml:space="preserve"> </w:t>
      </w:r>
      <w:proofErr w:type="spellStart"/>
      <w:r>
        <w:rPr>
          <w:rFonts w:ascii="Times New Roman" w:hAnsi="Times New Roman"/>
          <w:sz w:val="24"/>
          <w:szCs w:val="24"/>
        </w:rPr>
        <w:t>perkauman</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seiring</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idealisme</w:t>
      </w:r>
      <w:proofErr w:type="spellEnd"/>
      <w:r>
        <w:rPr>
          <w:rFonts w:ascii="Times New Roman" w:hAnsi="Times New Roman"/>
          <w:sz w:val="24"/>
          <w:szCs w:val="24"/>
        </w:rPr>
        <w:t xml:space="preserve"> </w:t>
      </w:r>
      <w:proofErr w:type="spellStart"/>
      <w:r>
        <w:rPr>
          <w:rFonts w:ascii="Times New Roman" w:hAnsi="Times New Roman"/>
          <w:sz w:val="24"/>
          <w:szCs w:val="24"/>
        </w:rPr>
        <w:t>generasi</w:t>
      </w:r>
      <w:proofErr w:type="spellEnd"/>
      <w:r>
        <w:rPr>
          <w:rFonts w:ascii="Times New Roman" w:hAnsi="Times New Roman"/>
          <w:sz w:val="24"/>
          <w:szCs w:val="24"/>
        </w:rPr>
        <w:t xml:space="preserve"> muda dan juga </w:t>
      </w:r>
      <w:proofErr w:type="spellStart"/>
      <w:r>
        <w:rPr>
          <w:rFonts w:ascii="Times New Roman" w:hAnsi="Times New Roman"/>
          <w:sz w:val="24"/>
          <w:szCs w:val="24"/>
        </w:rPr>
        <w:t>berada</w:t>
      </w:r>
      <w:proofErr w:type="spellEnd"/>
      <w:r>
        <w:rPr>
          <w:rFonts w:ascii="Times New Roman" w:hAnsi="Times New Roman"/>
          <w:sz w:val="24"/>
          <w:szCs w:val="24"/>
        </w:rPr>
        <w:t xml:space="preserve"> di </w:t>
      </w:r>
      <w:proofErr w:type="spellStart"/>
      <w:r>
        <w:rPr>
          <w:rFonts w:ascii="Times New Roman" w:hAnsi="Times New Roman"/>
          <w:sz w:val="24"/>
          <w:szCs w:val="24"/>
        </w:rPr>
        <w:t>takuk</w:t>
      </w:r>
      <w:proofErr w:type="spellEnd"/>
      <w:r>
        <w:rPr>
          <w:rFonts w:ascii="Times New Roman" w:hAnsi="Times New Roman"/>
          <w:sz w:val="24"/>
          <w:szCs w:val="24"/>
        </w:rPr>
        <w:t xml:space="preserve"> lama. </w:t>
      </w:r>
      <w:proofErr w:type="spellStart"/>
      <w:r>
        <w:rPr>
          <w:rFonts w:ascii="Times New Roman" w:hAnsi="Times New Roman"/>
          <w:sz w:val="24"/>
          <w:szCs w:val="24"/>
        </w:rPr>
        <w:t>Generasi</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membuktikan</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gentar</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perubahan</w:t>
      </w:r>
      <w:proofErr w:type="spellEnd"/>
      <w:r>
        <w:rPr>
          <w:rFonts w:ascii="Times New Roman" w:hAnsi="Times New Roman"/>
          <w:sz w:val="24"/>
          <w:szCs w:val="24"/>
        </w:rPr>
        <w:t xml:space="preserve"> demi masa </w:t>
      </w:r>
      <w:proofErr w:type="spellStart"/>
      <w:r>
        <w:rPr>
          <w:rFonts w:ascii="Times New Roman" w:hAnsi="Times New Roman"/>
          <w:sz w:val="24"/>
          <w:szCs w:val="24"/>
        </w:rPr>
        <w:t>depan</w:t>
      </w:r>
      <w:proofErr w:type="spellEnd"/>
      <w:r>
        <w:rPr>
          <w:rFonts w:ascii="Times New Roman" w:hAnsi="Times New Roman"/>
          <w:sz w:val="24"/>
          <w:szCs w:val="24"/>
        </w:rPr>
        <w:t xml:space="preserve"> negara. </w:t>
      </w:r>
      <w:proofErr w:type="spellStart"/>
      <w:r>
        <w:rPr>
          <w:rFonts w:ascii="Times New Roman" w:hAnsi="Times New Roman"/>
          <w:sz w:val="24"/>
          <w:szCs w:val="24"/>
        </w:rPr>
        <w:t>Malahan</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juga </w:t>
      </w:r>
      <w:proofErr w:type="spellStart"/>
      <w:r>
        <w:rPr>
          <w:rFonts w:ascii="Times New Roman" w:hAnsi="Times New Roman"/>
          <w:sz w:val="24"/>
          <w:szCs w:val="24"/>
        </w:rPr>
        <w:t>sentiasa</w:t>
      </w:r>
      <w:proofErr w:type="spellEnd"/>
      <w:r>
        <w:rPr>
          <w:rFonts w:ascii="Times New Roman" w:hAnsi="Times New Roman"/>
          <w:sz w:val="24"/>
          <w:szCs w:val="24"/>
        </w:rPr>
        <w:t xml:space="preserve"> </w:t>
      </w:r>
      <w:proofErr w:type="spellStart"/>
      <w:r>
        <w:rPr>
          <w:rFonts w:ascii="Times New Roman" w:hAnsi="Times New Roman"/>
          <w:sz w:val="24"/>
          <w:szCs w:val="24"/>
        </w:rPr>
        <w:t>melaungkan</w:t>
      </w:r>
      <w:proofErr w:type="spellEnd"/>
      <w:r>
        <w:rPr>
          <w:rFonts w:ascii="Times New Roman" w:hAnsi="Times New Roman"/>
          <w:sz w:val="24"/>
          <w:szCs w:val="24"/>
        </w:rPr>
        <w:t xml:space="preserve"> slogan ‘</w:t>
      </w:r>
      <w:proofErr w:type="spellStart"/>
      <w:r>
        <w:rPr>
          <w:rFonts w:ascii="Times New Roman" w:hAnsi="Times New Roman"/>
          <w:sz w:val="24"/>
          <w:szCs w:val="24"/>
        </w:rPr>
        <w:t>Jom</w:t>
      </w:r>
      <w:proofErr w:type="spellEnd"/>
      <w:r>
        <w:rPr>
          <w:rFonts w:ascii="Times New Roman" w:hAnsi="Times New Roman"/>
          <w:sz w:val="24"/>
          <w:szCs w:val="24"/>
        </w:rPr>
        <w:t xml:space="preserve"> </w:t>
      </w:r>
      <w:proofErr w:type="spellStart"/>
      <w:r>
        <w:rPr>
          <w:rFonts w:ascii="Times New Roman" w:hAnsi="Times New Roman"/>
          <w:sz w:val="24"/>
          <w:szCs w:val="24"/>
        </w:rPr>
        <w:t>Ubah</w:t>
      </w:r>
      <w:proofErr w:type="spellEnd"/>
      <w:r>
        <w:rPr>
          <w:rFonts w:ascii="Times New Roman" w:hAnsi="Times New Roman"/>
          <w:sz w:val="24"/>
          <w:szCs w:val="24"/>
        </w:rPr>
        <w:t>’ dan ‘</w:t>
      </w:r>
      <w:proofErr w:type="spellStart"/>
      <w:r>
        <w:rPr>
          <w:rFonts w:ascii="Times New Roman" w:hAnsi="Times New Roman"/>
          <w:sz w:val="24"/>
          <w:szCs w:val="24"/>
        </w:rPr>
        <w:t>Pakatan</w:t>
      </w:r>
      <w:proofErr w:type="spellEnd"/>
      <w:r>
        <w:rPr>
          <w:rFonts w:ascii="Times New Roman" w:hAnsi="Times New Roman"/>
          <w:sz w:val="24"/>
          <w:szCs w:val="24"/>
        </w:rPr>
        <w:t xml:space="preserve"> </w:t>
      </w:r>
      <w:proofErr w:type="spellStart"/>
      <w:r>
        <w:rPr>
          <w:rFonts w:ascii="Times New Roman" w:hAnsi="Times New Roman"/>
          <w:sz w:val="24"/>
          <w:szCs w:val="24"/>
        </w:rPr>
        <w:t>Harapan</w:t>
      </w:r>
      <w:proofErr w:type="spellEnd"/>
      <w:r>
        <w:rPr>
          <w:rFonts w:ascii="Times New Roman" w:hAnsi="Times New Roman"/>
          <w:sz w:val="24"/>
          <w:szCs w:val="24"/>
        </w:rPr>
        <w:t xml:space="preserve"> Rakyat’ </w:t>
      </w:r>
      <w:proofErr w:type="spellStart"/>
      <w:r>
        <w:rPr>
          <w:rFonts w:ascii="Times New Roman" w:hAnsi="Times New Roman"/>
          <w:sz w:val="24"/>
          <w:szCs w:val="24"/>
        </w:rPr>
        <w:t>sebelum</w:t>
      </w:r>
      <w:proofErr w:type="spellEnd"/>
      <w:r>
        <w:rPr>
          <w:rFonts w:ascii="Times New Roman" w:hAnsi="Times New Roman"/>
          <w:sz w:val="24"/>
          <w:szCs w:val="24"/>
        </w:rPr>
        <w:t xml:space="preserve"> PRU-14 </w:t>
      </w:r>
      <w:proofErr w:type="spellStart"/>
      <w:r>
        <w:rPr>
          <w:rFonts w:ascii="Times New Roman" w:hAnsi="Times New Roman"/>
          <w:sz w:val="24"/>
          <w:szCs w:val="24"/>
        </w:rPr>
        <w:t>bermula</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menaikkan</w:t>
      </w:r>
      <w:proofErr w:type="spellEnd"/>
      <w:r>
        <w:rPr>
          <w:rFonts w:ascii="Times New Roman" w:hAnsi="Times New Roman"/>
          <w:sz w:val="24"/>
          <w:szCs w:val="24"/>
        </w:rPr>
        <w:t xml:space="preserve"> </w:t>
      </w:r>
      <w:proofErr w:type="spellStart"/>
      <w:r>
        <w:rPr>
          <w:rFonts w:ascii="Times New Roman" w:hAnsi="Times New Roman"/>
          <w:sz w:val="24"/>
          <w:szCs w:val="24"/>
        </w:rPr>
        <w:t>semangat</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berani</w:t>
      </w:r>
      <w:proofErr w:type="spellEnd"/>
      <w:r>
        <w:rPr>
          <w:rFonts w:ascii="Times New Roman" w:hAnsi="Times New Roman"/>
          <w:sz w:val="24"/>
          <w:szCs w:val="24"/>
        </w:rPr>
        <w:t xml:space="preserve"> </w:t>
      </w:r>
      <w:proofErr w:type="spellStart"/>
      <w:r>
        <w:rPr>
          <w:rFonts w:ascii="Times New Roman" w:hAnsi="Times New Roman"/>
          <w:sz w:val="24"/>
          <w:szCs w:val="24"/>
        </w:rPr>
        <w:t>berubah</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terbentuknya</w:t>
      </w:r>
      <w:proofErr w:type="spellEnd"/>
      <w:r>
        <w:rPr>
          <w:rFonts w:ascii="Times New Roman" w:hAnsi="Times New Roman"/>
          <w:sz w:val="24"/>
          <w:szCs w:val="24"/>
        </w:rPr>
        <w:t xml:space="preserve"> </w:t>
      </w:r>
      <w:proofErr w:type="spellStart"/>
      <w:r>
        <w:rPr>
          <w:rFonts w:ascii="Times New Roman" w:hAnsi="Times New Roman"/>
          <w:sz w:val="24"/>
          <w:szCs w:val="24"/>
        </w:rPr>
        <w:t>kerajaan</w:t>
      </w:r>
      <w:proofErr w:type="spellEnd"/>
      <w:r>
        <w:rPr>
          <w:rFonts w:ascii="Times New Roman" w:hAnsi="Times New Roman"/>
          <w:sz w:val="24"/>
          <w:szCs w:val="24"/>
        </w:rPr>
        <w:t xml:space="preserve"> </w:t>
      </w:r>
      <w:proofErr w:type="spellStart"/>
      <w:r>
        <w:rPr>
          <w:rFonts w:ascii="Times New Roman" w:hAnsi="Times New Roman"/>
          <w:sz w:val="24"/>
          <w:szCs w:val="24"/>
        </w:rPr>
        <w:t>baru</w:t>
      </w:r>
      <w:proofErr w:type="spellEnd"/>
      <w:r>
        <w:rPr>
          <w:rFonts w:ascii="Times New Roman" w:hAnsi="Times New Roman"/>
          <w:sz w:val="24"/>
          <w:szCs w:val="24"/>
        </w:rPr>
        <w:t xml:space="preserve"> </w:t>
      </w:r>
      <w:proofErr w:type="spellStart"/>
      <w:r>
        <w:rPr>
          <w:rFonts w:ascii="Times New Roman" w:hAnsi="Times New Roman"/>
          <w:sz w:val="24"/>
          <w:szCs w:val="24"/>
        </w:rPr>
        <w:t>sama</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di </w:t>
      </w:r>
      <w:proofErr w:type="spellStart"/>
      <w:r>
        <w:rPr>
          <w:rFonts w:ascii="Times New Roman" w:hAnsi="Times New Roman"/>
          <w:sz w:val="24"/>
          <w:szCs w:val="24"/>
        </w:rPr>
        <w:t>peringkat</w:t>
      </w:r>
      <w:proofErr w:type="spellEnd"/>
      <w:r>
        <w:rPr>
          <w:rFonts w:ascii="Times New Roman" w:hAnsi="Times New Roman"/>
          <w:sz w:val="24"/>
          <w:szCs w:val="24"/>
        </w:rPr>
        <w:t xml:space="preserve"> </w:t>
      </w:r>
      <w:proofErr w:type="spellStart"/>
      <w:r>
        <w:rPr>
          <w:rFonts w:ascii="Times New Roman" w:hAnsi="Times New Roman"/>
          <w:sz w:val="24"/>
          <w:szCs w:val="24"/>
        </w:rPr>
        <w:t>persekutuan</w:t>
      </w:r>
      <w:proofErr w:type="spellEnd"/>
      <w:r>
        <w:rPr>
          <w:rFonts w:ascii="Times New Roman" w:hAnsi="Times New Roman"/>
          <w:sz w:val="24"/>
          <w:szCs w:val="24"/>
        </w:rPr>
        <w:t xml:space="preserve"> dan negeri.</w:t>
      </w:r>
    </w:p>
    <w:p w:rsidR="008E6C05" w:rsidRDefault="008E6C05">
      <w:pPr>
        <w:spacing w:after="0" w:line="240" w:lineRule="auto"/>
        <w:ind w:firstLine="720"/>
        <w:jc w:val="both"/>
        <w:rPr>
          <w:rFonts w:ascii="Times New Roman" w:hAnsi="Times New Roman"/>
          <w:sz w:val="24"/>
          <w:szCs w:val="24"/>
        </w:rPr>
      </w:pPr>
      <w:r>
        <w:rPr>
          <w:rFonts w:ascii="Times New Roman" w:hAnsi="Times New Roman"/>
          <w:sz w:val="24"/>
          <w:szCs w:val="24"/>
        </w:rPr>
        <w:t xml:space="preserve">Setelah </w:t>
      </w:r>
      <w:proofErr w:type="spellStart"/>
      <w:r>
        <w:rPr>
          <w:rFonts w:ascii="Times New Roman" w:hAnsi="Times New Roman"/>
          <w:sz w:val="24"/>
          <w:szCs w:val="24"/>
        </w:rPr>
        <w:t>terbentuknya</w:t>
      </w:r>
      <w:proofErr w:type="spellEnd"/>
      <w:r>
        <w:rPr>
          <w:rFonts w:ascii="Times New Roman" w:hAnsi="Times New Roman"/>
          <w:sz w:val="24"/>
          <w:szCs w:val="24"/>
        </w:rPr>
        <w:t xml:space="preserve"> Malaysia </w:t>
      </w:r>
      <w:proofErr w:type="spellStart"/>
      <w:r>
        <w:rPr>
          <w:rFonts w:ascii="Times New Roman" w:hAnsi="Times New Roman"/>
          <w:sz w:val="24"/>
          <w:szCs w:val="24"/>
        </w:rPr>
        <w:t>Baru</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mendapat</w:t>
      </w:r>
      <w:proofErr w:type="spellEnd"/>
      <w:r>
        <w:rPr>
          <w:rFonts w:ascii="Times New Roman" w:hAnsi="Times New Roman"/>
          <w:sz w:val="24"/>
          <w:szCs w:val="24"/>
        </w:rPr>
        <w:t xml:space="preserve"> </w:t>
      </w:r>
      <w:proofErr w:type="spellStart"/>
      <w:r>
        <w:rPr>
          <w:rFonts w:ascii="Times New Roman" w:hAnsi="Times New Roman"/>
          <w:sz w:val="24"/>
          <w:szCs w:val="24"/>
        </w:rPr>
        <w:t>perhatian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pemimpin</w:t>
      </w:r>
      <w:proofErr w:type="spellEnd"/>
      <w:r>
        <w:rPr>
          <w:rFonts w:ascii="Times New Roman" w:hAnsi="Times New Roman"/>
          <w:sz w:val="24"/>
          <w:szCs w:val="24"/>
        </w:rPr>
        <w:t xml:space="preserve"> PH </w:t>
      </w:r>
      <w:proofErr w:type="spellStart"/>
      <w:r>
        <w:rPr>
          <w:rFonts w:ascii="Times New Roman" w:hAnsi="Times New Roman"/>
          <w:sz w:val="24"/>
          <w:szCs w:val="24"/>
        </w:rPr>
        <w:t>sama</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pemimpin</w:t>
      </w:r>
      <w:proofErr w:type="spellEnd"/>
      <w:r>
        <w:rPr>
          <w:rFonts w:ascii="Times New Roman" w:hAnsi="Times New Roman"/>
          <w:sz w:val="24"/>
          <w:szCs w:val="24"/>
        </w:rPr>
        <w:t xml:space="preserve"> senior </w:t>
      </w:r>
      <w:proofErr w:type="spellStart"/>
      <w:r>
        <w:rPr>
          <w:rFonts w:ascii="Times New Roman" w:hAnsi="Times New Roman"/>
          <w:sz w:val="24"/>
          <w:szCs w:val="24"/>
        </w:rPr>
        <w:t>mahupun</w:t>
      </w:r>
      <w:proofErr w:type="spellEnd"/>
      <w:r>
        <w:rPr>
          <w:rFonts w:ascii="Times New Roman" w:hAnsi="Times New Roman"/>
          <w:sz w:val="24"/>
          <w:szCs w:val="24"/>
        </w:rPr>
        <w:t xml:space="preserve"> </w:t>
      </w:r>
      <w:proofErr w:type="spellStart"/>
      <w:r>
        <w:rPr>
          <w:rFonts w:ascii="Times New Roman" w:hAnsi="Times New Roman"/>
          <w:sz w:val="24"/>
          <w:szCs w:val="24"/>
        </w:rPr>
        <w:t>pemimpin</w:t>
      </w:r>
      <w:proofErr w:type="spellEnd"/>
      <w:r>
        <w:rPr>
          <w:rFonts w:ascii="Times New Roman" w:hAnsi="Times New Roman"/>
          <w:sz w:val="24"/>
          <w:szCs w:val="24"/>
        </w:rPr>
        <w:t xml:space="preserve"> muda </w:t>
      </w:r>
      <w:proofErr w:type="spellStart"/>
      <w:r>
        <w:rPr>
          <w:rFonts w:ascii="Times New Roman" w:hAnsi="Times New Roman"/>
          <w:sz w:val="24"/>
          <w:szCs w:val="24"/>
        </w:rPr>
        <w:t>sendiri</w:t>
      </w:r>
      <w:proofErr w:type="spellEnd"/>
      <w:r>
        <w:rPr>
          <w:rFonts w:ascii="Times New Roman" w:hAnsi="Times New Roman"/>
          <w:sz w:val="24"/>
          <w:szCs w:val="24"/>
        </w:rPr>
        <w:t xml:space="preserve">. </w:t>
      </w:r>
      <w:proofErr w:type="spellStart"/>
      <w:r>
        <w:rPr>
          <w:rFonts w:ascii="Times New Roman" w:hAnsi="Times New Roman"/>
          <w:sz w:val="24"/>
          <w:szCs w:val="24"/>
        </w:rPr>
        <w:t>Menurut</w:t>
      </w:r>
      <w:proofErr w:type="spellEnd"/>
      <w:r>
        <w:rPr>
          <w:rFonts w:ascii="Times New Roman" w:hAnsi="Times New Roman"/>
          <w:sz w:val="24"/>
          <w:szCs w:val="24"/>
        </w:rPr>
        <w:t xml:space="preserve"> </w:t>
      </w:r>
      <w:proofErr w:type="spellStart"/>
      <w:r>
        <w:rPr>
          <w:rFonts w:ascii="Times New Roman" w:hAnsi="Times New Roman"/>
          <w:sz w:val="24"/>
          <w:szCs w:val="24"/>
        </w:rPr>
        <w:t>laporan</w:t>
      </w:r>
      <w:proofErr w:type="spellEnd"/>
      <w:r>
        <w:rPr>
          <w:rFonts w:ascii="Times New Roman" w:hAnsi="Times New Roman"/>
          <w:sz w:val="24"/>
          <w:szCs w:val="24"/>
        </w:rPr>
        <w:t xml:space="preserve"> </w:t>
      </w:r>
      <w:proofErr w:type="spellStart"/>
      <w:r>
        <w:rPr>
          <w:rFonts w:ascii="Times New Roman" w:hAnsi="Times New Roman"/>
          <w:sz w:val="24"/>
          <w:szCs w:val="24"/>
        </w:rPr>
        <w:t>Sariha</w:t>
      </w:r>
      <w:proofErr w:type="spellEnd"/>
      <w:r>
        <w:rPr>
          <w:rFonts w:ascii="Times New Roman" w:hAnsi="Times New Roman"/>
          <w:sz w:val="24"/>
          <w:szCs w:val="24"/>
        </w:rPr>
        <w:t xml:space="preserve"> et al. (2018)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Berita</w:t>
      </w:r>
      <w:proofErr w:type="spellEnd"/>
      <w:r>
        <w:rPr>
          <w:rFonts w:ascii="Times New Roman" w:hAnsi="Times New Roman"/>
          <w:sz w:val="24"/>
          <w:szCs w:val="24"/>
        </w:rPr>
        <w:t xml:space="preserve"> </w:t>
      </w:r>
      <w:proofErr w:type="spellStart"/>
      <w:r>
        <w:rPr>
          <w:rFonts w:ascii="Times New Roman" w:hAnsi="Times New Roman"/>
          <w:sz w:val="24"/>
          <w:szCs w:val="24"/>
        </w:rPr>
        <w:t>Harian</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menyatakan</w:t>
      </w:r>
      <w:proofErr w:type="spellEnd"/>
      <w:r>
        <w:rPr>
          <w:rFonts w:ascii="Times New Roman" w:hAnsi="Times New Roman"/>
          <w:sz w:val="24"/>
          <w:szCs w:val="24"/>
        </w:rPr>
        <w:t xml:space="preserve"> </w:t>
      </w:r>
      <w:proofErr w:type="spellStart"/>
      <w:r>
        <w:rPr>
          <w:rFonts w:ascii="Times New Roman" w:hAnsi="Times New Roman"/>
          <w:sz w:val="24"/>
          <w:szCs w:val="24"/>
        </w:rPr>
        <w:t>bahawa</w:t>
      </w:r>
      <w:proofErr w:type="spellEnd"/>
      <w:r>
        <w:rPr>
          <w:rFonts w:ascii="Times New Roman" w:hAnsi="Times New Roman"/>
          <w:sz w:val="24"/>
          <w:szCs w:val="24"/>
        </w:rPr>
        <w:t xml:space="preserve"> </w:t>
      </w:r>
      <w:proofErr w:type="spellStart"/>
      <w:r>
        <w:rPr>
          <w:rFonts w:ascii="Times New Roman" w:hAnsi="Times New Roman"/>
          <w:sz w:val="24"/>
          <w:szCs w:val="24"/>
        </w:rPr>
        <w:t>kerajaan</w:t>
      </w:r>
      <w:proofErr w:type="spellEnd"/>
      <w:r>
        <w:rPr>
          <w:rFonts w:ascii="Times New Roman" w:hAnsi="Times New Roman"/>
          <w:sz w:val="24"/>
          <w:szCs w:val="24"/>
        </w:rPr>
        <w:t xml:space="preserve"> </w:t>
      </w:r>
      <w:proofErr w:type="spellStart"/>
      <w:r>
        <w:rPr>
          <w:rFonts w:ascii="Times New Roman" w:hAnsi="Times New Roman"/>
          <w:sz w:val="24"/>
          <w:szCs w:val="24"/>
        </w:rPr>
        <w:t>baru</w:t>
      </w:r>
      <w:proofErr w:type="spellEnd"/>
      <w:r>
        <w:rPr>
          <w:rFonts w:ascii="Times New Roman" w:hAnsi="Times New Roman"/>
          <w:sz w:val="24"/>
          <w:szCs w:val="24"/>
        </w:rPr>
        <w:t xml:space="preserve"> </w:t>
      </w:r>
      <w:proofErr w:type="spellStart"/>
      <w:r>
        <w:rPr>
          <w:rFonts w:ascii="Times New Roman" w:hAnsi="Times New Roman"/>
          <w:sz w:val="24"/>
          <w:szCs w:val="24"/>
        </w:rPr>
        <w:t>amat</w:t>
      </w:r>
      <w:proofErr w:type="spellEnd"/>
      <w:r>
        <w:rPr>
          <w:rFonts w:ascii="Times New Roman" w:hAnsi="Times New Roman"/>
          <w:sz w:val="24"/>
          <w:szCs w:val="24"/>
        </w:rPr>
        <w:t xml:space="preserve"> </w:t>
      </w:r>
      <w:proofErr w:type="spellStart"/>
      <w:r>
        <w:rPr>
          <w:rFonts w:ascii="Times New Roman" w:hAnsi="Times New Roman"/>
          <w:sz w:val="24"/>
          <w:szCs w:val="24"/>
        </w:rPr>
        <w:t>mengambil</w:t>
      </w:r>
      <w:proofErr w:type="spellEnd"/>
      <w:r>
        <w:rPr>
          <w:rFonts w:ascii="Times New Roman" w:hAnsi="Times New Roman"/>
          <w:sz w:val="24"/>
          <w:szCs w:val="24"/>
        </w:rPr>
        <w:t xml:space="preserve"> </w:t>
      </w:r>
      <w:proofErr w:type="spellStart"/>
      <w:r>
        <w:rPr>
          <w:rFonts w:ascii="Times New Roman" w:hAnsi="Times New Roman"/>
          <w:sz w:val="24"/>
          <w:szCs w:val="24"/>
        </w:rPr>
        <w:t>peduli</w:t>
      </w:r>
      <w:proofErr w:type="spellEnd"/>
      <w:r>
        <w:rPr>
          <w:rFonts w:ascii="Times New Roman" w:hAnsi="Times New Roman"/>
          <w:sz w:val="24"/>
          <w:szCs w:val="24"/>
        </w:rPr>
        <w:t xml:space="preserve"> </w:t>
      </w:r>
      <w:proofErr w:type="spellStart"/>
      <w:r>
        <w:rPr>
          <w:rFonts w:ascii="Times New Roman" w:hAnsi="Times New Roman"/>
          <w:sz w:val="24"/>
          <w:szCs w:val="24"/>
        </w:rPr>
        <w:t>denyut</w:t>
      </w:r>
      <w:proofErr w:type="spellEnd"/>
      <w:r>
        <w:rPr>
          <w:rFonts w:ascii="Times New Roman" w:hAnsi="Times New Roman"/>
          <w:sz w:val="24"/>
          <w:szCs w:val="24"/>
        </w:rPr>
        <w:t xml:space="preserve"> </w:t>
      </w:r>
      <w:proofErr w:type="spellStart"/>
      <w:r>
        <w:rPr>
          <w:rFonts w:ascii="Times New Roman" w:hAnsi="Times New Roman"/>
          <w:sz w:val="24"/>
          <w:szCs w:val="24"/>
        </w:rPr>
        <w:t>nadi</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muda kerana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yang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menyokong</w:t>
      </w:r>
      <w:proofErr w:type="spellEnd"/>
      <w:r>
        <w:rPr>
          <w:rFonts w:ascii="Times New Roman" w:hAnsi="Times New Roman"/>
          <w:sz w:val="24"/>
          <w:szCs w:val="24"/>
        </w:rPr>
        <w:t xml:space="preserve"> </w:t>
      </w:r>
      <w:proofErr w:type="spellStart"/>
      <w:r>
        <w:rPr>
          <w:rFonts w:ascii="Times New Roman" w:hAnsi="Times New Roman"/>
          <w:sz w:val="24"/>
          <w:szCs w:val="24"/>
        </w:rPr>
        <w:t>perjuangan</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dan juga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memberi</w:t>
      </w:r>
      <w:proofErr w:type="spellEnd"/>
      <w:r>
        <w:rPr>
          <w:rFonts w:ascii="Times New Roman" w:hAnsi="Times New Roman"/>
          <w:sz w:val="24"/>
          <w:szCs w:val="24"/>
        </w:rPr>
        <w:t xml:space="preserve"> </w:t>
      </w:r>
      <w:proofErr w:type="spellStart"/>
      <w:r>
        <w:rPr>
          <w:rFonts w:ascii="Times New Roman" w:hAnsi="Times New Roman"/>
          <w:sz w:val="24"/>
          <w:szCs w:val="24"/>
        </w:rPr>
        <w:t>kepercayaan</w:t>
      </w:r>
      <w:proofErr w:type="spellEnd"/>
      <w:r>
        <w:rPr>
          <w:rFonts w:ascii="Times New Roman" w:hAnsi="Times New Roman"/>
          <w:sz w:val="24"/>
          <w:szCs w:val="24"/>
        </w:rPr>
        <w:t xml:space="preserve"> yang </w:t>
      </w:r>
      <w:proofErr w:type="spellStart"/>
      <w:r>
        <w:rPr>
          <w:rFonts w:ascii="Times New Roman" w:hAnsi="Times New Roman"/>
          <w:sz w:val="24"/>
          <w:szCs w:val="24"/>
        </w:rPr>
        <w:t>tinggi</w:t>
      </w:r>
      <w:proofErr w:type="spellEnd"/>
      <w:r>
        <w:rPr>
          <w:rFonts w:ascii="Times New Roman" w:hAnsi="Times New Roman"/>
          <w:sz w:val="24"/>
          <w:szCs w:val="24"/>
        </w:rPr>
        <w:t xml:space="preserve">. </w:t>
      </w:r>
      <w:proofErr w:type="spellStart"/>
      <w:r>
        <w:rPr>
          <w:rFonts w:ascii="Times New Roman" w:hAnsi="Times New Roman"/>
          <w:sz w:val="24"/>
          <w:szCs w:val="24"/>
        </w:rPr>
        <w:t>Justeru</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dikecualikan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memberi</w:t>
      </w:r>
      <w:proofErr w:type="spellEnd"/>
      <w:r>
        <w:rPr>
          <w:rFonts w:ascii="Times New Roman" w:hAnsi="Times New Roman"/>
          <w:sz w:val="24"/>
          <w:szCs w:val="24"/>
        </w:rPr>
        <w:t xml:space="preserve"> </w:t>
      </w:r>
      <w:proofErr w:type="spellStart"/>
      <w:r>
        <w:rPr>
          <w:rFonts w:ascii="Times New Roman" w:hAnsi="Times New Roman"/>
          <w:sz w:val="24"/>
          <w:szCs w:val="24"/>
        </w:rPr>
        <w:t>pandangan</w:t>
      </w:r>
      <w:proofErr w:type="spellEnd"/>
      <w:r>
        <w:rPr>
          <w:rFonts w:ascii="Times New Roman" w:hAnsi="Times New Roman"/>
          <w:sz w:val="24"/>
          <w:szCs w:val="24"/>
        </w:rPr>
        <w:t xml:space="preserve"> demi </w:t>
      </w:r>
      <w:proofErr w:type="spellStart"/>
      <w:r>
        <w:rPr>
          <w:rFonts w:ascii="Times New Roman" w:hAnsi="Times New Roman"/>
          <w:sz w:val="24"/>
          <w:szCs w:val="24"/>
        </w:rPr>
        <w:t>pembangunan</w:t>
      </w:r>
      <w:proofErr w:type="spellEnd"/>
      <w:r>
        <w:rPr>
          <w:rFonts w:ascii="Times New Roman" w:hAnsi="Times New Roman"/>
          <w:sz w:val="24"/>
          <w:szCs w:val="24"/>
        </w:rPr>
        <w:t xml:space="preserve"> negara.</w:t>
      </w:r>
    </w:p>
    <w:p w:rsidR="008E6C05" w:rsidRDefault="008E6C05">
      <w:pPr>
        <w:spacing w:after="0" w:line="240" w:lineRule="auto"/>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Disebabkan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Kerajaan PH </w:t>
      </w:r>
      <w:proofErr w:type="spellStart"/>
      <w:r>
        <w:rPr>
          <w:rFonts w:ascii="Times New Roman" w:hAnsi="Times New Roman"/>
          <w:sz w:val="24"/>
          <w:szCs w:val="24"/>
        </w:rPr>
        <w:t>pernah</w:t>
      </w:r>
      <w:proofErr w:type="spellEnd"/>
      <w:r>
        <w:rPr>
          <w:rFonts w:ascii="Times New Roman" w:hAnsi="Times New Roman"/>
          <w:sz w:val="24"/>
          <w:szCs w:val="24"/>
        </w:rPr>
        <w:t xml:space="preserve"> </w:t>
      </w:r>
      <w:proofErr w:type="spellStart"/>
      <w:r>
        <w:rPr>
          <w:rFonts w:ascii="Times New Roman" w:hAnsi="Times New Roman"/>
          <w:sz w:val="24"/>
          <w:szCs w:val="24"/>
        </w:rPr>
        <w:t>menyuarakan</w:t>
      </w:r>
      <w:proofErr w:type="spellEnd"/>
      <w:r>
        <w:rPr>
          <w:rFonts w:ascii="Times New Roman" w:hAnsi="Times New Roman"/>
          <w:sz w:val="24"/>
          <w:szCs w:val="24"/>
        </w:rPr>
        <w:t xml:space="preserve"> </w:t>
      </w:r>
      <w:proofErr w:type="spellStart"/>
      <w:r>
        <w:rPr>
          <w:rFonts w:ascii="Times New Roman" w:hAnsi="Times New Roman"/>
          <w:sz w:val="24"/>
          <w:szCs w:val="24"/>
        </w:rPr>
        <w:t>hasrat</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pindaan</w:t>
      </w:r>
      <w:proofErr w:type="spellEnd"/>
      <w:r>
        <w:rPr>
          <w:rFonts w:ascii="Times New Roman" w:hAnsi="Times New Roman"/>
          <w:sz w:val="24"/>
          <w:szCs w:val="24"/>
        </w:rPr>
        <w:t xml:space="preserve"> </w:t>
      </w:r>
      <w:proofErr w:type="spellStart"/>
      <w:r>
        <w:rPr>
          <w:rFonts w:ascii="Times New Roman" w:hAnsi="Times New Roman"/>
          <w:sz w:val="24"/>
          <w:szCs w:val="24"/>
        </w:rPr>
        <w:t>menurunkan</w:t>
      </w:r>
      <w:proofErr w:type="spellEnd"/>
      <w:r>
        <w:rPr>
          <w:rFonts w:ascii="Times New Roman" w:hAnsi="Times New Roman"/>
          <w:sz w:val="24"/>
          <w:szCs w:val="24"/>
        </w:rPr>
        <w:t xml:space="preserve"> </w:t>
      </w:r>
      <w:proofErr w:type="spellStart"/>
      <w:r>
        <w:rPr>
          <w:rFonts w:ascii="Times New Roman" w:hAnsi="Times New Roman"/>
          <w:sz w:val="24"/>
          <w:szCs w:val="24"/>
        </w:rPr>
        <w:t>umur</w:t>
      </w:r>
      <w:proofErr w:type="spellEnd"/>
      <w:r>
        <w:rPr>
          <w:rFonts w:ascii="Times New Roman" w:hAnsi="Times New Roman"/>
          <w:sz w:val="24"/>
          <w:szCs w:val="24"/>
        </w:rPr>
        <w:t xml:space="preserve"> </w:t>
      </w:r>
      <w:proofErr w:type="spellStart"/>
      <w:r>
        <w:rPr>
          <w:rFonts w:ascii="Times New Roman" w:hAnsi="Times New Roman"/>
          <w:sz w:val="24"/>
          <w:szCs w:val="24"/>
        </w:rPr>
        <w:t>pengundian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umur</w:t>
      </w:r>
      <w:proofErr w:type="spellEnd"/>
      <w:r>
        <w:rPr>
          <w:rFonts w:ascii="Times New Roman" w:hAnsi="Times New Roman"/>
          <w:sz w:val="24"/>
          <w:szCs w:val="24"/>
        </w:rPr>
        <w:t xml:space="preserve"> 21 </w:t>
      </w:r>
      <w:proofErr w:type="spellStart"/>
      <w:r>
        <w:rPr>
          <w:rFonts w:ascii="Times New Roman" w:hAnsi="Times New Roman"/>
          <w:sz w:val="24"/>
          <w:szCs w:val="24"/>
        </w:rPr>
        <w:t>tahun</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18 </w:t>
      </w:r>
      <w:proofErr w:type="spellStart"/>
      <w:r>
        <w:rPr>
          <w:rFonts w:ascii="Times New Roman" w:hAnsi="Times New Roman"/>
          <w:sz w:val="24"/>
          <w:szCs w:val="24"/>
        </w:rPr>
        <w:t>tahun</w:t>
      </w:r>
      <w:proofErr w:type="spellEnd"/>
      <w:r>
        <w:rPr>
          <w:rFonts w:ascii="Times New Roman" w:hAnsi="Times New Roman"/>
          <w:sz w:val="24"/>
          <w:szCs w:val="24"/>
        </w:rPr>
        <w:t xml:space="preserve">. </w:t>
      </w:r>
      <w:proofErr w:type="spellStart"/>
      <w:r>
        <w:rPr>
          <w:rFonts w:ascii="Times New Roman" w:hAnsi="Times New Roman"/>
          <w:sz w:val="24"/>
          <w:szCs w:val="24"/>
        </w:rPr>
        <w:t>Semuanya</w:t>
      </w:r>
      <w:proofErr w:type="spellEnd"/>
      <w:r>
        <w:rPr>
          <w:rFonts w:ascii="Times New Roman" w:hAnsi="Times New Roman"/>
          <w:sz w:val="24"/>
          <w:szCs w:val="24"/>
        </w:rPr>
        <w:t xml:space="preserve"> kerana </w:t>
      </w:r>
      <w:proofErr w:type="spellStart"/>
      <w:r>
        <w:rPr>
          <w:rFonts w:ascii="Times New Roman" w:hAnsi="Times New Roman"/>
          <w:sz w:val="24"/>
          <w:szCs w:val="24"/>
        </w:rPr>
        <w:t>inginkan</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terlibat</w:t>
      </w:r>
      <w:proofErr w:type="spellEnd"/>
      <w:r>
        <w:rPr>
          <w:rFonts w:ascii="Times New Roman" w:hAnsi="Times New Roman"/>
          <w:sz w:val="24"/>
          <w:szCs w:val="24"/>
        </w:rPr>
        <w:t xml:space="preserve"> </w:t>
      </w:r>
      <w:proofErr w:type="spellStart"/>
      <w:r>
        <w:rPr>
          <w:rFonts w:ascii="Times New Roman" w:hAnsi="Times New Roman"/>
          <w:sz w:val="24"/>
          <w:szCs w:val="24"/>
        </w:rPr>
        <w:t>aktif</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memberi</w:t>
      </w:r>
      <w:proofErr w:type="spellEnd"/>
      <w:r>
        <w:rPr>
          <w:rFonts w:ascii="Times New Roman" w:hAnsi="Times New Roman"/>
          <w:sz w:val="24"/>
          <w:szCs w:val="24"/>
        </w:rPr>
        <w:t xml:space="preserve"> </w:t>
      </w:r>
      <w:proofErr w:type="spellStart"/>
      <w:r>
        <w:rPr>
          <w:rFonts w:ascii="Times New Roman" w:hAnsi="Times New Roman"/>
          <w:sz w:val="24"/>
          <w:szCs w:val="24"/>
        </w:rPr>
        <w:t>pandangan</w:t>
      </w:r>
      <w:proofErr w:type="spellEnd"/>
      <w:r>
        <w:rPr>
          <w:rFonts w:ascii="Times New Roman" w:hAnsi="Times New Roman"/>
          <w:sz w:val="24"/>
          <w:szCs w:val="24"/>
        </w:rPr>
        <w:t xml:space="preserve">. </w:t>
      </w:r>
      <w:proofErr w:type="spellStart"/>
      <w:r>
        <w:rPr>
          <w:rFonts w:ascii="Times New Roman" w:hAnsi="Times New Roman"/>
          <w:sz w:val="24"/>
          <w:szCs w:val="24"/>
        </w:rPr>
        <w:t>Namun</w:t>
      </w:r>
      <w:proofErr w:type="spellEnd"/>
      <w:r>
        <w:rPr>
          <w:rFonts w:ascii="Times New Roman" w:hAnsi="Times New Roman"/>
          <w:sz w:val="24"/>
          <w:szCs w:val="24"/>
        </w:rPr>
        <w:t xml:space="preserve"> </w:t>
      </w:r>
      <w:proofErr w:type="spellStart"/>
      <w:r>
        <w:rPr>
          <w:rFonts w:ascii="Times New Roman" w:hAnsi="Times New Roman"/>
          <w:sz w:val="24"/>
          <w:szCs w:val="24"/>
        </w:rPr>
        <w:t>begitu</w:t>
      </w:r>
      <w:proofErr w:type="spellEnd"/>
      <w:r>
        <w:rPr>
          <w:rFonts w:ascii="Times New Roman" w:hAnsi="Times New Roman"/>
          <w:sz w:val="24"/>
          <w:szCs w:val="24"/>
        </w:rPr>
        <w:t xml:space="preserve">, </w:t>
      </w:r>
      <w:proofErr w:type="spellStart"/>
      <w:r>
        <w:rPr>
          <w:rFonts w:ascii="Times New Roman" w:hAnsi="Times New Roman"/>
          <w:sz w:val="24"/>
          <w:szCs w:val="24"/>
        </w:rPr>
        <w:t>cadangan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mendapat</w:t>
      </w:r>
      <w:proofErr w:type="spellEnd"/>
      <w:r>
        <w:rPr>
          <w:rFonts w:ascii="Times New Roman" w:hAnsi="Times New Roman"/>
          <w:sz w:val="24"/>
          <w:szCs w:val="24"/>
        </w:rPr>
        <w:t xml:space="preserve"> </w:t>
      </w:r>
      <w:proofErr w:type="spellStart"/>
      <w:r>
        <w:rPr>
          <w:rFonts w:ascii="Times New Roman" w:hAnsi="Times New Roman"/>
          <w:sz w:val="24"/>
          <w:szCs w:val="24"/>
        </w:rPr>
        <w:t>bantahan</w:t>
      </w:r>
      <w:proofErr w:type="spellEnd"/>
      <w:r>
        <w:rPr>
          <w:rFonts w:ascii="Times New Roman" w:hAnsi="Times New Roman"/>
          <w:sz w:val="24"/>
          <w:szCs w:val="24"/>
        </w:rPr>
        <w:t xml:space="preserve"> </w:t>
      </w:r>
      <w:proofErr w:type="spellStart"/>
      <w:r>
        <w:rPr>
          <w:rFonts w:ascii="Times New Roman" w:hAnsi="Times New Roman"/>
          <w:sz w:val="24"/>
          <w:szCs w:val="24"/>
        </w:rPr>
        <w:t>daripada</w:t>
      </w:r>
      <w:proofErr w:type="spellEnd"/>
      <w:r>
        <w:rPr>
          <w:rFonts w:ascii="Times New Roman" w:hAnsi="Times New Roman"/>
          <w:sz w:val="24"/>
          <w:szCs w:val="24"/>
        </w:rPr>
        <w:t xml:space="preserve"> </w:t>
      </w:r>
      <w:proofErr w:type="spellStart"/>
      <w:r>
        <w:rPr>
          <w:rFonts w:ascii="Times New Roman" w:hAnsi="Times New Roman"/>
          <w:sz w:val="24"/>
          <w:szCs w:val="24"/>
        </w:rPr>
        <w:t>pemimpin-pemimpin</w:t>
      </w:r>
      <w:proofErr w:type="spellEnd"/>
      <w:r>
        <w:rPr>
          <w:rFonts w:ascii="Times New Roman" w:hAnsi="Times New Roman"/>
          <w:sz w:val="24"/>
          <w:szCs w:val="24"/>
        </w:rPr>
        <w:t xml:space="preserve"> senior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ketiga-tiga</w:t>
      </w:r>
      <w:proofErr w:type="spellEnd"/>
      <w:r>
        <w:rPr>
          <w:rFonts w:ascii="Times New Roman" w:hAnsi="Times New Roman"/>
          <w:sz w:val="24"/>
          <w:szCs w:val="24"/>
        </w:rPr>
        <w:t xml:space="preserve"> </w:t>
      </w:r>
      <w:proofErr w:type="spellStart"/>
      <w:r>
        <w:rPr>
          <w:rFonts w:ascii="Times New Roman" w:hAnsi="Times New Roman"/>
          <w:sz w:val="24"/>
          <w:szCs w:val="24"/>
        </w:rPr>
        <w:t>parti</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kerana </w:t>
      </w:r>
      <w:proofErr w:type="spellStart"/>
      <w:r>
        <w:rPr>
          <w:rFonts w:ascii="Times New Roman" w:hAnsi="Times New Roman"/>
          <w:sz w:val="24"/>
          <w:szCs w:val="24"/>
        </w:rPr>
        <w:t>ramai</w:t>
      </w:r>
      <w:proofErr w:type="spellEnd"/>
      <w:r>
        <w:rPr>
          <w:rFonts w:ascii="Times New Roman" w:hAnsi="Times New Roman"/>
          <w:sz w:val="24"/>
          <w:szCs w:val="24"/>
        </w:rPr>
        <w:t xml:space="preserve"> yang </w:t>
      </w:r>
      <w:proofErr w:type="spellStart"/>
      <w:r>
        <w:rPr>
          <w:rFonts w:ascii="Times New Roman" w:hAnsi="Times New Roman"/>
          <w:sz w:val="24"/>
          <w:szCs w:val="24"/>
        </w:rPr>
        <w:t>beranggapan</w:t>
      </w:r>
      <w:proofErr w:type="spellEnd"/>
      <w:r>
        <w:rPr>
          <w:rFonts w:ascii="Times New Roman" w:hAnsi="Times New Roman"/>
          <w:sz w:val="24"/>
          <w:szCs w:val="24"/>
        </w:rPr>
        <w:t xml:space="preserve"> </w:t>
      </w:r>
      <w:proofErr w:type="spellStart"/>
      <w:r>
        <w:rPr>
          <w:rFonts w:ascii="Times New Roman" w:hAnsi="Times New Roman"/>
          <w:sz w:val="24"/>
          <w:szCs w:val="24"/>
        </w:rPr>
        <w:t>bahawa</w:t>
      </w:r>
      <w:proofErr w:type="spellEnd"/>
      <w:r>
        <w:rPr>
          <w:rFonts w:ascii="Times New Roman" w:hAnsi="Times New Roman"/>
          <w:sz w:val="24"/>
          <w:szCs w:val="24"/>
        </w:rPr>
        <w:t xml:space="preserve"> pada </w:t>
      </w:r>
      <w:proofErr w:type="spellStart"/>
      <w:r>
        <w:rPr>
          <w:rFonts w:ascii="Times New Roman" w:hAnsi="Times New Roman"/>
          <w:sz w:val="24"/>
          <w:szCs w:val="24"/>
        </w:rPr>
        <w:t>usia</w:t>
      </w:r>
      <w:proofErr w:type="spellEnd"/>
      <w:r>
        <w:rPr>
          <w:rFonts w:ascii="Times New Roman" w:hAnsi="Times New Roman"/>
          <w:sz w:val="24"/>
          <w:szCs w:val="24"/>
        </w:rPr>
        <w:t xml:space="preserve"> 18 </w:t>
      </w:r>
      <w:proofErr w:type="spellStart"/>
      <w:r>
        <w:rPr>
          <w:rFonts w:ascii="Times New Roman" w:hAnsi="Times New Roman"/>
          <w:sz w:val="24"/>
          <w:szCs w:val="24"/>
        </w:rPr>
        <w:t>tahun</w:t>
      </w:r>
      <w:proofErr w:type="spellEnd"/>
      <w:r>
        <w:rPr>
          <w:rFonts w:ascii="Times New Roman" w:hAnsi="Times New Roman"/>
          <w:sz w:val="24"/>
          <w:szCs w:val="24"/>
        </w:rPr>
        <w:t xml:space="preserve">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belum</w:t>
      </w:r>
      <w:proofErr w:type="spellEnd"/>
      <w:r>
        <w:rPr>
          <w:rFonts w:ascii="Times New Roman" w:hAnsi="Times New Roman"/>
          <w:sz w:val="24"/>
          <w:szCs w:val="24"/>
        </w:rPr>
        <w:t xml:space="preserve"> </w:t>
      </w:r>
      <w:proofErr w:type="spellStart"/>
      <w:r>
        <w:rPr>
          <w:rFonts w:ascii="Times New Roman" w:hAnsi="Times New Roman"/>
          <w:sz w:val="24"/>
          <w:szCs w:val="24"/>
        </w:rPr>
        <w:t>matang</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menentukan</w:t>
      </w:r>
      <w:proofErr w:type="spellEnd"/>
      <w:r>
        <w:rPr>
          <w:rFonts w:ascii="Times New Roman" w:hAnsi="Times New Roman"/>
          <w:sz w:val="24"/>
          <w:szCs w:val="24"/>
        </w:rPr>
        <w:t xml:space="preserve"> </w:t>
      </w:r>
      <w:proofErr w:type="spellStart"/>
      <w:r>
        <w:rPr>
          <w:rFonts w:ascii="Times New Roman" w:hAnsi="Times New Roman"/>
          <w:sz w:val="24"/>
          <w:szCs w:val="24"/>
        </w:rPr>
        <w:t>keputusan</w:t>
      </w:r>
      <w:proofErr w:type="spellEnd"/>
      <w:r>
        <w:rPr>
          <w:rFonts w:ascii="Times New Roman" w:hAnsi="Times New Roman"/>
          <w:sz w:val="24"/>
          <w:szCs w:val="24"/>
        </w:rPr>
        <w:t xml:space="preserve"> dan </w:t>
      </w:r>
      <w:proofErr w:type="spellStart"/>
      <w:r>
        <w:rPr>
          <w:rFonts w:ascii="Times New Roman" w:hAnsi="Times New Roman"/>
          <w:sz w:val="24"/>
          <w:szCs w:val="24"/>
        </w:rPr>
        <w:t>terlibat</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w:t>
      </w:r>
      <w:proofErr w:type="spellStart"/>
      <w:r>
        <w:rPr>
          <w:rFonts w:ascii="Times New Roman" w:hAnsi="Times New Roman"/>
          <w:sz w:val="24"/>
          <w:szCs w:val="24"/>
        </w:rPr>
        <w:t>Namun</w:t>
      </w:r>
      <w:proofErr w:type="spellEnd"/>
      <w:r>
        <w:rPr>
          <w:rFonts w:ascii="Times New Roman" w:hAnsi="Times New Roman"/>
          <w:sz w:val="24"/>
          <w:szCs w:val="24"/>
        </w:rPr>
        <w:t xml:space="preserve"> </w:t>
      </w:r>
      <w:proofErr w:type="spellStart"/>
      <w:r>
        <w:rPr>
          <w:rFonts w:ascii="Times New Roman" w:hAnsi="Times New Roman"/>
          <w:sz w:val="24"/>
          <w:szCs w:val="24"/>
        </w:rPr>
        <w:t>akhirnya</w:t>
      </w:r>
      <w:proofErr w:type="spellEnd"/>
      <w:r>
        <w:rPr>
          <w:rFonts w:ascii="Times New Roman" w:hAnsi="Times New Roman"/>
          <w:sz w:val="24"/>
          <w:szCs w:val="24"/>
        </w:rPr>
        <w:t xml:space="preserve"> pada 16 </w:t>
      </w:r>
      <w:proofErr w:type="spellStart"/>
      <w:r>
        <w:rPr>
          <w:rFonts w:ascii="Times New Roman" w:hAnsi="Times New Roman"/>
          <w:sz w:val="24"/>
          <w:szCs w:val="24"/>
        </w:rPr>
        <w:t>Julai</w:t>
      </w:r>
      <w:proofErr w:type="spellEnd"/>
      <w:r>
        <w:rPr>
          <w:rFonts w:ascii="Times New Roman" w:hAnsi="Times New Roman"/>
          <w:sz w:val="24"/>
          <w:szCs w:val="24"/>
        </w:rPr>
        <w:t xml:space="preserve"> 2019, </w:t>
      </w:r>
      <w:proofErr w:type="spellStart"/>
      <w:r>
        <w:rPr>
          <w:rFonts w:ascii="Times New Roman" w:hAnsi="Times New Roman"/>
          <w:sz w:val="24"/>
          <w:szCs w:val="24"/>
        </w:rPr>
        <w:t>pindaan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Rang </w:t>
      </w:r>
      <w:proofErr w:type="spellStart"/>
      <w:r>
        <w:rPr>
          <w:rFonts w:ascii="Times New Roman" w:hAnsi="Times New Roman"/>
          <w:sz w:val="24"/>
          <w:szCs w:val="24"/>
        </w:rPr>
        <w:t>Undang-Undang</w:t>
      </w:r>
      <w:proofErr w:type="spellEnd"/>
      <w:r>
        <w:rPr>
          <w:rFonts w:ascii="Times New Roman" w:hAnsi="Times New Roman"/>
          <w:sz w:val="24"/>
          <w:szCs w:val="24"/>
        </w:rPr>
        <w:t xml:space="preserve"> </w:t>
      </w:r>
      <w:proofErr w:type="spellStart"/>
      <w:r>
        <w:rPr>
          <w:rFonts w:ascii="Times New Roman" w:hAnsi="Times New Roman"/>
          <w:sz w:val="24"/>
          <w:szCs w:val="24"/>
        </w:rPr>
        <w:t>Perlembangaan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menurunkan</w:t>
      </w:r>
      <w:proofErr w:type="spellEnd"/>
      <w:r>
        <w:rPr>
          <w:rFonts w:ascii="Times New Roman" w:hAnsi="Times New Roman"/>
          <w:sz w:val="24"/>
          <w:szCs w:val="24"/>
        </w:rPr>
        <w:t xml:space="preserve"> had </w:t>
      </w:r>
      <w:proofErr w:type="spellStart"/>
      <w:r>
        <w:rPr>
          <w:rFonts w:ascii="Times New Roman" w:hAnsi="Times New Roman"/>
          <w:sz w:val="24"/>
          <w:szCs w:val="24"/>
        </w:rPr>
        <w:t>umur</w:t>
      </w:r>
      <w:proofErr w:type="spellEnd"/>
      <w:r>
        <w:rPr>
          <w:rFonts w:ascii="Times New Roman" w:hAnsi="Times New Roman"/>
          <w:sz w:val="24"/>
          <w:szCs w:val="24"/>
        </w:rPr>
        <w:t xml:space="preserve"> </w:t>
      </w:r>
      <w:proofErr w:type="spellStart"/>
      <w:r>
        <w:rPr>
          <w:rFonts w:ascii="Times New Roman" w:hAnsi="Times New Roman"/>
          <w:sz w:val="24"/>
          <w:szCs w:val="24"/>
        </w:rPr>
        <w:t>mengundi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umur</w:t>
      </w:r>
      <w:proofErr w:type="spellEnd"/>
      <w:r>
        <w:rPr>
          <w:rFonts w:ascii="Times New Roman" w:hAnsi="Times New Roman"/>
          <w:sz w:val="24"/>
          <w:szCs w:val="24"/>
        </w:rPr>
        <w:t xml:space="preserve"> 21 </w:t>
      </w:r>
      <w:proofErr w:type="spellStart"/>
      <w:r>
        <w:rPr>
          <w:rFonts w:ascii="Times New Roman" w:hAnsi="Times New Roman"/>
          <w:sz w:val="24"/>
          <w:szCs w:val="24"/>
        </w:rPr>
        <w:t>tahun</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18 </w:t>
      </w:r>
      <w:proofErr w:type="spellStart"/>
      <w:r>
        <w:rPr>
          <w:rFonts w:ascii="Times New Roman" w:hAnsi="Times New Roman"/>
          <w:sz w:val="24"/>
          <w:szCs w:val="24"/>
        </w:rPr>
        <w:t>tahun</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mendapat</w:t>
      </w:r>
      <w:proofErr w:type="spellEnd"/>
      <w:r>
        <w:rPr>
          <w:rFonts w:ascii="Times New Roman" w:hAnsi="Times New Roman"/>
          <w:sz w:val="24"/>
          <w:szCs w:val="24"/>
        </w:rPr>
        <w:t xml:space="preserve"> </w:t>
      </w:r>
      <w:proofErr w:type="spellStart"/>
      <w:r>
        <w:rPr>
          <w:rFonts w:ascii="Times New Roman" w:hAnsi="Times New Roman"/>
          <w:sz w:val="24"/>
          <w:szCs w:val="24"/>
        </w:rPr>
        <w:t>sokongan</w:t>
      </w:r>
      <w:proofErr w:type="spellEnd"/>
      <w:r>
        <w:rPr>
          <w:rFonts w:ascii="Times New Roman" w:hAnsi="Times New Roman"/>
          <w:sz w:val="24"/>
          <w:szCs w:val="24"/>
        </w:rPr>
        <w:t xml:space="preserve"> </w:t>
      </w:r>
      <w:proofErr w:type="spellStart"/>
      <w:r>
        <w:rPr>
          <w:rFonts w:ascii="Times New Roman" w:hAnsi="Times New Roman"/>
          <w:sz w:val="24"/>
          <w:szCs w:val="24"/>
        </w:rPr>
        <w:t>tanpa</w:t>
      </w:r>
      <w:proofErr w:type="spellEnd"/>
      <w:r>
        <w:rPr>
          <w:rFonts w:ascii="Times New Roman" w:hAnsi="Times New Roman"/>
          <w:sz w:val="24"/>
          <w:szCs w:val="24"/>
        </w:rPr>
        <w:t xml:space="preserve"> </w:t>
      </w:r>
      <w:proofErr w:type="spellStart"/>
      <w:r>
        <w:rPr>
          <w:rFonts w:ascii="Times New Roman" w:hAnsi="Times New Roman"/>
          <w:sz w:val="24"/>
          <w:szCs w:val="24"/>
        </w:rPr>
        <w:t>bantahan</w:t>
      </w:r>
      <w:proofErr w:type="spellEnd"/>
      <w:r>
        <w:rPr>
          <w:rFonts w:ascii="Times New Roman" w:hAnsi="Times New Roman"/>
          <w:sz w:val="24"/>
          <w:szCs w:val="24"/>
        </w:rPr>
        <w:t xml:space="preserve"> oleh </w:t>
      </w:r>
      <w:proofErr w:type="spellStart"/>
      <w:r>
        <w:rPr>
          <w:rFonts w:ascii="Times New Roman" w:hAnsi="Times New Roman"/>
          <w:sz w:val="24"/>
          <w:szCs w:val="24"/>
        </w:rPr>
        <w:t>kesemua</w:t>
      </w:r>
      <w:proofErr w:type="spellEnd"/>
      <w:r>
        <w:rPr>
          <w:rFonts w:ascii="Times New Roman" w:hAnsi="Times New Roman"/>
          <w:sz w:val="24"/>
          <w:szCs w:val="24"/>
        </w:rPr>
        <w:t xml:space="preserve"> 211 orang </w:t>
      </w:r>
      <w:proofErr w:type="spellStart"/>
      <w:r>
        <w:rPr>
          <w:rFonts w:ascii="Times New Roman" w:hAnsi="Times New Roman"/>
          <w:sz w:val="24"/>
          <w:szCs w:val="24"/>
        </w:rPr>
        <w:t>anggota</w:t>
      </w:r>
      <w:proofErr w:type="spellEnd"/>
      <w:r>
        <w:rPr>
          <w:rFonts w:ascii="Times New Roman" w:hAnsi="Times New Roman"/>
          <w:sz w:val="24"/>
          <w:szCs w:val="24"/>
        </w:rPr>
        <w:t xml:space="preserve"> </w:t>
      </w:r>
      <w:proofErr w:type="spellStart"/>
      <w:r>
        <w:rPr>
          <w:rFonts w:ascii="Times New Roman" w:hAnsi="Times New Roman"/>
          <w:sz w:val="24"/>
          <w:szCs w:val="24"/>
        </w:rPr>
        <w:t>parlimen</w:t>
      </w:r>
      <w:proofErr w:type="spellEnd"/>
      <w:r>
        <w:rPr>
          <w:rFonts w:ascii="Times New Roman" w:hAnsi="Times New Roman"/>
          <w:sz w:val="24"/>
          <w:szCs w:val="24"/>
        </w:rPr>
        <w:t xml:space="preserve">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hadir</w:t>
      </w:r>
      <w:proofErr w:type="spellEnd"/>
      <w:r>
        <w:rPr>
          <w:rFonts w:ascii="Times New Roman" w:hAnsi="Times New Roman"/>
          <w:sz w:val="24"/>
          <w:szCs w:val="24"/>
        </w:rPr>
        <w:t xml:space="preserve">. </w:t>
      </w:r>
      <w:proofErr w:type="spellStart"/>
      <w:r>
        <w:rPr>
          <w:rFonts w:ascii="Times New Roman" w:hAnsi="Times New Roman"/>
          <w:sz w:val="24"/>
          <w:szCs w:val="24"/>
        </w:rPr>
        <w:t>Penurunan</w:t>
      </w:r>
      <w:proofErr w:type="spellEnd"/>
      <w:r>
        <w:rPr>
          <w:rFonts w:ascii="Times New Roman" w:hAnsi="Times New Roman"/>
          <w:sz w:val="24"/>
          <w:szCs w:val="24"/>
        </w:rPr>
        <w:t xml:space="preserve"> had </w:t>
      </w:r>
      <w:proofErr w:type="spellStart"/>
      <w:r>
        <w:rPr>
          <w:rFonts w:ascii="Times New Roman" w:hAnsi="Times New Roman"/>
          <w:sz w:val="24"/>
          <w:szCs w:val="24"/>
        </w:rPr>
        <w:t>umur</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membolehkan</w:t>
      </w:r>
      <w:proofErr w:type="spellEnd"/>
      <w:r>
        <w:rPr>
          <w:rFonts w:ascii="Times New Roman" w:hAnsi="Times New Roman"/>
          <w:sz w:val="24"/>
          <w:szCs w:val="24"/>
        </w:rPr>
        <w:t xml:space="preserve"> </w:t>
      </w:r>
      <w:proofErr w:type="spellStart"/>
      <w:r>
        <w:rPr>
          <w:rFonts w:ascii="Times New Roman" w:hAnsi="Times New Roman"/>
          <w:sz w:val="24"/>
          <w:szCs w:val="24"/>
        </w:rPr>
        <w:t>pendaftaran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automatik</w:t>
      </w:r>
      <w:proofErr w:type="spellEnd"/>
      <w:r>
        <w:rPr>
          <w:rFonts w:ascii="Times New Roman" w:hAnsi="Times New Roman"/>
          <w:sz w:val="24"/>
          <w:szCs w:val="24"/>
        </w:rPr>
        <w:t xml:space="preserve"> oleh Suruhanjaya </w:t>
      </w:r>
      <w:proofErr w:type="spellStart"/>
      <w:r>
        <w:rPr>
          <w:rFonts w:ascii="Times New Roman" w:hAnsi="Times New Roman"/>
          <w:sz w:val="24"/>
          <w:szCs w:val="24"/>
        </w:rPr>
        <w:t>Pilihan</w:t>
      </w:r>
      <w:proofErr w:type="spellEnd"/>
      <w:r>
        <w:rPr>
          <w:rFonts w:ascii="Times New Roman" w:hAnsi="Times New Roman"/>
          <w:sz w:val="24"/>
          <w:szCs w:val="24"/>
        </w:rPr>
        <w:t xml:space="preserve"> Raya (SPR)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sebaik</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Pr>
          <w:rFonts w:ascii="Times New Roman" w:hAnsi="Times New Roman"/>
          <w:sz w:val="24"/>
          <w:szCs w:val="24"/>
        </w:rPr>
        <w:t xml:space="preserve"> </w:t>
      </w:r>
      <w:proofErr w:type="spellStart"/>
      <w:r>
        <w:rPr>
          <w:rFonts w:ascii="Times New Roman" w:hAnsi="Times New Roman"/>
          <w:sz w:val="24"/>
          <w:szCs w:val="24"/>
        </w:rPr>
        <w:t>seorang</w:t>
      </w:r>
      <w:proofErr w:type="spellEnd"/>
      <w:r>
        <w:rPr>
          <w:rFonts w:ascii="Times New Roman" w:hAnsi="Times New Roman"/>
          <w:sz w:val="24"/>
          <w:szCs w:val="24"/>
        </w:rPr>
        <w:t xml:space="preserve"> </w:t>
      </w:r>
      <w:proofErr w:type="spellStart"/>
      <w:r>
        <w:rPr>
          <w:rFonts w:ascii="Times New Roman" w:hAnsi="Times New Roman"/>
          <w:sz w:val="24"/>
          <w:szCs w:val="24"/>
        </w:rPr>
        <w:t>individu</w:t>
      </w:r>
      <w:proofErr w:type="spellEnd"/>
      <w:r>
        <w:rPr>
          <w:rFonts w:ascii="Times New Roman" w:hAnsi="Times New Roman"/>
          <w:sz w:val="24"/>
          <w:szCs w:val="24"/>
        </w:rPr>
        <w:t xml:space="preserve"> </w:t>
      </w:r>
      <w:proofErr w:type="spellStart"/>
      <w:r>
        <w:rPr>
          <w:rFonts w:ascii="Times New Roman" w:hAnsi="Times New Roman"/>
          <w:sz w:val="24"/>
          <w:szCs w:val="24"/>
        </w:rPr>
        <w:t>mencapai</w:t>
      </w:r>
      <w:proofErr w:type="spellEnd"/>
      <w:r>
        <w:rPr>
          <w:rFonts w:ascii="Times New Roman" w:hAnsi="Times New Roman"/>
          <w:sz w:val="24"/>
          <w:szCs w:val="24"/>
        </w:rPr>
        <w:t xml:space="preserve"> </w:t>
      </w:r>
      <w:proofErr w:type="spellStart"/>
      <w:r>
        <w:rPr>
          <w:rFonts w:ascii="Times New Roman" w:hAnsi="Times New Roman"/>
          <w:sz w:val="24"/>
          <w:szCs w:val="24"/>
        </w:rPr>
        <w:t>usia</w:t>
      </w:r>
      <w:proofErr w:type="spellEnd"/>
      <w:r>
        <w:rPr>
          <w:rFonts w:ascii="Times New Roman" w:hAnsi="Times New Roman"/>
          <w:sz w:val="24"/>
          <w:szCs w:val="24"/>
        </w:rPr>
        <w:t xml:space="preserve"> 18 </w:t>
      </w:r>
      <w:proofErr w:type="spellStart"/>
      <w:r>
        <w:rPr>
          <w:rFonts w:ascii="Times New Roman" w:hAnsi="Times New Roman"/>
          <w:sz w:val="24"/>
          <w:szCs w:val="24"/>
        </w:rPr>
        <w:t>tahun</w:t>
      </w:r>
      <w:proofErr w:type="spellEnd"/>
      <w:r>
        <w:rPr>
          <w:rFonts w:ascii="Times New Roman" w:hAnsi="Times New Roman"/>
          <w:sz w:val="24"/>
          <w:szCs w:val="24"/>
        </w:rPr>
        <w:t xml:space="preserve"> (Fadzil &amp; Luqman, 2019). Hal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menunjukkan</w:t>
      </w:r>
      <w:proofErr w:type="spellEnd"/>
      <w:r>
        <w:rPr>
          <w:rFonts w:ascii="Times New Roman" w:hAnsi="Times New Roman"/>
          <w:sz w:val="24"/>
          <w:szCs w:val="24"/>
        </w:rPr>
        <w:t xml:space="preserve"> </w:t>
      </w:r>
      <w:proofErr w:type="spellStart"/>
      <w:r>
        <w:rPr>
          <w:rFonts w:ascii="Times New Roman" w:hAnsi="Times New Roman"/>
          <w:sz w:val="24"/>
          <w:szCs w:val="24"/>
        </w:rPr>
        <w:t>bahawa</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wajar</w:t>
      </w:r>
      <w:proofErr w:type="spellEnd"/>
      <w:r>
        <w:rPr>
          <w:rFonts w:ascii="Times New Roman" w:hAnsi="Times New Roman"/>
          <w:sz w:val="24"/>
          <w:szCs w:val="24"/>
        </w:rPr>
        <w:t xml:space="preserve"> </w:t>
      </w:r>
      <w:proofErr w:type="spellStart"/>
      <w:r>
        <w:rPr>
          <w:rFonts w:ascii="Times New Roman" w:hAnsi="Times New Roman"/>
          <w:sz w:val="24"/>
          <w:szCs w:val="24"/>
        </w:rPr>
        <w:t>diberi</w:t>
      </w:r>
      <w:proofErr w:type="spellEnd"/>
      <w:r>
        <w:rPr>
          <w:rFonts w:ascii="Times New Roman" w:hAnsi="Times New Roman"/>
          <w:sz w:val="24"/>
          <w:szCs w:val="24"/>
        </w:rPr>
        <w:t xml:space="preserve"> </w:t>
      </w:r>
      <w:proofErr w:type="spellStart"/>
      <w:r>
        <w:rPr>
          <w:rFonts w:ascii="Times New Roman" w:hAnsi="Times New Roman"/>
          <w:sz w:val="24"/>
          <w:szCs w:val="24"/>
        </w:rPr>
        <w:t>peluang</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proses </w:t>
      </w:r>
      <w:proofErr w:type="spellStart"/>
      <w:r>
        <w:rPr>
          <w:rFonts w:ascii="Times New Roman" w:hAnsi="Times New Roman"/>
          <w:sz w:val="24"/>
          <w:szCs w:val="24"/>
        </w:rPr>
        <w:t>demokrasi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negara. </w:t>
      </w:r>
      <w:proofErr w:type="spellStart"/>
      <w:r>
        <w:rPr>
          <w:rFonts w:ascii="Times New Roman" w:hAnsi="Times New Roman"/>
          <w:sz w:val="24"/>
          <w:szCs w:val="24"/>
        </w:rPr>
        <w:t>Malahan</w:t>
      </w:r>
      <w:proofErr w:type="spellEnd"/>
      <w:r>
        <w:rPr>
          <w:rFonts w:ascii="Times New Roman" w:hAnsi="Times New Roman"/>
          <w:sz w:val="24"/>
          <w:szCs w:val="24"/>
        </w:rPr>
        <w:t xml:space="preserve"> TDM </w:t>
      </w:r>
      <w:proofErr w:type="spellStart"/>
      <w:r>
        <w:rPr>
          <w:rFonts w:ascii="Times New Roman" w:hAnsi="Times New Roman"/>
          <w:sz w:val="24"/>
          <w:szCs w:val="24"/>
        </w:rPr>
        <w:t>sendiri</w:t>
      </w:r>
      <w:proofErr w:type="spellEnd"/>
      <w:r>
        <w:rPr>
          <w:rFonts w:ascii="Times New Roman" w:hAnsi="Times New Roman"/>
          <w:sz w:val="24"/>
          <w:szCs w:val="24"/>
        </w:rPr>
        <w:t xml:space="preserve"> </w:t>
      </w:r>
      <w:proofErr w:type="spellStart"/>
      <w:r>
        <w:rPr>
          <w:rFonts w:ascii="Times New Roman" w:hAnsi="Times New Roman"/>
          <w:sz w:val="24"/>
          <w:szCs w:val="24"/>
        </w:rPr>
        <w:t>turut</w:t>
      </w:r>
      <w:proofErr w:type="spellEnd"/>
      <w:r>
        <w:rPr>
          <w:rFonts w:ascii="Times New Roman" w:hAnsi="Times New Roman"/>
          <w:sz w:val="24"/>
          <w:szCs w:val="24"/>
        </w:rPr>
        <w:t xml:space="preserve"> </w:t>
      </w:r>
      <w:proofErr w:type="spellStart"/>
      <w:r>
        <w:rPr>
          <w:rFonts w:ascii="Times New Roman" w:hAnsi="Times New Roman"/>
          <w:sz w:val="24"/>
          <w:szCs w:val="24"/>
        </w:rPr>
        <w:t>mengakui</w:t>
      </w:r>
      <w:proofErr w:type="spellEnd"/>
      <w:r>
        <w:rPr>
          <w:rFonts w:ascii="Times New Roman" w:hAnsi="Times New Roman"/>
          <w:sz w:val="24"/>
          <w:szCs w:val="24"/>
        </w:rPr>
        <w:t xml:space="preserve"> </w:t>
      </w:r>
      <w:proofErr w:type="spellStart"/>
      <w:r>
        <w:rPr>
          <w:rFonts w:ascii="Times New Roman" w:hAnsi="Times New Roman"/>
          <w:sz w:val="24"/>
          <w:szCs w:val="24"/>
        </w:rPr>
        <w:t>bahawa</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bukanlah</w:t>
      </w:r>
      <w:proofErr w:type="spellEnd"/>
      <w:r>
        <w:rPr>
          <w:rFonts w:ascii="Times New Roman" w:hAnsi="Times New Roman"/>
          <w:sz w:val="24"/>
          <w:szCs w:val="24"/>
        </w:rPr>
        <w:t xml:space="preserve"> </w:t>
      </w:r>
      <w:proofErr w:type="spellStart"/>
      <w:r>
        <w:rPr>
          <w:rFonts w:ascii="Times New Roman" w:hAnsi="Times New Roman"/>
          <w:sz w:val="24"/>
          <w:szCs w:val="24"/>
        </w:rPr>
        <w:t>lagi</w:t>
      </w:r>
      <w:proofErr w:type="spellEnd"/>
      <w:r>
        <w:rPr>
          <w:rFonts w:ascii="Times New Roman" w:hAnsi="Times New Roman"/>
          <w:sz w:val="24"/>
          <w:szCs w:val="24"/>
        </w:rPr>
        <w:t xml:space="preserve"> </w:t>
      </w:r>
      <w:proofErr w:type="spellStart"/>
      <w:r>
        <w:rPr>
          <w:rFonts w:ascii="Times New Roman" w:hAnsi="Times New Roman"/>
          <w:sz w:val="24"/>
          <w:szCs w:val="24"/>
        </w:rPr>
        <w:t>dianggap</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membebankan</w:t>
      </w:r>
      <w:proofErr w:type="spellEnd"/>
      <w:r>
        <w:rPr>
          <w:rFonts w:ascii="Times New Roman" w:hAnsi="Times New Roman"/>
          <w:sz w:val="24"/>
          <w:szCs w:val="24"/>
        </w:rPr>
        <w:t xml:space="preserve"> </w:t>
      </w:r>
      <w:proofErr w:type="spellStart"/>
      <w:r>
        <w:rPr>
          <w:rFonts w:ascii="Times New Roman" w:hAnsi="Times New Roman"/>
          <w:sz w:val="24"/>
          <w:szCs w:val="24"/>
        </w:rPr>
        <w:t>tetapi</w:t>
      </w:r>
      <w:proofErr w:type="spellEnd"/>
      <w:r>
        <w:rPr>
          <w:rFonts w:ascii="Times New Roman" w:hAnsi="Times New Roman"/>
          <w:sz w:val="24"/>
          <w:szCs w:val="24"/>
        </w:rPr>
        <w:t xml:space="preserve">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amanah</w:t>
      </w:r>
      <w:proofErr w:type="spellEnd"/>
      <w:r>
        <w:rPr>
          <w:rFonts w:ascii="Times New Roman" w:hAnsi="Times New Roman"/>
          <w:sz w:val="24"/>
          <w:szCs w:val="24"/>
        </w:rPr>
        <w:t xml:space="preserve"> yang </w:t>
      </w:r>
      <w:proofErr w:type="spellStart"/>
      <w:r>
        <w:rPr>
          <w:rFonts w:ascii="Times New Roman" w:hAnsi="Times New Roman"/>
          <w:sz w:val="24"/>
          <w:szCs w:val="24"/>
        </w:rPr>
        <w:t>besar</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memajukan</w:t>
      </w:r>
      <w:proofErr w:type="spellEnd"/>
      <w:r>
        <w:rPr>
          <w:rFonts w:ascii="Times New Roman" w:hAnsi="Times New Roman"/>
          <w:sz w:val="24"/>
          <w:szCs w:val="24"/>
        </w:rPr>
        <w:t xml:space="preserve"> negara.</w:t>
      </w:r>
    </w:p>
    <w:p w:rsidR="008E6C05" w:rsidRDefault="008E6C05">
      <w:pPr>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Selain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kepentingan</w:t>
      </w:r>
      <w:proofErr w:type="spellEnd"/>
      <w:r>
        <w:rPr>
          <w:rFonts w:ascii="Times New Roman" w:hAnsi="Times New Roman"/>
          <w:sz w:val="24"/>
          <w:szCs w:val="24"/>
        </w:rPr>
        <w:t xml:space="preserve"> </w:t>
      </w:r>
      <w:proofErr w:type="spellStart"/>
      <w:r>
        <w:rPr>
          <w:rFonts w:ascii="Times New Roman" w:hAnsi="Times New Roman"/>
          <w:sz w:val="24"/>
          <w:szCs w:val="24"/>
        </w:rPr>
        <w:t>suara</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negara,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juga </w:t>
      </w:r>
      <w:proofErr w:type="spellStart"/>
      <w:r>
        <w:rPr>
          <w:rFonts w:ascii="Times New Roman" w:hAnsi="Times New Roman"/>
          <w:sz w:val="24"/>
          <w:szCs w:val="24"/>
        </w:rPr>
        <w:t>bebas</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pendapat</w:t>
      </w:r>
      <w:proofErr w:type="spellEnd"/>
      <w:r>
        <w:rPr>
          <w:rFonts w:ascii="Times New Roman" w:hAnsi="Times New Roman"/>
          <w:sz w:val="24"/>
          <w:szCs w:val="24"/>
        </w:rPr>
        <w:t xml:space="preserve"> dan idea yang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keadaan</w:t>
      </w:r>
      <w:proofErr w:type="spellEnd"/>
      <w:r>
        <w:rPr>
          <w:rFonts w:ascii="Times New Roman" w:hAnsi="Times New Roman"/>
          <w:sz w:val="24"/>
          <w:szCs w:val="24"/>
        </w:rPr>
        <w:t xml:space="preserve"> </w:t>
      </w:r>
      <w:proofErr w:type="spellStart"/>
      <w:r>
        <w:rPr>
          <w:rFonts w:ascii="Times New Roman" w:hAnsi="Times New Roman"/>
          <w:sz w:val="24"/>
          <w:szCs w:val="24"/>
        </w:rPr>
        <w:t>semasa</w:t>
      </w:r>
      <w:proofErr w:type="spellEnd"/>
      <w:r>
        <w:rPr>
          <w:rFonts w:ascii="Times New Roman" w:hAnsi="Times New Roman"/>
          <w:sz w:val="24"/>
          <w:szCs w:val="24"/>
        </w:rPr>
        <w:t xml:space="preserve">. Hal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wajar</w:t>
      </w:r>
      <w:proofErr w:type="spellEnd"/>
      <w:r>
        <w:rPr>
          <w:rFonts w:ascii="Times New Roman" w:hAnsi="Times New Roman"/>
          <w:sz w:val="24"/>
          <w:szCs w:val="24"/>
        </w:rPr>
        <w:t xml:space="preserve"> </w:t>
      </w:r>
      <w:proofErr w:type="spellStart"/>
      <w:r>
        <w:rPr>
          <w:rFonts w:ascii="Times New Roman" w:hAnsi="Times New Roman"/>
          <w:sz w:val="24"/>
          <w:szCs w:val="24"/>
        </w:rPr>
        <w:t>dilihat</w:t>
      </w:r>
      <w:proofErr w:type="spellEnd"/>
      <w:r>
        <w:rPr>
          <w:rFonts w:ascii="Times New Roman" w:hAnsi="Times New Roman"/>
          <w:sz w:val="24"/>
          <w:szCs w:val="24"/>
        </w:rPr>
        <w:t xml:space="preserve"> </w:t>
      </w:r>
      <w:proofErr w:type="spellStart"/>
      <w:r>
        <w:rPr>
          <w:rFonts w:ascii="Times New Roman" w:hAnsi="Times New Roman"/>
          <w:sz w:val="24"/>
          <w:szCs w:val="24"/>
        </w:rPr>
        <w:t>memandangkan</w:t>
      </w:r>
      <w:proofErr w:type="spellEnd"/>
      <w:r>
        <w:rPr>
          <w:rFonts w:ascii="Times New Roman" w:hAnsi="Times New Roman"/>
          <w:sz w:val="24"/>
          <w:szCs w:val="24"/>
        </w:rPr>
        <w:t xml:space="preserve"> idea dan </w:t>
      </w:r>
      <w:proofErr w:type="spellStart"/>
      <w:r>
        <w:rPr>
          <w:rFonts w:ascii="Times New Roman" w:hAnsi="Times New Roman"/>
          <w:sz w:val="24"/>
          <w:szCs w:val="24"/>
        </w:rPr>
        <w:t>buah</w:t>
      </w:r>
      <w:proofErr w:type="spellEnd"/>
      <w:r>
        <w:rPr>
          <w:rFonts w:ascii="Times New Roman" w:hAnsi="Times New Roman"/>
          <w:sz w:val="24"/>
          <w:szCs w:val="24"/>
        </w:rPr>
        <w:t xml:space="preserve"> </w:t>
      </w:r>
      <w:proofErr w:type="spellStart"/>
      <w:r>
        <w:rPr>
          <w:rFonts w:ascii="Times New Roman" w:hAnsi="Times New Roman"/>
          <w:sz w:val="24"/>
          <w:szCs w:val="24"/>
        </w:rPr>
        <w:t>fikiran</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adakalanya</w:t>
      </w:r>
      <w:proofErr w:type="spellEnd"/>
      <w:r>
        <w:rPr>
          <w:rFonts w:ascii="Times New Roman" w:hAnsi="Times New Roman"/>
          <w:sz w:val="24"/>
          <w:szCs w:val="24"/>
        </w:rPr>
        <w:t xml:space="preserve"> </w:t>
      </w:r>
      <w:proofErr w:type="spellStart"/>
      <w:r>
        <w:rPr>
          <w:rFonts w:ascii="Times New Roman" w:hAnsi="Times New Roman"/>
          <w:sz w:val="24"/>
          <w:szCs w:val="24"/>
        </w:rPr>
        <w:t>bersifat</w:t>
      </w:r>
      <w:proofErr w:type="spellEnd"/>
      <w:r>
        <w:rPr>
          <w:rFonts w:ascii="Times New Roman" w:hAnsi="Times New Roman"/>
          <w:sz w:val="24"/>
          <w:szCs w:val="24"/>
        </w:rPr>
        <w:t xml:space="preserve"> </w:t>
      </w:r>
      <w:proofErr w:type="spellStart"/>
      <w:r>
        <w:rPr>
          <w:rFonts w:ascii="Times New Roman" w:hAnsi="Times New Roman"/>
          <w:sz w:val="24"/>
          <w:szCs w:val="24"/>
        </w:rPr>
        <w:t>baru</w:t>
      </w:r>
      <w:proofErr w:type="spellEnd"/>
      <w:r>
        <w:rPr>
          <w:rFonts w:ascii="Times New Roman" w:hAnsi="Times New Roman"/>
          <w:sz w:val="24"/>
          <w:szCs w:val="24"/>
        </w:rPr>
        <w:t xml:space="preserve"> dan di </w:t>
      </w:r>
      <w:proofErr w:type="spellStart"/>
      <w:r>
        <w:rPr>
          <w:rFonts w:ascii="Times New Roman" w:hAnsi="Times New Roman"/>
          <w:sz w:val="24"/>
          <w:szCs w:val="24"/>
        </w:rPr>
        <w:t>luar</w:t>
      </w:r>
      <w:proofErr w:type="spellEnd"/>
      <w:r>
        <w:rPr>
          <w:rFonts w:ascii="Times New Roman" w:hAnsi="Times New Roman"/>
          <w:sz w:val="24"/>
          <w:szCs w:val="24"/>
        </w:rPr>
        <w:t xml:space="preserve"> </w:t>
      </w:r>
      <w:proofErr w:type="spellStart"/>
      <w:r>
        <w:rPr>
          <w:rFonts w:ascii="Times New Roman" w:hAnsi="Times New Roman"/>
          <w:sz w:val="24"/>
          <w:szCs w:val="24"/>
        </w:rPr>
        <w:t>kotak</w:t>
      </w:r>
      <w:proofErr w:type="spellEnd"/>
      <w:r>
        <w:rPr>
          <w:rFonts w:ascii="Times New Roman" w:hAnsi="Times New Roman"/>
          <w:sz w:val="24"/>
          <w:szCs w:val="24"/>
        </w:rPr>
        <w:t xml:space="preserve">. </w:t>
      </w:r>
      <w:proofErr w:type="spellStart"/>
      <w:r>
        <w:rPr>
          <w:rFonts w:ascii="Times New Roman" w:hAnsi="Times New Roman"/>
          <w:sz w:val="24"/>
          <w:szCs w:val="24"/>
        </w:rPr>
        <w:t>Semasa</w:t>
      </w:r>
      <w:proofErr w:type="spellEnd"/>
      <w:r>
        <w:rPr>
          <w:rFonts w:ascii="Times New Roman" w:hAnsi="Times New Roman"/>
          <w:sz w:val="24"/>
          <w:szCs w:val="24"/>
        </w:rPr>
        <w:t xml:space="preserve"> </w:t>
      </w:r>
      <w:proofErr w:type="spellStart"/>
      <w:r>
        <w:rPr>
          <w:rFonts w:ascii="Times New Roman" w:hAnsi="Times New Roman"/>
          <w:sz w:val="24"/>
          <w:szCs w:val="24"/>
        </w:rPr>
        <w:t>pemerintahan</w:t>
      </w:r>
      <w:proofErr w:type="spellEnd"/>
      <w:r>
        <w:rPr>
          <w:rFonts w:ascii="Times New Roman" w:hAnsi="Times New Roman"/>
          <w:sz w:val="24"/>
          <w:szCs w:val="24"/>
        </w:rPr>
        <w:t xml:space="preserve"> </w:t>
      </w:r>
      <w:proofErr w:type="spellStart"/>
      <w:r>
        <w:rPr>
          <w:rFonts w:ascii="Times New Roman" w:hAnsi="Times New Roman"/>
          <w:sz w:val="24"/>
          <w:szCs w:val="24"/>
        </w:rPr>
        <w:t>kerajaan</w:t>
      </w:r>
      <w:proofErr w:type="spellEnd"/>
      <w:r>
        <w:rPr>
          <w:rFonts w:ascii="Times New Roman" w:hAnsi="Times New Roman"/>
          <w:sz w:val="24"/>
          <w:szCs w:val="24"/>
        </w:rPr>
        <w:t xml:space="preserve"> </w:t>
      </w:r>
      <w:proofErr w:type="spellStart"/>
      <w:r>
        <w:rPr>
          <w:rFonts w:ascii="Times New Roman" w:hAnsi="Times New Roman"/>
          <w:sz w:val="24"/>
          <w:szCs w:val="24"/>
        </w:rPr>
        <w:t>terdahulu</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seakan</w:t>
      </w:r>
      <w:proofErr w:type="spellEnd"/>
      <w:r>
        <w:rPr>
          <w:rFonts w:ascii="Times New Roman" w:hAnsi="Times New Roman"/>
          <w:sz w:val="24"/>
          <w:szCs w:val="24"/>
        </w:rPr>
        <w:t xml:space="preserve"> </w:t>
      </w:r>
      <w:proofErr w:type="spellStart"/>
      <w:r>
        <w:rPr>
          <w:rFonts w:ascii="Times New Roman" w:hAnsi="Times New Roman"/>
          <w:sz w:val="24"/>
          <w:szCs w:val="24"/>
        </w:rPr>
        <w:t>dipinggirkan</w:t>
      </w:r>
      <w:proofErr w:type="spellEnd"/>
      <w:r>
        <w:rPr>
          <w:rFonts w:ascii="Times New Roman" w:hAnsi="Times New Roman"/>
          <w:sz w:val="24"/>
          <w:szCs w:val="24"/>
        </w:rPr>
        <w:t xml:space="preserve"> dan </w:t>
      </w:r>
      <w:proofErr w:type="spellStart"/>
      <w:r>
        <w:rPr>
          <w:rFonts w:ascii="Times New Roman" w:hAnsi="Times New Roman"/>
          <w:sz w:val="24"/>
          <w:szCs w:val="24"/>
        </w:rPr>
        <w:t>jarang</w:t>
      </w:r>
      <w:proofErr w:type="spellEnd"/>
      <w:r>
        <w:rPr>
          <w:rFonts w:ascii="Times New Roman" w:hAnsi="Times New Roman"/>
          <w:sz w:val="24"/>
          <w:szCs w:val="24"/>
        </w:rPr>
        <w:t xml:space="preserve"> </w:t>
      </w:r>
      <w:proofErr w:type="spellStart"/>
      <w:r>
        <w:rPr>
          <w:rFonts w:ascii="Times New Roman" w:hAnsi="Times New Roman"/>
          <w:sz w:val="24"/>
          <w:szCs w:val="24"/>
        </w:rPr>
        <w:t>suara</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akar</w:t>
      </w:r>
      <w:proofErr w:type="spellEnd"/>
      <w:r>
        <w:rPr>
          <w:rFonts w:ascii="Times New Roman" w:hAnsi="Times New Roman"/>
          <w:sz w:val="24"/>
          <w:szCs w:val="24"/>
        </w:rPr>
        <w:t xml:space="preserve"> </w:t>
      </w:r>
      <w:proofErr w:type="spellStart"/>
      <w:r>
        <w:rPr>
          <w:rFonts w:ascii="Times New Roman" w:hAnsi="Times New Roman"/>
          <w:sz w:val="24"/>
          <w:szCs w:val="24"/>
        </w:rPr>
        <w:t>umbi</w:t>
      </w:r>
      <w:proofErr w:type="spellEnd"/>
      <w:r>
        <w:rPr>
          <w:rFonts w:ascii="Times New Roman" w:hAnsi="Times New Roman"/>
          <w:sz w:val="24"/>
          <w:szCs w:val="24"/>
        </w:rPr>
        <w:t xml:space="preserve"> </w:t>
      </w:r>
      <w:proofErr w:type="spellStart"/>
      <w:r>
        <w:rPr>
          <w:rFonts w:ascii="Times New Roman" w:hAnsi="Times New Roman"/>
          <w:sz w:val="24"/>
          <w:szCs w:val="24"/>
        </w:rPr>
        <w:t>didengari</w:t>
      </w:r>
      <w:proofErr w:type="spellEnd"/>
      <w:r>
        <w:rPr>
          <w:rFonts w:ascii="Times New Roman" w:hAnsi="Times New Roman"/>
          <w:sz w:val="24"/>
          <w:szCs w:val="24"/>
        </w:rPr>
        <w:t xml:space="preserve"> kerana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dilempar</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tohmahan</w:t>
      </w:r>
      <w:proofErr w:type="spellEnd"/>
      <w:r>
        <w:rPr>
          <w:rFonts w:ascii="Times New Roman" w:hAnsi="Times New Roman"/>
          <w:sz w:val="24"/>
          <w:szCs w:val="24"/>
        </w:rPr>
        <w:t xml:space="preserve"> </w:t>
      </w:r>
      <w:proofErr w:type="spellStart"/>
      <w:r>
        <w:rPr>
          <w:rFonts w:ascii="Times New Roman" w:hAnsi="Times New Roman"/>
          <w:sz w:val="24"/>
          <w:szCs w:val="24"/>
        </w:rPr>
        <w:t>negatif</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manja</w:t>
      </w:r>
      <w:proofErr w:type="spellEnd"/>
      <w:r>
        <w:rPr>
          <w:rFonts w:ascii="Times New Roman" w:hAnsi="Times New Roman"/>
          <w:sz w:val="24"/>
          <w:szCs w:val="24"/>
        </w:rPr>
        <w:t xml:space="preserve">, </w:t>
      </w:r>
      <w:proofErr w:type="spellStart"/>
      <w:r>
        <w:rPr>
          <w:rFonts w:ascii="Times New Roman" w:hAnsi="Times New Roman"/>
          <w:sz w:val="24"/>
          <w:szCs w:val="24"/>
        </w:rPr>
        <w:t>pendek</w:t>
      </w:r>
      <w:proofErr w:type="spellEnd"/>
      <w:r>
        <w:rPr>
          <w:rFonts w:ascii="Times New Roman" w:hAnsi="Times New Roman"/>
          <w:sz w:val="24"/>
          <w:szCs w:val="24"/>
        </w:rPr>
        <w:t xml:space="preserve"> </w:t>
      </w:r>
      <w:proofErr w:type="spellStart"/>
      <w:r>
        <w:rPr>
          <w:rFonts w:ascii="Times New Roman" w:hAnsi="Times New Roman"/>
          <w:sz w:val="24"/>
          <w:szCs w:val="24"/>
        </w:rPr>
        <w:t>akal</w:t>
      </w:r>
      <w:proofErr w:type="spellEnd"/>
      <w:r>
        <w:rPr>
          <w:rFonts w:ascii="Times New Roman" w:hAnsi="Times New Roman"/>
          <w:sz w:val="24"/>
          <w:szCs w:val="24"/>
        </w:rPr>
        <w:t xml:space="preserve"> dan </w:t>
      </w:r>
      <w:proofErr w:type="spellStart"/>
      <w:r>
        <w:rPr>
          <w:rFonts w:ascii="Times New Roman" w:hAnsi="Times New Roman"/>
          <w:sz w:val="24"/>
          <w:szCs w:val="24"/>
        </w:rPr>
        <w:t>kebudak-budakkan</w:t>
      </w:r>
      <w:proofErr w:type="spellEnd"/>
      <w:r>
        <w:rPr>
          <w:rFonts w:ascii="Times New Roman" w:hAnsi="Times New Roman"/>
          <w:sz w:val="24"/>
          <w:szCs w:val="24"/>
        </w:rPr>
        <w:t xml:space="preserve">. </w:t>
      </w:r>
      <w:proofErr w:type="spellStart"/>
      <w:r>
        <w:rPr>
          <w:rFonts w:ascii="Times New Roman" w:hAnsi="Times New Roman"/>
          <w:sz w:val="24"/>
          <w:szCs w:val="24"/>
        </w:rPr>
        <w:t>Keadaan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menyebabkan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memendam</w:t>
      </w:r>
      <w:proofErr w:type="spellEnd"/>
      <w:r>
        <w:rPr>
          <w:rFonts w:ascii="Times New Roman" w:hAnsi="Times New Roman"/>
          <w:sz w:val="24"/>
          <w:szCs w:val="24"/>
        </w:rPr>
        <w:t xml:space="preserve"> rasa dan </w:t>
      </w:r>
      <w:proofErr w:type="spellStart"/>
      <w:r>
        <w:rPr>
          <w:rFonts w:ascii="Times New Roman" w:hAnsi="Times New Roman"/>
          <w:sz w:val="24"/>
          <w:szCs w:val="24"/>
        </w:rPr>
        <w:t>akhirnya</w:t>
      </w:r>
      <w:proofErr w:type="spellEnd"/>
      <w:r>
        <w:rPr>
          <w:rFonts w:ascii="Times New Roman" w:hAnsi="Times New Roman"/>
          <w:sz w:val="24"/>
          <w:szCs w:val="24"/>
        </w:rPr>
        <w:t xml:space="preserve"> </w:t>
      </w:r>
      <w:proofErr w:type="spellStart"/>
      <w:r>
        <w:rPr>
          <w:rFonts w:ascii="Times New Roman" w:hAnsi="Times New Roman"/>
          <w:sz w:val="24"/>
          <w:szCs w:val="24"/>
        </w:rPr>
        <w:t>bertindak</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diam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pemberontakan</w:t>
      </w:r>
      <w:proofErr w:type="spellEnd"/>
      <w:r>
        <w:rPr>
          <w:rFonts w:ascii="Times New Roman" w:hAnsi="Times New Roman"/>
          <w:sz w:val="24"/>
          <w:szCs w:val="24"/>
        </w:rPr>
        <w:t xml:space="preserve"> </w:t>
      </w:r>
      <w:proofErr w:type="spellStart"/>
      <w:r>
        <w:rPr>
          <w:rFonts w:ascii="Times New Roman" w:hAnsi="Times New Roman"/>
          <w:sz w:val="24"/>
          <w:szCs w:val="24"/>
        </w:rPr>
        <w:t>menerusi</w:t>
      </w:r>
      <w:proofErr w:type="spellEnd"/>
      <w:r>
        <w:rPr>
          <w:rFonts w:ascii="Times New Roman" w:hAnsi="Times New Roman"/>
          <w:sz w:val="24"/>
          <w:szCs w:val="24"/>
        </w:rPr>
        <w:t xml:space="preserve"> </w:t>
      </w:r>
      <w:proofErr w:type="spellStart"/>
      <w:r>
        <w:rPr>
          <w:rFonts w:ascii="Times New Roman" w:hAnsi="Times New Roman"/>
          <w:sz w:val="24"/>
          <w:szCs w:val="24"/>
        </w:rPr>
        <w:t>peti</w:t>
      </w:r>
      <w:proofErr w:type="spellEnd"/>
      <w:r>
        <w:rPr>
          <w:rFonts w:ascii="Times New Roman" w:hAnsi="Times New Roman"/>
          <w:sz w:val="24"/>
          <w:szCs w:val="24"/>
        </w:rPr>
        <w:t xml:space="preserve"> </w:t>
      </w:r>
      <w:proofErr w:type="spellStart"/>
      <w:r>
        <w:rPr>
          <w:rFonts w:ascii="Times New Roman" w:hAnsi="Times New Roman"/>
          <w:sz w:val="24"/>
          <w:szCs w:val="24"/>
        </w:rPr>
        <w:t>undi</w:t>
      </w:r>
      <w:proofErr w:type="spellEnd"/>
      <w:r>
        <w:rPr>
          <w:rFonts w:ascii="Times New Roman" w:hAnsi="Times New Roman"/>
          <w:sz w:val="24"/>
          <w:szCs w:val="24"/>
        </w:rPr>
        <w:t>.</w:t>
      </w:r>
    </w:p>
    <w:p w:rsidR="008E6C05" w:rsidRDefault="008E6C05">
      <w:pPr>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kajian</w:t>
      </w:r>
      <w:proofErr w:type="spellEnd"/>
      <w:r>
        <w:rPr>
          <w:rFonts w:ascii="Times New Roman" w:hAnsi="Times New Roman"/>
          <w:sz w:val="24"/>
          <w:szCs w:val="24"/>
        </w:rPr>
        <w:t xml:space="preserve"> Mohd Fuad dan Junaidi (2012),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berharap</w:t>
      </w:r>
      <w:proofErr w:type="spellEnd"/>
      <w:r>
        <w:rPr>
          <w:rFonts w:ascii="Times New Roman" w:hAnsi="Times New Roman"/>
          <w:sz w:val="24"/>
          <w:szCs w:val="24"/>
        </w:rPr>
        <w:t xml:space="preserve"> agar </w:t>
      </w:r>
      <w:proofErr w:type="spellStart"/>
      <w:r>
        <w:rPr>
          <w:rFonts w:ascii="Times New Roman" w:hAnsi="Times New Roman"/>
          <w:sz w:val="24"/>
          <w:szCs w:val="24"/>
        </w:rPr>
        <w:t>pandangan</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isi</w:t>
      </w:r>
      <w:proofErr w:type="spellEnd"/>
      <w:r>
        <w:rPr>
          <w:rFonts w:ascii="Times New Roman" w:hAnsi="Times New Roman"/>
          <w:sz w:val="24"/>
          <w:szCs w:val="24"/>
        </w:rPr>
        <w:t xml:space="preserve"> </w:t>
      </w:r>
      <w:proofErr w:type="spellStart"/>
      <w:r>
        <w:rPr>
          <w:rFonts w:ascii="Times New Roman" w:hAnsi="Times New Roman"/>
          <w:sz w:val="24"/>
          <w:szCs w:val="24"/>
        </w:rPr>
        <w:t>hati</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didengar</w:t>
      </w:r>
      <w:proofErr w:type="spellEnd"/>
      <w:r>
        <w:rPr>
          <w:rFonts w:ascii="Times New Roman" w:hAnsi="Times New Roman"/>
          <w:sz w:val="24"/>
          <w:szCs w:val="24"/>
        </w:rPr>
        <w:t xml:space="preserve"> dan </w:t>
      </w:r>
      <w:proofErr w:type="spellStart"/>
      <w:r>
        <w:rPr>
          <w:rFonts w:ascii="Times New Roman" w:hAnsi="Times New Roman"/>
          <w:sz w:val="24"/>
          <w:szCs w:val="24"/>
        </w:rPr>
        <w:t>difahami</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diteliti</w:t>
      </w:r>
      <w:proofErr w:type="spellEnd"/>
      <w:r>
        <w:rPr>
          <w:rFonts w:ascii="Times New Roman" w:hAnsi="Times New Roman"/>
          <w:sz w:val="24"/>
          <w:szCs w:val="24"/>
        </w:rPr>
        <w:t xml:space="preserve"> </w:t>
      </w:r>
      <w:proofErr w:type="spellStart"/>
      <w:r>
        <w:rPr>
          <w:rFonts w:ascii="Times New Roman" w:hAnsi="Times New Roman"/>
          <w:sz w:val="24"/>
          <w:szCs w:val="24"/>
        </w:rPr>
        <w:t>pihak</w:t>
      </w:r>
      <w:proofErr w:type="spellEnd"/>
      <w:r>
        <w:rPr>
          <w:rFonts w:ascii="Times New Roman" w:hAnsi="Times New Roman"/>
          <w:sz w:val="24"/>
          <w:szCs w:val="24"/>
        </w:rPr>
        <w:t xml:space="preserve"> </w:t>
      </w:r>
      <w:proofErr w:type="spellStart"/>
      <w:r>
        <w:rPr>
          <w:rFonts w:ascii="Times New Roman" w:hAnsi="Times New Roman"/>
          <w:sz w:val="24"/>
          <w:szCs w:val="24"/>
        </w:rPr>
        <w:t>kerajaan</w:t>
      </w:r>
      <w:proofErr w:type="spellEnd"/>
      <w:r>
        <w:rPr>
          <w:rFonts w:ascii="Times New Roman" w:hAnsi="Times New Roman"/>
          <w:sz w:val="24"/>
          <w:szCs w:val="24"/>
        </w:rPr>
        <w:t xml:space="preserve"> </w:t>
      </w:r>
      <w:proofErr w:type="spellStart"/>
      <w:r>
        <w:rPr>
          <w:rFonts w:ascii="Times New Roman" w:hAnsi="Times New Roman"/>
          <w:sz w:val="24"/>
          <w:szCs w:val="24"/>
        </w:rPr>
        <w:t>seterusnya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dijadikan</w:t>
      </w:r>
      <w:proofErr w:type="spellEnd"/>
      <w:r>
        <w:rPr>
          <w:rFonts w:ascii="Times New Roman" w:hAnsi="Times New Roman"/>
          <w:sz w:val="24"/>
          <w:szCs w:val="24"/>
        </w:rPr>
        <w:t xml:space="preserve"> </w:t>
      </w:r>
      <w:proofErr w:type="spellStart"/>
      <w:r>
        <w:rPr>
          <w:rFonts w:ascii="Times New Roman" w:hAnsi="Times New Roman"/>
          <w:sz w:val="24"/>
          <w:szCs w:val="24"/>
        </w:rPr>
        <w:t>panduan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pembuatan</w:t>
      </w:r>
      <w:proofErr w:type="spellEnd"/>
      <w:r>
        <w:rPr>
          <w:rFonts w:ascii="Times New Roman" w:hAnsi="Times New Roman"/>
          <w:sz w:val="24"/>
          <w:szCs w:val="24"/>
        </w:rPr>
        <w:t xml:space="preserve"> </w:t>
      </w:r>
      <w:proofErr w:type="spellStart"/>
      <w:r>
        <w:rPr>
          <w:rFonts w:ascii="Times New Roman" w:hAnsi="Times New Roman"/>
          <w:sz w:val="24"/>
          <w:szCs w:val="24"/>
        </w:rPr>
        <w:t>keputusan</w:t>
      </w:r>
      <w:proofErr w:type="spellEnd"/>
      <w:r>
        <w:rPr>
          <w:rFonts w:ascii="Times New Roman" w:hAnsi="Times New Roman"/>
          <w:sz w:val="24"/>
          <w:szCs w:val="24"/>
        </w:rPr>
        <w:t>/</w:t>
      </w:r>
      <w:proofErr w:type="spellStart"/>
      <w:r>
        <w:rPr>
          <w:rFonts w:ascii="Times New Roman" w:hAnsi="Times New Roman"/>
          <w:sz w:val="24"/>
          <w:szCs w:val="24"/>
        </w:rPr>
        <w:t>dasar</w:t>
      </w:r>
      <w:proofErr w:type="spellEnd"/>
      <w:r>
        <w:rPr>
          <w:rFonts w:ascii="Times New Roman" w:hAnsi="Times New Roman"/>
          <w:sz w:val="24"/>
          <w:szCs w:val="24"/>
        </w:rPr>
        <w:t xml:space="preserve"> negara. Hal </w:t>
      </w:r>
      <w:proofErr w:type="spellStart"/>
      <w:r>
        <w:rPr>
          <w:rFonts w:ascii="Times New Roman" w:hAnsi="Times New Roman"/>
          <w:sz w:val="24"/>
          <w:szCs w:val="24"/>
        </w:rPr>
        <w:t>ini</w:t>
      </w:r>
      <w:proofErr w:type="spellEnd"/>
      <w:r>
        <w:rPr>
          <w:rFonts w:ascii="Times New Roman" w:hAnsi="Times New Roman"/>
          <w:sz w:val="24"/>
          <w:szCs w:val="24"/>
        </w:rPr>
        <w:t xml:space="preserve"> juga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terbukti</w:t>
      </w:r>
      <w:proofErr w:type="spellEnd"/>
      <w:r>
        <w:rPr>
          <w:rFonts w:ascii="Times New Roman" w:hAnsi="Times New Roman"/>
          <w:sz w:val="24"/>
          <w:szCs w:val="24"/>
        </w:rPr>
        <w:t xml:space="preserve"> </w:t>
      </w:r>
      <w:proofErr w:type="spellStart"/>
      <w:r>
        <w:rPr>
          <w:rFonts w:ascii="Times New Roman" w:hAnsi="Times New Roman"/>
          <w:sz w:val="24"/>
          <w:szCs w:val="24"/>
        </w:rPr>
        <w:t>bahawa</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sememangnya</w:t>
      </w:r>
      <w:proofErr w:type="spellEnd"/>
      <w:r>
        <w:rPr>
          <w:rFonts w:ascii="Times New Roman" w:hAnsi="Times New Roman"/>
          <w:sz w:val="24"/>
          <w:szCs w:val="24"/>
        </w:rPr>
        <w:t xml:space="preserve"> </w:t>
      </w:r>
      <w:proofErr w:type="spellStart"/>
      <w:r>
        <w:rPr>
          <w:rFonts w:ascii="Times New Roman" w:hAnsi="Times New Roman"/>
          <w:sz w:val="24"/>
          <w:szCs w:val="24"/>
        </w:rPr>
        <w:t>mahu</w:t>
      </w:r>
      <w:proofErr w:type="spellEnd"/>
      <w:r>
        <w:rPr>
          <w:rFonts w:ascii="Times New Roman" w:hAnsi="Times New Roman"/>
          <w:sz w:val="24"/>
          <w:szCs w:val="24"/>
        </w:rPr>
        <w:t xml:space="preserve"> </w:t>
      </w:r>
      <w:proofErr w:type="spellStart"/>
      <w:r>
        <w:rPr>
          <w:rFonts w:ascii="Times New Roman" w:hAnsi="Times New Roman"/>
          <w:sz w:val="24"/>
          <w:szCs w:val="24"/>
        </w:rPr>
        <w:t>pendapat</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didengari</w:t>
      </w:r>
      <w:proofErr w:type="spellEnd"/>
      <w:r>
        <w:rPr>
          <w:rFonts w:ascii="Times New Roman" w:hAnsi="Times New Roman"/>
          <w:sz w:val="24"/>
          <w:szCs w:val="24"/>
        </w:rPr>
        <w:t xml:space="preserve"> </w:t>
      </w:r>
      <w:proofErr w:type="spellStart"/>
      <w:r>
        <w:rPr>
          <w:rFonts w:ascii="Times New Roman" w:hAnsi="Times New Roman"/>
          <w:sz w:val="24"/>
          <w:szCs w:val="24"/>
        </w:rPr>
        <w:t>walaupun</w:t>
      </w:r>
      <w:proofErr w:type="spellEnd"/>
      <w:r>
        <w:rPr>
          <w:rFonts w:ascii="Times New Roman" w:hAnsi="Times New Roman"/>
          <w:sz w:val="24"/>
          <w:szCs w:val="24"/>
        </w:rPr>
        <w:t xml:space="preserve"> </w:t>
      </w:r>
      <w:proofErr w:type="spellStart"/>
      <w:r>
        <w:rPr>
          <w:rFonts w:ascii="Times New Roman" w:hAnsi="Times New Roman"/>
          <w:sz w:val="24"/>
          <w:szCs w:val="24"/>
        </w:rPr>
        <w:t>mungkin</w:t>
      </w:r>
      <w:proofErr w:type="spellEnd"/>
      <w:r>
        <w:rPr>
          <w:rFonts w:ascii="Times New Roman" w:hAnsi="Times New Roman"/>
          <w:sz w:val="24"/>
          <w:szCs w:val="24"/>
        </w:rPr>
        <w:t xml:space="preserve"> </w:t>
      </w:r>
      <w:proofErr w:type="spellStart"/>
      <w:r>
        <w:rPr>
          <w:rFonts w:ascii="Times New Roman" w:hAnsi="Times New Roman"/>
          <w:sz w:val="24"/>
          <w:szCs w:val="24"/>
        </w:rPr>
        <w:t>pemimpin</w:t>
      </w:r>
      <w:proofErr w:type="spellEnd"/>
      <w:r>
        <w:rPr>
          <w:rFonts w:ascii="Times New Roman" w:hAnsi="Times New Roman"/>
          <w:sz w:val="24"/>
          <w:szCs w:val="24"/>
        </w:rPr>
        <w:t xml:space="preserve"> senior </w:t>
      </w:r>
      <w:proofErr w:type="spellStart"/>
      <w:r>
        <w:rPr>
          <w:rFonts w:ascii="Times New Roman" w:hAnsi="Times New Roman"/>
          <w:sz w:val="24"/>
          <w:szCs w:val="24"/>
        </w:rPr>
        <w:t>berpandangan</w:t>
      </w:r>
      <w:proofErr w:type="spellEnd"/>
      <w:r>
        <w:rPr>
          <w:rFonts w:ascii="Times New Roman" w:hAnsi="Times New Roman"/>
          <w:sz w:val="24"/>
          <w:szCs w:val="24"/>
        </w:rPr>
        <w:t xml:space="preserve"> </w:t>
      </w:r>
      <w:proofErr w:type="spellStart"/>
      <w:r>
        <w:rPr>
          <w:rFonts w:ascii="Times New Roman" w:hAnsi="Times New Roman"/>
          <w:sz w:val="24"/>
          <w:szCs w:val="24"/>
        </w:rPr>
        <w:t>klise</w:t>
      </w:r>
      <w:proofErr w:type="spellEnd"/>
      <w:r>
        <w:rPr>
          <w:rFonts w:ascii="Times New Roman" w:hAnsi="Times New Roman"/>
          <w:sz w:val="24"/>
          <w:szCs w:val="24"/>
        </w:rPr>
        <w:t xml:space="preserve">. </w:t>
      </w:r>
      <w:proofErr w:type="spellStart"/>
      <w:r>
        <w:rPr>
          <w:rFonts w:ascii="Times New Roman" w:hAnsi="Times New Roman"/>
          <w:sz w:val="24"/>
          <w:szCs w:val="24"/>
        </w:rPr>
        <w:t>Sekurang-kurangnya</w:t>
      </w:r>
      <w:proofErr w:type="spellEnd"/>
      <w:r>
        <w:rPr>
          <w:rFonts w:ascii="Times New Roman" w:hAnsi="Times New Roman"/>
          <w:sz w:val="24"/>
          <w:szCs w:val="24"/>
        </w:rPr>
        <w:t xml:space="preserve">, </w:t>
      </w:r>
      <w:proofErr w:type="spellStart"/>
      <w:r>
        <w:rPr>
          <w:rFonts w:ascii="Times New Roman" w:hAnsi="Times New Roman"/>
          <w:sz w:val="24"/>
          <w:szCs w:val="24"/>
        </w:rPr>
        <w:t>apabila</w:t>
      </w:r>
      <w:proofErr w:type="spellEnd"/>
      <w:r>
        <w:rPr>
          <w:rFonts w:ascii="Times New Roman" w:hAnsi="Times New Roman"/>
          <w:sz w:val="24"/>
          <w:szCs w:val="24"/>
        </w:rPr>
        <w:t xml:space="preserve"> </w:t>
      </w:r>
      <w:proofErr w:type="spellStart"/>
      <w:r>
        <w:rPr>
          <w:rFonts w:ascii="Times New Roman" w:hAnsi="Times New Roman"/>
          <w:sz w:val="24"/>
          <w:szCs w:val="24"/>
        </w:rPr>
        <w:t>pendapat</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diberi</w:t>
      </w:r>
      <w:proofErr w:type="spellEnd"/>
      <w:r>
        <w:rPr>
          <w:rFonts w:ascii="Times New Roman" w:hAnsi="Times New Roman"/>
          <w:sz w:val="24"/>
          <w:szCs w:val="24"/>
        </w:rPr>
        <w:t xml:space="preserve"> </w:t>
      </w:r>
      <w:proofErr w:type="spellStart"/>
      <w:r>
        <w:rPr>
          <w:rFonts w:ascii="Times New Roman" w:hAnsi="Times New Roman"/>
          <w:sz w:val="24"/>
          <w:szCs w:val="24"/>
        </w:rPr>
        <w:t>perhatian</w:t>
      </w:r>
      <w:proofErr w:type="spellEnd"/>
      <w:r>
        <w:rPr>
          <w:rFonts w:ascii="Times New Roman" w:hAnsi="Times New Roman"/>
          <w:sz w:val="24"/>
          <w:szCs w:val="24"/>
        </w:rPr>
        <w:t xml:space="preserve"> oleh </w:t>
      </w:r>
      <w:proofErr w:type="spellStart"/>
      <w:r>
        <w:rPr>
          <w:rFonts w:ascii="Times New Roman" w:hAnsi="Times New Roman"/>
          <w:sz w:val="24"/>
          <w:szCs w:val="24"/>
        </w:rPr>
        <w:t>pihak</w:t>
      </w:r>
      <w:proofErr w:type="spellEnd"/>
      <w:r>
        <w:rPr>
          <w:rFonts w:ascii="Times New Roman" w:hAnsi="Times New Roman"/>
          <w:sz w:val="24"/>
          <w:szCs w:val="24"/>
        </w:rPr>
        <w:t xml:space="preserve"> </w:t>
      </w:r>
      <w:proofErr w:type="spellStart"/>
      <w:r>
        <w:rPr>
          <w:rFonts w:ascii="Times New Roman" w:hAnsi="Times New Roman"/>
          <w:sz w:val="24"/>
          <w:szCs w:val="24"/>
        </w:rPr>
        <w:t>berwajib</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merasakan</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dihargai</w:t>
      </w:r>
      <w:proofErr w:type="spellEnd"/>
      <w:r>
        <w:rPr>
          <w:rFonts w:ascii="Times New Roman" w:hAnsi="Times New Roman"/>
          <w:sz w:val="24"/>
          <w:szCs w:val="24"/>
        </w:rPr>
        <w:t xml:space="preserve">. </w:t>
      </w:r>
      <w:proofErr w:type="spellStart"/>
      <w:r>
        <w:rPr>
          <w:rFonts w:ascii="Times New Roman" w:hAnsi="Times New Roman"/>
          <w:sz w:val="24"/>
          <w:szCs w:val="24"/>
        </w:rPr>
        <w:t>Kemungkinan</w:t>
      </w:r>
      <w:proofErr w:type="spellEnd"/>
      <w:r>
        <w:rPr>
          <w:rFonts w:ascii="Times New Roman" w:hAnsi="Times New Roman"/>
          <w:sz w:val="24"/>
          <w:szCs w:val="24"/>
        </w:rPr>
        <w:t xml:space="preserve"> juga, </w:t>
      </w:r>
      <w:proofErr w:type="spellStart"/>
      <w:r>
        <w:rPr>
          <w:rFonts w:ascii="Times New Roman" w:hAnsi="Times New Roman"/>
          <w:sz w:val="24"/>
          <w:szCs w:val="24"/>
        </w:rPr>
        <w:t>jurang</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yang </w:t>
      </w:r>
      <w:proofErr w:type="spellStart"/>
      <w:r>
        <w:rPr>
          <w:rFonts w:ascii="Times New Roman" w:hAnsi="Times New Roman"/>
          <w:sz w:val="24"/>
          <w:szCs w:val="24"/>
        </w:rPr>
        <w:t>berada</w:t>
      </w:r>
      <w:proofErr w:type="spellEnd"/>
      <w:r>
        <w:rPr>
          <w:rFonts w:ascii="Times New Roman" w:hAnsi="Times New Roman"/>
          <w:sz w:val="24"/>
          <w:szCs w:val="24"/>
        </w:rPr>
        <w:t xml:space="preserve"> di </w:t>
      </w:r>
      <w:proofErr w:type="spellStart"/>
      <w:r>
        <w:rPr>
          <w:rFonts w:ascii="Times New Roman" w:hAnsi="Times New Roman"/>
          <w:sz w:val="24"/>
          <w:szCs w:val="24"/>
        </w:rPr>
        <w:t>atas</w:t>
      </w:r>
      <w:proofErr w:type="spellEnd"/>
      <w:r>
        <w:rPr>
          <w:rFonts w:ascii="Times New Roman" w:hAnsi="Times New Roman"/>
          <w:sz w:val="24"/>
          <w:szCs w:val="24"/>
        </w:rPr>
        <w:t xml:space="preserve"> </w:t>
      </w:r>
      <w:proofErr w:type="spellStart"/>
      <w:r>
        <w:rPr>
          <w:rFonts w:ascii="Times New Roman" w:hAnsi="Times New Roman"/>
          <w:sz w:val="24"/>
          <w:szCs w:val="24"/>
        </w:rPr>
        <w:t>pagar</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berkurangan</w:t>
      </w:r>
      <w:proofErr w:type="spellEnd"/>
      <w:r>
        <w:rPr>
          <w:rFonts w:ascii="Times New Roman" w:hAnsi="Times New Roman"/>
          <w:sz w:val="24"/>
          <w:szCs w:val="24"/>
        </w:rPr>
        <w:t xml:space="preserve"> dan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berfikir</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realistik</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isu-isu</w:t>
      </w:r>
      <w:proofErr w:type="spellEnd"/>
      <w:r>
        <w:rPr>
          <w:rFonts w:ascii="Times New Roman" w:hAnsi="Times New Roman"/>
          <w:sz w:val="24"/>
          <w:szCs w:val="24"/>
        </w:rPr>
        <w:t xml:space="preserve"> </w:t>
      </w:r>
      <w:proofErr w:type="spellStart"/>
      <w:r>
        <w:rPr>
          <w:rFonts w:ascii="Times New Roman" w:hAnsi="Times New Roman"/>
          <w:sz w:val="24"/>
          <w:szCs w:val="24"/>
        </w:rPr>
        <w:t>semasa</w:t>
      </w:r>
      <w:proofErr w:type="spellEnd"/>
      <w:r>
        <w:rPr>
          <w:rFonts w:ascii="Times New Roman" w:hAnsi="Times New Roman"/>
          <w:sz w:val="24"/>
          <w:szCs w:val="24"/>
        </w:rPr>
        <w:t xml:space="preserve"> yang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ditangani</w:t>
      </w:r>
      <w:proofErr w:type="spellEnd"/>
      <w:r>
        <w:rPr>
          <w:rFonts w:ascii="Times New Roman" w:hAnsi="Times New Roman"/>
          <w:sz w:val="24"/>
          <w:szCs w:val="24"/>
        </w:rPr>
        <w:t xml:space="preserve"> oleh </w:t>
      </w:r>
      <w:proofErr w:type="spellStart"/>
      <w:r>
        <w:rPr>
          <w:rFonts w:ascii="Times New Roman" w:hAnsi="Times New Roman"/>
          <w:sz w:val="24"/>
          <w:szCs w:val="24"/>
        </w:rPr>
        <w:t>kerajaan</w:t>
      </w:r>
      <w:proofErr w:type="spellEnd"/>
      <w:r>
        <w:rPr>
          <w:rFonts w:ascii="Times New Roman" w:hAnsi="Times New Roman"/>
          <w:sz w:val="24"/>
          <w:szCs w:val="24"/>
        </w:rPr>
        <w:t>.</w:t>
      </w:r>
    </w:p>
    <w:p w:rsidR="008E6C05" w:rsidRDefault="008E6C05">
      <w:pPr>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Seterusnya</w:t>
      </w:r>
      <w:proofErr w:type="spellEnd"/>
      <w:r>
        <w:rPr>
          <w:rFonts w:ascii="Times New Roman" w:hAnsi="Times New Roman"/>
          <w:sz w:val="24"/>
          <w:szCs w:val="24"/>
        </w:rPr>
        <w:t xml:space="preserve">, </w:t>
      </w:r>
      <w:proofErr w:type="spellStart"/>
      <w:r>
        <w:rPr>
          <w:rFonts w:ascii="Times New Roman" w:hAnsi="Times New Roman"/>
          <w:sz w:val="24"/>
          <w:szCs w:val="24"/>
        </w:rPr>
        <w:t>perubahan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negara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melahirkan</w:t>
      </w:r>
      <w:proofErr w:type="spellEnd"/>
      <w:r>
        <w:rPr>
          <w:rFonts w:ascii="Times New Roman" w:hAnsi="Times New Roman"/>
          <w:sz w:val="24"/>
          <w:szCs w:val="24"/>
        </w:rPr>
        <w:t xml:space="preserve"> </w:t>
      </w:r>
      <w:proofErr w:type="spellStart"/>
      <w:r>
        <w:rPr>
          <w:rFonts w:ascii="Times New Roman" w:hAnsi="Times New Roman"/>
          <w:sz w:val="24"/>
          <w:szCs w:val="24"/>
        </w:rPr>
        <w:t>pemimpin</w:t>
      </w:r>
      <w:proofErr w:type="spellEnd"/>
      <w:r>
        <w:rPr>
          <w:rFonts w:ascii="Times New Roman" w:hAnsi="Times New Roman"/>
          <w:sz w:val="24"/>
          <w:szCs w:val="24"/>
        </w:rPr>
        <w:t xml:space="preserve"> </w:t>
      </w:r>
      <w:proofErr w:type="spellStart"/>
      <w:r>
        <w:rPr>
          <w:rFonts w:ascii="Times New Roman" w:hAnsi="Times New Roman"/>
          <w:sz w:val="24"/>
          <w:szCs w:val="24"/>
        </w:rPr>
        <w:t>generasi</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Disebabkan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parti</w:t>
      </w:r>
      <w:proofErr w:type="spellEnd"/>
      <w:r>
        <w:rPr>
          <w:rFonts w:ascii="Times New Roman" w:hAnsi="Times New Roman"/>
          <w:sz w:val="24"/>
          <w:szCs w:val="24"/>
        </w:rPr>
        <w:t xml:space="preserve"> </w:t>
      </w:r>
      <w:proofErr w:type="spellStart"/>
      <w:r>
        <w:rPr>
          <w:rFonts w:ascii="Times New Roman" w:hAnsi="Times New Roman"/>
          <w:sz w:val="24"/>
          <w:szCs w:val="24"/>
        </w:rPr>
        <w:t>poltik</w:t>
      </w:r>
      <w:proofErr w:type="spellEnd"/>
      <w:r>
        <w:rPr>
          <w:rFonts w:ascii="Times New Roman" w:hAnsi="Times New Roman"/>
          <w:sz w:val="24"/>
          <w:szCs w:val="24"/>
        </w:rPr>
        <w:t xml:space="preserve"> di </w:t>
      </w:r>
      <w:proofErr w:type="spellStart"/>
      <w:r>
        <w:rPr>
          <w:rFonts w:ascii="Times New Roman" w:hAnsi="Times New Roman"/>
          <w:sz w:val="24"/>
          <w:szCs w:val="24"/>
        </w:rPr>
        <w:t>pihak</w:t>
      </w:r>
      <w:proofErr w:type="spellEnd"/>
      <w:r>
        <w:rPr>
          <w:rFonts w:ascii="Times New Roman" w:hAnsi="Times New Roman"/>
          <w:sz w:val="24"/>
          <w:szCs w:val="24"/>
        </w:rPr>
        <w:t xml:space="preserve"> </w:t>
      </w:r>
      <w:proofErr w:type="spellStart"/>
      <w:r>
        <w:rPr>
          <w:rFonts w:ascii="Times New Roman" w:hAnsi="Times New Roman"/>
          <w:sz w:val="24"/>
          <w:szCs w:val="24"/>
        </w:rPr>
        <w:t>kerajaan</w:t>
      </w:r>
      <w:proofErr w:type="spellEnd"/>
      <w:r>
        <w:rPr>
          <w:rFonts w:ascii="Times New Roman" w:hAnsi="Times New Roman"/>
          <w:sz w:val="24"/>
          <w:szCs w:val="24"/>
        </w:rPr>
        <w:t xml:space="preserve"> </w:t>
      </w:r>
      <w:proofErr w:type="spellStart"/>
      <w:r>
        <w:rPr>
          <w:rFonts w:ascii="Times New Roman" w:hAnsi="Times New Roman"/>
          <w:sz w:val="24"/>
          <w:szCs w:val="24"/>
        </w:rPr>
        <w:t>mahupun</w:t>
      </w:r>
      <w:proofErr w:type="spellEnd"/>
      <w:r>
        <w:rPr>
          <w:rFonts w:ascii="Times New Roman" w:hAnsi="Times New Roman"/>
          <w:sz w:val="24"/>
          <w:szCs w:val="24"/>
        </w:rPr>
        <w:t xml:space="preserve"> </w:t>
      </w:r>
      <w:proofErr w:type="spellStart"/>
      <w:r>
        <w:rPr>
          <w:rFonts w:ascii="Times New Roman" w:hAnsi="Times New Roman"/>
          <w:sz w:val="24"/>
          <w:szCs w:val="24"/>
        </w:rPr>
        <w:t>pembangkang</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berlumba-lumba</w:t>
      </w:r>
      <w:proofErr w:type="spellEnd"/>
      <w:r>
        <w:rPr>
          <w:rFonts w:ascii="Times New Roman" w:hAnsi="Times New Roman"/>
          <w:sz w:val="24"/>
          <w:szCs w:val="24"/>
        </w:rPr>
        <w:t xml:space="preserve"> </w:t>
      </w:r>
      <w:proofErr w:type="spellStart"/>
      <w:r>
        <w:rPr>
          <w:rFonts w:ascii="Times New Roman" w:hAnsi="Times New Roman"/>
          <w:sz w:val="24"/>
          <w:szCs w:val="24"/>
        </w:rPr>
        <w:t>meletakkan</w:t>
      </w:r>
      <w:proofErr w:type="spellEnd"/>
      <w:r>
        <w:rPr>
          <w:rFonts w:ascii="Times New Roman" w:hAnsi="Times New Roman"/>
          <w:sz w:val="24"/>
          <w:szCs w:val="24"/>
        </w:rPr>
        <w:t xml:space="preserve"> </w:t>
      </w:r>
      <w:proofErr w:type="spellStart"/>
      <w:r>
        <w:rPr>
          <w:rFonts w:ascii="Times New Roman" w:hAnsi="Times New Roman"/>
          <w:sz w:val="24"/>
          <w:szCs w:val="24"/>
        </w:rPr>
        <w:t>calon</w:t>
      </w:r>
      <w:proofErr w:type="spellEnd"/>
      <w:r>
        <w:rPr>
          <w:rFonts w:ascii="Times New Roman" w:hAnsi="Times New Roman"/>
          <w:sz w:val="24"/>
          <w:szCs w:val="24"/>
        </w:rPr>
        <w:t xml:space="preserve"> muda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menarik</w:t>
      </w:r>
      <w:proofErr w:type="spellEnd"/>
      <w:r>
        <w:rPr>
          <w:rFonts w:ascii="Times New Roman" w:hAnsi="Times New Roman"/>
          <w:sz w:val="24"/>
          <w:szCs w:val="24"/>
        </w:rPr>
        <w:t xml:space="preserve"> </w:t>
      </w:r>
      <w:proofErr w:type="spellStart"/>
      <w:r>
        <w:rPr>
          <w:rFonts w:ascii="Times New Roman" w:hAnsi="Times New Roman"/>
          <w:sz w:val="24"/>
          <w:szCs w:val="24"/>
        </w:rPr>
        <w:t>perhatian</w:t>
      </w:r>
      <w:proofErr w:type="spellEnd"/>
      <w:r>
        <w:rPr>
          <w:rFonts w:ascii="Times New Roman" w:hAnsi="Times New Roman"/>
          <w:sz w:val="24"/>
          <w:szCs w:val="24"/>
        </w:rPr>
        <w:t xml:space="preserve"> </w:t>
      </w:r>
      <w:proofErr w:type="spellStart"/>
      <w:r>
        <w:rPr>
          <w:rFonts w:ascii="Times New Roman" w:hAnsi="Times New Roman"/>
          <w:sz w:val="24"/>
          <w:szCs w:val="24"/>
        </w:rPr>
        <w:t>pengundi</w:t>
      </w:r>
      <w:proofErr w:type="spellEnd"/>
      <w:r>
        <w:rPr>
          <w:rFonts w:ascii="Times New Roman" w:hAnsi="Times New Roman"/>
          <w:sz w:val="24"/>
          <w:szCs w:val="24"/>
        </w:rPr>
        <w:t xml:space="preserve"> muda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memberi</w:t>
      </w:r>
      <w:proofErr w:type="spellEnd"/>
      <w:r>
        <w:rPr>
          <w:rFonts w:ascii="Times New Roman" w:hAnsi="Times New Roman"/>
          <w:sz w:val="24"/>
          <w:szCs w:val="24"/>
        </w:rPr>
        <w:t xml:space="preserve"> </w:t>
      </w:r>
      <w:proofErr w:type="spellStart"/>
      <w:r>
        <w:rPr>
          <w:rFonts w:ascii="Times New Roman" w:hAnsi="Times New Roman"/>
          <w:sz w:val="24"/>
          <w:szCs w:val="24"/>
        </w:rPr>
        <w:t>undi</w:t>
      </w:r>
      <w:proofErr w:type="spellEnd"/>
      <w:r>
        <w:rPr>
          <w:rFonts w:ascii="Times New Roman" w:hAnsi="Times New Roman"/>
          <w:sz w:val="24"/>
          <w:szCs w:val="24"/>
        </w:rPr>
        <w:t xml:space="preserve">. Nizar et al. (2017) </w:t>
      </w:r>
      <w:proofErr w:type="spellStart"/>
      <w:r>
        <w:rPr>
          <w:rFonts w:ascii="Times New Roman" w:hAnsi="Times New Roman"/>
          <w:sz w:val="24"/>
          <w:szCs w:val="24"/>
        </w:rPr>
        <w:t>berpendapat</w:t>
      </w:r>
      <w:proofErr w:type="spellEnd"/>
      <w:r>
        <w:rPr>
          <w:rFonts w:ascii="Times New Roman" w:hAnsi="Times New Roman"/>
          <w:sz w:val="24"/>
          <w:szCs w:val="24"/>
        </w:rPr>
        <w:t xml:space="preserve"> </w:t>
      </w:r>
      <w:proofErr w:type="spellStart"/>
      <w:r>
        <w:rPr>
          <w:rFonts w:ascii="Times New Roman" w:hAnsi="Times New Roman"/>
          <w:sz w:val="24"/>
          <w:szCs w:val="24"/>
        </w:rPr>
        <w:t>bahawa</w:t>
      </w:r>
      <w:proofErr w:type="spellEnd"/>
      <w:r>
        <w:rPr>
          <w:rFonts w:ascii="Times New Roman" w:hAnsi="Times New Roman"/>
          <w:sz w:val="24"/>
          <w:szCs w:val="24"/>
        </w:rPr>
        <w:t xml:space="preserve"> </w:t>
      </w:r>
      <w:proofErr w:type="spellStart"/>
      <w:r>
        <w:rPr>
          <w:rFonts w:ascii="Times New Roman" w:hAnsi="Times New Roman"/>
          <w:sz w:val="24"/>
          <w:szCs w:val="24"/>
        </w:rPr>
        <w:t>calon-calon</w:t>
      </w:r>
      <w:proofErr w:type="spellEnd"/>
      <w:r>
        <w:rPr>
          <w:rFonts w:ascii="Times New Roman" w:hAnsi="Times New Roman"/>
          <w:sz w:val="24"/>
          <w:szCs w:val="24"/>
        </w:rPr>
        <w:t xml:space="preserve"> muda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memahami</w:t>
      </w:r>
      <w:proofErr w:type="spellEnd"/>
      <w:r>
        <w:rPr>
          <w:rFonts w:ascii="Times New Roman" w:hAnsi="Times New Roman"/>
          <w:sz w:val="24"/>
          <w:szCs w:val="24"/>
        </w:rPr>
        <w:t xml:space="preserve"> </w:t>
      </w:r>
      <w:proofErr w:type="spellStart"/>
      <w:r>
        <w:rPr>
          <w:rFonts w:ascii="Times New Roman" w:hAnsi="Times New Roman"/>
          <w:sz w:val="24"/>
          <w:szCs w:val="24"/>
        </w:rPr>
        <w:t>selok-belok</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berkempen</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metod</w:t>
      </w:r>
      <w:proofErr w:type="spellEnd"/>
      <w:r>
        <w:rPr>
          <w:rFonts w:ascii="Times New Roman" w:hAnsi="Times New Roman"/>
          <w:sz w:val="24"/>
          <w:szCs w:val="24"/>
        </w:rPr>
        <w:t xml:space="preserve"> </w:t>
      </w:r>
      <w:proofErr w:type="spellStart"/>
      <w:r>
        <w:rPr>
          <w:rFonts w:ascii="Times New Roman" w:hAnsi="Times New Roman"/>
          <w:sz w:val="24"/>
          <w:szCs w:val="24"/>
        </w:rPr>
        <w:t>baru</w:t>
      </w:r>
      <w:proofErr w:type="spellEnd"/>
      <w:r>
        <w:rPr>
          <w:rFonts w:ascii="Times New Roman" w:hAnsi="Times New Roman"/>
          <w:sz w:val="24"/>
          <w:szCs w:val="24"/>
        </w:rPr>
        <w:t xml:space="preserve"> di media </w:t>
      </w:r>
      <w:proofErr w:type="spellStart"/>
      <w:r>
        <w:rPr>
          <w:rFonts w:ascii="Times New Roman" w:hAnsi="Times New Roman"/>
          <w:sz w:val="24"/>
          <w:szCs w:val="24"/>
        </w:rPr>
        <w:t>sosial</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menarik</w:t>
      </w:r>
      <w:proofErr w:type="spellEnd"/>
      <w:r>
        <w:rPr>
          <w:rFonts w:ascii="Times New Roman" w:hAnsi="Times New Roman"/>
          <w:sz w:val="24"/>
          <w:szCs w:val="24"/>
        </w:rPr>
        <w:t xml:space="preserve"> </w:t>
      </w:r>
      <w:proofErr w:type="spellStart"/>
      <w:r>
        <w:rPr>
          <w:rFonts w:ascii="Times New Roman" w:hAnsi="Times New Roman"/>
          <w:sz w:val="24"/>
          <w:szCs w:val="24"/>
        </w:rPr>
        <w:t>keyakinan</w:t>
      </w:r>
      <w:proofErr w:type="spellEnd"/>
      <w:r>
        <w:rPr>
          <w:rFonts w:ascii="Times New Roman" w:hAnsi="Times New Roman"/>
          <w:sz w:val="24"/>
          <w:szCs w:val="24"/>
        </w:rPr>
        <w:t xml:space="preserve"> </w:t>
      </w:r>
      <w:proofErr w:type="spellStart"/>
      <w:r>
        <w:rPr>
          <w:rFonts w:ascii="Times New Roman" w:hAnsi="Times New Roman"/>
          <w:sz w:val="24"/>
          <w:szCs w:val="24"/>
        </w:rPr>
        <w:t>ramai</w:t>
      </w:r>
      <w:proofErr w:type="spellEnd"/>
      <w:r>
        <w:rPr>
          <w:rFonts w:ascii="Times New Roman" w:hAnsi="Times New Roman"/>
          <w:sz w:val="24"/>
          <w:szCs w:val="24"/>
        </w:rPr>
        <w:t xml:space="preserve"> </w:t>
      </w:r>
      <w:proofErr w:type="spellStart"/>
      <w:r>
        <w:rPr>
          <w:rFonts w:ascii="Times New Roman" w:hAnsi="Times New Roman"/>
          <w:sz w:val="24"/>
          <w:szCs w:val="24"/>
        </w:rPr>
        <w:t>pengundi</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hasrat</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calon</w:t>
      </w:r>
      <w:proofErr w:type="spellEnd"/>
      <w:r>
        <w:rPr>
          <w:rFonts w:ascii="Times New Roman" w:hAnsi="Times New Roman"/>
          <w:sz w:val="24"/>
          <w:szCs w:val="24"/>
        </w:rPr>
        <w:t xml:space="preserve">. </w:t>
      </w:r>
      <w:proofErr w:type="spellStart"/>
      <w:r>
        <w:rPr>
          <w:rFonts w:ascii="Times New Roman" w:hAnsi="Times New Roman"/>
          <w:sz w:val="24"/>
          <w:szCs w:val="24"/>
        </w:rPr>
        <w:t>Selain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interaksi</w:t>
      </w:r>
      <w:proofErr w:type="spellEnd"/>
      <w:r>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w:t>
      </w:r>
      <w:proofErr w:type="spellStart"/>
      <w:r>
        <w:rPr>
          <w:rFonts w:ascii="Times New Roman" w:hAnsi="Times New Roman"/>
          <w:sz w:val="24"/>
          <w:szCs w:val="24"/>
        </w:rPr>
        <w:t>calon</w:t>
      </w:r>
      <w:proofErr w:type="spellEnd"/>
      <w:r>
        <w:rPr>
          <w:rFonts w:ascii="Times New Roman" w:hAnsi="Times New Roman"/>
          <w:sz w:val="24"/>
          <w:szCs w:val="24"/>
        </w:rPr>
        <w:t xml:space="preserve"> yang </w:t>
      </w:r>
      <w:proofErr w:type="spellStart"/>
      <w:r>
        <w:rPr>
          <w:rFonts w:ascii="Times New Roman" w:hAnsi="Times New Roman"/>
          <w:sz w:val="24"/>
          <w:szCs w:val="24"/>
        </w:rPr>
        <w:t>bertanding</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pengundi</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amat</w:t>
      </w:r>
      <w:proofErr w:type="spellEnd"/>
      <w:r>
        <w:rPr>
          <w:rFonts w:ascii="Times New Roman" w:hAnsi="Times New Roman"/>
          <w:sz w:val="24"/>
          <w:szCs w:val="24"/>
        </w:rPr>
        <w:t xml:space="preserve"> </w:t>
      </w:r>
      <w:proofErr w:type="spellStart"/>
      <w:r>
        <w:rPr>
          <w:rFonts w:ascii="Times New Roman" w:hAnsi="Times New Roman"/>
          <w:sz w:val="24"/>
          <w:szCs w:val="24"/>
        </w:rPr>
        <w:t>berkesan</w:t>
      </w:r>
      <w:proofErr w:type="spellEnd"/>
      <w:r>
        <w:rPr>
          <w:rFonts w:ascii="Times New Roman" w:hAnsi="Times New Roman"/>
          <w:sz w:val="24"/>
          <w:szCs w:val="24"/>
        </w:rPr>
        <w:t xml:space="preserve"> kerana </w:t>
      </w:r>
      <w:proofErr w:type="spellStart"/>
      <w:r>
        <w:rPr>
          <w:rFonts w:ascii="Times New Roman" w:hAnsi="Times New Roman"/>
          <w:sz w:val="24"/>
          <w:szCs w:val="24"/>
        </w:rPr>
        <w:t>masing-masing</w:t>
      </w:r>
      <w:proofErr w:type="spellEnd"/>
      <w:r>
        <w:rPr>
          <w:rFonts w:ascii="Times New Roman" w:hAnsi="Times New Roman"/>
          <w:sz w:val="24"/>
          <w:szCs w:val="24"/>
        </w:rPr>
        <w:t xml:space="preserve"> </w:t>
      </w:r>
      <w:proofErr w:type="spellStart"/>
      <w:r>
        <w:rPr>
          <w:rFonts w:ascii="Times New Roman" w:hAnsi="Times New Roman"/>
          <w:sz w:val="24"/>
          <w:szCs w:val="24"/>
        </w:rPr>
        <w:t>memahami</w:t>
      </w:r>
      <w:proofErr w:type="spellEnd"/>
      <w:r>
        <w:rPr>
          <w:rFonts w:ascii="Times New Roman" w:hAnsi="Times New Roman"/>
          <w:sz w:val="24"/>
          <w:szCs w:val="24"/>
        </w:rPr>
        <w:t xml:space="preserve"> </w:t>
      </w:r>
      <w:proofErr w:type="spellStart"/>
      <w:r>
        <w:rPr>
          <w:rFonts w:ascii="Times New Roman" w:hAnsi="Times New Roman"/>
          <w:sz w:val="24"/>
          <w:szCs w:val="24"/>
        </w:rPr>
        <w:t>aspirasi</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Tambahan</w:t>
      </w:r>
      <w:proofErr w:type="spellEnd"/>
      <w:r>
        <w:rPr>
          <w:rFonts w:ascii="Times New Roman" w:hAnsi="Times New Roman"/>
          <w:sz w:val="24"/>
          <w:szCs w:val="24"/>
        </w:rPr>
        <w:t xml:space="preserve"> pula, </w:t>
      </w:r>
      <w:proofErr w:type="spellStart"/>
      <w:r>
        <w:rPr>
          <w:rFonts w:ascii="Times New Roman" w:hAnsi="Times New Roman"/>
          <w:sz w:val="24"/>
          <w:szCs w:val="24"/>
        </w:rPr>
        <w:t>ramai</w:t>
      </w:r>
      <w:proofErr w:type="spellEnd"/>
      <w:r>
        <w:rPr>
          <w:rFonts w:ascii="Times New Roman" w:hAnsi="Times New Roman"/>
          <w:sz w:val="24"/>
          <w:szCs w:val="24"/>
        </w:rPr>
        <w:t xml:space="preserve"> </w:t>
      </w:r>
      <w:proofErr w:type="spellStart"/>
      <w:r>
        <w:rPr>
          <w:rFonts w:ascii="Times New Roman" w:hAnsi="Times New Roman"/>
          <w:sz w:val="24"/>
          <w:szCs w:val="24"/>
        </w:rPr>
        <w:t>pemimpin</w:t>
      </w:r>
      <w:proofErr w:type="spellEnd"/>
      <w:r>
        <w:rPr>
          <w:rFonts w:ascii="Times New Roman" w:hAnsi="Times New Roman"/>
          <w:sz w:val="24"/>
          <w:szCs w:val="24"/>
        </w:rPr>
        <w:t xml:space="preserve"> senior negara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arif </w:t>
      </w:r>
      <w:proofErr w:type="spellStart"/>
      <w:r>
        <w:rPr>
          <w:rFonts w:ascii="Times New Roman" w:hAnsi="Times New Roman"/>
          <w:sz w:val="24"/>
          <w:szCs w:val="24"/>
        </w:rPr>
        <w:t>tetang</w:t>
      </w:r>
      <w:proofErr w:type="spellEnd"/>
      <w:r>
        <w:rPr>
          <w:rFonts w:ascii="Times New Roman" w:hAnsi="Times New Roman"/>
          <w:sz w:val="24"/>
          <w:szCs w:val="24"/>
        </w:rPr>
        <w:t xml:space="preserve"> media </w:t>
      </w:r>
      <w:proofErr w:type="spellStart"/>
      <w:r>
        <w:rPr>
          <w:rFonts w:ascii="Times New Roman" w:hAnsi="Times New Roman"/>
          <w:sz w:val="24"/>
          <w:szCs w:val="24"/>
        </w:rPr>
        <w:t>sosial</w:t>
      </w:r>
      <w:proofErr w:type="spellEnd"/>
      <w:r>
        <w:rPr>
          <w:rFonts w:ascii="Times New Roman" w:hAnsi="Times New Roman"/>
          <w:sz w:val="24"/>
          <w:szCs w:val="24"/>
        </w:rPr>
        <w:t xml:space="preserve"> dan </w:t>
      </w:r>
      <w:proofErr w:type="spellStart"/>
      <w:r>
        <w:rPr>
          <w:rFonts w:ascii="Times New Roman" w:hAnsi="Times New Roman"/>
          <w:sz w:val="24"/>
          <w:szCs w:val="24"/>
        </w:rPr>
        <w:t>interaksi</w:t>
      </w:r>
      <w:proofErr w:type="spellEnd"/>
      <w:r>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w:t>
      </w:r>
      <w:proofErr w:type="spellStart"/>
      <w:r>
        <w:rPr>
          <w:rFonts w:ascii="Times New Roman" w:hAnsi="Times New Roman"/>
          <w:sz w:val="24"/>
          <w:szCs w:val="24"/>
        </w:rPr>
        <w:t>pengundi</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dan </w:t>
      </w:r>
      <w:proofErr w:type="spellStart"/>
      <w:r>
        <w:rPr>
          <w:rFonts w:ascii="Times New Roman" w:hAnsi="Times New Roman"/>
          <w:sz w:val="24"/>
          <w:szCs w:val="24"/>
        </w:rPr>
        <w:t>pemimpin</w:t>
      </w:r>
      <w:proofErr w:type="spellEnd"/>
      <w:r>
        <w:rPr>
          <w:rFonts w:ascii="Times New Roman" w:hAnsi="Times New Roman"/>
          <w:sz w:val="24"/>
          <w:szCs w:val="24"/>
        </w:rPr>
        <w:t xml:space="preserve"> senior </w:t>
      </w:r>
      <w:proofErr w:type="spellStart"/>
      <w:r>
        <w:rPr>
          <w:rFonts w:ascii="Times New Roman" w:hAnsi="Times New Roman"/>
          <w:sz w:val="24"/>
          <w:szCs w:val="24"/>
        </w:rPr>
        <w:t>agak</w:t>
      </w:r>
      <w:proofErr w:type="spellEnd"/>
      <w:r>
        <w:rPr>
          <w:rFonts w:ascii="Times New Roman" w:hAnsi="Times New Roman"/>
          <w:sz w:val="24"/>
          <w:szCs w:val="24"/>
        </w:rPr>
        <w:t xml:space="preserve"> </w:t>
      </w:r>
      <w:proofErr w:type="spellStart"/>
      <w:r>
        <w:rPr>
          <w:rFonts w:ascii="Times New Roman" w:hAnsi="Times New Roman"/>
          <w:sz w:val="24"/>
          <w:szCs w:val="24"/>
        </w:rPr>
        <w:t>terbatas</w:t>
      </w:r>
      <w:proofErr w:type="spellEnd"/>
      <w:r>
        <w:rPr>
          <w:rFonts w:ascii="Times New Roman" w:hAnsi="Times New Roman"/>
          <w:sz w:val="24"/>
          <w:szCs w:val="24"/>
        </w:rPr>
        <w:t>.</w:t>
      </w:r>
    </w:p>
    <w:p w:rsidR="008E6C05" w:rsidRDefault="008E6C05">
      <w:pPr>
        <w:spacing w:after="0" w:line="240" w:lineRule="auto"/>
        <w:jc w:val="both"/>
        <w:rPr>
          <w:rFonts w:ascii="Times New Roman" w:hAnsi="Times New Roman"/>
          <w:sz w:val="24"/>
          <w:szCs w:val="24"/>
        </w:rPr>
      </w:pPr>
      <w:r>
        <w:rPr>
          <w:rFonts w:ascii="Times New Roman" w:hAnsi="Times New Roman"/>
          <w:sz w:val="24"/>
          <w:szCs w:val="24"/>
        </w:rPr>
        <w:tab/>
        <w:t xml:space="preserve">Oleh </w:t>
      </w:r>
      <w:proofErr w:type="spellStart"/>
      <w:r>
        <w:rPr>
          <w:rFonts w:ascii="Times New Roman" w:hAnsi="Times New Roman"/>
          <w:sz w:val="24"/>
          <w:szCs w:val="24"/>
        </w:rPr>
        <w:t>itu</w:t>
      </w:r>
      <w:proofErr w:type="spellEnd"/>
      <w:r>
        <w:rPr>
          <w:rFonts w:ascii="Times New Roman" w:hAnsi="Times New Roman"/>
          <w:sz w:val="24"/>
          <w:szCs w:val="24"/>
        </w:rPr>
        <w:t xml:space="preserve">, PH dan PAS </w:t>
      </w:r>
      <w:proofErr w:type="spellStart"/>
      <w:r>
        <w:rPr>
          <w:rFonts w:ascii="Times New Roman" w:hAnsi="Times New Roman"/>
          <w:sz w:val="24"/>
          <w:szCs w:val="24"/>
        </w:rPr>
        <w:t>berlumba-lumba</w:t>
      </w:r>
      <w:proofErr w:type="spellEnd"/>
      <w:r>
        <w:rPr>
          <w:rFonts w:ascii="Times New Roman" w:hAnsi="Times New Roman"/>
          <w:sz w:val="24"/>
          <w:szCs w:val="24"/>
        </w:rPr>
        <w:t xml:space="preserve"> </w:t>
      </w:r>
      <w:proofErr w:type="spellStart"/>
      <w:r>
        <w:rPr>
          <w:rFonts w:ascii="Times New Roman" w:hAnsi="Times New Roman"/>
          <w:sz w:val="24"/>
          <w:szCs w:val="24"/>
        </w:rPr>
        <w:t>meletakkan</w:t>
      </w:r>
      <w:proofErr w:type="spellEnd"/>
      <w:r>
        <w:rPr>
          <w:rFonts w:ascii="Times New Roman" w:hAnsi="Times New Roman"/>
          <w:sz w:val="24"/>
          <w:szCs w:val="24"/>
        </w:rPr>
        <w:t xml:space="preserve"> </w:t>
      </w:r>
      <w:proofErr w:type="spellStart"/>
      <w:r>
        <w:rPr>
          <w:rFonts w:ascii="Times New Roman" w:hAnsi="Times New Roman"/>
          <w:sz w:val="24"/>
          <w:szCs w:val="24"/>
        </w:rPr>
        <w:t>calon</w:t>
      </w:r>
      <w:proofErr w:type="spellEnd"/>
      <w:r>
        <w:rPr>
          <w:rFonts w:ascii="Times New Roman" w:hAnsi="Times New Roman"/>
          <w:sz w:val="24"/>
          <w:szCs w:val="24"/>
        </w:rPr>
        <w:t xml:space="preserve"> </w:t>
      </w:r>
      <w:proofErr w:type="spellStart"/>
      <w:r>
        <w:rPr>
          <w:rFonts w:ascii="Times New Roman" w:hAnsi="Times New Roman"/>
          <w:sz w:val="24"/>
          <w:szCs w:val="24"/>
        </w:rPr>
        <w:t>baru</w:t>
      </w:r>
      <w:proofErr w:type="spellEnd"/>
      <w:r>
        <w:rPr>
          <w:rFonts w:ascii="Times New Roman" w:hAnsi="Times New Roman"/>
          <w:sz w:val="24"/>
          <w:szCs w:val="24"/>
        </w:rPr>
        <w:t xml:space="preserve"> dan muda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menarik</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memberi</w:t>
      </w:r>
      <w:proofErr w:type="spellEnd"/>
      <w:r>
        <w:rPr>
          <w:rFonts w:ascii="Times New Roman" w:hAnsi="Times New Roman"/>
          <w:sz w:val="24"/>
          <w:szCs w:val="24"/>
        </w:rPr>
        <w:t xml:space="preserve"> </w:t>
      </w:r>
      <w:proofErr w:type="spellStart"/>
      <w:r>
        <w:rPr>
          <w:rFonts w:ascii="Times New Roman" w:hAnsi="Times New Roman"/>
          <w:sz w:val="24"/>
          <w:szCs w:val="24"/>
        </w:rPr>
        <w:t>undi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kajian</w:t>
      </w:r>
      <w:proofErr w:type="spellEnd"/>
      <w:r>
        <w:rPr>
          <w:rFonts w:ascii="Times New Roman" w:hAnsi="Times New Roman"/>
          <w:sz w:val="24"/>
          <w:szCs w:val="24"/>
        </w:rPr>
        <w:t xml:space="preserve"> Nizar et al. (2017) juga </w:t>
      </w:r>
      <w:proofErr w:type="spellStart"/>
      <w:r>
        <w:rPr>
          <w:rFonts w:ascii="Times New Roman" w:hAnsi="Times New Roman"/>
          <w:sz w:val="24"/>
          <w:szCs w:val="24"/>
        </w:rPr>
        <w:t>menyatakan</w:t>
      </w:r>
      <w:proofErr w:type="spellEnd"/>
      <w:r>
        <w:rPr>
          <w:rFonts w:ascii="Times New Roman" w:hAnsi="Times New Roman"/>
          <w:sz w:val="24"/>
          <w:szCs w:val="24"/>
        </w:rPr>
        <w:t xml:space="preserve"> </w:t>
      </w:r>
      <w:proofErr w:type="spellStart"/>
      <w:r>
        <w:rPr>
          <w:rFonts w:ascii="Times New Roman" w:hAnsi="Times New Roman"/>
          <w:sz w:val="24"/>
          <w:szCs w:val="24"/>
        </w:rPr>
        <w:t>bahawa</w:t>
      </w:r>
      <w:proofErr w:type="spellEnd"/>
      <w:r>
        <w:rPr>
          <w:rFonts w:ascii="Times New Roman" w:hAnsi="Times New Roman"/>
          <w:sz w:val="24"/>
          <w:szCs w:val="24"/>
        </w:rPr>
        <w:t xml:space="preserve"> PAS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mengumumkan</w:t>
      </w:r>
      <w:proofErr w:type="spellEnd"/>
      <w:r>
        <w:rPr>
          <w:rFonts w:ascii="Times New Roman" w:hAnsi="Times New Roman"/>
          <w:sz w:val="24"/>
          <w:szCs w:val="24"/>
        </w:rPr>
        <w:t xml:space="preserve"> 40 </w:t>
      </w:r>
      <w:proofErr w:type="spellStart"/>
      <w:r>
        <w:rPr>
          <w:rFonts w:ascii="Times New Roman" w:hAnsi="Times New Roman"/>
          <w:sz w:val="24"/>
          <w:szCs w:val="24"/>
        </w:rPr>
        <w:t>peratus</w:t>
      </w:r>
      <w:proofErr w:type="spellEnd"/>
      <w:r>
        <w:rPr>
          <w:rFonts w:ascii="Times New Roman" w:hAnsi="Times New Roman"/>
          <w:sz w:val="24"/>
          <w:szCs w:val="24"/>
        </w:rPr>
        <w:t xml:space="preserve"> </w:t>
      </w:r>
      <w:proofErr w:type="spellStart"/>
      <w:r>
        <w:rPr>
          <w:rFonts w:ascii="Times New Roman" w:hAnsi="Times New Roman"/>
          <w:sz w:val="24"/>
          <w:szCs w:val="24"/>
        </w:rPr>
        <w:t>calon</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daripada</w:t>
      </w:r>
      <w:proofErr w:type="spellEnd"/>
      <w:r>
        <w:rPr>
          <w:rFonts w:ascii="Times New Roman" w:hAnsi="Times New Roman"/>
          <w:sz w:val="24"/>
          <w:szCs w:val="24"/>
        </w:rPr>
        <w:t xml:space="preserve"> </w:t>
      </w:r>
      <w:proofErr w:type="spellStart"/>
      <w:r>
        <w:rPr>
          <w:rFonts w:ascii="Times New Roman" w:hAnsi="Times New Roman"/>
          <w:sz w:val="24"/>
          <w:szCs w:val="24"/>
        </w:rPr>
        <w:t>kalangan</w:t>
      </w:r>
      <w:proofErr w:type="spellEnd"/>
      <w:r>
        <w:rPr>
          <w:rFonts w:ascii="Times New Roman" w:hAnsi="Times New Roman"/>
          <w:sz w:val="24"/>
          <w:szCs w:val="24"/>
        </w:rPr>
        <w:t xml:space="preserve"> </w:t>
      </w:r>
      <w:proofErr w:type="spellStart"/>
      <w:r>
        <w:rPr>
          <w:rFonts w:ascii="Times New Roman" w:hAnsi="Times New Roman"/>
          <w:sz w:val="24"/>
          <w:szCs w:val="24"/>
        </w:rPr>
        <w:t>calon</w:t>
      </w:r>
      <w:proofErr w:type="spellEnd"/>
      <w:r>
        <w:rPr>
          <w:rFonts w:ascii="Times New Roman" w:hAnsi="Times New Roman"/>
          <w:sz w:val="24"/>
          <w:szCs w:val="24"/>
        </w:rPr>
        <w:t xml:space="preserve"> muda. Oleh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hairan</w:t>
      </w:r>
      <w:proofErr w:type="spellEnd"/>
      <w:r>
        <w:rPr>
          <w:rFonts w:ascii="Times New Roman" w:hAnsi="Times New Roman"/>
          <w:sz w:val="24"/>
          <w:szCs w:val="24"/>
        </w:rPr>
        <w:t xml:space="preserve"> juga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pengundi</w:t>
      </w:r>
      <w:proofErr w:type="spellEnd"/>
      <w:r>
        <w:rPr>
          <w:rFonts w:ascii="Times New Roman" w:hAnsi="Times New Roman"/>
          <w:sz w:val="24"/>
          <w:szCs w:val="24"/>
        </w:rPr>
        <w:t xml:space="preserve"> </w:t>
      </w:r>
      <w:proofErr w:type="spellStart"/>
      <w:r>
        <w:rPr>
          <w:rFonts w:ascii="Times New Roman" w:hAnsi="Times New Roman"/>
          <w:sz w:val="24"/>
          <w:szCs w:val="24"/>
        </w:rPr>
        <w:t>belia</w:t>
      </w:r>
      <w:proofErr w:type="spellEnd"/>
      <w:r>
        <w:rPr>
          <w:rFonts w:ascii="Times New Roman" w:hAnsi="Times New Roman"/>
          <w:sz w:val="24"/>
          <w:szCs w:val="24"/>
        </w:rPr>
        <w:t xml:space="preserve"> </w:t>
      </w:r>
      <w:proofErr w:type="spellStart"/>
      <w:r>
        <w:rPr>
          <w:rFonts w:ascii="Times New Roman" w:hAnsi="Times New Roman"/>
          <w:sz w:val="24"/>
          <w:szCs w:val="24"/>
        </w:rPr>
        <w:t>cenderung</w:t>
      </w:r>
      <w:proofErr w:type="spellEnd"/>
      <w:r>
        <w:rPr>
          <w:rFonts w:ascii="Times New Roman" w:hAnsi="Times New Roman"/>
          <w:sz w:val="24"/>
          <w:szCs w:val="24"/>
        </w:rPr>
        <w:t xml:space="preserve"> </w:t>
      </w:r>
      <w:proofErr w:type="spellStart"/>
      <w:r>
        <w:rPr>
          <w:rFonts w:ascii="Times New Roman" w:hAnsi="Times New Roman"/>
          <w:sz w:val="24"/>
          <w:szCs w:val="24"/>
        </w:rPr>
        <w:t>memilih</w:t>
      </w:r>
      <w:proofErr w:type="spellEnd"/>
      <w:r>
        <w:rPr>
          <w:rFonts w:ascii="Times New Roman" w:hAnsi="Times New Roman"/>
          <w:sz w:val="24"/>
          <w:szCs w:val="24"/>
        </w:rPr>
        <w:t xml:space="preserve"> </w:t>
      </w:r>
      <w:proofErr w:type="spellStart"/>
      <w:r>
        <w:rPr>
          <w:rFonts w:ascii="Times New Roman" w:hAnsi="Times New Roman"/>
          <w:sz w:val="24"/>
          <w:szCs w:val="24"/>
        </w:rPr>
        <w:t>calon</w:t>
      </w:r>
      <w:proofErr w:type="spellEnd"/>
      <w:r>
        <w:rPr>
          <w:rFonts w:ascii="Times New Roman" w:hAnsi="Times New Roman"/>
          <w:sz w:val="24"/>
          <w:szCs w:val="24"/>
        </w:rPr>
        <w:t xml:space="preserve"> muda kerana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mudah</w:t>
      </w:r>
      <w:proofErr w:type="spellEnd"/>
      <w:r>
        <w:rPr>
          <w:rFonts w:ascii="Times New Roman" w:hAnsi="Times New Roman"/>
          <w:sz w:val="24"/>
          <w:szCs w:val="24"/>
        </w:rPr>
        <w:t xml:space="preserve"> </w:t>
      </w:r>
      <w:proofErr w:type="spellStart"/>
      <w:r>
        <w:rPr>
          <w:rFonts w:ascii="Times New Roman" w:hAnsi="Times New Roman"/>
          <w:sz w:val="24"/>
          <w:szCs w:val="24"/>
        </w:rPr>
        <w:t>berinteraksi</w:t>
      </w:r>
      <w:proofErr w:type="spellEnd"/>
      <w:r>
        <w:rPr>
          <w:rFonts w:ascii="Times New Roman" w:hAnsi="Times New Roman"/>
          <w:sz w:val="24"/>
          <w:szCs w:val="24"/>
        </w:rPr>
        <w:t xml:space="preserve"> dan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aspirasi</w:t>
      </w:r>
      <w:proofErr w:type="spellEnd"/>
      <w:r>
        <w:rPr>
          <w:rFonts w:ascii="Times New Roman" w:hAnsi="Times New Roman"/>
          <w:sz w:val="24"/>
          <w:szCs w:val="24"/>
        </w:rPr>
        <w:t xml:space="preserve"> yang </w:t>
      </w:r>
      <w:proofErr w:type="spellStart"/>
      <w:r>
        <w:rPr>
          <w:rFonts w:ascii="Times New Roman" w:hAnsi="Times New Roman"/>
          <w:sz w:val="24"/>
          <w:szCs w:val="24"/>
        </w:rPr>
        <w:t>sama</w:t>
      </w:r>
      <w:proofErr w:type="spellEnd"/>
      <w:r>
        <w:rPr>
          <w:rFonts w:ascii="Times New Roman" w:hAnsi="Times New Roman"/>
          <w:sz w:val="24"/>
          <w:szCs w:val="24"/>
        </w:rPr>
        <w:t xml:space="preserve">. Antara </w:t>
      </w:r>
      <w:proofErr w:type="spellStart"/>
      <w:r>
        <w:rPr>
          <w:rFonts w:ascii="Times New Roman" w:hAnsi="Times New Roman"/>
          <w:sz w:val="24"/>
          <w:szCs w:val="24"/>
        </w:rPr>
        <w:t>pemimpin</w:t>
      </w:r>
      <w:proofErr w:type="spellEnd"/>
      <w:r>
        <w:rPr>
          <w:rFonts w:ascii="Times New Roman" w:hAnsi="Times New Roman"/>
          <w:sz w:val="24"/>
          <w:szCs w:val="24"/>
        </w:rPr>
        <w:t xml:space="preserve"> muda yang </w:t>
      </w:r>
      <w:proofErr w:type="spellStart"/>
      <w:r>
        <w:rPr>
          <w:rFonts w:ascii="Times New Roman" w:hAnsi="Times New Roman"/>
          <w:sz w:val="24"/>
          <w:szCs w:val="24"/>
        </w:rPr>
        <w:t>dikenali</w:t>
      </w:r>
      <w:proofErr w:type="spellEnd"/>
      <w:r>
        <w:rPr>
          <w:rFonts w:ascii="Times New Roman" w:hAnsi="Times New Roman"/>
          <w:sz w:val="24"/>
          <w:szCs w:val="24"/>
        </w:rPr>
        <w:t xml:space="preserve"> </w:t>
      </w:r>
      <w:proofErr w:type="spellStart"/>
      <w:r>
        <w:rPr>
          <w:rFonts w:ascii="Times New Roman" w:hAnsi="Times New Roman"/>
          <w:sz w:val="24"/>
          <w:szCs w:val="24"/>
        </w:rPr>
        <w:t>ramai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Khairy</w:t>
      </w:r>
      <w:proofErr w:type="spellEnd"/>
      <w:r>
        <w:rPr>
          <w:rFonts w:ascii="Times New Roman" w:hAnsi="Times New Roman"/>
          <w:sz w:val="24"/>
          <w:szCs w:val="24"/>
        </w:rPr>
        <w:t xml:space="preserve"> Jamaluddin (BN-UMNO) yang </w:t>
      </w:r>
      <w:proofErr w:type="spellStart"/>
      <w:r>
        <w:rPr>
          <w:rFonts w:ascii="Times New Roman" w:hAnsi="Times New Roman"/>
          <w:sz w:val="24"/>
          <w:szCs w:val="24"/>
        </w:rPr>
        <w:t>pernah</w:t>
      </w:r>
      <w:proofErr w:type="spellEnd"/>
      <w:r>
        <w:rPr>
          <w:rFonts w:ascii="Times New Roman" w:hAnsi="Times New Roman"/>
          <w:sz w:val="24"/>
          <w:szCs w:val="24"/>
        </w:rPr>
        <w:t xml:space="preserve"> </w:t>
      </w:r>
      <w:proofErr w:type="spellStart"/>
      <w:r>
        <w:rPr>
          <w:rFonts w:ascii="Times New Roman" w:hAnsi="Times New Roman"/>
          <w:sz w:val="24"/>
          <w:szCs w:val="24"/>
        </w:rPr>
        <w:t>menyandang</w:t>
      </w:r>
      <w:proofErr w:type="spellEnd"/>
      <w:r>
        <w:rPr>
          <w:rFonts w:ascii="Times New Roman" w:hAnsi="Times New Roman"/>
          <w:sz w:val="24"/>
          <w:szCs w:val="24"/>
        </w:rPr>
        <w:t xml:space="preserve"> </w:t>
      </w:r>
      <w:proofErr w:type="spellStart"/>
      <w:r>
        <w:rPr>
          <w:rFonts w:ascii="Times New Roman" w:hAnsi="Times New Roman"/>
          <w:sz w:val="24"/>
          <w:szCs w:val="24"/>
        </w:rPr>
        <w:t>jawatan</w:t>
      </w:r>
      <w:proofErr w:type="spellEnd"/>
      <w:r>
        <w:rPr>
          <w:rFonts w:ascii="Times New Roman" w:hAnsi="Times New Roman"/>
          <w:sz w:val="24"/>
          <w:szCs w:val="24"/>
        </w:rPr>
        <w:t xml:space="preserve"> Menteri Belia dan </w:t>
      </w:r>
      <w:proofErr w:type="spellStart"/>
      <w:r>
        <w:rPr>
          <w:rFonts w:ascii="Times New Roman" w:hAnsi="Times New Roman"/>
          <w:sz w:val="24"/>
          <w:szCs w:val="24"/>
        </w:rPr>
        <w:t>Sukan</w:t>
      </w:r>
      <w:proofErr w:type="spellEnd"/>
      <w:r>
        <w:rPr>
          <w:rFonts w:ascii="Times New Roman" w:hAnsi="Times New Roman"/>
          <w:sz w:val="24"/>
          <w:szCs w:val="24"/>
        </w:rPr>
        <w:t xml:space="preserve"> </w:t>
      </w:r>
      <w:proofErr w:type="spellStart"/>
      <w:r>
        <w:rPr>
          <w:rFonts w:ascii="Times New Roman" w:hAnsi="Times New Roman"/>
          <w:sz w:val="24"/>
          <w:szCs w:val="24"/>
        </w:rPr>
        <w:t>semasa</w:t>
      </w:r>
      <w:proofErr w:type="spellEnd"/>
      <w:r>
        <w:rPr>
          <w:rFonts w:ascii="Times New Roman" w:hAnsi="Times New Roman"/>
          <w:sz w:val="24"/>
          <w:szCs w:val="24"/>
        </w:rPr>
        <w:t xml:space="preserve"> </w:t>
      </w:r>
      <w:proofErr w:type="spellStart"/>
      <w:r>
        <w:rPr>
          <w:rFonts w:ascii="Times New Roman" w:hAnsi="Times New Roman"/>
          <w:sz w:val="24"/>
          <w:szCs w:val="24"/>
        </w:rPr>
        <w:t>pemerintahan</w:t>
      </w:r>
      <w:proofErr w:type="spellEnd"/>
      <w:r>
        <w:rPr>
          <w:rFonts w:ascii="Times New Roman" w:hAnsi="Times New Roman"/>
          <w:sz w:val="24"/>
          <w:szCs w:val="24"/>
        </w:rPr>
        <w:t xml:space="preserve"> </w:t>
      </w:r>
      <w:proofErr w:type="spellStart"/>
      <w:r>
        <w:rPr>
          <w:rFonts w:ascii="Times New Roman" w:hAnsi="Times New Roman"/>
          <w:sz w:val="24"/>
          <w:szCs w:val="24"/>
        </w:rPr>
        <w:t>kerajaan</w:t>
      </w:r>
      <w:proofErr w:type="spellEnd"/>
      <w:r>
        <w:rPr>
          <w:rFonts w:ascii="Times New Roman" w:hAnsi="Times New Roman"/>
          <w:sz w:val="24"/>
          <w:szCs w:val="24"/>
        </w:rPr>
        <w:t xml:space="preserve"> BN. </w:t>
      </w:r>
      <w:proofErr w:type="spellStart"/>
      <w:r>
        <w:rPr>
          <w:rFonts w:ascii="Times New Roman" w:hAnsi="Times New Roman"/>
          <w:sz w:val="24"/>
          <w:szCs w:val="24"/>
        </w:rPr>
        <w:t>Beliau</w:t>
      </w:r>
      <w:proofErr w:type="spellEnd"/>
      <w:r>
        <w:rPr>
          <w:rFonts w:ascii="Times New Roman" w:hAnsi="Times New Roman"/>
          <w:sz w:val="24"/>
          <w:szCs w:val="24"/>
        </w:rPr>
        <w:t xml:space="preserve"> </w:t>
      </w:r>
      <w:proofErr w:type="spellStart"/>
      <w:r>
        <w:rPr>
          <w:rFonts w:ascii="Times New Roman" w:hAnsi="Times New Roman"/>
          <w:sz w:val="24"/>
          <w:szCs w:val="24"/>
        </w:rPr>
        <w:t>dilantik</w:t>
      </w:r>
      <w:proofErr w:type="spellEnd"/>
      <w:r>
        <w:rPr>
          <w:rFonts w:ascii="Times New Roman" w:hAnsi="Times New Roman"/>
          <w:sz w:val="24"/>
          <w:szCs w:val="24"/>
        </w:rPr>
        <w:t xml:space="preserve"> </w:t>
      </w:r>
      <w:proofErr w:type="spellStart"/>
      <w:r>
        <w:rPr>
          <w:rFonts w:ascii="Times New Roman" w:hAnsi="Times New Roman"/>
          <w:sz w:val="24"/>
          <w:szCs w:val="24"/>
        </w:rPr>
        <w:t>memegang</w:t>
      </w:r>
      <w:proofErr w:type="spellEnd"/>
      <w:r>
        <w:rPr>
          <w:rFonts w:ascii="Times New Roman" w:hAnsi="Times New Roman"/>
          <w:sz w:val="24"/>
          <w:szCs w:val="24"/>
        </w:rPr>
        <w:t xml:space="preserve"> portfolio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ketika</w:t>
      </w:r>
      <w:proofErr w:type="spellEnd"/>
      <w:r>
        <w:rPr>
          <w:rFonts w:ascii="Times New Roman" w:hAnsi="Times New Roman"/>
          <w:sz w:val="24"/>
          <w:szCs w:val="24"/>
        </w:rPr>
        <w:t xml:space="preserve"> </w:t>
      </w:r>
      <w:proofErr w:type="spellStart"/>
      <w:r>
        <w:rPr>
          <w:rFonts w:ascii="Times New Roman" w:hAnsi="Times New Roman"/>
          <w:sz w:val="24"/>
          <w:szCs w:val="24"/>
        </w:rPr>
        <w:t>berusia</w:t>
      </w:r>
      <w:proofErr w:type="spellEnd"/>
      <w:r>
        <w:rPr>
          <w:rFonts w:ascii="Times New Roman" w:hAnsi="Times New Roman"/>
          <w:sz w:val="24"/>
          <w:szCs w:val="24"/>
        </w:rPr>
        <w:t xml:space="preserve"> 37 </w:t>
      </w:r>
      <w:proofErr w:type="spellStart"/>
      <w:r>
        <w:rPr>
          <w:rFonts w:ascii="Times New Roman" w:hAnsi="Times New Roman"/>
          <w:sz w:val="24"/>
          <w:szCs w:val="24"/>
        </w:rPr>
        <w:t>tahun</w:t>
      </w:r>
      <w:proofErr w:type="spellEnd"/>
      <w:r>
        <w:rPr>
          <w:rFonts w:ascii="Times New Roman" w:hAnsi="Times New Roman"/>
          <w:sz w:val="24"/>
          <w:szCs w:val="24"/>
        </w:rPr>
        <w:t xml:space="preserve">. Ahli </w:t>
      </w:r>
      <w:proofErr w:type="spellStart"/>
      <w:r>
        <w:rPr>
          <w:rFonts w:ascii="Times New Roman" w:hAnsi="Times New Roman"/>
          <w:sz w:val="24"/>
          <w:szCs w:val="24"/>
        </w:rPr>
        <w:t>Parlimen</w:t>
      </w:r>
      <w:proofErr w:type="spellEnd"/>
      <w:r>
        <w:rPr>
          <w:rFonts w:ascii="Times New Roman" w:hAnsi="Times New Roman"/>
          <w:sz w:val="24"/>
          <w:szCs w:val="24"/>
        </w:rPr>
        <w:t xml:space="preserve"> </w:t>
      </w:r>
      <w:proofErr w:type="spellStart"/>
      <w:r>
        <w:rPr>
          <w:rFonts w:ascii="Times New Roman" w:hAnsi="Times New Roman"/>
          <w:sz w:val="24"/>
          <w:szCs w:val="24"/>
        </w:rPr>
        <w:t>Batu</w:t>
      </w:r>
      <w:proofErr w:type="spellEnd"/>
      <w:r>
        <w:rPr>
          <w:rFonts w:ascii="Times New Roman" w:hAnsi="Times New Roman"/>
          <w:sz w:val="24"/>
          <w:szCs w:val="24"/>
        </w:rPr>
        <w:t xml:space="preserve"> </w:t>
      </w:r>
      <w:proofErr w:type="spellStart"/>
      <w:r>
        <w:rPr>
          <w:rFonts w:ascii="Times New Roman" w:hAnsi="Times New Roman"/>
          <w:sz w:val="24"/>
          <w:szCs w:val="24"/>
        </w:rPr>
        <w:t>iaitu</w:t>
      </w:r>
      <w:proofErr w:type="spellEnd"/>
      <w:r>
        <w:rPr>
          <w:rFonts w:ascii="Times New Roman" w:hAnsi="Times New Roman"/>
          <w:sz w:val="24"/>
          <w:szCs w:val="24"/>
        </w:rPr>
        <w:t xml:space="preserve"> YB P. </w:t>
      </w:r>
      <w:proofErr w:type="spellStart"/>
      <w:r>
        <w:rPr>
          <w:rFonts w:ascii="Times New Roman" w:hAnsi="Times New Roman"/>
          <w:sz w:val="24"/>
          <w:szCs w:val="24"/>
        </w:rPr>
        <w:t>Prabakaran</w:t>
      </w:r>
      <w:proofErr w:type="spellEnd"/>
      <w:r>
        <w:rPr>
          <w:rFonts w:ascii="Times New Roman" w:hAnsi="Times New Roman"/>
          <w:sz w:val="24"/>
          <w:szCs w:val="24"/>
        </w:rPr>
        <w:t xml:space="preserve"> yang </w:t>
      </w:r>
      <w:proofErr w:type="spellStart"/>
      <w:r>
        <w:rPr>
          <w:rFonts w:ascii="Times New Roman" w:hAnsi="Times New Roman"/>
          <w:sz w:val="24"/>
          <w:szCs w:val="24"/>
        </w:rPr>
        <w:t>dipilih</w:t>
      </w:r>
      <w:proofErr w:type="spellEnd"/>
      <w:r>
        <w:rPr>
          <w:rFonts w:ascii="Times New Roman" w:hAnsi="Times New Roman"/>
          <w:sz w:val="24"/>
          <w:szCs w:val="24"/>
        </w:rPr>
        <w:t xml:space="preserve"> oleh </w:t>
      </w:r>
      <w:proofErr w:type="spellStart"/>
      <w:r>
        <w:rPr>
          <w:rFonts w:ascii="Times New Roman" w:hAnsi="Times New Roman"/>
          <w:sz w:val="24"/>
          <w:szCs w:val="24"/>
        </w:rPr>
        <w:t>pengundi</w:t>
      </w:r>
      <w:proofErr w:type="spellEnd"/>
      <w:r>
        <w:rPr>
          <w:rFonts w:ascii="Times New Roman" w:hAnsi="Times New Roman"/>
          <w:sz w:val="24"/>
          <w:szCs w:val="24"/>
        </w:rPr>
        <w:t xml:space="preserve"> </w:t>
      </w:r>
      <w:proofErr w:type="spellStart"/>
      <w:r>
        <w:rPr>
          <w:rFonts w:ascii="Times New Roman" w:hAnsi="Times New Roman"/>
          <w:sz w:val="24"/>
          <w:szCs w:val="24"/>
        </w:rPr>
        <w:t>parlimen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anggota</w:t>
      </w:r>
      <w:proofErr w:type="spellEnd"/>
      <w:r>
        <w:rPr>
          <w:rFonts w:ascii="Times New Roman" w:hAnsi="Times New Roman"/>
          <w:sz w:val="24"/>
          <w:szCs w:val="24"/>
        </w:rPr>
        <w:t xml:space="preserve"> </w:t>
      </w:r>
      <w:proofErr w:type="spellStart"/>
      <w:r>
        <w:rPr>
          <w:rFonts w:ascii="Times New Roman" w:hAnsi="Times New Roman"/>
          <w:sz w:val="24"/>
          <w:szCs w:val="24"/>
        </w:rPr>
        <w:t>parlimen</w:t>
      </w:r>
      <w:proofErr w:type="spellEnd"/>
      <w:r>
        <w:rPr>
          <w:rFonts w:ascii="Times New Roman" w:hAnsi="Times New Roman"/>
          <w:sz w:val="24"/>
          <w:szCs w:val="24"/>
        </w:rPr>
        <w:t xml:space="preserve"> </w:t>
      </w:r>
      <w:proofErr w:type="spellStart"/>
      <w:r>
        <w:rPr>
          <w:rFonts w:ascii="Times New Roman" w:hAnsi="Times New Roman"/>
          <w:sz w:val="24"/>
          <w:szCs w:val="24"/>
        </w:rPr>
        <w:t>termuda</w:t>
      </w:r>
      <w:proofErr w:type="spellEnd"/>
      <w:r>
        <w:rPr>
          <w:rFonts w:ascii="Times New Roman" w:hAnsi="Times New Roman"/>
          <w:sz w:val="24"/>
          <w:szCs w:val="24"/>
        </w:rPr>
        <w:t xml:space="preserve"> di Malaysia </w:t>
      </w:r>
      <w:proofErr w:type="spellStart"/>
      <w:r>
        <w:rPr>
          <w:rFonts w:ascii="Times New Roman" w:hAnsi="Times New Roman"/>
          <w:sz w:val="24"/>
          <w:szCs w:val="24"/>
        </w:rPr>
        <w:t>iaitu</w:t>
      </w:r>
      <w:proofErr w:type="spellEnd"/>
      <w:r>
        <w:rPr>
          <w:rFonts w:ascii="Times New Roman" w:hAnsi="Times New Roman"/>
          <w:sz w:val="24"/>
          <w:szCs w:val="24"/>
        </w:rPr>
        <w:t xml:space="preserve"> pada </w:t>
      </w:r>
      <w:proofErr w:type="spellStart"/>
      <w:r>
        <w:rPr>
          <w:rFonts w:ascii="Times New Roman" w:hAnsi="Times New Roman"/>
          <w:sz w:val="24"/>
          <w:szCs w:val="24"/>
        </w:rPr>
        <w:t>usia</w:t>
      </w:r>
      <w:proofErr w:type="spellEnd"/>
      <w:r>
        <w:rPr>
          <w:rFonts w:ascii="Times New Roman" w:hAnsi="Times New Roman"/>
          <w:sz w:val="24"/>
          <w:szCs w:val="24"/>
        </w:rPr>
        <w:t xml:space="preserve"> 22 </w:t>
      </w:r>
      <w:proofErr w:type="spellStart"/>
      <w:r>
        <w:rPr>
          <w:rFonts w:ascii="Times New Roman" w:hAnsi="Times New Roman"/>
          <w:sz w:val="24"/>
          <w:szCs w:val="24"/>
        </w:rPr>
        <w:t>tahun</w:t>
      </w:r>
      <w:proofErr w:type="spellEnd"/>
      <w:r>
        <w:rPr>
          <w:rFonts w:ascii="Times New Roman" w:hAnsi="Times New Roman"/>
          <w:sz w:val="24"/>
          <w:szCs w:val="24"/>
        </w:rPr>
        <w:t xml:space="preserve">. Syed </w:t>
      </w:r>
      <w:proofErr w:type="spellStart"/>
      <w:r>
        <w:rPr>
          <w:rFonts w:ascii="Times New Roman" w:hAnsi="Times New Roman"/>
          <w:sz w:val="24"/>
          <w:szCs w:val="24"/>
        </w:rPr>
        <w:t>Saddiq</w:t>
      </w:r>
      <w:proofErr w:type="spellEnd"/>
      <w:r>
        <w:rPr>
          <w:rFonts w:ascii="Times New Roman" w:hAnsi="Times New Roman"/>
          <w:sz w:val="24"/>
          <w:szCs w:val="24"/>
        </w:rPr>
        <w:t xml:space="preserve"> Syed Abdul Rahman (PH-PPBM/BERSATU)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dilantik</w:t>
      </w:r>
      <w:proofErr w:type="spellEnd"/>
      <w:r>
        <w:rPr>
          <w:rFonts w:ascii="Times New Roman" w:hAnsi="Times New Roman"/>
          <w:sz w:val="24"/>
          <w:szCs w:val="24"/>
        </w:rPr>
        <w:t xml:space="preserve"> </w:t>
      </w:r>
      <w:proofErr w:type="spellStart"/>
      <w:r>
        <w:rPr>
          <w:rFonts w:ascii="Times New Roman" w:hAnsi="Times New Roman"/>
          <w:sz w:val="24"/>
          <w:szCs w:val="24"/>
        </w:rPr>
        <w:t>menyandang</w:t>
      </w:r>
      <w:proofErr w:type="spellEnd"/>
      <w:r>
        <w:rPr>
          <w:rFonts w:ascii="Times New Roman" w:hAnsi="Times New Roman"/>
          <w:sz w:val="24"/>
          <w:szCs w:val="24"/>
        </w:rPr>
        <w:t xml:space="preserve"> </w:t>
      </w:r>
      <w:proofErr w:type="spellStart"/>
      <w:r>
        <w:rPr>
          <w:rFonts w:ascii="Times New Roman" w:hAnsi="Times New Roman"/>
          <w:sz w:val="24"/>
          <w:szCs w:val="24"/>
        </w:rPr>
        <w:t>jawatan</w:t>
      </w:r>
      <w:proofErr w:type="spellEnd"/>
      <w:r>
        <w:rPr>
          <w:rFonts w:ascii="Times New Roman" w:hAnsi="Times New Roman"/>
          <w:sz w:val="24"/>
          <w:szCs w:val="24"/>
        </w:rPr>
        <w:t xml:space="preserve"> Menteri Belia dan </w:t>
      </w:r>
      <w:proofErr w:type="spellStart"/>
      <w:r>
        <w:rPr>
          <w:rFonts w:ascii="Times New Roman" w:hAnsi="Times New Roman"/>
          <w:sz w:val="24"/>
          <w:szCs w:val="24"/>
        </w:rPr>
        <w:t>Sukan</w:t>
      </w:r>
      <w:proofErr w:type="spellEnd"/>
      <w:r>
        <w:rPr>
          <w:rFonts w:ascii="Times New Roman" w:hAnsi="Times New Roman"/>
          <w:sz w:val="24"/>
          <w:szCs w:val="24"/>
        </w:rPr>
        <w:t xml:space="preserve"> di zaman </w:t>
      </w:r>
      <w:proofErr w:type="spellStart"/>
      <w:r>
        <w:rPr>
          <w:rFonts w:ascii="Times New Roman" w:hAnsi="Times New Roman"/>
          <w:sz w:val="24"/>
          <w:szCs w:val="24"/>
        </w:rPr>
        <w:t>pemerintahan</w:t>
      </w:r>
      <w:proofErr w:type="spellEnd"/>
      <w:r>
        <w:rPr>
          <w:rFonts w:ascii="Times New Roman" w:hAnsi="Times New Roman"/>
          <w:sz w:val="24"/>
          <w:szCs w:val="24"/>
        </w:rPr>
        <w:t xml:space="preserve"> </w:t>
      </w:r>
      <w:proofErr w:type="spellStart"/>
      <w:r>
        <w:rPr>
          <w:rFonts w:ascii="Times New Roman" w:hAnsi="Times New Roman"/>
          <w:sz w:val="24"/>
          <w:szCs w:val="24"/>
        </w:rPr>
        <w:t>kerajaan</w:t>
      </w:r>
      <w:proofErr w:type="spellEnd"/>
      <w:r>
        <w:rPr>
          <w:rFonts w:ascii="Times New Roman" w:hAnsi="Times New Roman"/>
          <w:sz w:val="24"/>
          <w:szCs w:val="24"/>
        </w:rPr>
        <w:t xml:space="preserve"> PH </w:t>
      </w:r>
      <w:proofErr w:type="spellStart"/>
      <w:r>
        <w:rPr>
          <w:rFonts w:ascii="Times New Roman" w:hAnsi="Times New Roman"/>
          <w:sz w:val="24"/>
          <w:szCs w:val="24"/>
        </w:rPr>
        <w:t>kini</w:t>
      </w:r>
      <w:proofErr w:type="spellEnd"/>
      <w:r>
        <w:rPr>
          <w:rFonts w:ascii="Times New Roman" w:hAnsi="Times New Roman"/>
          <w:sz w:val="24"/>
          <w:szCs w:val="24"/>
        </w:rPr>
        <w:t xml:space="preserve">. Syed </w:t>
      </w:r>
      <w:proofErr w:type="spellStart"/>
      <w:r>
        <w:rPr>
          <w:rFonts w:ascii="Times New Roman" w:hAnsi="Times New Roman"/>
          <w:sz w:val="24"/>
          <w:szCs w:val="24"/>
        </w:rPr>
        <w:t>Saddiq</w:t>
      </w:r>
      <w:proofErr w:type="spellEnd"/>
      <w:r>
        <w:rPr>
          <w:rFonts w:ascii="Times New Roman" w:hAnsi="Times New Roman"/>
          <w:sz w:val="24"/>
          <w:szCs w:val="24"/>
        </w:rPr>
        <w:t xml:space="preserve"> </w:t>
      </w:r>
      <w:proofErr w:type="spellStart"/>
      <w:r>
        <w:rPr>
          <w:rFonts w:ascii="Times New Roman" w:hAnsi="Times New Roman"/>
          <w:sz w:val="24"/>
          <w:szCs w:val="24"/>
        </w:rPr>
        <w:t>memegang</w:t>
      </w:r>
      <w:proofErr w:type="spellEnd"/>
      <w:r>
        <w:rPr>
          <w:rFonts w:ascii="Times New Roman" w:hAnsi="Times New Roman"/>
          <w:sz w:val="24"/>
          <w:szCs w:val="24"/>
        </w:rPr>
        <w:t xml:space="preserve"> </w:t>
      </w:r>
      <w:proofErr w:type="spellStart"/>
      <w:r>
        <w:rPr>
          <w:rFonts w:ascii="Times New Roman" w:hAnsi="Times New Roman"/>
          <w:sz w:val="24"/>
          <w:szCs w:val="24"/>
        </w:rPr>
        <w:t>rekod</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menteri</w:t>
      </w:r>
      <w:proofErr w:type="spellEnd"/>
      <w:r>
        <w:rPr>
          <w:rFonts w:ascii="Times New Roman" w:hAnsi="Times New Roman"/>
          <w:sz w:val="24"/>
          <w:szCs w:val="24"/>
        </w:rPr>
        <w:t xml:space="preserve"> paling muda yang </w:t>
      </w:r>
      <w:proofErr w:type="spellStart"/>
      <w:r>
        <w:rPr>
          <w:rFonts w:ascii="Times New Roman" w:hAnsi="Times New Roman"/>
          <w:sz w:val="24"/>
          <w:szCs w:val="24"/>
        </w:rPr>
        <w:t>dilantik</w:t>
      </w:r>
      <w:proofErr w:type="spellEnd"/>
      <w:r>
        <w:rPr>
          <w:rFonts w:ascii="Times New Roman" w:hAnsi="Times New Roman"/>
          <w:sz w:val="24"/>
          <w:szCs w:val="24"/>
        </w:rPr>
        <w:t xml:space="preserve"> di Malaysia dan </w:t>
      </w:r>
      <w:proofErr w:type="spellStart"/>
      <w:r>
        <w:rPr>
          <w:rFonts w:ascii="Times New Roman" w:hAnsi="Times New Roman"/>
          <w:sz w:val="24"/>
          <w:szCs w:val="24"/>
        </w:rPr>
        <w:t>menteri</w:t>
      </w:r>
      <w:proofErr w:type="spellEnd"/>
      <w:r>
        <w:rPr>
          <w:rFonts w:ascii="Times New Roman" w:hAnsi="Times New Roman"/>
          <w:sz w:val="24"/>
          <w:szCs w:val="24"/>
        </w:rPr>
        <w:t xml:space="preserve"> paling muda yang </w:t>
      </w:r>
      <w:proofErr w:type="spellStart"/>
      <w:r>
        <w:rPr>
          <w:rFonts w:ascii="Times New Roman" w:hAnsi="Times New Roman"/>
          <w:sz w:val="24"/>
          <w:szCs w:val="24"/>
        </w:rPr>
        <w:t>menyertai</w:t>
      </w:r>
      <w:proofErr w:type="spellEnd"/>
      <w:r>
        <w:rPr>
          <w:rFonts w:ascii="Times New Roman" w:hAnsi="Times New Roman"/>
          <w:sz w:val="24"/>
          <w:szCs w:val="24"/>
        </w:rPr>
        <w:t xml:space="preserve"> </w:t>
      </w:r>
      <w:proofErr w:type="spellStart"/>
      <w:r>
        <w:rPr>
          <w:rFonts w:ascii="Times New Roman" w:hAnsi="Times New Roman"/>
          <w:sz w:val="24"/>
          <w:szCs w:val="24"/>
        </w:rPr>
        <w:t>barisan</w:t>
      </w:r>
      <w:proofErr w:type="spellEnd"/>
      <w:r>
        <w:rPr>
          <w:rFonts w:ascii="Times New Roman" w:hAnsi="Times New Roman"/>
          <w:sz w:val="24"/>
          <w:szCs w:val="24"/>
        </w:rPr>
        <w:t xml:space="preserve"> </w:t>
      </w:r>
      <w:proofErr w:type="spellStart"/>
      <w:r>
        <w:rPr>
          <w:rFonts w:ascii="Times New Roman" w:hAnsi="Times New Roman"/>
          <w:sz w:val="24"/>
          <w:szCs w:val="24"/>
        </w:rPr>
        <w:t>Kabinet</w:t>
      </w:r>
      <w:proofErr w:type="spellEnd"/>
      <w:r>
        <w:rPr>
          <w:rFonts w:ascii="Times New Roman" w:hAnsi="Times New Roman"/>
          <w:sz w:val="24"/>
          <w:szCs w:val="24"/>
        </w:rPr>
        <w:t xml:space="preserve"> PH </w:t>
      </w:r>
      <w:proofErr w:type="spellStart"/>
      <w:r>
        <w:rPr>
          <w:rFonts w:ascii="Times New Roman" w:hAnsi="Times New Roman"/>
          <w:sz w:val="24"/>
          <w:szCs w:val="24"/>
        </w:rPr>
        <w:t>iaitu</w:t>
      </w:r>
      <w:proofErr w:type="spellEnd"/>
      <w:r>
        <w:rPr>
          <w:rFonts w:ascii="Times New Roman" w:hAnsi="Times New Roman"/>
          <w:sz w:val="24"/>
          <w:szCs w:val="24"/>
        </w:rPr>
        <w:t xml:space="preserve"> </w:t>
      </w:r>
      <w:proofErr w:type="spellStart"/>
      <w:r>
        <w:rPr>
          <w:rFonts w:ascii="Times New Roman" w:hAnsi="Times New Roman"/>
          <w:sz w:val="24"/>
          <w:szCs w:val="24"/>
        </w:rPr>
        <w:t>ketika</w:t>
      </w:r>
      <w:proofErr w:type="spellEnd"/>
      <w:r>
        <w:rPr>
          <w:rFonts w:ascii="Times New Roman" w:hAnsi="Times New Roman"/>
          <w:sz w:val="24"/>
          <w:szCs w:val="24"/>
        </w:rPr>
        <w:t xml:space="preserve"> </w:t>
      </w:r>
      <w:proofErr w:type="spellStart"/>
      <w:r>
        <w:rPr>
          <w:rFonts w:ascii="Times New Roman" w:hAnsi="Times New Roman"/>
          <w:sz w:val="24"/>
          <w:szCs w:val="24"/>
        </w:rPr>
        <w:t>usia</w:t>
      </w:r>
      <w:proofErr w:type="spellEnd"/>
      <w:r>
        <w:rPr>
          <w:rFonts w:ascii="Times New Roman" w:hAnsi="Times New Roman"/>
          <w:sz w:val="24"/>
          <w:szCs w:val="24"/>
        </w:rPr>
        <w:t xml:space="preserve"> 25 </w:t>
      </w:r>
      <w:proofErr w:type="spellStart"/>
      <w:r>
        <w:rPr>
          <w:rFonts w:ascii="Times New Roman" w:hAnsi="Times New Roman"/>
          <w:sz w:val="24"/>
          <w:szCs w:val="24"/>
        </w:rPr>
        <w:t>tahun</w:t>
      </w:r>
      <w:proofErr w:type="spellEnd"/>
      <w:r>
        <w:rPr>
          <w:rFonts w:ascii="Times New Roman" w:hAnsi="Times New Roman"/>
          <w:sz w:val="24"/>
          <w:szCs w:val="24"/>
        </w:rPr>
        <w:t xml:space="preserve">. Syed </w:t>
      </w:r>
      <w:proofErr w:type="spellStart"/>
      <w:r>
        <w:rPr>
          <w:rFonts w:ascii="Times New Roman" w:hAnsi="Times New Roman"/>
          <w:sz w:val="24"/>
          <w:szCs w:val="24"/>
        </w:rPr>
        <w:t>Saddiq</w:t>
      </w:r>
      <w:proofErr w:type="spellEnd"/>
      <w:r>
        <w:rPr>
          <w:rFonts w:ascii="Times New Roman" w:hAnsi="Times New Roman"/>
          <w:sz w:val="24"/>
          <w:szCs w:val="24"/>
        </w:rPr>
        <w:t xml:space="preserve"> dan YB P. </w:t>
      </w:r>
      <w:proofErr w:type="spellStart"/>
      <w:r>
        <w:rPr>
          <w:rFonts w:ascii="Times New Roman" w:hAnsi="Times New Roman"/>
          <w:sz w:val="24"/>
          <w:szCs w:val="24"/>
        </w:rPr>
        <w:t>Prabakaran</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dua</w:t>
      </w:r>
      <w:proofErr w:type="spellEnd"/>
      <w:r>
        <w:rPr>
          <w:rFonts w:ascii="Times New Roman" w:hAnsi="Times New Roman"/>
          <w:sz w:val="24"/>
          <w:szCs w:val="24"/>
        </w:rPr>
        <w:t xml:space="preserve"> orang </w:t>
      </w:r>
      <w:proofErr w:type="spellStart"/>
      <w:r>
        <w:rPr>
          <w:rFonts w:ascii="Times New Roman" w:hAnsi="Times New Roman"/>
          <w:sz w:val="24"/>
          <w:szCs w:val="24"/>
        </w:rPr>
        <w:t>individu</w:t>
      </w:r>
      <w:proofErr w:type="spellEnd"/>
      <w:r>
        <w:rPr>
          <w:rFonts w:ascii="Times New Roman" w:hAnsi="Times New Roman"/>
          <w:sz w:val="24"/>
          <w:szCs w:val="24"/>
        </w:rPr>
        <w:t xml:space="preserve"> yang </w:t>
      </w:r>
      <w:proofErr w:type="spellStart"/>
      <w:r>
        <w:rPr>
          <w:rFonts w:ascii="Times New Roman" w:hAnsi="Times New Roman"/>
          <w:sz w:val="24"/>
          <w:szCs w:val="24"/>
        </w:rPr>
        <w:t>berjaya</w:t>
      </w:r>
      <w:proofErr w:type="spellEnd"/>
      <w:r>
        <w:rPr>
          <w:rFonts w:ascii="Times New Roman" w:hAnsi="Times New Roman"/>
          <w:sz w:val="24"/>
          <w:szCs w:val="24"/>
        </w:rPr>
        <w:t xml:space="preserve"> </w:t>
      </w:r>
      <w:proofErr w:type="spellStart"/>
      <w:r>
        <w:rPr>
          <w:rFonts w:ascii="Times New Roman" w:hAnsi="Times New Roman"/>
          <w:sz w:val="24"/>
          <w:szCs w:val="24"/>
        </w:rPr>
        <w:t>membenam</w:t>
      </w:r>
      <w:proofErr w:type="spellEnd"/>
      <w:r>
        <w:rPr>
          <w:rFonts w:ascii="Times New Roman" w:hAnsi="Times New Roman"/>
          <w:sz w:val="24"/>
          <w:szCs w:val="24"/>
        </w:rPr>
        <w:t xml:space="preserve"> </w:t>
      </w:r>
      <w:proofErr w:type="spellStart"/>
      <w:r>
        <w:rPr>
          <w:rFonts w:ascii="Times New Roman" w:hAnsi="Times New Roman"/>
          <w:sz w:val="24"/>
          <w:szCs w:val="24"/>
        </w:rPr>
        <w:t>rekod</w:t>
      </w:r>
      <w:proofErr w:type="spellEnd"/>
      <w:r>
        <w:rPr>
          <w:rFonts w:ascii="Times New Roman" w:hAnsi="Times New Roman"/>
          <w:sz w:val="24"/>
          <w:szCs w:val="24"/>
        </w:rPr>
        <w:t xml:space="preserve"> yang </w:t>
      </w:r>
      <w:proofErr w:type="spellStart"/>
      <w:r>
        <w:rPr>
          <w:rFonts w:ascii="Times New Roman" w:hAnsi="Times New Roman"/>
          <w:sz w:val="24"/>
          <w:szCs w:val="24"/>
        </w:rPr>
        <w:t>pernah</w:t>
      </w:r>
      <w:proofErr w:type="spellEnd"/>
      <w:r>
        <w:rPr>
          <w:rFonts w:ascii="Times New Roman" w:hAnsi="Times New Roman"/>
          <w:sz w:val="24"/>
          <w:szCs w:val="24"/>
        </w:rPr>
        <w:t xml:space="preserve"> </w:t>
      </w:r>
      <w:proofErr w:type="spellStart"/>
      <w:r>
        <w:rPr>
          <w:rFonts w:ascii="Times New Roman" w:hAnsi="Times New Roman"/>
          <w:sz w:val="24"/>
          <w:szCs w:val="24"/>
        </w:rPr>
        <w:t>dipegang</w:t>
      </w:r>
      <w:proofErr w:type="spellEnd"/>
      <w:r>
        <w:rPr>
          <w:rFonts w:ascii="Times New Roman" w:hAnsi="Times New Roman"/>
          <w:sz w:val="24"/>
          <w:szCs w:val="24"/>
        </w:rPr>
        <w:t xml:space="preserve"> oleh Dato Seri Najib Razak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menteri</w:t>
      </w:r>
      <w:proofErr w:type="spellEnd"/>
      <w:r>
        <w:rPr>
          <w:rFonts w:ascii="Times New Roman" w:hAnsi="Times New Roman"/>
          <w:sz w:val="24"/>
          <w:szCs w:val="24"/>
        </w:rPr>
        <w:t xml:space="preserve"> paling muda </w:t>
      </w:r>
      <w:proofErr w:type="spellStart"/>
      <w:r>
        <w:rPr>
          <w:rFonts w:ascii="Times New Roman" w:hAnsi="Times New Roman"/>
          <w:sz w:val="24"/>
          <w:szCs w:val="24"/>
        </w:rPr>
        <w:t>menyertai</w:t>
      </w:r>
      <w:proofErr w:type="spellEnd"/>
      <w:r>
        <w:rPr>
          <w:rFonts w:ascii="Times New Roman" w:hAnsi="Times New Roman"/>
          <w:sz w:val="24"/>
          <w:szCs w:val="24"/>
        </w:rPr>
        <w:t xml:space="preserve"> </w:t>
      </w:r>
      <w:proofErr w:type="spellStart"/>
      <w:r>
        <w:rPr>
          <w:rFonts w:ascii="Times New Roman" w:hAnsi="Times New Roman"/>
          <w:sz w:val="24"/>
          <w:szCs w:val="24"/>
        </w:rPr>
        <w:t>ahli</w:t>
      </w:r>
      <w:proofErr w:type="spellEnd"/>
      <w:r>
        <w:rPr>
          <w:rFonts w:ascii="Times New Roman" w:hAnsi="Times New Roman"/>
          <w:sz w:val="24"/>
          <w:szCs w:val="24"/>
        </w:rPr>
        <w:t xml:space="preserve"> </w:t>
      </w:r>
      <w:proofErr w:type="spellStart"/>
      <w:r>
        <w:rPr>
          <w:rFonts w:ascii="Times New Roman" w:hAnsi="Times New Roman"/>
          <w:sz w:val="24"/>
          <w:szCs w:val="24"/>
        </w:rPr>
        <w:t>kabinet</w:t>
      </w:r>
      <w:proofErr w:type="spellEnd"/>
      <w:r>
        <w:rPr>
          <w:rFonts w:ascii="Times New Roman" w:hAnsi="Times New Roman"/>
          <w:sz w:val="24"/>
          <w:szCs w:val="24"/>
        </w:rPr>
        <w:t xml:space="preserve"> dan </w:t>
      </w:r>
      <w:proofErr w:type="spellStart"/>
      <w:r>
        <w:rPr>
          <w:rFonts w:ascii="Times New Roman" w:hAnsi="Times New Roman"/>
          <w:sz w:val="24"/>
          <w:szCs w:val="24"/>
        </w:rPr>
        <w:t>anggota</w:t>
      </w:r>
      <w:proofErr w:type="spellEnd"/>
      <w:r>
        <w:rPr>
          <w:rFonts w:ascii="Times New Roman" w:hAnsi="Times New Roman"/>
          <w:sz w:val="24"/>
          <w:szCs w:val="24"/>
        </w:rPr>
        <w:t xml:space="preserve"> </w:t>
      </w:r>
      <w:proofErr w:type="spellStart"/>
      <w:r>
        <w:rPr>
          <w:rFonts w:ascii="Times New Roman" w:hAnsi="Times New Roman"/>
          <w:sz w:val="24"/>
          <w:szCs w:val="24"/>
        </w:rPr>
        <w:t>parlimen</w:t>
      </w:r>
      <w:proofErr w:type="spellEnd"/>
      <w:r>
        <w:rPr>
          <w:rFonts w:ascii="Times New Roman" w:hAnsi="Times New Roman"/>
          <w:sz w:val="24"/>
          <w:szCs w:val="24"/>
        </w:rPr>
        <w:t xml:space="preserve"> </w:t>
      </w:r>
      <w:proofErr w:type="spellStart"/>
      <w:r>
        <w:rPr>
          <w:rFonts w:ascii="Times New Roman" w:hAnsi="Times New Roman"/>
          <w:sz w:val="24"/>
          <w:szCs w:val="24"/>
        </w:rPr>
        <w:t>termuda</w:t>
      </w:r>
      <w:proofErr w:type="spellEnd"/>
      <w:r>
        <w:rPr>
          <w:rFonts w:ascii="Times New Roman" w:hAnsi="Times New Roman"/>
          <w:sz w:val="24"/>
          <w:szCs w:val="24"/>
        </w:rPr>
        <w:t>.</w:t>
      </w:r>
    </w:p>
    <w:p w:rsidR="008E6C05" w:rsidRDefault="008E6C05">
      <w:pPr>
        <w:spacing w:after="0" w:line="240" w:lineRule="auto"/>
        <w:jc w:val="both"/>
        <w:rPr>
          <w:rFonts w:ascii="Times New Roman" w:hAnsi="Times New Roman"/>
          <w:sz w:val="24"/>
          <w:szCs w:val="24"/>
        </w:rPr>
      </w:pPr>
    </w:p>
    <w:p w:rsidR="00D061D5" w:rsidRDefault="00D061D5">
      <w:pPr>
        <w:spacing w:after="0" w:line="240" w:lineRule="auto"/>
        <w:jc w:val="both"/>
        <w:rPr>
          <w:rFonts w:ascii="Times New Roman" w:hAnsi="Times New Roman"/>
          <w:sz w:val="24"/>
          <w:szCs w:val="24"/>
        </w:rPr>
      </w:pPr>
    </w:p>
    <w:p w:rsidR="008E6C05" w:rsidRDefault="008E6C05">
      <w:pPr>
        <w:spacing w:after="0" w:line="240" w:lineRule="auto"/>
        <w:jc w:val="both"/>
        <w:rPr>
          <w:rFonts w:ascii="Times New Roman" w:hAnsi="Times New Roman"/>
          <w:b/>
          <w:sz w:val="24"/>
          <w:szCs w:val="24"/>
        </w:rPr>
      </w:pPr>
      <w:r>
        <w:rPr>
          <w:rFonts w:ascii="Times New Roman" w:hAnsi="Times New Roman"/>
          <w:b/>
          <w:sz w:val="24"/>
          <w:szCs w:val="24"/>
        </w:rPr>
        <w:t>Kesimpulan</w:t>
      </w:r>
    </w:p>
    <w:p w:rsidR="008E6C05" w:rsidRDefault="008E6C05">
      <w:pPr>
        <w:spacing w:after="0" w:line="240" w:lineRule="auto"/>
        <w:jc w:val="both"/>
        <w:rPr>
          <w:rFonts w:ascii="Times New Roman" w:hAnsi="Times New Roman"/>
          <w:b/>
          <w:sz w:val="24"/>
          <w:szCs w:val="24"/>
        </w:rPr>
      </w:pPr>
    </w:p>
    <w:p w:rsidR="008E6C05" w:rsidRDefault="008E6C05">
      <w:pPr>
        <w:spacing w:after="0" w:line="240" w:lineRule="auto"/>
        <w:jc w:val="both"/>
        <w:rPr>
          <w:rFonts w:ascii="Times New Roman" w:hAnsi="Times New Roman"/>
          <w:bCs/>
          <w:sz w:val="24"/>
          <w:szCs w:val="24"/>
        </w:rPr>
      </w:pPr>
      <w:r>
        <w:rPr>
          <w:rFonts w:ascii="Times New Roman" w:hAnsi="Times New Roman"/>
          <w:bCs/>
          <w:sz w:val="24"/>
          <w:szCs w:val="24"/>
        </w:rPr>
        <w:t xml:space="preserve">Keputusan PRU-14 di </w:t>
      </w:r>
      <w:proofErr w:type="spellStart"/>
      <w:r>
        <w:rPr>
          <w:rFonts w:ascii="Times New Roman" w:hAnsi="Times New Roman"/>
          <w:bCs/>
          <w:sz w:val="24"/>
          <w:szCs w:val="24"/>
        </w:rPr>
        <w:t>kawasan</w:t>
      </w:r>
      <w:proofErr w:type="spellEnd"/>
      <w:r>
        <w:rPr>
          <w:rFonts w:ascii="Times New Roman" w:hAnsi="Times New Roman"/>
          <w:bCs/>
          <w:sz w:val="24"/>
          <w:szCs w:val="24"/>
        </w:rPr>
        <w:t xml:space="preserve"> </w:t>
      </w:r>
      <w:proofErr w:type="spellStart"/>
      <w:r>
        <w:rPr>
          <w:rFonts w:ascii="Times New Roman" w:hAnsi="Times New Roman"/>
          <w:bCs/>
          <w:sz w:val="24"/>
          <w:szCs w:val="24"/>
        </w:rPr>
        <w:t>kajian</w:t>
      </w:r>
      <w:proofErr w:type="spellEnd"/>
      <w:r>
        <w:rPr>
          <w:rFonts w:ascii="Times New Roman" w:hAnsi="Times New Roman"/>
          <w:bCs/>
          <w:sz w:val="24"/>
          <w:szCs w:val="24"/>
        </w:rPr>
        <w:t xml:space="preserve"> </w:t>
      </w:r>
      <w:proofErr w:type="spellStart"/>
      <w:r>
        <w:rPr>
          <w:rFonts w:ascii="Times New Roman" w:hAnsi="Times New Roman"/>
          <w:bCs/>
          <w:sz w:val="24"/>
          <w:szCs w:val="24"/>
        </w:rPr>
        <w:t>menunjukkan</w:t>
      </w:r>
      <w:proofErr w:type="spellEnd"/>
      <w:r>
        <w:rPr>
          <w:rFonts w:ascii="Times New Roman" w:hAnsi="Times New Roman"/>
          <w:bCs/>
          <w:sz w:val="24"/>
          <w:szCs w:val="24"/>
        </w:rPr>
        <w:t xml:space="preserve"> </w:t>
      </w:r>
      <w:proofErr w:type="spellStart"/>
      <w:r>
        <w:rPr>
          <w:rFonts w:ascii="Times New Roman" w:hAnsi="Times New Roman"/>
          <w:bCs/>
          <w:sz w:val="24"/>
          <w:szCs w:val="24"/>
        </w:rPr>
        <w:t>bahawa</w:t>
      </w:r>
      <w:proofErr w:type="spellEnd"/>
      <w:r>
        <w:rPr>
          <w:rFonts w:ascii="Times New Roman" w:hAnsi="Times New Roman"/>
          <w:bCs/>
          <w:sz w:val="24"/>
          <w:szCs w:val="24"/>
        </w:rPr>
        <w:t xml:space="preserve"> </w:t>
      </w:r>
      <w:proofErr w:type="spellStart"/>
      <w:r>
        <w:rPr>
          <w:rFonts w:ascii="Times New Roman" w:hAnsi="Times New Roman"/>
          <w:bCs/>
          <w:sz w:val="24"/>
          <w:szCs w:val="24"/>
        </w:rPr>
        <w:t>suara</w:t>
      </w:r>
      <w:proofErr w:type="spellEnd"/>
      <w:r>
        <w:rPr>
          <w:rFonts w:ascii="Times New Roman" w:hAnsi="Times New Roman"/>
          <w:bCs/>
          <w:sz w:val="24"/>
          <w:szCs w:val="24"/>
        </w:rPr>
        <w:t xml:space="preserve"> </w:t>
      </w:r>
      <w:proofErr w:type="spellStart"/>
      <w:r>
        <w:rPr>
          <w:rFonts w:ascii="Times New Roman" w:hAnsi="Times New Roman"/>
          <w:bCs/>
          <w:sz w:val="24"/>
          <w:szCs w:val="24"/>
        </w:rPr>
        <w:t>generasi</w:t>
      </w:r>
      <w:proofErr w:type="spellEnd"/>
      <w:r>
        <w:rPr>
          <w:rFonts w:ascii="Times New Roman" w:hAnsi="Times New Roman"/>
          <w:bCs/>
          <w:sz w:val="24"/>
          <w:szCs w:val="24"/>
        </w:rPr>
        <w:t xml:space="preserve"> </w:t>
      </w:r>
      <w:proofErr w:type="spellStart"/>
      <w:r>
        <w:rPr>
          <w:rFonts w:ascii="Times New Roman" w:hAnsi="Times New Roman"/>
          <w:bCs/>
          <w:sz w:val="24"/>
          <w:szCs w:val="24"/>
        </w:rPr>
        <w:t>belia</w:t>
      </w:r>
      <w:proofErr w:type="spellEnd"/>
      <w:r>
        <w:rPr>
          <w:rFonts w:ascii="Times New Roman" w:hAnsi="Times New Roman"/>
          <w:bCs/>
          <w:sz w:val="24"/>
          <w:szCs w:val="24"/>
        </w:rPr>
        <w:t xml:space="preserve"> </w:t>
      </w:r>
      <w:proofErr w:type="spellStart"/>
      <w:r>
        <w:rPr>
          <w:rFonts w:ascii="Times New Roman" w:hAnsi="Times New Roman"/>
          <w:bCs/>
          <w:sz w:val="24"/>
          <w:szCs w:val="24"/>
        </w:rPr>
        <w:t>amat</w:t>
      </w:r>
      <w:proofErr w:type="spellEnd"/>
      <w:r>
        <w:rPr>
          <w:rFonts w:ascii="Times New Roman" w:hAnsi="Times New Roman"/>
          <w:bCs/>
          <w:sz w:val="24"/>
          <w:szCs w:val="24"/>
        </w:rPr>
        <w:t xml:space="preserve"> </w:t>
      </w:r>
      <w:proofErr w:type="spellStart"/>
      <w:r>
        <w:rPr>
          <w:rFonts w:ascii="Times New Roman" w:hAnsi="Times New Roman"/>
          <w:bCs/>
          <w:sz w:val="24"/>
          <w:szCs w:val="24"/>
        </w:rPr>
        <w:t>penting</w:t>
      </w:r>
      <w:proofErr w:type="spellEnd"/>
      <w:r>
        <w:rPr>
          <w:rFonts w:ascii="Times New Roman" w:hAnsi="Times New Roman"/>
          <w:bCs/>
          <w:sz w:val="24"/>
          <w:szCs w:val="24"/>
        </w:rPr>
        <w:t xml:space="preserve"> </w:t>
      </w:r>
      <w:proofErr w:type="spellStart"/>
      <w:r>
        <w:rPr>
          <w:rFonts w:ascii="Times New Roman" w:hAnsi="Times New Roman"/>
          <w:bCs/>
          <w:sz w:val="24"/>
          <w:szCs w:val="24"/>
        </w:rPr>
        <w:t>dalam</w:t>
      </w:r>
      <w:proofErr w:type="spellEnd"/>
      <w:r>
        <w:rPr>
          <w:rFonts w:ascii="Times New Roman" w:hAnsi="Times New Roman"/>
          <w:bCs/>
          <w:sz w:val="24"/>
          <w:szCs w:val="24"/>
        </w:rPr>
        <w:t xml:space="preserve"> </w:t>
      </w:r>
      <w:proofErr w:type="spellStart"/>
      <w:r>
        <w:rPr>
          <w:rFonts w:ascii="Times New Roman" w:hAnsi="Times New Roman"/>
          <w:bCs/>
          <w:sz w:val="24"/>
          <w:szCs w:val="24"/>
        </w:rPr>
        <w:t>pembangunan</w:t>
      </w:r>
      <w:proofErr w:type="spellEnd"/>
      <w:r>
        <w:rPr>
          <w:rFonts w:ascii="Times New Roman" w:hAnsi="Times New Roman"/>
          <w:bCs/>
          <w:sz w:val="24"/>
          <w:szCs w:val="24"/>
        </w:rPr>
        <w:t xml:space="preserve"> </w:t>
      </w:r>
      <w:proofErr w:type="spellStart"/>
      <w:r>
        <w:rPr>
          <w:rFonts w:ascii="Times New Roman" w:hAnsi="Times New Roman"/>
          <w:bCs/>
          <w:sz w:val="24"/>
          <w:szCs w:val="24"/>
        </w:rPr>
        <w:t>politik</w:t>
      </w:r>
      <w:proofErr w:type="spellEnd"/>
      <w:r>
        <w:rPr>
          <w:rFonts w:ascii="Times New Roman" w:hAnsi="Times New Roman"/>
          <w:bCs/>
          <w:sz w:val="24"/>
          <w:szCs w:val="24"/>
        </w:rPr>
        <w:t xml:space="preserve"> di Malaysia dan Kedah </w:t>
      </w:r>
      <w:proofErr w:type="spellStart"/>
      <w:r>
        <w:rPr>
          <w:rFonts w:ascii="Times New Roman" w:hAnsi="Times New Roman"/>
          <w:bCs/>
          <w:sz w:val="24"/>
          <w:szCs w:val="24"/>
        </w:rPr>
        <w:t>amnya</w:t>
      </w:r>
      <w:proofErr w:type="spellEnd"/>
      <w:r>
        <w:rPr>
          <w:rFonts w:ascii="Times New Roman" w:hAnsi="Times New Roman"/>
          <w:bCs/>
          <w:sz w:val="24"/>
          <w:szCs w:val="24"/>
        </w:rPr>
        <w:t xml:space="preserve">. </w:t>
      </w:r>
      <w:r>
        <w:rPr>
          <w:rFonts w:ascii="Times New Roman" w:hAnsi="Times New Roman"/>
          <w:sz w:val="24"/>
          <w:szCs w:val="24"/>
        </w:rPr>
        <w:t xml:space="preserve">Di negeri Kedah, </w:t>
      </w:r>
      <w:proofErr w:type="spellStart"/>
      <w:r>
        <w:rPr>
          <w:rFonts w:ascii="Times New Roman" w:hAnsi="Times New Roman"/>
          <w:sz w:val="24"/>
          <w:szCs w:val="24"/>
        </w:rPr>
        <w:t>perubahan</w:t>
      </w:r>
      <w:proofErr w:type="spellEnd"/>
      <w:r>
        <w:rPr>
          <w:rFonts w:ascii="Times New Roman" w:hAnsi="Times New Roman"/>
          <w:sz w:val="24"/>
          <w:szCs w:val="24"/>
        </w:rPr>
        <w:t xml:space="preserve"> </w:t>
      </w:r>
      <w:proofErr w:type="spellStart"/>
      <w:r>
        <w:rPr>
          <w:rFonts w:ascii="Times New Roman" w:hAnsi="Times New Roman"/>
          <w:sz w:val="24"/>
          <w:szCs w:val="24"/>
        </w:rPr>
        <w:t>kerajaan</w:t>
      </w:r>
      <w:proofErr w:type="spellEnd"/>
      <w:r>
        <w:rPr>
          <w:rFonts w:ascii="Times New Roman" w:hAnsi="Times New Roman"/>
          <w:sz w:val="24"/>
          <w:szCs w:val="24"/>
        </w:rPr>
        <w:t xml:space="preserve"> negeri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pernah</w:t>
      </w:r>
      <w:proofErr w:type="spellEnd"/>
      <w:r>
        <w:rPr>
          <w:rFonts w:ascii="Times New Roman" w:hAnsi="Times New Roman"/>
          <w:sz w:val="24"/>
          <w:szCs w:val="24"/>
        </w:rPr>
        <w:t xml:space="preserve"> </w:t>
      </w:r>
      <w:proofErr w:type="spellStart"/>
      <w:r>
        <w:rPr>
          <w:rFonts w:ascii="Times New Roman" w:hAnsi="Times New Roman"/>
          <w:sz w:val="24"/>
          <w:szCs w:val="24"/>
        </w:rPr>
        <w:t>berlaku</w:t>
      </w:r>
      <w:proofErr w:type="spellEnd"/>
      <w:r>
        <w:rPr>
          <w:rFonts w:ascii="Times New Roman" w:hAnsi="Times New Roman"/>
          <w:sz w:val="24"/>
          <w:szCs w:val="24"/>
        </w:rPr>
        <w:t xml:space="preserve"> </w:t>
      </w:r>
      <w:proofErr w:type="spellStart"/>
      <w:r>
        <w:rPr>
          <w:rFonts w:ascii="Times New Roman" w:hAnsi="Times New Roman"/>
          <w:sz w:val="24"/>
          <w:szCs w:val="24"/>
        </w:rPr>
        <w:t>sebelum</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pada PRU-12 dan </w:t>
      </w:r>
      <w:proofErr w:type="spellStart"/>
      <w:r>
        <w:rPr>
          <w:rFonts w:ascii="Times New Roman" w:hAnsi="Times New Roman"/>
          <w:sz w:val="24"/>
          <w:szCs w:val="24"/>
        </w:rPr>
        <w:t>ianya</w:t>
      </w:r>
      <w:proofErr w:type="spellEnd"/>
      <w:r>
        <w:rPr>
          <w:rFonts w:ascii="Times New Roman" w:hAnsi="Times New Roman"/>
          <w:sz w:val="24"/>
          <w:szCs w:val="24"/>
        </w:rPr>
        <w:t xml:space="preserve"> </w:t>
      </w:r>
      <w:proofErr w:type="spellStart"/>
      <w:r>
        <w:rPr>
          <w:rFonts w:ascii="Times New Roman" w:hAnsi="Times New Roman"/>
          <w:sz w:val="24"/>
          <w:szCs w:val="24"/>
        </w:rPr>
        <w:t>langsung</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mengejutkan</w:t>
      </w:r>
      <w:proofErr w:type="spellEnd"/>
      <w:r>
        <w:rPr>
          <w:rFonts w:ascii="Times New Roman" w:hAnsi="Times New Roman"/>
          <w:sz w:val="24"/>
          <w:szCs w:val="24"/>
        </w:rPr>
        <w:t xml:space="preserve"> </w:t>
      </w:r>
      <w:proofErr w:type="spellStart"/>
      <w:r>
        <w:rPr>
          <w:rFonts w:ascii="Times New Roman" w:hAnsi="Times New Roman"/>
          <w:sz w:val="24"/>
          <w:szCs w:val="24"/>
        </w:rPr>
        <w:t>rakyat</w:t>
      </w:r>
      <w:proofErr w:type="spellEnd"/>
      <w:r>
        <w:rPr>
          <w:rFonts w:ascii="Times New Roman" w:hAnsi="Times New Roman"/>
          <w:sz w:val="24"/>
          <w:szCs w:val="24"/>
        </w:rPr>
        <w:t xml:space="preserve"> Kedah. </w:t>
      </w:r>
      <w:proofErr w:type="spellStart"/>
      <w:r>
        <w:rPr>
          <w:rFonts w:ascii="Times New Roman" w:hAnsi="Times New Roman"/>
          <w:sz w:val="24"/>
          <w:szCs w:val="24"/>
        </w:rPr>
        <w:t>Disebabkan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jugalah</w:t>
      </w:r>
      <w:proofErr w:type="spellEnd"/>
      <w:r>
        <w:rPr>
          <w:rFonts w:ascii="Times New Roman" w:hAnsi="Times New Roman"/>
          <w:sz w:val="24"/>
          <w:szCs w:val="24"/>
        </w:rPr>
        <w:t xml:space="preserve"> </w:t>
      </w:r>
      <w:proofErr w:type="spellStart"/>
      <w:r>
        <w:rPr>
          <w:rFonts w:ascii="Times New Roman" w:hAnsi="Times New Roman"/>
          <w:sz w:val="24"/>
          <w:szCs w:val="24"/>
        </w:rPr>
        <w:t>rakyat</w:t>
      </w:r>
      <w:proofErr w:type="spellEnd"/>
      <w:r>
        <w:rPr>
          <w:rFonts w:ascii="Times New Roman" w:hAnsi="Times New Roman"/>
          <w:sz w:val="24"/>
          <w:szCs w:val="24"/>
        </w:rPr>
        <w:t xml:space="preserve"> Kedah </w:t>
      </w:r>
      <w:proofErr w:type="spellStart"/>
      <w:r>
        <w:rPr>
          <w:rFonts w:ascii="Times New Roman" w:hAnsi="Times New Roman"/>
          <w:sz w:val="24"/>
          <w:szCs w:val="24"/>
        </w:rPr>
        <w:t>menerima</w:t>
      </w:r>
      <w:proofErr w:type="spellEnd"/>
      <w:r>
        <w:rPr>
          <w:rFonts w:ascii="Times New Roman" w:hAnsi="Times New Roman"/>
          <w:sz w:val="24"/>
          <w:szCs w:val="24"/>
        </w:rPr>
        <w:t xml:space="preserve"> </w:t>
      </w:r>
      <w:proofErr w:type="spellStart"/>
      <w:r>
        <w:rPr>
          <w:rFonts w:ascii="Times New Roman" w:hAnsi="Times New Roman"/>
          <w:sz w:val="24"/>
          <w:szCs w:val="24"/>
        </w:rPr>
        <w:t>keputusan</w:t>
      </w:r>
      <w:proofErr w:type="spellEnd"/>
      <w:r>
        <w:rPr>
          <w:rFonts w:ascii="Times New Roman" w:hAnsi="Times New Roman"/>
          <w:sz w:val="24"/>
          <w:szCs w:val="24"/>
        </w:rPr>
        <w:t xml:space="preserve"> </w:t>
      </w:r>
      <w:proofErr w:type="spellStart"/>
      <w:r>
        <w:rPr>
          <w:rFonts w:ascii="Times New Roman" w:hAnsi="Times New Roman"/>
          <w:sz w:val="24"/>
          <w:szCs w:val="24"/>
        </w:rPr>
        <w:t>perubahan</w:t>
      </w:r>
      <w:proofErr w:type="spellEnd"/>
      <w:r>
        <w:rPr>
          <w:rFonts w:ascii="Times New Roman" w:hAnsi="Times New Roman"/>
          <w:sz w:val="24"/>
          <w:szCs w:val="24"/>
        </w:rPr>
        <w:t xml:space="preserve"> </w:t>
      </w:r>
      <w:proofErr w:type="spellStart"/>
      <w:r>
        <w:rPr>
          <w:rFonts w:ascii="Times New Roman" w:hAnsi="Times New Roman"/>
          <w:sz w:val="24"/>
          <w:szCs w:val="24"/>
        </w:rPr>
        <w:t>kerajaan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BN </w:t>
      </w:r>
      <w:proofErr w:type="spellStart"/>
      <w:r>
        <w:rPr>
          <w:rFonts w:ascii="Times New Roman" w:hAnsi="Times New Roman"/>
          <w:sz w:val="24"/>
          <w:szCs w:val="24"/>
        </w:rPr>
        <w:t>ke</w:t>
      </w:r>
      <w:proofErr w:type="spellEnd"/>
      <w:r>
        <w:rPr>
          <w:rFonts w:ascii="Times New Roman" w:hAnsi="Times New Roman"/>
          <w:sz w:val="24"/>
          <w:szCs w:val="24"/>
        </w:rPr>
        <w:t xml:space="preserve"> PH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hati</w:t>
      </w:r>
      <w:proofErr w:type="spellEnd"/>
      <w:r>
        <w:rPr>
          <w:rFonts w:ascii="Times New Roman" w:hAnsi="Times New Roman"/>
          <w:sz w:val="24"/>
          <w:szCs w:val="24"/>
        </w:rPr>
        <w:t xml:space="preserve"> </w:t>
      </w:r>
      <w:proofErr w:type="spellStart"/>
      <w:r>
        <w:rPr>
          <w:rFonts w:ascii="Times New Roman" w:hAnsi="Times New Roman"/>
          <w:sz w:val="24"/>
          <w:szCs w:val="24"/>
        </w:rPr>
        <w:t>terbuka</w:t>
      </w:r>
      <w:proofErr w:type="spellEnd"/>
      <w:r>
        <w:rPr>
          <w:rFonts w:ascii="Times New Roman" w:hAnsi="Times New Roman"/>
          <w:sz w:val="24"/>
          <w:szCs w:val="24"/>
        </w:rPr>
        <w:t xml:space="preserve">. </w:t>
      </w:r>
      <w:proofErr w:type="spellStart"/>
      <w:r>
        <w:rPr>
          <w:rFonts w:ascii="Times New Roman" w:hAnsi="Times New Roman"/>
          <w:bCs/>
          <w:sz w:val="24"/>
          <w:szCs w:val="24"/>
        </w:rPr>
        <w:t>Selain</w:t>
      </w:r>
      <w:proofErr w:type="spellEnd"/>
      <w:r>
        <w:rPr>
          <w:rFonts w:ascii="Times New Roman" w:hAnsi="Times New Roman"/>
          <w:bCs/>
          <w:sz w:val="24"/>
          <w:szCs w:val="24"/>
        </w:rPr>
        <w:t xml:space="preserve"> </w:t>
      </w:r>
      <w:proofErr w:type="spellStart"/>
      <w:r>
        <w:rPr>
          <w:rFonts w:ascii="Times New Roman" w:hAnsi="Times New Roman"/>
          <w:bCs/>
          <w:sz w:val="24"/>
          <w:szCs w:val="24"/>
        </w:rPr>
        <w:t>itu</w:t>
      </w:r>
      <w:proofErr w:type="spellEnd"/>
      <w:r>
        <w:rPr>
          <w:rFonts w:ascii="Times New Roman" w:hAnsi="Times New Roman"/>
          <w:bCs/>
          <w:sz w:val="24"/>
          <w:szCs w:val="24"/>
        </w:rPr>
        <w:t xml:space="preserve">, </w:t>
      </w:r>
      <w:proofErr w:type="spellStart"/>
      <w:r>
        <w:rPr>
          <w:rFonts w:ascii="Times New Roman" w:hAnsi="Times New Roman"/>
          <w:bCs/>
          <w:sz w:val="24"/>
          <w:szCs w:val="24"/>
        </w:rPr>
        <w:t>bagi</w:t>
      </w:r>
      <w:proofErr w:type="spellEnd"/>
      <w:r>
        <w:rPr>
          <w:rFonts w:ascii="Times New Roman" w:hAnsi="Times New Roman"/>
          <w:bCs/>
          <w:sz w:val="24"/>
          <w:szCs w:val="24"/>
        </w:rPr>
        <w:t xml:space="preserve"> </w:t>
      </w:r>
      <w:proofErr w:type="spellStart"/>
      <w:r>
        <w:rPr>
          <w:rFonts w:ascii="Times New Roman" w:hAnsi="Times New Roman"/>
          <w:bCs/>
          <w:sz w:val="24"/>
          <w:szCs w:val="24"/>
        </w:rPr>
        <w:t>kawasan</w:t>
      </w:r>
      <w:proofErr w:type="spellEnd"/>
      <w:r>
        <w:rPr>
          <w:rFonts w:ascii="Times New Roman" w:hAnsi="Times New Roman"/>
          <w:bCs/>
          <w:sz w:val="24"/>
          <w:szCs w:val="24"/>
        </w:rPr>
        <w:t xml:space="preserve"> DUN </w:t>
      </w:r>
      <w:proofErr w:type="spellStart"/>
      <w:r>
        <w:rPr>
          <w:rFonts w:ascii="Times New Roman" w:hAnsi="Times New Roman"/>
          <w:bCs/>
          <w:sz w:val="24"/>
          <w:szCs w:val="24"/>
        </w:rPr>
        <w:t>luar</w:t>
      </w:r>
      <w:proofErr w:type="spellEnd"/>
      <w:r>
        <w:rPr>
          <w:rFonts w:ascii="Times New Roman" w:hAnsi="Times New Roman"/>
          <w:bCs/>
          <w:sz w:val="24"/>
          <w:szCs w:val="24"/>
        </w:rPr>
        <w:t xml:space="preserve"> bandar yang </w:t>
      </w:r>
      <w:proofErr w:type="spellStart"/>
      <w:r>
        <w:rPr>
          <w:rFonts w:ascii="Times New Roman" w:hAnsi="Times New Roman"/>
          <w:bCs/>
          <w:sz w:val="24"/>
          <w:szCs w:val="24"/>
        </w:rPr>
        <w:t>terpilih</w:t>
      </w:r>
      <w:proofErr w:type="spellEnd"/>
      <w:r>
        <w:rPr>
          <w:rFonts w:ascii="Times New Roman" w:hAnsi="Times New Roman"/>
          <w:bCs/>
          <w:sz w:val="24"/>
          <w:szCs w:val="24"/>
        </w:rPr>
        <w:t xml:space="preserve"> </w:t>
      </w:r>
      <w:proofErr w:type="spellStart"/>
      <w:r>
        <w:rPr>
          <w:rFonts w:ascii="Times New Roman" w:hAnsi="Times New Roman"/>
          <w:bCs/>
          <w:sz w:val="24"/>
          <w:szCs w:val="24"/>
        </w:rPr>
        <w:t>dalam</w:t>
      </w:r>
      <w:proofErr w:type="spellEnd"/>
      <w:r>
        <w:rPr>
          <w:rFonts w:ascii="Times New Roman" w:hAnsi="Times New Roman"/>
          <w:bCs/>
          <w:sz w:val="24"/>
          <w:szCs w:val="24"/>
        </w:rPr>
        <w:t xml:space="preserve"> </w:t>
      </w:r>
      <w:proofErr w:type="spellStart"/>
      <w:r>
        <w:rPr>
          <w:rFonts w:ascii="Times New Roman" w:hAnsi="Times New Roman"/>
          <w:bCs/>
          <w:sz w:val="24"/>
          <w:szCs w:val="24"/>
        </w:rPr>
        <w:t>kajian</w:t>
      </w:r>
      <w:proofErr w:type="spellEnd"/>
      <w:r>
        <w:rPr>
          <w:rFonts w:ascii="Times New Roman" w:hAnsi="Times New Roman"/>
          <w:bCs/>
          <w:sz w:val="24"/>
          <w:szCs w:val="24"/>
        </w:rPr>
        <w:t xml:space="preserve"> </w:t>
      </w:r>
      <w:proofErr w:type="spellStart"/>
      <w:r>
        <w:rPr>
          <w:rFonts w:ascii="Times New Roman" w:hAnsi="Times New Roman"/>
          <w:bCs/>
          <w:sz w:val="24"/>
          <w:szCs w:val="24"/>
        </w:rPr>
        <w:t>ini</w:t>
      </w:r>
      <w:proofErr w:type="spellEnd"/>
      <w:r>
        <w:rPr>
          <w:rFonts w:ascii="Times New Roman" w:hAnsi="Times New Roman"/>
          <w:bCs/>
          <w:sz w:val="24"/>
          <w:szCs w:val="24"/>
        </w:rPr>
        <w:t xml:space="preserve"> juga </w:t>
      </w:r>
      <w:proofErr w:type="spellStart"/>
      <w:r>
        <w:rPr>
          <w:rFonts w:ascii="Times New Roman" w:hAnsi="Times New Roman"/>
          <w:bCs/>
          <w:sz w:val="24"/>
          <w:szCs w:val="24"/>
        </w:rPr>
        <w:t>menunjukkan</w:t>
      </w:r>
      <w:proofErr w:type="spellEnd"/>
      <w:r>
        <w:rPr>
          <w:rFonts w:ascii="Times New Roman" w:hAnsi="Times New Roman"/>
          <w:bCs/>
          <w:sz w:val="24"/>
          <w:szCs w:val="24"/>
        </w:rPr>
        <w:t xml:space="preserve"> </w:t>
      </w:r>
      <w:proofErr w:type="spellStart"/>
      <w:r>
        <w:rPr>
          <w:rFonts w:ascii="Times New Roman" w:hAnsi="Times New Roman"/>
          <w:bCs/>
          <w:sz w:val="24"/>
          <w:szCs w:val="24"/>
        </w:rPr>
        <w:t>keputusan</w:t>
      </w:r>
      <w:proofErr w:type="spellEnd"/>
      <w:r>
        <w:rPr>
          <w:rFonts w:ascii="Times New Roman" w:hAnsi="Times New Roman"/>
          <w:bCs/>
          <w:sz w:val="24"/>
          <w:szCs w:val="24"/>
        </w:rPr>
        <w:t xml:space="preserve"> yang </w:t>
      </w:r>
      <w:proofErr w:type="spellStart"/>
      <w:r>
        <w:rPr>
          <w:rFonts w:ascii="Times New Roman" w:hAnsi="Times New Roman"/>
          <w:bCs/>
          <w:sz w:val="24"/>
          <w:szCs w:val="24"/>
        </w:rPr>
        <w:t>berbeza-beza</w:t>
      </w:r>
      <w:proofErr w:type="spellEnd"/>
      <w:r>
        <w:rPr>
          <w:rFonts w:ascii="Times New Roman" w:hAnsi="Times New Roman"/>
          <w:bCs/>
          <w:sz w:val="24"/>
          <w:szCs w:val="24"/>
        </w:rPr>
        <w:t xml:space="preserve"> </w:t>
      </w:r>
      <w:proofErr w:type="spellStart"/>
      <w:r>
        <w:rPr>
          <w:rFonts w:ascii="Times New Roman" w:hAnsi="Times New Roman"/>
          <w:bCs/>
          <w:sz w:val="24"/>
          <w:szCs w:val="24"/>
        </w:rPr>
        <w:t>dalam</w:t>
      </w:r>
      <w:proofErr w:type="spellEnd"/>
      <w:r>
        <w:rPr>
          <w:rFonts w:ascii="Times New Roman" w:hAnsi="Times New Roman"/>
          <w:bCs/>
          <w:sz w:val="24"/>
          <w:szCs w:val="24"/>
        </w:rPr>
        <w:t xml:space="preserve"> PRU-14 </w:t>
      </w:r>
      <w:proofErr w:type="spellStart"/>
      <w:r>
        <w:rPr>
          <w:rFonts w:ascii="Times New Roman" w:hAnsi="Times New Roman"/>
          <w:bCs/>
          <w:sz w:val="24"/>
          <w:szCs w:val="24"/>
        </w:rPr>
        <w:t>membuktikan</w:t>
      </w:r>
      <w:proofErr w:type="spellEnd"/>
      <w:r>
        <w:rPr>
          <w:rFonts w:ascii="Times New Roman" w:hAnsi="Times New Roman"/>
          <w:bCs/>
          <w:sz w:val="24"/>
          <w:szCs w:val="24"/>
        </w:rPr>
        <w:t xml:space="preserve"> </w:t>
      </w:r>
      <w:proofErr w:type="spellStart"/>
      <w:r>
        <w:rPr>
          <w:rFonts w:ascii="Times New Roman" w:hAnsi="Times New Roman"/>
          <w:bCs/>
          <w:sz w:val="24"/>
          <w:szCs w:val="24"/>
        </w:rPr>
        <w:t>keberanian</w:t>
      </w:r>
      <w:proofErr w:type="spellEnd"/>
      <w:r>
        <w:rPr>
          <w:rFonts w:ascii="Times New Roman" w:hAnsi="Times New Roman"/>
          <w:bCs/>
          <w:sz w:val="24"/>
          <w:szCs w:val="24"/>
        </w:rPr>
        <w:t xml:space="preserve"> </w:t>
      </w:r>
      <w:proofErr w:type="spellStart"/>
      <w:r>
        <w:rPr>
          <w:rFonts w:ascii="Times New Roman" w:hAnsi="Times New Roman"/>
          <w:bCs/>
          <w:sz w:val="24"/>
          <w:szCs w:val="24"/>
        </w:rPr>
        <w:t>golongan</w:t>
      </w:r>
      <w:proofErr w:type="spellEnd"/>
      <w:r>
        <w:rPr>
          <w:rFonts w:ascii="Times New Roman" w:hAnsi="Times New Roman"/>
          <w:bCs/>
          <w:sz w:val="24"/>
          <w:szCs w:val="24"/>
        </w:rPr>
        <w:t xml:space="preserve"> </w:t>
      </w:r>
      <w:proofErr w:type="spellStart"/>
      <w:r>
        <w:rPr>
          <w:rFonts w:ascii="Times New Roman" w:hAnsi="Times New Roman"/>
          <w:bCs/>
          <w:sz w:val="24"/>
          <w:szCs w:val="24"/>
        </w:rPr>
        <w:t>belia</w:t>
      </w:r>
      <w:proofErr w:type="spellEnd"/>
      <w:r>
        <w:rPr>
          <w:rFonts w:ascii="Times New Roman" w:hAnsi="Times New Roman"/>
          <w:bCs/>
          <w:sz w:val="24"/>
          <w:szCs w:val="24"/>
        </w:rPr>
        <w:t xml:space="preserve"> </w:t>
      </w:r>
      <w:proofErr w:type="spellStart"/>
      <w:r>
        <w:rPr>
          <w:rFonts w:ascii="Times New Roman" w:hAnsi="Times New Roman"/>
          <w:bCs/>
          <w:sz w:val="24"/>
          <w:szCs w:val="24"/>
        </w:rPr>
        <w:t>dalam</w:t>
      </w:r>
      <w:proofErr w:type="spellEnd"/>
      <w:r>
        <w:rPr>
          <w:rFonts w:ascii="Times New Roman" w:hAnsi="Times New Roman"/>
          <w:bCs/>
          <w:sz w:val="24"/>
          <w:szCs w:val="24"/>
        </w:rPr>
        <w:t xml:space="preserve"> </w:t>
      </w:r>
      <w:proofErr w:type="spellStart"/>
      <w:r>
        <w:rPr>
          <w:rFonts w:ascii="Times New Roman" w:hAnsi="Times New Roman"/>
          <w:bCs/>
          <w:sz w:val="24"/>
          <w:szCs w:val="24"/>
        </w:rPr>
        <w:t>memilih</w:t>
      </w:r>
      <w:proofErr w:type="spellEnd"/>
      <w:r>
        <w:rPr>
          <w:rFonts w:ascii="Times New Roman" w:hAnsi="Times New Roman"/>
          <w:bCs/>
          <w:sz w:val="24"/>
          <w:szCs w:val="24"/>
        </w:rPr>
        <w:t xml:space="preserve">. Hal </w:t>
      </w:r>
      <w:proofErr w:type="spellStart"/>
      <w:r>
        <w:rPr>
          <w:rFonts w:ascii="Times New Roman" w:hAnsi="Times New Roman"/>
          <w:bCs/>
          <w:sz w:val="24"/>
          <w:szCs w:val="24"/>
        </w:rPr>
        <w:t>ini</w:t>
      </w:r>
      <w:proofErr w:type="spellEnd"/>
      <w:r>
        <w:rPr>
          <w:rFonts w:ascii="Times New Roman" w:hAnsi="Times New Roman"/>
          <w:bCs/>
          <w:sz w:val="24"/>
          <w:szCs w:val="24"/>
        </w:rPr>
        <w:t xml:space="preserve"> </w:t>
      </w:r>
      <w:proofErr w:type="spellStart"/>
      <w:r>
        <w:rPr>
          <w:rFonts w:ascii="Times New Roman" w:hAnsi="Times New Roman"/>
          <w:bCs/>
          <w:sz w:val="24"/>
          <w:szCs w:val="24"/>
        </w:rPr>
        <w:t>menunjukkan</w:t>
      </w:r>
      <w:proofErr w:type="spellEnd"/>
      <w:r>
        <w:rPr>
          <w:rFonts w:ascii="Times New Roman" w:hAnsi="Times New Roman"/>
          <w:bCs/>
          <w:sz w:val="24"/>
          <w:szCs w:val="24"/>
        </w:rPr>
        <w:t xml:space="preserve"> </w:t>
      </w:r>
      <w:proofErr w:type="spellStart"/>
      <w:r>
        <w:rPr>
          <w:rFonts w:ascii="Times New Roman" w:hAnsi="Times New Roman"/>
          <w:bCs/>
          <w:sz w:val="24"/>
          <w:szCs w:val="24"/>
        </w:rPr>
        <w:t>bahawa</w:t>
      </w:r>
      <w:proofErr w:type="spellEnd"/>
      <w:r>
        <w:rPr>
          <w:rFonts w:ascii="Times New Roman" w:hAnsi="Times New Roman"/>
          <w:bCs/>
          <w:sz w:val="24"/>
          <w:szCs w:val="24"/>
        </w:rPr>
        <w:t xml:space="preserve"> </w:t>
      </w:r>
      <w:proofErr w:type="spellStart"/>
      <w:r>
        <w:rPr>
          <w:rFonts w:ascii="Times New Roman" w:hAnsi="Times New Roman"/>
          <w:bCs/>
          <w:sz w:val="24"/>
          <w:szCs w:val="24"/>
        </w:rPr>
        <w:t>golongan</w:t>
      </w:r>
      <w:proofErr w:type="spellEnd"/>
      <w:r>
        <w:rPr>
          <w:rFonts w:ascii="Times New Roman" w:hAnsi="Times New Roman"/>
          <w:bCs/>
          <w:sz w:val="24"/>
          <w:szCs w:val="24"/>
        </w:rPr>
        <w:t xml:space="preserve"> </w:t>
      </w:r>
      <w:proofErr w:type="spellStart"/>
      <w:r>
        <w:rPr>
          <w:rFonts w:ascii="Times New Roman" w:hAnsi="Times New Roman"/>
          <w:bCs/>
          <w:sz w:val="24"/>
          <w:szCs w:val="24"/>
        </w:rPr>
        <w:t>belia</w:t>
      </w:r>
      <w:proofErr w:type="spellEnd"/>
      <w:r>
        <w:rPr>
          <w:rFonts w:ascii="Times New Roman" w:hAnsi="Times New Roman"/>
          <w:bCs/>
          <w:sz w:val="24"/>
          <w:szCs w:val="24"/>
        </w:rPr>
        <w:t xml:space="preserve"> </w:t>
      </w:r>
      <w:proofErr w:type="spellStart"/>
      <w:r>
        <w:rPr>
          <w:rFonts w:ascii="Times New Roman" w:hAnsi="Times New Roman"/>
          <w:bCs/>
          <w:sz w:val="24"/>
          <w:szCs w:val="24"/>
        </w:rPr>
        <w:t>luar</w:t>
      </w:r>
      <w:proofErr w:type="spellEnd"/>
      <w:r>
        <w:rPr>
          <w:rFonts w:ascii="Times New Roman" w:hAnsi="Times New Roman"/>
          <w:bCs/>
          <w:sz w:val="24"/>
          <w:szCs w:val="24"/>
        </w:rPr>
        <w:t xml:space="preserve"> bandar </w:t>
      </w:r>
      <w:proofErr w:type="spellStart"/>
      <w:r>
        <w:rPr>
          <w:rFonts w:ascii="Times New Roman" w:hAnsi="Times New Roman"/>
          <w:bCs/>
          <w:sz w:val="24"/>
          <w:szCs w:val="24"/>
        </w:rPr>
        <w:t>sudah</w:t>
      </w:r>
      <w:proofErr w:type="spellEnd"/>
      <w:r>
        <w:rPr>
          <w:rFonts w:ascii="Times New Roman" w:hAnsi="Times New Roman"/>
          <w:bCs/>
          <w:sz w:val="24"/>
          <w:szCs w:val="24"/>
        </w:rPr>
        <w:t xml:space="preserve"> </w:t>
      </w:r>
      <w:proofErr w:type="spellStart"/>
      <w:r>
        <w:rPr>
          <w:rFonts w:ascii="Times New Roman" w:hAnsi="Times New Roman"/>
          <w:bCs/>
          <w:sz w:val="24"/>
          <w:szCs w:val="24"/>
        </w:rPr>
        <w:t>semakin</w:t>
      </w:r>
      <w:proofErr w:type="spellEnd"/>
      <w:r>
        <w:rPr>
          <w:rFonts w:ascii="Times New Roman" w:hAnsi="Times New Roman"/>
          <w:bCs/>
          <w:sz w:val="24"/>
          <w:szCs w:val="24"/>
        </w:rPr>
        <w:t xml:space="preserve"> </w:t>
      </w:r>
      <w:proofErr w:type="spellStart"/>
      <w:r>
        <w:rPr>
          <w:rFonts w:ascii="Times New Roman" w:hAnsi="Times New Roman"/>
          <w:bCs/>
          <w:sz w:val="24"/>
          <w:szCs w:val="24"/>
        </w:rPr>
        <w:t>berani</w:t>
      </w:r>
      <w:proofErr w:type="spellEnd"/>
      <w:r>
        <w:rPr>
          <w:rFonts w:ascii="Times New Roman" w:hAnsi="Times New Roman"/>
          <w:bCs/>
          <w:sz w:val="24"/>
          <w:szCs w:val="24"/>
        </w:rPr>
        <w:t xml:space="preserve"> </w:t>
      </w:r>
      <w:proofErr w:type="spellStart"/>
      <w:r>
        <w:rPr>
          <w:rFonts w:ascii="Times New Roman" w:hAnsi="Times New Roman"/>
          <w:bCs/>
          <w:sz w:val="24"/>
          <w:szCs w:val="24"/>
        </w:rPr>
        <w:t>dalam</w:t>
      </w:r>
      <w:proofErr w:type="spellEnd"/>
      <w:r>
        <w:rPr>
          <w:rFonts w:ascii="Times New Roman" w:hAnsi="Times New Roman"/>
          <w:bCs/>
          <w:sz w:val="24"/>
          <w:szCs w:val="24"/>
        </w:rPr>
        <w:t xml:space="preserve"> </w:t>
      </w:r>
      <w:proofErr w:type="spellStart"/>
      <w:r>
        <w:rPr>
          <w:rFonts w:ascii="Times New Roman" w:hAnsi="Times New Roman"/>
          <w:bCs/>
          <w:sz w:val="24"/>
          <w:szCs w:val="24"/>
        </w:rPr>
        <w:t>mengorak</w:t>
      </w:r>
      <w:proofErr w:type="spellEnd"/>
      <w:r>
        <w:rPr>
          <w:rFonts w:ascii="Times New Roman" w:hAnsi="Times New Roman"/>
          <w:bCs/>
          <w:sz w:val="24"/>
          <w:szCs w:val="24"/>
        </w:rPr>
        <w:t xml:space="preserve"> </w:t>
      </w:r>
      <w:proofErr w:type="spellStart"/>
      <w:r>
        <w:rPr>
          <w:rFonts w:ascii="Times New Roman" w:hAnsi="Times New Roman"/>
          <w:bCs/>
          <w:sz w:val="24"/>
          <w:szCs w:val="24"/>
        </w:rPr>
        <w:t>langkah</w:t>
      </w:r>
      <w:proofErr w:type="spellEnd"/>
      <w:r>
        <w:rPr>
          <w:rFonts w:ascii="Times New Roman" w:hAnsi="Times New Roman"/>
          <w:bCs/>
          <w:sz w:val="24"/>
          <w:szCs w:val="24"/>
        </w:rPr>
        <w:t xml:space="preserve"> </w:t>
      </w:r>
      <w:proofErr w:type="spellStart"/>
      <w:r>
        <w:rPr>
          <w:rFonts w:ascii="Times New Roman" w:hAnsi="Times New Roman"/>
          <w:bCs/>
          <w:sz w:val="24"/>
          <w:szCs w:val="24"/>
        </w:rPr>
        <w:t>untuk</w:t>
      </w:r>
      <w:proofErr w:type="spellEnd"/>
      <w:r>
        <w:rPr>
          <w:rFonts w:ascii="Times New Roman" w:hAnsi="Times New Roman"/>
          <w:bCs/>
          <w:sz w:val="24"/>
          <w:szCs w:val="24"/>
        </w:rPr>
        <w:t xml:space="preserve"> </w:t>
      </w:r>
      <w:proofErr w:type="spellStart"/>
      <w:r>
        <w:rPr>
          <w:rFonts w:ascii="Times New Roman" w:hAnsi="Times New Roman"/>
          <w:bCs/>
          <w:sz w:val="24"/>
          <w:szCs w:val="24"/>
        </w:rPr>
        <w:t>berubah</w:t>
      </w:r>
      <w:proofErr w:type="spellEnd"/>
      <w:r>
        <w:rPr>
          <w:rFonts w:ascii="Times New Roman" w:hAnsi="Times New Roman"/>
          <w:bCs/>
          <w:sz w:val="24"/>
          <w:szCs w:val="24"/>
        </w:rPr>
        <w:t xml:space="preserve"> </w:t>
      </w:r>
      <w:proofErr w:type="spellStart"/>
      <w:r>
        <w:rPr>
          <w:rFonts w:ascii="Times New Roman" w:hAnsi="Times New Roman"/>
          <w:bCs/>
          <w:sz w:val="24"/>
          <w:szCs w:val="24"/>
        </w:rPr>
        <w:t>jika</w:t>
      </w:r>
      <w:proofErr w:type="spellEnd"/>
      <w:r>
        <w:rPr>
          <w:rFonts w:ascii="Times New Roman" w:hAnsi="Times New Roman"/>
          <w:bCs/>
          <w:sz w:val="24"/>
          <w:szCs w:val="24"/>
        </w:rPr>
        <w:t xml:space="preserve"> </w:t>
      </w:r>
      <w:proofErr w:type="spellStart"/>
      <w:r>
        <w:rPr>
          <w:rFonts w:ascii="Times New Roman" w:hAnsi="Times New Roman"/>
          <w:bCs/>
          <w:sz w:val="24"/>
          <w:szCs w:val="24"/>
        </w:rPr>
        <w:t>terdapat</w:t>
      </w:r>
      <w:proofErr w:type="spellEnd"/>
      <w:r>
        <w:rPr>
          <w:rFonts w:ascii="Times New Roman" w:hAnsi="Times New Roman"/>
          <w:bCs/>
          <w:sz w:val="24"/>
          <w:szCs w:val="24"/>
        </w:rPr>
        <w:t xml:space="preserve"> </w:t>
      </w:r>
      <w:proofErr w:type="spellStart"/>
      <w:r>
        <w:rPr>
          <w:rFonts w:ascii="Times New Roman" w:hAnsi="Times New Roman"/>
          <w:bCs/>
          <w:sz w:val="24"/>
          <w:szCs w:val="24"/>
        </w:rPr>
        <w:t>pemimpin</w:t>
      </w:r>
      <w:proofErr w:type="spellEnd"/>
      <w:r>
        <w:rPr>
          <w:rFonts w:ascii="Times New Roman" w:hAnsi="Times New Roman"/>
          <w:bCs/>
          <w:sz w:val="24"/>
          <w:szCs w:val="24"/>
        </w:rPr>
        <w:t xml:space="preserve"> yang </w:t>
      </w:r>
      <w:proofErr w:type="spellStart"/>
      <w:r>
        <w:rPr>
          <w:rFonts w:ascii="Times New Roman" w:hAnsi="Times New Roman"/>
          <w:bCs/>
          <w:sz w:val="24"/>
          <w:szCs w:val="24"/>
        </w:rPr>
        <w:t>tidak</w:t>
      </w:r>
      <w:proofErr w:type="spellEnd"/>
      <w:r>
        <w:rPr>
          <w:rFonts w:ascii="Times New Roman" w:hAnsi="Times New Roman"/>
          <w:bCs/>
          <w:sz w:val="24"/>
          <w:szCs w:val="24"/>
        </w:rPr>
        <w:t xml:space="preserve"> </w:t>
      </w:r>
      <w:proofErr w:type="spellStart"/>
      <w:r>
        <w:rPr>
          <w:rFonts w:ascii="Times New Roman" w:hAnsi="Times New Roman"/>
          <w:bCs/>
          <w:sz w:val="24"/>
          <w:szCs w:val="24"/>
        </w:rPr>
        <w:t>mengerti</w:t>
      </w:r>
      <w:proofErr w:type="spellEnd"/>
      <w:r>
        <w:rPr>
          <w:rFonts w:ascii="Times New Roman" w:hAnsi="Times New Roman"/>
          <w:bCs/>
          <w:sz w:val="24"/>
          <w:szCs w:val="24"/>
        </w:rPr>
        <w:t xml:space="preserve"> </w:t>
      </w:r>
      <w:proofErr w:type="spellStart"/>
      <w:r>
        <w:rPr>
          <w:rFonts w:ascii="Times New Roman" w:hAnsi="Times New Roman"/>
          <w:bCs/>
          <w:sz w:val="24"/>
          <w:szCs w:val="24"/>
        </w:rPr>
        <w:t>akan</w:t>
      </w:r>
      <w:proofErr w:type="spellEnd"/>
      <w:r>
        <w:rPr>
          <w:rFonts w:ascii="Times New Roman" w:hAnsi="Times New Roman"/>
          <w:bCs/>
          <w:sz w:val="24"/>
          <w:szCs w:val="24"/>
        </w:rPr>
        <w:t xml:space="preserve"> </w:t>
      </w:r>
      <w:proofErr w:type="spellStart"/>
      <w:r>
        <w:rPr>
          <w:rFonts w:ascii="Times New Roman" w:hAnsi="Times New Roman"/>
          <w:bCs/>
          <w:sz w:val="24"/>
          <w:szCs w:val="24"/>
        </w:rPr>
        <w:t>keinginan</w:t>
      </w:r>
      <w:proofErr w:type="spellEnd"/>
      <w:r>
        <w:rPr>
          <w:rFonts w:ascii="Times New Roman" w:hAnsi="Times New Roman"/>
          <w:bCs/>
          <w:sz w:val="24"/>
          <w:szCs w:val="24"/>
        </w:rPr>
        <w:t xml:space="preserve"> </w:t>
      </w:r>
      <w:proofErr w:type="spellStart"/>
      <w:r>
        <w:rPr>
          <w:rFonts w:ascii="Times New Roman" w:hAnsi="Times New Roman"/>
          <w:bCs/>
          <w:sz w:val="24"/>
          <w:szCs w:val="24"/>
        </w:rPr>
        <w:t>mereka</w:t>
      </w:r>
      <w:proofErr w:type="spellEnd"/>
      <w:r>
        <w:rPr>
          <w:rFonts w:ascii="Times New Roman" w:hAnsi="Times New Roman"/>
          <w:bCs/>
          <w:sz w:val="24"/>
          <w:szCs w:val="24"/>
        </w:rPr>
        <w:t xml:space="preserve">. Hal </w:t>
      </w:r>
      <w:proofErr w:type="spellStart"/>
      <w:r>
        <w:rPr>
          <w:rFonts w:ascii="Times New Roman" w:hAnsi="Times New Roman"/>
          <w:bCs/>
          <w:sz w:val="24"/>
          <w:szCs w:val="24"/>
        </w:rPr>
        <w:t>ini</w:t>
      </w:r>
      <w:proofErr w:type="spellEnd"/>
      <w:r>
        <w:rPr>
          <w:rFonts w:ascii="Times New Roman" w:hAnsi="Times New Roman"/>
          <w:bCs/>
          <w:sz w:val="24"/>
          <w:szCs w:val="24"/>
        </w:rPr>
        <w:t xml:space="preserve"> juga </w:t>
      </w:r>
      <w:proofErr w:type="spellStart"/>
      <w:r>
        <w:rPr>
          <w:rFonts w:ascii="Times New Roman" w:hAnsi="Times New Roman"/>
          <w:bCs/>
          <w:sz w:val="24"/>
          <w:szCs w:val="24"/>
        </w:rPr>
        <w:t>berkait</w:t>
      </w:r>
      <w:proofErr w:type="spellEnd"/>
      <w:r>
        <w:rPr>
          <w:rFonts w:ascii="Times New Roman" w:hAnsi="Times New Roman"/>
          <w:bCs/>
          <w:sz w:val="24"/>
          <w:szCs w:val="24"/>
        </w:rPr>
        <w:t xml:space="preserve"> </w:t>
      </w:r>
      <w:proofErr w:type="spellStart"/>
      <w:r>
        <w:rPr>
          <w:rFonts w:ascii="Times New Roman" w:hAnsi="Times New Roman"/>
          <w:bCs/>
          <w:sz w:val="24"/>
          <w:szCs w:val="24"/>
        </w:rPr>
        <w:t>rapat</w:t>
      </w:r>
      <w:proofErr w:type="spellEnd"/>
      <w:r>
        <w:rPr>
          <w:rFonts w:ascii="Times New Roman" w:hAnsi="Times New Roman"/>
          <w:bCs/>
          <w:sz w:val="24"/>
          <w:szCs w:val="24"/>
        </w:rPr>
        <w:t xml:space="preserve"> </w:t>
      </w:r>
      <w:proofErr w:type="spellStart"/>
      <w:r>
        <w:rPr>
          <w:rFonts w:ascii="Times New Roman" w:hAnsi="Times New Roman"/>
          <w:bCs/>
          <w:sz w:val="24"/>
          <w:szCs w:val="24"/>
        </w:rPr>
        <w:t>dengan</w:t>
      </w:r>
      <w:proofErr w:type="spellEnd"/>
      <w:r>
        <w:rPr>
          <w:rFonts w:ascii="Times New Roman" w:hAnsi="Times New Roman"/>
          <w:bCs/>
          <w:sz w:val="24"/>
          <w:szCs w:val="24"/>
        </w:rPr>
        <w:t xml:space="preserve"> </w:t>
      </w:r>
      <w:proofErr w:type="spellStart"/>
      <w:r>
        <w:rPr>
          <w:rFonts w:ascii="Times New Roman" w:hAnsi="Times New Roman"/>
          <w:bCs/>
          <w:sz w:val="24"/>
          <w:szCs w:val="24"/>
        </w:rPr>
        <w:t>kecairan</w:t>
      </w:r>
      <w:proofErr w:type="spellEnd"/>
      <w:r>
        <w:rPr>
          <w:rFonts w:ascii="Times New Roman" w:hAnsi="Times New Roman"/>
          <w:bCs/>
          <w:sz w:val="24"/>
          <w:szCs w:val="24"/>
        </w:rPr>
        <w:t xml:space="preserve"> </w:t>
      </w:r>
      <w:proofErr w:type="spellStart"/>
      <w:r>
        <w:rPr>
          <w:rFonts w:ascii="Times New Roman" w:hAnsi="Times New Roman"/>
          <w:bCs/>
          <w:sz w:val="24"/>
          <w:szCs w:val="24"/>
        </w:rPr>
        <w:t>sifat</w:t>
      </w:r>
      <w:proofErr w:type="spellEnd"/>
      <w:r>
        <w:rPr>
          <w:rFonts w:ascii="Times New Roman" w:hAnsi="Times New Roman"/>
          <w:bCs/>
          <w:sz w:val="24"/>
          <w:szCs w:val="24"/>
        </w:rPr>
        <w:t xml:space="preserve"> feudal </w:t>
      </w:r>
      <w:proofErr w:type="spellStart"/>
      <w:r>
        <w:rPr>
          <w:rFonts w:ascii="Times New Roman" w:hAnsi="Times New Roman"/>
          <w:bCs/>
          <w:sz w:val="24"/>
          <w:szCs w:val="24"/>
        </w:rPr>
        <w:t>dalam</w:t>
      </w:r>
      <w:proofErr w:type="spellEnd"/>
      <w:r>
        <w:rPr>
          <w:rFonts w:ascii="Times New Roman" w:hAnsi="Times New Roman"/>
          <w:bCs/>
          <w:sz w:val="24"/>
          <w:szCs w:val="24"/>
        </w:rPr>
        <w:t xml:space="preserve"> </w:t>
      </w:r>
      <w:proofErr w:type="spellStart"/>
      <w:r>
        <w:rPr>
          <w:rFonts w:ascii="Times New Roman" w:hAnsi="Times New Roman"/>
          <w:bCs/>
          <w:sz w:val="24"/>
          <w:szCs w:val="24"/>
        </w:rPr>
        <w:t>jiwa</w:t>
      </w:r>
      <w:proofErr w:type="spellEnd"/>
      <w:r>
        <w:rPr>
          <w:rFonts w:ascii="Times New Roman" w:hAnsi="Times New Roman"/>
          <w:bCs/>
          <w:sz w:val="24"/>
          <w:szCs w:val="24"/>
        </w:rPr>
        <w:t xml:space="preserve"> </w:t>
      </w:r>
      <w:proofErr w:type="spellStart"/>
      <w:r>
        <w:rPr>
          <w:rFonts w:ascii="Times New Roman" w:hAnsi="Times New Roman"/>
          <w:bCs/>
          <w:sz w:val="24"/>
          <w:szCs w:val="24"/>
        </w:rPr>
        <w:t>generasi</w:t>
      </w:r>
      <w:proofErr w:type="spellEnd"/>
      <w:r>
        <w:rPr>
          <w:rFonts w:ascii="Times New Roman" w:hAnsi="Times New Roman"/>
          <w:bCs/>
          <w:sz w:val="24"/>
          <w:szCs w:val="24"/>
        </w:rPr>
        <w:t xml:space="preserve"> </w:t>
      </w:r>
      <w:proofErr w:type="spellStart"/>
      <w:r>
        <w:rPr>
          <w:rFonts w:ascii="Times New Roman" w:hAnsi="Times New Roman"/>
          <w:bCs/>
          <w:sz w:val="24"/>
          <w:szCs w:val="24"/>
        </w:rPr>
        <w:t>belia</w:t>
      </w:r>
      <w:proofErr w:type="spellEnd"/>
      <w:r>
        <w:rPr>
          <w:rFonts w:ascii="Times New Roman" w:hAnsi="Times New Roman"/>
          <w:bCs/>
          <w:sz w:val="24"/>
          <w:szCs w:val="24"/>
        </w:rPr>
        <w:t xml:space="preserve"> </w:t>
      </w:r>
      <w:proofErr w:type="spellStart"/>
      <w:r>
        <w:rPr>
          <w:rFonts w:ascii="Times New Roman" w:hAnsi="Times New Roman"/>
          <w:bCs/>
          <w:sz w:val="24"/>
          <w:szCs w:val="24"/>
        </w:rPr>
        <w:t>luar</w:t>
      </w:r>
      <w:proofErr w:type="spellEnd"/>
      <w:r>
        <w:rPr>
          <w:rFonts w:ascii="Times New Roman" w:hAnsi="Times New Roman"/>
          <w:bCs/>
          <w:sz w:val="24"/>
          <w:szCs w:val="24"/>
        </w:rPr>
        <w:t xml:space="preserve"> bandar dan bandar </w:t>
      </w:r>
      <w:proofErr w:type="spellStart"/>
      <w:r>
        <w:rPr>
          <w:rFonts w:ascii="Times New Roman" w:hAnsi="Times New Roman"/>
          <w:bCs/>
          <w:sz w:val="24"/>
          <w:szCs w:val="24"/>
        </w:rPr>
        <w:t>disebabkan</w:t>
      </w:r>
      <w:proofErr w:type="spellEnd"/>
      <w:r>
        <w:rPr>
          <w:rFonts w:ascii="Times New Roman" w:hAnsi="Times New Roman"/>
          <w:bCs/>
          <w:sz w:val="24"/>
          <w:szCs w:val="24"/>
        </w:rPr>
        <w:t xml:space="preserve"> </w:t>
      </w:r>
      <w:proofErr w:type="spellStart"/>
      <w:r>
        <w:rPr>
          <w:rFonts w:ascii="Times New Roman" w:hAnsi="Times New Roman"/>
          <w:bCs/>
          <w:sz w:val="24"/>
          <w:szCs w:val="24"/>
        </w:rPr>
        <w:t>mereka</w:t>
      </w:r>
      <w:proofErr w:type="spellEnd"/>
      <w:r>
        <w:rPr>
          <w:rFonts w:ascii="Times New Roman" w:hAnsi="Times New Roman"/>
          <w:bCs/>
          <w:sz w:val="24"/>
          <w:szCs w:val="24"/>
        </w:rPr>
        <w:t xml:space="preserve"> </w:t>
      </w:r>
      <w:proofErr w:type="spellStart"/>
      <w:r>
        <w:rPr>
          <w:rFonts w:ascii="Times New Roman" w:hAnsi="Times New Roman"/>
          <w:bCs/>
          <w:sz w:val="24"/>
          <w:szCs w:val="24"/>
        </w:rPr>
        <w:t>tidak</w:t>
      </w:r>
      <w:proofErr w:type="spellEnd"/>
      <w:r>
        <w:rPr>
          <w:rFonts w:ascii="Times New Roman" w:hAnsi="Times New Roman"/>
          <w:bCs/>
          <w:sz w:val="24"/>
          <w:szCs w:val="24"/>
        </w:rPr>
        <w:t xml:space="preserve"> </w:t>
      </w:r>
      <w:proofErr w:type="spellStart"/>
      <w:r>
        <w:rPr>
          <w:rFonts w:ascii="Times New Roman" w:hAnsi="Times New Roman"/>
          <w:bCs/>
          <w:sz w:val="24"/>
          <w:szCs w:val="24"/>
        </w:rPr>
        <w:t>lagi</w:t>
      </w:r>
      <w:proofErr w:type="spellEnd"/>
      <w:r>
        <w:rPr>
          <w:rFonts w:ascii="Times New Roman" w:hAnsi="Times New Roman"/>
          <w:bCs/>
          <w:sz w:val="24"/>
          <w:szCs w:val="24"/>
        </w:rPr>
        <w:t xml:space="preserve"> </w:t>
      </w:r>
      <w:proofErr w:type="spellStart"/>
      <w:r>
        <w:rPr>
          <w:rFonts w:ascii="Times New Roman" w:hAnsi="Times New Roman"/>
          <w:bCs/>
          <w:sz w:val="24"/>
          <w:szCs w:val="24"/>
        </w:rPr>
        <w:t>mengambil</w:t>
      </w:r>
      <w:proofErr w:type="spellEnd"/>
      <w:r>
        <w:rPr>
          <w:rFonts w:ascii="Times New Roman" w:hAnsi="Times New Roman"/>
          <w:bCs/>
          <w:sz w:val="24"/>
          <w:szCs w:val="24"/>
        </w:rPr>
        <w:t xml:space="preserve"> </w:t>
      </w:r>
      <w:proofErr w:type="spellStart"/>
      <w:r>
        <w:rPr>
          <w:rFonts w:ascii="Times New Roman" w:hAnsi="Times New Roman"/>
          <w:bCs/>
          <w:sz w:val="24"/>
          <w:szCs w:val="24"/>
        </w:rPr>
        <w:t>kisah</w:t>
      </w:r>
      <w:proofErr w:type="spellEnd"/>
      <w:r>
        <w:rPr>
          <w:rFonts w:ascii="Times New Roman" w:hAnsi="Times New Roman"/>
          <w:bCs/>
          <w:sz w:val="24"/>
          <w:szCs w:val="24"/>
        </w:rPr>
        <w:t xml:space="preserve"> </w:t>
      </w:r>
      <w:proofErr w:type="spellStart"/>
      <w:r>
        <w:rPr>
          <w:rFonts w:ascii="Times New Roman" w:hAnsi="Times New Roman"/>
          <w:bCs/>
          <w:sz w:val="24"/>
          <w:szCs w:val="24"/>
        </w:rPr>
        <w:t>tentang</w:t>
      </w:r>
      <w:proofErr w:type="spellEnd"/>
      <w:r>
        <w:rPr>
          <w:rFonts w:ascii="Times New Roman" w:hAnsi="Times New Roman"/>
          <w:bCs/>
          <w:sz w:val="24"/>
          <w:szCs w:val="24"/>
        </w:rPr>
        <w:t xml:space="preserve"> </w:t>
      </w:r>
      <w:proofErr w:type="spellStart"/>
      <w:r>
        <w:rPr>
          <w:rFonts w:ascii="Times New Roman" w:hAnsi="Times New Roman"/>
          <w:bCs/>
          <w:sz w:val="24"/>
          <w:szCs w:val="24"/>
        </w:rPr>
        <w:t>ketaatan</w:t>
      </w:r>
      <w:proofErr w:type="spellEnd"/>
      <w:r>
        <w:rPr>
          <w:rFonts w:ascii="Times New Roman" w:hAnsi="Times New Roman"/>
          <w:bCs/>
          <w:sz w:val="24"/>
          <w:szCs w:val="24"/>
        </w:rPr>
        <w:t xml:space="preserve"> </w:t>
      </w:r>
      <w:proofErr w:type="spellStart"/>
      <w:r>
        <w:rPr>
          <w:rFonts w:ascii="Times New Roman" w:hAnsi="Times New Roman"/>
          <w:bCs/>
          <w:sz w:val="24"/>
          <w:szCs w:val="24"/>
        </w:rPr>
        <w:t>kepada</w:t>
      </w:r>
      <w:proofErr w:type="spellEnd"/>
      <w:r>
        <w:rPr>
          <w:rFonts w:ascii="Times New Roman" w:hAnsi="Times New Roman"/>
          <w:bCs/>
          <w:sz w:val="24"/>
          <w:szCs w:val="24"/>
        </w:rPr>
        <w:t xml:space="preserve"> </w:t>
      </w:r>
      <w:proofErr w:type="spellStart"/>
      <w:r>
        <w:rPr>
          <w:rFonts w:ascii="Times New Roman" w:hAnsi="Times New Roman"/>
          <w:bCs/>
          <w:sz w:val="24"/>
          <w:szCs w:val="24"/>
        </w:rPr>
        <w:t>sesebuah</w:t>
      </w:r>
      <w:proofErr w:type="spellEnd"/>
      <w:r>
        <w:rPr>
          <w:rFonts w:ascii="Times New Roman" w:hAnsi="Times New Roman"/>
          <w:bCs/>
          <w:sz w:val="24"/>
          <w:szCs w:val="24"/>
        </w:rPr>
        <w:t xml:space="preserve"> </w:t>
      </w:r>
      <w:proofErr w:type="spellStart"/>
      <w:r>
        <w:rPr>
          <w:rFonts w:ascii="Times New Roman" w:hAnsi="Times New Roman"/>
          <w:bCs/>
          <w:sz w:val="24"/>
          <w:szCs w:val="24"/>
        </w:rPr>
        <w:t>parti</w:t>
      </w:r>
      <w:proofErr w:type="spellEnd"/>
      <w:r>
        <w:rPr>
          <w:rFonts w:ascii="Times New Roman" w:hAnsi="Times New Roman"/>
          <w:bCs/>
          <w:sz w:val="24"/>
          <w:szCs w:val="24"/>
        </w:rPr>
        <w:t xml:space="preserve"> </w:t>
      </w:r>
      <w:proofErr w:type="spellStart"/>
      <w:r>
        <w:rPr>
          <w:rFonts w:ascii="Times New Roman" w:hAnsi="Times New Roman"/>
          <w:bCs/>
          <w:sz w:val="24"/>
          <w:szCs w:val="24"/>
        </w:rPr>
        <w:t>tetapi</w:t>
      </w:r>
      <w:proofErr w:type="spellEnd"/>
      <w:r>
        <w:rPr>
          <w:rFonts w:ascii="Times New Roman" w:hAnsi="Times New Roman"/>
          <w:bCs/>
          <w:sz w:val="24"/>
          <w:szCs w:val="24"/>
        </w:rPr>
        <w:t xml:space="preserve"> </w:t>
      </w:r>
      <w:proofErr w:type="spellStart"/>
      <w:r>
        <w:rPr>
          <w:rFonts w:ascii="Times New Roman" w:hAnsi="Times New Roman"/>
          <w:bCs/>
          <w:sz w:val="24"/>
          <w:szCs w:val="24"/>
        </w:rPr>
        <w:t>lebih</w:t>
      </w:r>
      <w:proofErr w:type="spellEnd"/>
      <w:r>
        <w:rPr>
          <w:rFonts w:ascii="Times New Roman" w:hAnsi="Times New Roman"/>
          <w:bCs/>
          <w:sz w:val="24"/>
          <w:szCs w:val="24"/>
        </w:rPr>
        <w:t xml:space="preserve"> </w:t>
      </w:r>
      <w:proofErr w:type="spellStart"/>
      <w:r>
        <w:rPr>
          <w:rFonts w:ascii="Times New Roman" w:hAnsi="Times New Roman"/>
          <w:bCs/>
          <w:sz w:val="24"/>
          <w:szCs w:val="24"/>
        </w:rPr>
        <w:t>kepada</w:t>
      </w:r>
      <w:proofErr w:type="spellEnd"/>
      <w:r>
        <w:rPr>
          <w:rFonts w:ascii="Times New Roman" w:hAnsi="Times New Roman"/>
          <w:bCs/>
          <w:sz w:val="24"/>
          <w:szCs w:val="24"/>
        </w:rPr>
        <w:t xml:space="preserve"> </w:t>
      </w:r>
      <w:proofErr w:type="spellStart"/>
      <w:r>
        <w:rPr>
          <w:rFonts w:ascii="Times New Roman" w:hAnsi="Times New Roman"/>
          <w:bCs/>
          <w:sz w:val="24"/>
          <w:szCs w:val="24"/>
        </w:rPr>
        <w:t>untuk</w:t>
      </w:r>
      <w:proofErr w:type="spellEnd"/>
      <w:r>
        <w:rPr>
          <w:rFonts w:ascii="Times New Roman" w:hAnsi="Times New Roman"/>
          <w:bCs/>
          <w:sz w:val="24"/>
          <w:szCs w:val="24"/>
        </w:rPr>
        <w:t xml:space="preserve"> </w:t>
      </w:r>
      <w:proofErr w:type="spellStart"/>
      <w:r>
        <w:rPr>
          <w:rFonts w:ascii="Times New Roman" w:hAnsi="Times New Roman"/>
          <w:bCs/>
          <w:sz w:val="24"/>
          <w:szCs w:val="24"/>
        </w:rPr>
        <w:t>mencari</w:t>
      </w:r>
      <w:proofErr w:type="spellEnd"/>
      <w:r>
        <w:rPr>
          <w:rFonts w:ascii="Times New Roman" w:hAnsi="Times New Roman"/>
          <w:bCs/>
          <w:sz w:val="24"/>
          <w:szCs w:val="24"/>
        </w:rPr>
        <w:t xml:space="preserve"> </w:t>
      </w:r>
      <w:proofErr w:type="spellStart"/>
      <w:r>
        <w:rPr>
          <w:rFonts w:ascii="Times New Roman" w:hAnsi="Times New Roman"/>
          <w:bCs/>
          <w:sz w:val="24"/>
          <w:szCs w:val="24"/>
        </w:rPr>
        <w:t>penyelesaian</w:t>
      </w:r>
      <w:proofErr w:type="spellEnd"/>
      <w:r>
        <w:rPr>
          <w:rFonts w:ascii="Times New Roman" w:hAnsi="Times New Roman"/>
          <w:bCs/>
          <w:sz w:val="24"/>
          <w:szCs w:val="24"/>
        </w:rPr>
        <w:t xml:space="preserve"> demi </w:t>
      </w:r>
      <w:proofErr w:type="spellStart"/>
      <w:r>
        <w:rPr>
          <w:rFonts w:ascii="Times New Roman" w:hAnsi="Times New Roman"/>
          <w:bCs/>
          <w:sz w:val="24"/>
          <w:szCs w:val="24"/>
        </w:rPr>
        <w:t>kebaikan</w:t>
      </w:r>
      <w:proofErr w:type="spellEnd"/>
      <w:r>
        <w:rPr>
          <w:rFonts w:ascii="Times New Roman" w:hAnsi="Times New Roman"/>
          <w:bCs/>
          <w:sz w:val="24"/>
          <w:szCs w:val="24"/>
        </w:rPr>
        <w:t xml:space="preserve"> negara. </w:t>
      </w:r>
    </w:p>
    <w:p w:rsidR="008E6C05" w:rsidRDefault="008E6C05">
      <w:pPr>
        <w:spacing w:after="0" w:line="240" w:lineRule="auto"/>
        <w:rPr>
          <w:rFonts w:ascii="Times New Roman" w:hAnsi="Times New Roman"/>
          <w:b/>
          <w:bCs/>
          <w:sz w:val="24"/>
          <w:szCs w:val="24"/>
        </w:rPr>
      </w:pPr>
      <w:proofErr w:type="spellStart"/>
      <w:r>
        <w:rPr>
          <w:rFonts w:ascii="Times New Roman" w:hAnsi="Times New Roman"/>
          <w:b/>
          <w:bCs/>
          <w:sz w:val="24"/>
          <w:szCs w:val="24"/>
        </w:rPr>
        <w:lastRenderedPageBreak/>
        <w:t>Rujukan</w:t>
      </w:r>
      <w:proofErr w:type="spellEnd"/>
    </w:p>
    <w:p w:rsidR="008E6C05" w:rsidRDefault="008E6C05">
      <w:pPr>
        <w:spacing w:after="0" w:line="240" w:lineRule="auto"/>
        <w:contextualSpacing/>
        <w:jc w:val="both"/>
        <w:rPr>
          <w:rFonts w:ascii="Times New Roman" w:hAnsi="Times New Roman"/>
          <w:sz w:val="24"/>
          <w:szCs w:val="24"/>
        </w:rPr>
      </w:pPr>
    </w:p>
    <w:p w:rsidR="008E6C05" w:rsidRDefault="008E6C05">
      <w:pPr>
        <w:spacing w:after="0" w:line="240" w:lineRule="auto"/>
        <w:contextualSpacing/>
        <w:jc w:val="both"/>
        <w:rPr>
          <w:rFonts w:ascii="Times New Roman" w:hAnsi="Times New Roman"/>
          <w:sz w:val="24"/>
          <w:szCs w:val="24"/>
        </w:rPr>
      </w:pPr>
      <w:r>
        <w:rPr>
          <w:rFonts w:ascii="Times New Roman" w:hAnsi="Times New Roman"/>
          <w:sz w:val="24"/>
          <w:szCs w:val="24"/>
        </w:rPr>
        <w:t xml:space="preserve">Azmil Tayeb. (2018). Pola </w:t>
      </w:r>
      <w:proofErr w:type="spellStart"/>
      <w:r>
        <w:rPr>
          <w:rFonts w:ascii="Times New Roman" w:hAnsi="Times New Roman"/>
          <w:sz w:val="24"/>
          <w:szCs w:val="24"/>
        </w:rPr>
        <w:t>Pengundian</w:t>
      </w:r>
      <w:proofErr w:type="spellEnd"/>
      <w:r>
        <w:rPr>
          <w:rFonts w:ascii="Times New Roman" w:hAnsi="Times New Roman"/>
          <w:sz w:val="24"/>
          <w:szCs w:val="24"/>
        </w:rPr>
        <w:t xml:space="preserve"> </w:t>
      </w:r>
      <w:proofErr w:type="spellStart"/>
      <w:r>
        <w:rPr>
          <w:rFonts w:ascii="Times New Roman" w:hAnsi="Times New Roman"/>
          <w:sz w:val="24"/>
          <w:szCs w:val="24"/>
        </w:rPr>
        <w:t>Giolongan</w:t>
      </w:r>
      <w:proofErr w:type="spellEnd"/>
      <w:r>
        <w:rPr>
          <w:rFonts w:ascii="Times New Roman" w:hAnsi="Times New Roman"/>
          <w:sz w:val="24"/>
          <w:szCs w:val="24"/>
        </w:rPr>
        <w:t xml:space="preserve"> Muda </w:t>
      </w:r>
      <w:proofErr w:type="spellStart"/>
      <w:r>
        <w:rPr>
          <w:rFonts w:ascii="Times New Roman" w:hAnsi="Times New Roman"/>
          <w:sz w:val="24"/>
          <w:szCs w:val="24"/>
        </w:rPr>
        <w:t>Sukar</w:t>
      </w:r>
      <w:proofErr w:type="spellEnd"/>
      <w:r>
        <w:rPr>
          <w:rFonts w:ascii="Times New Roman" w:hAnsi="Times New Roman"/>
          <w:sz w:val="24"/>
          <w:szCs w:val="24"/>
        </w:rPr>
        <w:t xml:space="preserve"> </w:t>
      </w:r>
      <w:proofErr w:type="spellStart"/>
      <w:r>
        <w:rPr>
          <w:rFonts w:ascii="Times New Roman" w:hAnsi="Times New Roman"/>
          <w:sz w:val="24"/>
          <w:szCs w:val="24"/>
        </w:rPr>
        <w:t>Dijangka-Penganalisis</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w:t>
      </w:r>
      <w:r>
        <w:rPr>
          <w:rFonts w:ascii="Times New Roman" w:hAnsi="Times New Roman"/>
          <w:sz w:val="24"/>
          <w:szCs w:val="24"/>
        </w:rPr>
        <w:tab/>
      </w:r>
      <w:r>
        <w:rPr>
          <w:rFonts w:ascii="Times New Roman" w:hAnsi="Times New Roman"/>
          <w:i/>
          <w:sz w:val="24"/>
          <w:szCs w:val="24"/>
        </w:rPr>
        <w:t xml:space="preserve">Astro </w:t>
      </w:r>
      <w:proofErr w:type="spellStart"/>
      <w:r>
        <w:rPr>
          <w:rFonts w:ascii="Times New Roman" w:hAnsi="Times New Roman"/>
          <w:i/>
          <w:sz w:val="24"/>
          <w:szCs w:val="24"/>
        </w:rPr>
        <w:t>Awani</w:t>
      </w:r>
      <w:proofErr w:type="spellEnd"/>
      <w:r>
        <w:rPr>
          <w:rFonts w:ascii="Times New Roman" w:hAnsi="Times New Roman"/>
          <w:sz w:val="24"/>
          <w:szCs w:val="24"/>
        </w:rPr>
        <w:t xml:space="preserve">. </w:t>
      </w:r>
      <w:proofErr w:type="spellStart"/>
      <w:r>
        <w:rPr>
          <w:rFonts w:ascii="Times New Roman" w:hAnsi="Times New Roman"/>
          <w:sz w:val="24"/>
          <w:szCs w:val="24"/>
        </w:rPr>
        <w:t>Dicapai</w:t>
      </w:r>
      <w:proofErr w:type="spellEnd"/>
      <w:r>
        <w:rPr>
          <w:rFonts w:ascii="Times New Roman" w:hAnsi="Times New Roman"/>
          <w:sz w:val="24"/>
          <w:szCs w:val="24"/>
        </w:rPr>
        <w:t xml:space="preserve"> di http://www.astroawani.com/berita-politik/pola-pengundian</w:t>
      </w:r>
      <w:r>
        <w:rPr>
          <w:rFonts w:ascii="Times New Roman" w:hAnsi="Times New Roman"/>
          <w:sz w:val="24"/>
          <w:szCs w:val="24"/>
        </w:rPr>
        <w:tab/>
        <w:t>golongan-muda-sukar-dijang</w:t>
      </w:r>
      <w:r w:rsidR="004A1552">
        <w:rPr>
          <w:rFonts w:ascii="Times New Roman" w:hAnsi="Times New Roman"/>
          <w:sz w:val="24"/>
          <w:szCs w:val="24"/>
        </w:rPr>
        <w:t>ka-penganalisis-politik-174767</w:t>
      </w:r>
    </w:p>
    <w:p w:rsidR="008E6C05" w:rsidRDefault="008E6C05">
      <w:pPr>
        <w:spacing w:after="0"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Case, W. (2017). Stress Testing Leadership in Malaysia: The 1MDB Scandal and Najib Tun Razak. </w:t>
      </w:r>
      <w:r>
        <w:rPr>
          <w:rFonts w:ascii="Times New Roman" w:hAnsi="Times New Roman"/>
          <w:i/>
          <w:sz w:val="24"/>
          <w:szCs w:val="24"/>
        </w:rPr>
        <w:t>The Pacific Review,</w:t>
      </w:r>
      <w:r>
        <w:rPr>
          <w:rFonts w:ascii="Times New Roman" w:hAnsi="Times New Roman"/>
          <w:sz w:val="24"/>
          <w:szCs w:val="24"/>
        </w:rPr>
        <w:t xml:space="preserve"> </w:t>
      </w:r>
      <w:r>
        <w:rPr>
          <w:rFonts w:ascii="Times New Roman" w:hAnsi="Times New Roman"/>
          <w:i/>
          <w:sz w:val="24"/>
          <w:szCs w:val="24"/>
        </w:rPr>
        <w:t>30</w:t>
      </w:r>
      <w:r>
        <w:rPr>
          <w:rFonts w:ascii="Times New Roman" w:hAnsi="Times New Roman"/>
          <w:sz w:val="24"/>
          <w:szCs w:val="24"/>
        </w:rPr>
        <w:t>(5), 633-654.</w:t>
      </w:r>
    </w:p>
    <w:p w:rsidR="008E6C05" w:rsidRDefault="00045466">
      <w:pPr>
        <w:spacing w:after="0" w:line="240" w:lineRule="auto"/>
        <w:ind w:left="720" w:hanging="720"/>
        <w:contextualSpacing/>
        <w:jc w:val="both"/>
        <w:rPr>
          <w:rFonts w:ascii="Times New Roman" w:hAnsi="Times New Roman"/>
          <w:sz w:val="24"/>
          <w:szCs w:val="24"/>
        </w:rPr>
      </w:pPr>
      <w:r w:rsidRPr="00045466">
        <w:rPr>
          <w:rFonts w:ascii="Times New Roman" w:hAnsi="Times New Roman"/>
          <w:sz w:val="24"/>
          <w:szCs w:val="24"/>
          <w:lang w:val="en-MY"/>
        </w:rPr>
        <w:t>Campbell, A., Converse, P.E., Miller, W.E., &amp; Stokes, D.E.</w:t>
      </w:r>
      <w:r w:rsidR="008E6C05">
        <w:rPr>
          <w:rFonts w:ascii="Times New Roman" w:hAnsi="Times New Roman"/>
          <w:sz w:val="24"/>
          <w:szCs w:val="24"/>
          <w:lang w:val="en-MY"/>
        </w:rPr>
        <w:t xml:space="preserve"> (1960). The American Voter. Chicago:  University of Chicago Press.</w:t>
      </w:r>
    </w:p>
    <w:p w:rsidR="008E6C05" w:rsidRDefault="008E6C05">
      <w:pPr>
        <w:spacing w:after="0"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Fieldhouse, E., &amp; </w:t>
      </w:r>
      <w:proofErr w:type="spellStart"/>
      <w:r>
        <w:rPr>
          <w:rFonts w:ascii="Times New Roman" w:hAnsi="Times New Roman"/>
          <w:sz w:val="24"/>
          <w:szCs w:val="24"/>
        </w:rPr>
        <w:t>Cutts</w:t>
      </w:r>
      <w:proofErr w:type="spellEnd"/>
      <w:r>
        <w:rPr>
          <w:rFonts w:ascii="Times New Roman" w:hAnsi="Times New Roman"/>
          <w:sz w:val="24"/>
          <w:szCs w:val="24"/>
        </w:rPr>
        <w:t xml:space="preserve">, D. (2012). The Companion Effect: Household and Local Context and the Turnout of Young People. </w:t>
      </w:r>
      <w:r>
        <w:rPr>
          <w:rFonts w:ascii="Times New Roman" w:hAnsi="Times New Roman"/>
          <w:i/>
          <w:sz w:val="24"/>
          <w:szCs w:val="24"/>
        </w:rPr>
        <w:t>Journal of Politics</w:t>
      </w:r>
      <w:r w:rsidRPr="004A1552">
        <w:rPr>
          <w:rFonts w:ascii="Times New Roman" w:hAnsi="Times New Roman"/>
          <w:sz w:val="24"/>
          <w:szCs w:val="24"/>
        </w:rPr>
        <w:t>,</w:t>
      </w:r>
      <w:r>
        <w:rPr>
          <w:rFonts w:ascii="Times New Roman" w:hAnsi="Times New Roman"/>
          <w:sz w:val="24"/>
          <w:szCs w:val="24"/>
        </w:rPr>
        <w:t xml:space="preserve"> </w:t>
      </w:r>
      <w:r>
        <w:rPr>
          <w:rFonts w:ascii="Times New Roman" w:hAnsi="Times New Roman"/>
          <w:i/>
          <w:sz w:val="24"/>
          <w:szCs w:val="24"/>
        </w:rPr>
        <w:t>74</w:t>
      </w:r>
      <w:r>
        <w:rPr>
          <w:rFonts w:ascii="Times New Roman" w:hAnsi="Times New Roman"/>
          <w:sz w:val="24"/>
          <w:szCs w:val="24"/>
        </w:rPr>
        <w:t>(3), 856–869.</w:t>
      </w:r>
    </w:p>
    <w:p w:rsidR="008E6C05" w:rsidRDefault="008E6C05">
      <w:pPr>
        <w:spacing w:after="0" w:line="240" w:lineRule="auto"/>
        <w:contextualSpacing/>
        <w:jc w:val="both"/>
        <w:rPr>
          <w:rFonts w:ascii="Times New Roman" w:hAnsi="Times New Roman"/>
          <w:sz w:val="24"/>
          <w:szCs w:val="24"/>
        </w:rPr>
      </w:pPr>
      <w:r>
        <w:rPr>
          <w:rFonts w:ascii="Times New Roman" w:hAnsi="Times New Roman"/>
          <w:sz w:val="24"/>
          <w:szCs w:val="24"/>
        </w:rPr>
        <w:t>Gomez, R. (2013). All That You Can(not) Leave Behind: Habituation and Vote Loyalty in the</w:t>
      </w:r>
      <w:r>
        <w:rPr>
          <w:rFonts w:ascii="Times New Roman" w:hAnsi="Times New Roman"/>
          <w:sz w:val="24"/>
          <w:szCs w:val="24"/>
        </w:rPr>
        <w:tab/>
        <w:t xml:space="preserve">Netherlands. </w:t>
      </w:r>
      <w:r>
        <w:rPr>
          <w:rFonts w:ascii="Times New Roman" w:hAnsi="Times New Roman"/>
          <w:i/>
          <w:sz w:val="24"/>
          <w:szCs w:val="24"/>
        </w:rPr>
        <w:t>Journal</w:t>
      </w:r>
      <w:r>
        <w:rPr>
          <w:i/>
        </w:rPr>
        <w:t xml:space="preserve"> </w:t>
      </w:r>
      <w:r>
        <w:rPr>
          <w:rFonts w:ascii="Times New Roman" w:hAnsi="Times New Roman"/>
          <w:i/>
          <w:sz w:val="24"/>
          <w:szCs w:val="24"/>
        </w:rPr>
        <w:t>of Elections, Public Opinion and Parties</w:t>
      </w:r>
      <w:r w:rsidRPr="004A1552">
        <w:rPr>
          <w:rFonts w:ascii="Times New Roman" w:hAnsi="Times New Roman"/>
          <w:sz w:val="24"/>
          <w:szCs w:val="24"/>
        </w:rPr>
        <w:t>,</w:t>
      </w:r>
      <w:r>
        <w:rPr>
          <w:rFonts w:ascii="Times New Roman" w:hAnsi="Times New Roman"/>
          <w:sz w:val="24"/>
          <w:szCs w:val="24"/>
        </w:rPr>
        <w:t xml:space="preserve"> 23(2): 134–153.</w:t>
      </w:r>
    </w:p>
    <w:p w:rsidR="008E6C05" w:rsidRDefault="008E6C05">
      <w:pPr>
        <w:spacing w:after="0" w:line="240" w:lineRule="auto"/>
        <w:contextualSpacing/>
        <w:jc w:val="both"/>
        <w:rPr>
          <w:rFonts w:ascii="Times New Roman" w:hAnsi="Times New Roman"/>
          <w:sz w:val="24"/>
          <w:szCs w:val="24"/>
        </w:rPr>
      </w:pPr>
      <w:proofErr w:type="spellStart"/>
      <w:r>
        <w:rPr>
          <w:rFonts w:ascii="Times New Roman" w:hAnsi="Times New Roman"/>
          <w:sz w:val="24"/>
          <w:szCs w:val="24"/>
        </w:rPr>
        <w:t>Hambali</w:t>
      </w:r>
      <w:proofErr w:type="spellEnd"/>
      <w:r>
        <w:rPr>
          <w:rFonts w:ascii="Times New Roman" w:hAnsi="Times New Roman"/>
          <w:sz w:val="24"/>
          <w:szCs w:val="24"/>
        </w:rPr>
        <w:t xml:space="preserve"> Abdul </w:t>
      </w:r>
      <w:proofErr w:type="spellStart"/>
      <w:r>
        <w:rPr>
          <w:rFonts w:ascii="Times New Roman" w:hAnsi="Times New Roman"/>
          <w:sz w:val="24"/>
          <w:szCs w:val="24"/>
        </w:rPr>
        <w:t>Latiff</w:t>
      </w:r>
      <w:proofErr w:type="spellEnd"/>
      <w:r>
        <w:rPr>
          <w:rFonts w:ascii="Times New Roman" w:hAnsi="Times New Roman"/>
          <w:sz w:val="24"/>
          <w:szCs w:val="24"/>
        </w:rPr>
        <w:t xml:space="preserve">. 2016. TN50 </w:t>
      </w:r>
      <w:proofErr w:type="spellStart"/>
      <w:r>
        <w:rPr>
          <w:rFonts w:ascii="Times New Roman" w:hAnsi="Times New Roman"/>
          <w:sz w:val="24"/>
          <w:szCs w:val="24"/>
        </w:rPr>
        <w:t>Cubaan</w:t>
      </w:r>
      <w:proofErr w:type="spellEnd"/>
      <w:r>
        <w:rPr>
          <w:rFonts w:ascii="Times New Roman" w:hAnsi="Times New Roman"/>
          <w:sz w:val="24"/>
          <w:szCs w:val="24"/>
        </w:rPr>
        <w:t xml:space="preserve"> </w:t>
      </w:r>
      <w:proofErr w:type="spellStart"/>
      <w:r>
        <w:rPr>
          <w:rFonts w:ascii="Times New Roman" w:hAnsi="Times New Roman"/>
          <w:sz w:val="24"/>
          <w:szCs w:val="24"/>
        </w:rPr>
        <w:t>Pinggir</w:t>
      </w:r>
      <w:proofErr w:type="spellEnd"/>
      <w:r>
        <w:rPr>
          <w:rFonts w:ascii="Times New Roman" w:hAnsi="Times New Roman"/>
          <w:sz w:val="24"/>
          <w:szCs w:val="24"/>
        </w:rPr>
        <w:t xml:space="preserve"> </w:t>
      </w:r>
      <w:proofErr w:type="spellStart"/>
      <w:r>
        <w:rPr>
          <w:rFonts w:ascii="Times New Roman" w:hAnsi="Times New Roman"/>
          <w:sz w:val="24"/>
          <w:szCs w:val="24"/>
        </w:rPr>
        <w:t>Legasi</w:t>
      </w:r>
      <w:proofErr w:type="spellEnd"/>
      <w:r>
        <w:rPr>
          <w:rFonts w:ascii="Times New Roman" w:hAnsi="Times New Roman"/>
          <w:sz w:val="24"/>
          <w:szCs w:val="24"/>
        </w:rPr>
        <w:t xml:space="preserve"> </w:t>
      </w:r>
      <w:proofErr w:type="spellStart"/>
      <w:r>
        <w:rPr>
          <w:rFonts w:ascii="Times New Roman" w:hAnsi="Times New Roman"/>
          <w:sz w:val="24"/>
          <w:szCs w:val="24"/>
        </w:rPr>
        <w:t>Wasasan</w:t>
      </w:r>
      <w:proofErr w:type="spellEnd"/>
      <w:r>
        <w:rPr>
          <w:rFonts w:ascii="Times New Roman" w:hAnsi="Times New Roman"/>
          <w:sz w:val="24"/>
          <w:szCs w:val="24"/>
        </w:rPr>
        <w:t xml:space="preserve"> </w:t>
      </w:r>
      <w:proofErr w:type="gramStart"/>
      <w:r>
        <w:rPr>
          <w:rFonts w:ascii="Times New Roman" w:hAnsi="Times New Roman"/>
          <w:sz w:val="24"/>
          <w:szCs w:val="24"/>
        </w:rPr>
        <w:t>2020?.</w:t>
      </w:r>
      <w:proofErr w:type="gramEnd"/>
      <w:r>
        <w:rPr>
          <w:rFonts w:ascii="Times New Roman" w:hAnsi="Times New Roman"/>
          <w:sz w:val="24"/>
          <w:szCs w:val="24"/>
        </w:rPr>
        <w:t xml:space="preserve"> </w:t>
      </w:r>
      <w:proofErr w:type="spellStart"/>
      <w:r>
        <w:rPr>
          <w:rFonts w:ascii="Times New Roman" w:hAnsi="Times New Roman"/>
          <w:i/>
          <w:sz w:val="24"/>
          <w:szCs w:val="24"/>
        </w:rPr>
        <w:t>Malaysiakini</w:t>
      </w:r>
      <w:proofErr w:type="spellEnd"/>
      <w:r>
        <w:rPr>
          <w:rFonts w:ascii="Times New Roman" w:hAnsi="Times New Roman"/>
          <w:sz w:val="24"/>
          <w:szCs w:val="24"/>
        </w:rPr>
        <w:t>.</w:t>
      </w:r>
      <w:r>
        <w:rPr>
          <w:rFonts w:ascii="Times New Roman" w:hAnsi="Times New Roman"/>
          <w:sz w:val="24"/>
          <w:szCs w:val="24"/>
        </w:rPr>
        <w:tab/>
      </w:r>
      <w:proofErr w:type="spellStart"/>
      <w:r>
        <w:rPr>
          <w:rFonts w:ascii="Times New Roman" w:hAnsi="Times New Roman"/>
          <w:sz w:val="24"/>
          <w:szCs w:val="24"/>
        </w:rPr>
        <w:t>Dicapai</w:t>
      </w:r>
      <w:proofErr w:type="spellEnd"/>
      <w:r>
        <w:rPr>
          <w:rFonts w:ascii="Times New Roman" w:hAnsi="Times New Roman"/>
          <w:sz w:val="24"/>
          <w:szCs w:val="24"/>
        </w:rPr>
        <w:t xml:space="preserve"> di </w:t>
      </w:r>
      <w:hyperlink r:id="rId8" w:history="1">
        <w:r>
          <w:rPr>
            <w:rStyle w:val="Hyperlink"/>
            <w:rFonts w:ascii="Times New Roman" w:hAnsi="Times New Roman"/>
            <w:color w:val="auto"/>
            <w:sz w:val="24"/>
            <w:szCs w:val="24"/>
            <w:u w:val="none"/>
          </w:rPr>
          <w:t>https://www.malaysiakini.com/news/360048</w:t>
        </w:r>
      </w:hyperlink>
    </w:p>
    <w:p w:rsidR="008E6C05" w:rsidRDefault="008E6C05">
      <w:pPr>
        <w:spacing w:after="0" w:line="240" w:lineRule="auto"/>
        <w:ind w:left="720" w:hanging="720"/>
        <w:contextualSpacing/>
        <w:jc w:val="both"/>
        <w:rPr>
          <w:rFonts w:ascii="Times New Roman" w:hAnsi="Times New Roman"/>
          <w:sz w:val="24"/>
          <w:szCs w:val="24"/>
        </w:rPr>
      </w:pPr>
      <w:r>
        <w:rPr>
          <w:rFonts w:ascii="Times New Roman" w:hAnsi="Times New Roman"/>
          <w:sz w:val="24"/>
          <w:szCs w:val="24"/>
        </w:rPr>
        <w:t>Henn, M.</w:t>
      </w:r>
      <w:r w:rsidR="004A1552">
        <w:rPr>
          <w:rFonts w:ascii="Times New Roman" w:hAnsi="Times New Roman"/>
          <w:sz w:val="24"/>
          <w:szCs w:val="24"/>
        </w:rPr>
        <w:t>,</w:t>
      </w:r>
      <w:r>
        <w:rPr>
          <w:rFonts w:ascii="Times New Roman" w:hAnsi="Times New Roman"/>
          <w:sz w:val="24"/>
          <w:szCs w:val="24"/>
        </w:rPr>
        <w:t xml:space="preserve"> &amp; Hart, J. (2017). The Generation Election: Youth Electoral </w:t>
      </w:r>
      <w:proofErr w:type="spellStart"/>
      <w:r>
        <w:rPr>
          <w:rFonts w:ascii="Times New Roman" w:hAnsi="Times New Roman"/>
          <w:sz w:val="24"/>
          <w:szCs w:val="24"/>
        </w:rPr>
        <w:t>Mobilisation</w:t>
      </w:r>
      <w:proofErr w:type="spellEnd"/>
      <w:r>
        <w:rPr>
          <w:rFonts w:ascii="Times New Roman" w:hAnsi="Times New Roman"/>
          <w:sz w:val="24"/>
          <w:szCs w:val="24"/>
        </w:rPr>
        <w:t xml:space="preserve"> at the 2017 General Election. In Thorsen, T., Jackson, D. &amp; </w:t>
      </w:r>
      <w:proofErr w:type="spellStart"/>
      <w:r>
        <w:rPr>
          <w:rFonts w:ascii="Times New Roman" w:hAnsi="Times New Roman"/>
          <w:sz w:val="24"/>
          <w:szCs w:val="24"/>
        </w:rPr>
        <w:t>Lilleker</w:t>
      </w:r>
      <w:proofErr w:type="spellEnd"/>
      <w:r>
        <w:rPr>
          <w:rFonts w:ascii="Times New Roman" w:hAnsi="Times New Roman"/>
          <w:sz w:val="24"/>
          <w:szCs w:val="24"/>
        </w:rPr>
        <w:t xml:space="preserve">, D. </w:t>
      </w:r>
      <w:r>
        <w:rPr>
          <w:rFonts w:ascii="Times New Roman" w:hAnsi="Times New Roman"/>
          <w:i/>
          <w:sz w:val="24"/>
          <w:szCs w:val="24"/>
        </w:rPr>
        <w:t>UK</w:t>
      </w:r>
      <w:r>
        <w:rPr>
          <w:rFonts w:ascii="Times New Roman" w:hAnsi="Times New Roman"/>
          <w:sz w:val="24"/>
          <w:szCs w:val="24"/>
        </w:rPr>
        <w:t xml:space="preserve"> </w:t>
      </w:r>
      <w:r>
        <w:rPr>
          <w:rFonts w:ascii="Times New Roman" w:hAnsi="Times New Roman"/>
          <w:i/>
          <w:sz w:val="24"/>
          <w:szCs w:val="24"/>
        </w:rPr>
        <w:t xml:space="preserve">Election Analysis 2017: Media, Voters and the Campaign, </w:t>
      </w:r>
      <w:proofErr w:type="spellStart"/>
      <w:r>
        <w:rPr>
          <w:rFonts w:ascii="Times New Roman" w:hAnsi="Times New Roman"/>
          <w:sz w:val="24"/>
          <w:szCs w:val="24"/>
        </w:rPr>
        <w:t>hlm</w:t>
      </w:r>
      <w:proofErr w:type="spellEnd"/>
      <w:r>
        <w:rPr>
          <w:rFonts w:ascii="Times New Roman" w:hAnsi="Times New Roman"/>
          <w:sz w:val="24"/>
          <w:szCs w:val="24"/>
        </w:rPr>
        <w:t xml:space="preserve"> 25. Poole: The Centre for the Study of Journalism, Culture and Community.</w:t>
      </w:r>
    </w:p>
    <w:p w:rsidR="008E6C05" w:rsidRDefault="008E6C05">
      <w:pPr>
        <w:spacing w:after="0" w:line="240" w:lineRule="auto"/>
        <w:ind w:left="720" w:hanging="720"/>
        <w:contextualSpacing/>
        <w:jc w:val="both"/>
        <w:rPr>
          <w:rFonts w:ascii="Times New Roman" w:hAnsi="Times New Roman"/>
          <w:sz w:val="24"/>
          <w:szCs w:val="24"/>
        </w:rPr>
      </w:pPr>
      <w:r>
        <w:rPr>
          <w:rFonts w:ascii="Times New Roman" w:hAnsi="Times New Roman"/>
          <w:sz w:val="24"/>
          <w:szCs w:val="24"/>
        </w:rPr>
        <w:t>Hutchinson, F. E. (2018).</w:t>
      </w:r>
      <w:r>
        <w:t xml:space="preserve"> </w:t>
      </w:r>
      <w:r>
        <w:rPr>
          <w:rFonts w:ascii="Times New Roman" w:hAnsi="Times New Roman"/>
          <w:sz w:val="24"/>
          <w:szCs w:val="24"/>
        </w:rPr>
        <w:t xml:space="preserve">Malaysia’s 14th General Elections: Drivers and Agents of Change. </w:t>
      </w:r>
      <w:r>
        <w:rPr>
          <w:rFonts w:ascii="Times New Roman" w:hAnsi="Times New Roman"/>
          <w:i/>
          <w:sz w:val="24"/>
          <w:szCs w:val="24"/>
        </w:rPr>
        <w:t>Asian Affairs,</w:t>
      </w:r>
      <w:r>
        <w:rPr>
          <w:rFonts w:ascii="Times New Roman" w:hAnsi="Times New Roman"/>
          <w:sz w:val="24"/>
          <w:szCs w:val="24"/>
        </w:rPr>
        <w:t xml:space="preserve"> </w:t>
      </w:r>
      <w:r>
        <w:rPr>
          <w:rFonts w:ascii="Times New Roman" w:hAnsi="Times New Roman"/>
          <w:i/>
          <w:sz w:val="24"/>
          <w:szCs w:val="24"/>
        </w:rPr>
        <w:t>49</w:t>
      </w:r>
      <w:r>
        <w:rPr>
          <w:rFonts w:ascii="Times New Roman" w:hAnsi="Times New Roman"/>
          <w:sz w:val="24"/>
          <w:szCs w:val="24"/>
        </w:rPr>
        <w:t>(4), 582-605.</w:t>
      </w:r>
    </w:p>
    <w:p w:rsidR="008E6C05" w:rsidRDefault="008E6C05">
      <w:pPr>
        <w:spacing w:after="0"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Ibrahim </w:t>
      </w:r>
      <w:proofErr w:type="spellStart"/>
      <w:r>
        <w:rPr>
          <w:rFonts w:ascii="Times New Roman" w:hAnsi="Times New Roman"/>
          <w:sz w:val="24"/>
          <w:szCs w:val="24"/>
        </w:rPr>
        <w:t>Suffian</w:t>
      </w:r>
      <w:proofErr w:type="spellEnd"/>
      <w:r>
        <w:rPr>
          <w:rFonts w:ascii="Times New Roman" w:hAnsi="Times New Roman"/>
          <w:sz w:val="24"/>
          <w:szCs w:val="24"/>
        </w:rPr>
        <w:t xml:space="preserve">. (2012). </w:t>
      </w:r>
      <w:r>
        <w:rPr>
          <w:rFonts w:ascii="Times New Roman" w:hAnsi="Times New Roman"/>
          <w:i/>
          <w:sz w:val="24"/>
          <w:szCs w:val="24"/>
        </w:rPr>
        <w:t xml:space="preserve">PRU13: Anak Muda dan Media </w:t>
      </w:r>
      <w:proofErr w:type="spellStart"/>
      <w:r>
        <w:rPr>
          <w:rFonts w:ascii="Times New Roman" w:hAnsi="Times New Roman"/>
          <w:i/>
          <w:sz w:val="24"/>
          <w:szCs w:val="24"/>
        </w:rPr>
        <w:t>Baru</w:t>
      </w:r>
      <w:proofErr w:type="spellEnd"/>
      <w:r>
        <w:rPr>
          <w:rFonts w:ascii="Times New Roman" w:hAnsi="Times New Roman"/>
          <w:sz w:val="24"/>
          <w:szCs w:val="24"/>
        </w:rPr>
        <w:t xml:space="preserve">. </w:t>
      </w:r>
      <w:proofErr w:type="spellStart"/>
      <w:r>
        <w:rPr>
          <w:rFonts w:ascii="Times New Roman" w:hAnsi="Times New Roman"/>
          <w:sz w:val="24"/>
          <w:szCs w:val="24"/>
        </w:rPr>
        <w:t>Dicapai</w:t>
      </w:r>
      <w:proofErr w:type="spellEnd"/>
      <w:r w:rsidR="004A1552">
        <w:rPr>
          <w:rFonts w:ascii="Times New Roman" w:hAnsi="Times New Roman"/>
          <w:sz w:val="24"/>
          <w:szCs w:val="24"/>
        </w:rPr>
        <w:t xml:space="preserve"> di</w:t>
      </w:r>
      <w:r>
        <w:rPr>
          <w:rFonts w:ascii="Times New Roman" w:hAnsi="Times New Roman"/>
          <w:sz w:val="24"/>
          <w:szCs w:val="24"/>
        </w:rPr>
        <w:t xml:space="preserve"> https://merdekacenter.org.com</w:t>
      </w:r>
    </w:p>
    <w:p w:rsidR="008E6C05" w:rsidRDefault="008E6C05">
      <w:pPr>
        <w:spacing w:after="0"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Junaidi Awang </w:t>
      </w:r>
      <w:proofErr w:type="spellStart"/>
      <w:r>
        <w:rPr>
          <w:rFonts w:ascii="Times New Roman" w:hAnsi="Times New Roman"/>
          <w:sz w:val="24"/>
          <w:szCs w:val="24"/>
        </w:rPr>
        <w:t>Besar</w:t>
      </w:r>
      <w:proofErr w:type="spellEnd"/>
      <w:r>
        <w:rPr>
          <w:rFonts w:ascii="Times New Roman" w:hAnsi="Times New Roman"/>
          <w:sz w:val="24"/>
          <w:szCs w:val="24"/>
        </w:rPr>
        <w:t xml:space="preserve">. (2017). Trend </w:t>
      </w:r>
      <w:proofErr w:type="spellStart"/>
      <w:r>
        <w:rPr>
          <w:rFonts w:ascii="Times New Roman" w:hAnsi="Times New Roman"/>
          <w:sz w:val="24"/>
          <w:szCs w:val="24"/>
        </w:rPr>
        <w:t>Pengundian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Pilihan</w:t>
      </w:r>
      <w:proofErr w:type="spellEnd"/>
      <w:r>
        <w:rPr>
          <w:rFonts w:ascii="Times New Roman" w:hAnsi="Times New Roman"/>
          <w:sz w:val="24"/>
          <w:szCs w:val="24"/>
        </w:rPr>
        <w:t xml:space="preserve"> Raya </w:t>
      </w:r>
      <w:proofErr w:type="spellStart"/>
      <w:r>
        <w:rPr>
          <w:rFonts w:ascii="Times New Roman" w:hAnsi="Times New Roman"/>
          <w:sz w:val="24"/>
          <w:szCs w:val="24"/>
        </w:rPr>
        <w:t>Umum</w:t>
      </w:r>
      <w:proofErr w:type="spellEnd"/>
      <w:r>
        <w:rPr>
          <w:rFonts w:ascii="Times New Roman" w:hAnsi="Times New Roman"/>
          <w:sz w:val="24"/>
          <w:szCs w:val="24"/>
        </w:rPr>
        <w:t xml:space="preserve"> Malaysia ke-13. </w:t>
      </w:r>
      <w:r w:rsidR="00045466">
        <w:rPr>
          <w:rFonts w:ascii="Times New Roman" w:hAnsi="Times New Roman"/>
          <w:i/>
          <w:sz w:val="24"/>
          <w:szCs w:val="24"/>
        </w:rPr>
        <w:t>e</w:t>
      </w:r>
      <w:r>
        <w:rPr>
          <w:rFonts w:ascii="Times New Roman" w:hAnsi="Times New Roman"/>
          <w:i/>
          <w:sz w:val="24"/>
          <w:szCs w:val="24"/>
        </w:rPr>
        <w:t>-</w:t>
      </w:r>
      <w:proofErr w:type="spellStart"/>
      <w:r>
        <w:rPr>
          <w:rFonts w:ascii="Times New Roman" w:hAnsi="Times New Roman"/>
          <w:i/>
          <w:sz w:val="24"/>
          <w:szCs w:val="24"/>
        </w:rPr>
        <w:t>Bangi</w:t>
      </w:r>
      <w:proofErr w:type="spellEnd"/>
      <w:r w:rsidR="00045466">
        <w:rPr>
          <w:rFonts w:ascii="Times New Roman" w:hAnsi="Times New Roman"/>
          <w:i/>
          <w:sz w:val="24"/>
          <w:szCs w:val="24"/>
        </w:rPr>
        <w:t>:</w:t>
      </w:r>
      <w:r>
        <w:rPr>
          <w:rFonts w:ascii="Times New Roman" w:hAnsi="Times New Roman"/>
          <w:i/>
          <w:sz w:val="24"/>
          <w:szCs w:val="24"/>
        </w:rPr>
        <w:t xml:space="preserve"> Journal of Social Science and Humanities,</w:t>
      </w:r>
      <w:r>
        <w:rPr>
          <w:rFonts w:ascii="Times New Roman" w:hAnsi="Times New Roman"/>
          <w:sz w:val="24"/>
          <w:szCs w:val="24"/>
        </w:rPr>
        <w:t xml:space="preserve"> </w:t>
      </w:r>
      <w:r>
        <w:rPr>
          <w:rFonts w:ascii="Times New Roman" w:hAnsi="Times New Roman"/>
          <w:i/>
          <w:sz w:val="24"/>
          <w:szCs w:val="24"/>
        </w:rPr>
        <w:t>12</w:t>
      </w:r>
      <w:r>
        <w:rPr>
          <w:rFonts w:ascii="Times New Roman" w:hAnsi="Times New Roman"/>
          <w:sz w:val="24"/>
          <w:szCs w:val="24"/>
        </w:rPr>
        <w:t>(2), 126-149.</w:t>
      </w:r>
    </w:p>
    <w:p w:rsidR="008E6C05" w:rsidRDefault="008E6C05">
      <w:pPr>
        <w:spacing w:after="0"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Junaidi Awang </w:t>
      </w:r>
      <w:proofErr w:type="spellStart"/>
      <w:r>
        <w:rPr>
          <w:rFonts w:ascii="Times New Roman" w:hAnsi="Times New Roman"/>
          <w:sz w:val="24"/>
          <w:szCs w:val="24"/>
        </w:rPr>
        <w:t>Besar</w:t>
      </w:r>
      <w:proofErr w:type="spellEnd"/>
      <w:r>
        <w:rPr>
          <w:rFonts w:ascii="Times New Roman" w:hAnsi="Times New Roman"/>
          <w:sz w:val="24"/>
          <w:szCs w:val="24"/>
        </w:rPr>
        <w:t xml:space="preserve">. (2019). </w:t>
      </w:r>
      <w:proofErr w:type="spellStart"/>
      <w:r>
        <w:rPr>
          <w:rFonts w:ascii="Times New Roman" w:hAnsi="Times New Roman"/>
          <w:bCs/>
          <w:sz w:val="24"/>
          <w:szCs w:val="24"/>
        </w:rPr>
        <w:t>Perubahan</w:t>
      </w:r>
      <w:proofErr w:type="spellEnd"/>
      <w:r>
        <w:rPr>
          <w:rFonts w:ascii="Times New Roman" w:hAnsi="Times New Roman"/>
          <w:bCs/>
          <w:sz w:val="24"/>
          <w:szCs w:val="24"/>
        </w:rPr>
        <w:t xml:space="preserve"> </w:t>
      </w:r>
      <w:proofErr w:type="spellStart"/>
      <w:r>
        <w:rPr>
          <w:rFonts w:ascii="Times New Roman" w:hAnsi="Times New Roman"/>
          <w:bCs/>
          <w:sz w:val="24"/>
          <w:szCs w:val="24"/>
        </w:rPr>
        <w:t>politik</w:t>
      </w:r>
      <w:proofErr w:type="spellEnd"/>
      <w:r>
        <w:rPr>
          <w:rFonts w:ascii="Times New Roman" w:hAnsi="Times New Roman"/>
          <w:bCs/>
          <w:sz w:val="24"/>
          <w:szCs w:val="24"/>
        </w:rPr>
        <w:t xml:space="preserve"> </w:t>
      </w:r>
      <w:proofErr w:type="spellStart"/>
      <w:r>
        <w:rPr>
          <w:rFonts w:ascii="Times New Roman" w:hAnsi="Times New Roman"/>
          <w:bCs/>
          <w:sz w:val="24"/>
          <w:szCs w:val="24"/>
        </w:rPr>
        <w:t>dalam</w:t>
      </w:r>
      <w:proofErr w:type="spellEnd"/>
      <w:r>
        <w:rPr>
          <w:rFonts w:ascii="Times New Roman" w:hAnsi="Times New Roman"/>
          <w:bCs/>
          <w:sz w:val="24"/>
          <w:szCs w:val="24"/>
        </w:rPr>
        <w:t xml:space="preserve"> </w:t>
      </w:r>
      <w:proofErr w:type="spellStart"/>
      <w:r>
        <w:rPr>
          <w:rFonts w:ascii="Times New Roman" w:hAnsi="Times New Roman"/>
          <w:bCs/>
          <w:sz w:val="24"/>
          <w:szCs w:val="24"/>
        </w:rPr>
        <w:t>pilihan</w:t>
      </w:r>
      <w:proofErr w:type="spellEnd"/>
      <w:r>
        <w:rPr>
          <w:rFonts w:ascii="Times New Roman" w:hAnsi="Times New Roman"/>
          <w:bCs/>
          <w:sz w:val="24"/>
          <w:szCs w:val="24"/>
        </w:rPr>
        <w:t xml:space="preserve"> </w:t>
      </w:r>
      <w:proofErr w:type="spellStart"/>
      <w:r>
        <w:rPr>
          <w:rFonts w:ascii="Times New Roman" w:hAnsi="Times New Roman"/>
          <w:bCs/>
          <w:sz w:val="24"/>
          <w:szCs w:val="24"/>
        </w:rPr>
        <w:t>raya</w:t>
      </w:r>
      <w:proofErr w:type="spellEnd"/>
      <w:r>
        <w:rPr>
          <w:rFonts w:ascii="Times New Roman" w:hAnsi="Times New Roman"/>
          <w:bCs/>
          <w:sz w:val="24"/>
          <w:szCs w:val="24"/>
        </w:rPr>
        <w:t xml:space="preserve"> </w:t>
      </w:r>
      <w:proofErr w:type="spellStart"/>
      <w:r>
        <w:rPr>
          <w:rFonts w:ascii="Times New Roman" w:hAnsi="Times New Roman"/>
          <w:bCs/>
          <w:sz w:val="24"/>
          <w:szCs w:val="24"/>
        </w:rPr>
        <w:t>umum</w:t>
      </w:r>
      <w:proofErr w:type="spellEnd"/>
      <w:r>
        <w:rPr>
          <w:rFonts w:ascii="Times New Roman" w:hAnsi="Times New Roman"/>
          <w:bCs/>
          <w:sz w:val="24"/>
          <w:szCs w:val="24"/>
        </w:rPr>
        <w:t xml:space="preserve"> (PRU) ke-14, 2018 di Malaysia</w:t>
      </w:r>
      <w:r>
        <w:rPr>
          <w:rFonts w:ascii="Times New Roman" w:hAnsi="Times New Roman"/>
          <w:sz w:val="24"/>
          <w:szCs w:val="24"/>
        </w:rPr>
        <w:t xml:space="preserve">. </w:t>
      </w:r>
      <w:r w:rsidR="00045466">
        <w:rPr>
          <w:rFonts w:ascii="Times New Roman" w:hAnsi="Times New Roman"/>
          <w:i/>
          <w:sz w:val="24"/>
          <w:szCs w:val="24"/>
        </w:rPr>
        <w:t>Geografia-</w:t>
      </w:r>
      <w:r>
        <w:rPr>
          <w:rFonts w:ascii="Times New Roman" w:hAnsi="Times New Roman"/>
          <w:i/>
          <w:sz w:val="24"/>
          <w:szCs w:val="24"/>
        </w:rPr>
        <w:t>Malaysian Journal of Society and Space</w:t>
      </w:r>
      <w:r>
        <w:rPr>
          <w:rFonts w:ascii="Times New Roman" w:hAnsi="Times New Roman"/>
          <w:sz w:val="24"/>
          <w:szCs w:val="24"/>
        </w:rPr>
        <w:t xml:space="preserve">, </w:t>
      </w:r>
      <w:r>
        <w:rPr>
          <w:rFonts w:ascii="Times New Roman" w:hAnsi="Times New Roman"/>
          <w:i/>
          <w:sz w:val="24"/>
          <w:szCs w:val="24"/>
        </w:rPr>
        <w:t>15</w:t>
      </w:r>
      <w:r>
        <w:rPr>
          <w:rFonts w:ascii="Times New Roman" w:hAnsi="Times New Roman"/>
          <w:sz w:val="24"/>
          <w:szCs w:val="24"/>
        </w:rPr>
        <w:t>(4), 220-232.</w:t>
      </w:r>
    </w:p>
    <w:p w:rsidR="008E6C05" w:rsidRDefault="008E6C05">
      <w:pPr>
        <w:spacing w:after="0" w:line="240" w:lineRule="auto"/>
        <w:ind w:left="720" w:hanging="720"/>
        <w:contextualSpacing/>
        <w:jc w:val="both"/>
        <w:rPr>
          <w:rFonts w:ascii="Times New Roman" w:hAnsi="Times New Roman"/>
          <w:bCs/>
          <w:sz w:val="24"/>
          <w:szCs w:val="24"/>
        </w:rPr>
      </w:pPr>
      <w:r>
        <w:rPr>
          <w:rFonts w:ascii="Times New Roman" w:hAnsi="Times New Roman"/>
          <w:sz w:val="24"/>
          <w:szCs w:val="24"/>
        </w:rPr>
        <w:t xml:space="preserve">Junaidi Awang </w:t>
      </w:r>
      <w:proofErr w:type="spellStart"/>
      <w:r>
        <w:rPr>
          <w:rFonts w:ascii="Times New Roman" w:hAnsi="Times New Roman"/>
          <w:sz w:val="24"/>
          <w:szCs w:val="24"/>
        </w:rPr>
        <w:t>Besar</w:t>
      </w:r>
      <w:proofErr w:type="spellEnd"/>
      <w:r>
        <w:rPr>
          <w:rFonts w:ascii="Times New Roman" w:hAnsi="Times New Roman"/>
          <w:sz w:val="24"/>
          <w:szCs w:val="24"/>
        </w:rPr>
        <w:t xml:space="preserve">, Nur </w:t>
      </w:r>
      <w:proofErr w:type="spellStart"/>
      <w:r>
        <w:rPr>
          <w:rFonts w:ascii="Times New Roman" w:hAnsi="Times New Roman"/>
          <w:sz w:val="24"/>
          <w:szCs w:val="24"/>
        </w:rPr>
        <w:t>Ellyanis</w:t>
      </w:r>
      <w:proofErr w:type="spellEnd"/>
      <w:r>
        <w:rPr>
          <w:rFonts w:ascii="Times New Roman" w:hAnsi="Times New Roman"/>
          <w:sz w:val="24"/>
          <w:szCs w:val="24"/>
        </w:rPr>
        <w:t xml:space="preserve"> Mohd </w:t>
      </w:r>
      <w:proofErr w:type="spellStart"/>
      <w:r>
        <w:rPr>
          <w:rFonts w:ascii="Times New Roman" w:hAnsi="Times New Roman"/>
          <w:sz w:val="24"/>
          <w:szCs w:val="24"/>
        </w:rPr>
        <w:t>Basori</w:t>
      </w:r>
      <w:proofErr w:type="spellEnd"/>
      <w:r>
        <w:rPr>
          <w:rFonts w:ascii="Times New Roman" w:hAnsi="Times New Roman"/>
          <w:sz w:val="24"/>
          <w:szCs w:val="24"/>
        </w:rPr>
        <w:t xml:space="preserve"> &amp; Muhammad </w:t>
      </w:r>
      <w:proofErr w:type="spellStart"/>
      <w:r>
        <w:rPr>
          <w:rFonts w:ascii="Times New Roman" w:hAnsi="Times New Roman"/>
          <w:sz w:val="24"/>
          <w:szCs w:val="24"/>
        </w:rPr>
        <w:t>Hazim</w:t>
      </w:r>
      <w:proofErr w:type="spellEnd"/>
      <w:r>
        <w:rPr>
          <w:rFonts w:ascii="Times New Roman" w:hAnsi="Times New Roman"/>
          <w:sz w:val="24"/>
          <w:szCs w:val="24"/>
        </w:rPr>
        <w:t xml:space="preserve"> Abdul Ghani. (2020). </w:t>
      </w:r>
      <w:proofErr w:type="spellStart"/>
      <w:r>
        <w:rPr>
          <w:rFonts w:ascii="Times New Roman" w:hAnsi="Times New Roman"/>
          <w:bCs/>
          <w:sz w:val="24"/>
          <w:szCs w:val="24"/>
        </w:rPr>
        <w:t>Prestasi</w:t>
      </w:r>
      <w:proofErr w:type="spellEnd"/>
      <w:r>
        <w:rPr>
          <w:rFonts w:ascii="Times New Roman" w:hAnsi="Times New Roman"/>
          <w:bCs/>
          <w:sz w:val="24"/>
          <w:szCs w:val="24"/>
        </w:rPr>
        <w:t xml:space="preserve"> </w:t>
      </w:r>
      <w:r w:rsidR="004A1552">
        <w:rPr>
          <w:rFonts w:ascii="Times New Roman" w:hAnsi="Times New Roman"/>
          <w:bCs/>
          <w:sz w:val="24"/>
          <w:szCs w:val="24"/>
        </w:rPr>
        <w:t xml:space="preserve">dan </w:t>
      </w:r>
      <w:proofErr w:type="spellStart"/>
      <w:r w:rsidR="004A1552">
        <w:rPr>
          <w:rFonts w:ascii="Times New Roman" w:hAnsi="Times New Roman"/>
          <w:bCs/>
          <w:sz w:val="24"/>
          <w:szCs w:val="24"/>
        </w:rPr>
        <w:t>penerimaan</w:t>
      </w:r>
      <w:proofErr w:type="spellEnd"/>
      <w:r w:rsidR="004A1552">
        <w:rPr>
          <w:rFonts w:ascii="Times New Roman" w:hAnsi="Times New Roman"/>
          <w:bCs/>
          <w:sz w:val="24"/>
          <w:szCs w:val="24"/>
        </w:rPr>
        <w:t xml:space="preserve"> </w:t>
      </w:r>
      <w:proofErr w:type="spellStart"/>
      <w:r w:rsidR="004A1552">
        <w:rPr>
          <w:rFonts w:ascii="Times New Roman" w:hAnsi="Times New Roman"/>
          <w:bCs/>
          <w:sz w:val="24"/>
          <w:szCs w:val="24"/>
        </w:rPr>
        <w:t>pengundi</w:t>
      </w:r>
      <w:proofErr w:type="spellEnd"/>
      <w:r w:rsidR="004A1552">
        <w:rPr>
          <w:rFonts w:ascii="Times New Roman" w:hAnsi="Times New Roman"/>
          <w:bCs/>
          <w:sz w:val="24"/>
          <w:szCs w:val="24"/>
        </w:rPr>
        <w:t xml:space="preserve"> </w:t>
      </w:r>
      <w:proofErr w:type="spellStart"/>
      <w:r w:rsidR="004A1552">
        <w:rPr>
          <w:rFonts w:ascii="Times New Roman" w:hAnsi="Times New Roman"/>
          <w:bCs/>
          <w:sz w:val="24"/>
          <w:szCs w:val="24"/>
        </w:rPr>
        <w:t>terhadap</w:t>
      </w:r>
      <w:proofErr w:type="spellEnd"/>
      <w:r>
        <w:rPr>
          <w:rFonts w:ascii="Times New Roman" w:hAnsi="Times New Roman"/>
          <w:bCs/>
          <w:sz w:val="24"/>
          <w:szCs w:val="24"/>
        </w:rPr>
        <w:t xml:space="preserve"> </w:t>
      </w:r>
      <w:proofErr w:type="spellStart"/>
      <w:r>
        <w:rPr>
          <w:rFonts w:ascii="Times New Roman" w:hAnsi="Times New Roman"/>
          <w:bCs/>
          <w:sz w:val="24"/>
          <w:szCs w:val="24"/>
        </w:rPr>
        <w:t>Parti</w:t>
      </w:r>
      <w:proofErr w:type="spellEnd"/>
      <w:r>
        <w:rPr>
          <w:rFonts w:ascii="Times New Roman" w:hAnsi="Times New Roman"/>
          <w:bCs/>
          <w:sz w:val="24"/>
          <w:szCs w:val="24"/>
        </w:rPr>
        <w:t xml:space="preserve"> Islam </w:t>
      </w:r>
      <w:proofErr w:type="spellStart"/>
      <w:r>
        <w:rPr>
          <w:rFonts w:ascii="Times New Roman" w:hAnsi="Times New Roman"/>
          <w:bCs/>
          <w:sz w:val="24"/>
          <w:szCs w:val="24"/>
        </w:rPr>
        <w:t>Semalaysia</w:t>
      </w:r>
      <w:proofErr w:type="spellEnd"/>
      <w:r>
        <w:rPr>
          <w:rFonts w:ascii="Times New Roman" w:hAnsi="Times New Roman"/>
          <w:bCs/>
          <w:sz w:val="24"/>
          <w:szCs w:val="24"/>
        </w:rPr>
        <w:t xml:space="preserve"> (PAS) </w:t>
      </w:r>
      <w:proofErr w:type="spellStart"/>
      <w:r w:rsidR="004A1552">
        <w:rPr>
          <w:rFonts w:ascii="Times New Roman" w:hAnsi="Times New Roman"/>
          <w:bCs/>
          <w:sz w:val="24"/>
          <w:szCs w:val="24"/>
        </w:rPr>
        <w:t>d</w:t>
      </w:r>
      <w:r>
        <w:rPr>
          <w:rFonts w:ascii="Times New Roman" w:hAnsi="Times New Roman"/>
          <w:bCs/>
          <w:sz w:val="24"/>
          <w:szCs w:val="24"/>
        </w:rPr>
        <w:t>alam</w:t>
      </w:r>
      <w:proofErr w:type="spellEnd"/>
      <w:r>
        <w:rPr>
          <w:rFonts w:ascii="Times New Roman" w:hAnsi="Times New Roman"/>
          <w:bCs/>
          <w:sz w:val="24"/>
          <w:szCs w:val="24"/>
        </w:rPr>
        <w:t xml:space="preserve"> </w:t>
      </w:r>
      <w:proofErr w:type="spellStart"/>
      <w:r>
        <w:rPr>
          <w:rFonts w:ascii="Times New Roman" w:hAnsi="Times New Roman"/>
          <w:bCs/>
          <w:sz w:val="24"/>
          <w:szCs w:val="24"/>
        </w:rPr>
        <w:t>Pilihan</w:t>
      </w:r>
      <w:proofErr w:type="spellEnd"/>
      <w:r>
        <w:rPr>
          <w:rFonts w:ascii="Times New Roman" w:hAnsi="Times New Roman"/>
          <w:bCs/>
          <w:sz w:val="24"/>
          <w:szCs w:val="24"/>
        </w:rPr>
        <w:t xml:space="preserve"> Raya </w:t>
      </w:r>
      <w:proofErr w:type="spellStart"/>
      <w:r>
        <w:rPr>
          <w:rFonts w:ascii="Times New Roman" w:hAnsi="Times New Roman"/>
          <w:bCs/>
          <w:sz w:val="24"/>
          <w:szCs w:val="24"/>
        </w:rPr>
        <w:t>Umum</w:t>
      </w:r>
      <w:proofErr w:type="spellEnd"/>
      <w:r>
        <w:rPr>
          <w:rFonts w:ascii="Times New Roman" w:hAnsi="Times New Roman"/>
          <w:bCs/>
          <w:sz w:val="24"/>
          <w:szCs w:val="24"/>
        </w:rPr>
        <w:t xml:space="preserve"> Ke-14 Di Wilayah Pantai Barat </w:t>
      </w:r>
      <w:proofErr w:type="spellStart"/>
      <w:r>
        <w:rPr>
          <w:rFonts w:ascii="Times New Roman" w:hAnsi="Times New Roman"/>
          <w:bCs/>
          <w:sz w:val="24"/>
          <w:szCs w:val="24"/>
        </w:rPr>
        <w:t>Semenanjung</w:t>
      </w:r>
      <w:proofErr w:type="spellEnd"/>
      <w:r>
        <w:rPr>
          <w:rFonts w:ascii="Times New Roman" w:hAnsi="Times New Roman"/>
          <w:bCs/>
          <w:sz w:val="24"/>
          <w:szCs w:val="24"/>
        </w:rPr>
        <w:t xml:space="preserve"> Malaysia. </w:t>
      </w:r>
      <w:r w:rsidR="00045466">
        <w:rPr>
          <w:rFonts w:ascii="Times New Roman" w:hAnsi="Times New Roman"/>
          <w:bCs/>
          <w:i/>
          <w:sz w:val="24"/>
          <w:szCs w:val="24"/>
        </w:rPr>
        <w:t>e</w:t>
      </w:r>
      <w:r>
        <w:rPr>
          <w:rFonts w:ascii="Times New Roman" w:hAnsi="Times New Roman"/>
          <w:bCs/>
          <w:i/>
          <w:sz w:val="24"/>
          <w:szCs w:val="24"/>
        </w:rPr>
        <w:t>-</w:t>
      </w:r>
      <w:proofErr w:type="spellStart"/>
      <w:r>
        <w:rPr>
          <w:rFonts w:ascii="Times New Roman" w:hAnsi="Times New Roman"/>
          <w:bCs/>
          <w:i/>
          <w:sz w:val="24"/>
          <w:szCs w:val="24"/>
        </w:rPr>
        <w:t>Bangi</w:t>
      </w:r>
      <w:proofErr w:type="spellEnd"/>
      <w:r>
        <w:rPr>
          <w:rFonts w:ascii="Times New Roman" w:hAnsi="Times New Roman"/>
          <w:bCs/>
          <w:i/>
          <w:sz w:val="24"/>
          <w:szCs w:val="24"/>
        </w:rPr>
        <w:t>: Journal of Social Sciences and Humanities</w:t>
      </w:r>
      <w:r>
        <w:rPr>
          <w:rFonts w:ascii="Times New Roman" w:hAnsi="Times New Roman"/>
          <w:bCs/>
          <w:sz w:val="24"/>
          <w:szCs w:val="24"/>
        </w:rPr>
        <w:t xml:space="preserve">, </w:t>
      </w:r>
      <w:r>
        <w:rPr>
          <w:rFonts w:ascii="Times New Roman" w:hAnsi="Times New Roman"/>
          <w:bCs/>
          <w:i/>
          <w:sz w:val="24"/>
          <w:szCs w:val="24"/>
        </w:rPr>
        <w:t>17</w:t>
      </w:r>
      <w:r>
        <w:rPr>
          <w:rFonts w:ascii="Times New Roman" w:hAnsi="Times New Roman"/>
          <w:bCs/>
          <w:sz w:val="24"/>
          <w:szCs w:val="24"/>
        </w:rPr>
        <w:t>(4), 60-77.</w:t>
      </w:r>
    </w:p>
    <w:p w:rsidR="008E6C05" w:rsidRDefault="008E6C05">
      <w:pPr>
        <w:spacing w:after="0"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Luqman Arif Abdul Karim. (2019). </w:t>
      </w:r>
      <w:proofErr w:type="spellStart"/>
      <w:r>
        <w:rPr>
          <w:rFonts w:ascii="Times New Roman" w:hAnsi="Times New Roman"/>
          <w:sz w:val="24"/>
          <w:szCs w:val="24"/>
        </w:rPr>
        <w:t>Pengundi</w:t>
      </w:r>
      <w:proofErr w:type="spellEnd"/>
      <w:r>
        <w:rPr>
          <w:rFonts w:ascii="Times New Roman" w:hAnsi="Times New Roman"/>
          <w:sz w:val="24"/>
          <w:szCs w:val="24"/>
        </w:rPr>
        <w:t xml:space="preserve"> </w:t>
      </w:r>
      <w:proofErr w:type="spellStart"/>
      <w:r w:rsidR="004A1552">
        <w:rPr>
          <w:rFonts w:ascii="Times New Roman" w:hAnsi="Times New Roman"/>
          <w:sz w:val="24"/>
          <w:szCs w:val="24"/>
        </w:rPr>
        <w:t>c</w:t>
      </w:r>
      <w:r>
        <w:rPr>
          <w:rFonts w:ascii="Times New Roman" w:hAnsi="Times New Roman"/>
          <w:sz w:val="24"/>
          <w:szCs w:val="24"/>
        </w:rPr>
        <w:t>ecah</w:t>
      </w:r>
      <w:proofErr w:type="spellEnd"/>
      <w:r>
        <w:rPr>
          <w:rFonts w:ascii="Times New Roman" w:hAnsi="Times New Roman"/>
          <w:sz w:val="24"/>
          <w:szCs w:val="24"/>
        </w:rPr>
        <w:t xml:space="preserve"> 22.7 </w:t>
      </w:r>
      <w:proofErr w:type="spellStart"/>
      <w:r w:rsidR="004A1552">
        <w:rPr>
          <w:rFonts w:ascii="Times New Roman" w:hAnsi="Times New Roman"/>
          <w:sz w:val="24"/>
          <w:szCs w:val="24"/>
        </w:rPr>
        <w:t>juta</w:t>
      </w:r>
      <w:proofErr w:type="spellEnd"/>
      <w:r w:rsidR="004A1552">
        <w:rPr>
          <w:rFonts w:ascii="Times New Roman" w:hAnsi="Times New Roman"/>
          <w:sz w:val="24"/>
          <w:szCs w:val="24"/>
        </w:rPr>
        <w:t xml:space="preserve"> </w:t>
      </w:r>
      <w:proofErr w:type="spellStart"/>
      <w:r w:rsidR="004A1552">
        <w:rPr>
          <w:rFonts w:ascii="Times New Roman" w:hAnsi="Times New Roman"/>
          <w:sz w:val="24"/>
          <w:szCs w:val="24"/>
        </w:rPr>
        <w:t>menjelang</w:t>
      </w:r>
      <w:proofErr w:type="spellEnd"/>
      <w:r w:rsidR="004A1552">
        <w:rPr>
          <w:rFonts w:ascii="Times New Roman" w:hAnsi="Times New Roman"/>
          <w:sz w:val="24"/>
          <w:szCs w:val="24"/>
        </w:rPr>
        <w:t xml:space="preserve"> </w:t>
      </w:r>
      <w:r>
        <w:rPr>
          <w:rFonts w:ascii="Times New Roman" w:hAnsi="Times New Roman"/>
          <w:sz w:val="24"/>
          <w:szCs w:val="24"/>
        </w:rPr>
        <w:t xml:space="preserve">2023-PM. </w:t>
      </w:r>
      <w:proofErr w:type="spellStart"/>
      <w:r>
        <w:rPr>
          <w:rFonts w:ascii="Times New Roman" w:hAnsi="Times New Roman"/>
          <w:i/>
          <w:sz w:val="24"/>
          <w:szCs w:val="24"/>
        </w:rPr>
        <w:t>Berita</w:t>
      </w:r>
      <w:proofErr w:type="spellEnd"/>
      <w:r>
        <w:rPr>
          <w:rFonts w:ascii="Times New Roman" w:hAnsi="Times New Roman"/>
          <w:i/>
          <w:sz w:val="24"/>
          <w:szCs w:val="24"/>
        </w:rPr>
        <w:t xml:space="preserve"> </w:t>
      </w:r>
      <w:proofErr w:type="spellStart"/>
      <w:r>
        <w:rPr>
          <w:rFonts w:ascii="Times New Roman" w:hAnsi="Times New Roman"/>
          <w:i/>
          <w:sz w:val="24"/>
          <w:szCs w:val="24"/>
        </w:rPr>
        <w:t>Harian</w:t>
      </w:r>
      <w:proofErr w:type="spellEnd"/>
      <w:r>
        <w:rPr>
          <w:rFonts w:ascii="Times New Roman" w:hAnsi="Times New Roman"/>
          <w:sz w:val="24"/>
          <w:szCs w:val="24"/>
        </w:rPr>
        <w:t xml:space="preserve">. </w:t>
      </w:r>
      <w:proofErr w:type="spellStart"/>
      <w:r>
        <w:rPr>
          <w:rFonts w:ascii="Times New Roman" w:hAnsi="Times New Roman"/>
          <w:sz w:val="24"/>
          <w:szCs w:val="24"/>
        </w:rPr>
        <w:t>Dicapai</w:t>
      </w:r>
      <w:proofErr w:type="spellEnd"/>
      <w:r>
        <w:rPr>
          <w:rFonts w:ascii="Times New Roman" w:hAnsi="Times New Roman"/>
          <w:sz w:val="24"/>
          <w:szCs w:val="24"/>
        </w:rPr>
        <w:t xml:space="preserve"> di https://www.bharian.com.my/berita/nasional/2019/07/585580/</w:t>
      </w:r>
      <w:r w:rsidR="00045466">
        <w:rPr>
          <w:rFonts w:ascii="Times New Roman" w:hAnsi="Times New Roman"/>
          <w:sz w:val="24"/>
          <w:szCs w:val="24"/>
        </w:rPr>
        <w:t xml:space="preserve"> </w:t>
      </w:r>
      <w:r>
        <w:rPr>
          <w:rFonts w:ascii="Times New Roman" w:hAnsi="Times New Roman"/>
          <w:sz w:val="24"/>
          <w:szCs w:val="24"/>
        </w:rPr>
        <w:t>pengundi-c</w:t>
      </w:r>
      <w:r w:rsidR="004A1552">
        <w:rPr>
          <w:rFonts w:ascii="Times New Roman" w:hAnsi="Times New Roman"/>
          <w:sz w:val="24"/>
          <w:szCs w:val="24"/>
        </w:rPr>
        <w:t>ecah-227-juta-menjelang-2023-pm</w:t>
      </w:r>
    </w:p>
    <w:p w:rsidR="008E6C05" w:rsidRDefault="008E6C05">
      <w:pPr>
        <w:spacing w:after="0" w:line="240" w:lineRule="auto"/>
        <w:ind w:left="720" w:hanging="720"/>
        <w:contextualSpacing/>
        <w:jc w:val="both"/>
        <w:rPr>
          <w:rFonts w:ascii="Times New Roman" w:hAnsi="Times New Roman"/>
          <w:sz w:val="24"/>
          <w:szCs w:val="24"/>
        </w:rPr>
      </w:pPr>
      <w:proofErr w:type="spellStart"/>
      <w:r>
        <w:rPr>
          <w:rFonts w:ascii="Times New Roman" w:hAnsi="Times New Roman"/>
          <w:sz w:val="24"/>
          <w:szCs w:val="24"/>
        </w:rPr>
        <w:t>Marshelayanti</w:t>
      </w:r>
      <w:proofErr w:type="spellEnd"/>
      <w:r>
        <w:rPr>
          <w:rFonts w:ascii="Times New Roman" w:hAnsi="Times New Roman"/>
          <w:sz w:val="24"/>
          <w:szCs w:val="24"/>
        </w:rPr>
        <w:t xml:space="preserve"> Mohamad Razali, Siti </w:t>
      </w:r>
      <w:proofErr w:type="spellStart"/>
      <w:r>
        <w:rPr>
          <w:rFonts w:ascii="Times New Roman" w:hAnsi="Times New Roman"/>
          <w:sz w:val="24"/>
          <w:szCs w:val="24"/>
        </w:rPr>
        <w:t>Noranizahhafizah</w:t>
      </w:r>
      <w:proofErr w:type="spellEnd"/>
      <w:r>
        <w:rPr>
          <w:rFonts w:ascii="Times New Roman" w:hAnsi="Times New Roman"/>
          <w:sz w:val="24"/>
          <w:szCs w:val="24"/>
        </w:rPr>
        <w:t xml:space="preserve"> </w:t>
      </w:r>
      <w:proofErr w:type="spellStart"/>
      <w:r>
        <w:rPr>
          <w:rFonts w:ascii="Times New Roman" w:hAnsi="Times New Roman"/>
          <w:sz w:val="24"/>
          <w:szCs w:val="24"/>
        </w:rPr>
        <w:t>Boyman</w:t>
      </w:r>
      <w:proofErr w:type="spellEnd"/>
      <w:r>
        <w:rPr>
          <w:rFonts w:ascii="Times New Roman" w:hAnsi="Times New Roman"/>
          <w:sz w:val="24"/>
          <w:szCs w:val="24"/>
        </w:rPr>
        <w:t xml:space="preserve"> &amp; </w:t>
      </w:r>
      <w:proofErr w:type="spellStart"/>
      <w:r>
        <w:rPr>
          <w:rFonts w:ascii="Times New Roman" w:hAnsi="Times New Roman"/>
          <w:sz w:val="24"/>
          <w:szCs w:val="24"/>
        </w:rPr>
        <w:t>Nafisah</w:t>
      </w:r>
      <w:proofErr w:type="spellEnd"/>
      <w:r>
        <w:rPr>
          <w:rFonts w:ascii="Times New Roman" w:hAnsi="Times New Roman"/>
          <w:sz w:val="24"/>
          <w:szCs w:val="24"/>
        </w:rPr>
        <w:t xml:space="preserve"> Ilham Hussin. (2013). </w:t>
      </w:r>
      <w:proofErr w:type="spellStart"/>
      <w:r>
        <w:rPr>
          <w:rFonts w:ascii="Times New Roman" w:hAnsi="Times New Roman"/>
          <w:sz w:val="24"/>
          <w:szCs w:val="24"/>
        </w:rPr>
        <w:t>Penglibatan</w:t>
      </w:r>
      <w:proofErr w:type="spellEnd"/>
      <w:r>
        <w:rPr>
          <w:rFonts w:ascii="Times New Roman" w:hAnsi="Times New Roman"/>
          <w:sz w:val="24"/>
          <w:szCs w:val="24"/>
        </w:rPr>
        <w:t xml:space="preserve"> </w:t>
      </w:r>
      <w:proofErr w:type="spellStart"/>
      <w:r w:rsidR="004A1552">
        <w:rPr>
          <w:rFonts w:ascii="Times New Roman" w:hAnsi="Times New Roman"/>
          <w:sz w:val="24"/>
          <w:szCs w:val="24"/>
        </w:rPr>
        <w:t>politik</w:t>
      </w:r>
      <w:proofErr w:type="spellEnd"/>
      <w:r w:rsidR="004A1552">
        <w:rPr>
          <w:rFonts w:ascii="Times New Roman" w:hAnsi="Times New Roman"/>
          <w:sz w:val="24"/>
          <w:szCs w:val="24"/>
        </w:rPr>
        <w:t xml:space="preserve"> </w:t>
      </w:r>
      <w:proofErr w:type="spellStart"/>
      <w:r w:rsidR="004A1552">
        <w:rPr>
          <w:rFonts w:ascii="Times New Roman" w:hAnsi="Times New Roman"/>
          <w:sz w:val="24"/>
          <w:szCs w:val="24"/>
        </w:rPr>
        <w:t>belia</w:t>
      </w:r>
      <w:proofErr w:type="spellEnd"/>
      <w:r>
        <w:rPr>
          <w:rFonts w:ascii="Times New Roman" w:hAnsi="Times New Roman"/>
          <w:sz w:val="24"/>
          <w:szCs w:val="24"/>
        </w:rPr>
        <w:t xml:space="preserve">: Satu </w:t>
      </w:r>
      <w:proofErr w:type="spellStart"/>
      <w:r w:rsidR="004A1552">
        <w:rPr>
          <w:rFonts w:ascii="Times New Roman" w:hAnsi="Times New Roman"/>
          <w:sz w:val="24"/>
          <w:szCs w:val="24"/>
        </w:rPr>
        <w:t>analisis</w:t>
      </w:r>
      <w:proofErr w:type="spellEnd"/>
      <w:r w:rsidR="004A1552">
        <w:rPr>
          <w:rFonts w:ascii="Times New Roman" w:hAnsi="Times New Roman"/>
          <w:sz w:val="24"/>
          <w:szCs w:val="24"/>
        </w:rPr>
        <w:t xml:space="preserve"> </w:t>
      </w:r>
      <w:proofErr w:type="spellStart"/>
      <w:r w:rsidR="004A1552">
        <w:rPr>
          <w:rFonts w:ascii="Times New Roman" w:hAnsi="Times New Roman"/>
          <w:sz w:val="24"/>
          <w:szCs w:val="24"/>
        </w:rPr>
        <w:t>penyertaan</w:t>
      </w:r>
      <w:proofErr w:type="spellEnd"/>
      <w:r w:rsidR="004A1552">
        <w:rPr>
          <w:rFonts w:ascii="Times New Roman" w:hAnsi="Times New Roman"/>
          <w:sz w:val="24"/>
          <w:szCs w:val="24"/>
        </w:rPr>
        <w:t xml:space="preserve"> </w:t>
      </w:r>
      <w:proofErr w:type="spellStart"/>
      <w:r w:rsidR="004A1552">
        <w:rPr>
          <w:rFonts w:ascii="Times New Roman" w:hAnsi="Times New Roman"/>
          <w:sz w:val="24"/>
          <w:szCs w:val="24"/>
        </w:rPr>
        <w:t>konvensiona</w:t>
      </w:r>
      <w:r>
        <w:rPr>
          <w:rFonts w:ascii="Times New Roman" w:hAnsi="Times New Roman"/>
          <w:sz w:val="24"/>
          <w:szCs w:val="24"/>
        </w:rPr>
        <w:t>l</w:t>
      </w:r>
      <w:proofErr w:type="spellEnd"/>
      <w:r>
        <w:rPr>
          <w:rFonts w:ascii="Times New Roman" w:hAnsi="Times New Roman"/>
          <w:sz w:val="24"/>
          <w:szCs w:val="24"/>
        </w:rPr>
        <w:t xml:space="preserve"> di Malaysia. </w:t>
      </w:r>
      <w:proofErr w:type="spellStart"/>
      <w:r>
        <w:rPr>
          <w:rFonts w:ascii="Times New Roman" w:hAnsi="Times New Roman"/>
          <w:i/>
          <w:sz w:val="24"/>
          <w:szCs w:val="24"/>
        </w:rPr>
        <w:t>Jurnal</w:t>
      </w:r>
      <w:proofErr w:type="spellEnd"/>
      <w:r>
        <w:rPr>
          <w:rFonts w:ascii="Times New Roman" w:hAnsi="Times New Roman"/>
          <w:i/>
          <w:sz w:val="24"/>
          <w:szCs w:val="24"/>
        </w:rPr>
        <w:t xml:space="preserve"> </w:t>
      </w:r>
      <w:proofErr w:type="spellStart"/>
      <w:r>
        <w:rPr>
          <w:rFonts w:ascii="Times New Roman" w:hAnsi="Times New Roman"/>
          <w:i/>
          <w:sz w:val="24"/>
          <w:szCs w:val="24"/>
        </w:rPr>
        <w:t>Perspektif</w:t>
      </w:r>
      <w:proofErr w:type="spellEnd"/>
      <w:r>
        <w:rPr>
          <w:rFonts w:ascii="Times New Roman" w:hAnsi="Times New Roman"/>
          <w:i/>
          <w:sz w:val="24"/>
          <w:szCs w:val="24"/>
        </w:rPr>
        <w:t>, 8</w:t>
      </w:r>
      <w:r>
        <w:rPr>
          <w:rFonts w:ascii="Times New Roman" w:hAnsi="Times New Roman"/>
          <w:sz w:val="24"/>
          <w:szCs w:val="24"/>
        </w:rPr>
        <w:t>(2), 70-78.</w:t>
      </w:r>
    </w:p>
    <w:p w:rsidR="008E6C05" w:rsidRDefault="008E6C05">
      <w:pPr>
        <w:spacing w:after="0"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Mohd Firdaus Abdullah &amp; </w:t>
      </w:r>
      <w:proofErr w:type="spellStart"/>
      <w:r>
        <w:rPr>
          <w:rFonts w:ascii="Times New Roman" w:hAnsi="Times New Roman"/>
          <w:sz w:val="24"/>
          <w:szCs w:val="24"/>
        </w:rPr>
        <w:t>Arba’iyah</w:t>
      </w:r>
      <w:proofErr w:type="spellEnd"/>
      <w:r>
        <w:rPr>
          <w:rFonts w:ascii="Times New Roman" w:hAnsi="Times New Roman"/>
          <w:sz w:val="24"/>
          <w:szCs w:val="24"/>
        </w:rPr>
        <w:t xml:space="preserve"> Mohd Noor. (2019). </w:t>
      </w:r>
      <w:proofErr w:type="spellStart"/>
      <w:r>
        <w:rPr>
          <w:rFonts w:ascii="Times New Roman" w:hAnsi="Times New Roman"/>
          <w:sz w:val="24"/>
          <w:szCs w:val="24"/>
        </w:rPr>
        <w:t>Isu</w:t>
      </w:r>
      <w:proofErr w:type="spellEnd"/>
      <w:r>
        <w:rPr>
          <w:rFonts w:ascii="Times New Roman" w:hAnsi="Times New Roman"/>
          <w:sz w:val="24"/>
          <w:szCs w:val="24"/>
        </w:rPr>
        <w:t xml:space="preserve"> dan </w:t>
      </w:r>
      <w:proofErr w:type="spellStart"/>
      <w:r w:rsidR="00EE3FD9">
        <w:rPr>
          <w:rFonts w:ascii="Times New Roman" w:hAnsi="Times New Roman"/>
          <w:sz w:val="24"/>
          <w:szCs w:val="24"/>
        </w:rPr>
        <w:t>masalah</w:t>
      </w:r>
      <w:proofErr w:type="spellEnd"/>
      <w:r w:rsidR="00EE3FD9">
        <w:rPr>
          <w:rFonts w:ascii="Times New Roman" w:hAnsi="Times New Roman"/>
          <w:sz w:val="24"/>
          <w:szCs w:val="24"/>
        </w:rPr>
        <w:t xml:space="preserve"> </w:t>
      </w:r>
      <w:proofErr w:type="spellStart"/>
      <w:r w:rsidR="00EE3FD9">
        <w:rPr>
          <w:rFonts w:ascii="Times New Roman" w:hAnsi="Times New Roman"/>
          <w:sz w:val="24"/>
          <w:szCs w:val="24"/>
        </w:rPr>
        <w:t>bekalan</w:t>
      </w:r>
      <w:proofErr w:type="spellEnd"/>
      <w:r w:rsidR="00EE3FD9">
        <w:rPr>
          <w:rFonts w:ascii="Times New Roman" w:hAnsi="Times New Roman"/>
          <w:sz w:val="24"/>
          <w:szCs w:val="24"/>
        </w:rPr>
        <w:t xml:space="preserve"> air </w:t>
      </w:r>
      <w:proofErr w:type="spellStart"/>
      <w:r w:rsidR="00EE3FD9">
        <w:rPr>
          <w:rFonts w:ascii="Times New Roman" w:hAnsi="Times New Roman"/>
          <w:sz w:val="24"/>
          <w:szCs w:val="24"/>
        </w:rPr>
        <w:t>domestik</w:t>
      </w:r>
      <w:proofErr w:type="spellEnd"/>
      <w:r w:rsidR="00EE3FD9">
        <w:rPr>
          <w:rFonts w:ascii="Times New Roman" w:hAnsi="Times New Roman"/>
          <w:sz w:val="24"/>
          <w:szCs w:val="24"/>
        </w:rPr>
        <w:t xml:space="preserve"> </w:t>
      </w:r>
      <w:r>
        <w:rPr>
          <w:rFonts w:ascii="Times New Roman" w:hAnsi="Times New Roman"/>
          <w:sz w:val="24"/>
          <w:szCs w:val="24"/>
        </w:rPr>
        <w:t xml:space="preserve">pada PRU14. </w:t>
      </w:r>
      <w:r>
        <w:rPr>
          <w:rFonts w:ascii="Times New Roman" w:hAnsi="Times New Roman"/>
          <w:i/>
          <w:sz w:val="24"/>
          <w:szCs w:val="24"/>
        </w:rPr>
        <w:t>Asian Journal of Environment, History and Heritage,</w:t>
      </w:r>
      <w:r>
        <w:rPr>
          <w:rFonts w:ascii="Times New Roman" w:hAnsi="Times New Roman"/>
          <w:sz w:val="24"/>
          <w:szCs w:val="24"/>
        </w:rPr>
        <w:t xml:space="preserve"> </w:t>
      </w:r>
      <w:r>
        <w:rPr>
          <w:rFonts w:ascii="Times New Roman" w:hAnsi="Times New Roman"/>
          <w:i/>
          <w:sz w:val="24"/>
          <w:szCs w:val="24"/>
        </w:rPr>
        <w:t>3</w:t>
      </w:r>
      <w:r>
        <w:rPr>
          <w:rFonts w:ascii="Times New Roman" w:hAnsi="Times New Roman"/>
          <w:sz w:val="24"/>
          <w:szCs w:val="24"/>
        </w:rPr>
        <w:t>(1), 47-62.</w:t>
      </w:r>
    </w:p>
    <w:p w:rsidR="008E6C05" w:rsidRDefault="008E6C05">
      <w:pPr>
        <w:spacing w:after="0"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Mohd Fuad Mat </w:t>
      </w:r>
      <w:proofErr w:type="spellStart"/>
      <w:r>
        <w:rPr>
          <w:rFonts w:ascii="Times New Roman" w:hAnsi="Times New Roman"/>
          <w:sz w:val="24"/>
          <w:szCs w:val="24"/>
        </w:rPr>
        <w:t>Jali</w:t>
      </w:r>
      <w:proofErr w:type="spellEnd"/>
      <w:r>
        <w:rPr>
          <w:rFonts w:ascii="Times New Roman" w:hAnsi="Times New Roman"/>
          <w:sz w:val="24"/>
          <w:szCs w:val="24"/>
        </w:rPr>
        <w:t xml:space="preserve"> &amp; </w:t>
      </w:r>
      <w:proofErr w:type="spellStart"/>
      <w:r>
        <w:rPr>
          <w:rFonts w:ascii="Times New Roman" w:hAnsi="Times New Roman"/>
          <w:sz w:val="24"/>
          <w:szCs w:val="24"/>
        </w:rPr>
        <w:t>Juanidi</w:t>
      </w:r>
      <w:proofErr w:type="spellEnd"/>
      <w:r>
        <w:rPr>
          <w:rFonts w:ascii="Times New Roman" w:hAnsi="Times New Roman"/>
          <w:sz w:val="24"/>
          <w:szCs w:val="24"/>
        </w:rPr>
        <w:t xml:space="preserve"> Awang </w:t>
      </w:r>
      <w:proofErr w:type="spellStart"/>
      <w:r>
        <w:rPr>
          <w:rFonts w:ascii="Times New Roman" w:hAnsi="Times New Roman"/>
          <w:sz w:val="24"/>
          <w:szCs w:val="24"/>
        </w:rPr>
        <w:t>Besar</w:t>
      </w:r>
      <w:proofErr w:type="spellEnd"/>
      <w:r>
        <w:rPr>
          <w:rFonts w:ascii="Times New Roman" w:hAnsi="Times New Roman"/>
          <w:sz w:val="24"/>
          <w:szCs w:val="24"/>
        </w:rPr>
        <w:t xml:space="preserve">. (2012). </w:t>
      </w:r>
      <w:proofErr w:type="spellStart"/>
      <w:r>
        <w:rPr>
          <w:rFonts w:ascii="Times New Roman" w:hAnsi="Times New Roman"/>
          <w:sz w:val="24"/>
          <w:szCs w:val="24"/>
        </w:rPr>
        <w:t>Pendapat</w:t>
      </w:r>
      <w:proofErr w:type="spellEnd"/>
      <w:r>
        <w:rPr>
          <w:rFonts w:ascii="Times New Roman" w:hAnsi="Times New Roman"/>
          <w:sz w:val="24"/>
          <w:szCs w:val="24"/>
        </w:rPr>
        <w:t xml:space="preserve"> dan </w:t>
      </w:r>
      <w:proofErr w:type="spellStart"/>
      <w:r w:rsidR="00EE3FD9">
        <w:rPr>
          <w:rFonts w:ascii="Times New Roman" w:hAnsi="Times New Roman"/>
          <w:sz w:val="24"/>
          <w:szCs w:val="24"/>
        </w:rPr>
        <w:t>keperluan</w:t>
      </w:r>
      <w:proofErr w:type="spellEnd"/>
      <w:r w:rsidR="00EE3FD9">
        <w:rPr>
          <w:rFonts w:ascii="Times New Roman" w:hAnsi="Times New Roman"/>
          <w:sz w:val="24"/>
          <w:szCs w:val="24"/>
        </w:rPr>
        <w:t xml:space="preserve"> </w:t>
      </w:r>
      <w:proofErr w:type="spellStart"/>
      <w:r w:rsidR="00EE3FD9">
        <w:rPr>
          <w:rFonts w:ascii="Times New Roman" w:hAnsi="Times New Roman"/>
          <w:sz w:val="24"/>
          <w:szCs w:val="24"/>
        </w:rPr>
        <w:t>generasi</w:t>
      </w:r>
      <w:proofErr w:type="spellEnd"/>
      <w:r w:rsidR="00EE3FD9">
        <w:rPr>
          <w:rFonts w:ascii="Times New Roman" w:hAnsi="Times New Roman"/>
          <w:sz w:val="24"/>
          <w:szCs w:val="24"/>
        </w:rPr>
        <w:t xml:space="preserve"> muda di </w:t>
      </w:r>
      <w:proofErr w:type="spellStart"/>
      <w:r w:rsidR="00EE3FD9">
        <w:rPr>
          <w:rFonts w:ascii="Times New Roman" w:hAnsi="Times New Roman"/>
          <w:sz w:val="24"/>
          <w:szCs w:val="24"/>
        </w:rPr>
        <w:t>kawasan</w:t>
      </w:r>
      <w:proofErr w:type="spellEnd"/>
      <w:r>
        <w:rPr>
          <w:rFonts w:ascii="Times New Roman" w:hAnsi="Times New Roman"/>
          <w:sz w:val="24"/>
          <w:szCs w:val="24"/>
        </w:rPr>
        <w:t xml:space="preserve"> </w:t>
      </w:r>
      <w:proofErr w:type="spellStart"/>
      <w:r>
        <w:rPr>
          <w:rFonts w:ascii="Times New Roman" w:hAnsi="Times New Roman"/>
          <w:sz w:val="24"/>
          <w:szCs w:val="24"/>
        </w:rPr>
        <w:t>Parlimen</w:t>
      </w:r>
      <w:proofErr w:type="spellEnd"/>
      <w:r>
        <w:rPr>
          <w:rFonts w:ascii="Times New Roman" w:hAnsi="Times New Roman"/>
          <w:sz w:val="24"/>
          <w:szCs w:val="24"/>
        </w:rPr>
        <w:t xml:space="preserve"> Muar, Johor. </w:t>
      </w:r>
      <w:r>
        <w:rPr>
          <w:rFonts w:ascii="Times New Roman" w:hAnsi="Times New Roman"/>
          <w:i/>
          <w:sz w:val="24"/>
          <w:szCs w:val="24"/>
        </w:rPr>
        <w:t>e-</w:t>
      </w:r>
      <w:proofErr w:type="spellStart"/>
      <w:r>
        <w:rPr>
          <w:rFonts w:ascii="Times New Roman" w:hAnsi="Times New Roman"/>
          <w:i/>
          <w:sz w:val="24"/>
          <w:szCs w:val="24"/>
        </w:rPr>
        <w:t>Bangi</w:t>
      </w:r>
      <w:proofErr w:type="spellEnd"/>
      <w:r w:rsidR="00045466">
        <w:rPr>
          <w:rFonts w:ascii="Times New Roman" w:hAnsi="Times New Roman"/>
          <w:i/>
          <w:sz w:val="24"/>
          <w:szCs w:val="24"/>
        </w:rPr>
        <w:t>:</w:t>
      </w:r>
      <w:r>
        <w:rPr>
          <w:rFonts w:ascii="Times New Roman" w:hAnsi="Times New Roman"/>
          <w:i/>
          <w:sz w:val="24"/>
          <w:szCs w:val="24"/>
        </w:rPr>
        <w:t xml:space="preserve"> Journal of Social Science and Humanities, 7 </w:t>
      </w:r>
      <w:r>
        <w:rPr>
          <w:rFonts w:ascii="Times New Roman" w:hAnsi="Times New Roman"/>
          <w:sz w:val="24"/>
          <w:szCs w:val="24"/>
        </w:rPr>
        <w:t>(1), 50-63.</w:t>
      </w:r>
    </w:p>
    <w:p w:rsidR="008E6C05" w:rsidRDefault="008E6C05">
      <w:pPr>
        <w:spacing w:after="0"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Mohd </w:t>
      </w:r>
      <w:proofErr w:type="spellStart"/>
      <w:r>
        <w:rPr>
          <w:rFonts w:ascii="Times New Roman" w:hAnsi="Times New Roman"/>
          <w:sz w:val="24"/>
          <w:szCs w:val="24"/>
        </w:rPr>
        <w:t>Haziman</w:t>
      </w:r>
      <w:proofErr w:type="spellEnd"/>
      <w:r>
        <w:rPr>
          <w:rFonts w:ascii="Times New Roman" w:hAnsi="Times New Roman"/>
          <w:sz w:val="24"/>
          <w:szCs w:val="24"/>
        </w:rPr>
        <w:t xml:space="preserve"> Mahmood. (2017). </w:t>
      </w:r>
      <w:proofErr w:type="spellStart"/>
      <w:r>
        <w:rPr>
          <w:rFonts w:ascii="Times New Roman" w:hAnsi="Times New Roman"/>
          <w:sz w:val="24"/>
          <w:szCs w:val="24"/>
        </w:rPr>
        <w:t>Impak</w:t>
      </w:r>
      <w:proofErr w:type="spellEnd"/>
      <w:r>
        <w:rPr>
          <w:rFonts w:ascii="Times New Roman" w:hAnsi="Times New Roman"/>
          <w:sz w:val="24"/>
          <w:szCs w:val="24"/>
        </w:rPr>
        <w:t xml:space="preserve"> </w:t>
      </w:r>
      <w:proofErr w:type="spellStart"/>
      <w:r w:rsidR="00EE3FD9">
        <w:rPr>
          <w:rFonts w:ascii="Times New Roman" w:hAnsi="Times New Roman"/>
          <w:sz w:val="24"/>
          <w:szCs w:val="24"/>
        </w:rPr>
        <w:t>penyertaan</w:t>
      </w:r>
      <w:proofErr w:type="spellEnd"/>
      <w:r w:rsidR="00EE3FD9">
        <w:rPr>
          <w:rFonts w:ascii="Times New Roman" w:hAnsi="Times New Roman"/>
          <w:sz w:val="24"/>
          <w:szCs w:val="24"/>
        </w:rPr>
        <w:t xml:space="preserve"> </w:t>
      </w:r>
      <w:proofErr w:type="spellStart"/>
      <w:r w:rsidR="00EE3FD9">
        <w:rPr>
          <w:rFonts w:ascii="Times New Roman" w:hAnsi="Times New Roman"/>
          <w:sz w:val="24"/>
          <w:szCs w:val="24"/>
        </w:rPr>
        <w:t>pengundi</w:t>
      </w:r>
      <w:proofErr w:type="spellEnd"/>
      <w:r w:rsidR="00EE3FD9">
        <w:rPr>
          <w:rFonts w:ascii="Times New Roman" w:hAnsi="Times New Roman"/>
          <w:sz w:val="24"/>
          <w:szCs w:val="24"/>
        </w:rPr>
        <w:t xml:space="preserve"> muda </w:t>
      </w:r>
      <w:proofErr w:type="spellStart"/>
      <w:r>
        <w:rPr>
          <w:rFonts w:ascii="Times New Roman" w:hAnsi="Times New Roman"/>
          <w:sz w:val="24"/>
          <w:szCs w:val="24"/>
        </w:rPr>
        <w:t>dalam</w:t>
      </w:r>
      <w:proofErr w:type="spellEnd"/>
      <w:r>
        <w:rPr>
          <w:rFonts w:ascii="Times New Roman" w:hAnsi="Times New Roman"/>
          <w:sz w:val="24"/>
          <w:szCs w:val="24"/>
        </w:rPr>
        <w:t xml:space="preserve"> PRU 2013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sidR="00EE3FD9">
        <w:rPr>
          <w:rFonts w:ascii="Times New Roman" w:hAnsi="Times New Roman"/>
          <w:sz w:val="24"/>
          <w:szCs w:val="24"/>
        </w:rPr>
        <w:t>p</w:t>
      </w:r>
      <w:r>
        <w:rPr>
          <w:rFonts w:ascii="Times New Roman" w:hAnsi="Times New Roman"/>
          <w:sz w:val="24"/>
          <w:szCs w:val="24"/>
        </w:rPr>
        <w:t>olitik</w:t>
      </w:r>
      <w:proofErr w:type="spellEnd"/>
      <w:r>
        <w:rPr>
          <w:rFonts w:ascii="Times New Roman" w:hAnsi="Times New Roman"/>
          <w:sz w:val="24"/>
          <w:szCs w:val="24"/>
        </w:rPr>
        <w:t xml:space="preserve"> Malaysia. </w:t>
      </w:r>
      <w:r>
        <w:rPr>
          <w:rFonts w:ascii="Times New Roman" w:hAnsi="Times New Roman"/>
          <w:i/>
          <w:sz w:val="24"/>
          <w:szCs w:val="24"/>
        </w:rPr>
        <w:t>e-</w:t>
      </w:r>
      <w:proofErr w:type="spellStart"/>
      <w:r>
        <w:rPr>
          <w:rFonts w:ascii="Times New Roman" w:hAnsi="Times New Roman"/>
          <w:i/>
          <w:sz w:val="24"/>
          <w:szCs w:val="24"/>
        </w:rPr>
        <w:t>Bangi</w:t>
      </w:r>
      <w:proofErr w:type="spellEnd"/>
      <w:r w:rsidR="00045466">
        <w:rPr>
          <w:rFonts w:ascii="Times New Roman" w:hAnsi="Times New Roman"/>
          <w:i/>
          <w:sz w:val="24"/>
          <w:szCs w:val="24"/>
        </w:rPr>
        <w:t>:</w:t>
      </w:r>
      <w:r>
        <w:rPr>
          <w:rFonts w:ascii="Times New Roman" w:hAnsi="Times New Roman"/>
          <w:i/>
          <w:sz w:val="24"/>
          <w:szCs w:val="24"/>
        </w:rPr>
        <w:t xml:space="preserve"> Journal of Social Science and Humanities, 12</w:t>
      </w:r>
      <w:r>
        <w:rPr>
          <w:rFonts w:ascii="Times New Roman" w:hAnsi="Times New Roman"/>
          <w:sz w:val="24"/>
          <w:szCs w:val="24"/>
        </w:rPr>
        <w:t>(1), 1-18.</w:t>
      </w:r>
    </w:p>
    <w:p w:rsidR="008E6C05" w:rsidRDefault="008E6C05">
      <w:pPr>
        <w:spacing w:after="0" w:line="240" w:lineRule="auto"/>
        <w:contextualSpacing/>
        <w:jc w:val="both"/>
        <w:rPr>
          <w:rFonts w:ascii="Times New Roman" w:hAnsi="Times New Roman"/>
          <w:sz w:val="24"/>
          <w:szCs w:val="24"/>
        </w:rPr>
      </w:pPr>
      <w:r>
        <w:rPr>
          <w:rFonts w:ascii="Times New Roman" w:hAnsi="Times New Roman"/>
          <w:sz w:val="24"/>
          <w:szCs w:val="24"/>
        </w:rPr>
        <w:t xml:space="preserve">Mohd Nizar </w:t>
      </w:r>
      <w:proofErr w:type="spellStart"/>
      <w:r>
        <w:rPr>
          <w:rFonts w:ascii="Times New Roman" w:hAnsi="Times New Roman"/>
          <w:sz w:val="24"/>
          <w:szCs w:val="24"/>
        </w:rPr>
        <w:t>Sudin</w:t>
      </w:r>
      <w:proofErr w:type="spellEnd"/>
      <w:r>
        <w:rPr>
          <w:rFonts w:ascii="Times New Roman" w:hAnsi="Times New Roman"/>
          <w:sz w:val="24"/>
          <w:szCs w:val="24"/>
        </w:rPr>
        <w:t xml:space="preserve">, Mohd Fuad Mat </w:t>
      </w:r>
      <w:proofErr w:type="spellStart"/>
      <w:r>
        <w:rPr>
          <w:rFonts w:ascii="Times New Roman" w:hAnsi="Times New Roman"/>
          <w:sz w:val="24"/>
          <w:szCs w:val="24"/>
        </w:rPr>
        <w:t>Jali</w:t>
      </w:r>
      <w:proofErr w:type="spellEnd"/>
      <w:r>
        <w:rPr>
          <w:rFonts w:ascii="Times New Roman" w:hAnsi="Times New Roman"/>
          <w:sz w:val="24"/>
          <w:szCs w:val="24"/>
        </w:rPr>
        <w:t xml:space="preserve">, Junaidi Awang </w:t>
      </w:r>
      <w:proofErr w:type="spellStart"/>
      <w:r>
        <w:rPr>
          <w:rFonts w:ascii="Times New Roman" w:hAnsi="Times New Roman"/>
          <w:sz w:val="24"/>
          <w:szCs w:val="24"/>
        </w:rPr>
        <w:t>Besar</w:t>
      </w:r>
      <w:proofErr w:type="spellEnd"/>
      <w:r>
        <w:rPr>
          <w:rFonts w:ascii="Times New Roman" w:hAnsi="Times New Roman"/>
          <w:sz w:val="24"/>
          <w:szCs w:val="24"/>
        </w:rPr>
        <w:t xml:space="preserve"> &amp; Marlisa Abdul Rahim. (2017).</w:t>
      </w:r>
      <w:r>
        <w:rPr>
          <w:rFonts w:ascii="Times New Roman" w:hAnsi="Times New Roman"/>
          <w:sz w:val="24"/>
          <w:szCs w:val="24"/>
        </w:rPr>
        <w:tab/>
      </w:r>
      <w:proofErr w:type="spellStart"/>
      <w:r>
        <w:rPr>
          <w:rFonts w:ascii="Times New Roman" w:hAnsi="Times New Roman"/>
          <w:sz w:val="24"/>
          <w:szCs w:val="24"/>
        </w:rPr>
        <w:t>Kerelevanan</w:t>
      </w:r>
      <w:proofErr w:type="spellEnd"/>
      <w:r>
        <w:rPr>
          <w:rFonts w:ascii="Times New Roman" w:hAnsi="Times New Roman"/>
          <w:sz w:val="24"/>
          <w:szCs w:val="24"/>
        </w:rPr>
        <w:t xml:space="preserve"> </w:t>
      </w:r>
      <w:proofErr w:type="spellStart"/>
      <w:r w:rsidR="00EE3FD9">
        <w:rPr>
          <w:rFonts w:ascii="Times New Roman" w:hAnsi="Times New Roman"/>
          <w:sz w:val="24"/>
          <w:szCs w:val="24"/>
        </w:rPr>
        <w:t>calon</w:t>
      </w:r>
      <w:proofErr w:type="spellEnd"/>
      <w:r w:rsidR="00EE3FD9">
        <w:rPr>
          <w:rFonts w:ascii="Times New Roman" w:hAnsi="Times New Roman"/>
          <w:sz w:val="24"/>
          <w:szCs w:val="24"/>
        </w:rPr>
        <w:t xml:space="preserve"> muda </w:t>
      </w:r>
      <w:proofErr w:type="spellStart"/>
      <w:r w:rsidR="00EE3FD9">
        <w:rPr>
          <w:rFonts w:ascii="Times New Roman" w:hAnsi="Times New Roman"/>
          <w:sz w:val="24"/>
          <w:szCs w:val="24"/>
        </w:rPr>
        <w:t>menjelang</w:t>
      </w:r>
      <w:proofErr w:type="spellEnd"/>
      <w:r w:rsidR="00EE3FD9">
        <w:rPr>
          <w:rFonts w:ascii="Times New Roman" w:hAnsi="Times New Roman"/>
          <w:sz w:val="24"/>
          <w:szCs w:val="24"/>
        </w:rPr>
        <w:t xml:space="preserve"> </w:t>
      </w:r>
      <w:proofErr w:type="spellStart"/>
      <w:r>
        <w:rPr>
          <w:rFonts w:ascii="Times New Roman" w:hAnsi="Times New Roman"/>
          <w:sz w:val="24"/>
          <w:szCs w:val="24"/>
        </w:rPr>
        <w:t>Pilihan</w:t>
      </w:r>
      <w:proofErr w:type="spellEnd"/>
      <w:r>
        <w:rPr>
          <w:rFonts w:ascii="Times New Roman" w:hAnsi="Times New Roman"/>
          <w:sz w:val="24"/>
          <w:szCs w:val="24"/>
        </w:rPr>
        <w:t xml:space="preserve"> Raya </w:t>
      </w:r>
      <w:proofErr w:type="spellStart"/>
      <w:r>
        <w:rPr>
          <w:rFonts w:ascii="Times New Roman" w:hAnsi="Times New Roman"/>
          <w:sz w:val="24"/>
          <w:szCs w:val="24"/>
        </w:rPr>
        <w:t>Umum</w:t>
      </w:r>
      <w:proofErr w:type="spellEnd"/>
      <w:r>
        <w:rPr>
          <w:rFonts w:ascii="Times New Roman" w:hAnsi="Times New Roman"/>
          <w:sz w:val="24"/>
          <w:szCs w:val="24"/>
        </w:rPr>
        <w:t xml:space="preserve"> ke-14.</w:t>
      </w:r>
      <w:r>
        <w:t xml:space="preserve"> </w:t>
      </w:r>
      <w:r>
        <w:rPr>
          <w:rFonts w:ascii="Times New Roman" w:hAnsi="Times New Roman"/>
          <w:i/>
          <w:sz w:val="24"/>
          <w:szCs w:val="24"/>
        </w:rPr>
        <w:t>The 2nd International</w:t>
      </w:r>
      <w:r>
        <w:rPr>
          <w:rFonts w:ascii="Times New Roman" w:hAnsi="Times New Roman"/>
          <w:i/>
          <w:sz w:val="24"/>
          <w:szCs w:val="24"/>
        </w:rPr>
        <w:lastRenderedPageBreak/>
        <w:tab/>
        <w:t>Conference on Communication, Media, Information Technology, Environment, Tourism,</w:t>
      </w:r>
      <w:r>
        <w:rPr>
          <w:rFonts w:ascii="Times New Roman" w:hAnsi="Times New Roman"/>
          <w:i/>
          <w:sz w:val="24"/>
          <w:szCs w:val="24"/>
        </w:rPr>
        <w:tab/>
        <w:t>Politics, Arts and Heritage</w:t>
      </w:r>
      <w:r>
        <w:rPr>
          <w:rFonts w:ascii="Times New Roman" w:hAnsi="Times New Roman"/>
          <w:sz w:val="24"/>
          <w:szCs w:val="24"/>
        </w:rPr>
        <w:t>. Conference Proceeding.</w:t>
      </w:r>
    </w:p>
    <w:p w:rsidR="008E6C05" w:rsidRDefault="008E6C05">
      <w:pPr>
        <w:spacing w:after="0"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Mohd Nizar </w:t>
      </w:r>
      <w:proofErr w:type="spellStart"/>
      <w:r>
        <w:rPr>
          <w:rFonts w:ascii="Times New Roman" w:hAnsi="Times New Roman"/>
          <w:sz w:val="24"/>
          <w:szCs w:val="24"/>
        </w:rPr>
        <w:t>Sudin</w:t>
      </w:r>
      <w:proofErr w:type="spellEnd"/>
      <w:r>
        <w:rPr>
          <w:rFonts w:ascii="Times New Roman" w:hAnsi="Times New Roman"/>
          <w:sz w:val="24"/>
          <w:szCs w:val="24"/>
        </w:rPr>
        <w:t xml:space="preserve">, Mohd Fuad Mat </w:t>
      </w:r>
      <w:proofErr w:type="spellStart"/>
      <w:r>
        <w:rPr>
          <w:rFonts w:ascii="Times New Roman" w:hAnsi="Times New Roman"/>
          <w:sz w:val="24"/>
          <w:szCs w:val="24"/>
        </w:rPr>
        <w:t>Jali</w:t>
      </w:r>
      <w:proofErr w:type="spellEnd"/>
      <w:r>
        <w:rPr>
          <w:rFonts w:ascii="Times New Roman" w:hAnsi="Times New Roman"/>
          <w:sz w:val="24"/>
          <w:szCs w:val="24"/>
        </w:rPr>
        <w:t xml:space="preserve">, Junaidi Awang </w:t>
      </w:r>
      <w:proofErr w:type="spellStart"/>
      <w:r>
        <w:rPr>
          <w:rFonts w:ascii="Times New Roman" w:hAnsi="Times New Roman"/>
          <w:sz w:val="24"/>
          <w:szCs w:val="24"/>
        </w:rPr>
        <w:t>Besar</w:t>
      </w:r>
      <w:proofErr w:type="spellEnd"/>
      <w:r>
        <w:rPr>
          <w:rFonts w:ascii="Times New Roman" w:hAnsi="Times New Roman"/>
          <w:sz w:val="24"/>
          <w:szCs w:val="24"/>
        </w:rPr>
        <w:t xml:space="preserve"> &amp; Marlisa Abdul Rahim. (2017). TN50 </w:t>
      </w:r>
      <w:proofErr w:type="spellStart"/>
      <w:r>
        <w:rPr>
          <w:rFonts w:ascii="Times New Roman" w:hAnsi="Times New Roman"/>
          <w:sz w:val="24"/>
          <w:szCs w:val="24"/>
        </w:rPr>
        <w:t>Generasi</w:t>
      </w:r>
      <w:proofErr w:type="spellEnd"/>
      <w:r>
        <w:rPr>
          <w:rFonts w:ascii="Times New Roman" w:hAnsi="Times New Roman"/>
          <w:sz w:val="24"/>
          <w:szCs w:val="24"/>
        </w:rPr>
        <w:t xml:space="preserve"> Muda: </w:t>
      </w:r>
      <w:proofErr w:type="spellStart"/>
      <w:r>
        <w:rPr>
          <w:rFonts w:ascii="Times New Roman" w:hAnsi="Times New Roman"/>
          <w:sz w:val="24"/>
          <w:szCs w:val="24"/>
        </w:rPr>
        <w:t>Suara</w:t>
      </w:r>
      <w:proofErr w:type="spellEnd"/>
      <w:r>
        <w:rPr>
          <w:rFonts w:ascii="Times New Roman" w:hAnsi="Times New Roman"/>
          <w:sz w:val="24"/>
          <w:szCs w:val="24"/>
        </w:rPr>
        <w:t xml:space="preserve"> </w:t>
      </w:r>
      <w:proofErr w:type="spellStart"/>
      <w:r w:rsidR="00EE3FD9">
        <w:rPr>
          <w:rFonts w:ascii="Times New Roman" w:hAnsi="Times New Roman"/>
          <w:sz w:val="24"/>
          <w:szCs w:val="24"/>
        </w:rPr>
        <w:t>kepimpinan</w:t>
      </w:r>
      <w:proofErr w:type="spellEnd"/>
      <w:r w:rsidR="00EE3FD9">
        <w:rPr>
          <w:rFonts w:ascii="Times New Roman" w:hAnsi="Times New Roman"/>
          <w:sz w:val="24"/>
          <w:szCs w:val="24"/>
        </w:rPr>
        <w:t xml:space="preserve"> masa </w:t>
      </w:r>
      <w:proofErr w:type="spellStart"/>
      <w:r w:rsidR="00EE3FD9">
        <w:rPr>
          <w:rFonts w:ascii="Times New Roman" w:hAnsi="Times New Roman"/>
          <w:sz w:val="24"/>
          <w:szCs w:val="24"/>
        </w:rPr>
        <w:t>hadapan</w:t>
      </w:r>
      <w:proofErr w:type="spellEnd"/>
      <w:r>
        <w:rPr>
          <w:rFonts w:ascii="Times New Roman" w:hAnsi="Times New Roman"/>
          <w:sz w:val="24"/>
          <w:szCs w:val="24"/>
        </w:rPr>
        <w:t xml:space="preserve">. </w:t>
      </w:r>
      <w:r>
        <w:rPr>
          <w:rFonts w:ascii="Times New Roman" w:hAnsi="Times New Roman"/>
          <w:i/>
          <w:sz w:val="24"/>
          <w:szCs w:val="24"/>
        </w:rPr>
        <w:t xml:space="preserve">The International Seminar on Islam, Culture and Heritage: Socio-Political and Economic Issues (ISICH 2017) </w:t>
      </w:r>
      <w:proofErr w:type="spellStart"/>
      <w:r>
        <w:rPr>
          <w:rFonts w:ascii="Times New Roman" w:hAnsi="Times New Roman"/>
          <w:i/>
          <w:sz w:val="24"/>
          <w:szCs w:val="24"/>
        </w:rPr>
        <w:t>Universiti</w:t>
      </w:r>
      <w:proofErr w:type="spellEnd"/>
      <w:r>
        <w:rPr>
          <w:rFonts w:ascii="Times New Roman" w:hAnsi="Times New Roman"/>
          <w:i/>
          <w:sz w:val="24"/>
          <w:szCs w:val="24"/>
        </w:rPr>
        <w:t xml:space="preserve"> Utara Malaysia.</w:t>
      </w:r>
      <w:r>
        <w:rPr>
          <w:rFonts w:ascii="Times New Roman" w:hAnsi="Times New Roman"/>
          <w:sz w:val="24"/>
          <w:szCs w:val="24"/>
        </w:rPr>
        <w:t xml:space="preserve"> (1) </w:t>
      </w:r>
      <w:proofErr w:type="spellStart"/>
      <w:r>
        <w:rPr>
          <w:rFonts w:ascii="Times New Roman" w:hAnsi="Times New Roman"/>
          <w:sz w:val="24"/>
          <w:szCs w:val="24"/>
        </w:rPr>
        <w:t>hlm</w:t>
      </w:r>
      <w:proofErr w:type="spellEnd"/>
      <w:r>
        <w:rPr>
          <w:rFonts w:ascii="Times New Roman" w:hAnsi="Times New Roman"/>
          <w:sz w:val="24"/>
          <w:szCs w:val="24"/>
        </w:rPr>
        <w:t xml:space="preserve"> 1-5.</w:t>
      </w:r>
    </w:p>
    <w:p w:rsidR="008E6C05" w:rsidRDefault="008E6C05">
      <w:pPr>
        <w:spacing w:after="0" w:line="240" w:lineRule="auto"/>
        <w:ind w:left="720" w:hanging="720"/>
        <w:contextualSpacing/>
        <w:jc w:val="both"/>
        <w:rPr>
          <w:rFonts w:ascii="Times New Roman" w:hAnsi="Times New Roman"/>
          <w:sz w:val="24"/>
          <w:szCs w:val="24"/>
        </w:rPr>
      </w:pPr>
      <w:proofErr w:type="spellStart"/>
      <w:r>
        <w:rPr>
          <w:rFonts w:ascii="Times New Roman" w:hAnsi="Times New Roman"/>
          <w:sz w:val="24"/>
          <w:szCs w:val="24"/>
        </w:rPr>
        <w:t>Nazura</w:t>
      </w:r>
      <w:proofErr w:type="spellEnd"/>
      <w:r>
        <w:rPr>
          <w:rFonts w:ascii="Times New Roman" w:hAnsi="Times New Roman"/>
          <w:sz w:val="24"/>
          <w:szCs w:val="24"/>
        </w:rPr>
        <w:t xml:space="preserve"> </w:t>
      </w:r>
      <w:proofErr w:type="spellStart"/>
      <w:r>
        <w:rPr>
          <w:rFonts w:ascii="Times New Roman" w:hAnsi="Times New Roman"/>
          <w:sz w:val="24"/>
          <w:szCs w:val="24"/>
        </w:rPr>
        <w:t>Ngah</w:t>
      </w:r>
      <w:proofErr w:type="spellEnd"/>
      <w:r>
        <w:rPr>
          <w:rFonts w:ascii="Times New Roman" w:hAnsi="Times New Roman"/>
          <w:sz w:val="24"/>
          <w:szCs w:val="24"/>
        </w:rPr>
        <w:t xml:space="preserve"> &amp; Nadia Hamid. 2018. Tun M </w:t>
      </w:r>
      <w:proofErr w:type="spellStart"/>
      <w:r>
        <w:rPr>
          <w:rFonts w:ascii="Times New Roman" w:hAnsi="Times New Roman"/>
          <w:sz w:val="24"/>
          <w:szCs w:val="24"/>
        </w:rPr>
        <w:t>Pembunuh</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w:t>
      </w:r>
      <w:proofErr w:type="spellStart"/>
      <w:r>
        <w:rPr>
          <w:rFonts w:ascii="Times New Roman" w:hAnsi="Times New Roman"/>
          <w:sz w:val="24"/>
          <w:szCs w:val="24"/>
        </w:rPr>
        <w:t>Bersiri</w:t>
      </w:r>
      <w:proofErr w:type="spellEnd"/>
      <w:r>
        <w:rPr>
          <w:rFonts w:ascii="Times New Roman" w:hAnsi="Times New Roman"/>
          <w:sz w:val="24"/>
          <w:szCs w:val="24"/>
        </w:rPr>
        <w:t xml:space="preserve">. </w:t>
      </w:r>
      <w:r>
        <w:rPr>
          <w:rFonts w:ascii="Times New Roman" w:hAnsi="Times New Roman"/>
          <w:i/>
          <w:sz w:val="24"/>
          <w:szCs w:val="24"/>
        </w:rPr>
        <w:t>BH Online</w:t>
      </w:r>
      <w:r>
        <w:rPr>
          <w:rFonts w:ascii="Times New Roman" w:hAnsi="Times New Roman"/>
          <w:sz w:val="24"/>
          <w:szCs w:val="24"/>
        </w:rPr>
        <w:t xml:space="preserve">. </w:t>
      </w:r>
      <w:proofErr w:type="spellStart"/>
      <w:r>
        <w:rPr>
          <w:rFonts w:ascii="Times New Roman" w:hAnsi="Times New Roman"/>
          <w:sz w:val="24"/>
          <w:szCs w:val="24"/>
        </w:rPr>
        <w:t>Dicapai</w:t>
      </w:r>
      <w:proofErr w:type="spellEnd"/>
      <w:r>
        <w:rPr>
          <w:rFonts w:ascii="Times New Roman" w:hAnsi="Times New Roman"/>
          <w:sz w:val="24"/>
          <w:szCs w:val="24"/>
        </w:rPr>
        <w:t xml:space="preserve"> di </w:t>
      </w:r>
      <w:hyperlink r:id="rId9" w:history="1">
        <w:r>
          <w:rPr>
            <w:rStyle w:val="Hyperlink"/>
            <w:rFonts w:ascii="Times New Roman" w:hAnsi="Times New Roman"/>
            <w:color w:val="auto"/>
            <w:sz w:val="24"/>
            <w:szCs w:val="24"/>
            <w:u w:val="none"/>
          </w:rPr>
          <w:t>https://www.bharian.com.my/berita/nasional/2018/03/399464/tun-m-pembunuh-politik-bersiri-annuar-musa</w:t>
        </w:r>
      </w:hyperlink>
    </w:p>
    <w:p w:rsidR="008E6C05" w:rsidRDefault="008E6C05">
      <w:pPr>
        <w:spacing w:after="0"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Nur </w:t>
      </w:r>
      <w:proofErr w:type="spellStart"/>
      <w:r>
        <w:rPr>
          <w:rFonts w:ascii="Times New Roman" w:hAnsi="Times New Roman"/>
          <w:sz w:val="24"/>
          <w:szCs w:val="24"/>
        </w:rPr>
        <w:t>Ellyanis</w:t>
      </w:r>
      <w:proofErr w:type="spellEnd"/>
      <w:r>
        <w:rPr>
          <w:rFonts w:ascii="Times New Roman" w:hAnsi="Times New Roman"/>
          <w:sz w:val="24"/>
          <w:szCs w:val="24"/>
        </w:rPr>
        <w:t xml:space="preserve"> Mohd </w:t>
      </w:r>
      <w:proofErr w:type="spellStart"/>
      <w:r>
        <w:rPr>
          <w:rFonts w:ascii="Times New Roman" w:hAnsi="Times New Roman"/>
          <w:sz w:val="24"/>
          <w:szCs w:val="24"/>
        </w:rPr>
        <w:t>Basori</w:t>
      </w:r>
      <w:proofErr w:type="spellEnd"/>
      <w:r>
        <w:rPr>
          <w:rFonts w:ascii="Times New Roman" w:hAnsi="Times New Roman"/>
          <w:sz w:val="24"/>
          <w:szCs w:val="24"/>
        </w:rPr>
        <w:t xml:space="preserve"> &amp; Junaidi Awang </w:t>
      </w:r>
      <w:proofErr w:type="spellStart"/>
      <w:r>
        <w:rPr>
          <w:rFonts w:ascii="Times New Roman" w:hAnsi="Times New Roman"/>
          <w:sz w:val="24"/>
          <w:szCs w:val="24"/>
        </w:rPr>
        <w:t>Besar</w:t>
      </w:r>
      <w:proofErr w:type="spellEnd"/>
      <w:r>
        <w:rPr>
          <w:rFonts w:ascii="Times New Roman" w:hAnsi="Times New Roman"/>
          <w:sz w:val="24"/>
          <w:szCs w:val="24"/>
        </w:rPr>
        <w:t xml:space="preserve">. (2020). </w:t>
      </w:r>
      <w:proofErr w:type="spellStart"/>
      <w:r>
        <w:rPr>
          <w:rFonts w:ascii="Times New Roman" w:hAnsi="Times New Roman"/>
          <w:bCs/>
          <w:sz w:val="24"/>
          <w:szCs w:val="24"/>
        </w:rPr>
        <w:t>Politik</w:t>
      </w:r>
      <w:proofErr w:type="spellEnd"/>
      <w:r>
        <w:rPr>
          <w:rFonts w:ascii="Times New Roman" w:hAnsi="Times New Roman"/>
          <w:bCs/>
          <w:sz w:val="24"/>
          <w:szCs w:val="24"/>
        </w:rPr>
        <w:t xml:space="preserve"> </w:t>
      </w:r>
      <w:proofErr w:type="spellStart"/>
      <w:r w:rsidR="00EE3FD9">
        <w:rPr>
          <w:rFonts w:ascii="Times New Roman" w:hAnsi="Times New Roman"/>
          <w:bCs/>
          <w:sz w:val="24"/>
          <w:szCs w:val="24"/>
        </w:rPr>
        <w:t>b</w:t>
      </w:r>
      <w:r>
        <w:rPr>
          <w:rFonts w:ascii="Times New Roman" w:hAnsi="Times New Roman"/>
          <w:bCs/>
          <w:sz w:val="24"/>
          <w:szCs w:val="24"/>
        </w:rPr>
        <w:t>elia</w:t>
      </w:r>
      <w:proofErr w:type="spellEnd"/>
      <w:r>
        <w:rPr>
          <w:rFonts w:ascii="Times New Roman" w:hAnsi="Times New Roman"/>
          <w:bCs/>
          <w:sz w:val="24"/>
          <w:szCs w:val="24"/>
        </w:rPr>
        <w:t xml:space="preserve"> dan </w:t>
      </w:r>
      <w:proofErr w:type="spellStart"/>
      <w:r>
        <w:rPr>
          <w:rFonts w:ascii="Times New Roman" w:hAnsi="Times New Roman"/>
          <w:bCs/>
          <w:sz w:val="24"/>
          <w:szCs w:val="24"/>
        </w:rPr>
        <w:t>Pilihan</w:t>
      </w:r>
      <w:proofErr w:type="spellEnd"/>
      <w:r>
        <w:rPr>
          <w:rFonts w:ascii="Times New Roman" w:hAnsi="Times New Roman"/>
          <w:bCs/>
          <w:sz w:val="24"/>
          <w:szCs w:val="24"/>
        </w:rPr>
        <w:t xml:space="preserve"> Raya </w:t>
      </w:r>
      <w:proofErr w:type="spellStart"/>
      <w:r>
        <w:rPr>
          <w:rFonts w:ascii="Times New Roman" w:hAnsi="Times New Roman"/>
          <w:bCs/>
          <w:sz w:val="24"/>
          <w:szCs w:val="24"/>
        </w:rPr>
        <w:t>Umum</w:t>
      </w:r>
      <w:proofErr w:type="spellEnd"/>
      <w:r>
        <w:rPr>
          <w:rFonts w:ascii="Times New Roman" w:hAnsi="Times New Roman"/>
          <w:bCs/>
          <w:sz w:val="24"/>
          <w:szCs w:val="24"/>
        </w:rPr>
        <w:t xml:space="preserve"> Ke-14 </w:t>
      </w:r>
      <w:r w:rsidR="00EE3FD9">
        <w:rPr>
          <w:rFonts w:ascii="Times New Roman" w:hAnsi="Times New Roman"/>
          <w:bCs/>
          <w:sz w:val="24"/>
          <w:szCs w:val="24"/>
        </w:rPr>
        <w:t>d</w:t>
      </w:r>
      <w:r>
        <w:rPr>
          <w:rFonts w:ascii="Times New Roman" w:hAnsi="Times New Roman"/>
          <w:bCs/>
          <w:sz w:val="24"/>
          <w:szCs w:val="24"/>
        </w:rPr>
        <w:t xml:space="preserve">i Malaysia. </w:t>
      </w:r>
      <w:r w:rsidR="00045466">
        <w:rPr>
          <w:rFonts w:ascii="Times New Roman" w:hAnsi="Times New Roman"/>
          <w:bCs/>
          <w:i/>
          <w:sz w:val="24"/>
          <w:szCs w:val="24"/>
        </w:rPr>
        <w:t>e</w:t>
      </w:r>
      <w:r>
        <w:rPr>
          <w:rFonts w:ascii="Times New Roman" w:hAnsi="Times New Roman"/>
          <w:bCs/>
          <w:i/>
          <w:sz w:val="24"/>
          <w:szCs w:val="24"/>
        </w:rPr>
        <w:t>-</w:t>
      </w:r>
      <w:proofErr w:type="spellStart"/>
      <w:r>
        <w:rPr>
          <w:rFonts w:ascii="Times New Roman" w:hAnsi="Times New Roman"/>
          <w:bCs/>
          <w:i/>
          <w:sz w:val="24"/>
          <w:szCs w:val="24"/>
        </w:rPr>
        <w:t>Bangi</w:t>
      </w:r>
      <w:proofErr w:type="spellEnd"/>
      <w:r w:rsidR="00EE3FD9">
        <w:rPr>
          <w:rFonts w:ascii="Times New Roman" w:hAnsi="Times New Roman"/>
          <w:bCs/>
          <w:i/>
          <w:sz w:val="24"/>
          <w:szCs w:val="24"/>
        </w:rPr>
        <w:t>:</w:t>
      </w:r>
      <w:r>
        <w:rPr>
          <w:rFonts w:ascii="Times New Roman" w:hAnsi="Times New Roman"/>
          <w:bCs/>
          <w:i/>
          <w:sz w:val="24"/>
          <w:szCs w:val="24"/>
        </w:rPr>
        <w:t xml:space="preserve"> Journal of Social Sciences and Humanities</w:t>
      </w:r>
      <w:r>
        <w:rPr>
          <w:rFonts w:ascii="Times New Roman" w:hAnsi="Times New Roman"/>
          <w:bCs/>
          <w:sz w:val="24"/>
          <w:szCs w:val="24"/>
        </w:rPr>
        <w:t xml:space="preserve">, </w:t>
      </w:r>
      <w:r>
        <w:rPr>
          <w:rFonts w:ascii="Times New Roman" w:hAnsi="Times New Roman"/>
          <w:bCs/>
          <w:i/>
          <w:sz w:val="24"/>
          <w:szCs w:val="24"/>
        </w:rPr>
        <w:t>17</w:t>
      </w:r>
      <w:r>
        <w:rPr>
          <w:rFonts w:ascii="Times New Roman" w:hAnsi="Times New Roman"/>
          <w:bCs/>
          <w:sz w:val="24"/>
          <w:szCs w:val="24"/>
        </w:rPr>
        <w:t>(7), 49-65.</w:t>
      </w:r>
    </w:p>
    <w:p w:rsidR="008E6C05" w:rsidRDefault="008E6C05">
      <w:pPr>
        <w:spacing w:after="0"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Norris, P. (2017). Why the </w:t>
      </w:r>
      <w:r w:rsidR="00EE3FD9">
        <w:rPr>
          <w:rFonts w:ascii="Times New Roman" w:hAnsi="Times New Roman"/>
          <w:sz w:val="24"/>
          <w:szCs w:val="24"/>
        </w:rPr>
        <w:t>younger generation o</w:t>
      </w:r>
      <w:r>
        <w:rPr>
          <w:rFonts w:ascii="Times New Roman" w:hAnsi="Times New Roman"/>
          <w:sz w:val="24"/>
          <w:szCs w:val="24"/>
        </w:rPr>
        <w:t xml:space="preserve">f </w:t>
      </w:r>
      <w:proofErr w:type="spellStart"/>
      <w:proofErr w:type="gramStart"/>
      <w:r>
        <w:rPr>
          <w:rFonts w:ascii="Times New Roman" w:hAnsi="Times New Roman"/>
          <w:sz w:val="24"/>
          <w:szCs w:val="24"/>
        </w:rPr>
        <w:t>Corbynistas</w:t>
      </w:r>
      <w:proofErr w:type="spellEnd"/>
      <w:r>
        <w:rPr>
          <w:rFonts w:ascii="Times New Roman" w:hAnsi="Times New Roman"/>
          <w:sz w:val="24"/>
          <w:szCs w:val="24"/>
        </w:rPr>
        <w:t>?.</w:t>
      </w:r>
      <w:proofErr w:type="gramEnd"/>
      <w:r>
        <w:rPr>
          <w:rFonts w:ascii="Times New Roman" w:hAnsi="Times New Roman"/>
          <w:sz w:val="24"/>
          <w:szCs w:val="24"/>
        </w:rPr>
        <w:t xml:space="preserve"> In Thorsen, T., Jackson, D. &amp; </w:t>
      </w:r>
      <w:proofErr w:type="spellStart"/>
      <w:r>
        <w:rPr>
          <w:rFonts w:ascii="Times New Roman" w:hAnsi="Times New Roman"/>
          <w:sz w:val="24"/>
          <w:szCs w:val="24"/>
        </w:rPr>
        <w:t>Lilleker</w:t>
      </w:r>
      <w:proofErr w:type="spellEnd"/>
      <w:r>
        <w:rPr>
          <w:rFonts w:ascii="Times New Roman" w:hAnsi="Times New Roman"/>
          <w:sz w:val="24"/>
          <w:szCs w:val="24"/>
        </w:rPr>
        <w:t xml:space="preserve">, D. </w:t>
      </w:r>
      <w:r>
        <w:rPr>
          <w:rFonts w:ascii="Times New Roman" w:hAnsi="Times New Roman"/>
          <w:i/>
          <w:sz w:val="24"/>
          <w:szCs w:val="24"/>
        </w:rPr>
        <w:t xml:space="preserve">UK Election Analysis 2017: Media, Voters and the Campaign, </w:t>
      </w:r>
      <w:proofErr w:type="spellStart"/>
      <w:r>
        <w:rPr>
          <w:rFonts w:ascii="Times New Roman" w:hAnsi="Times New Roman"/>
          <w:sz w:val="24"/>
          <w:szCs w:val="24"/>
        </w:rPr>
        <w:t>hlm</w:t>
      </w:r>
      <w:proofErr w:type="spellEnd"/>
      <w:r>
        <w:rPr>
          <w:rFonts w:ascii="Times New Roman" w:hAnsi="Times New Roman"/>
          <w:sz w:val="24"/>
          <w:szCs w:val="24"/>
        </w:rPr>
        <w:t xml:space="preserve"> 22-23. Poole: The Centre for the Study of Journalism, Culture and Community.</w:t>
      </w:r>
    </w:p>
    <w:p w:rsidR="008E6C05" w:rsidRDefault="008E6C05">
      <w:pPr>
        <w:spacing w:after="0"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Ong. K. M. (2010). </w:t>
      </w:r>
      <w:proofErr w:type="spellStart"/>
      <w:r>
        <w:rPr>
          <w:rFonts w:ascii="Times New Roman" w:hAnsi="Times New Roman"/>
          <w:sz w:val="24"/>
          <w:szCs w:val="24"/>
        </w:rPr>
        <w:t>Pakatan</w:t>
      </w:r>
      <w:proofErr w:type="spellEnd"/>
      <w:r>
        <w:rPr>
          <w:rFonts w:ascii="Times New Roman" w:hAnsi="Times New Roman"/>
          <w:sz w:val="24"/>
          <w:szCs w:val="24"/>
        </w:rPr>
        <w:t xml:space="preserve"> Rakyat: What is </w:t>
      </w:r>
      <w:r w:rsidR="00EE3FD9">
        <w:rPr>
          <w:rFonts w:ascii="Times New Roman" w:hAnsi="Times New Roman"/>
          <w:sz w:val="24"/>
          <w:szCs w:val="24"/>
        </w:rPr>
        <w:t>d</w:t>
      </w:r>
      <w:r>
        <w:rPr>
          <w:rFonts w:ascii="Times New Roman" w:hAnsi="Times New Roman"/>
          <w:sz w:val="24"/>
          <w:szCs w:val="24"/>
        </w:rPr>
        <w:t xml:space="preserve">ifferent this Time? </w:t>
      </w:r>
      <w:r>
        <w:rPr>
          <w:rFonts w:ascii="Times New Roman" w:hAnsi="Times New Roman"/>
          <w:i/>
          <w:sz w:val="24"/>
          <w:szCs w:val="24"/>
        </w:rPr>
        <w:t>The Round Table,</w:t>
      </w:r>
      <w:r>
        <w:rPr>
          <w:rFonts w:ascii="Times New Roman" w:hAnsi="Times New Roman"/>
          <w:sz w:val="24"/>
          <w:szCs w:val="24"/>
        </w:rPr>
        <w:t xml:space="preserve"> </w:t>
      </w:r>
      <w:r>
        <w:rPr>
          <w:rFonts w:ascii="Times New Roman" w:hAnsi="Times New Roman"/>
          <w:i/>
          <w:sz w:val="24"/>
          <w:szCs w:val="24"/>
        </w:rPr>
        <w:t>99</w:t>
      </w:r>
      <w:r>
        <w:rPr>
          <w:rFonts w:ascii="Times New Roman" w:hAnsi="Times New Roman"/>
          <w:sz w:val="24"/>
          <w:szCs w:val="24"/>
        </w:rPr>
        <w:t>(407), 141-152.</w:t>
      </w:r>
    </w:p>
    <w:p w:rsidR="008E6C05" w:rsidRPr="00045466" w:rsidRDefault="008E6C05">
      <w:pPr>
        <w:spacing w:after="0" w:line="240" w:lineRule="auto"/>
        <w:ind w:left="720" w:hanging="720"/>
        <w:contextualSpacing/>
        <w:jc w:val="both"/>
        <w:rPr>
          <w:rFonts w:ascii="Times New Roman" w:hAnsi="Times New Roman"/>
          <w:sz w:val="24"/>
          <w:szCs w:val="24"/>
        </w:rPr>
      </w:pPr>
      <w:proofErr w:type="spellStart"/>
      <w:r>
        <w:rPr>
          <w:rFonts w:ascii="Times New Roman" w:hAnsi="Times New Roman"/>
          <w:sz w:val="24"/>
          <w:szCs w:val="24"/>
          <w:shd w:val="clear" w:color="auto" w:fill="FFFFFF"/>
        </w:rPr>
        <w:t>Sariha</w:t>
      </w:r>
      <w:proofErr w:type="spellEnd"/>
      <w:r>
        <w:rPr>
          <w:rFonts w:ascii="Times New Roman" w:hAnsi="Times New Roman"/>
          <w:sz w:val="24"/>
          <w:szCs w:val="24"/>
          <w:shd w:val="clear" w:color="auto" w:fill="FFFFFF"/>
        </w:rPr>
        <w:t xml:space="preserve"> Mohd Ali, </w:t>
      </w:r>
      <w:proofErr w:type="spellStart"/>
      <w:r>
        <w:rPr>
          <w:rFonts w:ascii="Times New Roman" w:hAnsi="Times New Roman"/>
          <w:sz w:val="24"/>
          <w:szCs w:val="24"/>
          <w:shd w:val="clear" w:color="auto" w:fill="FFFFFF"/>
        </w:rPr>
        <w:t>Nazura</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Ngah</w:t>
      </w:r>
      <w:proofErr w:type="spellEnd"/>
      <w:r>
        <w:rPr>
          <w:rFonts w:ascii="Times New Roman" w:hAnsi="Times New Roman"/>
          <w:sz w:val="24"/>
          <w:szCs w:val="24"/>
          <w:shd w:val="clear" w:color="auto" w:fill="FFFFFF"/>
        </w:rPr>
        <w:t xml:space="preserve"> &amp; </w:t>
      </w:r>
      <w:proofErr w:type="spellStart"/>
      <w:r>
        <w:rPr>
          <w:rFonts w:ascii="Times New Roman" w:hAnsi="Times New Roman"/>
          <w:sz w:val="24"/>
          <w:szCs w:val="24"/>
          <w:shd w:val="clear" w:color="auto" w:fill="FFFFFF"/>
        </w:rPr>
        <w:t>Arfa</w:t>
      </w:r>
      <w:proofErr w:type="spellEnd"/>
      <w:r>
        <w:rPr>
          <w:rFonts w:ascii="Times New Roman" w:hAnsi="Times New Roman"/>
          <w:sz w:val="24"/>
          <w:szCs w:val="24"/>
          <w:shd w:val="clear" w:color="auto" w:fill="FFFFFF"/>
        </w:rPr>
        <w:t xml:space="preserve"> Yunus. (2018). </w:t>
      </w:r>
      <w:proofErr w:type="spellStart"/>
      <w:r>
        <w:rPr>
          <w:rFonts w:ascii="Times New Roman" w:hAnsi="Times New Roman"/>
          <w:sz w:val="24"/>
          <w:szCs w:val="24"/>
          <w:shd w:val="clear" w:color="auto" w:fill="FFFFFF"/>
        </w:rPr>
        <w:t>Jangan</w:t>
      </w:r>
      <w:proofErr w:type="spellEnd"/>
      <w:r>
        <w:rPr>
          <w:rFonts w:ascii="Times New Roman" w:hAnsi="Times New Roman"/>
          <w:sz w:val="24"/>
          <w:szCs w:val="24"/>
          <w:shd w:val="clear" w:color="auto" w:fill="FFFFFF"/>
        </w:rPr>
        <w:t xml:space="preserve"> </w:t>
      </w:r>
      <w:proofErr w:type="spellStart"/>
      <w:r w:rsidR="00EE3FD9">
        <w:rPr>
          <w:rFonts w:ascii="Times New Roman" w:hAnsi="Times New Roman"/>
          <w:sz w:val="24"/>
          <w:szCs w:val="24"/>
          <w:shd w:val="clear" w:color="auto" w:fill="FFFFFF"/>
        </w:rPr>
        <w:t>anggap</w:t>
      </w:r>
      <w:proofErr w:type="spellEnd"/>
      <w:r w:rsidR="00EE3FD9">
        <w:rPr>
          <w:rFonts w:ascii="Times New Roman" w:hAnsi="Times New Roman"/>
          <w:sz w:val="24"/>
          <w:szCs w:val="24"/>
          <w:shd w:val="clear" w:color="auto" w:fill="FFFFFF"/>
        </w:rPr>
        <w:t xml:space="preserve"> </w:t>
      </w:r>
      <w:proofErr w:type="spellStart"/>
      <w:r w:rsidR="00EE3FD9">
        <w:rPr>
          <w:rFonts w:ascii="Times New Roman" w:hAnsi="Times New Roman"/>
          <w:sz w:val="24"/>
          <w:szCs w:val="24"/>
          <w:shd w:val="clear" w:color="auto" w:fill="FFFFFF"/>
        </w:rPr>
        <w:t>remeh</w:t>
      </w:r>
      <w:proofErr w:type="spellEnd"/>
      <w:r w:rsidR="00EE3FD9">
        <w:rPr>
          <w:rFonts w:ascii="Times New Roman" w:hAnsi="Times New Roman"/>
          <w:sz w:val="24"/>
          <w:szCs w:val="24"/>
          <w:shd w:val="clear" w:color="auto" w:fill="FFFFFF"/>
        </w:rPr>
        <w:t xml:space="preserve"> </w:t>
      </w:r>
      <w:proofErr w:type="spellStart"/>
      <w:r w:rsidR="00EE3FD9">
        <w:rPr>
          <w:rFonts w:ascii="Times New Roman" w:hAnsi="Times New Roman"/>
          <w:sz w:val="24"/>
          <w:szCs w:val="24"/>
          <w:shd w:val="clear" w:color="auto" w:fill="FFFFFF"/>
        </w:rPr>
        <w:t>tanggapan</w:t>
      </w:r>
      <w:proofErr w:type="spellEnd"/>
      <w:r w:rsidR="00EE3FD9">
        <w:rPr>
          <w:rFonts w:ascii="Times New Roman" w:hAnsi="Times New Roman"/>
          <w:sz w:val="24"/>
          <w:szCs w:val="24"/>
          <w:shd w:val="clear" w:color="auto" w:fill="FFFFFF"/>
        </w:rPr>
        <w:t xml:space="preserve"> </w:t>
      </w:r>
      <w:proofErr w:type="spellStart"/>
      <w:r w:rsidR="00EE3FD9">
        <w:rPr>
          <w:rFonts w:ascii="Times New Roman" w:hAnsi="Times New Roman"/>
          <w:sz w:val="24"/>
          <w:szCs w:val="24"/>
          <w:shd w:val="clear" w:color="auto" w:fill="FFFFFF"/>
        </w:rPr>
        <w:t>anak</w:t>
      </w:r>
      <w:proofErr w:type="spellEnd"/>
      <w:r w:rsidR="00EE3FD9">
        <w:rPr>
          <w:rFonts w:ascii="Times New Roman" w:hAnsi="Times New Roman"/>
          <w:sz w:val="24"/>
          <w:szCs w:val="24"/>
          <w:shd w:val="clear" w:color="auto" w:fill="FFFFFF"/>
        </w:rPr>
        <w:t xml:space="preserve"> muda</w:t>
      </w:r>
      <w:r>
        <w:rPr>
          <w:rFonts w:ascii="Times New Roman" w:hAnsi="Times New Roman"/>
          <w:sz w:val="24"/>
          <w:szCs w:val="24"/>
          <w:shd w:val="clear" w:color="auto" w:fill="FFFFFF"/>
        </w:rPr>
        <w:t xml:space="preserve">-Syed </w:t>
      </w:r>
      <w:proofErr w:type="spellStart"/>
      <w:r>
        <w:rPr>
          <w:rFonts w:ascii="Times New Roman" w:hAnsi="Times New Roman"/>
          <w:sz w:val="24"/>
          <w:szCs w:val="24"/>
          <w:shd w:val="clear" w:color="auto" w:fill="FFFFFF"/>
        </w:rPr>
        <w:t>Saddiq</w:t>
      </w:r>
      <w:proofErr w:type="spellEnd"/>
      <w:r>
        <w:rPr>
          <w:rFonts w:ascii="Times New Roman" w:hAnsi="Times New Roman"/>
          <w:sz w:val="24"/>
          <w:szCs w:val="24"/>
          <w:shd w:val="clear" w:color="auto" w:fill="FFFFFF"/>
        </w:rPr>
        <w:t xml:space="preserve">. </w:t>
      </w:r>
      <w:proofErr w:type="spellStart"/>
      <w:r>
        <w:rPr>
          <w:rFonts w:ascii="Times New Roman" w:hAnsi="Times New Roman"/>
          <w:i/>
          <w:sz w:val="24"/>
          <w:szCs w:val="24"/>
          <w:shd w:val="clear" w:color="auto" w:fill="FFFFFF"/>
        </w:rPr>
        <w:t>Berita</w:t>
      </w:r>
      <w:proofErr w:type="spellEnd"/>
      <w:r>
        <w:rPr>
          <w:rFonts w:ascii="Times New Roman" w:hAnsi="Times New Roman"/>
          <w:i/>
          <w:sz w:val="24"/>
          <w:szCs w:val="24"/>
          <w:shd w:val="clear" w:color="auto" w:fill="FFFFFF"/>
        </w:rPr>
        <w:t xml:space="preserve"> </w:t>
      </w:r>
      <w:proofErr w:type="spellStart"/>
      <w:r>
        <w:rPr>
          <w:rFonts w:ascii="Times New Roman" w:hAnsi="Times New Roman"/>
          <w:i/>
          <w:sz w:val="24"/>
          <w:szCs w:val="24"/>
          <w:shd w:val="clear" w:color="auto" w:fill="FFFFFF"/>
        </w:rPr>
        <w:t>Harian</w:t>
      </w:r>
      <w:proofErr w:type="spellEnd"/>
      <w:r>
        <w:rPr>
          <w:rFonts w:ascii="Times New Roman" w:hAnsi="Times New Roman"/>
          <w:i/>
          <w:sz w:val="24"/>
          <w:szCs w:val="24"/>
          <w:shd w:val="clear" w:color="auto" w:fill="FFFFFF"/>
        </w:rPr>
        <w:t>.</w:t>
      </w:r>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Dicapai</w:t>
      </w:r>
      <w:proofErr w:type="spellEnd"/>
      <w:r>
        <w:rPr>
          <w:rFonts w:ascii="Times New Roman" w:hAnsi="Times New Roman"/>
          <w:sz w:val="24"/>
          <w:szCs w:val="24"/>
          <w:shd w:val="clear" w:color="auto" w:fill="FFFFFF"/>
        </w:rPr>
        <w:t xml:space="preserve"> di </w:t>
      </w:r>
      <w:r w:rsidR="00045466" w:rsidRPr="00045466">
        <w:rPr>
          <w:rFonts w:ascii="Times New Roman" w:hAnsi="Times New Roman"/>
          <w:sz w:val="24"/>
          <w:szCs w:val="24"/>
        </w:rPr>
        <w:t>https://www.bharian.com.my/berita/ politik/2018/06/437058/jangan-anggap-remeh-pandangan-anak-muda-syed-saddiq</w:t>
      </w:r>
    </w:p>
    <w:p w:rsidR="008E6C05" w:rsidRDefault="008E6C05">
      <w:pPr>
        <w:spacing w:after="0" w:line="240" w:lineRule="auto"/>
        <w:ind w:left="720" w:hanging="720"/>
        <w:contextualSpacing/>
        <w:jc w:val="both"/>
        <w:rPr>
          <w:rFonts w:ascii="Times New Roman" w:hAnsi="Times New Roman"/>
          <w:sz w:val="24"/>
          <w:szCs w:val="24"/>
        </w:rPr>
      </w:pPr>
      <w:proofErr w:type="spellStart"/>
      <w:r>
        <w:rPr>
          <w:rFonts w:ascii="Times New Roman" w:hAnsi="Times New Roman"/>
          <w:sz w:val="24"/>
          <w:szCs w:val="24"/>
          <w:lang w:eastAsia="ko-KR" w:bidi="ar-EG"/>
        </w:rPr>
        <w:t>Satz</w:t>
      </w:r>
      <w:proofErr w:type="spellEnd"/>
      <w:r>
        <w:rPr>
          <w:rFonts w:ascii="Times New Roman" w:hAnsi="Times New Roman"/>
          <w:sz w:val="24"/>
          <w:szCs w:val="24"/>
          <w:lang w:eastAsia="ko-KR" w:bidi="ar-EG"/>
        </w:rPr>
        <w:t>, D.</w:t>
      </w:r>
      <w:r w:rsidR="00045466">
        <w:rPr>
          <w:rFonts w:ascii="Times New Roman" w:hAnsi="Times New Roman"/>
          <w:sz w:val="24"/>
          <w:szCs w:val="24"/>
          <w:lang w:eastAsia="ko-KR" w:bidi="ar-EG"/>
        </w:rPr>
        <w:t>,</w:t>
      </w:r>
      <w:r>
        <w:rPr>
          <w:rFonts w:ascii="Times New Roman" w:hAnsi="Times New Roman"/>
          <w:sz w:val="24"/>
          <w:szCs w:val="24"/>
          <w:lang w:eastAsia="ko-KR" w:bidi="ar-EG"/>
        </w:rPr>
        <w:t xml:space="preserve"> &amp; </w:t>
      </w:r>
      <w:proofErr w:type="spellStart"/>
      <w:r>
        <w:rPr>
          <w:rFonts w:ascii="Times New Roman" w:hAnsi="Times New Roman"/>
          <w:sz w:val="24"/>
          <w:szCs w:val="24"/>
          <w:lang w:eastAsia="ko-KR" w:bidi="ar-EG"/>
        </w:rPr>
        <w:t>Ferejohn</w:t>
      </w:r>
      <w:proofErr w:type="spellEnd"/>
      <w:r>
        <w:rPr>
          <w:rFonts w:ascii="Times New Roman" w:hAnsi="Times New Roman"/>
          <w:sz w:val="24"/>
          <w:szCs w:val="24"/>
          <w:lang w:eastAsia="ko-KR" w:bidi="ar-EG"/>
        </w:rPr>
        <w:t xml:space="preserve">, J. (1994). Rational </w:t>
      </w:r>
      <w:r w:rsidR="00EE3FD9">
        <w:rPr>
          <w:rFonts w:ascii="Times New Roman" w:hAnsi="Times New Roman"/>
          <w:sz w:val="24"/>
          <w:szCs w:val="24"/>
          <w:lang w:eastAsia="ko-KR" w:bidi="ar-EG"/>
        </w:rPr>
        <w:t>choice and social theory</w:t>
      </w:r>
      <w:r>
        <w:rPr>
          <w:rFonts w:ascii="Times New Roman" w:hAnsi="Times New Roman"/>
          <w:sz w:val="24"/>
          <w:szCs w:val="24"/>
          <w:lang w:eastAsia="ko-KR" w:bidi="ar-EG"/>
        </w:rPr>
        <w:t xml:space="preserve">. </w:t>
      </w:r>
      <w:r>
        <w:rPr>
          <w:rFonts w:ascii="Times New Roman" w:hAnsi="Times New Roman"/>
          <w:i/>
          <w:sz w:val="24"/>
          <w:szCs w:val="24"/>
          <w:lang w:eastAsia="ko-KR" w:bidi="ar-EG"/>
        </w:rPr>
        <w:t>The Journal of Philosophy,</w:t>
      </w:r>
      <w:r>
        <w:rPr>
          <w:rFonts w:ascii="Times New Roman" w:hAnsi="Times New Roman"/>
          <w:sz w:val="24"/>
          <w:szCs w:val="24"/>
          <w:lang w:eastAsia="ko-KR" w:bidi="ar-EG"/>
        </w:rPr>
        <w:t xml:space="preserve"> </w:t>
      </w:r>
      <w:r>
        <w:rPr>
          <w:rFonts w:ascii="Times New Roman" w:hAnsi="Times New Roman"/>
          <w:i/>
          <w:sz w:val="24"/>
          <w:szCs w:val="24"/>
          <w:lang w:eastAsia="ko-KR" w:bidi="ar-EG"/>
        </w:rPr>
        <w:t>91</w:t>
      </w:r>
      <w:r>
        <w:rPr>
          <w:rFonts w:ascii="Times New Roman" w:hAnsi="Times New Roman"/>
          <w:sz w:val="24"/>
          <w:szCs w:val="24"/>
          <w:lang w:eastAsia="ko-KR" w:bidi="ar-EG"/>
        </w:rPr>
        <w:t xml:space="preserve">(2), 71–87. </w:t>
      </w:r>
    </w:p>
    <w:p w:rsidR="008E6C05" w:rsidRDefault="008E6C05">
      <w:pPr>
        <w:spacing w:after="0" w:line="240" w:lineRule="auto"/>
        <w:ind w:left="720" w:hanging="720"/>
        <w:contextualSpacing/>
        <w:jc w:val="both"/>
        <w:rPr>
          <w:rFonts w:ascii="Times New Roman" w:hAnsi="Times New Roman"/>
          <w:sz w:val="24"/>
          <w:szCs w:val="24"/>
        </w:rPr>
      </w:pPr>
      <w:proofErr w:type="spellStart"/>
      <w:r>
        <w:rPr>
          <w:rFonts w:ascii="Times New Roman" w:hAnsi="Times New Roman"/>
          <w:sz w:val="24"/>
          <w:szCs w:val="24"/>
        </w:rPr>
        <w:t>Sloam</w:t>
      </w:r>
      <w:proofErr w:type="spellEnd"/>
      <w:r>
        <w:rPr>
          <w:rFonts w:ascii="Times New Roman" w:hAnsi="Times New Roman"/>
          <w:sz w:val="24"/>
          <w:szCs w:val="24"/>
        </w:rPr>
        <w:t xml:space="preserve">, J., Mohammad Raqib Ehsan &amp; Henn, M. (2018). ‘Youthquake’: How and </w:t>
      </w:r>
      <w:r w:rsidR="00EE3FD9">
        <w:rPr>
          <w:rFonts w:ascii="Times New Roman" w:hAnsi="Times New Roman"/>
          <w:sz w:val="24"/>
          <w:szCs w:val="24"/>
        </w:rPr>
        <w:t xml:space="preserve">why young people reshaped the political landscape </w:t>
      </w:r>
      <w:r>
        <w:rPr>
          <w:rFonts w:ascii="Times New Roman" w:hAnsi="Times New Roman"/>
          <w:sz w:val="24"/>
          <w:szCs w:val="24"/>
        </w:rPr>
        <w:t xml:space="preserve">in 2017. </w:t>
      </w:r>
      <w:r>
        <w:rPr>
          <w:rFonts w:ascii="Times New Roman" w:hAnsi="Times New Roman"/>
          <w:i/>
          <w:sz w:val="24"/>
          <w:szCs w:val="24"/>
        </w:rPr>
        <w:t>Political Insight,</w:t>
      </w:r>
      <w:r>
        <w:rPr>
          <w:rFonts w:ascii="Times New Roman" w:hAnsi="Times New Roman"/>
          <w:sz w:val="24"/>
          <w:szCs w:val="24"/>
        </w:rPr>
        <w:t xml:space="preserve"> </w:t>
      </w:r>
      <w:r>
        <w:rPr>
          <w:rFonts w:ascii="Times New Roman" w:hAnsi="Times New Roman"/>
          <w:i/>
          <w:sz w:val="24"/>
          <w:szCs w:val="24"/>
        </w:rPr>
        <w:t>4</w:t>
      </w:r>
      <w:r>
        <w:rPr>
          <w:rFonts w:ascii="Times New Roman" w:hAnsi="Times New Roman"/>
          <w:sz w:val="24"/>
          <w:szCs w:val="24"/>
        </w:rPr>
        <w:t>(1), 4-8.</w:t>
      </w:r>
    </w:p>
    <w:p w:rsidR="008E6C05" w:rsidRDefault="008E6C05">
      <w:pPr>
        <w:spacing w:after="0" w:line="240" w:lineRule="auto"/>
        <w:ind w:left="720" w:hanging="720"/>
        <w:contextualSpacing/>
        <w:jc w:val="both"/>
        <w:rPr>
          <w:rFonts w:ascii="Times New Roman" w:hAnsi="Times New Roman"/>
          <w:sz w:val="24"/>
          <w:szCs w:val="24"/>
        </w:rPr>
      </w:pPr>
      <w:proofErr w:type="spellStart"/>
      <w:r>
        <w:rPr>
          <w:rFonts w:ascii="Times New Roman" w:hAnsi="Times New Roman"/>
          <w:sz w:val="24"/>
          <w:szCs w:val="24"/>
        </w:rPr>
        <w:t>Sloam</w:t>
      </w:r>
      <w:proofErr w:type="spellEnd"/>
      <w:r>
        <w:rPr>
          <w:rFonts w:ascii="Times New Roman" w:hAnsi="Times New Roman"/>
          <w:sz w:val="24"/>
          <w:szCs w:val="24"/>
        </w:rPr>
        <w:t xml:space="preserve">, J. (2017). Younger </w:t>
      </w:r>
      <w:r w:rsidR="00EE3FD9">
        <w:rPr>
          <w:rFonts w:ascii="Times New Roman" w:hAnsi="Times New Roman"/>
          <w:sz w:val="24"/>
          <w:szCs w:val="24"/>
        </w:rPr>
        <w:t>voters politically</w:t>
      </w:r>
      <w:r w:rsidR="00EE3FD9">
        <w:rPr>
          <w:rFonts w:ascii="Times New Roman" w:hAnsi="Times New Roman"/>
          <w:sz w:val="24"/>
          <w:szCs w:val="24"/>
          <w:lang w:val="en-GB"/>
        </w:rPr>
        <w:t xml:space="preserve"> energised,</w:t>
      </w:r>
      <w:r w:rsidR="00EE3FD9">
        <w:rPr>
          <w:rFonts w:ascii="Times New Roman" w:hAnsi="Times New Roman"/>
          <w:sz w:val="24"/>
          <w:szCs w:val="24"/>
        </w:rPr>
        <w:t xml:space="preserve"> but the generation divide deepens</w:t>
      </w:r>
      <w:r>
        <w:rPr>
          <w:rFonts w:ascii="Times New Roman" w:hAnsi="Times New Roman"/>
          <w:sz w:val="24"/>
          <w:szCs w:val="24"/>
        </w:rPr>
        <w:t xml:space="preserve">. In Thorsen, T., Jackson, D. &amp; </w:t>
      </w:r>
      <w:proofErr w:type="spellStart"/>
      <w:r>
        <w:rPr>
          <w:rFonts w:ascii="Times New Roman" w:hAnsi="Times New Roman"/>
          <w:sz w:val="24"/>
          <w:szCs w:val="24"/>
        </w:rPr>
        <w:t>Lilleker</w:t>
      </w:r>
      <w:proofErr w:type="spellEnd"/>
      <w:r>
        <w:rPr>
          <w:rFonts w:ascii="Times New Roman" w:hAnsi="Times New Roman"/>
          <w:sz w:val="24"/>
          <w:szCs w:val="24"/>
        </w:rPr>
        <w:t>, D. UK Election Analysis 2017: Media, Voters and the Campaign,</w:t>
      </w:r>
      <w:r>
        <w:rPr>
          <w:rFonts w:ascii="Times New Roman" w:hAnsi="Times New Roman"/>
          <w:i/>
          <w:sz w:val="24"/>
          <w:szCs w:val="24"/>
        </w:rPr>
        <w:t xml:space="preserve"> </w:t>
      </w:r>
      <w:proofErr w:type="spellStart"/>
      <w:r>
        <w:rPr>
          <w:rFonts w:ascii="Times New Roman" w:hAnsi="Times New Roman"/>
          <w:sz w:val="24"/>
          <w:szCs w:val="24"/>
        </w:rPr>
        <w:t>hlm</w:t>
      </w:r>
      <w:proofErr w:type="spellEnd"/>
      <w:r>
        <w:rPr>
          <w:rFonts w:ascii="Times New Roman" w:hAnsi="Times New Roman"/>
          <w:sz w:val="24"/>
          <w:szCs w:val="24"/>
        </w:rPr>
        <w:t xml:space="preserve"> 20. </w:t>
      </w:r>
    </w:p>
    <w:p w:rsidR="008E6C05" w:rsidRDefault="008E6C05">
      <w:pPr>
        <w:spacing w:after="0"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SPR. (2018). </w:t>
      </w:r>
      <w:r>
        <w:rPr>
          <w:rFonts w:ascii="Times New Roman" w:hAnsi="Times New Roman"/>
          <w:i/>
          <w:sz w:val="24"/>
          <w:szCs w:val="24"/>
        </w:rPr>
        <w:t xml:space="preserve">Daftar </w:t>
      </w:r>
      <w:proofErr w:type="spellStart"/>
      <w:r>
        <w:rPr>
          <w:rFonts w:ascii="Times New Roman" w:hAnsi="Times New Roman"/>
          <w:i/>
          <w:sz w:val="24"/>
          <w:szCs w:val="24"/>
        </w:rPr>
        <w:t>Pemilih</w:t>
      </w:r>
      <w:proofErr w:type="spellEnd"/>
      <w:r>
        <w:rPr>
          <w:rFonts w:ascii="Times New Roman" w:hAnsi="Times New Roman"/>
          <w:i/>
          <w:sz w:val="24"/>
          <w:szCs w:val="24"/>
        </w:rPr>
        <w:t xml:space="preserve"> </w:t>
      </w:r>
      <w:proofErr w:type="spellStart"/>
      <w:r>
        <w:rPr>
          <w:rFonts w:ascii="Times New Roman" w:hAnsi="Times New Roman"/>
          <w:i/>
          <w:sz w:val="24"/>
          <w:szCs w:val="24"/>
        </w:rPr>
        <w:t>Terkini</w:t>
      </w:r>
      <w:proofErr w:type="spellEnd"/>
      <w:r>
        <w:rPr>
          <w:rFonts w:ascii="Times New Roman" w:hAnsi="Times New Roman"/>
          <w:i/>
          <w:sz w:val="24"/>
          <w:szCs w:val="24"/>
        </w:rPr>
        <w:t xml:space="preserve"> 2018. </w:t>
      </w:r>
      <w:r>
        <w:rPr>
          <w:rFonts w:ascii="Times New Roman" w:hAnsi="Times New Roman"/>
          <w:sz w:val="24"/>
          <w:szCs w:val="24"/>
        </w:rPr>
        <w:t xml:space="preserve">Kuala Lumpur: Suruhanjaya </w:t>
      </w:r>
      <w:proofErr w:type="spellStart"/>
      <w:r>
        <w:rPr>
          <w:rFonts w:ascii="Times New Roman" w:hAnsi="Times New Roman"/>
          <w:sz w:val="24"/>
          <w:szCs w:val="24"/>
        </w:rPr>
        <w:t>Pilihan</w:t>
      </w:r>
      <w:proofErr w:type="spellEnd"/>
      <w:r>
        <w:rPr>
          <w:rFonts w:ascii="Times New Roman" w:hAnsi="Times New Roman"/>
          <w:sz w:val="24"/>
          <w:szCs w:val="24"/>
        </w:rPr>
        <w:t xml:space="preserve"> Raya Malaysia.</w:t>
      </w:r>
    </w:p>
    <w:p w:rsidR="008E6C05" w:rsidRPr="00D061D5" w:rsidRDefault="008E6C05" w:rsidP="00D061D5">
      <w:pPr>
        <w:spacing w:after="0" w:line="240" w:lineRule="auto"/>
        <w:ind w:left="720" w:hanging="720"/>
        <w:contextualSpacing/>
        <w:jc w:val="both"/>
        <w:rPr>
          <w:rFonts w:ascii="Times New Roman" w:hAnsi="Times New Roman"/>
          <w:sz w:val="24"/>
          <w:szCs w:val="24"/>
        </w:rPr>
      </w:pPr>
      <w:proofErr w:type="spellStart"/>
      <w:r>
        <w:rPr>
          <w:rFonts w:ascii="Times New Roman" w:hAnsi="Times New Roman"/>
          <w:sz w:val="24"/>
          <w:szCs w:val="24"/>
        </w:rPr>
        <w:t>Zubaidah</w:t>
      </w:r>
      <w:proofErr w:type="spellEnd"/>
      <w:r>
        <w:rPr>
          <w:rFonts w:ascii="Times New Roman" w:hAnsi="Times New Roman"/>
          <w:sz w:val="24"/>
          <w:szCs w:val="24"/>
        </w:rPr>
        <w:t xml:space="preserve"> Abu Bakar. (2009). Power to </w:t>
      </w:r>
      <w:r w:rsidR="00EE3FD9">
        <w:rPr>
          <w:rFonts w:ascii="Times New Roman" w:hAnsi="Times New Roman"/>
          <w:sz w:val="24"/>
          <w:szCs w:val="24"/>
        </w:rPr>
        <w:t>rule in the hands of young voters</w:t>
      </w:r>
      <w:r>
        <w:rPr>
          <w:rFonts w:ascii="Times New Roman" w:hAnsi="Times New Roman"/>
          <w:sz w:val="24"/>
          <w:szCs w:val="24"/>
        </w:rPr>
        <w:t xml:space="preserve">. </w:t>
      </w:r>
      <w:r>
        <w:rPr>
          <w:rFonts w:ascii="Times New Roman" w:hAnsi="Times New Roman"/>
          <w:i/>
          <w:sz w:val="24"/>
          <w:szCs w:val="24"/>
        </w:rPr>
        <w:t>New Straits Times</w:t>
      </w:r>
      <w:r>
        <w:rPr>
          <w:rFonts w:ascii="Times New Roman" w:hAnsi="Times New Roman"/>
          <w:sz w:val="24"/>
          <w:szCs w:val="24"/>
        </w:rPr>
        <w:t xml:space="preserve">. 23 January 2009. </w:t>
      </w:r>
      <w:proofErr w:type="spellStart"/>
      <w:r>
        <w:rPr>
          <w:rFonts w:ascii="Times New Roman" w:hAnsi="Times New Roman"/>
          <w:sz w:val="24"/>
          <w:szCs w:val="24"/>
        </w:rPr>
        <w:t>Hlm</w:t>
      </w:r>
      <w:proofErr w:type="spellEnd"/>
      <w:r>
        <w:rPr>
          <w:rFonts w:ascii="Times New Roman" w:hAnsi="Times New Roman"/>
          <w:sz w:val="24"/>
          <w:szCs w:val="24"/>
        </w:rPr>
        <w:t xml:space="preserve"> 16.</w:t>
      </w:r>
    </w:p>
    <w:sectPr w:rsidR="008E6C05" w:rsidRPr="00D061D5" w:rsidSect="001C19D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5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840" w:rsidRDefault="00AC4840">
      <w:pPr>
        <w:spacing w:after="0" w:line="240" w:lineRule="auto"/>
      </w:pPr>
      <w:r>
        <w:separator/>
      </w:r>
    </w:p>
  </w:endnote>
  <w:endnote w:type="continuationSeparator" w:id="0">
    <w:p w:rsidR="00AC4840" w:rsidRDefault="00AC4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1CD" w:rsidRDefault="00E23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1CD" w:rsidRDefault="00E231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1CD" w:rsidRDefault="00E23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840" w:rsidRDefault="00AC4840">
      <w:pPr>
        <w:spacing w:after="0" w:line="240" w:lineRule="auto"/>
      </w:pPr>
      <w:r>
        <w:separator/>
      </w:r>
    </w:p>
  </w:footnote>
  <w:footnote w:type="continuationSeparator" w:id="0">
    <w:p w:rsidR="00AC4840" w:rsidRDefault="00AC4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1CD" w:rsidRDefault="00E23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9DA" w:rsidRPr="001C19DA" w:rsidRDefault="001C19DA" w:rsidP="001C19DA">
    <w:pPr>
      <w:tabs>
        <w:tab w:val="left" w:pos="720"/>
        <w:tab w:val="center" w:pos="4680"/>
        <w:tab w:val="right" w:pos="9360"/>
      </w:tabs>
      <w:spacing w:after="0" w:line="240" w:lineRule="auto"/>
      <w:ind w:left="2" w:hanging="2"/>
      <w:rPr>
        <w:rFonts w:ascii="Times New Roman" w:hAnsi="Times New Roman"/>
        <w:sz w:val="18"/>
        <w:szCs w:val="18"/>
      </w:rPr>
    </w:pPr>
    <w:r w:rsidRPr="001C19DA">
      <w:rPr>
        <w:rFonts w:ascii="Times New Roman" w:hAnsi="Times New Roman"/>
        <w:sz w:val="18"/>
        <w:szCs w:val="18"/>
      </w:rPr>
      <w:t xml:space="preserve">GEOGRAFIA </w:t>
    </w:r>
    <w:proofErr w:type="spellStart"/>
    <w:r w:rsidRPr="001C19DA">
      <w:rPr>
        <w:rFonts w:ascii="Times New Roman" w:hAnsi="Times New Roman"/>
        <w:sz w:val="18"/>
        <w:szCs w:val="18"/>
      </w:rPr>
      <w:t>Online</w:t>
    </w:r>
    <w:r w:rsidRPr="001C19DA">
      <w:rPr>
        <w:rFonts w:ascii="Times New Roman" w:hAnsi="Times New Roman"/>
        <w:sz w:val="18"/>
        <w:szCs w:val="18"/>
        <w:vertAlign w:val="superscript"/>
      </w:rPr>
      <w:t>TM</w:t>
    </w:r>
    <w:proofErr w:type="spellEnd"/>
    <w:r w:rsidRPr="001C19DA">
      <w:rPr>
        <w:rFonts w:ascii="Times New Roman" w:hAnsi="Times New Roman"/>
        <w:sz w:val="18"/>
        <w:szCs w:val="18"/>
      </w:rPr>
      <w:t xml:space="preserve"> Malaysian Journal of Society and Space 16 issue 4 (</w:t>
    </w:r>
    <w:r w:rsidR="00E231CD">
      <w:rPr>
        <w:rFonts w:ascii="Times New Roman" w:hAnsi="Times New Roman"/>
        <w:sz w:val="18"/>
        <w:szCs w:val="18"/>
      </w:rPr>
      <w:t>150-163</w:t>
    </w:r>
    <w:r w:rsidRPr="001C19DA">
      <w:rPr>
        <w:rFonts w:ascii="Times New Roman" w:hAnsi="Times New Roman"/>
        <w:sz w:val="18"/>
        <w:szCs w:val="18"/>
      </w:rPr>
      <w:t>)</w:t>
    </w:r>
    <w:r w:rsidRPr="001C19DA">
      <w:rPr>
        <w:rFonts w:ascii="Times New Roman" w:hAnsi="Times New Roman"/>
        <w:sz w:val="18"/>
        <w:szCs w:val="18"/>
      </w:rPr>
      <w:tab/>
    </w:r>
  </w:p>
  <w:p w:rsidR="001C19DA" w:rsidRPr="001C19DA" w:rsidRDefault="001C19DA" w:rsidP="001C19DA">
    <w:pPr>
      <w:pStyle w:val="Header"/>
      <w:tabs>
        <w:tab w:val="clear" w:pos="9026"/>
        <w:tab w:val="right" w:pos="9360"/>
      </w:tabs>
      <w:rPr>
        <w:rFonts w:ascii="Times New Roman" w:hAnsi="Times New Roman"/>
        <w:sz w:val="18"/>
        <w:szCs w:val="18"/>
      </w:rPr>
    </w:pPr>
    <w:r w:rsidRPr="001C19DA">
      <w:rPr>
        <w:rFonts w:ascii="Times New Roman" w:hAnsi="Times New Roman"/>
        <w:sz w:val="18"/>
        <w:szCs w:val="18"/>
      </w:rPr>
      <w:t xml:space="preserve">© 2020, e-ISSN 2682-7727   </w:t>
    </w:r>
    <w:bookmarkStart w:id="0" w:name="_GoBack"/>
    <w:r w:rsidR="00E231CD" w:rsidRPr="00E231CD">
      <w:rPr>
        <w:rFonts w:ascii="Times New Roman" w:hAnsi="Times New Roman"/>
        <w:sz w:val="18"/>
        <w:szCs w:val="18"/>
      </w:rPr>
      <w:fldChar w:fldCharType="begin"/>
    </w:r>
    <w:r w:rsidR="00E231CD" w:rsidRPr="00E231CD">
      <w:rPr>
        <w:rFonts w:ascii="Times New Roman" w:hAnsi="Times New Roman"/>
        <w:sz w:val="18"/>
        <w:szCs w:val="18"/>
      </w:rPr>
      <w:instrText xml:space="preserve"> HYPERLINK "https://doi.org/10.17576/geo-2020-1604-11" </w:instrText>
    </w:r>
    <w:r w:rsidR="00E231CD" w:rsidRPr="00E231CD">
      <w:rPr>
        <w:rFonts w:ascii="Times New Roman" w:hAnsi="Times New Roman"/>
        <w:sz w:val="18"/>
        <w:szCs w:val="18"/>
      </w:rPr>
    </w:r>
    <w:r w:rsidR="00E231CD" w:rsidRPr="00E231CD">
      <w:rPr>
        <w:rFonts w:ascii="Times New Roman" w:hAnsi="Times New Roman"/>
        <w:sz w:val="18"/>
        <w:szCs w:val="18"/>
      </w:rPr>
      <w:fldChar w:fldCharType="separate"/>
    </w:r>
    <w:r w:rsidRPr="00E231CD">
      <w:rPr>
        <w:rStyle w:val="Hyperlink"/>
        <w:rFonts w:ascii="Times New Roman" w:hAnsi="Times New Roman"/>
        <w:color w:val="auto"/>
        <w:sz w:val="18"/>
        <w:szCs w:val="18"/>
        <w:u w:val="none"/>
      </w:rPr>
      <w:t>https://doi.org/10.17576/geo-2020-1604-1</w:t>
    </w:r>
    <w:r w:rsidRPr="00E231CD">
      <w:rPr>
        <w:rStyle w:val="Hyperlink"/>
        <w:rFonts w:ascii="Times New Roman" w:hAnsi="Times New Roman"/>
        <w:color w:val="auto"/>
        <w:sz w:val="18"/>
        <w:szCs w:val="18"/>
        <w:u w:val="none"/>
      </w:rPr>
      <w:t>1</w:t>
    </w:r>
    <w:r w:rsidR="00E231CD" w:rsidRPr="00E231CD">
      <w:rPr>
        <w:rFonts w:ascii="Times New Roman" w:hAnsi="Times New Roman"/>
        <w:sz w:val="18"/>
        <w:szCs w:val="18"/>
      </w:rPr>
      <w:fldChar w:fldCharType="end"/>
    </w:r>
    <w:bookmarkEnd w:id="0"/>
    <w:sdt>
      <w:sdtPr>
        <w:rPr>
          <w:rFonts w:ascii="Times New Roman" w:hAnsi="Times New Roman"/>
          <w:sz w:val="18"/>
          <w:szCs w:val="18"/>
        </w:rPr>
        <w:id w:val="1807580825"/>
        <w:docPartObj>
          <w:docPartGallery w:val="Page Numbers (Top of Page)"/>
          <w:docPartUnique/>
        </w:docPartObj>
      </w:sdtPr>
      <w:sdtEndPr>
        <w:rPr>
          <w:noProof/>
        </w:rPr>
      </w:sdtEndPr>
      <w:sdtContent>
        <w:r>
          <w:rPr>
            <w:rFonts w:ascii="Times New Roman" w:hAnsi="Times New Roman"/>
            <w:sz w:val="18"/>
            <w:szCs w:val="18"/>
          </w:rPr>
          <w:tab/>
          <w:t xml:space="preserve">   </w:t>
        </w:r>
        <w:r w:rsidRPr="001C19DA">
          <w:rPr>
            <w:rFonts w:ascii="Times New Roman" w:hAnsi="Times New Roman"/>
            <w:sz w:val="18"/>
            <w:szCs w:val="18"/>
          </w:rPr>
          <w:fldChar w:fldCharType="begin"/>
        </w:r>
        <w:r w:rsidRPr="001C19DA">
          <w:rPr>
            <w:rFonts w:ascii="Times New Roman" w:hAnsi="Times New Roman"/>
            <w:sz w:val="18"/>
            <w:szCs w:val="18"/>
          </w:rPr>
          <w:instrText xml:space="preserve"> PAGE   \* MERGEFORMAT </w:instrText>
        </w:r>
        <w:r w:rsidRPr="001C19DA">
          <w:rPr>
            <w:rFonts w:ascii="Times New Roman" w:hAnsi="Times New Roman"/>
            <w:sz w:val="18"/>
            <w:szCs w:val="18"/>
          </w:rPr>
          <w:fldChar w:fldCharType="separate"/>
        </w:r>
        <w:r w:rsidRPr="001C19DA">
          <w:rPr>
            <w:rFonts w:ascii="Times New Roman" w:hAnsi="Times New Roman"/>
            <w:noProof/>
            <w:sz w:val="18"/>
            <w:szCs w:val="18"/>
          </w:rPr>
          <w:t>2</w:t>
        </w:r>
        <w:r w:rsidRPr="001C19DA">
          <w:rPr>
            <w:rFonts w:ascii="Times New Roman" w:hAnsi="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1CD" w:rsidRDefault="00E231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147E"/>
    <w:rsid w:val="00010016"/>
    <w:rsid w:val="00030B0A"/>
    <w:rsid w:val="0004531B"/>
    <w:rsid w:val="00045466"/>
    <w:rsid w:val="00047206"/>
    <w:rsid w:val="00056469"/>
    <w:rsid w:val="00064D91"/>
    <w:rsid w:val="00072AF9"/>
    <w:rsid w:val="00074EDF"/>
    <w:rsid w:val="00080D84"/>
    <w:rsid w:val="00091447"/>
    <w:rsid w:val="000A0C0A"/>
    <w:rsid w:val="000A26C0"/>
    <w:rsid w:val="000A68C2"/>
    <w:rsid w:val="000B6E26"/>
    <w:rsid w:val="000C781D"/>
    <w:rsid w:val="000D1639"/>
    <w:rsid w:val="000D5C62"/>
    <w:rsid w:val="000E209B"/>
    <w:rsid w:val="000E32BC"/>
    <w:rsid w:val="000F1434"/>
    <w:rsid w:val="00100046"/>
    <w:rsid w:val="00102CAF"/>
    <w:rsid w:val="001063AE"/>
    <w:rsid w:val="001064F3"/>
    <w:rsid w:val="00111D03"/>
    <w:rsid w:val="00116E9D"/>
    <w:rsid w:val="0012518A"/>
    <w:rsid w:val="00131F91"/>
    <w:rsid w:val="00132078"/>
    <w:rsid w:val="0014319B"/>
    <w:rsid w:val="00150E14"/>
    <w:rsid w:val="0015739C"/>
    <w:rsid w:val="00160C06"/>
    <w:rsid w:val="001868AD"/>
    <w:rsid w:val="001868FD"/>
    <w:rsid w:val="001A331F"/>
    <w:rsid w:val="001A510D"/>
    <w:rsid w:val="001C19DA"/>
    <w:rsid w:val="001D1962"/>
    <w:rsid w:val="001E2410"/>
    <w:rsid w:val="001E49EB"/>
    <w:rsid w:val="001F6127"/>
    <w:rsid w:val="0020232A"/>
    <w:rsid w:val="002049FB"/>
    <w:rsid w:val="00211E15"/>
    <w:rsid w:val="00213D93"/>
    <w:rsid w:val="00226C20"/>
    <w:rsid w:val="002326D5"/>
    <w:rsid w:val="00246AAC"/>
    <w:rsid w:val="00250D14"/>
    <w:rsid w:val="00252B50"/>
    <w:rsid w:val="002616CA"/>
    <w:rsid w:val="00262CD8"/>
    <w:rsid w:val="00265C24"/>
    <w:rsid w:val="0027045E"/>
    <w:rsid w:val="00276419"/>
    <w:rsid w:val="002771E5"/>
    <w:rsid w:val="002801A8"/>
    <w:rsid w:val="00292AD1"/>
    <w:rsid w:val="00292AFF"/>
    <w:rsid w:val="00294BF3"/>
    <w:rsid w:val="002A6DB5"/>
    <w:rsid w:val="002A7806"/>
    <w:rsid w:val="002C6652"/>
    <w:rsid w:val="002D5BD1"/>
    <w:rsid w:val="002D6494"/>
    <w:rsid w:val="002D6B89"/>
    <w:rsid w:val="002F6291"/>
    <w:rsid w:val="002F73F0"/>
    <w:rsid w:val="00302B00"/>
    <w:rsid w:val="00312AD7"/>
    <w:rsid w:val="0031798A"/>
    <w:rsid w:val="003242E3"/>
    <w:rsid w:val="003256B1"/>
    <w:rsid w:val="00343362"/>
    <w:rsid w:val="00356880"/>
    <w:rsid w:val="00357CC4"/>
    <w:rsid w:val="00377FB9"/>
    <w:rsid w:val="003849B2"/>
    <w:rsid w:val="00386506"/>
    <w:rsid w:val="003C45C5"/>
    <w:rsid w:val="003D054A"/>
    <w:rsid w:val="003D0746"/>
    <w:rsid w:val="003D41F4"/>
    <w:rsid w:val="003E5092"/>
    <w:rsid w:val="003F54F0"/>
    <w:rsid w:val="0042403C"/>
    <w:rsid w:val="004243A7"/>
    <w:rsid w:val="00424D2B"/>
    <w:rsid w:val="00442D62"/>
    <w:rsid w:val="004522B2"/>
    <w:rsid w:val="00461F7D"/>
    <w:rsid w:val="004623B7"/>
    <w:rsid w:val="00462D2B"/>
    <w:rsid w:val="00463A7F"/>
    <w:rsid w:val="004732DE"/>
    <w:rsid w:val="00474324"/>
    <w:rsid w:val="00486E70"/>
    <w:rsid w:val="004871D9"/>
    <w:rsid w:val="004907F8"/>
    <w:rsid w:val="00492336"/>
    <w:rsid w:val="00492551"/>
    <w:rsid w:val="004A1552"/>
    <w:rsid w:val="004A58EB"/>
    <w:rsid w:val="004A6204"/>
    <w:rsid w:val="004C3A04"/>
    <w:rsid w:val="004C44DD"/>
    <w:rsid w:val="004D1C0A"/>
    <w:rsid w:val="004D7F68"/>
    <w:rsid w:val="004E010C"/>
    <w:rsid w:val="004E1B1A"/>
    <w:rsid w:val="004F2C18"/>
    <w:rsid w:val="00505BC9"/>
    <w:rsid w:val="005214F0"/>
    <w:rsid w:val="00531BC3"/>
    <w:rsid w:val="005379A1"/>
    <w:rsid w:val="00552007"/>
    <w:rsid w:val="0056207D"/>
    <w:rsid w:val="005715C0"/>
    <w:rsid w:val="005718BA"/>
    <w:rsid w:val="00585660"/>
    <w:rsid w:val="00590DFB"/>
    <w:rsid w:val="0059559E"/>
    <w:rsid w:val="005C6252"/>
    <w:rsid w:val="005E6785"/>
    <w:rsid w:val="00600CC4"/>
    <w:rsid w:val="00604E2A"/>
    <w:rsid w:val="0060550B"/>
    <w:rsid w:val="0061517A"/>
    <w:rsid w:val="00621D34"/>
    <w:rsid w:val="00621FB6"/>
    <w:rsid w:val="006228B3"/>
    <w:rsid w:val="006245F2"/>
    <w:rsid w:val="00633C0F"/>
    <w:rsid w:val="006343D5"/>
    <w:rsid w:val="006410E9"/>
    <w:rsid w:val="00643B5E"/>
    <w:rsid w:val="006445ED"/>
    <w:rsid w:val="00651814"/>
    <w:rsid w:val="00652110"/>
    <w:rsid w:val="00663D4B"/>
    <w:rsid w:val="00665D83"/>
    <w:rsid w:val="0068032D"/>
    <w:rsid w:val="00685FF4"/>
    <w:rsid w:val="00686722"/>
    <w:rsid w:val="006902D1"/>
    <w:rsid w:val="00690B87"/>
    <w:rsid w:val="00691A0C"/>
    <w:rsid w:val="00691A17"/>
    <w:rsid w:val="006926EE"/>
    <w:rsid w:val="006A18A3"/>
    <w:rsid w:val="006A2998"/>
    <w:rsid w:val="006B0E21"/>
    <w:rsid w:val="006B1C2A"/>
    <w:rsid w:val="006B4E94"/>
    <w:rsid w:val="006E197E"/>
    <w:rsid w:val="006E75DB"/>
    <w:rsid w:val="006F432D"/>
    <w:rsid w:val="00710736"/>
    <w:rsid w:val="0071083C"/>
    <w:rsid w:val="007121D4"/>
    <w:rsid w:val="007144ED"/>
    <w:rsid w:val="0071795F"/>
    <w:rsid w:val="00724731"/>
    <w:rsid w:val="007370F7"/>
    <w:rsid w:val="0074147E"/>
    <w:rsid w:val="00741A16"/>
    <w:rsid w:val="00757AC7"/>
    <w:rsid w:val="007616DD"/>
    <w:rsid w:val="00764769"/>
    <w:rsid w:val="0077237D"/>
    <w:rsid w:val="00781600"/>
    <w:rsid w:val="00795492"/>
    <w:rsid w:val="007A012E"/>
    <w:rsid w:val="007A4E66"/>
    <w:rsid w:val="007B4BF8"/>
    <w:rsid w:val="007C3BC1"/>
    <w:rsid w:val="007C5467"/>
    <w:rsid w:val="007D4A27"/>
    <w:rsid w:val="007E3800"/>
    <w:rsid w:val="007E691B"/>
    <w:rsid w:val="007F0B08"/>
    <w:rsid w:val="007F5018"/>
    <w:rsid w:val="007F6A91"/>
    <w:rsid w:val="0081075F"/>
    <w:rsid w:val="008350E6"/>
    <w:rsid w:val="00835A2C"/>
    <w:rsid w:val="00836FEE"/>
    <w:rsid w:val="008433EE"/>
    <w:rsid w:val="008622B4"/>
    <w:rsid w:val="00863F94"/>
    <w:rsid w:val="008721CD"/>
    <w:rsid w:val="0088264B"/>
    <w:rsid w:val="00885F26"/>
    <w:rsid w:val="008975D0"/>
    <w:rsid w:val="008B12F1"/>
    <w:rsid w:val="008B51FB"/>
    <w:rsid w:val="008B7AD1"/>
    <w:rsid w:val="008D55E6"/>
    <w:rsid w:val="008E6C05"/>
    <w:rsid w:val="008E764D"/>
    <w:rsid w:val="008F68EE"/>
    <w:rsid w:val="00900AAC"/>
    <w:rsid w:val="00903554"/>
    <w:rsid w:val="0090489C"/>
    <w:rsid w:val="00904E59"/>
    <w:rsid w:val="009052F1"/>
    <w:rsid w:val="009074DD"/>
    <w:rsid w:val="00911213"/>
    <w:rsid w:val="0092626C"/>
    <w:rsid w:val="00927BDC"/>
    <w:rsid w:val="00935B9A"/>
    <w:rsid w:val="00942762"/>
    <w:rsid w:val="00945EA1"/>
    <w:rsid w:val="0095217A"/>
    <w:rsid w:val="00952415"/>
    <w:rsid w:val="0096442B"/>
    <w:rsid w:val="0096630A"/>
    <w:rsid w:val="00973BFA"/>
    <w:rsid w:val="009742B9"/>
    <w:rsid w:val="00991629"/>
    <w:rsid w:val="0099296A"/>
    <w:rsid w:val="009933FC"/>
    <w:rsid w:val="009972E8"/>
    <w:rsid w:val="009A025B"/>
    <w:rsid w:val="009A04C6"/>
    <w:rsid w:val="009A1094"/>
    <w:rsid w:val="009A7942"/>
    <w:rsid w:val="009B7129"/>
    <w:rsid w:val="009B72E4"/>
    <w:rsid w:val="009C2774"/>
    <w:rsid w:val="009E16B7"/>
    <w:rsid w:val="009E62D5"/>
    <w:rsid w:val="009F0334"/>
    <w:rsid w:val="009F287E"/>
    <w:rsid w:val="009F5860"/>
    <w:rsid w:val="009F6808"/>
    <w:rsid w:val="00A16762"/>
    <w:rsid w:val="00A17CAB"/>
    <w:rsid w:val="00A31FC8"/>
    <w:rsid w:val="00A37DAD"/>
    <w:rsid w:val="00A4064D"/>
    <w:rsid w:val="00A46420"/>
    <w:rsid w:val="00A51839"/>
    <w:rsid w:val="00A52883"/>
    <w:rsid w:val="00A52BA4"/>
    <w:rsid w:val="00A57FFE"/>
    <w:rsid w:val="00A610B5"/>
    <w:rsid w:val="00A61C11"/>
    <w:rsid w:val="00A66AFC"/>
    <w:rsid w:val="00A7528E"/>
    <w:rsid w:val="00A8201F"/>
    <w:rsid w:val="00A8639D"/>
    <w:rsid w:val="00A960AC"/>
    <w:rsid w:val="00AA5525"/>
    <w:rsid w:val="00AB0F04"/>
    <w:rsid w:val="00AC38CE"/>
    <w:rsid w:val="00AC4840"/>
    <w:rsid w:val="00AC6E9F"/>
    <w:rsid w:val="00AD073D"/>
    <w:rsid w:val="00AD5D98"/>
    <w:rsid w:val="00AE413C"/>
    <w:rsid w:val="00AE4668"/>
    <w:rsid w:val="00AE544C"/>
    <w:rsid w:val="00AF1073"/>
    <w:rsid w:val="00AF6AF0"/>
    <w:rsid w:val="00B00A05"/>
    <w:rsid w:val="00B06D72"/>
    <w:rsid w:val="00B11877"/>
    <w:rsid w:val="00B12402"/>
    <w:rsid w:val="00B14726"/>
    <w:rsid w:val="00B306B0"/>
    <w:rsid w:val="00B31F93"/>
    <w:rsid w:val="00B32C0A"/>
    <w:rsid w:val="00B35CF3"/>
    <w:rsid w:val="00B37A83"/>
    <w:rsid w:val="00B40439"/>
    <w:rsid w:val="00B46AEC"/>
    <w:rsid w:val="00B6609F"/>
    <w:rsid w:val="00B67CE8"/>
    <w:rsid w:val="00B70E47"/>
    <w:rsid w:val="00B714C8"/>
    <w:rsid w:val="00B747A6"/>
    <w:rsid w:val="00B74F06"/>
    <w:rsid w:val="00B80D0D"/>
    <w:rsid w:val="00B8704E"/>
    <w:rsid w:val="00B96BE5"/>
    <w:rsid w:val="00BA4820"/>
    <w:rsid w:val="00BB55BA"/>
    <w:rsid w:val="00BC0C24"/>
    <w:rsid w:val="00BC27B3"/>
    <w:rsid w:val="00BD30E2"/>
    <w:rsid w:val="00BD3951"/>
    <w:rsid w:val="00BD4411"/>
    <w:rsid w:val="00BD7DB1"/>
    <w:rsid w:val="00BE29EC"/>
    <w:rsid w:val="00BF3F80"/>
    <w:rsid w:val="00C045B2"/>
    <w:rsid w:val="00C23013"/>
    <w:rsid w:val="00C270EA"/>
    <w:rsid w:val="00C30C59"/>
    <w:rsid w:val="00C40200"/>
    <w:rsid w:val="00C41FD1"/>
    <w:rsid w:val="00C44FC6"/>
    <w:rsid w:val="00C50B50"/>
    <w:rsid w:val="00C55886"/>
    <w:rsid w:val="00C561EB"/>
    <w:rsid w:val="00C64754"/>
    <w:rsid w:val="00C76C2A"/>
    <w:rsid w:val="00C87F5D"/>
    <w:rsid w:val="00C942ED"/>
    <w:rsid w:val="00CB3B72"/>
    <w:rsid w:val="00CC0272"/>
    <w:rsid w:val="00CD40B2"/>
    <w:rsid w:val="00CD4DCD"/>
    <w:rsid w:val="00CE7840"/>
    <w:rsid w:val="00CF00A3"/>
    <w:rsid w:val="00D061D5"/>
    <w:rsid w:val="00D06BB4"/>
    <w:rsid w:val="00D06E22"/>
    <w:rsid w:val="00D10850"/>
    <w:rsid w:val="00D12AB7"/>
    <w:rsid w:val="00D20EE1"/>
    <w:rsid w:val="00D20F3A"/>
    <w:rsid w:val="00D24E1B"/>
    <w:rsid w:val="00D515C9"/>
    <w:rsid w:val="00D5792C"/>
    <w:rsid w:val="00D6367E"/>
    <w:rsid w:val="00D706F2"/>
    <w:rsid w:val="00D7375A"/>
    <w:rsid w:val="00D74632"/>
    <w:rsid w:val="00D80A34"/>
    <w:rsid w:val="00D87250"/>
    <w:rsid w:val="00D9735B"/>
    <w:rsid w:val="00DA6893"/>
    <w:rsid w:val="00DB1D4E"/>
    <w:rsid w:val="00DB318A"/>
    <w:rsid w:val="00DC0163"/>
    <w:rsid w:val="00DD23BB"/>
    <w:rsid w:val="00DD489A"/>
    <w:rsid w:val="00DE7A22"/>
    <w:rsid w:val="00DF1D98"/>
    <w:rsid w:val="00DF2D0B"/>
    <w:rsid w:val="00E05546"/>
    <w:rsid w:val="00E13A09"/>
    <w:rsid w:val="00E149E8"/>
    <w:rsid w:val="00E20DF5"/>
    <w:rsid w:val="00E231CD"/>
    <w:rsid w:val="00E3088C"/>
    <w:rsid w:val="00E43CA7"/>
    <w:rsid w:val="00E45550"/>
    <w:rsid w:val="00E5096F"/>
    <w:rsid w:val="00E557E3"/>
    <w:rsid w:val="00E70CF7"/>
    <w:rsid w:val="00E745C3"/>
    <w:rsid w:val="00E75292"/>
    <w:rsid w:val="00E83F8B"/>
    <w:rsid w:val="00E84770"/>
    <w:rsid w:val="00E8584B"/>
    <w:rsid w:val="00E93BA3"/>
    <w:rsid w:val="00E94A1A"/>
    <w:rsid w:val="00EA52DA"/>
    <w:rsid w:val="00EC360D"/>
    <w:rsid w:val="00ED2B1E"/>
    <w:rsid w:val="00ED3152"/>
    <w:rsid w:val="00EE0A66"/>
    <w:rsid w:val="00EE330A"/>
    <w:rsid w:val="00EE3FD9"/>
    <w:rsid w:val="00EE50A0"/>
    <w:rsid w:val="00EE67A6"/>
    <w:rsid w:val="00EE7449"/>
    <w:rsid w:val="00EF65B8"/>
    <w:rsid w:val="00F16C82"/>
    <w:rsid w:val="00F2014E"/>
    <w:rsid w:val="00F207E6"/>
    <w:rsid w:val="00F22EE4"/>
    <w:rsid w:val="00F252C3"/>
    <w:rsid w:val="00F32770"/>
    <w:rsid w:val="00F37F5A"/>
    <w:rsid w:val="00F43E83"/>
    <w:rsid w:val="00F50C5B"/>
    <w:rsid w:val="00F53569"/>
    <w:rsid w:val="00F575CB"/>
    <w:rsid w:val="00F62836"/>
    <w:rsid w:val="00F64C8A"/>
    <w:rsid w:val="00F67413"/>
    <w:rsid w:val="00F70BBE"/>
    <w:rsid w:val="00F928A6"/>
    <w:rsid w:val="00F95933"/>
    <w:rsid w:val="00F95FD7"/>
    <w:rsid w:val="00F972A6"/>
    <w:rsid w:val="00FA0435"/>
    <w:rsid w:val="00FA0517"/>
    <w:rsid w:val="00FA1C4A"/>
    <w:rsid w:val="00FA4E29"/>
    <w:rsid w:val="00FB4837"/>
    <w:rsid w:val="00FD039F"/>
    <w:rsid w:val="10896D88"/>
    <w:rsid w:val="13255673"/>
    <w:rsid w:val="36E457BF"/>
    <w:rsid w:val="47AF1D4A"/>
    <w:rsid w:val="5BF00740"/>
    <w:rsid w:val="69F502CC"/>
    <w:rsid w:val="6F1D4CB8"/>
    <w:rsid w:val="6FED3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5880C83"/>
  <w15:docId w15:val="{45E90DFF-35D7-4C38-96C0-B08F955A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qFormat="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240" w:after="0"/>
      <w:outlineLvl w:val="0"/>
    </w:pPr>
    <w:rPr>
      <w:rFonts w:ascii="Cambria" w:eastAsia="SimSun"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style>
  <w:style w:type="character" w:customStyle="1" w:styleId="apple-converted-space">
    <w:name w:val="apple-converted-space"/>
    <w:qFormat/>
  </w:style>
  <w:style w:type="character" w:styleId="FootnoteReference">
    <w:name w:val="footnote reference"/>
    <w:uiPriority w:val="99"/>
    <w:unhideWhenUsed/>
    <w:rPr>
      <w:vertAlign w:val="superscript"/>
    </w:rPr>
  </w:style>
  <w:style w:type="character" w:styleId="Emphasis">
    <w:name w:val="Emphasis"/>
    <w:uiPriority w:val="20"/>
    <w:qFormat/>
    <w:rPr>
      <w:b/>
      <w:iCs/>
    </w:rPr>
  </w:style>
  <w:style w:type="character" w:customStyle="1" w:styleId="FooterChar">
    <w:name w:val="Footer Char"/>
    <w:link w:val="Footer"/>
    <w:uiPriority w:val="99"/>
    <w:rPr>
      <w:rFonts w:ascii="Calibri" w:eastAsia="Calibri" w:hAnsi="Calibri" w:cs="Times New Roman"/>
      <w:lang w:val="en-MY"/>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styleId="Hyperlink">
    <w:name w:val="Hyperlink"/>
    <w:uiPriority w:val="99"/>
    <w:unhideWhenUsed/>
    <w:rPr>
      <w:color w:val="0000FF"/>
      <w:u w:val="single"/>
    </w:rPr>
  </w:style>
  <w:style w:type="character" w:styleId="EndnoteReference">
    <w:name w:val="endnote reference"/>
    <w:uiPriority w:val="99"/>
    <w:unhideWhenUsed/>
    <w:rPr>
      <w:vertAlign w:val="superscript"/>
    </w:rPr>
  </w:style>
  <w:style w:type="character" w:customStyle="1" w:styleId="Heading1Char">
    <w:name w:val="Heading 1 Char"/>
    <w:link w:val="Heading1"/>
    <w:uiPriority w:val="9"/>
    <w:rPr>
      <w:rFonts w:ascii="Cambria" w:eastAsia="SimSun" w:hAnsi="Cambria" w:cs="Times New Roman"/>
      <w:color w:val="365F91"/>
      <w:sz w:val="32"/>
      <w:szCs w:val="32"/>
      <w:lang w:val="en-US" w:eastAsia="en-US"/>
    </w:rPr>
  </w:style>
  <w:style w:type="character" w:styleId="CommentReference">
    <w:name w:val="annotation reference"/>
    <w:uiPriority w:val="99"/>
    <w:unhideWhenUsed/>
    <w:qFormat/>
    <w:rPr>
      <w:sz w:val="16"/>
      <w:szCs w:val="16"/>
    </w:rPr>
  </w:style>
  <w:style w:type="character" w:styleId="SubtleEmphasis">
    <w:name w:val="Subtle Emphasis"/>
    <w:uiPriority w:val="19"/>
    <w:qFormat/>
    <w:rPr>
      <w:i/>
      <w:iCs/>
      <w:color w:val="7F7F7F"/>
    </w:rPr>
  </w:style>
  <w:style w:type="character" w:customStyle="1" w:styleId="UnresolvedMention1">
    <w:name w:val="Unresolved Mention1"/>
    <w:uiPriority w:val="99"/>
    <w:unhideWhenUsed/>
    <w:rPr>
      <w:color w:val="808080"/>
      <w:shd w:val="clear" w:color="auto" w:fill="E6E6E6"/>
    </w:rPr>
  </w:style>
  <w:style w:type="character" w:customStyle="1" w:styleId="HeaderChar">
    <w:name w:val="Header Char"/>
    <w:link w:val="Header"/>
    <w:uiPriority w:val="99"/>
    <w:rPr>
      <w:rFonts w:ascii="Calibri" w:eastAsia="Calibri" w:hAnsi="Calibri" w:cs="Times New Roman"/>
    </w:rPr>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customStyle="1" w:styleId="HTMLPreformattedChar">
    <w:name w:val="HTML Preformatted Char"/>
    <w:link w:val="HTMLPreformatted"/>
    <w:uiPriority w:val="99"/>
    <w:semiHidden/>
    <w:rPr>
      <w:rFonts w:ascii="Courier New" w:eastAsia="Times New Roman" w:hAnsi="Courier New" w:cs="Courier New"/>
      <w:lang w:val="en-US" w:eastAsia="en-US"/>
    </w:rPr>
  </w:style>
  <w:style w:type="character" w:customStyle="1" w:styleId="CommentTextChar">
    <w:name w:val="Comment Text Char"/>
    <w:link w:val="CommentText"/>
    <w:uiPriority w:val="99"/>
    <w:semiHidden/>
    <w:qFormat/>
    <w:rPr>
      <w:rFonts w:ascii="Calibri" w:eastAsia="Calibri" w:hAnsi="Calibri" w:cs="Times New Roman"/>
      <w:sz w:val="20"/>
      <w:szCs w:val="20"/>
    </w:rPr>
  </w:style>
  <w:style w:type="character" w:customStyle="1" w:styleId="UnresolvedMention10">
    <w:name w:val="Unresolved Mention1"/>
    <w:uiPriority w:val="99"/>
    <w:unhideWhenUsed/>
    <w:rPr>
      <w:color w:val="808080"/>
      <w:shd w:val="clear" w:color="auto" w:fill="E6E6E6"/>
    </w:rPr>
  </w:style>
  <w:style w:type="character" w:styleId="PlaceholderText">
    <w:name w:val="Placeholder Text"/>
    <w:uiPriority w:val="99"/>
    <w:semiHidden/>
    <w:rPr>
      <w:color w:val="808080"/>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character" w:customStyle="1" w:styleId="FootnoteTextChar">
    <w:name w:val="Footnote Text Char"/>
    <w:link w:val="FootnoteText"/>
    <w:uiPriority w:val="99"/>
    <w:qFormat/>
    <w:rPr>
      <w:rFonts w:ascii="Calibri" w:eastAsia="Calibri" w:hAnsi="Calibri" w:cs="Times New Roman"/>
      <w:sz w:val="20"/>
      <w:szCs w:val="20"/>
    </w:rPr>
  </w:style>
  <w:style w:type="paragraph" w:styleId="EndnoteText">
    <w:name w:val="endnote text"/>
    <w:basedOn w:val="Normal"/>
    <w:link w:val="EndnoteTextChar"/>
    <w:uiPriority w:val="99"/>
    <w:unhideWhenUsed/>
    <w:pPr>
      <w:spacing w:after="0" w:line="240" w:lineRule="auto"/>
    </w:pPr>
    <w:rPr>
      <w:sz w:val="20"/>
      <w:szCs w:val="20"/>
      <w:lang w:val="en-MY"/>
    </w:rPr>
  </w:style>
  <w:style w:type="paragraph" w:styleId="Header">
    <w:name w:val="header"/>
    <w:basedOn w:val="Normal"/>
    <w:link w:val="HeaderChar"/>
    <w:uiPriority w:val="99"/>
    <w:unhideWhenUsed/>
    <w:pPr>
      <w:tabs>
        <w:tab w:val="center" w:pos="4513"/>
        <w:tab w:val="right" w:pos="9026"/>
      </w:tabs>
    </w:pPr>
    <w:rPr>
      <w:sz w:val="20"/>
      <w:szCs w:val="20"/>
    </w:rPr>
  </w:style>
  <w:style w:type="paragraph" w:styleId="BalloonText">
    <w:name w:val="Balloon Text"/>
    <w:basedOn w:val="Normal"/>
    <w:link w:val="BalloonTextChar"/>
    <w:uiPriority w:val="99"/>
    <w:unhideWhenUsed/>
    <w:pPr>
      <w:spacing w:after="0" w:line="240" w:lineRule="auto"/>
    </w:pPr>
    <w:rPr>
      <w:rFonts w:ascii="Tahoma" w:hAnsi="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rPr>
      <w:sz w:val="20"/>
      <w:szCs w:val="20"/>
      <w:lang w:val="en-MY"/>
    </w:rPr>
  </w:style>
  <w:style w:type="paragraph" w:styleId="FootnoteText">
    <w:name w:val="footnote text"/>
    <w:basedOn w:val="Normal"/>
    <w:link w:val="FootnoteTextChar"/>
    <w:uiPriority w:val="99"/>
    <w:unhideWhenUsed/>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CommentText">
    <w:name w:val="annotation text"/>
    <w:basedOn w:val="Normal"/>
    <w:link w:val="CommentTextChar"/>
    <w:uiPriority w:val="99"/>
    <w:unhideWhenUsed/>
    <w:pPr>
      <w:spacing w:line="240" w:lineRule="auto"/>
    </w:pPr>
    <w:rPr>
      <w:sz w:val="20"/>
      <w:szCs w:val="20"/>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paragraph" w:styleId="NoSpacing">
    <w:name w:val="No Spacing"/>
    <w:uiPriority w:val="1"/>
    <w:qFormat/>
    <w:rPr>
      <w:rFonts w:ascii="Calibri" w:eastAsia="Calibri" w:hAnsi="Calibri"/>
      <w:sz w:val="22"/>
      <w:szCs w:val="22"/>
    </w:rPr>
  </w:style>
  <w:style w:type="paragraph" w:customStyle="1" w:styleId="DecimalAligned">
    <w:name w:val="Decimal Aligned"/>
    <w:basedOn w:val="Normal"/>
    <w:uiPriority w:val="40"/>
    <w:qFormat/>
    <w:pPr>
      <w:tabs>
        <w:tab w:val="decimal" w:pos="360"/>
      </w:tabs>
    </w:pPr>
    <w:rPr>
      <w:lang w:eastAsia="ja-JP"/>
    </w:rPr>
  </w:style>
  <w:style w:type="paragraph" w:customStyle="1" w:styleId="BodyA">
    <w:name w:val="Body A"/>
    <w:rPr>
      <w:rFonts w:ascii="Helvetica" w:eastAsia="Helvetica" w:hAnsi="Helvetica" w:cs="Helvetica"/>
      <w:color w:val="000000"/>
      <w:sz w:val="22"/>
      <w:szCs w:val="22"/>
      <w:u w:color="000000"/>
    </w:rPr>
  </w:style>
  <w:style w:type="paragraph" w:customStyle="1" w:styleId="TableStyle2">
    <w:name w:val="Table Style 2"/>
    <w:rPr>
      <w:rFonts w:ascii="Helvetica" w:eastAsia="Helvetica" w:hAnsi="Helvetica" w:cs="Helvetica"/>
      <w:color w:val="000000"/>
      <w:lang w:val="en-MY" w:eastAsia="en-MY"/>
    </w:rPr>
  </w:style>
  <w:style w:type="paragraph" w:customStyle="1" w:styleId="11Normal02-PerengganKeduaonward">
    <w:name w:val="11 Normal02 - PerengganKedua onward"/>
    <w:qFormat/>
    <w:pPr>
      <w:spacing w:beforeLines="150" w:afterLines="150" w:after="200" w:line="360" w:lineRule="auto"/>
      <w:ind w:firstLine="720"/>
      <w:jc w:val="both"/>
    </w:pPr>
    <w:rPr>
      <w:rFonts w:eastAsia="MS Mincho" w:cs="Arial"/>
      <w:sz w:val="24"/>
      <w:szCs w:val="24"/>
    </w:rPr>
  </w:style>
  <w:style w:type="paragraph" w:customStyle="1" w:styleId="Revision1">
    <w:name w:val="Revision1"/>
    <w:qFormat/>
    <w:rPr>
      <w:rFonts w:ascii="Calibri" w:eastAsia="Calibri" w:hAnsi="Calibri"/>
      <w:sz w:val="22"/>
      <w:szCs w:val="22"/>
    </w:rPr>
  </w:style>
  <w:style w:type="paragraph" w:styleId="ListParagraph">
    <w:name w:val="List Paragraph"/>
    <w:basedOn w:val="Normal"/>
    <w:uiPriority w:val="34"/>
    <w:qFormat/>
    <w:pPr>
      <w:ind w:left="720"/>
      <w:contextualSpacing/>
    </w:pPr>
    <w:rPr>
      <w:lang w:val="ms-MY"/>
    </w:rPr>
  </w:style>
  <w:style w:type="paragraph" w:customStyle="1" w:styleId="Default">
    <w:name w:val="Default"/>
    <w:pPr>
      <w:autoSpaceDE w:val="0"/>
      <w:autoSpaceDN w:val="0"/>
      <w:adjustRightInd w:val="0"/>
    </w:pPr>
    <w:rPr>
      <w:color w:val="000000"/>
      <w:sz w:val="24"/>
      <w:szCs w:val="24"/>
    </w:rPr>
  </w:style>
  <w:style w:type="table" w:styleId="TableGrid">
    <w:name w:val="Table Grid"/>
    <w:basedOn w:val="TableNormal"/>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Shading-Accent11">
    <w:name w:val="Light Shading - Accent 11"/>
    <w:basedOn w:val="TableNormal"/>
    <w:uiPriority w:val="60"/>
    <w:rPr>
      <w:rFonts w:ascii="Calibri" w:eastAsia="Times New Roman" w:hAnsi="Calibri"/>
      <w:color w:val="365F91"/>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l2br w:val="nil"/>
          <w:tr2bl w:val="nil"/>
        </w:tcBorders>
      </w:tcPr>
    </w:tblStylePr>
    <w:tblStylePr w:type="firstCol">
      <w:rPr>
        <w:b/>
        <w:bCs/>
        <w:color w:val="365F91"/>
      </w:rPr>
    </w:tblStylePr>
    <w:tblStylePr w:type="lastCol">
      <w:rPr>
        <w:b/>
        <w:bCs/>
        <w:color w:val="365F91"/>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LightShading1">
    <w:name w:val="Light Shading1"/>
    <w:basedOn w:val="TableNormal"/>
    <w:uiPriority w:val="60"/>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TableGrid2">
    <w:name w:val="Table Grid2"/>
    <w:basedOn w:val="TableNormal"/>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23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laysiakini.com/news/360048"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bharian.com.my/berita/nasional/2018/03/399464/tun-m-pembunuh-politik-bersiri-annuar-mus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6462</Words>
  <Characters>36836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43212</CharactersWithSpaces>
  <SharedDoc>false</SharedDoc>
  <HLinks>
    <vt:vector size="12" baseType="variant">
      <vt:variant>
        <vt:i4>5767244</vt:i4>
      </vt:variant>
      <vt:variant>
        <vt:i4>3</vt:i4>
      </vt:variant>
      <vt:variant>
        <vt:i4>0</vt:i4>
      </vt:variant>
      <vt:variant>
        <vt:i4>5</vt:i4>
      </vt:variant>
      <vt:variant>
        <vt:lpwstr>https://www.bharian.com.my/berita/nasional/2018/03/399464/tun-m-pembunuh-politik-bersiri-annuar-musa</vt:lpwstr>
      </vt:variant>
      <vt:variant>
        <vt:lpwstr/>
      </vt:variant>
      <vt:variant>
        <vt:i4>6029339</vt:i4>
      </vt:variant>
      <vt:variant>
        <vt:i4>0</vt:i4>
      </vt:variant>
      <vt:variant>
        <vt:i4>0</vt:i4>
      </vt:variant>
      <vt:variant>
        <vt:i4>5</vt:i4>
      </vt:variant>
      <vt:variant>
        <vt:lpwstr>https://www.malaysiakini.com/news/360048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Zafrul Azmi Osman  Intertek</cp:lastModifiedBy>
  <cp:revision>4</cp:revision>
  <cp:lastPrinted>2018-02-07T03:39:00Z</cp:lastPrinted>
  <dcterms:created xsi:type="dcterms:W3CDTF">2020-11-28T13:44:00Z</dcterms:created>
  <dcterms:modified xsi:type="dcterms:W3CDTF">2020-11-28T13:50:00Z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ies>
</file>