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DC5" w:rsidRPr="00C413AF" w:rsidRDefault="00652B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C413AF">
        <w:rPr>
          <w:rFonts w:ascii="Times New Roman" w:eastAsia="Times New Roman" w:hAnsi="Times New Roman" w:cs="Times New Roman"/>
          <w:b/>
          <w:noProof/>
          <w:color w:val="000000"/>
          <w:lang w:val="en-MY" w:eastAsia="en-MY"/>
        </w:rPr>
        <w:drawing>
          <wp:inline distT="0" distB="0" distL="114300" distR="114300">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rsidR="00D05DC5" w:rsidRPr="00C413AF" w:rsidRDefault="00D05DC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620623" w:rsidRDefault="00315DE5" w:rsidP="00601B58">
      <w:pPr>
        <w:pBdr>
          <w:top w:val="nil"/>
          <w:left w:val="nil"/>
          <w:bottom w:val="nil"/>
          <w:right w:val="nil"/>
          <w:between w:val="nil"/>
        </w:pBdr>
        <w:spacing w:after="0" w:line="240" w:lineRule="auto"/>
        <w:ind w:left="1" w:hanging="3"/>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Brexit dan R</w:t>
      </w:r>
      <w:r w:rsidR="00A226D2" w:rsidRPr="00C413AF">
        <w:rPr>
          <w:rFonts w:ascii="Times New Roman" w:eastAsia="Times New Roman" w:hAnsi="Times New Roman" w:cs="Times New Roman"/>
          <w:b/>
          <w:bCs/>
          <w:color w:val="000000"/>
          <w:sz w:val="28"/>
          <w:szCs w:val="28"/>
        </w:rPr>
        <w:t xml:space="preserve">eferendum </w:t>
      </w:r>
      <w:r>
        <w:rPr>
          <w:rFonts w:ascii="Times New Roman" w:eastAsia="Times New Roman" w:hAnsi="Times New Roman" w:cs="Times New Roman"/>
          <w:b/>
          <w:bCs/>
          <w:color w:val="000000"/>
          <w:sz w:val="28"/>
          <w:szCs w:val="28"/>
        </w:rPr>
        <w:t>K</w:t>
      </w:r>
      <w:r w:rsidR="006B63E4">
        <w:rPr>
          <w:rFonts w:ascii="Times New Roman" w:eastAsia="Times New Roman" w:hAnsi="Times New Roman" w:cs="Times New Roman"/>
          <w:b/>
          <w:bCs/>
          <w:color w:val="000000"/>
          <w:sz w:val="28"/>
          <w:szCs w:val="28"/>
        </w:rPr>
        <w:t xml:space="preserve">eahlian </w:t>
      </w:r>
      <w:r w:rsidR="00A226D2" w:rsidRPr="00C413AF">
        <w:rPr>
          <w:rFonts w:ascii="Times New Roman" w:eastAsia="Times New Roman" w:hAnsi="Times New Roman" w:cs="Times New Roman"/>
          <w:b/>
          <w:bCs/>
          <w:color w:val="000000"/>
          <w:sz w:val="28"/>
          <w:szCs w:val="28"/>
        </w:rPr>
        <w:t xml:space="preserve">Kesatuan Eropah 2016: </w:t>
      </w:r>
    </w:p>
    <w:p w:rsidR="00D05DC5" w:rsidRPr="00C413AF" w:rsidRDefault="00A226D2" w:rsidP="00601B58">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sidRPr="00C413AF">
        <w:rPr>
          <w:rFonts w:ascii="Times New Roman" w:eastAsia="Times New Roman" w:hAnsi="Times New Roman" w:cs="Times New Roman"/>
          <w:b/>
          <w:bCs/>
          <w:color w:val="000000"/>
          <w:sz w:val="28"/>
          <w:szCs w:val="28"/>
        </w:rPr>
        <w:t>Implikasi terhadap landskap politik United Kingdom</w:t>
      </w:r>
    </w:p>
    <w:p w:rsidR="00D05DC5" w:rsidRPr="0064629C" w:rsidRDefault="00D05DC5" w:rsidP="00BA27B0">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rsidR="00D05DC5" w:rsidRPr="00C413AF" w:rsidRDefault="0018173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Mohd Irwan Syazli Saidin &amp; </w:t>
      </w:r>
      <w:r w:rsidR="00BA27B0" w:rsidRPr="00C413AF">
        <w:rPr>
          <w:rFonts w:ascii="Times New Roman" w:eastAsia="Times New Roman" w:hAnsi="Times New Roman" w:cs="Times New Roman"/>
          <w:color w:val="000000"/>
        </w:rPr>
        <w:t xml:space="preserve">Muhammad Alif Azrai Norizan </w:t>
      </w:r>
    </w:p>
    <w:p w:rsidR="00601B58" w:rsidRPr="00C413AF" w:rsidRDefault="00601B5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601B58" w:rsidRPr="00C413AF" w:rsidRDefault="00BA27B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C413AF">
        <w:rPr>
          <w:rFonts w:ascii="Times New Roman" w:eastAsia="Times New Roman" w:hAnsi="Times New Roman" w:cs="Times New Roman"/>
          <w:color w:val="000000"/>
        </w:rPr>
        <w:t xml:space="preserve">Centre for Research in History, Politics, and International Affairs, </w:t>
      </w:r>
    </w:p>
    <w:p w:rsidR="00D05DC5" w:rsidRPr="00C413AF" w:rsidRDefault="00BA27B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C413AF">
        <w:rPr>
          <w:rFonts w:ascii="Times New Roman" w:eastAsia="Times New Roman" w:hAnsi="Times New Roman" w:cs="Times New Roman"/>
          <w:color w:val="000000"/>
        </w:rPr>
        <w:t>Faculty of Social Sciences and Humanities, Universiti Kebangsaan Malaysia</w:t>
      </w:r>
    </w:p>
    <w:p w:rsidR="00D05DC5" w:rsidRPr="00C413AF" w:rsidRDefault="00D05DC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D05DC5" w:rsidRPr="00C413AF" w:rsidRDefault="00652BA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C413AF">
        <w:rPr>
          <w:rFonts w:ascii="Times New Roman" w:eastAsia="Times New Roman" w:hAnsi="Times New Roman" w:cs="Times New Roman"/>
          <w:color w:val="000000"/>
        </w:rPr>
        <w:t>Corre</w:t>
      </w:r>
      <w:r w:rsidR="00BA27B0" w:rsidRPr="00C413AF">
        <w:rPr>
          <w:rFonts w:ascii="Times New Roman" w:eastAsia="Times New Roman" w:hAnsi="Times New Roman" w:cs="Times New Roman"/>
          <w:color w:val="000000"/>
        </w:rPr>
        <w:t>spondence: Mohd Irwan Syazli Saidin</w:t>
      </w:r>
      <w:r w:rsidRPr="00C413AF">
        <w:rPr>
          <w:rFonts w:ascii="Times New Roman" w:eastAsia="Times New Roman" w:hAnsi="Times New Roman" w:cs="Times New Roman"/>
          <w:color w:val="000000"/>
        </w:rPr>
        <w:t xml:space="preserve"> (email: </w:t>
      </w:r>
      <w:r w:rsidR="00BA27B0" w:rsidRPr="00C413AF">
        <w:rPr>
          <w:rFonts w:ascii="Times New Roman" w:eastAsia="Times New Roman" w:hAnsi="Times New Roman" w:cs="Times New Roman"/>
          <w:color w:val="000000"/>
        </w:rPr>
        <w:t>irwansyazil@ukm.edu.my</w:t>
      </w:r>
      <w:r w:rsidRPr="00C413AF">
        <w:rPr>
          <w:rFonts w:ascii="Times New Roman" w:eastAsia="Times New Roman" w:hAnsi="Times New Roman" w:cs="Times New Roman"/>
          <w:color w:val="000000"/>
        </w:rPr>
        <w:t>)</w:t>
      </w:r>
    </w:p>
    <w:p w:rsidR="00D05DC5" w:rsidRPr="00C413AF" w:rsidRDefault="00D05DC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E27F53" w:rsidRDefault="00E27F53" w:rsidP="00E27F53">
      <w:pPr>
        <w:spacing w:after="0" w:line="240" w:lineRule="auto"/>
        <w:ind w:left="0" w:hanging="2"/>
        <w:jc w:val="both"/>
        <w:rPr>
          <w:rFonts w:ascii="Times New Roman" w:hAnsi="Times New Roman" w:cs="Times New Roman"/>
          <w:color w:val="000000"/>
        </w:rPr>
      </w:pPr>
    </w:p>
    <w:p w:rsidR="00E27F53" w:rsidRPr="00A8160A" w:rsidRDefault="00E27F53" w:rsidP="00E27F53">
      <w:pPr>
        <w:spacing w:after="0" w:line="240" w:lineRule="auto"/>
        <w:ind w:left="0" w:hanging="2"/>
        <w:jc w:val="both"/>
        <w:rPr>
          <w:rFonts w:ascii="Times New Roman" w:hAnsi="Times New Roman" w:cs="Times New Roman"/>
          <w:color w:val="000000"/>
        </w:rPr>
      </w:pPr>
      <w:r w:rsidRPr="00A8160A">
        <w:rPr>
          <w:rFonts w:ascii="Times New Roman" w:hAnsi="Times New Roman" w:cs="Times New Roman"/>
          <w:color w:val="000000"/>
        </w:rPr>
        <w:t>Received: </w:t>
      </w:r>
      <w:r w:rsidR="007055A6">
        <w:rPr>
          <w:rFonts w:ascii="Times New Roman" w:hAnsi="Times New Roman" w:cs="Times New Roman"/>
          <w:color w:val="000000"/>
        </w:rPr>
        <w:t>21</w:t>
      </w:r>
      <w:r w:rsidRPr="00A8160A">
        <w:rPr>
          <w:rFonts w:ascii="Times New Roman" w:hAnsi="Times New Roman" w:cs="Times New Roman"/>
          <w:color w:val="000000"/>
        </w:rPr>
        <w:t xml:space="preserve"> </w:t>
      </w:r>
      <w:r w:rsidR="007055A6">
        <w:rPr>
          <w:rFonts w:ascii="Times New Roman" w:hAnsi="Times New Roman" w:cs="Times New Roman"/>
          <w:color w:val="000000"/>
        </w:rPr>
        <w:t>August</w:t>
      </w:r>
      <w:r w:rsidRPr="00A8160A">
        <w:rPr>
          <w:rFonts w:ascii="Times New Roman" w:hAnsi="Times New Roman" w:cs="Times New Roman"/>
          <w:color w:val="000000"/>
        </w:rPr>
        <w:t xml:space="preserve"> 2020; Accepted: </w:t>
      </w:r>
      <w:r>
        <w:rPr>
          <w:rFonts w:ascii="Times New Roman" w:hAnsi="Times New Roman" w:cs="Times New Roman"/>
          <w:color w:val="000000"/>
        </w:rPr>
        <w:t>1</w:t>
      </w:r>
      <w:r w:rsidR="007055A6">
        <w:rPr>
          <w:rFonts w:ascii="Times New Roman" w:hAnsi="Times New Roman" w:cs="Times New Roman"/>
          <w:color w:val="000000"/>
        </w:rPr>
        <w:t>6</w:t>
      </w:r>
      <w:r w:rsidRPr="00A8160A">
        <w:rPr>
          <w:rFonts w:ascii="Times New Roman" w:hAnsi="Times New Roman" w:cs="Times New Roman"/>
          <w:color w:val="000000"/>
        </w:rPr>
        <w:t xml:space="preserve"> </w:t>
      </w:r>
      <w:r w:rsidR="007055A6">
        <w:rPr>
          <w:rFonts w:ascii="Times New Roman" w:hAnsi="Times New Roman"/>
          <w:color w:val="000000"/>
        </w:rPr>
        <w:t>February</w:t>
      </w:r>
      <w:r w:rsidRPr="00A8160A">
        <w:rPr>
          <w:rFonts w:ascii="Times New Roman" w:hAnsi="Times New Roman" w:cs="Times New Roman"/>
          <w:color w:val="000000"/>
        </w:rPr>
        <w:t xml:space="preserve"> 202</w:t>
      </w:r>
      <w:r>
        <w:rPr>
          <w:rFonts w:ascii="Times New Roman" w:hAnsi="Times New Roman" w:cs="Times New Roman"/>
          <w:color w:val="000000"/>
        </w:rPr>
        <w:t>1</w:t>
      </w:r>
      <w:r w:rsidRPr="00A8160A">
        <w:rPr>
          <w:rFonts w:ascii="Times New Roman" w:hAnsi="Times New Roman" w:cs="Times New Roman"/>
          <w:color w:val="000000"/>
        </w:rPr>
        <w:t>; Published: 27 February 2021</w:t>
      </w:r>
    </w:p>
    <w:p w:rsidR="00D05DC5" w:rsidRPr="00C413AF" w:rsidRDefault="00D05DC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D05DC5" w:rsidRPr="00C413AF" w:rsidRDefault="00D05DC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D05DC5" w:rsidRDefault="005D70FE" w:rsidP="00910AB1">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C413AF">
        <w:rPr>
          <w:rFonts w:ascii="Times New Roman" w:eastAsia="Times New Roman" w:hAnsi="Times New Roman" w:cs="Times New Roman"/>
          <w:b/>
          <w:color w:val="000000"/>
          <w:sz w:val="24"/>
          <w:szCs w:val="24"/>
        </w:rPr>
        <w:t>Abstrak</w:t>
      </w:r>
    </w:p>
    <w:p w:rsidR="00117E5C" w:rsidRDefault="00117E5C" w:rsidP="00910AB1">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rsidR="00117E5C" w:rsidRPr="00974173" w:rsidRDefault="008C682C" w:rsidP="009741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Artikel</w:t>
      </w:r>
      <w:r w:rsidR="00117E5C">
        <w:rPr>
          <w:rFonts w:ascii="Times New Roman" w:eastAsia="Times New Roman" w:hAnsi="Times New Roman" w:cs="Times New Roman"/>
          <w:color w:val="000000"/>
          <w:sz w:val="24"/>
          <w:szCs w:val="24"/>
        </w:rPr>
        <w:t xml:space="preserve"> ini </w:t>
      </w:r>
      <w:r w:rsidR="00117E5C" w:rsidRPr="00117E5C">
        <w:rPr>
          <w:rFonts w:ascii="Times New Roman" w:eastAsia="Times New Roman" w:hAnsi="Times New Roman" w:cs="Times New Roman"/>
          <w:color w:val="000000"/>
          <w:sz w:val="24"/>
          <w:szCs w:val="24"/>
        </w:rPr>
        <w:t xml:space="preserve">meneliti </w:t>
      </w:r>
      <w:r w:rsidR="00117E5C">
        <w:rPr>
          <w:rFonts w:ascii="Times New Roman" w:eastAsia="Times New Roman" w:hAnsi="Times New Roman" w:cs="Times New Roman"/>
          <w:color w:val="000000"/>
          <w:sz w:val="24"/>
          <w:szCs w:val="24"/>
        </w:rPr>
        <w:t xml:space="preserve">implikasi </w:t>
      </w:r>
      <w:r w:rsidR="00257283">
        <w:rPr>
          <w:rFonts w:ascii="Times New Roman" w:eastAsia="Times New Roman" w:hAnsi="Times New Roman" w:cs="Times New Roman"/>
          <w:color w:val="000000"/>
          <w:sz w:val="24"/>
          <w:szCs w:val="24"/>
        </w:rPr>
        <w:t xml:space="preserve">Brexit dan </w:t>
      </w:r>
      <w:r w:rsidR="00117E5C">
        <w:rPr>
          <w:rFonts w:ascii="Times New Roman" w:eastAsia="Times New Roman" w:hAnsi="Times New Roman" w:cs="Times New Roman"/>
          <w:color w:val="000000"/>
          <w:sz w:val="24"/>
          <w:szCs w:val="24"/>
        </w:rPr>
        <w:t xml:space="preserve">Referendum </w:t>
      </w:r>
      <w:r w:rsidR="006B63E4">
        <w:rPr>
          <w:rFonts w:ascii="Times New Roman" w:eastAsia="Times New Roman" w:hAnsi="Times New Roman" w:cs="Times New Roman"/>
          <w:color w:val="000000"/>
          <w:sz w:val="24"/>
          <w:szCs w:val="24"/>
        </w:rPr>
        <w:t>Keahlian</w:t>
      </w:r>
      <w:r w:rsidR="0043391C">
        <w:rPr>
          <w:rFonts w:ascii="Times New Roman" w:eastAsia="Times New Roman" w:hAnsi="Times New Roman" w:cs="Times New Roman"/>
          <w:color w:val="000000"/>
          <w:sz w:val="24"/>
          <w:szCs w:val="24"/>
        </w:rPr>
        <w:t xml:space="preserve"> </w:t>
      </w:r>
      <w:r w:rsidR="00117E5C">
        <w:rPr>
          <w:rFonts w:ascii="Times New Roman" w:eastAsia="Times New Roman" w:hAnsi="Times New Roman" w:cs="Times New Roman"/>
          <w:color w:val="000000"/>
          <w:sz w:val="24"/>
          <w:szCs w:val="24"/>
        </w:rPr>
        <w:t xml:space="preserve">Kesatuan Eropah </w:t>
      </w:r>
      <w:r w:rsidR="00AA5432">
        <w:rPr>
          <w:rFonts w:ascii="Times New Roman" w:eastAsia="Times New Roman" w:hAnsi="Times New Roman" w:cs="Times New Roman"/>
          <w:color w:val="000000"/>
          <w:sz w:val="24"/>
          <w:szCs w:val="24"/>
        </w:rPr>
        <w:t xml:space="preserve">(EU) </w:t>
      </w:r>
      <w:r w:rsidR="00117E5C">
        <w:rPr>
          <w:rFonts w:ascii="Times New Roman" w:eastAsia="Times New Roman" w:hAnsi="Times New Roman" w:cs="Times New Roman"/>
          <w:color w:val="000000"/>
          <w:sz w:val="24"/>
          <w:szCs w:val="24"/>
        </w:rPr>
        <w:t>2016 terhadap lanskap politik United Kingdom. Perbincangan kajian</w:t>
      </w:r>
      <w:r w:rsidR="00257283">
        <w:rPr>
          <w:rFonts w:ascii="Times New Roman" w:eastAsia="Times New Roman" w:hAnsi="Times New Roman" w:cs="Times New Roman"/>
          <w:color w:val="000000"/>
          <w:sz w:val="24"/>
          <w:szCs w:val="24"/>
        </w:rPr>
        <w:t xml:space="preserve"> </w:t>
      </w:r>
      <w:r w:rsidR="00117E5C">
        <w:rPr>
          <w:rFonts w:ascii="Times New Roman" w:eastAsia="Times New Roman" w:hAnsi="Times New Roman" w:cs="Times New Roman"/>
          <w:color w:val="000000"/>
          <w:sz w:val="24"/>
          <w:szCs w:val="24"/>
        </w:rPr>
        <w:t xml:space="preserve">meliputi </w:t>
      </w:r>
      <w:r w:rsidR="00257283">
        <w:rPr>
          <w:rFonts w:ascii="Times New Roman" w:eastAsia="Times New Roman" w:hAnsi="Times New Roman" w:cs="Times New Roman"/>
          <w:color w:val="000000"/>
          <w:sz w:val="24"/>
          <w:szCs w:val="24"/>
        </w:rPr>
        <w:t xml:space="preserve">sejarah perkembangan isu Brexit, </w:t>
      </w:r>
      <w:r w:rsidR="00117E5C">
        <w:rPr>
          <w:rFonts w:ascii="Times New Roman" w:eastAsia="Times New Roman" w:hAnsi="Times New Roman" w:cs="Times New Roman"/>
          <w:color w:val="000000"/>
          <w:sz w:val="24"/>
          <w:szCs w:val="24"/>
        </w:rPr>
        <w:t>latar bel</w:t>
      </w:r>
      <w:r w:rsidR="00AA5432">
        <w:rPr>
          <w:rFonts w:ascii="Times New Roman" w:eastAsia="Times New Roman" w:hAnsi="Times New Roman" w:cs="Times New Roman"/>
          <w:color w:val="000000"/>
          <w:sz w:val="24"/>
          <w:szCs w:val="24"/>
        </w:rPr>
        <w:t xml:space="preserve">akang </w:t>
      </w:r>
      <w:r w:rsidR="00EC46FC">
        <w:rPr>
          <w:rFonts w:ascii="Times New Roman" w:eastAsia="Times New Roman" w:hAnsi="Times New Roman" w:cs="Times New Roman"/>
          <w:color w:val="000000"/>
          <w:sz w:val="24"/>
          <w:szCs w:val="24"/>
        </w:rPr>
        <w:t>R</w:t>
      </w:r>
      <w:r w:rsidR="00117E5C">
        <w:rPr>
          <w:rFonts w:ascii="Times New Roman" w:eastAsia="Times New Roman" w:hAnsi="Times New Roman" w:cs="Times New Roman"/>
          <w:color w:val="000000"/>
          <w:sz w:val="24"/>
          <w:szCs w:val="24"/>
        </w:rPr>
        <w:t>eferendum</w:t>
      </w:r>
      <w:r w:rsidR="00EC46FC">
        <w:rPr>
          <w:rFonts w:ascii="Times New Roman" w:eastAsia="Times New Roman" w:hAnsi="Times New Roman" w:cs="Times New Roman"/>
          <w:color w:val="000000"/>
          <w:sz w:val="24"/>
          <w:szCs w:val="24"/>
        </w:rPr>
        <w:t xml:space="preserve"> 2016</w:t>
      </w:r>
      <w:r w:rsidR="00117E5C">
        <w:rPr>
          <w:rFonts w:ascii="Times New Roman" w:eastAsia="Times New Roman" w:hAnsi="Times New Roman" w:cs="Times New Roman"/>
          <w:color w:val="000000"/>
          <w:sz w:val="24"/>
          <w:szCs w:val="24"/>
        </w:rPr>
        <w:t xml:space="preserve"> serta analisis </w:t>
      </w:r>
      <w:r w:rsidR="00AA5432">
        <w:rPr>
          <w:rFonts w:ascii="Times New Roman" w:eastAsia="Times New Roman" w:hAnsi="Times New Roman" w:cs="Times New Roman"/>
          <w:color w:val="000000"/>
          <w:sz w:val="24"/>
          <w:szCs w:val="24"/>
        </w:rPr>
        <w:t>keputusan</w:t>
      </w:r>
      <w:r w:rsidR="00117E5C">
        <w:rPr>
          <w:rFonts w:ascii="Times New Roman" w:eastAsia="Times New Roman" w:hAnsi="Times New Roman" w:cs="Times New Roman"/>
          <w:color w:val="000000"/>
          <w:sz w:val="24"/>
          <w:szCs w:val="24"/>
        </w:rPr>
        <w:t xml:space="preserve"> </w:t>
      </w:r>
      <w:r w:rsidR="00AA5432">
        <w:rPr>
          <w:rFonts w:ascii="Times New Roman" w:eastAsia="Times New Roman" w:hAnsi="Times New Roman" w:cs="Times New Roman"/>
          <w:color w:val="000000"/>
          <w:sz w:val="24"/>
          <w:szCs w:val="24"/>
        </w:rPr>
        <w:t xml:space="preserve">pilihan pengundi dan beberapa isu politik </w:t>
      </w:r>
      <w:r w:rsidR="00AA5432" w:rsidRPr="00AA5432">
        <w:rPr>
          <w:rFonts w:ascii="Times New Roman" w:eastAsia="Times New Roman" w:hAnsi="Times New Roman" w:cs="Times New Roman"/>
          <w:i/>
          <w:color w:val="000000"/>
          <w:sz w:val="24"/>
          <w:szCs w:val="24"/>
        </w:rPr>
        <w:t>post-truth</w:t>
      </w:r>
      <w:r w:rsidR="00AA5432">
        <w:rPr>
          <w:rFonts w:ascii="Times New Roman" w:eastAsia="Times New Roman" w:hAnsi="Times New Roman" w:cs="Times New Roman"/>
          <w:color w:val="000000"/>
          <w:sz w:val="24"/>
          <w:szCs w:val="24"/>
        </w:rPr>
        <w:t xml:space="preserve"> yang menjadi perdebatan pasca referendum. Kajian </w:t>
      </w:r>
      <w:r w:rsidR="00257283">
        <w:rPr>
          <w:rFonts w:ascii="Times New Roman" w:eastAsia="Times New Roman" w:hAnsi="Times New Roman" w:cs="Times New Roman"/>
          <w:color w:val="000000"/>
          <w:sz w:val="24"/>
          <w:szCs w:val="24"/>
        </w:rPr>
        <w:t>dijalankan menggunakan</w:t>
      </w:r>
      <w:r w:rsidR="00AA5432">
        <w:rPr>
          <w:rFonts w:ascii="Times New Roman" w:eastAsia="Times New Roman" w:hAnsi="Times New Roman" w:cs="Times New Roman"/>
          <w:color w:val="000000"/>
          <w:sz w:val="24"/>
          <w:szCs w:val="24"/>
        </w:rPr>
        <w:t xml:space="preserve"> </w:t>
      </w:r>
      <w:r w:rsidR="00EC46FC">
        <w:rPr>
          <w:rFonts w:ascii="Times New Roman" w:eastAsia="Times New Roman" w:hAnsi="Times New Roman" w:cs="Times New Roman"/>
          <w:color w:val="000000"/>
          <w:sz w:val="24"/>
          <w:szCs w:val="24"/>
        </w:rPr>
        <w:t xml:space="preserve">kaedah pemerhatian langsung serta </w:t>
      </w:r>
      <w:r w:rsidR="00AA5432">
        <w:rPr>
          <w:rFonts w:ascii="Times New Roman" w:eastAsia="Times New Roman" w:hAnsi="Times New Roman" w:cs="Times New Roman"/>
          <w:color w:val="000000"/>
          <w:sz w:val="24"/>
          <w:szCs w:val="24"/>
        </w:rPr>
        <w:t xml:space="preserve">analisis dokumen primer dan sekunder seperti warta rasmi kerajaan, </w:t>
      </w:r>
      <w:r w:rsidR="0064629C">
        <w:rPr>
          <w:rFonts w:ascii="Times New Roman" w:eastAsia="Times New Roman" w:hAnsi="Times New Roman" w:cs="Times New Roman"/>
          <w:color w:val="000000"/>
          <w:sz w:val="24"/>
          <w:szCs w:val="24"/>
        </w:rPr>
        <w:t>H</w:t>
      </w:r>
      <w:r w:rsidR="00AA5432">
        <w:rPr>
          <w:rFonts w:ascii="Times New Roman" w:eastAsia="Times New Roman" w:hAnsi="Times New Roman" w:cs="Times New Roman"/>
          <w:color w:val="000000"/>
          <w:sz w:val="24"/>
          <w:szCs w:val="24"/>
        </w:rPr>
        <w:t xml:space="preserve">ansard parlimen, laporan </w:t>
      </w:r>
      <w:r w:rsidR="00642D8E">
        <w:rPr>
          <w:rFonts w:ascii="Times New Roman" w:eastAsia="Times New Roman" w:hAnsi="Times New Roman" w:cs="Times New Roman"/>
          <w:color w:val="000000"/>
          <w:sz w:val="24"/>
          <w:szCs w:val="24"/>
        </w:rPr>
        <w:t xml:space="preserve">media dan </w:t>
      </w:r>
      <w:r w:rsidR="00AA5432" w:rsidRPr="00AA5432">
        <w:rPr>
          <w:rFonts w:ascii="Times New Roman" w:eastAsia="Times New Roman" w:hAnsi="Times New Roman" w:cs="Times New Roman"/>
          <w:color w:val="000000"/>
          <w:sz w:val="24"/>
          <w:szCs w:val="24"/>
        </w:rPr>
        <w:t>badan penyelidikan</w:t>
      </w:r>
      <w:r w:rsidR="00AA5432">
        <w:rPr>
          <w:rFonts w:ascii="Times New Roman" w:eastAsia="Times New Roman" w:hAnsi="Times New Roman" w:cs="Times New Roman"/>
          <w:color w:val="000000"/>
          <w:sz w:val="24"/>
          <w:szCs w:val="24"/>
        </w:rPr>
        <w:t xml:space="preserve"> bebas, kenyataan pemimpin</w:t>
      </w:r>
      <w:r w:rsidR="00AA5432" w:rsidRPr="00AA5432">
        <w:rPr>
          <w:rFonts w:ascii="Times New Roman" w:eastAsia="Times New Roman" w:hAnsi="Times New Roman" w:cs="Times New Roman"/>
          <w:color w:val="000000"/>
          <w:sz w:val="24"/>
          <w:szCs w:val="24"/>
        </w:rPr>
        <w:t xml:space="preserve"> po</w:t>
      </w:r>
      <w:r w:rsidR="00AA5432">
        <w:rPr>
          <w:rFonts w:ascii="Times New Roman" w:eastAsia="Times New Roman" w:hAnsi="Times New Roman" w:cs="Times New Roman"/>
          <w:color w:val="000000"/>
          <w:sz w:val="24"/>
          <w:szCs w:val="24"/>
        </w:rPr>
        <w:t>litik</w:t>
      </w:r>
      <w:r w:rsidR="00312548">
        <w:rPr>
          <w:rFonts w:ascii="Times New Roman" w:eastAsia="Times New Roman" w:hAnsi="Times New Roman" w:cs="Times New Roman"/>
          <w:color w:val="000000"/>
          <w:sz w:val="24"/>
          <w:szCs w:val="24"/>
        </w:rPr>
        <w:t xml:space="preserve"> </w:t>
      </w:r>
      <w:r w:rsidR="00AA5432">
        <w:rPr>
          <w:rFonts w:ascii="Times New Roman" w:eastAsia="Times New Roman" w:hAnsi="Times New Roman" w:cs="Times New Roman"/>
          <w:color w:val="000000"/>
          <w:sz w:val="24"/>
          <w:szCs w:val="24"/>
        </w:rPr>
        <w:t>dan penulisan ilmiah</w:t>
      </w:r>
      <w:r w:rsidR="00AA5432" w:rsidRPr="00AA5432">
        <w:rPr>
          <w:rFonts w:ascii="Times New Roman" w:eastAsia="Times New Roman" w:hAnsi="Times New Roman" w:cs="Times New Roman"/>
          <w:color w:val="000000"/>
          <w:sz w:val="24"/>
          <w:szCs w:val="24"/>
        </w:rPr>
        <w:t>.</w:t>
      </w:r>
      <w:r w:rsidR="00AA5432">
        <w:rPr>
          <w:rFonts w:ascii="Times New Roman" w:eastAsia="Times New Roman" w:hAnsi="Times New Roman" w:cs="Times New Roman"/>
          <w:color w:val="000000"/>
          <w:sz w:val="24"/>
          <w:szCs w:val="24"/>
        </w:rPr>
        <w:t xml:space="preserve"> Keputusan referendum memperlihatkan pendirian rakyat UK yang berbelah bahagi di mana 51.9 perat</w:t>
      </w:r>
      <w:r w:rsidR="00257283">
        <w:rPr>
          <w:rFonts w:ascii="Times New Roman" w:eastAsia="Times New Roman" w:hAnsi="Times New Roman" w:cs="Times New Roman"/>
          <w:color w:val="000000"/>
          <w:sz w:val="24"/>
          <w:szCs w:val="24"/>
        </w:rPr>
        <w:t xml:space="preserve">us pengundi memilih untuk </w:t>
      </w:r>
      <w:r w:rsidR="00EC46FC">
        <w:rPr>
          <w:rFonts w:ascii="Times New Roman" w:eastAsia="Times New Roman" w:hAnsi="Times New Roman" w:cs="Times New Roman"/>
          <w:color w:val="000000"/>
          <w:sz w:val="24"/>
          <w:szCs w:val="24"/>
        </w:rPr>
        <w:t xml:space="preserve">UK </w:t>
      </w:r>
      <w:r w:rsidR="00257283">
        <w:rPr>
          <w:rFonts w:ascii="Times New Roman" w:eastAsia="Times New Roman" w:hAnsi="Times New Roman" w:cs="Times New Roman"/>
          <w:color w:val="000000"/>
          <w:sz w:val="24"/>
          <w:szCs w:val="24"/>
        </w:rPr>
        <w:t>meninggalkan</w:t>
      </w:r>
      <w:r w:rsidR="00405643">
        <w:rPr>
          <w:rFonts w:ascii="Times New Roman" w:eastAsia="Times New Roman" w:hAnsi="Times New Roman" w:cs="Times New Roman"/>
          <w:color w:val="000000"/>
          <w:sz w:val="24"/>
          <w:szCs w:val="24"/>
        </w:rPr>
        <w:t xml:space="preserve"> </w:t>
      </w:r>
      <w:r w:rsidR="006B63E4">
        <w:rPr>
          <w:rFonts w:ascii="Times New Roman" w:eastAsia="Times New Roman" w:hAnsi="Times New Roman" w:cs="Times New Roman"/>
          <w:color w:val="000000"/>
          <w:sz w:val="24"/>
          <w:szCs w:val="24"/>
        </w:rPr>
        <w:t>keahlian</w:t>
      </w:r>
      <w:r w:rsidR="00AA5432">
        <w:rPr>
          <w:rFonts w:ascii="Times New Roman" w:eastAsia="Times New Roman" w:hAnsi="Times New Roman" w:cs="Times New Roman"/>
          <w:color w:val="000000"/>
          <w:sz w:val="24"/>
          <w:szCs w:val="24"/>
        </w:rPr>
        <w:t xml:space="preserve"> EU</w:t>
      </w:r>
      <w:r w:rsidR="00AA68C9">
        <w:rPr>
          <w:rFonts w:ascii="Times New Roman" w:eastAsia="Times New Roman" w:hAnsi="Times New Roman" w:cs="Times New Roman"/>
          <w:color w:val="000000"/>
          <w:sz w:val="24"/>
          <w:szCs w:val="24"/>
        </w:rPr>
        <w:t xml:space="preserve"> dan menyokong </w:t>
      </w:r>
      <w:r w:rsidR="00257283">
        <w:rPr>
          <w:rFonts w:ascii="Times New Roman" w:eastAsia="Times New Roman" w:hAnsi="Times New Roman" w:cs="Times New Roman"/>
          <w:color w:val="000000"/>
          <w:sz w:val="24"/>
          <w:szCs w:val="24"/>
        </w:rPr>
        <w:t xml:space="preserve">kempen </w:t>
      </w:r>
      <w:r w:rsidR="00AA68C9">
        <w:rPr>
          <w:rFonts w:ascii="Times New Roman" w:eastAsia="Times New Roman" w:hAnsi="Times New Roman" w:cs="Times New Roman"/>
          <w:color w:val="000000"/>
          <w:sz w:val="24"/>
          <w:szCs w:val="24"/>
        </w:rPr>
        <w:t>Brexit</w:t>
      </w:r>
      <w:r w:rsidR="00EC46FC">
        <w:rPr>
          <w:rFonts w:ascii="Times New Roman" w:eastAsia="Times New Roman" w:hAnsi="Times New Roman" w:cs="Times New Roman"/>
          <w:color w:val="000000"/>
          <w:sz w:val="24"/>
          <w:szCs w:val="24"/>
        </w:rPr>
        <w:t xml:space="preserve"> </w:t>
      </w:r>
      <w:r w:rsidR="00AA5432">
        <w:rPr>
          <w:rFonts w:ascii="Times New Roman" w:eastAsia="Times New Roman" w:hAnsi="Times New Roman" w:cs="Times New Roman"/>
          <w:color w:val="000000"/>
          <w:sz w:val="24"/>
          <w:szCs w:val="24"/>
        </w:rPr>
        <w:t xml:space="preserve">manakala 48.1 peratus mahu </w:t>
      </w:r>
      <w:r w:rsidR="00257283">
        <w:rPr>
          <w:rFonts w:ascii="Times New Roman" w:eastAsia="Times New Roman" w:hAnsi="Times New Roman" w:cs="Times New Roman"/>
          <w:color w:val="000000"/>
          <w:sz w:val="24"/>
          <w:szCs w:val="24"/>
        </w:rPr>
        <w:t xml:space="preserve">UK </w:t>
      </w:r>
      <w:r w:rsidR="00AA5432">
        <w:rPr>
          <w:rFonts w:ascii="Times New Roman" w:eastAsia="Times New Roman" w:hAnsi="Times New Roman" w:cs="Times New Roman"/>
          <w:color w:val="000000"/>
          <w:sz w:val="24"/>
          <w:szCs w:val="24"/>
        </w:rPr>
        <w:t xml:space="preserve">kekal </w:t>
      </w:r>
      <w:r w:rsidR="00257283">
        <w:rPr>
          <w:rFonts w:ascii="Times New Roman" w:eastAsia="Times New Roman" w:hAnsi="Times New Roman" w:cs="Times New Roman"/>
          <w:color w:val="000000"/>
          <w:sz w:val="24"/>
          <w:szCs w:val="24"/>
        </w:rPr>
        <w:t>sebagai</w:t>
      </w:r>
      <w:r w:rsidR="00EC46FC">
        <w:rPr>
          <w:rFonts w:ascii="Times New Roman" w:eastAsia="Times New Roman" w:hAnsi="Times New Roman" w:cs="Times New Roman"/>
          <w:color w:val="000000"/>
          <w:sz w:val="24"/>
          <w:szCs w:val="24"/>
        </w:rPr>
        <w:t xml:space="preserve"> ahli EU. </w:t>
      </w:r>
      <w:r w:rsidR="00AA5432">
        <w:rPr>
          <w:rFonts w:ascii="Times New Roman" w:eastAsia="Times New Roman" w:hAnsi="Times New Roman" w:cs="Times New Roman"/>
          <w:color w:val="000000"/>
          <w:sz w:val="24"/>
          <w:szCs w:val="24"/>
        </w:rPr>
        <w:t xml:space="preserve">Dapatan </w:t>
      </w:r>
      <w:r w:rsidR="00AA68C9">
        <w:rPr>
          <w:rFonts w:ascii="Times New Roman" w:eastAsia="Times New Roman" w:hAnsi="Times New Roman" w:cs="Times New Roman"/>
          <w:color w:val="000000"/>
          <w:sz w:val="24"/>
          <w:szCs w:val="24"/>
        </w:rPr>
        <w:t>kajian menjelaskan terdapat beberapa</w:t>
      </w:r>
      <w:r w:rsidR="00AA5432">
        <w:rPr>
          <w:rFonts w:ascii="Times New Roman" w:eastAsia="Times New Roman" w:hAnsi="Times New Roman" w:cs="Times New Roman"/>
          <w:color w:val="000000"/>
          <w:sz w:val="24"/>
          <w:szCs w:val="24"/>
        </w:rPr>
        <w:t xml:space="preserve"> faktor utama yang menyumbang kepada kerencaman pola pengundian rakyat UK terhadap keputusan referendu</w:t>
      </w:r>
      <w:r w:rsidR="00AA68C9">
        <w:rPr>
          <w:rFonts w:ascii="Times New Roman" w:eastAsia="Times New Roman" w:hAnsi="Times New Roman" w:cs="Times New Roman"/>
          <w:color w:val="000000"/>
          <w:sz w:val="24"/>
          <w:szCs w:val="24"/>
        </w:rPr>
        <w:t xml:space="preserve">m </w:t>
      </w:r>
      <w:r w:rsidR="00AA5432">
        <w:rPr>
          <w:rFonts w:ascii="Times New Roman" w:eastAsia="Times New Roman" w:hAnsi="Times New Roman" w:cs="Times New Roman"/>
          <w:color w:val="000000"/>
          <w:sz w:val="24"/>
          <w:szCs w:val="24"/>
        </w:rPr>
        <w:t>i</w:t>
      </w:r>
      <w:r w:rsidR="00AA68C9">
        <w:rPr>
          <w:rFonts w:ascii="Times New Roman" w:eastAsia="Times New Roman" w:hAnsi="Times New Roman" w:cs="Times New Roman"/>
          <w:color w:val="000000"/>
          <w:sz w:val="24"/>
          <w:szCs w:val="24"/>
        </w:rPr>
        <w:t>aitu</w:t>
      </w:r>
      <w:r w:rsidR="00257283">
        <w:rPr>
          <w:rFonts w:ascii="Times New Roman" w:eastAsia="Times New Roman" w:hAnsi="Times New Roman" w:cs="Times New Roman"/>
          <w:color w:val="000000"/>
          <w:sz w:val="24"/>
          <w:szCs w:val="24"/>
        </w:rPr>
        <w:t xml:space="preserve"> </w:t>
      </w:r>
      <w:r w:rsidR="00AA68C9">
        <w:rPr>
          <w:rFonts w:ascii="Times New Roman" w:eastAsia="Times New Roman" w:hAnsi="Times New Roman" w:cs="Times New Roman"/>
          <w:color w:val="000000"/>
          <w:sz w:val="24"/>
          <w:szCs w:val="24"/>
        </w:rPr>
        <w:t>perbezaan lokaliti dan demografi,</w:t>
      </w:r>
      <w:r w:rsidR="00AA5432">
        <w:rPr>
          <w:rFonts w:ascii="Times New Roman" w:eastAsia="Times New Roman" w:hAnsi="Times New Roman" w:cs="Times New Roman"/>
          <w:color w:val="000000"/>
          <w:sz w:val="24"/>
          <w:szCs w:val="24"/>
        </w:rPr>
        <w:t xml:space="preserve"> </w:t>
      </w:r>
      <w:r w:rsidR="00AA68C9">
        <w:rPr>
          <w:rFonts w:ascii="Times New Roman" w:eastAsia="Times New Roman" w:hAnsi="Times New Roman" w:cs="Times New Roman"/>
          <w:color w:val="000000"/>
          <w:sz w:val="24"/>
          <w:szCs w:val="24"/>
        </w:rPr>
        <w:t xml:space="preserve">jurang pendidikan dan </w:t>
      </w:r>
      <w:r w:rsidR="00A33979">
        <w:rPr>
          <w:rFonts w:ascii="Times New Roman" w:eastAsia="Times New Roman" w:hAnsi="Times New Roman" w:cs="Times New Roman"/>
          <w:color w:val="000000"/>
          <w:sz w:val="24"/>
          <w:szCs w:val="24"/>
        </w:rPr>
        <w:t xml:space="preserve">tahap </w:t>
      </w:r>
      <w:r w:rsidR="00AA68C9">
        <w:rPr>
          <w:rFonts w:ascii="Times New Roman" w:eastAsia="Times New Roman" w:hAnsi="Times New Roman" w:cs="Times New Roman"/>
          <w:color w:val="000000"/>
          <w:sz w:val="24"/>
          <w:szCs w:val="24"/>
        </w:rPr>
        <w:t xml:space="preserve">sosio-ekonomi, </w:t>
      </w:r>
      <w:r w:rsidR="00F12C18">
        <w:rPr>
          <w:rFonts w:ascii="Times New Roman" w:eastAsia="Times New Roman" w:hAnsi="Times New Roman" w:cs="Times New Roman"/>
          <w:color w:val="000000"/>
          <w:sz w:val="24"/>
          <w:szCs w:val="24"/>
        </w:rPr>
        <w:t xml:space="preserve">perbezaan pendirian pemimpin kanan </w:t>
      </w:r>
      <w:r w:rsidR="00AA5432">
        <w:rPr>
          <w:rFonts w:ascii="Times New Roman" w:eastAsia="Times New Roman" w:hAnsi="Times New Roman" w:cs="Times New Roman"/>
          <w:color w:val="000000"/>
          <w:sz w:val="24"/>
          <w:szCs w:val="24"/>
        </w:rPr>
        <w:t>parti politik utama</w:t>
      </w:r>
      <w:r w:rsidR="00257283">
        <w:rPr>
          <w:rFonts w:ascii="Times New Roman" w:eastAsia="Times New Roman" w:hAnsi="Times New Roman" w:cs="Times New Roman"/>
          <w:color w:val="000000"/>
          <w:sz w:val="24"/>
          <w:szCs w:val="24"/>
        </w:rPr>
        <w:t xml:space="preserve"> </w:t>
      </w:r>
      <w:r w:rsidR="00A33979">
        <w:rPr>
          <w:rFonts w:ascii="Times New Roman" w:eastAsia="Times New Roman" w:hAnsi="Times New Roman" w:cs="Times New Roman"/>
          <w:color w:val="000000"/>
          <w:sz w:val="24"/>
          <w:szCs w:val="24"/>
        </w:rPr>
        <w:t xml:space="preserve">di England dan Scotland </w:t>
      </w:r>
      <w:r w:rsidR="00F12C18">
        <w:rPr>
          <w:rFonts w:ascii="Times New Roman" w:eastAsia="Times New Roman" w:hAnsi="Times New Roman" w:cs="Times New Roman"/>
          <w:color w:val="000000"/>
          <w:sz w:val="24"/>
          <w:szCs w:val="24"/>
        </w:rPr>
        <w:t>serta</w:t>
      </w:r>
      <w:r w:rsidR="00AA5432">
        <w:rPr>
          <w:rFonts w:ascii="Times New Roman" w:eastAsia="Times New Roman" w:hAnsi="Times New Roman" w:cs="Times New Roman"/>
          <w:color w:val="000000"/>
          <w:sz w:val="24"/>
          <w:szCs w:val="24"/>
        </w:rPr>
        <w:t xml:space="preserve"> </w:t>
      </w:r>
      <w:r w:rsidR="00F12C18">
        <w:rPr>
          <w:rFonts w:ascii="Times New Roman" w:eastAsia="Times New Roman" w:hAnsi="Times New Roman" w:cs="Times New Roman"/>
          <w:color w:val="000000"/>
          <w:sz w:val="24"/>
          <w:szCs w:val="24"/>
        </w:rPr>
        <w:t xml:space="preserve">pengaruh </w:t>
      </w:r>
      <w:r w:rsidR="00AA5432">
        <w:rPr>
          <w:rFonts w:ascii="Times New Roman" w:eastAsia="Times New Roman" w:hAnsi="Times New Roman" w:cs="Times New Roman"/>
          <w:color w:val="000000"/>
          <w:sz w:val="24"/>
          <w:szCs w:val="24"/>
        </w:rPr>
        <w:t xml:space="preserve">sentimen </w:t>
      </w:r>
      <w:r w:rsidR="00AA68C9" w:rsidRPr="00AA68C9">
        <w:rPr>
          <w:rFonts w:ascii="Times New Roman" w:eastAsia="Times New Roman" w:hAnsi="Times New Roman" w:cs="Times New Roman"/>
          <w:i/>
          <w:color w:val="000000"/>
          <w:sz w:val="24"/>
          <w:szCs w:val="24"/>
        </w:rPr>
        <w:t>Euroscepti</w:t>
      </w:r>
      <w:r w:rsidR="004376E7">
        <w:rPr>
          <w:rFonts w:ascii="Times New Roman" w:eastAsia="Times New Roman" w:hAnsi="Times New Roman" w:cs="Times New Roman"/>
          <w:i/>
          <w:color w:val="000000"/>
          <w:sz w:val="24"/>
          <w:szCs w:val="24"/>
        </w:rPr>
        <w:t>ci</w:t>
      </w:r>
      <w:r w:rsidR="00AA68C9" w:rsidRPr="00AA68C9">
        <w:rPr>
          <w:rFonts w:ascii="Times New Roman" w:eastAsia="Times New Roman" w:hAnsi="Times New Roman" w:cs="Times New Roman"/>
          <w:i/>
          <w:color w:val="000000"/>
          <w:sz w:val="24"/>
          <w:szCs w:val="24"/>
        </w:rPr>
        <w:t>sm</w:t>
      </w:r>
      <w:r w:rsidR="00A33979">
        <w:rPr>
          <w:rFonts w:ascii="Times New Roman" w:eastAsia="Times New Roman" w:hAnsi="Times New Roman" w:cs="Times New Roman"/>
          <w:color w:val="000000"/>
          <w:sz w:val="24"/>
          <w:szCs w:val="24"/>
        </w:rPr>
        <w:t xml:space="preserve">, </w:t>
      </w:r>
      <w:r w:rsidR="00257283" w:rsidRPr="00257283">
        <w:rPr>
          <w:rFonts w:ascii="Times New Roman" w:eastAsia="Times New Roman" w:hAnsi="Times New Roman" w:cs="Times New Roman"/>
          <w:color w:val="000000"/>
          <w:sz w:val="24"/>
          <w:szCs w:val="24"/>
        </w:rPr>
        <w:t>khusus terhadap polemik jumlah sumbangan tahu</w:t>
      </w:r>
      <w:r w:rsidR="00257283">
        <w:rPr>
          <w:rFonts w:ascii="Times New Roman" w:eastAsia="Times New Roman" w:hAnsi="Times New Roman" w:cs="Times New Roman"/>
          <w:color w:val="000000"/>
          <w:sz w:val="24"/>
          <w:szCs w:val="24"/>
        </w:rPr>
        <w:t xml:space="preserve">nan UK kepada EU dan </w:t>
      </w:r>
      <w:r w:rsidR="00312548">
        <w:rPr>
          <w:rFonts w:ascii="Times New Roman" w:eastAsia="Times New Roman" w:hAnsi="Times New Roman" w:cs="Times New Roman"/>
          <w:color w:val="000000"/>
          <w:sz w:val="24"/>
          <w:szCs w:val="24"/>
        </w:rPr>
        <w:t xml:space="preserve">ancaman Islamisasi melalui </w:t>
      </w:r>
      <w:r w:rsidR="00257283">
        <w:rPr>
          <w:rFonts w:ascii="Times New Roman" w:eastAsia="Times New Roman" w:hAnsi="Times New Roman" w:cs="Times New Roman"/>
          <w:color w:val="000000"/>
          <w:sz w:val="24"/>
          <w:szCs w:val="24"/>
        </w:rPr>
        <w:t>penyertaan</w:t>
      </w:r>
      <w:r w:rsidR="00257283" w:rsidRPr="00257283">
        <w:rPr>
          <w:rFonts w:ascii="Times New Roman" w:eastAsia="Times New Roman" w:hAnsi="Times New Roman" w:cs="Times New Roman"/>
          <w:color w:val="000000"/>
          <w:sz w:val="24"/>
          <w:szCs w:val="24"/>
        </w:rPr>
        <w:t xml:space="preserve"> Turki</w:t>
      </w:r>
      <w:r w:rsidR="00257283">
        <w:rPr>
          <w:rFonts w:ascii="Times New Roman" w:eastAsia="Times New Roman" w:hAnsi="Times New Roman" w:cs="Times New Roman"/>
          <w:color w:val="000000"/>
          <w:sz w:val="24"/>
          <w:szCs w:val="24"/>
        </w:rPr>
        <w:t xml:space="preserve"> sebagai ahli baharu EU</w:t>
      </w:r>
      <w:r w:rsidR="00A33979">
        <w:rPr>
          <w:rFonts w:ascii="Times New Roman" w:eastAsia="Times New Roman" w:hAnsi="Times New Roman" w:cs="Times New Roman"/>
          <w:color w:val="000000"/>
          <w:sz w:val="24"/>
          <w:szCs w:val="24"/>
        </w:rPr>
        <w:t xml:space="preserve">. </w:t>
      </w:r>
      <w:r w:rsidR="00974173">
        <w:rPr>
          <w:rFonts w:ascii="Times New Roman" w:eastAsia="Times New Roman" w:hAnsi="Times New Roman" w:cs="Times New Roman"/>
          <w:color w:val="000000"/>
          <w:sz w:val="24"/>
          <w:szCs w:val="24"/>
        </w:rPr>
        <w:t xml:space="preserve">Kemenangan kempen Leave pasca Referendum 2016 </w:t>
      </w:r>
      <w:r w:rsidR="00AA68C9">
        <w:rPr>
          <w:rFonts w:ascii="Times New Roman" w:eastAsia="Times New Roman" w:hAnsi="Times New Roman" w:cs="Times New Roman"/>
          <w:color w:val="000000"/>
          <w:sz w:val="24"/>
          <w:szCs w:val="24"/>
        </w:rPr>
        <w:t>meninggalkan dua kesan utama kep</w:t>
      </w:r>
      <w:r w:rsidR="00974173">
        <w:rPr>
          <w:rFonts w:ascii="Times New Roman" w:eastAsia="Times New Roman" w:hAnsi="Times New Roman" w:cs="Times New Roman"/>
          <w:color w:val="000000"/>
          <w:sz w:val="24"/>
          <w:szCs w:val="24"/>
        </w:rPr>
        <w:t>ada lanskap politik UK</w:t>
      </w:r>
      <w:r w:rsidR="00F12C18">
        <w:rPr>
          <w:rFonts w:ascii="Times New Roman" w:eastAsia="Times New Roman" w:hAnsi="Times New Roman" w:cs="Times New Roman"/>
          <w:color w:val="000000"/>
          <w:sz w:val="24"/>
          <w:szCs w:val="24"/>
        </w:rPr>
        <w:t>. P</w:t>
      </w:r>
      <w:r w:rsidR="00974173">
        <w:rPr>
          <w:rFonts w:ascii="Times New Roman" w:eastAsia="Times New Roman" w:hAnsi="Times New Roman" w:cs="Times New Roman"/>
          <w:color w:val="000000"/>
          <w:sz w:val="24"/>
          <w:szCs w:val="24"/>
        </w:rPr>
        <w:t xml:space="preserve">ertama, berlaku peningkatan terhadap populariti dan aktivisme parti politik dan gerakan haluan kanan seperti UK Independence Party (UKIP), </w:t>
      </w:r>
      <w:r w:rsidR="00974173" w:rsidRPr="00974173">
        <w:rPr>
          <w:rFonts w:ascii="Times New Roman" w:eastAsia="Times New Roman" w:hAnsi="Times New Roman" w:cs="Times New Roman"/>
          <w:color w:val="000000"/>
          <w:sz w:val="24"/>
          <w:szCs w:val="24"/>
        </w:rPr>
        <w:t>British National Party (BNP) d</w:t>
      </w:r>
      <w:r w:rsidR="00974173">
        <w:rPr>
          <w:rFonts w:ascii="Times New Roman" w:eastAsia="Times New Roman" w:hAnsi="Times New Roman" w:cs="Times New Roman"/>
          <w:color w:val="000000"/>
          <w:sz w:val="24"/>
          <w:szCs w:val="24"/>
        </w:rPr>
        <w:t>an English Defence League (EDL)</w:t>
      </w:r>
      <w:r w:rsidR="00F12C18">
        <w:rPr>
          <w:rFonts w:ascii="Times New Roman" w:eastAsia="Times New Roman" w:hAnsi="Times New Roman" w:cs="Times New Roman"/>
          <w:color w:val="000000"/>
          <w:sz w:val="24"/>
          <w:szCs w:val="24"/>
        </w:rPr>
        <w:t>. K</w:t>
      </w:r>
      <w:r w:rsidR="00974173">
        <w:rPr>
          <w:rFonts w:ascii="Times New Roman" w:eastAsia="Times New Roman" w:hAnsi="Times New Roman" w:cs="Times New Roman"/>
          <w:color w:val="000000"/>
          <w:sz w:val="24"/>
          <w:szCs w:val="24"/>
        </w:rPr>
        <w:t>edua, perkembangan politik populis</w:t>
      </w:r>
      <w:r w:rsidR="003930E9">
        <w:rPr>
          <w:rFonts w:ascii="Times New Roman" w:eastAsia="Times New Roman" w:hAnsi="Times New Roman" w:cs="Times New Roman"/>
          <w:color w:val="000000"/>
          <w:sz w:val="24"/>
          <w:szCs w:val="24"/>
        </w:rPr>
        <w:t>me yang didorong oleh sentimen x</w:t>
      </w:r>
      <w:r w:rsidR="00974173">
        <w:rPr>
          <w:rFonts w:ascii="Times New Roman" w:eastAsia="Times New Roman" w:hAnsi="Times New Roman" w:cs="Times New Roman"/>
          <w:color w:val="000000"/>
          <w:sz w:val="24"/>
          <w:szCs w:val="24"/>
        </w:rPr>
        <w:t>enofobia dan Islamofobia dilihat semakin berleluasa sebagai kempen untuk menarik sokongan rakyat</w:t>
      </w:r>
      <w:r w:rsidR="00F12C18">
        <w:rPr>
          <w:rFonts w:ascii="Times New Roman" w:eastAsia="Times New Roman" w:hAnsi="Times New Roman" w:cs="Times New Roman"/>
          <w:color w:val="000000"/>
          <w:sz w:val="24"/>
          <w:szCs w:val="24"/>
        </w:rPr>
        <w:t xml:space="preserve"> disamping turut menyumbang kepada peningkatan kadar jen</w:t>
      </w:r>
      <w:r w:rsidR="0064629C">
        <w:rPr>
          <w:rFonts w:ascii="Times New Roman" w:eastAsia="Times New Roman" w:hAnsi="Times New Roman" w:cs="Times New Roman"/>
          <w:color w:val="000000"/>
          <w:sz w:val="24"/>
          <w:szCs w:val="24"/>
        </w:rPr>
        <w:t>a</w:t>
      </w:r>
      <w:r w:rsidR="00F12C18">
        <w:rPr>
          <w:rFonts w:ascii="Times New Roman" w:eastAsia="Times New Roman" w:hAnsi="Times New Roman" w:cs="Times New Roman"/>
          <w:color w:val="000000"/>
          <w:sz w:val="24"/>
          <w:szCs w:val="24"/>
        </w:rPr>
        <w:t>yah kebencian (</w:t>
      </w:r>
      <w:r w:rsidR="00095D34">
        <w:rPr>
          <w:rFonts w:ascii="Times New Roman" w:eastAsia="Times New Roman" w:hAnsi="Times New Roman" w:cs="Times New Roman"/>
          <w:i/>
          <w:color w:val="000000"/>
          <w:sz w:val="24"/>
          <w:szCs w:val="24"/>
        </w:rPr>
        <w:t>hate-</w:t>
      </w:r>
      <w:r w:rsidR="00F12C18" w:rsidRPr="00F12C18">
        <w:rPr>
          <w:rFonts w:ascii="Times New Roman" w:eastAsia="Times New Roman" w:hAnsi="Times New Roman" w:cs="Times New Roman"/>
          <w:i/>
          <w:color w:val="000000"/>
          <w:sz w:val="24"/>
          <w:szCs w:val="24"/>
        </w:rPr>
        <w:t>crime</w:t>
      </w:r>
      <w:r w:rsidR="00F12C18">
        <w:rPr>
          <w:rFonts w:ascii="Times New Roman" w:eastAsia="Times New Roman" w:hAnsi="Times New Roman" w:cs="Times New Roman"/>
          <w:color w:val="000000"/>
          <w:sz w:val="24"/>
          <w:szCs w:val="24"/>
        </w:rPr>
        <w:t>) yang disasarkan kepada golongan minoriti</w:t>
      </w:r>
      <w:r w:rsidR="00A33979">
        <w:rPr>
          <w:rFonts w:ascii="Times New Roman" w:eastAsia="Times New Roman" w:hAnsi="Times New Roman" w:cs="Times New Roman"/>
          <w:color w:val="000000"/>
          <w:sz w:val="24"/>
          <w:szCs w:val="24"/>
        </w:rPr>
        <w:t xml:space="preserve"> dan imigran. </w:t>
      </w:r>
    </w:p>
    <w:p w:rsidR="00D05DC5" w:rsidRPr="00C413AF" w:rsidRDefault="00D05DC5" w:rsidP="005D70F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D05DC5" w:rsidRPr="00C413AF" w:rsidRDefault="005D70FE" w:rsidP="00774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sidRPr="00C413AF">
        <w:rPr>
          <w:rFonts w:ascii="Times New Roman" w:eastAsia="Times New Roman" w:hAnsi="Times New Roman" w:cs="Times New Roman"/>
          <w:b/>
          <w:color w:val="000000"/>
          <w:sz w:val="24"/>
          <w:szCs w:val="24"/>
        </w:rPr>
        <w:t>Kata Kunci</w:t>
      </w:r>
      <w:r w:rsidR="00652BA2" w:rsidRPr="00C413AF">
        <w:rPr>
          <w:rFonts w:ascii="Times New Roman" w:eastAsia="Times New Roman" w:hAnsi="Times New Roman" w:cs="Times New Roman"/>
          <w:b/>
          <w:color w:val="000000"/>
          <w:sz w:val="24"/>
          <w:szCs w:val="24"/>
        </w:rPr>
        <w:t xml:space="preserve">: </w:t>
      </w:r>
      <w:r w:rsidR="00620623">
        <w:rPr>
          <w:rFonts w:ascii="Times New Roman" w:eastAsia="Times New Roman" w:hAnsi="Times New Roman" w:cs="Times New Roman"/>
          <w:color w:val="000000"/>
          <w:sz w:val="24"/>
          <w:szCs w:val="24"/>
        </w:rPr>
        <w:t>Implikasi, p</w:t>
      </w:r>
      <w:r w:rsidR="00774176" w:rsidRPr="00C413AF">
        <w:rPr>
          <w:rFonts w:ascii="Times New Roman" w:eastAsia="Times New Roman" w:hAnsi="Times New Roman" w:cs="Times New Roman"/>
          <w:color w:val="000000"/>
          <w:sz w:val="24"/>
          <w:szCs w:val="24"/>
        </w:rPr>
        <w:t xml:space="preserve">asca Brexit, </w:t>
      </w:r>
      <w:r w:rsidR="0064629C" w:rsidRPr="00C10C1C">
        <w:rPr>
          <w:rFonts w:ascii="Times New Roman" w:eastAsia="Times New Roman" w:hAnsi="Times New Roman" w:cs="Times New Roman"/>
          <w:color w:val="000000"/>
          <w:sz w:val="24"/>
          <w:szCs w:val="24"/>
        </w:rPr>
        <w:t>politik</w:t>
      </w:r>
      <w:r w:rsidR="00C10C1C" w:rsidRPr="00C10C1C">
        <w:rPr>
          <w:rFonts w:ascii="Times New Roman" w:eastAsia="Times New Roman" w:hAnsi="Times New Roman" w:cs="Times New Roman"/>
          <w:color w:val="000000"/>
          <w:sz w:val="24"/>
          <w:szCs w:val="24"/>
        </w:rPr>
        <w:t xml:space="preserve"> United Kingdom, </w:t>
      </w:r>
      <w:r w:rsidR="0064629C">
        <w:rPr>
          <w:rFonts w:ascii="Times New Roman" w:eastAsia="Times New Roman" w:hAnsi="Times New Roman" w:cs="Times New Roman"/>
          <w:color w:val="000000"/>
          <w:sz w:val="24"/>
          <w:szCs w:val="24"/>
        </w:rPr>
        <w:t xml:space="preserve">populism, </w:t>
      </w:r>
      <w:r w:rsidR="0064629C" w:rsidRPr="00C10C1C">
        <w:rPr>
          <w:rFonts w:ascii="Times New Roman" w:eastAsia="Times New Roman" w:hAnsi="Times New Roman" w:cs="Times New Roman"/>
          <w:i/>
          <w:color w:val="000000"/>
          <w:sz w:val="24"/>
          <w:szCs w:val="24"/>
        </w:rPr>
        <w:t>post-</w:t>
      </w:r>
      <w:r w:rsidR="00C10C1C" w:rsidRPr="00C10C1C">
        <w:rPr>
          <w:rFonts w:ascii="Times New Roman" w:eastAsia="Times New Roman" w:hAnsi="Times New Roman" w:cs="Times New Roman"/>
          <w:i/>
          <w:color w:val="000000"/>
          <w:sz w:val="24"/>
          <w:szCs w:val="24"/>
        </w:rPr>
        <w:t>truth</w:t>
      </w:r>
      <w:r w:rsidR="00C10C1C">
        <w:rPr>
          <w:rFonts w:ascii="Times New Roman" w:eastAsia="Times New Roman" w:hAnsi="Times New Roman" w:cs="Times New Roman"/>
          <w:color w:val="000000"/>
          <w:sz w:val="24"/>
          <w:szCs w:val="24"/>
        </w:rPr>
        <w:t>, Referendum EU 2016</w:t>
      </w:r>
    </w:p>
    <w:p w:rsidR="00774176" w:rsidRDefault="00774176" w:rsidP="00774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20623" w:rsidRDefault="00620623" w:rsidP="00774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20623" w:rsidRDefault="00A226D2" w:rsidP="00A226D2">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rPr>
      </w:pPr>
      <w:r w:rsidRPr="00F638C4">
        <w:rPr>
          <w:rFonts w:ascii="Times New Roman" w:eastAsia="Times New Roman" w:hAnsi="Times New Roman" w:cs="Times New Roman"/>
          <w:b/>
          <w:color w:val="000000"/>
          <w:sz w:val="28"/>
          <w:szCs w:val="28"/>
        </w:rPr>
        <w:lastRenderedPageBreak/>
        <w:t xml:space="preserve">Brexit and </w:t>
      </w:r>
      <w:r w:rsidR="00CE0D6A">
        <w:rPr>
          <w:rFonts w:ascii="Times New Roman" w:eastAsia="Times New Roman" w:hAnsi="Times New Roman" w:cs="Times New Roman"/>
          <w:b/>
          <w:color w:val="000000"/>
          <w:sz w:val="28"/>
          <w:szCs w:val="28"/>
        </w:rPr>
        <w:t xml:space="preserve">the </w:t>
      </w:r>
      <w:r w:rsidR="00910AB1" w:rsidRPr="00F638C4">
        <w:rPr>
          <w:rFonts w:ascii="Times New Roman" w:eastAsia="Times New Roman" w:hAnsi="Times New Roman" w:cs="Times New Roman"/>
          <w:b/>
          <w:color w:val="000000"/>
          <w:sz w:val="28"/>
          <w:szCs w:val="28"/>
        </w:rPr>
        <w:t xml:space="preserve">2016 </w:t>
      </w:r>
      <w:r w:rsidRPr="00F638C4">
        <w:rPr>
          <w:rFonts w:ascii="Times New Roman" w:eastAsia="Times New Roman" w:hAnsi="Times New Roman" w:cs="Times New Roman"/>
          <w:b/>
          <w:color w:val="000000"/>
          <w:sz w:val="28"/>
          <w:szCs w:val="28"/>
        </w:rPr>
        <w:t xml:space="preserve">European Union </w:t>
      </w:r>
      <w:r w:rsidR="006B63E4">
        <w:rPr>
          <w:rFonts w:ascii="Times New Roman" w:eastAsia="Times New Roman" w:hAnsi="Times New Roman" w:cs="Times New Roman"/>
          <w:b/>
          <w:color w:val="000000"/>
          <w:sz w:val="28"/>
          <w:szCs w:val="28"/>
        </w:rPr>
        <w:t>Membership R</w:t>
      </w:r>
      <w:r w:rsidRPr="00F638C4">
        <w:rPr>
          <w:rFonts w:ascii="Times New Roman" w:eastAsia="Times New Roman" w:hAnsi="Times New Roman" w:cs="Times New Roman"/>
          <w:b/>
          <w:color w:val="000000"/>
          <w:sz w:val="28"/>
          <w:szCs w:val="28"/>
        </w:rPr>
        <w:t>eferendu</w:t>
      </w:r>
      <w:r w:rsidR="00910AB1" w:rsidRPr="00F638C4">
        <w:rPr>
          <w:rFonts w:ascii="Times New Roman" w:eastAsia="Times New Roman" w:hAnsi="Times New Roman" w:cs="Times New Roman"/>
          <w:b/>
          <w:color w:val="000000"/>
          <w:sz w:val="28"/>
          <w:szCs w:val="28"/>
        </w:rPr>
        <w:t>m</w:t>
      </w:r>
      <w:r w:rsidR="00620623">
        <w:rPr>
          <w:rFonts w:ascii="Times New Roman" w:eastAsia="Times New Roman" w:hAnsi="Times New Roman" w:cs="Times New Roman"/>
          <w:b/>
          <w:color w:val="000000"/>
          <w:sz w:val="28"/>
          <w:szCs w:val="28"/>
        </w:rPr>
        <w:t>:</w:t>
      </w:r>
    </w:p>
    <w:p w:rsidR="00A226D2" w:rsidRDefault="009D6C1D" w:rsidP="00A226D2">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Implication on </w:t>
      </w:r>
      <w:r w:rsidR="00A226D2" w:rsidRPr="00F638C4">
        <w:rPr>
          <w:rFonts w:ascii="Times New Roman" w:eastAsia="Times New Roman" w:hAnsi="Times New Roman" w:cs="Times New Roman"/>
          <w:b/>
          <w:color w:val="000000"/>
          <w:sz w:val="28"/>
          <w:szCs w:val="28"/>
        </w:rPr>
        <w:t xml:space="preserve">United Kingdom political landscape </w:t>
      </w:r>
    </w:p>
    <w:p w:rsidR="00F44A4A" w:rsidRPr="0064629C" w:rsidRDefault="00F44A4A" w:rsidP="00A226D2">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p>
    <w:p w:rsidR="0064629C" w:rsidRDefault="0064629C" w:rsidP="00135C4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rsidR="00D05DC5" w:rsidRDefault="00135C45" w:rsidP="00135C4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r w:rsidRPr="00C413AF">
        <w:rPr>
          <w:rFonts w:ascii="Times New Roman" w:eastAsia="Times New Roman" w:hAnsi="Times New Roman" w:cs="Times New Roman"/>
          <w:b/>
          <w:color w:val="000000"/>
          <w:sz w:val="24"/>
          <w:szCs w:val="24"/>
        </w:rPr>
        <w:t>Abstract</w:t>
      </w:r>
    </w:p>
    <w:p w:rsidR="00F638C4" w:rsidRDefault="00F638C4" w:rsidP="00135C4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rsidR="00D13336" w:rsidRDefault="008C682C" w:rsidP="00D1333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article examines the implication of </w:t>
      </w:r>
      <w:r w:rsidR="0043391C">
        <w:rPr>
          <w:rFonts w:ascii="Times New Roman" w:eastAsia="Times New Roman" w:hAnsi="Times New Roman" w:cs="Times New Roman"/>
          <w:color w:val="000000"/>
          <w:sz w:val="24"/>
          <w:szCs w:val="24"/>
        </w:rPr>
        <w:t>Brexit and the 2016 European Union</w:t>
      </w:r>
      <w:r w:rsidR="00D97FE6">
        <w:rPr>
          <w:rFonts w:ascii="Times New Roman" w:eastAsia="Times New Roman" w:hAnsi="Times New Roman" w:cs="Times New Roman"/>
          <w:color w:val="000000"/>
          <w:sz w:val="24"/>
          <w:szCs w:val="24"/>
        </w:rPr>
        <w:t xml:space="preserve"> (EU)</w:t>
      </w:r>
      <w:r w:rsidR="0043391C">
        <w:rPr>
          <w:rFonts w:ascii="Times New Roman" w:eastAsia="Times New Roman" w:hAnsi="Times New Roman" w:cs="Times New Roman"/>
          <w:color w:val="000000"/>
          <w:sz w:val="24"/>
          <w:szCs w:val="24"/>
        </w:rPr>
        <w:t xml:space="preserve"> membership referendum</w:t>
      </w:r>
      <w:r w:rsidR="009D6C1D">
        <w:rPr>
          <w:rFonts w:ascii="Times New Roman" w:eastAsia="Times New Roman" w:hAnsi="Times New Roman" w:cs="Times New Roman"/>
          <w:color w:val="000000"/>
          <w:sz w:val="24"/>
          <w:szCs w:val="24"/>
        </w:rPr>
        <w:t xml:space="preserve"> on</w:t>
      </w:r>
      <w:r w:rsidR="0043391C">
        <w:rPr>
          <w:rFonts w:ascii="Times New Roman" w:eastAsia="Times New Roman" w:hAnsi="Times New Roman" w:cs="Times New Roman"/>
          <w:color w:val="000000"/>
          <w:sz w:val="24"/>
          <w:szCs w:val="24"/>
        </w:rPr>
        <w:t xml:space="preserve"> United Kingdom </w:t>
      </w:r>
      <w:r w:rsidR="00D97FE6">
        <w:rPr>
          <w:rFonts w:ascii="Times New Roman" w:eastAsia="Times New Roman" w:hAnsi="Times New Roman" w:cs="Times New Roman"/>
          <w:color w:val="000000"/>
          <w:sz w:val="24"/>
          <w:szCs w:val="24"/>
        </w:rPr>
        <w:t xml:space="preserve">(UK) </w:t>
      </w:r>
      <w:r w:rsidR="0043391C">
        <w:rPr>
          <w:rFonts w:ascii="Times New Roman" w:eastAsia="Times New Roman" w:hAnsi="Times New Roman" w:cs="Times New Roman"/>
          <w:color w:val="000000"/>
          <w:sz w:val="24"/>
          <w:szCs w:val="24"/>
        </w:rPr>
        <w:t>political landscape. Discussion includes historical deve</w:t>
      </w:r>
      <w:r w:rsidR="00CE0D6A">
        <w:rPr>
          <w:rFonts w:ascii="Times New Roman" w:eastAsia="Times New Roman" w:hAnsi="Times New Roman" w:cs="Times New Roman"/>
          <w:color w:val="000000"/>
          <w:sz w:val="24"/>
          <w:szCs w:val="24"/>
        </w:rPr>
        <w:t>lopment of Brexit, background to the</w:t>
      </w:r>
      <w:r w:rsidR="0043391C">
        <w:rPr>
          <w:rFonts w:ascii="Times New Roman" w:eastAsia="Times New Roman" w:hAnsi="Times New Roman" w:cs="Times New Roman"/>
          <w:color w:val="000000"/>
          <w:sz w:val="24"/>
          <w:szCs w:val="24"/>
        </w:rPr>
        <w:t xml:space="preserve"> 2016 Referendum as well as analysis on voters’ choices and several </w:t>
      </w:r>
      <w:r w:rsidR="003C62A9">
        <w:rPr>
          <w:rFonts w:ascii="Times New Roman" w:eastAsia="Times New Roman" w:hAnsi="Times New Roman" w:cs="Times New Roman"/>
          <w:color w:val="000000"/>
          <w:sz w:val="24"/>
          <w:szCs w:val="24"/>
        </w:rPr>
        <w:t xml:space="preserve">debated </w:t>
      </w:r>
      <w:r w:rsidR="0043391C">
        <w:rPr>
          <w:rFonts w:ascii="Times New Roman" w:eastAsia="Times New Roman" w:hAnsi="Times New Roman" w:cs="Times New Roman"/>
          <w:color w:val="000000"/>
          <w:sz w:val="24"/>
          <w:szCs w:val="24"/>
        </w:rPr>
        <w:t xml:space="preserve">issues of post-truth politics in the post-referendum. The study was conducted via </w:t>
      </w:r>
      <w:r w:rsidR="003C62A9">
        <w:rPr>
          <w:rFonts w:ascii="Times New Roman" w:eastAsia="Times New Roman" w:hAnsi="Times New Roman" w:cs="Times New Roman"/>
          <w:color w:val="000000"/>
          <w:sz w:val="24"/>
          <w:szCs w:val="24"/>
        </w:rPr>
        <w:t xml:space="preserve">direct observation and </w:t>
      </w:r>
      <w:r w:rsidR="0043391C">
        <w:rPr>
          <w:rFonts w:ascii="Times New Roman" w:eastAsia="Times New Roman" w:hAnsi="Times New Roman" w:cs="Times New Roman"/>
          <w:color w:val="000000"/>
          <w:sz w:val="24"/>
          <w:szCs w:val="24"/>
        </w:rPr>
        <w:t>analysis of primary and secondary</w:t>
      </w:r>
      <w:r w:rsidR="003C62A9">
        <w:rPr>
          <w:rFonts w:ascii="Times New Roman" w:eastAsia="Times New Roman" w:hAnsi="Times New Roman" w:cs="Times New Roman"/>
          <w:color w:val="000000"/>
          <w:sz w:val="24"/>
          <w:szCs w:val="24"/>
        </w:rPr>
        <w:t xml:space="preserve"> document</w:t>
      </w:r>
      <w:r w:rsidR="009D6C1D">
        <w:rPr>
          <w:rFonts w:ascii="Times New Roman" w:eastAsia="Times New Roman" w:hAnsi="Times New Roman" w:cs="Times New Roman"/>
          <w:color w:val="000000"/>
          <w:sz w:val="24"/>
          <w:szCs w:val="24"/>
        </w:rPr>
        <w:t>s,</w:t>
      </w:r>
      <w:r w:rsidR="0043391C">
        <w:rPr>
          <w:rFonts w:ascii="Times New Roman" w:eastAsia="Times New Roman" w:hAnsi="Times New Roman" w:cs="Times New Roman"/>
          <w:color w:val="000000"/>
          <w:sz w:val="24"/>
          <w:szCs w:val="24"/>
        </w:rPr>
        <w:t xml:space="preserve"> such as</w:t>
      </w:r>
      <w:r w:rsidR="009D6C1D">
        <w:rPr>
          <w:rFonts w:ascii="Times New Roman" w:eastAsia="Times New Roman" w:hAnsi="Times New Roman" w:cs="Times New Roman"/>
          <w:color w:val="000000"/>
          <w:sz w:val="24"/>
          <w:szCs w:val="24"/>
        </w:rPr>
        <w:t xml:space="preserve"> official records</w:t>
      </w:r>
      <w:r w:rsidR="00CE0D6A">
        <w:rPr>
          <w:rFonts w:ascii="Times New Roman" w:eastAsia="Times New Roman" w:hAnsi="Times New Roman" w:cs="Times New Roman"/>
          <w:color w:val="000000"/>
          <w:sz w:val="24"/>
          <w:szCs w:val="24"/>
        </w:rPr>
        <w:t xml:space="preserve">, </w:t>
      </w:r>
      <w:r w:rsidR="0064629C">
        <w:rPr>
          <w:rFonts w:ascii="Times New Roman" w:eastAsia="Times New Roman" w:hAnsi="Times New Roman" w:cs="Times New Roman"/>
          <w:color w:val="000000"/>
          <w:sz w:val="24"/>
          <w:szCs w:val="24"/>
        </w:rPr>
        <w:t>Hansard</w:t>
      </w:r>
      <w:r w:rsidR="0043391C">
        <w:rPr>
          <w:rFonts w:ascii="Times New Roman" w:eastAsia="Times New Roman" w:hAnsi="Times New Roman" w:cs="Times New Roman"/>
          <w:color w:val="000000"/>
          <w:sz w:val="24"/>
          <w:szCs w:val="24"/>
        </w:rPr>
        <w:t xml:space="preserve">, </w:t>
      </w:r>
      <w:r w:rsidR="009D6C1D">
        <w:rPr>
          <w:rFonts w:ascii="Times New Roman" w:eastAsia="Times New Roman" w:hAnsi="Times New Roman" w:cs="Times New Roman"/>
          <w:color w:val="000000"/>
          <w:sz w:val="24"/>
          <w:szCs w:val="24"/>
        </w:rPr>
        <w:t xml:space="preserve">independent </w:t>
      </w:r>
      <w:r w:rsidR="00D13336">
        <w:rPr>
          <w:rFonts w:ascii="Times New Roman" w:eastAsia="Times New Roman" w:hAnsi="Times New Roman" w:cs="Times New Roman"/>
          <w:color w:val="000000"/>
          <w:sz w:val="24"/>
          <w:szCs w:val="24"/>
        </w:rPr>
        <w:t>body</w:t>
      </w:r>
      <w:r w:rsidR="009D6C1D">
        <w:rPr>
          <w:rFonts w:ascii="Times New Roman" w:eastAsia="Times New Roman" w:hAnsi="Times New Roman" w:cs="Times New Roman"/>
          <w:color w:val="000000"/>
          <w:sz w:val="24"/>
          <w:szCs w:val="24"/>
        </w:rPr>
        <w:t xml:space="preserve"> and media </w:t>
      </w:r>
      <w:r w:rsidR="00D13336">
        <w:rPr>
          <w:rFonts w:ascii="Times New Roman" w:eastAsia="Times New Roman" w:hAnsi="Times New Roman" w:cs="Times New Roman"/>
          <w:color w:val="000000"/>
          <w:sz w:val="24"/>
          <w:szCs w:val="24"/>
        </w:rPr>
        <w:t xml:space="preserve">reports, political </w:t>
      </w:r>
      <w:r w:rsidR="009D6C1D">
        <w:rPr>
          <w:rFonts w:ascii="Times New Roman" w:eastAsia="Times New Roman" w:hAnsi="Times New Roman" w:cs="Times New Roman"/>
          <w:color w:val="000000"/>
          <w:sz w:val="24"/>
          <w:szCs w:val="24"/>
        </w:rPr>
        <w:t>statements and academic publication</w:t>
      </w:r>
      <w:r w:rsidR="00D13336">
        <w:rPr>
          <w:rFonts w:ascii="Times New Roman" w:eastAsia="Times New Roman" w:hAnsi="Times New Roman" w:cs="Times New Roman"/>
          <w:color w:val="000000"/>
          <w:sz w:val="24"/>
          <w:szCs w:val="24"/>
        </w:rPr>
        <w:t xml:space="preserve">. The </w:t>
      </w:r>
      <w:r w:rsidR="003C62A9">
        <w:rPr>
          <w:rFonts w:ascii="Times New Roman" w:eastAsia="Times New Roman" w:hAnsi="Times New Roman" w:cs="Times New Roman"/>
          <w:color w:val="000000"/>
          <w:sz w:val="24"/>
          <w:szCs w:val="24"/>
        </w:rPr>
        <w:t xml:space="preserve">referendum </w:t>
      </w:r>
      <w:r w:rsidR="00D13336">
        <w:rPr>
          <w:rFonts w:ascii="Times New Roman" w:eastAsia="Times New Roman" w:hAnsi="Times New Roman" w:cs="Times New Roman"/>
          <w:color w:val="000000"/>
          <w:sz w:val="24"/>
          <w:szCs w:val="24"/>
        </w:rPr>
        <w:t xml:space="preserve">outcome </w:t>
      </w:r>
      <w:r w:rsidR="00D97FE6">
        <w:rPr>
          <w:rFonts w:ascii="Times New Roman" w:eastAsia="Times New Roman" w:hAnsi="Times New Roman" w:cs="Times New Roman"/>
          <w:color w:val="000000"/>
          <w:sz w:val="24"/>
          <w:szCs w:val="24"/>
        </w:rPr>
        <w:t xml:space="preserve">reveals </w:t>
      </w:r>
      <w:r w:rsidR="00D13336">
        <w:rPr>
          <w:rFonts w:ascii="Times New Roman" w:eastAsia="Times New Roman" w:hAnsi="Times New Roman" w:cs="Times New Roman"/>
          <w:color w:val="000000"/>
          <w:sz w:val="24"/>
          <w:szCs w:val="24"/>
        </w:rPr>
        <w:t>split standpoint</w:t>
      </w:r>
      <w:r w:rsidR="00D97FE6">
        <w:rPr>
          <w:rFonts w:ascii="Times New Roman" w:eastAsia="Times New Roman" w:hAnsi="Times New Roman" w:cs="Times New Roman"/>
          <w:color w:val="000000"/>
          <w:sz w:val="24"/>
          <w:szCs w:val="24"/>
        </w:rPr>
        <w:t>s</w:t>
      </w:r>
      <w:r w:rsidR="003C62A9">
        <w:rPr>
          <w:rFonts w:ascii="Times New Roman" w:eastAsia="Times New Roman" w:hAnsi="Times New Roman" w:cs="Times New Roman"/>
          <w:color w:val="000000"/>
          <w:sz w:val="24"/>
          <w:szCs w:val="24"/>
        </w:rPr>
        <w:t xml:space="preserve"> within</w:t>
      </w:r>
      <w:r w:rsidR="00D13336">
        <w:rPr>
          <w:rFonts w:ascii="Times New Roman" w:eastAsia="Times New Roman" w:hAnsi="Times New Roman" w:cs="Times New Roman"/>
          <w:color w:val="000000"/>
          <w:sz w:val="24"/>
          <w:szCs w:val="24"/>
        </w:rPr>
        <w:t xml:space="preserve"> the UK citizens</w:t>
      </w:r>
      <w:r w:rsidR="00D97FE6">
        <w:rPr>
          <w:rFonts w:ascii="Times New Roman" w:eastAsia="Times New Roman" w:hAnsi="Times New Roman" w:cs="Times New Roman"/>
          <w:color w:val="000000"/>
          <w:sz w:val="24"/>
          <w:szCs w:val="24"/>
        </w:rPr>
        <w:t xml:space="preserve"> as </w:t>
      </w:r>
      <w:r w:rsidR="00D13336">
        <w:rPr>
          <w:rFonts w:ascii="Times New Roman" w:eastAsia="Times New Roman" w:hAnsi="Times New Roman" w:cs="Times New Roman"/>
          <w:color w:val="000000"/>
          <w:sz w:val="24"/>
          <w:szCs w:val="24"/>
        </w:rPr>
        <w:t xml:space="preserve">51.9 percent voters had opted </w:t>
      </w:r>
      <w:r w:rsidR="00D97FE6">
        <w:rPr>
          <w:rFonts w:ascii="Times New Roman" w:eastAsia="Times New Roman" w:hAnsi="Times New Roman" w:cs="Times New Roman"/>
          <w:color w:val="000000"/>
          <w:sz w:val="24"/>
          <w:szCs w:val="24"/>
        </w:rPr>
        <w:t xml:space="preserve">the UK </w:t>
      </w:r>
      <w:r w:rsidR="00D13336">
        <w:rPr>
          <w:rFonts w:ascii="Times New Roman" w:eastAsia="Times New Roman" w:hAnsi="Times New Roman" w:cs="Times New Roman"/>
          <w:color w:val="000000"/>
          <w:sz w:val="24"/>
          <w:szCs w:val="24"/>
        </w:rPr>
        <w:t xml:space="preserve">to leave </w:t>
      </w:r>
      <w:r w:rsidR="009D6C1D">
        <w:rPr>
          <w:rFonts w:ascii="Times New Roman" w:eastAsia="Times New Roman" w:hAnsi="Times New Roman" w:cs="Times New Roman"/>
          <w:color w:val="000000"/>
          <w:sz w:val="24"/>
          <w:szCs w:val="24"/>
        </w:rPr>
        <w:t xml:space="preserve">the </w:t>
      </w:r>
      <w:r w:rsidR="00D13336">
        <w:rPr>
          <w:rFonts w:ascii="Times New Roman" w:eastAsia="Times New Roman" w:hAnsi="Times New Roman" w:cs="Times New Roman"/>
          <w:color w:val="000000"/>
          <w:sz w:val="24"/>
          <w:szCs w:val="24"/>
        </w:rPr>
        <w:t>EU membership and suppor</w:t>
      </w:r>
      <w:r w:rsidR="009D6C1D">
        <w:rPr>
          <w:rFonts w:ascii="Times New Roman" w:eastAsia="Times New Roman" w:hAnsi="Times New Roman" w:cs="Times New Roman"/>
          <w:color w:val="000000"/>
          <w:sz w:val="24"/>
          <w:szCs w:val="24"/>
        </w:rPr>
        <w:t xml:space="preserve">ted </w:t>
      </w:r>
      <w:r w:rsidR="00D13336">
        <w:rPr>
          <w:rFonts w:ascii="Times New Roman" w:eastAsia="Times New Roman" w:hAnsi="Times New Roman" w:cs="Times New Roman"/>
          <w:color w:val="000000"/>
          <w:sz w:val="24"/>
          <w:szCs w:val="24"/>
        </w:rPr>
        <w:t xml:space="preserve">Brexit campaign, while 48.1 percent voters </w:t>
      </w:r>
      <w:r w:rsidR="009D6C1D">
        <w:rPr>
          <w:rFonts w:ascii="Times New Roman" w:eastAsia="Times New Roman" w:hAnsi="Times New Roman" w:cs="Times New Roman"/>
          <w:color w:val="000000"/>
          <w:sz w:val="24"/>
          <w:szCs w:val="24"/>
        </w:rPr>
        <w:t>wanted to remain</w:t>
      </w:r>
      <w:r w:rsidR="00D13336">
        <w:rPr>
          <w:rFonts w:ascii="Times New Roman" w:eastAsia="Times New Roman" w:hAnsi="Times New Roman" w:cs="Times New Roman"/>
          <w:color w:val="000000"/>
          <w:sz w:val="24"/>
          <w:szCs w:val="24"/>
        </w:rPr>
        <w:t xml:space="preserve">. </w:t>
      </w:r>
      <w:r w:rsidR="003C62A9">
        <w:rPr>
          <w:rFonts w:ascii="Times New Roman" w:eastAsia="Times New Roman" w:hAnsi="Times New Roman" w:cs="Times New Roman"/>
          <w:color w:val="000000"/>
          <w:sz w:val="24"/>
          <w:szCs w:val="24"/>
        </w:rPr>
        <w:t xml:space="preserve">The </w:t>
      </w:r>
      <w:r w:rsidR="009D6C1D">
        <w:rPr>
          <w:rFonts w:ascii="Times New Roman" w:eastAsia="Times New Roman" w:hAnsi="Times New Roman" w:cs="Times New Roman"/>
          <w:color w:val="000000"/>
          <w:sz w:val="24"/>
          <w:szCs w:val="24"/>
        </w:rPr>
        <w:t xml:space="preserve">findings explain </w:t>
      </w:r>
      <w:r w:rsidR="003C62A9">
        <w:rPr>
          <w:rFonts w:ascii="Times New Roman" w:eastAsia="Times New Roman" w:hAnsi="Times New Roman" w:cs="Times New Roman"/>
          <w:color w:val="000000"/>
          <w:sz w:val="24"/>
          <w:szCs w:val="24"/>
        </w:rPr>
        <w:t>key</w:t>
      </w:r>
      <w:r w:rsidR="005836CB">
        <w:rPr>
          <w:rFonts w:ascii="Times New Roman" w:eastAsia="Times New Roman" w:hAnsi="Times New Roman" w:cs="Times New Roman"/>
          <w:color w:val="000000"/>
          <w:sz w:val="24"/>
          <w:szCs w:val="24"/>
        </w:rPr>
        <w:t xml:space="preserve"> </w:t>
      </w:r>
      <w:r w:rsidR="003C62A9">
        <w:rPr>
          <w:rFonts w:ascii="Times New Roman" w:eastAsia="Times New Roman" w:hAnsi="Times New Roman" w:cs="Times New Roman"/>
          <w:color w:val="000000"/>
          <w:sz w:val="24"/>
          <w:szCs w:val="24"/>
        </w:rPr>
        <w:t xml:space="preserve">contributed </w:t>
      </w:r>
      <w:r w:rsidR="005836CB">
        <w:rPr>
          <w:rFonts w:ascii="Times New Roman" w:eastAsia="Times New Roman" w:hAnsi="Times New Roman" w:cs="Times New Roman"/>
          <w:color w:val="000000"/>
          <w:sz w:val="24"/>
          <w:szCs w:val="24"/>
        </w:rPr>
        <w:t xml:space="preserve">factors </w:t>
      </w:r>
      <w:r w:rsidR="003C62A9">
        <w:rPr>
          <w:rFonts w:ascii="Times New Roman" w:eastAsia="Times New Roman" w:hAnsi="Times New Roman" w:cs="Times New Roman"/>
          <w:color w:val="000000"/>
          <w:sz w:val="24"/>
          <w:szCs w:val="24"/>
        </w:rPr>
        <w:t xml:space="preserve">of </w:t>
      </w:r>
      <w:r w:rsidR="00D13336">
        <w:rPr>
          <w:rFonts w:ascii="Times New Roman" w:eastAsia="Times New Roman" w:hAnsi="Times New Roman" w:cs="Times New Roman"/>
          <w:color w:val="000000"/>
          <w:sz w:val="24"/>
          <w:szCs w:val="24"/>
        </w:rPr>
        <w:t>diverse</w:t>
      </w:r>
      <w:r w:rsidR="009D6C1D">
        <w:rPr>
          <w:rFonts w:ascii="Times New Roman" w:eastAsia="Times New Roman" w:hAnsi="Times New Roman" w:cs="Times New Roman"/>
          <w:color w:val="000000"/>
          <w:sz w:val="24"/>
          <w:szCs w:val="24"/>
        </w:rPr>
        <w:t>d</w:t>
      </w:r>
      <w:r w:rsidR="00D13336">
        <w:rPr>
          <w:rFonts w:ascii="Times New Roman" w:eastAsia="Times New Roman" w:hAnsi="Times New Roman" w:cs="Times New Roman"/>
          <w:color w:val="000000"/>
          <w:sz w:val="24"/>
          <w:szCs w:val="24"/>
        </w:rPr>
        <w:t xml:space="preserve"> </w:t>
      </w:r>
      <w:r w:rsidR="009D6C1D">
        <w:rPr>
          <w:rFonts w:ascii="Times New Roman" w:eastAsia="Times New Roman" w:hAnsi="Times New Roman" w:cs="Times New Roman"/>
          <w:color w:val="000000"/>
          <w:sz w:val="24"/>
          <w:szCs w:val="24"/>
        </w:rPr>
        <w:t xml:space="preserve">votes </w:t>
      </w:r>
      <w:r w:rsidR="00F74B7F">
        <w:rPr>
          <w:rFonts w:ascii="Times New Roman" w:eastAsia="Times New Roman" w:hAnsi="Times New Roman" w:cs="Times New Roman"/>
          <w:color w:val="000000"/>
          <w:sz w:val="24"/>
          <w:szCs w:val="24"/>
        </w:rPr>
        <w:t xml:space="preserve">by the citizens </w:t>
      </w:r>
      <w:r w:rsidR="009D6C1D">
        <w:rPr>
          <w:rFonts w:ascii="Times New Roman" w:eastAsia="Times New Roman" w:hAnsi="Times New Roman" w:cs="Times New Roman"/>
          <w:color w:val="000000"/>
          <w:sz w:val="24"/>
          <w:szCs w:val="24"/>
        </w:rPr>
        <w:t xml:space="preserve">among </w:t>
      </w:r>
      <w:r w:rsidR="005836CB">
        <w:rPr>
          <w:rFonts w:ascii="Times New Roman" w:eastAsia="Times New Roman" w:hAnsi="Times New Roman" w:cs="Times New Roman"/>
          <w:color w:val="000000"/>
          <w:sz w:val="24"/>
          <w:szCs w:val="24"/>
        </w:rPr>
        <w:t xml:space="preserve">which are locality and demography, education gap and socio-economic level, </w:t>
      </w:r>
      <w:r w:rsidR="003C62A9">
        <w:rPr>
          <w:rFonts w:ascii="Times New Roman" w:eastAsia="Times New Roman" w:hAnsi="Times New Roman" w:cs="Times New Roman"/>
          <w:color w:val="000000"/>
          <w:sz w:val="24"/>
          <w:szCs w:val="24"/>
        </w:rPr>
        <w:t xml:space="preserve">attitudes </w:t>
      </w:r>
      <w:r w:rsidR="005836CB">
        <w:rPr>
          <w:rFonts w:ascii="Times New Roman" w:eastAsia="Times New Roman" w:hAnsi="Times New Roman" w:cs="Times New Roman"/>
          <w:color w:val="000000"/>
          <w:sz w:val="24"/>
          <w:szCs w:val="24"/>
        </w:rPr>
        <w:t>of main party leaders in England and Scotland</w:t>
      </w:r>
      <w:r w:rsidR="00F74B7F">
        <w:rPr>
          <w:rFonts w:ascii="Times New Roman" w:eastAsia="Times New Roman" w:hAnsi="Times New Roman" w:cs="Times New Roman"/>
          <w:color w:val="000000"/>
          <w:sz w:val="24"/>
          <w:szCs w:val="24"/>
        </w:rPr>
        <w:t>,</w:t>
      </w:r>
      <w:r w:rsidR="005836CB">
        <w:rPr>
          <w:rFonts w:ascii="Times New Roman" w:eastAsia="Times New Roman" w:hAnsi="Times New Roman" w:cs="Times New Roman"/>
          <w:color w:val="000000"/>
          <w:sz w:val="24"/>
          <w:szCs w:val="24"/>
        </w:rPr>
        <w:t xml:space="preserve"> as</w:t>
      </w:r>
      <w:r w:rsidR="00D97FE6">
        <w:rPr>
          <w:rFonts w:ascii="Times New Roman" w:eastAsia="Times New Roman" w:hAnsi="Times New Roman" w:cs="Times New Roman"/>
          <w:color w:val="000000"/>
          <w:sz w:val="24"/>
          <w:szCs w:val="24"/>
        </w:rPr>
        <w:t xml:space="preserve"> well as the influence of Euroscep</w:t>
      </w:r>
      <w:r w:rsidR="005836CB">
        <w:rPr>
          <w:rFonts w:ascii="Times New Roman" w:eastAsia="Times New Roman" w:hAnsi="Times New Roman" w:cs="Times New Roman"/>
          <w:color w:val="000000"/>
          <w:sz w:val="24"/>
          <w:szCs w:val="24"/>
        </w:rPr>
        <w:t xml:space="preserve">ticism sentiment, especially on the polemics of UK annual contribution to </w:t>
      </w:r>
      <w:r w:rsidR="00F74B7F">
        <w:rPr>
          <w:rFonts w:ascii="Times New Roman" w:eastAsia="Times New Roman" w:hAnsi="Times New Roman" w:cs="Times New Roman"/>
          <w:color w:val="000000"/>
          <w:sz w:val="24"/>
          <w:szCs w:val="24"/>
        </w:rPr>
        <w:t xml:space="preserve">the </w:t>
      </w:r>
      <w:r w:rsidR="005836CB">
        <w:rPr>
          <w:rFonts w:ascii="Times New Roman" w:eastAsia="Times New Roman" w:hAnsi="Times New Roman" w:cs="Times New Roman"/>
          <w:color w:val="000000"/>
          <w:sz w:val="24"/>
          <w:szCs w:val="24"/>
        </w:rPr>
        <w:t xml:space="preserve">EU and </w:t>
      </w:r>
      <w:r w:rsidR="0009098B">
        <w:rPr>
          <w:rFonts w:ascii="Times New Roman" w:eastAsia="Times New Roman" w:hAnsi="Times New Roman" w:cs="Times New Roman"/>
          <w:color w:val="000000"/>
          <w:sz w:val="24"/>
          <w:szCs w:val="24"/>
        </w:rPr>
        <w:t>Islamisation</w:t>
      </w:r>
      <w:r w:rsidR="00D97FE6">
        <w:rPr>
          <w:rFonts w:ascii="Times New Roman" w:eastAsia="Times New Roman" w:hAnsi="Times New Roman" w:cs="Times New Roman"/>
          <w:color w:val="000000"/>
          <w:sz w:val="24"/>
          <w:szCs w:val="24"/>
        </w:rPr>
        <w:t xml:space="preserve"> threat</w:t>
      </w:r>
      <w:r w:rsidR="0009098B">
        <w:rPr>
          <w:rFonts w:ascii="Times New Roman" w:eastAsia="Times New Roman" w:hAnsi="Times New Roman" w:cs="Times New Roman"/>
          <w:color w:val="000000"/>
          <w:sz w:val="24"/>
          <w:szCs w:val="24"/>
        </w:rPr>
        <w:t xml:space="preserve"> </w:t>
      </w:r>
      <w:r w:rsidR="005836CB">
        <w:rPr>
          <w:rFonts w:ascii="Times New Roman" w:eastAsia="Times New Roman" w:hAnsi="Times New Roman" w:cs="Times New Roman"/>
          <w:color w:val="000000"/>
          <w:sz w:val="24"/>
          <w:szCs w:val="24"/>
        </w:rPr>
        <w:t>via Turkey</w:t>
      </w:r>
      <w:r w:rsidR="00D97FE6">
        <w:rPr>
          <w:rFonts w:ascii="Times New Roman" w:eastAsia="Times New Roman" w:hAnsi="Times New Roman" w:cs="Times New Roman"/>
          <w:color w:val="000000"/>
          <w:sz w:val="24"/>
          <w:szCs w:val="24"/>
        </w:rPr>
        <w:t>-</w:t>
      </w:r>
      <w:r w:rsidR="00F74B7F">
        <w:rPr>
          <w:rFonts w:ascii="Times New Roman" w:eastAsia="Times New Roman" w:hAnsi="Times New Roman" w:cs="Times New Roman"/>
          <w:color w:val="000000"/>
          <w:sz w:val="24"/>
          <w:szCs w:val="24"/>
        </w:rPr>
        <w:t xml:space="preserve">EU membership </w:t>
      </w:r>
      <w:r w:rsidR="005836CB">
        <w:rPr>
          <w:rFonts w:ascii="Times New Roman" w:eastAsia="Times New Roman" w:hAnsi="Times New Roman" w:cs="Times New Roman"/>
          <w:color w:val="000000"/>
          <w:sz w:val="24"/>
          <w:szCs w:val="24"/>
        </w:rPr>
        <w:t>accession</w:t>
      </w:r>
      <w:r w:rsidR="00F74B7F">
        <w:rPr>
          <w:rFonts w:ascii="Times New Roman" w:eastAsia="Times New Roman" w:hAnsi="Times New Roman" w:cs="Times New Roman"/>
          <w:color w:val="000000"/>
          <w:sz w:val="24"/>
          <w:szCs w:val="24"/>
        </w:rPr>
        <w:t>.</w:t>
      </w:r>
      <w:r w:rsidR="005836CB">
        <w:rPr>
          <w:rFonts w:ascii="Times New Roman" w:eastAsia="Times New Roman" w:hAnsi="Times New Roman" w:cs="Times New Roman"/>
          <w:color w:val="000000"/>
          <w:sz w:val="24"/>
          <w:szCs w:val="24"/>
        </w:rPr>
        <w:t xml:space="preserve"> The </w:t>
      </w:r>
      <w:r w:rsidR="00F74B7F">
        <w:rPr>
          <w:rFonts w:ascii="Times New Roman" w:eastAsia="Times New Roman" w:hAnsi="Times New Roman" w:cs="Times New Roman"/>
          <w:color w:val="000000"/>
          <w:sz w:val="24"/>
          <w:szCs w:val="24"/>
        </w:rPr>
        <w:t xml:space="preserve">success </w:t>
      </w:r>
      <w:r w:rsidR="005836CB">
        <w:rPr>
          <w:rFonts w:ascii="Times New Roman" w:eastAsia="Times New Roman" w:hAnsi="Times New Roman" w:cs="Times New Roman"/>
          <w:color w:val="000000"/>
          <w:sz w:val="24"/>
          <w:szCs w:val="24"/>
        </w:rPr>
        <w:t>of Leave campaign</w:t>
      </w:r>
      <w:r w:rsidR="00F74B7F">
        <w:rPr>
          <w:rFonts w:ascii="Times New Roman" w:eastAsia="Times New Roman" w:hAnsi="Times New Roman" w:cs="Times New Roman"/>
          <w:color w:val="000000"/>
          <w:sz w:val="24"/>
          <w:szCs w:val="24"/>
        </w:rPr>
        <w:t xml:space="preserve"> </w:t>
      </w:r>
      <w:r w:rsidR="005836CB">
        <w:rPr>
          <w:rFonts w:ascii="Times New Roman" w:eastAsia="Times New Roman" w:hAnsi="Times New Roman" w:cs="Times New Roman"/>
          <w:color w:val="000000"/>
          <w:sz w:val="24"/>
          <w:szCs w:val="24"/>
        </w:rPr>
        <w:t>leave</w:t>
      </w:r>
      <w:r w:rsidR="0009098B">
        <w:rPr>
          <w:rFonts w:ascii="Times New Roman" w:eastAsia="Times New Roman" w:hAnsi="Times New Roman" w:cs="Times New Roman"/>
          <w:color w:val="000000"/>
          <w:sz w:val="24"/>
          <w:szCs w:val="24"/>
        </w:rPr>
        <w:t>s</w:t>
      </w:r>
      <w:r w:rsidR="00F74B7F">
        <w:rPr>
          <w:rFonts w:ascii="Times New Roman" w:eastAsia="Times New Roman" w:hAnsi="Times New Roman" w:cs="Times New Roman"/>
          <w:color w:val="000000"/>
          <w:sz w:val="24"/>
          <w:szCs w:val="24"/>
        </w:rPr>
        <w:t xml:space="preserve"> two major </w:t>
      </w:r>
      <w:r w:rsidR="00D97FE6">
        <w:rPr>
          <w:rFonts w:ascii="Times New Roman" w:eastAsia="Times New Roman" w:hAnsi="Times New Roman" w:cs="Times New Roman"/>
          <w:color w:val="000000"/>
          <w:sz w:val="24"/>
          <w:szCs w:val="24"/>
        </w:rPr>
        <w:t xml:space="preserve">political </w:t>
      </w:r>
      <w:r w:rsidR="00F74B7F">
        <w:rPr>
          <w:rFonts w:ascii="Times New Roman" w:eastAsia="Times New Roman" w:hAnsi="Times New Roman" w:cs="Times New Roman"/>
          <w:color w:val="000000"/>
          <w:sz w:val="24"/>
          <w:szCs w:val="24"/>
        </w:rPr>
        <w:t>consequences</w:t>
      </w:r>
      <w:r w:rsidR="00D97FE6">
        <w:rPr>
          <w:rFonts w:ascii="Times New Roman" w:eastAsia="Times New Roman" w:hAnsi="Times New Roman" w:cs="Times New Roman"/>
          <w:color w:val="000000"/>
          <w:sz w:val="24"/>
          <w:szCs w:val="24"/>
        </w:rPr>
        <w:t>.</w:t>
      </w:r>
      <w:r w:rsidR="00F74B7F">
        <w:rPr>
          <w:rFonts w:ascii="Times New Roman" w:eastAsia="Times New Roman" w:hAnsi="Times New Roman" w:cs="Times New Roman"/>
          <w:color w:val="000000"/>
          <w:sz w:val="24"/>
          <w:szCs w:val="24"/>
        </w:rPr>
        <w:t xml:space="preserve"> </w:t>
      </w:r>
      <w:r w:rsidR="005836CB">
        <w:rPr>
          <w:rFonts w:ascii="Times New Roman" w:eastAsia="Times New Roman" w:hAnsi="Times New Roman" w:cs="Times New Roman"/>
          <w:color w:val="000000"/>
          <w:sz w:val="24"/>
          <w:szCs w:val="24"/>
        </w:rPr>
        <w:t>First, there has been an incr</w:t>
      </w:r>
      <w:r w:rsidR="0009098B">
        <w:rPr>
          <w:rFonts w:ascii="Times New Roman" w:eastAsia="Times New Roman" w:hAnsi="Times New Roman" w:cs="Times New Roman"/>
          <w:color w:val="000000"/>
          <w:sz w:val="24"/>
          <w:szCs w:val="24"/>
        </w:rPr>
        <w:t xml:space="preserve">ease in popularity and activism </w:t>
      </w:r>
      <w:r w:rsidR="005836CB">
        <w:rPr>
          <w:rFonts w:ascii="Times New Roman" w:eastAsia="Times New Roman" w:hAnsi="Times New Roman" w:cs="Times New Roman"/>
          <w:color w:val="000000"/>
          <w:sz w:val="24"/>
          <w:szCs w:val="24"/>
        </w:rPr>
        <w:t xml:space="preserve">of </w:t>
      </w:r>
      <w:r w:rsidR="00F74B7F">
        <w:rPr>
          <w:rFonts w:ascii="Times New Roman" w:eastAsia="Times New Roman" w:hAnsi="Times New Roman" w:cs="Times New Roman"/>
          <w:color w:val="000000"/>
          <w:sz w:val="24"/>
          <w:szCs w:val="24"/>
        </w:rPr>
        <w:t xml:space="preserve">far right </w:t>
      </w:r>
      <w:r w:rsidR="005836CB">
        <w:rPr>
          <w:rFonts w:ascii="Times New Roman" w:eastAsia="Times New Roman" w:hAnsi="Times New Roman" w:cs="Times New Roman"/>
          <w:color w:val="000000"/>
          <w:sz w:val="24"/>
          <w:szCs w:val="24"/>
        </w:rPr>
        <w:t xml:space="preserve">parties </w:t>
      </w:r>
      <w:r w:rsidR="00F74B7F">
        <w:rPr>
          <w:rFonts w:ascii="Times New Roman" w:eastAsia="Times New Roman" w:hAnsi="Times New Roman" w:cs="Times New Roman"/>
          <w:color w:val="000000"/>
          <w:sz w:val="24"/>
          <w:szCs w:val="24"/>
        </w:rPr>
        <w:t>and movements</w:t>
      </w:r>
      <w:r w:rsidR="00D97FE6">
        <w:rPr>
          <w:rFonts w:ascii="Times New Roman" w:eastAsia="Times New Roman" w:hAnsi="Times New Roman" w:cs="Times New Roman"/>
          <w:color w:val="000000"/>
          <w:sz w:val="24"/>
          <w:szCs w:val="24"/>
        </w:rPr>
        <w:t>,</w:t>
      </w:r>
      <w:r w:rsidR="00F74B7F">
        <w:rPr>
          <w:rFonts w:ascii="Times New Roman" w:eastAsia="Times New Roman" w:hAnsi="Times New Roman" w:cs="Times New Roman"/>
          <w:color w:val="000000"/>
          <w:sz w:val="24"/>
          <w:szCs w:val="24"/>
        </w:rPr>
        <w:t xml:space="preserve"> for instance the </w:t>
      </w:r>
      <w:r w:rsidR="005836CB">
        <w:rPr>
          <w:rFonts w:ascii="Times New Roman" w:eastAsia="Times New Roman" w:hAnsi="Times New Roman" w:cs="Times New Roman"/>
          <w:color w:val="000000"/>
          <w:sz w:val="24"/>
          <w:szCs w:val="24"/>
        </w:rPr>
        <w:t xml:space="preserve">UK Independence Party (UKIP), </w:t>
      </w:r>
      <w:r w:rsidR="00F74B7F">
        <w:rPr>
          <w:rFonts w:ascii="Times New Roman" w:eastAsia="Times New Roman" w:hAnsi="Times New Roman" w:cs="Times New Roman"/>
          <w:color w:val="000000"/>
          <w:sz w:val="24"/>
          <w:szCs w:val="24"/>
        </w:rPr>
        <w:t xml:space="preserve">the </w:t>
      </w:r>
      <w:r w:rsidR="005836CB" w:rsidRPr="005836CB">
        <w:rPr>
          <w:rFonts w:ascii="Times New Roman" w:eastAsia="Times New Roman" w:hAnsi="Times New Roman" w:cs="Times New Roman"/>
          <w:color w:val="000000"/>
          <w:sz w:val="24"/>
          <w:szCs w:val="24"/>
        </w:rPr>
        <w:t xml:space="preserve">British National Party (BNP) dan </w:t>
      </w:r>
      <w:r w:rsidR="00F74B7F">
        <w:rPr>
          <w:rFonts w:ascii="Times New Roman" w:eastAsia="Times New Roman" w:hAnsi="Times New Roman" w:cs="Times New Roman"/>
          <w:color w:val="000000"/>
          <w:sz w:val="24"/>
          <w:szCs w:val="24"/>
        </w:rPr>
        <w:t xml:space="preserve">the </w:t>
      </w:r>
      <w:r w:rsidR="005836CB" w:rsidRPr="005836CB">
        <w:rPr>
          <w:rFonts w:ascii="Times New Roman" w:eastAsia="Times New Roman" w:hAnsi="Times New Roman" w:cs="Times New Roman"/>
          <w:color w:val="000000"/>
          <w:sz w:val="24"/>
          <w:szCs w:val="24"/>
        </w:rPr>
        <w:t>English Defence League (EDL).</w:t>
      </w:r>
      <w:r w:rsidR="00F74B7F">
        <w:rPr>
          <w:rFonts w:ascii="Times New Roman" w:eastAsia="Times New Roman" w:hAnsi="Times New Roman" w:cs="Times New Roman"/>
          <w:color w:val="000000"/>
          <w:sz w:val="24"/>
          <w:szCs w:val="24"/>
        </w:rPr>
        <w:t xml:space="preserve"> Secondly, the</w:t>
      </w:r>
      <w:r w:rsidR="003C62A9">
        <w:rPr>
          <w:rFonts w:ascii="Times New Roman" w:eastAsia="Times New Roman" w:hAnsi="Times New Roman" w:cs="Times New Roman"/>
          <w:color w:val="000000"/>
          <w:sz w:val="24"/>
          <w:szCs w:val="24"/>
        </w:rPr>
        <w:t xml:space="preserve"> development of </w:t>
      </w:r>
      <w:r w:rsidR="0009098B">
        <w:rPr>
          <w:rFonts w:ascii="Times New Roman" w:eastAsia="Times New Roman" w:hAnsi="Times New Roman" w:cs="Times New Roman"/>
          <w:color w:val="000000"/>
          <w:sz w:val="24"/>
          <w:szCs w:val="24"/>
        </w:rPr>
        <w:t>populism politics</w:t>
      </w:r>
      <w:r w:rsidR="003C62A9">
        <w:rPr>
          <w:rFonts w:ascii="Times New Roman" w:eastAsia="Times New Roman" w:hAnsi="Times New Roman" w:cs="Times New Roman"/>
          <w:color w:val="000000"/>
          <w:sz w:val="24"/>
          <w:szCs w:val="24"/>
        </w:rPr>
        <w:t>, driven</w:t>
      </w:r>
      <w:r w:rsidR="003930E9">
        <w:rPr>
          <w:rFonts w:ascii="Times New Roman" w:eastAsia="Times New Roman" w:hAnsi="Times New Roman" w:cs="Times New Roman"/>
          <w:color w:val="000000"/>
          <w:sz w:val="24"/>
          <w:szCs w:val="24"/>
        </w:rPr>
        <w:t xml:space="preserve"> by x</w:t>
      </w:r>
      <w:r w:rsidR="00F74B7F">
        <w:rPr>
          <w:rFonts w:ascii="Times New Roman" w:eastAsia="Times New Roman" w:hAnsi="Times New Roman" w:cs="Times New Roman"/>
          <w:color w:val="000000"/>
          <w:sz w:val="24"/>
          <w:szCs w:val="24"/>
        </w:rPr>
        <w:t xml:space="preserve">enophobia and Islamophobia, </w:t>
      </w:r>
      <w:r w:rsidR="003C62A9">
        <w:rPr>
          <w:rFonts w:ascii="Times New Roman" w:eastAsia="Times New Roman" w:hAnsi="Times New Roman" w:cs="Times New Roman"/>
          <w:color w:val="000000"/>
          <w:sz w:val="24"/>
          <w:szCs w:val="24"/>
        </w:rPr>
        <w:t xml:space="preserve">is seen to </w:t>
      </w:r>
      <w:r w:rsidR="0009098B">
        <w:rPr>
          <w:rFonts w:ascii="Times New Roman" w:eastAsia="Times New Roman" w:hAnsi="Times New Roman" w:cs="Times New Roman"/>
          <w:color w:val="000000"/>
          <w:sz w:val="24"/>
          <w:szCs w:val="24"/>
        </w:rPr>
        <w:t xml:space="preserve">have </w:t>
      </w:r>
      <w:r w:rsidR="003C62A9">
        <w:rPr>
          <w:rFonts w:ascii="Times New Roman" w:eastAsia="Times New Roman" w:hAnsi="Times New Roman" w:cs="Times New Roman"/>
          <w:color w:val="000000"/>
          <w:sz w:val="24"/>
          <w:szCs w:val="24"/>
        </w:rPr>
        <w:t>gain</w:t>
      </w:r>
      <w:r w:rsidR="0009098B">
        <w:rPr>
          <w:rFonts w:ascii="Times New Roman" w:eastAsia="Times New Roman" w:hAnsi="Times New Roman" w:cs="Times New Roman"/>
          <w:color w:val="000000"/>
          <w:sz w:val="24"/>
          <w:szCs w:val="24"/>
        </w:rPr>
        <w:t>ed</w:t>
      </w:r>
      <w:r w:rsidR="003C62A9">
        <w:rPr>
          <w:rFonts w:ascii="Times New Roman" w:eastAsia="Times New Roman" w:hAnsi="Times New Roman" w:cs="Times New Roman"/>
          <w:color w:val="000000"/>
          <w:sz w:val="24"/>
          <w:szCs w:val="24"/>
        </w:rPr>
        <w:t xml:space="preserve"> momentum </w:t>
      </w:r>
      <w:r w:rsidR="00D97FE6">
        <w:rPr>
          <w:rFonts w:ascii="Times New Roman" w:eastAsia="Times New Roman" w:hAnsi="Times New Roman" w:cs="Times New Roman"/>
          <w:color w:val="000000"/>
          <w:sz w:val="24"/>
          <w:szCs w:val="24"/>
        </w:rPr>
        <w:t>to attract</w:t>
      </w:r>
      <w:r w:rsidR="00F74B7F">
        <w:rPr>
          <w:rFonts w:ascii="Times New Roman" w:eastAsia="Times New Roman" w:hAnsi="Times New Roman" w:cs="Times New Roman"/>
          <w:color w:val="000000"/>
          <w:sz w:val="24"/>
          <w:szCs w:val="24"/>
        </w:rPr>
        <w:t xml:space="preserve"> general </w:t>
      </w:r>
      <w:r w:rsidR="003C62A9">
        <w:rPr>
          <w:rFonts w:ascii="Times New Roman" w:eastAsia="Times New Roman" w:hAnsi="Times New Roman" w:cs="Times New Roman"/>
          <w:color w:val="000000"/>
          <w:sz w:val="24"/>
          <w:szCs w:val="24"/>
        </w:rPr>
        <w:t xml:space="preserve">support, apart from contributing to the increased </w:t>
      </w:r>
      <w:r w:rsidR="00F74B7F">
        <w:rPr>
          <w:rFonts w:ascii="Times New Roman" w:eastAsia="Times New Roman" w:hAnsi="Times New Roman" w:cs="Times New Roman"/>
          <w:color w:val="000000"/>
          <w:sz w:val="24"/>
          <w:szCs w:val="24"/>
        </w:rPr>
        <w:t>hate-</w:t>
      </w:r>
      <w:r w:rsidR="003C62A9">
        <w:rPr>
          <w:rFonts w:ascii="Times New Roman" w:eastAsia="Times New Roman" w:hAnsi="Times New Roman" w:cs="Times New Roman"/>
          <w:color w:val="000000"/>
          <w:sz w:val="24"/>
          <w:szCs w:val="24"/>
        </w:rPr>
        <w:t>crime rate</w:t>
      </w:r>
      <w:r w:rsidR="00F74B7F">
        <w:rPr>
          <w:rFonts w:ascii="Times New Roman" w:eastAsia="Times New Roman" w:hAnsi="Times New Roman" w:cs="Times New Roman"/>
          <w:color w:val="000000"/>
          <w:sz w:val="24"/>
          <w:szCs w:val="24"/>
        </w:rPr>
        <w:t>s</w:t>
      </w:r>
      <w:r w:rsidR="0009098B">
        <w:rPr>
          <w:rFonts w:ascii="Times New Roman" w:eastAsia="Times New Roman" w:hAnsi="Times New Roman" w:cs="Times New Roman"/>
          <w:color w:val="000000"/>
          <w:sz w:val="24"/>
          <w:szCs w:val="24"/>
        </w:rPr>
        <w:t xml:space="preserve"> that targeting</w:t>
      </w:r>
      <w:r w:rsidR="00F74B7F">
        <w:rPr>
          <w:rFonts w:ascii="Times New Roman" w:eastAsia="Times New Roman" w:hAnsi="Times New Roman" w:cs="Times New Roman"/>
          <w:color w:val="000000"/>
          <w:sz w:val="24"/>
          <w:szCs w:val="24"/>
        </w:rPr>
        <w:t xml:space="preserve"> minorities</w:t>
      </w:r>
      <w:r w:rsidR="003C62A9">
        <w:rPr>
          <w:rFonts w:ascii="Times New Roman" w:eastAsia="Times New Roman" w:hAnsi="Times New Roman" w:cs="Times New Roman"/>
          <w:color w:val="000000"/>
          <w:sz w:val="24"/>
          <w:szCs w:val="24"/>
        </w:rPr>
        <w:t xml:space="preserve"> and immigrant</w:t>
      </w:r>
      <w:r w:rsidR="00F74B7F">
        <w:rPr>
          <w:rFonts w:ascii="Times New Roman" w:eastAsia="Times New Roman" w:hAnsi="Times New Roman" w:cs="Times New Roman"/>
          <w:color w:val="000000"/>
          <w:sz w:val="24"/>
          <w:szCs w:val="24"/>
        </w:rPr>
        <w:t>s</w:t>
      </w:r>
      <w:r w:rsidR="003C62A9">
        <w:rPr>
          <w:rFonts w:ascii="Times New Roman" w:eastAsia="Times New Roman" w:hAnsi="Times New Roman" w:cs="Times New Roman"/>
          <w:color w:val="000000"/>
          <w:sz w:val="24"/>
          <w:szCs w:val="24"/>
        </w:rPr>
        <w:t>.</w:t>
      </w:r>
    </w:p>
    <w:p w:rsidR="008C682C" w:rsidRPr="008C682C" w:rsidRDefault="008C682C" w:rsidP="00135C4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F638C4" w:rsidRPr="00C10C1C" w:rsidRDefault="00F638C4" w:rsidP="00135C4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Keywords: </w:t>
      </w:r>
      <w:r w:rsidR="00620623">
        <w:rPr>
          <w:rFonts w:ascii="Times New Roman" w:eastAsia="Times New Roman" w:hAnsi="Times New Roman" w:cs="Times New Roman"/>
          <w:color w:val="000000"/>
          <w:sz w:val="24"/>
          <w:szCs w:val="24"/>
        </w:rPr>
        <w:t xml:space="preserve">Implication, </w:t>
      </w:r>
      <w:r w:rsidR="00C10C1C">
        <w:rPr>
          <w:rFonts w:ascii="Times New Roman" w:eastAsia="Times New Roman" w:hAnsi="Times New Roman" w:cs="Times New Roman"/>
          <w:color w:val="000000"/>
          <w:sz w:val="24"/>
          <w:szCs w:val="24"/>
        </w:rPr>
        <w:t>p</w:t>
      </w:r>
      <w:r w:rsidR="00C10C1C" w:rsidRPr="00C10C1C">
        <w:rPr>
          <w:rFonts w:ascii="Times New Roman" w:eastAsia="Times New Roman" w:hAnsi="Times New Roman" w:cs="Times New Roman"/>
          <w:color w:val="000000"/>
          <w:sz w:val="24"/>
          <w:szCs w:val="24"/>
        </w:rPr>
        <w:t>ost Brexit, United Kingdom politics, populism, post-truth, 2016 EU referendum</w:t>
      </w:r>
    </w:p>
    <w:p w:rsidR="00D05DC5" w:rsidRDefault="00D05DC5" w:rsidP="0038283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64629C" w:rsidRPr="00C413AF" w:rsidRDefault="0064629C" w:rsidP="0038283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D05DC5" w:rsidRPr="00C413AF" w:rsidRDefault="00135C4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b/>
          <w:color w:val="000000"/>
          <w:sz w:val="24"/>
          <w:szCs w:val="24"/>
        </w:rPr>
        <w:t>Pengenalan</w:t>
      </w:r>
    </w:p>
    <w:p w:rsidR="00D05DC5" w:rsidRPr="00C413AF" w:rsidRDefault="00652B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b/>
          <w:color w:val="000000"/>
          <w:sz w:val="24"/>
          <w:szCs w:val="24"/>
        </w:rPr>
        <w:t xml:space="preserve"> </w:t>
      </w:r>
    </w:p>
    <w:p w:rsidR="003D5DC6" w:rsidRPr="00C413AF" w:rsidRDefault="0062513C" w:rsidP="00097B8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 xml:space="preserve">Tanggal </w:t>
      </w:r>
      <w:r w:rsidR="00135C45" w:rsidRPr="00C413AF">
        <w:rPr>
          <w:rFonts w:ascii="Times New Roman" w:eastAsia="Times New Roman" w:hAnsi="Times New Roman" w:cs="Times New Roman"/>
          <w:color w:val="000000"/>
          <w:sz w:val="24"/>
          <w:szCs w:val="24"/>
        </w:rPr>
        <w:t>23 Jun 2016 me</w:t>
      </w:r>
      <w:r w:rsidRPr="00C413AF">
        <w:rPr>
          <w:rFonts w:ascii="Times New Roman" w:eastAsia="Times New Roman" w:hAnsi="Times New Roman" w:cs="Times New Roman"/>
          <w:color w:val="000000"/>
          <w:sz w:val="24"/>
          <w:szCs w:val="24"/>
        </w:rPr>
        <w:t xml:space="preserve">nyaksikan rakyat United Kingdom (UK) </w:t>
      </w:r>
      <w:r w:rsidR="00E36B3E" w:rsidRPr="00C413AF">
        <w:rPr>
          <w:rFonts w:ascii="Times New Roman" w:eastAsia="Times New Roman" w:hAnsi="Times New Roman" w:cs="Times New Roman"/>
          <w:color w:val="000000"/>
          <w:sz w:val="24"/>
          <w:szCs w:val="24"/>
        </w:rPr>
        <w:t xml:space="preserve">telah </w:t>
      </w:r>
      <w:r w:rsidR="00135C45" w:rsidRPr="00C413AF">
        <w:rPr>
          <w:rFonts w:ascii="Times New Roman" w:eastAsia="Times New Roman" w:hAnsi="Times New Roman" w:cs="Times New Roman"/>
          <w:color w:val="000000"/>
          <w:sz w:val="24"/>
          <w:szCs w:val="24"/>
        </w:rPr>
        <w:t xml:space="preserve">diberi mandat untuk menentukan masa depan UK sebagai </w:t>
      </w:r>
      <w:r w:rsidR="00E36B3E" w:rsidRPr="00C413AF">
        <w:rPr>
          <w:rFonts w:ascii="Times New Roman" w:eastAsia="Times New Roman" w:hAnsi="Times New Roman" w:cs="Times New Roman"/>
          <w:color w:val="000000"/>
          <w:sz w:val="24"/>
          <w:szCs w:val="24"/>
        </w:rPr>
        <w:t xml:space="preserve">negara </w:t>
      </w:r>
      <w:r w:rsidR="00135C45" w:rsidRPr="00C413AF">
        <w:rPr>
          <w:rFonts w:ascii="Times New Roman" w:eastAsia="Times New Roman" w:hAnsi="Times New Roman" w:cs="Times New Roman"/>
          <w:color w:val="000000"/>
          <w:sz w:val="24"/>
          <w:szCs w:val="24"/>
        </w:rPr>
        <w:t>anggota Kesatuan Eropah</w:t>
      </w:r>
      <w:r w:rsidRPr="00C413AF">
        <w:rPr>
          <w:rFonts w:ascii="Times New Roman" w:eastAsia="Times New Roman" w:hAnsi="Times New Roman" w:cs="Times New Roman"/>
          <w:color w:val="000000"/>
          <w:sz w:val="24"/>
          <w:szCs w:val="24"/>
        </w:rPr>
        <w:t xml:space="preserve"> (European Union, EU)</w:t>
      </w:r>
      <w:r w:rsidR="00135C45" w:rsidRPr="00C413AF">
        <w:rPr>
          <w:rFonts w:ascii="Times New Roman" w:eastAsia="Times New Roman" w:hAnsi="Times New Roman" w:cs="Times New Roman"/>
          <w:color w:val="000000"/>
          <w:sz w:val="24"/>
          <w:szCs w:val="24"/>
        </w:rPr>
        <w:t xml:space="preserve">. Perdebatan mengenai </w:t>
      </w:r>
      <w:r w:rsidR="006B63E4">
        <w:rPr>
          <w:rFonts w:ascii="Times New Roman" w:eastAsia="Times New Roman" w:hAnsi="Times New Roman" w:cs="Times New Roman"/>
          <w:color w:val="000000"/>
          <w:sz w:val="24"/>
          <w:szCs w:val="24"/>
        </w:rPr>
        <w:t>keahlian</w:t>
      </w:r>
      <w:r w:rsidR="00135C45" w:rsidRPr="00C413AF">
        <w:rPr>
          <w:rFonts w:ascii="Times New Roman" w:eastAsia="Times New Roman" w:hAnsi="Times New Roman" w:cs="Times New Roman"/>
          <w:color w:val="000000"/>
          <w:sz w:val="24"/>
          <w:szCs w:val="24"/>
        </w:rPr>
        <w:t xml:space="preserve"> UK dalam badan supranasional itu diten</w:t>
      </w:r>
      <w:r w:rsidR="00405643">
        <w:rPr>
          <w:rFonts w:ascii="Times New Roman" w:eastAsia="Times New Roman" w:hAnsi="Times New Roman" w:cs="Times New Roman"/>
          <w:color w:val="000000"/>
          <w:sz w:val="24"/>
          <w:szCs w:val="24"/>
        </w:rPr>
        <w:t xml:space="preserve">tukan dengan satu soalan mudah: </w:t>
      </w:r>
      <w:r w:rsidR="00135C45" w:rsidRPr="00C413AF">
        <w:rPr>
          <w:rFonts w:ascii="Times New Roman" w:eastAsia="Times New Roman" w:hAnsi="Times New Roman" w:cs="Times New Roman"/>
          <w:i/>
          <w:color w:val="000000"/>
          <w:sz w:val="24"/>
          <w:szCs w:val="24"/>
        </w:rPr>
        <w:t>“Should the United Kingdom remain a member of the European Union or leave the European Union?”</w:t>
      </w:r>
      <w:r w:rsidR="003D5DC6" w:rsidRPr="00C413AF">
        <w:rPr>
          <w:rFonts w:ascii="Times New Roman" w:eastAsia="Times New Roman" w:hAnsi="Times New Roman" w:cs="Times New Roman"/>
          <w:i/>
          <w:color w:val="000000"/>
          <w:sz w:val="24"/>
          <w:szCs w:val="24"/>
        </w:rPr>
        <w:t xml:space="preserve">. </w:t>
      </w:r>
      <w:r w:rsidR="00C10C1C">
        <w:rPr>
          <w:rFonts w:ascii="Times New Roman" w:eastAsia="Times New Roman" w:hAnsi="Times New Roman" w:cs="Times New Roman"/>
          <w:color w:val="000000"/>
          <w:sz w:val="24"/>
          <w:szCs w:val="24"/>
        </w:rPr>
        <w:t>Soalan ini</w:t>
      </w:r>
      <w:r w:rsidR="005B1B75" w:rsidRPr="00C413AF">
        <w:rPr>
          <w:rFonts w:ascii="Times New Roman" w:eastAsia="Times New Roman" w:hAnsi="Times New Roman" w:cs="Times New Roman"/>
          <w:color w:val="000000"/>
          <w:sz w:val="24"/>
          <w:szCs w:val="24"/>
        </w:rPr>
        <w:t xml:space="preserve"> </w:t>
      </w:r>
      <w:r w:rsidR="00C10C1C">
        <w:rPr>
          <w:rFonts w:ascii="Times New Roman" w:eastAsia="Times New Roman" w:hAnsi="Times New Roman" w:cs="Times New Roman"/>
          <w:color w:val="000000"/>
          <w:sz w:val="24"/>
          <w:szCs w:val="24"/>
        </w:rPr>
        <w:t>menjadi perbincangan</w:t>
      </w:r>
      <w:r w:rsidR="00135C45" w:rsidRPr="00C413AF">
        <w:rPr>
          <w:rFonts w:ascii="Times New Roman" w:eastAsia="Times New Roman" w:hAnsi="Times New Roman" w:cs="Times New Roman"/>
          <w:color w:val="000000"/>
          <w:sz w:val="24"/>
          <w:szCs w:val="24"/>
        </w:rPr>
        <w:t xml:space="preserve"> bertahun-tahun </w:t>
      </w:r>
      <w:r w:rsidR="005B1B75" w:rsidRPr="00C413AF">
        <w:rPr>
          <w:rFonts w:ascii="Times New Roman" w:eastAsia="Times New Roman" w:hAnsi="Times New Roman" w:cs="Times New Roman"/>
          <w:color w:val="000000"/>
          <w:sz w:val="24"/>
          <w:szCs w:val="24"/>
        </w:rPr>
        <w:t xml:space="preserve">dalam kalangan masyarakat UK malah </w:t>
      </w:r>
      <w:r w:rsidR="00135C45" w:rsidRPr="00C413AF">
        <w:rPr>
          <w:rFonts w:ascii="Times New Roman" w:eastAsia="Times New Roman" w:hAnsi="Times New Roman" w:cs="Times New Roman"/>
          <w:color w:val="000000"/>
          <w:sz w:val="24"/>
          <w:szCs w:val="24"/>
        </w:rPr>
        <w:t>merentas</w:t>
      </w:r>
      <w:r w:rsidR="005B1B75" w:rsidRPr="00C413AF">
        <w:rPr>
          <w:rFonts w:ascii="Times New Roman" w:eastAsia="Times New Roman" w:hAnsi="Times New Roman" w:cs="Times New Roman"/>
          <w:color w:val="000000"/>
          <w:sz w:val="24"/>
          <w:szCs w:val="24"/>
        </w:rPr>
        <w:t xml:space="preserve">i generasi, </w:t>
      </w:r>
      <w:r w:rsidR="006D4A87" w:rsidRPr="00C413AF">
        <w:rPr>
          <w:rFonts w:ascii="Times New Roman" w:eastAsia="Times New Roman" w:hAnsi="Times New Roman" w:cs="Times New Roman"/>
          <w:color w:val="000000"/>
          <w:sz w:val="24"/>
          <w:szCs w:val="24"/>
        </w:rPr>
        <w:t xml:space="preserve">wilayah, </w:t>
      </w:r>
      <w:r w:rsidR="005B1B75" w:rsidRPr="00C413AF">
        <w:rPr>
          <w:rFonts w:ascii="Times New Roman" w:eastAsia="Times New Roman" w:hAnsi="Times New Roman" w:cs="Times New Roman"/>
          <w:color w:val="000000"/>
          <w:sz w:val="24"/>
          <w:szCs w:val="24"/>
        </w:rPr>
        <w:t xml:space="preserve">blok politik dan </w:t>
      </w:r>
      <w:r w:rsidR="00E36B3E" w:rsidRPr="00C413AF">
        <w:rPr>
          <w:rFonts w:ascii="Times New Roman" w:eastAsia="Times New Roman" w:hAnsi="Times New Roman" w:cs="Times New Roman"/>
          <w:color w:val="000000"/>
          <w:sz w:val="24"/>
          <w:szCs w:val="24"/>
        </w:rPr>
        <w:t>pertalian keluarga. P</w:t>
      </w:r>
      <w:r w:rsidR="00135C45" w:rsidRPr="00C413AF">
        <w:rPr>
          <w:rFonts w:ascii="Times New Roman" w:eastAsia="Times New Roman" w:hAnsi="Times New Roman" w:cs="Times New Roman"/>
          <w:color w:val="000000"/>
          <w:sz w:val="24"/>
          <w:szCs w:val="24"/>
        </w:rPr>
        <w:t xml:space="preserve">ilihan 51.9 peratus pengundi untuk keluar daripada EU </w:t>
      </w:r>
      <w:r w:rsidR="00E36B3E" w:rsidRPr="00C413AF">
        <w:rPr>
          <w:rFonts w:ascii="Times New Roman" w:eastAsia="Times New Roman" w:hAnsi="Times New Roman" w:cs="Times New Roman"/>
          <w:color w:val="000000"/>
          <w:sz w:val="24"/>
          <w:szCs w:val="24"/>
        </w:rPr>
        <w:t xml:space="preserve">sememangnya </w:t>
      </w:r>
      <w:r w:rsidR="00405643">
        <w:rPr>
          <w:rFonts w:ascii="Times New Roman" w:eastAsia="Times New Roman" w:hAnsi="Times New Roman" w:cs="Times New Roman"/>
          <w:color w:val="000000"/>
          <w:sz w:val="24"/>
          <w:szCs w:val="24"/>
        </w:rPr>
        <w:t>mengejutkan</w:t>
      </w:r>
      <w:r w:rsidR="00135C45" w:rsidRPr="00C413AF">
        <w:rPr>
          <w:rFonts w:ascii="Times New Roman" w:eastAsia="Times New Roman" w:hAnsi="Times New Roman" w:cs="Times New Roman"/>
          <w:color w:val="000000"/>
          <w:sz w:val="24"/>
          <w:szCs w:val="24"/>
        </w:rPr>
        <w:t xml:space="preserve"> </w:t>
      </w:r>
      <w:r w:rsidR="00405643">
        <w:rPr>
          <w:rFonts w:ascii="Times New Roman" w:eastAsia="Times New Roman" w:hAnsi="Times New Roman" w:cs="Times New Roman"/>
          <w:color w:val="000000"/>
          <w:sz w:val="24"/>
          <w:szCs w:val="24"/>
        </w:rPr>
        <w:t xml:space="preserve">banyak pihak dan </w:t>
      </w:r>
      <w:r w:rsidR="00135C45" w:rsidRPr="00C413AF">
        <w:rPr>
          <w:rFonts w:ascii="Times New Roman" w:eastAsia="Times New Roman" w:hAnsi="Times New Roman" w:cs="Times New Roman"/>
          <w:color w:val="000000"/>
          <w:sz w:val="24"/>
          <w:szCs w:val="24"/>
        </w:rPr>
        <w:t>dilihat sebagai satu langkah menongkah arus</w:t>
      </w:r>
      <w:r w:rsidR="00E36B3E" w:rsidRPr="00C413AF">
        <w:rPr>
          <w:rFonts w:ascii="Times New Roman" w:eastAsia="Times New Roman" w:hAnsi="Times New Roman" w:cs="Times New Roman"/>
          <w:color w:val="000000"/>
          <w:sz w:val="24"/>
          <w:szCs w:val="24"/>
        </w:rPr>
        <w:t xml:space="preserve"> globalisasi</w:t>
      </w:r>
      <w:r w:rsidR="003D5DC6" w:rsidRPr="00C413AF">
        <w:rPr>
          <w:rFonts w:ascii="Times New Roman" w:eastAsia="Times New Roman" w:hAnsi="Times New Roman" w:cs="Times New Roman"/>
          <w:color w:val="000000"/>
          <w:sz w:val="24"/>
          <w:szCs w:val="24"/>
        </w:rPr>
        <w:t xml:space="preserve"> </w:t>
      </w:r>
      <w:r w:rsidR="00C1704A" w:rsidRPr="00C413AF">
        <w:rPr>
          <w:rFonts w:ascii="Times New Roman" w:eastAsia="Times New Roman" w:hAnsi="Times New Roman" w:cs="Times New Roman"/>
          <w:color w:val="000000"/>
          <w:sz w:val="24"/>
          <w:szCs w:val="24"/>
        </w:rPr>
        <w:t xml:space="preserve">dalam konteks </w:t>
      </w:r>
      <w:r w:rsidR="006D4A87" w:rsidRPr="00C413AF">
        <w:rPr>
          <w:rFonts w:ascii="Times New Roman" w:eastAsia="Times New Roman" w:hAnsi="Times New Roman" w:cs="Times New Roman"/>
          <w:color w:val="000000"/>
          <w:sz w:val="24"/>
          <w:szCs w:val="24"/>
        </w:rPr>
        <w:t xml:space="preserve">dunia tanpa sempadan, </w:t>
      </w:r>
      <w:r w:rsidR="00C1704A" w:rsidRPr="00C413AF">
        <w:rPr>
          <w:rFonts w:ascii="Times New Roman" w:eastAsia="Times New Roman" w:hAnsi="Times New Roman" w:cs="Times New Roman"/>
          <w:color w:val="000000"/>
          <w:sz w:val="24"/>
          <w:szCs w:val="24"/>
        </w:rPr>
        <w:t>hubungan antaraba</w:t>
      </w:r>
      <w:r w:rsidR="005B1B75" w:rsidRPr="00C413AF">
        <w:rPr>
          <w:rFonts w:ascii="Times New Roman" w:eastAsia="Times New Roman" w:hAnsi="Times New Roman" w:cs="Times New Roman"/>
          <w:color w:val="000000"/>
          <w:sz w:val="24"/>
          <w:szCs w:val="24"/>
        </w:rPr>
        <w:t>ngsa dan ekonomi pasaran bebas</w:t>
      </w:r>
      <w:r w:rsidR="00097B87">
        <w:rPr>
          <w:rFonts w:ascii="Times New Roman" w:eastAsia="Times New Roman" w:hAnsi="Times New Roman" w:cs="Times New Roman"/>
          <w:color w:val="000000"/>
          <w:sz w:val="24"/>
          <w:szCs w:val="24"/>
        </w:rPr>
        <w:t xml:space="preserve">. </w:t>
      </w:r>
      <w:r w:rsidR="005B1B75" w:rsidRPr="00C413AF">
        <w:rPr>
          <w:rFonts w:ascii="Times New Roman" w:eastAsia="Times New Roman" w:hAnsi="Times New Roman" w:cs="Times New Roman"/>
          <w:color w:val="000000"/>
          <w:sz w:val="24"/>
          <w:szCs w:val="24"/>
        </w:rPr>
        <w:t>Melihat kepada kesignifikan</w:t>
      </w:r>
      <w:r w:rsidR="003D5DC6" w:rsidRPr="00C413AF">
        <w:rPr>
          <w:rFonts w:ascii="Times New Roman" w:eastAsia="Times New Roman" w:hAnsi="Times New Roman" w:cs="Times New Roman"/>
          <w:color w:val="000000"/>
          <w:sz w:val="24"/>
          <w:szCs w:val="24"/>
        </w:rPr>
        <w:t xml:space="preserve">an </w:t>
      </w:r>
      <w:r w:rsidR="00394784">
        <w:rPr>
          <w:rFonts w:ascii="Times New Roman" w:eastAsia="Times New Roman" w:hAnsi="Times New Roman" w:cs="Times New Roman"/>
          <w:color w:val="000000"/>
          <w:sz w:val="24"/>
          <w:szCs w:val="24"/>
        </w:rPr>
        <w:t>Referendum K</w:t>
      </w:r>
      <w:r w:rsidR="006B63E4">
        <w:rPr>
          <w:rFonts w:ascii="Times New Roman" w:eastAsia="Times New Roman" w:hAnsi="Times New Roman" w:cs="Times New Roman"/>
          <w:color w:val="000000"/>
          <w:sz w:val="24"/>
          <w:szCs w:val="24"/>
        </w:rPr>
        <w:t>eahlian</w:t>
      </w:r>
      <w:r w:rsidR="005B1B75" w:rsidRPr="00C413AF">
        <w:rPr>
          <w:rFonts w:ascii="Times New Roman" w:eastAsia="Times New Roman" w:hAnsi="Times New Roman" w:cs="Times New Roman"/>
          <w:color w:val="000000"/>
          <w:sz w:val="24"/>
          <w:szCs w:val="24"/>
        </w:rPr>
        <w:t xml:space="preserve"> UK dalam EU pada</w:t>
      </w:r>
      <w:r w:rsidR="00A226D2" w:rsidRPr="00C413AF">
        <w:rPr>
          <w:rFonts w:ascii="Times New Roman" w:eastAsia="Times New Roman" w:hAnsi="Times New Roman" w:cs="Times New Roman"/>
          <w:color w:val="000000"/>
          <w:sz w:val="24"/>
          <w:szCs w:val="24"/>
        </w:rPr>
        <w:t xml:space="preserve"> Jun</w:t>
      </w:r>
      <w:r w:rsidR="005B1B75" w:rsidRPr="00C413AF">
        <w:rPr>
          <w:rFonts w:ascii="Times New Roman" w:eastAsia="Times New Roman" w:hAnsi="Times New Roman" w:cs="Times New Roman"/>
          <w:color w:val="000000"/>
          <w:sz w:val="24"/>
          <w:szCs w:val="24"/>
        </w:rPr>
        <w:t xml:space="preserve"> 2016, </w:t>
      </w:r>
      <w:r w:rsidR="00E90EC5" w:rsidRPr="00C413AF">
        <w:rPr>
          <w:rFonts w:ascii="Times New Roman" w:eastAsia="Times New Roman" w:hAnsi="Times New Roman" w:cs="Times New Roman"/>
          <w:color w:val="000000"/>
          <w:sz w:val="24"/>
          <w:szCs w:val="24"/>
        </w:rPr>
        <w:t xml:space="preserve">kajian ini meneliti </w:t>
      </w:r>
      <w:r w:rsidR="00600E5D" w:rsidRPr="00C413AF">
        <w:rPr>
          <w:rFonts w:ascii="Times New Roman" w:eastAsia="Times New Roman" w:hAnsi="Times New Roman" w:cs="Times New Roman"/>
          <w:color w:val="000000"/>
          <w:sz w:val="24"/>
          <w:szCs w:val="24"/>
        </w:rPr>
        <w:t xml:space="preserve">beberapa persoalan utama seperti berikut; 1) </w:t>
      </w:r>
      <w:r w:rsidR="003D5DC6" w:rsidRPr="00C413AF">
        <w:rPr>
          <w:rFonts w:ascii="Times New Roman" w:eastAsia="Times New Roman" w:hAnsi="Times New Roman" w:cs="Times New Roman"/>
          <w:color w:val="000000"/>
          <w:sz w:val="24"/>
          <w:szCs w:val="24"/>
        </w:rPr>
        <w:t xml:space="preserve">Apakah latarbelakang referendum yang telah dijalankan dan </w:t>
      </w:r>
      <w:r w:rsidR="00E90EC5" w:rsidRPr="00C413AF">
        <w:rPr>
          <w:rFonts w:ascii="Times New Roman" w:eastAsia="Times New Roman" w:hAnsi="Times New Roman" w:cs="Times New Roman"/>
          <w:color w:val="000000"/>
          <w:sz w:val="24"/>
          <w:szCs w:val="24"/>
        </w:rPr>
        <w:t>bagaiman</w:t>
      </w:r>
      <w:r w:rsidR="00600E5D" w:rsidRPr="00C413AF">
        <w:rPr>
          <w:rFonts w:ascii="Times New Roman" w:eastAsia="Times New Roman" w:hAnsi="Times New Roman" w:cs="Times New Roman"/>
          <w:color w:val="000000"/>
          <w:sz w:val="24"/>
          <w:szCs w:val="24"/>
        </w:rPr>
        <w:t>a</w:t>
      </w:r>
      <w:r w:rsidR="003D5DC6" w:rsidRPr="00C413AF">
        <w:rPr>
          <w:rFonts w:ascii="Times New Roman" w:eastAsia="Times New Roman" w:hAnsi="Times New Roman" w:cs="Times New Roman"/>
          <w:color w:val="000000"/>
          <w:sz w:val="24"/>
          <w:szCs w:val="24"/>
        </w:rPr>
        <w:t>kah ia</w:t>
      </w:r>
      <w:r w:rsidR="00600E5D" w:rsidRPr="00C413AF">
        <w:rPr>
          <w:rFonts w:ascii="Times New Roman" w:eastAsia="Times New Roman" w:hAnsi="Times New Roman" w:cs="Times New Roman"/>
          <w:color w:val="000000"/>
          <w:sz w:val="24"/>
          <w:szCs w:val="24"/>
        </w:rPr>
        <w:t xml:space="preserve"> boleh berlak</w:t>
      </w:r>
      <w:r w:rsidR="006D4A87" w:rsidRPr="00C413AF">
        <w:rPr>
          <w:rFonts w:ascii="Times New Roman" w:eastAsia="Times New Roman" w:hAnsi="Times New Roman" w:cs="Times New Roman"/>
          <w:color w:val="000000"/>
          <w:sz w:val="24"/>
          <w:szCs w:val="24"/>
        </w:rPr>
        <w:t>u</w:t>
      </w:r>
      <w:r w:rsidR="003D5DC6" w:rsidRPr="00C413AF">
        <w:rPr>
          <w:rFonts w:ascii="Times New Roman" w:eastAsia="Times New Roman" w:hAnsi="Times New Roman" w:cs="Times New Roman"/>
          <w:color w:val="000000"/>
          <w:sz w:val="24"/>
          <w:szCs w:val="24"/>
        </w:rPr>
        <w:t>?; 2) A</w:t>
      </w:r>
      <w:r w:rsidR="006D4A87" w:rsidRPr="00C413AF">
        <w:rPr>
          <w:rFonts w:ascii="Times New Roman" w:eastAsia="Times New Roman" w:hAnsi="Times New Roman" w:cs="Times New Roman"/>
          <w:color w:val="000000"/>
          <w:sz w:val="24"/>
          <w:szCs w:val="24"/>
        </w:rPr>
        <w:t xml:space="preserve">pakah isu </w:t>
      </w:r>
      <w:r w:rsidR="003D5DC6" w:rsidRPr="00C413AF">
        <w:rPr>
          <w:rFonts w:ascii="Times New Roman" w:eastAsia="Times New Roman" w:hAnsi="Times New Roman" w:cs="Times New Roman"/>
          <w:color w:val="000000"/>
          <w:sz w:val="24"/>
          <w:szCs w:val="24"/>
        </w:rPr>
        <w:t xml:space="preserve">dan sentimen </w:t>
      </w:r>
      <w:r w:rsidR="006D4A87" w:rsidRPr="00C413AF">
        <w:rPr>
          <w:rFonts w:ascii="Times New Roman" w:eastAsia="Times New Roman" w:hAnsi="Times New Roman" w:cs="Times New Roman"/>
          <w:color w:val="000000"/>
          <w:sz w:val="24"/>
          <w:szCs w:val="24"/>
        </w:rPr>
        <w:t>yang dibangkit</w:t>
      </w:r>
      <w:r w:rsidR="00600E5D" w:rsidRPr="00C413AF">
        <w:rPr>
          <w:rFonts w:ascii="Times New Roman" w:eastAsia="Times New Roman" w:hAnsi="Times New Roman" w:cs="Times New Roman"/>
          <w:color w:val="000000"/>
          <w:sz w:val="24"/>
          <w:szCs w:val="24"/>
        </w:rPr>
        <w:t>kan</w:t>
      </w:r>
      <w:r w:rsidR="003D5DC6" w:rsidRPr="00C413AF">
        <w:rPr>
          <w:rFonts w:ascii="Times New Roman" w:eastAsia="Times New Roman" w:hAnsi="Times New Roman" w:cs="Times New Roman"/>
          <w:color w:val="000000"/>
          <w:sz w:val="24"/>
          <w:szCs w:val="24"/>
        </w:rPr>
        <w:t>?</w:t>
      </w:r>
      <w:r w:rsidR="00600E5D" w:rsidRPr="00C413AF">
        <w:rPr>
          <w:rFonts w:ascii="Times New Roman" w:eastAsia="Times New Roman" w:hAnsi="Times New Roman" w:cs="Times New Roman"/>
          <w:color w:val="000000"/>
          <w:sz w:val="24"/>
          <w:szCs w:val="24"/>
        </w:rPr>
        <w:t xml:space="preserve">; 3) </w:t>
      </w:r>
      <w:r w:rsidR="003D5DC6" w:rsidRPr="00C413AF">
        <w:rPr>
          <w:rFonts w:ascii="Times New Roman" w:eastAsia="Times New Roman" w:hAnsi="Times New Roman" w:cs="Times New Roman"/>
          <w:color w:val="000000"/>
          <w:sz w:val="24"/>
          <w:szCs w:val="24"/>
        </w:rPr>
        <w:t>S</w:t>
      </w:r>
      <w:r w:rsidR="00E90EC5" w:rsidRPr="00C413AF">
        <w:rPr>
          <w:rFonts w:ascii="Times New Roman" w:eastAsia="Times New Roman" w:hAnsi="Times New Roman" w:cs="Times New Roman"/>
          <w:color w:val="000000"/>
          <w:sz w:val="24"/>
          <w:szCs w:val="24"/>
        </w:rPr>
        <w:t>iapa</w:t>
      </w:r>
      <w:r w:rsidR="003D5DC6" w:rsidRPr="00C413AF">
        <w:rPr>
          <w:rFonts w:ascii="Times New Roman" w:eastAsia="Times New Roman" w:hAnsi="Times New Roman" w:cs="Times New Roman"/>
          <w:color w:val="000000"/>
          <w:sz w:val="24"/>
          <w:szCs w:val="24"/>
        </w:rPr>
        <w:t>kah</w:t>
      </w:r>
      <w:r w:rsidR="00405643">
        <w:rPr>
          <w:rFonts w:ascii="Times New Roman" w:eastAsia="Times New Roman" w:hAnsi="Times New Roman" w:cs="Times New Roman"/>
          <w:color w:val="000000"/>
          <w:sz w:val="24"/>
          <w:szCs w:val="24"/>
        </w:rPr>
        <w:t xml:space="preserve"> </w:t>
      </w:r>
      <w:r w:rsidR="005B1B75" w:rsidRPr="00C413AF">
        <w:rPr>
          <w:rFonts w:ascii="Times New Roman" w:eastAsia="Times New Roman" w:hAnsi="Times New Roman" w:cs="Times New Roman"/>
          <w:color w:val="000000"/>
          <w:sz w:val="24"/>
          <w:szCs w:val="24"/>
        </w:rPr>
        <w:t>aktor utama berserta</w:t>
      </w:r>
      <w:r w:rsidR="00E90EC5" w:rsidRPr="00C413AF">
        <w:rPr>
          <w:rFonts w:ascii="Times New Roman" w:eastAsia="Times New Roman" w:hAnsi="Times New Roman" w:cs="Times New Roman"/>
          <w:color w:val="000000"/>
          <w:sz w:val="24"/>
          <w:szCs w:val="24"/>
        </w:rPr>
        <w:t xml:space="preserve"> pendiri</w:t>
      </w:r>
      <w:r w:rsidR="00405643">
        <w:rPr>
          <w:rFonts w:ascii="Times New Roman" w:eastAsia="Times New Roman" w:hAnsi="Times New Roman" w:cs="Times New Roman"/>
          <w:color w:val="000000"/>
          <w:sz w:val="24"/>
          <w:szCs w:val="24"/>
        </w:rPr>
        <w:t xml:space="preserve">an mereka?; </w:t>
      </w:r>
      <w:r w:rsidR="003D5DC6" w:rsidRPr="00C413AF">
        <w:rPr>
          <w:rFonts w:ascii="Times New Roman" w:eastAsia="Times New Roman" w:hAnsi="Times New Roman" w:cs="Times New Roman"/>
          <w:color w:val="000000"/>
          <w:sz w:val="24"/>
          <w:szCs w:val="24"/>
        </w:rPr>
        <w:t xml:space="preserve">4) Sejauhmanakah </w:t>
      </w:r>
      <w:r w:rsidR="00600E5D" w:rsidRPr="00C413AF">
        <w:rPr>
          <w:rFonts w:ascii="Times New Roman" w:eastAsia="Times New Roman" w:hAnsi="Times New Roman" w:cs="Times New Roman"/>
          <w:color w:val="000000"/>
          <w:sz w:val="24"/>
          <w:szCs w:val="24"/>
        </w:rPr>
        <w:t xml:space="preserve">sokongan warga UK </w:t>
      </w:r>
      <w:r w:rsidR="00E90EC5" w:rsidRPr="00C413AF">
        <w:rPr>
          <w:rFonts w:ascii="Times New Roman" w:eastAsia="Times New Roman" w:hAnsi="Times New Roman" w:cs="Times New Roman"/>
          <w:color w:val="000000"/>
          <w:sz w:val="24"/>
          <w:szCs w:val="24"/>
        </w:rPr>
        <w:t xml:space="preserve">merentas </w:t>
      </w:r>
      <w:r w:rsidR="00600E5D" w:rsidRPr="00C413AF">
        <w:rPr>
          <w:rFonts w:ascii="Times New Roman" w:eastAsia="Times New Roman" w:hAnsi="Times New Roman" w:cs="Times New Roman"/>
          <w:color w:val="000000"/>
          <w:sz w:val="24"/>
          <w:szCs w:val="24"/>
        </w:rPr>
        <w:t xml:space="preserve">wilayah, </w:t>
      </w:r>
      <w:r w:rsidR="00E90EC5" w:rsidRPr="00C413AF">
        <w:rPr>
          <w:rFonts w:ascii="Times New Roman" w:eastAsia="Times New Roman" w:hAnsi="Times New Roman" w:cs="Times New Roman"/>
          <w:color w:val="000000"/>
          <w:sz w:val="24"/>
          <w:szCs w:val="24"/>
        </w:rPr>
        <w:t>negeri</w:t>
      </w:r>
      <w:r w:rsidR="00600E5D" w:rsidRPr="00C413AF">
        <w:rPr>
          <w:rFonts w:ascii="Times New Roman" w:eastAsia="Times New Roman" w:hAnsi="Times New Roman" w:cs="Times New Roman"/>
          <w:color w:val="000000"/>
          <w:sz w:val="24"/>
          <w:szCs w:val="24"/>
        </w:rPr>
        <w:t xml:space="preserve"> dan demografi</w:t>
      </w:r>
      <w:r w:rsidR="003D5DC6" w:rsidRPr="00C413AF">
        <w:rPr>
          <w:rFonts w:ascii="Times New Roman" w:eastAsia="Times New Roman" w:hAnsi="Times New Roman" w:cs="Times New Roman"/>
          <w:color w:val="000000"/>
          <w:sz w:val="24"/>
          <w:szCs w:val="24"/>
        </w:rPr>
        <w:t xml:space="preserve"> terhadap isu Brexit?</w:t>
      </w:r>
      <w:r w:rsidR="006D4A87" w:rsidRPr="00C413AF">
        <w:rPr>
          <w:rFonts w:ascii="Times New Roman" w:eastAsia="Times New Roman" w:hAnsi="Times New Roman" w:cs="Times New Roman"/>
          <w:color w:val="000000"/>
          <w:sz w:val="24"/>
          <w:szCs w:val="24"/>
        </w:rPr>
        <w:t xml:space="preserve">; </w:t>
      </w:r>
      <w:r w:rsidR="00600E5D" w:rsidRPr="00C413AF">
        <w:rPr>
          <w:rFonts w:ascii="Times New Roman" w:eastAsia="Times New Roman" w:hAnsi="Times New Roman" w:cs="Times New Roman"/>
          <w:color w:val="000000"/>
          <w:sz w:val="24"/>
          <w:szCs w:val="24"/>
        </w:rPr>
        <w:t xml:space="preserve">5) </w:t>
      </w:r>
      <w:r w:rsidR="003D5DC6" w:rsidRPr="00C413AF">
        <w:rPr>
          <w:rFonts w:ascii="Times New Roman" w:eastAsia="Times New Roman" w:hAnsi="Times New Roman" w:cs="Times New Roman"/>
          <w:color w:val="000000"/>
          <w:sz w:val="24"/>
          <w:szCs w:val="24"/>
        </w:rPr>
        <w:t xml:space="preserve">Bagaimanakah </w:t>
      </w:r>
      <w:r w:rsidR="00E90EC5" w:rsidRPr="00C413AF">
        <w:rPr>
          <w:rFonts w:ascii="Times New Roman" w:eastAsia="Times New Roman" w:hAnsi="Times New Roman" w:cs="Times New Roman"/>
          <w:color w:val="000000"/>
          <w:sz w:val="24"/>
          <w:szCs w:val="24"/>
        </w:rPr>
        <w:t xml:space="preserve">keputusan </w:t>
      </w:r>
      <w:r w:rsidR="00600E5D" w:rsidRPr="00C413AF">
        <w:rPr>
          <w:rFonts w:ascii="Times New Roman" w:eastAsia="Times New Roman" w:hAnsi="Times New Roman" w:cs="Times New Roman"/>
          <w:color w:val="000000"/>
          <w:sz w:val="24"/>
          <w:szCs w:val="24"/>
        </w:rPr>
        <w:t xml:space="preserve">akhir referendum </w:t>
      </w:r>
      <w:r w:rsidR="00E90EC5" w:rsidRPr="00C413AF">
        <w:rPr>
          <w:rFonts w:ascii="Times New Roman" w:eastAsia="Times New Roman" w:hAnsi="Times New Roman" w:cs="Times New Roman"/>
          <w:color w:val="000000"/>
          <w:sz w:val="24"/>
          <w:szCs w:val="24"/>
        </w:rPr>
        <w:t>menidakkan ramalan</w:t>
      </w:r>
      <w:r w:rsidR="003D5DC6" w:rsidRPr="00C413AF">
        <w:rPr>
          <w:rFonts w:ascii="Times New Roman" w:eastAsia="Times New Roman" w:hAnsi="Times New Roman" w:cs="Times New Roman"/>
          <w:color w:val="000000"/>
          <w:sz w:val="24"/>
          <w:szCs w:val="24"/>
        </w:rPr>
        <w:t xml:space="preserve"> awal</w:t>
      </w:r>
      <w:r w:rsidR="00E90EC5" w:rsidRPr="00C413AF">
        <w:rPr>
          <w:rFonts w:ascii="Times New Roman" w:eastAsia="Times New Roman" w:hAnsi="Times New Roman" w:cs="Times New Roman"/>
          <w:color w:val="000000"/>
          <w:sz w:val="24"/>
          <w:szCs w:val="24"/>
        </w:rPr>
        <w:t xml:space="preserve"> </w:t>
      </w:r>
      <w:r w:rsidR="00E90EC5" w:rsidRPr="00C413AF">
        <w:rPr>
          <w:rFonts w:ascii="Times New Roman" w:eastAsia="Times New Roman" w:hAnsi="Times New Roman" w:cs="Times New Roman"/>
          <w:color w:val="000000"/>
          <w:sz w:val="24"/>
          <w:szCs w:val="24"/>
        </w:rPr>
        <w:lastRenderedPageBreak/>
        <w:t>pelbagai kaji selidik</w:t>
      </w:r>
      <w:r w:rsidR="003D5DC6" w:rsidRPr="00C413AF">
        <w:rPr>
          <w:rFonts w:ascii="Times New Roman" w:eastAsia="Times New Roman" w:hAnsi="Times New Roman" w:cs="Times New Roman"/>
          <w:color w:val="000000"/>
          <w:sz w:val="24"/>
          <w:szCs w:val="24"/>
        </w:rPr>
        <w:t>?</w:t>
      </w:r>
      <w:r w:rsidR="00600E5D" w:rsidRPr="00C413AF">
        <w:rPr>
          <w:rFonts w:ascii="Times New Roman" w:eastAsia="Times New Roman" w:hAnsi="Times New Roman" w:cs="Times New Roman"/>
          <w:color w:val="000000"/>
          <w:sz w:val="24"/>
          <w:szCs w:val="24"/>
        </w:rPr>
        <w:t>;</w:t>
      </w:r>
      <w:r w:rsidR="00E90EC5" w:rsidRPr="00C413AF">
        <w:rPr>
          <w:rFonts w:ascii="Times New Roman" w:eastAsia="Times New Roman" w:hAnsi="Times New Roman" w:cs="Times New Roman"/>
          <w:color w:val="000000"/>
          <w:sz w:val="24"/>
          <w:szCs w:val="24"/>
        </w:rPr>
        <w:t xml:space="preserve"> dan</w:t>
      </w:r>
      <w:r w:rsidR="00C10C1C">
        <w:rPr>
          <w:rFonts w:ascii="Times New Roman" w:eastAsia="Times New Roman" w:hAnsi="Times New Roman" w:cs="Times New Roman"/>
          <w:color w:val="000000"/>
          <w:sz w:val="24"/>
          <w:szCs w:val="24"/>
        </w:rPr>
        <w:t xml:space="preserve"> yang terakhir</w:t>
      </w:r>
      <w:r w:rsidR="00E90EC5" w:rsidRPr="00C413AF">
        <w:rPr>
          <w:rFonts w:ascii="Times New Roman" w:eastAsia="Times New Roman" w:hAnsi="Times New Roman" w:cs="Times New Roman"/>
          <w:color w:val="000000"/>
          <w:sz w:val="24"/>
          <w:szCs w:val="24"/>
        </w:rPr>
        <w:t xml:space="preserve"> </w:t>
      </w:r>
      <w:r w:rsidR="00847DD5">
        <w:rPr>
          <w:rFonts w:ascii="Times New Roman" w:eastAsia="Times New Roman" w:hAnsi="Times New Roman" w:cs="Times New Roman"/>
          <w:color w:val="000000"/>
          <w:sz w:val="24"/>
          <w:szCs w:val="24"/>
        </w:rPr>
        <w:t xml:space="preserve">6) </w:t>
      </w:r>
      <w:r w:rsidR="003D5DC6" w:rsidRPr="00C413AF">
        <w:rPr>
          <w:rFonts w:ascii="Times New Roman" w:eastAsia="Times New Roman" w:hAnsi="Times New Roman" w:cs="Times New Roman"/>
          <w:color w:val="000000"/>
          <w:sz w:val="24"/>
          <w:szCs w:val="24"/>
        </w:rPr>
        <w:t>A</w:t>
      </w:r>
      <w:r w:rsidR="00E90EC5" w:rsidRPr="00C413AF">
        <w:rPr>
          <w:rFonts w:ascii="Times New Roman" w:eastAsia="Times New Roman" w:hAnsi="Times New Roman" w:cs="Times New Roman"/>
          <w:color w:val="000000"/>
          <w:sz w:val="24"/>
          <w:szCs w:val="24"/>
        </w:rPr>
        <w:t>pa</w:t>
      </w:r>
      <w:r w:rsidR="003D5DC6" w:rsidRPr="00C413AF">
        <w:rPr>
          <w:rFonts w:ascii="Times New Roman" w:eastAsia="Times New Roman" w:hAnsi="Times New Roman" w:cs="Times New Roman"/>
          <w:color w:val="000000"/>
          <w:sz w:val="24"/>
          <w:szCs w:val="24"/>
        </w:rPr>
        <w:t>kah implikasi pasca referendum</w:t>
      </w:r>
      <w:r w:rsidR="00394784">
        <w:rPr>
          <w:rFonts w:ascii="Times New Roman" w:eastAsia="Times New Roman" w:hAnsi="Times New Roman" w:cs="Times New Roman"/>
          <w:color w:val="000000"/>
          <w:sz w:val="24"/>
          <w:szCs w:val="24"/>
        </w:rPr>
        <w:t xml:space="preserve"> terhadap</w:t>
      </w:r>
      <w:r w:rsidR="00E90EC5" w:rsidRPr="00C413AF">
        <w:rPr>
          <w:rFonts w:ascii="Times New Roman" w:eastAsia="Times New Roman" w:hAnsi="Times New Roman" w:cs="Times New Roman"/>
          <w:color w:val="000000"/>
          <w:sz w:val="24"/>
          <w:szCs w:val="24"/>
        </w:rPr>
        <w:t xml:space="preserve"> pergerak</w:t>
      </w:r>
      <w:r w:rsidR="005B1B75" w:rsidRPr="00C413AF">
        <w:rPr>
          <w:rFonts w:ascii="Times New Roman" w:eastAsia="Times New Roman" w:hAnsi="Times New Roman" w:cs="Times New Roman"/>
          <w:color w:val="000000"/>
          <w:sz w:val="24"/>
          <w:szCs w:val="24"/>
        </w:rPr>
        <w:t xml:space="preserve">an politik pelampau kanan </w:t>
      </w:r>
      <w:r w:rsidR="003D5DC6" w:rsidRPr="00C413AF">
        <w:rPr>
          <w:rFonts w:ascii="Times New Roman" w:eastAsia="Times New Roman" w:hAnsi="Times New Roman" w:cs="Times New Roman"/>
          <w:color w:val="000000"/>
          <w:sz w:val="24"/>
          <w:szCs w:val="24"/>
        </w:rPr>
        <w:t>serta perkembangan politik populisme di UK</w:t>
      </w:r>
      <w:r w:rsidR="00117E5C">
        <w:rPr>
          <w:rFonts w:ascii="Times New Roman" w:eastAsia="Times New Roman" w:hAnsi="Times New Roman" w:cs="Times New Roman"/>
          <w:color w:val="000000"/>
          <w:sz w:val="24"/>
          <w:szCs w:val="24"/>
        </w:rPr>
        <w:t>?.</w:t>
      </w:r>
    </w:p>
    <w:p w:rsidR="00D05DC5" w:rsidRPr="00C413AF" w:rsidRDefault="005B1B75" w:rsidP="003D5DC6">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Persoalan</w:t>
      </w:r>
      <w:r w:rsidR="003D5DC6" w:rsidRPr="00C413AF">
        <w:rPr>
          <w:rFonts w:ascii="Times New Roman" w:eastAsia="Times New Roman" w:hAnsi="Times New Roman" w:cs="Times New Roman"/>
          <w:color w:val="000000"/>
          <w:sz w:val="24"/>
          <w:szCs w:val="24"/>
        </w:rPr>
        <w:t>-persoalan</w:t>
      </w:r>
      <w:r w:rsidRPr="00C413AF">
        <w:rPr>
          <w:rFonts w:ascii="Times New Roman" w:eastAsia="Times New Roman" w:hAnsi="Times New Roman" w:cs="Times New Roman"/>
          <w:color w:val="000000"/>
          <w:sz w:val="24"/>
          <w:szCs w:val="24"/>
        </w:rPr>
        <w:t xml:space="preserve"> ini akan dirungkai berdasarkan </w:t>
      </w:r>
      <w:r w:rsidR="000F7E33" w:rsidRPr="00C413AF">
        <w:rPr>
          <w:rFonts w:ascii="Times New Roman" w:eastAsia="Times New Roman" w:hAnsi="Times New Roman" w:cs="Times New Roman"/>
          <w:color w:val="000000"/>
          <w:sz w:val="24"/>
          <w:szCs w:val="24"/>
        </w:rPr>
        <w:t xml:space="preserve">pemerhatian langsung pengkaji semasa berada di UK di antara tahun 2014 sehingga 2018 dan menerusi </w:t>
      </w:r>
      <w:r w:rsidRPr="00C413AF">
        <w:rPr>
          <w:rFonts w:ascii="Times New Roman" w:eastAsia="Times New Roman" w:hAnsi="Times New Roman" w:cs="Times New Roman"/>
          <w:color w:val="000000"/>
          <w:sz w:val="24"/>
          <w:szCs w:val="24"/>
        </w:rPr>
        <w:t xml:space="preserve">analisis dokumen bersumberkan warta rasmi kerajaan UK, laporan badan penyelidikan, </w:t>
      </w:r>
      <w:r w:rsidR="00600E5D" w:rsidRPr="00C413AF">
        <w:rPr>
          <w:rFonts w:ascii="Times New Roman" w:eastAsia="Times New Roman" w:hAnsi="Times New Roman" w:cs="Times New Roman"/>
          <w:color w:val="000000"/>
          <w:sz w:val="24"/>
          <w:szCs w:val="24"/>
        </w:rPr>
        <w:t xml:space="preserve">kenyataan ahli politik menerusi </w:t>
      </w:r>
      <w:r w:rsidRPr="00C413AF">
        <w:rPr>
          <w:rFonts w:ascii="Times New Roman" w:eastAsia="Times New Roman" w:hAnsi="Times New Roman" w:cs="Times New Roman"/>
          <w:color w:val="000000"/>
          <w:sz w:val="24"/>
          <w:szCs w:val="24"/>
        </w:rPr>
        <w:t xml:space="preserve">media tempatan UK, bahan </w:t>
      </w:r>
      <w:r w:rsidR="00600E5D" w:rsidRPr="00C413AF">
        <w:rPr>
          <w:rFonts w:ascii="Times New Roman" w:eastAsia="Times New Roman" w:hAnsi="Times New Roman" w:cs="Times New Roman"/>
          <w:color w:val="000000"/>
          <w:sz w:val="24"/>
          <w:szCs w:val="24"/>
        </w:rPr>
        <w:t>ilmiah dan kajian akademik. Bahag</w:t>
      </w:r>
      <w:r w:rsidR="006D4A87" w:rsidRPr="00C413AF">
        <w:rPr>
          <w:rFonts w:ascii="Times New Roman" w:eastAsia="Times New Roman" w:hAnsi="Times New Roman" w:cs="Times New Roman"/>
          <w:color w:val="000000"/>
          <w:sz w:val="24"/>
          <w:szCs w:val="24"/>
        </w:rPr>
        <w:t>ian awal artikel ini menghuraikan</w:t>
      </w:r>
      <w:r w:rsidR="00600E5D" w:rsidRPr="00C413AF">
        <w:rPr>
          <w:rFonts w:ascii="Times New Roman" w:eastAsia="Times New Roman" w:hAnsi="Times New Roman" w:cs="Times New Roman"/>
          <w:color w:val="000000"/>
          <w:sz w:val="24"/>
          <w:szCs w:val="24"/>
        </w:rPr>
        <w:t xml:space="preserve"> lat</w:t>
      </w:r>
      <w:r w:rsidR="003D5DC6" w:rsidRPr="00C413AF">
        <w:rPr>
          <w:rFonts w:ascii="Times New Roman" w:eastAsia="Times New Roman" w:hAnsi="Times New Roman" w:cs="Times New Roman"/>
          <w:color w:val="000000"/>
          <w:sz w:val="24"/>
          <w:szCs w:val="24"/>
        </w:rPr>
        <w:t xml:space="preserve">ar belakang </w:t>
      </w:r>
      <w:r w:rsidR="00405643">
        <w:rPr>
          <w:rFonts w:ascii="Times New Roman" w:eastAsia="Times New Roman" w:hAnsi="Times New Roman" w:cs="Times New Roman"/>
          <w:color w:val="000000"/>
          <w:sz w:val="24"/>
          <w:szCs w:val="24"/>
        </w:rPr>
        <w:t xml:space="preserve">Referendum </w:t>
      </w:r>
      <w:r w:rsidR="00600E5D" w:rsidRPr="00C413AF">
        <w:rPr>
          <w:rFonts w:ascii="Times New Roman" w:eastAsia="Times New Roman" w:hAnsi="Times New Roman" w:cs="Times New Roman"/>
          <w:color w:val="000000"/>
          <w:sz w:val="24"/>
          <w:szCs w:val="24"/>
        </w:rPr>
        <w:t xml:space="preserve">2016, diikuti </w:t>
      </w:r>
      <w:r w:rsidR="006D4A87" w:rsidRPr="00C413AF">
        <w:rPr>
          <w:rFonts w:ascii="Times New Roman" w:eastAsia="Times New Roman" w:hAnsi="Times New Roman" w:cs="Times New Roman"/>
          <w:color w:val="000000"/>
          <w:sz w:val="24"/>
          <w:szCs w:val="24"/>
        </w:rPr>
        <w:t xml:space="preserve">bahagian kedua yang menjelaskan </w:t>
      </w:r>
      <w:r w:rsidR="00600E5D" w:rsidRPr="00C413AF">
        <w:rPr>
          <w:rFonts w:ascii="Times New Roman" w:eastAsia="Times New Roman" w:hAnsi="Times New Roman" w:cs="Times New Roman"/>
          <w:color w:val="000000"/>
          <w:sz w:val="24"/>
          <w:szCs w:val="24"/>
        </w:rPr>
        <w:t xml:space="preserve">faktor penyumbang </w:t>
      </w:r>
      <w:r w:rsidR="003D5DC6" w:rsidRPr="00C413AF">
        <w:rPr>
          <w:rFonts w:ascii="Times New Roman" w:eastAsia="Times New Roman" w:hAnsi="Times New Roman" w:cs="Times New Roman"/>
          <w:color w:val="000000"/>
          <w:sz w:val="24"/>
          <w:szCs w:val="24"/>
        </w:rPr>
        <w:t xml:space="preserve">kepada kerencaman </w:t>
      </w:r>
      <w:r w:rsidR="00600E5D" w:rsidRPr="00C413AF">
        <w:rPr>
          <w:rFonts w:ascii="Times New Roman" w:eastAsia="Times New Roman" w:hAnsi="Times New Roman" w:cs="Times New Roman"/>
          <w:color w:val="000000"/>
          <w:sz w:val="24"/>
          <w:szCs w:val="24"/>
        </w:rPr>
        <w:t>pola pengundian</w:t>
      </w:r>
      <w:r w:rsidR="006D4A87" w:rsidRPr="00C413AF">
        <w:rPr>
          <w:rFonts w:ascii="Times New Roman" w:eastAsia="Times New Roman" w:hAnsi="Times New Roman" w:cs="Times New Roman"/>
          <w:color w:val="000000"/>
          <w:sz w:val="24"/>
          <w:szCs w:val="24"/>
        </w:rPr>
        <w:t>, manakala</w:t>
      </w:r>
      <w:r w:rsidR="00600E5D" w:rsidRPr="00C413AF">
        <w:rPr>
          <w:rFonts w:ascii="Times New Roman" w:eastAsia="Times New Roman" w:hAnsi="Times New Roman" w:cs="Times New Roman"/>
          <w:color w:val="000000"/>
          <w:sz w:val="24"/>
          <w:szCs w:val="24"/>
        </w:rPr>
        <w:t xml:space="preserve"> </w:t>
      </w:r>
      <w:r w:rsidR="006D4A87" w:rsidRPr="00C413AF">
        <w:rPr>
          <w:rFonts w:ascii="Times New Roman" w:eastAsia="Times New Roman" w:hAnsi="Times New Roman" w:cs="Times New Roman"/>
          <w:color w:val="000000"/>
          <w:sz w:val="24"/>
          <w:szCs w:val="24"/>
        </w:rPr>
        <w:t>bahagian akhir menganalisi</w:t>
      </w:r>
      <w:r w:rsidR="003D5DC6" w:rsidRPr="00C413AF">
        <w:rPr>
          <w:rFonts w:ascii="Times New Roman" w:eastAsia="Times New Roman" w:hAnsi="Times New Roman" w:cs="Times New Roman"/>
          <w:color w:val="000000"/>
          <w:sz w:val="24"/>
          <w:szCs w:val="24"/>
        </w:rPr>
        <w:t>s implikasi Brexit terhadap</w:t>
      </w:r>
      <w:r w:rsidR="00910AB1" w:rsidRPr="00C413AF">
        <w:rPr>
          <w:rFonts w:ascii="Times New Roman" w:eastAsia="Times New Roman" w:hAnsi="Times New Roman" w:cs="Times New Roman"/>
          <w:color w:val="000000"/>
          <w:sz w:val="24"/>
          <w:szCs w:val="24"/>
        </w:rPr>
        <w:t xml:space="preserve"> lanskap politik UK dengan memfokuskan kepada</w:t>
      </w:r>
      <w:r w:rsidR="003D5DC6" w:rsidRPr="00C413AF">
        <w:rPr>
          <w:rFonts w:ascii="Times New Roman" w:eastAsia="Times New Roman" w:hAnsi="Times New Roman" w:cs="Times New Roman"/>
          <w:color w:val="000000"/>
          <w:sz w:val="24"/>
          <w:szCs w:val="24"/>
        </w:rPr>
        <w:t xml:space="preserve"> beberapa</w:t>
      </w:r>
      <w:r w:rsidR="006D4A87" w:rsidRPr="00C413AF">
        <w:rPr>
          <w:rFonts w:ascii="Times New Roman" w:eastAsia="Times New Roman" w:hAnsi="Times New Roman" w:cs="Times New Roman"/>
          <w:color w:val="000000"/>
          <w:sz w:val="24"/>
          <w:szCs w:val="24"/>
        </w:rPr>
        <w:t xml:space="preserve"> isu utama iaitu kebangkitan pergerakan kumpulan</w:t>
      </w:r>
      <w:r w:rsidR="006E6342" w:rsidRPr="00C413AF">
        <w:rPr>
          <w:rFonts w:ascii="Times New Roman" w:eastAsia="Times New Roman" w:hAnsi="Times New Roman" w:cs="Times New Roman"/>
          <w:color w:val="000000"/>
          <w:sz w:val="24"/>
          <w:szCs w:val="24"/>
        </w:rPr>
        <w:t xml:space="preserve"> pelampau kanan</w:t>
      </w:r>
      <w:r w:rsidR="006D4A87" w:rsidRPr="00C413AF">
        <w:rPr>
          <w:rFonts w:ascii="Times New Roman" w:eastAsia="Times New Roman" w:hAnsi="Times New Roman" w:cs="Times New Roman"/>
          <w:color w:val="000000"/>
          <w:sz w:val="24"/>
          <w:szCs w:val="24"/>
        </w:rPr>
        <w:t xml:space="preserve"> (</w:t>
      </w:r>
      <w:r w:rsidR="006E6342" w:rsidRPr="00C413AF">
        <w:rPr>
          <w:rFonts w:ascii="Times New Roman" w:eastAsia="Times New Roman" w:hAnsi="Times New Roman" w:cs="Times New Roman"/>
          <w:i/>
          <w:color w:val="000000"/>
          <w:sz w:val="24"/>
          <w:szCs w:val="24"/>
        </w:rPr>
        <w:t>far-right</w:t>
      </w:r>
      <w:r w:rsidR="006D4A87" w:rsidRPr="00C413AF">
        <w:rPr>
          <w:rFonts w:ascii="Times New Roman" w:eastAsia="Times New Roman" w:hAnsi="Times New Roman" w:cs="Times New Roman"/>
          <w:i/>
          <w:color w:val="000000"/>
          <w:sz w:val="24"/>
          <w:szCs w:val="24"/>
        </w:rPr>
        <w:t xml:space="preserve"> movements</w:t>
      </w:r>
      <w:r w:rsidR="006D4A87" w:rsidRPr="00C413AF">
        <w:rPr>
          <w:rFonts w:ascii="Times New Roman" w:eastAsia="Times New Roman" w:hAnsi="Times New Roman" w:cs="Times New Roman"/>
          <w:color w:val="000000"/>
          <w:sz w:val="24"/>
          <w:szCs w:val="24"/>
        </w:rPr>
        <w:t>),</w:t>
      </w:r>
      <w:r w:rsidR="006E6342" w:rsidRPr="00C413AF">
        <w:rPr>
          <w:rFonts w:ascii="Times New Roman" w:eastAsia="Times New Roman" w:hAnsi="Times New Roman" w:cs="Times New Roman"/>
          <w:color w:val="000000"/>
          <w:sz w:val="24"/>
          <w:szCs w:val="24"/>
        </w:rPr>
        <w:t xml:space="preserve"> populariti parti berhaluan kanan</w:t>
      </w:r>
      <w:r w:rsidR="006D4A87" w:rsidRPr="00C413AF">
        <w:rPr>
          <w:rFonts w:ascii="Times New Roman" w:eastAsia="Times New Roman" w:hAnsi="Times New Roman" w:cs="Times New Roman"/>
          <w:color w:val="000000"/>
          <w:sz w:val="24"/>
          <w:szCs w:val="24"/>
        </w:rPr>
        <w:t xml:space="preserve"> </w:t>
      </w:r>
      <w:r w:rsidR="006E6342" w:rsidRPr="00C413AF">
        <w:rPr>
          <w:rFonts w:ascii="Times New Roman" w:eastAsia="Times New Roman" w:hAnsi="Times New Roman" w:cs="Times New Roman"/>
          <w:color w:val="000000"/>
          <w:sz w:val="24"/>
          <w:szCs w:val="24"/>
        </w:rPr>
        <w:t xml:space="preserve">dan serta </w:t>
      </w:r>
      <w:r w:rsidR="006D4A87" w:rsidRPr="00C413AF">
        <w:rPr>
          <w:rFonts w:ascii="Times New Roman" w:eastAsia="Times New Roman" w:hAnsi="Times New Roman" w:cs="Times New Roman"/>
          <w:color w:val="000000"/>
          <w:sz w:val="24"/>
          <w:szCs w:val="24"/>
        </w:rPr>
        <w:t xml:space="preserve">peningkatan sentimen populisme, </w:t>
      </w:r>
      <w:r w:rsidR="007C1D18" w:rsidRPr="00C413AF">
        <w:rPr>
          <w:rFonts w:ascii="Times New Roman" w:eastAsia="Times New Roman" w:hAnsi="Times New Roman" w:cs="Times New Roman"/>
          <w:i/>
          <w:color w:val="000000"/>
          <w:sz w:val="24"/>
          <w:szCs w:val="24"/>
        </w:rPr>
        <w:t>Euroscepticism</w:t>
      </w:r>
      <w:r w:rsidR="007C1D18" w:rsidRPr="00C413AF">
        <w:rPr>
          <w:rFonts w:ascii="Times New Roman" w:eastAsia="Times New Roman" w:hAnsi="Times New Roman" w:cs="Times New Roman"/>
          <w:color w:val="000000"/>
          <w:sz w:val="24"/>
          <w:szCs w:val="24"/>
        </w:rPr>
        <w:t xml:space="preserve">, </w:t>
      </w:r>
      <w:r w:rsidR="00763387">
        <w:rPr>
          <w:rFonts w:ascii="Times New Roman" w:eastAsia="Times New Roman" w:hAnsi="Times New Roman" w:cs="Times New Roman"/>
          <w:color w:val="000000"/>
          <w:sz w:val="24"/>
          <w:szCs w:val="24"/>
        </w:rPr>
        <w:t>x</w:t>
      </w:r>
      <w:r w:rsidR="006D4A87" w:rsidRPr="00C413AF">
        <w:rPr>
          <w:rFonts w:ascii="Times New Roman" w:eastAsia="Times New Roman" w:hAnsi="Times New Roman" w:cs="Times New Roman"/>
          <w:color w:val="000000"/>
          <w:sz w:val="24"/>
          <w:szCs w:val="24"/>
        </w:rPr>
        <w:t xml:space="preserve">enofobia dan Islamofobia. </w:t>
      </w:r>
    </w:p>
    <w:p w:rsidR="0064629C" w:rsidRDefault="0064629C" w:rsidP="00E90EC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D05DC5" w:rsidRPr="00C413AF" w:rsidRDefault="00E90EC5" w:rsidP="00E90EC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ab/>
      </w:r>
      <w:r w:rsidRPr="00C413AF">
        <w:rPr>
          <w:rFonts w:ascii="Times New Roman" w:eastAsia="Times New Roman" w:hAnsi="Times New Roman" w:cs="Times New Roman"/>
          <w:color w:val="000000"/>
          <w:sz w:val="24"/>
          <w:szCs w:val="24"/>
        </w:rPr>
        <w:tab/>
      </w:r>
    </w:p>
    <w:p w:rsidR="00D05DC5" w:rsidRPr="00C413AF" w:rsidRDefault="002E04C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Latar b</w:t>
      </w:r>
      <w:r w:rsidR="00135C45" w:rsidRPr="00C413AF">
        <w:rPr>
          <w:rFonts w:ascii="Times New Roman" w:eastAsia="Times New Roman" w:hAnsi="Times New Roman" w:cs="Times New Roman"/>
          <w:b/>
          <w:color w:val="000000"/>
          <w:sz w:val="24"/>
          <w:szCs w:val="24"/>
        </w:rPr>
        <w:t xml:space="preserve">elakang Referendum </w:t>
      </w:r>
      <w:r w:rsidR="006B63E4">
        <w:rPr>
          <w:rFonts w:ascii="Times New Roman" w:eastAsia="Times New Roman" w:hAnsi="Times New Roman" w:cs="Times New Roman"/>
          <w:b/>
          <w:color w:val="000000"/>
          <w:sz w:val="24"/>
          <w:szCs w:val="24"/>
        </w:rPr>
        <w:t>Keahlian</w:t>
      </w:r>
      <w:r w:rsidR="00394784">
        <w:rPr>
          <w:rFonts w:ascii="Times New Roman" w:eastAsia="Times New Roman" w:hAnsi="Times New Roman" w:cs="Times New Roman"/>
          <w:b/>
          <w:color w:val="000000"/>
          <w:sz w:val="24"/>
          <w:szCs w:val="24"/>
        </w:rPr>
        <w:t xml:space="preserve"> UK d</w:t>
      </w:r>
      <w:r w:rsidR="00F4790B" w:rsidRPr="00C413AF">
        <w:rPr>
          <w:rFonts w:ascii="Times New Roman" w:eastAsia="Times New Roman" w:hAnsi="Times New Roman" w:cs="Times New Roman"/>
          <w:b/>
          <w:color w:val="000000"/>
          <w:sz w:val="24"/>
          <w:szCs w:val="24"/>
        </w:rPr>
        <w:t xml:space="preserve">alam </w:t>
      </w:r>
      <w:r w:rsidR="00135C45" w:rsidRPr="00C413AF">
        <w:rPr>
          <w:rFonts w:ascii="Times New Roman" w:eastAsia="Times New Roman" w:hAnsi="Times New Roman" w:cs="Times New Roman"/>
          <w:b/>
          <w:color w:val="000000"/>
          <w:sz w:val="24"/>
          <w:szCs w:val="24"/>
        </w:rPr>
        <w:t>EU 2016</w:t>
      </w:r>
    </w:p>
    <w:p w:rsidR="00D05DC5" w:rsidRPr="00C413AF" w:rsidRDefault="00652BA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b/>
          <w:color w:val="000000"/>
          <w:sz w:val="24"/>
          <w:szCs w:val="24"/>
        </w:rPr>
        <w:t xml:space="preserve"> </w:t>
      </w:r>
    </w:p>
    <w:p w:rsidR="00135C45" w:rsidRPr="00C413AF" w:rsidRDefault="00E90EC5" w:rsidP="00B2196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 xml:space="preserve">Brexit </w:t>
      </w:r>
      <w:r w:rsidR="00152220" w:rsidRPr="00C413AF">
        <w:rPr>
          <w:rFonts w:ascii="Times New Roman" w:eastAsia="Times New Roman" w:hAnsi="Times New Roman" w:cs="Times New Roman"/>
          <w:color w:val="000000"/>
          <w:sz w:val="24"/>
          <w:szCs w:val="24"/>
        </w:rPr>
        <w:t xml:space="preserve">(frasa yang digabungkan daripada perkataan ‘Britain’ dan ‘Exit’ yang merujuk </w:t>
      </w:r>
      <w:r w:rsidR="007C1D18" w:rsidRPr="00C413AF">
        <w:rPr>
          <w:rFonts w:ascii="Times New Roman" w:eastAsia="Times New Roman" w:hAnsi="Times New Roman" w:cs="Times New Roman"/>
          <w:color w:val="000000"/>
          <w:sz w:val="24"/>
          <w:szCs w:val="24"/>
        </w:rPr>
        <w:t xml:space="preserve">kepada usaha melepaskan </w:t>
      </w:r>
      <w:r w:rsidR="006B63E4">
        <w:rPr>
          <w:rFonts w:ascii="Times New Roman" w:eastAsia="Times New Roman" w:hAnsi="Times New Roman" w:cs="Times New Roman"/>
          <w:color w:val="000000"/>
          <w:sz w:val="24"/>
          <w:szCs w:val="24"/>
        </w:rPr>
        <w:t>keahlian</w:t>
      </w:r>
      <w:r w:rsidR="00152220" w:rsidRPr="00C413AF">
        <w:rPr>
          <w:rFonts w:ascii="Times New Roman" w:eastAsia="Times New Roman" w:hAnsi="Times New Roman" w:cs="Times New Roman"/>
          <w:color w:val="000000"/>
          <w:sz w:val="24"/>
          <w:szCs w:val="24"/>
        </w:rPr>
        <w:t xml:space="preserve"> UK dalam EU) merupakan </w:t>
      </w:r>
      <w:r w:rsidRPr="00C413AF">
        <w:rPr>
          <w:rFonts w:ascii="Times New Roman" w:eastAsia="Times New Roman" w:hAnsi="Times New Roman" w:cs="Times New Roman"/>
          <w:color w:val="000000"/>
          <w:sz w:val="24"/>
          <w:szCs w:val="24"/>
        </w:rPr>
        <w:t xml:space="preserve">isu yang sudah berlanjutan sejak UK menyertai EU atau pada ketika itu dikenali sebagai European Economic Community (EEC) pada tahun 1973. Selepas menyertai EEC, timbul dakwaan bahawa terma perjanjian penyertaan tersebut tidak menguntungkan UK. Maka Harold Wilson (bekas Perdana Menteri UK 1964-1976) </w:t>
      </w:r>
      <w:r w:rsidR="0066165D">
        <w:rPr>
          <w:rFonts w:ascii="Times New Roman" w:eastAsia="Times New Roman" w:hAnsi="Times New Roman" w:cs="Times New Roman"/>
          <w:color w:val="000000"/>
          <w:sz w:val="24"/>
          <w:szCs w:val="24"/>
        </w:rPr>
        <w:t xml:space="preserve">telah </w:t>
      </w:r>
      <w:r w:rsidRPr="00C413AF">
        <w:rPr>
          <w:rFonts w:ascii="Times New Roman" w:eastAsia="Times New Roman" w:hAnsi="Times New Roman" w:cs="Times New Roman"/>
          <w:color w:val="000000"/>
          <w:sz w:val="24"/>
          <w:szCs w:val="24"/>
        </w:rPr>
        <w:t>mem</w:t>
      </w:r>
      <w:r w:rsidR="00152220" w:rsidRPr="00C413AF">
        <w:rPr>
          <w:rFonts w:ascii="Times New Roman" w:eastAsia="Times New Roman" w:hAnsi="Times New Roman" w:cs="Times New Roman"/>
          <w:color w:val="000000"/>
          <w:sz w:val="24"/>
          <w:szCs w:val="24"/>
        </w:rPr>
        <w:t>beri komitmen untuk menilai</w:t>
      </w:r>
      <w:r w:rsidRPr="00C413AF">
        <w:rPr>
          <w:rFonts w:ascii="Times New Roman" w:eastAsia="Times New Roman" w:hAnsi="Times New Roman" w:cs="Times New Roman"/>
          <w:color w:val="000000"/>
          <w:sz w:val="24"/>
          <w:szCs w:val="24"/>
        </w:rPr>
        <w:t xml:space="preserve"> semula perjanjian </w:t>
      </w:r>
      <w:r w:rsidR="003032BE">
        <w:rPr>
          <w:rFonts w:ascii="Times New Roman" w:eastAsia="Times New Roman" w:hAnsi="Times New Roman" w:cs="Times New Roman"/>
          <w:color w:val="000000"/>
          <w:sz w:val="24"/>
          <w:szCs w:val="24"/>
        </w:rPr>
        <w:t xml:space="preserve">di antara UK dengan </w:t>
      </w:r>
      <w:r w:rsidRPr="00C413AF">
        <w:rPr>
          <w:rFonts w:ascii="Times New Roman" w:eastAsia="Times New Roman" w:hAnsi="Times New Roman" w:cs="Times New Roman"/>
          <w:color w:val="000000"/>
          <w:sz w:val="24"/>
          <w:szCs w:val="24"/>
        </w:rPr>
        <w:t xml:space="preserve">EEC serta memberi peluang </w:t>
      </w:r>
      <w:r w:rsidR="00152220" w:rsidRPr="00C413AF">
        <w:rPr>
          <w:rFonts w:ascii="Times New Roman" w:eastAsia="Times New Roman" w:hAnsi="Times New Roman" w:cs="Times New Roman"/>
          <w:color w:val="000000"/>
          <w:sz w:val="24"/>
          <w:szCs w:val="24"/>
        </w:rPr>
        <w:t>ke</w:t>
      </w:r>
      <w:r w:rsidRPr="00C413AF">
        <w:rPr>
          <w:rFonts w:ascii="Times New Roman" w:eastAsia="Times New Roman" w:hAnsi="Times New Roman" w:cs="Times New Roman"/>
          <w:color w:val="000000"/>
          <w:sz w:val="24"/>
          <w:szCs w:val="24"/>
        </w:rPr>
        <w:t>pada rakyat untuk menentukan sama ada UK kekal di dalam atau keluar daripa</w:t>
      </w:r>
      <w:r w:rsidR="00CF187D">
        <w:rPr>
          <w:rFonts w:ascii="Times New Roman" w:eastAsia="Times New Roman" w:hAnsi="Times New Roman" w:cs="Times New Roman"/>
          <w:color w:val="000000"/>
          <w:sz w:val="24"/>
          <w:szCs w:val="24"/>
        </w:rPr>
        <w:t>da badan ini (May, 1999). P</w:t>
      </w:r>
      <w:r w:rsidRPr="00C413AF">
        <w:rPr>
          <w:rFonts w:ascii="Times New Roman" w:eastAsia="Times New Roman" w:hAnsi="Times New Roman" w:cs="Times New Roman"/>
          <w:color w:val="000000"/>
          <w:sz w:val="24"/>
          <w:szCs w:val="24"/>
        </w:rPr>
        <w:t>ada 5 Jun</w:t>
      </w:r>
      <w:r w:rsidR="0066165D">
        <w:rPr>
          <w:rFonts w:ascii="Times New Roman" w:eastAsia="Times New Roman" w:hAnsi="Times New Roman" w:cs="Times New Roman"/>
          <w:color w:val="000000"/>
          <w:sz w:val="24"/>
          <w:szCs w:val="24"/>
        </w:rPr>
        <w:t xml:space="preserve"> 1975, </w:t>
      </w:r>
      <w:r w:rsidRPr="00C413AF">
        <w:rPr>
          <w:rFonts w:ascii="Times New Roman" w:eastAsia="Times New Roman" w:hAnsi="Times New Roman" w:cs="Times New Roman"/>
          <w:color w:val="000000"/>
          <w:sz w:val="24"/>
          <w:szCs w:val="24"/>
        </w:rPr>
        <w:t xml:space="preserve">satu referendum </w:t>
      </w:r>
      <w:r w:rsidR="00152220" w:rsidRPr="00C413AF">
        <w:rPr>
          <w:rFonts w:ascii="Times New Roman" w:eastAsia="Times New Roman" w:hAnsi="Times New Roman" w:cs="Times New Roman"/>
          <w:color w:val="000000"/>
          <w:sz w:val="24"/>
          <w:szCs w:val="24"/>
        </w:rPr>
        <w:t xml:space="preserve">telah </w:t>
      </w:r>
      <w:r w:rsidRPr="00C413AF">
        <w:rPr>
          <w:rFonts w:ascii="Times New Roman" w:eastAsia="Times New Roman" w:hAnsi="Times New Roman" w:cs="Times New Roman"/>
          <w:color w:val="000000"/>
          <w:sz w:val="24"/>
          <w:szCs w:val="24"/>
        </w:rPr>
        <w:t xml:space="preserve">diadakan </w:t>
      </w:r>
      <w:r w:rsidR="00CF187D">
        <w:rPr>
          <w:rFonts w:ascii="Times New Roman" w:eastAsia="Times New Roman" w:hAnsi="Times New Roman" w:cs="Times New Roman"/>
          <w:color w:val="000000"/>
          <w:sz w:val="24"/>
          <w:szCs w:val="24"/>
        </w:rPr>
        <w:t>dengan soalan;</w:t>
      </w:r>
      <w:r w:rsidR="0064629C">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i/>
          <w:color w:val="000000"/>
          <w:sz w:val="24"/>
          <w:szCs w:val="24"/>
        </w:rPr>
        <w:t>“Do you think that the United Kingdom should stay in the European Community (the Common Market)?</w:t>
      </w:r>
      <w:r w:rsidR="007C1D18" w:rsidRPr="00C413AF">
        <w:rPr>
          <w:rFonts w:ascii="Times New Roman" w:eastAsia="Times New Roman" w:hAnsi="Times New Roman" w:cs="Times New Roman"/>
          <w:i/>
          <w:color w:val="000000"/>
          <w:sz w:val="24"/>
          <w:szCs w:val="24"/>
        </w:rPr>
        <w:t xml:space="preserve">”. </w:t>
      </w:r>
      <w:r w:rsidR="0064629C">
        <w:rPr>
          <w:rFonts w:ascii="Times New Roman" w:eastAsia="Times New Roman" w:hAnsi="Times New Roman" w:cs="Times New Roman"/>
          <w:color w:val="000000"/>
          <w:sz w:val="24"/>
          <w:szCs w:val="24"/>
        </w:rPr>
        <w:t>Sebanyak 67</w:t>
      </w:r>
      <w:r w:rsidRPr="00C413AF">
        <w:rPr>
          <w:rFonts w:ascii="Times New Roman" w:eastAsia="Times New Roman" w:hAnsi="Times New Roman" w:cs="Times New Roman"/>
          <w:color w:val="000000"/>
          <w:sz w:val="24"/>
          <w:szCs w:val="24"/>
        </w:rPr>
        <w:t xml:space="preserve"> peratus </w:t>
      </w:r>
      <w:r w:rsidR="00152220" w:rsidRPr="00C413AF">
        <w:rPr>
          <w:rFonts w:ascii="Times New Roman" w:eastAsia="Times New Roman" w:hAnsi="Times New Roman" w:cs="Times New Roman"/>
          <w:color w:val="000000"/>
          <w:sz w:val="24"/>
          <w:szCs w:val="24"/>
        </w:rPr>
        <w:t xml:space="preserve">pengundi </w:t>
      </w:r>
      <w:r w:rsidR="00CF187D">
        <w:rPr>
          <w:rFonts w:ascii="Times New Roman" w:eastAsia="Times New Roman" w:hAnsi="Times New Roman" w:cs="Times New Roman"/>
          <w:color w:val="000000"/>
          <w:sz w:val="24"/>
          <w:szCs w:val="24"/>
        </w:rPr>
        <w:t xml:space="preserve">telah memilih untuk </w:t>
      </w:r>
      <w:r w:rsidRPr="00C413AF">
        <w:rPr>
          <w:rFonts w:ascii="Times New Roman" w:eastAsia="Times New Roman" w:hAnsi="Times New Roman" w:cs="Times New Roman"/>
          <w:color w:val="000000"/>
          <w:sz w:val="24"/>
          <w:szCs w:val="24"/>
        </w:rPr>
        <w:t xml:space="preserve">memberikan mandat kepada Wilson </w:t>
      </w:r>
      <w:r w:rsidR="00CF187D">
        <w:rPr>
          <w:rFonts w:ascii="Times New Roman" w:eastAsia="Times New Roman" w:hAnsi="Times New Roman" w:cs="Times New Roman"/>
          <w:color w:val="000000"/>
          <w:sz w:val="24"/>
          <w:szCs w:val="24"/>
        </w:rPr>
        <w:t>agar terus dikekalkan</w:t>
      </w:r>
      <w:r w:rsidR="007C1D18" w:rsidRPr="00C413AF">
        <w:rPr>
          <w:rFonts w:ascii="Times New Roman" w:eastAsia="Times New Roman" w:hAnsi="Times New Roman" w:cs="Times New Roman"/>
          <w:color w:val="000000"/>
          <w:sz w:val="24"/>
          <w:szCs w:val="24"/>
        </w:rPr>
        <w:t xml:space="preserve"> </w:t>
      </w:r>
      <w:r w:rsidR="006B63E4">
        <w:rPr>
          <w:rFonts w:ascii="Times New Roman" w:eastAsia="Times New Roman" w:hAnsi="Times New Roman" w:cs="Times New Roman"/>
          <w:color w:val="000000"/>
          <w:sz w:val="24"/>
          <w:szCs w:val="24"/>
        </w:rPr>
        <w:t>keahlian</w:t>
      </w:r>
      <w:r w:rsidR="00B2196B">
        <w:rPr>
          <w:rFonts w:ascii="Times New Roman" w:eastAsia="Times New Roman" w:hAnsi="Times New Roman" w:cs="Times New Roman"/>
          <w:color w:val="000000"/>
          <w:sz w:val="24"/>
          <w:szCs w:val="24"/>
        </w:rPr>
        <w:t xml:space="preserve"> UK dalan EEC. </w:t>
      </w:r>
      <w:r w:rsidR="00761075" w:rsidRPr="00C413AF">
        <w:rPr>
          <w:rFonts w:ascii="Times New Roman" w:eastAsia="Times New Roman" w:hAnsi="Times New Roman" w:cs="Times New Roman"/>
          <w:color w:val="000000"/>
          <w:sz w:val="24"/>
          <w:szCs w:val="24"/>
        </w:rPr>
        <w:t>Hampir</w:t>
      </w:r>
      <w:r w:rsidR="007C1D18" w:rsidRPr="00C413AF">
        <w:rPr>
          <w:rFonts w:ascii="Times New Roman" w:eastAsia="Times New Roman" w:hAnsi="Times New Roman" w:cs="Times New Roman"/>
          <w:color w:val="000000"/>
          <w:sz w:val="24"/>
          <w:szCs w:val="24"/>
        </w:rPr>
        <w:t xml:space="preserve"> tiga dekad selepas referendum </w:t>
      </w:r>
      <w:r w:rsidR="00761075" w:rsidRPr="00C413AF">
        <w:rPr>
          <w:rFonts w:ascii="Times New Roman" w:eastAsia="Times New Roman" w:hAnsi="Times New Roman" w:cs="Times New Roman"/>
          <w:color w:val="000000"/>
          <w:sz w:val="24"/>
          <w:szCs w:val="24"/>
        </w:rPr>
        <w:t>B</w:t>
      </w:r>
      <w:r w:rsidR="007C1D18" w:rsidRPr="00C413AF">
        <w:rPr>
          <w:rFonts w:ascii="Times New Roman" w:eastAsia="Times New Roman" w:hAnsi="Times New Roman" w:cs="Times New Roman"/>
          <w:color w:val="000000"/>
          <w:sz w:val="24"/>
          <w:szCs w:val="24"/>
        </w:rPr>
        <w:t xml:space="preserve">rexit </w:t>
      </w:r>
      <w:r w:rsidR="00761075" w:rsidRPr="00C413AF">
        <w:rPr>
          <w:rFonts w:ascii="Times New Roman" w:eastAsia="Times New Roman" w:hAnsi="Times New Roman" w:cs="Times New Roman"/>
          <w:color w:val="000000"/>
          <w:sz w:val="24"/>
          <w:szCs w:val="24"/>
        </w:rPr>
        <w:t>yang pertama, p</w:t>
      </w:r>
      <w:r w:rsidR="00135C45" w:rsidRPr="00C413AF">
        <w:rPr>
          <w:rFonts w:ascii="Times New Roman" w:eastAsia="Times New Roman" w:hAnsi="Times New Roman" w:cs="Times New Roman"/>
          <w:color w:val="000000"/>
          <w:sz w:val="24"/>
          <w:szCs w:val="24"/>
        </w:rPr>
        <w:t>erso</w:t>
      </w:r>
      <w:r w:rsidR="00152220" w:rsidRPr="00C413AF">
        <w:rPr>
          <w:rFonts w:ascii="Times New Roman" w:eastAsia="Times New Roman" w:hAnsi="Times New Roman" w:cs="Times New Roman"/>
          <w:color w:val="000000"/>
          <w:sz w:val="24"/>
          <w:szCs w:val="24"/>
        </w:rPr>
        <w:t xml:space="preserve">alan mengenai </w:t>
      </w:r>
      <w:r w:rsidR="006B63E4">
        <w:rPr>
          <w:rFonts w:ascii="Times New Roman" w:eastAsia="Times New Roman" w:hAnsi="Times New Roman" w:cs="Times New Roman"/>
          <w:color w:val="000000"/>
          <w:sz w:val="24"/>
          <w:szCs w:val="24"/>
        </w:rPr>
        <w:t>keahlian</w:t>
      </w:r>
      <w:r w:rsidR="00152220" w:rsidRPr="00C413AF">
        <w:rPr>
          <w:rFonts w:ascii="Times New Roman" w:eastAsia="Times New Roman" w:hAnsi="Times New Roman" w:cs="Times New Roman"/>
          <w:color w:val="000000"/>
          <w:sz w:val="24"/>
          <w:szCs w:val="24"/>
        </w:rPr>
        <w:t xml:space="preserve"> UK </w:t>
      </w:r>
      <w:r w:rsidR="00135C45" w:rsidRPr="00C413AF">
        <w:rPr>
          <w:rFonts w:ascii="Times New Roman" w:eastAsia="Times New Roman" w:hAnsi="Times New Roman" w:cs="Times New Roman"/>
          <w:color w:val="000000"/>
          <w:sz w:val="24"/>
          <w:szCs w:val="24"/>
        </w:rPr>
        <w:t xml:space="preserve">dalam EU </w:t>
      </w:r>
      <w:r w:rsidR="00CF5C1C" w:rsidRPr="00C413AF">
        <w:rPr>
          <w:rFonts w:ascii="Times New Roman" w:eastAsia="Times New Roman" w:hAnsi="Times New Roman" w:cs="Times New Roman"/>
          <w:color w:val="000000"/>
          <w:sz w:val="24"/>
          <w:szCs w:val="24"/>
        </w:rPr>
        <w:t xml:space="preserve">dilihat </w:t>
      </w:r>
      <w:r w:rsidR="00152220" w:rsidRPr="00C413AF">
        <w:rPr>
          <w:rFonts w:ascii="Times New Roman" w:eastAsia="Times New Roman" w:hAnsi="Times New Roman" w:cs="Times New Roman"/>
          <w:color w:val="000000"/>
          <w:sz w:val="24"/>
          <w:szCs w:val="24"/>
        </w:rPr>
        <w:t xml:space="preserve">masih </w:t>
      </w:r>
      <w:r w:rsidR="007C1D18" w:rsidRPr="00C413AF">
        <w:rPr>
          <w:rFonts w:ascii="Times New Roman" w:eastAsia="Times New Roman" w:hAnsi="Times New Roman" w:cs="Times New Roman"/>
          <w:color w:val="000000"/>
          <w:sz w:val="24"/>
          <w:szCs w:val="24"/>
        </w:rPr>
        <w:t>mempunyai momentum</w:t>
      </w:r>
      <w:r w:rsidR="00CF5C1C" w:rsidRPr="00C413AF">
        <w:rPr>
          <w:rFonts w:ascii="Times New Roman" w:eastAsia="Times New Roman" w:hAnsi="Times New Roman" w:cs="Times New Roman"/>
          <w:color w:val="000000"/>
          <w:sz w:val="24"/>
          <w:szCs w:val="24"/>
        </w:rPr>
        <w:t xml:space="preserve"> apabila </w:t>
      </w:r>
      <w:r w:rsidR="00135C45" w:rsidRPr="00C413AF">
        <w:rPr>
          <w:rFonts w:ascii="Times New Roman" w:eastAsia="Times New Roman" w:hAnsi="Times New Roman" w:cs="Times New Roman"/>
          <w:color w:val="000000"/>
          <w:sz w:val="24"/>
          <w:szCs w:val="24"/>
        </w:rPr>
        <w:t>David Cameron</w:t>
      </w:r>
      <w:r w:rsidR="00761075" w:rsidRPr="00C413AF">
        <w:rPr>
          <w:rFonts w:ascii="Times New Roman" w:eastAsia="Times New Roman" w:hAnsi="Times New Roman" w:cs="Times New Roman"/>
          <w:color w:val="000000"/>
          <w:sz w:val="24"/>
          <w:szCs w:val="24"/>
        </w:rPr>
        <w:t xml:space="preserve"> (bekas Perdana Menteri UK 2010-2016</w:t>
      </w:r>
      <w:r w:rsidR="007C1D18" w:rsidRPr="00C413AF">
        <w:rPr>
          <w:rFonts w:ascii="Times New Roman" w:eastAsia="Times New Roman" w:hAnsi="Times New Roman" w:cs="Times New Roman"/>
          <w:color w:val="000000"/>
          <w:sz w:val="24"/>
          <w:szCs w:val="24"/>
        </w:rPr>
        <w:t>), menerusi ucapan beliau dalam</w:t>
      </w:r>
      <w:r w:rsidR="00761075" w:rsidRPr="00C413AF">
        <w:rPr>
          <w:rFonts w:ascii="Times New Roman" w:eastAsia="Times New Roman" w:hAnsi="Times New Roman" w:cs="Times New Roman"/>
          <w:color w:val="000000"/>
          <w:sz w:val="24"/>
          <w:szCs w:val="24"/>
        </w:rPr>
        <w:t xml:space="preserve"> </w:t>
      </w:r>
      <w:r w:rsidR="007C1D18" w:rsidRPr="00C413AF">
        <w:rPr>
          <w:rFonts w:ascii="Times New Roman" w:eastAsia="Times New Roman" w:hAnsi="Times New Roman" w:cs="Times New Roman"/>
          <w:color w:val="000000"/>
          <w:sz w:val="24"/>
          <w:szCs w:val="24"/>
        </w:rPr>
        <w:t>satu majlis anjuran P</w:t>
      </w:r>
      <w:r w:rsidR="00761075" w:rsidRPr="00C413AF">
        <w:rPr>
          <w:rFonts w:ascii="Times New Roman" w:eastAsia="Times New Roman" w:hAnsi="Times New Roman" w:cs="Times New Roman"/>
          <w:color w:val="000000"/>
          <w:sz w:val="24"/>
          <w:szCs w:val="24"/>
        </w:rPr>
        <w:t xml:space="preserve">arti Konservatif </w:t>
      </w:r>
      <w:r w:rsidR="007C1D18" w:rsidRPr="00C413AF">
        <w:rPr>
          <w:rFonts w:ascii="Times New Roman" w:eastAsia="Times New Roman" w:hAnsi="Times New Roman" w:cs="Times New Roman"/>
          <w:color w:val="000000"/>
          <w:sz w:val="24"/>
          <w:szCs w:val="24"/>
        </w:rPr>
        <w:t xml:space="preserve">(Conservative Party) </w:t>
      </w:r>
      <w:r w:rsidR="00135C45" w:rsidRPr="00C413AF">
        <w:rPr>
          <w:rFonts w:ascii="Times New Roman" w:eastAsia="Times New Roman" w:hAnsi="Times New Roman" w:cs="Times New Roman"/>
          <w:color w:val="000000"/>
          <w:sz w:val="24"/>
          <w:szCs w:val="24"/>
        </w:rPr>
        <w:t>di London pada 2013</w:t>
      </w:r>
      <w:r w:rsidR="00CF5C1C" w:rsidRPr="00C413AF">
        <w:rPr>
          <w:rFonts w:ascii="Times New Roman" w:eastAsia="Times New Roman" w:hAnsi="Times New Roman" w:cs="Times New Roman"/>
          <w:color w:val="000000"/>
          <w:sz w:val="24"/>
          <w:szCs w:val="24"/>
        </w:rPr>
        <w:t xml:space="preserve"> kembali membangkitkan isu ini</w:t>
      </w:r>
      <w:r w:rsidR="00B2196B">
        <w:rPr>
          <w:rFonts w:ascii="Times New Roman" w:eastAsia="Times New Roman" w:hAnsi="Times New Roman" w:cs="Times New Roman"/>
          <w:color w:val="000000"/>
          <w:sz w:val="24"/>
          <w:szCs w:val="24"/>
        </w:rPr>
        <w:t>. P</w:t>
      </w:r>
      <w:r w:rsidR="00135C45" w:rsidRPr="00C413AF">
        <w:rPr>
          <w:rFonts w:ascii="Times New Roman" w:eastAsia="Times New Roman" w:hAnsi="Times New Roman" w:cs="Times New Roman"/>
          <w:color w:val="000000"/>
          <w:sz w:val="24"/>
          <w:szCs w:val="24"/>
        </w:rPr>
        <w:t>etikan b</w:t>
      </w:r>
      <w:r w:rsidR="00761075" w:rsidRPr="00C413AF">
        <w:rPr>
          <w:rFonts w:ascii="Times New Roman" w:eastAsia="Times New Roman" w:hAnsi="Times New Roman" w:cs="Times New Roman"/>
          <w:color w:val="000000"/>
          <w:sz w:val="24"/>
          <w:szCs w:val="24"/>
        </w:rPr>
        <w:t xml:space="preserve">erikut menjadi titik </w:t>
      </w:r>
      <w:r w:rsidR="007C1D18" w:rsidRPr="00C413AF">
        <w:rPr>
          <w:rFonts w:ascii="Times New Roman" w:eastAsia="Times New Roman" w:hAnsi="Times New Roman" w:cs="Times New Roman"/>
          <w:color w:val="000000"/>
          <w:sz w:val="24"/>
          <w:szCs w:val="24"/>
        </w:rPr>
        <w:t xml:space="preserve">tolak </w:t>
      </w:r>
      <w:r w:rsidR="00761075" w:rsidRPr="00C413AF">
        <w:rPr>
          <w:rFonts w:ascii="Times New Roman" w:eastAsia="Times New Roman" w:hAnsi="Times New Roman" w:cs="Times New Roman"/>
          <w:color w:val="000000"/>
          <w:sz w:val="24"/>
          <w:szCs w:val="24"/>
        </w:rPr>
        <w:t>terhadap usaha mengadakan r</w:t>
      </w:r>
      <w:r w:rsidR="00135C45" w:rsidRPr="00C413AF">
        <w:rPr>
          <w:rFonts w:ascii="Times New Roman" w:eastAsia="Times New Roman" w:hAnsi="Times New Roman" w:cs="Times New Roman"/>
          <w:color w:val="000000"/>
          <w:sz w:val="24"/>
          <w:szCs w:val="24"/>
        </w:rPr>
        <w:t>eferendum</w:t>
      </w:r>
      <w:r w:rsidR="00761075" w:rsidRPr="00C413AF">
        <w:rPr>
          <w:rFonts w:ascii="Times New Roman" w:eastAsia="Times New Roman" w:hAnsi="Times New Roman" w:cs="Times New Roman"/>
          <w:color w:val="000000"/>
          <w:sz w:val="24"/>
          <w:szCs w:val="24"/>
        </w:rPr>
        <w:t xml:space="preserve"> tiga tahun selepas itu.</w:t>
      </w:r>
      <w:r w:rsidR="00135C45" w:rsidRPr="00C413AF">
        <w:rPr>
          <w:rFonts w:ascii="Times New Roman" w:eastAsia="Times New Roman" w:hAnsi="Times New Roman" w:cs="Times New Roman"/>
          <w:color w:val="000000"/>
          <w:sz w:val="24"/>
          <w:szCs w:val="24"/>
        </w:rPr>
        <w:t xml:space="preserve"> </w:t>
      </w:r>
    </w:p>
    <w:p w:rsidR="00601B58" w:rsidRPr="00C413AF" w:rsidRDefault="00601B58" w:rsidP="00135C4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135C45" w:rsidRPr="00C413AF" w:rsidRDefault="00135C45" w:rsidP="00601B58">
      <w:pPr>
        <w:pBdr>
          <w:top w:val="nil"/>
          <w:left w:val="nil"/>
          <w:bottom w:val="nil"/>
          <w:right w:val="nil"/>
          <w:between w:val="nil"/>
        </w:pBdr>
        <w:spacing w:after="0" w:line="240" w:lineRule="auto"/>
        <w:ind w:leftChars="0" w:left="720" w:firstLineChars="0" w:firstLine="0"/>
        <w:jc w:val="both"/>
        <w:rPr>
          <w:rFonts w:ascii="Times New Roman" w:eastAsia="Times New Roman" w:hAnsi="Times New Roman" w:cs="Times New Roman"/>
          <w:color w:val="000000"/>
          <w:sz w:val="24"/>
          <w:szCs w:val="24"/>
        </w:rPr>
      </w:pPr>
      <w:r w:rsidRPr="0036248B">
        <w:rPr>
          <w:rFonts w:ascii="Times New Roman" w:eastAsia="Times New Roman" w:hAnsi="Times New Roman" w:cs="Times New Roman"/>
          <w:i/>
          <w:color w:val="000000"/>
          <w:sz w:val="24"/>
          <w:szCs w:val="24"/>
        </w:rPr>
        <w:t>Simply asking the British people to carry on accepting a European settlement over which they have had little choice is a path to ensuring that when the question is finally put – and at some stage it will have to be – it is much more likely that the British people will reject the EU. That is why I am in favour of a referendum. I believe in confronting this issue – shaping it, leading the debate. Not simply hoping a d</w:t>
      </w:r>
      <w:r w:rsidR="00761075" w:rsidRPr="0036248B">
        <w:rPr>
          <w:rFonts w:ascii="Times New Roman" w:eastAsia="Times New Roman" w:hAnsi="Times New Roman" w:cs="Times New Roman"/>
          <w:i/>
          <w:color w:val="000000"/>
          <w:sz w:val="24"/>
          <w:szCs w:val="24"/>
        </w:rPr>
        <w:t>ifficult situation will go away</w:t>
      </w:r>
      <w:r w:rsidR="00761075" w:rsidRPr="00C413AF">
        <w:rPr>
          <w:rFonts w:ascii="Times New Roman" w:eastAsia="Times New Roman" w:hAnsi="Times New Roman" w:cs="Times New Roman"/>
          <w:color w:val="000000"/>
          <w:sz w:val="24"/>
          <w:szCs w:val="24"/>
        </w:rPr>
        <w:t xml:space="preserve"> (Petikan ucapan David Cameron, dalam The Guardian, 2013)</w:t>
      </w:r>
    </w:p>
    <w:p w:rsidR="00601B58" w:rsidRPr="00C413AF" w:rsidRDefault="00601B58" w:rsidP="00601B58">
      <w:pPr>
        <w:pBdr>
          <w:top w:val="nil"/>
          <w:left w:val="nil"/>
          <w:bottom w:val="nil"/>
          <w:right w:val="nil"/>
          <w:between w:val="nil"/>
        </w:pBdr>
        <w:spacing w:after="0" w:line="240" w:lineRule="auto"/>
        <w:ind w:leftChars="0" w:left="720" w:firstLineChars="0" w:firstLine="0"/>
        <w:jc w:val="both"/>
        <w:rPr>
          <w:rFonts w:ascii="Times New Roman" w:eastAsia="Times New Roman" w:hAnsi="Times New Roman" w:cs="Times New Roman"/>
          <w:color w:val="000000"/>
          <w:sz w:val="24"/>
          <w:szCs w:val="24"/>
        </w:rPr>
      </w:pPr>
    </w:p>
    <w:p w:rsidR="00A12E86" w:rsidRDefault="00405643" w:rsidP="00801FD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Berikutan usaha yang dibangkitkan oleh Cameron, </w:t>
      </w:r>
      <w:r w:rsidR="00EB4594" w:rsidRPr="00C413AF">
        <w:rPr>
          <w:rFonts w:ascii="Times New Roman" w:eastAsia="Times New Roman" w:hAnsi="Times New Roman" w:cs="Times New Roman"/>
          <w:color w:val="000000"/>
          <w:sz w:val="24"/>
          <w:szCs w:val="24"/>
        </w:rPr>
        <w:t>P</w:t>
      </w:r>
      <w:r w:rsidR="00135C45" w:rsidRPr="00C413AF">
        <w:rPr>
          <w:rFonts w:ascii="Times New Roman" w:eastAsia="Times New Roman" w:hAnsi="Times New Roman" w:cs="Times New Roman"/>
          <w:color w:val="000000"/>
          <w:sz w:val="24"/>
          <w:szCs w:val="24"/>
        </w:rPr>
        <w:t xml:space="preserve">arti Konservatif </w:t>
      </w:r>
      <w:r w:rsidR="00EA0018" w:rsidRPr="00C413AF">
        <w:rPr>
          <w:rFonts w:ascii="Times New Roman" w:eastAsia="Times New Roman" w:hAnsi="Times New Roman" w:cs="Times New Roman"/>
          <w:color w:val="000000"/>
          <w:sz w:val="24"/>
          <w:szCs w:val="24"/>
        </w:rPr>
        <w:t xml:space="preserve">telah </w:t>
      </w:r>
      <w:r>
        <w:rPr>
          <w:rFonts w:ascii="Times New Roman" w:eastAsia="Times New Roman" w:hAnsi="Times New Roman" w:cs="Times New Roman"/>
          <w:color w:val="000000"/>
          <w:sz w:val="24"/>
          <w:szCs w:val="24"/>
        </w:rPr>
        <w:t xml:space="preserve">memutuskan untuk </w:t>
      </w:r>
      <w:r w:rsidR="00EA0018" w:rsidRPr="00C413AF">
        <w:rPr>
          <w:rFonts w:ascii="Times New Roman" w:eastAsia="Times New Roman" w:hAnsi="Times New Roman" w:cs="Times New Roman"/>
          <w:color w:val="000000"/>
          <w:sz w:val="24"/>
          <w:szCs w:val="24"/>
        </w:rPr>
        <w:t>men</w:t>
      </w:r>
      <w:r w:rsidR="00135C45" w:rsidRPr="00C413AF">
        <w:rPr>
          <w:rFonts w:ascii="Times New Roman" w:eastAsia="Times New Roman" w:hAnsi="Times New Roman" w:cs="Times New Roman"/>
          <w:color w:val="000000"/>
          <w:sz w:val="24"/>
          <w:szCs w:val="24"/>
        </w:rPr>
        <w:t>draf Rang U</w:t>
      </w:r>
      <w:r w:rsidR="00EA0018" w:rsidRPr="00C413AF">
        <w:rPr>
          <w:rFonts w:ascii="Times New Roman" w:eastAsia="Times New Roman" w:hAnsi="Times New Roman" w:cs="Times New Roman"/>
          <w:color w:val="000000"/>
          <w:sz w:val="24"/>
          <w:szCs w:val="24"/>
        </w:rPr>
        <w:t xml:space="preserve">ndang-Undang Referendum EU bertarikh 14 Mei 2013 untuk dibahas dalam parlimen. </w:t>
      </w:r>
      <w:r w:rsidR="00135C45" w:rsidRPr="00C413AF">
        <w:rPr>
          <w:rFonts w:ascii="Times New Roman" w:eastAsia="Times New Roman" w:hAnsi="Times New Roman" w:cs="Times New Roman"/>
          <w:color w:val="000000"/>
          <w:sz w:val="24"/>
          <w:szCs w:val="24"/>
        </w:rPr>
        <w:t>Antara isi kandung</w:t>
      </w:r>
      <w:r w:rsidR="00EA0018" w:rsidRPr="00C413AF">
        <w:rPr>
          <w:rFonts w:ascii="Times New Roman" w:eastAsia="Times New Roman" w:hAnsi="Times New Roman" w:cs="Times New Roman"/>
          <w:color w:val="000000"/>
          <w:sz w:val="24"/>
          <w:szCs w:val="24"/>
        </w:rPr>
        <w:t xml:space="preserve">an </w:t>
      </w:r>
      <w:r w:rsidR="00135C45" w:rsidRPr="00C413AF">
        <w:rPr>
          <w:rFonts w:ascii="Times New Roman" w:eastAsia="Times New Roman" w:hAnsi="Times New Roman" w:cs="Times New Roman"/>
          <w:color w:val="000000"/>
          <w:sz w:val="24"/>
          <w:szCs w:val="24"/>
        </w:rPr>
        <w:t>utama draf terse</w:t>
      </w:r>
      <w:r w:rsidR="00EA0018" w:rsidRPr="00C413AF">
        <w:rPr>
          <w:rFonts w:ascii="Times New Roman" w:eastAsia="Times New Roman" w:hAnsi="Times New Roman" w:cs="Times New Roman"/>
          <w:color w:val="000000"/>
          <w:sz w:val="24"/>
          <w:szCs w:val="24"/>
        </w:rPr>
        <w:t xml:space="preserve">but ialah satu referendum </w:t>
      </w:r>
      <w:r w:rsidR="00135C45" w:rsidRPr="00C413AF">
        <w:rPr>
          <w:rFonts w:ascii="Times New Roman" w:eastAsia="Times New Roman" w:hAnsi="Times New Roman" w:cs="Times New Roman"/>
          <w:color w:val="000000"/>
          <w:sz w:val="24"/>
          <w:szCs w:val="24"/>
        </w:rPr>
        <w:t>mesti diadakan sebelum 31 Disember 2017</w:t>
      </w:r>
      <w:r w:rsidR="00EA0018" w:rsidRPr="00C413AF">
        <w:rPr>
          <w:rFonts w:ascii="Times New Roman" w:eastAsia="Times New Roman" w:hAnsi="Times New Roman" w:cs="Times New Roman"/>
          <w:color w:val="000000"/>
          <w:sz w:val="24"/>
          <w:szCs w:val="24"/>
        </w:rPr>
        <w:t xml:space="preserve"> untuk menentukan kelangsungan </w:t>
      </w:r>
      <w:r w:rsidR="006B63E4">
        <w:rPr>
          <w:rFonts w:ascii="Times New Roman" w:eastAsia="Times New Roman" w:hAnsi="Times New Roman" w:cs="Times New Roman"/>
          <w:color w:val="000000"/>
          <w:sz w:val="24"/>
          <w:szCs w:val="24"/>
        </w:rPr>
        <w:t>keahlian</w:t>
      </w:r>
      <w:r w:rsidR="00EA0018" w:rsidRPr="00C413AF">
        <w:rPr>
          <w:rFonts w:ascii="Times New Roman" w:eastAsia="Times New Roman" w:hAnsi="Times New Roman" w:cs="Times New Roman"/>
          <w:color w:val="000000"/>
          <w:sz w:val="24"/>
          <w:szCs w:val="24"/>
        </w:rPr>
        <w:t xml:space="preserve"> UK dalam EU</w:t>
      </w:r>
      <w:r w:rsidR="003032BE">
        <w:rPr>
          <w:rFonts w:ascii="Times New Roman" w:eastAsia="Times New Roman" w:hAnsi="Times New Roman" w:cs="Times New Roman"/>
          <w:color w:val="000000"/>
          <w:sz w:val="24"/>
          <w:szCs w:val="24"/>
        </w:rPr>
        <w:t xml:space="preserve"> oleh </w:t>
      </w:r>
      <w:r w:rsidR="00CF187D">
        <w:rPr>
          <w:rFonts w:ascii="Times New Roman" w:eastAsia="Times New Roman" w:hAnsi="Times New Roman" w:cs="Times New Roman"/>
          <w:color w:val="000000"/>
          <w:sz w:val="24"/>
          <w:szCs w:val="24"/>
        </w:rPr>
        <w:t xml:space="preserve">seluruh warganegara </w:t>
      </w:r>
      <w:r w:rsidR="00135C45" w:rsidRPr="0038283C">
        <w:rPr>
          <w:rFonts w:ascii="Times New Roman" w:eastAsia="Times New Roman" w:hAnsi="Times New Roman" w:cs="Times New Roman"/>
          <w:color w:val="000000"/>
          <w:sz w:val="24"/>
          <w:szCs w:val="24"/>
        </w:rPr>
        <w:t>(BBC News, 2013).</w:t>
      </w:r>
      <w:r w:rsidR="00135C45" w:rsidRPr="00C413AF">
        <w:rPr>
          <w:rFonts w:ascii="Times New Roman" w:eastAsia="Times New Roman" w:hAnsi="Times New Roman" w:cs="Times New Roman"/>
          <w:color w:val="000000"/>
          <w:sz w:val="24"/>
          <w:szCs w:val="24"/>
        </w:rPr>
        <w:t xml:space="preserve"> </w:t>
      </w:r>
      <w:r w:rsidR="00EB4594" w:rsidRPr="00C413AF">
        <w:rPr>
          <w:rFonts w:ascii="Times New Roman" w:eastAsia="Times New Roman" w:hAnsi="Times New Roman" w:cs="Times New Roman"/>
          <w:color w:val="000000"/>
          <w:sz w:val="24"/>
          <w:szCs w:val="24"/>
        </w:rPr>
        <w:t>Agenda referendum ini telah</w:t>
      </w:r>
      <w:r w:rsidR="00135C45" w:rsidRPr="00C413AF">
        <w:rPr>
          <w:rFonts w:ascii="Times New Roman" w:eastAsia="Times New Roman" w:hAnsi="Times New Roman" w:cs="Times New Roman"/>
          <w:color w:val="000000"/>
          <w:sz w:val="24"/>
          <w:szCs w:val="24"/>
        </w:rPr>
        <w:t xml:space="preserve"> berjaya melepasi </w:t>
      </w:r>
      <w:r w:rsidR="00EB4594" w:rsidRPr="00C413AF">
        <w:rPr>
          <w:rFonts w:ascii="Times New Roman" w:eastAsia="Times New Roman" w:hAnsi="Times New Roman" w:cs="Times New Roman"/>
          <w:color w:val="000000"/>
          <w:sz w:val="24"/>
          <w:szCs w:val="24"/>
        </w:rPr>
        <w:t xml:space="preserve">ke peringkat </w:t>
      </w:r>
      <w:r w:rsidR="00135C45" w:rsidRPr="00C413AF">
        <w:rPr>
          <w:rFonts w:ascii="Times New Roman" w:eastAsia="Times New Roman" w:hAnsi="Times New Roman" w:cs="Times New Roman"/>
          <w:color w:val="000000"/>
          <w:sz w:val="24"/>
          <w:szCs w:val="24"/>
        </w:rPr>
        <w:t xml:space="preserve">House of Commons sebagai Rang Undang-Undang persendirian pada November 2013 melalui </w:t>
      </w:r>
      <w:r w:rsidR="00135C45" w:rsidRPr="00C413AF">
        <w:rPr>
          <w:rFonts w:ascii="Times New Roman" w:eastAsia="Times New Roman" w:hAnsi="Times New Roman" w:cs="Times New Roman"/>
          <w:color w:val="000000"/>
          <w:sz w:val="24"/>
          <w:szCs w:val="24"/>
        </w:rPr>
        <w:lastRenderedPageBreak/>
        <w:t>James Wharton</w:t>
      </w:r>
      <w:r w:rsidR="00EB4594" w:rsidRPr="00C413AF">
        <w:rPr>
          <w:rFonts w:ascii="Times New Roman" w:eastAsia="Times New Roman" w:hAnsi="Times New Roman" w:cs="Times New Roman"/>
          <w:color w:val="000000"/>
          <w:sz w:val="24"/>
          <w:szCs w:val="24"/>
        </w:rPr>
        <w:t xml:space="preserve"> (ahli parlimen P</w:t>
      </w:r>
      <w:r w:rsidR="00EA0018" w:rsidRPr="00C413AF">
        <w:rPr>
          <w:rFonts w:ascii="Times New Roman" w:eastAsia="Times New Roman" w:hAnsi="Times New Roman" w:cs="Times New Roman"/>
          <w:color w:val="000000"/>
          <w:sz w:val="24"/>
          <w:szCs w:val="24"/>
        </w:rPr>
        <w:t>arti Konservatif)</w:t>
      </w:r>
      <w:r w:rsidR="00801FDB">
        <w:rPr>
          <w:rFonts w:ascii="Times New Roman" w:eastAsia="Times New Roman" w:hAnsi="Times New Roman" w:cs="Times New Roman"/>
          <w:color w:val="000000"/>
          <w:sz w:val="24"/>
          <w:szCs w:val="24"/>
        </w:rPr>
        <w:t xml:space="preserve"> dan </w:t>
      </w:r>
      <w:r w:rsidR="006C0E9E" w:rsidRPr="00C413AF">
        <w:rPr>
          <w:rFonts w:ascii="Times New Roman" w:eastAsia="Times New Roman" w:hAnsi="Times New Roman" w:cs="Times New Roman"/>
          <w:color w:val="000000"/>
          <w:sz w:val="24"/>
          <w:szCs w:val="24"/>
        </w:rPr>
        <w:t xml:space="preserve">akhirnya </w:t>
      </w:r>
      <w:r w:rsidR="00801FDB">
        <w:rPr>
          <w:rFonts w:ascii="Times New Roman" w:eastAsia="Times New Roman" w:hAnsi="Times New Roman" w:cs="Times New Roman"/>
          <w:color w:val="000000"/>
          <w:sz w:val="24"/>
          <w:szCs w:val="24"/>
        </w:rPr>
        <w:t xml:space="preserve">diluluskan </w:t>
      </w:r>
      <w:r>
        <w:rPr>
          <w:rFonts w:ascii="Times New Roman" w:eastAsia="Times New Roman" w:hAnsi="Times New Roman" w:cs="Times New Roman"/>
          <w:color w:val="000000"/>
          <w:sz w:val="24"/>
          <w:szCs w:val="24"/>
        </w:rPr>
        <w:t xml:space="preserve">sebagai akta parlimen </w:t>
      </w:r>
      <w:r w:rsidR="00801FDB">
        <w:rPr>
          <w:rFonts w:ascii="Times New Roman" w:eastAsia="Times New Roman" w:hAnsi="Times New Roman" w:cs="Times New Roman"/>
          <w:color w:val="000000"/>
          <w:sz w:val="24"/>
          <w:szCs w:val="24"/>
        </w:rPr>
        <w:t xml:space="preserve">pada </w:t>
      </w:r>
      <w:r w:rsidR="000C5CB9">
        <w:rPr>
          <w:rFonts w:ascii="Times New Roman" w:eastAsia="Times New Roman" w:hAnsi="Times New Roman" w:cs="Times New Roman"/>
          <w:color w:val="000000"/>
          <w:sz w:val="24"/>
          <w:szCs w:val="24"/>
        </w:rPr>
        <w:t xml:space="preserve">17 Disember 2015. </w:t>
      </w:r>
    </w:p>
    <w:p w:rsidR="00CF187D" w:rsidRDefault="00CF187D" w:rsidP="00801FD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rsidR="00097B87" w:rsidRPr="00C413AF" w:rsidRDefault="00097B87" w:rsidP="0040564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097B87" w:rsidRDefault="002E04C9" w:rsidP="00601B5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Keputusan r</w:t>
      </w:r>
      <w:r w:rsidR="00A12E86" w:rsidRPr="00C413AF">
        <w:rPr>
          <w:rFonts w:ascii="Times New Roman" w:eastAsia="Times New Roman" w:hAnsi="Times New Roman" w:cs="Times New Roman"/>
          <w:b/>
          <w:color w:val="000000"/>
          <w:sz w:val="24"/>
          <w:szCs w:val="24"/>
        </w:rPr>
        <w:t>eferendum</w:t>
      </w:r>
    </w:p>
    <w:p w:rsidR="00097B87" w:rsidRDefault="00097B87" w:rsidP="00601B5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rsidR="002E04C9" w:rsidRPr="00097B87" w:rsidRDefault="00FB30C6" w:rsidP="00191E2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r w:rsidRPr="00C413AF">
        <w:rPr>
          <w:rFonts w:ascii="Times New Roman" w:eastAsia="Times New Roman" w:hAnsi="Times New Roman" w:cs="Times New Roman"/>
          <w:color w:val="000000"/>
          <w:sz w:val="24"/>
          <w:szCs w:val="24"/>
        </w:rPr>
        <w:t>Keputusan r</w:t>
      </w:r>
      <w:r w:rsidR="00A12E86" w:rsidRPr="00C413AF">
        <w:rPr>
          <w:rFonts w:ascii="Times New Roman" w:eastAsia="Times New Roman" w:hAnsi="Times New Roman" w:cs="Times New Roman"/>
          <w:color w:val="000000"/>
          <w:sz w:val="24"/>
          <w:szCs w:val="24"/>
        </w:rPr>
        <w:t xml:space="preserve">eferendum yang berlangsung pada 23 Jun 2016 </w:t>
      </w:r>
      <w:r w:rsidR="00B10B93" w:rsidRPr="00C413AF">
        <w:rPr>
          <w:rFonts w:ascii="Times New Roman" w:eastAsia="Times New Roman" w:hAnsi="Times New Roman" w:cs="Times New Roman"/>
          <w:color w:val="000000"/>
          <w:sz w:val="24"/>
          <w:szCs w:val="24"/>
        </w:rPr>
        <w:t xml:space="preserve">sememangnya </w:t>
      </w:r>
      <w:r w:rsidR="00A12E86" w:rsidRPr="00C413AF">
        <w:rPr>
          <w:rFonts w:ascii="Times New Roman" w:eastAsia="Times New Roman" w:hAnsi="Times New Roman" w:cs="Times New Roman"/>
          <w:color w:val="000000"/>
          <w:sz w:val="24"/>
          <w:szCs w:val="24"/>
        </w:rPr>
        <w:t xml:space="preserve">memeranjatkan semua pihak. Dalam referendum tersebut, 17.4 juta pengundi atau 51.9% </w:t>
      </w:r>
      <w:r w:rsidR="00B10B93" w:rsidRPr="00C413AF">
        <w:rPr>
          <w:rFonts w:ascii="Times New Roman" w:eastAsia="Times New Roman" w:hAnsi="Times New Roman" w:cs="Times New Roman"/>
          <w:color w:val="000000"/>
          <w:sz w:val="24"/>
          <w:szCs w:val="24"/>
        </w:rPr>
        <w:t xml:space="preserve">rakyat UK </w:t>
      </w:r>
      <w:r w:rsidR="00A12E86" w:rsidRPr="00C413AF">
        <w:rPr>
          <w:rFonts w:ascii="Times New Roman" w:eastAsia="Times New Roman" w:hAnsi="Times New Roman" w:cs="Times New Roman"/>
          <w:color w:val="000000"/>
          <w:sz w:val="24"/>
          <w:szCs w:val="24"/>
        </w:rPr>
        <w:t>memilih untuk keluar dari</w:t>
      </w:r>
      <w:r w:rsidR="00B10B93" w:rsidRPr="00C413AF">
        <w:rPr>
          <w:rFonts w:ascii="Times New Roman" w:eastAsia="Times New Roman" w:hAnsi="Times New Roman" w:cs="Times New Roman"/>
          <w:color w:val="000000"/>
          <w:sz w:val="24"/>
          <w:szCs w:val="24"/>
        </w:rPr>
        <w:t>pada</w:t>
      </w:r>
      <w:r w:rsidR="00A12E86" w:rsidRPr="00C413AF">
        <w:rPr>
          <w:rFonts w:ascii="Times New Roman" w:eastAsia="Times New Roman" w:hAnsi="Times New Roman" w:cs="Times New Roman"/>
          <w:color w:val="000000"/>
          <w:sz w:val="24"/>
          <w:szCs w:val="24"/>
        </w:rPr>
        <w:t xml:space="preserve"> </w:t>
      </w:r>
      <w:r w:rsidR="006B63E4">
        <w:rPr>
          <w:rFonts w:ascii="Times New Roman" w:eastAsia="Times New Roman" w:hAnsi="Times New Roman" w:cs="Times New Roman"/>
          <w:color w:val="000000"/>
          <w:sz w:val="24"/>
          <w:szCs w:val="24"/>
        </w:rPr>
        <w:t>keahlian</w:t>
      </w:r>
      <w:r w:rsidR="00B10B93" w:rsidRPr="00C413AF">
        <w:rPr>
          <w:rFonts w:ascii="Times New Roman" w:eastAsia="Times New Roman" w:hAnsi="Times New Roman" w:cs="Times New Roman"/>
          <w:color w:val="000000"/>
          <w:sz w:val="24"/>
          <w:szCs w:val="24"/>
        </w:rPr>
        <w:t xml:space="preserve"> </w:t>
      </w:r>
      <w:r w:rsidR="00A12E86" w:rsidRPr="00C413AF">
        <w:rPr>
          <w:rFonts w:ascii="Times New Roman" w:eastAsia="Times New Roman" w:hAnsi="Times New Roman" w:cs="Times New Roman"/>
          <w:color w:val="000000"/>
          <w:sz w:val="24"/>
          <w:szCs w:val="24"/>
        </w:rPr>
        <w:t>EU sementara 48.1 peratus atau 16.1 juta</w:t>
      </w:r>
      <w:r w:rsidR="00B10B93" w:rsidRPr="00C413AF">
        <w:rPr>
          <w:rFonts w:ascii="Times New Roman" w:eastAsia="Times New Roman" w:hAnsi="Times New Roman" w:cs="Times New Roman"/>
          <w:color w:val="000000"/>
          <w:sz w:val="24"/>
          <w:szCs w:val="24"/>
        </w:rPr>
        <w:t xml:space="preserve"> memilih untuk kekal</w:t>
      </w:r>
      <w:r w:rsidR="0036248B">
        <w:rPr>
          <w:rFonts w:ascii="Times New Roman" w:eastAsia="Times New Roman" w:hAnsi="Times New Roman" w:cs="Times New Roman"/>
          <w:color w:val="000000"/>
          <w:sz w:val="24"/>
          <w:szCs w:val="24"/>
        </w:rPr>
        <w:t xml:space="preserve"> (Jadual 1)</w:t>
      </w:r>
      <w:r w:rsidR="00B10B93" w:rsidRPr="00C413AF">
        <w:rPr>
          <w:rFonts w:ascii="Times New Roman" w:eastAsia="Times New Roman" w:hAnsi="Times New Roman" w:cs="Times New Roman"/>
          <w:color w:val="000000"/>
          <w:sz w:val="24"/>
          <w:szCs w:val="24"/>
        </w:rPr>
        <w:t xml:space="preserve">. </w:t>
      </w:r>
    </w:p>
    <w:p w:rsidR="002E04C9" w:rsidRPr="00C413AF" w:rsidRDefault="002E04C9" w:rsidP="00191E2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2B00C2" w:rsidRPr="00C413AF" w:rsidRDefault="002B00C2" w:rsidP="00191E28">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C413AF">
        <w:rPr>
          <w:rFonts w:ascii="Times New Roman" w:eastAsia="Times New Roman" w:hAnsi="Times New Roman" w:cs="Times New Roman"/>
          <w:b/>
          <w:color w:val="000000"/>
          <w:sz w:val="20"/>
          <w:szCs w:val="20"/>
        </w:rPr>
        <w:t xml:space="preserve">Jadual 1.  </w:t>
      </w:r>
      <w:r w:rsidRPr="00C413AF">
        <w:rPr>
          <w:rFonts w:ascii="Times New Roman" w:eastAsia="Times New Roman" w:hAnsi="Times New Roman" w:cs="Times New Roman"/>
          <w:color w:val="000000"/>
          <w:sz w:val="20"/>
          <w:szCs w:val="20"/>
        </w:rPr>
        <w:t>Keputusan Referendum EU 2016</w:t>
      </w:r>
    </w:p>
    <w:p w:rsidR="002B00C2" w:rsidRPr="00C413AF" w:rsidRDefault="002B00C2" w:rsidP="00191E2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rPr>
      </w:pPr>
    </w:p>
    <w:tbl>
      <w:tblPr>
        <w:tblStyle w:val="a"/>
        <w:tblW w:w="9338" w:type="dxa"/>
        <w:jc w:val="center"/>
        <w:tblLayout w:type="fixed"/>
        <w:tblLook w:val="0000" w:firstRow="0" w:lastRow="0" w:firstColumn="0" w:lastColumn="0" w:noHBand="0" w:noVBand="0"/>
      </w:tblPr>
      <w:tblGrid>
        <w:gridCol w:w="4258"/>
        <w:gridCol w:w="2540"/>
        <w:gridCol w:w="2540"/>
      </w:tblGrid>
      <w:tr w:rsidR="002B00C2" w:rsidRPr="00C413AF" w:rsidTr="002B00C2">
        <w:trPr>
          <w:trHeight w:val="260"/>
          <w:jc w:val="center"/>
        </w:trPr>
        <w:tc>
          <w:tcPr>
            <w:tcW w:w="4258" w:type="dxa"/>
            <w:tcBorders>
              <w:top w:val="single" w:sz="4" w:space="0" w:color="000000"/>
              <w:bottom w:val="single" w:sz="4" w:space="0" w:color="000000"/>
            </w:tcBorders>
            <w:shd w:val="clear" w:color="auto" w:fill="B8CCE4" w:themeFill="accent1" w:themeFillTint="66"/>
          </w:tcPr>
          <w:p w:rsidR="002B00C2" w:rsidRPr="00C413AF" w:rsidRDefault="002B00C2" w:rsidP="00A226D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p>
        </w:tc>
        <w:tc>
          <w:tcPr>
            <w:tcW w:w="2540" w:type="dxa"/>
            <w:tcBorders>
              <w:top w:val="single" w:sz="4" w:space="0" w:color="000000"/>
              <w:bottom w:val="single" w:sz="4" w:space="0" w:color="000000"/>
            </w:tcBorders>
            <w:shd w:val="clear" w:color="auto" w:fill="B8CCE4" w:themeFill="accent1" w:themeFillTint="66"/>
          </w:tcPr>
          <w:p w:rsidR="002B00C2" w:rsidRPr="00C413AF" w:rsidRDefault="002B00C2" w:rsidP="00A226D2">
            <w:pPr>
              <w:pBdr>
                <w:top w:val="nil"/>
                <w:left w:val="nil"/>
                <w:bottom w:val="nil"/>
                <w:right w:val="nil"/>
                <w:between w:val="nil"/>
              </w:pBdr>
              <w:shd w:val="clear" w:color="auto" w:fill="B8CCE4" w:themeFill="accent1" w:themeFillTint="66"/>
              <w:spacing w:after="0" w:line="240" w:lineRule="auto"/>
              <w:ind w:leftChars="0" w:left="2" w:hanging="2"/>
              <w:jc w:val="center"/>
              <w:rPr>
                <w:rFonts w:ascii="Times New Roman" w:eastAsia="Times New Roman" w:hAnsi="Times New Roman" w:cs="Times New Roman"/>
                <w:color w:val="000000"/>
                <w:sz w:val="20"/>
                <w:szCs w:val="20"/>
              </w:rPr>
            </w:pPr>
            <w:r w:rsidRPr="00C413AF">
              <w:rPr>
                <w:rFonts w:ascii="Times New Roman" w:eastAsia="Times New Roman" w:hAnsi="Times New Roman" w:cs="Times New Roman"/>
                <w:b/>
                <w:color w:val="000000"/>
                <w:sz w:val="20"/>
                <w:szCs w:val="20"/>
              </w:rPr>
              <w:t>Jumlah Undi</w:t>
            </w:r>
          </w:p>
        </w:tc>
        <w:tc>
          <w:tcPr>
            <w:tcW w:w="2540" w:type="dxa"/>
            <w:tcBorders>
              <w:top w:val="single" w:sz="4" w:space="0" w:color="000000"/>
              <w:bottom w:val="single" w:sz="4" w:space="0" w:color="000000"/>
            </w:tcBorders>
            <w:shd w:val="clear" w:color="auto" w:fill="B8CCE4" w:themeFill="accent1" w:themeFillTint="66"/>
          </w:tcPr>
          <w:p w:rsidR="002B00C2" w:rsidRPr="00C413AF" w:rsidRDefault="002B00C2" w:rsidP="00A226D2">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C413AF">
              <w:rPr>
                <w:rFonts w:ascii="Times New Roman" w:eastAsia="Times New Roman" w:hAnsi="Times New Roman" w:cs="Times New Roman"/>
                <w:b/>
                <w:color w:val="000000"/>
                <w:sz w:val="20"/>
                <w:szCs w:val="20"/>
              </w:rPr>
              <w:t>Peratus (%)</w:t>
            </w:r>
          </w:p>
        </w:tc>
      </w:tr>
      <w:tr w:rsidR="002B00C2" w:rsidRPr="00C413AF" w:rsidTr="002C2FDF">
        <w:trPr>
          <w:trHeight w:val="280"/>
          <w:jc w:val="center"/>
        </w:trPr>
        <w:tc>
          <w:tcPr>
            <w:tcW w:w="4258" w:type="dxa"/>
            <w:tcBorders>
              <w:top w:val="single" w:sz="4" w:space="0" w:color="auto"/>
            </w:tcBorders>
          </w:tcPr>
          <w:p w:rsidR="002B00C2" w:rsidRPr="00C413AF" w:rsidRDefault="002B00C2" w:rsidP="00A226D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0"/>
                <w:szCs w:val="20"/>
                <w:lang w:val="ms-MY"/>
              </w:rPr>
            </w:pPr>
            <w:r w:rsidRPr="00C413AF">
              <w:rPr>
                <w:rFonts w:ascii="Times New Roman" w:eastAsia="Times New Roman" w:hAnsi="Times New Roman" w:cs="Times New Roman"/>
                <w:i/>
                <w:iCs/>
                <w:color w:val="000000"/>
                <w:sz w:val="20"/>
                <w:szCs w:val="20"/>
                <w:lang w:val="ms-MY"/>
              </w:rPr>
              <w:t>Leave</w:t>
            </w:r>
          </w:p>
        </w:tc>
        <w:tc>
          <w:tcPr>
            <w:tcW w:w="2540" w:type="dxa"/>
            <w:tcBorders>
              <w:top w:val="single" w:sz="4" w:space="0" w:color="auto"/>
            </w:tcBorders>
          </w:tcPr>
          <w:p w:rsidR="002B00C2" w:rsidRPr="00C413AF" w:rsidRDefault="002B00C2" w:rsidP="00A226D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17,410,742</w:t>
            </w:r>
          </w:p>
        </w:tc>
        <w:tc>
          <w:tcPr>
            <w:tcW w:w="2540" w:type="dxa"/>
            <w:tcBorders>
              <w:top w:val="single" w:sz="4" w:space="0" w:color="auto"/>
            </w:tcBorders>
          </w:tcPr>
          <w:p w:rsidR="002B00C2" w:rsidRPr="00C413AF" w:rsidRDefault="002B00C2" w:rsidP="00A226D2">
            <w:pPr>
              <w:pBdr>
                <w:top w:val="nil"/>
                <w:left w:val="nil"/>
                <w:bottom w:val="nil"/>
                <w:right w:val="nil"/>
                <w:between w:val="nil"/>
              </w:pBdr>
              <w:spacing w:after="0" w:line="240" w:lineRule="auto"/>
              <w:ind w:leftChars="0" w:left="0" w:firstLineChars="0" w:firstLine="720"/>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51.9</w:t>
            </w:r>
          </w:p>
        </w:tc>
      </w:tr>
      <w:tr w:rsidR="002B00C2" w:rsidRPr="00C413AF" w:rsidTr="002C2FDF">
        <w:trPr>
          <w:trHeight w:val="260"/>
          <w:jc w:val="center"/>
        </w:trPr>
        <w:tc>
          <w:tcPr>
            <w:tcW w:w="4258" w:type="dxa"/>
          </w:tcPr>
          <w:p w:rsidR="002B00C2" w:rsidRPr="00C413AF" w:rsidRDefault="002B00C2" w:rsidP="00A226D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sz w:val="20"/>
                <w:szCs w:val="20"/>
                <w:lang w:val="ms-MY"/>
              </w:rPr>
            </w:pPr>
            <w:r w:rsidRPr="00C413AF">
              <w:rPr>
                <w:rFonts w:ascii="Times New Roman" w:eastAsia="Times New Roman" w:hAnsi="Times New Roman" w:cs="Times New Roman"/>
                <w:i/>
                <w:iCs/>
                <w:color w:val="000000"/>
                <w:sz w:val="20"/>
                <w:szCs w:val="20"/>
                <w:lang w:val="ms-MY"/>
              </w:rPr>
              <w:t>Remain</w:t>
            </w:r>
          </w:p>
        </w:tc>
        <w:tc>
          <w:tcPr>
            <w:tcW w:w="2540" w:type="dxa"/>
          </w:tcPr>
          <w:p w:rsidR="002B00C2" w:rsidRPr="00C413AF" w:rsidRDefault="002B00C2" w:rsidP="00A226D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16,141,241</w:t>
            </w:r>
          </w:p>
        </w:tc>
        <w:tc>
          <w:tcPr>
            <w:tcW w:w="2540" w:type="dxa"/>
          </w:tcPr>
          <w:p w:rsidR="002B00C2" w:rsidRPr="00C413AF" w:rsidRDefault="002B00C2" w:rsidP="00A226D2">
            <w:pPr>
              <w:pBdr>
                <w:top w:val="nil"/>
                <w:left w:val="nil"/>
                <w:bottom w:val="nil"/>
                <w:right w:val="nil"/>
                <w:between w:val="nil"/>
              </w:pBdr>
              <w:spacing w:after="0" w:line="240" w:lineRule="auto"/>
              <w:ind w:leftChars="0" w:left="0" w:firstLineChars="0" w:firstLine="720"/>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48.1</w:t>
            </w:r>
          </w:p>
        </w:tc>
      </w:tr>
      <w:tr w:rsidR="002B00C2" w:rsidRPr="00C413AF" w:rsidTr="002C2FDF">
        <w:trPr>
          <w:trHeight w:val="260"/>
          <w:jc w:val="center"/>
        </w:trPr>
        <w:tc>
          <w:tcPr>
            <w:tcW w:w="4258" w:type="dxa"/>
          </w:tcPr>
          <w:p w:rsidR="002B00C2" w:rsidRPr="00C413AF" w:rsidRDefault="002B00C2" w:rsidP="00A226D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Undi Rosak</w:t>
            </w:r>
          </w:p>
        </w:tc>
        <w:tc>
          <w:tcPr>
            <w:tcW w:w="2540" w:type="dxa"/>
          </w:tcPr>
          <w:p w:rsidR="002B00C2" w:rsidRPr="00C413AF" w:rsidRDefault="002B00C2" w:rsidP="00A226D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25,359</w:t>
            </w:r>
          </w:p>
        </w:tc>
        <w:tc>
          <w:tcPr>
            <w:tcW w:w="2540" w:type="dxa"/>
          </w:tcPr>
          <w:p w:rsidR="002B00C2" w:rsidRPr="00C413AF" w:rsidRDefault="002B00C2" w:rsidP="00A226D2">
            <w:pPr>
              <w:pBdr>
                <w:top w:val="nil"/>
                <w:left w:val="nil"/>
                <w:bottom w:val="nil"/>
                <w:right w:val="nil"/>
                <w:between w:val="nil"/>
              </w:pBdr>
              <w:spacing w:after="0" w:line="240" w:lineRule="auto"/>
              <w:ind w:leftChars="0" w:left="0" w:firstLineChars="0" w:firstLine="720"/>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0.1</w:t>
            </w:r>
          </w:p>
        </w:tc>
      </w:tr>
      <w:tr w:rsidR="002B00C2" w:rsidRPr="00C413AF" w:rsidTr="002C2FDF">
        <w:trPr>
          <w:trHeight w:val="280"/>
          <w:jc w:val="center"/>
        </w:trPr>
        <w:tc>
          <w:tcPr>
            <w:tcW w:w="4258" w:type="dxa"/>
            <w:tcBorders>
              <w:bottom w:val="single" w:sz="4" w:space="0" w:color="auto"/>
            </w:tcBorders>
          </w:tcPr>
          <w:p w:rsidR="002B00C2" w:rsidRPr="00C413AF" w:rsidRDefault="002B00C2" w:rsidP="00A226D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color w:val="000000"/>
                <w:sz w:val="20"/>
                <w:szCs w:val="20"/>
                <w:lang w:val="ms-MY"/>
              </w:rPr>
            </w:pPr>
            <w:r w:rsidRPr="00C413AF">
              <w:rPr>
                <w:rFonts w:ascii="Times New Roman" w:eastAsia="Times New Roman" w:hAnsi="Times New Roman" w:cs="Times New Roman"/>
                <w:bCs/>
                <w:color w:val="000000"/>
                <w:sz w:val="20"/>
                <w:szCs w:val="20"/>
                <w:lang w:val="ms-MY"/>
              </w:rPr>
              <w:t>Keluar mengundi</w:t>
            </w:r>
          </w:p>
        </w:tc>
        <w:tc>
          <w:tcPr>
            <w:tcW w:w="2540" w:type="dxa"/>
            <w:tcBorders>
              <w:bottom w:val="single" w:sz="4" w:space="0" w:color="auto"/>
            </w:tcBorders>
          </w:tcPr>
          <w:p w:rsidR="002B00C2" w:rsidRPr="00C413AF" w:rsidRDefault="002B00C2" w:rsidP="00A226D2">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color w:val="000000"/>
                <w:sz w:val="20"/>
                <w:szCs w:val="20"/>
                <w:lang w:val="ms-MY"/>
              </w:rPr>
            </w:pPr>
            <w:r w:rsidRPr="00C413AF">
              <w:rPr>
                <w:rFonts w:ascii="Times New Roman" w:eastAsia="Times New Roman" w:hAnsi="Times New Roman" w:cs="Times New Roman"/>
                <w:bCs/>
                <w:color w:val="000000"/>
                <w:sz w:val="20"/>
                <w:szCs w:val="20"/>
                <w:lang w:val="ms-MY"/>
              </w:rPr>
              <w:t>33,577,342</w:t>
            </w:r>
          </w:p>
        </w:tc>
        <w:tc>
          <w:tcPr>
            <w:tcW w:w="2540" w:type="dxa"/>
            <w:tcBorders>
              <w:bottom w:val="single" w:sz="4" w:space="0" w:color="auto"/>
            </w:tcBorders>
          </w:tcPr>
          <w:p w:rsidR="002B00C2" w:rsidRPr="00C413AF" w:rsidRDefault="002B00C2" w:rsidP="00A226D2">
            <w:pPr>
              <w:pBdr>
                <w:top w:val="nil"/>
                <w:left w:val="nil"/>
                <w:bottom w:val="nil"/>
                <w:right w:val="nil"/>
                <w:between w:val="nil"/>
              </w:pBdr>
              <w:spacing w:after="0" w:line="240" w:lineRule="auto"/>
              <w:ind w:leftChars="0" w:left="0" w:firstLineChars="0" w:firstLine="720"/>
              <w:rPr>
                <w:rFonts w:ascii="Times New Roman" w:eastAsia="Times New Roman" w:hAnsi="Times New Roman" w:cs="Times New Roman"/>
                <w:bCs/>
                <w:color w:val="000000"/>
                <w:sz w:val="20"/>
                <w:szCs w:val="20"/>
                <w:lang w:val="ms-MY"/>
              </w:rPr>
            </w:pPr>
            <w:r w:rsidRPr="00C413AF">
              <w:rPr>
                <w:rFonts w:ascii="Times New Roman" w:eastAsia="Times New Roman" w:hAnsi="Times New Roman" w:cs="Times New Roman"/>
                <w:bCs/>
                <w:color w:val="000000"/>
                <w:sz w:val="20"/>
                <w:szCs w:val="20"/>
                <w:lang w:val="ms-MY"/>
              </w:rPr>
              <w:t>72.2</w:t>
            </w:r>
          </w:p>
        </w:tc>
      </w:tr>
    </w:tbl>
    <w:p w:rsidR="002B00C2" w:rsidRPr="00C413AF" w:rsidRDefault="0037037C" w:rsidP="00A226D2">
      <w:pPr>
        <w:pBdr>
          <w:top w:val="nil"/>
          <w:left w:val="nil"/>
          <w:bottom w:val="nil"/>
          <w:right w:val="nil"/>
          <w:between w:val="nil"/>
        </w:pBdr>
        <w:spacing w:after="0" w:line="240" w:lineRule="auto"/>
        <w:ind w:leftChars="0" w:left="2"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Sumber: </w:t>
      </w:r>
      <w:r w:rsidR="002B00C2" w:rsidRPr="00C413AF">
        <w:rPr>
          <w:rFonts w:ascii="Times New Roman" w:eastAsia="Times New Roman" w:hAnsi="Times New Roman" w:cs="Times New Roman"/>
          <w:color w:val="000000"/>
          <w:sz w:val="20"/>
          <w:szCs w:val="20"/>
        </w:rPr>
        <w:t>House of Commons (2016)</w:t>
      </w:r>
    </w:p>
    <w:p w:rsidR="00A12E86" w:rsidRPr="00C413AF" w:rsidRDefault="00A12E86" w:rsidP="002B00C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A12E86" w:rsidRPr="00C413AF" w:rsidRDefault="00A12E86" w:rsidP="0037037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 xml:space="preserve">Keputusan referendum tersebut amat mencerminkan </w:t>
      </w:r>
      <w:r w:rsidR="00B10B93" w:rsidRPr="00C413AF">
        <w:rPr>
          <w:rFonts w:ascii="Times New Roman" w:eastAsia="Times New Roman" w:hAnsi="Times New Roman" w:cs="Times New Roman"/>
          <w:color w:val="000000"/>
          <w:sz w:val="24"/>
          <w:szCs w:val="24"/>
        </w:rPr>
        <w:t xml:space="preserve">kerencaman </w:t>
      </w:r>
      <w:r w:rsidRPr="00C413AF">
        <w:rPr>
          <w:rFonts w:ascii="Times New Roman" w:eastAsia="Times New Roman" w:hAnsi="Times New Roman" w:cs="Times New Roman"/>
          <w:color w:val="000000"/>
          <w:sz w:val="24"/>
          <w:szCs w:val="24"/>
        </w:rPr>
        <w:t xml:space="preserve">politik UK </w:t>
      </w:r>
      <w:r w:rsidR="00B10B93" w:rsidRPr="00C413AF">
        <w:rPr>
          <w:rFonts w:ascii="Times New Roman" w:eastAsia="Times New Roman" w:hAnsi="Times New Roman" w:cs="Times New Roman"/>
          <w:color w:val="000000"/>
          <w:sz w:val="24"/>
          <w:szCs w:val="24"/>
        </w:rPr>
        <w:t xml:space="preserve">merentasi </w:t>
      </w:r>
      <w:r w:rsidR="00CF187D">
        <w:rPr>
          <w:rFonts w:ascii="Times New Roman" w:eastAsia="Times New Roman" w:hAnsi="Times New Roman" w:cs="Times New Roman"/>
          <w:color w:val="000000"/>
          <w:sz w:val="24"/>
          <w:szCs w:val="24"/>
        </w:rPr>
        <w:t xml:space="preserve">lapisan masyarakat, </w:t>
      </w:r>
      <w:r w:rsidR="00B10B93" w:rsidRPr="00C413AF">
        <w:rPr>
          <w:rFonts w:ascii="Times New Roman" w:eastAsia="Times New Roman" w:hAnsi="Times New Roman" w:cs="Times New Roman"/>
          <w:color w:val="000000"/>
          <w:sz w:val="24"/>
          <w:szCs w:val="24"/>
        </w:rPr>
        <w:t xml:space="preserve">wilayah, negeri, </w:t>
      </w:r>
      <w:r w:rsidRPr="00C413AF">
        <w:rPr>
          <w:rFonts w:ascii="Times New Roman" w:eastAsia="Times New Roman" w:hAnsi="Times New Roman" w:cs="Times New Roman"/>
          <w:color w:val="000000"/>
          <w:sz w:val="24"/>
          <w:szCs w:val="24"/>
        </w:rPr>
        <w:t xml:space="preserve">generasi, </w:t>
      </w:r>
      <w:r w:rsidR="00CF187D">
        <w:rPr>
          <w:rFonts w:ascii="Times New Roman" w:eastAsia="Times New Roman" w:hAnsi="Times New Roman" w:cs="Times New Roman"/>
          <w:color w:val="000000"/>
          <w:sz w:val="24"/>
          <w:szCs w:val="24"/>
        </w:rPr>
        <w:t>sosio-ekonomi dan parti politik</w:t>
      </w:r>
      <w:r w:rsidRPr="00C413AF">
        <w:rPr>
          <w:rFonts w:ascii="Times New Roman" w:eastAsia="Times New Roman" w:hAnsi="Times New Roman" w:cs="Times New Roman"/>
          <w:color w:val="000000"/>
          <w:sz w:val="24"/>
          <w:szCs w:val="24"/>
        </w:rPr>
        <w:t>. Peratusan ke</w:t>
      </w:r>
      <w:r w:rsidR="00B10B93" w:rsidRPr="00C413AF">
        <w:rPr>
          <w:rFonts w:ascii="Times New Roman" w:eastAsia="Times New Roman" w:hAnsi="Times New Roman" w:cs="Times New Roman"/>
          <w:color w:val="000000"/>
          <w:sz w:val="24"/>
          <w:szCs w:val="24"/>
        </w:rPr>
        <w:t xml:space="preserve">luar mengundi yang tinggi </w:t>
      </w:r>
      <w:r w:rsidRPr="00C413AF">
        <w:rPr>
          <w:rFonts w:ascii="Times New Roman" w:eastAsia="Times New Roman" w:hAnsi="Times New Roman" w:cs="Times New Roman"/>
          <w:color w:val="000000"/>
          <w:sz w:val="24"/>
          <w:szCs w:val="24"/>
        </w:rPr>
        <w:t>ditafs</w:t>
      </w:r>
      <w:r w:rsidR="00B10B93" w:rsidRPr="00C413AF">
        <w:rPr>
          <w:rFonts w:ascii="Times New Roman" w:eastAsia="Times New Roman" w:hAnsi="Times New Roman" w:cs="Times New Roman"/>
          <w:color w:val="000000"/>
          <w:sz w:val="24"/>
          <w:szCs w:val="24"/>
        </w:rPr>
        <w:t xml:space="preserve">irkan sebagai kesungguhan rakyat dalam menentukan masa depan </w:t>
      </w:r>
      <w:proofErr w:type="gramStart"/>
      <w:r w:rsidR="00B10B93" w:rsidRPr="00C413AF">
        <w:rPr>
          <w:rFonts w:ascii="Times New Roman" w:eastAsia="Times New Roman" w:hAnsi="Times New Roman" w:cs="Times New Roman"/>
          <w:color w:val="000000"/>
          <w:sz w:val="24"/>
          <w:szCs w:val="24"/>
        </w:rPr>
        <w:t>UK</w:t>
      </w:r>
      <w:r w:rsidR="00CF187D">
        <w:rPr>
          <w:rFonts w:ascii="Times New Roman" w:eastAsia="Times New Roman" w:hAnsi="Times New Roman" w:cs="Times New Roman"/>
          <w:color w:val="000000"/>
          <w:sz w:val="24"/>
          <w:szCs w:val="24"/>
        </w:rPr>
        <w:t xml:space="preserve">, </w:t>
      </w:r>
      <w:r w:rsidR="00B10B93" w:rsidRPr="00C413AF">
        <w:rPr>
          <w:rFonts w:ascii="Times New Roman" w:eastAsia="Times New Roman" w:hAnsi="Times New Roman" w:cs="Times New Roman"/>
          <w:color w:val="000000"/>
          <w:sz w:val="24"/>
          <w:szCs w:val="24"/>
        </w:rPr>
        <w:t xml:space="preserve"> dan</w:t>
      </w:r>
      <w:proofErr w:type="gramEnd"/>
      <w:r w:rsidR="00B10B93" w:rsidRPr="00C413AF">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t>dili</w:t>
      </w:r>
      <w:r w:rsidR="00FB30C6" w:rsidRPr="00C413AF">
        <w:rPr>
          <w:rFonts w:ascii="Times New Roman" w:eastAsia="Times New Roman" w:hAnsi="Times New Roman" w:cs="Times New Roman"/>
          <w:color w:val="000000"/>
          <w:sz w:val="24"/>
          <w:szCs w:val="24"/>
        </w:rPr>
        <w:t>hat sebagai satu titik pertembungan</w:t>
      </w:r>
      <w:r w:rsidRPr="00C413AF">
        <w:rPr>
          <w:rFonts w:ascii="Times New Roman" w:eastAsia="Times New Roman" w:hAnsi="Times New Roman" w:cs="Times New Roman"/>
          <w:color w:val="000000"/>
          <w:sz w:val="24"/>
          <w:szCs w:val="24"/>
        </w:rPr>
        <w:t xml:space="preserve"> penting </w:t>
      </w:r>
      <w:r w:rsidR="00B10B93" w:rsidRPr="00C413AF">
        <w:rPr>
          <w:rFonts w:ascii="Times New Roman" w:eastAsia="Times New Roman" w:hAnsi="Times New Roman" w:cs="Times New Roman"/>
          <w:color w:val="000000"/>
          <w:sz w:val="24"/>
          <w:szCs w:val="24"/>
        </w:rPr>
        <w:t xml:space="preserve">di </w:t>
      </w:r>
      <w:r w:rsidR="00EA476B" w:rsidRPr="00C413AF">
        <w:rPr>
          <w:rFonts w:ascii="Times New Roman" w:eastAsia="Times New Roman" w:hAnsi="Times New Roman" w:cs="Times New Roman"/>
          <w:color w:val="000000"/>
          <w:sz w:val="24"/>
          <w:szCs w:val="24"/>
        </w:rPr>
        <w:t xml:space="preserve">antara </w:t>
      </w:r>
      <w:r w:rsidR="00FB30C6" w:rsidRPr="00C413AF">
        <w:rPr>
          <w:rFonts w:ascii="Times New Roman" w:eastAsia="Times New Roman" w:hAnsi="Times New Roman" w:cs="Times New Roman"/>
          <w:color w:val="000000"/>
          <w:sz w:val="24"/>
          <w:szCs w:val="24"/>
        </w:rPr>
        <w:t xml:space="preserve">kelangsungan </w:t>
      </w:r>
      <w:r w:rsidR="00EA476B" w:rsidRPr="00C413AF">
        <w:rPr>
          <w:rFonts w:ascii="Times New Roman" w:eastAsia="Times New Roman" w:hAnsi="Times New Roman" w:cs="Times New Roman"/>
          <w:color w:val="000000"/>
          <w:sz w:val="24"/>
          <w:szCs w:val="24"/>
        </w:rPr>
        <w:t>amalan demokrasi</w:t>
      </w:r>
      <w:r w:rsidR="00FB30C6" w:rsidRPr="00C413AF">
        <w:rPr>
          <w:rFonts w:ascii="Times New Roman" w:eastAsia="Times New Roman" w:hAnsi="Times New Roman" w:cs="Times New Roman"/>
          <w:color w:val="000000"/>
          <w:sz w:val="24"/>
          <w:szCs w:val="24"/>
        </w:rPr>
        <w:t xml:space="preserve"> berteraskan pilihan utama rakyat</w:t>
      </w:r>
      <w:r w:rsidR="00F96A1D">
        <w:rPr>
          <w:rFonts w:ascii="Times New Roman" w:eastAsia="Times New Roman" w:hAnsi="Times New Roman" w:cs="Times New Roman"/>
          <w:color w:val="000000"/>
          <w:sz w:val="24"/>
          <w:szCs w:val="24"/>
        </w:rPr>
        <w:t xml:space="preserve"> atau keperluan</w:t>
      </w:r>
      <w:r w:rsidR="00EA476B" w:rsidRPr="00C413AF">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t xml:space="preserve">integrasi </w:t>
      </w:r>
      <w:r w:rsidR="00B10B93" w:rsidRPr="00C413AF">
        <w:rPr>
          <w:rFonts w:ascii="Times New Roman" w:eastAsia="Times New Roman" w:hAnsi="Times New Roman" w:cs="Times New Roman"/>
          <w:color w:val="000000"/>
          <w:sz w:val="24"/>
          <w:szCs w:val="24"/>
        </w:rPr>
        <w:t>regional</w:t>
      </w:r>
      <w:r w:rsidR="00F96A1D">
        <w:rPr>
          <w:rFonts w:ascii="Times New Roman" w:eastAsia="Times New Roman" w:hAnsi="Times New Roman" w:cs="Times New Roman"/>
          <w:color w:val="000000"/>
          <w:sz w:val="24"/>
          <w:szCs w:val="24"/>
        </w:rPr>
        <w:t xml:space="preserve"> (Eropah) demi</w:t>
      </w:r>
      <w:r w:rsidR="00FB30C6" w:rsidRPr="00C413AF">
        <w:rPr>
          <w:rFonts w:ascii="Times New Roman" w:eastAsia="Times New Roman" w:hAnsi="Times New Roman" w:cs="Times New Roman"/>
          <w:color w:val="000000"/>
          <w:sz w:val="24"/>
          <w:szCs w:val="24"/>
        </w:rPr>
        <w:t xml:space="preserve"> kepentingan </w:t>
      </w:r>
      <w:r w:rsidR="00387507">
        <w:rPr>
          <w:rFonts w:ascii="Times New Roman" w:eastAsia="Times New Roman" w:hAnsi="Times New Roman" w:cs="Times New Roman"/>
          <w:color w:val="000000"/>
          <w:sz w:val="24"/>
          <w:szCs w:val="24"/>
        </w:rPr>
        <w:t xml:space="preserve">strategik </w:t>
      </w:r>
      <w:r w:rsidR="00FB30C6" w:rsidRPr="00C413AF">
        <w:rPr>
          <w:rFonts w:ascii="Times New Roman" w:eastAsia="Times New Roman" w:hAnsi="Times New Roman" w:cs="Times New Roman"/>
          <w:color w:val="000000"/>
          <w:sz w:val="24"/>
          <w:szCs w:val="24"/>
        </w:rPr>
        <w:t>negara</w:t>
      </w:r>
      <w:r w:rsidRPr="00C413AF">
        <w:rPr>
          <w:rFonts w:ascii="Times New Roman" w:eastAsia="Times New Roman" w:hAnsi="Times New Roman" w:cs="Times New Roman"/>
          <w:color w:val="000000"/>
          <w:sz w:val="24"/>
          <w:szCs w:val="24"/>
        </w:rPr>
        <w:t>.</w:t>
      </w:r>
      <w:r w:rsidR="00FB30C6" w:rsidRPr="00C413AF">
        <w:rPr>
          <w:rFonts w:ascii="Times New Roman" w:eastAsia="Times New Roman" w:hAnsi="Times New Roman" w:cs="Times New Roman"/>
          <w:color w:val="000000"/>
          <w:sz w:val="24"/>
          <w:szCs w:val="24"/>
        </w:rPr>
        <w:t xml:space="preserve"> Beberapa faktor telah dikenal pasti sebagai penyumbang kepada keputusan Referendum 2016. Antaranya adalah seperti lokaliti, sosio-ekonomi, demografi, peranan parti politik, jurang pendidikan dan politik </w:t>
      </w:r>
      <w:r w:rsidR="00FB30C6" w:rsidRPr="00C413AF">
        <w:rPr>
          <w:rFonts w:ascii="Times New Roman" w:eastAsia="Times New Roman" w:hAnsi="Times New Roman" w:cs="Times New Roman"/>
          <w:i/>
          <w:color w:val="000000"/>
          <w:sz w:val="24"/>
          <w:szCs w:val="24"/>
        </w:rPr>
        <w:t>post-truth</w:t>
      </w:r>
      <w:r w:rsidR="00F96A1D">
        <w:rPr>
          <w:rFonts w:ascii="Times New Roman" w:eastAsia="Times New Roman" w:hAnsi="Times New Roman" w:cs="Times New Roman"/>
          <w:color w:val="000000"/>
          <w:sz w:val="24"/>
          <w:szCs w:val="24"/>
        </w:rPr>
        <w:t xml:space="preserve"> yang memanipulasi isu </w:t>
      </w:r>
      <w:r w:rsidR="0037796B" w:rsidRPr="00C413AF">
        <w:rPr>
          <w:rFonts w:ascii="Times New Roman" w:eastAsia="Times New Roman" w:hAnsi="Times New Roman" w:cs="Times New Roman"/>
          <w:color w:val="000000"/>
          <w:sz w:val="24"/>
          <w:szCs w:val="24"/>
        </w:rPr>
        <w:t xml:space="preserve">berkaitan EU. </w:t>
      </w:r>
    </w:p>
    <w:p w:rsidR="00A955F0" w:rsidRDefault="00A955F0" w:rsidP="0037796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36248B" w:rsidRPr="00C413AF" w:rsidRDefault="0036248B" w:rsidP="0037796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A955F0" w:rsidRPr="00C413AF" w:rsidRDefault="00A955F0" w:rsidP="00A12E8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C413AF">
        <w:rPr>
          <w:rFonts w:ascii="Times New Roman" w:eastAsia="Times New Roman" w:hAnsi="Times New Roman" w:cs="Times New Roman"/>
          <w:b/>
          <w:color w:val="000000"/>
          <w:sz w:val="24"/>
          <w:szCs w:val="24"/>
        </w:rPr>
        <w:t>Faktor penyumbang kepada pola pengundian referendum</w:t>
      </w:r>
    </w:p>
    <w:p w:rsidR="00A12E86" w:rsidRPr="00C413AF" w:rsidRDefault="00A12E86" w:rsidP="0037796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A12E86" w:rsidRPr="00C413AF" w:rsidRDefault="00A12E86" w:rsidP="00A12E8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i/>
          <w:color w:val="000000"/>
          <w:sz w:val="24"/>
          <w:szCs w:val="24"/>
        </w:rPr>
        <w:t xml:space="preserve">Perbezaan </w:t>
      </w:r>
      <w:r w:rsidR="002E04C9" w:rsidRPr="00C413AF">
        <w:rPr>
          <w:rFonts w:ascii="Times New Roman" w:eastAsia="Times New Roman" w:hAnsi="Times New Roman" w:cs="Times New Roman"/>
          <w:i/>
          <w:color w:val="000000"/>
          <w:sz w:val="24"/>
          <w:szCs w:val="24"/>
        </w:rPr>
        <w:t>merentas negeri dan wilayah</w:t>
      </w:r>
    </w:p>
    <w:p w:rsidR="008047CD" w:rsidRDefault="008047CD" w:rsidP="008047C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8047CD" w:rsidRPr="00C413AF" w:rsidRDefault="008047CD" w:rsidP="008047C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Jika diteliti keputusan referendum mengikut wilayah dan daerah tempatan, perbezaan pendirian antara kempen Leave dan Remain adalah amat jelas. Antara faktor utama ialah kepelbagaian populasi di wilayah-wilayah dan negeri di UK. Kota metropolitan seperti London yang merupaka</w:t>
      </w:r>
      <w:r>
        <w:rPr>
          <w:rFonts w:ascii="Times New Roman" w:eastAsia="Times New Roman" w:hAnsi="Times New Roman" w:cs="Times New Roman"/>
          <w:color w:val="000000"/>
          <w:sz w:val="24"/>
          <w:szCs w:val="24"/>
        </w:rPr>
        <w:t xml:space="preserve">n pusat perkembangan ekonomi dan pentadbiran </w:t>
      </w:r>
      <w:r w:rsidRPr="00C413AF">
        <w:rPr>
          <w:rFonts w:ascii="Times New Roman" w:eastAsia="Times New Roman" w:hAnsi="Times New Roman" w:cs="Times New Roman"/>
          <w:color w:val="000000"/>
          <w:sz w:val="24"/>
          <w:szCs w:val="24"/>
        </w:rPr>
        <w:t>mengalami kebanjiran imigran yang lebih pesat jika dibandingkan dengan wilayah lain. Malah jika dilihat sejarah penghijrahan imigran ke UK</w:t>
      </w:r>
      <w:r>
        <w:rPr>
          <w:rFonts w:ascii="Times New Roman" w:eastAsia="Times New Roman" w:hAnsi="Times New Roman" w:cs="Times New Roman"/>
          <w:color w:val="000000"/>
          <w:sz w:val="24"/>
          <w:szCs w:val="24"/>
        </w:rPr>
        <w:t xml:space="preserve"> pasca perang dunia kedua (1945)</w:t>
      </w:r>
      <w:r w:rsidRPr="00C413AF">
        <w:rPr>
          <w:rFonts w:ascii="Times New Roman" w:eastAsia="Times New Roman" w:hAnsi="Times New Roman" w:cs="Times New Roman"/>
          <w:color w:val="000000"/>
          <w:sz w:val="24"/>
          <w:szCs w:val="24"/>
        </w:rPr>
        <w:t>, London sendiri mempunyai jumlah imigran yang terbesar berbanding bandar-bandar utama di seluruh UK. Kehadiran imigran memberi imbangan kepada populasi masyarakat London. Dalam satu bancian penduduk pada 2011, diversiti penduduk pelbagai etnik lebih jelas kelihatan di k</w:t>
      </w:r>
      <w:r>
        <w:rPr>
          <w:rFonts w:ascii="Times New Roman" w:eastAsia="Times New Roman" w:hAnsi="Times New Roman" w:cs="Times New Roman"/>
          <w:color w:val="000000"/>
          <w:sz w:val="24"/>
          <w:szCs w:val="24"/>
        </w:rPr>
        <w:t xml:space="preserve">awasan </w:t>
      </w:r>
      <w:r w:rsidRPr="00C413AF">
        <w:rPr>
          <w:rFonts w:ascii="Times New Roman" w:eastAsia="Times New Roman" w:hAnsi="Times New Roman" w:cs="Times New Roman"/>
          <w:color w:val="000000"/>
          <w:sz w:val="24"/>
          <w:szCs w:val="24"/>
        </w:rPr>
        <w:t xml:space="preserve">London </w:t>
      </w:r>
      <w:r>
        <w:rPr>
          <w:rFonts w:ascii="Times New Roman" w:eastAsia="Times New Roman" w:hAnsi="Times New Roman" w:cs="Times New Roman"/>
          <w:color w:val="000000"/>
          <w:sz w:val="24"/>
          <w:szCs w:val="24"/>
        </w:rPr>
        <w:t xml:space="preserve">Raya </w:t>
      </w:r>
      <w:r w:rsidRPr="00C413AF">
        <w:rPr>
          <w:rFonts w:ascii="Times New Roman" w:eastAsia="Times New Roman" w:hAnsi="Times New Roman" w:cs="Times New Roman"/>
          <w:color w:val="000000"/>
          <w:sz w:val="24"/>
          <w:szCs w:val="24"/>
        </w:rPr>
        <w:t>jika dibandingkan dengan wilayah-wilayah lain seperti dalam Jadual 2.</w:t>
      </w:r>
      <w:r>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t>Berdasarkan st</w:t>
      </w:r>
      <w:r>
        <w:rPr>
          <w:rFonts w:ascii="Times New Roman" w:eastAsia="Times New Roman" w:hAnsi="Times New Roman" w:cs="Times New Roman"/>
          <w:color w:val="000000"/>
          <w:sz w:val="24"/>
          <w:szCs w:val="24"/>
        </w:rPr>
        <w:t>atistik Jadual 2</w:t>
      </w:r>
      <w:r w:rsidRPr="00C413AF">
        <w:rPr>
          <w:rFonts w:ascii="Times New Roman" w:eastAsia="Times New Roman" w:hAnsi="Times New Roman" w:cs="Times New Roman"/>
          <w:color w:val="000000"/>
          <w:sz w:val="24"/>
          <w:szCs w:val="24"/>
        </w:rPr>
        <w:t>, dapat dirumuskan bahawa kecenderungan untuk berlakunya integrasi antara masyarakat pelbagai etnik adalah lebih kuat di kawasan yang mempunyai populasi imigran yang besar, berbanding kawasan yang dihuni oleh majoriti penduduk ‘</w:t>
      </w:r>
      <w:r w:rsidRPr="00C413AF">
        <w:rPr>
          <w:rFonts w:ascii="Times New Roman" w:eastAsia="Times New Roman" w:hAnsi="Times New Roman" w:cs="Times New Roman"/>
          <w:i/>
          <w:color w:val="000000"/>
          <w:sz w:val="24"/>
          <w:szCs w:val="24"/>
        </w:rPr>
        <w:t>white</w:t>
      </w:r>
      <w:r w:rsidRPr="00C413AF">
        <w:rPr>
          <w:rFonts w:ascii="Times New Roman" w:eastAsia="Times New Roman" w:hAnsi="Times New Roman" w:cs="Times New Roman"/>
          <w:color w:val="000000"/>
          <w:sz w:val="24"/>
          <w:szCs w:val="24"/>
        </w:rPr>
        <w:t xml:space="preserve"> British’. Hal ini selari dengan keputusan Referendum mengikut wilayah di</w:t>
      </w:r>
      <w:r>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t xml:space="preserve">mana majoriti pengundi di bahagian Greater London memilih Remain berbanding sebahagian </w:t>
      </w:r>
      <w:r w:rsidRPr="00C413AF">
        <w:rPr>
          <w:rFonts w:ascii="Times New Roman" w:eastAsia="Times New Roman" w:hAnsi="Times New Roman" w:cs="Times New Roman"/>
          <w:color w:val="000000"/>
          <w:sz w:val="24"/>
          <w:szCs w:val="24"/>
        </w:rPr>
        <w:lastRenderedPageBreak/>
        <w:t xml:space="preserve">besar wilayah England yang lain. </w:t>
      </w:r>
      <w:r w:rsidR="00935A6C">
        <w:rPr>
          <w:rFonts w:ascii="Times New Roman" w:eastAsia="Times New Roman" w:hAnsi="Times New Roman" w:cs="Times New Roman"/>
          <w:color w:val="000000"/>
          <w:sz w:val="24"/>
          <w:szCs w:val="24"/>
        </w:rPr>
        <w:t>Namun</w:t>
      </w:r>
      <w:r w:rsidRPr="00C413AF">
        <w:rPr>
          <w:rFonts w:ascii="Times New Roman" w:eastAsia="Times New Roman" w:hAnsi="Times New Roman" w:cs="Times New Roman"/>
          <w:color w:val="000000"/>
          <w:sz w:val="24"/>
          <w:szCs w:val="24"/>
        </w:rPr>
        <w:t xml:space="preserve"> timbul satu lagi persoalan, mengapa Ireland Utara dan Scotland, meskipun memiliki kependudukan kulit putih lebih tinggi memilih untuk Remain dan tidak seperti mereka yang berada di wilayah England yang lain.</w:t>
      </w:r>
    </w:p>
    <w:p w:rsidR="00A12E86" w:rsidRPr="00C413AF" w:rsidRDefault="00A12E86" w:rsidP="007D09F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A12E86" w:rsidRPr="00C413AF" w:rsidRDefault="0017790B" w:rsidP="00F921BD">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sz w:val="20"/>
          <w:szCs w:val="20"/>
          <w:lang w:val="ms-MY"/>
        </w:rPr>
      </w:pPr>
      <w:r w:rsidRPr="00C413AF">
        <w:rPr>
          <w:rFonts w:ascii="Times New Roman" w:eastAsia="Times New Roman" w:hAnsi="Times New Roman" w:cs="Times New Roman"/>
          <w:b/>
          <w:bCs/>
          <w:color w:val="000000"/>
          <w:sz w:val="20"/>
          <w:szCs w:val="20"/>
          <w:lang w:val="ms-MY"/>
        </w:rPr>
        <w:t xml:space="preserve">Jadual </w:t>
      </w:r>
      <w:r w:rsidR="00A12E86" w:rsidRPr="00C413AF">
        <w:rPr>
          <w:rFonts w:ascii="Times New Roman" w:eastAsia="Times New Roman" w:hAnsi="Times New Roman" w:cs="Times New Roman"/>
          <w:b/>
          <w:bCs/>
          <w:color w:val="000000"/>
          <w:sz w:val="20"/>
          <w:szCs w:val="20"/>
          <w:lang w:val="ms-MY"/>
        </w:rPr>
        <w:t>2</w:t>
      </w:r>
      <w:r w:rsidR="002B00C2" w:rsidRPr="00C413AF">
        <w:rPr>
          <w:rFonts w:ascii="Times New Roman" w:eastAsia="Times New Roman" w:hAnsi="Times New Roman" w:cs="Times New Roman"/>
          <w:b/>
          <w:bCs/>
          <w:color w:val="000000"/>
          <w:sz w:val="20"/>
          <w:szCs w:val="20"/>
          <w:lang w:val="ms-MY"/>
        </w:rPr>
        <w:t xml:space="preserve">. </w:t>
      </w:r>
      <w:r w:rsidR="00A12E86" w:rsidRPr="00C413AF">
        <w:rPr>
          <w:rFonts w:ascii="Times New Roman" w:eastAsia="Times New Roman" w:hAnsi="Times New Roman" w:cs="Times New Roman"/>
          <w:b/>
          <w:bCs/>
          <w:color w:val="000000"/>
          <w:sz w:val="20"/>
          <w:szCs w:val="20"/>
          <w:lang w:val="ms-MY"/>
        </w:rPr>
        <w:t xml:space="preserve"> </w:t>
      </w:r>
      <w:r w:rsidR="00A12E86" w:rsidRPr="00C413AF">
        <w:rPr>
          <w:rFonts w:ascii="Times New Roman" w:eastAsia="Times New Roman" w:hAnsi="Times New Roman" w:cs="Times New Roman"/>
          <w:bCs/>
          <w:color w:val="000000"/>
          <w:sz w:val="20"/>
          <w:szCs w:val="20"/>
          <w:lang w:val="ms-MY"/>
        </w:rPr>
        <w:t xml:space="preserve">Peratusan </w:t>
      </w:r>
      <w:r w:rsidR="00620623" w:rsidRPr="00C413AF">
        <w:rPr>
          <w:rFonts w:ascii="Times New Roman" w:eastAsia="Times New Roman" w:hAnsi="Times New Roman" w:cs="Times New Roman"/>
          <w:bCs/>
          <w:color w:val="000000"/>
          <w:sz w:val="20"/>
          <w:szCs w:val="20"/>
          <w:lang w:val="ms-MY"/>
        </w:rPr>
        <w:t xml:space="preserve">penduduk kulit putih dan lain-lain keturunan antara wilayah </w:t>
      </w:r>
      <w:r w:rsidR="00A12E86" w:rsidRPr="00C413AF">
        <w:rPr>
          <w:rFonts w:ascii="Times New Roman" w:eastAsia="Times New Roman" w:hAnsi="Times New Roman" w:cs="Times New Roman"/>
          <w:bCs/>
          <w:color w:val="000000"/>
          <w:sz w:val="20"/>
          <w:szCs w:val="20"/>
          <w:lang w:val="ms-MY"/>
        </w:rPr>
        <w:t>di United Kingdom, 2011</w:t>
      </w:r>
    </w:p>
    <w:p w:rsidR="003032BE" w:rsidRPr="00C413AF" w:rsidRDefault="003032BE" w:rsidP="002B00C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bCs/>
          <w:color w:val="000000"/>
          <w:sz w:val="20"/>
          <w:szCs w:val="20"/>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1710"/>
        <w:gridCol w:w="1350"/>
        <w:gridCol w:w="1800"/>
        <w:gridCol w:w="1170"/>
      </w:tblGrid>
      <w:tr w:rsidR="00A12E86" w:rsidRPr="00C413AF" w:rsidTr="002B00C2">
        <w:tc>
          <w:tcPr>
            <w:tcW w:w="3330" w:type="dxa"/>
            <w:tcBorders>
              <w:top w:val="single" w:sz="4" w:space="0" w:color="auto"/>
              <w:bottom w:val="single" w:sz="4" w:space="0" w:color="auto"/>
            </w:tcBorders>
            <w:shd w:val="clear" w:color="auto" w:fill="B8CCE4" w:themeFill="accent1" w:themeFillTint="66"/>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b/>
                <w:bCs/>
                <w:color w:val="000000"/>
                <w:sz w:val="20"/>
                <w:szCs w:val="20"/>
                <w:lang w:val="ms-MY"/>
              </w:rPr>
            </w:pPr>
            <w:r w:rsidRPr="00C413AF">
              <w:rPr>
                <w:rFonts w:ascii="Times New Roman" w:eastAsia="Times New Roman" w:hAnsi="Times New Roman" w:cs="Times New Roman"/>
                <w:b/>
                <w:bCs/>
                <w:color w:val="000000"/>
                <w:sz w:val="20"/>
                <w:szCs w:val="20"/>
                <w:lang w:val="ms-MY"/>
              </w:rPr>
              <w:t>Wilayah</w:t>
            </w:r>
          </w:p>
        </w:tc>
        <w:tc>
          <w:tcPr>
            <w:tcW w:w="1710" w:type="dxa"/>
            <w:tcBorders>
              <w:top w:val="single" w:sz="4" w:space="0" w:color="auto"/>
              <w:bottom w:val="single" w:sz="4" w:space="0" w:color="auto"/>
            </w:tcBorders>
            <w:shd w:val="clear" w:color="auto" w:fill="B8CCE4" w:themeFill="accent1" w:themeFillTint="66"/>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b/>
                <w:bCs/>
                <w:color w:val="000000"/>
                <w:sz w:val="20"/>
                <w:szCs w:val="20"/>
                <w:lang w:val="ms-MY"/>
              </w:rPr>
            </w:pPr>
            <w:r w:rsidRPr="00C413AF">
              <w:rPr>
                <w:rFonts w:ascii="Times New Roman" w:eastAsia="Times New Roman" w:hAnsi="Times New Roman" w:cs="Times New Roman"/>
                <w:b/>
                <w:bCs/>
                <w:color w:val="000000"/>
                <w:sz w:val="20"/>
                <w:szCs w:val="20"/>
                <w:lang w:val="ms-MY"/>
              </w:rPr>
              <w:t>Putih</w:t>
            </w:r>
          </w:p>
        </w:tc>
        <w:tc>
          <w:tcPr>
            <w:tcW w:w="1350" w:type="dxa"/>
            <w:tcBorders>
              <w:top w:val="single" w:sz="4" w:space="0" w:color="auto"/>
              <w:bottom w:val="single" w:sz="4" w:space="0" w:color="auto"/>
            </w:tcBorders>
            <w:shd w:val="clear" w:color="auto" w:fill="B8CCE4" w:themeFill="accent1" w:themeFillTint="66"/>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b/>
                <w:bCs/>
                <w:color w:val="000000"/>
                <w:sz w:val="20"/>
                <w:szCs w:val="20"/>
                <w:lang w:val="ms-MY"/>
              </w:rPr>
            </w:pPr>
            <w:r w:rsidRPr="00C413AF">
              <w:rPr>
                <w:rFonts w:ascii="Times New Roman" w:eastAsia="Times New Roman" w:hAnsi="Times New Roman" w:cs="Times New Roman"/>
                <w:b/>
                <w:bCs/>
                <w:color w:val="000000"/>
                <w:sz w:val="20"/>
                <w:szCs w:val="20"/>
                <w:lang w:val="ms-MY"/>
              </w:rPr>
              <w:t>%</w:t>
            </w:r>
          </w:p>
        </w:tc>
        <w:tc>
          <w:tcPr>
            <w:tcW w:w="1800" w:type="dxa"/>
            <w:tcBorders>
              <w:top w:val="single" w:sz="4" w:space="0" w:color="auto"/>
              <w:bottom w:val="single" w:sz="4" w:space="0" w:color="auto"/>
            </w:tcBorders>
            <w:shd w:val="clear" w:color="auto" w:fill="B8CCE4" w:themeFill="accent1" w:themeFillTint="66"/>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b/>
                <w:bCs/>
                <w:color w:val="000000"/>
                <w:sz w:val="20"/>
                <w:szCs w:val="20"/>
                <w:lang w:val="ms-MY"/>
              </w:rPr>
            </w:pPr>
            <w:r w:rsidRPr="00C413AF">
              <w:rPr>
                <w:rFonts w:ascii="Times New Roman" w:eastAsia="Times New Roman" w:hAnsi="Times New Roman" w:cs="Times New Roman"/>
                <w:b/>
                <w:bCs/>
                <w:color w:val="000000"/>
                <w:sz w:val="20"/>
                <w:szCs w:val="20"/>
                <w:lang w:val="ms-MY"/>
              </w:rPr>
              <w:t>Lain-Lain</w:t>
            </w:r>
          </w:p>
        </w:tc>
        <w:tc>
          <w:tcPr>
            <w:tcW w:w="1170" w:type="dxa"/>
            <w:tcBorders>
              <w:top w:val="single" w:sz="4" w:space="0" w:color="auto"/>
              <w:bottom w:val="single" w:sz="4" w:space="0" w:color="auto"/>
            </w:tcBorders>
            <w:shd w:val="clear" w:color="auto" w:fill="B8CCE4" w:themeFill="accent1" w:themeFillTint="66"/>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b/>
                <w:bCs/>
                <w:color w:val="000000"/>
                <w:sz w:val="20"/>
                <w:szCs w:val="20"/>
                <w:lang w:val="ms-MY"/>
              </w:rPr>
            </w:pPr>
            <w:r w:rsidRPr="00C413AF">
              <w:rPr>
                <w:rFonts w:ascii="Times New Roman" w:eastAsia="Times New Roman" w:hAnsi="Times New Roman" w:cs="Times New Roman"/>
                <w:b/>
                <w:bCs/>
                <w:color w:val="000000"/>
                <w:sz w:val="20"/>
                <w:szCs w:val="20"/>
                <w:lang w:val="ms-MY"/>
              </w:rPr>
              <w:t>%</w:t>
            </w:r>
          </w:p>
        </w:tc>
      </w:tr>
      <w:tr w:rsidR="00A12E86" w:rsidRPr="00C413AF" w:rsidTr="0017790B">
        <w:tc>
          <w:tcPr>
            <w:tcW w:w="3330" w:type="dxa"/>
            <w:tcBorders>
              <w:top w:val="single" w:sz="4" w:space="0" w:color="auto"/>
            </w:tcBorders>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Midlands Timur</w:t>
            </w:r>
          </w:p>
        </w:tc>
        <w:tc>
          <w:tcPr>
            <w:tcW w:w="1710" w:type="dxa"/>
            <w:tcBorders>
              <w:top w:val="single" w:sz="4" w:space="0" w:color="auto"/>
            </w:tcBorders>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4,046,356</w:t>
            </w:r>
          </w:p>
        </w:tc>
        <w:tc>
          <w:tcPr>
            <w:tcW w:w="1350" w:type="dxa"/>
            <w:tcBorders>
              <w:top w:val="single" w:sz="4" w:space="0" w:color="auto"/>
            </w:tcBorders>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89.26</w:t>
            </w:r>
          </w:p>
        </w:tc>
        <w:tc>
          <w:tcPr>
            <w:tcW w:w="1800" w:type="dxa"/>
            <w:tcBorders>
              <w:top w:val="single" w:sz="4" w:space="0" w:color="auto"/>
            </w:tcBorders>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486,866</w:t>
            </w:r>
          </w:p>
        </w:tc>
        <w:tc>
          <w:tcPr>
            <w:tcW w:w="1170" w:type="dxa"/>
            <w:tcBorders>
              <w:top w:val="single" w:sz="4" w:space="0" w:color="auto"/>
            </w:tcBorders>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10.74</w:t>
            </w:r>
          </w:p>
        </w:tc>
      </w:tr>
      <w:tr w:rsidR="00A12E86" w:rsidRPr="00C413AF" w:rsidTr="0017790B">
        <w:tc>
          <w:tcPr>
            <w:tcW w:w="333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England Timur</w:t>
            </w:r>
          </w:p>
        </w:tc>
        <w:tc>
          <w:tcPr>
            <w:tcW w:w="171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5,310,194</w:t>
            </w:r>
          </w:p>
        </w:tc>
        <w:tc>
          <w:tcPr>
            <w:tcW w:w="135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90.82</w:t>
            </w:r>
          </w:p>
        </w:tc>
        <w:tc>
          <w:tcPr>
            <w:tcW w:w="180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536,771</w:t>
            </w:r>
          </w:p>
        </w:tc>
        <w:tc>
          <w:tcPr>
            <w:tcW w:w="117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9.18</w:t>
            </w:r>
          </w:p>
        </w:tc>
      </w:tr>
      <w:tr w:rsidR="00A12E86" w:rsidRPr="00C413AF" w:rsidTr="0017790B">
        <w:tc>
          <w:tcPr>
            <w:tcW w:w="333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London Raya</w:t>
            </w:r>
          </w:p>
        </w:tc>
        <w:tc>
          <w:tcPr>
            <w:tcW w:w="171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4,887,435</w:t>
            </w:r>
          </w:p>
        </w:tc>
        <w:tc>
          <w:tcPr>
            <w:tcW w:w="135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59.79</w:t>
            </w:r>
          </w:p>
        </w:tc>
        <w:tc>
          <w:tcPr>
            <w:tcW w:w="180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3,286,506</w:t>
            </w:r>
          </w:p>
        </w:tc>
        <w:tc>
          <w:tcPr>
            <w:tcW w:w="117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40.20</w:t>
            </w:r>
          </w:p>
        </w:tc>
      </w:tr>
      <w:tr w:rsidR="00A12E86" w:rsidRPr="00C413AF" w:rsidTr="0017790B">
        <w:tc>
          <w:tcPr>
            <w:tcW w:w="333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England Timur Laut</w:t>
            </w:r>
          </w:p>
        </w:tc>
        <w:tc>
          <w:tcPr>
            <w:tcW w:w="171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2,475,567</w:t>
            </w:r>
          </w:p>
        </w:tc>
        <w:tc>
          <w:tcPr>
            <w:tcW w:w="135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95.33</w:t>
            </w:r>
          </w:p>
        </w:tc>
        <w:tc>
          <w:tcPr>
            <w:tcW w:w="180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121,319</w:t>
            </w:r>
          </w:p>
        </w:tc>
        <w:tc>
          <w:tcPr>
            <w:tcW w:w="117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4.67</w:t>
            </w:r>
          </w:p>
        </w:tc>
      </w:tr>
      <w:tr w:rsidR="00A12E86" w:rsidRPr="00C413AF" w:rsidTr="0017790B">
        <w:tc>
          <w:tcPr>
            <w:tcW w:w="333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England Barat Laut</w:t>
            </w:r>
          </w:p>
        </w:tc>
        <w:tc>
          <w:tcPr>
            <w:tcW w:w="171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6,361,716</w:t>
            </w:r>
          </w:p>
        </w:tc>
        <w:tc>
          <w:tcPr>
            <w:tcW w:w="135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90.21</w:t>
            </w:r>
          </w:p>
        </w:tc>
        <w:tc>
          <w:tcPr>
            <w:tcW w:w="180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690,461</w:t>
            </w:r>
          </w:p>
        </w:tc>
        <w:tc>
          <w:tcPr>
            <w:tcW w:w="117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9.79</w:t>
            </w:r>
          </w:p>
        </w:tc>
      </w:tr>
      <w:tr w:rsidR="00A12E86" w:rsidRPr="00C413AF" w:rsidTr="0017790B">
        <w:tc>
          <w:tcPr>
            <w:tcW w:w="333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Ireland Utara</w:t>
            </w:r>
          </w:p>
        </w:tc>
        <w:tc>
          <w:tcPr>
            <w:tcW w:w="171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1,779,750</w:t>
            </w:r>
          </w:p>
        </w:tc>
        <w:tc>
          <w:tcPr>
            <w:tcW w:w="135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98.28</w:t>
            </w:r>
          </w:p>
        </w:tc>
        <w:tc>
          <w:tcPr>
            <w:tcW w:w="180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30,863</w:t>
            </w:r>
          </w:p>
        </w:tc>
        <w:tc>
          <w:tcPr>
            <w:tcW w:w="117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1.72</w:t>
            </w:r>
          </w:p>
        </w:tc>
      </w:tr>
      <w:tr w:rsidR="00A12E86" w:rsidRPr="00C413AF" w:rsidTr="0017790B">
        <w:tc>
          <w:tcPr>
            <w:tcW w:w="333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Scotland</w:t>
            </w:r>
          </w:p>
        </w:tc>
        <w:tc>
          <w:tcPr>
            <w:tcW w:w="171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5,084,407</w:t>
            </w:r>
          </w:p>
        </w:tc>
        <w:tc>
          <w:tcPr>
            <w:tcW w:w="135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96.02</w:t>
            </w:r>
          </w:p>
        </w:tc>
        <w:tc>
          <w:tcPr>
            <w:tcW w:w="180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210,996</w:t>
            </w:r>
          </w:p>
        </w:tc>
        <w:tc>
          <w:tcPr>
            <w:tcW w:w="117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3.98</w:t>
            </w:r>
          </w:p>
        </w:tc>
      </w:tr>
      <w:tr w:rsidR="00A12E86" w:rsidRPr="00C413AF" w:rsidTr="0017790B">
        <w:tc>
          <w:tcPr>
            <w:tcW w:w="333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England Tenggara</w:t>
            </w:r>
          </w:p>
        </w:tc>
        <w:tc>
          <w:tcPr>
            <w:tcW w:w="171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7,827,820</w:t>
            </w:r>
          </w:p>
        </w:tc>
        <w:tc>
          <w:tcPr>
            <w:tcW w:w="135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90.65</w:t>
            </w:r>
          </w:p>
        </w:tc>
        <w:tc>
          <w:tcPr>
            <w:tcW w:w="180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806,930</w:t>
            </w:r>
          </w:p>
        </w:tc>
        <w:tc>
          <w:tcPr>
            <w:tcW w:w="117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9.35</w:t>
            </w:r>
          </w:p>
        </w:tc>
      </w:tr>
      <w:tr w:rsidR="00A12E86" w:rsidRPr="00C413AF" w:rsidTr="0017790B">
        <w:tc>
          <w:tcPr>
            <w:tcW w:w="333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Wales</w:t>
            </w:r>
          </w:p>
        </w:tc>
        <w:tc>
          <w:tcPr>
            <w:tcW w:w="171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2,928,253</w:t>
            </w:r>
          </w:p>
        </w:tc>
        <w:tc>
          <w:tcPr>
            <w:tcW w:w="135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95.59</w:t>
            </w:r>
          </w:p>
        </w:tc>
        <w:tc>
          <w:tcPr>
            <w:tcW w:w="180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135,203</w:t>
            </w:r>
          </w:p>
        </w:tc>
        <w:tc>
          <w:tcPr>
            <w:tcW w:w="117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4.41</w:t>
            </w:r>
          </w:p>
        </w:tc>
      </w:tr>
      <w:tr w:rsidR="00A12E86" w:rsidRPr="00C413AF" w:rsidTr="0017790B">
        <w:tc>
          <w:tcPr>
            <w:tcW w:w="333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Midlands Barat</w:t>
            </w:r>
          </w:p>
        </w:tc>
        <w:tc>
          <w:tcPr>
            <w:tcW w:w="171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4,663,669</w:t>
            </w:r>
          </w:p>
        </w:tc>
        <w:tc>
          <w:tcPr>
            <w:tcW w:w="135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82.71</w:t>
            </w:r>
          </w:p>
        </w:tc>
        <w:tc>
          <w:tcPr>
            <w:tcW w:w="180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968,178</w:t>
            </w:r>
          </w:p>
        </w:tc>
        <w:tc>
          <w:tcPr>
            <w:tcW w:w="117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17.28</w:t>
            </w:r>
          </w:p>
        </w:tc>
      </w:tr>
      <w:tr w:rsidR="00A12E86" w:rsidRPr="00C413AF" w:rsidTr="0017790B">
        <w:trPr>
          <w:trHeight w:val="244"/>
        </w:trPr>
        <w:tc>
          <w:tcPr>
            <w:tcW w:w="333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Yorkshire dan Humber</w:t>
            </w:r>
          </w:p>
        </w:tc>
        <w:tc>
          <w:tcPr>
            <w:tcW w:w="171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4,691,956</w:t>
            </w:r>
          </w:p>
        </w:tc>
        <w:tc>
          <w:tcPr>
            <w:tcW w:w="135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88.80</w:t>
            </w:r>
          </w:p>
        </w:tc>
        <w:tc>
          <w:tcPr>
            <w:tcW w:w="180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591,777</w:t>
            </w:r>
          </w:p>
        </w:tc>
        <w:tc>
          <w:tcPr>
            <w:tcW w:w="1170" w:type="dxa"/>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11.20</w:t>
            </w:r>
          </w:p>
        </w:tc>
      </w:tr>
      <w:tr w:rsidR="00A12E86" w:rsidRPr="00C413AF" w:rsidTr="0017790B">
        <w:trPr>
          <w:trHeight w:val="193"/>
        </w:trPr>
        <w:tc>
          <w:tcPr>
            <w:tcW w:w="3330" w:type="dxa"/>
            <w:tcBorders>
              <w:bottom w:val="single" w:sz="4" w:space="0" w:color="auto"/>
            </w:tcBorders>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England Barat Daya</w:t>
            </w:r>
          </w:p>
        </w:tc>
        <w:tc>
          <w:tcPr>
            <w:tcW w:w="1710" w:type="dxa"/>
            <w:tcBorders>
              <w:bottom w:val="single" w:sz="4" w:space="0" w:color="auto"/>
            </w:tcBorders>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5,046,429</w:t>
            </w:r>
          </w:p>
        </w:tc>
        <w:tc>
          <w:tcPr>
            <w:tcW w:w="1350" w:type="dxa"/>
            <w:tcBorders>
              <w:bottom w:val="single" w:sz="4" w:space="0" w:color="auto"/>
            </w:tcBorders>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95.41</w:t>
            </w:r>
          </w:p>
        </w:tc>
        <w:tc>
          <w:tcPr>
            <w:tcW w:w="1800" w:type="dxa"/>
            <w:tcBorders>
              <w:bottom w:val="single" w:sz="4" w:space="0" w:color="auto"/>
            </w:tcBorders>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242,506</w:t>
            </w:r>
          </w:p>
        </w:tc>
        <w:tc>
          <w:tcPr>
            <w:tcW w:w="1170" w:type="dxa"/>
            <w:tcBorders>
              <w:bottom w:val="single" w:sz="4" w:space="0" w:color="auto"/>
            </w:tcBorders>
          </w:tcPr>
          <w:p w:rsidR="00A12E86" w:rsidRPr="00C413AF" w:rsidRDefault="00A12E86" w:rsidP="00A12E86">
            <w:pPr>
              <w:pBdr>
                <w:top w:val="nil"/>
                <w:left w:val="nil"/>
                <w:bottom w:val="nil"/>
                <w:right w:val="nil"/>
                <w:between w:val="nil"/>
              </w:pBdr>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4.59</w:t>
            </w:r>
          </w:p>
        </w:tc>
      </w:tr>
    </w:tbl>
    <w:p w:rsidR="00A12E86" w:rsidRPr="00C413AF" w:rsidRDefault="00A12E86" w:rsidP="00A12E8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ms-MY"/>
        </w:rPr>
      </w:pPr>
      <w:r w:rsidRPr="00C413AF">
        <w:rPr>
          <w:rFonts w:ascii="Times New Roman" w:eastAsia="Times New Roman" w:hAnsi="Times New Roman" w:cs="Times New Roman"/>
          <w:color w:val="000000"/>
          <w:sz w:val="20"/>
          <w:szCs w:val="20"/>
          <w:lang w:val="ms-MY"/>
        </w:rPr>
        <w:t>Sumber: Office of National Statistics (2011)</w:t>
      </w:r>
    </w:p>
    <w:p w:rsidR="008047CD" w:rsidRDefault="008047CD" w:rsidP="0038283C">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p>
    <w:p w:rsidR="00A955F0" w:rsidRDefault="0017790B" w:rsidP="0038283C">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 xml:space="preserve">Dalam perspektif Scotland, </w:t>
      </w:r>
      <w:r w:rsidR="00F96A1D">
        <w:rPr>
          <w:rFonts w:ascii="Times New Roman" w:eastAsia="Times New Roman" w:hAnsi="Times New Roman" w:cs="Times New Roman"/>
          <w:color w:val="000000"/>
          <w:sz w:val="24"/>
          <w:szCs w:val="24"/>
        </w:rPr>
        <w:t>harus diingat bahawa Parti Kebangsaan Scotland (SNP)</w:t>
      </w:r>
      <w:r w:rsidR="0037796B" w:rsidRPr="00C413AF">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t xml:space="preserve">menyapu bersih </w:t>
      </w:r>
      <w:r w:rsidR="00286E2C" w:rsidRPr="00C413AF">
        <w:rPr>
          <w:rFonts w:ascii="Times New Roman" w:eastAsia="Times New Roman" w:hAnsi="Times New Roman" w:cs="Times New Roman"/>
          <w:color w:val="000000"/>
          <w:sz w:val="24"/>
          <w:szCs w:val="24"/>
        </w:rPr>
        <w:t>hampir ke</w:t>
      </w:r>
      <w:r w:rsidRPr="00C413AF">
        <w:rPr>
          <w:rFonts w:ascii="Times New Roman" w:eastAsia="Times New Roman" w:hAnsi="Times New Roman" w:cs="Times New Roman"/>
          <w:color w:val="000000"/>
          <w:sz w:val="24"/>
          <w:szCs w:val="24"/>
        </w:rPr>
        <w:t>semua kerusi Parlimen Scotland sewa</w:t>
      </w:r>
      <w:r w:rsidR="00F96A1D">
        <w:rPr>
          <w:rFonts w:ascii="Times New Roman" w:eastAsia="Times New Roman" w:hAnsi="Times New Roman" w:cs="Times New Roman"/>
          <w:color w:val="000000"/>
          <w:sz w:val="24"/>
          <w:szCs w:val="24"/>
        </w:rPr>
        <w:t xml:space="preserve">ktu Pilihanraya Umum </w:t>
      </w:r>
      <w:r w:rsidR="00286E2C" w:rsidRPr="00C413AF">
        <w:rPr>
          <w:rFonts w:ascii="Times New Roman" w:eastAsia="Times New Roman" w:hAnsi="Times New Roman" w:cs="Times New Roman"/>
          <w:color w:val="000000"/>
          <w:sz w:val="24"/>
          <w:szCs w:val="24"/>
        </w:rPr>
        <w:t>2015</w:t>
      </w:r>
      <w:r w:rsidR="00692639" w:rsidRPr="00C413AF">
        <w:rPr>
          <w:rFonts w:ascii="Times New Roman" w:eastAsia="Times New Roman" w:hAnsi="Times New Roman" w:cs="Times New Roman"/>
          <w:color w:val="000000"/>
          <w:sz w:val="24"/>
          <w:szCs w:val="24"/>
        </w:rPr>
        <w:t xml:space="preserve"> (Green &amp; Prosser, 2016)</w:t>
      </w:r>
      <w:r w:rsidR="00286E2C" w:rsidRPr="00C413AF">
        <w:rPr>
          <w:rFonts w:ascii="Times New Roman" w:eastAsia="Times New Roman" w:hAnsi="Times New Roman" w:cs="Times New Roman"/>
          <w:color w:val="000000"/>
          <w:sz w:val="24"/>
          <w:szCs w:val="24"/>
        </w:rPr>
        <w:t>. P</w:t>
      </w:r>
      <w:r w:rsidRPr="00C413AF">
        <w:rPr>
          <w:rFonts w:ascii="Times New Roman" w:eastAsia="Times New Roman" w:hAnsi="Times New Roman" w:cs="Times New Roman"/>
          <w:color w:val="000000"/>
          <w:sz w:val="24"/>
          <w:szCs w:val="24"/>
        </w:rPr>
        <w:t>anda</w:t>
      </w:r>
      <w:r w:rsidR="0037796B" w:rsidRPr="00C413AF">
        <w:rPr>
          <w:rFonts w:ascii="Times New Roman" w:eastAsia="Times New Roman" w:hAnsi="Times New Roman" w:cs="Times New Roman"/>
          <w:color w:val="000000"/>
          <w:sz w:val="24"/>
          <w:szCs w:val="24"/>
        </w:rPr>
        <w:t>ngan terhadap isu-isu berkaitan</w:t>
      </w:r>
      <w:r w:rsidRPr="00C413AF">
        <w:rPr>
          <w:rFonts w:ascii="Times New Roman" w:eastAsia="Times New Roman" w:hAnsi="Times New Roman" w:cs="Times New Roman"/>
          <w:color w:val="000000"/>
          <w:sz w:val="24"/>
          <w:szCs w:val="24"/>
        </w:rPr>
        <w:t xml:space="preserve"> Eropah</w:t>
      </w:r>
      <w:r w:rsidR="00286E2C" w:rsidRPr="00C413AF">
        <w:rPr>
          <w:rFonts w:ascii="Times New Roman" w:eastAsia="Times New Roman" w:hAnsi="Times New Roman" w:cs="Times New Roman"/>
          <w:color w:val="000000"/>
          <w:sz w:val="24"/>
          <w:szCs w:val="24"/>
        </w:rPr>
        <w:t xml:space="preserve"> di Scotland juga adalah</w:t>
      </w:r>
      <w:r w:rsidRPr="00C413AF">
        <w:rPr>
          <w:rFonts w:ascii="Times New Roman" w:eastAsia="Times New Roman" w:hAnsi="Times New Roman" w:cs="Times New Roman"/>
          <w:color w:val="000000"/>
          <w:sz w:val="24"/>
          <w:szCs w:val="24"/>
        </w:rPr>
        <w:t xml:space="preserve"> jauh berbeza dengan apa yang dilihat dalam sudut pandang sebahagian besar masyarakat </w:t>
      </w:r>
      <w:r w:rsidR="00286E2C" w:rsidRPr="00C413AF">
        <w:rPr>
          <w:rFonts w:ascii="Times New Roman" w:eastAsia="Times New Roman" w:hAnsi="Times New Roman" w:cs="Times New Roman"/>
          <w:color w:val="000000"/>
          <w:sz w:val="24"/>
          <w:szCs w:val="24"/>
        </w:rPr>
        <w:t>di England</w:t>
      </w:r>
      <w:r w:rsidR="00A955F0" w:rsidRPr="00C413AF">
        <w:rPr>
          <w:rFonts w:ascii="Times New Roman" w:eastAsia="Times New Roman" w:hAnsi="Times New Roman" w:cs="Times New Roman"/>
          <w:color w:val="000000"/>
          <w:sz w:val="24"/>
          <w:szCs w:val="24"/>
        </w:rPr>
        <w:t>. P</w:t>
      </w:r>
      <w:r w:rsidR="00286E2C" w:rsidRPr="00C413AF">
        <w:rPr>
          <w:rFonts w:ascii="Times New Roman" w:eastAsia="Times New Roman" w:hAnsi="Times New Roman" w:cs="Times New Roman"/>
          <w:color w:val="000000"/>
          <w:sz w:val="24"/>
          <w:szCs w:val="24"/>
        </w:rPr>
        <w:t xml:space="preserve">ada ketika Referendum EU </w:t>
      </w:r>
      <w:r w:rsidRPr="00C413AF">
        <w:rPr>
          <w:rFonts w:ascii="Times New Roman" w:eastAsia="Times New Roman" w:hAnsi="Times New Roman" w:cs="Times New Roman"/>
          <w:color w:val="000000"/>
          <w:sz w:val="24"/>
          <w:szCs w:val="24"/>
        </w:rPr>
        <w:t xml:space="preserve">dijalankan, Scotland masih segar daripada </w:t>
      </w:r>
      <w:r w:rsidR="00286E2C" w:rsidRPr="00C413AF">
        <w:rPr>
          <w:rFonts w:ascii="Times New Roman" w:eastAsia="Times New Roman" w:hAnsi="Times New Roman" w:cs="Times New Roman"/>
          <w:color w:val="000000"/>
          <w:sz w:val="24"/>
          <w:szCs w:val="24"/>
        </w:rPr>
        <w:t xml:space="preserve">peristiwa </w:t>
      </w:r>
      <w:r w:rsidRPr="00C413AF">
        <w:rPr>
          <w:rFonts w:ascii="Times New Roman" w:eastAsia="Times New Roman" w:hAnsi="Times New Roman" w:cs="Times New Roman"/>
          <w:color w:val="000000"/>
          <w:sz w:val="24"/>
          <w:szCs w:val="24"/>
        </w:rPr>
        <w:t>Referendum Kemerdek</w:t>
      </w:r>
      <w:r w:rsidR="00286E2C" w:rsidRPr="00C413AF">
        <w:rPr>
          <w:rFonts w:ascii="Times New Roman" w:eastAsia="Times New Roman" w:hAnsi="Times New Roman" w:cs="Times New Roman"/>
          <w:color w:val="000000"/>
          <w:sz w:val="24"/>
          <w:szCs w:val="24"/>
        </w:rPr>
        <w:t xml:space="preserve">aan </w:t>
      </w:r>
      <w:r w:rsidR="0037796B" w:rsidRPr="00C413AF">
        <w:rPr>
          <w:rFonts w:ascii="Times New Roman" w:eastAsia="Times New Roman" w:hAnsi="Times New Roman" w:cs="Times New Roman"/>
          <w:color w:val="000000"/>
          <w:sz w:val="24"/>
          <w:szCs w:val="24"/>
        </w:rPr>
        <w:t xml:space="preserve">(untuk menjadi sebuah negara bebas tanpa ikatan dengan UK) </w:t>
      </w:r>
      <w:r w:rsidR="00286E2C" w:rsidRPr="00C413AF">
        <w:rPr>
          <w:rFonts w:ascii="Times New Roman" w:eastAsia="Times New Roman" w:hAnsi="Times New Roman" w:cs="Times New Roman"/>
          <w:color w:val="000000"/>
          <w:sz w:val="24"/>
          <w:szCs w:val="24"/>
        </w:rPr>
        <w:t>pada 18 September 201</w:t>
      </w:r>
      <w:r w:rsidR="00BF5423" w:rsidRPr="00C413AF">
        <w:rPr>
          <w:rFonts w:ascii="Times New Roman" w:eastAsia="Times New Roman" w:hAnsi="Times New Roman" w:cs="Times New Roman"/>
          <w:color w:val="000000"/>
          <w:sz w:val="24"/>
          <w:szCs w:val="24"/>
        </w:rPr>
        <w:t xml:space="preserve">4. </w:t>
      </w:r>
      <w:r w:rsidR="00A955F0" w:rsidRPr="00C413AF">
        <w:rPr>
          <w:rFonts w:ascii="Times New Roman" w:eastAsia="Times New Roman" w:hAnsi="Times New Roman" w:cs="Times New Roman"/>
          <w:color w:val="000000"/>
          <w:sz w:val="24"/>
          <w:szCs w:val="24"/>
        </w:rPr>
        <w:t>T</w:t>
      </w:r>
      <w:r w:rsidRPr="00C413AF">
        <w:rPr>
          <w:rFonts w:ascii="Times New Roman" w:eastAsia="Times New Roman" w:hAnsi="Times New Roman" w:cs="Times New Roman"/>
          <w:color w:val="000000"/>
          <w:sz w:val="24"/>
          <w:szCs w:val="24"/>
        </w:rPr>
        <w:t>idak sampai setahun kemudian, SNP mencatat</w:t>
      </w:r>
      <w:r w:rsidR="00F96A1D">
        <w:rPr>
          <w:rFonts w:ascii="Times New Roman" w:eastAsia="Times New Roman" w:hAnsi="Times New Roman" w:cs="Times New Roman"/>
          <w:color w:val="000000"/>
          <w:sz w:val="24"/>
          <w:szCs w:val="24"/>
        </w:rPr>
        <w:t xml:space="preserve"> kemenangan besar dalam Pilihanraya U</w:t>
      </w:r>
      <w:r w:rsidRPr="00C413AF">
        <w:rPr>
          <w:rFonts w:ascii="Times New Roman" w:eastAsia="Times New Roman" w:hAnsi="Times New Roman" w:cs="Times New Roman"/>
          <w:color w:val="000000"/>
          <w:sz w:val="24"/>
          <w:szCs w:val="24"/>
        </w:rPr>
        <w:t xml:space="preserve">mum 2015. Sebagai sebuah parti yang pro kepada Eropah, </w:t>
      </w:r>
      <w:r w:rsidR="00BF5423" w:rsidRPr="00C413AF">
        <w:rPr>
          <w:rFonts w:ascii="Times New Roman" w:eastAsia="Times New Roman" w:hAnsi="Times New Roman" w:cs="Times New Roman"/>
          <w:color w:val="000000"/>
          <w:sz w:val="24"/>
          <w:szCs w:val="24"/>
        </w:rPr>
        <w:t>d</w:t>
      </w:r>
      <w:r w:rsidR="0037796B" w:rsidRPr="00C413AF">
        <w:rPr>
          <w:rFonts w:ascii="Times New Roman" w:eastAsia="Times New Roman" w:hAnsi="Times New Roman" w:cs="Times New Roman"/>
          <w:color w:val="000000"/>
          <w:sz w:val="24"/>
          <w:szCs w:val="24"/>
        </w:rPr>
        <w:t>an kritikal terhadap polisi pro-</w:t>
      </w:r>
      <w:r w:rsidR="00BF5423" w:rsidRPr="00C413AF">
        <w:rPr>
          <w:rFonts w:ascii="Times New Roman" w:eastAsia="Times New Roman" w:hAnsi="Times New Roman" w:cs="Times New Roman"/>
          <w:color w:val="000000"/>
          <w:sz w:val="24"/>
          <w:szCs w:val="24"/>
        </w:rPr>
        <w:t xml:space="preserve">England parti-parti utama di UK, </w:t>
      </w:r>
      <w:r w:rsidRPr="00C413AF">
        <w:rPr>
          <w:rFonts w:ascii="Times New Roman" w:eastAsia="Times New Roman" w:hAnsi="Times New Roman" w:cs="Times New Roman"/>
          <w:color w:val="000000"/>
          <w:sz w:val="24"/>
          <w:szCs w:val="24"/>
        </w:rPr>
        <w:t>SNP berpendirian bahawa Scotland mempunyai masa depan yang lebih bai</w:t>
      </w:r>
      <w:r w:rsidR="00BF5423" w:rsidRPr="00C413AF">
        <w:rPr>
          <w:rFonts w:ascii="Times New Roman" w:eastAsia="Times New Roman" w:hAnsi="Times New Roman" w:cs="Times New Roman"/>
          <w:color w:val="000000"/>
          <w:sz w:val="24"/>
          <w:szCs w:val="24"/>
        </w:rPr>
        <w:t>k jika kekal bersama EU dan hasrat ini hanya boleh tercapai</w:t>
      </w:r>
      <w:r w:rsidRPr="00C413AF">
        <w:rPr>
          <w:rFonts w:ascii="Times New Roman" w:eastAsia="Times New Roman" w:hAnsi="Times New Roman" w:cs="Times New Roman"/>
          <w:color w:val="000000"/>
          <w:sz w:val="24"/>
          <w:szCs w:val="24"/>
        </w:rPr>
        <w:t xml:space="preserve"> jika Scotland merdeka </w:t>
      </w:r>
      <w:r w:rsidR="00BF5423" w:rsidRPr="00C413AF">
        <w:rPr>
          <w:rFonts w:ascii="Times New Roman" w:eastAsia="Times New Roman" w:hAnsi="Times New Roman" w:cs="Times New Roman"/>
          <w:color w:val="000000"/>
          <w:sz w:val="24"/>
          <w:szCs w:val="24"/>
        </w:rPr>
        <w:t>secara mutlak daripada pentadbiran London</w:t>
      </w:r>
      <w:r w:rsidR="00692639" w:rsidRPr="00C413AF">
        <w:rPr>
          <w:rFonts w:ascii="Times New Roman" w:eastAsia="Times New Roman" w:hAnsi="Times New Roman" w:cs="Times New Roman"/>
          <w:color w:val="000000"/>
          <w:sz w:val="24"/>
          <w:szCs w:val="24"/>
        </w:rPr>
        <w:t xml:space="preserve"> (Engström, 2018). </w:t>
      </w:r>
      <w:r w:rsidRPr="00C413AF">
        <w:rPr>
          <w:rFonts w:ascii="Times New Roman" w:eastAsia="Times New Roman" w:hAnsi="Times New Roman" w:cs="Times New Roman"/>
          <w:color w:val="000000"/>
          <w:sz w:val="24"/>
          <w:szCs w:val="24"/>
        </w:rPr>
        <w:t>Scotland juga dilihat lebih</w:t>
      </w:r>
      <w:r w:rsidR="00A955F0" w:rsidRPr="00C413AF">
        <w:rPr>
          <w:rFonts w:ascii="Times New Roman" w:eastAsia="Times New Roman" w:hAnsi="Times New Roman" w:cs="Times New Roman"/>
          <w:color w:val="000000"/>
          <w:sz w:val="24"/>
          <w:szCs w:val="24"/>
        </w:rPr>
        <w:t xml:space="preserve"> terbuka dalam hal-hal </w:t>
      </w:r>
      <w:r w:rsidR="00F96A1D">
        <w:rPr>
          <w:rFonts w:ascii="Times New Roman" w:eastAsia="Times New Roman" w:hAnsi="Times New Roman" w:cs="Times New Roman"/>
          <w:color w:val="000000"/>
          <w:sz w:val="24"/>
          <w:szCs w:val="24"/>
        </w:rPr>
        <w:t xml:space="preserve">berkaitan </w:t>
      </w:r>
      <w:r w:rsidR="00A955F0" w:rsidRPr="00C413AF">
        <w:rPr>
          <w:rFonts w:ascii="Times New Roman" w:eastAsia="Times New Roman" w:hAnsi="Times New Roman" w:cs="Times New Roman"/>
          <w:color w:val="000000"/>
          <w:sz w:val="24"/>
          <w:szCs w:val="24"/>
        </w:rPr>
        <w:t xml:space="preserve">imigran di mana </w:t>
      </w:r>
      <w:r w:rsidRPr="00C413AF">
        <w:rPr>
          <w:rFonts w:ascii="Times New Roman" w:eastAsia="Times New Roman" w:hAnsi="Times New Roman" w:cs="Times New Roman"/>
          <w:i/>
          <w:color w:val="000000"/>
          <w:sz w:val="24"/>
          <w:szCs w:val="24"/>
        </w:rPr>
        <w:t>Civic-nationalism</w:t>
      </w:r>
      <w:r w:rsidRPr="00C413AF">
        <w:rPr>
          <w:rFonts w:ascii="Times New Roman" w:eastAsia="Times New Roman" w:hAnsi="Times New Roman" w:cs="Times New Roman"/>
          <w:color w:val="000000"/>
          <w:sz w:val="24"/>
          <w:szCs w:val="24"/>
        </w:rPr>
        <w:t xml:space="preserve"> </w:t>
      </w:r>
      <w:r w:rsidR="00A955F0" w:rsidRPr="00C413AF">
        <w:rPr>
          <w:rFonts w:ascii="Times New Roman" w:eastAsia="Times New Roman" w:hAnsi="Times New Roman" w:cs="Times New Roman"/>
          <w:color w:val="000000"/>
          <w:sz w:val="24"/>
          <w:szCs w:val="24"/>
        </w:rPr>
        <w:t>dan d</w:t>
      </w:r>
      <w:r w:rsidRPr="00C413AF">
        <w:rPr>
          <w:rFonts w:ascii="Times New Roman" w:eastAsia="Times New Roman" w:hAnsi="Times New Roman" w:cs="Times New Roman"/>
          <w:color w:val="000000"/>
          <w:sz w:val="24"/>
          <w:szCs w:val="24"/>
        </w:rPr>
        <w:t>asar imigran SNP ya</w:t>
      </w:r>
      <w:r w:rsidR="00A955F0" w:rsidRPr="00C413AF">
        <w:rPr>
          <w:rFonts w:ascii="Times New Roman" w:eastAsia="Times New Roman" w:hAnsi="Times New Roman" w:cs="Times New Roman"/>
          <w:color w:val="000000"/>
          <w:sz w:val="24"/>
          <w:szCs w:val="24"/>
        </w:rPr>
        <w:t>ng menerima pelarian Syria secara tidak langsung telah</w:t>
      </w:r>
      <w:r w:rsidRPr="00C413AF">
        <w:rPr>
          <w:rFonts w:ascii="Times New Roman" w:eastAsia="Times New Roman" w:hAnsi="Times New Roman" w:cs="Times New Roman"/>
          <w:color w:val="000000"/>
          <w:sz w:val="24"/>
          <w:szCs w:val="24"/>
        </w:rPr>
        <w:t xml:space="preserve"> menggalakkan </w:t>
      </w:r>
      <w:r w:rsidR="00A955F0" w:rsidRPr="00C413AF">
        <w:rPr>
          <w:rFonts w:ascii="Times New Roman" w:eastAsia="Times New Roman" w:hAnsi="Times New Roman" w:cs="Times New Roman"/>
          <w:color w:val="000000"/>
          <w:sz w:val="24"/>
          <w:szCs w:val="24"/>
        </w:rPr>
        <w:t xml:space="preserve">perkembangan positif </w:t>
      </w:r>
      <w:r w:rsidRPr="00C413AF">
        <w:rPr>
          <w:rFonts w:ascii="Times New Roman" w:eastAsia="Times New Roman" w:hAnsi="Times New Roman" w:cs="Times New Roman"/>
          <w:i/>
          <w:color w:val="000000"/>
          <w:sz w:val="24"/>
          <w:szCs w:val="24"/>
        </w:rPr>
        <w:t>multiculturalism</w:t>
      </w:r>
      <w:r w:rsidRPr="00C413AF">
        <w:rPr>
          <w:rFonts w:ascii="Times New Roman" w:eastAsia="Times New Roman" w:hAnsi="Times New Roman" w:cs="Times New Roman"/>
          <w:color w:val="000000"/>
          <w:sz w:val="24"/>
          <w:szCs w:val="24"/>
        </w:rPr>
        <w:t xml:space="preserve"> (BBC News, 2019). </w:t>
      </w:r>
    </w:p>
    <w:p w:rsidR="0038283C" w:rsidRPr="00C413AF" w:rsidRDefault="0038283C" w:rsidP="0038283C">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p>
    <w:p w:rsidR="00A955F0" w:rsidRPr="00C413AF" w:rsidRDefault="00A955F0" w:rsidP="00A955F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color w:val="000000"/>
          <w:sz w:val="24"/>
          <w:szCs w:val="24"/>
        </w:rPr>
      </w:pPr>
      <w:r w:rsidRPr="00C413AF">
        <w:rPr>
          <w:rFonts w:ascii="Times New Roman" w:eastAsia="Times New Roman" w:hAnsi="Times New Roman" w:cs="Times New Roman"/>
          <w:i/>
          <w:color w:val="000000"/>
          <w:sz w:val="24"/>
          <w:szCs w:val="24"/>
        </w:rPr>
        <w:t xml:space="preserve">Perbezaan </w:t>
      </w:r>
      <w:r w:rsidR="002E04C9" w:rsidRPr="00C413AF">
        <w:rPr>
          <w:rFonts w:ascii="Times New Roman" w:eastAsia="Times New Roman" w:hAnsi="Times New Roman" w:cs="Times New Roman"/>
          <w:i/>
          <w:color w:val="000000"/>
          <w:sz w:val="24"/>
          <w:szCs w:val="24"/>
        </w:rPr>
        <w:t>merentas sosioekonomi dan demografi</w:t>
      </w:r>
      <w:r w:rsidR="002E04C9">
        <w:rPr>
          <w:rFonts w:ascii="Times New Roman" w:eastAsia="Times New Roman" w:hAnsi="Times New Roman" w:cs="Times New Roman"/>
          <w:i/>
          <w:color w:val="000000"/>
          <w:sz w:val="24"/>
          <w:szCs w:val="24"/>
        </w:rPr>
        <w:t xml:space="preserve"> </w:t>
      </w:r>
      <w:r w:rsidR="002E04C9" w:rsidRPr="00C413AF">
        <w:rPr>
          <w:rFonts w:ascii="Times New Roman" w:eastAsia="Times New Roman" w:hAnsi="Times New Roman" w:cs="Times New Roman"/>
          <w:i/>
          <w:color w:val="000000"/>
          <w:sz w:val="24"/>
          <w:szCs w:val="24"/>
        </w:rPr>
        <w:t>masyarakat</w:t>
      </w:r>
    </w:p>
    <w:p w:rsidR="00A955F0" w:rsidRPr="00C413AF" w:rsidRDefault="00A955F0" w:rsidP="00A955F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37037C" w:rsidRDefault="0017790B" w:rsidP="0037037C">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 xml:space="preserve">Dalam perspektif generasi, secara keseluruhannya mereka yang lahir sebelum UK menyertai EU </w:t>
      </w:r>
      <w:r w:rsidR="003E306D" w:rsidRPr="00C413AF">
        <w:rPr>
          <w:rFonts w:ascii="Times New Roman" w:eastAsia="Times New Roman" w:hAnsi="Times New Roman" w:cs="Times New Roman"/>
          <w:color w:val="000000"/>
          <w:sz w:val="24"/>
          <w:szCs w:val="24"/>
        </w:rPr>
        <w:t xml:space="preserve">adalah </w:t>
      </w:r>
      <w:r w:rsidRPr="00C413AF">
        <w:rPr>
          <w:rFonts w:ascii="Times New Roman" w:eastAsia="Times New Roman" w:hAnsi="Times New Roman" w:cs="Times New Roman"/>
          <w:color w:val="000000"/>
          <w:sz w:val="24"/>
          <w:szCs w:val="24"/>
        </w:rPr>
        <w:t>lebih cenderung untuk memilih Leave. Begitul</w:t>
      </w:r>
      <w:r w:rsidR="005521F6" w:rsidRPr="00C413AF">
        <w:rPr>
          <w:rFonts w:ascii="Times New Roman" w:eastAsia="Times New Roman" w:hAnsi="Times New Roman" w:cs="Times New Roman"/>
          <w:color w:val="000000"/>
          <w:sz w:val="24"/>
          <w:szCs w:val="24"/>
        </w:rPr>
        <w:t>ah sebaliknya bagi generasi dan golongan belia yang lahir pasca 1973</w:t>
      </w:r>
      <w:r w:rsidRPr="00C413AF">
        <w:rPr>
          <w:rFonts w:ascii="Times New Roman" w:eastAsia="Times New Roman" w:hAnsi="Times New Roman" w:cs="Times New Roman"/>
          <w:color w:val="000000"/>
          <w:sz w:val="24"/>
          <w:szCs w:val="24"/>
        </w:rPr>
        <w:t xml:space="preserve">. </w:t>
      </w:r>
      <w:r w:rsidR="00A955F0" w:rsidRPr="00C413AF">
        <w:rPr>
          <w:rFonts w:ascii="Times New Roman" w:eastAsia="Times New Roman" w:hAnsi="Times New Roman" w:cs="Times New Roman"/>
          <w:color w:val="000000"/>
          <w:sz w:val="24"/>
          <w:szCs w:val="24"/>
        </w:rPr>
        <w:t>Hal i</w:t>
      </w:r>
      <w:r w:rsidR="0038283C">
        <w:rPr>
          <w:rFonts w:ascii="Times New Roman" w:eastAsia="Times New Roman" w:hAnsi="Times New Roman" w:cs="Times New Roman"/>
          <w:color w:val="000000"/>
          <w:sz w:val="24"/>
          <w:szCs w:val="24"/>
        </w:rPr>
        <w:t xml:space="preserve">ni dijelaskan oleh </w:t>
      </w:r>
      <w:r w:rsidRPr="00C413AF">
        <w:rPr>
          <w:rFonts w:ascii="Times New Roman" w:eastAsia="Times New Roman" w:hAnsi="Times New Roman" w:cs="Times New Roman"/>
          <w:color w:val="000000"/>
          <w:sz w:val="24"/>
          <w:szCs w:val="24"/>
        </w:rPr>
        <w:t>Ashcroft (2016) dalam satu tinjauan pada hari referendum menganggarkan bahawa 60 peratus responden yang berumur 65 tahun</w:t>
      </w:r>
      <w:r w:rsidR="005521F6" w:rsidRPr="00C413AF">
        <w:rPr>
          <w:rFonts w:ascii="Times New Roman" w:eastAsia="Times New Roman" w:hAnsi="Times New Roman" w:cs="Times New Roman"/>
          <w:color w:val="000000"/>
          <w:sz w:val="24"/>
          <w:szCs w:val="24"/>
        </w:rPr>
        <w:t xml:space="preserve"> dan</w:t>
      </w:r>
      <w:r w:rsidRPr="00C413AF">
        <w:rPr>
          <w:rFonts w:ascii="Times New Roman" w:eastAsia="Times New Roman" w:hAnsi="Times New Roman" w:cs="Times New Roman"/>
          <w:color w:val="000000"/>
          <w:sz w:val="24"/>
          <w:szCs w:val="24"/>
        </w:rPr>
        <w:t xml:space="preserve"> ke atas </w:t>
      </w:r>
      <w:r w:rsidR="005521F6" w:rsidRPr="00C413AF">
        <w:rPr>
          <w:rFonts w:ascii="Times New Roman" w:eastAsia="Times New Roman" w:hAnsi="Times New Roman" w:cs="Times New Roman"/>
          <w:color w:val="000000"/>
          <w:sz w:val="24"/>
          <w:szCs w:val="24"/>
        </w:rPr>
        <w:t xml:space="preserve">cenderung mengundi Leave - </w:t>
      </w:r>
      <w:r w:rsidRPr="00C413AF">
        <w:rPr>
          <w:rFonts w:ascii="Times New Roman" w:eastAsia="Times New Roman" w:hAnsi="Times New Roman" w:cs="Times New Roman"/>
          <w:color w:val="000000"/>
          <w:sz w:val="24"/>
          <w:szCs w:val="24"/>
        </w:rPr>
        <w:t xml:space="preserve">jauh berbeza jika dibandingkan dengan 73 peratus responden yang berumur 18 hingga 24 tahun dan mengundi Remain. </w:t>
      </w:r>
      <w:r w:rsidR="00A955F0" w:rsidRPr="00C413AF">
        <w:rPr>
          <w:rFonts w:ascii="Times New Roman" w:eastAsia="Times New Roman" w:hAnsi="Times New Roman" w:cs="Times New Roman"/>
          <w:color w:val="000000"/>
          <w:sz w:val="24"/>
          <w:szCs w:val="24"/>
        </w:rPr>
        <w:t>Keadaan i</w:t>
      </w:r>
      <w:r w:rsidRPr="00C413AF">
        <w:rPr>
          <w:rFonts w:ascii="Times New Roman" w:eastAsia="Times New Roman" w:hAnsi="Times New Roman" w:cs="Times New Roman"/>
          <w:color w:val="000000"/>
          <w:sz w:val="24"/>
          <w:szCs w:val="24"/>
        </w:rPr>
        <w:t xml:space="preserve">ni </w:t>
      </w:r>
      <w:r w:rsidR="00A955F0" w:rsidRPr="00C413AF">
        <w:rPr>
          <w:rFonts w:ascii="Times New Roman" w:eastAsia="Times New Roman" w:hAnsi="Times New Roman" w:cs="Times New Roman"/>
          <w:color w:val="000000"/>
          <w:sz w:val="24"/>
          <w:szCs w:val="24"/>
        </w:rPr>
        <w:t>secara tidak langsung berakar umbi kepada soal identiti nasional di mana b</w:t>
      </w:r>
      <w:r w:rsidR="002A4CE9">
        <w:rPr>
          <w:rFonts w:ascii="Times New Roman" w:eastAsia="Times New Roman" w:hAnsi="Times New Roman" w:cs="Times New Roman"/>
          <w:color w:val="000000"/>
          <w:sz w:val="24"/>
          <w:szCs w:val="24"/>
        </w:rPr>
        <w:t xml:space="preserve">agi pengundi </w:t>
      </w:r>
      <w:r w:rsidR="005521F6" w:rsidRPr="00C413AF">
        <w:rPr>
          <w:rFonts w:ascii="Times New Roman" w:eastAsia="Times New Roman" w:hAnsi="Times New Roman" w:cs="Times New Roman"/>
          <w:color w:val="000000"/>
          <w:sz w:val="24"/>
          <w:szCs w:val="24"/>
        </w:rPr>
        <w:t>lanjut</w:t>
      </w:r>
      <w:r w:rsidR="002A4CE9">
        <w:rPr>
          <w:rFonts w:ascii="Times New Roman" w:eastAsia="Times New Roman" w:hAnsi="Times New Roman" w:cs="Times New Roman"/>
          <w:color w:val="000000"/>
          <w:sz w:val="24"/>
          <w:szCs w:val="24"/>
        </w:rPr>
        <w:t xml:space="preserve"> usia</w:t>
      </w:r>
      <w:r w:rsidRPr="00C413AF">
        <w:rPr>
          <w:rFonts w:ascii="Times New Roman" w:eastAsia="Times New Roman" w:hAnsi="Times New Roman" w:cs="Times New Roman"/>
          <w:color w:val="000000"/>
          <w:sz w:val="24"/>
          <w:szCs w:val="24"/>
        </w:rPr>
        <w:t xml:space="preserve">, mereka melihat bahawa identiti </w:t>
      </w:r>
      <w:r w:rsidR="002A4CE9">
        <w:rPr>
          <w:rFonts w:ascii="Times New Roman" w:eastAsia="Times New Roman" w:hAnsi="Times New Roman" w:cs="Times New Roman"/>
          <w:color w:val="000000"/>
          <w:sz w:val="24"/>
          <w:szCs w:val="24"/>
        </w:rPr>
        <w:t xml:space="preserve">dan tradisi </w:t>
      </w:r>
      <w:r w:rsidR="005521F6" w:rsidRPr="00C413AF">
        <w:rPr>
          <w:rFonts w:ascii="Times New Roman" w:eastAsia="Times New Roman" w:hAnsi="Times New Roman" w:cs="Times New Roman"/>
          <w:color w:val="000000"/>
          <w:sz w:val="24"/>
          <w:szCs w:val="24"/>
        </w:rPr>
        <w:t xml:space="preserve">‘Great’ </w:t>
      </w:r>
      <w:r w:rsidRPr="00C413AF">
        <w:rPr>
          <w:rFonts w:ascii="Times New Roman" w:eastAsia="Times New Roman" w:hAnsi="Times New Roman" w:cs="Times New Roman"/>
          <w:color w:val="000000"/>
          <w:sz w:val="24"/>
          <w:szCs w:val="24"/>
        </w:rPr>
        <w:t>Britain itu harus dipe</w:t>
      </w:r>
      <w:r w:rsidR="005521F6" w:rsidRPr="00C413AF">
        <w:rPr>
          <w:rFonts w:ascii="Times New Roman" w:eastAsia="Times New Roman" w:hAnsi="Times New Roman" w:cs="Times New Roman"/>
          <w:color w:val="000000"/>
          <w:sz w:val="24"/>
          <w:szCs w:val="24"/>
        </w:rPr>
        <w:t xml:space="preserve">lihara dan tidak dicemari unsur-unsur </w:t>
      </w:r>
      <w:r w:rsidRPr="00C413AF">
        <w:rPr>
          <w:rFonts w:ascii="Times New Roman" w:eastAsia="Times New Roman" w:hAnsi="Times New Roman" w:cs="Times New Roman"/>
          <w:color w:val="000000"/>
          <w:sz w:val="24"/>
          <w:szCs w:val="24"/>
        </w:rPr>
        <w:t xml:space="preserve">lain khususnya </w:t>
      </w:r>
      <w:r w:rsidR="003E306D" w:rsidRPr="00C413AF">
        <w:rPr>
          <w:rFonts w:ascii="Times New Roman" w:eastAsia="Times New Roman" w:hAnsi="Times New Roman" w:cs="Times New Roman"/>
          <w:color w:val="000000"/>
          <w:sz w:val="24"/>
          <w:szCs w:val="24"/>
        </w:rPr>
        <w:t xml:space="preserve">elemen </w:t>
      </w:r>
      <w:r w:rsidRPr="00C413AF">
        <w:rPr>
          <w:rFonts w:ascii="Times New Roman" w:eastAsia="Times New Roman" w:hAnsi="Times New Roman" w:cs="Times New Roman"/>
          <w:i/>
          <w:color w:val="000000"/>
          <w:sz w:val="24"/>
          <w:szCs w:val="24"/>
        </w:rPr>
        <w:t>multiculturalism</w:t>
      </w:r>
      <w:r w:rsidRPr="00C413AF">
        <w:rPr>
          <w:rFonts w:ascii="Times New Roman" w:eastAsia="Times New Roman" w:hAnsi="Times New Roman" w:cs="Times New Roman"/>
          <w:color w:val="000000"/>
          <w:sz w:val="24"/>
          <w:szCs w:val="24"/>
        </w:rPr>
        <w:t xml:space="preserve"> dan </w:t>
      </w:r>
      <w:r w:rsidRPr="00C413AF">
        <w:rPr>
          <w:rFonts w:ascii="Times New Roman" w:eastAsia="Times New Roman" w:hAnsi="Times New Roman" w:cs="Times New Roman"/>
          <w:i/>
          <w:color w:val="000000"/>
          <w:sz w:val="24"/>
          <w:szCs w:val="24"/>
        </w:rPr>
        <w:t>pan-Europanism</w:t>
      </w:r>
      <w:r w:rsidRPr="00C413AF">
        <w:rPr>
          <w:rFonts w:ascii="Times New Roman" w:eastAsia="Times New Roman" w:hAnsi="Times New Roman" w:cs="Times New Roman"/>
          <w:color w:val="000000"/>
          <w:sz w:val="24"/>
          <w:szCs w:val="24"/>
        </w:rPr>
        <w:t xml:space="preserve">. </w:t>
      </w:r>
    </w:p>
    <w:p w:rsidR="001A51B1" w:rsidRDefault="0017790B" w:rsidP="001A51B1">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 xml:space="preserve">Bagi </w:t>
      </w:r>
      <w:r w:rsidR="00180D22" w:rsidRPr="00C413AF">
        <w:rPr>
          <w:rFonts w:ascii="Times New Roman" w:eastAsia="Times New Roman" w:hAnsi="Times New Roman" w:cs="Times New Roman"/>
          <w:color w:val="000000"/>
          <w:sz w:val="24"/>
          <w:szCs w:val="24"/>
        </w:rPr>
        <w:t xml:space="preserve">kelompok </w:t>
      </w:r>
      <w:r w:rsidRPr="00C413AF">
        <w:rPr>
          <w:rFonts w:ascii="Times New Roman" w:eastAsia="Times New Roman" w:hAnsi="Times New Roman" w:cs="Times New Roman"/>
          <w:color w:val="000000"/>
          <w:sz w:val="24"/>
          <w:szCs w:val="24"/>
        </w:rPr>
        <w:t xml:space="preserve">pengundi </w:t>
      </w:r>
      <w:r w:rsidR="00A1689A" w:rsidRPr="00C413AF">
        <w:rPr>
          <w:rFonts w:ascii="Times New Roman" w:eastAsia="Times New Roman" w:hAnsi="Times New Roman" w:cs="Times New Roman"/>
          <w:color w:val="000000"/>
          <w:sz w:val="24"/>
          <w:szCs w:val="24"/>
        </w:rPr>
        <w:t>tersebut, kemegahan UK pra</w:t>
      </w:r>
      <w:r w:rsidRPr="00C413AF">
        <w:rPr>
          <w:rFonts w:ascii="Times New Roman" w:eastAsia="Times New Roman" w:hAnsi="Times New Roman" w:cs="Times New Roman"/>
          <w:color w:val="000000"/>
          <w:sz w:val="24"/>
          <w:szCs w:val="24"/>
        </w:rPr>
        <w:t xml:space="preserve"> 1973 mesti dikembalikan di mana p</w:t>
      </w:r>
      <w:r w:rsidR="002A4CE9">
        <w:rPr>
          <w:rFonts w:ascii="Times New Roman" w:eastAsia="Times New Roman" w:hAnsi="Times New Roman" w:cs="Times New Roman"/>
          <w:color w:val="000000"/>
          <w:sz w:val="24"/>
          <w:szCs w:val="24"/>
        </w:rPr>
        <w:t xml:space="preserve">ada hemat mereka, UK </w:t>
      </w:r>
      <w:r w:rsidRPr="00C413AF">
        <w:rPr>
          <w:rFonts w:ascii="Times New Roman" w:eastAsia="Times New Roman" w:hAnsi="Times New Roman" w:cs="Times New Roman"/>
          <w:color w:val="000000"/>
          <w:sz w:val="24"/>
          <w:szCs w:val="24"/>
        </w:rPr>
        <w:t>berhak membuat keputusan dan dasar send</w:t>
      </w:r>
      <w:r w:rsidR="002A4CE9">
        <w:rPr>
          <w:rFonts w:ascii="Times New Roman" w:eastAsia="Times New Roman" w:hAnsi="Times New Roman" w:cs="Times New Roman"/>
          <w:color w:val="000000"/>
          <w:sz w:val="24"/>
          <w:szCs w:val="24"/>
        </w:rPr>
        <w:t>iri tanpa campur tangan</w:t>
      </w:r>
      <w:r w:rsidR="00A1689A" w:rsidRPr="00C413AF">
        <w:rPr>
          <w:rFonts w:ascii="Times New Roman" w:eastAsia="Times New Roman" w:hAnsi="Times New Roman" w:cs="Times New Roman"/>
          <w:color w:val="000000"/>
          <w:sz w:val="24"/>
          <w:szCs w:val="24"/>
        </w:rPr>
        <w:t xml:space="preserve"> oleh </w:t>
      </w:r>
      <w:r w:rsidR="00A1689A" w:rsidRPr="00C413AF">
        <w:rPr>
          <w:rFonts w:ascii="Times New Roman" w:eastAsia="Times New Roman" w:hAnsi="Times New Roman" w:cs="Times New Roman"/>
          <w:color w:val="000000"/>
          <w:sz w:val="24"/>
          <w:szCs w:val="24"/>
        </w:rPr>
        <w:lastRenderedPageBreak/>
        <w:t>badan luar,</w:t>
      </w:r>
      <w:r w:rsidRPr="00C413AF">
        <w:rPr>
          <w:rFonts w:ascii="Times New Roman" w:eastAsia="Times New Roman" w:hAnsi="Times New Roman" w:cs="Times New Roman"/>
          <w:color w:val="000000"/>
          <w:sz w:val="24"/>
          <w:szCs w:val="24"/>
        </w:rPr>
        <w:t xml:space="preserve"> khususnya </w:t>
      </w:r>
      <w:r w:rsidR="00180D22" w:rsidRPr="00C413AF">
        <w:rPr>
          <w:rFonts w:ascii="Times New Roman" w:eastAsia="Times New Roman" w:hAnsi="Times New Roman" w:cs="Times New Roman"/>
          <w:color w:val="000000"/>
          <w:sz w:val="24"/>
          <w:szCs w:val="24"/>
        </w:rPr>
        <w:t xml:space="preserve">parlimen </w:t>
      </w:r>
      <w:r w:rsidRPr="00C413AF">
        <w:rPr>
          <w:rFonts w:ascii="Times New Roman" w:eastAsia="Times New Roman" w:hAnsi="Times New Roman" w:cs="Times New Roman"/>
          <w:color w:val="000000"/>
          <w:sz w:val="24"/>
          <w:szCs w:val="24"/>
        </w:rPr>
        <w:t xml:space="preserve">EU. </w:t>
      </w:r>
      <w:r w:rsidR="00180D22" w:rsidRPr="00C413AF">
        <w:rPr>
          <w:rFonts w:ascii="Times New Roman" w:eastAsia="Times New Roman" w:hAnsi="Times New Roman" w:cs="Times New Roman"/>
          <w:color w:val="000000"/>
          <w:sz w:val="24"/>
          <w:szCs w:val="24"/>
        </w:rPr>
        <w:t>P</w:t>
      </w:r>
      <w:r w:rsidRPr="00C413AF">
        <w:rPr>
          <w:rFonts w:ascii="Times New Roman" w:eastAsia="Times New Roman" w:hAnsi="Times New Roman" w:cs="Times New Roman"/>
          <w:color w:val="000000"/>
          <w:sz w:val="24"/>
          <w:szCs w:val="24"/>
        </w:rPr>
        <w:t xml:space="preserve">erbezaan yang wujud </w:t>
      </w:r>
      <w:r w:rsidR="00A1689A" w:rsidRPr="00C413AF">
        <w:rPr>
          <w:rFonts w:ascii="Times New Roman" w:eastAsia="Times New Roman" w:hAnsi="Times New Roman" w:cs="Times New Roman"/>
          <w:color w:val="000000"/>
          <w:sz w:val="24"/>
          <w:szCs w:val="24"/>
        </w:rPr>
        <w:t xml:space="preserve">di </w:t>
      </w:r>
      <w:r w:rsidRPr="00C413AF">
        <w:rPr>
          <w:rFonts w:ascii="Times New Roman" w:eastAsia="Times New Roman" w:hAnsi="Times New Roman" w:cs="Times New Roman"/>
          <w:color w:val="000000"/>
          <w:sz w:val="24"/>
          <w:szCs w:val="24"/>
        </w:rPr>
        <w:t>antara dua generasi ini banyak dipengaruhi oleh nilai sosial</w:t>
      </w:r>
      <w:r w:rsidR="00180D22" w:rsidRPr="00C413AF">
        <w:rPr>
          <w:rFonts w:ascii="Times New Roman" w:eastAsia="Times New Roman" w:hAnsi="Times New Roman" w:cs="Times New Roman"/>
          <w:color w:val="000000"/>
          <w:sz w:val="24"/>
          <w:szCs w:val="24"/>
        </w:rPr>
        <w:t xml:space="preserve">. Mereka yang lebih berusia </w:t>
      </w:r>
      <w:r w:rsidRPr="00C413AF">
        <w:rPr>
          <w:rFonts w:ascii="Times New Roman" w:eastAsia="Times New Roman" w:hAnsi="Times New Roman" w:cs="Times New Roman"/>
          <w:color w:val="000000"/>
          <w:sz w:val="24"/>
          <w:szCs w:val="24"/>
        </w:rPr>
        <w:t xml:space="preserve">melihat liberalisasi sosial </w:t>
      </w:r>
      <w:r w:rsidR="00180D22" w:rsidRPr="00C413AF">
        <w:rPr>
          <w:rFonts w:ascii="Times New Roman" w:eastAsia="Times New Roman" w:hAnsi="Times New Roman" w:cs="Times New Roman"/>
          <w:color w:val="000000"/>
          <w:sz w:val="24"/>
          <w:szCs w:val="24"/>
        </w:rPr>
        <w:t>sebagai sesuatu yang negatif - maka</w:t>
      </w:r>
      <w:r w:rsidRPr="00C413AF">
        <w:rPr>
          <w:rFonts w:ascii="Times New Roman" w:eastAsia="Times New Roman" w:hAnsi="Times New Roman" w:cs="Times New Roman"/>
          <w:color w:val="000000"/>
          <w:sz w:val="24"/>
          <w:szCs w:val="24"/>
        </w:rPr>
        <w:t xml:space="preserve"> undi Leave </w:t>
      </w:r>
      <w:r w:rsidR="00180D22" w:rsidRPr="00C413AF">
        <w:rPr>
          <w:rFonts w:ascii="Times New Roman" w:eastAsia="Times New Roman" w:hAnsi="Times New Roman" w:cs="Times New Roman"/>
          <w:color w:val="000000"/>
          <w:sz w:val="24"/>
          <w:szCs w:val="24"/>
        </w:rPr>
        <w:t xml:space="preserve">adalah </w:t>
      </w:r>
      <w:r w:rsidRPr="00C413AF">
        <w:rPr>
          <w:rFonts w:ascii="Times New Roman" w:eastAsia="Times New Roman" w:hAnsi="Times New Roman" w:cs="Times New Roman"/>
          <w:color w:val="000000"/>
          <w:sz w:val="24"/>
          <w:szCs w:val="24"/>
        </w:rPr>
        <w:t xml:space="preserve">reaksi </w:t>
      </w:r>
      <w:r w:rsidR="002A4CE9">
        <w:rPr>
          <w:rFonts w:ascii="Times New Roman" w:eastAsia="Times New Roman" w:hAnsi="Times New Roman" w:cs="Times New Roman"/>
          <w:color w:val="000000"/>
          <w:sz w:val="24"/>
          <w:szCs w:val="24"/>
        </w:rPr>
        <w:t xml:space="preserve">spontan </w:t>
      </w:r>
      <w:r w:rsidRPr="00C413AF">
        <w:rPr>
          <w:rFonts w:ascii="Times New Roman" w:eastAsia="Times New Roman" w:hAnsi="Times New Roman" w:cs="Times New Roman"/>
          <w:color w:val="000000"/>
          <w:sz w:val="24"/>
          <w:szCs w:val="24"/>
        </w:rPr>
        <w:t xml:space="preserve">terhadap </w:t>
      </w:r>
      <w:r w:rsidR="003E306D" w:rsidRPr="00C413AF">
        <w:rPr>
          <w:rFonts w:ascii="Times New Roman" w:eastAsia="Times New Roman" w:hAnsi="Times New Roman" w:cs="Times New Roman"/>
          <w:color w:val="000000"/>
          <w:sz w:val="24"/>
          <w:szCs w:val="24"/>
        </w:rPr>
        <w:t xml:space="preserve">kemerosoton </w:t>
      </w:r>
      <w:r w:rsidRPr="00C413AF">
        <w:rPr>
          <w:rFonts w:ascii="Times New Roman" w:eastAsia="Times New Roman" w:hAnsi="Times New Roman" w:cs="Times New Roman"/>
          <w:color w:val="000000"/>
          <w:sz w:val="24"/>
          <w:szCs w:val="24"/>
        </w:rPr>
        <w:t>nilai-nilai progresif Bri</w:t>
      </w:r>
      <w:r w:rsidR="00180D22" w:rsidRPr="00C413AF">
        <w:rPr>
          <w:rFonts w:ascii="Times New Roman" w:eastAsia="Times New Roman" w:hAnsi="Times New Roman" w:cs="Times New Roman"/>
          <w:color w:val="000000"/>
          <w:sz w:val="24"/>
          <w:szCs w:val="24"/>
        </w:rPr>
        <w:t>tain (Norris, 2018).</w:t>
      </w:r>
      <w:r w:rsidR="00A1689A" w:rsidRPr="00C413AF">
        <w:rPr>
          <w:rFonts w:ascii="Times New Roman" w:eastAsia="Times New Roman" w:hAnsi="Times New Roman" w:cs="Times New Roman"/>
          <w:color w:val="000000"/>
          <w:sz w:val="24"/>
          <w:szCs w:val="24"/>
        </w:rPr>
        <w:t xml:space="preserve"> Bagi golongan ini</w:t>
      </w:r>
      <w:r w:rsidR="003E306D" w:rsidRPr="00C413AF">
        <w:rPr>
          <w:rFonts w:ascii="Times New Roman" w:eastAsia="Times New Roman" w:hAnsi="Times New Roman" w:cs="Times New Roman"/>
          <w:color w:val="000000"/>
          <w:sz w:val="24"/>
          <w:szCs w:val="24"/>
        </w:rPr>
        <w:t xml:space="preserve">, tradisi konservatif </w:t>
      </w:r>
      <w:r w:rsidRPr="00C413AF">
        <w:rPr>
          <w:rFonts w:ascii="Times New Roman" w:eastAsia="Times New Roman" w:hAnsi="Times New Roman" w:cs="Times New Roman"/>
          <w:color w:val="000000"/>
          <w:sz w:val="24"/>
          <w:szCs w:val="24"/>
        </w:rPr>
        <w:t xml:space="preserve">Britain </w:t>
      </w:r>
      <w:r w:rsidR="003E306D" w:rsidRPr="00C413AF">
        <w:rPr>
          <w:rFonts w:ascii="Times New Roman" w:eastAsia="Times New Roman" w:hAnsi="Times New Roman" w:cs="Times New Roman"/>
          <w:color w:val="000000"/>
          <w:sz w:val="24"/>
          <w:szCs w:val="24"/>
        </w:rPr>
        <w:t xml:space="preserve">yang bertunjangkan ‘ketamadunan orang putih’ </w:t>
      </w:r>
      <w:r w:rsidR="00A1689A" w:rsidRPr="00C413AF">
        <w:rPr>
          <w:rFonts w:ascii="Times New Roman" w:eastAsia="Times New Roman" w:hAnsi="Times New Roman" w:cs="Times New Roman"/>
          <w:color w:val="000000"/>
          <w:sz w:val="24"/>
          <w:szCs w:val="24"/>
        </w:rPr>
        <w:t xml:space="preserve">dilihat </w:t>
      </w:r>
      <w:r w:rsidR="003E306D" w:rsidRPr="00C413AF">
        <w:rPr>
          <w:rFonts w:ascii="Times New Roman" w:eastAsia="Times New Roman" w:hAnsi="Times New Roman" w:cs="Times New Roman"/>
          <w:color w:val="000000"/>
          <w:sz w:val="24"/>
          <w:szCs w:val="24"/>
        </w:rPr>
        <w:t>terancam</w:t>
      </w:r>
      <w:r w:rsidRPr="00C413AF">
        <w:rPr>
          <w:rFonts w:ascii="Times New Roman" w:eastAsia="Times New Roman" w:hAnsi="Times New Roman" w:cs="Times New Roman"/>
          <w:color w:val="000000"/>
          <w:sz w:val="24"/>
          <w:szCs w:val="24"/>
        </w:rPr>
        <w:t xml:space="preserve"> akibat </w:t>
      </w:r>
      <w:r w:rsidR="003E306D" w:rsidRPr="00C413AF">
        <w:rPr>
          <w:rFonts w:ascii="Times New Roman" w:eastAsia="Times New Roman" w:hAnsi="Times New Roman" w:cs="Times New Roman"/>
          <w:color w:val="000000"/>
          <w:sz w:val="24"/>
          <w:szCs w:val="24"/>
        </w:rPr>
        <w:t>pertembungan</w:t>
      </w:r>
      <w:r w:rsidRPr="00C413AF">
        <w:rPr>
          <w:rFonts w:ascii="Times New Roman" w:eastAsia="Times New Roman" w:hAnsi="Times New Roman" w:cs="Times New Roman"/>
          <w:color w:val="000000"/>
          <w:sz w:val="24"/>
          <w:szCs w:val="24"/>
        </w:rPr>
        <w:t xml:space="preserve"> budaya</w:t>
      </w:r>
      <w:r w:rsidR="003E306D" w:rsidRPr="00C413AF">
        <w:rPr>
          <w:rFonts w:ascii="Times New Roman" w:eastAsia="Times New Roman" w:hAnsi="Times New Roman" w:cs="Times New Roman"/>
          <w:color w:val="000000"/>
          <w:sz w:val="24"/>
          <w:szCs w:val="24"/>
        </w:rPr>
        <w:t>, agama</w:t>
      </w:r>
      <w:r w:rsidRPr="00C413AF">
        <w:rPr>
          <w:rFonts w:ascii="Times New Roman" w:eastAsia="Times New Roman" w:hAnsi="Times New Roman" w:cs="Times New Roman"/>
          <w:color w:val="000000"/>
          <w:sz w:val="24"/>
          <w:szCs w:val="24"/>
        </w:rPr>
        <w:t xml:space="preserve"> dan etnik yang pelbagai. Malahan dalam tinjauan </w:t>
      </w:r>
      <w:r w:rsidR="003E306D" w:rsidRPr="00C413AF">
        <w:rPr>
          <w:rFonts w:ascii="Times New Roman" w:eastAsia="Times New Roman" w:hAnsi="Times New Roman" w:cs="Times New Roman"/>
          <w:color w:val="000000"/>
          <w:sz w:val="24"/>
          <w:szCs w:val="24"/>
        </w:rPr>
        <w:t xml:space="preserve">yang sama oleh </w:t>
      </w:r>
      <w:r w:rsidRPr="00C413AF">
        <w:rPr>
          <w:rFonts w:ascii="Times New Roman" w:eastAsia="Times New Roman" w:hAnsi="Times New Roman" w:cs="Times New Roman"/>
          <w:color w:val="000000"/>
          <w:sz w:val="24"/>
          <w:szCs w:val="24"/>
        </w:rPr>
        <w:t>Ashcroft, sekurang-kurangnya 70 perat</w:t>
      </w:r>
      <w:r w:rsidR="003E306D" w:rsidRPr="00C413AF">
        <w:rPr>
          <w:rFonts w:ascii="Times New Roman" w:eastAsia="Times New Roman" w:hAnsi="Times New Roman" w:cs="Times New Roman"/>
          <w:color w:val="000000"/>
          <w:sz w:val="24"/>
          <w:szCs w:val="24"/>
        </w:rPr>
        <w:t>us pengundi Leave melihat elemen l</w:t>
      </w:r>
      <w:r w:rsidRPr="00C413AF">
        <w:rPr>
          <w:rFonts w:ascii="Times New Roman" w:eastAsia="Times New Roman" w:hAnsi="Times New Roman" w:cs="Times New Roman"/>
          <w:color w:val="000000"/>
          <w:sz w:val="24"/>
          <w:szCs w:val="24"/>
        </w:rPr>
        <w:t xml:space="preserve">iberalisme sosial, globalisasi, internet, imigran dan sebagainya sebagai </w:t>
      </w:r>
      <w:r w:rsidRPr="00C413AF">
        <w:rPr>
          <w:rFonts w:ascii="Times New Roman" w:eastAsia="Times New Roman" w:hAnsi="Times New Roman" w:cs="Times New Roman"/>
          <w:i/>
          <w:color w:val="000000"/>
          <w:sz w:val="24"/>
          <w:szCs w:val="24"/>
        </w:rPr>
        <w:t>‘a force for ill vote’</w:t>
      </w:r>
      <w:r w:rsidR="003E306D" w:rsidRPr="00C413AF">
        <w:rPr>
          <w:rFonts w:ascii="Times New Roman" w:eastAsia="Times New Roman" w:hAnsi="Times New Roman" w:cs="Times New Roman"/>
          <w:color w:val="000000"/>
          <w:sz w:val="24"/>
          <w:szCs w:val="24"/>
        </w:rPr>
        <w:t xml:space="preserve"> untuk mengembalikan semula ancaman identiti asal Britain p</w:t>
      </w:r>
      <w:r w:rsidR="001A51B1">
        <w:rPr>
          <w:rFonts w:ascii="Times New Roman" w:eastAsia="Times New Roman" w:hAnsi="Times New Roman" w:cs="Times New Roman"/>
          <w:color w:val="000000"/>
          <w:sz w:val="24"/>
          <w:szCs w:val="24"/>
        </w:rPr>
        <w:t xml:space="preserve">ra kebanjiran imigran. </w:t>
      </w:r>
      <w:r w:rsidR="00180D22" w:rsidRPr="00C413AF">
        <w:rPr>
          <w:rFonts w:ascii="Times New Roman" w:eastAsia="Times New Roman" w:hAnsi="Times New Roman" w:cs="Times New Roman"/>
          <w:color w:val="000000"/>
          <w:sz w:val="24"/>
          <w:szCs w:val="24"/>
        </w:rPr>
        <w:t xml:space="preserve">Pola pengundian referendum turut </w:t>
      </w:r>
      <w:r w:rsidRPr="00C413AF">
        <w:rPr>
          <w:rFonts w:ascii="Times New Roman" w:eastAsia="Times New Roman" w:hAnsi="Times New Roman" w:cs="Times New Roman"/>
          <w:color w:val="000000"/>
          <w:sz w:val="24"/>
          <w:szCs w:val="24"/>
        </w:rPr>
        <w:t>menampakkan perbezaan antara penduduk metropolitan berbanding penduduk luar bandar khususnya di England. Jika diteliti keputusan mengikut kesemua 382 ka</w:t>
      </w:r>
      <w:r w:rsidR="00180D22" w:rsidRPr="00C413AF">
        <w:rPr>
          <w:rFonts w:ascii="Times New Roman" w:eastAsia="Times New Roman" w:hAnsi="Times New Roman" w:cs="Times New Roman"/>
          <w:color w:val="000000"/>
          <w:sz w:val="24"/>
          <w:szCs w:val="24"/>
        </w:rPr>
        <w:t>wasan mengundi di UK</w:t>
      </w:r>
      <w:r w:rsidRPr="00C413AF">
        <w:rPr>
          <w:rFonts w:ascii="Times New Roman" w:eastAsia="Times New Roman" w:hAnsi="Times New Roman" w:cs="Times New Roman"/>
          <w:color w:val="000000"/>
          <w:sz w:val="24"/>
          <w:szCs w:val="24"/>
        </w:rPr>
        <w:t xml:space="preserve">, majoriti kawasan bandar utama seperti </w:t>
      </w:r>
      <w:r w:rsidR="00AA338F" w:rsidRPr="00C413AF">
        <w:rPr>
          <w:rFonts w:ascii="Times New Roman" w:eastAsia="Times New Roman" w:hAnsi="Times New Roman" w:cs="Times New Roman"/>
          <w:color w:val="000000"/>
          <w:sz w:val="24"/>
          <w:szCs w:val="24"/>
        </w:rPr>
        <w:t xml:space="preserve">Bristol, Warwick, Fulham, </w:t>
      </w:r>
      <w:r w:rsidRPr="00C413AF">
        <w:rPr>
          <w:rFonts w:ascii="Times New Roman" w:eastAsia="Times New Roman" w:hAnsi="Times New Roman" w:cs="Times New Roman"/>
          <w:color w:val="000000"/>
          <w:sz w:val="24"/>
          <w:szCs w:val="24"/>
        </w:rPr>
        <w:t xml:space="preserve">London, Liverpool, </w:t>
      </w:r>
      <w:r w:rsidR="00A1689A" w:rsidRPr="00C413AF">
        <w:rPr>
          <w:rFonts w:ascii="Times New Roman" w:eastAsia="Times New Roman" w:hAnsi="Times New Roman" w:cs="Times New Roman"/>
          <w:color w:val="000000"/>
          <w:sz w:val="24"/>
          <w:szCs w:val="24"/>
        </w:rPr>
        <w:t xml:space="preserve">Norwich, </w:t>
      </w:r>
      <w:r w:rsidR="00AA338F" w:rsidRPr="00C413AF">
        <w:rPr>
          <w:rFonts w:ascii="Times New Roman" w:eastAsia="Times New Roman" w:hAnsi="Times New Roman" w:cs="Times New Roman"/>
          <w:color w:val="000000"/>
          <w:sz w:val="24"/>
          <w:szCs w:val="24"/>
        </w:rPr>
        <w:t xml:space="preserve">Manchester, Oxford </w:t>
      </w:r>
      <w:r w:rsidRPr="00C413AF">
        <w:rPr>
          <w:rFonts w:ascii="Times New Roman" w:eastAsia="Times New Roman" w:hAnsi="Times New Roman" w:cs="Times New Roman"/>
          <w:color w:val="000000"/>
          <w:sz w:val="24"/>
          <w:szCs w:val="24"/>
        </w:rPr>
        <w:t xml:space="preserve">dan Cambridge </w:t>
      </w:r>
      <w:r w:rsidR="00180D22" w:rsidRPr="00C413AF">
        <w:rPr>
          <w:rFonts w:ascii="Times New Roman" w:eastAsia="Times New Roman" w:hAnsi="Times New Roman" w:cs="Times New Roman"/>
          <w:color w:val="000000"/>
          <w:sz w:val="24"/>
          <w:szCs w:val="24"/>
        </w:rPr>
        <w:t xml:space="preserve">telah </w:t>
      </w:r>
      <w:r w:rsidRPr="00C413AF">
        <w:rPr>
          <w:rFonts w:ascii="Times New Roman" w:eastAsia="Times New Roman" w:hAnsi="Times New Roman" w:cs="Times New Roman"/>
          <w:color w:val="000000"/>
          <w:sz w:val="24"/>
          <w:szCs w:val="24"/>
        </w:rPr>
        <w:t xml:space="preserve">mengundi Remain. </w:t>
      </w:r>
      <w:r w:rsidR="00180D22" w:rsidRPr="00C413AF">
        <w:rPr>
          <w:rFonts w:ascii="Times New Roman" w:eastAsia="Times New Roman" w:hAnsi="Times New Roman" w:cs="Times New Roman"/>
          <w:color w:val="000000"/>
          <w:sz w:val="24"/>
          <w:szCs w:val="24"/>
        </w:rPr>
        <w:t>Hal i</w:t>
      </w:r>
      <w:r w:rsidRPr="00C413AF">
        <w:rPr>
          <w:rFonts w:ascii="Times New Roman" w:eastAsia="Times New Roman" w:hAnsi="Times New Roman" w:cs="Times New Roman"/>
          <w:color w:val="000000"/>
          <w:sz w:val="24"/>
          <w:szCs w:val="24"/>
        </w:rPr>
        <w:t>ni berbeza jika dibandingkan dengan kawasan di luar bandar yang</w:t>
      </w:r>
      <w:r w:rsidR="00180D22" w:rsidRPr="00C413AF">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t>rata-ratanya mengundi Leave</w:t>
      </w:r>
      <w:r w:rsidR="00A1689A" w:rsidRPr="00C413AF">
        <w:rPr>
          <w:rFonts w:ascii="Times New Roman" w:eastAsia="Times New Roman" w:hAnsi="Times New Roman" w:cs="Times New Roman"/>
          <w:color w:val="000000"/>
          <w:sz w:val="24"/>
          <w:szCs w:val="24"/>
        </w:rPr>
        <w:t xml:space="preserve"> seperti</w:t>
      </w:r>
      <w:r w:rsidR="00AA338F" w:rsidRPr="00C413AF">
        <w:rPr>
          <w:rFonts w:ascii="Times New Roman" w:eastAsia="Times New Roman" w:hAnsi="Times New Roman" w:cs="Times New Roman"/>
          <w:color w:val="000000"/>
          <w:sz w:val="24"/>
          <w:szCs w:val="24"/>
        </w:rPr>
        <w:t xml:space="preserve"> Boston,</w:t>
      </w:r>
      <w:r w:rsidR="00A1689A" w:rsidRPr="00C413AF">
        <w:rPr>
          <w:rFonts w:ascii="Times New Roman" w:eastAsia="Times New Roman" w:hAnsi="Times New Roman" w:cs="Times New Roman"/>
          <w:color w:val="000000"/>
          <w:sz w:val="24"/>
          <w:szCs w:val="24"/>
        </w:rPr>
        <w:t xml:space="preserve"> Cornwal, Hartlepol, Mansfield</w:t>
      </w:r>
      <w:r w:rsidR="00AA338F" w:rsidRPr="00C413AF">
        <w:rPr>
          <w:rFonts w:ascii="Times New Roman" w:eastAsia="Times New Roman" w:hAnsi="Times New Roman" w:cs="Times New Roman"/>
          <w:color w:val="000000"/>
          <w:sz w:val="24"/>
          <w:szCs w:val="24"/>
        </w:rPr>
        <w:t>, Middlesbrough, Stoke-on Trent,</w:t>
      </w:r>
      <w:r w:rsidR="00A1689A" w:rsidRPr="00C413AF">
        <w:rPr>
          <w:rFonts w:ascii="Times New Roman" w:eastAsia="Times New Roman" w:hAnsi="Times New Roman" w:cs="Times New Roman"/>
          <w:color w:val="000000"/>
          <w:sz w:val="24"/>
          <w:szCs w:val="24"/>
        </w:rPr>
        <w:t xml:space="preserve"> dan Blackpool</w:t>
      </w:r>
      <w:r w:rsidR="004B3924" w:rsidRPr="00C413AF">
        <w:rPr>
          <w:rFonts w:ascii="Times New Roman" w:eastAsia="Times New Roman" w:hAnsi="Times New Roman" w:cs="Times New Roman"/>
          <w:color w:val="000000"/>
          <w:sz w:val="24"/>
          <w:szCs w:val="24"/>
        </w:rPr>
        <w:t xml:space="preserve"> (Financial Times, 2016)</w:t>
      </w:r>
      <w:r w:rsidRPr="00C413AF">
        <w:rPr>
          <w:rFonts w:ascii="Times New Roman" w:eastAsia="Times New Roman" w:hAnsi="Times New Roman" w:cs="Times New Roman"/>
          <w:color w:val="000000"/>
          <w:sz w:val="24"/>
          <w:szCs w:val="24"/>
        </w:rPr>
        <w:t xml:space="preserve">. </w:t>
      </w:r>
    </w:p>
    <w:p w:rsidR="0017790B" w:rsidRPr="00C413AF" w:rsidRDefault="00180D22" w:rsidP="001A51B1">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M</w:t>
      </w:r>
      <w:r w:rsidR="0017790B" w:rsidRPr="00C413AF">
        <w:rPr>
          <w:rFonts w:ascii="Times New Roman" w:eastAsia="Times New Roman" w:hAnsi="Times New Roman" w:cs="Times New Roman"/>
          <w:color w:val="000000"/>
          <w:sz w:val="24"/>
          <w:szCs w:val="24"/>
        </w:rPr>
        <w:t xml:space="preserve">anifestasi jelas </w:t>
      </w:r>
      <w:r w:rsidR="00DA7D2C">
        <w:rPr>
          <w:rFonts w:ascii="Times New Roman" w:eastAsia="Times New Roman" w:hAnsi="Times New Roman" w:cs="Times New Roman"/>
          <w:color w:val="000000"/>
          <w:sz w:val="24"/>
          <w:szCs w:val="24"/>
        </w:rPr>
        <w:t>daripada kepu</w:t>
      </w:r>
      <w:r w:rsidRPr="00C413AF">
        <w:rPr>
          <w:rFonts w:ascii="Times New Roman" w:eastAsia="Times New Roman" w:hAnsi="Times New Roman" w:cs="Times New Roman"/>
          <w:color w:val="000000"/>
          <w:sz w:val="24"/>
          <w:szCs w:val="24"/>
        </w:rPr>
        <w:t xml:space="preserve">tusan referendum adalah </w:t>
      </w:r>
      <w:r w:rsidR="0017790B" w:rsidRPr="00C413AF">
        <w:rPr>
          <w:rFonts w:ascii="Times New Roman" w:eastAsia="Times New Roman" w:hAnsi="Times New Roman" w:cs="Times New Roman"/>
          <w:color w:val="000000"/>
          <w:sz w:val="24"/>
          <w:szCs w:val="24"/>
        </w:rPr>
        <w:t>bagaimana penduduk di kawasan luar bandar merasakan bahawa mereka ketinggalan dari</w:t>
      </w:r>
      <w:r w:rsidR="00717095" w:rsidRPr="00C413AF">
        <w:rPr>
          <w:rFonts w:ascii="Times New Roman" w:eastAsia="Times New Roman" w:hAnsi="Times New Roman" w:cs="Times New Roman"/>
          <w:color w:val="000000"/>
          <w:sz w:val="24"/>
          <w:szCs w:val="24"/>
        </w:rPr>
        <w:t>pada</w:t>
      </w:r>
      <w:r w:rsidR="0017790B" w:rsidRPr="00C413AF">
        <w:rPr>
          <w:rFonts w:ascii="Times New Roman" w:eastAsia="Times New Roman" w:hAnsi="Times New Roman" w:cs="Times New Roman"/>
          <w:color w:val="000000"/>
          <w:sz w:val="24"/>
          <w:szCs w:val="24"/>
        </w:rPr>
        <w:t xml:space="preserve"> pelbagai sudut khususnya ekonomi jika dibandingkan dengan penduduk di bandar </w:t>
      </w:r>
      <w:r w:rsidR="00DA7D2C">
        <w:rPr>
          <w:rFonts w:ascii="Times New Roman" w:eastAsia="Times New Roman" w:hAnsi="Times New Roman" w:cs="Times New Roman"/>
          <w:color w:val="000000"/>
          <w:sz w:val="24"/>
          <w:szCs w:val="24"/>
        </w:rPr>
        <w:t xml:space="preserve">tumpuan </w:t>
      </w:r>
      <w:r w:rsidR="00AA338F" w:rsidRPr="00C413AF">
        <w:rPr>
          <w:rFonts w:ascii="Times New Roman" w:eastAsia="Times New Roman" w:hAnsi="Times New Roman" w:cs="Times New Roman"/>
          <w:color w:val="000000"/>
          <w:sz w:val="24"/>
          <w:szCs w:val="24"/>
        </w:rPr>
        <w:t>perindustrian dan pentadbiran</w:t>
      </w:r>
      <w:r w:rsidR="0037037C">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t>K</w:t>
      </w:r>
      <w:r w:rsidR="0017790B" w:rsidRPr="00C413AF">
        <w:rPr>
          <w:rFonts w:ascii="Times New Roman" w:eastAsia="Times New Roman" w:hAnsi="Times New Roman" w:cs="Times New Roman"/>
          <w:color w:val="000000"/>
          <w:sz w:val="24"/>
          <w:szCs w:val="24"/>
        </w:rPr>
        <w:t xml:space="preserve">emenangan </w:t>
      </w:r>
      <w:r w:rsidRPr="00C413AF">
        <w:rPr>
          <w:rFonts w:ascii="Times New Roman" w:eastAsia="Times New Roman" w:hAnsi="Times New Roman" w:cs="Times New Roman"/>
          <w:color w:val="000000"/>
          <w:sz w:val="24"/>
          <w:szCs w:val="24"/>
        </w:rPr>
        <w:t xml:space="preserve">kempen </w:t>
      </w:r>
      <w:r w:rsidR="00717095" w:rsidRPr="00C413AF">
        <w:rPr>
          <w:rFonts w:ascii="Times New Roman" w:eastAsia="Times New Roman" w:hAnsi="Times New Roman" w:cs="Times New Roman"/>
          <w:color w:val="000000"/>
          <w:sz w:val="24"/>
          <w:szCs w:val="24"/>
        </w:rPr>
        <w:t>Leave semasa</w:t>
      </w:r>
      <w:r w:rsidR="0017790B" w:rsidRPr="00C413AF">
        <w:rPr>
          <w:rFonts w:ascii="Times New Roman" w:eastAsia="Times New Roman" w:hAnsi="Times New Roman" w:cs="Times New Roman"/>
          <w:color w:val="000000"/>
          <w:sz w:val="24"/>
          <w:szCs w:val="24"/>
        </w:rPr>
        <w:t xml:space="preserve"> referendum tersebut adalah suatu gelombang protes daripada pengundi luar bandar yang mah</w:t>
      </w:r>
      <w:r w:rsidRPr="00C413AF">
        <w:rPr>
          <w:rFonts w:ascii="Times New Roman" w:eastAsia="Times New Roman" w:hAnsi="Times New Roman" w:cs="Times New Roman"/>
          <w:color w:val="000000"/>
          <w:sz w:val="24"/>
          <w:szCs w:val="24"/>
        </w:rPr>
        <w:t xml:space="preserve">ukan suara mereka didengari. </w:t>
      </w:r>
      <w:r w:rsidR="00C66B35" w:rsidRPr="00C413AF">
        <w:rPr>
          <w:rFonts w:ascii="Times New Roman" w:eastAsia="Times New Roman" w:hAnsi="Times New Roman" w:cs="Times New Roman"/>
          <w:color w:val="000000"/>
          <w:sz w:val="24"/>
          <w:szCs w:val="24"/>
        </w:rPr>
        <w:t>Mereka merasakan bahawa penduduk luar bandar</w:t>
      </w:r>
      <w:r w:rsidRPr="00C413AF">
        <w:rPr>
          <w:rFonts w:ascii="Times New Roman" w:eastAsia="Times New Roman" w:hAnsi="Times New Roman" w:cs="Times New Roman"/>
          <w:color w:val="000000"/>
          <w:sz w:val="24"/>
          <w:szCs w:val="24"/>
        </w:rPr>
        <w:t xml:space="preserve"> tidak dilayan secara adil oleh pemer</w:t>
      </w:r>
      <w:r w:rsidR="00C66B35" w:rsidRPr="00C413AF">
        <w:rPr>
          <w:rFonts w:ascii="Times New Roman" w:eastAsia="Times New Roman" w:hAnsi="Times New Roman" w:cs="Times New Roman"/>
          <w:color w:val="000000"/>
          <w:sz w:val="24"/>
          <w:szCs w:val="24"/>
        </w:rPr>
        <w:t>intah. G</w:t>
      </w:r>
      <w:r w:rsidRPr="00C413AF">
        <w:rPr>
          <w:rFonts w:ascii="Times New Roman" w:eastAsia="Times New Roman" w:hAnsi="Times New Roman" w:cs="Times New Roman"/>
          <w:color w:val="000000"/>
          <w:sz w:val="24"/>
          <w:szCs w:val="24"/>
        </w:rPr>
        <w:t xml:space="preserve">aya hidup dan budaya </w:t>
      </w:r>
      <w:r w:rsidR="00AA338F" w:rsidRPr="00C413AF">
        <w:rPr>
          <w:rFonts w:ascii="Times New Roman" w:eastAsia="Times New Roman" w:hAnsi="Times New Roman" w:cs="Times New Roman"/>
          <w:i/>
          <w:color w:val="000000"/>
          <w:sz w:val="24"/>
          <w:szCs w:val="24"/>
        </w:rPr>
        <w:t xml:space="preserve">‘white </w:t>
      </w:r>
      <w:r w:rsidR="00AA338F" w:rsidRPr="00DA7D2C">
        <w:rPr>
          <w:rFonts w:ascii="Times New Roman" w:eastAsia="Times New Roman" w:hAnsi="Times New Roman" w:cs="Times New Roman"/>
          <w:color w:val="000000"/>
          <w:sz w:val="24"/>
          <w:szCs w:val="24"/>
        </w:rPr>
        <w:t>English</w:t>
      </w:r>
      <w:r w:rsidR="00C66B35" w:rsidRPr="00C413AF">
        <w:rPr>
          <w:rFonts w:ascii="Times New Roman" w:eastAsia="Times New Roman" w:hAnsi="Times New Roman" w:cs="Times New Roman"/>
          <w:i/>
          <w:color w:val="000000"/>
          <w:sz w:val="24"/>
          <w:szCs w:val="24"/>
        </w:rPr>
        <w:t>’</w:t>
      </w:r>
      <w:r w:rsidR="00C66B35" w:rsidRPr="00C413AF">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t xml:space="preserve">pada sisi pandang mereka </w:t>
      </w:r>
      <w:r w:rsidR="00C66B35" w:rsidRPr="00C413AF">
        <w:rPr>
          <w:rFonts w:ascii="Times New Roman" w:eastAsia="Times New Roman" w:hAnsi="Times New Roman" w:cs="Times New Roman"/>
          <w:color w:val="000000"/>
          <w:sz w:val="24"/>
          <w:szCs w:val="24"/>
        </w:rPr>
        <w:t>mula terancam denga</w:t>
      </w:r>
      <w:r w:rsidR="0036385F" w:rsidRPr="00C413AF">
        <w:rPr>
          <w:rFonts w:ascii="Times New Roman" w:eastAsia="Times New Roman" w:hAnsi="Times New Roman" w:cs="Times New Roman"/>
          <w:color w:val="000000"/>
          <w:sz w:val="24"/>
          <w:szCs w:val="24"/>
        </w:rPr>
        <w:t xml:space="preserve">n perkembangan </w:t>
      </w:r>
      <w:r w:rsidR="00DA7D2C">
        <w:rPr>
          <w:rFonts w:ascii="Times New Roman" w:eastAsia="Times New Roman" w:hAnsi="Times New Roman" w:cs="Times New Roman"/>
          <w:i/>
          <w:color w:val="000000"/>
          <w:sz w:val="24"/>
          <w:szCs w:val="24"/>
        </w:rPr>
        <w:t xml:space="preserve">multiculturalism </w:t>
      </w:r>
      <w:r w:rsidR="00C66B35" w:rsidRPr="00C413AF">
        <w:rPr>
          <w:rFonts w:ascii="Times New Roman" w:eastAsia="Times New Roman" w:hAnsi="Times New Roman" w:cs="Times New Roman"/>
          <w:color w:val="000000"/>
          <w:sz w:val="24"/>
          <w:szCs w:val="24"/>
        </w:rPr>
        <w:t xml:space="preserve">yang banyak tertumpu di bandar utama </w:t>
      </w:r>
      <w:r w:rsidRPr="00C413AF">
        <w:rPr>
          <w:rFonts w:ascii="Times New Roman" w:eastAsia="Times New Roman" w:hAnsi="Times New Roman" w:cs="Times New Roman"/>
          <w:color w:val="000000"/>
          <w:sz w:val="24"/>
          <w:szCs w:val="24"/>
        </w:rPr>
        <w:t>meskipun luar bandar merupakan punca utama kepada perkembangan ekonomi</w:t>
      </w:r>
      <w:r w:rsidR="0036385F" w:rsidRPr="00C413AF">
        <w:rPr>
          <w:rFonts w:ascii="Times New Roman" w:eastAsia="Times New Roman" w:hAnsi="Times New Roman" w:cs="Times New Roman"/>
          <w:color w:val="000000"/>
          <w:sz w:val="24"/>
          <w:szCs w:val="24"/>
        </w:rPr>
        <w:t xml:space="preserve"> berasaskan pertanian</w:t>
      </w:r>
      <w:r w:rsidR="00AA338F" w:rsidRPr="00C413AF">
        <w:rPr>
          <w:rFonts w:ascii="Times New Roman" w:eastAsia="Times New Roman" w:hAnsi="Times New Roman" w:cs="Times New Roman"/>
          <w:color w:val="000000"/>
          <w:sz w:val="24"/>
          <w:szCs w:val="24"/>
        </w:rPr>
        <w:t xml:space="preserve"> dan perladangan</w:t>
      </w:r>
      <w:r w:rsidR="0036385F" w:rsidRPr="00C413AF">
        <w:rPr>
          <w:rFonts w:ascii="Times New Roman" w:eastAsia="Times New Roman" w:hAnsi="Times New Roman" w:cs="Times New Roman"/>
          <w:color w:val="000000"/>
          <w:sz w:val="24"/>
          <w:szCs w:val="24"/>
        </w:rPr>
        <w:t xml:space="preserve"> di UK</w:t>
      </w:r>
      <w:r w:rsidR="00DA7D2C">
        <w:rPr>
          <w:rFonts w:ascii="Times New Roman" w:eastAsia="Times New Roman" w:hAnsi="Times New Roman" w:cs="Times New Roman"/>
          <w:color w:val="000000"/>
          <w:sz w:val="24"/>
          <w:szCs w:val="24"/>
        </w:rPr>
        <w:t>.</w:t>
      </w:r>
      <w:r w:rsidR="001A51B1">
        <w:rPr>
          <w:rFonts w:ascii="Times New Roman" w:eastAsia="Times New Roman" w:hAnsi="Times New Roman" w:cs="Times New Roman"/>
          <w:color w:val="000000"/>
          <w:sz w:val="24"/>
          <w:szCs w:val="24"/>
        </w:rPr>
        <w:t xml:space="preserve"> </w:t>
      </w:r>
      <w:r w:rsidR="00717095" w:rsidRPr="00C413AF">
        <w:rPr>
          <w:rFonts w:ascii="Times New Roman" w:eastAsia="Times New Roman" w:hAnsi="Times New Roman" w:cs="Times New Roman"/>
          <w:color w:val="000000"/>
          <w:sz w:val="24"/>
          <w:szCs w:val="24"/>
        </w:rPr>
        <w:t xml:space="preserve">Maka, bertitik tolak daripada sentimen ini, kebanyakan penduduk luar bandar mula </w:t>
      </w:r>
      <w:r w:rsidRPr="00C413AF">
        <w:rPr>
          <w:rFonts w:ascii="Times New Roman" w:eastAsia="Times New Roman" w:hAnsi="Times New Roman" w:cs="Times New Roman"/>
          <w:color w:val="000000"/>
          <w:sz w:val="24"/>
          <w:szCs w:val="24"/>
        </w:rPr>
        <w:t>ber</w:t>
      </w:r>
      <w:r w:rsidR="00717095" w:rsidRPr="00C413AF">
        <w:rPr>
          <w:rFonts w:ascii="Times New Roman" w:eastAsia="Times New Roman" w:hAnsi="Times New Roman" w:cs="Times New Roman"/>
          <w:color w:val="000000"/>
          <w:sz w:val="24"/>
          <w:szCs w:val="24"/>
        </w:rPr>
        <w:t xml:space="preserve">alih kepada parti-parti politik berhaluan </w:t>
      </w:r>
      <w:r w:rsidRPr="00C413AF">
        <w:rPr>
          <w:rFonts w:ascii="Times New Roman" w:eastAsia="Times New Roman" w:hAnsi="Times New Roman" w:cs="Times New Roman"/>
          <w:color w:val="000000"/>
          <w:sz w:val="24"/>
          <w:szCs w:val="24"/>
        </w:rPr>
        <w:t>kanan</w:t>
      </w:r>
      <w:r w:rsidR="0036385F" w:rsidRPr="00C413AF">
        <w:rPr>
          <w:rFonts w:ascii="Times New Roman" w:eastAsia="Times New Roman" w:hAnsi="Times New Roman" w:cs="Times New Roman"/>
          <w:color w:val="000000"/>
          <w:sz w:val="24"/>
          <w:szCs w:val="24"/>
        </w:rPr>
        <w:t xml:space="preserve"> dan </w:t>
      </w:r>
      <w:r w:rsidR="0036385F" w:rsidRPr="00C413AF">
        <w:rPr>
          <w:rFonts w:ascii="Times New Roman" w:eastAsia="Times New Roman" w:hAnsi="Times New Roman" w:cs="Times New Roman"/>
          <w:i/>
          <w:color w:val="000000"/>
          <w:sz w:val="24"/>
          <w:szCs w:val="24"/>
        </w:rPr>
        <w:t>Eurosceptic</w:t>
      </w:r>
      <w:r w:rsidR="0036385F" w:rsidRPr="00C413AF">
        <w:rPr>
          <w:rFonts w:ascii="Times New Roman" w:eastAsia="Times New Roman" w:hAnsi="Times New Roman" w:cs="Times New Roman"/>
          <w:color w:val="000000"/>
          <w:sz w:val="24"/>
          <w:szCs w:val="24"/>
        </w:rPr>
        <w:t xml:space="preserve"> untuk meluahkan ketidakpuasan hati</w:t>
      </w:r>
      <w:r w:rsidRPr="00C413AF">
        <w:rPr>
          <w:rFonts w:ascii="Times New Roman" w:eastAsia="Times New Roman" w:hAnsi="Times New Roman" w:cs="Times New Roman"/>
          <w:color w:val="000000"/>
          <w:sz w:val="24"/>
          <w:szCs w:val="24"/>
        </w:rPr>
        <w:t xml:space="preserve"> mereka. Tambahan pula, masyarakat luar bandar </w:t>
      </w:r>
      <w:r w:rsidR="00717095" w:rsidRPr="00C413AF">
        <w:rPr>
          <w:rFonts w:ascii="Times New Roman" w:eastAsia="Times New Roman" w:hAnsi="Times New Roman" w:cs="Times New Roman"/>
          <w:color w:val="000000"/>
          <w:sz w:val="24"/>
          <w:szCs w:val="24"/>
        </w:rPr>
        <w:t>sebenarnya telah mula mengekspresikan</w:t>
      </w:r>
      <w:r w:rsidRPr="00C413AF">
        <w:rPr>
          <w:rFonts w:ascii="Times New Roman" w:eastAsia="Times New Roman" w:hAnsi="Times New Roman" w:cs="Times New Roman"/>
          <w:color w:val="000000"/>
          <w:sz w:val="24"/>
          <w:szCs w:val="24"/>
        </w:rPr>
        <w:t xml:space="preserve"> kemarahan mereka seawal 1990an dengan </w:t>
      </w:r>
      <w:r w:rsidR="00717095" w:rsidRPr="00C413AF">
        <w:rPr>
          <w:rFonts w:ascii="Times New Roman" w:eastAsia="Times New Roman" w:hAnsi="Times New Roman" w:cs="Times New Roman"/>
          <w:color w:val="000000"/>
          <w:sz w:val="24"/>
          <w:szCs w:val="24"/>
        </w:rPr>
        <w:t xml:space="preserve">beberapa penubuhan </w:t>
      </w:r>
      <w:r w:rsidRPr="00C413AF">
        <w:rPr>
          <w:rFonts w:ascii="Times New Roman" w:eastAsia="Times New Roman" w:hAnsi="Times New Roman" w:cs="Times New Roman"/>
          <w:color w:val="000000"/>
          <w:sz w:val="24"/>
          <w:szCs w:val="24"/>
        </w:rPr>
        <w:t>gerakan</w:t>
      </w:r>
      <w:r w:rsidR="00C66B35" w:rsidRPr="00C413AF">
        <w:rPr>
          <w:rFonts w:ascii="Times New Roman" w:eastAsia="Times New Roman" w:hAnsi="Times New Roman" w:cs="Times New Roman"/>
          <w:color w:val="000000"/>
          <w:sz w:val="24"/>
          <w:szCs w:val="24"/>
        </w:rPr>
        <w:t xml:space="preserve"> berhaluan kanan di kawasan-kawasan </w:t>
      </w:r>
      <w:r w:rsidR="002A4CE9">
        <w:rPr>
          <w:rFonts w:ascii="Times New Roman" w:eastAsia="Times New Roman" w:hAnsi="Times New Roman" w:cs="Times New Roman"/>
          <w:i/>
          <w:color w:val="000000"/>
          <w:sz w:val="24"/>
          <w:szCs w:val="24"/>
        </w:rPr>
        <w:t>‘white English town</w:t>
      </w:r>
      <w:r w:rsidR="00C66B35" w:rsidRPr="00C413AF">
        <w:rPr>
          <w:rFonts w:ascii="Times New Roman" w:eastAsia="Times New Roman" w:hAnsi="Times New Roman" w:cs="Times New Roman"/>
          <w:i/>
          <w:color w:val="000000"/>
          <w:sz w:val="24"/>
          <w:szCs w:val="24"/>
        </w:rPr>
        <w:t>’</w:t>
      </w:r>
      <w:r w:rsidRPr="00C413AF">
        <w:rPr>
          <w:rFonts w:ascii="Times New Roman" w:eastAsia="Times New Roman" w:hAnsi="Times New Roman" w:cs="Times New Roman"/>
          <w:color w:val="000000"/>
          <w:sz w:val="24"/>
          <w:szCs w:val="24"/>
        </w:rPr>
        <w:t xml:space="preserve"> (Reed, 2015).</w:t>
      </w:r>
      <w:r w:rsidR="00DA7D2C">
        <w:rPr>
          <w:rFonts w:ascii="Times New Roman" w:eastAsia="Times New Roman" w:hAnsi="Times New Roman" w:cs="Times New Roman"/>
          <w:color w:val="000000"/>
          <w:sz w:val="24"/>
          <w:szCs w:val="24"/>
        </w:rPr>
        <w:t xml:space="preserve"> </w:t>
      </w:r>
    </w:p>
    <w:p w:rsidR="004104B8" w:rsidRPr="00C413AF" w:rsidRDefault="004104B8" w:rsidP="00717095">
      <w:pPr>
        <w:pBdr>
          <w:top w:val="nil"/>
          <w:left w:val="nil"/>
          <w:bottom w:val="nil"/>
          <w:right w:val="nil"/>
          <w:between w:val="nil"/>
        </w:pBdr>
        <w:spacing w:after="0" w:line="240" w:lineRule="auto"/>
        <w:ind w:leftChars="0" w:left="719" w:firstLineChars="0" w:firstLine="0"/>
        <w:jc w:val="both"/>
        <w:rPr>
          <w:rFonts w:ascii="Times New Roman" w:eastAsia="Times New Roman" w:hAnsi="Times New Roman" w:cs="Times New Roman"/>
          <w:color w:val="000000"/>
          <w:sz w:val="24"/>
          <w:szCs w:val="24"/>
        </w:rPr>
      </w:pPr>
    </w:p>
    <w:p w:rsidR="0017790B" w:rsidRPr="00C413AF" w:rsidRDefault="002E04C9" w:rsidP="0017790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Perbezaan pendirian di antara p</w:t>
      </w:r>
      <w:r w:rsidR="0017790B" w:rsidRPr="00C413AF">
        <w:rPr>
          <w:rFonts w:ascii="Times New Roman" w:eastAsia="Times New Roman" w:hAnsi="Times New Roman" w:cs="Times New Roman"/>
          <w:i/>
          <w:color w:val="000000"/>
          <w:sz w:val="24"/>
          <w:szCs w:val="24"/>
        </w:rPr>
        <w:t>arti</w:t>
      </w:r>
      <w:r>
        <w:rPr>
          <w:rFonts w:ascii="Times New Roman" w:eastAsia="Times New Roman" w:hAnsi="Times New Roman" w:cs="Times New Roman"/>
          <w:i/>
          <w:color w:val="000000"/>
          <w:sz w:val="24"/>
          <w:szCs w:val="24"/>
        </w:rPr>
        <w:t xml:space="preserve"> politik utama</w:t>
      </w:r>
    </w:p>
    <w:p w:rsidR="0017790B" w:rsidRPr="00C413AF" w:rsidRDefault="0017790B" w:rsidP="0017790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color w:val="000000"/>
          <w:sz w:val="24"/>
          <w:szCs w:val="24"/>
        </w:rPr>
      </w:pPr>
    </w:p>
    <w:p w:rsidR="0037037C" w:rsidRPr="00C413AF" w:rsidRDefault="00BE3125" w:rsidP="00DA7D2C">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 xml:space="preserve">Referendum 2016 </w:t>
      </w:r>
      <w:r w:rsidR="0017790B" w:rsidRPr="00C413AF">
        <w:rPr>
          <w:rFonts w:ascii="Times New Roman" w:eastAsia="Times New Roman" w:hAnsi="Times New Roman" w:cs="Times New Roman"/>
          <w:color w:val="000000"/>
          <w:sz w:val="24"/>
          <w:szCs w:val="24"/>
        </w:rPr>
        <w:t>memp</w:t>
      </w:r>
      <w:r w:rsidR="001B69EE" w:rsidRPr="00C413AF">
        <w:rPr>
          <w:rFonts w:ascii="Times New Roman" w:eastAsia="Times New Roman" w:hAnsi="Times New Roman" w:cs="Times New Roman"/>
          <w:color w:val="000000"/>
          <w:sz w:val="24"/>
          <w:szCs w:val="24"/>
        </w:rPr>
        <w:t>erlihatkan perbezaan jelas di</w:t>
      </w:r>
      <w:r w:rsidRPr="00C413AF">
        <w:rPr>
          <w:rFonts w:ascii="Times New Roman" w:eastAsia="Times New Roman" w:hAnsi="Times New Roman" w:cs="Times New Roman"/>
          <w:color w:val="000000"/>
          <w:sz w:val="24"/>
          <w:szCs w:val="24"/>
        </w:rPr>
        <w:t xml:space="preserve"> </w:t>
      </w:r>
      <w:r w:rsidR="001B69EE" w:rsidRPr="00C413AF">
        <w:rPr>
          <w:rFonts w:ascii="Times New Roman" w:eastAsia="Times New Roman" w:hAnsi="Times New Roman" w:cs="Times New Roman"/>
          <w:color w:val="000000"/>
          <w:sz w:val="24"/>
          <w:szCs w:val="24"/>
        </w:rPr>
        <w:t>antara pendirian</w:t>
      </w:r>
      <w:r w:rsidR="0017790B" w:rsidRPr="00C413AF">
        <w:rPr>
          <w:rFonts w:ascii="Times New Roman" w:eastAsia="Times New Roman" w:hAnsi="Times New Roman" w:cs="Times New Roman"/>
          <w:color w:val="000000"/>
          <w:sz w:val="24"/>
          <w:szCs w:val="24"/>
        </w:rPr>
        <w:t xml:space="preserve"> </w:t>
      </w:r>
      <w:r w:rsidR="008441AC" w:rsidRPr="00C413AF">
        <w:rPr>
          <w:rFonts w:ascii="Times New Roman" w:eastAsia="Times New Roman" w:hAnsi="Times New Roman" w:cs="Times New Roman"/>
          <w:color w:val="000000"/>
          <w:sz w:val="24"/>
          <w:szCs w:val="24"/>
        </w:rPr>
        <w:t xml:space="preserve">pemimpin dan </w:t>
      </w:r>
      <w:r w:rsidR="0017790B" w:rsidRPr="00C413AF">
        <w:rPr>
          <w:rFonts w:ascii="Times New Roman" w:eastAsia="Times New Roman" w:hAnsi="Times New Roman" w:cs="Times New Roman"/>
          <w:color w:val="000000"/>
          <w:sz w:val="24"/>
          <w:szCs w:val="24"/>
        </w:rPr>
        <w:t xml:space="preserve">parti-parti utama di UK. Dalam satu tinjauan </w:t>
      </w:r>
      <w:r w:rsidRPr="00C413AF">
        <w:rPr>
          <w:rFonts w:ascii="Times New Roman" w:eastAsia="Times New Roman" w:hAnsi="Times New Roman" w:cs="Times New Roman"/>
          <w:color w:val="000000"/>
          <w:sz w:val="24"/>
          <w:szCs w:val="24"/>
        </w:rPr>
        <w:t xml:space="preserve">kaji selidik oleh </w:t>
      </w:r>
      <w:r w:rsidR="0017790B" w:rsidRPr="00C413AF">
        <w:rPr>
          <w:rFonts w:ascii="Times New Roman" w:eastAsia="Times New Roman" w:hAnsi="Times New Roman" w:cs="Times New Roman"/>
          <w:color w:val="000000"/>
          <w:sz w:val="24"/>
          <w:szCs w:val="24"/>
        </w:rPr>
        <w:t>Ashcroft</w:t>
      </w:r>
      <w:r w:rsidR="00C93DE6">
        <w:rPr>
          <w:rFonts w:ascii="Times New Roman" w:eastAsia="Times New Roman" w:hAnsi="Times New Roman" w:cs="Times New Roman"/>
          <w:color w:val="000000"/>
          <w:sz w:val="24"/>
          <w:szCs w:val="24"/>
        </w:rPr>
        <w:t xml:space="preserve"> (2016)</w:t>
      </w:r>
      <w:r w:rsidRPr="00C413AF">
        <w:rPr>
          <w:rFonts w:ascii="Times New Roman" w:eastAsia="Times New Roman" w:hAnsi="Times New Roman" w:cs="Times New Roman"/>
          <w:color w:val="000000"/>
          <w:sz w:val="24"/>
          <w:szCs w:val="24"/>
        </w:rPr>
        <w:t xml:space="preserve">, beliau </w:t>
      </w:r>
      <w:r w:rsidR="0017790B" w:rsidRPr="00C413AF">
        <w:rPr>
          <w:rFonts w:ascii="Times New Roman" w:eastAsia="Times New Roman" w:hAnsi="Times New Roman" w:cs="Times New Roman"/>
          <w:color w:val="000000"/>
          <w:sz w:val="24"/>
          <w:szCs w:val="24"/>
        </w:rPr>
        <w:t>menggunakan asas undi pada</w:t>
      </w:r>
      <w:r w:rsidR="000A09B1">
        <w:rPr>
          <w:rFonts w:ascii="Times New Roman" w:eastAsia="Times New Roman" w:hAnsi="Times New Roman" w:cs="Times New Roman"/>
          <w:color w:val="000000"/>
          <w:sz w:val="24"/>
          <w:szCs w:val="24"/>
        </w:rPr>
        <w:t xml:space="preserve"> Pilihanraya U</w:t>
      </w:r>
      <w:r w:rsidR="00DA7D2C">
        <w:rPr>
          <w:rFonts w:ascii="Times New Roman" w:eastAsia="Times New Roman" w:hAnsi="Times New Roman" w:cs="Times New Roman"/>
          <w:color w:val="000000"/>
          <w:sz w:val="24"/>
          <w:szCs w:val="24"/>
        </w:rPr>
        <w:t>mum 2015 untuk me</w:t>
      </w:r>
      <w:r w:rsidR="0017790B" w:rsidRPr="00C413AF">
        <w:rPr>
          <w:rFonts w:ascii="Times New Roman" w:eastAsia="Times New Roman" w:hAnsi="Times New Roman" w:cs="Times New Roman"/>
          <w:color w:val="000000"/>
          <w:sz w:val="24"/>
          <w:szCs w:val="24"/>
        </w:rPr>
        <w:t xml:space="preserve">lihat sejauh mana kecenderungan parti-parti </w:t>
      </w:r>
      <w:r w:rsidR="00DA7D2C">
        <w:rPr>
          <w:rFonts w:ascii="Times New Roman" w:eastAsia="Times New Roman" w:hAnsi="Times New Roman" w:cs="Times New Roman"/>
          <w:color w:val="000000"/>
          <w:sz w:val="24"/>
          <w:szCs w:val="24"/>
        </w:rPr>
        <w:t xml:space="preserve">politik </w:t>
      </w:r>
      <w:r w:rsidR="0017790B" w:rsidRPr="00C413AF">
        <w:rPr>
          <w:rFonts w:ascii="Times New Roman" w:eastAsia="Times New Roman" w:hAnsi="Times New Roman" w:cs="Times New Roman"/>
          <w:color w:val="000000"/>
          <w:sz w:val="24"/>
          <w:szCs w:val="24"/>
        </w:rPr>
        <w:t>utama</w:t>
      </w:r>
      <w:r w:rsidR="001B69EE" w:rsidRPr="00C413AF">
        <w:rPr>
          <w:rFonts w:ascii="Times New Roman" w:eastAsia="Times New Roman" w:hAnsi="Times New Roman" w:cs="Times New Roman"/>
          <w:color w:val="000000"/>
          <w:sz w:val="24"/>
          <w:szCs w:val="24"/>
        </w:rPr>
        <w:t xml:space="preserve"> kepada Remain atau Leave. H</w:t>
      </w:r>
      <w:r w:rsidRPr="00C413AF">
        <w:rPr>
          <w:rFonts w:ascii="Times New Roman" w:eastAsia="Times New Roman" w:hAnsi="Times New Roman" w:cs="Times New Roman"/>
          <w:color w:val="000000"/>
          <w:sz w:val="24"/>
          <w:szCs w:val="24"/>
        </w:rPr>
        <w:t xml:space="preserve">asil yang diperoleh </w:t>
      </w:r>
      <w:r w:rsidR="0017790B" w:rsidRPr="00C413AF">
        <w:rPr>
          <w:rFonts w:ascii="Times New Roman" w:eastAsia="Times New Roman" w:hAnsi="Times New Roman" w:cs="Times New Roman"/>
          <w:color w:val="000000"/>
          <w:sz w:val="24"/>
          <w:szCs w:val="24"/>
        </w:rPr>
        <w:t>menunjuk</w:t>
      </w:r>
      <w:r w:rsidRPr="00C413AF">
        <w:rPr>
          <w:rFonts w:ascii="Times New Roman" w:eastAsia="Times New Roman" w:hAnsi="Times New Roman" w:cs="Times New Roman"/>
          <w:color w:val="000000"/>
          <w:sz w:val="24"/>
          <w:szCs w:val="24"/>
        </w:rPr>
        <w:t>kan berlakunya perbezaan pendirian dalam kalangan</w:t>
      </w:r>
      <w:r w:rsidR="0017790B" w:rsidRPr="00C413AF">
        <w:rPr>
          <w:rFonts w:ascii="Times New Roman" w:eastAsia="Times New Roman" w:hAnsi="Times New Roman" w:cs="Times New Roman"/>
          <w:color w:val="000000"/>
          <w:sz w:val="24"/>
          <w:szCs w:val="24"/>
        </w:rPr>
        <w:t xml:space="preserve"> parti-parti</w:t>
      </w:r>
      <w:r w:rsidR="00DA7D2C">
        <w:rPr>
          <w:rFonts w:ascii="Times New Roman" w:eastAsia="Times New Roman" w:hAnsi="Times New Roman" w:cs="Times New Roman"/>
          <w:color w:val="000000"/>
          <w:sz w:val="24"/>
          <w:szCs w:val="24"/>
        </w:rPr>
        <w:t xml:space="preserve"> ini</w:t>
      </w:r>
      <w:r w:rsidR="0017790B" w:rsidRPr="00C413AF">
        <w:rPr>
          <w:rFonts w:ascii="Times New Roman" w:eastAsia="Times New Roman" w:hAnsi="Times New Roman" w:cs="Times New Roman"/>
          <w:color w:val="000000"/>
          <w:sz w:val="24"/>
          <w:szCs w:val="24"/>
        </w:rPr>
        <w:t>.</w:t>
      </w:r>
      <w:r w:rsidR="001B69EE" w:rsidRPr="00C413AF">
        <w:rPr>
          <w:rFonts w:ascii="Times New Roman" w:eastAsia="Times New Roman" w:hAnsi="Times New Roman" w:cs="Times New Roman"/>
          <w:color w:val="000000"/>
          <w:sz w:val="24"/>
          <w:szCs w:val="24"/>
        </w:rPr>
        <w:t xml:space="preserve"> </w:t>
      </w:r>
      <w:r w:rsidR="0017790B" w:rsidRPr="00C413AF">
        <w:rPr>
          <w:rFonts w:ascii="Times New Roman" w:eastAsia="Times New Roman" w:hAnsi="Times New Roman" w:cs="Times New Roman"/>
          <w:color w:val="000000"/>
          <w:sz w:val="24"/>
          <w:szCs w:val="24"/>
        </w:rPr>
        <w:t>Contoh</w:t>
      </w:r>
      <w:r w:rsidR="001B69EE" w:rsidRPr="00C413AF">
        <w:rPr>
          <w:rFonts w:ascii="Times New Roman" w:eastAsia="Times New Roman" w:hAnsi="Times New Roman" w:cs="Times New Roman"/>
          <w:color w:val="000000"/>
          <w:sz w:val="24"/>
          <w:szCs w:val="24"/>
        </w:rPr>
        <w:t xml:space="preserve"> paling jelas </w:t>
      </w:r>
      <w:r w:rsidRPr="00C413AF">
        <w:rPr>
          <w:rFonts w:ascii="Times New Roman" w:eastAsia="Times New Roman" w:hAnsi="Times New Roman" w:cs="Times New Roman"/>
          <w:color w:val="000000"/>
          <w:sz w:val="24"/>
          <w:szCs w:val="24"/>
        </w:rPr>
        <w:t>adalah P</w:t>
      </w:r>
      <w:r w:rsidR="0017790B" w:rsidRPr="00C413AF">
        <w:rPr>
          <w:rFonts w:ascii="Times New Roman" w:eastAsia="Times New Roman" w:hAnsi="Times New Roman" w:cs="Times New Roman"/>
          <w:color w:val="000000"/>
          <w:sz w:val="24"/>
          <w:szCs w:val="24"/>
        </w:rPr>
        <w:t>arti Konservatif yang memerintah U</w:t>
      </w:r>
      <w:r w:rsidR="00977D78">
        <w:rPr>
          <w:rFonts w:ascii="Times New Roman" w:eastAsia="Times New Roman" w:hAnsi="Times New Roman" w:cs="Times New Roman"/>
          <w:color w:val="000000"/>
          <w:sz w:val="24"/>
          <w:szCs w:val="24"/>
        </w:rPr>
        <w:t xml:space="preserve">K pada ketika itu. Menurut </w:t>
      </w:r>
      <w:r w:rsidR="0017790B" w:rsidRPr="00C413AF">
        <w:rPr>
          <w:rFonts w:ascii="Times New Roman" w:eastAsia="Times New Roman" w:hAnsi="Times New Roman" w:cs="Times New Roman"/>
          <w:color w:val="000000"/>
          <w:sz w:val="24"/>
          <w:szCs w:val="24"/>
        </w:rPr>
        <w:t>Ashcroft</w:t>
      </w:r>
      <w:r w:rsidR="00977D78">
        <w:rPr>
          <w:rFonts w:ascii="Times New Roman" w:eastAsia="Times New Roman" w:hAnsi="Times New Roman" w:cs="Times New Roman"/>
          <w:color w:val="000000"/>
          <w:sz w:val="24"/>
          <w:szCs w:val="24"/>
        </w:rPr>
        <w:t xml:space="preserve"> (2016)</w:t>
      </w:r>
      <w:r w:rsidR="0017790B" w:rsidRPr="00C413AF">
        <w:rPr>
          <w:rFonts w:ascii="Times New Roman" w:eastAsia="Times New Roman" w:hAnsi="Times New Roman" w:cs="Times New Roman"/>
          <w:color w:val="000000"/>
          <w:sz w:val="24"/>
          <w:szCs w:val="24"/>
        </w:rPr>
        <w:t>, daripada lebih</w:t>
      </w:r>
      <w:r w:rsidRPr="00C413AF">
        <w:rPr>
          <w:rFonts w:ascii="Times New Roman" w:eastAsia="Times New Roman" w:hAnsi="Times New Roman" w:cs="Times New Roman"/>
          <w:color w:val="000000"/>
          <w:sz w:val="24"/>
          <w:szCs w:val="24"/>
        </w:rPr>
        <w:t xml:space="preserve"> 4,500 responden yang mengundi P</w:t>
      </w:r>
      <w:r w:rsidR="0017790B" w:rsidRPr="00C413AF">
        <w:rPr>
          <w:rFonts w:ascii="Times New Roman" w:eastAsia="Times New Roman" w:hAnsi="Times New Roman" w:cs="Times New Roman"/>
          <w:color w:val="000000"/>
          <w:sz w:val="24"/>
          <w:szCs w:val="24"/>
        </w:rPr>
        <w:t>arti Konservat</w:t>
      </w:r>
      <w:r w:rsidR="000A09B1">
        <w:rPr>
          <w:rFonts w:ascii="Times New Roman" w:eastAsia="Times New Roman" w:hAnsi="Times New Roman" w:cs="Times New Roman"/>
          <w:color w:val="000000"/>
          <w:sz w:val="24"/>
          <w:szCs w:val="24"/>
        </w:rPr>
        <w:t>if sewaktu P</w:t>
      </w:r>
      <w:r w:rsidR="00C93DE6">
        <w:rPr>
          <w:rFonts w:ascii="Times New Roman" w:eastAsia="Times New Roman" w:hAnsi="Times New Roman" w:cs="Times New Roman"/>
          <w:color w:val="000000"/>
          <w:sz w:val="24"/>
          <w:szCs w:val="24"/>
        </w:rPr>
        <w:t>ilihan</w:t>
      </w:r>
      <w:r w:rsidR="000A09B1">
        <w:rPr>
          <w:rFonts w:ascii="Times New Roman" w:eastAsia="Times New Roman" w:hAnsi="Times New Roman" w:cs="Times New Roman"/>
          <w:color w:val="000000"/>
          <w:sz w:val="24"/>
          <w:szCs w:val="24"/>
        </w:rPr>
        <w:t>raya U</w:t>
      </w:r>
      <w:r w:rsidR="0017790B" w:rsidRPr="00C413AF">
        <w:rPr>
          <w:rFonts w:ascii="Times New Roman" w:eastAsia="Times New Roman" w:hAnsi="Times New Roman" w:cs="Times New Roman"/>
          <w:color w:val="000000"/>
          <w:sz w:val="24"/>
          <w:szCs w:val="24"/>
        </w:rPr>
        <w:t xml:space="preserve">mum 2015, 58 peratus mengundi Leave jika dibandingkan dengan 42 peratus yang mengundi Remain. </w:t>
      </w:r>
      <w:r w:rsidR="00BA599B" w:rsidRPr="00C413AF">
        <w:rPr>
          <w:rFonts w:ascii="Times New Roman" w:eastAsia="Times New Roman" w:hAnsi="Times New Roman" w:cs="Times New Roman"/>
          <w:color w:val="000000"/>
          <w:sz w:val="24"/>
          <w:szCs w:val="24"/>
        </w:rPr>
        <w:t>Hal i</w:t>
      </w:r>
      <w:r w:rsidR="0017790B" w:rsidRPr="00C413AF">
        <w:rPr>
          <w:rFonts w:ascii="Times New Roman" w:eastAsia="Times New Roman" w:hAnsi="Times New Roman" w:cs="Times New Roman"/>
          <w:color w:val="000000"/>
          <w:sz w:val="24"/>
          <w:szCs w:val="24"/>
        </w:rPr>
        <w:t>ni</w:t>
      </w:r>
      <w:r w:rsidR="00BA599B" w:rsidRPr="00C413AF">
        <w:rPr>
          <w:rFonts w:ascii="Times New Roman" w:eastAsia="Times New Roman" w:hAnsi="Times New Roman" w:cs="Times New Roman"/>
          <w:color w:val="000000"/>
          <w:sz w:val="24"/>
          <w:szCs w:val="24"/>
        </w:rPr>
        <w:t xml:space="preserve"> demikian</w:t>
      </w:r>
      <w:r w:rsidR="0017790B" w:rsidRPr="00C413AF">
        <w:rPr>
          <w:rFonts w:ascii="Times New Roman" w:eastAsia="Times New Roman" w:hAnsi="Times New Roman" w:cs="Times New Roman"/>
          <w:color w:val="000000"/>
          <w:sz w:val="24"/>
          <w:szCs w:val="24"/>
        </w:rPr>
        <w:t xml:space="preserve"> kerana meskipun secara rasminya</w:t>
      </w:r>
      <w:r w:rsidR="001B69EE" w:rsidRPr="00C413AF">
        <w:rPr>
          <w:rFonts w:ascii="Times New Roman" w:eastAsia="Times New Roman" w:hAnsi="Times New Roman" w:cs="Times New Roman"/>
          <w:color w:val="000000"/>
          <w:sz w:val="24"/>
          <w:szCs w:val="24"/>
        </w:rPr>
        <w:t xml:space="preserve"> kerajaan UK pimpinan Cameron cenderung</w:t>
      </w:r>
      <w:r w:rsidR="0017790B" w:rsidRPr="00C413AF">
        <w:rPr>
          <w:rFonts w:ascii="Times New Roman" w:eastAsia="Times New Roman" w:hAnsi="Times New Roman" w:cs="Times New Roman"/>
          <w:color w:val="000000"/>
          <w:sz w:val="24"/>
          <w:szCs w:val="24"/>
        </w:rPr>
        <w:t xml:space="preserve"> untuk k</w:t>
      </w:r>
      <w:r w:rsidR="001B69EE" w:rsidRPr="00C413AF">
        <w:rPr>
          <w:rFonts w:ascii="Times New Roman" w:eastAsia="Times New Roman" w:hAnsi="Times New Roman" w:cs="Times New Roman"/>
          <w:color w:val="000000"/>
          <w:sz w:val="24"/>
          <w:szCs w:val="24"/>
        </w:rPr>
        <w:t>ekal di dalam EU, namun beliau tetap</w:t>
      </w:r>
      <w:r w:rsidR="0017790B" w:rsidRPr="00C413AF">
        <w:rPr>
          <w:rFonts w:ascii="Times New Roman" w:eastAsia="Times New Roman" w:hAnsi="Times New Roman" w:cs="Times New Roman"/>
          <w:color w:val="000000"/>
          <w:sz w:val="24"/>
          <w:szCs w:val="24"/>
        </w:rPr>
        <w:t xml:space="preserve"> memberi </w:t>
      </w:r>
      <w:r w:rsidR="001B69EE" w:rsidRPr="00C413AF">
        <w:rPr>
          <w:rFonts w:ascii="Times New Roman" w:eastAsia="Times New Roman" w:hAnsi="Times New Roman" w:cs="Times New Roman"/>
          <w:color w:val="000000"/>
          <w:sz w:val="24"/>
          <w:szCs w:val="24"/>
        </w:rPr>
        <w:t>ke</w:t>
      </w:r>
      <w:r w:rsidR="0017790B" w:rsidRPr="00C413AF">
        <w:rPr>
          <w:rFonts w:ascii="Times New Roman" w:eastAsia="Times New Roman" w:hAnsi="Times New Roman" w:cs="Times New Roman"/>
          <w:color w:val="000000"/>
          <w:sz w:val="24"/>
          <w:szCs w:val="24"/>
        </w:rPr>
        <w:t>izin</w:t>
      </w:r>
      <w:r w:rsidR="001B69EE" w:rsidRPr="00C413AF">
        <w:rPr>
          <w:rFonts w:ascii="Times New Roman" w:eastAsia="Times New Roman" w:hAnsi="Times New Roman" w:cs="Times New Roman"/>
          <w:color w:val="000000"/>
          <w:sz w:val="24"/>
          <w:szCs w:val="24"/>
        </w:rPr>
        <w:t xml:space="preserve">an kepada keseluruhan anggota kabinet </w:t>
      </w:r>
      <w:r w:rsidR="0017790B" w:rsidRPr="00C413AF">
        <w:rPr>
          <w:rFonts w:ascii="Times New Roman" w:eastAsia="Times New Roman" w:hAnsi="Times New Roman" w:cs="Times New Roman"/>
          <w:color w:val="000000"/>
          <w:sz w:val="24"/>
          <w:szCs w:val="24"/>
        </w:rPr>
        <w:t>pada ketika itu untuk bebas menyertai kempen Leave atau Remain tanpa melibatkan soal tanggungjawab secara k</w:t>
      </w:r>
      <w:r w:rsidR="00BA599B" w:rsidRPr="00C413AF">
        <w:rPr>
          <w:rFonts w:ascii="Times New Roman" w:eastAsia="Times New Roman" w:hAnsi="Times New Roman" w:cs="Times New Roman"/>
          <w:color w:val="000000"/>
          <w:sz w:val="24"/>
          <w:szCs w:val="24"/>
        </w:rPr>
        <w:t>olektif. K</w:t>
      </w:r>
      <w:r w:rsidR="0017790B" w:rsidRPr="00C413AF">
        <w:rPr>
          <w:rFonts w:ascii="Times New Roman" w:eastAsia="Times New Roman" w:hAnsi="Times New Roman" w:cs="Times New Roman"/>
          <w:color w:val="000000"/>
          <w:sz w:val="24"/>
          <w:szCs w:val="24"/>
        </w:rPr>
        <w:t>elonggaran itu digunakan sepenuhnya oleh beberapa anggota kabinet seperti Michael Gove, Priti Patel dan mantan Datuk Bandar London, Boris Johnson untuk menyebelahi</w:t>
      </w:r>
      <w:r w:rsidR="00BA599B" w:rsidRPr="00C413AF">
        <w:rPr>
          <w:rFonts w:ascii="Times New Roman" w:eastAsia="Times New Roman" w:hAnsi="Times New Roman" w:cs="Times New Roman"/>
          <w:color w:val="000000"/>
          <w:sz w:val="24"/>
          <w:szCs w:val="24"/>
        </w:rPr>
        <w:t xml:space="preserve"> kempen</w:t>
      </w:r>
      <w:r w:rsidR="0017790B" w:rsidRPr="00C413AF">
        <w:rPr>
          <w:rFonts w:ascii="Times New Roman" w:eastAsia="Times New Roman" w:hAnsi="Times New Roman" w:cs="Times New Roman"/>
          <w:color w:val="000000"/>
          <w:sz w:val="24"/>
          <w:szCs w:val="24"/>
        </w:rPr>
        <w:t xml:space="preserve"> Leave. </w:t>
      </w:r>
    </w:p>
    <w:p w:rsidR="0017790B" w:rsidRPr="00C413AF" w:rsidRDefault="0017790B" w:rsidP="001B69E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lastRenderedPageBreak/>
        <w:t xml:space="preserve">Dalam </w:t>
      </w:r>
      <w:r w:rsidR="00BE3125" w:rsidRPr="00C413AF">
        <w:rPr>
          <w:rFonts w:ascii="Times New Roman" w:eastAsia="Times New Roman" w:hAnsi="Times New Roman" w:cs="Times New Roman"/>
          <w:color w:val="000000"/>
          <w:sz w:val="24"/>
          <w:szCs w:val="24"/>
        </w:rPr>
        <w:t xml:space="preserve">membahaskan </w:t>
      </w:r>
      <w:r w:rsidRPr="00C413AF">
        <w:rPr>
          <w:rFonts w:ascii="Times New Roman" w:eastAsia="Times New Roman" w:hAnsi="Times New Roman" w:cs="Times New Roman"/>
          <w:color w:val="000000"/>
          <w:sz w:val="24"/>
          <w:szCs w:val="24"/>
        </w:rPr>
        <w:t>perkara ini, Moore (2016)</w:t>
      </w:r>
      <w:r w:rsidR="00BE3125" w:rsidRPr="00C413AF">
        <w:rPr>
          <w:rFonts w:ascii="Times New Roman" w:eastAsia="Times New Roman" w:hAnsi="Times New Roman" w:cs="Times New Roman"/>
          <w:color w:val="000000"/>
          <w:sz w:val="24"/>
          <w:szCs w:val="24"/>
        </w:rPr>
        <w:t xml:space="preserve"> menganalisis</w:t>
      </w:r>
      <w:r w:rsidR="008963B9" w:rsidRPr="00C413AF">
        <w:rPr>
          <w:rFonts w:ascii="Times New Roman" w:eastAsia="Times New Roman" w:hAnsi="Times New Roman" w:cs="Times New Roman"/>
          <w:color w:val="000000"/>
          <w:sz w:val="24"/>
          <w:szCs w:val="24"/>
        </w:rPr>
        <w:t xml:space="preserve"> </w:t>
      </w:r>
      <w:r w:rsidR="00BE3125" w:rsidRPr="00C413AF">
        <w:rPr>
          <w:rFonts w:ascii="Times New Roman" w:eastAsia="Times New Roman" w:hAnsi="Times New Roman" w:cs="Times New Roman"/>
          <w:color w:val="000000"/>
          <w:sz w:val="24"/>
          <w:szCs w:val="24"/>
        </w:rPr>
        <w:t xml:space="preserve">beberapa faktor yang menjadi penentu </w:t>
      </w:r>
      <w:r w:rsidR="008963B9" w:rsidRPr="00C413AF">
        <w:rPr>
          <w:rFonts w:ascii="Times New Roman" w:eastAsia="Times New Roman" w:hAnsi="Times New Roman" w:cs="Times New Roman"/>
          <w:color w:val="000000"/>
          <w:sz w:val="24"/>
          <w:szCs w:val="24"/>
        </w:rPr>
        <w:t>bagaimana seseorang ahli p</w:t>
      </w:r>
      <w:r w:rsidRPr="00C413AF">
        <w:rPr>
          <w:rFonts w:ascii="Times New Roman" w:eastAsia="Times New Roman" w:hAnsi="Times New Roman" w:cs="Times New Roman"/>
          <w:color w:val="000000"/>
          <w:sz w:val="24"/>
          <w:szCs w:val="24"/>
        </w:rPr>
        <w:t>arlimen</w:t>
      </w:r>
      <w:r w:rsidR="00BE3125" w:rsidRPr="00C413AF">
        <w:rPr>
          <w:rFonts w:ascii="Times New Roman" w:eastAsia="Times New Roman" w:hAnsi="Times New Roman" w:cs="Times New Roman"/>
          <w:color w:val="000000"/>
          <w:sz w:val="24"/>
          <w:szCs w:val="24"/>
        </w:rPr>
        <w:t xml:space="preserve"> dan penyokong</w:t>
      </w:r>
      <w:r w:rsidRPr="00C413AF">
        <w:rPr>
          <w:rFonts w:ascii="Times New Roman" w:eastAsia="Times New Roman" w:hAnsi="Times New Roman" w:cs="Times New Roman"/>
          <w:color w:val="000000"/>
          <w:sz w:val="24"/>
          <w:szCs w:val="24"/>
        </w:rPr>
        <w:t xml:space="preserve"> </w:t>
      </w:r>
      <w:r w:rsidR="00BE3125" w:rsidRPr="00C413AF">
        <w:rPr>
          <w:rFonts w:ascii="Times New Roman" w:eastAsia="Times New Roman" w:hAnsi="Times New Roman" w:cs="Times New Roman"/>
          <w:color w:val="000000"/>
          <w:sz w:val="24"/>
          <w:szCs w:val="24"/>
        </w:rPr>
        <w:t xml:space="preserve">Parti </w:t>
      </w:r>
      <w:r w:rsidRPr="00C413AF">
        <w:rPr>
          <w:rFonts w:ascii="Times New Roman" w:eastAsia="Times New Roman" w:hAnsi="Times New Roman" w:cs="Times New Roman"/>
          <w:color w:val="000000"/>
          <w:sz w:val="24"/>
          <w:szCs w:val="24"/>
        </w:rPr>
        <w:t xml:space="preserve">Konservatif itu </w:t>
      </w:r>
      <w:r w:rsidR="00BE3125" w:rsidRPr="00C413AF">
        <w:rPr>
          <w:rFonts w:ascii="Times New Roman" w:eastAsia="Times New Roman" w:hAnsi="Times New Roman" w:cs="Times New Roman"/>
          <w:color w:val="000000"/>
          <w:sz w:val="24"/>
          <w:szCs w:val="24"/>
        </w:rPr>
        <w:t xml:space="preserve">memilih untuk </w:t>
      </w:r>
      <w:r w:rsidR="00C93DE6">
        <w:rPr>
          <w:rFonts w:ascii="Times New Roman" w:eastAsia="Times New Roman" w:hAnsi="Times New Roman" w:cs="Times New Roman"/>
          <w:color w:val="000000"/>
          <w:sz w:val="24"/>
          <w:szCs w:val="24"/>
        </w:rPr>
        <w:t xml:space="preserve">mengundi </w:t>
      </w:r>
      <w:r w:rsidR="00BE3125" w:rsidRPr="00C413AF">
        <w:rPr>
          <w:rFonts w:ascii="Times New Roman" w:eastAsia="Times New Roman" w:hAnsi="Times New Roman" w:cs="Times New Roman"/>
          <w:color w:val="000000"/>
          <w:sz w:val="24"/>
          <w:szCs w:val="24"/>
        </w:rPr>
        <w:t xml:space="preserve">Leave atau Remain. Pertama adalah penerimaan ideologi konservatisme dan </w:t>
      </w:r>
      <w:r w:rsidRPr="00C413AF">
        <w:rPr>
          <w:rFonts w:ascii="Times New Roman" w:eastAsia="Times New Roman" w:hAnsi="Times New Roman" w:cs="Times New Roman"/>
          <w:color w:val="000000"/>
          <w:sz w:val="24"/>
          <w:szCs w:val="24"/>
        </w:rPr>
        <w:t xml:space="preserve">nasionalisme </w:t>
      </w:r>
      <w:r w:rsidR="00BE3125" w:rsidRPr="00C413AF">
        <w:rPr>
          <w:rFonts w:ascii="Times New Roman" w:eastAsia="Times New Roman" w:hAnsi="Times New Roman" w:cs="Times New Roman"/>
          <w:color w:val="000000"/>
          <w:sz w:val="24"/>
          <w:szCs w:val="24"/>
        </w:rPr>
        <w:t xml:space="preserve">yang dilihat </w:t>
      </w:r>
      <w:r w:rsidRPr="00C413AF">
        <w:rPr>
          <w:rFonts w:ascii="Times New Roman" w:eastAsia="Times New Roman" w:hAnsi="Times New Roman" w:cs="Times New Roman"/>
          <w:color w:val="000000"/>
          <w:sz w:val="24"/>
          <w:szCs w:val="24"/>
        </w:rPr>
        <w:t xml:space="preserve">mempunyai kesalinghubungan dengan </w:t>
      </w:r>
      <w:r w:rsidRPr="00C413AF">
        <w:rPr>
          <w:rFonts w:ascii="Times New Roman" w:eastAsia="Times New Roman" w:hAnsi="Times New Roman" w:cs="Times New Roman"/>
          <w:i/>
          <w:color w:val="000000"/>
          <w:sz w:val="24"/>
          <w:szCs w:val="24"/>
        </w:rPr>
        <w:t>Euroscepticism</w:t>
      </w:r>
      <w:r w:rsidRPr="00C413AF">
        <w:rPr>
          <w:rFonts w:ascii="Times New Roman" w:eastAsia="Times New Roman" w:hAnsi="Times New Roman" w:cs="Times New Roman"/>
          <w:color w:val="000000"/>
          <w:sz w:val="24"/>
          <w:szCs w:val="24"/>
        </w:rPr>
        <w:t xml:space="preserve">. </w:t>
      </w:r>
      <w:r w:rsidR="008963B9" w:rsidRPr="00C413AF">
        <w:rPr>
          <w:rFonts w:ascii="Times New Roman" w:eastAsia="Times New Roman" w:hAnsi="Times New Roman" w:cs="Times New Roman"/>
          <w:color w:val="000000"/>
          <w:sz w:val="24"/>
          <w:szCs w:val="24"/>
        </w:rPr>
        <w:t>Hal i</w:t>
      </w:r>
      <w:r w:rsidRPr="00C413AF">
        <w:rPr>
          <w:rFonts w:ascii="Times New Roman" w:eastAsia="Times New Roman" w:hAnsi="Times New Roman" w:cs="Times New Roman"/>
          <w:color w:val="000000"/>
          <w:sz w:val="24"/>
          <w:szCs w:val="24"/>
        </w:rPr>
        <w:t>ni bermakna mereka yang mengundi Leave lebih cenderung untuk menentang perkahwinan sejenis, pengguguran bayi secara sah dan menyokong pelaksana</w:t>
      </w:r>
      <w:r w:rsidR="00BA599B" w:rsidRPr="00C413AF">
        <w:rPr>
          <w:rFonts w:ascii="Times New Roman" w:eastAsia="Times New Roman" w:hAnsi="Times New Roman" w:cs="Times New Roman"/>
          <w:color w:val="000000"/>
          <w:sz w:val="24"/>
          <w:szCs w:val="24"/>
        </w:rPr>
        <w:t>an semula hukuman mati. Apabila usaha</w:t>
      </w:r>
      <w:r w:rsidRPr="00C413AF">
        <w:rPr>
          <w:rFonts w:ascii="Times New Roman" w:eastAsia="Times New Roman" w:hAnsi="Times New Roman" w:cs="Times New Roman"/>
          <w:color w:val="000000"/>
          <w:sz w:val="24"/>
          <w:szCs w:val="24"/>
        </w:rPr>
        <w:t xml:space="preserve"> Brexit ini </w:t>
      </w:r>
      <w:r w:rsidR="00BA599B" w:rsidRPr="00C413AF">
        <w:rPr>
          <w:rFonts w:ascii="Times New Roman" w:eastAsia="Times New Roman" w:hAnsi="Times New Roman" w:cs="Times New Roman"/>
          <w:color w:val="000000"/>
          <w:sz w:val="24"/>
          <w:szCs w:val="24"/>
        </w:rPr>
        <w:t xml:space="preserve">dilihat </w:t>
      </w:r>
      <w:r w:rsidRPr="00C413AF">
        <w:rPr>
          <w:rFonts w:ascii="Times New Roman" w:eastAsia="Times New Roman" w:hAnsi="Times New Roman" w:cs="Times New Roman"/>
          <w:color w:val="000000"/>
          <w:sz w:val="24"/>
          <w:szCs w:val="24"/>
        </w:rPr>
        <w:t>berhubung kait dengan nasionalisme, maka sebahagian besar ahl</w:t>
      </w:r>
      <w:r w:rsidR="008963B9" w:rsidRPr="00C413AF">
        <w:rPr>
          <w:rFonts w:ascii="Times New Roman" w:eastAsia="Times New Roman" w:hAnsi="Times New Roman" w:cs="Times New Roman"/>
          <w:color w:val="000000"/>
          <w:sz w:val="24"/>
          <w:szCs w:val="24"/>
        </w:rPr>
        <w:t>i p</w:t>
      </w:r>
      <w:r w:rsidRPr="00C413AF">
        <w:rPr>
          <w:rFonts w:ascii="Times New Roman" w:eastAsia="Times New Roman" w:hAnsi="Times New Roman" w:cs="Times New Roman"/>
          <w:color w:val="000000"/>
          <w:sz w:val="24"/>
          <w:szCs w:val="24"/>
        </w:rPr>
        <w:t>arlimen Konservatif yang mempunyai pengalaman ketenteraan lebih cenderung untuk mengundi Leave</w:t>
      </w:r>
      <w:r w:rsidR="008963B9" w:rsidRPr="00C413AF">
        <w:rPr>
          <w:rFonts w:ascii="Times New Roman" w:eastAsia="Times New Roman" w:hAnsi="Times New Roman" w:cs="Times New Roman"/>
          <w:color w:val="000000"/>
          <w:sz w:val="24"/>
          <w:szCs w:val="24"/>
        </w:rPr>
        <w:t>. J</w:t>
      </w:r>
      <w:r w:rsidRPr="00C413AF">
        <w:rPr>
          <w:rFonts w:ascii="Times New Roman" w:eastAsia="Times New Roman" w:hAnsi="Times New Roman" w:cs="Times New Roman"/>
          <w:color w:val="000000"/>
          <w:sz w:val="24"/>
          <w:szCs w:val="24"/>
        </w:rPr>
        <w:t xml:space="preserve">ustifikasi </w:t>
      </w:r>
      <w:r w:rsidR="008963B9" w:rsidRPr="00C413AF">
        <w:rPr>
          <w:rFonts w:ascii="Times New Roman" w:eastAsia="Times New Roman" w:hAnsi="Times New Roman" w:cs="Times New Roman"/>
          <w:color w:val="000000"/>
          <w:sz w:val="24"/>
          <w:szCs w:val="24"/>
        </w:rPr>
        <w:t xml:space="preserve">hujah ini adalah </w:t>
      </w:r>
      <w:r w:rsidRPr="00C413AF">
        <w:rPr>
          <w:rFonts w:ascii="Times New Roman" w:eastAsia="Times New Roman" w:hAnsi="Times New Roman" w:cs="Times New Roman"/>
          <w:color w:val="000000"/>
          <w:sz w:val="24"/>
          <w:szCs w:val="24"/>
        </w:rPr>
        <w:t>mereka yang pernah berkhi</w:t>
      </w:r>
      <w:r w:rsidR="008963B9" w:rsidRPr="00C413AF">
        <w:rPr>
          <w:rFonts w:ascii="Times New Roman" w:eastAsia="Times New Roman" w:hAnsi="Times New Roman" w:cs="Times New Roman"/>
          <w:color w:val="000000"/>
          <w:sz w:val="24"/>
          <w:szCs w:val="24"/>
        </w:rPr>
        <w:t xml:space="preserve">dmat dalam ketenteraan mempunyai </w:t>
      </w:r>
      <w:r w:rsidRPr="00C413AF">
        <w:rPr>
          <w:rFonts w:ascii="Times New Roman" w:eastAsia="Times New Roman" w:hAnsi="Times New Roman" w:cs="Times New Roman"/>
          <w:color w:val="000000"/>
          <w:sz w:val="24"/>
          <w:szCs w:val="24"/>
        </w:rPr>
        <w:t xml:space="preserve">kecenderungan </w:t>
      </w:r>
      <w:r w:rsidR="008963B9" w:rsidRPr="00C413AF">
        <w:rPr>
          <w:rFonts w:ascii="Times New Roman" w:eastAsia="Times New Roman" w:hAnsi="Times New Roman" w:cs="Times New Roman"/>
          <w:color w:val="000000"/>
          <w:sz w:val="24"/>
          <w:szCs w:val="24"/>
        </w:rPr>
        <w:t xml:space="preserve">terhadap nilai </w:t>
      </w:r>
      <w:r w:rsidRPr="00C413AF">
        <w:rPr>
          <w:rFonts w:ascii="Times New Roman" w:eastAsia="Times New Roman" w:hAnsi="Times New Roman" w:cs="Times New Roman"/>
          <w:color w:val="000000"/>
          <w:sz w:val="24"/>
          <w:szCs w:val="24"/>
        </w:rPr>
        <w:t>na</w:t>
      </w:r>
      <w:r w:rsidR="008963B9" w:rsidRPr="00C413AF">
        <w:rPr>
          <w:rFonts w:ascii="Times New Roman" w:eastAsia="Times New Roman" w:hAnsi="Times New Roman" w:cs="Times New Roman"/>
          <w:color w:val="000000"/>
          <w:sz w:val="24"/>
          <w:szCs w:val="24"/>
        </w:rPr>
        <w:t xml:space="preserve">sionalisme dan patriotisme yang lebih tinggi berbanding </w:t>
      </w:r>
      <w:r w:rsidR="00BA599B" w:rsidRPr="00C413AF">
        <w:rPr>
          <w:rFonts w:ascii="Times New Roman" w:eastAsia="Times New Roman" w:hAnsi="Times New Roman" w:cs="Times New Roman"/>
          <w:color w:val="000000"/>
          <w:sz w:val="24"/>
          <w:szCs w:val="24"/>
        </w:rPr>
        <w:t xml:space="preserve">masyarakat awam. </w:t>
      </w:r>
      <w:r w:rsidR="00BE3125" w:rsidRPr="00C413AF">
        <w:rPr>
          <w:rFonts w:ascii="Times New Roman" w:eastAsia="Times New Roman" w:hAnsi="Times New Roman" w:cs="Times New Roman"/>
          <w:color w:val="000000"/>
          <w:sz w:val="24"/>
          <w:szCs w:val="24"/>
        </w:rPr>
        <w:t>Kedua, s</w:t>
      </w:r>
      <w:r w:rsidRPr="00C413AF">
        <w:rPr>
          <w:rFonts w:ascii="Times New Roman" w:eastAsia="Times New Roman" w:hAnsi="Times New Roman" w:cs="Times New Roman"/>
          <w:color w:val="000000"/>
          <w:sz w:val="24"/>
          <w:szCs w:val="24"/>
        </w:rPr>
        <w:t>eperti mana dalam kalangan pengundi itu sendiri, pendidikan amat memainkan peranan dalam penentuan sokongan terhadap Leave a</w:t>
      </w:r>
      <w:r w:rsidR="008963B9" w:rsidRPr="00C413AF">
        <w:rPr>
          <w:rFonts w:ascii="Times New Roman" w:eastAsia="Times New Roman" w:hAnsi="Times New Roman" w:cs="Times New Roman"/>
          <w:color w:val="000000"/>
          <w:sz w:val="24"/>
          <w:szCs w:val="24"/>
        </w:rPr>
        <w:t>tau Remain. Lanjut Moore, ahli parlimen</w:t>
      </w:r>
      <w:r w:rsidR="00BE3125" w:rsidRPr="00C413AF">
        <w:rPr>
          <w:rFonts w:ascii="Times New Roman" w:eastAsia="Times New Roman" w:hAnsi="Times New Roman" w:cs="Times New Roman"/>
          <w:color w:val="000000"/>
          <w:sz w:val="24"/>
          <w:szCs w:val="24"/>
        </w:rPr>
        <w:t xml:space="preserve"> dan penyokong Parti Konservatif</w:t>
      </w:r>
      <w:r w:rsidRPr="00C413AF">
        <w:rPr>
          <w:rFonts w:ascii="Times New Roman" w:eastAsia="Times New Roman" w:hAnsi="Times New Roman" w:cs="Times New Roman"/>
          <w:color w:val="000000"/>
          <w:sz w:val="24"/>
          <w:szCs w:val="24"/>
        </w:rPr>
        <w:t xml:space="preserve"> yang berlatarbelakangkan pendidikan </w:t>
      </w:r>
      <w:r w:rsidR="008963B9" w:rsidRPr="00C413AF">
        <w:rPr>
          <w:rFonts w:ascii="Times New Roman" w:eastAsia="Times New Roman" w:hAnsi="Times New Roman" w:cs="Times New Roman"/>
          <w:color w:val="000000"/>
          <w:sz w:val="24"/>
          <w:szCs w:val="24"/>
        </w:rPr>
        <w:t xml:space="preserve">tinggi, terutamanya graduan Universiti </w:t>
      </w:r>
      <w:r w:rsidRPr="00C413AF">
        <w:rPr>
          <w:rFonts w:ascii="Times New Roman" w:eastAsia="Times New Roman" w:hAnsi="Times New Roman" w:cs="Times New Roman"/>
          <w:color w:val="000000"/>
          <w:sz w:val="24"/>
          <w:szCs w:val="24"/>
        </w:rPr>
        <w:t>Oxford</w:t>
      </w:r>
      <w:r w:rsidR="00BE3125" w:rsidRPr="00C413AF">
        <w:rPr>
          <w:rFonts w:ascii="Times New Roman" w:eastAsia="Times New Roman" w:hAnsi="Times New Roman" w:cs="Times New Roman"/>
          <w:color w:val="000000"/>
          <w:sz w:val="24"/>
          <w:szCs w:val="24"/>
        </w:rPr>
        <w:t>, Universiti London</w:t>
      </w:r>
      <w:r w:rsidRPr="00C413AF">
        <w:rPr>
          <w:rFonts w:ascii="Times New Roman" w:eastAsia="Times New Roman" w:hAnsi="Times New Roman" w:cs="Times New Roman"/>
          <w:color w:val="000000"/>
          <w:sz w:val="24"/>
          <w:szCs w:val="24"/>
        </w:rPr>
        <w:t xml:space="preserve"> dan </w:t>
      </w:r>
      <w:r w:rsidR="00BE3125" w:rsidRPr="00C413AF">
        <w:rPr>
          <w:rFonts w:ascii="Times New Roman" w:eastAsia="Times New Roman" w:hAnsi="Times New Roman" w:cs="Times New Roman"/>
          <w:color w:val="000000"/>
          <w:sz w:val="24"/>
          <w:szCs w:val="24"/>
        </w:rPr>
        <w:t xml:space="preserve">Universiti </w:t>
      </w:r>
      <w:r w:rsidRPr="00C413AF">
        <w:rPr>
          <w:rFonts w:ascii="Times New Roman" w:eastAsia="Times New Roman" w:hAnsi="Times New Roman" w:cs="Times New Roman"/>
          <w:color w:val="000000"/>
          <w:sz w:val="24"/>
          <w:szCs w:val="24"/>
        </w:rPr>
        <w:t xml:space="preserve">Cambridge </w:t>
      </w:r>
      <w:r w:rsidR="008963B9" w:rsidRPr="00C413AF">
        <w:rPr>
          <w:rFonts w:ascii="Times New Roman" w:eastAsia="Times New Roman" w:hAnsi="Times New Roman" w:cs="Times New Roman"/>
          <w:color w:val="000000"/>
          <w:sz w:val="24"/>
          <w:szCs w:val="24"/>
        </w:rPr>
        <w:t xml:space="preserve">adalah </w:t>
      </w:r>
      <w:r w:rsidRPr="00C413AF">
        <w:rPr>
          <w:rFonts w:ascii="Times New Roman" w:eastAsia="Times New Roman" w:hAnsi="Times New Roman" w:cs="Times New Roman"/>
          <w:color w:val="000000"/>
          <w:sz w:val="24"/>
          <w:szCs w:val="24"/>
        </w:rPr>
        <w:t>lebih cenderung untuk mengundi Remain</w:t>
      </w:r>
      <w:r w:rsidR="008963B9" w:rsidRPr="00C413AF">
        <w:rPr>
          <w:rFonts w:ascii="Times New Roman" w:eastAsia="Times New Roman" w:hAnsi="Times New Roman" w:cs="Times New Roman"/>
          <w:color w:val="000000"/>
          <w:sz w:val="24"/>
          <w:szCs w:val="24"/>
        </w:rPr>
        <w:t xml:space="preserve"> jika dibandingkan dengan ahli p</w:t>
      </w:r>
      <w:r w:rsidRPr="00C413AF">
        <w:rPr>
          <w:rFonts w:ascii="Times New Roman" w:eastAsia="Times New Roman" w:hAnsi="Times New Roman" w:cs="Times New Roman"/>
          <w:color w:val="000000"/>
          <w:sz w:val="24"/>
          <w:szCs w:val="24"/>
        </w:rPr>
        <w:t>arlimen yang tidak mempu</w:t>
      </w:r>
      <w:r w:rsidR="008963B9" w:rsidRPr="00C413AF">
        <w:rPr>
          <w:rFonts w:ascii="Times New Roman" w:eastAsia="Times New Roman" w:hAnsi="Times New Roman" w:cs="Times New Roman"/>
          <w:color w:val="000000"/>
          <w:sz w:val="24"/>
          <w:szCs w:val="24"/>
        </w:rPr>
        <w:t>nyai latar belakang pendidikan u</w:t>
      </w:r>
      <w:r w:rsidRPr="00C413AF">
        <w:rPr>
          <w:rFonts w:ascii="Times New Roman" w:eastAsia="Times New Roman" w:hAnsi="Times New Roman" w:cs="Times New Roman"/>
          <w:color w:val="000000"/>
          <w:sz w:val="24"/>
          <w:szCs w:val="24"/>
        </w:rPr>
        <w:t xml:space="preserve">niversiti. </w:t>
      </w:r>
    </w:p>
    <w:p w:rsidR="0017790B" w:rsidRPr="00C413AF" w:rsidRDefault="0017790B" w:rsidP="0017790B">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ab/>
      </w:r>
      <w:r w:rsidRPr="00C413AF">
        <w:rPr>
          <w:rFonts w:ascii="Times New Roman" w:eastAsia="Times New Roman" w:hAnsi="Times New Roman" w:cs="Times New Roman"/>
          <w:color w:val="000000"/>
          <w:sz w:val="24"/>
          <w:szCs w:val="24"/>
        </w:rPr>
        <w:tab/>
      </w:r>
      <w:r w:rsidR="00BE3125" w:rsidRPr="00C413AF">
        <w:rPr>
          <w:rFonts w:ascii="Times New Roman" w:eastAsia="Times New Roman" w:hAnsi="Times New Roman" w:cs="Times New Roman"/>
          <w:color w:val="000000"/>
          <w:sz w:val="24"/>
          <w:szCs w:val="24"/>
        </w:rPr>
        <w:t>Pengundi dalam kalangan P</w:t>
      </w:r>
      <w:r w:rsidRPr="00C413AF">
        <w:rPr>
          <w:rFonts w:ascii="Times New Roman" w:eastAsia="Times New Roman" w:hAnsi="Times New Roman" w:cs="Times New Roman"/>
          <w:color w:val="000000"/>
          <w:sz w:val="24"/>
          <w:szCs w:val="24"/>
        </w:rPr>
        <w:t xml:space="preserve">arti Buruh pula dalam minggu-minggu menjelang Referendum </w:t>
      </w:r>
      <w:r w:rsidR="008963B9" w:rsidRPr="00C413AF">
        <w:rPr>
          <w:rFonts w:ascii="Times New Roman" w:eastAsia="Times New Roman" w:hAnsi="Times New Roman" w:cs="Times New Roman"/>
          <w:color w:val="000000"/>
          <w:sz w:val="24"/>
          <w:szCs w:val="24"/>
        </w:rPr>
        <w:t xml:space="preserve">2016 </w:t>
      </w:r>
      <w:r w:rsidRPr="00C413AF">
        <w:rPr>
          <w:rFonts w:ascii="Times New Roman" w:eastAsia="Times New Roman" w:hAnsi="Times New Roman" w:cs="Times New Roman"/>
          <w:color w:val="000000"/>
          <w:sz w:val="24"/>
          <w:szCs w:val="24"/>
        </w:rPr>
        <w:t>berdepan kekeliruan sama ada untuk mengundi Remain atau Leave. Walaupun se</w:t>
      </w:r>
      <w:r w:rsidR="008963B9" w:rsidRPr="00C413AF">
        <w:rPr>
          <w:rFonts w:ascii="Times New Roman" w:eastAsia="Times New Roman" w:hAnsi="Times New Roman" w:cs="Times New Roman"/>
          <w:color w:val="000000"/>
          <w:sz w:val="24"/>
          <w:szCs w:val="24"/>
        </w:rPr>
        <w:t>cara kolektifnya majoriti ahli p</w:t>
      </w:r>
      <w:r w:rsidRPr="00C413AF">
        <w:rPr>
          <w:rFonts w:ascii="Times New Roman" w:eastAsia="Times New Roman" w:hAnsi="Times New Roman" w:cs="Times New Roman"/>
          <w:color w:val="000000"/>
          <w:sz w:val="24"/>
          <w:szCs w:val="24"/>
        </w:rPr>
        <w:t xml:space="preserve">arlimen dan pengundi </w:t>
      </w:r>
      <w:r w:rsidR="00DA7D2C">
        <w:rPr>
          <w:rFonts w:ascii="Times New Roman" w:eastAsia="Times New Roman" w:hAnsi="Times New Roman" w:cs="Times New Roman"/>
          <w:color w:val="000000"/>
          <w:sz w:val="24"/>
          <w:szCs w:val="24"/>
        </w:rPr>
        <w:t xml:space="preserve">Parti </w:t>
      </w:r>
      <w:r w:rsidRPr="00C413AF">
        <w:rPr>
          <w:rFonts w:ascii="Times New Roman" w:eastAsia="Times New Roman" w:hAnsi="Times New Roman" w:cs="Times New Roman"/>
          <w:color w:val="000000"/>
          <w:sz w:val="24"/>
          <w:szCs w:val="24"/>
        </w:rPr>
        <w:t xml:space="preserve">Buruh mengambil pendirian untuk kekal di dalam EU, tetapi beberapa tokoh </w:t>
      </w:r>
      <w:r w:rsidR="00DA7D2C">
        <w:rPr>
          <w:rFonts w:ascii="Times New Roman" w:eastAsia="Times New Roman" w:hAnsi="Times New Roman" w:cs="Times New Roman"/>
          <w:color w:val="000000"/>
          <w:sz w:val="24"/>
          <w:szCs w:val="24"/>
        </w:rPr>
        <w:t>dan pemimpin kanan P</w:t>
      </w:r>
      <w:r w:rsidR="008963B9" w:rsidRPr="00C413AF">
        <w:rPr>
          <w:rFonts w:ascii="Times New Roman" w:eastAsia="Times New Roman" w:hAnsi="Times New Roman" w:cs="Times New Roman"/>
          <w:color w:val="000000"/>
          <w:sz w:val="24"/>
          <w:szCs w:val="24"/>
        </w:rPr>
        <w:t xml:space="preserve">arti </w:t>
      </w:r>
      <w:r w:rsidRPr="00C413AF">
        <w:rPr>
          <w:rFonts w:ascii="Times New Roman" w:eastAsia="Times New Roman" w:hAnsi="Times New Roman" w:cs="Times New Roman"/>
          <w:color w:val="000000"/>
          <w:sz w:val="24"/>
          <w:szCs w:val="24"/>
        </w:rPr>
        <w:t>Buruh seperti Dennis Skinner, yang terkenal dengan jolokan Beast of Bolsover dan John Mann memilih u</w:t>
      </w:r>
      <w:r w:rsidR="008963B9" w:rsidRPr="00C413AF">
        <w:rPr>
          <w:rFonts w:ascii="Times New Roman" w:eastAsia="Times New Roman" w:hAnsi="Times New Roman" w:cs="Times New Roman"/>
          <w:color w:val="000000"/>
          <w:sz w:val="24"/>
          <w:szCs w:val="24"/>
        </w:rPr>
        <w:t>ntuk berkempen kepada Leave. Situasi</w:t>
      </w:r>
      <w:r w:rsidRPr="00C413AF">
        <w:rPr>
          <w:rFonts w:ascii="Times New Roman" w:eastAsia="Times New Roman" w:hAnsi="Times New Roman" w:cs="Times New Roman"/>
          <w:color w:val="000000"/>
          <w:sz w:val="24"/>
          <w:szCs w:val="24"/>
        </w:rPr>
        <w:t xml:space="preserve"> ini </w:t>
      </w:r>
      <w:r w:rsidR="008963B9" w:rsidRPr="00C413AF">
        <w:rPr>
          <w:rFonts w:ascii="Times New Roman" w:eastAsia="Times New Roman" w:hAnsi="Times New Roman" w:cs="Times New Roman"/>
          <w:color w:val="000000"/>
          <w:sz w:val="24"/>
          <w:szCs w:val="24"/>
        </w:rPr>
        <w:t xml:space="preserve">secara langsung telah </w:t>
      </w:r>
      <w:r w:rsidRPr="00C413AF">
        <w:rPr>
          <w:rFonts w:ascii="Times New Roman" w:eastAsia="Times New Roman" w:hAnsi="Times New Roman" w:cs="Times New Roman"/>
          <w:color w:val="000000"/>
          <w:sz w:val="24"/>
          <w:szCs w:val="24"/>
        </w:rPr>
        <w:t xml:space="preserve">mendatangkan paradoks dalam </w:t>
      </w:r>
      <w:r w:rsidR="008441AC" w:rsidRPr="00C413AF">
        <w:rPr>
          <w:rFonts w:ascii="Times New Roman" w:eastAsia="Times New Roman" w:hAnsi="Times New Roman" w:cs="Times New Roman"/>
          <w:color w:val="000000"/>
          <w:sz w:val="24"/>
          <w:szCs w:val="24"/>
        </w:rPr>
        <w:t xml:space="preserve">kalangan penyokong dan </w:t>
      </w:r>
      <w:r w:rsidRPr="00C413AF">
        <w:rPr>
          <w:rFonts w:ascii="Times New Roman" w:eastAsia="Times New Roman" w:hAnsi="Times New Roman" w:cs="Times New Roman"/>
          <w:color w:val="000000"/>
          <w:sz w:val="24"/>
          <w:szCs w:val="24"/>
        </w:rPr>
        <w:t xml:space="preserve">kepimpinan </w:t>
      </w:r>
      <w:r w:rsidR="00DA7D2C">
        <w:rPr>
          <w:rFonts w:ascii="Times New Roman" w:eastAsia="Times New Roman" w:hAnsi="Times New Roman" w:cs="Times New Roman"/>
          <w:color w:val="000000"/>
          <w:sz w:val="24"/>
          <w:szCs w:val="24"/>
        </w:rPr>
        <w:t>P</w:t>
      </w:r>
      <w:r w:rsidR="008441AC" w:rsidRPr="00C413AF">
        <w:rPr>
          <w:rFonts w:ascii="Times New Roman" w:eastAsia="Times New Roman" w:hAnsi="Times New Roman" w:cs="Times New Roman"/>
          <w:color w:val="000000"/>
          <w:sz w:val="24"/>
          <w:szCs w:val="24"/>
        </w:rPr>
        <w:t xml:space="preserve">arti Buruh itu sendiri (Johnston et al., 2020). </w:t>
      </w:r>
      <w:r w:rsidR="008963B9" w:rsidRPr="00C413AF">
        <w:rPr>
          <w:rFonts w:ascii="Times New Roman" w:eastAsia="Times New Roman" w:hAnsi="Times New Roman" w:cs="Times New Roman"/>
          <w:color w:val="000000"/>
          <w:sz w:val="24"/>
          <w:szCs w:val="24"/>
        </w:rPr>
        <w:t>Menurut</w:t>
      </w:r>
      <w:r w:rsidRPr="00C413AF">
        <w:rPr>
          <w:rFonts w:ascii="Times New Roman" w:eastAsia="Times New Roman" w:hAnsi="Times New Roman" w:cs="Times New Roman"/>
          <w:color w:val="000000"/>
          <w:sz w:val="24"/>
          <w:szCs w:val="24"/>
        </w:rPr>
        <w:t xml:space="preserve"> Haarop (2017), Jeremy Corbyn </w:t>
      </w:r>
      <w:r w:rsidR="00F678FB" w:rsidRPr="00C413AF">
        <w:rPr>
          <w:rFonts w:ascii="Times New Roman" w:eastAsia="Times New Roman" w:hAnsi="Times New Roman" w:cs="Times New Roman"/>
          <w:color w:val="000000"/>
          <w:sz w:val="24"/>
          <w:szCs w:val="24"/>
        </w:rPr>
        <w:t>dan pendokong beliau adalah pro-</w:t>
      </w:r>
      <w:r w:rsidR="008963B9" w:rsidRPr="00C413AF">
        <w:rPr>
          <w:rFonts w:ascii="Times New Roman" w:eastAsia="Times New Roman" w:hAnsi="Times New Roman" w:cs="Times New Roman"/>
          <w:color w:val="000000"/>
          <w:sz w:val="24"/>
          <w:szCs w:val="24"/>
        </w:rPr>
        <w:t xml:space="preserve">EU tetapi beberapa </w:t>
      </w:r>
      <w:r w:rsidRPr="00C413AF">
        <w:rPr>
          <w:rFonts w:ascii="Times New Roman" w:eastAsia="Times New Roman" w:hAnsi="Times New Roman" w:cs="Times New Roman"/>
          <w:color w:val="000000"/>
          <w:sz w:val="24"/>
          <w:szCs w:val="24"/>
        </w:rPr>
        <w:t>pimpina</w:t>
      </w:r>
      <w:r w:rsidR="00AE21FC" w:rsidRPr="00C413AF">
        <w:rPr>
          <w:rFonts w:ascii="Times New Roman" w:eastAsia="Times New Roman" w:hAnsi="Times New Roman" w:cs="Times New Roman"/>
          <w:color w:val="000000"/>
          <w:sz w:val="24"/>
          <w:szCs w:val="24"/>
        </w:rPr>
        <w:t>n akar umbi P</w:t>
      </w:r>
      <w:r w:rsidR="008963B9" w:rsidRPr="00C413AF">
        <w:rPr>
          <w:rFonts w:ascii="Times New Roman" w:eastAsia="Times New Roman" w:hAnsi="Times New Roman" w:cs="Times New Roman"/>
          <w:color w:val="000000"/>
          <w:sz w:val="24"/>
          <w:szCs w:val="24"/>
        </w:rPr>
        <w:t xml:space="preserve">arti Buruh </w:t>
      </w:r>
      <w:r w:rsidR="00F678FB" w:rsidRPr="00C413AF">
        <w:rPr>
          <w:rFonts w:ascii="Times New Roman" w:eastAsia="Times New Roman" w:hAnsi="Times New Roman" w:cs="Times New Roman"/>
          <w:color w:val="000000"/>
          <w:sz w:val="24"/>
          <w:szCs w:val="24"/>
        </w:rPr>
        <w:t>lebih cenderung untuk bersikap anti-</w:t>
      </w:r>
      <w:r w:rsidRPr="00C413AF">
        <w:rPr>
          <w:rFonts w:ascii="Times New Roman" w:eastAsia="Times New Roman" w:hAnsi="Times New Roman" w:cs="Times New Roman"/>
          <w:color w:val="000000"/>
          <w:sz w:val="24"/>
          <w:szCs w:val="24"/>
        </w:rPr>
        <w:t xml:space="preserve">EU. </w:t>
      </w:r>
      <w:r w:rsidR="00BA599B" w:rsidRPr="00C413AF">
        <w:rPr>
          <w:rFonts w:ascii="Times New Roman" w:eastAsia="Times New Roman" w:hAnsi="Times New Roman" w:cs="Times New Roman"/>
          <w:color w:val="000000"/>
          <w:sz w:val="24"/>
          <w:szCs w:val="24"/>
        </w:rPr>
        <w:t>Hal i</w:t>
      </w:r>
      <w:r w:rsidRPr="00C413AF">
        <w:rPr>
          <w:rFonts w:ascii="Times New Roman" w:eastAsia="Times New Roman" w:hAnsi="Times New Roman" w:cs="Times New Roman"/>
          <w:color w:val="000000"/>
          <w:sz w:val="24"/>
          <w:szCs w:val="24"/>
        </w:rPr>
        <w:t xml:space="preserve">ni menjelaskan </w:t>
      </w:r>
      <w:r w:rsidR="008963B9" w:rsidRPr="00C413AF">
        <w:rPr>
          <w:rFonts w:ascii="Times New Roman" w:eastAsia="Times New Roman" w:hAnsi="Times New Roman" w:cs="Times New Roman"/>
          <w:color w:val="000000"/>
          <w:sz w:val="24"/>
          <w:szCs w:val="24"/>
        </w:rPr>
        <w:t xml:space="preserve">bahawa </w:t>
      </w:r>
      <w:r w:rsidRPr="00C413AF">
        <w:rPr>
          <w:rFonts w:ascii="Times New Roman" w:eastAsia="Times New Roman" w:hAnsi="Times New Roman" w:cs="Times New Roman"/>
          <w:color w:val="000000"/>
          <w:sz w:val="24"/>
          <w:szCs w:val="24"/>
        </w:rPr>
        <w:t>perpecahan dalam</w:t>
      </w:r>
      <w:r w:rsidR="00AE21FC" w:rsidRPr="00C413AF">
        <w:rPr>
          <w:rFonts w:ascii="Times New Roman" w:eastAsia="Times New Roman" w:hAnsi="Times New Roman" w:cs="Times New Roman"/>
          <w:color w:val="000000"/>
          <w:sz w:val="24"/>
          <w:szCs w:val="24"/>
        </w:rPr>
        <w:t>an P</w:t>
      </w:r>
      <w:r w:rsidR="00F678FB" w:rsidRPr="00C413AF">
        <w:rPr>
          <w:rFonts w:ascii="Times New Roman" w:eastAsia="Times New Roman" w:hAnsi="Times New Roman" w:cs="Times New Roman"/>
          <w:color w:val="000000"/>
          <w:sz w:val="24"/>
          <w:szCs w:val="24"/>
        </w:rPr>
        <w:t>arti Buruh juga menyumbang kepada faktor pengundian referendum, di</w:t>
      </w:r>
      <w:r w:rsidR="00DA7D2C">
        <w:rPr>
          <w:rFonts w:ascii="Times New Roman" w:eastAsia="Times New Roman" w:hAnsi="Times New Roman" w:cs="Times New Roman"/>
          <w:color w:val="000000"/>
          <w:sz w:val="24"/>
          <w:szCs w:val="24"/>
        </w:rPr>
        <w:t xml:space="preserve"> </w:t>
      </w:r>
      <w:r w:rsidR="00F678FB" w:rsidRPr="00C413AF">
        <w:rPr>
          <w:rFonts w:ascii="Times New Roman" w:eastAsia="Times New Roman" w:hAnsi="Times New Roman" w:cs="Times New Roman"/>
          <w:color w:val="000000"/>
          <w:sz w:val="24"/>
          <w:szCs w:val="24"/>
        </w:rPr>
        <w:t xml:space="preserve">mana </w:t>
      </w:r>
      <w:r w:rsidRPr="00C413AF">
        <w:rPr>
          <w:rFonts w:ascii="Times New Roman" w:eastAsia="Times New Roman" w:hAnsi="Times New Roman" w:cs="Times New Roman"/>
          <w:color w:val="000000"/>
          <w:sz w:val="24"/>
          <w:szCs w:val="24"/>
        </w:rPr>
        <w:t xml:space="preserve">70 peratus pengundi </w:t>
      </w:r>
      <w:r w:rsidR="00AE21FC" w:rsidRPr="00C413AF">
        <w:rPr>
          <w:rFonts w:ascii="Times New Roman" w:eastAsia="Times New Roman" w:hAnsi="Times New Roman" w:cs="Times New Roman"/>
          <w:color w:val="000000"/>
          <w:sz w:val="24"/>
          <w:szCs w:val="24"/>
        </w:rPr>
        <w:t>P</w:t>
      </w:r>
      <w:r w:rsidR="00F678FB" w:rsidRPr="00C413AF">
        <w:rPr>
          <w:rFonts w:ascii="Times New Roman" w:eastAsia="Times New Roman" w:hAnsi="Times New Roman" w:cs="Times New Roman"/>
          <w:color w:val="000000"/>
          <w:sz w:val="24"/>
          <w:szCs w:val="24"/>
        </w:rPr>
        <w:t xml:space="preserve">arti </w:t>
      </w:r>
      <w:r w:rsidRPr="00C413AF">
        <w:rPr>
          <w:rFonts w:ascii="Times New Roman" w:eastAsia="Times New Roman" w:hAnsi="Times New Roman" w:cs="Times New Roman"/>
          <w:color w:val="000000"/>
          <w:sz w:val="24"/>
          <w:szCs w:val="24"/>
        </w:rPr>
        <w:t xml:space="preserve">Buruh memilih Remain tetapi secara kontradiktif, lebih 70 peratus kawasan parlimen yang dikuasai </w:t>
      </w:r>
      <w:r w:rsidR="00AE21FC" w:rsidRPr="00C413AF">
        <w:rPr>
          <w:rFonts w:ascii="Times New Roman" w:eastAsia="Times New Roman" w:hAnsi="Times New Roman" w:cs="Times New Roman"/>
          <w:color w:val="000000"/>
          <w:sz w:val="24"/>
          <w:szCs w:val="24"/>
        </w:rPr>
        <w:t>P</w:t>
      </w:r>
      <w:r w:rsidR="008963B9" w:rsidRPr="00C413AF">
        <w:rPr>
          <w:rFonts w:ascii="Times New Roman" w:eastAsia="Times New Roman" w:hAnsi="Times New Roman" w:cs="Times New Roman"/>
          <w:color w:val="000000"/>
          <w:sz w:val="24"/>
          <w:szCs w:val="24"/>
        </w:rPr>
        <w:t xml:space="preserve">arti </w:t>
      </w:r>
      <w:r w:rsidR="00C93DE6">
        <w:rPr>
          <w:rFonts w:ascii="Times New Roman" w:eastAsia="Times New Roman" w:hAnsi="Times New Roman" w:cs="Times New Roman"/>
          <w:color w:val="000000"/>
          <w:sz w:val="24"/>
          <w:szCs w:val="24"/>
        </w:rPr>
        <w:t xml:space="preserve">Buruh adalah </w:t>
      </w:r>
      <w:r w:rsidRPr="00C413AF">
        <w:rPr>
          <w:rFonts w:ascii="Times New Roman" w:eastAsia="Times New Roman" w:hAnsi="Times New Roman" w:cs="Times New Roman"/>
          <w:color w:val="000000"/>
          <w:sz w:val="24"/>
          <w:szCs w:val="24"/>
        </w:rPr>
        <w:t>dimenangi oleh kempen Leave.</w:t>
      </w:r>
    </w:p>
    <w:p w:rsidR="0017790B" w:rsidRPr="00C413AF" w:rsidRDefault="0017790B" w:rsidP="00BE312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17790B" w:rsidRPr="00C413AF" w:rsidRDefault="002E04C9" w:rsidP="0017790B">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Jurang p</w:t>
      </w:r>
      <w:r w:rsidR="0017790B" w:rsidRPr="00C413AF">
        <w:rPr>
          <w:rFonts w:ascii="Times New Roman" w:eastAsia="Times New Roman" w:hAnsi="Times New Roman" w:cs="Times New Roman"/>
          <w:i/>
          <w:color w:val="000000"/>
          <w:sz w:val="24"/>
          <w:szCs w:val="24"/>
        </w:rPr>
        <w:t>endidikan</w:t>
      </w:r>
    </w:p>
    <w:p w:rsidR="0017790B" w:rsidRDefault="0017790B" w:rsidP="0017790B">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p>
    <w:p w:rsidR="00C6442C" w:rsidRDefault="00C6442C" w:rsidP="00C6442C">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Keputusan Referendum EU juga menampakkan perbezaan jelas dari sudut latar belakang pendidikan di</w:t>
      </w:r>
      <w:r>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t>mana ia turut mempengaruhi sama ada seseorang itu cenderung untuk menyokong kempen Remain atau Leav</w:t>
      </w:r>
      <w:r>
        <w:rPr>
          <w:rFonts w:ascii="Times New Roman" w:eastAsia="Times New Roman" w:hAnsi="Times New Roman" w:cs="Times New Roman"/>
          <w:color w:val="000000"/>
          <w:sz w:val="24"/>
          <w:szCs w:val="24"/>
        </w:rPr>
        <w:t xml:space="preserve">e. </w:t>
      </w:r>
      <w:r w:rsidRPr="00C413AF">
        <w:rPr>
          <w:rFonts w:ascii="Times New Roman" w:eastAsia="Times New Roman" w:hAnsi="Times New Roman" w:cs="Times New Roman"/>
          <w:color w:val="000000"/>
          <w:sz w:val="24"/>
          <w:szCs w:val="24"/>
        </w:rPr>
        <w:t>Menurut Curtice (2016):</w:t>
      </w:r>
    </w:p>
    <w:p w:rsidR="00C6442C" w:rsidRPr="00C413AF" w:rsidRDefault="00C6442C" w:rsidP="00C6442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C6442C" w:rsidRPr="00C413AF" w:rsidRDefault="00C6442C" w:rsidP="00C6442C">
      <w:pPr>
        <w:pBdr>
          <w:top w:val="nil"/>
          <w:left w:val="nil"/>
          <w:bottom w:val="nil"/>
          <w:right w:val="nil"/>
          <w:between w:val="nil"/>
        </w:pBdr>
        <w:spacing w:after="0" w:line="240" w:lineRule="auto"/>
        <w:ind w:leftChars="0" w:left="720" w:firstLineChars="0" w:firstLine="0"/>
        <w:jc w:val="both"/>
        <w:rPr>
          <w:rFonts w:ascii="Times New Roman" w:eastAsia="Times New Roman" w:hAnsi="Times New Roman" w:cs="Times New Roman"/>
          <w:color w:val="000000"/>
          <w:sz w:val="24"/>
          <w:szCs w:val="24"/>
        </w:rPr>
      </w:pPr>
      <w:r w:rsidRPr="00C6442C">
        <w:rPr>
          <w:rFonts w:ascii="Times New Roman" w:eastAsia="Times New Roman" w:hAnsi="Times New Roman" w:cs="Times New Roman"/>
          <w:i/>
          <w:color w:val="000000"/>
          <w:sz w:val="24"/>
          <w:szCs w:val="24"/>
        </w:rPr>
        <w:t>Education is, of course, linked to social class. Someone with a degree is quite likely to be in a professional or managerial occupation, while someone without any qualifications at all is most likely employed in a routine or semi-routine (working class) occupation. However, the differences in referendum vote choice by social class are less marked than those in respect of education</w:t>
      </w:r>
      <w:r w:rsidRPr="00C413AF">
        <w:rPr>
          <w:rFonts w:ascii="Times New Roman" w:eastAsia="Times New Roman" w:hAnsi="Times New Roman" w:cs="Times New Roman"/>
          <w:color w:val="000000"/>
          <w:sz w:val="24"/>
          <w:szCs w:val="24"/>
        </w:rPr>
        <w:t xml:space="preserve"> (Curtice, 2016).</w:t>
      </w:r>
    </w:p>
    <w:p w:rsidR="00C6442C" w:rsidRPr="00C413AF" w:rsidRDefault="00C6442C" w:rsidP="00C6442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C6442C" w:rsidRPr="00C413AF" w:rsidRDefault="00C6442C" w:rsidP="00C6442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 xml:space="preserve">Berdasarkan Jadual </w:t>
      </w:r>
      <w:r>
        <w:rPr>
          <w:rFonts w:ascii="Times New Roman" w:eastAsia="Times New Roman" w:hAnsi="Times New Roman" w:cs="Times New Roman"/>
          <w:color w:val="000000"/>
          <w:sz w:val="24"/>
          <w:szCs w:val="24"/>
        </w:rPr>
        <w:t>3</w:t>
      </w:r>
      <w:r w:rsidRPr="00C413AF">
        <w:rPr>
          <w:rFonts w:ascii="Times New Roman" w:eastAsia="Times New Roman" w:hAnsi="Times New Roman" w:cs="Times New Roman"/>
          <w:color w:val="000000"/>
          <w:sz w:val="24"/>
          <w:szCs w:val="24"/>
        </w:rPr>
        <w:t xml:space="preserve">, jelas dilihat perbezaan antara pengundi Remain dan Leave mengikut tahap pendidikan terakhir. Mereka yang menamatkan pengajian di peringkat ijazah dan ke atas lebih cenderung untuk memilih Remain sedangkan mereka yang mempunyai pendidikan rendah atau tanpa latar belakang pendidikan kebanyakannya mengundi Leave. Pengundi Leave jika diselidiki lebih mempunyai unsur-unsur nasionalisme dan lebih fokus kepada hal-hal yang </w:t>
      </w:r>
      <w:r w:rsidRPr="00C413AF">
        <w:rPr>
          <w:rFonts w:ascii="Times New Roman" w:eastAsia="Times New Roman" w:hAnsi="Times New Roman" w:cs="Times New Roman"/>
          <w:color w:val="000000"/>
          <w:sz w:val="24"/>
          <w:szCs w:val="24"/>
        </w:rPr>
        <w:lastRenderedPageBreak/>
        <w:t>berkaitan UK semata-mata. Justeru, kebarangkalian untuk mengetahui atau terlibat dalam integrasi bersama EU</w:t>
      </w:r>
      <w:r>
        <w:rPr>
          <w:rFonts w:ascii="Times New Roman" w:eastAsia="Times New Roman" w:hAnsi="Times New Roman" w:cs="Times New Roman"/>
          <w:color w:val="000000"/>
          <w:sz w:val="24"/>
          <w:szCs w:val="24"/>
        </w:rPr>
        <w:t xml:space="preserve"> menerusi platfo</w:t>
      </w:r>
      <w:r w:rsidRPr="00C413AF">
        <w:rPr>
          <w:rFonts w:ascii="Times New Roman" w:eastAsia="Times New Roman" w:hAnsi="Times New Roman" w:cs="Times New Roman"/>
          <w:color w:val="000000"/>
          <w:sz w:val="24"/>
          <w:szCs w:val="24"/>
        </w:rPr>
        <w:t>m pendidikan, kh</w:t>
      </w:r>
      <w:r>
        <w:rPr>
          <w:rFonts w:ascii="Times New Roman" w:eastAsia="Times New Roman" w:hAnsi="Times New Roman" w:cs="Times New Roman"/>
          <w:color w:val="000000"/>
          <w:sz w:val="24"/>
          <w:szCs w:val="24"/>
        </w:rPr>
        <w:t>u</w:t>
      </w:r>
      <w:r w:rsidRPr="00C413AF">
        <w:rPr>
          <w:rFonts w:ascii="Times New Roman" w:eastAsia="Times New Roman" w:hAnsi="Times New Roman" w:cs="Times New Roman"/>
          <w:color w:val="000000"/>
          <w:sz w:val="24"/>
          <w:szCs w:val="24"/>
        </w:rPr>
        <w:t xml:space="preserve">sus di universiti adalah rendah. Hal ini berbeza jika dibandingkan dengan mereka yang mempunyai latar pendidikan yang lebih baik di mana pengalaman dan pendedahan terhadap nilai-nilai kosmopolitan di kampus seperti kebebasan individu, pluralisme, </w:t>
      </w:r>
      <w:r w:rsidRPr="00C413AF">
        <w:rPr>
          <w:rFonts w:ascii="Times New Roman" w:eastAsia="Times New Roman" w:hAnsi="Times New Roman" w:cs="Times New Roman"/>
          <w:i/>
          <w:color w:val="000000"/>
          <w:sz w:val="24"/>
          <w:szCs w:val="24"/>
        </w:rPr>
        <w:t>multiculturalism</w:t>
      </w:r>
      <w:r w:rsidRPr="00C413AF">
        <w:rPr>
          <w:rFonts w:ascii="Times New Roman" w:eastAsia="Times New Roman" w:hAnsi="Times New Roman" w:cs="Times New Roman"/>
          <w:color w:val="000000"/>
          <w:sz w:val="24"/>
          <w:szCs w:val="24"/>
        </w:rPr>
        <w:t xml:space="preserve"> dan sebagainya yang dilihat selari dengan empat asas kebebasan dalam Kesatuan Eropah adalah lebih kukuh (Gabel &amp; Palmer, 1995). </w:t>
      </w:r>
    </w:p>
    <w:p w:rsidR="00C6442C" w:rsidRDefault="00C6442C" w:rsidP="0017790B">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p>
    <w:p w:rsidR="0037037C" w:rsidRPr="00C413AF" w:rsidRDefault="0037037C" w:rsidP="0037037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413AF">
        <w:rPr>
          <w:rFonts w:ascii="Times New Roman" w:eastAsia="Times New Roman" w:hAnsi="Times New Roman" w:cs="Times New Roman"/>
          <w:b/>
          <w:color w:val="000000"/>
          <w:sz w:val="20"/>
          <w:szCs w:val="20"/>
        </w:rPr>
        <w:t xml:space="preserve">Jadual 3.  </w:t>
      </w:r>
      <w:r w:rsidRPr="00C413AF">
        <w:rPr>
          <w:rFonts w:ascii="Times New Roman" w:eastAsia="Times New Roman" w:hAnsi="Times New Roman" w:cs="Times New Roman"/>
          <w:color w:val="000000"/>
          <w:sz w:val="20"/>
          <w:szCs w:val="20"/>
        </w:rPr>
        <w:t xml:space="preserve">Peratusan </w:t>
      </w:r>
      <w:r w:rsidR="00620623">
        <w:rPr>
          <w:rFonts w:ascii="Times New Roman" w:eastAsia="Times New Roman" w:hAnsi="Times New Roman" w:cs="Times New Roman"/>
          <w:color w:val="000000"/>
          <w:sz w:val="20"/>
          <w:szCs w:val="20"/>
        </w:rPr>
        <w:t>u</w:t>
      </w:r>
      <w:r w:rsidRPr="00C413AF">
        <w:rPr>
          <w:rFonts w:ascii="Times New Roman" w:eastAsia="Times New Roman" w:hAnsi="Times New Roman" w:cs="Times New Roman"/>
          <w:color w:val="000000"/>
          <w:sz w:val="20"/>
          <w:szCs w:val="20"/>
        </w:rPr>
        <w:t xml:space="preserve">ndi Referendum </w:t>
      </w:r>
      <w:r w:rsidR="00620623" w:rsidRPr="00C413AF">
        <w:rPr>
          <w:rFonts w:ascii="Times New Roman" w:eastAsia="Times New Roman" w:hAnsi="Times New Roman" w:cs="Times New Roman"/>
          <w:color w:val="000000"/>
          <w:sz w:val="20"/>
          <w:szCs w:val="20"/>
        </w:rPr>
        <w:t>mengikut tahap pendidikan</w:t>
      </w:r>
      <w:r w:rsidR="00620623" w:rsidRPr="00C413AF">
        <w:rPr>
          <w:rFonts w:ascii="Times New Roman" w:eastAsia="Times New Roman" w:hAnsi="Times New Roman" w:cs="Times New Roman"/>
          <w:b/>
          <w:color w:val="000000"/>
          <w:sz w:val="20"/>
          <w:szCs w:val="20"/>
        </w:rPr>
        <w:t xml:space="preserve"> </w:t>
      </w:r>
    </w:p>
    <w:p w:rsidR="00977D78" w:rsidRPr="00C413AF" w:rsidRDefault="00977D78" w:rsidP="0037037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W w:w="9338" w:type="dxa"/>
        <w:jc w:val="center"/>
        <w:tblLayout w:type="fixed"/>
        <w:tblLook w:val="0000" w:firstRow="0" w:lastRow="0" w:firstColumn="0" w:lastColumn="0" w:noHBand="0" w:noVBand="0"/>
      </w:tblPr>
      <w:tblGrid>
        <w:gridCol w:w="4258"/>
        <w:gridCol w:w="2540"/>
        <w:gridCol w:w="2540"/>
      </w:tblGrid>
      <w:tr w:rsidR="0037037C" w:rsidRPr="00C413AF" w:rsidTr="00CA7ADB">
        <w:trPr>
          <w:trHeight w:val="260"/>
          <w:jc w:val="center"/>
        </w:trPr>
        <w:tc>
          <w:tcPr>
            <w:tcW w:w="4258" w:type="dxa"/>
            <w:tcBorders>
              <w:top w:val="single" w:sz="4" w:space="0" w:color="000000"/>
              <w:bottom w:val="single" w:sz="4" w:space="0" w:color="000000"/>
            </w:tcBorders>
            <w:shd w:val="clear" w:color="auto" w:fill="B8CCE4"/>
          </w:tcPr>
          <w:p w:rsidR="0037037C" w:rsidRPr="00C413AF" w:rsidRDefault="0037037C" w:rsidP="00CA7AD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413AF">
              <w:rPr>
                <w:rFonts w:ascii="Times New Roman" w:eastAsia="Times New Roman" w:hAnsi="Times New Roman" w:cs="Times New Roman"/>
                <w:color w:val="000000"/>
                <w:sz w:val="20"/>
                <w:szCs w:val="20"/>
              </w:rPr>
              <w:t>Tahap Pendidikan</w:t>
            </w:r>
          </w:p>
        </w:tc>
        <w:tc>
          <w:tcPr>
            <w:tcW w:w="2540" w:type="dxa"/>
            <w:tcBorders>
              <w:top w:val="single" w:sz="4" w:space="0" w:color="000000"/>
              <w:bottom w:val="single" w:sz="4" w:space="0" w:color="000000"/>
            </w:tcBorders>
            <w:shd w:val="clear" w:color="auto" w:fill="B8CCE4"/>
          </w:tcPr>
          <w:p w:rsidR="0037037C" w:rsidRPr="00C413AF" w:rsidRDefault="0037037C" w:rsidP="00CA7AD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413AF">
              <w:rPr>
                <w:rFonts w:ascii="Times New Roman" w:eastAsia="Times New Roman" w:hAnsi="Times New Roman" w:cs="Times New Roman"/>
                <w:color w:val="000000"/>
                <w:sz w:val="20"/>
                <w:szCs w:val="20"/>
              </w:rPr>
              <w:t>Remain (%)</w:t>
            </w:r>
          </w:p>
        </w:tc>
        <w:tc>
          <w:tcPr>
            <w:tcW w:w="2540" w:type="dxa"/>
            <w:tcBorders>
              <w:top w:val="single" w:sz="4" w:space="0" w:color="000000"/>
              <w:bottom w:val="single" w:sz="4" w:space="0" w:color="000000"/>
            </w:tcBorders>
            <w:shd w:val="clear" w:color="auto" w:fill="B8CCE4"/>
          </w:tcPr>
          <w:p w:rsidR="0037037C" w:rsidRPr="00C413AF" w:rsidRDefault="0037037C" w:rsidP="00CA7AD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C413AF">
              <w:rPr>
                <w:rFonts w:ascii="Times New Roman" w:eastAsia="Times New Roman" w:hAnsi="Times New Roman" w:cs="Times New Roman"/>
                <w:color w:val="000000"/>
                <w:sz w:val="20"/>
                <w:szCs w:val="20"/>
              </w:rPr>
              <w:t>Leave (%)</w:t>
            </w:r>
          </w:p>
        </w:tc>
      </w:tr>
      <w:tr w:rsidR="0037037C" w:rsidRPr="00C413AF" w:rsidTr="00CA7ADB">
        <w:trPr>
          <w:trHeight w:val="280"/>
          <w:jc w:val="center"/>
        </w:trPr>
        <w:tc>
          <w:tcPr>
            <w:tcW w:w="4258" w:type="dxa"/>
            <w:tcBorders>
              <w:top w:val="single" w:sz="4" w:space="0" w:color="auto"/>
            </w:tcBorders>
          </w:tcPr>
          <w:p w:rsidR="0037037C" w:rsidRPr="00C413AF" w:rsidRDefault="0037037C" w:rsidP="00CA7ADB">
            <w:pPr>
              <w:suppressAutoHyphens w:val="0"/>
              <w:spacing w:after="0" w:line="240" w:lineRule="auto"/>
              <w:ind w:leftChars="0" w:firstLineChars="0" w:firstLine="0"/>
              <w:jc w:val="center"/>
              <w:textDirection w:val="lrTb"/>
              <w:textAlignment w:val="auto"/>
              <w:outlineLvl w:val="9"/>
              <w:rPr>
                <w:rFonts w:ascii="Times New Roman" w:hAnsi="Times New Roman" w:cs="Times New Roman"/>
                <w:color w:val="242021"/>
                <w:position w:val="0"/>
                <w:sz w:val="20"/>
                <w:szCs w:val="20"/>
              </w:rPr>
            </w:pPr>
            <w:r w:rsidRPr="00C413AF">
              <w:rPr>
                <w:rFonts w:ascii="Times New Roman" w:hAnsi="Times New Roman" w:cs="Times New Roman"/>
                <w:color w:val="242021"/>
                <w:position w:val="0"/>
                <w:sz w:val="20"/>
                <w:szCs w:val="20"/>
              </w:rPr>
              <w:t>Ijazah</w:t>
            </w:r>
          </w:p>
        </w:tc>
        <w:tc>
          <w:tcPr>
            <w:tcW w:w="2540" w:type="dxa"/>
            <w:tcBorders>
              <w:top w:val="single" w:sz="4" w:space="0" w:color="auto"/>
            </w:tcBorders>
          </w:tcPr>
          <w:p w:rsidR="0037037C" w:rsidRPr="00C413AF" w:rsidRDefault="0037037C" w:rsidP="00CA7ADB">
            <w:pPr>
              <w:suppressAutoHyphens w:val="0"/>
              <w:spacing w:after="0" w:line="240" w:lineRule="auto"/>
              <w:ind w:leftChars="0" w:firstLineChars="0" w:firstLine="0"/>
              <w:jc w:val="center"/>
              <w:textDirection w:val="lrTb"/>
              <w:textAlignment w:val="auto"/>
              <w:outlineLvl w:val="9"/>
              <w:rPr>
                <w:rFonts w:ascii="Times New Roman" w:hAnsi="Times New Roman" w:cs="Times New Roman"/>
                <w:color w:val="242021"/>
                <w:position w:val="0"/>
                <w:sz w:val="20"/>
                <w:szCs w:val="20"/>
              </w:rPr>
            </w:pPr>
            <w:r w:rsidRPr="00C413AF">
              <w:rPr>
                <w:rFonts w:ascii="Times New Roman" w:hAnsi="Times New Roman" w:cs="Times New Roman"/>
                <w:color w:val="242021"/>
                <w:position w:val="0"/>
                <w:sz w:val="20"/>
                <w:szCs w:val="20"/>
              </w:rPr>
              <w:t>78</w:t>
            </w:r>
          </w:p>
        </w:tc>
        <w:tc>
          <w:tcPr>
            <w:tcW w:w="2540" w:type="dxa"/>
            <w:tcBorders>
              <w:top w:val="single" w:sz="4" w:space="0" w:color="auto"/>
            </w:tcBorders>
          </w:tcPr>
          <w:p w:rsidR="0037037C" w:rsidRPr="00C413AF" w:rsidRDefault="0037037C" w:rsidP="00CA7ADB">
            <w:pPr>
              <w:suppressAutoHyphens w:val="0"/>
              <w:spacing w:after="0" w:line="240" w:lineRule="auto"/>
              <w:ind w:leftChars="0" w:firstLineChars="0" w:firstLine="0"/>
              <w:jc w:val="center"/>
              <w:textDirection w:val="lrTb"/>
              <w:textAlignment w:val="auto"/>
              <w:outlineLvl w:val="9"/>
              <w:rPr>
                <w:rFonts w:ascii="Times New Roman" w:hAnsi="Times New Roman" w:cs="Times New Roman"/>
                <w:color w:val="242021"/>
                <w:position w:val="0"/>
                <w:sz w:val="20"/>
                <w:szCs w:val="20"/>
              </w:rPr>
            </w:pPr>
            <w:r w:rsidRPr="00C413AF">
              <w:rPr>
                <w:rFonts w:ascii="Times New Roman" w:hAnsi="Times New Roman" w:cs="Times New Roman"/>
                <w:color w:val="242021"/>
                <w:position w:val="0"/>
                <w:sz w:val="20"/>
                <w:szCs w:val="20"/>
              </w:rPr>
              <w:t>22</w:t>
            </w:r>
          </w:p>
        </w:tc>
      </w:tr>
      <w:tr w:rsidR="0037037C" w:rsidRPr="00C413AF" w:rsidTr="00CA7ADB">
        <w:trPr>
          <w:trHeight w:val="260"/>
          <w:jc w:val="center"/>
        </w:trPr>
        <w:tc>
          <w:tcPr>
            <w:tcW w:w="4258" w:type="dxa"/>
          </w:tcPr>
          <w:p w:rsidR="0037037C" w:rsidRPr="00C413AF" w:rsidRDefault="0037037C" w:rsidP="00CA7ADB">
            <w:pPr>
              <w:suppressAutoHyphens w:val="0"/>
              <w:spacing w:after="0" w:line="240" w:lineRule="auto"/>
              <w:ind w:leftChars="0" w:firstLineChars="0" w:firstLine="0"/>
              <w:jc w:val="center"/>
              <w:textDirection w:val="lrTb"/>
              <w:textAlignment w:val="auto"/>
              <w:outlineLvl w:val="9"/>
              <w:rPr>
                <w:rFonts w:ascii="Times New Roman" w:hAnsi="Times New Roman" w:cs="Times New Roman"/>
                <w:color w:val="242021"/>
                <w:position w:val="0"/>
                <w:sz w:val="20"/>
                <w:szCs w:val="20"/>
              </w:rPr>
            </w:pPr>
            <w:r w:rsidRPr="00C413AF">
              <w:rPr>
                <w:rFonts w:ascii="Times New Roman" w:hAnsi="Times New Roman" w:cs="Times New Roman"/>
                <w:color w:val="242021"/>
                <w:position w:val="0"/>
                <w:sz w:val="20"/>
                <w:szCs w:val="20"/>
              </w:rPr>
              <w:t>Pendidikan Tinggi bawah Ijazah</w:t>
            </w:r>
          </w:p>
        </w:tc>
        <w:tc>
          <w:tcPr>
            <w:tcW w:w="2540" w:type="dxa"/>
          </w:tcPr>
          <w:p w:rsidR="0037037C" w:rsidRPr="00C413AF" w:rsidRDefault="0037037C" w:rsidP="00CA7ADB">
            <w:pPr>
              <w:suppressAutoHyphens w:val="0"/>
              <w:spacing w:after="0" w:line="240" w:lineRule="auto"/>
              <w:ind w:leftChars="0" w:firstLineChars="0" w:firstLine="0"/>
              <w:jc w:val="center"/>
              <w:textDirection w:val="lrTb"/>
              <w:textAlignment w:val="auto"/>
              <w:outlineLvl w:val="9"/>
              <w:rPr>
                <w:rFonts w:ascii="Times New Roman" w:hAnsi="Times New Roman" w:cs="Times New Roman"/>
                <w:color w:val="242021"/>
                <w:position w:val="0"/>
                <w:sz w:val="20"/>
                <w:szCs w:val="20"/>
              </w:rPr>
            </w:pPr>
            <w:r w:rsidRPr="00C413AF">
              <w:rPr>
                <w:rFonts w:ascii="Times New Roman" w:hAnsi="Times New Roman" w:cs="Times New Roman"/>
                <w:color w:val="242021"/>
                <w:position w:val="0"/>
                <w:sz w:val="20"/>
                <w:szCs w:val="20"/>
              </w:rPr>
              <w:t>47</w:t>
            </w:r>
          </w:p>
        </w:tc>
        <w:tc>
          <w:tcPr>
            <w:tcW w:w="2540" w:type="dxa"/>
          </w:tcPr>
          <w:p w:rsidR="0037037C" w:rsidRPr="00C413AF" w:rsidRDefault="0037037C" w:rsidP="00CA7ADB">
            <w:pPr>
              <w:suppressAutoHyphens w:val="0"/>
              <w:spacing w:after="0" w:line="240" w:lineRule="auto"/>
              <w:ind w:leftChars="0" w:firstLineChars="0" w:firstLine="0"/>
              <w:jc w:val="center"/>
              <w:textDirection w:val="lrTb"/>
              <w:textAlignment w:val="auto"/>
              <w:outlineLvl w:val="9"/>
              <w:rPr>
                <w:rFonts w:ascii="Times New Roman" w:hAnsi="Times New Roman" w:cs="Times New Roman"/>
                <w:color w:val="242021"/>
                <w:position w:val="0"/>
                <w:sz w:val="20"/>
                <w:szCs w:val="20"/>
              </w:rPr>
            </w:pPr>
            <w:r w:rsidRPr="00C413AF">
              <w:rPr>
                <w:rFonts w:ascii="Times New Roman" w:hAnsi="Times New Roman" w:cs="Times New Roman"/>
                <w:color w:val="242021"/>
                <w:position w:val="0"/>
                <w:sz w:val="20"/>
                <w:szCs w:val="20"/>
              </w:rPr>
              <w:t>53</w:t>
            </w:r>
          </w:p>
        </w:tc>
      </w:tr>
      <w:tr w:rsidR="0037037C" w:rsidRPr="00C413AF" w:rsidTr="00CA7ADB">
        <w:trPr>
          <w:trHeight w:val="260"/>
          <w:jc w:val="center"/>
        </w:trPr>
        <w:tc>
          <w:tcPr>
            <w:tcW w:w="4258" w:type="dxa"/>
          </w:tcPr>
          <w:p w:rsidR="0037037C" w:rsidRPr="00C413AF" w:rsidRDefault="0037037C" w:rsidP="00CA7ADB">
            <w:pPr>
              <w:suppressAutoHyphens w:val="0"/>
              <w:spacing w:after="0" w:line="240" w:lineRule="auto"/>
              <w:ind w:leftChars="0" w:firstLineChars="0" w:firstLine="0"/>
              <w:jc w:val="center"/>
              <w:textDirection w:val="lrTb"/>
              <w:textAlignment w:val="auto"/>
              <w:outlineLvl w:val="9"/>
              <w:rPr>
                <w:rFonts w:ascii="Times New Roman" w:hAnsi="Times New Roman" w:cs="Times New Roman"/>
                <w:color w:val="242021"/>
                <w:position w:val="0"/>
                <w:sz w:val="20"/>
                <w:szCs w:val="20"/>
              </w:rPr>
            </w:pPr>
            <w:r w:rsidRPr="00C413AF">
              <w:rPr>
                <w:rFonts w:ascii="Times New Roman" w:hAnsi="Times New Roman" w:cs="Times New Roman"/>
                <w:color w:val="242021"/>
                <w:position w:val="0"/>
                <w:sz w:val="20"/>
                <w:szCs w:val="20"/>
              </w:rPr>
              <w:t>A-Level</w:t>
            </w:r>
          </w:p>
        </w:tc>
        <w:tc>
          <w:tcPr>
            <w:tcW w:w="2540" w:type="dxa"/>
          </w:tcPr>
          <w:p w:rsidR="0037037C" w:rsidRPr="00C413AF" w:rsidRDefault="0037037C" w:rsidP="00CA7ADB">
            <w:pPr>
              <w:suppressAutoHyphens w:val="0"/>
              <w:spacing w:after="0" w:line="240" w:lineRule="auto"/>
              <w:ind w:leftChars="0" w:firstLineChars="0" w:firstLine="0"/>
              <w:jc w:val="center"/>
              <w:textDirection w:val="lrTb"/>
              <w:textAlignment w:val="auto"/>
              <w:outlineLvl w:val="9"/>
              <w:rPr>
                <w:rFonts w:ascii="Times New Roman" w:hAnsi="Times New Roman" w:cs="Times New Roman"/>
                <w:color w:val="242021"/>
                <w:position w:val="0"/>
                <w:sz w:val="20"/>
                <w:szCs w:val="20"/>
              </w:rPr>
            </w:pPr>
            <w:r w:rsidRPr="00C413AF">
              <w:rPr>
                <w:rFonts w:ascii="Times New Roman" w:hAnsi="Times New Roman" w:cs="Times New Roman"/>
                <w:color w:val="242021"/>
                <w:position w:val="0"/>
                <w:sz w:val="20"/>
                <w:szCs w:val="20"/>
              </w:rPr>
              <w:t>59</w:t>
            </w:r>
          </w:p>
        </w:tc>
        <w:tc>
          <w:tcPr>
            <w:tcW w:w="2540" w:type="dxa"/>
          </w:tcPr>
          <w:p w:rsidR="0037037C" w:rsidRPr="00C413AF" w:rsidRDefault="0037037C" w:rsidP="00CA7ADB">
            <w:pPr>
              <w:suppressAutoHyphens w:val="0"/>
              <w:spacing w:after="0" w:line="240" w:lineRule="auto"/>
              <w:ind w:leftChars="0" w:firstLineChars="0" w:firstLine="0"/>
              <w:jc w:val="center"/>
              <w:textDirection w:val="lrTb"/>
              <w:textAlignment w:val="auto"/>
              <w:outlineLvl w:val="9"/>
              <w:rPr>
                <w:rFonts w:ascii="Times New Roman" w:hAnsi="Times New Roman" w:cs="Times New Roman"/>
                <w:color w:val="242021"/>
                <w:position w:val="0"/>
                <w:sz w:val="20"/>
                <w:szCs w:val="20"/>
              </w:rPr>
            </w:pPr>
            <w:r w:rsidRPr="00C413AF">
              <w:rPr>
                <w:rFonts w:ascii="Times New Roman" w:hAnsi="Times New Roman" w:cs="Times New Roman"/>
                <w:color w:val="242021"/>
                <w:position w:val="0"/>
                <w:sz w:val="20"/>
                <w:szCs w:val="20"/>
              </w:rPr>
              <w:t>41</w:t>
            </w:r>
          </w:p>
        </w:tc>
      </w:tr>
      <w:tr w:rsidR="0037037C" w:rsidRPr="00C413AF" w:rsidTr="00CA7ADB">
        <w:trPr>
          <w:trHeight w:val="280"/>
          <w:jc w:val="center"/>
        </w:trPr>
        <w:tc>
          <w:tcPr>
            <w:tcW w:w="4258" w:type="dxa"/>
            <w:tcBorders>
              <w:bottom w:val="single" w:sz="4" w:space="0" w:color="auto"/>
            </w:tcBorders>
          </w:tcPr>
          <w:p w:rsidR="0037037C" w:rsidRPr="00C413AF" w:rsidRDefault="0037037C" w:rsidP="00CA7ADB">
            <w:pPr>
              <w:suppressAutoHyphens w:val="0"/>
              <w:spacing w:after="0" w:line="240" w:lineRule="auto"/>
              <w:ind w:leftChars="0" w:firstLineChars="0" w:firstLine="0"/>
              <w:jc w:val="center"/>
              <w:textDirection w:val="lrTb"/>
              <w:textAlignment w:val="auto"/>
              <w:outlineLvl w:val="9"/>
              <w:rPr>
                <w:rFonts w:ascii="Times New Roman" w:hAnsi="Times New Roman" w:cs="Times New Roman"/>
                <w:color w:val="242021"/>
                <w:position w:val="0"/>
                <w:sz w:val="20"/>
                <w:szCs w:val="20"/>
              </w:rPr>
            </w:pPr>
            <w:r w:rsidRPr="00C413AF">
              <w:rPr>
                <w:rFonts w:ascii="Times New Roman" w:hAnsi="Times New Roman" w:cs="Times New Roman"/>
                <w:color w:val="242021"/>
                <w:position w:val="0"/>
                <w:sz w:val="20"/>
                <w:szCs w:val="20"/>
              </w:rPr>
              <w:t>GCSE Gred A-C</w:t>
            </w:r>
          </w:p>
          <w:p w:rsidR="0037037C" w:rsidRPr="00C413AF" w:rsidRDefault="0037037C" w:rsidP="00CA7ADB">
            <w:pPr>
              <w:suppressAutoHyphens w:val="0"/>
              <w:spacing w:after="0" w:line="240" w:lineRule="auto"/>
              <w:ind w:leftChars="0" w:firstLineChars="0" w:firstLine="0"/>
              <w:jc w:val="center"/>
              <w:textDirection w:val="lrTb"/>
              <w:textAlignment w:val="auto"/>
              <w:outlineLvl w:val="9"/>
              <w:rPr>
                <w:rFonts w:ascii="Times New Roman" w:hAnsi="Times New Roman" w:cs="Times New Roman"/>
                <w:color w:val="242021"/>
                <w:position w:val="0"/>
                <w:sz w:val="20"/>
                <w:szCs w:val="20"/>
              </w:rPr>
            </w:pPr>
            <w:r w:rsidRPr="00C413AF">
              <w:rPr>
                <w:rFonts w:ascii="Times New Roman" w:hAnsi="Times New Roman" w:cs="Times New Roman"/>
                <w:color w:val="242021"/>
                <w:position w:val="0"/>
                <w:sz w:val="20"/>
                <w:szCs w:val="20"/>
              </w:rPr>
              <w:t>GCSE Gred D-E</w:t>
            </w:r>
          </w:p>
          <w:p w:rsidR="0037037C" w:rsidRPr="00C413AF" w:rsidRDefault="0037037C" w:rsidP="00CA7ADB">
            <w:pPr>
              <w:suppressAutoHyphens w:val="0"/>
              <w:spacing w:after="0" w:line="240" w:lineRule="auto"/>
              <w:ind w:leftChars="0" w:firstLineChars="0" w:firstLine="0"/>
              <w:jc w:val="center"/>
              <w:textDirection w:val="lrTb"/>
              <w:textAlignment w:val="auto"/>
              <w:outlineLvl w:val="9"/>
              <w:rPr>
                <w:rFonts w:ascii="Times New Roman" w:hAnsi="Times New Roman" w:cs="Times New Roman"/>
                <w:color w:val="242021"/>
                <w:position w:val="0"/>
                <w:sz w:val="20"/>
                <w:szCs w:val="20"/>
              </w:rPr>
            </w:pPr>
            <w:r w:rsidRPr="00C413AF">
              <w:rPr>
                <w:rFonts w:ascii="Times New Roman" w:hAnsi="Times New Roman" w:cs="Times New Roman"/>
                <w:color w:val="242021"/>
                <w:position w:val="0"/>
                <w:sz w:val="20"/>
                <w:szCs w:val="20"/>
              </w:rPr>
              <w:t>Tiada</w:t>
            </w:r>
          </w:p>
        </w:tc>
        <w:tc>
          <w:tcPr>
            <w:tcW w:w="2540" w:type="dxa"/>
            <w:tcBorders>
              <w:bottom w:val="single" w:sz="4" w:space="0" w:color="auto"/>
            </w:tcBorders>
          </w:tcPr>
          <w:p w:rsidR="0037037C" w:rsidRPr="00C413AF" w:rsidRDefault="0037037C" w:rsidP="00CA7ADB">
            <w:pPr>
              <w:suppressAutoHyphens w:val="0"/>
              <w:spacing w:after="0" w:line="240" w:lineRule="auto"/>
              <w:ind w:leftChars="0" w:firstLineChars="0" w:firstLine="0"/>
              <w:jc w:val="center"/>
              <w:textDirection w:val="lrTb"/>
              <w:textAlignment w:val="auto"/>
              <w:outlineLvl w:val="9"/>
              <w:rPr>
                <w:rFonts w:ascii="Times New Roman" w:hAnsi="Times New Roman" w:cs="Times New Roman"/>
                <w:color w:val="242021"/>
                <w:position w:val="0"/>
                <w:sz w:val="20"/>
                <w:szCs w:val="20"/>
              </w:rPr>
            </w:pPr>
            <w:r w:rsidRPr="00C413AF">
              <w:rPr>
                <w:rFonts w:ascii="Times New Roman" w:hAnsi="Times New Roman" w:cs="Times New Roman"/>
                <w:color w:val="242021"/>
                <w:position w:val="0"/>
                <w:sz w:val="20"/>
                <w:szCs w:val="20"/>
              </w:rPr>
              <w:t>38</w:t>
            </w:r>
          </w:p>
          <w:p w:rsidR="0037037C" w:rsidRPr="00C413AF" w:rsidRDefault="0037037C" w:rsidP="00CA7ADB">
            <w:pPr>
              <w:suppressAutoHyphens w:val="0"/>
              <w:spacing w:after="0" w:line="240" w:lineRule="auto"/>
              <w:ind w:leftChars="0" w:firstLineChars="0" w:firstLine="0"/>
              <w:jc w:val="center"/>
              <w:textDirection w:val="lrTb"/>
              <w:textAlignment w:val="auto"/>
              <w:outlineLvl w:val="9"/>
              <w:rPr>
                <w:rFonts w:ascii="Times New Roman" w:hAnsi="Times New Roman" w:cs="Times New Roman"/>
                <w:color w:val="242021"/>
                <w:position w:val="0"/>
                <w:sz w:val="20"/>
                <w:szCs w:val="20"/>
              </w:rPr>
            </w:pPr>
            <w:r w:rsidRPr="00C413AF">
              <w:rPr>
                <w:rFonts w:ascii="Times New Roman" w:hAnsi="Times New Roman" w:cs="Times New Roman"/>
                <w:color w:val="242021"/>
                <w:position w:val="0"/>
                <w:sz w:val="20"/>
                <w:szCs w:val="20"/>
              </w:rPr>
              <w:t>31</w:t>
            </w:r>
          </w:p>
          <w:p w:rsidR="0037037C" w:rsidRPr="00C413AF" w:rsidRDefault="0037037C" w:rsidP="00CA7ADB">
            <w:pPr>
              <w:suppressAutoHyphens w:val="0"/>
              <w:spacing w:after="0" w:line="240" w:lineRule="auto"/>
              <w:ind w:leftChars="0" w:firstLineChars="0" w:firstLine="0"/>
              <w:jc w:val="center"/>
              <w:textDirection w:val="lrTb"/>
              <w:textAlignment w:val="auto"/>
              <w:outlineLvl w:val="9"/>
              <w:rPr>
                <w:rFonts w:ascii="Times New Roman" w:hAnsi="Times New Roman" w:cs="Times New Roman"/>
                <w:color w:val="242021"/>
                <w:position w:val="0"/>
                <w:sz w:val="20"/>
                <w:szCs w:val="20"/>
              </w:rPr>
            </w:pPr>
            <w:r w:rsidRPr="00C413AF">
              <w:rPr>
                <w:rFonts w:ascii="Times New Roman" w:hAnsi="Times New Roman" w:cs="Times New Roman"/>
                <w:color w:val="242021"/>
                <w:position w:val="0"/>
                <w:sz w:val="20"/>
                <w:szCs w:val="20"/>
              </w:rPr>
              <w:t>28</w:t>
            </w:r>
          </w:p>
        </w:tc>
        <w:tc>
          <w:tcPr>
            <w:tcW w:w="2540" w:type="dxa"/>
            <w:tcBorders>
              <w:bottom w:val="single" w:sz="4" w:space="0" w:color="auto"/>
            </w:tcBorders>
          </w:tcPr>
          <w:p w:rsidR="0037037C" w:rsidRPr="00C413AF" w:rsidRDefault="0037037C" w:rsidP="00CA7ADB">
            <w:pPr>
              <w:suppressAutoHyphens w:val="0"/>
              <w:spacing w:after="0" w:line="240" w:lineRule="auto"/>
              <w:ind w:leftChars="0" w:firstLineChars="0" w:firstLine="0"/>
              <w:jc w:val="center"/>
              <w:textDirection w:val="lrTb"/>
              <w:textAlignment w:val="auto"/>
              <w:outlineLvl w:val="9"/>
              <w:rPr>
                <w:rFonts w:ascii="Times New Roman" w:hAnsi="Times New Roman" w:cs="Times New Roman"/>
                <w:color w:val="242021"/>
                <w:position w:val="0"/>
                <w:sz w:val="20"/>
                <w:szCs w:val="20"/>
              </w:rPr>
            </w:pPr>
            <w:r w:rsidRPr="00C413AF">
              <w:rPr>
                <w:rFonts w:ascii="Times New Roman" w:hAnsi="Times New Roman" w:cs="Times New Roman"/>
                <w:color w:val="242021"/>
                <w:position w:val="0"/>
                <w:sz w:val="20"/>
                <w:szCs w:val="20"/>
              </w:rPr>
              <w:t>62</w:t>
            </w:r>
          </w:p>
          <w:p w:rsidR="0037037C" w:rsidRPr="00C413AF" w:rsidRDefault="0037037C" w:rsidP="00CA7ADB">
            <w:pPr>
              <w:suppressAutoHyphens w:val="0"/>
              <w:spacing w:after="0" w:line="240" w:lineRule="auto"/>
              <w:ind w:leftChars="0" w:firstLineChars="0" w:firstLine="0"/>
              <w:jc w:val="center"/>
              <w:textDirection w:val="lrTb"/>
              <w:textAlignment w:val="auto"/>
              <w:outlineLvl w:val="9"/>
              <w:rPr>
                <w:rFonts w:ascii="Times New Roman" w:hAnsi="Times New Roman" w:cs="Times New Roman"/>
                <w:color w:val="242021"/>
                <w:position w:val="0"/>
                <w:sz w:val="20"/>
                <w:szCs w:val="20"/>
              </w:rPr>
            </w:pPr>
            <w:r w:rsidRPr="00C413AF">
              <w:rPr>
                <w:rFonts w:ascii="Times New Roman" w:hAnsi="Times New Roman" w:cs="Times New Roman"/>
                <w:color w:val="242021"/>
                <w:position w:val="0"/>
                <w:sz w:val="20"/>
                <w:szCs w:val="20"/>
              </w:rPr>
              <w:t>69</w:t>
            </w:r>
          </w:p>
          <w:p w:rsidR="0037037C" w:rsidRPr="00C413AF" w:rsidRDefault="0037037C" w:rsidP="00CA7ADB">
            <w:pPr>
              <w:suppressAutoHyphens w:val="0"/>
              <w:spacing w:after="0" w:line="240" w:lineRule="auto"/>
              <w:ind w:leftChars="0" w:firstLineChars="0" w:firstLine="0"/>
              <w:jc w:val="center"/>
              <w:textDirection w:val="lrTb"/>
              <w:textAlignment w:val="auto"/>
              <w:outlineLvl w:val="9"/>
              <w:rPr>
                <w:rFonts w:ascii="Times New Roman" w:hAnsi="Times New Roman" w:cs="Times New Roman"/>
                <w:color w:val="242021"/>
                <w:position w:val="0"/>
                <w:sz w:val="20"/>
                <w:szCs w:val="20"/>
              </w:rPr>
            </w:pPr>
            <w:r w:rsidRPr="00C413AF">
              <w:rPr>
                <w:rFonts w:ascii="Times New Roman" w:hAnsi="Times New Roman" w:cs="Times New Roman"/>
                <w:color w:val="242021"/>
                <w:position w:val="0"/>
                <w:sz w:val="20"/>
                <w:szCs w:val="20"/>
              </w:rPr>
              <w:t>72</w:t>
            </w:r>
          </w:p>
        </w:tc>
      </w:tr>
    </w:tbl>
    <w:p w:rsidR="0037037C" w:rsidRPr="00C413AF" w:rsidRDefault="0037037C" w:rsidP="0037037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sidRPr="00C413AF">
        <w:rPr>
          <w:rFonts w:ascii="Times New Roman" w:eastAsia="Times New Roman" w:hAnsi="Times New Roman" w:cs="Times New Roman"/>
          <w:color w:val="000000"/>
          <w:sz w:val="20"/>
          <w:szCs w:val="20"/>
        </w:rPr>
        <w:t>Sumber: Curtice (2016)</w:t>
      </w:r>
    </w:p>
    <w:p w:rsidR="0037037C" w:rsidRPr="00C413AF" w:rsidRDefault="0037037C" w:rsidP="0017790B">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p>
    <w:p w:rsidR="0017790B" w:rsidRPr="00C413AF" w:rsidRDefault="00A877F2" w:rsidP="006A412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Kebebasan bergerak untuk bekerja</w:t>
      </w:r>
      <w:r w:rsidR="007B71D5" w:rsidRPr="00C413AF">
        <w:rPr>
          <w:rFonts w:ascii="Times New Roman" w:eastAsia="Times New Roman" w:hAnsi="Times New Roman" w:cs="Times New Roman"/>
          <w:color w:val="000000"/>
          <w:sz w:val="24"/>
          <w:szCs w:val="24"/>
        </w:rPr>
        <w:t>, menyambung pengajian</w:t>
      </w:r>
      <w:r w:rsidR="00126A95">
        <w:rPr>
          <w:rFonts w:ascii="Times New Roman" w:eastAsia="Times New Roman" w:hAnsi="Times New Roman" w:cs="Times New Roman"/>
          <w:color w:val="000000"/>
          <w:sz w:val="24"/>
          <w:szCs w:val="24"/>
        </w:rPr>
        <w:t>, melancong</w:t>
      </w:r>
      <w:r w:rsidRPr="00C413AF">
        <w:rPr>
          <w:rFonts w:ascii="Times New Roman" w:eastAsia="Times New Roman" w:hAnsi="Times New Roman" w:cs="Times New Roman"/>
          <w:color w:val="000000"/>
          <w:sz w:val="24"/>
          <w:szCs w:val="24"/>
        </w:rPr>
        <w:t xml:space="preserve"> dan sebagainya memberi lebih peluang kepada golongan terpelajar </w:t>
      </w:r>
      <w:r w:rsidR="007B71D5" w:rsidRPr="00C413AF">
        <w:rPr>
          <w:rFonts w:ascii="Times New Roman" w:eastAsia="Times New Roman" w:hAnsi="Times New Roman" w:cs="Times New Roman"/>
          <w:color w:val="000000"/>
          <w:sz w:val="24"/>
          <w:szCs w:val="24"/>
        </w:rPr>
        <w:t xml:space="preserve">di UK </w:t>
      </w:r>
      <w:r w:rsidRPr="00C413AF">
        <w:rPr>
          <w:rFonts w:ascii="Times New Roman" w:eastAsia="Times New Roman" w:hAnsi="Times New Roman" w:cs="Times New Roman"/>
          <w:color w:val="000000"/>
          <w:sz w:val="24"/>
          <w:szCs w:val="24"/>
        </w:rPr>
        <w:t>u</w:t>
      </w:r>
      <w:r w:rsidR="007B71D5" w:rsidRPr="00C413AF">
        <w:rPr>
          <w:rFonts w:ascii="Times New Roman" w:eastAsia="Times New Roman" w:hAnsi="Times New Roman" w:cs="Times New Roman"/>
          <w:color w:val="000000"/>
          <w:sz w:val="24"/>
          <w:szCs w:val="24"/>
        </w:rPr>
        <w:t>ntuk berintegrasi dengan komuniti Eropoah</w:t>
      </w:r>
      <w:r w:rsidR="00C24522" w:rsidRPr="00C413AF">
        <w:rPr>
          <w:rFonts w:ascii="Times New Roman" w:eastAsia="Times New Roman" w:hAnsi="Times New Roman" w:cs="Times New Roman"/>
          <w:color w:val="000000"/>
          <w:sz w:val="24"/>
          <w:szCs w:val="24"/>
        </w:rPr>
        <w:t xml:space="preserve"> dan antarabangsa</w:t>
      </w:r>
      <w:r w:rsidR="007B71D5" w:rsidRPr="00C413AF">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t xml:space="preserve">dan </w:t>
      </w:r>
      <w:r w:rsidR="007B71D5" w:rsidRPr="00C413AF">
        <w:rPr>
          <w:rFonts w:ascii="Times New Roman" w:eastAsia="Times New Roman" w:hAnsi="Times New Roman" w:cs="Times New Roman"/>
          <w:color w:val="000000"/>
          <w:sz w:val="24"/>
          <w:szCs w:val="24"/>
        </w:rPr>
        <w:t xml:space="preserve">seterusnya berupaya </w:t>
      </w:r>
      <w:r w:rsidRPr="00C413AF">
        <w:rPr>
          <w:rFonts w:ascii="Times New Roman" w:eastAsia="Times New Roman" w:hAnsi="Times New Roman" w:cs="Times New Roman"/>
          <w:color w:val="000000"/>
          <w:sz w:val="24"/>
          <w:szCs w:val="24"/>
        </w:rPr>
        <w:t>memperb</w:t>
      </w:r>
      <w:r w:rsidR="00BE2FCA" w:rsidRPr="00C413AF">
        <w:rPr>
          <w:rFonts w:ascii="Times New Roman" w:eastAsia="Times New Roman" w:hAnsi="Times New Roman" w:cs="Times New Roman"/>
          <w:color w:val="000000"/>
          <w:sz w:val="24"/>
          <w:szCs w:val="24"/>
        </w:rPr>
        <w:t xml:space="preserve">aiki kedudukan </w:t>
      </w:r>
      <w:r w:rsidR="00C24522" w:rsidRPr="00C413AF">
        <w:rPr>
          <w:rFonts w:ascii="Times New Roman" w:eastAsia="Times New Roman" w:hAnsi="Times New Roman" w:cs="Times New Roman"/>
          <w:color w:val="000000"/>
          <w:sz w:val="24"/>
          <w:szCs w:val="24"/>
        </w:rPr>
        <w:t xml:space="preserve">dan interaksi </w:t>
      </w:r>
      <w:r w:rsidR="00BE2FCA" w:rsidRPr="00C413AF">
        <w:rPr>
          <w:rFonts w:ascii="Times New Roman" w:eastAsia="Times New Roman" w:hAnsi="Times New Roman" w:cs="Times New Roman"/>
          <w:color w:val="000000"/>
          <w:sz w:val="24"/>
          <w:szCs w:val="24"/>
        </w:rPr>
        <w:t xml:space="preserve">sosial. </w:t>
      </w:r>
      <w:r w:rsidR="006A4123" w:rsidRPr="00C413AF">
        <w:rPr>
          <w:rFonts w:ascii="Times New Roman" w:eastAsia="Times New Roman" w:hAnsi="Times New Roman" w:cs="Times New Roman"/>
          <w:color w:val="000000"/>
          <w:sz w:val="24"/>
          <w:szCs w:val="24"/>
        </w:rPr>
        <w:t>Kontradik dengan pengundi yang tidak berpelajaran tinggi,</w:t>
      </w:r>
      <w:r w:rsidRPr="00C413AF">
        <w:rPr>
          <w:rFonts w:ascii="Times New Roman" w:eastAsia="Times New Roman" w:hAnsi="Times New Roman" w:cs="Times New Roman"/>
          <w:color w:val="000000"/>
          <w:sz w:val="24"/>
          <w:szCs w:val="24"/>
        </w:rPr>
        <w:t xml:space="preserve"> mereka merasakan bahawa </w:t>
      </w:r>
      <w:r w:rsidR="006A4123" w:rsidRPr="00C413AF">
        <w:rPr>
          <w:rFonts w:ascii="Times New Roman" w:eastAsia="Times New Roman" w:hAnsi="Times New Roman" w:cs="Times New Roman"/>
          <w:color w:val="000000"/>
          <w:sz w:val="24"/>
          <w:szCs w:val="24"/>
        </w:rPr>
        <w:t xml:space="preserve">tiada </w:t>
      </w:r>
      <w:r w:rsidR="00BE2FCA" w:rsidRPr="00C413AF">
        <w:rPr>
          <w:rFonts w:ascii="Times New Roman" w:eastAsia="Times New Roman" w:hAnsi="Times New Roman" w:cs="Times New Roman"/>
          <w:color w:val="000000"/>
          <w:sz w:val="24"/>
          <w:szCs w:val="24"/>
        </w:rPr>
        <w:t xml:space="preserve">manfaat </w:t>
      </w:r>
      <w:r w:rsidR="00C24522" w:rsidRPr="00C413AF">
        <w:rPr>
          <w:rFonts w:ascii="Times New Roman" w:eastAsia="Times New Roman" w:hAnsi="Times New Roman" w:cs="Times New Roman"/>
          <w:color w:val="000000"/>
          <w:sz w:val="24"/>
          <w:szCs w:val="24"/>
        </w:rPr>
        <w:t xml:space="preserve">ketara </w:t>
      </w:r>
      <w:r w:rsidR="006A4123" w:rsidRPr="00C413AF">
        <w:rPr>
          <w:rFonts w:ascii="Times New Roman" w:eastAsia="Times New Roman" w:hAnsi="Times New Roman" w:cs="Times New Roman"/>
          <w:color w:val="000000"/>
          <w:sz w:val="24"/>
          <w:szCs w:val="24"/>
        </w:rPr>
        <w:t xml:space="preserve">yang </w:t>
      </w:r>
      <w:r w:rsidR="00C24522" w:rsidRPr="00C413AF">
        <w:rPr>
          <w:rFonts w:ascii="Times New Roman" w:eastAsia="Times New Roman" w:hAnsi="Times New Roman" w:cs="Times New Roman"/>
          <w:color w:val="000000"/>
          <w:sz w:val="24"/>
          <w:szCs w:val="24"/>
        </w:rPr>
        <w:t xml:space="preserve">diterima oleh </w:t>
      </w:r>
      <w:r w:rsidR="006A4123" w:rsidRPr="00C413AF">
        <w:rPr>
          <w:rFonts w:ascii="Times New Roman" w:eastAsia="Times New Roman" w:hAnsi="Times New Roman" w:cs="Times New Roman"/>
          <w:color w:val="000000"/>
          <w:sz w:val="24"/>
          <w:szCs w:val="24"/>
        </w:rPr>
        <w:t xml:space="preserve">UK menerusi </w:t>
      </w:r>
      <w:r w:rsidR="006B63E4">
        <w:rPr>
          <w:rFonts w:ascii="Times New Roman" w:eastAsia="Times New Roman" w:hAnsi="Times New Roman" w:cs="Times New Roman"/>
          <w:color w:val="000000"/>
          <w:sz w:val="24"/>
          <w:szCs w:val="24"/>
        </w:rPr>
        <w:t>keahlian</w:t>
      </w:r>
      <w:r w:rsidR="00BE2FCA" w:rsidRPr="00C413AF">
        <w:rPr>
          <w:rFonts w:ascii="Times New Roman" w:eastAsia="Times New Roman" w:hAnsi="Times New Roman" w:cs="Times New Roman"/>
          <w:color w:val="000000"/>
          <w:sz w:val="24"/>
          <w:szCs w:val="24"/>
        </w:rPr>
        <w:t xml:space="preserve"> </w:t>
      </w:r>
      <w:r w:rsidR="006A4123" w:rsidRPr="00C413AF">
        <w:rPr>
          <w:rFonts w:ascii="Times New Roman" w:eastAsia="Times New Roman" w:hAnsi="Times New Roman" w:cs="Times New Roman"/>
          <w:color w:val="000000"/>
          <w:sz w:val="24"/>
          <w:szCs w:val="24"/>
        </w:rPr>
        <w:t>dalam EU, selain menambahkan masalah kebanjiran imigran</w:t>
      </w:r>
      <w:r w:rsidR="00C24522" w:rsidRPr="00C413AF">
        <w:rPr>
          <w:rFonts w:ascii="Times New Roman" w:eastAsia="Times New Roman" w:hAnsi="Times New Roman" w:cs="Times New Roman"/>
          <w:color w:val="000000"/>
          <w:sz w:val="24"/>
          <w:szCs w:val="24"/>
        </w:rPr>
        <w:t xml:space="preserve"> dan pelarian</w:t>
      </w:r>
      <w:r w:rsidR="006A4123" w:rsidRPr="00C413AF">
        <w:rPr>
          <w:rFonts w:ascii="Times New Roman" w:eastAsia="Times New Roman" w:hAnsi="Times New Roman" w:cs="Times New Roman"/>
          <w:color w:val="000000"/>
          <w:sz w:val="24"/>
          <w:szCs w:val="24"/>
        </w:rPr>
        <w:t xml:space="preserve"> </w:t>
      </w:r>
      <w:r w:rsidR="00C24522" w:rsidRPr="00C413AF">
        <w:rPr>
          <w:rFonts w:ascii="Times New Roman" w:eastAsia="Times New Roman" w:hAnsi="Times New Roman" w:cs="Times New Roman"/>
          <w:color w:val="000000"/>
          <w:sz w:val="24"/>
          <w:szCs w:val="24"/>
        </w:rPr>
        <w:t xml:space="preserve">tidak terkawal </w:t>
      </w:r>
      <w:r w:rsidR="006A4123" w:rsidRPr="00C413AF">
        <w:rPr>
          <w:rFonts w:ascii="Times New Roman" w:eastAsia="Times New Roman" w:hAnsi="Times New Roman" w:cs="Times New Roman"/>
          <w:color w:val="000000"/>
          <w:sz w:val="24"/>
          <w:szCs w:val="24"/>
        </w:rPr>
        <w:t xml:space="preserve">dari Eropah dan luar UK. </w:t>
      </w:r>
      <w:r w:rsidR="00BE2FCA" w:rsidRPr="00C413AF">
        <w:rPr>
          <w:rFonts w:ascii="Times New Roman" w:eastAsia="Times New Roman" w:hAnsi="Times New Roman" w:cs="Times New Roman"/>
          <w:color w:val="000000"/>
          <w:sz w:val="24"/>
          <w:szCs w:val="24"/>
        </w:rPr>
        <w:t xml:space="preserve">Situasi ini sememangnya telah </w:t>
      </w:r>
      <w:r w:rsidRPr="00C413AF">
        <w:rPr>
          <w:rFonts w:ascii="Times New Roman" w:eastAsia="Times New Roman" w:hAnsi="Times New Roman" w:cs="Times New Roman"/>
          <w:color w:val="000000"/>
          <w:sz w:val="24"/>
          <w:szCs w:val="24"/>
        </w:rPr>
        <w:t>dimanfaatkan oleh kempen Leave dengan fr</w:t>
      </w:r>
      <w:r w:rsidR="006A4123" w:rsidRPr="00C413AF">
        <w:rPr>
          <w:rFonts w:ascii="Times New Roman" w:eastAsia="Times New Roman" w:hAnsi="Times New Roman" w:cs="Times New Roman"/>
          <w:color w:val="000000"/>
          <w:sz w:val="24"/>
          <w:szCs w:val="24"/>
        </w:rPr>
        <w:t>asa ‘</w:t>
      </w:r>
      <w:r w:rsidR="006A4123" w:rsidRPr="00C413AF">
        <w:rPr>
          <w:rFonts w:ascii="Times New Roman" w:eastAsia="Times New Roman" w:hAnsi="Times New Roman" w:cs="Times New Roman"/>
          <w:i/>
          <w:color w:val="000000"/>
          <w:sz w:val="24"/>
          <w:szCs w:val="24"/>
        </w:rPr>
        <w:t>Take Back Control</w:t>
      </w:r>
      <w:r w:rsidR="00C93DE6">
        <w:rPr>
          <w:rFonts w:ascii="Times New Roman" w:eastAsia="Times New Roman" w:hAnsi="Times New Roman" w:cs="Times New Roman"/>
          <w:i/>
          <w:color w:val="000000"/>
          <w:sz w:val="24"/>
          <w:szCs w:val="24"/>
        </w:rPr>
        <w:t>!</w:t>
      </w:r>
      <w:r w:rsidR="006A4123" w:rsidRPr="00C413AF">
        <w:rPr>
          <w:rFonts w:ascii="Times New Roman" w:eastAsia="Times New Roman" w:hAnsi="Times New Roman" w:cs="Times New Roman"/>
          <w:color w:val="000000"/>
          <w:sz w:val="24"/>
          <w:szCs w:val="24"/>
        </w:rPr>
        <w:t xml:space="preserve">’ untuk menyakinkan pengundi bahawa usaha melepaskan </w:t>
      </w:r>
      <w:r w:rsidR="006B63E4">
        <w:rPr>
          <w:rFonts w:ascii="Times New Roman" w:eastAsia="Times New Roman" w:hAnsi="Times New Roman" w:cs="Times New Roman"/>
          <w:color w:val="000000"/>
          <w:sz w:val="24"/>
          <w:szCs w:val="24"/>
        </w:rPr>
        <w:t>keahlian</w:t>
      </w:r>
      <w:r w:rsidR="006A4123" w:rsidRPr="00C413AF">
        <w:rPr>
          <w:rFonts w:ascii="Times New Roman" w:eastAsia="Times New Roman" w:hAnsi="Times New Roman" w:cs="Times New Roman"/>
          <w:color w:val="000000"/>
          <w:sz w:val="24"/>
          <w:szCs w:val="24"/>
        </w:rPr>
        <w:t xml:space="preserve"> dalam </w:t>
      </w:r>
      <w:r w:rsidR="00BE2FCA" w:rsidRPr="00C413AF">
        <w:rPr>
          <w:rFonts w:ascii="Times New Roman" w:eastAsia="Times New Roman" w:hAnsi="Times New Roman" w:cs="Times New Roman"/>
          <w:color w:val="000000"/>
          <w:sz w:val="24"/>
          <w:szCs w:val="24"/>
        </w:rPr>
        <w:t>EU</w:t>
      </w:r>
      <w:r w:rsidRPr="00C413AF">
        <w:rPr>
          <w:rFonts w:ascii="Times New Roman" w:eastAsia="Times New Roman" w:hAnsi="Times New Roman" w:cs="Times New Roman"/>
          <w:color w:val="000000"/>
          <w:sz w:val="24"/>
          <w:szCs w:val="24"/>
        </w:rPr>
        <w:t xml:space="preserve"> adalah perj</w:t>
      </w:r>
      <w:r w:rsidR="00BE2FCA" w:rsidRPr="00C413AF">
        <w:rPr>
          <w:rFonts w:ascii="Times New Roman" w:eastAsia="Times New Roman" w:hAnsi="Times New Roman" w:cs="Times New Roman"/>
          <w:color w:val="000000"/>
          <w:sz w:val="24"/>
          <w:szCs w:val="24"/>
        </w:rPr>
        <w:t xml:space="preserve">uangan masyarakat terpinggir </w:t>
      </w:r>
      <w:r w:rsidR="006A4123" w:rsidRPr="00C413AF">
        <w:rPr>
          <w:rFonts w:ascii="Times New Roman" w:eastAsia="Times New Roman" w:hAnsi="Times New Roman" w:cs="Times New Roman"/>
          <w:color w:val="000000"/>
          <w:sz w:val="24"/>
          <w:szCs w:val="24"/>
        </w:rPr>
        <w:t xml:space="preserve">di luar bandar dan merupakan suatu usaha untuk mengawal semula kedaulatan UK. </w:t>
      </w:r>
    </w:p>
    <w:p w:rsidR="006A4123" w:rsidRDefault="006A4123" w:rsidP="00C7185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17790B" w:rsidRPr="0080752E" w:rsidRDefault="0017790B" w:rsidP="0017790B">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i/>
          <w:color w:val="000000"/>
          <w:sz w:val="24"/>
          <w:szCs w:val="24"/>
        </w:rPr>
      </w:pPr>
      <w:r w:rsidRPr="0080752E">
        <w:rPr>
          <w:rFonts w:ascii="Times New Roman" w:eastAsia="Times New Roman" w:hAnsi="Times New Roman" w:cs="Times New Roman"/>
          <w:i/>
          <w:color w:val="000000"/>
          <w:sz w:val="24"/>
          <w:szCs w:val="24"/>
        </w:rPr>
        <w:t xml:space="preserve">Politik </w:t>
      </w:r>
      <w:r w:rsidR="002E04C9" w:rsidRPr="0080752E">
        <w:rPr>
          <w:rFonts w:ascii="Times New Roman" w:eastAsia="Times New Roman" w:hAnsi="Times New Roman" w:cs="Times New Roman"/>
          <w:i/>
          <w:color w:val="000000"/>
          <w:sz w:val="24"/>
          <w:szCs w:val="24"/>
        </w:rPr>
        <w:t>post-truth dalam referendum</w:t>
      </w:r>
    </w:p>
    <w:p w:rsidR="0017790B" w:rsidRPr="00C413AF" w:rsidRDefault="0017790B" w:rsidP="0017790B">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b/>
          <w:color w:val="000000"/>
          <w:sz w:val="24"/>
          <w:szCs w:val="24"/>
        </w:rPr>
      </w:pPr>
    </w:p>
    <w:p w:rsidR="0017790B" w:rsidRDefault="00C25DD0" w:rsidP="0017790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 xml:space="preserve">Sepanjang tempoh kempen Brexit, </w:t>
      </w:r>
      <w:r w:rsidR="0017790B" w:rsidRPr="00C413AF">
        <w:rPr>
          <w:rFonts w:ascii="Times New Roman" w:eastAsia="Times New Roman" w:hAnsi="Times New Roman" w:cs="Times New Roman"/>
          <w:color w:val="000000"/>
          <w:sz w:val="24"/>
          <w:szCs w:val="24"/>
        </w:rPr>
        <w:t xml:space="preserve">pengamalan </w:t>
      </w:r>
      <w:r w:rsidRPr="00C413AF">
        <w:rPr>
          <w:rFonts w:ascii="Times New Roman" w:eastAsia="Times New Roman" w:hAnsi="Times New Roman" w:cs="Times New Roman"/>
          <w:color w:val="000000"/>
          <w:sz w:val="24"/>
          <w:szCs w:val="24"/>
        </w:rPr>
        <w:t xml:space="preserve">politik </w:t>
      </w:r>
      <w:r w:rsidR="00126A95" w:rsidRPr="00126A95">
        <w:rPr>
          <w:rFonts w:ascii="Times New Roman" w:eastAsia="Times New Roman" w:hAnsi="Times New Roman" w:cs="Times New Roman"/>
          <w:i/>
          <w:color w:val="000000"/>
          <w:sz w:val="24"/>
          <w:szCs w:val="24"/>
        </w:rPr>
        <w:t>post-truth</w:t>
      </w:r>
      <w:r w:rsidRPr="00C413AF">
        <w:rPr>
          <w:rFonts w:ascii="Times New Roman" w:eastAsia="Times New Roman" w:hAnsi="Times New Roman" w:cs="Times New Roman"/>
          <w:color w:val="000000"/>
          <w:sz w:val="24"/>
          <w:szCs w:val="24"/>
        </w:rPr>
        <w:t xml:space="preserve"> dalam menanggapi realiti sebenar</w:t>
      </w:r>
      <w:r w:rsidR="0017790B" w:rsidRPr="00C413AF">
        <w:rPr>
          <w:rFonts w:ascii="Times New Roman" w:eastAsia="Times New Roman" w:hAnsi="Times New Roman" w:cs="Times New Roman"/>
          <w:color w:val="000000"/>
          <w:sz w:val="24"/>
          <w:szCs w:val="24"/>
        </w:rPr>
        <w:t xml:space="preserve"> di sebalik hal-hal terkait </w:t>
      </w:r>
      <w:r w:rsidR="006B63E4">
        <w:rPr>
          <w:rFonts w:ascii="Times New Roman" w:eastAsia="Times New Roman" w:hAnsi="Times New Roman" w:cs="Times New Roman"/>
          <w:color w:val="000000"/>
          <w:sz w:val="24"/>
          <w:szCs w:val="24"/>
        </w:rPr>
        <w:t>keahlian</w:t>
      </w:r>
      <w:r w:rsidR="0017790B" w:rsidRPr="00C413AF">
        <w:rPr>
          <w:rFonts w:ascii="Times New Roman" w:eastAsia="Times New Roman" w:hAnsi="Times New Roman" w:cs="Times New Roman"/>
          <w:color w:val="000000"/>
          <w:sz w:val="24"/>
          <w:szCs w:val="24"/>
        </w:rPr>
        <w:t xml:space="preserve"> UK dalam EU </w:t>
      </w:r>
      <w:r w:rsidRPr="00C413AF">
        <w:rPr>
          <w:rFonts w:ascii="Times New Roman" w:eastAsia="Times New Roman" w:hAnsi="Times New Roman" w:cs="Times New Roman"/>
          <w:color w:val="000000"/>
          <w:sz w:val="24"/>
          <w:szCs w:val="24"/>
        </w:rPr>
        <w:t>dilihat menyumbang kepada keputusan Referendum 2016</w:t>
      </w:r>
      <w:r w:rsidR="0017790B" w:rsidRPr="00C413AF">
        <w:rPr>
          <w:rFonts w:ascii="Times New Roman" w:eastAsia="Times New Roman" w:hAnsi="Times New Roman" w:cs="Times New Roman"/>
          <w:color w:val="000000"/>
          <w:sz w:val="24"/>
          <w:szCs w:val="24"/>
        </w:rPr>
        <w:t xml:space="preserve">. Daripada momokan </w:t>
      </w:r>
      <w:r w:rsidR="0017790B" w:rsidRPr="00C413AF">
        <w:rPr>
          <w:rFonts w:ascii="Times New Roman" w:eastAsia="Times New Roman" w:hAnsi="Times New Roman" w:cs="Times New Roman"/>
          <w:i/>
          <w:color w:val="000000"/>
          <w:sz w:val="24"/>
          <w:szCs w:val="24"/>
        </w:rPr>
        <w:t xml:space="preserve">Project Fear </w:t>
      </w:r>
      <w:r w:rsidR="003F1BA7" w:rsidRPr="00C413AF">
        <w:rPr>
          <w:rFonts w:ascii="Times New Roman" w:eastAsia="Times New Roman" w:hAnsi="Times New Roman" w:cs="Times New Roman"/>
          <w:color w:val="000000"/>
          <w:sz w:val="24"/>
          <w:szCs w:val="24"/>
        </w:rPr>
        <w:t xml:space="preserve">hinggalah dakwaan dan sanggahan </w:t>
      </w:r>
      <w:r w:rsidR="0017790B" w:rsidRPr="00C413AF">
        <w:rPr>
          <w:rFonts w:ascii="Times New Roman" w:eastAsia="Times New Roman" w:hAnsi="Times New Roman" w:cs="Times New Roman"/>
          <w:color w:val="000000"/>
          <w:sz w:val="24"/>
          <w:szCs w:val="24"/>
        </w:rPr>
        <w:t>mengenai hubungan UK dan EU da</w:t>
      </w:r>
      <w:r w:rsidRPr="00C413AF">
        <w:rPr>
          <w:rFonts w:ascii="Times New Roman" w:eastAsia="Times New Roman" w:hAnsi="Times New Roman" w:cs="Times New Roman"/>
          <w:color w:val="000000"/>
          <w:sz w:val="24"/>
          <w:szCs w:val="24"/>
        </w:rPr>
        <w:t xml:space="preserve">ri segi ekonomi dan sosial, </w:t>
      </w:r>
      <w:r w:rsidR="005343B7" w:rsidRPr="00C413AF">
        <w:rPr>
          <w:rFonts w:ascii="Times New Roman" w:eastAsia="Times New Roman" w:hAnsi="Times New Roman" w:cs="Times New Roman"/>
          <w:color w:val="000000"/>
          <w:sz w:val="24"/>
          <w:szCs w:val="24"/>
        </w:rPr>
        <w:t xml:space="preserve">ianya </w:t>
      </w:r>
      <w:r w:rsidRPr="00C413AF">
        <w:rPr>
          <w:rFonts w:ascii="Times New Roman" w:eastAsia="Times New Roman" w:hAnsi="Times New Roman" w:cs="Times New Roman"/>
          <w:color w:val="000000"/>
          <w:sz w:val="24"/>
          <w:szCs w:val="24"/>
        </w:rPr>
        <w:t xml:space="preserve">telah </w:t>
      </w:r>
      <w:r w:rsidR="0017790B" w:rsidRPr="00C413AF">
        <w:rPr>
          <w:rFonts w:ascii="Times New Roman" w:eastAsia="Times New Roman" w:hAnsi="Times New Roman" w:cs="Times New Roman"/>
          <w:color w:val="000000"/>
          <w:sz w:val="24"/>
          <w:szCs w:val="24"/>
        </w:rPr>
        <w:t xml:space="preserve">dijadikan sebagai bahan utama dalam kempen </w:t>
      </w:r>
      <w:r w:rsidR="00126A95">
        <w:rPr>
          <w:rFonts w:ascii="Times New Roman" w:eastAsia="Times New Roman" w:hAnsi="Times New Roman" w:cs="Times New Roman"/>
          <w:color w:val="000000"/>
          <w:sz w:val="24"/>
          <w:szCs w:val="24"/>
        </w:rPr>
        <w:t xml:space="preserve">dan hujah </w:t>
      </w:r>
      <w:r w:rsidR="0017790B" w:rsidRPr="00C413AF">
        <w:rPr>
          <w:rFonts w:ascii="Times New Roman" w:eastAsia="Times New Roman" w:hAnsi="Times New Roman" w:cs="Times New Roman"/>
          <w:color w:val="000000"/>
          <w:sz w:val="24"/>
          <w:szCs w:val="24"/>
        </w:rPr>
        <w:t>kedua-dua belah pihak</w:t>
      </w:r>
      <w:r w:rsidRPr="00C413AF">
        <w:rPr>
          <w:rFonts w:ascii="Times New Roman" w:eastAsia="Times New Roman" w:hAnsi="Times New Roman" w:cs="Times New Roman"/>
          <w:color w:val="000000"/>
          <w:sz w:val="24"/>
          <w:szCs w:val="24"/>
        </w:rPr>
        <w:t xml:space="preserve"> Remain dan Leave</w:t>
      </w:r>
      <w:r w:rsidR="003F1BA7" w:rsidRPr="00C413AF">
        <w:rPr>
          <w:rFonts w:ascii="Times New Roman" w:eastAsia="Times New Roman" w:hAnsi="Times New Roman" w:cs="Times New Roman"/>
          <w:color w:val="000000"/>
          <w:sz w:val="24"/>
          <w:szCs w:val="24"/>
        </w:rPr>
        <w:t xml:space="preserve">. </w:t>
      </w:r>
      <w:r w:rsidR="003F1BA7" w:rsidRPr="00C413AF">
        <w:rPr>
          <w:rFonts w:ascii="Times New Roman" w:eastAsia="Times New Roman" w:hAnsi="Times New Roman" w:cs="Times New Roman"/>
          <w:i/>
          <w:color w:val="000000"/>
          <w:sz w:val="24"/>
          <w:szCs w:val="24"/>
        </w:rPr>
        <w:t>Post-t</w:t>
      </w:r>
      <w:r w:rsidR="0017790B" w:rsidRPr="00C413AF">
        <w:rPr>
          <w:rFonts w:ascii="Times New Roman" w:eastAsia="Times New Roman" w:hAnsi="Times New Roman" w:cs="Times New Roman"/>
          <w:i/>
          <w:color w:val="000000"/>
          <w:sz w:val="24"/>
          <w:szCs w:val="24"/>
        </w:rPr>
        <w:t>ruth</w:t>
      </w:r>
      <w:r w:rsidR="0017790B" w:rsidRPr="00C413AF">
        <w:rPr>
          <w:rFonts w:ascii="Times New Roman" w:eastAsia="Times New Roman" w:hAnsi="Times New Roman" w:cs="Times New Roman"/>
          <w:color w:val="000000"/>
          <w:sz w:val="24"/>
          <w:szCs w:val="24"/>
        </w:rPr>
        <w:t xml:space="preserve"> atau diterjemahkan secara kasar</w:t>
      </w:r>
      <w:r w:rsidR="003F1BA7" w:rsidRPr="00C413AF">
        <w:rPr>
          <w:rFonts w:ascii="Times New Roman" w:eastAsia="Times New Roman" w:hAnsi="Times New Roman" w:cs="Times New Roman"/>
          <w:color w:val="000000"/>
          <w:sz w:val="24"/>
          <w:szCs w:val="24"/>
        </w:rPr>
        <w:t xml:space="preserve"> sebagai politik pasca-benar</w:t>
      </w:r>
      <w:r w:rsidR="00C6442C">
        <w:rPr>
          <w:rFonts w:ascii="Times New Roman" w:eastAsia="Times New Roman" w:hAnsi="Times New Roman" w:cs="Times New Roman"/>
          <w:color w:val="000000"/>
          <w:sz w:val="24"/>
          <w:szCs w:val="24"/>
        </w:rPr>
        <w:t>,</w:t>
      </w:r>
      <w:r w:rsidR="0017790B" w:rsidRPr="00C413AF">
        <w:rPr>
          <w:rFonts w:ascii="Times New Roman" w:eastAsia="Times New Roman" w:hAnsi="Times New Roman" w:cs="Times New Roman"/>
          <w:color w:val="000000"/>
          <w:sz w:val="24"/>
          <w:szCs w:val="24"/>
        </w:rPr>
        <w:t xml:space="preserve"> menurut Keyes (2004)</w:t>
      </w:r>
      <w:r w:rsidR="00C6442C">
        <w:rPr>
          <w:rFonts w:ascii="Times New Roman" w:eastAsia="Times New Roman" w:hAnsi="Times New Roman" w:cs="Times New Roman"/>
          <w:color w:val="000000"/>
          <w:sz w:val="24"/>
          <w:szCs w:val="24"/>
        </w:rPr>
        <w:t>,</w:t>
      </w:r>
      <w:r w:rsidR="0017790B" w:rsidRPr="00C413AF">
        <w:rPr>
          <w:rFonts w:ascii="Times New Roman" w:eastAsia="Times New Roman" w:hAnsi="Times New Roman" w:cs="Times New Roman"/>
          <w:color w:val="000000"/>
          <w:sz w:val="24"/>
          <w:szCs w:val="24"/>
        </w:rPr>
        <w:t xml:space="preserve"> adalah suatu keadaan di mana penipuan adalah lebih berleluasa di dalam dunia yang dipandu oleh media. La</w:t>
      </w:r>
      <w:r w:rsidR="005343B7" w:rsidRPr="00C413AF">
        <w:rPr>
          <w:rFonts w:ascii="Times New Roman" w:eastAsia="Times New Roman" w:hAnsi="Times New Roman" w:cs="Times New Roman"/>
          <w:color w:val="000000"/>
          <w:sz w:val="24"/>
          <w:szCs w:val="24"/>
        </w:rPr>
        <w:t xml:space="preserve">njut beliau </w:t>
      </w:r>
      <w:r w:rsidRPr="00C413AF">
        <w:rPr>
          <w:rFonts w:ascii="Times New Roman" w:eastAsia="Times New Roman" w:hAnsi="Times New Roman" w:cs="Times New Roman"/>
          <w:color w:val="000000"/>
          <w:sz w:val="24"/>
          <w:szCs w:val="24"/>
        </w:rPr>
        <w:t>lagi, siri-siri retorik</w:t>
      </w:r>
      <w:r w:rsidR="0017790B" w:rsidRPr="00C413AF">
        <w:rPr>
          <w:rFonts w:ascii="Times New Roman" w:eastAsia="Times New Roman" w:hAnsi="Times New Roman" w:cs="Times New Roman"/>
          <w:color w:val="000000"/>
          <w:sz w:val="24"/>
          <w:szCs w:val="24"/>
        </w:rPr>
        <w:t xml:space="preserve"> dan dakwaan palsu mula dilihat sebagai sesuatu yang boleh diterima dalam beberapa keadaan</w:t>
      </w:r>
      <w:r w:rsidR="00C93DE6">
        <w:rPr>
          <w:rFonts w:ascii="Times New Roman" w:eastAsia="Times New Roman" w:hAnsi="Times New Roman" w:cs="Times New Roman"/>
          <w:color w:val="000000"/>
          <w:sz w:val="24"/>
          <w:szCs w:val="24"/>
        </w:rPr>
        <w:t xml:space="preserve"> tanpa prejudis dan</w:t>
      </w:r>
      <w:r w:rsidR="0017790B" w:rsidRPr="00C413AF">
        <w:rPr>
          <w:rFonts w:ascii="Times New Roman" w:eastAsia="Times New Roman" w:hAnsi="Times New Roman" w:cs="Times New Roman"/>
          <w:color w:val="000000"/>
          <w:sz w:val="24"/>
          <w:szCs w:val="24"/>
        </w:rPr>
        <w:t xml:space="preserve"> tidak lagi ditolak oleh masyarakat. Malah berdasarkan penjelasan Harsin (2018)</w:t>
      </w:r>
      <w:r w:rsidR="005343B7" w:rsidRPr="00C413AF">
        <w:rPr>
          <w:rFonts w:ascii="Times New Roman" w:eastAsia="Times New Roman" w:hAnsi="Times New Roman" w:cs="Times New Roman"/>
          <w:color w:val="000000"/>
          <w:sz w:val="24"/>
          <w:szCs w:val="24"/>
        </w:rPr>
        <w:t>, strategi</w:t>
      </w:r>
      <w:r w:rsidR="0017790B" w:rsidRPr="00C413AF">
        <w:rPr>
          <w:rFonts w:ascii="Times New Roman" w:eastAsia="Times New Roman" w:hAnsi="Times New Roman" w:cs="Times New Roman"/>
          <w:color w:val="000000"/>
          <w:sz w:val="24"/>
          <w:szCs w:val="24"/>
        </w:rPr>
        <w:t xml:space="preserve"> memancing emosi pengundi amat memainkan peranan dalam </w:t>
      </w:r>
      <w:r w:rsidR="00126A95" w:rsidRPr="00C413AF">
        <w:rPr>
          <w:rFonts w:ascii="Times New Roman" w:eastAsia="Times New Roman" w:hAnsi="Times New Roman" w:cs="Times New Roman"/>
          <w:i/>
          <w:color w:val="000000"/>
          <w:sz w:val="24"/>
          <w:szCs w:val="24"/>
        </w:rPr>
        <w:t>post-truth politics</w:t>
      </w:r>
      <w:r w:rsidR="00F81494" w:rsidRPr="00C413AF">
        <w:rPr>
          <w:rFonts w:ascii="Times New Roman" w:eastAsia="Times New Roman" w:hAnsi="Times New Roman" w:cs="Times New Roman"/>
          <w:i/>
          <w:color w:val="000000"/>
          <w:sz w:val="24"/>
          <w:szCs w:val="24"/>
        </w:rPr>
        <w:t xml:space="preserve">. </w:t>
      </w:r>
      <w:r w:rsidRPr="00C413AF">
        <w:rPr>
          <w:rFonts w:ascii="Times New Roman" w:eastAsia="Times New Roman" w:hAnsi="Times New Roman" w:cs="Times New Roman"/>
          <w:color w:val="000000"/>
          <w:sz w:val="24"/>
          <w:szCs w:val="24"/>
        </w:rPr>
        <w:t xml:space="preserve">Elemen </w:t>
      </w:r>
      <w:r w:rsidR="0017790B" w:rsidRPr="00C413AF">
        <w:rPr>
          <w:rFonts w:ascii="Times New Roman" w:eastAsia="Times New Roman" w:hAnsi="Times New Roman" w:cs="Times New Roman"/>
          <w:color w:val="000000"/>
          <w:sz w:val="24"/>
          <w:szCs w:val="24"/>
        </w:rPr>
        <w:t xml:space="preserve">paling jelas dalam </w:t>
      </w:r>
      <w:r w:rsidR="00F81494" w:rsidRPr="00C413AF">
        <w:rPr>
          <w:rFonts w:ascii="Times New Roman" w:eastAsia="Times New Roman" w:hAnsi="Times New Roman" w:cs="Times New Roman"/>
          <w:color w:val="000000"/>
          <w:sz w:val="24"/>
          <w:szCs w:val="24"/>
        </w:rPr>
        <w:t xml:space="preserve">politik pasca-benar </w:t>
      </w:r>
      <w:r w:rsidRPr="00C413AF">
        <w:rPr>
          <w:rFonts w:ascii="Times New Roman" w:eastAsia="Times New Roman" w:hAnsi="Times New Roman" w:cs="Times New Roman"/>
          <w:color w:val="000000"/>
          <w:sz w:val="24"/>
          <w:szCs w:val="24"/>
        </w:rPr>
        <w:t>adalah</w:t>
      </w:r>
      <w:r w:rsidR="0017790B" w:rsidRPr="00C413AF">
        <w:rPr>
          <w:rFonts w:ascii="Times New Roman" w:eastAsia="Times New Roman" w:hAnsi="Times New Roman" w:cs="Times New Roman"/>
          <w:color w:val="000000"/>
          <w:sz w:val="24"/>
          <w:szCs w:val="24"/>
        </w:rPr>
        <w:t xml:space="preserve"> sesuatu dakwaan atau falasi disebut berulang-ulang kali dan hujah yang membatalkan dakwaan tersebut tidak dipedulikan hingga ke satu tahap dakwaan </w:t>
      </w:r>
      <w:r w:rsidR="00C93DE6">
        <w:rPr>
          <w:rFonts w:ascii="Times New Roman" w:eastAsia="Times New Roman" w:hAnsi="Times New Roman" w:cs="Times New Roman"/>
          <w:color w:val="000000"/>
          <w:sz w:val="24"/>
          <w:szCs w:val="24"/>
        </w:rPr>
        <w:t xml:space="preserve">tersebut </w:t>
      </w:r>
      <w:r w:rsidR="0017790B" w:rsidRPr="00C413AF">
        <w:rPr>
          <w:rFonts w:ascii="Times New Roman" w:eastAsia="Times New Roman" w:hAnsi="Times New Roman" w:cs="Times New Roman"/>
          <w:color w:val="000000"/>
          <w:sz w:val="24"/>
          <w:szCs w:val="24"/>
        </w:rPr>
        <w:t xml:space="preserve">itu </w:t>
      </w:r>
      <w:r w:rsidRPr="00C413AF">
        <w:rPr>
          <w:rFonts w:ascii="Times New Roman" w:eastAsia="Times New Roman" w:hAnsi="Times New Roman" w:cs="Times New Roman"/>
          <w:color w:val="000000"/>
          <w:sz w:val="24"/>
          <w:szCs w:val="24"/>
        </w:rPr>
        <w:t>diterima sebagai satu fakta. Perkara</w:t>
      </w:r>
      <w:r w:rsidR="0017790B" w:rsidRPr="00C413AF">
        <w:rPr>
          <w:rFonts w:ascii="Times New Roman" w:eastAsia="Times New Roman" w:hAnsi="Times New Roman" w:cs="Times New Roman"/>
          <w:color w:val="000000"/>
          <w:sz w:val="24"/>
          <w:szCs w:val="24"/>
        </w:rPr>
        <w:t xml:space="preserve"> ini acap kali</w:t>
      </w:r>
      <w:r w:rsidR="003F1BA7" w:rsidRPr="00C413AF">
        <w:rPr>
          <w:rFonts w:ascii="Times New Roman" w:eastAsia="Times New Roman" w:hAnsi="Times New Roman" w:cs="Times New Roman"/>
          <w:color w:val="000000"/>
          <w:sz w:val="24"/>
          <w:szCs w:val="24"/>
        </w:rPr>
        <w:t xml:space="preserve"> digunakan semasa Referendum 2016 menerusi </w:t>
      </w:r>
      <w:r w:rsidR="0017790B" w:rsidRPr="00C413AF">
        <w:rPr>
          <w:rFonts w:ascii="Times New Roman" w:eastAsia="Times New Roman" w:hAnsi="Times New Roman" w:cs="Times New Roman"/>
          <w:color w:val="000000"/>
          <w:sz w:val="24"/>
          <w:szCs w:val="24"/>
        </w:rPr>
        <w:t>dua contoh</w:t>
      </w:r>
      <w:r w:rsidR="00EB092A" w:rsidRPr="00C413AF">
        <w:rPr>
          <w:rFonts w:ascii="Times New Roman" w:eastAsia="Times New Roman" w:hAnsi="Times New Roman" w:cs="Times New Roman"/>
          <w:color w:val="000000"/>
          <w:sz w:val="24"/>
          <w:szCs w:val="24"/>
        </w:rPr>
        <w:t xml:space="preserve"> isu</w:t>
      </w:r>
      <w:r w:rsidRPr="00C413AF">
        <w:rPr>
          <w:rFonts w:ascii="Times New Roman" w:eastAsia="Times New Roman" w:hAnsi="Times New Roman" w:cs="Times New Roman"/>
          <w:color w:val="000000"/>
          <w:sz w:val="24"/>
          <w:szCs w:val="24"/>
        </w:rPr>
        <w:t xml:space="preserve"> popular iaitu berhubung bajet tahunan UK kepada EU dan</w:t>
      </w:r>
      <w:r w:rsidR="00126A95">
        <w:rPr>
          <w:rFonts w:ascii="Times New Roman" w:eastAsia="Times New Roman" w:hAnsi="Times New Roman" w:cs="Times New Roman"/>
          <w:color w:val="000000"/>
          <w:sz w:val="24"/>
          <w:szCs w:val="24"/>
        </w:rPr>
        <w:t xml:space="preserve"> sentimen Islamof</w:t>
      </w:r>
      <w:r w:rsidR="003F1BA7" w:rsidRPr="00C413AF">
        <w:rPr>
          <w:rFonts w:ascii="Times New Roman" w:eastAsia="Times New Roman" w:hAnsi="Times New Roman" w:cs="Times New Roman"/>
          <w:color w:val="000000"/>
          <w:sz w:val="24"/>
          <w:szCs w:val="24"/>
        </w:rPr>
        <w:t>obia menerusi polemik</w:t>
      </w:r>
      <w:r w:rsidRPr="00C413AF">
        <w:rPr>
          <w:rFonts w:ascii="Times New Roman" w:eastAsia="Times New Roman" w:hAnsi="Times New Roman" w:cs="Times New Roman"/>
          <w:color w:val="000000"/>
          <w:sz w:val="24"/>
          <w:szCs w:val="24"/>
        </w:rPr>
        <w:t xml:space="preserve"> </w:t>
      </w:r>
      <w:r w:rsidR="006B63E4">
        <w:rPr>
          <w:rFonts w:ascii="Times New Roman" w:eastAsia="Times New Roman" w:hAnsi="Times New Roman" w:cs="Times New Roman"/>
          <w:color w:val="000000"/>
          <w:sz w:val="24"/>
          <w:szCs w:val="24"/>
        </w:rPr>
        <w:t>keahlian</w:t>
      </w:r>
      <w:r w:rsidRPr="00C413AF">
        <w:rPr>
          <w:rFonts w:ascii="Times New Roman" w:eastAsia="Times New Roman" w:hAnsi="Times New Roman" w:cs="Times New Roman"/>
          <w:color w:val="000000"/>
          <w:sz w:val="24"/>
          <w:szCs w:val="24"/>
        </w:rPr>
        <w:t xml:space="preserve"> Turki dalam EU. </w:t>
      </w:r>
    </w:p>
    <w:p w:rsidR="0037037C" w:rsidRDefault="0037037C" w:rsidP="0037037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80752E" w:rsidRDefault="0080752E" w:rsidP="0037037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17790B" w:rsidRPr="00C413AF" w:rsidRDefault="0017790B" w:rsidP="0017790B">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C413AF">
        <w:rPr>
          <w:rFonts w:ascii="Times New Roman" w:eastAsia="Times New Roman" w:hAnsi="Times New Roman" w:cs="Times New Roman"/>
          <w:i/>
          <w:color w:val="000000"/>
          <w:sz w:val="24"/>
          <w:szCs w:val="24"/>
        </w:rPr>
        <w:lastRenderedPageBreak/>
        <w:t>Jumlah bajet tahunan UK kepada EU</w:t>
      </w:r>
    </w:p>
    <w:p w:rsidR="0017790B" w:rsidRPr="00C413AF" w:rsidRDefault="0017790B" w:rsidP="0017790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17790B" w:rsidRPr="00C413AF" w:rsidRDefault="0017790B" w:rsidP="0017790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Antara dakwaan yang paling popular digunakan semasa kempen Referendum</w:t>
      </w:r>
      <w:r w:rsidR="003F1BA7" w:rsidRPr="00C413AF">
        <w:rPr>
          <w:rFonts w:ascii="Times New Roman" w:eastAsia="Times New Roman" w:hAnsi="Times New Roman" w:cs="Times New Roman"/>
          <w:color w:val="000000"/>
          <w:sz w:val="24"/>
          <w:szCs w:val="24"/>
        </w:rPr>
        <w:t xml:space="preserve"> 2016 adalah</w:t>
      </w:r>
      <w:r w:rsidRPr="00C413AF">
        <w:rPr>
          <w:rFonts w:ascii="Times New Roman" w:eastAsia="Times New Roman" w:hAnsi="Times New Roman" w:cs="Times New Roman"/>
          <w:color w:val="000000"/>
          <w:sz w:val="24"/>
          <w:szCs w:val="24"/>
        </w:rPr>
        <w:t xml:space="preserve"> anggaran belanjawan UK kepada EU sebanyak 350 juta Pound Sterling seminggu. Angka ini banyak digembar-gemburkan dalam poster kempen Leave dan sering disebut berulang-ulang kali oleh Boris Johnson, Nigel Farage dan pimpinan </w:t>
      </w:r>
      <w:r w:rsidR="003F1BA7" w:rsidRPr="00C413AF">
        <w:rPr>
          <w:rFonts w:ascii="Times New Roman" w:eastAsia="Times New Roman" w:hAnsi="Times New Roman" w:cs="Times New Roman"/>
          <w:color w:val="000000"/>
          <w:sz w:val="24"/>
          <w:szCs w:val="24"/>
        </w:rPr>
        <w:t xml:space="preserve">pro kempen </w:t>
      </w:r>
      <w:r w:rsidR="005343B7" w:rsidRPr="00C413AF">
        <w:rPr>
          <w:rFonts w:ascii="Times New Roman" w:eastAsia="Times New Roman" w:hAnsi="Times New Roman" w:cs="Times New Roman"/>
          <w:color w:val="000000"/>
          <w:sz w:val="24"/>
          <w:szCs w:val="24"/>
        </w:rPr>
        <w:t>Leave</w:t>
      </w:r>
      <w:r w:rsidR="00C25DD0" w:rsidRPr="00C413AF">
        <w:rPr>
          <w:rFonts w:ascii="Times New Roman" w:eastAsia="Times New Roman" w:hAnsi="Times New Roman" w:cs="Times New Roman"/>
          <w:color w:val="000000"/>
          <w:sz w:val="24"/>
          <w:szCs w:val="24"/>
        </w:rPr>
        <w:t>. M</w:t>
      </w:r>
      <w:r w:rsidRPr="00C413AF">
        <w:rPr>
          <w:rFonts w:ascii="Times New Roman" w:eastAsia="Times New Roman" w:hAnsi="Times New Roman" w:cs="Times New Roman"/>
          <w:color w:val="000000"/>
          <w:sz w:val="24"/>
          <w:szCs w:val="24"/>
        </w:rPr>
        <w:t xml:space="preserve">ereka menarik pengundi </w:t>
      </w:r>
      <w:r w:rsidR="00C25DD0" w:rsidRPr="00C413AF">
        <w:rPr>
          <w:rFonts w:ascii="Times New Roman" w:eastAsia="Times New Roman" w:hAnsi="Times New Roman" w:cs="Times New Roman"/>
          <w:color w:val="000000"/>
          <w:sz w:val="24"/>
          <w:szCs w:val="24"/>
        </w:rPr>
        <w:t xml:space="preserve">untuk menyokong kempen </w:t>
      </w:r>
      <w:r w:rsidRPr="00C413AF">
        <w:rPr>
          <w:rFonts w:ascii="Times New Roman" w:eastAsia="Times New Roman" w:hAnsi="Times New Roman" w:cs="Times New Roman"/>
          <w:color w:val="000000"/>
          <w:sz w:val="24"/>
          <w:szCs w:val="24"/>
        </w:rPr>
        <w:t xml:space="preserve">Leave dengan frasa </w:t>
      </w:r>
      <w:r w:rsidR="00C25DD0" w:rsidRPr="00C413AF">
        <w:rPr>
          <w:rFonts w:ascii="Times New Roman" w:eastAsia="Times New Roman" w:hAnsi="Times New Roman" w:cs="Times New Roman"/>
          <w:i/>
          <w:color w:val="000000"/>
          <w:sz w:val="24"/>
          <w:szCs w:val="24"/>
        </w:rPr>
        <w:t xml:space="preserve">“We send the EU £350m a week”. </w:t>
      </w:r>
      <w:r w:rsidR="005343B7" w:rsidRPr="00C413AF">
        <w:rPr>
          <w:rFonts w:ascii="Times New Roman" w:eastAsia="Times New Roman" w:hAnsi="Times New Roman" w:cs="Times New Roman"/>
          <w:color w:val="000000"/>
          <w:sz w:val="24"/>
          <w:szCs w:val="24"/>
        </w:rPr>
        <w:t xml:space="preserve">Kenyataan ini </w:t>
      </w:r>
      <w:r w:rsidR="00C25DD0" w:rsidRPr="00C413AF">
        <w:rPr>
          <w:rFonts w:ascii="Times New Roman" w:eastAsia="Times New Roman" w:hAnsi="Times New Roman" w:cs="Times New Roman"/>
          <w:color w:val="000000"/>
          <w:sz w:val="24"/>
          <w:szCs w:val="24"/>
        </w:rPr>
        <w:t>banyak terpampang</w:t>
      </w:r>
      <w:r w:rsidRPr="00C413AF">
        <w:rPr>
          <w:rFonts w:ascii="Times New Roman" w:eastAsia="Times New Roman" w:hAnsi="Times New Roman" w:cs="Times New Roman"/>
          <w:color w:val="000000"/>
          <w:sz w:val="24"/>
          <w:szCs w:val="24"/>
        </w:rPr>
        <w:t xml:space="preserve"> di bas</w:t>
      </w:r>
      <w:r w:rsidR="003F1BA7" w:rsidRPr="00C413AF">
        <w:rPr>
          <w:rFonts w:ascii="Times New Roman" w:eastAsia="Times New Roman" w:hAnsi="Times New Roman" w:cs="Times New Roman"/>
          <w:color w:val="000000"/>
          <w:sz w:val="24"/>
          <w:szCs w:val="24"/>
        </w:rPr>
        <w:t>-bas</w:t>
      </w:r>
      <w:r w:rsidRPr="00C413AF">
        <w:rPr>
          <w:rFonts w:ascii="Times New Roman" w:eastAsia="Times New Roman" w:hAnsi="Times New Roman" w:cs="Times New Roman"/>
          <w:color w:val="000000"/>
          <w:sz w:val="24"/>
          <w:szCs w:val="24"/>
        </w:rPr>
        <w:t xml:space="preserve"> </w:t>
      </w:r>
      <w:r w:rsidR="00C25DD0" w:rsidRPr="00C413AF">
        <w:rPr>
          <w:rFonts w:ascii="Times New Roman" w:eastAsia="Times New Roman" w:hAnsi="Times New Roman" w:cs="Times New Roman"/>
          <w:color w:val="000000"/>
          <w:sz w:val="24"/>
          <w:szCs w:val="24"/>
        </w:rPr>
        <w:t>awam</w:t>
      </w:r>
      <w:r w:rsidR="003F1BA7" w:rsidRPr="00C413AF">
        <w:rPr>
          <w:rFonts w:ascii="Times New Roman" w:eastAsia="Times New Roman" w:hAnsi="Times New Roman" w:cs="Times New Roman"/>
          <w:color w:val="000000"/>
          <w:sz w:val="24"/>
          <w:szCs w:val="24"/>
        </w:rPr>
        <w:t>, papan tanda</w:t>
      </w:r>
      <w:r w:rsidR="00C25DD0" w:rsidRPr="00C413AF">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t>dan</w:t>
      </w:r>
      <w:r w:rsidR="005343B7" w:rsidRPr="00C413AF">
        <w:rPr>
          <w:rFonts w:ascii="Times New Roman" w:eastAsia="Times New Roman" w:hAnsi="Times New Roman" w:cs="Times New Roman"/>
          <w:color w:val="000000"/>
          <w:sz w:val="24"/>
          <w:szCs w:val="24"/>
        </w:rPr>
        <w:t xml:space="preserve"> di poster-poster kempen Leave. Ia </w:t>
      </w:r>
      <w:r w:rsidRPr="00C413AF">
        <w:rPr>
          <w:rFonts w:ascii="Times New Roman" w:eastAsia="Times New Roman" w:hAnsi="Times New Roman" w:cs="Times New Roman"/>
          <w:color w:val="000000"/>
          <w:sz w:val="24"/>
          <w:szCs w:val="24"/>
        </w:rPr>
        <w:t xml:space="preserve">bersandarkan kepada </w:t>
      </w:r>
      <w:r w:rsidR="005343B7" w:rsidRPr="00C413AF">
        <w:rPr>
          <w:rFonts w:ascii="Times New Roman" w:eastAsia="Times New Roman" w:hAnsi="Times New Roman" w:cs="Times New Roman"/>
          <w:color w:val="000000"/>
          <w:sz w:val="24"/>
          <w:szCs w:val="24"/>
        </w:rPr>
        <w:t>hujah bahawa sumbangan</w:t>
      </w:r>
      <w:r w:rsidRPr="00C413AF">
        <w:rPr>
          <w:rFonts w:ascii="Times New Roman" w:eastAsia="Times New Roman" w:hAnsi="Times New Roman" w:cs="Times New Roman"/>
          <w:color w:val="000000"/>
          <w:sz w:val="24"/>
          <w:szCs w:val="24"/>
        </w:rPr>
        <w:t xml:space="preserve"> </w:t>
      </w:r>
      <w:r w:rsidR="003F1BA7" w:rsidRPr="00C413AF">
        <w:rPr>
          <w:rFonts w:ascii="Times New Roman" w:eastAsia="Times New Roman" w:hAnsi="Times New Roman" w:cs="Times New Roman"/>
          <w:color w:val="000000"/>
          <w:sz w:val="24"/>
          <w:szCs w:val="24"/>
        </w:rPr>
        <w:t xml:space="preserve">tahunan </w:t>
      </w:r>
      <w:r w:rsidRPr="00C413AF">
        <w:rPr>
          <w:rFonts w:ascii="Times New Roman" w:eastAsia="Times New Roman" w:hAnsi="Times New Roman" w:cs="Times New Roman"/>
          <w:color w:val="000000"/>
          <w:sz w:val="24"/>
          <w:szCs w:val="24"/>
        </w:rPr>
        <w:t xml:space="preserve">UK kepada belanjawan EU pada 2015 </w:t>
      </w:r>
      <w:r w:rsidR="005343B7" w:rsidRPr="00C413AF">
        <w:rPr>
          <w:rFonts w:ascii="Times New Roman" w:eastAsia="Times New Roman" w:hAnsi="Times New Roman" w:cs="Times New Roman"/>
          <w:color w:val="000000"/>
          <w:sz w:val="24"/>
          <w:szCs w:val="24"/>
        </w:rPr>
        <w:t xml:space="preserve">adalah </w:t>
      </w:r>
      <w:r w:rsidRPr="00C413AF">
        <w:rPr>
          <w:rFonts w:ascii="Times New Roman" w:eastAsia="Times New Roman" w:hAnsi="Times New Roman" w:cs="Times New Roman"/>
          <w:color w:val="000000"/>
          <w:sz w:val="24"/>
          <w:szCs w:val="24"/>
        </w:rPr>
        <w:t>sebanyak 17.8 bilion Pound Sterling.</w:t>
      </w:r>
      <w:r w:rsidR="005343B7" w:rsidRPr="00C413AF">
        <w:rPr>
          <w:rFonts w:ascii="Times New Roman" w:eastAsia="Times New Roman" w:hAnsi="Times New Roman" w:cs="Times New Roman"/>
          <w:color w:val="000000"/>
          <w:sz w:val="24"/>
          <w:szCs w:val="24"/>
        </w:rPr>
        <w:t xml:space="preserve"> </w:t>
      </w:r>
    </w:p>
    <w:p w:rsidR="00D05DC5" w:rsidRPr="00C413AF" w:rsidRDefault="00935A6C" w:rsidP="00601B58">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Namun demikian </w:t>
      </w:r>
      <w:r w:rsidR="0017790B" w:rsidRPr="00C413AF">
        <w:rPr>
          <w:rFonts w:ascii="Times New Roman" w:eastAsia="Times New Roman" w:hAnsi="Times New Roman" w:cs="Times New Roman"/>
          <w:color w:val="000000"/>
          <w:sz w:val="24"/>
          <w:szCs w:val="24"/>
        </w:rPr>
        <w:t xml:space="preserve">jelas Henley (2016), angka tersebut hanya bersifat hipotetikal memandangkan sejak 1984, UK hanya perlu menyumbang tidak sampai 1 peratus daripada KDNK tahunan kepada belanjawan EU. Malah anggaran tersebut tidak termasuk rebat kepada sektor awam </w:t>
      </w:r>
      <w:r w:rsidR="005343B7" w:rsidRPr="00C413AF">
        <w:rPr>
          <w:rFonts w:ascii="Times New Roman" w:eastAsia="Times New Roman" w:hAnsi="Times New Roman" w:cs="Times New Roman"/>
          <w:color w:val="000000"/>
          <w:sz w:val="24"/>
          <w:szCs w:val="24"/>
        </w:rPr>
        <w:t xml:space="preserve">di </w:t>
      </w:r>
      <w:r w:rsidR="0017790B" w:rsidRPr="00C413AF">
        <w:rPr>
          <w:rFonts w:ascii="Times New Roman" w:eastAsia="Times New Roman" w:hAnsi="Times New Roman" w:cs="Times New Roman"/>
          <w:color w:val="000000"/>
          <w:sz w:val="24"/>
          <w:szCs w:val="24"/>
        </w:rPr>
        <w:t xml:space="preserve">UK. Dokumen belanjawan UK dalam EU </w:t>
      </w:r>
      <w:r w:rsidR="005343B7" w:rsidRPr="00C413AF">
        <w:rPr>
          <w:rFonts w:ascii="Times New Roman" w:eastAsia="Times New Roman" w:hAnsi="Times New Roman" w:cs="Times New Roman"/>
          <w:color w:val="000000"/>
          <w:sz w:val="24"/>
          <w:szCs w:val="24"/>
        </w:rPr>
        <w:t>sendiri menganggarkan sumbangan</w:t>
      </w:r>
      <w:r w:rsidR="0017790B" w:rsidRPr="00C413AF">
        <w:rPr>
          <w:rFonts w:ascii="Times New Roman" w:eastAsia="Times New Roman" w:hAnsi="Times New Roman" w:cs="Times New Roman"/>
          <w:color w:val="000000"/>
          <w:sz w:val="24"/>
          <w:szCs w:val="24"/>
        </w:rPr>
        <w:t xml:space="preserve"> bersih UK kepada belanjawan EU 2015 hanyalah </w:t>
      </w:r>
      <w:r w:rsidR="00126A95">
        <w:rPr>
          <w:rFonts w:ascii="Times New Roman" w:eastAsia="Times New Roman" w:hAnsi="Times New Roman" w:cs="Times New Roman"/>
          <w:color w:val="000000"/>
          <w:sz w:val="24"/>
          <w:szCs w:val="24"/>
        </w:rPr>
        <w:t xml:space="preserve">sekitar 8.5 </w:t>
      </w:r>
      <w:r w:rsidR="00A226D2" w:rsidRPr="00C413AF">
        <w:rPr>
          <w:rFonts w:ascii="Times New Roman" w:eastAsia="Times New Roman" w:hAnsi="Times New Roman" w:cs="Times New Roman"/>
          <w:color w:val="000000"/>
          <w:sz w:val="24"/>
          <w:szCs w:val="24"/>
        </w:rPr>
        <w:t>b</w:t>
      </w:r>
      <w:r w:rsidR="0017790B" w:rsidRPr="00C413AF">
        <w:rPr>
          <w:rFonts w:ascii="Times New Roman" w:eastAsia="Times New Roman" w:hAnsi="Times New Roman" w:cs="Times New Roman"/>
          <w:color w:val="000000"/>
          <w:sz w:val="24"/>
          <w:szCs w:val="24"/>
        </w:rPr>
        <w:t xml:space="preserve">ilion Pound Sterling atau 162.5 juta Pound Sterling </w:t>
      </w:r>
      <w:r w:rsidR="00C25DD0" w:rsidRPr="00C413AF">
        <w:rPr>
          <w:rFonts w:ascii="Times New Roman" w:eastAsia="Times New Roman" w:hAnsi="Times New Roman" w:cs="Times New Roman"/>
          <w:color w:val="000000"/>
          <w:sz w:val="24"/>
          <w:szCs w:val="24"/>
        </w:rPr>
        <w:t xml:space="preserve">seminggu, </w:t>
      </w:r>
      <w:r w:rsidR="0017790B" w:rsidRPr="00C413AF">
        <w:rPr>
          <w:rFonts w:ascii="Times New Roman" w:eastAsia="Times New Roman" w:hAnsi="Times New Roman" w:cs="Times New Roman"/>
          <w:color w:val="000000"/>
          <w:sz w:val="24"/>
          <w:szCs w:val="24"/>
        </w:rPr>
        <w:t>dua kali ganda lebih rendah dar</w:t>
      </w:r>
      <w:r w:rsidR="00C25DD0" w:rsidRPr="00C413AF">
        <w:rPr>
          <w:rFonts w:ascii="Times New Roman" w:eastAsia="Times New Roman" w:hAnsi="Times New Roman" w:cs="Times New Roman"/>
          <w:color w:val="000000"/>
          <w:sz w:val="24"/>
          <w:szCs w:val="24"/>
        </w:rPr>
        <w:t>ipada dakwaan oleh kumpulan pendokong kempen</w:t>
      </w:r>
      <w:r w:rsidR="00A33BE8">
        <w:rPr>
          <w:rFonts w:ascii="Times New Roman" w:eastAsia="Times New Roman" w:hAnsi="Times New Roman" w:cs="Times New Roman"/>
          <w:color w:val="000000"/>
          <w:sz w:val="24"/>
          <w:szCs w:val="24"/>
        </w:rPr>
        <w:t xml:space="preserve"> Leave. </w:t>
      </w:r>
      <w:r w:rsidR="0017790B" w:rsidRPr="00C413AF">
        <w:rPr>
          <w:rFonts w:ascii="Times New Roman" w:eastAsia="Times New Roman" w:hAnsi="Times New Roman" w:cs="Times New Roman"/>
          <w:color w:val="000000"/>
          <w:sz w:val="24"/>
          <w:szCs w:val="24"/>
        </w:rPr>
        <w:t xml:space="preserve">EU sendiri </w:t>
      </w:r>
      <w:r w:rsidR="00A33BE8">
        <w:rPr>
          <w:rFonts w:ascii="Times New Roman" w:eastAsia="Times New Roman" w:hAnsi="Times New Roman" w:cs="Times New Roman"/>
          <w:color w:val="000000"/>
          <w:sz w:val="24"/>
          <w:szCs w:val="24"/>
        </w:rPr>
        <w:t xml:space="preserve">telah </w:t>
      </w:r>
      <w:r w:rsidR="0017790B" w:rsidRPr="00C413AF">
        <w:rPr>
          <w:rFonts w:ascii="Times New Roman" w:eastAsia="Times New Roman" w:hAnsi="Times New Roman" w:cs="Times New Roman"/>
          <w:color w:val="000000"/>
          <w:sz w:val="24"/>
          <w:szCs w:val="24"/>
        </w:rPr>
        <w:t xml:space="preserve">memberi sumbangan </w:t>
      </w:r>
      <w:r w:rsidR="00A33BE8">
        <w:rPr>
          <w:rFonts w:ascii="Times New Roman" w:eastAsia="Times New Roman" w:hAnsi="Times New Roman" w:cs="Times New Roman"/>
          <w:color w:val="000000"/>
          <w:sz w:val="24"/>
          <w:szCs w:val="24"/>
        </w:rPr>
        <w:t xml:space="preserve">sekitar </w:t>
      </w:r>
      <w:r w:rsidR="0017790B" w:rsidRPr="00C413AF">
        <w:rPr>
          <w:rFonts w:ascii="Times New Roman" w:eastAsia="Times New Roman" w:hAnsi="Times New Roman" w:cs="Times New Roman"/>
          <w:color w:val="000000"/>
          <w:sz w:val="24"/>
          <w:szCs w:val="24"/>
        </w:rPr>
        <w:t xml:space="preserve">4.4 bilion Pound </w:t>
      </w:r>
      <w:r w:rsidR="005343B7" w:rsidRPr="00C413AF">
        <w:rPr>
          <w:rFonts w:ascii="Times New Roman" w:eastAsia="Times New Roman" w:hAnsi="Times New Roman" w:cs="Times New Roman"/>
          <w:color w:val="000000"/>
          <w:sz w:val="24"/>
          <w:szCs w:val="24"/>
        </w:rPr>
        <w:t xml:space="preserve">Sterling </w:t>
      </w:r>
      <w:r w:rsidR="0017790B" w:rsidRPr="00C413AF">
        <w:rPr>
          <w:rFonts w:ascii="Times New Roman" w:eastAsia="Times New Roman" w:hAnsi="Times New Roman" w:cs="Times New Roman"/>
          <w:color w:val="000000"/>
          <w:sz w:val="24"/>
          <w:szCs w:val="24"/>
        </w:rPr>
        <w:t>kepada Perbendaharaan UK untuk disalurkan kepada sektor swasta dan petani serta ke kawasan-kawasan berpendapatan rendah seperti Cornwall dan Selatan Wales.</w:t>
      </w:r>
    </w:p>
    <w:p w:rsidR="00A62E45" w:rsidRPr="00C413AF" w:rsidRDefault="003F1BA7" w:rsidP="00A62E4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Walau</w:t>
      </w:r>
      <w:r w:rsidR="00F34C56">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t>bagaimanapun,</w:t>
      </w:r>
      <w:r w:rsidR="00A62E45" w:rsidRPr="00C413AF">
        <w:rPr>
          <w:rFonts w:ascii="Times New Roman" w:eastAsia="Times New Roman" w:hAnsi="Times New Roman" w:cs="Times New Roman"/>
          <w:color w:val="000000"/>
          <w:sz w:val="24"/>
          <w:szCs w:val="24"/>
        </w:rPr>
        <w:t xml:space="preserve"> dakwaan ini terus digunapakai oleh kempen Leave dengan alasan bahawa jika UK memilih u</w:t>
      </w:r>
      <w:r w:rsidR="005343B7" w:rsidRPr="00C413AF">
        <w:rPr>
          <w:rFonts w:ascii="Times New Roman" w:eastAsia="Times New Roman" w:hAnsi="Times New Roman" w:cs="Times New Roman"/>
          <w:color w:val="000000"/>
          <w:sz w:val="24"/>
          <w:szCs w:val="24"/>
        </w:rPr>
        <w:t xml:space="preserve">ntuk keluar daripada EU, peruntukan </w:t>
      </w:r>
      <w:r w:rsidR="00A62E45" w:rsidRPr="00C413AF">
        <w:rPr>
          <w:rFonts w:ascii="Times New Roman" w:eastAsia="Times New Roman" w:hAnsi="Times New Roman" w:cs="Times New Roman"/>
          <w:color w:val="000000"/>
          <w:sz w:val="24"/>
          <w:szCs w:val="24"/>
        </w:rPr>
        <w:t>tersebut</w:t>
      </w:r>
      <w:r w:rsidRPr="00C413AF">
        <w:rPr>
          <w:rFonts w:ascii="Times New Roman" w:eastAsia="Times New Roman" w:hAnsi="Times New Roman" w:cs="Times New Roman"/>
          <w:color w:val="000000"/>
          <w:sz w:val="24"/>
          <w:szCs w:val="24"/>
        </w:rPr>
        <w:t xml:space="preserve"> akan</w:t>
      </w:r>
      <w:r w:rsidR="005343B7" w:rsidRPr="00C413AF">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t xml:space="preserve">disalurkan </w:t>
      </w:r>
      <w:r w:rsidR="00A62E45" w:rsidRPr="00C413AF">
        <w:rPr>
          <w:rFonts w:ascii="Times New Roman" w:eastAsia="Times New Roman" w:hAnsi="Times New Roman" w:cs="Times New Roman"/>
          <w:color w:val="000000"/>
          <w:sz w:val="24"/>
          <w:szCs w:val="24"/>
        </w:rPr>
        <w:t>untuk pendanaan Nation</w:t>
      </w:r>
      <w:r w:rsidR="00286805" w:rsidRPr="00C413AF">
        <w:rPr>
          <w:rFonts w:ascii="Times New Roman" w:eastAsia="Times New Roman" w:hAnsi="Times New Roman" w:cs="Times New Roman"/>
          <w:color w:val="000000"/>
          <w:sz w:val="24"/>
          <w:szCs w:val="24"/>
        </w:rPr>
        <w:t>al Health Service (NHS) atau Perkhidmatan Kesihatan Nasional</w:t>
      </w:r>
      <w:r w:rsidRPr="00C413AF">
        <w:rPr>
          <w:rFonts w:ascii="Times New Roman" w:eastAsia="Times New Roman" w:hAnsi="Times New Roman" w:cs="Times New Roman"/>
          <w:color w:val="000000"/>
          <w:sz w:val="24"/>
          <w:szCs w:val="24"/>
        </w:rPr>
        <w:t xml:space="preserve"> yang dilihat lebih kritikal dan layak</w:t>
      </w:r>
      <w:r w:rsidR="00286805" w:rsidRPr="00C413AF">
        <w:rPr>
          <w:rFonts w:ascii="Times New Roman" w:eastAsia="Times New Roman" w:hAnsi="Times New Roman" w:cs="Times New Roman"/>
          <w:color w:val="000000"/>
          <w:sz w:val="24"/>
          <w:szCs w:val="24"/>
        </w:rPr>
        <w:t xml:space="preserve">. Hal </w:t>
      </w:r>
      <w:r w:rsidR="00A62E45" w:rsidRPr="00C413AF">
        <w:rPr>
          <w:rFonts w:ascii="Times New Roman" w:eastAsia="Times New Roman" w:hAnsi="Times New Roman" w:cs="Times New Roman"/>
          <w:color w:val="000000"/>
          <w:sz w:val="24"/>
          <w:szCs w:val="24"/>
        </w:rPr>
        <w:t>ini menyebabkan berlakunya konflik dalam pentadbiran kerajaan apabila Pengerusi UK Statistics Authority</w:t>
      </w:r>
      <w:r w:rsidRPr="00C413AF">
        <w:rPr>
          <w:rFonts w:ascii="Times New Roman" w:eastAsia="Times New Roman" w:hAnsi="Times New Roman" w:cs="Times New Roman"/>
          <w:color w:val="000000"/>
          <w:sz w:val="24"/>
          <w:szCs w:val="24"/>
        </w:rPr>
        <w:t xml:space="preserve"> pada</w:t>
      </w:r>
      <w:r w:rsidR="00A62E45" w:rsidRPr="00C413AF">
        <w:rPr>
          <w:rFonts w:ascii="Times New Roman" w:eastAsia="Times New Roman" w:hAnsi="Times New Roman" w:cs="Times New Roman"/>
          <w:color w:val="000000"/>
          <w:sz w:val="24"/>
          <w:szCs w:val="24"/>
        </w:rPr>
        <w:t xml:space="preserve"> ketika itu, Sir David Nogrove menu</w:t>
      </w:r>
      <w:r w:rsidRPr="00C413AF">
        <w:rPr>
          <w:rFonts w:ascii="Times New Roman" w:eastAsia="Times New Roman" w:hAnsi="Times New Roman" w:cs="Times New Roman"/>
          <w:color w:val="000000"/>
          <w:sz w:val="24"/>
          <w:szCs w:val="24"/>
        </w:rPr>
        <w:t>duh Boris Johnson sebagai pemimpin kanan kerajaan telah</w:t>
      </w:r>
      <w:r w:rsidR="00A62E45" w:rsidRPr="00C413AF">
        <w:rPr>
          <w:rFonts w:ascii="Times New Roman" w:eastAsia="Times New Roman" w:hAnsi="Times New Roman" w:cs="Times New Roman"/>
          <w:color w:val="000000"/>
          <w:sz w:val="24"/>
          <w:szCs w:val="24"/>
        </w:rPr>
        <w:t xml:space="preserve"> menyal</w:t>
      </w:r>
      <w:r w:rsidR="00286805" w:rsidRPr="00C413AF">
        <w:rPr>
          <w:rFonts w:ascii="Times New Roman" w:eastAsia="Times New Roman" w:hAnsi="Times New Roman" w:cs="Times New Roman"/>
          <w:color w:val="000000"/>
          <w:sz w:val="24"/>
          <w:szCs w:val="24"/>
        </w:rPr>
        <w:t>ahgunakan statistik rasmi</w:t>
      </w:r>
      <w:r w:rsidRPr="00C413AF">
        <w:rPr>
          <w:rFonts w:ascii="Times New Roman" w:eastAsia="Times New Roman" w:hAnsi="Times New Roman" w:cs="Times New Roman"/>
          <w:color w:val="000000"/>
          <w:sz w:val="24"/>
          <w:szCs w:val="24"/>
        </w:rPr>
        <w:t xml:space="preserve"> negara</w:t>
      </w:r>
      <w:r w:rsidR="00286805" w:rsidRPr="00C413AF">
        <w:rPr>
          <w:rFonts w:ascii="Times New Roman" w:eastAsia="Times New Roman" w:hAnsi="Times New Roman" w:cs="Times New Roman"/>
          <w:color w:val="000000"/>
          <w:sz w:val="24"/>
          <w:szCs w:val="24"/>
        </w:rPr>
        <w:t>. D</w:t>
      </w:r>
      <w:r w:rsidR="00A62E45" w:rsidRPr="00C413AF">
        <w:rPr>
          <w:rFonts w:ascii="Times New Roman" w:eastAsia="Times New Roman" w:hAnsi="Times New Roman" w:cs="Times New Roman"/>
          <w:color w:val="000000"/>
          <w:sz w:val="24"/>
          <w:szCs w:val="24"/>
        </w:rPr>
        <w:t xml:space="preserve">akwaan sedemikian hampir-hampir mencalarkan reputasi Boris Johnson apabila didakwa di </w:t>
      </w:r>
      <w:r w:rsidR="00F34C56">
        <w:rPr>
          <w:rFonts w:ascii="Times New Roman" w:eastAsia="Times New Roman" w:hAnsi="Times New Roman" w:cs="Times New Roman"/>
          <w:color w:val="000000"/>
          <w:sz w:val="24"/>
          <w:szCs w:val="24"/>
        </w:rPr>
        <w:t>m</w:t>
      </w:r>
      <w:r w:rsidR="00A62E45" w:rsidRPr="00C413AF">
        <w:rPr>
          <w:rFonts w:ascii="Times New Roman" w:eastAsia="Times New Roman" w:hAnsi="Times New Roman" w:cs="Times New Roman"/>
          <w:color w:val="000000"/>
          <w:sz w:val="24"/>
          <w:szCs w:val="24"/>
        </w:rPr>
        <w:t>ahkamah atas tuduhan menipu yang kemudiannya digugurka</w:t>
      </w:r>
      <w:r w:rsidR="00286805" w:rsidRPr="00C413AF">
        <w:rPr>
          <w:rFonts w:ascii="Times New Roman" w:eastAsia="Times New Roman" w:hAnsi="Times New Roman" w:cs="Times New Roman"/>
          <w:color w:val="000000"/>
          <w:sz w:val="24"/>
          <w:szCs w:val="24"/>
        </w:rPr>
        <w:t xml:space="preserve">n oleh Mahkamah Tinggi UK. Di sini dapat dilihat dengan jelas peranan penting yang dimainkan oleh amalan politik </w:t>
      </w:r>
      <w:r w:rsidR="00286805" w:rsidRPr="00C413AF">
        <w:rPr>
          <w:rFonts w:ascii="Times New Roman" w:eastAsia="Times New Roman" w:hAnsi="Times New Roman" w:cs="Times New Roman"/>
          <w:i/>
          <w:color w:val="000000"/>
          <w:sz w:val="24"/>
          <w:szCs w:val="24"/>
        </w:rPr>
        <w:t>post-truth</w:t>
      </w:r>
      <w:r w:rsidR="00286805" w:rsidRPr="00C413AF">
        <w:rPr>
          <w:rFonts w:ascii="Times New Roman" w:eastAsia="Times New Roman" w:hAnsi="Times New Roman" w:cs="Times New Roman"/>
          <w:color w:val="000000"/>
          <w:sz w:val="24"/>
          <w:szCs w:val="24"/>
        </w:rPr>
        <w:t xml:space="preserve"> </w:t>
      </w:r>
      <w:r w:rsidR="00A62E45" w:rsidRPr="00C413AF">
        <w:rPr>
          <w:rFonts w:ascii="Times New Roman" w:eastAsia="Times New Roman" w:hAnsi="Times New Roman" w:cs="Times New Roman"/>
          <w:color w:val="000000"/>
          <w:sz w:val="24"/>
          <w:szCs w:val="24"/>
        </w:rPr>
        <w:t>dalam mempengaru</w:t>
      </w:r>
      <w:r w:rsidR="00286805" w:rsidRPr="00C413AF">
        <w:rPr>
          <w:rFonts w:ascii="Times New Roman" w:eastAsia="Times New Roman" w:hAnsi="Times New Roman" w:cs="Times New Roman"/>
          <w:color w:val="000000"/>
          <w:sz w:val="24"/>
          <w:szCs w:val="24"/>
        </w:rPr>
        <w:t>hi keputusan Referendum 2016</w:t>
      </w:r>
      <w:r w:rsidR="00A62E45" w:rsidRPr="00C413AF">
        <w:rPr>
          <w:rFonts w:ascii="Times New Roman" w:eastAsia="Times New Roman" w:hAnsi="Times New Roman" w:cs="Times New Roman"/>
          <w:color w:val="000000"/>
          <w:sz w:val="24"/>
          <w:szCs w:val="24"/>
        </w:rPr>
        <w:t>. Dominic Cummings, sal</w:t>
      </w:r>
      <w:r w:rsidR="005343B7" w:rsidRPr="00C413AF">
        <w:rPr>
          <w:rFonts w:ascii="Times New Roman" w:eastAsia="Times New Roman" w:hAnsi="Times New Roman" w:cs="Times New Roman"/>
          <w:color w:val="000000"/>
          <w:sz w:val="24"/>
          <w:szCs w:val="24"/>
        </w:rPr>
        <w:t xml:space="preserve">ah seorang pimpinan kempen </w:t>
      </w:r>
      <w:r w:rsidR="00A62E45" w:rsidRPr="00C413AF">
        <w:rPr>
          <w:rFonts w:ascii="Times New Roman" w:eastAsia="Times New Roman" w:hAnsi="Times New Roman" w:cs="Times New Roman"/>
          <w:color w:val="000000"/>
          <w:sz w:val="24"/>
          <w:szCs w:val="24"/>
        </w:rPr>
        <w:t>Leave pernah mengakui bahawa jika dakwaan tersebut tidak digunakan, di</w:t>
      </w:r>
      <w:r w:rsidR="00286805" w:rsidRPr="00C413AF">
        <w:rPr>
          <w:rFonts w:ascii="Times New Roman" w:eastAsia="Times New Roman" w:hAnsi="Times New Roman" w:cs="Times New Roman"/>
          <w:color w:val="000000"/>
          <w:sz w:val="24"/>
          <w:szCs w:val="24"/>
        </w:rPr>
        <w:t>h</w:t>
      </w:r>
      <w:r w:rsidRPr="00C413AF">
        <w:rPr>
          <w:rFonts w:ascii="Times New Roman" w:eastAsia="Times New Roman" w:hAnsi="Times New Roman" w:cs="Times New Roman"/>
          <w:color w:val="000000"/>
          <w:sz w:val="24"/>
          <w:szCs w:val="24"/>
        </w:rPr>
        <w:t>ebahkan apatah lagi dipaparkan</w:t>
      </w:r>
      <w:r w:rsidR="00A62E45" w:rsidRPr="00C413AF">
        <w:rPr>
          <w:rFonts w:ascii="Times New Roman" w:eastAsia="Times New Roman" w:hAnsi="Times New Roman" w:cs="Times New Roman"/>
          <w:color w:val="000000"/>
          <w:sz w:val="24"/>
          <w:szCs w:val="24"/>
        </w:rPr>
        <w:t xml:space="preserve"> di dinding</w:t>
      </w:r>
      <w:r w:rsidRPr="00C413AF">
        <w:rPr>
          <w:rFonts w:ascii="Times New Roman" w:eastAsia="Times New Roman" w:hAnsi="Times New Roman" w:cs="Times New Roman"/>
          <w:color w:val="000000"/>
          <w:sz w:val="24"/>
          <w:szCs w:val="24"/>
        </w:rPr>
        <w:t>-dinding kenderaan</w:t>
      </w:r>
      <w:r w:rsidR="00A62E45" w:rsidRPr="00C413AF">
        <w:rPr>
          <w:rFonts w:ascii="Times New Roman" w:eastAsia="Times New Roman" w:hAnsi="Times New Roman" w:cs="Times New Roman"/>
          <w:color w:val="000000"/>
          <w:sz w:val="24"/>
          <w:szCs w:val="24"/>
        </w:rPr>
        <w:t xml:space="preserve"> pengangkutan awam, masyarakat UK berkemungkinan besar akan mengundi untuk kekal di dalam EU (The Independent, 2018).</w:t>
      </w:r>
    </w:p>
    <w:p w:rsidR="005343B7" w:rsidRPr="00C413AF" w:rsidRDefault="005343B7" w:rsidP="00A62E4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A62E45" w:rsidRPr="00C413AF" w:rsidRDefault="006B63E4" w:rsidP="00A62E4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Keahlian</w:t>
      </w:r>
      <w:r w:rsidR="00A62E45" w:rsidRPr="00C413AF">
        <w:rPr>
          <w:rFonts w:ascii="Times New Roman" w:eastAsia="Times New Roman" w:hAnsi="Times New Roman" w:cs="Times New Roman"/>
          <w:i/>
          <w:color w:val="000000"/>
          <w:sz w:val="24"/>
          <w:szCs w:val="24"/>
        </w:rPr>
        <w:t xml:space="preserve"> Turki dalam EU</w:t>
      </w:r>
    </w:p>
    <w:p w:rsidR="00A62E45" w:rsidRPr="00C413AF" w:rsidRDefault="00A62E45" w:rsidP="00A62E45">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p>
    <w:p w:rsidR="00A62E45" w:rsidRPr="00C413AF" w:rsidRDefault="00A62E45" w:rsidP="003C696F">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Satu lagi isu popular yang dibangkitkan s</w:t>
      </w:r>
      <w:r w:rsidR="00833931" w:rsidRPr="00C413AF">
        <w:rPr>
          <w:rFonts w:ascii="Times New Roman" w:eastAsia="Times New Roman" w:hAnsi="Times New Roman" w:cs="Times New Roman"/>
          <w:color w:val="000000"/>
          <w:sz w:val="24"/>
          <w:szCs w:val="24"/>
        </w:rPr>
        <w:t>emasa kempen Referendum EU adalah</w:t>
      </w:r>
      <w:r w:rsidRPr="00C413AF">
        <w:rPr>
          <w:rFonts w:ascii="Times New Roman" w:eastAsia="Times New Roman" w:hAnsi="Times New Roman" w:cs="Times New Roman"/>
          <w:color w:val="000000"/>
          <w:sz w:val="24"/>
          <w:szCs w:val="24"/>
        </w:rPr>
        <w:t xml:space="preserve"> mengenai</w:t>
      </w:r>
      <w:r w:rsidR="003C696F" w:rsidRPr="00C413AF">
        <w:rPr>
          <w:rFonts w:ascii="Times New Roman" w:eastAsia="Times New Roman" w:hAnsi="Times New Roman" w:cs="Times New Roman"/>
          <w:color w:val="000000"/>
          <w:sz w:val="24"/>
          <w:szCs w:val="24"/>
        </w:rPr>
        <w:t xml:space="preserve"> </w:t>
      </w:r>
      <w:r w:rsidR="00126A95">
        <w:rPr>
          <w:rFonts w:ascii="Times New Roman" w:eastAsia="Times New Roman" w:hAnsi="Times New Roman" w:cs="Times New Roman"/>
          <w:color w:val="000000"/>
          <w:sz w:val="24"/>
          <w:szCs w:val="24"/>
        </w:rPr>
        <w:t xml:space="preserve">kemasukan </w:t>
      </w:r>
      <w:r w:rsidRPr="00C413AF">
        <w:rPr>
          <w:rFonts w:ascii="Times New Roman" w:eastAsia="Times New Roman" w:hAnsi="Times New Roman" w:cs="Times New Roman"/>
          <w:color w:val="000000"/>
          <w:sz w:val="24"/>
          <w:szCs w:val="24"/>
        </w:rPr>
        <w:t>Turki</w:t>
      </w:r>
      <w:r w:rsidR="00833931" w:rsidRPr="00C413AF">
        <w:rPr>
          <w:rFonts w:ascii="Times New Roman" w:eastAsia="Times New Roman" w:hAnsi="Times New Roman" w:cs="Times New Roman"/>
          <w:color w:val="000000"/>
          <w:sz w:val="24"/>
          <w:szCs w:val="24"/>
        </w:rPr>
        <w:t xml:space="preserve"> sebagai anggota baharu EU. Polemik </w:t>
      </w:r>
      <w:r w:rsidRPr="00C413AF">
        <w:rPr>
          <w:rFonts w:ascii="Times New Roman" w:eastAsia="Times New Roman" w:hAnsi="Times New Roman" w:cs="Times New Roman"/>
          <w:color w:val="000000"/>
          <w:sz w:val="24"/>
          <w:szCs w:val="24"/>
        </w:rPr>
        <w:t>ini dieksploitasi sepenuhnya oleh kempen</w:t>
      </w:r>
      <w:r w:rsidR="001F4AF1" w:rsidRPr="00C413AF">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t>Leave untuk mewajarkan hujahan baha</w:t>
      </w:r>
      <w:r w:rsidR="00833931" w:rsidRPr="00C413AF">
        <w:rPr>
          <w:rFonts w:ascii="Times New Roman" w:eastAsia="Times New Roman" w:hAnsi="Times New Roman" w:cs="Times New Roman"/>
          <w:color w:val="000000"/>
          <w:sz w:val="24"/>
          <w:szCs w:val="24"/>
        </w:rPr>
        <w:t>wa UK harus meninggalkan EU. Situasi</w:t>
      </w:r>
      <w:r w:rsidRPr="00C413AF">
        <w:rPr>
          <w:rFonts w:ascii="Times New Roman" w:eastAsia="Times New Roman" w:hAnsi="Times New Roman" w:cs="Times New Roman"/>
          <w:color w:val="000000"/>
          <w:sz w:val="24"/>
          <w:szCs w:val="24"/>
        </w:rPr>
        <w:t xml:space="preserve"> ini secara tidak langsung mendorong kepada isu agama, kaum dan toleransi </w:t>
      </w:r>
      <w:r w:rsidR="001F4AF1" w:rsidRPr="00C413AF">
        <w:rPr>
          <w:rFonts w:ascii="Times New Roman" w:eastAsia="Times New Roman" w:hAnsi="Times New Roman" w:cs="Times New Roman"/>
          <w:color w:val="000000"/>
          <w:sz w:val="24"/>
          <w:szCs w:val="24"/>
        </w:rPr>
        <w:t xml:space="preserve">etnik </w:t>
      </w:r>
      <w:r w:rsidR="00833931" w:rsidRPr="00C413AF">
        <w:rPr>
          <w:rFonts w:ascii="Times New Roman" w:eastAsia="Times New Roman" w:hAnsi="Times New Roman" w:cs="Times New Roman"/>
          <w:color w:val="000000"/>
          <w:sz w:val="24"/>
          <w:szCs w:val="24"/>
        </w:rPr>
        <w:t xml:space="preserve">menjadi sasaran untuk mempengaruhi pengundi </w:t>
      </w:r>
      <w:r w:rsidRPr="00C413AF">
        <w:rPr>
          <w:rFonts w:ascii="Times New Roman" w:eastAsia="Times New Roman" w:hAnsi="Times New Roman" w:cs="Times New Roman"/>
          <w:color w:val="000000"/>
          <w:sz w:val="24"/>
          <w:szCs w:val="24"/>
        </w:rPr>
        <w:t>dalam kempen</w:t>
      </w:r>
      <w:r w:rsidR="003C696F" w:rsidRPr="00C413AF">
        <w:rPr>
          <w:rFonts w:ascii="Times New Roman" w:eastAsia="Times New Roman" w:hAnsi="Times New Roman" w:cs="Times New Roman"/>
          <w:color w:val="000000"/>
          <w:sz w:val="24"/>
          <w:szCs w:val="24"/>
        </w:rPr>
        <w:t xml:space="preserve"> Brexit</w:t>
      </w:r>
      <w:r w:rsidRPr="00C413AF">
        <w:rPr>
          <w:rFonts w:ascii="Times New Roman" w:eastAsia="Times New Roman" w:hAnsi="Times New Roman" w:cs="Times New Roman"/>
          <w:color w:val="000000"/>
          <w:sz w:val="24"/>
          <w:szCs w:val="24"/>
        </w:rPr>
        <w:t>.</w:t>
      </w:r>
      <w:r w:rsidR="00601B58" w:rsidRPr="00C413AF">
        <w:rPr>
          <w:rFonts w:ascii="Times New Roman" w:eastAsia="Times New Roman" w:hAnsi="Times New Roman" w:cs="Times New Roman"/>
          <w:color w:val="000000"/>
          <w:sz w:val="24"/>
          <w:szCs w:val="24"/>
        </w:rPr>
        <w:t xml:space="preserve"> </w:t>
      </w:r>
      <w:r w:rsidR="00833931" w:rsidRPr="00C413AF">
        <w:rPr>
          <w:rFonts w:ascii="Times New Roman" w:eastAsia="Times New Roman" w:hAnsi="Times New Roman" w:cs="Times New Roman"/>
          <w:color w:val="000000"/>
          <w:sz w:val="24"/>
          <w:szCs w:val="24"/>
        </w:rPr>
        <w:t>Hujah</w:t>
      </w:r>
      <w:r w:rsidRPr="00C413AF">
        <w:rPr>
          <w:rFonts w:ascii="Times New Roman" w:eastAsia="Times New Roman" w:hAnsi="Times New Roman" w:cs="Times New Roman"/>
          <w:color w:val="000000"/>
          <w:sz w:val="24"/>
          <w:szCs w:val="24"/>
        </w:rPr>
        <w:t xml:space="preserve"> penyokong </w:t>
      </w:r>
      <w:r w:rsidR="001F4AF1" w:rsidRPr="00C413AF">
        <w:rPr>
          <w:rFonts w:ascii="Times New Roman" w:eastAsia="Times New Roman" w:hAnsi="Times New Roman" w:cs="Times New Roman"/>
          <w:color w:val="000000"/>
          <w:sz w:val="24"/>
          <w:szCs w:val="24"/>
        </w:rPr>
        <w:t xml:space="preserve">kempen </w:t>
      </w:r>
      <w:r w:rsidR="00833931" w:rsidRPr="00C413AF">
        <w:rPr>
          <w:rFonts w:ascii="Times New Roman" w:eastAsia="Times New Roman" w:hAnsi="Times New Roman" w:cs="Times New Roman"/>
          <w:color w:val="000000"/>
          <w:sz w:val="24"/>
          <w:szCs w:val="24"/>
        </w:rPr>
        <w:t xml:space="preserve">Leave adalah </w:t>
      </w:r>
      <w:r w:rsidR="001F4AF1" w:rsidRPr="00C413AF">
        <w:rPr>
          <w:rFonts w:ascii="Times New Roman" w:eastAsia="Times New Roman" w:hAnsi="Times New Roman" w:cs="Times New Roman"/>
          <w:color w:val="000000"/>
          <w:sz w:val="24"/>
          <w:szCs w:val="24"/>
        </w:rPr>
        <w:t xml:space="preserve">jika Turki diterima </w:t>
      </w:r>
      <w:r w:rsidRPr="00C413AF">
        <w:rPr>
          <w:rFonts w:ascii="Times New Roman" w:eastAsia="Times New Roman" w:hAnsi="Times New Roman" w:cs="Times New Roman"/>
          <w:color w:val="000000"/>
          <w:sz w:val="24"/>
          <w:szCs w:val="24"/>
        </w:rPr>
        <w:t>untuk menganggotai EU, maka UK akan terdedah kepada gelombang penghijrahan Muslim yang baharu dan meningkatk</w:t>
      </w:r>
      <w:r w:rsidR="00833931" w:rsidRPr="00C413AF">
        <w:rPr>
          <w:rFonts w:ascii="Times New Roman" w:eastAsia="Times New Roman" w:hAnsi="Times New Roman" w:cs="Times New Roman"/>
          <w:color w:val="000000"/>
          <w:sz w:val="24"/>
          <w:szCs w:val="24"/>
        </w:rPr>
        <w:t xml:space="preserve">an risiko kepada perkembangan Islamisasi dan penularan </w:t>
      </w:r>
      <w:r w:rsidRPr="00C413AF">
        <w:rPr>
          <w:rFonts w:ascii="Times New Roman" w:eastAsia="Times New Roman" w:hAnsi="Times New Roman" w:cs="Times New Roman"/>
          <w:color w:val="000000"/>
          <w:sz w:val="24"/>
          <w:szCs w:val="24"/>
        </w:rPr>
        <w:t>radikal</w:t>
      </w:r>
      <w:r w:rsidR="00833931" w:rsidRPr="00C413AF">
        <w:rPr>
          <w:rFonts w:ascii="Times New Roman" w:eastAsia="Times New Roman" w:hAnsi="Times New Roman" w:cs="Times New Roman"/>
          <w:color w:val="000000"/>
          <w:sz w:val="24"/>
          <w:szCs w:val="24"/>
        </w:rPr>
        <w:t xml:space="preserve"> Islam</w:t>
      </w:r>
      <w:r w:rsidRPr="00C413AF">
        <w:rPr>
          <w:rFonts w:ascii="Times New Roman" w:eastAsia="Times New Roman" w:hAnsi="Times New Roman" w:cs="Times New Roman"/>
          <w:color w:val="000000"/>
          <w:sz w:val="24"/>
          <w:szCs w:val="24"/>
        </w:rPr>
        <w:t xml:space="preserve">. Tidak cukup dengan itu, timbul dakwaan bahawa jutaan imigran dari </w:t>
      </w:r>
      <w:r w:rsidR="003C696F" w:rsidRPr="00C413AF">
        <w:rPr>
          <w:rFonts w:ascii="Times New Roman" w:eastAsia="Times New Roman" w:hAnsi="Times New Roman" w:cs="Times New Roman"/>
          <w:color w:val="000000"/>
          <w:sz w:val="24"/>
          <w:szCs w:val="24"/>
        </w:rPr>
        <w:t>luar Eropah berpotensi</w:t>
      </w:r>
      <w:r w:rsidR="00833931" w:rsidRPr="00C413AF">
        <w:rPr>
          <w:rFonts w:ascii="Times New Roman" w:eastAsia="Times New Roman" w:hAnsi="Times New Roman" w:cs="Times New Roman"/>
          <w:color w:val="000000"/>
          <w:sz w:val="24"/>
          <w:szCs w:val="24"/>
        </w:rPr>
        <w:t xml:space="preserve"> menjadikan Turki seb</w:t>
      </w:r>
      <w:r w:rsidR="00F34C56">
        <w:rPr>
          <w:rFonts w:ascii="Times New Roman" w:eastAsia="Times New Roman" w:hAnsi="Times New Roman" w:cs="Times New Roman"/>
          <w:color w:val="000000"/>
          <w:sz w:val="24"/>
          <w:szCs w:val="24"/>
        </w:rPr>
        <w:t>a</w:t>
      </w:r>
      <w:r w:rsidR="00833931" w:rsidRPr="00C413AF">
        <w:rPr>
          <w:rFonts w:ascii="Times New Roman" w:eastAsia="Times New Roman" w:hAnsi="Times New Roman" w:cs="Times New Roman"/>
          <w:color w:val="000000"/>
          <w:sz w:val="24"/>
          <w:szCs w:val="24"/>
        </w:rPr>
        <w:t xml:space="preserve">gai pintu masuk ke </w:t>
      </w:r>
      <w:r w:rsidRPr="00C413AF">
        <w:rPr>
          <w:rFonts w:ascii="Times New Roman" w:eastAsia="Times New Roman" w:hAnsi="Times New Roman" w:cs="Times New Roman"/>
          <w:color w:val="000000"/>
          <w:sz w:val="24"/>
          <w:szCs w:val="24"/>
        </w:rPr>
        <w:t xml:space="preserve">UK </w:t>
      </w:r>
      <w:r w:rsidR="00833931" w:rsidRPr="00C413AF">
        <w:rPr>
          <w:rFonts w:ascii="Times New Roman" w:eastAsia="Times New Roman" w:hAnsi="Times New Roman" w:cs="Times New Roman"/>
          <w:color w:val="000000"/>
          <w:sz w:val="24"/>
          <w:szCs w:val="24"/>
        </w:rPr>
        <w:t xml:space="preserve">jika Ankara </w:t>
      </w:r>
      <w:r w:rsidR="00126A95">
        <w:rPr>
          <w:rFonts w:ascii="Times New Roman" w:eastAsia="Times New Roman" w:hAnsi="Times New Roman" w:cs="Times New Roman"/>
          <w:color w:val="000000"/>
          <w:sz w:val="24"/>
          <w:szCs w:val="24"/>
        </w:rPr>
        <w:t xml:space="preserve">diterima </w:t>
      </w:r>
      <w:r w:rsidRPr="00C413AF">
        <w:rPr>
          <w:rFonts w:ascii="Times New Roman" w:eastAsia="Times New Roman" w:hAnsi="Times New Roman" w:cs="Times New Roman"/>
          <w:color w:val="000000"/>
          <w:sz w:val="24"/>
          <w:szCs w:val="24"/>
        </w:rPr>
        <w:t>menyertai EU</w:t>
      </w:r>
      <w:r w:rsidR="003C696F" w:rsidRPr="00C413AF">
        <w:rPr>
          <w:rFonts w:ascii="Times New Roman" w:eastAsia="Times New Roman" w:hAnsi="Times New Roman" w:cs="Times New Roman"/>
          <w:color w:val="000000"/>
          <w:sz w:val="24"/>
          <w:szCs w:val="24"/>
        </w:rPr>
        <w:t xml:space="preserve"> - </w:t>
      </w:r>
      <w:r w:rsidR="00833931" w:rsidRPr="00C413AF">
        <w:rPr>
          <w:rFonts w:ascii="Times New Roman" w:eastAsia="Times New Roman" w:hAnsi="Times New Roman" w:cs="Times New Roman"/>
          <w:color w:val="000000"/>
          <w:sz w:val="24"/>
          <w:szCs w:val="24"/>
        </w:rPr>
        <w:t xml:space="preserve">memandangkan kadar kelahiran rakyat Turki dan kemasukan pelarian ke negara tersebut </w:t>
      </w:r>
      <w:r w:rsidRPr="00C413AF">
        <w:rPr>
          <w:rFonts w:ascii="Times New Roman" w:eastAsia="Times New Roman" w:hAnsi="Times New Roman" w:cs="Times New Roman"/>
          <w:color w:val="000000"/>
          <w:sz w:val="24"/>
          <w:szCs w:val="24"/>
        </w:rPr>
        <w:t xml:space="preserve">adalah amat tinggi. Malah dalam satu video </w:t>
      </w:r>
      <w:r w:rsidR="00126A95">
        <w:rPr>
          <w:rFonts w:ascii="Times New Roman" w:eastAsia="Times New Roman" w:hAnsi="Times New Roman" w:cs="Times New Roman"/>
          <w:color w:val="000000"/>
          <w:sz w:val="24"/>
          <w:szCs w:val="24"/>
        </w:rPr>
        <w:t>yang tersebar luas</w:t>
      </w:r>
      <w:r w:rsidR="003C696F" w:rsidRPr="00C413AF">
        <w:rPr>
          <w:rFonts w:ascii="Times New Roman" w:eastAsia="Times New Roman" w:hAnsi="Times New Roman" w:cs="Times New Roman"/>
          <w:color w:val="000000"/>
          <w:sz w:val="24"/>
          <w:szCs w:val="24"/>
        </w:rPr>
        <w:t xml:space="preserve"> di media sosial </w:t>
      </w:r>
      <w:r w:rsidRPr="00C413AF">
        <w:rPr>
          <w:rFonts w:ascii="Times New Roman" w:eastAsia="Times New Roman" w:hAnsi="Times New Roman" w:cs="Times New Roman"/>
          <w:color w:val="000000"/>
          <w:sz w:val="24"/>
          <w:szCs w:val="24"/>
        </w:rPr>
        <w:t xml:space="preserve">semasa kempen </w:t>
      </w:r>
      <w:r w:rsidR="003C696F" w:rsidRPr="00C413AF">
        <w:rPr>
          <w:rFonts w:ascii="Times New Roman" w:eastAsia="Times New Roman" w:hAnsi="Times New Roman" w:cs="Times New Roman"/>
          <w:color w:val="000000"/>
          <w:sz w:val="24"/>
          <w:szCs w:val="24"/>
        </w:rPr>
        <w:t>Brexit</w:t>
      </w:r>
      <w:r w:rsidRPr="00C413AF">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lastRenderedPageBreak/>
        <w:t>UKIP mendakwa bahawa Turki akan menyertai EU pada 2020 dan 15 juta penduduk Turki akan masuk ke wi</w:t>
      </w:r>
      <w:r w:rsidR="003C696F" w:rsidRPr="00C413AF">
        <w:rPr>
          <w:rFonts w:ascii="Times New Roman" w:eastAsia="Times New Roman" w:hAnsi="Times New Roman" w:cs="Times New Roman"/>
          <w:color w:val="000000"/>
          <w:sz w:val="24"/>
          <w:szCs w:val="24"/>
        </w:rPr>
        <w:t xml:space="preserve">layah EU dalam </w:t>
      </w:r>
      <w:r w:rsidR="00A33BE8">
        <w:rPr>
          <w:rFonts w:ascii="Times New Roman" w:eastAsia="Times New Roman" w:hAnsi="Times New Roman" w:cs="Times New Roman"/>
          <w:color w:val="000000"/>
          <w:sz w:val="24"/>
          <w:szCs w:val="24"/>
        </w:rPr>
        <w:t xml:space="preserve">tempoh </w:t>
      </w:r>
      <w:r w:rsidR="003C696F" w:rsidRPr="00C413AF">
        <w:rPr>
          <w:rFonts w:ascii="Times New Roman" w:eastAsia="Times New Roman" w:hAnsi="Times New Roman" w:cs="Times New Roman"/>
          <w:color w:val="000000"/>
          <w:sz w:val="24"/>
          <w:szCs w:val="24"/>
        </w:rPr>
        <w:t xml:space="preserve">10 tahun pertama, selain memanipulasi unsur-unsur Islamofobia dan perkauman untuk menarik sokongan pengundi. </w:t>
      </w:r>
    </w:p>
    <w:p w:rsidR="00A62E45" w:rsidRPr="00C413AF" w:rsidRDefault="00F34C56" w:rsidP="00A62E45">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Namu</w:t>
      </w:r>
      <w:r w:rsidR="00935A6C">
        <w:rPr>
          <w:rFonts w:ascii="Times New Roman" w:eastAsia="Times New Roman" w:hAnsi="Times New Roman" w:cs="Times New Roman"/>
          <w:color w:val="000000"/>
          <w:sz w:val="24"/>
          <w:szCs w:val="24"/>
        </w:rPr>
        <w:t>n</w:t>
      </w:r>
      <w:r w:rsidR="00A62E45" w:rsidRPr="00C413AF">
        <w:rPr>
          <w:rFonts w:ascii="Times New Roman" w:eastAsia="Times New Roman" w:hAnsi="Times New Roman" w:cs="Times New Roman"/>
          <w:color w:val="000000"/>
          <w:sz w:val="24"/>
          <w:szCs w:val="24"/>
        </w:rPr>
        <w:t xml:space="preserve"> jika diikuti proses perundingan Turki untuk menjadi sebahagian daripada </w:t>
      </w:r>
      <w:r w:rsidR="00A33BE8">
        <w:rPr>
          <w:rFonts w:ascii="Times New Roman" w:eastAsia="Times New Roman" w:hAnsi="Times New Roman" w:cs="Times New Roman"/>
          <w:color w:val="000000"/>
          <w:sz w:val="24"/>
          <w:szCs w:val="24"/>
        </w:rPr>
        <w:t xml:space="preserve">negara anggota </w:t>
      </w:r>
      <w:r w:rsidR="00A62E45" w:rsidRPr="00C413AF">
        <w:rPr>
          <w:rFonts w:ascii="Times New Roman" w:eastAsia="Times New Roman" w:hAnsi="Times New Roman" w:cs="Times New Roman"/>
          <w:color w:val="000000"/>
          <w:sz w:val="24"/>
          <w:szCs w:val="24"/>
        </w:rPr>
        <w:t xml:space="preserve">EU, amat jelas bahawa </w:t>
      </w:r>
      <w:r w:rsidR="00126A95">
        <w:rPr>
          <w:rFonts w:ascii="Times New Roman" w:eastAsia="Times New Roman" w:hAnsi="Times New Roman" w:cs="Times New Roman"/>
          <w:color w:val="000000"/>
          <w:sz w:val="24"/>
          <w:szCs w:val="24"/>
        </w:rPr>
        <w:t xml:space="preserve">ianya </w:t>
      </w:r>
      <w:r w:rsidR="00A62E45" w:rsidRPr="00C413AF">
        <w:rPr>
          <w:rFonts w:ascii="Times New Roman" w:eastAsia="Times New Roman" w:hAnsi="Times New Roman" w:cs="Times New Roman"/>
          <w:color w:val="000000"/>
          <w:sz w:val="24"/>
          <w:szCs w:val="24"/>
        </w:rPr>
        <w:t xml:space="preserve">agak sukar </w:t>
      </w:r>
      <w:r w:rsidR="003C696F" w:rsidRPr="00C413AF">
        <w:rPr>
          <w:rFonts w:ascii="Times New Roman" w:eastAsia="Times New Roman" w:hAnsi="Times New Roman" w:cs="Times New Roman"/>
          <w:color w:val="000000"/>
          <w:sz w:val="24"/>
          <w:szCs w:val="24"/>
        </w:rPr>
        <w:t>dan hampir mustahil meski</w:t>
      </w:r>
      <w:r w:rsidR="001F4AF1" w:rsidRPr="00C413AF">
        <w:rPr>
          <w:rFonts w:ascii="Times New Roman" w:eastAsia="Times New Roman" w:hAnsi="Times New Roman" w:cs="Times New Roman"/>
          <w:color w:val="000000"/>
          <w:sz w:val="24"/>
          <w:szCs w:val="24"/>
        </w:rPr>
        <w:t xml:space="preserve">pun </w:t>
      </w:r>
      <w:r w:rsidR="00A62E45" w:rsidRPr="00C413AF">
        <w:rPr>
          <w:rFonts w:ascii="Times New Roman" w:eastAsia="Times New Roman" w:hAnsi="Times New Roman" w:cs="Times New Roman"/>
          <w:color w:val="000000"/>
          <w:sz w:val="24"/>
          <w:szCs w:val="24"/>
        </w:rPr>
        <w:t xml:space="preserve">menjelang 2030 memandangkan proses </w:t>
      </w:r>
      <w:r w:rsidR="00A33BE8">
        <w:rPr>
          <w:rFonts w:ascii="Times New Roman" w:eastAsia="Times New Roman" w:hAnsi="Times New Roman" w:cs="Times New Roman"/>
          <w:color w:val="000000"/>
          <w:sz w:val="24"/>
          <w:szCs w:val="24"/>
        </w:rPr>
        <w:t>memenuhi syarat ‘acquis communau</w:t>
      </w:r>
      <w:r w:rsidR="00833931" w:rsidRPr="00C413AF">
        <w:rPr>
          <w:rFonts w:ascii="Times New Roman" w:eastAsia="Times New Roman" w:hAnsi="Times New Roman" w:cs="Times New Roman"/>
          <w:color w:val="000000"/>
          <w:sz w:val="24"/>
          <w:szCs w:val="24"/>
        </w:rPr>
        <w:t xml:space="preserve">taire’ </w:t>
      </w:r>
      <w:r w:rsidR="00A62E45" w:rsidRPr="00C413AF">
        <w:rPr>
          <w:rFonts w:ascii="Times New Roman" w:eastAsia="Times New Roman" w:hAnsi="Times New Roman" w:cs="Times New Roman"/>
          <w:color w:val="000000"/>
          <w:sz w:val="24"/>
          <w:szCs w:val="24"/>
        </w:rPr>
        <w:t>ya</w:t>
      </w:r>
      <w:r w:rsidR="00833931" w:rsidRPr="00C413AF">
        <w:rPr>
          <w:rFonts w:ascii="Times New Roman" w:eastAsia="Times New Roman" w:hAnsi="Times New Roman" w:cs="Times New Roman"/>
          <w:color w:val="000000"/>
          <w:sz w:val="24"/>
          <w:szCs w:val="24"/>
        </w:rPr>
        <w:t xml:space="preserve">ng agak </w:t>
      </w:r>
      <w:r w:rsidR="001F4AF1" w:rsidRPr="00C413AF">
        <w:rPr>
          <w:rFonts w:ascii="Times New Roman" w:eastAsia="Times New Roman" w:hAnsi="Times New Roman" w:cs="Times New Roman"/>
          <w:color w:val="000000"/>
          <w:sz w:val="24"/>
          <w:szCs w:val="24"/>
        </w:rPr>
        <w:t xml:space="preserve">rumit dan </w:t>
      </w:r>
      <w:r w:rsidR="00833931" w:rsidRPr="00C413AF">
        <w:rPr>
          <w:rFonts w:ascii="Times New Roman" w:eastAsia="Times New Roman" w:hAnsi="Times New Roman" w:cs="Times New Roman"/>
          <w:color w:val="000000"/>
          <w:sz w:val="24"/>
          <w:szCs w:val="24"/>
        </w:rPr>
        <w:t xml:space="preserve">perlahan. Selain itu, </w:t>
      </w:r>
      <w:r w:rsidR="00286805" w:rsidRPr="00C413AF">
        <w:rPr>
          <w:rFonts w:ascii="Times New Roman" w:eastAsia="Times New Roman" w:hAnsi="Times New Roman" w:cs="Times New Roman"/>
          <w:color w:val="000000"/>
          <w:sz w:val="24"/>
          <w:szCs w:val="24"/>
        </w:rPr>
        <w:t xml:space="preserve">hasrat Turki </w:t>
      </w:r>
      <w:r w:rsidR="00A62E45" w:rsidRPr="00C413AF">
        <w:rPr>
          <w:rFonts w:ascii="Times New Roman" w:eastAsia="Times New Roman" w:hAnsi="Times New Roman" w:cs="Times New Roman"/>
          <w:color w:val="000000"/>
          <w:sz w:val="24"/>
          <w:szCs w:val="24"/>
        </w:rPr>
        <w:t xml:space="preserve">untuk menganggotai EU </w:t>
      </w:r>
      <w:r w:rsidR="00833931" w:rsidRPr="00C413AF">
        <w:rPr>
          <w:rFonts w:ascii="Times New Roman" w:eastAsia="Times New Roman" w:hAnsi="Times New Roman" w:cs="Times New Roman"/>
          <w:color w:val="000000"/>
          <w:sz w:val="24"/>
          <w:szCs w:val="24"/>
        </w:rPr>
        <w:t xml:space="preserve">turut </w:t>
      </w:r>
      <w:r w:rsidR="00A62E45" w:rsidRPr="00C413AF">
        <w:rPr>
          <w:rFonts w:ascii="Times New Roman" w:eastAsia="Times New Roman" w:hAnsi="Times New Roman" w:cs="Times New Roman"/>
          <w:color w:val="000000"/>
          <w:sz w:val="24"/>
          <w:szCs w:val="24"/>
        </w:rPr>
        <w:t xml:space="preserve">mendapat tentangan </w:t>
      </w:r>
      <w:r w:rsidR="00833931" w:rsidRPr="00C413AF">
        <w:rPr>
          <w:rFonts w:ascii="Times New Roman" w:eastAsia="Times New Roman" w:hAnsi="Times New Roman" w:cs="Times New Roman"/>
          <w:color w:val="000000"/>
          <w:sz w:val="24"/>
          <w:szCs w:val="24"/>
        </w:rPr>
        <w:t xml:space="preserve">keras daripada beberapa buah negara </w:t>
      </w:r>
      <w:r w:rsidR="001F4AF1" w:rsidRPr="00C413AF">
        <w:rPr>
          <w:rFonts w:ascii="Times New Roman" w:eastAsia="Times New Roman" w:hAnsi="Times New Roman" w:cs="Times New Roman"/>
          <w:color w:val="000000"/>
          <w:sz w:val="24"/>
          <w:szCs w:val="24"/>
        </w:rPr>
        <w:t>anggota</w:t>
      </w:r>
      <w:r w:rsidR="003C696F" w:rsidRPr="00C413AF">
        <w:rPr>
          <w:rFonts w:ascii="Times New Roman" w:eastAsia="Times New Roman" w:hAnsi="Times New Roman" w:cs="Times New Roman"/>
          <w:color w:val="000000"/>
          <w:sz w:val="24"/>
          <w:szCs w:val="24"/>
        </w:rPr>
        <w:t xml:space="preserve"> pengasas</w:t>
      </w:r>
      <w:r w:rsidR="001F4AF1" w:rsidRPr="00C413AF">
        <w:rPr>
          <w:rFonts w:ascii="Times New Roman" w:eastAsia="Times New Roman" w:hAnsi="Times New Roman" w:cs="Times New Roman"/>
          <w:color w:val="000000"/>
          <w:sz w:val="24"/>
          <w:szCs w:val="24"/>
        </w:rPr>
        <w:t xml:space="preserve"> </w:t>
      </w:r>
      <w:r w:rsidR="003C696F" w:rsidRPr="00C413AF">
        <w:rPr>
          <w:rFonts w:ascii="Times New Roman" w:eastAsia="Times New Roman" w:hAnsi="Times New Roman" w:cs="Times New Roman"/>
          <w:color w:val="000000"/>
          <w:sz w:val="24"/>
          <w:szCs w:val="24"/>
        </w:rPr>
        <w:t xml:space="preserve">seperti Jerman dan Perancis </w:t>
      </w:r>
      <w:r w:rsidR="0073497B" w:rsidRPr="00C413AF">
        <w:rPr>
          <w:rFonts w:ascii="Times New Roman" w:eastAsia="Times New Roman" w:hAnsi="Times New Roman" w:cs="Times New Roman"/>
          <w:color w:val="000000"/>
          <w:sz w:val="24"/>
          <w:szCs w:val="24"/>
        </w:rPr>
        <w:t xml:space="preserve">dan </w:t>
      </w:r>
      <w:r w:rsidR="00A33BE8">
        <w:rPr>
          <w:rFonts w:ascii="Times New Roman" w:eastAsia="Times New Roman" w:hAnsi="Times New Roman" w:cs="Times New Roman"/>
          <w:color w:val="000000"/>
          <w:sz w:val="24"/>
          <w:szCs w:val="24"/>
        </w:rPr>
        <w:t>negara yang pernah bernaung</w:t>
      </w:r>
      <w:r w:rsidR="003C696F" w:rsidRPr="00C413AF">
        <w:rPr>
          <w:rFonts w:ascii="Times New Roman" w:eastAsia="Times New Roman" w:hAnsi="Times New Roman" w:cs="Times New Roman"/>
          <w:color w:val="000000"/>
          <w:sz w:val="24"/>
          <w:szCs w:val="24"/>
        </w:rPr>
        <w:t xml:space="preserve"> di bawah </w:t>
      </w:r>
      <w:r w:rsidR="00A33BE8">
        <w:rPr>
          <w:rFonts w:ascii="Times New Roman" w:eastAsia="Times New Roman" w:hAnsi="Times New Roman" w:cs="Times New Roman"/>
          <w:color w:val="000000"/>
          <w:sz w:val="24"/>
          <w:szCs w:val="24"/>
        </w:rPr>
        <w:t xml:space="preserve">kuasa </w:t>
      </w:r>
      <w:r w:rsidR="003C696F" w:rsidRPr="00C413AF">
        <w:rPr>
          <w:rFonts w:ascii="Times New Roman" w:eastAsia="Times New Roman" w:hAnsi="Times New Roman" w:cs="Times New Roman"/>
          <w:color w:val="000000"/>
          <w:sz w:val="24"/>
          <w:szCs w:val="24"/>
        </w:rPr>
        <w:t xml:space="preserve">empayar Turki Uthmaniah seperti </w:t>
      </w:r>
      <w:r w:rsidR="00126A95">
        <w:rPr>
          <w:rFonts w:ascii="Times New Roman" w:eastAsia="Times New Roman" w:hAnsi="Times New Roman" w:cs="Times New Roman"/>
          <w:color w:val="000000"/>
          <w:sz w:val="24"/>
          <w:szCs w:val="24"/>
        </w:rPr>
        <w:t xml:space="preserve">kelompok negara </w:t>
      </w:r>
      <w:r w:rsidR="0073497B" w:rsidRPr="00C413AF">
        <w:rPr>
          <w:rFonts w:ascii="Times New Roman" w:eastAsia="Times New Roman" w:hAnsi="Times New Roman" w:cs="Times New Roman"/>
          <w:color w:val="000000"/>
          <w:sz w:val="24"/>
          <w:szCs w:val="24"/>
        </w:rPr>
        <w:t>Balkan (kecuali Bosnia Herzegovina)</w:t>
      </w:r>
      <w:r w:rsidR="00A62E45" w:rsidRPr="00C413AF">
        <w:rPr>
          <w:rFonts w:ascii="Times New Roman" w:eastAsia="Times New Roman" w:hAnsi="Times New Roman" w:cs="Times New Roman"/>
          <w:color w:val="000000"/>
          <w:sz w:val="24"/>
          <w:szCs w:val="24"/>
        </w:rPr>
        <w:t>. M</w:t>
      </w:r>
      <w:r w:rsidR="00A33BE8">
        <w:rPr>
          <w:rFonts w:ascii="Times New Roman" w:eastAsia="Times New Roman" w:hAnsi="Times New Roman" w:cs="Times New Roman"/>
          <w:color w:val="000000"/>
          <w:sz w:val="24"/>
          <w:szCs w:val="24"/>
        </w:rPr>
        <w:t>alah Presiden Suruhanjaya EU</w:t>
      </w:r>
      <w:r w:rsidR="00A62E45" w:rsidRPr="00C413AF">
        <w:rPr>
          <w:rFonts w:ascii="Times New Roman" w:eastAsia="Times New Roman" w:hAnsi="Times New Roman" w:cs="Times New Roman"/>
          <w:color w:val="000000"/>
          <w:sz w:val="24"/>
          <w:szCs w:val="24"/>
        </w:rPr>
        <w:t>, Jean Claude Juncker berikrar untuk tidak sama sekali menerima permoho</w:t>
      </w:r>
      <w:r w:rsidR="001F4AF1" w:rsidRPr="00C413AF">
        <w:rPr>
          <w:rFonts w:ascii="Times New Roman" w:eastAsia="Times New Roman" w:hAnsi="Times New Roman" w:cs="Times New Roman"/>
          <w:color w:val="000000"/>
          <w:sz w:val="24"/>
          <w:szCs w:val="24"/>
        </w:rPr>
        <w:t xml:space="preserve">nan </w:t>
      </w:r>
      <w:r w:rsidR="00A33BE8">
        <w:rPr>
          <w:rFonts w:ascii="Times New Roman" w:eastAsia="Times New Roman" w:hAnsi="Times New Roman" w:cs="Times New Roman"/>
          <w:color w:val="000000"/>
          <w:sz w:val="24"/>
          <w:szCs w:val="24"/>
        </w:rPr>
        <w:t xml:space="preserve">keanggotaan </w:t>
      </w:r>
      <w:r w:rsidR="001F4AF1" w:rsidRPr="00C413AF">
        <w:rPr>
          <w:rFonts w:ascii="Times New Roman" w:eastAsia="Times New Roman" w:hAnsi="Times New Roman" w:cs="Times New Roman"/>
          <w:color w:val="000000"/>
          <w:sz w:val="24"/>
          <w:szCs w:val="24"/>
        </w:rPr>
        <w:t>Turki. Menurut beliau:</w:t>
      </w:r>
    </w:p>
    <w:p w:rsidR="00601B58" w:rsidRPr="00C413AF" w:rsidRDefault="00601B58" w:rsidP="00A62E45">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p>
    <w:p w:rsidR="00A62E45" w:rsidRPr="00C413AF" w:rsidRDefault="00A62E45" w:rsidP="00601B58">
      <w:pPr>
        <w:pBdr>
          <w:top w:val="nil"/>
          <w:left w:val="nil"/>
          <w:bottom w:val="nil"/>
          <w:right w:val="nil"/>
          <w:between w:val="nil"/>
        </w:pBdr>
        <w:spacing w:after="0" w:line="240" w:lineRule="auto"/>
        <w:ind w:leftChars="0" w:left="719" w:firstLineChars="0" w:firstLine="0"/>
        <w:jc w:val="both"/>
        <w:rPr>
          <w:rFonts w:ascii="Times New Roman" w:eastAsia="Times New Roman" w:hAnsi="Times New Roman" w:cs="Times New Roman"/>
          <w:color w:val="000000"/>
          <w:sz w:val="24"/>
          <w:szCs w:val="24"/>
        </w:rPr>
      </w:pPr>
      <w:r w:rsidRPr="0080752E">
        <w:rPr>
          <w:rFonts w:ascii="Times New Roman" w:eastAsia="Times New Roman" w:hAnsi="Times New Roman" w:cs="Times New Roman"/>
          <w:i/>
          <w:color w:val="000000"/>
          <w:sz w:val="24"/>
          <w:szCs w:val="24"/>
        </w:rPr>
        <w:t>This is why, under my Presidency of the Commission, ongoing negotiations will of course continue, and notably the Western Balkans will need to keep a European perspective, but no further enlargement will take place over the next five years. As regards Turkey, the country is clearly far away from EU membership. A government that blocks Twitter is ce</w:t>
      </w:r>
      <w:r w:rsidR="0073497B" w:rsidRPr="0080752E">
        <w:rPr>
          <w:rFonts w:ascii="Times New Roman" w:eastAsia="Times New Roman" w:hAnsi="Times New Roman" w:cs="Times New Roman"/>
          <w:i/>
          <w:color w:val="000000"/>
          <w:sz w:val="24"/>
          <w:szCs w:val="24"/>
        </w:rPr>
        <w:t>rtainly not ready for accession</w:t>
      </w:r>
      <w:r w:rsidR="0073497B" w:rsidRPr="00C413AF">
        <w:rPr>
          <w:rFonts w:ascii="Times New Roman" w:eastAsia="Times New Roman" w:hAnsi="Times New Roman" w:cs="Times New Roman"/>
          <w:color w:val="000000"/>
          <w:sz w:val="24"/>
          <w:szCs w:val="24"/>
        </w:rPr>
        <w:t xml:space="preserve"> </w:t>
      </w:r>
      <w:r w:rsidR="0004623B" w:rsidRPr="00C413AF">
        <w:rPr>
          <w:rFonts w:ascii="Times New Roman" w:eastAsia="Times New Roman" w:hAnsi="Times New Roman" w:cs="Times New Roman"/>
          <w:color w:val="000000"/>
          <w:sz w:val="24"/>
          <w:szCs w:val="24"/>
        </w:rPr>
        <w:t>(Juncker, 2014</w:t>
      </w:r>
      <w:r w:rsidR="0073497B" w:rsidRPr="00C413AF">
        <w:rPr>
          <w:rFonts w:ascii="Times New Roman" w:eastAsia="Times New Roman" w:hAnsi="Times New Roman" w:cs="Times New Roman"/>
          <w:color w:val="000000"/>
          <w:sz w:val="24"/>
          <w:szCs w:val="24"/>
        </w:rPr>
        <w:t>)</w:t>
      </w:r>
    </w:p>
    <w:p w:rsidR="0017790B" w:rsidRDefault="0017790B" w:rsidP="003C696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rsidR="0080752E" w:rsidRPr="00C413AF" w:rsidRDefault="0080752E" w:rsidP="003C696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rsidR="0017790B" w:rsidRPr="00C413AF" w:rsidRDefault="00A62E45" w:rsidP="0017790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C413AF">
        <w:rPr>
          <w:rFonts w:ascii="Times New Roman" w:eastAsia="Times New Roman" w:hAnsi="Times New Roman" w:cs="Times New Roman"/>
          <w:b/>
          <w:color w:val="000000"/>
          <w:sz w:val="24"/>
          <w:szCs w:val="24"/>
        </w:rPr>
        <w:t>Impak Referen</w:t>
      </w:r>
      <w:r w:rsidR="00571F4D" w:rsidRPr="00C413AF">
        <w:rPr>
          <w:rFonts w:ascii="Times New Roman" w:eastAsia="Times New Roman" w:hAnsi="Times New Roman" w:cs="Times New Roman"/>
          <w:b/>
          <w:color w:val="000000"/>
          <w:sz w:val="24"/>
          <w:szCs w:val="24"/>
        </w:rPr>
        <w:t>dum 2016</w:t>
      </w:r>
      <w:r w:rsidRPr="00C413AF">
        <w:rPr>
          <w:rFonts w:ascii="Times New Roman" w:eastAsia="Times New Roman" w:hAnsi="Times New Roman" w:cs="Times New Roman"/>
          <w:b/>
          <w:color w:val="000000"/>
          <w:sz w:val="24"/>
          <w:szCs w:val="24"/>
        </w:rPr>
        <w:t xml:space="preserve"> terhadap </w:t>
      </w:r>
      <w:r w:rsidR="002E04C9" w:rsidRPr="00C413AF">
        <w:rPr>
          <w:rFonts w:ascii="Times New Roman" w:eastAsia="Times New Roman" w:hAnsi="Times New Roman" w:cs="Times New Roman"/>
          <w:b/>
          <w:color w:val="000000"/>
          <w:sz w:val="24"/>
          <w:szCs w:val="24"/>
        </w:rPr>
        <w:t xml:space="preserve">landskap politik </w:t>
      </w:r>
      <w:r w:rsidRPr="00C413AF">
        <w:rPr>
          <w:rFonts w:ascii="Times New Roman" w:eastAsia="Times New Roman" w:hAnsi="Times New Roman" w:cs="Times New Roman"/>
          <w:b/>
          <w:color w:val="000000"/>
          <w:sz w:val="24"/>
          <w:szCs w:val="24"/>
        </w:rPr>
        <w:t>UK</w:t>
      </w:r>
    </w:p>
    <w:p w:rsidR="0017790B" w:rsidRPr="00C413AF" w:rsidRDefault="0017790B" w:rsidP="0017790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601B58" w:rsidRPr="00C413AF" w:rsidRDefault="00975FC4" w:rsidP="004104B8">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C413AF">
        <w:rPr>
          <w:rFonts w:ascii="Times New Roman" w:eastAsia="Times New Roman" w:hAnsi="Times New Roman" w:cs="Times New Roman"/>
          <w:i/>
          <w:color w:val="000000"/>
          <w:sz w:val="24"/>
          <w:szCs w:val="24"/>
        </w:rPr>
        <w:t xml:space="preserve">Populariti </w:t>
      </w:r>
      <w:r w:rsidR="002E04C9" w:rsidRPr="00C413AF">
        <w:rPr>
          <w:rFonts w:ascii="Times New Roman" w:eastAsia="Times New Roman" w:hAnsi="Times New Roman" w:cs="Times New Roman"/>
          <w:i/>
          <w:color w:val="000000"/>
          <w:sz w:val="24"/>
          <w:szCs w:val="24"/>
        </w:rPr>
        <w:t>parti politik dan gerakan berhaluan kanan</w:t>
      </w:r>
    </w:p>
    <w:p w:rsidR="004104B8" w:rsidRPr="00C413AF" w:rsidRDefault="004104B8" w:rsidP="004104B8">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p>
    <w:p w:rsidR="00C227BA" w:rsidRPr="00C413AF" w:rsidRDefault="00571F4D" w:rsidP="00C227B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 xml:space="preserve">Dekad </w:t>
      </w:r>
      <w:r w:rsidR="00C227BA" w:rsidRPr="00C413AF">
        <w:rPr>
          <w:rFonts w:ascii="Times New Roman" w:eastAsia="Times New Roman" w:hAnsi="Times New Roman" w:cs="Times New Roman"/>
          <w:color w:val="000000"/>
          <w:sz w:val="24"/>
          <w:szCs w:val="24"/>
        </w:rPr>
        <w:t xml:space="preserve">1990an menyaksikan perkembangan besar dalam spektrum politik antarabangsa dan UK juga tidak terkecuali daripada menerima tempiasnya. </w:t>
      </w:r>
      <w:r w:rsidR="006B63E4">
        <w:rPr>
          <w:rFonts w:ascii="Times New Roman" w:eastAsia="Times New Roman" w:hAnsi="Times New Roman" w:cs="Times New Roman"/>
          <w:color w:val="000000"/>
          <w:sz w:val="24"/>
          <w:szCs w:val="24"/>
        </w:rPr>
        <w:t>Keahlian</w:t>
      </w:r>
      <w:r w:rsidR="00C227BA" w:rsidRPr="00C413AF">
        <w:rPr>
          <w:rFonts w:ascii="Times New Roman" w:eastAsia="Times New Roman" w:hAnsi="Times New Roman" w:cs="Times New Roman"/>
          <w:color w:val="000000"/>
          <w:sz w:val="24"/>
          <w:szCs w:val="24"/>
        </w:rPr>
        <w:t xml:space="preserve"> UK dalam EU serta perubahan demografik masyarakat UK memperlihatkan aktiviti pe</w:t>
      </w:r>
      <w:r w:rsidR="00E3322D">
        <w:rPr>
          <w:rFonts w:ascii="Times New Roman" w:eastAsia="Times New Roman" w:hAnsi="Times New Roman" w:cs="Times New Roman"/>
          <w:color w:val="000000"/>
          <w:sz w:val="24"/>
          <w:szCs w:val="24"/>
        </w:rPr>
        <w:t xml:space="preserve">lampau kanan yang lebih terbuka </w:t>
      </w:r>
      <w:r w:rsidR="00C227BA" w:rsidRPr="00C413AF">
        <w:rPr>
          <w:rFonts w:ascii="Times New Roman" w:eastAsia="Times New Roman" w:hAnsi="Times New Roman" w:cs="Times New Roman"/>
          <w:color w:val="000000"/>
          <w:sz w:val="24"/>
          <w:szCs w:val="24"/>
        </w:rPr>
        <w:t>dalam apa yang disebut sebagai cubaan mengekang globalisasi dan memelihara nilai-nilai Inggeris</w:t>
      </w:r>
      <w:r w:rsidR="00F37E03" w:rsidRPr="00C413AF">
        <w:rPr>
          <w:rFonts w:ascii="Times New Roman" w:eastAsia="Times New Roman" w:hAnsi="Times New Roman" w:cs="Times New Roman"/>
          <w:color w:val="000000"/>
          <w:sz w:val="24"/>
          <w:szCs w:val="24"/>
        </w:rPr>
        <w:t xml:space="preserve"> (Hayton, 2016)</w:t>
      </w:r>
      <w:r w:rsidR="00C227BA" w:rsidRPr="00C413AF">
        <w:rPr>
          <w:rFonts w:ascii="Times New Roman" w:eastAsia="Times New Roman" w:hAnsi="Times New Roman" w:cs="Times New Roman"/>
          <w:color w:val="000000"/>
          <w:sz w:val="24"/>
          <w:szCs w:val="24"/>
        </w:rPr>
        <w:t xml:space="preserve">. Tiga parti dan gerakan utama dalam tempoh ini ialah UKIP, British National Party (BNP) dan English Defence League (EDL). Pasca </w:t>
      </w:r>
      <w:r w:rsidR="00E3322D">
        <w:rPr>
          <w:rFonts w:ascii="Times New Roman" w:eastAsia="Times New Roman" w:hAnsi="Times New Roman" w:cs="Times New Roman"/>
          <w:color w:val="000000"/>
          <w:sz w:val="24"/>
          <w:szCs w:val="24"/>
        </w:rPr>
        <w:t xml:space="preserve">Referendum 2016 berjaya </w:t>
      </w:r>
      <w:r w:rsidR="00A62E45" w:rsidRPr="00C413AF">
        <w:rPr>
          <w:rFonts w:ascii="Times New Roman" w:eastAsia="Times New Roman" w:hAnsi="Times New Roman" w:cs="Times New Roman"/>
          <w:color w:val="000000"/>
          <w:sz w:val="24"/>
          <w:szCs w:val="24"/>
        </w:rPr>
        <w:t>meningkat</w:t>
      </w:r>
      <w:r w:rsidR="00C227BA" w:rsidRPr="00C413AF">
        <w:rPr>
          <w:rFonts w:ascii="Times New Roman" w:eastAsia="Times New Roman" w:hAnsi="Times New Roman" w:cs="Times New Roman"/>
          <w:color w:val="000000"/>
          <w:sz w:val="24"/>
          <w:szCs w:val="24"/>
        </w:rPr>
        <w:t>kan populariti parti dan kumpulan ini m</w:t>
      </w:r>
      <w:r w:rsidR="00A62E45" w:rsidRPr="00C413AF">
        <w:rPr>
          <w:rFonts w:ascii="Times New Roman" w:eastAsia="Times New Roman" w:hAnsi="Times New Roman" w:cs="Times New Roman"/>
          <w:color w:val="000000"/>
          <w:sz w:val="24"/>
          <w:szCs w:val="24"/>
        </w:rPr>
        <w:t>eskipun peranan mereka tidaklah begitu besar</w:t>
      </w:r>
      <w:r w:rsidR="00C227BA" w:rsidRPr="00C413AF">
        <w:rPr>
          <w:rFonts w:ascii="Times New Roman" w:eastAsia="Times New Roman" w:hAnsi="Times New Roman" w:cs="Times New Roman"/>
          <w:color w:val="000000"/>
          <w:sz w:val="24"/>
          <w:szCs w:val="24"/>
        </w:rPr>
        <w:t xml:space="preserve"> dalam </w:t>
      </w:r>
      <w:r w:rsidR="00A33BE8">
        <w:rPr>
          <w:rFonts w:ascii="Times New Roman" w:eastAsia="Times New Roman" w:hAnsi="Times New Roman" w:cs="Times New Roman"/>
          <w:color w:val="000000"/>
          <w:sz w:val="24"/>
          <w:szCs w:val="24"/>
        </w:rPr>
        <w:t xml:space="preserve">arena </w:t>
      </w:r>
      <w:r w:rsidR="00C227BA" w:rsidRPr="00C413AF">
        <w:rPr>
          <w:rFonts w:ascii="Times New Roman" w:eastAsia="Times New Roman" w:hAnsi="Times New Roman" w:cs="Times New Roman"/>
          <w:color w:val="000000"/>
          <w:sz w:val="24"/>
          <w:szCs w:val="24"/>
        </w:rPr>
        <w:t xml:space="preserve">politik tempatan. </w:t>
      </w:r>
      <w:r w:rsidR="00A33BE8">
        <w:rPr>
          <w:rFonts w:ascii="Times New Roman" w:eastAsia="Times New Roman" w:hAnsi="Times New Roman" w:cs="Times New Roman"/>
          <w:color w:val="000000"/>
          <w:sz w:val="24"/>
          <w:szCs w:val="24"/>
        </w:rPr>
        <w:t>G</w:t>
      </w:r>
      <w:r w:rsidR="00A62E45" w:rsidRPr="00C413AF">
        <w:rPr>
          <w:rFonts w:ascii="Times New Roman" w:eastAsia="Times New Roman" w:hAnsi="Times New Roman" w:cs="Times New Roman"/>
          <w:color w:val="000000"/>
          <w:sz w:val="24"/>
          <w:szCs w:val="24"/>
        </w:rPr>
        <w:t xml:space="preserve">erakan-gerakan pelampau kanan </w:t>
      </w:r>
      <w:r w:rsidR="00A33BE8">
        <w:rPr>
          <w:rFonts w:ascii="Times New Roman" w:eastAsia="Times New Roman" w:hAnsi="Times New Roman" w:cs="Times New Roman"/>
          <w:color w:val="000000"/>
          <w:sz w:val="24"/>
          <w:szCs w:val="24"/>
        </w:rPr>
        <w:t xml:space="preserve">hanya benar-benar </w:t>
      </w:r>
      <w:r w:rsidR="00A62E45" w:rsidRPr="00C413AF">
        <w:rPr>
          <w:rFonts w:ascii="Times New Roman" w:eastAsia="Times New Roman" w:hAnsi="Times New Roman" w:cs="Times New Roman"/>
          <w:color w:val="000000"/>
          <w:sz w:val="24"/>
          <w:szCs w:val="24"/>
        </w:rPr>
        <w:t>menonjol</w:t>
      </w:r>
      <w:r w:rsidR="00E3322D">
        <w:rPr>
          <w:rFonts w:ascii="Times New Roman" w:eastAsia="Times New Roman" w:hAnsi="Times New Roman" w:cs="Times New Roman"/>
          <w:color w:val="000000"/>
          <w:sz w:val="24"/>
          <w:szCs w:val="24"/>
        </w:rPr>
        <w:t xml:space="preserve"> </w:t>
      </w:r>
      <w:r w:rsidR="00A62E45" w:rsidRPr="00C413AF">
        <w:rPr>
          <w:rFonts w:ascii="Times New Roman" w:eastAsia="Times New Roman" w:hAnsi="Times New Roman" w:cs="Times New Roman"/>
          <w:color w:val="000000"/>
          <w:sz w:val="24"/>
          <w:szCs w:val="24"/>
        </w:rPr>
        <w:t xml:space="preserve">dalam </w:t>
      </w:r>
      <w:r w:rsidR="00324AB9" w:rsidRPr="00C413AF">
        <w:rPr>
          <w:rFonts w:ascii="Times New Roman" w:eastAsia="Times New Roman" w:hAnsi="Times New Roman" w:cs="Times New Roman"/>
          <w:color w:val="000000"/>
          <w:sz w:val="24"/>
          <w:szCs w:val="24"/>
        </w:rPr>
        <w:t>beberapa bulan</w:t>
      </w:r>
      <w:r w:rsidR="00A62E45" w:rsidRPr="00C413AF">
        <w:rPr>
          <w:rFonts w:ascii="Times New Roman" w:eastAsia="Times New Roman" w:hAnsi="Times New Roman" w:cs="Times New Roman"/>
          <w:color w:val="000000"/>
          <w:sz w:val="24"/>
          <w:szCs w:val="24"/>
        </w:rPr>
        <w:t xml:space="preserve"> menuju </w:t>
      </w:r>
      <w:r w:rsidR="00324AB9" w:rsidRPr="00C413AF">
        <w:rPr>
          <w:rFonts w:ascii="Times New Roman" w:eastAsia="Times New Roman" w:hAnsi="Times New Roman" w:cs="Times New Roman"/>
          <w:color w:val="000000"/>
          <w:sz w:val="24"/>
          <w:szCs w:val="24"/>
        </w:rPr>
        <w:t xml:space="preserve">tarikh </w:t>
      </w:r>
      <w:r w:rsidR="00A62E45" w:rsidRPr="00C413AF">
        <w:rPr>
          <w:rFonts w:ascii="Times New Roman" w:eastAsia="Times New Roman" w:hAnsi="Times New Roman" w:cs="Times New Roman"/>
          <w:color w:val="000000"/>
          <w:sz w:val="24"/>
          <w:szCs w:val="24"/>
        </w:rPr>
        <w:t>Referendum</w:t>
      </w:r>
      <w:r w:rsidR="00975FC4" w:rsidRPr="00C413AF">
        <w:rPr>
          <w:rFonts w:ascii="Times New Roman" w:eastAsia="Times New Roman" w:hAnsi="Times New Roman" w:cs="Times New Roman"/>
          <w:color w:val="000000"/>
          <w:sz w:val="24"/>
          <w:szCs w:val="24"/>
        </w:rPr>
        <w:t xml:space="preserve"> 2016</w:t>
      </w:r>
      <w:r w:rsidR="00C227BA" w:rsidRPr="00C413AF">
        <w:rPr>
          <w:rFonts w:ascii="Times New Roman" w:eastAsia="Times New Roman" w:hAnsi="Times New Roman" w:cs="Times New Roman"/>
          <w:color w:val="000000"/>
          <w:sz w:val="24"/>
          <w:szCs w:val="24"/>
        </w:rPr>
        <w:t xml:space="preserve">. </w:t>
      </w:r>
    </w:p>
    <w:p w:rsidR="0017790B" w:rsidRPr="00C413AF" w:rsidRDefault="00324AB9" w:rsidP="00C227BA">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Antara</w:t>
      </w:r>
      <w:r w:rsidR="00A62E45" w:rsidRPr="00C413AF">
        <w:rPr>
          <w:rFonts w:ascii="Times New Roman" w:eastAsia="Times New Roman" w:hAnsi="Times New Roman" w:cs="Times New Roman"/>
          <w:color w:val="000000"/>
          <w:sz w:val="24"/>
          <w:szCs w:val="24"/>
        </w:rPr>
        <w:t xml:space="preserve"> peristiwa penting </w:t>
      </w:r>
      <w:r w:rsidRPr="00C413AF">
        <w:rPr>
          <w:rFonts w:ascii="Times New Roman" w:eastAsia="Times New Roman" w:hAnsi="Times New Roman" w:cs="Times New Roman"/>
          <w:color w:val="000000"/>
          <w:sz w:val="24"/>
          <w:szCs w:val="24"/>
        </w:rPr>
        <w:t xml:space="preserve">yang menjadi bahan kempen pendokong pelampau kanan adalah </w:t>
      </w:r>
      <w:r w:rsidR="00A62E45" w:rsidRPr="00C413AF">
        <w:rPr>
          <w:rFonts w:ascii="Times New Roman" w:eastAsia="Times New Roman" w:hAnsi="Times New Roman" w:cs="Times New Roman"/>
          <w:color w:val="000000"/>
          <w:sz w:val="24"/>
          <w:szCs w:val="24"/>
        </w:rPr>
        <w:t xml:space="preserve">seperti </w:t>
      </w:r>
      <w:r w:rsidR="00975FC4" w:rsidRPr="00C413AF">
        <w:rPr>
          <w:rFonts w:ascii="Times New Roman" w:eastAsia="Times New Roman" w:hAnsi="Times New Roman" w:cs="Times New Roman"/>
          <w:color w:val="000000"/>
          <w:sz w:val="24"/>
          <w:szCs w:val="24"/>
        </w:rPr>
        <w:t xml:space="preserve">polemik </w:t>
      </w:r>
      <w:r w:rsidR="00571F4D" w:rsidRPr="00C413AF">
        <w:rPr>
          <w:rFonts w:ascii="Times New Roman" w:eastAsia="Times New Roman" w:hAnsi="Times New Roman" w:cs="Times New Roman"/>
          <w:color w:val="000000"/>
          <w:sz w:val="24"/>
          <w:szCs w:val="24"/>
        </w:rPr>
        <w:t xml:space="preserve">‘Islamisasi London’ menerusi </w:t>
      </w:r>
      <w:r w:rsidR="00975FC4" w:rsidRPr="00C413AF">
        <w:rPr>
          <w:rFonts w:ascii="Times New Roman" w:eastAsia="Times New Roman" w:hAnsi="Times New Roman" w:cs="Times New Roman"/>
          <w:color w:val="000000"/>
          <w:sz w:val="24"/>
          <w:szCs w:val="24"/>
        </w:rPr>
        <w:t>pelantikan</w:t>
      </w:r>
      <w:r w:rsidR="00A62E45" w:rsidRPr="00C413AF">
        <w:rPr>
          <w:rFonts w:ascii="Times New Roman" w:eastAsia="Times New Roman" w:hAnsi="Times New Roman" w:cs="Times New Roman"/>
          <w:color w:val="000000"/>
          <w:sz w:val="24"/>
          <w:szCs w:val="24"/>
        </w:rPr>
        <w:t xml:space="preserve"> Sadiq Khan sebagai Datuk Bandar London, peristiwa </w:t>
      </w:r>
      <w:r w:rsidR="00975FC4" w:rsidRPr="00C413AF">
        <w:rPr>
          <w:rFonts w:ascii="Times New Roman" w:eastAsia="Times New Roman" w:hAnsi="Times New Roman" w:cs="Times New Roman"/>
          <w:color w:val="000000"/>
          <w:sz w:val="24"/>
          <w:szCs w:val="24"/>
        </w:rPr>
        <w:t xml:space="preserve">pembunuhan </w:t>
      </w:r>
      <w:r w:rsidR="00571F4D" w:rsidRPr="00C413AF">
        <w:rPr>
          <w:rFonts w:ascii="Times New Roman" w:eastAsia="Times New Roman" w:hAnsi="Times New Roman" w:cs="Times New Roman"/>
          <w:color w:val="000000"/>
          <w:sz w:val="24"/>
          <w:szCs w:val="24"/>
        </w:rPr>
        <w:t xml:space="preserve">Lee Rigby, </w:t>
      </w:r>
      <w:r w:rsidR="00B3661E" w:rsidRPr="00C413AF">
        <w:rPr>
          <w:rFonts w:ascii="Times New Roman" w:eastAsia="Times New Roman" w:hAnsi="Times New Roman" w:cs="Times New Roman"/>
          <w:color w:val="000000"/>
          <w:sz w:val="24"/>
          <w:szCs w:val="24"/>
        </w:rPr>
        <w:t xml:space="preserve">seorang </w:t>
      </w:r>
      <w:r w:rsidR="00975FC4" w:rsidRPr="00C413AF">
        <w:rPr>
          <w:rFonts w:ascii="Times New Roman" w:eastAsia="Times New Roman" w:hAnsi="Times New Roman" w:cs="Times New Roman"/>
          <w:color w:val="000000"/>
          <w:sz w:val="24"/>
          <w:szCs w:val="24"/>
        </w:rPr>
        <w:t xml:space="preserve">anggota </w:t>
      </w:r>
      <w:r w:rsidR="00571F4D" w:rsidRPr="00C413AF">
        <w:rPr>
          <w:rFonts w:ascii="Times New Roman" w:eastAsia="Times New Roman" w:hAnsi="Times New Roman" w:cs="Times New Roman"/>
          <w:color w:val="000000"/>
          <w:sz w:val="24"/>
          <w:szCs w:val="24"/>
        </w:rPr>
        <w:t>tentera</w:t>
      </w:r>
      <w:r w:rsidR="00975FC4" w:rsidRPr="00C413AF">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t>UK di Woolwich, London serta beberapa insiden kegan</w:t>
      </w:r>
      <w:r w:rsidR="00975FC4" w:rsidRPr="00C413AF">
        <w:rPr>
          <w:rFonts w:ascii="Times New Roman" w:eastAsia="Times New Roman" w:hAnsi="Times New Roman" w:cs="Times New Roman"/>
          <w:color w:val="000000"/>
          <w:sz w:val="24"/>
          <w:szCs w:val="24"/>
        </w:rPr>
        <w:t>a</w:t>
      </w:r>
      <w:r w:rsidRPr="00C413AF">
        <w:rPr>
          <w:rFonts w:ascii="Times New Roman" w:eastAsia="Times New Roman" w:hAnsi="Times New Roman" w:cs="Times New Roman"/>
          <w:color w:val="000000"/>
          <w:sz w:val="24"/>
          <w:szCs w:val="24"/>
        </w:rPr>
        <w:t>san di luar UK seperti peristiwa ‘Charlie Hebdo’ di Perancis</w:t>
      </w:r>
      <w:r w:rsidR="005A3F84" w:rsidRPr="00C413AF">
        <w:rPr>
          <w:rFonts w:ascii="Times New Roman" w:eastAsia="Times New Roman" w:hAnsi="Times New Roman" w:cs="Times New Roman"/>
          <w:color w:val="000000"/>
          <w:sz w:val="24"/>
          <w:szCs w:val="24"/>
        </w:rPr>
        <w:t xml:space="preserve"> 2015</w:t>
      </w:r>
      <w:r w:rsidRPr="00C413AF">
        <w:rPr>
          <w:rFonts w:ascii="Times New Roman" w:eastAsia="Times New Roman" w:hAnsi="Times New Roman" w:cs="Times New Roman"/>
          <w:color w:val="000000"/>
          <w:sz w:val="24"/>
          <w:szCs w:val="24"/>
        </w:rPr>
        <w:t xml:space="preserve"> dan tragedi </w:t>
      </w:r>
      <w:r w:rsidR="005A3F84" w:rsidRPr="00C413AF">
        <w:rPr>
          <w:rFonts w:ascii="Times New Roman" w:eastAsia="Times New Roman" w:hAnsi="Times New Roman" w:cs="Times New Roman"/>
          <w:color w:val="000000"/>
          <w:sz w:val="24"/>
          <w:szCs w:val="24"/>
        </w:rPr>
        <w:t xml:space="preserve">rempuhan trak di Berlin 2016. </w:t>
      </w:r>
      <w:r w:rsidR="00B3661E" w:rsidRPr="00C413AF">
        <w:rPr>
          <w:rFonts w:ascii="Times New Roman" w:eastAsia="Times New Roman" w:hAnsi="Times New Roman" w:cs="Times New Roman"/>
          <w:color w:val="000000"/>
          <w:sz w:val="24"/>
          <w:szCs w:val="24"/>
        </w:rPr>
        <w:t xml:space="preserve">Kesemua peristiwa ini telah </w:t>
      </w:r>
      <w:r w:rsidR="00C227BA" w:rsidRPr="00C413AF">
        <w:rPr>
          <w:rFonts w:ascii="Times New Roman" w:eastAsia="Times New Roman" w:hAnsi="Times New Roman" w:cs="Times New Roman"/>
          <w:color w:val="000000"/>
          <w:sz w:val="24"/>
          <w:szCs w:val="24"/>
        </w:rPr>
        <w:t xml:space="preserve">dikaitkan dengan imigran Muslim untuk menjustikasikan agenda ‘kawalan semula negara’. EDL sebagai contoh semakin popular dengan siri demonstrasi yang kadangkala berakhir dengan pertempuran. Braouezec (2016) menganggarkan </w:t>
      </w:r>
      <w:r w:rsidR="00A33BE8">
        <w:rPr>
          <w:rFonts w:ascii="Times New Roman" w:eastAsia="Times New Roman" w:hAnsi="Times New Roman" w:cs="Times New Roman"/>
          <w:color w:val="000000"/>
          <w:sz w:val="24"/>
          <w:szCs w:val="24"/>
        </w:rPr>
        <w:t xml:space="preserve">sebanyak </w:t>
      </w:r>
      <w:r w:rsidR="00C227BA" w:rsidRPr="00C413AF">
        <w:rPr>
          <w:rFonts w:ascii="Times New Roman" w:eastAsia="Times New Roman" w:hAnsi="Times New Roman" w:cs="Times New Roman"/>
          <w:color w:val="000000"/>
          <w:sz w:val="24"/>
          <w:szCs w:val="24"/>
        </w:rPr>
        <w:t xml:space="preserve">10 hingga 15 demonstrasi </w:t>
      </w:r>
      <w:r w:rsidR="00A33BE8">
        <w:rPr>
          <w:rFonts w:ascii="Times New Roman" w:eastAsia="Times New Roman" w:hAnsi="Times New Roman" w:cs="Times New Roman"/>
          <w:color w:val="000000"/>
          <w:sz w:val="24"/>
          <w:szCs w:val="24"/>
        </w:rPr>
        <w:t xml:space="preserve">telah </w:t>
      </w:r>
      <w:r w:rsidR="00C227BA" w:rsidRPr="00C413AF">
        <w:rPr>
          <w:rFonts w:ascii="Times New Roman" w:eastAsia="Times New Roman" w:hAnsi="Times New Roman" w:cs="Times New Roman"/>
          <w:color w:val="000000"/>
          <w:sz w:val="24"/>
          <w:szCs w:val="24"/>
        </w:rPr>
        <w:t>diadakan setiap tahun dengan kehadiran antara 100 hingga 3000 sepanjang tahun 2009 hingga 2015</w:t>
      </w:r>
      <w:r w:rsidR="00A33BE8">
        <w:rPr>
          <w:rFonts w:ascii="Times New Roman" w:eastAsia="Times New Roman" w:hAnsi="Times New Roman" w:cs="Times New Roman"/>
          <w:color w:val="000000"/>
          <w:sz w:val="24"/>
          <w:szCs w:val="24"/>
        </w:rPr>
        <w:t>,</w:t>
      </w:r>
      <w:r w:rsidR="00C227BA" w:rsidRPr="00C413AF">
        <w:rPr>
          <w:rFonts w:ascii="Times New Roman" w:eastAsia="Times New Roman" w:hAnsi="Times New Roman" w:cs="Times New Roman"/>
          <w:color w:val="000000"/>
          <w:sz w:val="24"/>
          <w:szCs w:val="24"/>
        </w:rPr>
        <w:t xml:space="preserve"> dan beranggapan </w:t>
      </w:r>
      <w:r w:rsidR="00A33BE8">
        <w:rPr>
          <w:rFonts w:ascii="Times New Roman" w:eastAsia="Times New Roman" w:hAnsi="Times New Roman" w:cs="Times New Roman"/>
          <w:color w:val="000000"/>
          <w:sz w:val="24"/>
          <w:szCs w:val="24"/>
        </w:rPr>
        <w:t xml:space="preserve">bahawa </w:t>
      </w:r>
      <w:r w:rsidR="00C227BA" w:rsidRPr="00C413AF">
        <w:rPr>
          <w:rFonts w:ascii="Times New Roman" w:eastAsia="Times New Roman" w:hAnsi="Times New Roman" w:cs="Times New Roman"/>
          <w:color w:val="000000"/>
          <w:sz w:val="24"/>
          <w:szCs w:val="24"/>
        </w:rPr>
        <w:t>ia akan terus meningkat lebih-lebih lagi sejak kemenangan kem</w:t>
      </w:r>
      <w:r w:rsidR="00F32633" w:rsidRPr="00C413AF">
        <w:rPr>
          <w:rFonts w:ascii="Times New Roman" w:eastAsia="Times New Roman" w:hAnsi="Times New Roman" w:cs="Times New Roman"/>
          <w:color w:val="000000"/>
          <w:sz w:val="24"/>
          <w:szCs w:val="24"/>
        </w:rPr>
        <w:t xml:space="preserve">pen Leave dalam Referendum 2016. Kajian daripada </w:t>
      </w:r>
      <w:r w:rsidR="00A62E45" w:rsidRPr="00C413AF">
        <w:rPr>
          <w:rFonts w:ascii="Times New Roman" w:eastAsia="Times New Roman" w:hAnsi="Times New Roman" w:cs="Times New Roman"/>
          <w:color w:val="000000"/>
          <w:sz w:val="24"/>
          <w:szCs w:val="24"/>
        </w:rPr>
        <w:t>Tony Blair Institute for Global Change</w:t>
      </w:r>
      <w:r w:rsidR="0004623B" w:rsidRPr="00C413AF">
        <w:rPr>
          <w:rFonts w:ascii="Times New Roman" w:eastAsia="Times New Roman" w:hAnsi="Times New Roman" w:cs="Times New Roman"/>
          <w:color w:val="000000"/>
          <w:sz w:val="24"/>
          <w:szCs w:val="24"/>
        </w:rPr>
        <w:t xml:space="preserve"> (2019)</w:t>
      </w:r>
      <w:r w:rsidR="00A62E45" w:rsidRPr="00C413AF">
        <w:rPr>
          <w:rFonts w:ascii="Times New Roman" w:eastAsia="Times New Roman" w:hAnsi="Times New Roman" w:cs="Times New Roman"/>
          <w:color w:val="000000"/>
          <w:sz w:val="24"/>
          <w:szCs w:val="24"/>
        </w:rPr>
        <w:t xml:space="preserve"> </w:t>
      </w:r>
      <w:r w:rsidR="00F32633" w:rsidRPr="00C413AF">
        <w:rPr>
          <w:rFonts w:ascii="Times New Roman" w:eastAsia="Times New Roman" w:hAnsi="Times New Roman" w:cs="Times New Roman"/>
          <w:color w:val="000000"/>
          <w:sz w:val="24"/>
          <w:szCs w:val="24"/>
        </w:rPr>
        <w:t xml:space="preserve">turut </w:t>
      </w:r>
      <w:r w:rsidR="00A62E45" w:rsidRPr="00C413AF">
        <w:rPr>
          <w:rFonts w:ascii="Times New Roman" w:eastAsia="Times New Roman" w:hAnsi="Times New Roman" w:cs="Times New Roman"/>
          <w:color w:val="000000"/>
          <w:sz w:val="24"/>
          <w:szCs w:val="24"/>
        </w:rPr>
        <w:t xml:space="preserve">mendapati bahawa </w:t>
      </w:r>
      <w:r w:rsidR="00975FC4" w:rsidRPr="00C413AF">
        <w:rPr>
          <w:rFonts w:ascii="Times New Roman" w:eastAsia="Times New Roman" w:hAnsi="Times New Roman" w:cs="Times New Roman"/>
          <w:color w:val="000000"/>
          <w:sz w:val="24"/>
          <w:szCs w:val="24"/>
        </w:rPr>
        <w:t xml:space="preserve">tahun </w:t>
      </w:r>
      <w:r w:rsidR="00F32633" w:rsidRPr="00C413AF">
        <w:rPr>
          <w:rFonts w:ascii="Times New Roman" w:eastAsia="Times New Roman" w:hAnsi="Times New Roman" w:cs="Times New Roman"/>
          <w:color w:val="000000"/>
          <w:sz w:val="24"/>
          <w:szCs w:val="24"/>
        </w:rPr>
        <w:t xml:space="preserve">2016 </w:t>
      </w:r>
      <w:r w:rsidR="00A62E45" w:rsidRPr="00C413AF">
        <w:rPr>
          <w:rFonts w:ascii="Times New Roman" w:eastAsia="Times New Roman" w:hAnsi="Times New Roman" w:cs="Times New Roman"/>
          <w:color w:val="000000"/>
          <w:sz w:val="24"/>
          <w:szCs w:val="24"/>
        </w:rPr>
        <w:t>meny</w:t>
      </w:r>
      <w:r w:rsidR="00975FC4" w:rsidRPr="00C413AF">
        <w:rPr>
          <w:rFonts w:ascii="Times New Roman" w:eastAsia="Times New Roman" w:hAnsi="Times New Roman" w:cs="Times New Roman"/>
          <w:color w:val="000000"/>
          <w:sz w:val="24"/>
          <w:szCs w:val="24"/>
        </w:rPr>
        <w:t>aksikan peningkatan mendadak perdebatan</w:t>
      </w:r>
      <w:r w:rsidR="00A62E45" w:rsidRPr="00C413AF">
        <w:rPr>
          <w:rFonts w:ascii="Times New Roman" w:eastAsia="Times New Roman" w:hAnsi="Times New Roman" w:cs="Times New Roman"/>
          <w:color w:val="000000"/>
          <w:sz w:val="24"/>
          <w:szCs w:val="24"/>
        </w:rPr>
        <w:t xml:space="preserve"> mengenai pergerakan pelampau kanan di Parlimen UK</w:t>
      </w:r>
      <w:r w:rsidR="005A3F84" w:rsidRPr="00C413AF">
        <w:rPr>
          <w:rFonts w:ascii="Times New Roman" w:eastAsia="Times New Roman" w:hAnsi="Times New Roman" w:cs="Times New Roman"/>
          <w:color w:val="000000"/>
          <w:sz w:val="24"/>
          <w:szCs w:val="24"/>
        </w:rPr>
        <w:t xml:space="preserve"> dan ianya </w:t>
      </w:r>
      <w:r w:rsidR="00B3661E" w:rsidRPr="00C413AF">
        <w:rPr>
          <w:rFonts w:ascii="Times New Roman" w:eastAsia="Times New Roman" w:hAnsi="Times New Roman" w:cs="Times New Roman"/>
          <w:color w:val="000000"/>
          <w:sz w:val="24"/>
          <w:szCs w:val="24"/>
        </w:rPr>
        <w:t xml:space="preserve">banyak </w:t>
      </w:r>
      <w:r w:rsidR="00A62E45" w:rsidRPr="00C413AF">
        <w:rPr>
          <w:rFonts w:ascii="Times New Roman" w:eastAsia="Times New Roman" w:hAnsi="Times New Roman" w:cs="Times New Roman"/>
          <w:color w:val="000000"/>
          <w:sz w:val="24"/>
          <w:szCs w:val="24"/>
        </w:rPr>
        <w:t>disumbang oleh perbahasan yang berhubung kai</w:t>
      </w:r>
      <w:r w:rsidR="00B3661E" w:rsidRPr="00C413AF">
        <w:rPr>
          <w:rFonts w:ascii="Times New Roman" w:eastAsia="Times New Roman" w:hAnsi="Times New Roman" w:cs="Times New Roman"/>
          <w:color w:val="000000"/>
          <w:sz w:val="24"/>
          <w:szCs w:val="24"/>
        </w:rPr>
        <w:t>t secara tidak langsung dengan Referendum 2016.</w:t>
      </w:r>
    </w:p>
    <w:p w:rsidR="001A51B1" w:rsidRDefault="00A62E45" w:rsidP="00A33BE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lastRenderedPageBreak/>
        <w:tab/>
      </w:r>
      <w:r w:rsidRPr="00C413AF">
        <w:rPr>
          <w:rFonts w:ascii="Times New Roman" w:eastAsia="Times New Roman" w:hAnsi="Times New Roman" w:cs="Times New Roman"/>
          <w:color w:val="000000"/>
          <w:sz w:val="24"/>
          <w:szCs w:val="24"/>
        </w:rPr>
        <w:tab/>
      </w:r>
      <w:r w:rsidR="00975FC4" w:rsidRPr="00C413AF">
        <w:rPr>
          <w:rFonts w:ascii="Times New Roman" w:eastAsia="Times New Roman" w:hAnsi="Times New Roman" w:cs="Times New Roman"/>
          <w:color w:val="000000"/>
          <w:sz w:val="24"/>
          <w:szCs w:val="24"/>
        </w:rPr>
        <w:t xml:space="preserve">Malah jika diamati perkembangan </w:t>
      </w:r>
      <w:r w:rsidRPr="00C413AF">
        <w:rPr>
          <w:rFonts w:ascii="Times New Roman" w:eastAsia="Times New Roman" w:hAnsi="Times New Roman" w:cs="Times New Roman"/>
          <w:color w:val="000000"/>
          <w:sz w:val="24"/>
          <w:szCs w:val="24"/>
        </w:rPr>
        <w:t>media sosial</w:t>
      </w:r>
      <w:r w:rsidR="00B3661E" w:rsidRPr="00C413AF">
        <w:rPr>
          <w:rFonts w:ascii="Times New Roman" w:eastAsia="Times New Roman" w:hAnsi="Times New Roman" w:cs="Times New Roman"/>
          <w:color w:val="000000"/>
          <w:sz w:val="24"/>
          <w:szCs w:val="24"/>
        </w:rPr>
        <w:t xml:space="preserve"> baharu (Facebook, Instagram dan Twitter)</w:t>
      </w:r>
      <w:r w:rsidRPr="00C413AF">
        <w:rPr>
          <w:rFonts w:ascii="Times New Roman" w:eastAsia="Times New Roman" w:hAnsi="Times New Roman" w:cs="Times New Roman"/>
          <w:color w:val="000000"/>
          <w:sz w:val="24"/>
          <w:szCs w:val="24"/>
        </w:rPr>
        <w:t>, gerakan pe</w:t>
      </w:r>
      <w:r w:rsidR="00B3661E" w:rsidRPr="00C413AF">
        <w:rPr>
          <w:rFonts w:ascii="Times New Roman" w:eastAsia="Times New Roman" w:hAnsi="Times New Roman" w:cs="Times New Roman"/>
          <w:color w:val="000000"/>
          <w:sz w:val="24"/>
          <w:szCs w:val="24"/>
        </w:rPr>
        <w:t xml:space="preserve">lampau kanan seperti UKIP, BNP dan </w:t>
      </w:r>
      <w:r w:rsidRPr="00C413AF">
        <w:rPr>
          <w:rFonts w:ascii="Times New Roman" w:eastAsia="Times New Roman" w:hAnsi="Times New Roman" w:cs="Times New Roman"/>
          <w:color w:val="000000"/>
          <w:sz w:val="24"/>
          <w:szCs w:val="24"/>
        </w:rPr>
        <w:t>EDL di</w:t>
      </w:r>
      <w:r w:rsidR="00B3661E" w:rsidRPr="00C413AF">
        <w:rPr>
          <w:rFonts w:ascii="Times New Roman" w:eastAsia="Times New Roman" w:hAnsi="Times New Roman" w:cs="Times New Roman"/>
          <w:color w:val="000000"/>
          <w:sz w:val="24"/>
          <w:szCs w:val="24"/>
        </w:rPr>
        <w:t>lihat</w:t>
      </w:r>
      <w:r w:rsidR="00F32633" w:rsidRPr="00C413AF">
        <w:rPr>
          <w:rFonts w:ascii="Times New Roman" w:eastAsia="Times New Roman" w:hAnsi="Times New Roman" w:cs="Times New Roman"/>
          <w:color w:val="000000"/>
          <w:sz w:val="24"/>
          <w:szCs w:val="24"/>
        </w:rPr>
        <w:t xml:space="preserve"> bergiat aktif </w:t>
      </w:r>
      <w:r w:rsidR="00B3661E" w:rsidRPr="00C413AF">
        <w:rPr>
          <w:rFonts w:ascii="Times New Roman" w:eastAsia="Times New Roman" w:hAnsi="Times New Roman" w:cs="Times New Roman"/>
          <w:color w:val="000000"/>
          <w:sz w:val="24"/>
          <w:szCs w:val="24"/>
        </w:rPr>
        <w:t>dalam tempoh beberapa minggu menjelang referendum dan lebih agresif</w:t>
      </w:r>
      <w:r w:rsidR="00F32633" w:rsidRPr="00C413AF">
        <w:rPr>
          <w:rFonts w:ascii="Times New Roman" w:eastAsia="Times New Roman" w:hAnsi="Times New Roman" w:cs="Times New Roman"/>
          <w:color w:val="000000"/>
          <w:sz w:val="24"/>
          <w:szCs w:val="24"/>
        </w:rPr>
        <w:t xml:space="preserve"> </w:t>
      </w:r>
      <w:r w:rsidR="00B3661E" w:rsidRPr="00C413AF">
        <w:rPr>
          <w:rFonts w:ascii="Times New Roman" w:eastAsia="Times New Roman" w:hAnsi="Times New Roman" w:cs="Times New Roman"/>
          <w:color w:val="000000"/>
          <w:sz w:val="24"/>
          <w:szCs w:val="24"/>
        </w:rPr>
        <w:t xml:space="preserve">setelah kekalahan kempen Remain </w:t>
      </w:r>
      <w:r w:rsidR="00F32633" w:rsidRPr="00C413AF">
        <w:rPr>
          <w:rFonts w:ascii="Times New Roman" w:eastAsia="Times New Roman" w:hAnsi="Times New Roman" w:cs="Times New Roman"/>
          <w:color w:val="000000"/>
          <w:sz w:val="24"/>
          <w:szCs w:val="24"/>
        </w:rPr>
        <w:t>pasca</w:t>
      </w:r>
      <w:r w:rsidRPr="00C413AF">
        <w:rPr>
          <w:rFonts w:ascii="Times New Roman" w:eastAsia="Times New Roman" w:hAnsi="Times New Roman" w:cs="Times New Roman"/>
          <w:color w:val="000000"/>
          <w:sz w:val="24"/>
          <w:szCs w:val="24"/>
        </w:rPr>
        <w:t xml:space="preserve"> </w:t>
      </w:r>
      <w:r w:rsidR="00975FC4" w:rsidRPr="00C413AF">
        <w:rPr>
          <w:rFonts w:ascii="Times New Roman" w:eastAsia="Times New Roman" w:hAnsi="Times New Roman" w:cs="Times New Roman"/>
          <w:color w:val="000000"/>
          <w:sz w:val="24"/>
          <w:szCs w:val="24"/>
        </w:rPr>
        <w:t>Referendum 2016</w:t>
      </w:r>
      <w:r w:rsidR="00F32633" w:rsidRPr="00C413AF">
        <w:rPr>
          <w:rFonts w:ascii="Times New Roman" w:eastAsia="Times New Roman" w:hAnsi="Times New Roman" w:cs="Times New Roman"/>
          <w:color w:val="000000"/>
          <w:sz w:val="24"/>
          <w:szCs w:val="24"/>
        </w:rPr>
        <w:t>.</w:t>
      </w:r>
      <w:r w:rsidR="00975FC4" w:rsidRPr="00C413AF">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t>Menurut Smith dan Colliver (2016), akaun Twitter Britain First</w:t>
      </w:r>
      <w:r w:rsidR="00F32633" w:rsidRPr="00C413AF">
        <w:rPr>
          <w:rFonts w:ascii="Times New Roman" w:eastAsia="Times New Roman" w:hAnsi="Times New Roman" w:cs="Times New Roman"/>
          <w:color w:val="000000"/>
          <w:sz w:val="24"/>
          <w:szCs w:val="24"/>
        </w:rPr>
        <w:t xml:space="preserve"> telah</w:t>
      </w:r>
      <w:r w:rsidRPr="00C413AF">
        <w:rPr>
          <w:rFonts w:ascii="Times New Roman" w:eastAsia="Times New Roman" w:hAnsi="Times New Roman" w:cs="Times New Roman"/>
          <w:color w:val="000000"/>
          <w:sz w:val="24"/>
          <w:szCs w:val="24"/>
        </w:rPr>
        <w:t xml:space="preserve"> menyaksikan peningkatan jumlah pengikut hampir 1,00</w:t>
      </w:r>
      <w:r w:rsidR="00F32633" w:rsidRPr="00C413AF">
        <w:rPr>
          <w:rFonts w:ascii="Times New Roman" w:eastAsia="Times New Roman" w:hAnsi="Times New Roman" w:cs="Times New Roman"/>
          <w:color w:val="000000"/>
          <w:sz w:val="24"/>
          <w:szCs w:val="24"/>
        </w:rPr>
        <w:t xml:space="preserve">0 orang </w:t>
      </w:r>
      <w:r w:rsidR="00B3661E" w:rsidRPr="00C413AF">
        <w:rPr>
          <w:rFonts w:ascii="Times New Roman" w:eastAsia="Times New Roman" w:hAnsi="Times New Roman" w:cs="Times New Roman"/>
          <w:color w:val="000000"/>
          <w:sz w:val="24"/>
          <w:szCs w:val="24"/>
        </w:rPr>
        <w:t xml:space="preserve">di </w:t>
      </w:r>
      <w:r w:rsidR="00F32633" w:rsidRPr="00C413AF">
        <w:rPr>
          <w:rFonts w:ascii="Times New Roman" w:eastAsia="Times New Roman" w:hAnsi="Times New Roman" w:cs="Times New Roman"/>
          <w:color w:val="000000"/>
          <w:sz w:val="24"/>
          <w:szCs w:val="24"/>
        </w:rPr>
        <w:t>antara 16 hingga 24 Jun 2016.</w:t>
      </w:r>
      <w:r w:rsidR="005A3F84" w:rsidRPr="00C413AF">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t xml:space="preserve">Namun lanjut Smith dan Colliver, peningkatan jumlah pengikut tidak semestinya membawa </w:t>
      </w:r>
      <w:r w:rsidR="00A33BE8">
        <w:rPr>
          <w:rFonts w:ascii="Times New Roman" w:eastAsia="Times New Roman" w:hAnsi="Times New Roman" w:cs="Times New Roman"/>
          <w:color w:val="000000"/>
          <w:sz w:val="24"/>
          <w:szCs w:val="24"/>
        </w:rPr>
        <w:t xml:space="preserve">konotasi </w:t>
      </w:r>
      <w:r w:rsidRPr="00C413AF">
        <w:rPr>
          <w:rFonts w:ascii="Times New Roman" w:eastAsia="Times New Roman" w:hAnsi="Times New Roman" w:cs="Times New Roman"/>
          <w:color w:val="000000"/>
          <w:sz w:val="24"/>
          <w:szCs w:val="24"/>
        </w:rPr>
        <w:t>kepada sokongan kepada gerakan tersebut memanda</w:t>
      </w:r>
      <w:r w:rsidR="00B3661E" w:rsidRPr="00C413AF">
        <w:rPr>
          <w:rFonts w:ascii="Times New Roman" w:eastAsia="Times New Roman" w:hAnsi="Times New Roman" w:cs="Times New Roman"/>
          <w:color w:val="000000"/>
          <w:sz w:val="24"/>
          <w:szCs w:val="24"/>
        </w:rPr>
        <w:t>ngkan kandungan komen dan respon netizen adalah</w:t>
      </w:r>
      <w:r w:rsidRPr="00C413AF">
        <w:rPr>
          <w:rFonts w:ascii="Times New Roman" w:eastAsia="Times New Roman" w:hAnsi="Times New Roman" w:cs="Times New Roman"/>
          <w:color w:val="000000"/>
          <w:sz w:val="24"/>
          <w:szCs w:val="24"/>
        </w:rPr>
        <w:t xml:space="preserve"> bercampur baur </w:t>
      </w:r>
      <w:r w:rsidR="00B3661E" w:rsidRPr="00C413AF">
        <w:rPr>
          <w:rFonts w:ascii="Times New Roman" w:eastAsia="Times New Roman" w:hAnsi="Times New Roman" w:cs="Times New Roman"/>
          <w:color w:val="000000"/>
          <w:sz w:val="24"/>
          <w:szCs w:val="24"/>
        </w:rPr>
        <w:t>d</w:t>
      </w:r>
      <w:r w:rsidR="0080752E">
        <w:rPr>
          <w:rFonts w:ascii="Times New Roman" w:eastAsia="Times New Roman" w:hAnsi="Times New Roman" w:cs="Times New Roman"/>
          <w:color w:val="000000"/>
          <w:sz w:val="24"/>
          <w:szCs w:val="24"/>
        </w:rPr>
        <w:t>i antara sokongan dan kritikan.</w:t>
      </w:r>
    </w:p>
    <w:p w:rsidR="0080752E" w:rsidRPr="00C413AF" w:rsidRDefault="0080752E" w:rsidP="00A33BE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A62E45" w:rsidRPr="00C413AF" w:rsidRDefault="00A62E45" w:rsidP="00A62E45">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rPr>
      </w:pPr>
      <w:r w:rsidRPr="00C413AF">
        <w:rPr>
          <w:rFonts w:ascii="Times New Roman" w:eastAsia="Times New Roman" w:hAnsi="Times New Roman" w:cs="Times New Roman"/>
          <w:i/>
          <w:color w:val="000000"/>
          <w:sz w:val="24"/>
          <w:szCs w:val="24"/>
        </w:rPr>
        <w:t xml:space="preserve">Peningkatan </w:t>
      </w:r>
      <w:r w:rsidR="002E04C9" w:rsidRPr="00C413AF">
        <w:rPr>
          <w:rFonts w:ascii="Times New Roman" w:eastAsia="Times New Roman" w:hAnsi="Times New Roman" w:cs="Times New Roman"/>
          <w:i/>
          <w:color w:val="000000"/>
          <w:sz w:val="24"/>
          <w:szCs w:val="24"/>
        </w:rPr>
        <w:t>sentimen populisme</w:t>
      </w:r>
      <w:r w:rsidR="00324AB9" w:rsidRPr="00C413AF">
        <w:rPr>
          <w:rFonts w:ascii="Times New Roman" w:eastAsia="Times New Roman" w:hAnsi="Times New Roman" w:cs="Times New Roman"/>
          <w:i/>
          <w:color w:val="000000"/>
          <w:sz w:val="24"/>
          <w:szCs w:val="24"/>
        </w:rPr>
        <w:t xml:space="preserve">, </w:t>
      </w:r>
      <w:r w:rsidR="000A09B1">
        <w:rPr>
          <w:rFonts w:ascii="Times New Roman" w:eastAsia="Times New Roman" w:hAnsi="Times New Roman" w:cs="Times New Roman"/>
          <w:i/>
          <w:color w:val="000000"/>
          <w:sz w:val="24"/>
          <w:szCs w:val="24"/>
        </w:rPr>
        <w:t>x</w:t>
      </w:r>
      <w:r w:rsidRPr="00C413AF">
        <w:rPr>
          <w:rFonts w:ascii="Times New Roman" w:eastAsia="Times New Roman" w:hAnsi="Times New Roman" w:cs="Times New Roman"/>
          <w:i/>
          <w:color w:val="000000"/>
          <w:sz w:val="24"/>
          <w:szCs w:val="24"/>
        </w:rPr>
        <w:t>enofobia dan Islamofobia</w:t>
      </w:r>
    </w:p>
    <w:p w:rsidR="00A62E45" w:rsidRPr="00C413AF" w:rsidRDefault="00A62E45" w:rsidP="001A51B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color w:val="000000"/>
          <w:sz w:val="24"/>
          <w:szCs w:val="24"/>
        </w:rPr>
      </w:pPr>
    </w:p>
    <w:p w:rsidR="00F32633" w:rsidRPr="00C413AF" w:rsidRDefault="00F32633" w:rsidP="00F3263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i/>
          <w:color w:val="000000"/>
          <w:sz w:val="24"/>
          <w:szCs w:val="24"/>
        </w:rPr>
        <w:t>Nationalistic populism</w:t>
      </w:r>
      <w:r w:rsidRPr="00C413AF">
        <w:rPr>
          <w:rFonts w:ascii="Times New Roman" w:eastAsia="Times New Roman" w:hAnsi="Times New Roman" w:cs="Times New Roman"/>
          <w:color w:val="000000"/>
          <w:sz w:val="24"/>
          <w:szCs w:val="24"/>
        </w:rPr>
        <w:t xml:space="preserve"> atau </w:t>
      </w:r>
      <w:r w:rsidRPr="00C413AF">
        <w:rPr>
          <w:rFonts w:ascii="Times New Roman" w:eastAsia="Times New Roman" w:hAnsi="Times New Roman" w:cs="Times New Roman"/>
          <w:i/>
          <w:color w:val="000000"/>
          <w:sz w:val="24"/>
          <w:szCs w:val="24"/>
        </w:rPr>
        <w:t>right wing populism</w:t>
      </w:r>
      <w:r w:rsidRPr="00C413AF">
        <w:rPr>
          <w:rFonts w:ascii="Times New Roman" w:eastAsia="Times New Roman" w:hAnsi="Times New Roman" w:cs="Times New Roman"/>
          <w:color w:val="000000"/>
          <w:sz w:val="24"/>
          <w:szCs w:val="24"/>
        </w:rPr>
        <w:t xml:space="preserve"> ditakrifkan sebagai suatu ideologi yang menggabungkan politik sayap kanan serta retorik dan tema-tema yang bersifat populis (Camus dan Leoburg, 2017). Antara ciri utama retorik tersebut ialah sentimen anti-elitis, penentang</w:t>
      </w:r>
      <w:r w:rsidR="007C2341">
        <w:rPr>
          <w:rFonts w:ascii="Times New Roman" w:eastAsia="Times New Roman" w:hAnsi="Times New Roman" w:cs="Times New Roman"/>
          <w:color w:val="000000"/>
          <w:sz w:val="24"/>
          <w:szCs w:val="24"/>
        </w:rPr>
        <w:t xml:space="preserve">an terhadap </w:t>
      </w:r>
      <w:r w:rsidR="00B3661E" w:rsidRPr="00C413AF">
        <w:rPr>
          <w:rFonts w:ascii="Times New Roman" w:eastAsia="Times New Roman" w:hAnsi="Times New Roman" w:cs="Times New Roman"/>
          <w:i/>
          <w:color w:val="000000"/>
          <w:sz w:val="24"/>
          <w:szCs w:val="24"/>
        </w:rPr>
        <w:t>the e</w:t>
      </w:r>
      <w:r w:rsidRPr="00C413AF">
        <w:rPr>
          <w:rFonts w:ascii="Times New Roman" w:eastAsia="Times New Roman" w:hAnsi="Times New Roman" w:cs="Times New Roman"/>
          <w:i/>
          <w:color w:val="000000"/>
          <w:sz w:val="24"/>
          <w:szCs w:val="24"/>
        </w:rPr>
        <w:t>stablishment</w:t>
      </w:r>
      <w:r w:rsidRPr="00C413AF">
        <w:rPr>
          <w:rFonts w:ascii="Times New Roman" w:eastAsia="Times New Roman" w:hAnsi="Times New Roman" w:cs="Times New Roman"/>
          <w:color w:val="000000"/>
          <w:sz w:val="24"/>
          <w:szCs w:val="24"/>
        </w:rPr>
        <w:t xml:space="preserve"> </w:t>
      </w:r>
      <w:r w:rsidR="007C2341">
        <w:rPr>
          <w:rFonts w:ascii="Times New Roman" w:eastAsia="Times New Roman" w:hAnsi="Times New Roman" w:cs="Times New Roman"/>
          <w:color w:val="000000"/>
          <w:sz w:val="24"/>
          <w:szCs w:val="24"/>
        </w:rPr>
        <w:t xml:space="preserve">(kumpulan dominan) </w:t>
      </w:r>
      <w:r w:rsidRPr="00C413AF">
        <w:rPr>
          <w:rFonts w:ascii="Times New Roman" w:eastAsia="Times New Roman" w:hAnsi="Times New Roman" w:cs="Times New Roman"/>
          <w:color w:val="000000"/>
          <w:sz w:val="24"/>
          <w:szCs w:val="24"/>
        </w:rPr>
        <w:t xml:space="preserve">serta ditonjolkan sebagai mereka yang bercakap bagi pihak the </w:t>
      </w:r>
      <w:r w:rsidRPr="00C413AF">
        <w:rPr>
          <w:rFonts w:ascii="Times New Roman" w:eastAsia="Times New Roman" w:hAnsi="Times New Roman" w:cs="Times New Roman"/>
          <w:i/>
          <w:color w:val="000000"/>
          <w:sz w:val="24"/>
          <w:szCs w:val="24"/>
        </w:rPr>
        <w:t>common people</w:t>
      </w:r>
      <w:r w:rsidR="007C2341">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t>kumpulan massa</w:t>
      </w:r>
      <w:r w:rsidR="007C2341">
        <w:rPr>
          <w:rFonts w:ascii="Times New Roman" w:eastAsia="Times New Roman" w:hAnsi="Times New Roman" w:cs="Times New Roman"/>
          <w:color w:val="000000"/>
          <w:sz w:val="24"/>
          <w:szCs w:val="24"/>
        </w:rPr>
        <w:t xml:space="preserve">) </w:t>
      </w:r>
      <w:r w:rsidR="0059772C" w:rsidRPr="00C413AF">
        <w:rPr>
          <w:rFonts w:ascii="Times New Roman" w:eastAsia="Times New Roman" w:hAnsi="Times New Roman" w:cs="Times New Roman"/>
          <w:color w:val="000000"/>
          <w:sz w:val="24"/>
          <w:szCs w:val="24"/>
        </w:rPr>
        <w:t>(Roodujin, 2014)</w:t>
      </w:r>
      <w:r w:rsidRPr="00C413AF">
        <w:rPr>
          <w:rFonts w:ascii="Times New Roman" w:eastAsia="Times New Roman" w:hAnsi="Times New Roman" w:cs="Times New Roman"/>
          <w:color w:val="000000"/>
          <w:sz w:val="24"/>
          <w:szCs w:val="24"/>
        </w:rPr>
        <w:t xml:space="preserve">. </w:t>
      </w:r>
      <w:r w:rsidR="00991938" w:rsidRPr="00C413AF">
        <w:rPr>
          <w:rFonts w:ascii="Times New Roman" w:eastAsia="Times New Roman" w:hAnsi="Times New Roman" w:cs="Times New Roman"/>
          <w:color w:val="000000"/>
          <w:sz w:val="24"/>
          <w:szCs w:val="24"/>
        </w:rPr>
        <w:t>Beergren dan Neergard (2015) menulis bahawa apa sahaja yang berkaitan dengan populisme berhalu</w:t>
      </w:r>
      <w:r w:rsidR="007C2341">
        <w:rPr>
          <w:rFonts w:ascii="Times New Roman" w:eastAsia="Times New Roman" w:hAnsi="Times New Roman" w:cs="Times New Roman"/>
          <w:color w:val="000000"/>
          <w:sz w:val="24"/>
          <w:szCs w:val="24"/>
        </w:rPr>
        <w:t>an kanan ini ditunjangi elemen x</w:t>
      </w:r>
      <w:r w:rsidR="00991938" w:rsidRPr="00C413AF">
        <w:rPr>
          <w:rFonts w:ascii="Times New Roman" w:eastAsia="Times New Roman" w:hAnsi="Times New Roman" w:cs="Times New Roman"/>
          <w:color w:val="000000"/>
          <w:sz w:val="24"/>
          <w:szCs w:val="24"/>
        </w:rPr>
        <w:t xml:space="preserve">enofobia, sentimen anti-imigran, nativisme dan etnonasionalisme. Pendek kata, ia boleh disifatkan sebagai pemeliharaan identiti penduduk asal </w:t>
      </w:r>
      <w:r w:rsidR="007C2341">
        <w:rPr>
          <w:rFonts w:ascii="Times New Roman" w:eastAsia="Times New Roman" w:hAnsi="Times New Roman" w:cs="Times New Roman"/>
          <w:color w:val="000000"/>
          <w:sz w:val="24"/>
          <w:szCs w:val="24"/>
        </w:rPr>
        <w:t>sesbuah negara</w:t>
      </w:r>
      <w:r w:rsidR="00991938" w:rsidRPr="00C413AF">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t>Berbeza dengan pelampau kiri yang menentang kuasa-kuasa korporat, pelampau kanan lebih menjurus kepada penentangan terhadap kebanjiran orang-orang asing di negara mereka (Akkerman, 2003). Populisme menurut Stanley (2008)</w:t>
      </w:r>
      <w:r w:rsidR="00B3661E" w:rsidRPr="00C413AF">
        <w:rPr>
          <w:rFonts w:ascii="Times New Roman" w:eastAsia="Times New Roman" w:hAnsi="Times New Roman" w:cs="Times New Roman"/>
          <w:color w:val="000000"/>
          <w:sz w:val="24"/>
          <w:szCs w:val="24"/>
        </w:rPr>
        <w:t xml:space="preserve"> hanyalah sebuah ‘</w:t>
      </w:r>
      <w:r w:rsidR="00B3661E" w:rsidRPr="00C413AF">
        <w:rPr>
          <w:rFonts w:ascii="Times New Roman" w:eastAsia="Times New Roman" w:hAnsi="Times New Roman" w:cs="Times New Roman"/>
          <w:i/>
          <w:color w:val="000000"/>
          <w:sz w:val="24"/>
          <w:szCs w:val="24"/>
        </w:rPr>
        <w:t>thin ideology</w:t>
      </w:r>
      <w:r w:rsidR="00B3661E" w:rsidRPr="00C413AF">
        <w:rPr>
          <w:rFonts w:ascii="Times New Roman" w:eastAsia="Times New Roman" w:hAnsi="Times New Roman" w:cs="Times New Roman"/>
          <w:color w:val="000000"/>
          <w:sz w:val="24"/>
          <w:szCs w:val="24"/>
        </w:rPr>
        <w:t>’</w:t>
      </w:r>
      <w:r w:rsidRPr="00C413AF">
        <w:rPr>
          <w:rFonts w:ascii="Times New Roman" w:eastAsia="Times New Roman" w:hAnsi="Times New Roman" w:cs="Times New Roman"/>
          <w:color w:val="000000"/>
          <w:sz w:val="24"/>
          <w:szCs w:val="24"/>
        </w:rPr>
        <w:t xml:space="preserve"> yang memerlukan ideologi lain untuk melengkapinya iaitu fasisme, liberalisme dan sosialisme. Populisme dengan mana-mana gabungan ideologi akan bertukar daripada sebuah gerakan yang secara positif menghidupkan perbincangan politik yang matang kepada suatu bahaya yang mengundang konflik, penindasan secara autoritarian dan keganasan asalkan mengikut suara dan kehendak ‘rakyat’. </w:t>
      </w:r>
    </w:p>
    <w:p w:rsidR="00097B87" w:rsidRDefault="00F32633" w:rsidP="00097B8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ab/>
      </w:r>
      <w:r w:rsidRPr="00C413AF">
        <w:rPr>
          <w:rFonts w:ascii="Times New Roman" w:eastAsia="Times New Roman" w:hAnsi="Times New Roman" w:cs="Times New Roman"/>
          <w:color w:val="000000"/>
          <w:sz w:val="24"/>
          <w:szCs w:val="24"/>
        </w:rPr>
        <w:tab/>
        <w:t xml:space="preserve">Bagi </w:t>
      </w:r>
      <w:r w:rsidR="00F37E03" w:rsidRPr="00C413AF">
        <w:rPr>
          <w:rFonts w:ascii="Times New Roman" w:eastAsia="Times New Roman" w:hAnsi="Times New Roman" w:cs="Times New Roman"/>
          <w:color w:val="000000"/>
          <w:sz w:val="24"/>
          <w:szCs w:val="24"/>
        </w:rPr>
        <w:t xml:space="preserve">parti beracuan </w:t>
      </w:r>
      <w:r w:rsidRPr="00C413AF">
        <w:rPr>
          <w:rFonts w:ascii="Times New Roman" w:eastAsia="Times New Roman" w:hAnsi="Times New Roman" w:cs="Times New Roman"/>
          <w:color w:val="000000"/>
          <w:sz w:val="24"/>
          <w:szCs w:val="24"/>
        </w:rPr>
        <w:t>populis nasionalis</w:t>
      </w:r>
      <w:r w:rsidR="00F37E03" w:rsidRPr="00C413AF">
        <w:rPr>
          <w:rFonts w:ascii="Times New Roman" w:eastAsia="Times New Roman" w:hAnsi="Times New Roman" w:cs="Times New Roman"/>
          <w:color w:val="000000"/>
          <w:sz w:val="24"/>
          <w:szCs w:val="24"/>
        </w:rPr>
        <w:t xml:space="preserve"> seperti UKIP</w:t>
      </w:r>
      <w:r w:rsidRPr="00C413AF">
        <w:rPr>
          <w:rFonts w:ascii="Times New Roman" w:eastAsia="Times New Roman" w:hAnsi="Times New Roman" w:cs="Times New Roman"/>
          <w:color w:val="000000"/>
          <w:sz w:val="24"/>
          <w:szCs w:val="24"/>
        </w:rPr>
        <w:t>,</w:t>
      </w:r>
      <w:r w:rsidR="00E9440D" w:rsidRPr="00C413AF">
        <w:rPr>
          <w:rFonts w:ascii="Times New Roman" w:eastAsia="Times New Roman" w:hAnsi="Times New Roman" w:cs="Times New Roman"/>
          <w:color w:val="000000"/>
          <w:sz w:val="24"/>
          <w:szCs w:val="24"/>
        </w:rPr>
        <w:t xml:space="preserve"> </w:t>
      </w:r>
      <w:r w:rsidR="007C2341">
        <w:rPr>
          <w:rFonts w:ascii="Times New Roman" w:eastAsia="Times New Roman" w:hAnsi="Times New Roman" w:cs="Times New Roman"/>
          <w:color w:val="000000"/>
          <w:sz w:val="24"/>
          <w:szCs w:val="24"/>
        </w:rPr>
        <w:t xml:space="preserve">agenda </w:t>
      </w:r>
      <w:r w:rsidR="000A09B1">
        <w:rPr>
          <w:rFonts w:ascii="Times New Roman" w:eastAsia="Times New Roman" w:hAnsi="Times New Roman" w:cs="Times New Roman"/>
          <w:color w:val="000000"/>
          <w:sz w:val="24"/>
          <w:szCs w:val="24"/>
        </w:rPr>
        <w:t>populisme berasaskan ketuanan</w:t>
      </w:r>
      <w:r w:rsidR="007C2341">
        <w:rPr>
          <w:rFonts w:ascii="Times New Roman" w:eastAsia="Times New Roman" w:hAnsi="Times New Roman" w:cs="Times New Roman"/>
          <w:color w:val="000000"/>
          <w:sz w:val="24"/>
          <w:szCs w:val="24"/>
        </w:rPr>
        <w:t xml:space="preserve"> masyarakat kulit putih di UK </w:t>
      </w:r>
      <w:r w:rsidRPr="00C413AF">
        <w:rPr>
          <w:rFonts w:ascii="Times New Roman" w:eastAsia="Times New Roman" w:hAnsi="Times New Roman" w:cs="Times New Roman"/>
          <w:color w:val="000000"/>
          <w:sz w:val="24"/>
          <w:szCs w:val="24"/>
        </w:rPr>
        <w:t>memerlukan ‘</w:t>
      </w:r>
      <w:r w:rsidRPr="00C413AF">
        <w:rPr>
          <w:rFonts w:ascii="Times New Roman" w:eastAsia="Times New Roman" w:hAnsi="Times New Roman" w:cs="Times New Roman"/>
          <w:i/>
          <w:color w:val="000000"/>
          <w:sz w:val="24"/>
          <w:szCs w:val="24"/>
        </w:rPr>
        <w:t>political correctness</w:t>
      </w:r>
      <w:r w:rsidRPr="00C413AF">
        <w:rPr>
          <w:rFonts w:ascii="Times New Roman" w:eastAsia="Times New Roman" w:hAnsi="Times New Roman" w:cs="Times New Roman"/>
          <w:color w:val="000000"/>
          <w:sz w:val="24"/>
          <w:szCs w:val="24"/>
        </w:rPr>
        <w:t>’</w:t>
      </w:r>
      <w:r w:rsidR="007C2341">
        <w:rPr>
          <w:rFonts w:ascii="Times New Roman" w:eastAsia="Times New Roman" w:hAnsi="Times New Roman" w:cs="Times New Roman"/>
          <w:color w:val="000000"/>
          <w:sz w:val="24"/>
          <w:szCs w:val="24"/>
        </w:rPr>
        <w:t xml:space="preserve"> yang telah dimanifestasi</w:t>
      </w:r>
      <w:r w:rsidR="00F37E03" w:rsidRPr="00C413AF">
        <w:rPr>
          <w:rFonts w:ascii="Times New Roman" w:eastAsia="Times New Roman" w:hAnsi="Times New Roman" w:cs="Times New Roman"/>
          <w:color w:val="000000"/>
          <w:sz w:val="24"/>
          <w:szCs w:val="24"/>
        </w:rPr>
        <w:t xml:space="preserve"> dalam Referendum 2016 (Deacon &amp; Wring, 2016</w:t>
      </w:r>
      <w:r w:rsidR="00753EC7" w:rsidRPr="00C413AF">
        <w:rPr>
          <w:rFonts w:ascii="Times New Roman" w:eastAsia="Times New Roman" w:hAnsi="Times New Roman" w:cs="Times New Roman"/>
          <w:color w:val="000000"/>
          <w:sz w:val="24"/>
          <w:szCs w:val="24"/>
        </w:rPr>
        <w:t>; Tournier-</w:t>
      </w:r>
      <w:proofErr w:type="gramStart"/>
      <w:r w:rsidR="00753EC7" w:rsidRPr="00C413AF">
        <w:rPr>
          <w:rFonts w:ascii="Times New Roman" w:eastAsia="Times New Roman" w:hAnsi="Times New Roman" w:cs="Times New Roman"/>
          <w:color w:val="000000"/>
          <w:sz w:val="24"/>
          <w:szCs w:val="24"/>
        </w:rPr>
        <w:t>Sol,  2015</w:t>
      </w:r>
      <w:proofErr w:type="gramEnd"/>
      <w:r w:rsidR="00753EC7" w:rsidRPr="00C413AF">
        <w:rPr>
          <w:rFonts w:ascii="Times New Roman" w:eastAsia="Times New Roman" w:hAnsi="Times New Roman" w:cs="Times New Roman"/>
          <w:color w:val="000000"/>
          <w:sz w:val="24"/>
          <w:szCs w:val="24"/>
        </w:rPr>
        <w:t>; Iakhnis, et al., 2018</w:t>
      </w:r>
      <w:r w:rsidR="00F37E03" w:rsidRPr="00C413AF">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t>Mereka yang terpengaruh dengan idea-idea popul</w:t>
      </w:r>
      <w:r w:rsidR="007C2341">
        <w:rPr>
          <w:rFonts w:ascii="Times New Roman" w:eastAsia="Times New Roman" w:hAnsi="Times New Roman" w:cs="Times New Roman"/>
          <w:color w:val="000000"/>
          <w:sz w:val="24"/>
          <w:szCs w:val="24"/>
        </w:rPr>
        <w:t xml:space="preserve">isme </w:t>
      </w:r>
      <w:r w:rsidR="00991938" w:rsidRPr="00C413AF">
        <w:rPr>
          <w:rFonts w:ascii="Times New Roman" w:eastAsia="Times New Roman" w:hAnsi="Times New Roman" w:cs="Times New Roman"/>
          <w:color w:val="000000"/>
          <w:sz w:val="24"/>
          <w:szCs w:val="24"/>
        </w:rPr>
        <w:t xml:space="preserve">ini lazimnya menetap di kawasan luar bandar di mana jurang pendapatan, tahap pendidikan dan kelas </w:t>
      </w:r>
      <w:r w:rsidR="007C2341">
        <w:rPr>
          <w:rFonts w:ascii="Times New Roman" w:eastAsia="Times New Roman" w:hAnsi="Times New Roman" w:cs="Times New Roman"/>
          <w:color w:val="000000"/>
          <w:sz w:val="24"/>
          <w:szCs w:val="24"/>
        </w:rPr>
        <w:t>sosial adalah</w:t>
      </w:r>
      <w:r w:rsidRPr="00C413AF">
        <w:rPr>
          <w:rFonts w:ascii="Times New Roman" w:eastAsia="Times New Roman" w:hAnsi="Times New Roman" w:cs="Times New Roman"/>
          <w:color w:val="000000"/>
          <w:sz w:val="24"/>
          <w:szCs w:val="24"/>
        </w:rPr>
        <w:t xml:space="preserve"> jauh berbeza dengan </w:t>
      </w:r>
      <w:r w:rsidR="007C2341">
        <w:rPr>
          <w:rFonts w:ascii="Times New Roman" w:eastAsia="Times New Roman" w:hAnsi="Times New Roman" w:cs="Times New Roman"/>
          <w:color w:val="000000"/>
          <w:sz w:val="24"/>
          <w:szCs w:val="24"/>
        </w:rPr>
        <w:t xml:space="preserve">populasi penduduk </w:t>
      </w:r>
      <w:r w:rsidRPr="00C413AF">
        <w:rPr>
          <w:rFonts w:ascii="Times New Roman" w:eastAsia="Times New Roman" w:hAnsi="Times New Roman" w:cs="Times New Roman"/>
          <w:color w:val="000000"/>
          <w:sz w:val="24"/>
          <w:szCs w:val="24"/>
        </w:rPr>
        <w:t xml:space="preserve">di bandar-bandar utama. </w:t>
      </w:r>
      <w:r w:rsidR="00E9440D" w:rsidRPr="00C413AF">
        <w:rPr>
          <w:rFonts w:ascii="Times New Roman" w:eastAsia="Times New Roman" w:hAnsi="Times New Roman" w:cs="Times New Roman"/>
          <w:color w:val="000000"/>
          <w:sz w:val="24"/>
          <w:szCs w:val="24"/>
        </w:rPr>
        <w:t>Hal ini mendorong kepada sikap</w:t>
      </w:r>
      <w:r w:rsidR="00991938" w:rsidRPr="00C413AF">
        <w:rPr>
          <w:rFonts w:ascii="Times New Roman" w:eastAsia="Times New Roman" w:hAnsi="Times New Roman" w:cs="Times New Roman"/>
          <w:color w:val="000000"/>
          <w:sz w:val="24"/>
          <w:szCs w:val="24"/>
        </w:rPr>
        <w:t xml:space="preserve"> eks</w:t>
      </w:r>
      <w:r w:rsidR="00E3322D">
        <w:rPr>
          <w:rFonts w:ascii="Times New Roman" w:eastAsia="Times New Roman" w:hAnsi="Times New Roman" w:cs="Times New Roman"/>
          <w:color w:val="000000"/>
          <w:sz w:val="24"/>
          <w:szCs w:val="24"/>
        </w:rPr>
        <w:t>k</w:t>
      </w:r>
      <w:r w:rsidR="00991938" w:rsidRPr="00C413AF">
        <w:rPr>
          <w:rFonts w:ascii="Times New Roman" w:eastAsia="Times New Roman" w:hAnsi="Times New Roman" w:cs="Times New Roman"/>
          <w:color w:val="000000"/>
          <w:sz w:val="24"/>
          <w:szCs w:val="24"/>
        </w:rPr>
        <w:t>lu</w:t>
      </w:r>
      <w:r w:rsidR="00E3322D">
        <w:rPr>
          <w:rFonts w:ascii="Times New Roman" w:eastAsia="Times New Roman" w:hAnsi="Times New Roman" w:cs="Times New Roman"/>
          <w:color w:val="000000"/>
          <w:sz w:val="24"/>
          <w:szCs w:val="24"/>
        </w:rPr>
        <w:t>si</w:t>
      </w:r>
      <w:r w:rsidR="00991938" w:rsidRPr="00C413AF">
        <w:rPr>
          <w:rFonts w:ascii="Times New Roman" w:eastAsia="Times New Roman" w:hAnsi="Times New Roman" w:cs="Times New Roman"/>
          <w:color w:val="000000"/>
          <w:sz w:val="24"/>
          <w:szCs w:val="24"/>
        </w:rPr>
        <w:t xml:space="preserve">visme dan ketiadaan </w:t>
      </w:r>
      <w:r w:rsidRPr="00C413AF">
        <w:rPr>
          <w:rFonts w:ascii="Times New Roman" w:eastAsia="Times New Roman" w:hAnsi="Times New Roman" w:cs="Times New Roman"/>
          <w:color w:val="000000"/>
          <w:sz w:val="24"/>
          <w:szCs w:val="24"/>
        </w:rPr>
        <w:t>integrasi antara masyarakat pelbagai latar b</w:t>
      </w:r>
      <w:r w:rsidR="00F37E03" w:rsidRPr="00C413AF">
        <w:rPr>
          <w:rFonts w:ascii="Times New Roman" w:eastAsia="Times New Roman" w:hAnsi="Times New Roman" w:cs="Times New Roman"/>
          <w:color w:val="000000"/>
          <w:sz w:val="24"/>
          <w:szCs w:val="24"/>
        </w:rPr>
        <w:t>elakang (Freeden, 2016).</w:t>
      </w:r>
      <w:r w:rsidR="00097B87">
        <w:rPr>
          <w:rFonts w:ascii="Times New Roman" w:eastAsia="Times New Roman" w:hAnsi="Times New Roman" w:cs="Times New Roman"/>
          <w:color w:val="000000"/>
          <w:sz w:val="24"/>
          <w:szCs w:val="24"/>
        </w:rPr>
        <w:t xml:space="preserve"> </w:t>
      </w:r>
      <w:r w:rsidR="00BD3A1A" w:rsidRPr="00C413AF">
        <w:rPr>
          <w:rFonts w:ascii="Times New Roman" w:eastAsia="Times New Roman" w:hAnsi="Times New Roman" w:cs="Times New Roman"/>
          <w:color w:val="000000"/>
          <w:sz w:val="24"/>
          <w:szCs w:val="24"/>
        </w:rPr>
        <w:t xml:space="preserve">Isu Brexit </w:t>
      </w:r>
      <w:r w:rsidR="00A62E45" w:rsidRPr="00C413AF">
        <w:rPr>
          <w:rFonts w:ascii="Times New Roman" w:eastAsia="Times New Roman" w:hAnsi="Times New Roman" w:cs="Times New Roman"/>
          <w:color w:val="000000"/>
          <w:sz w:val="24"/>
          <w:szCs w:val="24"/>
        </w:rPr>
        <w:t xml:space="preserve">secara tidak langsung menyumbang kepada peningkatan sentimen perkauman yang </w:t>
      </w:r>
      <w:r w:rsidR="00BD3A1A" w:rsidRPr="00C413AF">
        <w:rPr>
          <w:rFonts w:ascii="Times New Roman" w:eastAsia="Times New Roman" w:hAnsi="Times New Roman" w:cs="Times New Roman"/>
          <w:color w:val="000000"/>
          <w:sz w:val="24"/>
          <w:szCs w:val="24"/>
        </w:rPr>
        <w:t xml:space="preserve">telah digerakkan oleh kumpulan pelampau kanan seperti EDL dan </w:t>
      </w:r>
      <w:r w:rsidR="00A62E45" w:rsidRPr="00C413AF">
        <w:rPr>
          <w:rFonts w:ascii="Times New Roman" w:eastAsia="Times New Roman" w:hAnsi="Times New Roman" w:cs="Times New Roman"/>
          <w:color w:val="000000"/>
          <w:sz w:val="24"/>
          <w:szCs w:val="24"/>
        </w:rPr>
        <w:t>rata-ratanya menyasarkan kumpulan etnik minoriti, imigran dan masyarakat Muslim</w:t>
      </w:r>
      <w:r w:rsidR="00BD3A1A" w:rsidRPr="00C413AF">
        <w:rPr>
          <w:rFonts w:ascii="Times New Roman" w:eastAsia="Times New Roman" w:hAnsi="Times New Roman" w:cs="Times New Roman"/>
          <w:color w:val="000000"/>
          <w:sz w:val="24"/>
          <w:szCs w:val="24"/>
        </w:rPr>
        <w:t xml:space="preserve"> (Allen, 2011; Busher</w:t>
      </w:r>
      <w:r w:rsidR="0080752E">
        <w:rPr>
          <w:rFonts w:ascii="Times New Roman" w:eastAsia="Times New Roman" w:hAnsi="Times New Roman" w:cs="Times New Roman"/>
          <w:color w:val="000000"/>
          <w:sz w:val="24"/>
          <w:szCs w:val="24"/>
        </w:rPr>
        <w:t>,</w:t>
      </w:r>
      <w:r w:rsidR="00BD3A1A" w:rsidRPr="00C413AF">
        <w:rPr>
          <w:rFonts w:ascii="Times New Roman" w:eastAsia="Times New Roman" w:hAnsi="Times New Roman" w:cs="Times New Roman"/>
          <w:color w:val="000000"/>
          <w:sz w:val="24"/>
          <w:szCs w:val="24"/>
        </w:rPr>
        <w:t xml:space="preserve"> 2018)</w:t>
      </w:r>
      <w:r w:rsidR="00991938" w:rsidRPr="00C413AF">
        <w:rPr>
          <w:rFonts w:ascii="Times New Roman" w:eastAsia="Times New Roman" w:hAnsi="Times New Roman" w:cs="Times New Roman"/>
          <w:color w:val="000000"/>
          <w:sz w:val="24"/>
          <w:szCs w:val="24"/>
        </w:rPr>
        <w:t xml:space="preserve">. </w:t>
      </w:r>
    </w:p>
    <w:p w:rsidR="00A62E45" w:rsidRDefault="00991938" w:rsidP="00097B8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 xml:space="preserve">Pasca </w:t>
      </w:r>
      <w:r w:rsidR="00A62E45" w:rsidRPr="00C413AF">
        <w:rPr>
          <w:rFonts w:ascii="Times New Roman" w:eastAsia="Times New Roman" w:hAnsi="Times New Roman" w:cs="Times New Roman"/>
          <w:color w:val="000000"/>
          <w:sz w:val="24"/>
          <w:szCs w:val="24"/>
        </w:rPr>
        <w:t xml:space="preserve">Referendum </w:t>
      </w:r>
      <w:r w:rsidRPr="00C413AF">
        <w:rPr>
          <w:rFonts w:ascii="Times New Roman" w:eastAsia="Times New Roman" w:hAnsi="Times New Roman" w:cs="Times New Roman"/>
          <w:color w:val="000000"/>
          <w:sz w:val="24"/>
          <w:szCs w:val="24"/>
        </w:rPr>
        <w:t>2016 telah menyaksikan peningkatan terhadap</w:t>
      </w:r>
      <w:r w:rsidR="00A62E45" w:rsidRPr="00C413AF">
        <w:rPr>
          <w:rFonts w:ascii="Times New Roman" w:eastAsia="Times New Roman" w:hAnsi="Times New Roman" w:cs="Times New Roman"/>
          <w:color w:val="000000"/>
          <w:sz w:val="24"/>
          <w:szCs w:val="24"/>
        </w:rPr>
        <w:t xml:space="preserve"> jenayah kebencian </w:t>
      </w:r>
      <w:r w:rsidRPr="00C413AF">
        <w:rPr>
          <w:rFonts w:ascii="Times New Roman" w:eastAsia="Times New Roman" w:hAnsi="Times New Roman" w:cs="Times New Roman"/>
          <w:color w:val="000000"/>
          <w:sz w:val="24"/>
          <w:szCs w:val="24"/>
        </w:rPr>
        <w:t>(</w:t>
      </w:r>
      <w:r w:rsidR="00A20FD5">
        <w:rPr>
          <w:rFonts w:ascii="Times New Roman" w:eastAsia="Times New Roman" w:hAnsi="Times New Roman" w:cs="Times New Roman"/>
          <w:i/>
          <w:color w:val="000000"/>
          <w:sz w:val="24"/>
          <w:szCs w:val="24"/>
        </w:rPr>
        <w:t>hate-c</w:t>
      </w:r>
      <w:r w:rsidRPr="00C413AF">
        <w:rPr>
          <w:rFonts w:ascii="Times New Roman" w:eastAsia="Times New Roman" w:hAnsi="Times New Roman" w:cs="Times New Roman"/>
          <w:i/>
          <w:color w:val="000000"/>
          <w:sz w:val="24"/>
          <w:szCs w:val="24"/>
        </w:rPr>
        <w:t>rime</w:t>
      </w:r>
      <w:r w:rsidRPr="00C413AF">
        <w:rPr>
          <w:rFonts w:ascii="Times New Roman" w:eastAsia="Times New Roman" w:hAnsi="Times New Roman" w:cs="Times New Roman"/>
          <w:color w:val="000000"/>
          <w:sz w:val="24"/>
          <w:szCs w:val="24"/>
        </w:rPr>
        <w:t xml:space="preserve">) yang </w:t>
      </w:r>
      <w:r w:rsidR="00A62E45" w:rsidRPr="00C413AF">
        <w:rPr>
          <w:rFonts w:ascii="Times New Roman" w:eastAsia="Times New Roman" w:hAnsi="Times New Roman" w:cs="Times New Roman"/>
          <w:color w:val="000000"/>
          <w:sz w:val="24"/>
          <w:szCs w:val="24"/>
        </w:rPr>
        <w:t>melibatkan masya</w:t>
      </w:r>
      <w:r w:rsidRPr="00C413AF">
        <w:rPr>
          <w:rFonts w:ascii="Times New Roman" w:eastAsia="Times New Roman" w:hAnsi="Times New Roman" w:cs="Times New Roman"/>
          <w:color w:val="000000"/>
          <w:sz w:val="24"/>
          <w:szCs w:val="24"/>
        </w:rPr>
        <w:t>rakat minoriti di UK</w:t>
      </w:r>
      <w:r w:rsidR="00A62E45" w:rsidRPr="00C413AF">
        <w:rPr>
          <w:rFonts w:ascii="Times New Roman" w:eastAsia="Times New Roman" w:hAnsi="Times New Roman" w:cs="Times New Roman"/>
          <w:color w:val="000000"/>
          <w:sz w:val="24"/>
          <w:szCs w:val="24"/>
        </w:rPr>
        <w:t xml:space="preserve">. The Guardian (2019) dalam satu kaji selidik </w:t>
      </w:r>
      <w:r w:rsidRPr="00C413AF">
        <w:rPr>
          <w:rFonts w:ascii="Times New Roman" w:eastAsia="Times New Roman" w:hAnsi="Times New Roman" w:cs="Times New Roman"/>
          <w:color w:val="000000"/>
          <w:sz w:val="24"/>
          <w:szCs w:val="24"/>
        </w:rPr>
        <w:t xml:space="preserve">pada February 2019 </w:t>
      </w:r>
      <w:r w:rsidR="00A62E45" w:rsidRPr="00C413AF">
        <w:rPr>
          <w:rFonts w:ascii="Times New Roman" w:eastAsia="Times New Roman" w:hAnsi="Times New Roman" w:cs="Times New Roman"/>
          <w:color w:val="000000"/>
          <w:sz w:val="24"/>
          <w:szCs w:val="24"/>
        </w:rPr>
        <w:t xml:space="preserve">menjelaskan bahawa 71 peratus masyarakat minoriti terkesan dengan diskriminasi </w:t>
      </w:r>
      <w:r w:rsidRPr="00C413AF">
        <w:rPr>
          <w:rFonts w:ascii="Times New Roman" w:eastAsia="Times New Roman" w:hAnsi="Times New Roman" w:cs="Times New Roman"/>
          <w:color w:val="000000"/>
          <w:sz w:val="24"/>
          <w:szCs w:val="24"/>
        </w:rPr>
        <w:t xml:space="preserve">dan </w:t>
      </w:r>
      <w:r w:rsidRPr="00C413AF">
        <w:rPr>
          <w:rFonts w:ascii="Times New Roman" w:eastAsia="Times New Roman" w:hAnsi="Times New Roman" w:cs="Times New Roman"/>
          <w:i/>
          <w:color w:val="000000"/>
          <w:sz w:val="24"/>
          <w:szCs w:val="24"/>
        </w:rPr>
        <w:t>hate</w:t>
      </w:r>
      <w:r w:rsidR="00A20FD5">
        <w:rPr>
          <w:rFonts w:ascii="Times New Roman" w:eastAsia="Times New Roman" w:hAnsi="Times New Roman" w:cs="Times New Roman"/>
          <w:i/>
          <w:color w:val="000000"/>
          <w:sz w:val="24"/>
          <w:szCs w:val="24"/>
        </w:rPr>
        <w:t>-</w:t>
      </w:r>
      <w:r w:rsidRPr="00C413AF">
        <w:rPr>
          <w:rFonts w:ascii="Times New Roman" w:eastAsia="Times New Roman" w:hAnsi="Times New Roman" w:cs="Times New Roman"/>
          <w:i/>
          <w:color w:val="000000"/>
          <w:sz w:val="24"/>
          <w:szCs w:val="24"/>
        </w:rPr>
        <w:t>crime</w:t>
      </w:r>
      <w:r w:rsidRPr="00C413AF">
        <w:rPr>
          <w:rFonts w:ascii="Times New Roman" w:eastAsia="Times New Roman" w:hAnsi="Times New Roman" w:cs="Times New Roman"/>
          <w:color w:val="000000"/>
          <w:sz w:val="24"/>
          <w:szCs w:val="24"/>
        </w:rPr>
        <w:t xml:space="preserve"> pasca referendum. Data ini menunjukkan </w:t>
      </w:r>
      <w:r w:rsidR="00A62E45" w:rsidRPr="00C413AF">
        <w:rPr>
          <w:rFonts w:ascii="Times New Roman" w:eastAsia="Times New Roman" w:hAnsi="Times New Roman" w:cs="Times New Roman"/>
          <w:color w:val="000000"/>
          <w:sz w:val="24"/>
          <w:szCs w:val="24"/>
        </w:rPr>
        <w:t xml:space="preserve">peningkatan </w:t>
      </w:r>
      <w:r w:rsidRPr="00C413AF">
        <w:rPr>
          <w:rFonts w:ascii="Times New Roman" w:eastAsia="Times New Roman" w:hAnsi="Times New Roman" w:cs="Times New Roman"/>
          <w:color w:val="000000"/>
          <w:sz w:val="24"/>
          <w:szCs w:val="24"/>
        </w:rPr>
        <w:t xml:space="preserve">sebanyak </w:t>
      </w:r>
      <w:r w:rsidR="00A62E45" w:rsidRPr="00C413AF">
        <w:rPr>
          <w:rFonts w:ascii="Times New Roman" w:eastAsia="Times New Roman" w:hAnsi="Times New Roman" w:cs="Times New Roman"/>
          <w:color w:val="000000"/>
          <w:sz w:val="24"/>
          <w:szCs w:val="24"/>
        </w:rPr>
        <w:t xml:space="preserve">13 peratus </w:t>
      </w:r>
      <w:r w:rsidRPr="00C413AF">
        <w:rPr>
          <w:rFonts w:ascii="Times New Roman" w:eastAsia="Times New Roman" w:hAnsi="Times New Roman" w:cs="Times New Roman"/>
          <w:color w:val="000000"/>
          <w:sz w:val="24"/>
          <w:szCs w:val="24"/>
        </w:rPr>
        <w:t xml:space="preserve">jika </w:t>
      </w:r>
      <w:r w:rsidR="00A62E45" w:rsidRPr="00C413AF">
        <w:rPr>
          <w:rFonts w:ascii="Times New Roman" w:eastAsia="Times New Roman" w:hAnsi="Times New Roman" w:cs="Times New Roman"/>
          <w:color w:val="000000"/>
          <w:sz w:val="24"/>
          <w:szCs w:val="24"/>
        </w:rPr>
        <w:t>dibandingkan dengan 58 peratus pada Januari 2016</w:t>
      </w:r>
      <w:r w:rsidR="00E9440D" w:rsidRPr="00C413AF">
        <w:rPr>
          <w:rFonts w:ascii="Times New Roman" w:eastAsia="Times New Roman" w:hAnsi="Times New Roman" w:cs="Times New Roman"/>
          <w:color w:val="000000"/>
          <w:sz w:val="24"/>
          <w:szCs w:val="24"/>
        </w:rPr>
        <w:t>, kira-kira lima bulan sebelum r</w:t>
      </w:r>
      <w:r w:rsidRPr="00C413AF">
        <w:rPr>
          <w:rFonts w:ascii="Times New Roman" w:eastAsia="Times New Roman" w:hAnsi="Times New Roman" w:cs="Times New Roman"/>
          <w:color w:val="000000"/>
          <w:sz w:val="24"/>
          <w:szCs w:val="24"/>
        </w:rPr>
        <w:t>eferendum. Data</w:t>
      </w:r>
      <w:r w:rsidR="00A62E45" w:rsidRPr="00C413AF">
        <w:rPr>
          <w:rFonts w:ascii="Times New Roman" w:eastAsia="Times New Roman" w:hAnsi="Times New Roman" w:cs="Times New Roman"/>
          <w:color w:val="000000"/>
          <w:sz w:val="24"/>
          <w:szCs w:val="24"/>
        </w:rPr>
        <w:t xml:space="preserve"> ini disahkan melalui laporan Home Office</w:t>
      </w:r>
      <w:r w:rsidR="0004623B" w:rsidRPr="00C413AF">
        <w:rPr>
          <w:rFonts w:ascii="Times New Roman" w:eastAsia="Times New Roman" w:hAnsi="Times New Roman" w:cs="Times New Roman"/>
          <w:color w:val="000000"/>
          <w:sz w:val="24"/>
          <w:szCs w:val="24"/>
        </w:rPr>
        <w:t xml:space="preserve"> (2018)</w:t>
      </w:r>
      <w:r w:rsidR="00A62E45" w:rsidRPr="00C413AF">
        <w:rPr>
          <w:rFonts w:ascii="Times New Roman" w:eastAsia="Times New Roman" w:hAnsi="Times New Roman" w:cs="Times New Roman"/>
          <w:color w:val="000000"/>
          <w:sz w:val="24"/>
          <w:szCs w:val="24"/>
        </w:rPr>
        <w:t xml:space="preserve"> yang menyaksikan peningkatan konsisten jenayah kebencian di England dan Wales sejak 20</w:t>
      </w:r>
      <w:r w:rsidR="00097B87">
        <w:rPr>
          <w:rFonts w:ascii="Times New Roman" w:eastAsia="Times New Roman" w:hAnsi="Times New Roman" w:cs="Times New Roman"/>
          <w:color w:val="000000"/>
          <w:sz w:val="24"/>
          <w:szCs w:val="24"/>
        </w:rPr>
        <w:t xml:space="preserve">11. </w:t>
      </w:r>
      <w:r w:rsidRPr="00C413AF">
        <w:rPr>
          <w:rFonts w:ascii="Times New Roman" w:eastAsia="Times New Roman" w:hAnsi="Times New Roman" w:cs="Times New Roman"/>
          <w:color w:val="000000"/>
          <w:sz w:val="24"/>
          <w:szCs w:val="24"/>
        </w:rPr>
        <w:t>M</w:t>
      </w:r>
      <w:r w:rsidR="00A62E45" w:rsidRPr="00C413AF">
        <w:rPr>
          <w:rFonts w:ascii="Times New Roman" w:eastAsia="Times New Roman" w:hAnsi="Times New Roman" w:cs="Times New Roman"/>
          <w:color w:val="000000"/>
          <w:sz w:val="24"/>
          <w:szCs w:val="24"/>
        </w:rPr>
        <w:t>engambil contoh serangan Darren Osborne ke atas</w:t>
      </w:r>
      <w:r w:rsidR="00E9440D" w:rsidRPr="00C413AF">
        <w:rPr>
          <w:rFonts w:ascii="Times New Roman" w:eastAsia="Times New Roman" w:hAnsi="Times New Roman" w:cs="Times New Roman"/>
          <w:color w:val="000000"/>
          <w:sz w:val="24"/>
          <w:szCs w:val="24"/>
        </w:rPr>
        <w:t xml:space="preserve"> Masjid Finsbury Park pada 2017, pelaku jenayah kebencian ini </w:t>
      </w:r>
      <w:r w:rsidR="00A62E45" w:rsidRPr="00C413AF">
        <w:rPr>
          <w:rFonts w:ascii="Times New Roman" w:eastAsia="Times New Roman" w:hAnsi="Times New Roman" w:cs="Times New Roman"/>
          <w:color w:val="000000"/>
          <w:sz w:val="24"/>
          <w:szCs w:val="24"/>
        </w:rPr>
        <w:t xml:space="preserve">mula disemai dengan nilai Islamofobia dan ideologi kanan ekstrem beberapa </w:t>
      </w:r>
      <w:r w:rsidR="00E9440D" w:rsidRPr="00C413AF">
        <w:rPr>
          <w:rFonts w:ascii="Times New Roman" w:eastAsia="Times New Roman" w:hAnsi="Times New Roman" w:cs="Times New Roman"/>
          <w:color w:val="000000"/>
          <w:sz w:val="24"/>
          <w:szCs w:val="24"/>
        </w:rPr>
        <w:t xml:space="preserve">minggu sebelum serangan berlaku, hasil daripada pengaruh </w:t>
      </w:r>
      <w:r w:rsidR="00A62E45" w:rsidRPr="00C413AF">
        <w:rPr>
          <w:rFonts w:ascii="Times New Roman" w:eastAsia="Times New Roman" w:hAnsi="Times New Roman" w:cs="Times New Roman"/>
          <w:color w:val="000000"/>
          <w:sz w:val="24"/>
          <w:szCs w:val="24"/>
        </w:rPr>
        <w:t>bahan-bahan anti-Islam y</w:t>
      </w:r>
      <w:r w:rsidRPr="00C413AF">
        <w:rPr>
          <w:rFonts w:ascii="Times New Roman" w:eastAsia="Times New Roman" w:hAnsi="Times New Roman" w:cs="Times New Roman"/>
          <w:color w:val="000000"/>
          <w:sz w:val="24"/>
          <w:szCs w:val="24"/>
        </w:rPr>
        <w:t xml:space="preserve">ang diakses melalui media. </w:t>
      </w:r>
      <w:r w:rsidRPr="00C413AF">
        <w:rPr>
          <w:rFonts w:ascii="Times New Roman" w:eastAsia="Times New Roman" w:hAnsi="Times New Roman" w:cs="Times New Roman"/>
          <w:color w:val="000000"/>
          <w:sz w:val="24"/>
          <w:szCs w:val="24"/>
        </w:rPr>
        <w:lastRenderedPageBreak/>
        <w:t>P</w:t>
      </w:r>
      <w:r w:rsidR="00A62E45" w:rsidRPr="00C413AF">
        <w:rPr>
          <w:rFonts w:ascii="Times New Roman" w:eastAsia="Times New Roman" w:hAnsi="Times New Roman" w:cs="Times New Roman"/>
          <w:color w:val="000000"/>
          <w:sz w:val="24"/>
          <w:szCs w:val="24"/>
        </w:rPr>
        <w:t xml:space="preserve">eranan pelampau kanan dalam serangan tersebut </w:t>
      </w:r>
      <w:r w:rsidRPr="00C413AF">
        <w:rPr>
          <w:rFonts w:ascii="Times New Roman" w:eastAsia="Times New Roman" w:hAnsi="Times New Roman" w:cs="Times New Roman"/>
          <w:color w:val="000000"/>
          <w:sz w:val="24"/>
          <w:szCs w:val="24"/>
        </w:rPr>
        <w:t xml:space="preserve">juga </w:t>
      </w:r>
      <w:r w:rsidR="00A62E45" w:rsidRPr="00C413AF">
        <w:rPr>
          <w:rFonts w:ascii="Times New Roman" w:eastAsia="Times New Roman" w:hAnsi="Times New Roman" w:cs="Times New Roman"/>
          <w:color w:val="000000"/>
          <w:sz w:val="24"/>
          <w:szCs w:val="24"/>
        </w:rPr>
        <w:t xml:space="preserve">terserlah apabila perbicaraan di </w:t>
      </w:r>
      <w:r w:rsidR="0080752E">
        <w:rPr>
          <w:rFonts w:ascii="Times New Roman" w:eastAsia="Times New Roman" w:hAnsi="Times New Roman" w:cs="Times New Roman"/>
          <w:color w:val="000000"/>
          <w:sz w:val="24"/>
          <w:szCs w:val="24"/>
        </w:rPr>
        <w:t>m</w:t>
      </w:r>
      <w:r w:rsidR="00A62E45" w:rsidRPr="00C413AF">
        <w:rPr>
          <w:rFonts w:ascii="Times New Roman" w:eastAsia="Times New Roman" w:hAnsi="Times New Roman" w:cs="Times New Roman"/>
          <w:color w:val="000000"/>
          <w:sz w:val="24"/>
          <w:szCs w:val="24"/>
        </w:rPr>
        <w:t>ahkamah mendapati Osborne menerima dan membaca mesej dari</w:t>
      </w:r>
      <w:r w:rsidR="007C2341">
        <w:rPr>
          <w:rFonts w:ascii="Times New Roman" w:eastAsia="Times New Roman" w:hAnsi="Times New Roman" w:cs="Times New Roman"/>
          <w:color w:val="000000"/>
          <w:sz w:val="24"/>
          <w:szCs w:val="24"/>
        </w:rPr>
        <w:t xml:space="preserve">pada pemimpin EDL iaitu </w:t>
      </w:r>
      <w:r w:rsidR="00A62E45" w:rsidRPr="00C413AF">
        <w:rPr>
          <w:rFonts w:ascii="Times New Roman" w:eastAsia="Times New Roman" w:hAnsi="Times New Roman" w:cs="Times New Roman"/>
          <w:color w:val="000000"/>
          <w:sz w:val="24"/>
          <w:szCs w:val="24"/>
        </w:rPr>
        <w:t>Tommy Robinson dan Jayda Fransen serta mengikuti akaun media</w:t>
      </w:r>
      <w:r w:rsidRPr="00C413AF">
        <w:rPr>
          <w:rFonts w:ascii="Times New Roman" w:eastAsia="Times New Roman" w:hAnsi="Times New Roman" w:cs="Times New Roman"/>
          <w:color w:val="000000"/>
          <w:sz w:val="24"/>
          <w:szCs w:val="24"/>
        </w:rPr>
        <w:t xml:space="preserve"> sosial kumpulan pelampau kanan sebelum melancarkan serangan beliau </w:t>
      </w:r>
      <w:r w:rsidR="00E37B19" w:rsidRPr="00C413AF">
        <w:rPr>
          <w:rFonts w:ascii="Times New Roman" w:eastAsia="Times New Roman" w:hAnsi="Times New Roman" w:cs="Times New Roman"/>
          <w:color w:val="000000"/>
          <w:sz w:val="24"/>
          <w:szCs w:val="24"/>
        </w:rPr>
        <w:t>dengan cara memandu laju sebuah van dan merempuh sekumpulan pengunjung Masjid Finsbury Park</w:t>
      </w:r>
      <w:r w:rsidR="0059772C" w:rsidRPr="00C413AF">
        <w:rPr>
          <w:rFonts w:ascii="Times New Roman" w:eastAsia="Times New Roman" w:hAnsi="Times New Roman" w:cs="Times New Roman"/>
          <w:color w:val="000000"/>
          <w:sz w:val="24"/>
          <w:szCs w:val="24"/>
        </w:rPr>
        <w:t xml:space="preserve"> di jalan raya berhampiran (The Times, 2018). </w:t>
      </w:r>
    </w:p>
    <w:p w:rsidR="00D05DC5" w:rsidRDefault="00D05DC5" w:rsidP="00A62E4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1A51B1" w:rsidRPr="00C413AF" w:rsidRDefault="001A51B1" w:rsidP="00A62E4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D05DC5" w:rsidRPr="00C413AF" w:rsidRDefault="00A62E45">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C413AF">
        <w:rPr>
          <w:rFonts w:ascii="Times New Roman" w:eastAsia="Times New Roman" w:hAnsi="Times New Roman" w:cs="Times New Roman"/>
          <w:b/>
          <w:color w:val="000000"/>
          <w:sz w:val="24"/>
          <w:szCs w:val="24"/>
        </w:rPr>
        <w:t>Kesimpulan</w:t>
      </w:r>
    </w:p>
    <w:p w:rsidR="00A62E45" w:rsidRPr="00C413AF" w:rsidRDefault="00A62E4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E90EC5" w:rsidRPr="00C413AF" w:rsidRDefault="000E5EFA" w:rsidP="00774176">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413AF">
        <w:rPr>
          <w:rFonts w:ascii="Times New Roman" w:eastAsia="Times New Roman" w:hAnsi="Times New Roman" w:cs="Times New Roman"/>
          <w:color w:val="000000"/>
          <w:sz w:val="24"/>
          <w:szCs w:val="24"/>
        </w:rPr>
        <w:t xml:space="preserve">Keputusan Referendum EU </w:t>
      </w:r>
      <w:r w:rsidR="00E90EC5" w:rsidRPr="00C413AF">
        <w:rPr>
          <w:rFonts w:ascii="Times New Roman" w:eastAsia="Times New Roman" w:hAnsi="Times New Roman" w:cs="Times New Roman"/>
          <w:color w:val="000000"/>
          <w:sz w:val="24"/>
          <w:szCs w:val="24"/>
        </w:rPr>
        <w:t xml:space="preserve">2016 telah menunjukkan wajah sebenar politik UK yang </w:t>
      </w:r>
      <w:r w:rsidRPr="00C413AF">
        <w:rPr>
          <w:rFonts w:ascii="Times New Roman" w:eastAsia="Times New Roman" w:hAnsi="Times New Roman" w:cs="Times New Roman"/>
          <w:color w:val="000000"/>
          <w:sz w:val="24"/>
          <w:szCs w:val="24"/>
        </w:rPr>
        <w:t xml:space="preserve">rencam. </w:t>
      </w:r>
      <w:r w:rsidR="000A09B1">
        <w:rPr>
          <w:rFonts w:ascii="Times New Roman" w:eastAsia="Times New Roman" w:hAnsi="Times New Roman" w:cs="Times New Roman"/>
          <w:color w:val="000000"/>
          <w:sz w:val="24"/>
          <w:szCs w:val="24"/>
        </w:rPr>
        <w:t>Hampir 52</w:t>
      </w:r>
      <w:r w:rsidR="00E90EC5" w:rsidRPr="00C413AF">
        <w:rPr>
          <w:rFonts w:ascii="Times New Roman" w:eastAsia="Times New Roman" w:hAnsi="Times New Roman" w:cs="Times New Roman"/>
          <w:color w:val="000000"/>
          <w:sz w:val="24"/>
          <w:szCs w:val="24"/>
        </w:rPr>
        <w:t xml:space="preserve"> peratus rakyat UK </w:t>
      </w:r>
      <w:r w:rsidR="00B76447" w:rsidRPr="00C413AF">
        <w:rPr>
          <w:rFonts w:ascii="Times New Roman" w:eastAsia="Times New Roman" w:hAnsi="Times New Roman" w:cs="Times New Roman"/>
          <w:color w:val="000000"/>
          <w:sz w:val="24"/>
          <w:szCs w:val="24"/>
        </w:rPr>
        <w:t xml:space="preserve">yang telah </w:t>
      </w:r>
      <w:r w:rsidR="00E90EC5" w:rsidRPr="00C413AF">
        <w:rPr>
          <w:rFonts w:ascii="Times New Roman" w:eastAsia="Times New Roman" w:hAnsi="Times New Roman" w:cs="Times New Roman"/>
          <w:color w:val="000000"/>
          <w:sz w:val="24"/>
          <w:szCs w:val="24"/>
        </w:rPr>
        <w:t>mengundi untuk keluar dari</w:t>
      </w:r>
      <w:r w:rsidRPr="00C413AF">
        <w:rPr>
          <w:rFonts w:ascii="Times New Roman" w:eastAsia="Times New Roman" w:hAnsi="Times New Roman" w:cs="Times New Roman"/>
          <w:color w:val="000000"/>
          <w:sz w:val="24"/>
          <w:szCs w:val="24"/>
        </w:rPr>
        <w:t>pada</w:t>
      </w:r>
      <w:r w:rsidR="00E90EC5" w:rsidRPr="00C413AF">
        <w:rPr>
          <w:rFonts w:ascii="Times New Roman" w:eastAsia="Times New Roman" w:hAnsi="Times New Roman" w:cs="Times New Roman"/>
          <w:color w:val="000000"/>
          <w:sz w:val="24"/>
          <w:szCs w:val="24"/>
        </w:rPr>
        <w:t xml:space="preserve"> EU jelas memberi</w:t>
      </w:r>
      <w:r w:rsidR="00B76447" w:rsidRPr="00C413AF">
        <w:rPr>
          <w:rFonts w:ascii="Times New Roman" w:eastAsia="Times New Roman" w:hAnsi="Times New Roman" w:cs="Times New Roman"/>
          <w:color w:val="000000"/>
          <w:sz w:val="24"/>
          <w:szCs w:val="24"/>
        </w:rPr>
        <w:t xml:space="preserve"> isyarat terhadap perkembangan baru populisme di Eropah disamping kemerosotoan idea-idea terkait integrasi regional dan antarabangsa.</w:t>
      </w:r>
      <w:r w:rsidR="00E90EC5" w:rsidRPr="00C413AF">
        <w:rPr>
          <w:rFonts w:ascii="Times New Roman" w:eastAsia="Times New Roman" w:hAnsi="Times New Roman" w:cs="Times New Roman"/>
          <w:color w:val="000000"/>
          <w:sz w:val="24"/>
          <w:szCs w:val="24"/>
        </w:rPr>
        <w:t xml:space="preserve"> </w:t>
      </w:r>
      <w:r w:rsidR="00B76447" w:rsidRPr="00C413AF">
        <w:rPr>
          <w:rFonts w:ascii="Times New Roman" w:eastAsia="Times New Roman" w:hAnsi="Times New Roman" w:cs="Times New Roman"/>
          <w:color w:val="000000"/>
          <w:sz w:val="24"/>
          <w:szCs w:val="24"/>
        </w:rPr>
        <w:t xml:space="preserve">Lebih separuh daripada pengundi </w:t>
      </w:r>
      <w:r w:rsidR="00E90EC5" w:rsidRPr="00C413AF">
        <w:rPr>
          <w:rFonts w:ascii="Times New Roman" w:eastAsia="Times New Roman" w:hAnsi="Times New Roman" w:cs="Times New Roman"/>
          <w:color w:val="000000"/>
          <w:sz w:val="24"/>
          <w:szCs w:val="24"/>
        </w:rPr>
        <w:t>memilih untuk tidak menuruti pandangan mahupun amaran dari</w:t>
      </w:r>
      <w:r w:rsidR="00B76447" w:rsidRPr="00C413AF">
        <w:rPr>
          <w:rFonts w:ascii="Times New Roman" w:eastAsia="Times New Roman" w:hAnsi="Times New Roman" w:cs="Times New Roman"/>
          <w:color w:val="000000"/>
          <w:sz w:val="24"/>
          <w:szCs w:val="24"/>
        </w:rPr>
        <w:t>pada</w:t>
      </w:r>
      <w:r w:rsidR="00E90EC5" w:rsidRPr="00C413AF">
        <w:rPr>
          <w:rFonts w:ascii="Times New Roman" w:eastAsia="Times New Roman" w:hAnsi="Times New Roman" w:cs="Times New Roman"/>
          <w:color w:val="000000"/>
          <w:sz w:val="24"/>
          <w:szCs w:val="24"/>
        </w:rPr>
        <w:t xml:space="preserve"> </w:t>
      </w:r>
      <w:r w:rsidRPr="00C413AF">
        <w:rPr>
          <w:rFonts w:ascii="Times New Roman" w:eastAsia="Times New Roman" w:hAnsi="Times New Roman" w:cs="Times New Roman"/>
          <w:color w:val="000000"/>
          <w:sz w:val="24"/>
          <w:szCs w:val="24"/>
        </w:rPr>
        <w:t>pakar-pakar politik dan ekonomi akan kepentingan pergerakan</w:t>
      </w:r>
      <w:r w:rsidR="001F3B72" w:rsidRPr="00C413AF">
        <w:rPr>
          <w:rFonts w:ascii="Times New Roman" w:eastAsia="Times New Roman" w:hAnsi="Times New Roman" w:cs="Times New Roman"/>
          <w:color w:val="000000"/>
          <w:sz w:val="24"/>
          <w:szCs w:val="24"/>
        </w:rPr>
        <w:t xml:space="preserve"> dan pasaran</w:t>
      </w:r>
      <w:r w:rsidRPr="00C413AF">
        <w:rPr>
          <w:rFonts w:ascii="Times New Roman" w:eastAsia="Times New Roman" w:hAnsi="Times New Roman" w:cs="Times New Roman"/>
          <w:color w:val="000000"/>
          <w:sz w:val="24"/>
          <w:szCs w:val="24"/>
        </w:rPr>
        <w:t xml:space="preserve"> bebas Eropah</w:t>
      </w:r>
      <w:r w:rsidR="00B76447" w:rsidRPr="00C413AF">
        <w:rPr>
          <w:rFonts w:ascii="Times New Roman" w:eastAsia="Times New Roman" w:hAnsi="Times New Roman" w:cs="Times New Roman"/>
          <w:color w:val="000000"/>
          <w:sz w:val="24"/>
          <w:szCs w:val="24"/>
        </w:rPr>
        <w:t xml:space="preserve"> sebagaimana yang telah dipraktikkan UK sejak mengganggotai EU</w:t>
      </w:r>
      <w:r w:rsidRPr="00C413AF">
        <w:rPr>
          <w:rFonts w:ascii="Times New Roman" w:eastAsia="Times New Roman" w:hAnsi="Times New Roman" w:cs="Times New Roman"/>
          <w:color w:val="000000"/>
          <w:sz w:val="24"/>
          <w:szCs w:val="24"/>
        </w:rPr>
        <w:t xml:space="preserve">. Kerencaman rakyat UK dalam menyokong kempen Leave atau Remain terserlah dengan beberapa faktor seperti jurang pendidikan, </w:t>
      </w:r>
      <w:r w:rsidR="00B76447" w:rsidRPr="00C413AF">
        <w:rPr>
          <w:rFonts w:ascii="Times New Roman" w:eastAsia="Times New Roman" w:hAnsi="Times New Roman" w:cs="Times New Roman"/>
          <w:color w:val="000000"/>
          <w:sz w:val="24"/>
          <w:szCs w:val="24"/>
        </w:rPr>
        <w:t>demografi,</w:t>
      </w:r>
      <w:r w:rsidRPr="00C413AF">
        <w:rPr>
          <w:rFonts w:ascii="Times New Roman" w:eastAsia="Times New Roman" w:hAnsi="Times New Roman" w:cs="Times New Roman"/>
          <w:color w:val="000000"/>
          <w:sz w:val="24"/>
          <w:szCs w:val="24"/>
        </w:rPr>
        <w:t xml:space="preserve"> </w:t>
      </w:r>
      <w:r w:rsidR="00670E40" w:rsidRPr="00C413AF">
        <w:rPr>
          <w:rFonts w:ascii="Times New Roman" w:eastAsia="Times New Roman" w:hAnsi="Times New Roman" w:cs="Times New Roman"/>
          <w:color w:val="000000"/>
          <w:sz w:val="24"/>
          <w:szCs w:val="24"/>
        </w:rPr>
        <w:t xml:space="preserve">lokaliti, </w:t>
      </w:r>
      <w:r w:rsidRPr="00C413AF">
        <w:rPr>
          <w:rFonts w:ascii="Times New Roman" w:eastAsia="Times New Roman" w:hAnsi="Times New Roman" w:cs="Times New Roman"/>
          <w:color w:val="000000"/>
          <w:sz w:val="24"/>
          <w:szCs w:val="24"/>
        </w:rPr>
        <w:t>taraf sosi</w:t>
      </w:r>
      <w:r w:rsidR="00B76447" w:rsidRPr="00C413AF">
        <w:rPr>
          <w:rFonts w:ascii="Times New Roman" w:eastAsia="Times New Roman" w:hAnsi="Times New Roman" w:cs="Times New Roman"/>
          <w:color w:val="000000"/>
          <w:sz w:val="24"/>
          <w:szCs w:val="24"/>
        </w:rPr>
        <w:t xml:space="preserve">o-ekonomi, konflik dalaman </w:t>
      </w:r>
      <w:r w:rsidRPr="00C413AF">
        <w:rPr>
          <w:rFonts w:ascii="Times New Roman" w:eastAsia="Times New Roman" w:hAnsi="Times New Roman" w:cs="Times New Roman"/>
          <w:color w:val="000000"/>
          <w:sz w:val="24"/>
          <w:szCs w:val="24"/>
        </w:rPr>
        <w:t>parti</w:t>
      </w:r>
      <w:r w:rsidR="00B76447" w:rsidRPr="00C413AF">
        <w:rPr>
          <w:rFonts w:ascii="Times New Roman" w:eastAsia="Times New Roman" w:hAnsi="Times New Roman" w:cs="Times New Roman"/>
          <w:color w:val="000000"/>
          <w:sz w:val="24"/>
          <w:szCs w:val="24"/>
        </w:rPr>
        <w:t xml:space="preserve"> utama</w:t>
      </w:r>
      <w:r w:rsidRPr="00C413AF">
        <w:rPr>
          <w:rFonts w:ascii="Times New Roman" w:eastAsia="Times New Roman" w:hAnsi="Times New Roman" w:cs="Times New Roman"/>
          <w:color w:val="000000"/>
          <w:sz w:val="24"/>
          <w:szCs w:val="24"/>
        </w:rPr>
        <w:t xml:space="preserve"> dan peranan isu-isu </w:t>
      </w:r>
      <w:r w:rsidRPr="00C413AF">
        <w:rPr>
          <w:rFonts w:ascii="Times New Roman" w:eastAsia="Times New Roman" w:hAnsi="Times New Roman" w:cs="Times New Roman"/>
          <w:i/>
          <w:color w:val="000000"/>
          <w:sz w:val="24"/>
          <w:szCs w:val="24"/>
        </w:rPr>
        <w:t>post-truth politics</w:t>
      </w:r>
      <w:r w:rsidRPr="00C413AF">
        <w:rPr>
          <w:rFonts w:ascii="Times New Roman" w:eastAsia="Times New Roman" w:hAnsi="Times New Roman" w:cs="Times New Roman"/>
          <w:color w:val="000000"/>
          <w:sz w:val="24"/>
          <w:szCs w:val="24"/>
        </w:rPr>
        <w:t xml:space="preserve"> yang dimanipulasi oleh kumpulan pro-Leave seperti belanjawan tahunan UK kepada EU dan polemik kem</w:t>
      </w:r>
      <w:r w:rsidR="007C2341">
        <w:rPr>
          <w:rFonts w:ascii="Times New Roman" w:eastAsia="Times New Roman" w:hAnsi="Times New Roman" w:cs="Times New Roman"/>
          <w:color w:val="000000"/>
          <w:sz w:val="24"/>
          <w:szCs w:val="24"/>
        </w:rPr>
        <w:t xml:space="preserve">asukan Turki sebagai anggota </w:t>
      </w:r>
      <w:r w:rsidRPr="00C413AF">
        <w:rPr>
          <w:rFonts w:ascii="Times New Roman" w:eastAsia="Times New Roman" w:hAnsi="Times New Roman" w:cs="Times New Roman"/>
          <w:color w:val="000000"/>
          <w:sz w:val="24"/>
          <w:szCs w:val="24"/>
        </w:rPr>
        <w:t>baharu</w:t>
      </w:r>
      <w:r w:rsidR="007C2341">
        <w:rPr>
          <w:rFonts w:ascii="Times New Roman" w:eastAsia="Times New Roman" w:hAnsi="Times New Roman" w:cs="Times New Roman"/>
          <w:color w:val="000000"/>
          <w:sz w:val="24"/>
          <w:szCs w:val="24"/>
        </w:rPr>
        <w:t xml:space="preserve"> EU</w:t>
      </w:r>
      <w:r w:rsidRPr="00C413AF">
        <w:rPr>
          <w:rFonts w:ascii="Times New Roman" w:eastAsia="Times New Roman" w:hAnsi="Times New Roman" w:cs="Times New Roman"/>
          <w:color w:val="000000"/>
          <w:sz w:val="24"/>
          <w:szCs w:val="24"/>
        </w:rPr>
        <w:t xml:space="preserve">. </w:t>
      </w:r>
      <w:r w:rsidR="00E90EC5" w:rsidRPr="00C413AF">
        <w:rPr>
          <w:rFonts w:ascii="Times New Roman" w:eastAsia="Times New Roman" w:hAnsi="Times New Roman" w:cs="Times New Roman"/>
          <w:color w:val="000000"/>
          <w:sz w:val="24"/>
          <w:szCs w:val="24"/>
        </w:rPr>
        <w:t xml:space="preserve">Sebahagian besar wilayah England (kecuali London) dan </w:t>
      </w:r>
      <w:r w:rsidR="00670E40" w:rsidRPr="00C413AF">
        <w:rPr>
          <w:rFonts w:ascii="Times New Roman" w:eastAsia="Times New Roman" w:hAnsi="Times New Roman" w:cs="Times New Roman"/>
          <w:color w:val="000000"/>
          <w:sz w:val="24"/>
          <w:szCs w:val="24"/>
        </w:rPr>
        <w:t>Wales mengundi untuk bebas daripada EU</w:t>
      </w:r>
      <w:r w:rsidR="00E90EC5" w:rsidRPr="00C413AF">
        <w:rPr>
          <w:rFonts w:ascii="Times New Roman" w:eastAsia="Times New Roman" w:hAnsi="Times New Roman" w:cs="Times New Roman"/>
          <w:color w:val="000000"/>
          <w:sz w:val="24"/>
          <w:szCs w:val="24"/>
        </w:rPr>
        <w:t>, manakala Scotland dan Ireland Utara</w:t>
      </w:r>
      <w:r w:rsidR="00670E40" w:rsidRPr="00C413AF">
        <w:rPr>
          <w:rFonts w:ascii="Times New Roman" w:eastAsia="Times New Roman" w:hAnsi="Times New Roman" w:cs="Times New Roman"/>
          <w:color w:val="000000"/>
          <w:sz w:val="24"/>
          <w:szCs w:val="24"/>
        </w:rPr>
        <w:t xml:space="preserve"> pula</w:t>
      </w:r>
      <w:r w:rsidR="00E90EC5" w:rsidRPr="00C413AF">
        <w:rPr>
          <w:rFonts w:ascii="Times New Roman" w:eastAsia="Times New Roman" w:hAnsi="Times New Roman" w:cs="Times New Roman"/>
          <w:color w:val="000000"/>
          <w:sz w:val="24"/>
          <w:szCs w:val="24"/>
        </w:rPr>
        <w:t xml:space="preserve"> mengundi untuk kekal menjadi anggota EU. Namun apa yang lebih menonjol di sini adalah </w:t>
      </w:r>
      <w:r w:rsidR="00670E40" w:rsidRPr="00C413AF">
        <w:rPr>
          <w:rFonts w:ascii="Times New Roman" w:eastAsia="Times New Roman" w:hAnsi="Times New Roman" w:cs="Times New Roman"/>
          <w:color w:val="000000"/>
          <w:sz w:val="24"/>
          <w:szCs w:val="24"/>
        </w:rPr>
        <w:t xml:space="preserve">dua </w:t>
      </w:r>
      <w:r w:rsidR="00E90EC5" w:rsidRPr="00C413AF">
        <w:rPr>
          <w:rFonts w:ascii="Times New Roman" w:eastAsia="Times New Roman" w:hAnsi="Times New Roman" w:cs="Times New Roman"/>
          <w:color w:val="000000"/>
          <w:sz w:val="24"/>
          <w:szCs w:val="24"/>
        </w:rPr>
        <w:t xml:space="preserve">identiti </w:t>
      </w:r>
      <w:r w:rsidR="00670E40" w:rsidRPr="00C413AF">
        <w:rPr>
          <w:rFonts w:ascii="Times New Roman" w:eastAsia="Times New Roman" w:hAnsi="Times New Roman" w:cs="Times New Roman"/>
          <w:color w:val="000000"/>
          <w:sz w:val="24"/>
          <w:szCs w:val="24"/>
        </w:rPr>
        <w:t xml:space="preserve">terpisah </w:t>
      </w:r>
      <w:r w:rsidR="00E90EC5" w:rsidRPr="00C413AF">
        <w:rPr>
          <w:rFonts w:ascii="Times New Roman" w:eastAsia="Times New Roman" w:hAnsi="Times New Roman" w:cs="Times New Roman"/>
          <w:color w:val="000000"/>
          <w:sz w:val="24"/>
          <w:szCs w:val="24"/>
        </w:rPr>
        <w:t>masyarakat</w:t>
      </w:r>
      <w:r w:rsidR="00670E40" w:rsidRPr="00C413AF">
        <w:rPr>
          <w:rFonts w:ascii="Times New Roman" w:eastAsia="Times New Roman" w:hAnsi="Times New Roman" w:cs="Times New Roman"/>
          <w:color w:val="000000"/>
          <w:sz w:val="24"/>
          <w:szCs w:val="24"/>
        </w:rPr>
        <w:t xml:space="preserve"> UK yang merasakan kepentingan untuk terus </w:t>
      </w:r>
      <w:r w:rsidR="00E90EC5" w:rsidRPr="00C413AF">
        <w:rPr>
          <w:rFonts w:ascii="Times New Roman" w:eastAsia="Times New Roman" w:hAnsi="Times New Roman" w:cs="Times New Roman"/>
          <w:color w:val="000000"/>
          <w:sz w:val="24"/>
          <w:szCs w:val="24"/>
        </w:rPr>
        <w:t>berintegrasi dengan EU</w:t>
      </w:r>
      <w:r w:rsidR="00670E40" w:rsidRPr="00C413AF">
        <w:rPr>
          <w:rFonts w:ascii="Times New Roman" w:eastAsia="Times New Roman" w:hAnsi="Times New Roman" w:cs="Times New Roman"/>
          <w:color w:val="000000"/>
          <w:sz w:val="24"/>
          <w:szCs w:val="24"/>
        </w:rPr>
        <w:t xml:space="preserve"> dan sebaliknya.</w:t>
      </w:r>
      <w:r w:rsidR="00E90EC5" w:rsidRPr="00C413AF">
        <w:rPr>
          <w:rFonts w:ascii="Times New Roman" w:eastAsia="Times New Roman" w:hAnsi="Times New Roman" w:cs="Times New Roman"/>
          <w:color w:val="000000"/>
          <w:sz w:val="24"/>
          <w:szCs w:val="24"/>
        </w:rPr>
        <w:t xml:space="preserve"> </w:t>
      </w:r>
      <w:r w:rsidR="00B76447" w:rsidRPr="00C413AF">
        <w:rPr>
          <w:rFonts w:ascii="Times New Roman" w:eastAsia="Times New Roman" w:hAnsi="Times New Roman" w:cs="Times New Roman"/>
          <w:color w:val="000000"/>
          <w:sz w:val="24"/>
          <w:szCs w:val="24"/>
        </w:rPr>
        <w:t>Kemenangan kempen Leave pasca Referendum</w:t>
      </w:r>
      <w:r w:rsidR="00E90EC5" w:rsidRPr="00C413AF">
        <w:rPr>
          <w:rFonts w:ascii="Times New Roman" w:eastAsia="Times New Roman" w:hAnsi="Times New Roman" w:cs="Times New Roman"/>
          <w:color w:val="000000"/>
          <w:sz w:val="24"/>
          <w:szCs w:val="24"/>
        </w:rPr>
        <w:t xml:space="preserve"> </w:t>
      </w:r>
      <w:r w:rsidR="00B76447" w:rsidRPr="00C413AF">
        <w:rPr>
          <w:rFonts w:ascii="Times New Roman" w:eastAsia="Times New Roman" w:hAnsi="Times New Roman" w:cs="Times New Roman"/>
          <w:color w:val="000000"/>
          <w:sz w:val="24"/>
          <w:szCs w:val="24"/>
        </w:rPr>
        <w:t>secara tidak langsung telah meningkatkan populariti kumpulan dan parti berhaluan</w:t>
      </w:r>
      <w:r w:rsidR="00E90EC5" w:rsidRPr="00C413AF">
        <w:rPr>
          <w:rFonts w:ascii="Times New Roman" w:eastAsia="Times New Roman" w:hAnsi="Times New Roman" w:cs="Times New Roman"/>
          <w:color w:val="000000"/>
          <w:sz w:val="24"/>
          <w:szCs w:val="24"/>
        </w:rPr>
        <w:t xml:space="preserve"> kanan </w:t>
      </w:r>
      <w:r w:rsidR="00B76447" w:rsidRPr="00C413AF">
        <w:rPr>
          <w:rFonts w:ascii="Times New Roman" w:eastAsia="Times New Roman" w:hAnsi="Times New Roman" w:cs="Times New Roman"/>
          <w:color w:val="000000"/>
          <w:sz w:val="24"/>
          <w:szCs w:val="24"/>
        </w:rPr>
        <w:t xml:space="preserve">di </w:t>
      </w:r>
      <w:r w:rsidR="00E90EC5" w:rsidRPr="00C413AF">
        <w:rPr>
          <w:rFonts w:ascii="Times New Roman" w:eastAsia="Times New Roman" w:hAnsi="Times New Roman" w:cs="Times New Roman"/>
          <w:color w:val="000000"/>
          <w:sz w:val="24"/>
          <w:szCs w:val="24"/>
        </w:rPr>
        <w:t>UK</w:t>
      </w:r>
      <w:r w:rsidR="00B76447" w:rsidRPr="00C413AF">
        <w:rPr>
          <w:rFonts w:ascii="Times New Roman" w:eastAsia="Times New Roman" w:hAnsi="Times New Roman" w:cs="Times New Roman"/>
          <w:color w:val="000000"/>
          <w:sz w:val="24"/>
          <w:szCs w:val="24"/>
        </w:rPr>
        <w:t xml:space="preserve"> seperti EDL, BNP dan UKIP</w:t>
      </w:r>
      <w:r w:rsidR="00E90EC5" w:rsidRPr="00C413AF">
        <w:rPr>
          <w:rFonts w:ascii="Times New Roman" w:eastAsia="Times New Roman" w:hAnsi="Times New Roman" w:cs="Times New Roman"/>
          <w:color w:val="000000"/>
          <w:sz w:val="24"/>
          <w:szCs w:val="24"/>
        </w:rPr>
        <w:t xml:space="preserve"> yang </w:t>
      </w:r>
      <w:r w:rsidR="00B76447" w:rsidRPr="00C413AF">
        <w:rPr>
          <w:rFonts w:ascii="Times New Roman" w:eastAsia="Times New Roman" w:hAnsi="Times New Roman" w:cs="Times New Roman"/>
          <w:color w:val="000000"/>
          <w:sz w:val="24"/>
          <w:szCs w:val="24"/>
        </w:rPr>
        <w:t xml:space="preserve">begitu </w:t>
      </w:r>
      <w:r w:rsidR="00E90EC5" w:rsidRPr="00C413AF">
        <w:rPr>
          <w:rFonts w:ascii="Times New Roman" w:eastAsia="Times New Roman" w:hAnsi="Times New Roman" w:cs="Times New Roman"/>
          <w:color w:val="000000"/>
          <w:sz w:val="24"/>
          <w:szCs w:val="24"/>
        </w:rPr>
        <w:t>aktif di laman maya</w:t>
      </w:r>
      <w:r w:rsidR="00670E40" w:rsidRPr="00C413AF">
        <w:rPr>
          <w:rFonts w:ascii="Times New Roman" w:eastAsia="Times New Roman" w:hAnsi="Times New Roman" w:cs="Times New Roman"/>
          <w:color w:val="000000"/>
          <w:sz w:val="24"/>
          <w:szCs w:val="24"/>
        </w:rPr>
        <w:t xml:space="preserve"> dan siri demonstrasi jalanan.</w:t>
      </w:r>
      <w:r w:rsidR="00E90EC5" w:rsidRPr="00C413AF">
        <w:rPr>
          <w:rFonts w:ascii="Times New Roman" w:eastAsia="Times New Roman" w:hAnsi="Times New Roman" w:cs="Times New Roman"/>
          <w:color w:val="000000"/>
          <w:sz w:val="24"/>
          <w:szCs w:val="24"/>
        </w:rPr>
        <w:t xml:space="preserve"> </w:t>
      </w:r>
      <w:r w:rsidR="00670E40" w:rsidRPr="00C413AF">
        <w:rPr>
          <w:rFonts w:ascii="Times New Roman" w:eastAsia="Times New Roman" w:hAnsi="Times New Roman" w:cs="Times New Roman"/>
          <w:color w:val="000000"/>
          <w:sz w:val="24"/>
          <w:szCs w:val="24"/>
        </w:rPr>
        <w:t>D</w:t>
      </w:r>
      <w:r w:rsidR="00B76447" w:rsidRPr="00C413AF">
        <w:rPr>
          <w:rFonts w:ascii="Times New Roman" w:eastAsia="Times New Roman" w:hAnsi="Times New Roman" w:cs="Times New Roman"/>
          <w:color w:val="000000"/>
          <w:sz w:val="24"/>
          <w:szCs w:val="24"/>
        </w:rPr>
        <w:t xml:space="preserve">engan </w:t>
      </w:r>
      <w:r w:rsidR="00E90EC5" w:rsidRPr="00C413AF">
        <w:rPr>
          <w:rFonts w:ascii="Times New Roman" w:eastAsia="Times New Roman" w:hAnsi="Times New Roman" w:cs="Times New Roman"/>
          <w:color w:val="000000"/>
          <w:sz w:val="24"/>
          <w:szCs w:val="24"/>
        </w:rPr>
        <w:t xml:space="preserve">melemparkan retorik </w:t>
      </w:r>
      <w:r w:rsidR="00B76447" w:rsidRPr="00C413AF">
        <w:rPr>
          <w:rFonts w:ascii="Times New Roman" w:eastAsia="Times New Roman" w:hAnsi="Times New Roman" w:cs="Times New Roman"/>
          <w:color w:val="000000"/>
          <w:sz w:val="24"/>
          <w:szCs w:val="24"/>
        </w:rPr>
        <w:t xml:space="preserve">serta sentimen </w:t>
      </w:r>
      <w:r w:rsidR="00E90EC5" w:rsidRPr="00C413AF">
        <w:rPr>
          <w:rFonts w:ascii="Times New Roman" w:eastAsia="Times New Roman" w:hAnsi="Times New Roman" w:cs="Times New Roman"/>
          <w:color w:val="000000"/>
          <w:sz w:val="24"/>
          <w:szCs w:val="24"/>
        </w:rPr>
        <w:t>kebencian terhadap golongan minoriti dan imigran terutamanya yang bukan berkulit putih, orang Asia dan yang palin</w:t>
      </w:r>
      <w:r w:rsidR="00670E40" w:rsidRPr="00C413AF">
        <w:rPr>
          <w:rFonts w:ascii="Times New Roman" w:eastAsia="Times New Roman" w:hAnsi="Times New Roman" w:cs="Times New Roman"/>
          <w:color w:val="000000"/>
          <w:sz w:val="24"/>
          <w:szCs w:val="24"/>
        </w:rPr>
        <w:t>g menonjol orang Islam</w:t>
      </w:r>
      <w:r w:rsidR="007F5F9C" w:rsidRPr="00C413AF">
        <w:rPr>
          <w:rFonts w:ascii="Times New Roman" w:eastAsia="Times New Roman" w:hAnsi="Times New Roman" w:cs="Times New Roman"/>
          <w:color w:val="000000"/>
          <w:sz w:val="24"/>
          <w:szCs w:val="24"/>
        </w:rPr>
        <w:t xml:space="preserve"> – gerakan pelampau kanan dilihat akan terus berkembang pasca Referendum 2016 </w:t>
      </w:r>
      <w:r w:rsidR="00E9440D" w:rsidRPr="00C413AF">
        <w:rPr>
          <w:rFonts w:ascii="Times New Roman" w:eastAsia="Times New Roman" w:hAnsi="Times New Roman" w:cs="Times New Roman"/>
          <w:color w:val="000000"/>
          <w:sz w:val="24"/>
          <w:szCs w:val="24"/>
        </w:rPr>
        <w:t>di atas landasan ‘</w:t>
      </w:r>
      <w:r w:rsidR="00670E40" w:rsidRPr="00C413AF">
        <w:rPr>
          <w:rFonts w:ascii="Times New Roman" w:eastAsia="Times New Roman" w:hAnsi="Times New Roman" w:cs="Times New Roman"/>
          <w:color w:val="000000"/>
          <w:sz w:val="24"/>
          <w:szCs w:val="24"/>
        </w:rPr>
        <w:t xml:space="preserve">memelihara </w:t>
      </w:r>
      <w:r w:rsidR="007F5F9C" w:rsidRPr="00C413AF">
        <w:rPr>
          <w:rFonts w:ascii="Times New Roman" w:eastAsia="Times New Roman" w:hAnsi="Times New Roman" w:cs="Times New Roman"/>
          <w:color w:val="000000"/>
          <w:sz w:val="24"/>
          <w:szCs w:val="24"/>
        </w:rPr>
        <w:t>nilai British</w:t>
      </w:r>
      <w:r w:rsidR="00E9440D" w:rsidRPr="00C413AF">
        <w:rPr>
          <w:rFonts w:ascii="Times New Roman" w:eastAsia="Times New Roman" w:hAnsi="Times New Roman" w:cs="Times New Roman"/>
          <w:color w:val="000000"/>
          <w:sz w:val="24"/>
          <w:szCs w:val="24"/>
        </w:rPr>
        <w:t>’</w:t>
      </w:r>
      <w:r w:rsidR="007F5F9C" w:rsidRPr="00C413AF">
        <w:rPr>
          <w:rFonts w:ascii="Times New Roman" w:eastAsia="Times New Roman" w:hAnsi="Times New Roman" w:cs="Times New Roman"/>
          <w:color w:val="000000"/>
          <w:sz w:val="24"/>
          <w:szCs w:val="24"/>
        </w:rPr>
        <w:t xml:space="preserve"> dan </w:t>
      </w:r>
      <w:r w:rsidR="00E9440D" w:rsidRPr="00C413AF">
        <w:rPr>
          <w:rFonts w:ascii="Times New Roman" w:eastAsia="Times New Roman" w:hAnsi="Times New Roman" w:cs="Times New Roman"/>
          <w:color w:val="000000"/>
          <w:sz w:val="24"/>
          <w:szCs w:val="24"/>
        </w:rPr>
        <w:t xml:space="preserve">kedaulatan UK serta </w:t>
      </w:r>
      <w:r w:rsidR="00670E40" w:rsidRPr="00C413AF">
        <w:rPr>
          <w:rFonts w:ascii="Times New Roman" w:eastAsia="Times New Roman" w:hAnsi="Times New Roman" w:cs="Times New Roman"/>
          <w:color w:val="000000"/>
          <w:sz w:val="24"/>
          <w:szCs w:val="24"/>
        </w:rPr>
        <w:t>menghalang perkembangan Islamisasi.</w:t>
      </w:r>
    </w:p>
    <w:p w:rsidR="00D05DC5" w:rsidRDefault="00D05DC5">
      <w:pPr>
        <w:spacing w:after="0" w:line="240" w:lineRule="auto"/>
        <w:ind w:left="0" w:hanging="2"/>
        <w:rPr>
          <w:rFonts w:ascii="Times New Roman" w:eastAsia="Times New Roman" w:hAnsi="Times New Roman" w:cs="Times New Roman"/>
          <w:sz w:val="24"/>
          <w:szCs w:val="24"/>
        </w:rPr>
      </w:pPr>
    </w:p>
    <w:p w:rsidR="0080752E" w:rsidRPr="00C413AF" w:rsidRDefault="0080752E">
      <w:pPr>
        <w:spacing w:after="0" w:line="240" w:lineRule="auto"/>
        <w:ind w:left="0" w:hanging="2"/>
        <w:rPr>
          <w:rFonts w:ascii="Times New Roman" w:eastAsia="Times New Roman" w:hAnsi="Times New Roman" w:cs="Times New Roman"/>
          <w:sz w:val="24"/>
          <w:szCs w:val="24"/>
        </w:rPr>
      </w:pPr>
    </w:p>
    <w:p w:rsidR="00D05DC5" w:rsidRPr="00C413AF" w:rsidRDefault="00CF47DE">
      <w:pPr>
        <w:spacing w:after="0" w:line="240" w:lineRule="auto"/>
        <w:ind w:left="0" w:hanging="2"/>
        <w:rPr>
          <w:rFonts w:ascii="Times New Roman" w:eastAsia="Times New Roman" w:hAnsi="Times New Roman" w:cs="Times New Roman"/>
          <w:sz w:val="24"/>
          <w:szCs w:val="24"/>
        </w:rPr>
      </w:pPr>
      <w:r w:rsidRPr="00C413AF">
        <w:rPr>
          <w:rFonts w:ascii="Times New Roman" w:eastAsia="Times New Roman" w:hAnsi="Times New Roman" w:cs="Times New Roman"/>
          <w:b/>
          <w:sz w:val="24"/>
          <w:szCs w:val="24"/>
        </w:rPr>
        <w:t>Penghargaan</w:t>
      </w:r>
    </w:p>
    <w:p w:rsidR="00D05DC5" w:rsidRPr="00C413AF" w:rsidRDefault="00D05DC5">
      <w:pPr>
        <w:spacing w:after="0" w:line="240" w:lineRule="auto"/>
        <w:ind w:left="0" w:hanging="2"/>
        <w:rPr>
          <w:rFonts w:ascii="Times New Roman" w:eastAsia="Times New Roman" w:hAnsi="Times New Roman" w:cs="Times New Roman"/>
          <w:sz w:val="24"/>
          <w:szCs w:val="24"/>
        </w:rPr>
      </w:pPr>
    </w:p>
    <w:p w:rsidR="00D05DC5" w:rsidRPr="00C413AF" w:rsidRDefault="00C0103F" w:rsidP="00926D3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Mohd Irwan Syazli Saidin</w:t>
      </w:r>
      <w:r w:rsidR="00CF47DE" w:rsidRPr="00C413AF">
        <w:rPr>
          <w:rFonts w:ascii="Times New Roman" w:eastAsia="Times New Roman" w:hAnsi="Times New Roman" w:cs="Times New Roman"/>
          <w:sz w:val="24"/>
          <w:szCs w:val="24"/>
        </w:rPr>
        <w:t xml:space="preserve"> merakamkan ucapan terima kasih kepada Exeter City Council </w:t>
      </w:r>
      <w:r w:rsidR="00926D3A" w:rsidRPr="00C413AF">
        <w:rPr>
          <w:rFonts w:ascii="Times New Roman" w:eastAsia="Times New Roman" w:hAnsi="Times New Roman" w:cs="Times New Roman"/>
          <w:sz w:val="24"/>
          <w:szCs w:val="24"/>
        </w:rPr>
        <w:t>di atas kelulusan sebagai pemerhati bebas</w:t>
      </w:r>
      <w:r w:rsidR="00CF47DE" w:rsidRPr="00C413AF">
        <w:rPr>
          <w:rFonts w:ascii="Times New Roman" w:eastAsia="Times New Roman" w:hAnsi="Times New Roman" w:cs="Times New Roman"/>
          <w:sz w:val="24"/>
          <w:szCs w:val="24"/>
        </w:rPr>
        <w:t xml:space="preserve"> (no pendaftaran CC-355/1</w:t>
      </w:r>
      <w:r w:rsidR="000F64CB" w:rsidRPr="00C413AF">
        <w:rPr>
          <w:rFonts w:ascii="Times New Roman" w:eastAsia="Times New Roman" w:hAnsi="Times New Roman" w:cs="Times New Roman"/>
          <w:sz w:val="24"/>
          <w:szCs w:val="24"/>
        </w:rPr>
        <w:t>/Commanwealth citizen</w:t>
      </w:r>
      <w:r w:rsidR="00CF47DE" w:rsidRPr="00C413AF">
        <w:rPr>
          <w:rFonts w:ascii="Times New Roman" w:eastAsia="Times New Roman" w:hAnsi="Times New Roman" w:cs="Times New Roman"/>
          <w:sz w:val="24"/>
          <w:szCs w:val="24"/>
        </w:rPr>
        <w:t>)</w:t>
      </w:r>
      <w:r w:rsidR="000F64CB" w:rsidRPr="00C413AF">
        <w:rPr>
          <w:rFonts w:ascii="Times New Roman" w:eastAsia="Times New Roman" w:hAnsi="Times New Roman" w:cs="Times New Roman"/>
          <w:sz w:val="24"/>
          <w:szCs w:val="24"/>
        </w:rPr>
        <w:t xml:space="preserve"> </w:t>
      </w:r>
      <w:r w:rsidR="00CF47DE" w:rsidRPr="00C413AF">
        <w:rPr>
          <w:rFonts w:ascii="Times New Roman" w:eastAsia="Times New Roman" w:hAnsi="Times New Roman" w:cs="Times New Roman"/>
          <w:sz w:val="24"/>
          <w:szCs w:val="24"/>
        </w:rPr>
        <w:t>semasa Referendum Kesatuan Eropah, 23 Jun</w:t>
      </w:r>
      <w:r w:rsidR="005A3F84" w:rsidRPr="00C413AF">
        <w:rPr>
          <w:rFonts w:ascii="Times New Roman" w:eastAsia="Times New Roman" w:hAnsi="Times New Roman" w:cs="Times New Roman"/>
          <w:sz w:val="24"/>
          <w:szCs w:val="24"/>
        </w:rPr>
        <w:t xml:space="preserve"> 2016 bertempat di Exwick </w:t>
      </w:r>
      <w:r w:rsidR="00926D3A" w:rsidRPr="00C413AF">
        <w:rPr>
          <w:rFonts w:ascii="Times New Roman" w:eastAsia="Times New Roman" w:hAnsi="Times New Roman" w:cs="Times New Roman"/>
          <w:sz w:val="24"/>
          <w:szCs w:val="24"/>
        </w:rPr>
        <w:t xml:space="preserve">Parish Hall, Exeter, United Kingdom. </w:t>
      </w:r>
      <w:r w:rsidR="00B53773">
        <w:rPr>
          <w:rFonts w:ascii="Times New Roman" w:eastAsia="Times New Roman" w:hAnsi="Times New Roman" w:cs="Times New Roman"/>
          <w:sz w:val="24"/>
          <w:szCs w:val="24"/>
        </w:rPr>
        <w:t>Kajian ini tur</w:t>
      </w:r>
      <w:r w:rsidR="00D4762C">
        <w:rPr>
          <w:rFonts w:ascii="Times New Roman" w:eastAsia="Times New Roman" w:hAnsi="Times New Roman" w:cs="Times New Roman"/>
          <w:sz w:val="24"/>
          <w:szCs w:val="24"/>
        </w:rPr>
        <w:t xml:space="preserve">ut dibantu oleh Dana </w:t>
      </w:r>
      <w:r w:rsidR="00B53773">
        <w:rPr>
          <w:rFonts w:ascii="Times New Roman" w:eastAsia="Times New Roman" w:hAnsi="Times New Roman" w:cs="Times New Roman"/>
          <w:sz w:val="24"/>
          <w:szCs w:val="24"/>
        </w:rPr>
        <w:t>Penyelidikan UKM, kod GGPM 2020-042.</w:t>
      </w:r>
    </w:p>
    <w:p w:rsidR="0080752E" w:rsidRDefault="0080752E">
      <w:pPr>
        <w:spacing w:after="0" w:line="240" w:lineRule="auto"/>
        <w:ind w:left="0" w:hanging="2"/>
        <w:rPr>
          <w:rFonts w:ascii="Times New Roman" w:eastAsia="Times New Roman" w:hAnsi="Times New Roman" w:cs="Times New Roman"/>
          <w:b/>
          <w:sz w:val="24"/>
          <w:szCs w:val="24"/>
        </w:rPr>
      </w:pPr>
    </w:p>
    <w:p w:rsidR="00D05DC5" w:rsidRPr="00C413AF" w:rsidRDefault="00652BA2">
      <w:pPr>
        <w:spacing w:after="0" w:line="240" w:lineRule="auto"/>
        <w:ind w:left="0" w:hanging="2"/>
        <w:rPr>
          <w:rFonts w:ascii="Times New Roman" w:eastAsia="Times New Roman" w:hAnsi="Times New Roman" w:cs="Times New Roman"/>
          <w:sz w:val="24"/>
          <w:szCs w:val="24"/>
        </w:rPr>
      </w:pPr>
      <w:r w:rsidRPr="00C413AF">
        <w:rPr>
          <w:rFonts w:ascii="Times New Roman" w:eastAsia="Times New Roman" w:hAnsi="Times New Roman" w:cs="Times New Roman"/>
          <w:b/>
          <w:sz w:val="24"/>
          <w:szCs w:val="24"/>
        </w:rPr>
        <w:t xml:space="preserve"> </w:t>
      </w:r>
    </w:p>
    <w:p w:rsidR="00D05DC5" w:rsidRPr="00C413AF" w:rsidRDefault="00652BA2">
      <w:pPr>
        <w:spacing w:after="0" w:line="240" w:lineRule="auto"/>
        <w:ind w:left="0" w:hanging="2"/>
        <w:rPr>
          <w:rFonts w:ascii="Times New Roman" w:eastAsia="Times New Roman" w:hAnsi="Times New Roman" w:cs="Times New Roman"/>
          <w:sz w:val="24"/>
          <w:szCs w:val="24"/>
        </w:rPr>
      </w:pPr>
      <w:r w:rsidRPr="00C413AF">
        <w:rPr>
          <w:rFonts w:ascii="Times New Roman" w:eastAsia="Times New Roman" w:hAnsi="Times New Roman" w:cs="Times New Roman"/>
          <w:b/>
          <w:sz w:val="24"/>
          <w:szCs w:val="24"/>
        </w:rPr>
        <w:t xml:space="preserve">References </w:t>
      </w:r>
    </w:p>
    <w:p w:rsidR="00D05DC5" w:rsidRPr="00C413AF" w:rsidRDefault="00652BA2" w:rsidP="00533F39">
      <w:pPr>
        <w:spacing w:after="0" w:line="240" w:lineRule="auto"/>
        <w:ind w:leftChars="0" w:left="2" w:hanging="2"/>
        <w:rPr>
          <w:rFonts w:ascii="Times New Roman" w:eastAsia="Times New Roman" w:hAnsi="Times New Roman" w:cs="Times New Roman"/>
          <w:b/>
          <w:sz w:val="24"/>
          <w:szCs w:val="24"/>
        </w:rPr>
      </w:pPr>
      <w:r w:rsidRPr="00C413AF">
        <w:rPr>
          <w:rFonts w:ascii="Times New Roman" w:eastAsia="Times New Roman" w:hAnsi="Times New Roman" w:cs="Times New Roman"/>
          <w:b/>
          <w:sz w:val="24"/>
          <w:szCs w:val="24"/>
        </w:rPr>
        <w:t xml:space="preserve"> </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Allen, C. (2011). Opposing Islamification or Promoting Islamophobia? Understanding the English Defence League. </w:t>
      </w:r>
      <w:r w:rsidRPr="00C413AF">
        <w:rPr>
          <w:rFonts w:ascii="Times New Roman" w:hAnsi="Times New Roman" w:cs="Times New Roman"/>
          <w:i/>
          <w:position w:val="0"/>
          <w:sz w:val="24"/>
          <w:szCs w:val="24"/>
          <w:lang w:val="ms-MY"/>
        </w:rPr>
        <w:t>Patterns of Prejudice</w:t>
      </w:r>
      <w:r w:rsidRPr="00C413AF">
        <w:rPr>
          <w:rFonts w:ascii="Times New Roman" w:hAnsi="Times New Roman" w:cs="Times New Roman"/>
          <w:position w:val="0"/>
          <w:sz w:val="24"/>
          <w:szCs w:val="24"/>
          <w:lang w:val="ms-MY"/>
        </w:rPr>
        <w:t xml:space="preserve">, </w:t>
      </w:r>
      <w:r w:rsidRPr="00533F39">
        <w:rPr>
          <w:rFonts w:ascii="Times New Roman" w:hAnsi="Times New Roman" w:cs="Times New Roman"/>
          <w:i/>
          <w:position w:val="0"/>
          <w:sz w:val="24"/>
          <w:szCs w:val="24"/>
          <w:lang w:val="ms-MY"/>
        </w:rPr>
        <w:t>45</w:t>
      </w:r>
      <w:r w:rsidRPr="00C413AF">
        <w:rPr>
          <w:rFonts w:ascii="Times New Roman" w:hAnsi="Times New Roman" w:cs="Times New Roman"/>
          <w:position w:val="0"/>
          <w:sz w:val="24"/>
          <w:szCs w:val="24"/>
          <w:lang w:val="ms-MY"/>
        </w:rPr>
        <w:t>(4), 279–294.</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color w:val="000000"/>
          <w:position w:val="0"/>
          <w:sz w:val="24"/>
          <w:szCs w:val="24"/>
          <w:lang w:val="ms-MY"/>
        </w:rPr>
      </w:pPr>
      <w:r w:rsidRPr="00C413AF">
        <w:rPr>
          <w:rFonts w:ascii="Times New Roman" w:hAnsi="Times New Roman" w:cs="Times New Roman"/>
          <w:color w:val="000000"/>
          <w:position w:val="0"/>
          <w:sz w:val="24"/>
          <w:szCs w:val="24"/>
          <w:lang w:val="ms-MY"/>
        </w:rPr>
        <w:t xml:space="preserve">Akkerman, T. (2003). Populism and Democracy: Challenger or Pathology? </w:t>
      </w:r>
      <w:r w:rsidRPr="00C413AF">
        <w:rPr>
          <w:rFonts w:ascii="Times New Roman" w:hAnsi="Times New Roman" w:cs="Times New Roman"/>
          <w:i/>
          <w:iCs/>
          <w:color w:val="000000"/>
          <w:position w:val="0"/>
          <w:sz w:val="24"/>
          <w:szCs w:val="24"/>
          <w:lang w:val="ms-MY"/>
        </w:rPr>
        <w:t xml:space="preserve">Acta Politica, </w:t>
      </w:r>
      <w:r w:rsidRPr="00C413AF">
        <w:rPr>
          <w:rFonts w:ascii="Times New Roman" w:hAnsi="Times New Roman" w:cs="Times New Roman"/>
          <w:color w:val="000000"/>
          <w:position w:val="0"/>
          <w:sz w:val="24"/>
          <w:szCs w:val="24"/>
          <w:lang w:val="ms-MY"/>
        </w:rPr>
        <w:t>38, 147 159.</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color w:val="000000"/>
          <w:position w:val="0"/>
          <w:sz w:val="24"/>
          <w:szCs w:val="24"/>
          <w:lang w:val="ms-MY"/>
        </w:rPr>
      </w:pPr>
      <w:r w:rsidRPr="00C413AF">
        <w:rPr>
          <w:rFonts w:ascii="Times New Roman" w:hAnsi="Times New Roman" w:cs="Times New Roman"/>
          <w:color w:val="000000"/>
          <w:position w:val="0"/>
          <w:sz w:val="24"/>
          <w:szCs w:val="24"/>
          <w:lang w:val="ms-MY"/>
        </w:rPr>
        <w:lastRenderedPageBreak/>
        <w:t>Ashcroft, L. (2016). How the United Kingdom voted on Thursday… and why. Lord Ashcoft Poll. Retreived from https://lordashcroftpolls.com/2016/06/how-th</w:t>
      </w:r>
      <w:r w:rsidR="00533F39">
        <w:rPr>
          <w:rFonts w:ascii="Times New Roman" w:hAnsi="Times New Roman" w:cs="Times New Roman"/>
          <w:color w:val="000000"/>
          <w:position w:val="0"/>
          <w:sz w:val="24"/>
          <w:szCs w:val="24"/>
          <w:lang w:val="ms-MY"/>
        </w:rPr>
        <w:t>e-united-kingdom-voted-and-why/</w:t>
      </w:r>
      <w:r w:rsidRPr="00C413AF">
        <w:rPr>
          <w:rFonts w:ascii="Times New Roman" w:hAnsi="Times New Roman" w:cs="Times New Roman"/>
          <w:color w:val="000000"/>
          <w:position w:val="0"/>
          <w:sz w:val="24"/>
          <w:szCs w:val="24"/>
          <w:lang w:val="ms-MY"/>
        </w:rPr>
        <w:t xml:space="preserve"> </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BBC News. (2013). </w:t>
      </w:r>
      <w:r w:rsidRPr="00C413AF">
        <w:rPr>
          <w:rFonts w:ascii="Times New Roman" w:hAnsi="Times New Roman" w:cs="Times New Roman"/>
          <w:iCs/>
          <w:position w:val="0"/>
          <w:sz w:val="24"/>
          <w:szCs w:val="24"/>
          <w:lang w:val="ms-MY"/>
        </w:rPr>
        <w:t>Conservatives publish EU referendum bill</w:t>
      </w:r>
      <w:r w:rsidRPr="00C413AF">
        <w:rPr>
          <w:rFonts w:ascii="Times New Roman" w:hAnsi="Times New Roman" w:cs="Times New Roman"/>
          <w:i/>
          <w:iCs/>
          <w:position w:val="0"/>
          <w:sz w:val="24"/>
          <w:szCs w:val="24"/>
          <w:lang w:val="ms-MY"/>
        </w:rPr>
        <w:t xml:space="preserve">. </w:t>
      </w:r>
      <w:r w:rsidRPr="00C413AF">
        <w:rPr>
          <w:rFonts w:ascii="Times New Roman" w:hAnsi="Times New Roman" w:cs="Times New Roman"/>
          <w:iCs/>
          <w:position w:val="0"/>
          <w:sz w:val="24"/>
          <w:szCs w:val="24"/>
          <w:lang w:val="ms-MY"/>
        </w:rPr>
        <w:t>Retreived from</w:t>
      </w:r>
      <w:r w:rsidRPr="00C413AF">
        <w:rPr>
          <w:rFonts w:ascii="Times New Roman" w:hAnsi="Times New Roman" w:cs="Times New Roman"/>
          <w:position w:val="0"/>
          <w:sz w:val="24"/>
          <w:szCs w:val="24"/>
          <w:lang w:val="ms-MY"/>
        </w:rPr>
        <w:t xml:space="preserve"> </w:t>
      </w:r>
      <w:r w:rsidR="00533F39" w:rsidRPr="00533F39">
        <w:rPr>
          <w:rFonts w:ascii="Times New Roman" w:hAnsi="Times New Roman" w:cs="Times New Roman"/>
          <w:position w:val="0"/>
          <w:sz w:val="24"/>
          <w:szCs w:val="24"/>
          <w:lang w:val="ms-MY"/>
        </w:rPr>
        <w:t>https://www.bbc.com/news/uk-politics-22518403</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BBC News. (2019). </w:t>
      </w:r>
      <w:r w:rsidRPr="00C413AF">
        <w:rPr>
          <w:rFonts w:ascii="Times New Roman" w:hAnsi="Times New Roman" w:cs="Times New Roman"/>
          <w:iCs/>
          <w:position w:val="0"/>
          <w:sz w:val="24"/>
          <w:szCs w:val="24"/>
          <w:lang w:val="ms-MY"/>
        </w:rPr>
        <w:t>Fifth of UK’s Syrian refugees settl</w:t>
      </w:r>
      <w:r w:rsidR="00533F39">
        <w:rPr>
          <w:rFonts w:ascii="Times New Roman" w:hAnsi="Times New Roman" w:cs="Times New Roman"/>
          <w:iCs/>
          <w:position w:val="0"/>
          <w:sz w:val="24"/>
          <w:szCs w:val="24"/>
          <w:lang w:val="ms-MY"/>
        </w:rPr>
        <w:t xml:space="preserve">ed in Scotland. Retreived from </w:t>
      </w:r>
      <w:hyperlink r:id="rId9" w:history="1">
        <w:r w:rsidRPr="00C413AF">
          <w:rPr>
            <w:rFonts w:ascii="Times New Roman" w:hAnsi="Times New Roman" w:cs="Times New Roman"/>
            <w:position w:val="0"/>
            <w:sz w:val="24"/>
            <w:szCs w:val="24"/>
            <w:lang w:val="ms-MY"/>
          </w:rPr>
          <w:t>https://www.bbc.com/news/uk-scotland-47597458</w:t>
        </w:r>
      </w:hyperlink>
      <w:r w:rsidRPr="00C413AF">
        <w:rPr>
          <w:rFonts w:ascii="Times New Roman" w:hAnsi="Times New Roman" w:cs="Times New Roman"/>
          <w:position w:val="0"/>
          <w:sz w:val="24"/>
          <w:szCs w:val="24"/>
          <w:lang w:val="ms-MY"/>
        </w:rPr>
        <w:t>.</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color w:val="000000"/>
          <w:position w:val="0"/>
          <w:sz w:val="24"/>
          <w:szCs w:val="24"/>
          <w:lang w:val="ms-MY"/>
        </w:rPr>
      </w:pPr>
      <w:r w:rsidRPr="00C413AF">
        <w:rPr>
          <w:rFonts w:ascii="Times New Roman" w:hAnsi="Times New Roman" w:cs="Times New Roman"/>
          <w:color w:val="000000"/>
          <w:position w:val="0"/>
          <w:sz w:val="24"/>
          <w:szCs w:val="24"/>
          <w:lang w:val="ms-MY"/>
        </w:rPr>
        <w:t>Beergren, E., &amp; Neergard, A. (2015). Populism: Protest, democratic challenge and right wing extremism. Dlm. Dah</w:t>
      </w:r>
      <w:r w:rsidR="005A259E" w:rsidRPr="00C413AF">
        <w:rPr>
          <w:rFonts w:ascii="Times New Roman" w:hAnsi="Times New Roman" w:cs="Times New Roman"/>
          <w:color w:val="000000"/>
          <w:position w:val="0"/>
          <w:sz w:val="24"/>
          <w:szCs w:val="24"/>
          <w:lang w:val="ms-MY"/>
        </w:rPr>
        <w:t xml:space="preserve">lstedt, M. &amp; Neergard, A. </w:t>
      </w:r>
      <w:r w:rsidRPr="00C413AF">
        <w:rPr>
          <w:rFonts w:ascii="Times New Roman" w:hAnsi="Times New Roman" w:cs="Times New Roman"/>
          <w:i/>
          <w:iCs/>
          <w:color w:val="000000"/>
          <w:position w:val="0"/>
          <w:sz w:val="24"/>
          <w:szCs w:val="24"/>
          <w:lang w:val="ms-MY"/>
        </w:rPr>
        <w:t xml:space="preserve">International Migration and Ethnic Relations: Critical Perspectives 1st Edition. </w:t>
      </w:r>
      <w:r w:rsidR="005A259E" w:rsidRPr="00C413AF">
        <w:rPr>
          <w:rFonts w:ascii="Times New Roman" w:hAnsi="Times New Roman" w:cs="Times New Roman"/>
          <w:color w:val="000000"/>
          <w:position w:val="0"/>
          <w:sz w:val="24"/>
          <w:szCs w:val="24"/>
          <w:lang w:val="ms-MY"/>
        </w:rPr>
        <w:t>London,</w:t>
      </w:r>
      <w:r w:rsidRPr="00C413AF">
        <w:rPr>
          <w:rFonts w:ascii="Times New Roman" w:hAnsi="Times New Roman" w:cs="Times New Roman"/>
          <w:color w:val="000000"/>
          <w:position w:val="0"/>
          <w:sz w:val="24"/>
          <w:szCs w:val="24"/>
          <w:lang w:val="ms-MY"/>
        </w:rPr>
        <w:t xml:space="preserve"> Routledge</w:t>
      </w:r>
      <w:r w:rsidR="005A259E" w:rsidRPr="00C413AF">
        <w:rPr>
          <w:rFonts w:ascii="Times New Roman" w:hAnsi="Times New Roman" w:cs="Times New Roman"/>
          <w:color w:val="000000"/>
          <w:position w:val="0"/>
          <w:sz w:val="24"/>
          <w:szCs w:val="24"/>
          <w:lang w:val="ms-MY"/>
        </w:rPr>
        <w:t>.</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Braouezec, K. (2016). Identifying Common Patterns of Discou</w:t>
      </w:r>
      <w:r w:rsidR="00533F39">
        <w:rPr>
          <w:rFonts w:ascii="Times New Roman" w:hAnsi="Times New Roman" w:cs="Times New Roman"/>
          <w:position w:val="0"/>
          <w:sz w:val="24"/>
          <w:szCs w:val="24"/>
          <w:lang w:val="ms-MY"/>
        </w:rPr>
        <w:t xml:space="preserve">rse and Strategy among the New </w:t>
      </w:r>
      <w:r w:rsidRPr="00C413AF">
        <w:rPr>
          <w:rFonts w:ascii="Times New Roman" w:hAnsi="Times New Roman" w:cs="Times New Roman"/>
          <w:position w:val="0"/>
          <w:sz w:val="24"/>
          <w:szCs w:val="24"/>
          <w:lang w:val="ms-MY"/>
        </w:rPr>
        <w:t>Extremist Movements in Europe: The Case of the English Defence League and the Bloc Identitaire.</w:t>
      </w:r>
      <w:r w:rsidRPr="00C413AF">
        <w:rPr>
          <w:rFonts w:ascii="Times New Roman" w:hAnsi="Times New Roman" w:cs="Times New Roman"/>
          <w:i/>
          <w:iCs/>
          <w:position w:val="0"/>
          <w:sz w:val="24"/>
          <w:szCs w:val="24"/>
          <w:lang w:val="ms-MY"/>
        </w:rPr>
        <w:t xml:space="preserve"> Journal of Intercultural Studies, </w:t>
      </w:r>
      <w:r w:rsidRPr="00533F39">
        <w:rPr>
          <w:rFonts w:ascii="Times New Roman" w:hAnsi="Times New Roman" w:cs="Times New Roman"/>
          <w:i/>
          <w:position w:val="0"/>
          <w:sz w:val="24"/>
          <w:szCs w:val="24"/>
          <w:lang w:val="ms-MY"/>
        </w:rPr>
        <w:t>37</w:t>
      </w:r>
      <w:r w:rsidRPr="00C413AF">
        <w:rPr>
          <w:rFonts w:ascii="Times New Roman" w:hAnsi="Times New Roman" w:cs="Times New Roman"/>
          <w:position w:val="0"/>
          <w:sz w:val="24"/>
          <w:szCs w:val="24"/>
          <w:lang w:val="ms-MY"/>
        </w:rPr>
        <w:t>(6), 637–648.</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Busher, J. (2018). Why Even Misleading Identity Claims Matter: The Evolution of the English Defence League. </w:t>
      </w:r>
      <w:r w:rsidRPr="00C413AF">
        <w:rPr>
          <w:rFonts w:ascii="Times New Roman" w:hAnsi="Times New Roman" w:cs="Times New Roman"/>
          <w:i/>
          <w:position w:val="0"/>
          <w:sz w:val="24"/>
          <w:szCs w:val="24"/>
          <w:lang w:val="ms-MY"/>
        </w:rPr>
        <w:t>Political Studies</w:t>
      </w:r>
      <w:r w:rsidR="00533F39">
        <w:rPr>
          <w:rFonts w:ascii="Times New Roman" w:hAnsi="Times New Roman" w:cs="Times New Roman"/>
          <w:position w:val="0"/>
          <w:sz w:val="24"/>
          <w:szCs w:val="24"/>
          <w:lang w:val="ms-MY"/>
        </w:rPr>
        <w:t xml:space="preserve">, </w:t>
      </w:r>
      <w:r w:rsidR="00533F39" w:rsidRPr="00533F39">
        <w:rPr>
          <w:rFonts w:ascii="Times New Roman" w:hAnsi="Times New Roman" w:cs="Times New Roman"/>
          <w:i/>
          <w:position w:val="0"/>
          <w:sz w:val="24"/>
          <w:szCs w:val="24"/>
          <w:lang w:val="ms-MY"/>
        </w:rPr>
        <w:t>66</w:t>
      </w:r>
      <w:r w:rsidRPr="00C413AF">
        <w:rPr>
          <w:rFonts w:ascii="Times New Roman" w:hAnsi="Times New Roman" w:cs="Times New Roman"/>
          <w:position w:val="0"/>
          <w:sz w:val="24"/>
          <w:szCs w:val="24"/>
          <w:lang w:val="ms-MY"/>
        </w:rPr>
        <w:t>(2), 323–338.</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color w:val="000000"/>
          <w:position w:val="0"/>
          <w:sz w:val="24"/>
          <w:szCs w:val="24"/>
          <w:lang w:val="ms-MY"/>
        </w:rPr>
      </w:pPr>
      <w:r w:rsidRPr="00C413AF">
        <w:rPr>
          <w:rFonts w:ascii="Times New Roman" w:hAnsi="Times New Roman" w:cs="Times New Roman"/>
          <w:color w:val="000000"/>
          <w:position w:val="0"/>
          <w:sz w:val="24"/>
          <w:szCs w:val="24"/>
          <w:lang w:val="ms-MY"/>
        </w:rPr>
        <w:t xml:space="preserve">Camus, J. Y., &amp; Lebourg, N. (2017). </w:t>
      </w:r>
      <w:r w:rsidRPr="00C413AF">
        <w:rPr>
          <w:rFonts w:ascii="Times New Roman" w:hAnsi="Times New Roman" w:cs="Times New Roman"/>
          <w:i/>
          <w:iCs/>
          <w:color w:val="000000"/>
          <w:position w:val="0"/>
          <w:sz w:val="24"/>
          <w:szCs w:val="24"/>
          <w:lang w:val="ms-MY"/>
        </w:rPr>
        <w:t xml:space="preserve">Far-Right Politics in Europe. </w:t>
      </w:r>
      <w:r w:rsidR="005A259E" w:rsidRPr="00C413AF">
        <w:rPr>
          <w:rFonts w:ascii="Times New Roman" w:hAnsi="Times New Roman" w:cs="Times New Roman"/>
          <w:color w:val="000000"/>
          <w:position w:val="0"/>
          <w:sz w:val="24"/>
          <w:szCs w:val="24"/>
          <w:lang w:val="ms-MY"/>
        </w:rPr>
        <w:t>Cambridge,</w:t>
      </w:r>
      <w:r w:rsidRPr="00C413AF">
        <w:rPr>
          <w:rFonts w:ascii="Times New Roman" w:hAnsi="Times New Roman" w:cs="Times New Roman"/>
          <w:color w:val="000000"/>
          <w:position w:val="0"/>
          <w:sz w:val="24"/>
          <w:szCs w:val="24"/>
          <w:lang w:val="ms-MY"/>
        </w:rPr>
        <w:t xml:space="preserve"> Harvard University Press.</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Curtice, J. (2016). The vote to leave the EU: Litmus test or lightning rod? </w:t>
      </w:r>
      <w:r w:rsidR="00533F39">
        <w:rPr>
          <w:rFonts w:ascii="Times New Roman" w:hAnsi="Times New Roman" w:cs="Times New Roman"/>
          <w:i/>
          <w:iCs/>
          <w:position w:val="0"/>
          <w:sz w:val="24"/>
          <w:szCs w:val="24"/>
          <w:lang w:val="ms-MY"/>
        </w:rPr>
        <w:t>British Social Attitudes,</w:t>
      </w:r>
      <w:r w:rsidRPr="00C413AF">
        <w:rPr>
          <w:rFonts w:ascii="Times New Roman" w:hAnsi="Times New Roman" w:cs="Times New Roman"/>
          <w:i/>
          <w:iCs/>
          <w:position w:val="0"/>
          <w:sz w:val="24"/>
          <w:szCs w:val="24"/>
          <w:lang w:val="ms-MY"/>
        </w:rPr>
        <w:t xml:space="preserve"> </w:t>
      </w:r>
      <w:r w:rsidRPr="00C413AF">
        <w:rPr>
          <w:rFonts w:ascii="Times New Roman" w:hAnsi="Times New Roman" w:cs="Times New Roman"/>
          <w:iCs/>
          <w:position w:val="0"/>
          <w:sz w:val="24"/>
          <w:szCs w:val="24"/>
          <w:lang w:val="ms-MY"/>
        </w:rPr>
        <w:t xml:space="preserve">34, 1-23. </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Deacon, D., &amp; Wring, D. (2016). The UK Independence Party, populism </w:t>
      </w:r>
      <w:r w:rsidR="00533F39">
        <w:rPr>
          <w:rFonts w:ascii="Times New Roman" w:hAnsi="Times New Roman" w:cs="Times New Roman"/>
          <w:position w:val="0"/>
          <w:sz w:val="24"/>
          <w:szCs w:val="24"/>
          <w:lang w:val="ms-MY"/>
        </w:rPr>
        <w:t xml:space="preserve">and the British news </w:t>
      </w:r>
      <w:r w:rsidRPr="00C413AF">
        <w:rPr>
          <w:rFonts w:ascii="Times New Roman" w:hAnsi="Times New Roman" w:cs="Times New Roman"/>
          <w:position w:val="0"/>
          <w:sz w:val="24"/>
          <w:szCs w:val="24"/>
          <w:lang w:val="ms-MY"/>
        </w:rPr>
        <w:t xml:space="preserve">media: Competition, collaboration or containment? </w:t>
      </w:r>
      <w:r w:rsidRPr="00C413AF">
        <w:rPr>
          <w:rFonts w:ascii="Times New Roman" w:hAnsi="Times New Roman" w:cs="Times New Roman"/>
          <w:i/>
          <w:position w:val="0"/>
          <w:sz w:val="24"/>
          <w:szCs w:val="24"/>
          <w:lang w:val="ms-MY"/>
        </w:rPr>
        <w:t>Eur</w:t>
      </w:r>
      <w:r w:rsidR="00533F39">
        <w:rPr>
          <w:rFonts w:ascii="Times New Roman" w:hAnsi="Times New Roman" w:cs="Times New Roman"/>
          <w:i/>
          <w:position w:val="0"/>
          <w:sz w:val="24"/>
          <w:szCs w:val="24"/>
          <w:lang w:val="ms-MY"/>
        </w:rPr>
        <w:t>opean Journal of Communication</w:t>
      </w:r>
      <w:r w:rsidR="00533F39" w:rsidRPr="00533F39">
        <w:rPr>
          <w:rFonts w:ascii="Times New Roman" w:hAnsi="Times New Roman" w:cs="Times New Roman"/>
          <w:position w:val="0"/>
          <w:sz w:val="24"/>
          <w:szCs w:val="24"/>
          <w:lang w:val="ms-MY"/>
        </w:rPr>
        <w:t>,</w:t>
      </w:r>
      <w:r w:rsidRPr="00C413AF">
        <w:rPr>
          <w:rFonts w:ascii="Times New Roman" w:hAnsi="Times New Roman" w:cs="Times New Roman"/>
          <w:i/>
          <w:position w:val="0"/>
          <w:sz w:val="24"/>
          <w:szCs w:val="24"/>
          <w:lang w:val="ms-MY"/>
        </w:rPr>
        <w:t xml:space="preserve"> </w:t>
      </w:r>
      <w:r w:rsidRPr="00533F39">
        <w:rPr>
          <w:rFonts w:ascii="Times New Roman" w:hAnsi="Times New Roman" w:cs="Times New Roman"/>
          <w:i/>
          <w:position w:val="0"/>
          <w:sz w:val="24"/>
          <w:szCs w:val="24"/>
          <w:lang w:val="ms-MY"/>
        </w:rPr>
        <w:t>31</w:t>
      </w:r>
      <w:r w:rsidRPr="00C413AF">
        <w:rPr>
          <w:rFonts w:ascii="Times New Roman" w:hAnsi="Times New Roman" w:cs="Times New Roman"/>
          <w:position w:val="0"/>
          <w:sz w:val="24"/>
          <w:szCs w:val="24"/>
          <w:lang w:val="ms-MY"/>
        </w:rPr>
        <w:t xml:space="preserve">(2), 169-184. </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en-MY"/>
        </w:rPr>
      </w:pPr>
      <w:r w:rsidRPr="00C413AF">
        <w:rPr>
          <w:rFonts w:ascii="Times New Roman" w:hAnsi="Times New Roman" w:cs="Times New Roman"/>
          <w:position w:val="0"/>
          <w:sz w:val="24"/>
          <w:szCs w:val="24"/>
          <w:lang w:val="en-MY"/>
        </w:rPr>
        <w:t>Engström, R. (2018). The (dis)continuation of Scottish nationalism? A discursive comparison of the Scottish National Party and National Collective</w:t>
      </w:r>
      <w:r w:rsidR="00533F39">
        <w:rPr>
          <w:rFonts w:ascii="Times New Roman" w:hAnsi="Times New Roman" w:cs="Times New Roman"/>
          <w:position w:val="0"/>
          <w:sz w:val="24"/>
          <w:szCs w:val="24"/>
          <w:lang w:val="en-MY"/>
        </w:rPr>
        <w:t>.</w:t>
      </w:r>
      <w:r w:rsidRPr="00C413AF">
        <w:rPr>
          <w:rFonts w:ascii="Times New Roman" w:hAnsi="Times New Roman" w:cs="Times New Roman"/>
          <w:position w:val="0"/>
          <w:sz w:val="24"/>
          <w:szCs w:val="24"/>
          <w:lang w:val="en-MY"/>
        </w:rPr>
        <w:t xml:space="preserve"> </w:t>
      </w:r>
      <w:r w:rsidRPr="00C413AF">
        <w:rPr>
          <w:rFonts w:ascii="Times New Roman" w:hAnsi="Times New Roman" w:cs="Times New Roman"/>
          <w:i/>
          <w:position w:val="0"/>
          <w:sz w:val="24"/>
          <w:szCs w:val="24"/>
          <w:lang w:val="en-MY"/>
        </w:rPr>
        <w:t>Journal of Political Ideologies</w:t>
      </w:r>
      <w:r w:rsidRPr="00C413AF">
        <w:rPr>
          <w:rFonts w:ascii="Times New Roman" w:hAnsi="Times New Roman" w:cs="Times New Roman"/>
          <w:position w:val="0"/>
          <w:sz w:val="24"/>
          <w:szCs w:val="24"/>
          <w:lang w:val="en-MY"/>
        </w:rPr>
        <w:t xml:space="preserve">, </w:t>
      </w:r>
      <w:r w:rsidRPr="00533F39">
        <w:rPr>
          <w:rFonts w:ascii="Times New Roman" w:hAnsi="Times New Roman" w:cs="Times New Roman"/>
          <w:i/>
          <w:position w:val="0"/>
          <w:sz w:val="24"/>
          <w:szCs w:val="24"/>
          <w:lang w:val="en-MY"/>
        </w:rPr>
        <w:t>23</w:t>
      </w:r>
      <w:r w:rsidRPr="00C413AF">
        <w:rPr>
          <w:rFonts w:ascii="Times New Roman" w:hAnsi="Times New Roman" w:cs="Times New Roman"/>
          <w:position w:val="0"/>
          <w:sz w:val="24"/>
          <w:szCs w:val="24"/>
          <w:lang w:val="en-MY"/>
        </w:rPr>
        <w:t>(1), 97-115.</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Financial Times. (20160. Brexit EU Referendum </w:t>
      </w:r>
      <w:r w:rsidR="00533F39">
        <w:rPr>
          <w:rFonts w:ascii="Times New Roman" w:hAnsi="Times New Roman" w:cs="Times New Roman"/>
          <w:position w:val="0"/>
          <w:sz w:val="24"/>
          <w:szCs w:val="24"/>
          <w:lang w:val="ms-MY"/>
        </w:rPr>
        <w:t>r</w:t>
      </w:r>
      <w:r w:rsidRPr="00C413AF">
        <w:rPr>
          <w:rFonts w:ascii="Times New Roman" w:hAnsi="Times New Roman" w:cs="Times New Roman"/>
          <w:position w:val="0"/>
          <w:sz w:val="24"/>
          <w:szCs w:val="24"/>
          <w:lang w:val="ms-MY"/>
        </w:rPr>
        <w:t>esult. Retreived</w:t>
      </w:r>
      <w:r w:rsidR="00533F39">
        <w:rPr>
          <w:rFonts w:ascii="Times New Roman" w:hAnsi="Times New Roman" w:cs="Times New Roman"/>
          <w:position w:val="0"/>
          <w:sz w:val="24"/>
          <w:szCs w:val="24"/>
          <w:lang w:val="ms-MY"/>
        </w:rPr>
        <w:t xml:space="preserve"> from https://ig.ft.com/sites/ </w:t>
      </w:r>
      <w:r w:rsidRPr="00C413AF">
        <w:rPr>
          <w:rFonts w:ascii="Times New Roman" w:hAnsi="Times New Roman" w:cs="Times New Roman"/>
          <w:position w:val="0"/>
          <w:sz w:val="24"/>
          <w:szCs w:val="24"/>
          <w:lang w:val="ms-MY"/>
        </w:rPr>
        <w:t>elections/2016/uk/eu-referendum/</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Freeden, M. (2016). After the Brexit referendum: revisiting populism as an ideology. </w:t>
      </w:r>
      <w:r w:rsidR="0006183B">
        <w:rPr>
          <w:rFonts w:ascii="Times New Roman" w:hAnsi="Times New Roman" w:cs="Times New Roman"/>
          <w:i/>
          <w:position w:val="0"/>
          <w:sz w:val="24"/>
          <w:szCs w:val="24"/>
          <w:lang w:val="ms-MY"/>
        </w:rPr>
        <w:t xml:space="preserve">Journal of </w:t>
      </w:r>
      <w:r w:rsidRPr="00C413AF">
        <w:rPr>
          <w:rFonts w:ascii="Times New Roman" w:hAnsi="Times New Roman" w:cs="Times New Roman"/>
          <w:i/>
          <w:position w:val="0"/>
          <w:sz w:val="24"/>
          <w:szCs w:val="24"/>
          <w:lang w:val="ms-MY"/>
        </w:rPr>
        <w:t>Political Ideologies</w:t>
      </w:r>
      <w:r w:rsidRPr="0006183B">
        <w:rPr>
          <w:rFonts w:ascii="Times New Roman" w:hAnsi="Times New Roman" w:cs="Times New Roman"/>
          <w:position w:val="0"/>
          <w:sz w:val="24"/>
          <w:szCs w:val="24"/>
          <w:lang w:val="ms-MY"/>
        </w:rPr>
        <w:t>,</w:t>
      </w:r>
      <w:r w:rsidRPr="00C413AF">
        <w:rPr>
          <w:rFonts w:ascii="Times New Roman" w:hAnsi="Times New Roman" w:cs="Times New Roman"/>
          <w:position w:val="0"/>
          <w:sz w:val="24"/>
          <w:szCs w:val="24"/>
          <w:lang w:val="ms-MY"/>
        </w:rPr>
        <w:t xml:space="preserve"> </w:t>
      </w:r>
      <w:r w:rsidRPr="0006183B">
        <w:rPr>
          <w:rFonts w:ascii="Times New Roman" w:hAnsi="Times New Roman" w:cs="Times New Roman"/>
          <w:i/>
          <w:position w:val="0"/>
          <w:sz w:val="24"/>
          <w:szCs w:val="24"/>
          <w:lang w:val="ms-MY"/>
        </w:rPr>
        <w:t>22</w:t>
      </w:r>
      <w:r w:rsidRPr="00C413AF">
        <w:rPr>
          <w:rFonts w:ascii="Times New Roman" w:hAnsi="Times New Roman" w:cs="Times New Roman"/>
          <w:position w:val="0"/>
          <w:sz w:val="24"/>
          <w:szCs w:val="24"/>
          <w:lang w:val="ms-MY"/>
        </w:rPr>
        <w:t>(1), 1-11.</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Gabel, M., </w:t>
      </w:r>
      <w:r w:rsidR="0006183B">
        <w:rPr>
          <w:rFonts w:ascii="Times New Roman" w:hAnsi="Times New Roman" w:cs="Times New Roman"/>
          <w:position w:val="0"/>
          <w:sz w:val="24"/>
          <w:szCs w:val="24"/>
          <w:lang w:val="ms-MY"/>
        </w:rPr>
        <w:t>&amp;</w:t>
      </w:r>
      <w:r w:rsidRPr="00C413AF">
        <w:rPr>
          <w:rFonts w:ascii="Times New Roman" w:hAnsi="Times New Roman" w:cs="Times New Roman"/>
          <w:position w:val="0"/>
          <w:sz w:val="24"/>
          <w:szCs w:val="24"/>
          <w:lang w:val="ms-MY"/>
        </w:rPr>
        <w:t xml:space="preserve"> Palmer, H. D. (1995). Understanding variation in public support for European integration. </w:t>
      </w:r>
      <w:r w:rsidRPr="00C413AF">
        <w:rPr>
          <w:rFonts w:ascii="Times New Roman" w:hAnsi="Times New Roman" w:cs="Times New Roman"/>
          <w:i/>
          <w:iCs/>
          <w:position w:val="0"/>
          <w:sz w:val="24"/>
          <w:szCs w:val="24"/>
          <w:lang w:val="ms-MY"/>
        </w:rPr>
        <w:t>European Journal of Political Research</w:t>
      </w:r>
      <w:r w:rsidRPr="0006183B">
        <w:rPr>
          <w:rFonts w:ascii="Times New Roman" w:hAnsi="Times New Roman" w:cs="Times New Roman"/>
          <w:iCs/>
          <w:position w:val="0"/>
          <w:sz w:val="24"/>
          <w:szCs w:val="24"/>
          <w:lang w:val="ms-MY"/>
        </w:rPr>
        <w:t>,</w:t>
      </w:r>
      <w:r w:rsidRPr="00C413AF">
        <w:rPr>
          <w:rFonts w:ascii="Times New Roman" w:hAnsi="Times New Roman" w:cs="Times New Roman"/>
          <w:i/>
          <w:iCs/>
          <w:position w:val="0"/>
          <w:sz w:val="24"/>
          <w:szCs w:val="24"/>
          <w:lang w:val="ms-MY"/>
        </w:rPr>
        <w:t xml:space="preserve"> </w:t>
      </w:r>
      <w:r w:rsidRPr="0006183B">
        <w:rPr>
          <w:rFonts w:ascii="Times New Roman" w:hAnsi="Times New Roman" w:cs="Times New Roman"/>
          <w:i/>
          <w:position w:val="0"/>
          <w:sz w:val="24"/>
          <w:szCs w:val="24"/>
          <w:lang w:val="ms-MY"/>
        </w:rPr>
        <w:t>27</w:t>
      </w:r>
      <w:r w:rsidRPr="00C413AF">
        <w:rPr>
          <w:rFonts w:ascii="Times New Roman" w:hAnsi="Times New Roman" w:cs="Times New Roman"/>
          <w:position w:val="0"/>
          <w:sz w:val="24"/>
          <w:szCs w:val="24"/>
          <w:lang w:val="ms-MY"/>
        </w:rPr>
        <w:t>(1), 3-19</w:t>
      </w:r>
      <w:r w:rsidR="005A259E" w:rsidRPr="00C413AF">
        <w:rPr>
          <w:rFonts w:ascii="Times New Roman" w:hAnsi="Times New Roman" w:cs="Times New Roman"/>
          <w:position w:val="0"/>
          <w:sz w:val="24"/>
          <w:szCs w:val="24"/>
          <w:lang w:val="ms-MY"/>
        </w:rPr>
        <w:t>.</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Green, J., &amp; Prosser, C. (2016). Party system fragmentation and single-party government: </w:t>
      </w:r>
      <w:r w:rsidR="0006183B">
        <w:rPr>
          <w:rFonts w:ascii="Times New Roman" w:hAnsi="Times New Roman" w:cs="Times New Roman"/>
          <w:position w:val="0"/>
          <w:sz w:val="24"/>
          <w:szCs w:val="24"/>
          <w:lang w:val="ms-MY"/>
        </w:rPr>
        <w:t>T</w:t>
      </w:r>
      <w:r w:rsidRPr="00C413AF">
        <w:rPr>
          <w:rFonts w:ascii="Times New Roman" w:hAnsi="Times New Roman" w:cs="Times New Roman"/>
          <w:position w:val="0"/>
          <w:sz w:val="24"/>
          <w:szCs w:val="24"/>
          <w:lang w:val="ms-MY"/>
        </w:rPr>
        <w:t xml:space="preserve">he British general election of 2015. </w:t>
      </w:r>
      <w:r w:rsidRPr="00C413AF">
        <w:rPr>
          <w:rFonts w:ascii="Times New Roman" w:hAnsi="Times New Roman" w:cs="Times New Roman"/>
          <w:i/>
          <w:position w:val="0"/>
          <w:sz w:val="24"/>
          <w:szCs w:val="24"/>
          <w:lang w:val="ms-MY"/>
        </w:rPr>
        <w:t>West European Politics</w:t>
      </w:r>
      <w:r w:rsidRPr="00C413AF">
        <w:rPr>
          <w:rFonts w:ascii="Times New Roman" w:hAnsi="Times New Roman" w:cs="Times New Roman"/>
          <w:position w:val="0"/>
          <w:sz w:val="24"/>
          <w:szCs w:val="24"/>
          <w:lang w:val="ms-MY"/>
        </w:rPr>
        <w:t xml:space="preserve">, </w:t>
      </w:r>
      <w:r w:rsidRPr="0006183B">
        <w:rPr>
          <w:rFonts w:ascii="Times New Roman" w:hAnsi="Times New Roman" w:cs="Times New Roman"/>
          <w:i/>
          <w:position w:val="0"/>
          <w:sz w:val="24"/>
          <w:szCs w:val="24"/>
          <w:lang w:val="ms-MY"/>
        </w:rPr>
        <w:t>39</w:t>
      </w:r>
      <w:r w:rsidRPr="00C413AF">
        <w:rPr>
          <w:rFonts w:ascii="Times New Roman" w:hAnsi="Times New Roman" w:cs="Times New Roman"/>
          <w:position w:val="0"/>
          <w:sz w:val="24"/>
          <w:szCs w:val="24"/>
          <w:lang w:val="ms-MY"/>
        </w:rPr>
        <w:t xml:space="preserve">(6), 1299-1310. </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Haarop, A. (2017). Where </w:t>
      </w:r>
      <w:r w:rsidR="0006183B">
        <w:rPr>
          <w:rFonts w:ascii="Times New Roman" w:hAnsi="Times New Roman" w:cs="Times New Roman"/>
          <w:position w:val="0"/>
          <w:sz w:val="24"/>
          <w:szCs w:val="24"/>
          <w:lang w:val="ms-MY"/>
        </w:rPr>
        <w:t>n</w:t>
      </w:r>
      <w:r w:rsidRPr="00C413AF">
        <w:rPr>
          <w:rFonts w:ascii="Times New Roman" w:hAnsi="Times New Roman" w:cs="Times New Roman"/>
          <w:position w:val="0"/>
          <w:sz w:val="24"/>
          <w:szCs w:val="24"/>
          <w:lang w:val="ms-MY"/>
        </w:rPr>
        <w:t xml:space="preserve">ext for Labour? </w:t>
      </w:r>
      <w:r w:rsidRPr="00C413AF">
        <w:rPr>
          <w:rFonts w:ascii="Times New Roman" w:hAnsi="Times New Roman" w:cs="Times New Roman"/>
          <w:i/>
          <w:position w:val="0"/>
          <w:sz w:val="24"/>
          <w:szCs w:val="24"/>
          <w:lang w:val="ms-MY"/>
        </w:rPr>
        <w:t>The Political Quarterly</w:t>
      </w:r>
      <w:r w:rsidRPr="00C413AF">
        <w:rPr>
          <w:rFonts w:ascii="Times New Roman" w:hAnsi="Times New Roman" w:cs="Times New Roman"/>
          <w:position w:val="0"/>
          <w:sz w:val="24"/>
          <w:szCs w:val="24"/>
          <w:lang w:val="ms-MY"/>
        </w:rPr>
        <w:t xml:space="preserve">, </w:t>
      </w:r>
      <w:r w:rsidRPr="0006183B">
        <w:rPr>
          <w:rFonts w:ascii="Times New Roman" w:hAnsi="Times New Roman" w:cs="Times New Roman"/>
          <w:i/>
          <w:position w:val="0"/>
          <w:sz w:val="24"/>
          <w:szCs w:val="24"/>
          <w:lang w:val="ms-MY"/>
        </w:rPr>
        <w:t>88</w:t>
      </w:r>
      <w:r w:rsidRPr="00C413AF">
        <w:rPr>
          <w:rFonts w:ascii="Times New Roman" w:hAnsi="Times New Roman" w:cs="Times New Roman"/>
          <w:position w:val="0"/>
          <w:sz w:val="24"/>
          <w:szCs w:val="24"/>
          <w:lang w:val="ms-MY"/>
        </w:rPr>
        <w:t>(3) July–September, 395-399</w:t>
      </w:r>
      <w:r w:rsidR="005A259E" w:rsidRPr="00C413AF">
        <w:rPr>
          <w:rFonts w:ascii="Times New Roman" w:hAnsi="Times New Roman" w:cs="Times New Roman"/>
          <w:position w:val="0"/>
          <w:sz w:val="24"/>
          <w:szCs w:val="24"/>
          <w:lang w:val="ms-MY"/>
        </w:rPr>
        <w:t>.</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color w:val="000000"/>
          <w:position w:val="0"/>
          <w:sz w:val="24"/>
          <w:szCs w:val="24"/>
          <w:lang w:val="ms-MY"/>
        </w:rPr>
      </w:pPr>
      <w:r w:rsidRPr="00C413AF">
        <w:rPr>
          <w:rFonts w:ascii="Times New Roman" w:hAnsi="Times New Roman" w:cs="Times New Roman"/>
          <w:position w:val="0"/>
          <w:sz w:val="24"/>
          <w:szCs w:val="24"/>
          <w:lang w:val="ms-MY"/>
        </w:rPr>
        <w:t xml:space="preserve">Harsin, J. (2018). </w:t>
      </w:r>
      <w:r w:rsidRPr="00C413AF">
        <w:rPr>
          <w:rFonts w:ascii="Times New Roman" w:hAnsi="Times New Roman" w:cs="Times New Roman"/>
          <w:i/>
          <w:iCs/>
          <w:color w:val="000000"/>
          <w:position w:val="0"/>
          <w:sz w:val="24"/>
          <w:szCs w:val="24"/>
          <w:lang w:val="ms-MY"/>
        </w:rPr>
        <w:t xml:space="preserve">Post-Truth and </w:t>
      </w:r>
      <w:r w:rsidR="0006183B" w:rsidRPr="00C413AF">
        <w:rPr>
          <w:rFonts w:ascii="Times New Roman" w:hAnsi="Times New Roman" w:cs="Times New Roman"/>
          <w:i/>
          <w:iCs/>
          <w:color w:val="000000"/>
          <w:position w:val="0"/>
          <w:sz w:val="24"/>
          <w:szCs w:val="24"/>
          <w:lang w:val="ms-MY"/>
        </w:rPr>
        <w:t>critical communication studies</w:t>
      </w:r>
      <w:r w:rsidRPr="00C413AF">
        <w:rPr>
          <w:rFonts w:ascii="Times New Roman" w:hAnsi="Times New Roman" w:cs="Times New Roman"/>
          <w:i/>
          <w:iCs/>
          <w:color w:val="000000"/>
          <w:position w:val="0"/>
          <w:sz w:val="24"/>
          <w:szCs w:val="24"/>
          <w:lang w:val="ms-MY"/>
        </w:rPr>
        <w:t xml:space="preserve">. </w:t>
      </w:r>
      <w:r w:rsidRPr="00C413AF">
        <w:rPr>
          <w:rFonts w:ascii="Times New Roman" w:hAnsi="Times New Roman" w:cs="Times New Roman"/>
          <w:color w:val="000000"/>
          <w:position w:val="0"/>
          <w:sz w:val="24"/>
          <w:szCs w:val="24"/>
          <w:lang w:val="ms-MY"/>
        </w:rPr>
        <w:t xml:space="preserve">Dlm. </w:t>
      </w:r>
      <w:r w:rsidRPr="00C413AF">
        <w:rPr>
          <w:rFonts w:ascii="Times New Roman" w:hAnsi="Times New Roman" w:cs="Times New Roman"/>
          <w:i/>
          <w:iCs/>
          <w:color w:val="000000"/>
          <w:position w:val="0"/>
          <w:sz w:val="24"/>
          <w:szCs w:val="24"/>
          <w:lang w:val="ms-MY"/>
        </w:rPr>
        <w:t xml:space="preserve">Oxford Research Encyclopedia, Communication. </w:t>
      </w:r>
      <w:r w:rsidR="005A259E" w:rsidRPr="00C413AF">
        <w:rPr>
          <w:rFonts w:ascii="Times New Roman" w:hAnsi="Times New Roman" w:cs="Times New Roman"/>
          <w:color w:val="000000"/>
          <w:position w:val="0"/>
          <w:sz w:val="24"/>
          <w:szCs w:val="24"/>
          <w:lang w:val="ms-MY"/>
        </w:rPr>
        <w:t>New York,</w:t>
      </w:r>
      <w:r w:rsidRPr="00C413AF">
        <w:rPr>
          <w:rFonts w:ascii="Times New Roman" w:hAnsi="Times New Roman" w:cs="Times New Roman"/>
          <w:color w:val="000000"/>
          <w:position w:val="0"/>
          <w:sz w:val="24"/>
          <w:szCs w:val="24"/>
          <w:lang w:val="ms-MY"/>
        </w:rPr>
        <w:t xml:space="preserve"> Oxford University Press.</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Hayton, R. (2016). The UK Independence Party and the </w:t>
      </w:r>
      <w:r w:rsidR="0006183B">
        <w:rPr>
          <w:rFonts w:ascii="Times New Roman" w:hAnsi="Times New Roman" w:cs="Times New Roman"/>
          <w:position w:val="0"/>
          <w:sz w:val="24"/>
          <w:szCs w:val="24"/>
          <w:lang w:val="ms-MY"/>
        </w:rPr>
        <w:t>p</w:t>
      </w:r>
      <w:r w:rsidRPr="00C413AF">
        <w:rPr>
          <w:rFonts w:ascii="Times New Roman" w:hAnsi="Times New Roman" w:cs="Times New Roman"/>
          <w:position w:val="0"/>
          <w:sz w:val="24"/>
          <w:szCs w:val="24"/>
          <w:lang w:val="ms-MY"/>
        </w:rPr>
        <w:t xml:space="preserve">olitics of Englishness. </w:t>
      </w:r>
      <w:r w:rsidRPr="00C413AF">
        <w:rPr>
          <w:rFonts w:ascii="Times New Roman" w:hAnsi="Times New Roman" w:cs="Times New Roman"/>
          <w:i/>
          <w:position w:val="0"/>
          <w:sz w:val="24"/>
          <w:szCs w:val="24"/>
          <w:lang w:val="ms-MY"/>
        </w:rPr>
        <w:t>Political Studies Review</w:t>
      </w:r>
      <w:r w:rsidRPr="00C413AF">
        <w:rPr>
          <w:rFonts w:ascii="Times New Roman" w:hAnsi="Times New Roman" w:cs="Times New Roman"/>
          <w:position w:val="0"/>
          <w:sz w:val="24"/>
          <w:szCs w:val="24"/>
          <w:lang w:val="ms-MY"/>
        </w:rPr>
        <w:t xml:space="preserve">, </w:t>
      </w:r>
      <w:r w:rsidRPr="0006183B">
        <w:rPr>
          <w:rFonts w:ascii="Times New Roman" w:hAnsi="Times New Roman" w:cs="Times New Roman"/>
          <w:i/>
          <w:position w:val="0"/>
          <w:sz w:val="24"/>
          <w:szCs w:val="24"/>
          <w:lang w:val="ms-MY"/>
        </w:rPr>
        <w:t>14</w:t>
      </w:r>
      <w:r w:rsidRPr="00C413AF">
        <w:rPr>
          <w:rFonts w:ascii="Times New Roman" w:hAnsi="Times New Roman" w:cs="Times New Roman"/>
          <w:position w:val="0"/>
          <w:sz w:val="24"/>
          <w:szCs w:val="24"/>
          <w:lang w:val="ms-MY"/>
        </w:rPr>
        <w:t>(3), 400-410.</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Henley, J. (2016). </w:t>
      </w:r>
      <w:r w:rsidRPr="00C413AF">
        <w:rPr>
          <w:rFonts w:ascii="Times New Roman" w:hAnsi="Times New Roman" w:cs="Times New Roman"/>
          <w:iCs/>
          <w:position w:val="0"/>
          <w:sz w:val="24"/>
          <w:szCs w:val="24"/>
          <w:lang w:val="ms-MY"/>
        </w:rPr>
        <w:t xml:space="preserve">Why Vote Leave’s £350m weekly EU cost </w:t>
      </w:r>
      <w:r w:rsidR="0006183B">
        <w:rPr>
          <w:rFonts w:ascii="Times New Roman" w:hAnsi="Times New Roman" w:cs="Times New Roman"/>
          <w:iCs/>
          <w:position w:val="0"/>
          <w:sz w:val="24"/>
          <w:szCs w:val="24"/>
          <w:lang w:val="ms-MY"/>
        </w:rPr>
        <w:t xml:space="preserve">claim is wrong. Retreived from </w:t>
      </w:r>
      <w:r w:rsidR="0006183B" w:rsidRPr="0006183B">
        <w:rPr>
          <w:rFonts w:ascii="Times New Roman" w:hAnsi="Times New Roman" w:cs="Times New Roman"/>
          <w:position w:val="0"/>
          <w:sz w:val="24"/>
          <w:szCs w:val="24"/>
          <w:lang w:val="ms-MY"/>
        </w:rPr>
        <w:t>https://www.theguardian.com/politics/reality-check/2016/may/23/does-the-eu-really-cost-the-uk-350m-a-week</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Home Office. (2018). </w:t>
      </w:r>
      <w:r w:rsidRPr="00C413AF">
        <w:rPr>
          <w:rFonts w:ascii="Times New Roman" w:hAnsi="Times New Roman" w:cs="Times New Roman"/>
          <w:i/>
          <w:iCs/>
          <w:position w:val="0"/>
          <w:sz w:val="24"/>
          <w:szCs w:val="24"/>
          <w:lang w:val="ms-MY"/>
        </w:rPr>
        <w:t xml:space="preserve">Hate Crime, England and Wales, 2017/18. </w:t>
      </w:r>
      <w:r w:rsidRPr="00C413AF">
        <w:rPr>
          <w:rFonts w:ascii="Times New Roman" w:hAnsi="Times New Roman" w:cs="Times New Roman"/>
          <w:position w:val="0"/>
          <w:sz w:val="24"/>
          <w:szCs w:val="24"/>
          <w:lang w:val="ms-MY"/>
        </w:rPr>
        <w:t>London: Crown Copyright</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color w:val="000000"/>
          <w:position w:val="0"/>
          <w:sz w:val="24"/>
          <w:szCs w:val="24"/>
          <w:lang w:val="ms-MY"/>
        </w:rPr>
      </w:pPr>
      <w:r w:rsidRPr="00C413AF">
        <w:rPr>
          <w:rFonts w:ascii="Times New Roman" w:hAnsi="Times New Roman" w:cs="Times New Roman"/>
          <w:color w:val="000000"/>
          <w:position w:val="0"/>
          <w:sz w:val="24"/>
          <w:szCs w:val="24"/>
          <w:lang w:val="ms-MY"/>
        </w:rPr>
        <w:t xml:space="preserve">House of Commons. (2015). </w:t>
      </w:r>
      <w:r w:rsidRPr="00C413AF">
        <w:rPr>
          <w:rFonts w:ascii="Times New Roman" w:hAnsi="Times New Roman" w:cs="Times New Roman"/>
          <w:iCs/>
          <w:color w:val="000000"/>
          <w:position w:val="0"/>
          <w:sz w:val="24"/>
          <w:szCs w:val="24"/>
          <w:lang w:val="ms-MY"/>
        </w:rPr>
        <w:t>Parliamentary Debates (Hansard) Volume 596 No. 13: Tuesday 9 June 2015.</w:t>
      </w:r>
      <w:r w:rsidRPr="00C413AF">
        <w:rPr>
          <w:rFonts w:ascii="Times New Roman" w:hAnsi="Times New Roman" w:cs="Times New Roman"/>
          <w:i/>
          <w:iCs/>
          <w:color w:val="000000"/>
          <w:position w:val="0"/>
          <w:sz w:val="24"/>
          <w:szCs w:val="24"/>
          <w:lang w:val="ms-MY"/>
        </w:rPr>
        <w:t xml:space="preserve"> </w:t>
      </w:r>
      <w:r w:rsidR="005A259E" w:rsidRPr="00C413AF">
        <w:rPr>
          <w:rFonts w:ascii="Times New Roman" w:hAnsi="Times New Roman" w:cs="Times New Roman"/>
          <w:color w:val="000000"/>
          <w:position w:val="0"/>
          <w:sz w:val="24"/>
          <w:szCs w:val="24"/>
          <w:lang w:val="ms-MY"/>
        </w:rPr>
        <w:t>London,</w:t>
      </w:r>
      <w:r w:rsidRPr="00C413AF">
        <w:rPr>
          <w:rFonts w:ascii="Times New Roman" w:hAnsi="Times New Roman" w:cs="Times New Roman"/>
          <w:color w:val="000000"/>
          <w:position w:val="0"/>
          <w:sz w:val="24"/>
          <w:szCs w:val="24"/>
          <w:lang w:val="ms-MY"/>
        </w:rPr>
        <w:t xml:space="preserve"> Crown Copyright.</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color w:val="000000"/>
          <w:position w:val="0"/>
          <w:sz w:val="24"/>
          <w:szCs w:val="24"/>
          <w:lang w:val="ms-MY"/>
        </w:rPr>
      </w:pPr>
      <w:r w:rsidRPr="00C413AF">
        <w:rPr>
          <w:rFonts w:ascii="Times New Roman" w:hAnsi="Times New Roman" w:cs="Times New Roman"/>
          <w:color w:val="000000"/>
          <w:position w:val="0"/>
          <w:sz w:val="24"/>
          <w:szCs w:val="24"/>
          <w:lang w:val="ms-MY"/>
        </w:rPr>
        <w:lastRenderedPageBreak/>
        <w:t>House of Commons. (2016). Briefing Paper CBP7639: Europea</w:t>
      </w:r>
      <w:r w:rsidR="005A259E" w:rsidRPr="00C413AF">
        <w:rPr>
          <w:rFonts w:ascii="Times New Roman" w:hAnsi="Times New Roman" w:cs="Times New Roman"/>
          <w:color w:val="000000"/>
          <w:position w:val="0"/>
          <w:sz w:val="24"/>
          <w:szCs w:val="24"/>
          <w:lang w:val="ms-MY"/>
        </w:rPr>
        <w:t>n Union Referendum 2016. London,</w:t>
      </w:r>
      <w:r w:rsidRPr="00C413AF">
        <w:rPr>
          <w:rFonts w:ascii="Times New Roman" w:hAnsi="Times New Roman" w:cs="Times New Roman"/>
          <w:color w:val="000000"/>
          <w:position w:val="0"/>
          <w:sz w:val="24"/>
          <w:szCs w:val="24"/>
          <w:lang w:val="ms-MY"/>
        </w:rPr>
        <w:t xml:space="preserve"> House of Commons Library. </w:t>
      </w:r>
    </w:p>
    <w:p w:rsidR="002C2FDF" w:rsidRPr="00C413AF" w:rsidRDefault="0006183B"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color w:val="000000"/>
          <w:position w:val="0"/>
          <w:sz w:val="24"/>
          <w:szCs w:val="24"/>
          <w:lang w:val="ms-MY"/>
        </w:rPr>
      </w:pPr>
      <w:r w:rsidRPr="0006183B">
        <w:rPr>
          <w:rFonts w:ascii="Times New Roman" w:hAnsi="Times New Roman" w:cs="Times New Roman"/>
          <w:color w:val="000000"/>
          <w:position w:val="0"/>
          <w:sz w:val="24"/>
          <w:szCs w:val="24"/>
          <w:lang w:val="ms-MY"/>
        </w:rPr>
        <w:t xml:space="preserve">Iakhnis, E., Rathbun, B., Reifler, J., &amp; Scotto, T. J. </w:t>
      </w:r>
      <w:r w:rsidR="002C2FDF" w:rsidRPr="00C413AF">
        <w:rPr>
          <w:rFonts w:ascii="Times New Roman" w:hAnsi="Times New Roman" w:cs="Times New Roman"/>
          <w:color w:val="000000"/>
          <w:position w:val="0"/>
          <w:sz w:val="24"/>
          <w:szCs w:val="24"/>
          <w:lang w:val="ms-MY"/>
        </w:rPr>
        <w:t xml:space="preserve">(2018). Populist Referendum: Was Brexit an Expression of Nativist and Anti-Elitist Sentiment?. </w:t>
      </w:r>
      <w:r w:rsidR="002C2FDF" w:rsidRPr="00C413AF">
        <w:rPr>
          <w:rFonts w:ascii="Times New Roman" w:hAnsi="Times New Roman" w:cs="Times New Roman"/>
          <w:i/>
          <w:color w:val="000000"/>
          <w:position w:val="0"/>
          <w:sz w:val="24"/>
          <w:szCs w:val="24"/>
          <w:lang w:val="ms-MY"/>
        </w:rPr>
        <w:t>Research and Politics</w:t>
      </w:r>
      <w:r w:rsidR="002C2FDF" w:rsidRPr="00C413AF">
        <w:rPr>
          <w:rFonts w:ascii="Times New Roman" w:hAnsi="Times New Roman" w:cs="Times New Roman"/>
          <w:color w:val="000000"/>
          <w:position w:val="0"/>
          <w:sz w:val="24"/>
          <w:szCs w:val="24"/>
          <w:lang w:val="ms-MY"/>
        </w:rPr>
        <w:t xml:space="preserve">, </w:t>
      </w:r>
      <w:r w:rsidR="002C2FDF" w:rsidRPr="0006183B">
        <w:rPr>
          <w:rFonts w:ascii="Times New Roman" w:hAnsi="Times New Roman" w:cs="Times New Roman"/>
          <w:i/>
          <w:color w:val="000000"/>
          <w:position w:val="0"/>
          <w:sz w:val="24"/>
          <w:szCs w:val="24"/>
          <w:lang w:val="ms-MY"/>
        </w:rPr>
        <w:t>5</w:t>
      </w:r>
      <w:r w:rsidR="002C2FDF" w:rsidRPr="00C413AF">
        <w:rPr>
          <w:rFonts w:ascii="Times New Roman" w:hAnsi="Times New Roman" w:cs="Times New Roman"/>
          <w:color w:val="000000"/>
          <w:position w:val="0"/>
          <w:sz w:val="24"/>
          <w:szCs w:val="24"/>
          <w:lang w:val="ms-MY"/>
        </w:rPr>
        <w:t>(2), 1-7.</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color w:val="000000"/>
          <w:position w:val="0"/>
          <w:sz w:val="24"/>
          <w:szCs w:val="24"/>
          <w:lang w:val="ms-MY"/>
        </w:rPr>
      </w:pPr>
      <w:r w:rsidRPr="00C413AF">
        <w:rPr>
          <w:rFonts w:ascii="Times New Roman" w:hAnsi="Times New Roman" w:cs="Times New Roman"/>
          <w:color w:val="000000"/>
          <w:position w:val="0"/>
          <w:sz w:val="24"/>
          <w:szCs w:val="24"/>
          <w:lang w:val="ms-MY"/>
        </w:rPr>
        <w:t xml:space="preserve">Juncker, J. C. (2014). </w:t>
      </w:r>
      <w:r w:rsidRPr="00C413AF">
        <w:rPr>
          <w:rFonts w:ascii="Times New Roman" w:hAnsi="Times New Roman" w:cs="Times New Roman"/>
          <w:i/>
          <w:iCs/>
          <w:color w:val="000000"/>
          <w:position w:val="0"/>
          <w:sz w:val="24"/>
          <w:szCs w:val="24"/>
          <w:lang w:val="ms-MY"/>
        </w:rPr>
        <w:t xml:space="preserve">My Foreign Policy Objectives. </w:t>
      </w:r>
      <w:r w:rsidR="005A259E" w:rsidRPr="00C413AF">
        <w:rPr>
          <w:rFonts w:ascii="Times New Roman" w:hAnsi="Times New Roman" w:cs="Times New Roman"/>
          <w:color w:val="000000"/>
          <w:position w:val="0"/>
          <w:sz w:val="24"/>
          <w:szCs w:val="24"/>
          <w:lang w:val="ms-MY"/>
        </w:rPr>
        <w:t>Brussels,</w:t>
      </w:r>
      <w:r w:rsidRPr="00C413AF">
        <w:rPr>
          <w:rFonts w:ascii="Times New Roman" w:hAnsi="Times New Roman" w:cs="Times New Roman"/>
          <w:color w:val="000000"/>
          <w:position w:val="0"/>
          <w:sz w:val="24"/>
          <w:szCs w:val="24"/>
          <w:lang w:val="ms-MY"/>
        </w:rPr>
        <w:t xml:space="preserve"> European People’s Party.</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i/>
          <w:color w:val="000000"/>
          <w:position w:val="0"/>
          <w:sz w:val="24"/>
          <w:szCs w:val="24"/>
          <w:lang w:val="ms-MY"/>
        </w:rPr>
      </w:pPr>
      <w:r w:rsidRPr="00C413AF">
        <w:rPr>
          <w:rFonts w:ascii="Times New Roman" w:hAnsi="Times New Roman" w:cs="Times New Roman"/>
          <w:color w:val="000000"/>
          <w:position w:val="0"/>
          <w:sz w:val="24"/>
          <w:szCs w:val="24"/>
          <w:lang w:val="ms-MY"/>
        </w:rPr>
        <w:t xml:space="preserve">Johnston, R., Pattie, C., &amp; Hartman, T. (2020) Who follows the leader? Leadership heuristics and valence voting at the UK’s 2016 Brexit referendum. </w:t>
      </w:r>
      <w:r w:rsidRPr="00C413AF">
        <w:rPr>
          <w:rFonts w:ascii="Times New Roman" w:hAnsi="Times New Roman" w:cs="Times New Roman"/>
          <w:i/>
          <w:color w:val="000000"/>
          <w:position w:val="0"/>
          <w:sz w:val="24"/>
          <w:szCs w:val="24"/>
          <w:lang w:val="ms-MY"/>
        </w:rPr>
        <w:t xml:space="preserve">Innovation: The European Journal of Social Science Research, </w:t>
      </w:r>
      <w:r w:rsidRPr="00C413AF">
        <w:rPr>
          <w:rFonts w:ascii="Times New Roman" w:hAnsi="Times New Roman" w:cs="Times New Roman"/>
          <w:color w:val="000000"/>
          <w:position w:val="0"/>
          <w:sz w:val="24"/>
          <w:szCs w:val="24"/>
          <w:lang w:val="ms-MY"/>
        </w:rPr>
        <w:t xml:space="preserve">1-16.  </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color w:val="000000"/>
          <w:position w:val="0"/>
          <w:sz w:val="24"/>
          <w:szCs w:val="24"/>
          <w:lang w:val="ms-MY"/>
        </w:rPr>
      </w:pPr>
      <w:r w:rsidRPr="00C413AF">
        <w:rPr>
          <w:rFonts w:ascii="Times New Roman" w:hAnsi="Times New Roman" w:cs="Times New Roman"/>
          <w:color w:val="000000"/>
          <w:position w:val="0"/>
          <w:sz w:val="24"/>
          <w:szCs w:val="24"/>
          <w:lang w:val="ms-MY"/>
        </w:rPr>
        <w:t xml:space="preserve">Keyes, R. (2004). </w:t>
      </w:r>
      <w:r w:rsidRPr="00C413AF">
        <w:rPr>
          <w:rFonts w:ascii="Times New Roman" w:hAnsi="Times New Roman" w:cs="Times New Roman"/>
          <w:i/>
          <w:iCs/>
          <w:position w:val="0"/>
          <w:sz w:val="24"/>
          <w:szCs w:val="24"/>
          <w:lang w:val="ms-MY"/>
        </w:rPr>
        <w:t xml:space="preserve">The Post-Truth </w:t>
      </w:r>
      <w:r w:rsidR="0006183B">
        <w:rPr>
          <w:rFonts w:ascii="Times New Roman" w:hAnsi="Times New Roman" w:cs="Times New Roman"/>
          <w:i/>
          <w:iCs/>
          <w:position w:val="0"/>
          <w:sz w:val="24"/>
          <w:szCs w:val="24"/>
          <w:lang w:val="ms-MY"/>
        </w:rPr>
        <w:t>e</w:t>
      </w:r>
      <w:r w:rsidRPr="00C413AF">
        <w:rPr>
          <w:rFonts w:ascii="Times New Roman" w:hAnsi="Times New Roman" w:cs="Times New Roman"/>
          <w:i/>
          <w:iCs/>
          <w:position w:val="0"/>
          <w:sz w:val="24"/>
          <w:szCs w:val="24"/>
          <w:lang w:val="ms-MY"/>
        </w:rPr>
        <w:t xml:space="preserve">ra: Dishonesty and </w:t>
      </w:r>
      <w:r w:rsidR="0006183B" w:rsidRPr="00C413AF">
        <w:rPr>
          <w:rFonts w:ascii="Times New Roman" w:hAnsi="Times New Roman" w:cs="Times New Roman"/>
          <w:i/>
          <w:iCs/>
          <w:position w:val="0"/>
          <w:sz w:val="24"/>
          <w:szCs w:val="24"/>
          <w:lang w:val="ms-MY"/>
        </w:rPr>
        <w:t>deception in contemporary life</w:t>
      </w:r>
      <w:r w:rsidRPr="00C413AF">
        <w:rPr>
          <w:rFonts w:ascii="Times New Roman" w:hAnsi="Times New Roman" w:cs="Times New Roman"/>
          <w:i/>
          <w:iCs/>
          <w:position w:val="0"/>
          <w:sz w:val="24"/>
          <w:szCs w:val="24"/>
          <w:lang w:val="ms-MY"/>
        </w:rPr>
        <w:t xml:space="preserve">. </w:t>
      </w:r>
      <w:r w:rsidRPr="00C413AF">
        <w:rPr>
          <w:rFonts w:ascii="Times New Roman" w:hAnsi="Times New Roman" w:cs="Times New Roman"/>
          <w:position w:val="0"/>
          <w:sz w:val="24"/>
          <w:szCs w:val="24"/>
          <w:lang w:val="ms-MY"/>
        </w:rPr>
        <w:t>New York: St. Martin’s.</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color w:val="000000"/>
          <w:position w:val="0"/>
          <w:sz w:val="24"/>
          <w:szCs w:val="24"/>
          <w:lang w:val="ms-MY"/>
        </w:rPr>
      </w:pPr>
      <w:r w:rsidRPr="00C413AF">
        <w:rPr>
          <w:rFonts w:ascii="Times New Roman" w:hAnsi="Times New Roman" w:cs="Times New Roman"/>
          <w:color w:val="000000"/>
          <w:position w:val="0"/>
          <w:sz w:val="24"/>
          <w:szCs w:val="24"/>
          <w:lang w:val="ms-MY"/>
        </w:rPr>
        <w:t xml:space="preserve">May, A. (1999). </w:t>
      </w:r>
      <w:r w:rsidR="0006183B">
        <w:rPr>
          <w:rFonts w:ascii="Times New Roman" w:hAnsi="Times New Roman" w:cs="Times New Roman"/>
          <w:i/>
          <w:iCs/>
          <w:color w:val="000000"/>
          <w:position w:val="0"/>
          <w:sz w:val="24"/>
          <w:szCs w:val="24"/>
          <w:lang w:val="ms-MY"/>
        </w:rPr>
        <w:t>Britain and Europe s</w:t>
      </w:r>
      <w:r w:rsidRPr="00C413AF">
        <w:rPr>
          <w:rFonts w:ascii="Times New Roman" w:hAnsi="Times New Roman" w:cs="Times New Roman"/>
          <w:i/>
          <w:iCs/>
          <w:color w:val="000000"/>
          <w:position w:val="0"/>
          <w:sz w:val="24"/>
          <w:szCs w:val="24"/>
          <w:lang w:val="ms-MY"/>
        </w:rPr>
        <w:t xml:space="preserve">ince 1945. </w:t>
      </w:r>
      <w:r w:rsidR="005A259E" w:rsidRPr="00C413AF">
        <w:rPr>
          <w:rFonts w:ascii="Times New Roman" w:hAnsi="Times New Roman" w:cs="Times New Roman"/>
          <w:color w:val="000000"/>
          <w:position w:val="0"/>
          <w:sz w:val="24"/>
          <w:szCs w:val="24"/>
          <w:lang w:val="ms-MY"/>
        </w:rPr>
        <w:t>London,</w:t>
      </w:r>
      <w:r w:rsidRPr="00C413AF">
        <w:rPr>
          <w:rFonts w:ascii="Times New Roman" w:hAnsi="Times New Roman" w:cs="Times New Roman"/>
          <w:color w:val="000000"/>
          <w:position w:val="0"/>
          <w:sz w:val="24"/>
          <w:szCs w:val="24"/>
          <w:lang w:val="ms-MY"/>
        </w:rPr>
        <w:t xml:space="preserve"> Routledge.</w:t>
      </w:r>
    </w:p>
    <w:p w:rsidR="002C2FDF" w:rsidRPr="00D82D79"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color w:val="000000"/>
          <w:position w:val="0"/>
          <w:sz w:val="24"/>
          <w:szCs w:val="24"/>
          <w:lang w:val="ms-MY"/>
        </w:rPr>
        <w:t xml:space="preserve">Moore, L. (2016). </w:t>
      </w:r>
      <w:r w:rsidRPr="00C413AF">
        <w:rPr>
          <w:rFonts w:ascii="Times New Roman" w:hAnsi="Times New Roman" w:cs="Times New Roman"/>
          <w:iCs/>
          <w:color w:val="000000"/>
          <w:position w:val="0"/>
          <w:sz w:val="24"/>
          <w:szCs w:val="24"/>
          <w:lang w:val="ms-MY"/>
        </w:rPr>
        <w:t>Why Conservatives back Brexit (or not).</w:t>
      </w:r>
      <w:r w:rsidRPr="00C413AF">
        <w:rPr>
          <w:rFonts w:ascii="Times New Roman" w:hAnsi="Times New Roman" w:cs="Times New Roman"/>
          <w:i/>
          <w:iCs/>
          <w:color w:val="000000"/>
          <w:position w:val="0"/>
          <w:sz w:val="24"/>
          <w:szCs w:val="24"/>
          <w:lang w:val="ms-MY"/>
        </w:rPr>
        <w:t xml:space="preserve"> </w:t>
      </w:r>
      <w:r w:rsidRPr="00C413AF">
        <w:rPr>
          <w:rFonts w:ascii="Times New Roman" w:hAnsi="Times New Roman" w:cs="Times New Roman"/>
          <w:iCs/>
          <w:color w:val="000000"/>
          <w:position w:val="0"/>
          <w:sz w:val="24"/>
          <w:szCs w:val="24"/>
          <w:lang w:val="ms-MY"/>
        </w:rPr>
        <w:t>Retreived from</w:t>
      </w:r>
      <w:r w:rsidRPr="00C413AF">
        <w:rPr>
          <w:rFonts w:ascii="Times New Roman" w:hAnsi="Times New Roman" w:cs="Times New Roman"/>
          <w:i/>
          <w:iCs/>
          <w:color w:val="000000"/>
          <w:position w:val="0"/>
          <w:sz w:val="24"/>
          <w:szCs w:val="24"/>
          <w:lang w:val="ms-MY"/>
        </w:rPr>
        <w:t xml:space="preserve"> </w:t>
      </w:r>
      <w:r w:rsidR="00935A6C" w:rsidRPr="00D82D79">
        <w:rPr>
          <w:rStyle w:val="Hyperlink"/>
          <w:rFonts w:ascii="Times New Roman" w:hAnsi="Times New Roman" w:cs="Times New Roman"/>
          <w:color w:val="auto"/>
          <w:position w:val="0"/>
          <w:sz w:val="24"/>
          <w:szCs w:val="24"/>
          <w:u w:val="none"/>
          <w:lang w:val="ms-MY"/>
        </w:rPr>
        <w:t>https://blog.politics.ox.ac.uk/conservative-mps-back-brexit-not</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Norris, P. (2018). </w:t>
      </w:r>
      <w:r w:rsidR="0006183B" w:rsidRPr="0006183B">
        <w:rPr>
          <w:rFonts w:ascii="Times New Roman" w:hAnsi="Times New Roman" w:cs="Times New Roman"/>
          <w:iCs/>
          <w:position w:val="0"/>
          <w:sz w:val="24"/>
          <w:szCs w:val="24"/>
          <w:lang w:val="ms-MY"/>
        </w:rPr>
        <w:t>Generation wars over Brexit – and beyond: how young and old are divided over social values</w:t>
      </w:r>
      <w:r w:rsidRPr="00C413AF">
        <w:rPr>
          <w:rFonts w:ascii="Times New Roman" w:hAnsi="Times New Roman" w:cs="Times New Roman"/>
          <w:position w:val="0"/>
          <w:sz w:val="24"/>
          <w:szCs w:val="24"/>
          <w:lang w:val="ms-MY"/>
        </w:rPr>
        <w:t xml:space="preserve">. Retreived from </w:t>
      </w:r>
      <w:r w:rsidR="0006183B" w:rsidRPr="0006183B">
        <w:rPr>
          <w:rFonts w:ascii="Times New Roman" w:hAnsi="Times New Roman" w:cs="Times New Roman"/>
          <w:position w:val="0"/>
          <w:sz w:val="24"/>
          <w:szCs w:val="24"/>
          <w:lang w:val="ms-MY"/>
        </w:rPr>
        <w:t>https://blogs.lse.ac.uk/politicsandpolicy/generation-wars- over-brexit/</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Office for National Statistics. (2011). </w:t>
      </w:r>
      <w:r w:rsidRPr="00C413AF">
        <w:rPr>
          <w:rFonts w:ascii="Times New Roman" w:hAnsi="Times New Roman" w:cs="Times New Roman"/>
          <w:iCs/>
          <w:position w:val="0"/>
          <w:sz w:val="24"/>
          <w:szCs w:val="24"/>
          <w:lang w:val="ms-MY"/>
        </w:rPr>
        <w:t>QS201EW – Ethnic Group</w:t>
      </w:r>
      <w:r w:rsidRPr="00C413AF">
        <w:rPr>
          <w:rFonts w:ascii="Times New Roman" w:hAnsi="Times New Roman" w:cs="Times New Roman"/>
          <w:i/>
          <w:iCs/>
          <w:position w:val="0"/>
          <w:sz w:val="24"/>
          <w:szCs w:val="24"/>
          <w:lang w:val="ms-MY"/>
        </w:rPr>
        <w:t xml:space="preserve">. </w:t>
      </w:r>
      <w:r w:rsidR="005A259E" w:rsidRPr="00C413AF">
        <w:rPr>
          <w:rFonts w:ascii="Times New Roman" w:hAnsi="Times New Roman" w:cs="Times New Roman"/>
          <w:position w:val="0"/>
          <w:sz w:val="24"/>
          <w:szCs w:val="24"/>
          <w:lang w:val="ms-MY"/>
        </w:rPr>
        <w:t>London, HM.</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A20FD5">
        <w:rPr>
          <w:rFonts w:ascii="Times New Roman" w:hAnsi="Times New Roman" w:cs="Times New Roman"/>
          <w:position w:val="0"/>
          <w:sz w:val="24"/>
          <w:szCs w:val="24"/>
          <w:lang w:val="ms-MY"/>
        </w:rPr>
        <w:t xml:space="preserve">Reed. M. (2015). </w:t>
      </w:r>
      <w:r w:rsidRPr="00A20FD5">
        <w:rPr>
          <w:rFonts w:ascii="Times New Roman" w:hAnsi="Times New Roman" w:cs="Times New Roman"/>
          <w:iCs/>
          <w:position w:val="0"/>
          <w:sz w:val="24"/>
          <w:szCs w:val="24"/>
          <w:lang w:val="ms-MY"/>
        </w:rPr>
        <w:t xml:space="preserve">Actors in the </w:t>
      </w:r>
      <w:r w:rsidR="0006183B">
        <w:rPr>
          <w:rFonts w:ascii="Times New Roman" w:hAnsi="Times New Roman" w:cs="Times New Roman"/>
          <w:iCs/>
          <w:position w:val="0"/>
          <w:sz w:val="24"/>
          <w:szCs w:val="24"/>
          <w:lang w:val="ms-MY"/>
        </w:rPr>
        <w:t>d</w:t>
      </w:r>
      <w:r w:rsidRPr="00A20FD5">
        <w:rPr>
          <w:rFonts w:ascii="Times New Roman" w:hAnsi="Times New Roman" w:cs="Times New Roman"/>
          <w:iCs/>
          <w:position w:val="0"/>
          <w:sz w:val="24"/>
          <w:szCs w:val="24"/>
          <w:lang w:val="ms-MY"/>
        </w:rPr>
        <w:t xml:space="preserve">istance: Rural </w:t>
      </w:r>
      <w:r w:rsidR="0006183B">
        <w:rPr>
          <w:rFonts w:ascii="Times New Roman" w:hAnsi="Times New Roman" w:cs="Times New Roman"/>
          <w:iCs/>
          <w:position w:val="0"/>
          <w:sz w:val="24"/>
          <w:szCs w:val="24"/>
          <w:lang w:val="ms-MY"/>
        </w:rPr>
        <w:t>p</w:t>
      </w:r>
      <w:r w:rsidRPr="00A20FD5">
        <w:rPr>
          <w:rFonts w:ascii="Times New Roman" w:hAnsi="Times New Roman" w:cs="Times New Roman"/>
          <w:iCs/>
          <w:position w:val="0"/>
          <w:sz w:val="24"/>
          <w:szCs w:val="24"/>
          <w:lang w:val="ms-MY"/>
        </w:rPr>
        <w:t xml:space="preserve">rotests in the UK and the Parliamentary </w:t>
      </w:r>
      <w:r w:rsidR="0006183B">
        <w:rPr>
          <w:rFonts w:ascii="Times New Roman" w:hAnsi="Times New Roman" w:cs="Times New Roman"/>
          <w:iCs/>
          <w:position w:val="0"/>
          <w:sz w:val="24"/>
          <w:szCs w:val="24"/>
          <w:lang w:val="ms-MY"/>
        </w:rPr>
        <w:t>p</w:t>
      </w:r>
      <w:r w:rsidRPr="00A20FD5">
        <w:rPr>
          <w:rFonts w:ascii="Times New Roman" w:hAnsi="Times New Roman" w:cs="Times New Roman"/>
          <w:iCs/>
          <w:position w:val="0"/>
          <w:sz w:val="24"/>
          <w:szCs w:val="24"/>
          <w:lang w:val="ms-MY"/>
        </w:rPr>
        <w:t>arties</w:t>
      </w:r>
      <w:r w:rsidR="000D5D77" w:rsidRPr="00A20FD5">
        <w:rPr>
          <w:rFonts w:ascii="Times New Roman" w:hAnsi="Times New Roman" w:cs="Times New Roman"/>
          <w:iCs/>
          <w:position w:val="0"/>
          <w:sz w:val="24"/>
          <w:szCs w:val="24"/>
          <w:lang w:val="ms-MY"/>
        </w:rPr>
        <w:t>.</w:t>
      </w:r>
      <w:r w:rsidRPr="00A20FD5">
        <w:rPr>
          <w:rFonts w:ascii="Times New Roman" w:hAnsi="Times New Roman" w:cs="Times New Roman"/>
          <w:iCs/>
          <w:position w:val="0"/>
          <w:sz w:val="24"/>
          <w:szCs w:val="24"/>
          <w:lang w:val="ms-MY"/>
        </w:rPr>
        <w:t xml:space="preserve"> </w:t>
      </w:r>
      <w:r w:rsidR="000D5D77" w:rsidRPr="00A20FD5">
        <w:rPr>
          <w:rFonts w:ascii="Times New Roman" w:hAnsi="Times New Roman" w:cs="Times New Roman"/>
          <w:position w:val="0"/>
          <w:sz w:val="24"/>
          <w:szCs w:val="24"/>
          <w:lang w:val="ms-MY"/>
        </w:rPr>
        <w:t>D</w:t>
      </w:r>
      <w:r w:rsidRPr="00A20FD5">
        <w:rPr>
          <w:rFonts w:ascii="Times New Roman" w:hAnsi="Times New Roman" w:cs="Times New Roman"/>
          <w:position w:val="0"/>
          <w:sz w:val="24"/>
          <w:szCs w:val="24"/>
          <w:lang w:val="ms-MY"/>
        </w:rPr>
        <w:t xml:space="preserve">lm. </w:t>
      </w:r>
      <w:r w:rsidR="00A20FD5" w:rsidRPr="00A20FD5">
        <w:rPr>
          <w:rFonts w:ascii="Times New Roman" w:hAnsi="Times New Roman" w:cs="Times New Roman"/>
          <w:position w:val="0"/>
          <w:sz w:val="24"/>
          <w:szCs w:val="24"/>
          <w:lang w:val="ms-MY"/>
        </w:rPr>
        <w:t xml:space="preserve">Strijker, D., Voerman., G &amp; Terluin, I. </w:t>
      </w:r>
      <w:r w:rsidR="00A20FD5">
        <w:rPr>
          <w:rFonts w:ascii="Times New Roman" w:hAnsi="Times New Roman" w:cs="Times New Roman"/>
          <w:position w:val="0"/>
          <w:sz w:val="24"/>
          <w:szCs w:val="24"/>
          <w:lang w:val="ms-MY"/>
        </w:rPr>
        <w:t xml:space="preserve">(Eds.), </w:t>
      </w:r>
      <w:r w:rsidRPr="00A20FD5">
        <w:rPr>
          <w:rFonts w:ascii="Times New Roman" w:hAnsi="Times New Roman" w:cs="Times New Roman"/>
          <w:i/>
          <w:iCs/>
          <w:position w:val="0"/>
          <w:sz w:val="24"/>
          <w:szCs w:val="24"/>
          <w:lang w:val="ms-MY"/>
        </w:rPr>
        <w:t>Rural protest groups</w:t>
      </w:r>
      <w:r w:rsidR="0006183B">
        <w:rPr>
          <w:rFonts w:ascii="Times New Roman" w:hAnsi="Times New Roman" w:cs="Times New Roman"/>
          <w:i/>
          <w:iCs/>
          <w:position w:val="0"/>
          <w:sz w:val="24"/>
          <w:szCs w:val="24"/>
          <w:lang w:val="ms-MY"/>
        </w:rPr>
        <w:t xml:space="preserve"> and populist </w:t>
      </w:r>
      <w:r w:rsidR="00A20FD5">
        <w:rPr>
          <w:rFonts w:ascii="Times New Roman" w:hAnsi="Times New Roman" w:cs="Times New Roman"/>
          <w:i/>
          <w:iCs/>
          <w:position w:val="0"/>
          <w:sz w:val="24"/>
          <w:szCs w:val="24"/>
          <w:lang w:val="ms-MY"/>
        </w:rPr>
        <w:t xml:space="preserve">political parties </w:t>
      </w:r>
      <w:r w:rsidR="00A20FD5" w:rsidRPr="00A20FD5">
        <w:rPr>
          <w:rFonts w:ascii="Times New Roman" w:hAnsi="Times New Roman" w:cs="Times New Roman"/>
          <w:iCs/>
          <w:position w:val="0"/>
          <w:sz w:val="24"/>
          <w:szCs w:val="24"/>
          <w:lang w:val="ms-MY"/>
        </w:rPr>
        <w:t>(pp. 79-100).</w:t>
      </w:r>
      <w:r w:rsidR="00A20FD5" w:rsidRPr="00A20FD5">
        <w:rPr>
          <w:rFonts w:ascii="Times New Roman" w:hAnsi="Times New Roman" w:cs="Times New Roman"/>
          <w:i/>
          <w:iCs/>
          <w:position w:val="0"/>
          <w:sz w:val="24"/>
          <w:szCs w:val="24"/>
          <w:lang w:val="ms-MY"/>
        </w:rPr>
        <w:t xml:space="preserve"> </w:t>
      </w:r>
      <w:r w:rsidRPr="00A20FD5">
        <w:rPr>
          <w:rFonts w:ascii="Times New Roman" w:hAnsi="Times New Roman" w:cs="Times New Roman"/>
          <w:i/>
          <w:iCs/>
          <w:position w:val="0"/>
          <w:sz w:val="24"/>
          <w:szCs w:val="24"/>
          <w:lang w:val="ms-MY"/>
        </w:rPr>
        <w:t xml:space="preserve"> </w:t>
      </w:r>
      <w:r w:rsidR="005A259E" w:rsidRPr="00A20FD5">
        <w:rPr>
          <w:rFonts w:ascii="Times New Roman" w:hAnsi="Times New Roman" w:cs="Times New Roman"/>
          <w:position w:val="0"/>
          <w:sz w:val="24"/>
          <w:szCs w:val="24"/>
          <w:lang w:val="ms-MY"/>
        </w:rPr>
        <w:t>Amsterdam,</w:t>
      </w:r>
      <w:r w:rsidR="00A20FD5" w:rsidRPr="00A20FD5">
        <w:rPr>
          <w:rFonts w:ascii="Times New Roman" w:hAnsi="Times New Roman" w:cs="Times New Roman"/>
          <w:position w:val="0"/>
          <w:sz w:val="24"/>
          <w:szCs w:val="24"/>
          <w:lang w:val="ms-MY"/>
        </w:rPr>
        <w:t xml:space="preserve"> Wageningen </w:t>
      </w:r>
      <w:r w:rsidRPr="00A20FD5">
        <w:rPr>
          <w:rFonts w:ascii="Times New Roman" w:hAnsi="Times New Roman" w:cs="Times New Roman"/>
          <w:position w:val="0"/>
          <w:sz w:val="24"/>
          <w:szCs w:val="24"/>
          <w:lang w:val="ms-MY"/>
        </w:rPr>
        <w:t>Academic Publishers.</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Reed, M. (2016). </w:t>
      </w:r>
      <w:r w:rsidRPr="00C413AF">
        <w:rPr>
          <w:rFonts w:ascii="Times New Roman" w:hAnsi="Times New Roman" w:cs="Times New Roman"/>
          <w:i/>
          <w:iCs/>
          <w:position w:val="0"/>
          <w:sz w:val="24"/>
          <w:szCs w:val="24"/>
          <w:lang w:val="ms-MY"/>
        </w:rPr>
        <w:t>'</w:t>
      </w:r>
      <w:r w:rsidRPr="00C413AF">
        <w:rPr>
          <w:rFonts w:ascii="Times New Roman" w:hAnsi="Times New Roman" w:cs="Times New Roman"/>
          <w:position w:val="0"/>
          <w:sz w:val="24"/>
          <w:szCs w:val="24"/>
          <w:lang w:val="ms-MY"/>
        </w:rPr>
        <w:t xml:space="preserve">This Loopy Idea': An </w:t>
      </w:r>
      <w:r w:rsidR="0006183B">
        <w:rPr>
          <w:rFonts w:ascii="Times New Roman" w:hAnsi="Times New Roman" w:cs="Times New Roman"/>
          <w:position w:val="0"/>
          <w:sz w:val="24"/>
          <w:szCs w:val="24"/>
          <w:lang w:val="ms-MY"/>
        </w:rPr>
        <w:t>a</w:t>
      </w:r>
      <w:r w:rsidRPr="00C413AF">
        <w:rPr>
          <w:rFonts w:ascii="Times New Roman" w:hAnsi="Times New Roman" w:cs="Times New Roman"/>
          <w:position w:val="0"/>
          <w:sz w:val="24"/>
          <w:szCs w:val="24"/>
          <w:lang w:val="ms-MY"/>
        </w:rPr>
        <w:t xml:space="preserve">nalysis of UKIP's </w:t>
      </w:r>
      <w:r w:rsidR="0006183B" w:rsidRPr="00C413AF">
        <w:rPr>
          <w:rFonts w:ascii="Times New Roman" w:hAnsi="Times New Roman" w:cs="Times New Roman"/>
          <w:position w:val="0"/>
          <w:sz w:val="24"/>
          <w:szCs w:val="24"/>
          <w:lang w:val="ms-MY"/>
        </w:rPr>
        <w:t xml:space="preserve">social </w:t>
      </w:r>
      <w:r w:rsidR="0006183B">
        <w:rPr>
          <w:rFonts w:ascii="Times New Roman" w:hAnsi="Times New Roman" w:cs="Times New Roman"/>
          <w:position w:val="0"/>
          <w:sz w:val="24"/>
          <w:szCs w:val="24"/>
          <w:lang w:val="ms-MY"/>
        </w:rPr>
        <w:t xml:space="preserve">media discourse in relation to </w:t>
      </w:r>
      <w:r w:rsidR="0006183B" w:rsidRPr="00C413AF">
        <w:rPr>
          <w:rFonts w:ascii="Times New Roman" w:hAnsi="Times New Roman" w:cs="Times New Roman"/>
          <w:position w:val="0"/>
          <w:sz w:val="24"/>
          <w:szCs w:val="24"/>
          <w:lang w:val="ms-MY"/>
        </w:rPr>
        <w:t>rurality and climate change</w:t>
      </w:r>
      <w:r w:rsidRPr="00C413AF">
        <w:rPr>
          <w:rFonts w:ascii="Times New Roman" w:hAnsi="Times New Roman" w:cs="Times New Roman"/>
          <w:i/>
          <w:iCs/>
          <w:position w:val="0"/>
          <w:sz w:val="24"/>
          <w:szCs w:val="24"/>
          <w:lang w:val="ms-MY"/>
        </w:rPr>
        <w:t xml:space="preserve">. Space and Polity, </w:t>
      </w:r>
      <w:r w:rsidRPr="0006183B">
        <w:rPr>
          <w:rFonts w:ascii="Times New Roman" w:hAnsi="Times New Roman" w:cs="Times New Roman"/>
          <w:i/>
          <w:position w:val="0"/>
          <w:sz w:val="24"/>
          <w:szCs w:val="24"/>
          <w:lang w:val="ms-MY"/>
        </w:rPr>
        <w:t>20</w:t>
      </w:r>
      <w:r w:rsidRPr="00C413AF">
        <w:rPr>
          <w:rFonts w:ascii="Times New Roman" w:hAnsi="Times New Roman" w:cs="Times New Roman"/>
          <w:position w:val="0"/>
          <w:sz w:val="24"/>
          <w:szCs w:val="24"/>
          <w:lang w:val="ms-MY"/>
        </w:rPr>
        <w:t>(2), 226–241.</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Roodujin, M. (2014). Vox populisms: a populist radical r</w:t>
      </w:r>
      <w:r w:rsidR="0006183B">
        <w:rPr>
          <w:rFonts w:ascii="Times New Roman" w:hAnsi="Times New Roman" w:cs="Times New Roman"/>
          <w:position w:val="0"/>
          <w:sz w:val="24"/>
          <w:szCs w:val="24"/>
          <w:lang w:val="ms-MY"/>
        </w:rPr>
        <w:t>ight attitude among the public?</w:t>
      </w:r>
      <w:r w:rsidRPr="00C413AF">
        <w:rPr>
          <w:rFonts w:ascii="Times New Roman" w:hAnsi="Times New Roman" w:cs="Times New Roman"/>
          <w:position w:val="0"/>
          <w:sz w:val="24"/>
          <w:szCs w:val="24"/>
          <w:lang w:val="ms-MY"/>
        </w:rPr>
        <w:t xml:space="preserve"> </w:t>
      </w:r>
      <w:r w:rsidR="0006183B">
        <w:rPr>
          <w:rFonts w:ascii="Times New Roman" w:hAnsi="Times New Roman" w:cs="Times New Roman"/>
          <w:i/>
          <w:position w:val="0"/>
          <w:sz w:val="24"/>
          <w:szCs w:val="24"/>
          <w:lang w:val="ms-MY"/>
        </w:rPr>
        <w:t xml:space="preserve">Nations </w:t>
      </w:r>
      <w:r w:rsidRPr="00C413AF">
        <w:rPr>
          <w:rFonts w:ascii="Times New Roman" w:hAnsi="Times New Roman" w:cs="Times New Roman"/>
          <w:i/>
          <w:position w:val="0"/>
          <w:sz w:val="24"/>
          <w:szCs w:val="24"/>
          <w:lang w:val="ms-MY"/>
        </w:rPr>
        <w:t>and Nationalism</w:t>
      </w:r>
      <w:r w:rsidRPr="00C413AF">
        <w:rPr>
          <w:rFonts w:ascii="Times New Roman" w:hAnsi="Times New Roman" w:cs="Times New Roman"/>
          <w:position w:val="0"/>
          <w:sz w:val="24"/>
          <w:szCs w:val="24"/>
          <w:lang w:val="ms-MY"/>
        </w:rPr>
        <w:t xml:space="preserve">, </w:t>
      </w:r>
      <w:r w:rsidRPr="0006183B">
        <w:rPr>
          <w:rFonts w:ascii="Times New Roman" w:hAnsi="Times New Roman" w:cs="Times New Roman"/>
          <w:i/>
          <w:position w:val="0"/>
          <w:sz w:val="24"/>
          <w:szCs w:val="24"/>
          <w:lang w:val="ms-MY"/>
        </w:rPr>
        <w:t>20</w:t>
      </w:r>
      <w:r w:rsidRPr="00C413AF">
        <w:rPr>
          <w:rFonts w:ascii="Times New Roman" w:hAnsi="Times New Roman" w:cs="Times New Roman"/>
          <w:position w:val="0"/>
          <w:sz w:val="24"/>
          <w:szCs w:val="24"/>
          <w:lang w:val="ms-MY"/>
        </w:rPr>
        <w:t>(1), 80-92.</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Smith, M., &amp; Colliver, C. (2016). </w:t>
      </w:r>
      <w:r w:rsidRPr="00C413AF">
        <w:rPr>
          <w:rFonts w:ascii="Times New Roman" w:hAnsi="Times New Roman" w:cs="Times New Roman"/>
          <w:i/>
          <w:iCs/>
          <w:position w:val="0"/>
          <w:sz w:val="24"/>
          <w:szCs w:val="24"/>
          <w:lang w:val="ms-MY"/>
        </w:rPr>
        <w:t>The impact of Brexit on far-ri</w:t>
      </w:r>
      <w:r w:rsidR="0006183B">
        <w:rPr>
          <w:rFonts w:ascii="Times New Roman" w:hAnsi="Times New Roman" w:cs="Times New Roman"/>
          <w:i/>
          <w:iCs/>
          <w:position w:val="0"/>
          <w:sz w:val="24"/>
          <w:szCs w:val="24"/>
          <w:lang w:val="ms-MY"/>
        </w:rPr>
        <w:t>ght groups in the UK: Research b</w:t>
      </w:r>
      <w:r w:rsidRPr="00C413AF">
        <w:rPr>
          <w:rFonts w:ascii="Times New Roman" w:hAnsi="Times New Roman" w:cs="Times New Roman"/>
          <w:i/>
          <w:iCs/>
          <w:position w:val="0"/>
          <w:sz w:val="24"/>
          <w:szCs w:val="24"/>
          <w:lang w:val="ms-MY"/>
        </w:rPr>
        <w:t xml:space="preserve">riefing. </w:t>
      </w:r>
      <w:r w:rsidR="005A259E" w:rsidRPr="00C413AF">
        <w:rPr>
          <w:rFonts w:ascii="Times New Roman" w:hAnsi="Times New Roman" w:cs="Times New Roman"/>
          <w:position w:val="0"/>
          <w:sz w:val="24"/>
          <w:szCs w:val="24"/>
          <w:lang w:val="ms-MY"/>
        </w:rPr>
        <w:t>London,</w:t>
      </w:r>
      <w:r w:rsidRPr="00C413AF">
        <w:rPr>
          <w:rFonts w:ascii="Times New Roman" w:hAnsi="Times New Roman" w:cs="Times New Roman"/>
          <w:position w:val="0"/>
          <w:sz w:val="24"/>
          <w:szCs w:val="24"/>
          <w:lang w:val="ms-MY"/>
        </w:rPr>
        <w:t xml:space="preserve"> Institute for Strategic Dialogue</w:t>
      </w:r>
      <w:r w:rsidR="005A259E" w:rsidRPr="00C413AF">
        <w:rPr>
          <w:rFonts w:ascii="Times New Roman" w:hAnsi="Times New Roman" w:cs="Times New Roman"/>
          <w:position w:val="0"/>
          <w:sz w:val="24"/>
          <w:szCs w:val="24"/>
          <w:lang w:val="ms-MY"/>
        </w:rPr>
        <w:t>.</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color w:val="000000"/>
          <w:position w:val="0"/>
          <w:sz w:val="24"/>
          <w:szCs w:val="24"/>
          <w:lang w:val="ms-MY"/>
        </w:rPr>
      </w:pPr>
      <w:r w:rsidRPr="00C413AF">
        <w:rPr>
          <w:rFonts w:ascii="Times New Roman" w:hAnsi="Times New Roman" w:cs="Times New Roman"/>
          <w:position w:val="0"/>
          <w:sz w:val="24"/>
          <w:szCs w:val="24"/>
          <w:lang w:val="ms-MY"/>
        </w:rPr>
        <w:t xml:space="preserve">Stanley, B. (2008). The </w:t>
      </w:r>
      <w:r w:rsidR="0006183B" w:rsidRPr="00C413AF">
        <w:rPr>
          <w:rFonts w:ascii="Times New Roman" w:hAnsi="Times New Roman" w:cs="Times New Roman"/>
          <w:position w:val="0"/>
          <w:sz w:val="24"/>
          <w:szCs w:val="24"/>
          <w:lang w:val="ms-MY"/>
        </w:rPr>
        <w:t xml:space="preserve">thin ideology </w:t>
      </w:r>
      <w:r w:rsidRPr="00C413AF">
        <w:rPr>
          <w:rFonts w:ascii="Times New Roman" w:hAnsi="Times New Roman" w:cs="Times New Roman"/>
          <w:position w:val="0"/>
          <w:sz w:val="24"/>
          <w:szCs w:val="24"/>
          <w:lang w:val="ms-MY"/>
        </w:rPr>
        <w:t xml:space="preserve">of Populism. </w:t>
      </w:r>
      <w:r w:rsidRPr="00C413AF">
        <w:rPr>
          <w:rFonts w:ascii="Times New Roman" w:hAnsi="Times New Roman" w:cs="Times New Roman"/>
          <w:i/>
          <w:iCs/>
          <w:position w:val="0"/>
          <w:sz w:val="24"/>
          <w:szCs w:val="24"/>
          <w:lang w:val="ms-MY"/>
        </w:rPr>
        <w:t>Journal of Political Ideology,</w:t>
      </w:r>
      <w:r w:rsidRPr="00C413AF">
        <w:rPr>
          <w:rFonts w:ascii="Times New Roman" w:hAnsi="Times New Roman" w:cs="Times New Roman"/>
          <w:position w:val="0"/>
          <w:sz w:val="24"/>
          <w:szCs w:val="24"/>
          <w:lang w:val="ms-MY"/>
        </w:rPr>
        <w:t xml:space="preserve"> </w:t>
      </w:r>
      <w:r w:rsidRPr="0006183B">
        <w:rPr>
          <w:rFonts w:ascii="Times New Roman" w:hAnsi="Times New Roman" w:cs="Times New Roman"/>
          <w:i/>
          <w:position w:val="0"/>
          <w:sz w:val="24"/>
          <w:szCs w:val="24"/>
          <w:lang w:val="ms-MY"/>
        </w:rPr>
        <w:t>13</w:t>
      </w:r>
      <w:r w:rsidRPr="00C413AF">
        <w:rPr>
          <w:rFonts w:ascii="Times New Roman" w:hAnsi="Times New Roman" w:cs="Times New Roman"/>
          <w:position w:val="0"/>
          <w:sz w:val="24"/>
          <w:szCs w:val="24"/>
          <w:lang w:val="ms-MY"/>
        </w:rPr>
        <w:t>(1), 95-110.</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The Guardian. (2013). </w:t>
      </w:r>
      <w:r w:rsidRPr="00C413AF">
        <w:rPr>
          <w:rFonts w:ascii="Times New Roman" w:hAnsi="Times New Roman" w:cs="Times New Roman"/>
          <w:iCs/>
          <w:position w:val="0"/>
          <w:sz w:val="24"/>
          <w:szCs w:val="24"/>
          <w:lang w:val="ms-MY"/>
        </w:rPr>
        <w:t>David Cameron’s EU speech – full text.</w:t>
      </w:r>
      <w:r w:rsidRPr="00C413AF">
        <w:rPr>
          <w:rFonts w:ascii="Times New Roman" w:hAnsi="Times New Roman" w:cs="Times New Roman"/>
          <w:i/>
          <w:iCs/>
          <w:position w:val="0"/>
          <w:sz w:val="24"/>
          <w:szCs w:val="24"/>
          <w:lang w:val="ms-MY"/>
        </w:rPr>
        <w:t xml:space="preserve"> </w:t>
      </w:r>
      <w:r w:rsidR="0006183B">
        <w:rPr>
          <w:rFonts w:ascii="Times New Roman" w:hAnsi="Times New Roman" w:cs="Times New Roman"/>
          <w:position w:val="0"/>
          <w:sz w:val="24"/>
          <w:szCs w:val="24"/>
          <w:lang w:val="ms-MY"/>
        </w:rPr>
        <w:t xml:space="preserve">Retreived from </w:t>
      </w:r>
      <w:r w:rsidRPr="00C413AF">
        <w:rPr>
          <w:rFonts w:ascii="Times New Roman" w:hAnsi="Times New Roman" w:cs="Times New Roman"/>
          <w:position w:val="0"/>
          <w:sz w:val="24"/>
          <w:szCs w:val="24"/>
          <w:lang w:val="ms-MY"/>
        </w:rPr>
        <w:t>https://www.theguardian.com/politics/2013/jan/23/dav</w:t>
      </w:r>
      <w:r w:rsidR="001F61C3">
        <w:rPr>
          <w:rFonts w:ascii="Times New Roman" w:hAnsi="Times New Roman" w:cs="Times New Roman"/>
          <w:position w:val="0"/>
          <w:sz w:val="24"/>
          <w:szCs w:val="24"/>
          <w:lang w:val="ms-MY"/>
        </w:rPr>
        <w:t>id-cameron-eu-speech-referendum</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The Guardian. (2019). </w:t>
      </w:r>
      <w:r w:rsidRPr="00C413AF">
        <w:rPr>
          <w:rFonts w:ascii="Times New Roman" w:hAnsi="Times New Roman" w:cs="Times New Roman"/>
          <w:iCs/>
          <w:position w:val="0"/>
          <w:sz w:val="24"/>
          <w:szCs w:val="24"/>
          <w:lang w:val="ms-MY"/>
        </w:rPr>
        <w:t>Racism rising since Brexit vote, nationwide study reveals.</w:t>
      </w:r>
      <w:r w:rsidRPr="00C413AF">
        <w:rPr>
          <w:rFonts w:ascii="Times New Roman" w:hAnsi="Times New Roman" w:cs="Times New Roman"/>
          <w:i/>
          <w:iCs/>
          <w:position w:val="0"/>
          <w:sz w:val="24"/>
          <w:szCs w:val="24"/>
          <w:lang w:val="ms-MY"/>
        </w:rPr>
        <w:t xml:space="preserve"> </w:t>
      </w:r>
      <w:r w:rsidR="0006183B">
        <w:rPr>
          <w:rFonts w:ascii="Times New Roman" w:hAnsi="Times New Roman" w:cs="Times New Roman"/>
          <w:position w:val="0"/>
          <w:sz w:val="24"/>
          <w:szCs w:val="24"/>
          <w:lang w:val="ms-MY"/>
        </w:rPr>
        <w:t xml:space="preserve">Retreived from </w:t>
      </w:r>
      <w:r w:rsidRPr="00C413AF">
        <w:rPr>
          <w:rFonts w:ascii="Times New Roman" w:hAnsi="Times New Roman" w:cs="Times New Roman"/>
          <w:position w:val="0"/>
          <w:sz w:val="24"/>
          <w:szCs w:val="24"/>
          <w:lang w:val="ms-MY"/>
        </w:rPr>
        <w:t>https://www.theguardian.com/world/2019/may/20/racism</w:t>
      </w:r>
      <w:r w:rsidR="0006183B">
        <w:rPr>
          <w:rFonts w:ascii="Times New Roman" w:hAnsi="Times New Roman" w:cs="Times New Roman"/>
          <w:position w:val="0"/>
          <w:sz w:val="24"/>
          <w:szCs w:val="24"/>
          <w:lang w:val="ms-MY"/>
        </w:rPr>
        <w:t>-on-the-rise-since-brexit-vote-</w:t>
      </w:r>
      <w:r w:rsidR="001F61C3">
        <w:rPr>
          <w:rFonts w:ascii="Times New Roman" w:hAnsi="Times New Roman" w:cs="Times New Roman"/>
          <w:position w:val="0"/>
          <w:sz w:val="24"/>
          <w:szCs w:val="24"/>
          <w:lang w:val="ms-MY"/>
        </w:rPr>
        <w:t>nationwide-study-reveals</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The Independent. (2018). </w:t>
      </w:r>
      <w:r w:rsidRPr="00C413AF">
        <w:rPr>
          <w:rFonts w:ascii="Times New Roman" w:hAnsi="Times New Roman" w:cs="Times New Roman"/>
          <w:iCs/>
          <w:position w:val="0"/>
          <w:sz w:val="24"/>
          <w:szCs w:val="24"/>
          <w:lang w:val="ms-MY"/>
        </w:rPr>
        <w:t>British public still believe Vote Leave ‘£</w:t>
      </w:r>
      <w:r w:rsidR="001F61C3">
        <w:rPr>
          <w:rFonts w:ascii="Times New Roman" w:hAnsi="Times New Roman" w:cs="Times New Roman"/>
          <w:iCs/>
          <w:position w:val="0"/>
          <w:sz w:val="24"/>
          <w:szCs w:val="24"/>
          <w:lang w:val="ms-MY"/>
        </w:rPr>
        <w:t xml:space="preserve">350 million a week to EU’ myth </w:t>
      </w:r>
      <w:r w:rsidRPr="00C413AF">
        <w:rPr>
          <w:rFonts w:ascii="Times New Roman" w:hAnsi="Times New Roman" w:cs="Times New Roman"/>
          <w:iCs/>
          <w:position w:val="0"/>
          <w:sz w:val="24"/>
          <w:szCs w:val="24"/>
          <w:lang w:val="ms-MY"/>
        </w:rPr>
        <w:t>from Brexit referendum</w:t>
      </w:r>
      <w:r w:rsidRPr="00C413AF">
        <w:rPr>
          <w:rFonts w:ascii="Times New Roman" w:hAnsi="Times New Roman" w:cs="Times New Roman"/>
          <w:i/>
          <w:iCs/>
          <w:position w:val="0"/>
          <w:sz w:val="24"/>
          <w:szCs w:val="24"/>
          <w:lang w:val="ms-MY"/>
        </w:rPr>
        <w:t xml:space="preserve">. </w:t>
      </w:r>
      <w:r w:rsidRPr="00C413AF">
        <w:rPr>
          <w:rFonts w:ascii="Times New Roman" w:hAnsi="Times New Roman" w:cs="Times New Roman"/>
          <w:iCs/>
          <w:position w:val="0"/>
          <w:sz w:val="24"/>
          <w:szCs w:val="24"/>
          <w:lang w:val="ms-MY"/>
        </w:rPr>
        <w:t>Retreived from</w:t>
      </w:r>
      <w:r w:rsidRPr="00C413AF">
        <w:rPr>
          <w:rFonts w:ascii="Times New Roman" w:hAnsi="Times New Roman" w:cs="Times New Roman"/>
          <w:i/>
          <w:iCs/>
          <w:position w:val="0"/>
          <w:sz w:val="24"/>
          <w:szCs w:val="24"/>
          <w:lang w:val="ms-MY"/>
        </w:rPr>
        <w:t xml:space="preserve"> </w:t>
      </w:r>
      <w:r w:rsidR="001F61C3" w:rsidRPr="001F61C3">
        <w:rPr>
          <w:rFonts w:ascii="Times New Roman" w:hAnsi="Times New Roman" w:cs="Times New Roman"/>
          <w:position w:val="0"/>
          <w:sz w:val="24"/>
          <w:szCs w:val="24"/>
          <w:lang w:val="ms-MY"/>
        </w:rPr>
        <w:t>https://www.independent.co.uk/news/uk/ politics/vote-leave-brexit-lies-eu-pay-money-remain-poll-boris-johnson-a8603646.html</w:t>
      </w:r>
      <w:r w:rsidRPr="00C413AF">
        <w:rPr>
          <w:rFonts w:ascii="Times New Roman" w:hAnsi="Times New Roman" w:cs="Times New Roman"/>
          <w:i/>
          <w:iCs/>
          <w:position w:val="0"/>
          <w:sz w:val="24"/>
          <w:szCs w:val="24"/>
          <w:lang w:val="ms-MY"/>
        </w:rPr>
        <w:t xml:space="preserve">  </w:t>
      </w:r>
    </w:p>
    <w:p w:rsidR="002C2FDF" w:rsidRPr="00C413AF" w:rsidRDefault="002C2FDF" w:rsidP="001F61C3">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The Times. (2018). Far-right leaders ‘contacted Darren Osbor</w:t>
      </w:r>
      <w:r w:rsidR="001F61C3">
        <w:rPr>
          <w:rFonts w:ascii="Times New Roman" w:hAnsi="Times New Roman" w:cs="Times New Roman"/>
          <w:position w:val="0"/>
          <w:sz w:val="24"/>
          <w:szCs w:val="24"/>
          <w:lang w:val="ms-MY"/>
        </w:rPr>
        <w:t xml:space="preserve">ne before Finsbury Park mosque </w:t>
      </w:r>
      <w:r w:rsidRPr="00C413AF">
        <w:rPr>
          <w:rFonts w:ascii="Times New Roman" w:hAnsi="Times New Roman" w:cs="Times New Roman"/>
          <w:position w:val="0"/>
          <w:sz w:val="24"/>
          <w:szCs w:val="24"/>
          <w:lang w:val="ms-MY"/>
        </w:rPr>
        <w:t>attack’. Retreived from https://www.thetimes.co.uk/a</w:t>
      </w:r>
      <w:r w:rsidR="001F61C3">
        <w:rPr>
          <w:rFonts w:ascii="Times New Roman" w:hAnsi="Times New Roman" w:cs="Times New Roman"/>
          <w:position w:val="0"/>
          <w:sz w:val="24"/>
          <w:szCs w:val="24"/>
          <w:lang w:val="ms-MY"/>
        </w:rPr>
        <w:t>rticle/far-right-leaders-tommy-</w:t>
      </w:r>
      <w:r w:rsidRPr="00C413AF">
        <w:rPr>
          <w:rFonts w:ascii="Times New Roman" w:hAnsi="Times New Roman" w:cs="Times New Roman"/>
          <w:position w:val="0"/>
          <w:sz w:val="24"/>
          <w:szCs w:val="24"/>
          <w:lang w:val="ms-MY"/>
        </w:rPr>
        <w:t>robinson-english-defence-league-and-jayda-fransen-britain-first-contacte</w:t>
      </w:r>
      <w:r w:rsidR="001F61C3">
        <w:rPr>
          <w:rFonts w:ascii="Times New Roman" w:hAnsi="Times New Roman" w:cs="Times New Roman"/>
          <w:position w:val="0"/>
          <w:sz w:val="24"/>
          <w:szCs w:val="24"/>
          <w:lang w:val="ms-MY"/>
        </w:rPr>
        <w:t>d-darren-</w:t>
      </w:r>
      <w:r w:rsidRPr="00C413AF">
        <w:rPr>
          <w:rFonts w:ascii="Times New Roman" w:hAnsi="Times New Roman" w:cs="Times New Roman"/>
          <w:position w:val="0"/>
          <w:sz w:val="24"/>
          <w:szCs w:val="24"/>
          <w:lang w:val="ms-MY"/>
        </w:rPr>
        <w:t>osborne-before-finsbu</w:t>
      </w:r>
      <w:r w:rsidR="001F61C3">
        <w:rPr>
          <w:rFonts w:ascii="Times New Roman" w:hAnsi="Times New Roman" w:cs="Times New Roman"/>
          <w:position w:val="0"/>
          <w:sz w:val="24"/>
          <w:szCs w:val="24"/>
          <w:lang w:val="ms-MY"/>
        </w:rPr>
        <w:t>ry-park-mosque-attack-776z3wscr</w:t>
      </w:r>
      <w:r w:rsidRPr="00C413AF">
        <w:rPr>
          <w:rFonts w:ascii="Times New Roman" w:hAnsi="Times New Roman" w:cs="Times New Roman"/>
          <w:position w:val="0"/>
          <w:sz w:val="24"/>
          <w:szCs w:val="24"/>
          <w:lang w:val="ms-MY"/>
        </w:rPr>
        <w:t xml:space="preserve"> </w:t>
      </w:r>
    </w:p>
    <w:p w:rsidR="002C2FDF" w:rsidRPr="00C413A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iCs/>
          <w:position w:val="0"/>
          <w:sz w:val="24"/>
          <w:szCs w:val="24"/>
          <w:lang w:val="ms-MY"/>
        </w:rPr>
      </w:pPr>
      <w:r w:rsidRPr="00C413AF">
        <w:rPr>
          <w:rFonts w:ascii="Times New Roman" w:hAnsi="Times New Roman" w:cs="Times New Roman"/>
          <w:position w:val="0"/>
          <w:sz w:val="24"/>
          <w:szCs w:val="24"/>
          <w:lang w:val="ms-MY"/>
        </w:rPr>
        <w:t xml:space="preserve">Tony Blair Institute for Global Change. (2019). </w:t>
      </w:r>
      <w:r w:rsidRPr="00C413AF">
        <w:rPr>
          <w:rFonts w:ascii="Times New Roman" w:hAnsi="Times New Roman" w:cs="Times New Roman"/>
          <w:iCs/>
          <w:position w:val="0"/>
          <w:sz w:val="24"/>
          <w:szCs w:val="24"/>
          <w:lang w:val="ms-MY"/>
        </w:rPr>
        <w:t>Narratives of H</w:t>
      </w:r>
      <w:r w:rsidR="001F61C3">
        <w:rPr>
          <w:rFonts w:ascii="Times New Roman" w:hAnsi="Times New Roman" w:cs="Times New Roman"/>
          <w:iCs/>
          <w:position w:val="0"/>
          <w:sz w:val="24"/>
          <w:szCs w:val="24"/>
          <w:lang w:val="ms-MY"/>
        </w:rPr>
        <w:t>ate: The spectrum of Far Right w</w:t>
      </w:r>
      <w:r w:rsidRPr="00C413AF">
        <w:rPr>
          <w:rFonts w:ascii="Times New Roman" w:hAnsi="Times New Roman" w:cs="Times New Roman"/>
          <w:iCs/>
          <w:position w:val="0"/>
          <w:sz w:val="24"/>
          <w:szCs w:val="24"/>
          <w:lang w:val="ms-MY"/>
        </w:rPr>
        <w:t>orldviews in the UK. Retreived from https://institute</w:t>
      </w:r>
      <w:r w:rsidR="001F61C3">
        <w:rPr>
          <w:rFonts w:ascii="Times New Roman" w:hAnsi="Times New Roman" w:cs="Times New Roman"/>
          <w:iCs/>
          <w:position w:val="0"/>
          <w:sz w:val="24"/>
          <w:szCs w:val="24"/>
          <w:lang w:val="ms-MY"/>
        </w:rPr>
        <w:t>.global/policy/narratives-hate-</w:t>
      </w:r>
      <w:r w:rsidRPr="00C413AF">
        <w:rPr>
          <w:rFonts w:ascii="Times New Roman" w:hAnsi="Times New Roman" w:cs="Times New Roman"/>
          <w:iCs/>
          <w:position w:val="0"/>
          <w:sz w:val="24"/>
          <w:szCs w:val="24"/>
          <w:lang w:val="ms-MY"/>
        </w:rPr>
        <w:t>spectrum-f</w:t>
      </w:r>
      <w:r w:rsidR="001F61C3">
        <w:rPr>
          <w:rFonts w:ascii="Times New Roman" w:hAnsi="Times New Roman" w:cs="Times New Roman"/>
          <w:iCs/>
          <w:position w:val="0"/>
          <w:sz w:val="24"/>
          <w:szCs w:val="24"/>
          <w:lang w:val="ms-MY"/>
        </w:rPr>
        <w:t>ar-right-worldviews-uk</w:t>
      </w:r>
    </w:p>
    <w:p w:rsidR="002C2FDF" w:rsidRPr="002C2FDF" w:rsidRDefault="002C2FDF" w:rsidP="00533F39">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C413AF">
        <w:rPr>
          <w:rFonts w:ascii="Times New Roman" w:hAnsi="Times New Roman" w:cs="Times New Roman"/>
          <w:position w:val="0"/>
          <w:sz w:val="24"/>
          <w:szCs w:val="24"/>
          <w:lang w:val="ms-MY"/>
        </w:rPr>
        <w:t xml:space="preserve">Tournier-Sol, K. (2015). Reworking the Eurosceptic and Conservative </w:t>
      </w:r>
      <w:r w:rsidR="001F61C3">
        <w:rPr>
          <w:rFonts w:ascii="Times New Roman" w:hAnsi="Times New Roman" w:cs="Times New Roman"/>
          <w:position w:val="0"/>
          <w:sz w:val="24"/>
          <w:szCs w:val="24"/>
          <w:lang w:val="ms-MY"/>
        </w:rPr>
        <w:t>traditions into a populist n</w:t>
      </w:r>
      <w:r w:rsidRPr="00C413AF">
        <w:rPr>
          <w:rFonts w:ascii="Times New Roman" w:hAnsi="Times New Roman" w:cs="Times New Roman"/>
          <w:position w:val="0"/>
          <w:sz w:val="24"/>
          <w:szCs w:val="24"/>
          <w:lang w:val="ms-MY"/>
        </w:rPr>
        <w:t xml:space="preserve">arrative: UKIP's </w:t>
      </w:r>
      <w:r w:rsidR="001F61C3" w:rsidRPr="00C413AF">
        <w:rPr>
          <w:rFonts w:ascii="Times New Roman" w:hAnsi="Times New Roman" w:cs="Times New Roman"/>
          <w:position w:val="0"/>
          <w:sz w:val="24"/>
          <w:szCs w:val="24"/>
          <w:lang w:val="ms-MY"/>
        </w:rPr>
        <w:t>winning formula</w:t>
      </w:r>
      <w:r w:rsidR="001F61C3">
        <w:rPr>
          <w:rFonts w:ascii="Times New Roman" w:hAnsi="Times New Roman" w:cs="Times New Roman"/>
          <w:position w:val="0"/>
          <w:sz w:val="24"/>
          <w:szCs w:val="24"/>
          <w:lang w:val="ms-MY"/>
        </w:rPr>
        <w:t>?</w:t>
      </w:r>
      <w:r w:rsidRPr="00C413AF">
        <w:rPr>
          <w:rFonts w:ascii="Times New Roman" w:hAnsi="Times New Roman" w:cs="Times New Roman"/>
          <w:position w:val="0"/>
          <w:sz w:val="24"/>
          <w:szCs w:val="24"/>
          <w:lang w:val="ms-MY"/>
        </w:rPr>
        <w:t xml:space="preserve"> </w:t>
      </w:r>
      <w:r w:rsidRPr="00C413AF">
        <w:rPr>
          <w:rFonts w:ascii="Times New Roman" w:hAnsi="Times New Roman" w:cs="Times New Roman"/>
          <w:i/>
          <w:position w:val="0"/>
          <w:sz w:val="24"/>
          <w:szCs w:val="24"/>
          <w:lang w:val="ms-MY"/>
        </w:rPr>
        <w:t>Journal of Common Market Studies</w:t>
      </w:r>
      <w:r w:rsidRPr="00C413AF">
        <w:rPr>
          <w:rFonts w:ascii="Times New Roman" w:hAnsi="Times New Roman" w:cs="Times New Roman"/>
          <w:position w:val="0"/>
          <w:sz w:val="24"/>
          <w:szCs w:val="24"/>
          <w:lang w:val="ms-MY"/>
        </w:rPr>
        <w:t xml:space="preserve">, </w:t>
      </w:r>
      <w:r w:rsidRPr="001F61C3">
        <w:rPr>
          <w:rFonts w:ascii="Times New Roman" w:hAnsi="Times New Roman" w:cs="Times New Roman"/>
          <w:i/>
          <w:position w:val="0"/>
          <w:sz w:val="24"/>
          <w:szCs w:val="24"/>
          <w:lang w:val="ms-MY"/>
        </w:rPr>
        <w:t>53</w:t>
      </w:r>
      <w:r w:rsidRPr="00C413AF">
        <w:rPr>
          <w:rFonts w:ascii="Times New Roman" w:hAnsi="Times New Roman" w:cs="Times New Roman"/>
          <w:position w:val="0"/>
          <w:sz w:val="24"/>
          <w:szCs w:val="24"/>
          <w:lang w:val="ms-MY"/>
        </w:rPr>
        <w:t>(1), 140–56.</w:t>
      </w:r>
    </w:p>
    <w:p w:rsidR="002C2FDF" w:rsidRDefault="002C2FDF" w:rsidP="001F61C3">
      <w:pPr>
        <w:spacing w:after="0" w:line="240" w:lineRule="auto"/>
        <w:ind w:leftChars="0" w:left="0" w:firstLineChars="0" w:firstLine="0"/>
        <w:rPr>
          <w:rFonts w:ascii="Times New Roman" w:eastAsia="Times New Roman" w:hAnsi="Times New Roman" w:cs="Times New Roman"/>
          <w:b/>
          <w:sz w:val="24"/>
          <w:szCs w:val="24"/>
        </w:rPr>
      </w:pPr>
    </w:p>
    <w:sectPr w:rsidR="002C2FDF" w:rsidSect="00F94FC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28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F05" w:rsidRDefault="00437F05">
      <w:pPr>
        <w:spacing w:after="0" w:line="240" w:lineRule="auto"/>
        <w:ind w:left="0" w:hanging="2"/>
      </w:pPr>
      <w:r>
        <w:separator/>
      </w:r>
    </w:p>
  </w:endnote>
  <w:endnote w:type="continuationSeparator" w:id="0">
    <w:p w:rsidR="00437F05" w:rsidRDefault="00437F0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F53" w:rsidRDefault="00E27F53">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F53" w:rsidRDefault="00E27F53">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F53" w:rsidRDefault="00E27F53">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F05" w:rsidRDefault="00437F05">
      <w:pPr>
        <w:spacing w:after="0" w:line="240" w:lineRule="auto"/>
        <w:ind w:left="0" w:hanging="2"/>
      </w:pPr>
      <w:r>
        <w:separator/>
      </w:r>
    </w:p>
  </w:footnote>
  <w:footnote w:type="continuationSeparator" w:id="0">
    <w:p w:rsidR="00437F05" w:rsidRDefault="00437F0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F53" w:rsidRDefault="00E27F53">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FC3" w:rsidRPr="00F94FC3" w:rsidRDefault="00F94FC3" w:rsidP="00F94FC3">
    <w:pPr>
      <w:tabs>
        <w:tab w:val="left" w:pos="720"/>
        <w:tab w:val="center" w:pos="4680"/>
        <w:tab w:val="right" w:pos="9360"/>
      </w:tabs>
      <w:spacing w:after="0" w:line="240" w:lineRule="auto"/>
      <w:ind w:leftChars="0" w:left="2" w:hanging="2"/>
      <w:rPr>
        <w:rFonts w:ascii="Times New Roman" w:hAnsi="Times New Roman" w:cs="Times New Roman"/>
        <w:sz w:val="18"/>
        <w:szCs w:val="18"/>
      </w:rPr>
    </w:pPr>
    <w:r w:rsidRPr="00F94FC3">
      <w:rPr>
        <w:rFonts w:ascii="Times New Roman" w:hAnsi="Times New Roman" w:cs="Times New Roman"/>
        <w:sz w:val="18"/>
        <w:szCs w:val="18"/>
      </w:rPr>
      <w:t>GEOGRAFIA Online</w:t>
    </w:r>
    <w:r w:rsidRPr="00F94FC3">
      <w:rPr>
        <w:rFonts w:ascii="Times New Roman" w:hAnsi="Times New Roman" w:cs="Times New Roman"/>
        <w:sz w:val="18"/>
        <w:szCs w:val="18"/>
        <w:vertAlign w:val="superscript"/>
      </w:rPr>
      <w:t>TM</w:t>
    </w:r>
    <w:r w:rsidRPr="00F94FC3">
      <w:rPr>
        <w:rFonts w:ascii="Times New Roman" w:hAnsi="Times New Roman" w:cs="Times New Roman"/>
        <w:sz w:val="18"/>
        <w:szCs w:val="18"/>
      </w:rPr>
      <w:t xml:space="preserve"> Malaysian Journal of Society and Space 17 issue 1 (2</w:t>
    </w:r>
    <w:r w:rsidR="00191E28">
      <w:rPr>
        <w:rFonts w:ascii="Times New Roman" w:hAnsi="Times New Roman" w:cs="Times New Roman"/>
        <w:sz w:val="18"/>
        <w:szCs w:val="18"/>
      </w:rPr>
      <w:t>83</w:t>
    </w:r>
    <w:r w:rsidRPr="00F94FC3">
      <w:rPr>
        <w:rFonts w:ascii="Times New Roman" w:hAnsi="Times New Roman" w:cs="Times New Roman"/>
        <w:sz w:val="18"/>
        <w:szCs w:val="18"/>
      </w:rPr>
      <w:t>-2</w:t>
    </w:r>
    <w:r w:rsidR="00191E28">
      <w:rPr>
        <w:rFonts w:ascii="Times New Roman" w:hAnsi="Times New Roman" w:cs="Times New Roman"/>
        <w:sz w:val="18"/>
        <w:szCs w:val="18"/>
      </w:rPr>
      <w:t>96</w:t>
    </w:r>
    <w:r w:rsidRPr="00F94FC3">
      <w:rPr>
        <w:rFonts w:ascii="Times New Roman" w:hAnsi="Times New Roman" w:cs="Times New Roman"/>
        <w:sz w:val="18"/>
        <w:szCs w:val="18"/>
      </w:rPr>
      <w:t>)</w:t>
    </w:r>
    <w:r w:rsidRPr="00F94FC3">
      <w:rPr>
        <w:rFonts w:ascii="Times New Roman" w:hAnsi="Times New Roman" w:cs="Times New Roman"/>
        <w:sz w:val="18"/>
        <w:szCs w:val="18"/>
      </w:rPr>
      <w:tab/>
    </w:r>
  </w:p>
  <w:p w:rsidR="00F94FC3" w:rsidRPr="00F94FC3" w:rsidRDefault="00F94FC3" w:rsidP="00F94FC3">
    <w:pPr>
      <w:tabs>
        <w:tab w:val="left" w:pos="720"/>
        <w:tab w:val="center" w:pos="4680"/>
        <w:tab w:val="right" w:pos="9360"/>
      </w:tabs>
      <w:spacing w:after="0" w:line="240" w:lineRule="auto"/>
      <w:ind w:left="0" w:hanging="2"/>
      <w:jc w:val="both"/>
      <w:rPr>
        <w:rFonts w:ascii="Times New Roman" w:hAnsi="Times New Roman" w:cs="Times New Roman"/>
        <w:sz w:val="18"/>
        <w:szCs w:val="18"/>
      </w:rPr>
    </w:pPr>
    <w:r w:rsidRPr="00F94FC3">
      <w:rPr>
        <w:rFonts w:ascii="Times New Roman" w:hAnsi="Times New Roman" w:cs="Times New Roman"/>
        <w:sz w:val="18"/>
        <w:szCs w:val="18"/>
      </w:rPr>
      <w:t xml:space="preserve">© 2021, e-ISSN 2682-7727   </w:t>
    </w:r>
    <w:bookmarkStart w:id="1" w:name="_GoBack"/>
    <w:r w:rsidR="00191E28" w:rsidRPr="00191E28">
      <w:rPr>
        <w:rFonts w:ascii="Times New Roman" w:hAnsi="Times New Roman" w:cs="Times New Roman"/>
        <w:sz w:val="18"/>
        <w:szCs w:val="18"/>
      </w:rPr>
      <w:fldChar w:fldCharType="begin"/>
    </w:r>
    <w:r w:rsidR="00191E28" w:rsidRPr="00191E28">
      <w:rPr>
        <w:rFonts w:ascii="Times New Roman" w:hAnsi="Times New Roman" w:cs="Times New Roman"/>
        <w:sz w:val="18"/>
        <w:szCs w:val="18"/>
      </w:rPr>
      <w:instrText xml:space="preserve"> HYPERLINK "https://doi.org/10.17576/geo-2021-1701-21" </w:instrText>
    </w:r>
    <w:r w:rsidR="00191E28" w:rsidRPr="00191E28">
      <w:rPr>
        <w:rFonts w:ascii="Times New Roman" w:hAnsi="Times New Roman" w:cs="Times New Roman"/>
        <w:sz w:val="18"/>
        <w:szCs w:val="18"/>
      </w:rPr>
    </w:r>
    <w:r w:rsidR="00191E28" w:rsidRPr="00191E28">
      <w:rPr>
        <w:rFonts w:ascii="Times New Roman" w:hAnsi="Times New Roman" w:cs="Times New Roman"/>
        <w:sz w:val="18"/>
        <w:szCs w:val="18"/>
      </w:rPr>
      <w:fldChar w:fldCharType="separate"/>
    </w:r>
    <w:r w:rsidRPr="00191E28">
      <w:rPr>
        <w:rStyle w:val="Hyperlink"/>
        <w:rFonts w:ascii="Times New Roman" w:hAnsi="Times New Roman" w:cs="Times New Roman"/>
        <w:color w:val="auto"/>
        <w:sz w:val="18"/>
        <w:szCs w:val="18"/>
        <w:u w:val="none"/>
      </w:rPr>
      <w:t>https://doi.org/10.17576/geo-2021-1701-21</w:t>
    </w:r>
    <w:r w:rsidR="00191E28" w:rsidRPr="00191E28">
      <w:rPr>
        <w:rFonts w:ascii="Times New Roman" w:hAnsi="Times New Roman" w:cs="Times New Roman"/>
        <w:sz w:val="18"/>
        <w:szCs w:val="18"/>
      </w:rPr>
      <w:fldChar w:fldCharType="end"/>
    </w:r>
    <w:bookmarkEnd w:id="1"/>
    <w:sdt>
      <w:sdtPr>
        <w:rPr>
          <w:rFonts w:ascii="Times New Roman" w:hAnsi="Times New Roman" w:cs="Times New Roman"/>
          <w:sz w:val="18"/>
          <w:szCs w:val="18"/>
        </w:rPr>
        <w:id w:val="-145352877"/>
        <w:docPartObj>
          <w:docPartGallery w:val="Page Numbers (Top of Page)"/>
          <w:docPartUnique/>
        </w:docPartObj>
      </w:sdtPr>
      <w:sdtEndPr>
        <w:rPr>
          <w:noProof/>
        </w:rPr>
      </w:sdtEndPr>
      <w:sdtContent>
        <w:r>
          <w:rPr>
            <w:rFonts w:ascii="Times New Roman" w:hAnsi="Times New Roman" w:cs="Times New Roman"/>
            <w:sz w:val="18"/>
            <w:szCs w:val="18"/>
          </w:rPr>
          <w:tab/>
        </w:r>
        <w:r w:rsidRPr="00F94FC3">
          <w:rPr>
            <w:rFonts w:ascii="Times New Roman" w:hAnsi="Times New Roman" w:cs="Times New Roman"/>
            <w:sz w:val="18"/>
            <w:szCs w:val="18"/>
          </w:rPr>
          <w:fldChar w:fldCharType="begin"/>
        </w:r>
        <w:r w:rsidRPr="00F94FC3">
          <w:rPr>
            <w:rFonts w:ascii="Times New Roman" w:hAnsi="Times New Roman" w:cs="Times New Roman"/>
            <w:sz w:val="18"/>
            <w:szCs w:val="18"/>
          </w:rPr>
          <w:instrText xml:space="preserve"> PAGE   \* MERGEFORMAT </w:instrText>
        </w:r>
        <w:r w:rsidRPr="00F94FC3">
          <w:rPr>
            <w:rFonts w:ascii="Times New Roman" w:hAnsi="Times New Roman" w:cs="Times New Roman"/>
            <w:sz w:val="18"/>
            <w:szCs w:val="18"/>
          </w:rPr>
          <w:fldChar w:fldCharType="separate"/>
        </w:r>
        <w:r w:rsidR="00191E28">
          <w:rPr>
            <w:rFonts w:ascii="Times New Roman" w:hAnsi="Times New Roman" w:cs="Times New Roman"/>
            <w:noProof/>
            <w:sz w:val="18"/>
            <w:szCs w:val="18"/>
          </w:rPr>
          <w:t>283</w:t>
        </w:r>
        <w:r w:rsidRPr="00F94FC3">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F53" w:rsidRDefault="00E27F5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DC5"/>
    <w:rsid w:val="0004623B"/>
    <w:rsid w:val="0006183B"/>
    <w:rsid w:val="00067998"/>
    <w:rsid w:val="00073F18"/>
    <w:rsid w:val="0009098B"/>
    <w:rsid w:val="00095D34"/>
    <w:rsid w:val="00097B87"/>
    <w:rsid w:val="000A09B1"/>
    <w:rsid w:val="000C5CB9"/>
    <w:rsid w:val="000D5D77"/>
    <w:rsid w:val="000E5EFA"/>
    <w:rsid w:val="000F64CB"/>
    <w:rsid w:val="000F7E33"/>
    <w:rsid w:val="0010536E"/>
    <w:rsid w:val="00117DA5"/>
    <w:rsid w:val="00117E5C"/>
    <w:rsid w:val="00122ABA"/>
    <w:rsid w:val="00126A95"/>
    <w:rsid w:val="00135C45"/>
    <w:rsid w:val="0014418A"/>
    <w:rsid w:val="00152220"/>
    <w:rsid w:val="001725FB"/>
    <w:rsid w:val="0017790B"/>
    <w:rsid w:val="00180D22"/>
    <w:rsid w:val="0018173A"/>
    <w:rsid w:val="00182434"/>
    <w:rsid w:val="00187328"/>
    <w:rsid w:val="00191E28"/>
    <w:rsid w:val="001A51B1"/>
    <w:rsid w:val="001B69EE"/>
    <w:rsid w:val="001C21F6"/>
    <w:rsid w:val="001F3B72"/>
    <w:rsid w:val="001F4AF1"/>
    <w:rsid w:val="001F61C3"/>
    <w:rsid w:val="001F61F4"/>
    <w:rsid w:val="00257283"/>
    <w:rsid w:val="00277BAE"/>
    <w:rsid w:val="00286805"/>
    <w:rsid w:val="00286E2C"/>
    <w:rsid w:val="002A4CE9"/>
    <w:rsid w:val="002B00C2"/>
    <w:rsid w:val="002C2FDF"/>
    <w:rsid w:val="002E00F1"/>
    <w:rsid w:val="002E04C9"/>
    <w:rsid w:val="003032BE"/>
    <w:rsid w:val="00312548"/>
    <w:rsid w:val="00315DE5"/>
    <w:rsid w:val="00324AB9"/>
    <w:rsid w:val="0033788A"/>
    <w:rsid w:val="00342286"/>
    <w:rsid w:val="0036248B"/>
    <w:rsid w:val="0036385F"/>
    <w:rsid w:val="0037037C"/>
    <w:rsid w:val="0037796B"/>
    <w:rsid w:val="0038283C"/>
    <w:rsid w:val="00387507"/>
    <w:rsid w:val="003930E9"/>
    <w:rsid w:val="00394784"/>
    <w:rsid w:val="003C62A9"/>
    <w:rsid w:val="003C696F"/>
    <w:rsid w:val="003D5DC6"/>
    <w:rsid w:val="003E306D"/>
    <w:rsid w:val="003F1BA7"/>
    <w:rsid w:val="00405643"/>
    <w:rsid w:val="004104B8"/>
    <w:rsid w:val="0043391C"/>
    <w:rsid w:val="004376E7"/>
    <w:rsid w:val="00437F05"/>
    <w:rsid w:val="004440F4"/>
    <w:rsid w:val="004B3924"/>
    <w:rsid w:val="00533F39"/>
    <w:rsid w:val="005343B7"/>
    <w:rsid w:val="00545B23"/>
    <w:rsid w:val="005521F6"/>
    <w:rsid w:val="00571F4D"/>
    <w:rsid w:val="005836CB"/>
    <w:rsid w:val="0059772C"/>
    <w:rsid w:val="005A259E"/>
    <w:rsid w:val="005A3F84"/>
    <w:rsid w:val="005A6C93"/>
    <w:rsid w:val="005B1B75"/>
    <w:rsid w:val="005B668E"/>
    <w:rsid w:val="005C6C57"/>
    <w:rsid w:val="005D3E04"/>
    <w:rsid w:val="005D70FE"/>
    <w:rsid w:val="005F1277"/>
    <w:rsid w:val="00600E5D"/>
    <w:rsid w:val="00601B58"/>
    <w:rsid w:val="00620623"/>
    <w:rsid w:val="0062513C"/>
    <w:rsid w:val="00642D8E"/>
    <w:rsid w:val="0064629C"/>
    <w:rsid w:val="00652BA2"/>
    <w:rsid w:val="0066165D"/>
    <w:rsid w:val="00670E40"/>
    <w:rsid w:val="00692639"/>
    <w:rsid w:val="006A4123"/>
    <w:rsid w:val="006B63E4"/>
    <w:rsid w:val="006C0E9E"/>
    <w:rsid w:val="006D4A87"/>
    <w:rsid w:val="006E6342"/>
    <w:rsid w:val="006F535B"/>
    <w:rsid w:val="006F5E5E"/>
    <w:rsid w:val="007036B6"/>
    <w:rsid w:val="007055A6"/>
    <w:rsid w:val="007117D8"/>
    <w:rsid w:val="00717095"/>
    <w:rsid w:val="0073497B"/>
    <w:rsid w:val="00741A5C"/>
    <w:rsid w:val="00753EC7"/>
    <w:rsid w:val="00761075"/>
    <w:rsid w:val="00763387"/>
    <w:rsid w:val="007724B2"/>
    <w:rsid w:val="00774176"/>
    <w:rsid w:val="007743D1"/>
    <w:rsid w:val="007B71D5"/>
    <w:rsid w:val="007C1D18"/>
    <w:rsid w:val="007C2341"/>
    <w:rsid w:val="007D09FC"/>
    <w:rsid w:val="007F5F9C"/>
    <w:rsid w:val="00801FDB"/>
    <w:rsid w:val="008047CD"/>
    <w:rsid w:val="0080752E"/>
    <w:rsid w:val="00833931"/>
    <w:rsid w:val="008441AC"/>
    <w:rsid w:val="00847DD5"/>
    <w:rsid w:val="0085173A"/>
    <w:rsid w:val="0087317F"/>
    <w:rsid w:val="008963B9"/>
    <w:rsid w:val="008C682C"/>
    <w:rsid w:val="00910AB1"/>
    <w:rsid w:val="009260B7"/>
    <w:rsid w:val="00926D3A"/>
    <w:rsid w:val="00935A6C"/>
    <w:rsid w:val="00974173"/>
    <w:rsid w:val="00975FC4"/>
    <w:rsid w:val="00977D78"/>
    <w:rsid w:val="00991938"/>
    <w:rsid w:val="009C0B01"/>
    <w:rsid w:val="009D6C1D"/>
    <w:rsid w:val="00A12E86"/>
    <w:rsid w:val="00A1689A"/>
    <w:rsid w:val="00A20FD5"/>
    <w:rsid w:val="00A226D2"/>
    <w:rsid w:val="00A33979"/>
    <w:rsid w:val="00A33BE8"/>
    <w:rsid w:val="00A537CA"/>
    <w:rsid w:val="00A62E45"/>
    <w:rsid w:val="00A749C4"/>
    <w:rsid w:val="00A877F2"/>
    <w:rsid w:val="00A955F0"/>
    <w:rsid w:val="00AA338F"/>
    <w:rsid w:val="00AA3770"/>
    <w:rsid w:val="00AA5432"/>
    <w:rsid w:val="00AA68C9"/>
    <w:rsid w:val="00AB79A3"/>
    <w:rsid w:val="00AE21FC"/>
    <w:rsid w:val="00B10B93"/>
    <w:rsid w:val="00B2196B"/>
    <w:rsid w:val="00B3661E"/>
    <w:rsid w:val="00B53773"/>
    <w:rsid w:val="00B54457"/>
    <w:rsid w:val="00B64053"/>
    <w:rsid w:val="00B73E85"/>
    <w:rsid w:val="00B76447"/>
    <w:rsid w:val="00BA27B0"/>
    <w:rsid w:val="00BA599B"/>
    <w:rsid w:val="00BD3A1A"/>
    <w:rsid w:val="00BD658C"/>
    <w:rsid w:val="00BE2FCA"/>
    <w:rsid w:val="00BE3125"/>
    <w:rsid w:val="00BF5423"/>
    <w:rsid w:val="00C0103F"/>
    <w:rsid w:val="00C10C1C"/>
    <w:rsid w:val="00C1704A"/>
    <w:rsid w:val="00C227BA"/>
    <w:rsid w:val="00C24522"/>
    <w:rsid w:val="00C25DD0"/>
    <w:rsid w:val="00C413AF"/>
    <w:rsid w:val="00C51E17"/>
    <w:rsid w:val="00C6442C"/>
    <w:rsid w:val="00C66B35"/>
    <w:rsid w:val="00C71852"/>
    <w:rsid w:val="00C93DE6"/>
    <w:rsid w:val="00CB59E4"/>
    <w:rsid w:val="00CE0D6A"/>
    <w:rsid w:val="00CF187D"/>
    <w:rsid w:val="00CF47DE"/>
    <w:rsid w:val="00CF5C1C"/>
    <w:rsid w:val="00D05DC5"/>
    <w:rsid w:val="00D076A8"/>
    <w:rsid w:val="00D13336"/>
    <w:rsid w:val="00D32B58"/>
    <w:rsid w:val="00D4762C"/>
    <w:rsid w:val="00D50139"/>
    <w:rsid w:val="00D82D79"/>
    <w:rsid w:val="00D97FE6"/>
    <w:rsid w:val="00DA7D2C"/>
    <w:rsid w:val="00E11417"/>
    <w:rsid w:val="00E27F53"/>
    <w:rsid w:val="00E3322D"/>
    <w:rsid w:val="00E36B3E"/>
    <w:rsid w:val="00E37B19"/>
    <w:rsid w:val="00E90EC5"/>
    <w:rsid w:val="00E9440D"/>
    <w:rsid w:val="00EA0018"/>
    <w:rsid w:val="00EA3431"/>
    <w:rsid w:val="00EA476B"/>
    <w:rsid w:val="00EB092A"/>
    <w:rsid w:val="00EB4594"/>
    <w:rsid w:val="00EC46FC"/>
    <w:rsid w:val="00EE12BC"/>
    <w:rsid w:val="00EF6D0E"/>
    <w:rsid w:val="00F12C18"/>
    <w:rsid w:val="00F14F69"/>
    <w:rsid w:val="00F32633"/>
    <w:rsid w:val="00F34C56"/>
    <w:rsid w:val="00F37E03"/>
    <w:rsid w:val="00F44A4A"/>
    <w:rsid w:val="00F464DF"/>
    <w:rsid w:val="00F4790B"/>
    <w:rsid w:val="00F638C4"/>
    <w:rsid w:val="00F678FB"/>
    <w:rsid w:val="00F74B7F"/>
    <w:rsid w:val="00F81494"/>
    <w:rsid w:val="00F921BD"/>
    <w:rsid w:val="00F94FC3"/>
    <w:rsid w:val="00F96A1D"/>
    <w:rsid w:val="00FB30C6"/>
    <w:rsid w:val="00FB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67811"/>
  <w15:docId w15:val="{6F433CBF-15A9-482C-9412-6F1F5FA50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TableGrid3">
    <w:name w:val="Table Grid3"/>
    <w:basedOn w:val="TableNormal"/>
    <w:next w:val="TableGrid"/>
    <w:uiPriority w:val="59"/>
    <w:rsid w:val="00BE2FCA"/>
    <w:pPr>
      <w:spacing w:after="0" w:line="240" w:lineRule="auto"/>
    </w:pPr>
    <w:rPr>
      <w:rFonts w:cs="Arial"/>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bc.com/news/uk-scotland-4759745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E69958D-1DCE-4863-AEC3-305EDD7F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6763</Words>
  <Characters>38554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2021-02-26T15:58:00Z</dcterms:created>
  <dcterms:modified xsi:type="dcterms:W3CDTF">2021-02-26T16:05:00Z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