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E20DF5" w:rsidRDefault="005B0C27" w:rsidP="00D9735B">
      <w:pPr>
        <w:pStyle w:val="NoSpacing"/>
        <w:jc w:val="both"/>
        <w:rPr>
          <w:rFonts w:ascii="Times New Roman" w:hAnsi="Times New Roman"/>
          <w:b/>
        </w:rPr>
      </w:pPr>
      <w:r w:rsidRPr="00716360">
        <w:rPr>
          <w:rFonts w:ascii="Times New Roman" w:hAnsi="Times New Roman"/>
          <w:b/>
          <w:noProof/>
          <w:lang w:val="en-MY" w:eastAsia="en-MY"/>
        </w:rPr>
        <w:drawing>
          <wp:inline distT="0" distB="0" distL="0" distR="0">
            <wp:extent cx="5972175"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A24303" w:rsidRDefault="00A24303" w:rsidP="00A24303">
      <w:pPr>
        <w:spacing w:after="0" w:line="240" w:lineRule="auto"/>
        <w:jc w:val="center"/>
        <w:rPr>
          <w:rFonts w:ascii="Times New Roman" w:hAnsi="Times New Roman"/>
          <w:color w:val="000000"/>
        </w:rPr>
      </w:pPr>
    </w:p>
    <w:p w:rsidR="00A24303" w:rsidRPr="00004A38" w:rsidRDefault="00A24303" w:rsidP="00A24303">
      <w:pPr>
        <w:spacing w:after="0" w:line="240" w:lineRule="auto"/>
        <w:jc w:val="center"/>
        <w:rPr>
          <w:rFonts w:ascii="Times New Roman" w:hAnsi="Times New Roman"/>
          <w:b/>
          <w:color w:val="000000"/>
          <w:sz w:val="28"/>
          <w:szCs w:val="28"/>
        </w:rPr>
      </w:pPr>
      <w:r w:rsidRPr="00004A38">
        <w:rPr>
          <w:rFonts w:ascii="Times New Roman" w:hAnsi="Times New Roman"/>
          <w:b/>
          <w:color w:val="000000"/>
          <w:sz w:val="28"/>
          <w:szCs w:val="28"/>
        </w:rPr>
        <w:t xml:space="preserve">Seeking for </w:t>
      </w:r>
      <w:r w:rsidR="00324DEE">
        <w:rPr>
          <w:rFonts w:ascii="Times New Roman" w:hAnsi="Times New Roman"/>
          <w:b/>
          <w:color w:val="000000"/>
          <w:sz w:val="28"/>
          <w:szCs w:val="28"/>
        </w:rPr>
        <w:t>s</w:t>
      </w:r>
      <w:r w:rsidRPr="00004A38">
        <w:rPr>
          <w:rFonts w:ascii="Times New Roman" w:hAnsi="Times New Roman"/>
          <w:b/>
          <w:color w:val="000000"/>
          <w:sz w:val="28"/>
          <w:szCs w:val="28"/>
        </w:rPr>
        <w:t xml:space="preserve">ustainability: Actor’s </w:t>
      </w:r>
      <w:r w:rsidR="00324DEE">
        <w:rPr>
          <w:rFonts w:ascii="Times New Roman" w:hAnsi="Times New Roman"/>
          <w:b/>
          <w:color w:val="000000"/>
          <w:sz w:val="28"/>
          <w:szCs w:val="28"/>
        </w:rPr>
        <w:t>p</w:t>
      </w:r>
      <w:r w:rsidRPr="00004A38">
        <w:rPr>
          <w:rFonts w:ascii="Times New Roman" w:hAnsi="Times New Roman"/>
          <w:b/>
          <w:color w:val="000000"/>
          <w:sz w:val="28"/>
          <w:szCs w:val="28"/>
        </w:rPr>
        <w:t>erspective on the Malaysian Sustainable Palm Oil Certification Scheme (MSPO)</w:t>
      </w:r>
    </w:p>
    <w:p w:rsidR="00A24303" w:rsidRDefault="00A24303" w:rsidP="00A24303">
      <w:pPr>
        <w:spacing w:after="0" w:line="240" w:lineRule="auto"/>
        <w:jc w:val="center"/>
        <w:rPr>
          <w:rFonts w:ascii="Times New Roman" w:hAnsi="Times New Roman"/>
          <w:b/>
          <w:color w:val="FF0000"/>
        </w:rPr>
      </w:pPr>
    </w:p>
    <w:p w:rsidR="00A24303" w:rsidRDefault="00C4177D" w:rsidP="00A24303">
      <w:pPr>
        <w:spacing w:after="0" w:line="240" w:lineRule="auto"/>
        <w:jc w:val="center"/>
        <w:rPr>
          <w:rFonts w:ascii="Times New Roman" w:hAnsi="Times New Roman"/>
        </w:rPr>
      </w:pPr>
      <w:proofErr w:type="spellStart"/>
      <w:r>
        <w:rPr>
          <w:rFonts w:ascii="Times New Roman" w:hAnsi="Times New Roman"/>
        </w:rPr>
        <w:t>Siti</w:t>
      </w:r>
      <w:proofErr w:type="spellEnd"/>
      <w:r>
        <w:rPr>
          <w:rFonts w:ascii="Times New Roman" w:hAnsi="Times New Roman"/>
        </w:rPr>
        <w:t xml:space="preserve"> </w:t>
      </w:r>
      <w:proofErr w:type="spellStart"/>
      <w:r>
        <w:rPr>
          <w:rFonts w:ascii="Times New Roman" w:hAnsi="Times New Roman"/>
        </w:rPr>
        <w:t>Rahyla</w:t>
      </w:r>
      <w:proofErr w:type="spellEnd"/>
      <w:r>
        <w:rPr>
          <w:rFonts w:ascii="Times New Roman" w:hAnsi="Times New Roman"/>
        </w:rPr>
        <w:t xml:space="preserve"> </w:t>
      </w:r>
      <w:r w:rsidR="00753096">
        <w:rPr>
          <w:rFonts w:ascii="Times New Roman" w:hAnsi="Times New Roman"/>
        </w:rPr>
        <w:t>Rahmat</w:t>
      </w:r>
      <w:r w:rsidR="009C7936" w:rsidRPr="00753096">
        <w:rPr>
          <w:rFonts w:ascii="Times New Roman" w:hAnsi="Times New Roman"/>
          <w:vertAlign w:val="superscript"/>
        </w:rPr>
        <w:t>1</w:t>
      </w:r>
      <w:r w:rsidR="00753096">
        <w:rPr>
          <w:rFonts w:ascii="Times New Roman" w:hAnsi="Times New Roman"/>
        </w:rPr>
        <w:t xml:space="preserve">, </w:t>
      </w:r>
      <w:proofErr w:type="spellStart"/>
      <w:r w:rsidR="00753096">
        <w:rPr>
          <w:rFonts w:ascii="Times New Roman" w:hAnsi="Times New Roman"/>
        </w:rPr>
        <w:t>Suziana</w:t>
      </w:r>
      <w:proofErr w:type="spellEnd"/>
      <w:r w:rsidR="00753096">
        <w:rPr>
          <w:rFonts w:ascii="Times New Roman" w:hAnsi="Times New Roman"/>
        </w:rPr>
        <w:t xml:space="preserve"> Mat Yasin</w:t>
      </w:r>
      <w:r w:rsidR="009C7936">
        <w:rPr>
          <w:rFonts w:ascii="Times New Roman" w:hAnsi="Times New Roman"/>
          <w:vertAlign w:val="superscript"/>
        </w:rPr>
        <w:t>1</w:t>
      </w:r>
      <w:r w:rsidR="00753096">
        <w:rPr>
          <w:rFonts w:ascii="Times New Roman" w:hAnsi="Times New Roman"/>
        </w:rPr>
        <w:t xml:space="preserve">, Mohamad </w:t>
      </w:r>
      <w:proofErr w:type="spellStart"/>
      <w:r w:rsidR="00753096">
        <w:rPr>
          <w:rFonts w:ascii="Times New Roman" w:hAnsi="Times New Roman"/>
        </w:rPr>
        <w:t>Fadhli</w:t>
      </w:r>
      <w:proofErr w:type="spellEnd"/>
      <w:r w:rsidR="00753096">
        <w:rPr>
          <w:rFonts w:ascii="Times New Roman" w:hAnsi="Times New Roman"/>
        </w:rPr>
        <w:t xml:space="preserve"> Mad’ Atari</w:t>
      </w:r>
      <w:r w:rsidR="009C7936">
        <w:rPr>
          <w:rFonts w:ascii="Times New Roman" w:hAnsi="Times New Roman"/>
          <w:vertAlign w:val="superscript"/>
        </w:rPr>
        <w:t>2</w:t>
      </w:r>
      <w:r w:rsidR="009C7936">
        <w:rPr>
          <w:rFonts w:ascii="Times New Roman" w:hAnsi="Times New Roman"/>
        </w:rPr>
        <w:t>,</w:t>
      </w:r>
      <w:r w:rsidR="00753096">
        <w:rPr>
          <w:rFonts w:ascii="Times New Roman" w:hAnsi="Times New Roman"/>
        </w:rPr>
        <w:t xml:space="preserve"> </w:t>
      </w:r>
      <w:proofErr w:type="spellStart"/>
      <w:r w:rsidR="00753096">
        <w:rPr>
          <w:rFonts w:ascii="Times New Roman" w:hAnsi="Times New Roman"/>
        </w:rPr>
        <w:t>Azmil</w:t>
      </w:r>
      <w:proofErr w:type="spellEnd"/>
      <w:r w:rsidR="00E209E5">
        <w:rPr>
          <w:rFonts w:ascii="Times New Roman" w:hAnsi="Times New Roman"/>
        </w:rPr>
        <w:t xml:space="preserve"> </w:t>
      </w:r>
      <w:r w:rsidR="00753096">
        <w:rPr>
          <w:rFonts w:ascii="Times New Roman" w:hAnsi="Times New Roman"/>
        </w:rPr>
        <w:t>Tayeb</w:t>
      </w:r>
      <w:r w:rsidR="009C7936">
        <w:rPr>
          <w:rFonts w:ascii="Times New Roman" w:hAnsi="Times New Roman"/>
          <w:vertAlign w:val="superscript"/>
        </w:rPr>
        <w:t>1</w:t>
      </w:r>
    </w:p>
    <w:p w:rsidR="00A24303" w:rsidRDefault="00A24303" w:rsidP="00A24303">
      <w:pPr>
        <w:spacing w:after="0" w:line="240" w:lineRule="auto"/>
        <w:jc w:val="center"/>
        <w:rPr>
          <w:rFonts w:ascii="Times New Roman" w:hAnsi="Times New Roman"/>
        </w:rPr>
      </w:pPr>
    </w:p>
    <w:p w:rsidR="00A24303" w:rsidRDefault="00A24303" w:rsidP="00A24303">
      <w:pPr>
        <w:spacing w:after="0" w:line="240" w:lineRule="auto"/>
        <w:jc w:val="center"/>
        <w:rPr>
          <w:rFonts w:ascii="Times New Roman" w:hAnsi="Times New Roman"/>
        </w:rPr>
      </w:pPr>
      <w:r w:rsidRPr="00A24303">
        <w:rPr>
          <w:rFonts w:ascii="Times New Roman" w:hAnsi="Times New Roman"/>
          <w:vertAlign w:val="superscript"/>
        </w:rPr>
        <w:t>1</w:t>
      </w:r>
      <w:r w:rsidR="00753096">
        <w:rPr>
          <w:rFonts w:ascii="Times New Roman" w:hAnsi="Times New Roman"/>
        </w:rPr>
        <w:t xml:space="preserve">School of Social Sciences, </w:t>
      </w:r>
      <w:proofErr w:type="spellStart"/>
      <w:r w:rsidR="00753096">
        <w:rPr>
          <w:rFonts w:ascii="Times New Roman" w:hAnsi="Times New Roman"/>
        </w:rPr>
        <w:t>Universiti</w:t>
      </w:r>
      <w:proofErr w:type="spellEnd"/>
      <w:r w:rsidR="00753096">
        <w:rPr>
          <w:rFonts w:ascii="Times New Roman" w:hAnsi="Times New Roman"/>
        </w:rPr>
        <w:t xml:space="preserve"> </w:t>
      </w:r>
      <w:proofErr w:type="spellStart"/>
      <w:r w:rsidR="00753096">
        <w:rPr>
          <w:rFonts w:ascii="Times New Roman" w:hAnsi="Times New Roman"/>
        </w:rPr>
        <w:t>Sains</w:t>
      </w:r>
      <w:proofErr w:type="spellEnd"/>
      <w:r w:rsidR="00753096">
        <w:rPr>
          <w:rFonts w:ascii="Times New Roman" w:hAnsi="Times New Roman"/>
        </w:rPr>
        <w:t xml:space="preserve"> Malaysia</w:t>
      </w:r>
    </w:p>
    <w:p w:rsidR="00E209E5" w:rsidRDefault="00386156" w:rsidP="00E209E5">
      <w:pPr>
        <w:spacing w:after="0" w:line="240" w:lineRule="auto"/>
        <w:jc w:val="center"/>
        <w:rPr>
          <w:rFonts w:ascii="Times New Roman" w:hAnsi="Times New Roman"/>
        </w:rPr>
      </w:pPr>
      <w:r>
        <w:rPr>
          <w:rFonts w:ascii="Times New Roman" w:hAnsi="Times New Roman"/>
          <w:vertAlign w:val="superscript"/>
        </w:rPr>
        <w:t>2</w:t>
      </w:r>
      <w:r w:rsidR="00E209E5">
        <w:rPr>
          <w:rFonts w:ascii="Times New Roman" w:hAnsi="Times New Roman"/>
        </w:rPr>
        <w:t xml:space="preserve">School of Biological Sciences, </w:t>
      </w:r>
      <w:proofErr w:type="spellStart"/>
      <w:r w:rsidR="00E209E5">
        <w:rPr>
          <w:rFonts w:ascii="Times New Roman" w:hAnsi="Times New Roman"/>
        </w:rPr>
        <w:t>Universiti</w:t>
      </w:r>
      <w:proofErr w:type="spellEnd"/>
      <w:r w:rsidR="00E209E5">
        <w:rPr>
          <w:rFonts w:ascii="Times New Roman" w:hAnsi="Times New Roman"/>
        </w:rPr>
        <w:t xml:space="preserve"> </w:t>
      </w:r>
      <w:proofErr w:type="spellStart"/>
      <w:r w:rsidR="00E209E5">
        <w:rPr>
          <w:rFonts w:ascii="Times New Roman" w:hAnsi="Times New Roman"/>
        </w:rPr>
        <w:t>Sains</w:t>
      </w:r>
      <w:proofErr w:type="spellEnd"/>
      <w:r w:rsidR="00E209E5">
        <w:rPr>
          <w:rFonts w:ascii="Times New Roman" w:hAnsi="Times New Roman"/>
        </w:rPr>
        <w:t xml:space="preserve"> Malaysia</w:t>
      </w:r>
    </w:p>
    <w:p w:rsidR="00A24303" w:rsidRDefault="00A24303" w:rsidP="00A24303">
      <w:pPr>
        <w:spacing w:after="0" w:line="240" w:lineRule="auto"/>
        <w:jc w:val="center"/>
        <w:rPr>
          <w:rFonts w:ascii="Times New Roman" w:hAnsi="Times New Roman"/>
          <w:b/>
        </w:rPr>
      </w:pPr>
      <w:r w:rsidRPr="004511A7">
        <w:rPr>
          <w:rFonts w:ascii="Times New Roman" w:hAnsi="Times New Roman"/>
          <w:b/>
        </w:rPr>
        <w:t xml:space="preserve"> </w:t>
      </w:r>
    </w:p>
    <w:p w:rsidR="00A24303" w:rsidRPr="00A24303" w:rsidRDefault="00A24303" w:rsidP="00A24303">
      <w:pPr>
        <w:spacing w:after="0" w:line="240" w:lineRule="auto"/>
        <w:jc w:val="center"/>
        <w:rPr>
          <w:rFonts w:ascii="Times New Roman" w:hAnsi="Times New Roman"/>
        </w:rPr>
      </w:pPr>
      <w:r w:rsidRPr="00A24303">
        <w:rPr>
          <w:rFonts w:ascii="Times New Roman" w:hAnsi="Times New Roman"/>
        </w:rPr>
        <w:t xml:space="preserve">Correspondence: </w:t>
      </w:r>
      <w:proofErr w:type="spellStart"/>
      <w:r w:rsidR="00E209E5">
        <w:rPr>
          <w:rFonts w:ascii="Times New Roman" w:hAnsi="Times New Roman"/>
        </w:rPr>
        <w:t>Siti</w:t>
      </w:r>
      <w:proofErr w:type="spellEnd"/>
      <w:r w:rsidR="00E209E5">
        <w:rPr>
          <w:rFonts w:ascii="Times New Roman" w:hAnsi="Times New Roman"/>
        </w:rPr>
        <w:t xml:space="preserve"> </w:t>
      </w:r>
      <w:proofErr w:type="spellStart"/>
      <w:r w:rsidR="00E209E5">
        <w:rPr>
          <w:rFonts w:ascii="Times New Roman" w:hAnsi="Times New Roman"/>
        </w:rPr>
        <w:t>Rahyla</w:t>
      </w:r>
      <w:proofErr w:type="spellEnd"/>
      <w:r w:rsidR="00E209E5">
        <w:rPr>
          <w:rFonts w:ascii="Times New Roman" w:hAnsi="Times New Roman"/>
        </w:rPr>
        <w:t xml:space="preserve"> </w:t>
      </w:r>
      <w:proofErr w:type="spellStart"/>
      <w:r w:rsidR="00E209E5">
        <w:rPr>
          <w:rFonts w:ascii="Times New Roman" w:hAnsi="Times New Roman"/>
        </w:rPr>
        <w:t>Rahmat</w:t>
      </w:r>
      <w:proofErr w:type="spellEnd"/>
      <w:r w:rsidRPr="00A24303">
        <w:rPr>
          <w:rFonts w:ascii="Times New Roman" w:hAnsi="Times New Roman"/>
        </w:rPr>
        <w:t xml:space="preserve"> (email: </w:t>
      </w:r>
      <w:r w:rsidR="00E209E5">
        <w:rPr>
          <w:rFonts w:ascii="Times New Roman" w:hAnsi="Times New Roman"/>
        </w:rPr>
        <w:t>rahyla</w:t>
      </w:r>
      <w:r w:rsidRPr="00A24303">
        <w:rPr>
          <w:rFonts w:ascii="Times New Roman" w:hAnsi="Times New Roman"/>
        </w:rPr>
        <w:t>@</w:t>
      </w:r>
      <w:r w:rsidR="00E209E5">
        <w:rPr>
          <w:rFonts w:ascii="Times New Roman" w:hAnsi="Times New Roman"/>
        </w:rPr>
        <w:t>usm.my</w:t>
      </w:r>
      <w:r w:rsidRPr="00A24303">
        <w:rPr>
          <w:rFonts w:ascii="Times New Roman" w:hAnsi="Times New Roman"/>
        </w:rPr>
        <w:t>)</w:t>
      </w:r>
    </w:p>
    <w:p w:rsidR="00A24303" w:rsidRDefault="00A24303" w:rsidP="00A24303">
      <w:pPr>
        <w:spacing w:after="0" w:line="240" w:lineRule="auto"/>
        <w:jc w:val="center"/>
        <w:rPr>
          <w:rFonts w:ascii="Times New Roman" w:hAnsi="Times New Roman"/>
        </w:rPr>
      </w:pPr>
    </w:p>
    <w:p w:rsidR="009C7936" w:rsidRDefault="009C7936" w:rsidP="00A24303">
      <w:pPr>
        <w:spacing w:after="0" w:line="240" w:lineRule="auto"/>
        <w:jc w:val="center"/>
        <w:rPr>
          <w:rFonts w:ascii="Times New Roman" w:hAnsi="Times New Roman"/>
        </w:rPr>
      </w:pPr>
    </w:p>
    <w:p w:rsidR="00BA08DF" w:rsidRDefault="00BA08DF" w:rsidP="00BA08DF">
      <w:pPr>
        <w:spacing w:after="0" w:line="240" w:lineRule="auto"/>
        <w:ind w:hanging="2"/>
        <w:jc w:val="both"/>
        <w:rPr>
          <w:rFonts w:ascii="Times New Roman" w:eastAsia="Times New Roman" w:hAnsi="Times New Roman"/>
        </w:rPr>
      </w:pPr>
      <w:r w:rsidRPr="00BA3C48">
        <w:rPr>
          <w:rFonts w:ascii="Times New Roman" w:hAnsi="Times New Roman"/>
          <w:color w:val="000000"/>
        </w:rPr>
        <w:t>Received: </w:t>
      </w:r>
      <w:r w:rsidR="0089612E">
        <w:rPr>
          <w:rFonts w:ascii="Times New Roman" w:hAnsi="Times New Roman"/>
          <w:color w:val="000000"/>
        </w:rPr>
        <w:t>14</w:t>
      </w:r>
      <w:r>
        <w:rPr>
          <w:rFonts w:ascii="Times New Roman" w:hAnsi="Times New Roman"/>
          <w:color w:val="000000"/>
        </w:rPr>
        <w:t xml:space="preserve"> </w:t>
      </w:r>
      <w:r w:rsidR="0089612E">
        <w:rPr>
          <w:rFonts w:ascii="Times New Roman" w:hAnsi="Times New Roman"/>
          <w:color w:val="000000"/>
        </w:rPr>
        <w:t>September</w:t>
      </w:r>
      <w:r>
        <w:rPr>
          <w:rFonts w:ascii="Times New Roman" w:hAnsi="Times New Roman"/>
          <w:color w:val="000000"/>
        </w:rPr>
        <w:t xml:space="preserve"> </w:t>
      </w:r>
      <w:r w:rsidRPr="00BA3C48">
        <w:rPr>
          <w:rFonts w:ascii="Times New Roman" w:hAnsi="Times New Roman"/>
          <w:color w:val="000000"/>
        </w:rPr>
        <w:t>202</w:t>
      </w:r>
      <w:r>
        <w:rPr>
          <w:rFonts w:ascii="Times New Roman" w:hAnsi="Times New Roman"/>
          <w:color w:val="000000"/>
        </w:rPr>
        <w:t>0</w:t>
      </w:r>
      <w:r w:rsidRPr="00BA3C48">
        <w:rPr>
          <w:rFonts w:ascii="Times New Roman" w:hAnsi="Times New Roman"/>
          <w:color w:val="000000"/>
        </w:rPr>
        <w:t xml:space="preserve">; Accepted: </w:t>
      </w:r>
      <w:r w:rsidR="0089612E">
        <w:rPr>
          <w:rFonts w:ascii="Times New Roman" w:hAnsi="Times New Roman"/>
          <w:color w:val="000000"/>
        </w:rPr>
        <w:t>04</w:t>
      </w:r>
      <w:r w:rsidRPr="00BA3C48">
        <w:rPr>
          <w:rFonts w:ascii="Times New Roman" w:hAnsi="Times New Roman"/>
          <w:color w:val="000000"/>
        </w:rPr>
        <w:t xml:space="preserve"> </w:t>
      </w:r>
      <w:r>
        <w:rPr>
          <w:rFonts w:ascii="Times New Roman" w:hAnsi="Times New Roman"/>
          <w:color w:val="000000"/>
        </w:rPr>
        <w:t>Ma</w:t>
      </w:r>
      <w:r w:rsidR="0089612E">
        <w:rPr>
          <w:rFonts w:ascii="Times New Roman" w:hAnsi="Times New Roman"/>
          <w:color w:val="000000"/>
        </w:rPr>
        <w:t>y</w:t>
      </w:r>
      <w:bookmarkStart w:id="0" w:name="_GoBack"/>
      <w:bookmarkEnd w:id="0"/>
      <w:r w:rsidRPr="00BA3C48">
        <w:rPr>
          <w:rFonts w:ascii="Times New Roman" w:hAnsi="Times New Roman"/>
          <w:color w:val="000000"/>
        </w:rPr>
        <w:t xml:space="preserve"> 202</w:t>
      </w:r>
      <w:r>
        <w:rPr>
          <w:rFonts w:ascii="Times New Roman" w:hAnsi="Times New Roman"/>
          <w:color w:val="000000"/>
        </w:rPr>
        <w:t>1</w:t>
      </w:r>
      <w:r w:rsidRPr="00BA3C48">
        <w:rPr>
          <w:rFonts w:ascii="Times New Roman" w:hAnsi="Times New Roman"/>
          <w:color w:val="000000"/>
        </w:rPr>
        <w:t>; Published: 2</w:t>
      </w:r>
      <w:r>
        <w:rPr>
          <w:rFonts w:ascii="Times New Roman" w:hAnsi="Times New Roman"/>
          <w:color w:val="000000"/>
        </w:rPr>
        <w:t>9</w:t>
      </w:r>
      <w:r w:rsidRPr="00BA3C48">
        <w:rPr>
          <w:rFonts w:ascii="Times New Roman" w:hAnsi="Times New Roman"/>
          <w:color w:val="000000"/>
        </w:rPr>
        <w:t xml:space="preserve"> </w:t>
      </w:r>
      <w:r>
        <w:rPr>
          <w:rFonts w:ascii="Times New Roman" w:hAnsi="Times New Roman"/>
          <w:color w:val="000000"/>
        </w:rPr>
        <w:t>May</w:t>
      </w:r>
      <w:r w:rsidRPr="00BA3C48">
        <w:rPr>
          <w:rFonts w:ascii="Times New Roman" w:hAnsi="Times New Roman"/>
          <w:color w:val="000000"/>
        </w:rPr>
        <w:t xml:space="preserve"> 2021</w:t>
      </w:r>
    </w:p>
    <w:p w:rsidR="00A24303" w:rsidRDefault="00A24303" w:rsidP="00A24303">
      <w:pPr>
        <w:spacing w:after="0" w:line="240" w:lineRule="auto"/>
        <w:rPr>
          <w:rFonts w:ascii="Times New Roman" w:hAnsi="Times New Roman"/>
        </w:rPr>
      </w:pPr>
    </w:p>
    <w:p w:rsidR="00A24303" w:rsidRDefault="00A24303" w:rsidP="00A24303">
      <w:pPr>
        <w:spacing w:after="0" w:line="240" w:lineRule="auto"/>
        <w:rPr>
          <w:rFonts w:ascii="Times New Roman" w:hAnsi="Times New Roman"/>
        </w:rPr>
      </w:pPr>
    </w:p>
    <w:p w:rsidR="00A24303" w:rsidRPr="00A24303" w:rsidRDefault="00A24303" w:rsidP="00A24303">
      <w:pPr>
        <w:spacing w:after="0" w:line="240" w:lineRule="auto"/>
        <w:rPr>
          <w:rFonts w:ascii="Times New Roman" w:hAnsi="Times New Roman"/>
          <w:b/>
          <w:sz w:val="24"/>
          <w:szCs w:val="24"/>
        </w:rPr>
      </w:pPr>
      <w:r w:rsidRPr="00A24303">
        <w:rPr>
          <w:rFonts w:ascii="Times New Roman" w:hAnsi="Times New Roman"/>
          <w:b/>
          <w:sz w:val="24"/>
          <w:szCs w:val="24"/>
        </w:rPr>
        <w:t>Abstract</w:t>
      </w:r>
    </w:p>
    <w:p w:rsidR="00A24303" w:rsidRPr="00A24303" w:rsidRDefault="00A24303" w:rsidP="00A24303">
      <w:pPr>
        <w:spacing w:after="0" w:line="240" w:lineRule="auto"/>
        <w:rPr>
          <w:rFonts w:ascii="Times New Roman" w:hAnsi="Times New Roman"/>
          <w:sz w:val="24"/>
          <w:szCs w:val="24"/>
        </w:rPr>
      </w:pPr>
    </w:p>
    <w:p w:rsidR="00A24303" w:rsidRPr="00A24303" w:rsidRDefault="00A24303" w:rsidP="00A24303">
      <w:pPr>
        <w:pStyle w:val="Heading5"/>
        <w:spacing w:before="0" w:after="0" w:line="240" w:lineRule="auto"/>
        <w:jc w:val="both"/>
        <w:rPr>
          <w:rFonts w:ascii="Times New Roman" w:hAnsi="Times New Roman"/>
          <w:b w:val="0"/>
          <w:i w:val="0"/>
          <w:sz w:val="24"/>
          <w:szCs w:val="24"/>
        </w:rPr>
      </w:pPr>
      <w:bookmarkStart w:id="1" w:name="_Hlk7797457"/>
      <w:r w:rsidRPr="00A24303">
        <w:rPr>
          <w:rFonts w:ascii="Times New Roman" w:hAnsi="Times New Roman"/>
          <w:b w:val="0"/>
          <w:i w:val="0"/>
          <w:sz w:val="24"/>
          <w:szCs w:val="24"/>
        </w:rPr>
        <w:t xml:space="preserve">The Malaysian government established the Malaysian Sustainable Palm Oil (MSPO) certification primarily as a response to critics against the Roundtable on Sustainable Palm Oil (RSPO), chief among which is to urge the Malaysian government to play a more proactive role in protecting local palm oil producers. The aim of this study is threefold: (1) </w:t>
      </w:r>
      <w:r w:rsidR="000E08FE">
        <w:rPr>
          <w:rFonts w:ascii="Times New Roman" w:hAnsi="Times New Roman"/>
          <w:b w:val="0"/>
          <w:i w:val="0"/>
          <w:sz w:val="24"/>
          <w:szCs w:val="24"/>
        </w:rPr>
        <w:t>t</w:t>
      </w:r>
      <w:r w:rsidRPr="00A24303">
        <w:rPr>
          <w:rFonts w:ascii="Times New Roman" w:hAnsi="Times New Roman"/>
          <w:b w:val="0"/>
          <w:i w:val="0"/>
          <w:sz w:val="24"/>
          <w:szCs w:val="24"/>
        </w:rPr>
        <w:t>o identify why the Malaysia</w:t>
      </w:r>
      <w:r w:rsidR="000E08FE">
        <w:rPr>
          <w:rFonts w:ascii="Times New Roman" w:hAnsi="Times New Roman"/>
          <w:b w:val="0"/>
          <w:i w:val="0"/>
          <w:sz w:val="24"/>
          <w:szCs w:val="24"/>
        </w:rPr>
        <w:t>n government creates MSPO; (2) t</w:t>
      </w:r>
      <w:r w:rsidRPr="00A24303">
        <w:rPr>
          <w:rFonts w:ascii="Times New Roman" w:hAnsi="Times New Roman"/>
          <w:b w:val="0"/>
          <w:i w:val="0"/>
          <w:sz w:val="24"/>
          <w:szCs w:val="24"/>
        </w:rPr>
        <w:t xml:space="preserve">o understand how Malaysian actors push for the MSPO; and (3) </w:t>
      </w:r>
      <w:r w:rsidR="000E08FE">
        <w:rPr>
          <w:rFonts w:ascii="Times New Roman" w:hAnsi="Times New Roman"/>
          <w:b w:val="0"/>
          <w:i w:val="0"/>
          <w:sz w:val="24"/>
          <w:szCs w:val="24"/>
        </w:rPr>
        <w:t>t</w:t>
      </w:r>
      <w:r w:rsidRPr="00A24303">
        <w:rPr>
          <w:rFonts w:ascii="Times New Roman" w:hAnsi="Times New Roman"/>
          <w:b w:val="0"/>
          <w:i w:val="0"/>
          <w:sz w:val="24"/>
          <w:szCs w:val="24"/>
        </w:rPr>
        <w:t>o investigate the current state of MSPO. We conducted nine expert interviews and four in-depth interviews with oil palm small holders. The study finds that the policy regarding palm oil in Malaysia is predominantly top-down in nature. The study concludes that the establishment and implementation of local palm oil certification standard as an alternative to the RSPO is not as straight-forward and more awareness among the smallholders on the importance of getting certified by MSPO is crucial. MSPO may establish a more effective and clearer line of communication between the federal government and the oil palm producers at the local level specifically small holders. The federal government, state agencies and MPOB needs to create awareness among the smallholders on the importance of getting certified by MSPO.</w:t>
      </w:r>
    </w:p>
    <w:p w:rsidR="00A24303" w:rsidRPr="00A24303" w:rsidRDefault="00A24303" w:rsidP="00A24303">
      <w:pPr>
        <w:pStyle w:val="Heading5"/>
        <w:spacing w:before="0" w:after="0" w:line="240" w:lineRule="auto"/>
        <w:jc w:val="both"/>
        <w:rPr>
          <w:rFonts w:ascii="Times New Roman" w:hAnsi="Times New Roman"/>
          <w:b w:val="0"/>
          <w:i w:val="0"/>
          <w:sz w:val="24"/>
          <w:szCs w:val="24"/>
        </w:rPr>
      </w:pPr>
    </w:p>
    <w:bookmarkEnd w:id="1"/>
    <w:p w:rsidR="00A24303" w:rsidRPr="00A24303" w:rsidRDefault="00A24303" w:rsidP="00A24303">
      <w:pPr>
        <w:spacing w:after="0" w:line="240" w:lineRule="auto"/>
        <w:outlineLvl w:val="0"/>
        <w:rPr>
          <w:rFonts w:ascii="Times New Roman" w:hAnsi="Times New Roman"/>
          <w:sz w:val="24"/>
          <w:szCs w:val="24"/>
        </w:rPr>
      </w:pPr>
      <w:r w:rsidRPr="00A24303">
        <w:rPr>
          <w:rFonts w:ascii="Times New Roman" w:hAnsi="Times New Roman"/>
          <w:b/>
          <w:sz w:val="24"/>
          <w:szCs w:val="24"/>
        </w:rPr>
        <w:t>Keywords</w:t>
      </w:r>
      <w:r w:rsidRPr="00A24303">
        <w:rPr>
          <w:rFonts w:ascii="Times New Roman" w:hAnsi="Times New Roman"/>
          <w:sz w:val="24"/>
          <w:szCs w:val="24"/>
        </w:rPr>
        <w:t>: Actors, governance, MSPO, palm oil, perspective, sustainability</w:t>
      </w:r>
    </w:p>
    <w:p w:rsidR="00A24303" w:rsidRPr="00A24303" w:rsidRDefault="00A24303" w:rsidP="00A24303">
      <w:pPr>
        <w:spacing w:after="0" w:line="240" w:lineRule="auto"/>
        <w:outlineLvl w:val="0"/>
        <w:rPr>
          <w:rFonts w:ascii="Times New Roman" w:hAnsi="Times New Roman"/>
          <w:sz w:val="24"/>
          <w:szCs w:val="24"/>
        </w:rPr>
      </w:pPr>
    </w:p>
    <w:p w:rsidR="00A24303" w:rsidRPr="00A24303" w:rsidRDefault="00A24303" w:rsidP="00A24303">
      <w:pPr>
        <w:spacing w:after="0" w:line="240" w:lineRule="auto"/>
        <w:outlineLvl w:val="0"/>
        <w:rPr>
          <w:rFonts w:ascii="Times New Roman" w:hAnsi="Times New Roman"/>
          <w:sz w:val="24"/>
          <w:szCs w:val="24"/>
        </w:rPr>
      </w:pPr>
    </w:p>
    <w:p w:rsidR="00A24303" w:rsidRPr="00A24303" w:rsidRDefault="00A24303" w:rsidP="00A24303">
      <w:pPr>
        <w:spacing w:after="0" w:line="240" w:lineRule="auto"/>
        <w:rPr>
          <w:rFonts w:ascii="Times New Roman" w:hAnsi="Times New Roman"/>
          <w:b/>
          <w:sz w:val="24"/>
          <w:szCs w:val="24"/>
        </w:rPr>
      </w:pPr>
      <w:r w:rsidRPr="00A24303">
        <w:rPr>
          <w:rFonts w:ascii="Times New Roman" w:hAnsi="Times New Roman"/>
          <w:b/>
          <w:sz w:val="24"/>
          <w:szCs w:val="24"/>
        </w:rPr>
        <w:t>Introduction</w:t>
      </w:r>
    </w:p>
    <w:p w:rsidR="00A24303" w:rsidRPr="00A24303" w:rsidRDefault="00A24303"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jc w:val="both"/>
        <w:rPr>
          <w:rFonts w:ascii="Times New Roman" w:hAnsi="Times New Roman"/>
          <w:sz w:val="24"/>
          <w:szCs w:val="24"/>
        </w:rPr>
      </w:pPr>
      <w:r w:rsidRPr="00A24303">
        <w:rPr>
          <w:rFonts w:ascii="Times New Roman" w:hAnsi="Times New Roman"/>
          <w:sz w:val="24"/>
          <w:szCs w:val="24"/>
        </w:rPr>
        <w:t xml:space="preserve">The Roundtable on Sustainable Palm Oil (RSPO), which was established in 2004, is a globally-accepted certification used by the palm oil industry to promote sustainable growth and production. The certification is the result of the pressures exerted by Western countries especially the European Union to make palm oil production more environmentally and workers friendly. While getting RSPO certification is not a problem for major palm oil producers, it is not the case for small and medium sized palm oil producers, namely due to its prohibitive costs and onerous requirements. Therefore, as an alternative, the Malaysian government established the Malaysian Sustainable </w:t>
      </w:r>
      <w:r w:rsidRPr="00A24303">
        <w:rPr>
          <w:rFonts w:ascii="Times New Roman" w:hAnsi="Times New Roman"/>
          <w:sz w:val="24"/>
          <w:szCs w:val="24"/>
        </w:rPr>
        <w:lastRenderedPageBreak/>
        <w:t xml:space="preserve">Palm Oil (MSPO) in 2014 to help small and medium sized palm oil producers to market their products abroad. In other words, the creation of MSPO is in a way a response to RSPO, which is to urge the Malaysian government to play a more proactive role in protecting local palm oil producers. The main focus of this article then is to look at the viability and implementation of MSPO especially in ways that it affects oil palm smallholders in Malaysia.    </w:t>
      </w:r>
    </w:p>
    <w:p w:rsidR="00A24303" w:rsidRPr="00A24303" w:rsidRDefault="00A24303" w:rsidP="00A24303">
      <w:pPr>
        <w:spacing w:after="0" w:line="240" w:lineRule="auto"/>
        <w:ind w:firstLine="720"/>
        <w:jc w:val="both"/>
        <w:rPr>
          <w:rFonts w:ascii="Times New Roman" w:hAnsi="Times New Roman"/>
          <w:sz w:val="24"/>
          <w:szCs w:val="24"/>
        </w:rPr>
      </w:pPr>
      <w:r w:rsidRPr="00A24303">
        <w:rPr>
          <w:rFonts w:ascii="Times New Roman" w:hAnsi="Times New Roman"/>
          <w:sz w:val="24"/>
          <w:szCs w:val="24"/>
          <w:lang w:val="en-MY"/>
        </w:rPr>
        <w:t xml:space="preserve">By 2018, the planted area for oil palm was 5.85 million hectares (MPOB, 2019). </w:t>
      </w:r>
      <w:r w:rsidRPr="00A24303">
        <w:rPr>
          <w:rFonts w:ascii="Times New Roman" w:hAnsi="Times New Roman"/>
          <w:sz w:val="24"/>
          <w:szCs w:val="24"/>
        </w:rPr>
        <w:t xml:space="preserve">In the Malaysian palm oil industry, large private estates are pivotal actors in the upstream part of supply chains (comprising of 61% of the total plantation areas). As depicted in Figure 1, these are followed by plantations owned by Federal Land Development Authority (FELDA) (12%), independent smallholders (17%) with Federal Land Consolidation and Rehabilitation Authority (FELCRA) (3%) and </w:t>
      </w:r>
      <w:r w:rsidRPr="00A24303">
        <w:rPr>
          <w:rFonts w:ascii="Times New Roman" w:hAnsi="Times New Roman"/>
          <w:sz w:val="24"/>
          <w:szCs w:val="24"/>
          <w:lang w:val="en-MY"/>
        </w:rPr>
        <w:t>Rubber Industry Smallholders Development Authority</w:t>
      </w:r>
      <w:r w:rsidRPr="00A24303">
        <w:rPr>
          <w:rFonts w:ascii="Times New Roman" w:hAnsi="Times New Roman"/>
          <w:sz w:val="24"/>
          <w:szCs w:val="24"/>
        </w:rPr>
        <w:t xml:space="preserve"> (RISDA) (1%), and state-owned plantations under Government Linked Companies (GLC) that represent the remaining 6 % (</w:t>
      </w:r>
      <w:r w:rsidRPr="00A24303">
        <w:rPr>
          <w:rFonts w:ascii="Times New Roman" w:hAnsi="Times New Roman"/>
          <w:sz w:val="24"/>
          <w:szCs w:val="24"/>
          <w:lang w:val="en-MY"/>
        </w:rPr>
        <w:t>MPOB, 2019)</w:t>
      </w:r>
      <w:r w:rsidRPr="00A24303">
        <w:rPr>
          <w:rFonts w:ascii="Times New Roman" w:hAnsi="Times New Roman"/>
          <w:sz w:val="24"/>
          <w:szCs w:val="24"/>
        </w:rPr>
        <w:t xml:space="preserve">. Independent small holders constitute quite a large proportion of the industry but they have different systems and approaches to farm management. </w:t>
      </w:r>
    </w:p>
    <w:p w:rsidR="00A24303" w:rsidRPr="00A24303" w:rsidRDefault="00A24303" w:rsidP="00A24303">
      <w:pPr>
        <w:spacing w:after="0" w:line="240" w:lineRule="auto"/>
        <w:jc w:val="both"/>
        <w:rPr>
          <w:rFonts w:ascii="Times New Roman" w:hAnsi="Times New Roman"/>
          <w:sz w:val="24"/>
          <w:szCs w:val="24"/>
          <w:lang w:val="en-MY"/>
        </w:rPr>
      </w:pPr>
    </w:p>
    <w:p w:rsidR="00A24303" w:rsidRPr="00D47B70" w:rsidRDefault="005B0C27" w:rsidP="00A24303">
      <w:pPr>
        <w:spacing w:after="0" w:line="240" w:lineRule="auto"/>
        <w:jc w:val="both"/>
        <w:rPr>
          <w:rFonts w:ascii="Times New Roman" w:hAnsi="Times New Roman"/>
          <w:lang w:val="en-MY"/>
        </w:rPr>
      </w:pPr>
      <w:r w:rsidRPr="00716360">
        <w:rPr>
          <w:rFonts w:ascii="Times New Roman" w:hAnsi="Times New Roman"/>
          <w:noProof/>
          <w:lang w:val="en-MY" w:eastAsia="en-MY"/>
        </w:rPr>
        <w:drawing>
          <wp:inline distT="0" distB="0" distL="0" distR="0">
            <wp:extent cx="5753100" cy="217170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171700"/>
                    </a:xfrm>
                    <a:prstGeom prst="rect">
                      <a:avLst/>
                    </a:prstGeom>
                    <a:noFill/>
                    <a:ln>
                      <a:noFill/>
                    </a:ln>
                  </pic:spPr>
                </pic:pic>
              </a:graphicData>
            </a:graphic>
          </wp:inline>
        </w:drawing>
      </w:r>
    </w:p>
    <w:p w:rsidR="00A24303" w:rsidRPr="00A24303" w:rsidRDefault="00A24303" w:rsidP="00A24303">
      <w:pPr>
        <w:spacing w:after="0" w:line="240" w:lineRule="auto"/>
        <w:jc w:val="both"/>
        <w:outlineLvl w:val="0"/>
        <w:rPr>
          <w:rFonts w:ascii="Times New Roman" w:hAnsi="Times New Roman"/>
          <w:sz w:val="20"/>
          <w:szCs w:val="20"/>
          <w:lang w:val="en-MY"/>
        </w:rPr>
      </w:pPr>
      <w:r w:rsidRPr="00A24303">
        <w:rPr>
          <w:rFonts w:ascii="Times New Roman" w:hAnsi="Times New Roman"/>
          <w:sz w:val="20"/>
          <w:szCs w:val="20"/>
          <w:lang w:val="en-MY"/>
        </w:rPr>
        <w:t xml:space="preserve"> Source: Adapted from MPOB, 2019</w:t>
      </w:r>
    </w:p>
    <w:p w:rsidR="00A24303" w:rsidRPr="00A24303" w:rsidRDefault="00A24303" w:rsidP="00A24303">
      <w:pPr>
        <w:spacing w:after="0" w:line="240" w:lineRule="auto"/>
        <w:jc w:val="center"/>
        <w:outlineLvl w:val="0"/>
        <w:rPr>
          <w:rFonts w:ascii="Times New Roman" w:hAnsi="Times New Roman"/>
          <w:b/>
          <w:sz w:val="20"/>
          <w:szCs w:val="20"/>
          <w:lang w:val="en-MY"/>
        </w:rPr>
      </w:pPr>
    </w:p>
    <w:p w:rsidR="00A24303" w:rsidRPr="00A24303" w:rsidRDefault="00A24303" w:rsidP="00A24303">
      <w:pPr>
        <w:spacing w:after="0" w:line="240" w:lineRule="auto"/>
        <w:jc w:val="center"/>
        <w:outlineLvl w:val="0"/>
        <w:rPr>
          <w:rFonts w:ascii="Times New Roman" w:hAnsi="Times New Roman"/>
          <w:sz w:val="20"/>
          <w:szCs w:val="20"/>
          <w:lang w:val="en-MY"/>
        </w:rPr>
      </w:pPr>
      <w:r w:rsidRPr="00A24303">
        <w:rPr>
          <w:rFonts w:ascii="Times New Roman" w:hAnsi="Times New Roman"/>
          <w:b/>
          <w:sz w:val="20"/>
          <w:szCs w:val="20"/>
          <w:lang w:val="en-MY"/>
        </w:rPr>
        <w:t>Figure 1</w:t>
      </w:r>
      <w:r w:rsidRPr="00A24303">
        <w:rPr>
          <w:rFonts w:ascii="Times New Roman" w:hAnsi="Times New Roman"/>
          <w:sz w:val="20"/>
          <w:szCs w:val="20"/>
          <w:lang w:val="en-MY"/>
        </w:rPr>
        <w:t>. Oil Palm Planted Area by Category, 2018</w:t>
      </w:r>
    </w:p>
    <w:p w:rsidR="00A24303" w:rsidRPr="00A24303" w:rsidRDefault="00A24303"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ind w:firstLine="720"/>
        <w:jc w:val="both"/>
        <w:rPr>
          <w:rStyle w:val="apple-converted-space"/>
          <w:rFonts w:ascii="Times New Roman" w:eastAsia="Times New Roman" w:hAnsi="Times New Roman"/>
          <w:color w:val="000000"/>
          <w:sz w:val="24"/>
          <w:szCs w:val="24"/>
        </w:rPr>
      </w:pPr>
      <w:r w:rsidRPr="00A24303">
        <w:rPr>
          <w:rFonts w:ascii="Times New Roman" w:hAnsi="Times New Roman"/>
          <w:sz w:val="24"/>
          <w:szCs w:val="24"/>
        </w:rPr>
        <w:t xml:space="preserve">Malaysian palm oil industry is a major contributor to the agriculture sector’s GDP at 46.6%. Malaysia produces 39 % of the world’s palm oil production and 44 % of world export (MPOC, 2019). </w:t>
      </w:r>
      <w:r w:rsidRPr="00A24303">
        <w:rPr>
          <w:rFonts w:ascii="Times New Roman" w:eastAsia="Times New Roman" w:hAnsi="Times New Roman"/>
          <w:color w:val="000000"/>
          <w:sz w:val="24"/>
          <w:szCs w:val="24"/>
        </w:rPr>
        <w:t xml:space="preserve">In 2017, the total planted area in Malaysia was 5.74 million hectares and out of these 1.15 million hectares were RSPO and MSPO certified. For national sustainable initiative, Malaysia has introduced the MSPO and its compliance is mandatory for all players in the industry by December 2019. As for the RSPO, only 20 % of Malaysian palm oil industry players have complied with this standard. </w:t>
      </w:r>
      <w:r w:rsidRPr="00A24303">
        <w:rPr>
          <w:rFonts w:ascii="Times New Roman" w:hAnsi="Times New Roman"/>
          <w:color w:val="000000"/>
          <w:sz w:val="24"/>
          <w:szCs w:val="24"/>
        </w:rPr>
        <w:t xml:space="preserve">The establishment of MSPO is seen as a response of Malaysian actors towards the debate related to RSPO. </w:t>
      </w:r>
      <w:r w:rsidRPr="00A24303">
        <w:rPr>
          <w:rFonts w:ascii="Times New Roman" w:eastAsia="Times New Roman" w:hAnsi="Times New Roman"/>
          <w:color w:val="000000"/>
          <w:sz w:val="24"/>
          <w:szCs w:val="24"/>
        </w:rPr>
        <w:t>Therefore, this study’s objectives are: (</w:t>
      </w:r>
      <w:r w:rsidRPr="00A24303">
        <w:rPr>
          <w:rStyle w:val="apple-converted-space"/>
          <w:rFonts w:ascii="Times New Roman" w:eastAsia="Times New Roman" w:hAnsi="Times New Roman"/>
          <w:color w:val="000000"/>
          <w:sz w:val="24"/>
          <w:szCs w:val="24"/>
        </w:rPr>
        <w:t>1) To identify why the MSPO was established; (2) To understand how Malaysian actors push for the MSPO; (3)</w:t>
      </w:r>
      <w:r w:rsidRPr="00A24303">
        <w:rPr>
          <w:rFonts w:ascii="Times New Roman" w:hAnsi="Times New Roman"/>
          <w:sz w:val="24"/>
          <w:szCs w:val="24"/>
        </w:rPr>
        <w:t xml:space="preserve"> </w:t>
      </w:r>
      <w:r w:rsidRPr="00A24303">
        <w:rPr>
          <w:rStyle w:val="apple-converted-space"/>
          <w:rFonts w:ascii="Times New Roman" w:eastAsia="Times New Roman" w:hAnsi="Times New Roman"/>
          <w:color w:val="000000"/>
          <w:sz w:val="24"/>
          <w:szCs w:val="24"/>
        </w:rPr>
        <w:t>To investigate what does the MSPO look like on the ground at the present time.</w:t>
      </w:r>
    </w:p>
    <w:p w:rsidR="00A24303" w:rsidRPr="00A24303" w:rsidRDefault="00A24303" w:rsidP="00A24303">
      <w:pPr>
        <w:spacing w:after="0" w:line="240" w:lineRule="auto"/>
        <w:ind w:firstLine="720"/>
        <w:jc w:val="both"/>
        <w:rPr>
          <w:rStyle w:val="apple-converted-space"/>
          <w:rFonts w:ascii="Times New Roman" w:eastAsia="Times New Roman" w:hAnsi="Times New Roman"/>
          <w:color w:val="000000"/>
          <w:sz w:val="24"/>
          <w:szCs w:val="24"/>
        </w:rPr>
      </w:pPr>
      <w:r w:rsidRPr="00A24303">
        <w:rPr>
          <w:rStyle w:val="apple-converted-space"/>
          <w:rFonts w:ascii="Times New Roman" w:eastAsia="Times New Roman" w:hAnsi="Times New Roman"/>
          <w:color w:val="000000"/>
          <w:sz w:val="24"/>
          <w:szCs w:val="24"/>
        </w:rPr>
        <w:t xml:space="preserve">This paper first discusses the comparison between MSPO and RSPO and why the MSPO is introduced despite the implementation of the RSPO as an international certification scheme. Finally, the paper presents findings from in-depth interviews and content analysis and argues that the heavily top-down nature of the federal government’s policy-making regarding palm oil poses detrimental effects on other actors in this industry. </w:t>
      </w:r>
    </w:p>
    <w:p w:rsidR="00FA4463" w:rsidRDefault="00FA4463" w:rsidP="00A24303">
      <w:pPr>
        <w:spacing w:after="0" w:line="240" w:lineRule="auto"/>
        <w:jc w:val="both"/>
        <w:rPr>
          <w:rStyle w:val="apple-converted-space"/>
          <w:rFonts w:ascii="Times New Roman" w:eastAsia="Times New Roman" w:hAnsi="Times New Roman"/>
          <w:b/>
          <w:bCs/>
          <w:color w:val="000000"/>
          <w:sz w:val="24"/>
          <w:szCs w:val="24"/>
        </w:rPr>
      </w:pPr>
    </w:p>
    <w:p w:rsidR="00A24303" w:rsidRPr="00A24303" w:rsidRDefault="00A24303" w:rsidP="00A24303">
      <w:pPr>
        <w:spacing w:after="0" w:line="240" w:lineRule="auto"/>
        <w:jc w:val="both"/>
        <w:rPr>
          <w:rStyle w:val="apple-converted-space"/>
          <w:rFonts w:ascii="Times New Roman" w:eastAsia="Times New Roman" w:hAnsi="Times New Roman"/>
          <w:b/>
          <w:bCs/>
          <w:color w:val="000000"/>
          <w:sz w:val="24"/>
          <w:szCs w:val="24"/>
        </w:rPr>
      </w:pPr>
      <w:r w:rsidRPr="00A24303">
        <w:rPr>
          <w:rStyle w:val="apple-converted-space"/>
          <w:rFonts w:ascii="Times New Roman" w:eastAsia="Times New Roman" w:hAnsi="Times New Roman"/>
          <w:b/>
          <w:bCs/>
          <w:color w:val="000000"/>
          <w:sz w:val="24"/>
          <w:szCs w:val="24"/>
        </w:rPr>
        <w:lastRenderedPageBreak/>
        <w:t xml:space="preserve">Literature </w:t>
      </w:r>
      <w:r w:rsidR="00324DEE">
        <w:rPr>
          <w:rStyle w:val="apple-converted-space"/>
          <w:rFonts w:ascii="Times New Roman" w:eastAsia="Times New Roman" w:hAnsi="Times New Roman"/>
          <w:b/>
          <w:bCs/>
          <w:color w:val="000000"/>
          <w:sz w:val="24"/>
          <w:szCs w:val="24"/>
        </w:rPr>
        <w:t>r</w:t>
      </w:r>
      <w:r w:rsidRPr="00A24303">
        <w:rPr>
          <w:rStyle w:val="apple-converted-space"/>
          <w:rFonts w:ascii="Times New Roman" w:eastAsia="Times New Roman" w:hAnsi="Times New Roman"/>
          <w:b/>
          <w:bCs/>
          <w:color w:val="000000"/>
          <w:sz w:val="24"/>
          <w:szCs w:val="24"/>
        </w:rPr>
        <w:t>eview</w:t>
      </w:r>
    </w:p>
    <w:p w:rsidR="00A24303" w:rsidRPr="00A24303" w:rsidRDefault="00A24303" w:rsidP="00A24303">
      <w:pPr>
        <w:spacing w:after="0" w:line="240" w:lineRule="auto"/>
        <w:jc w:val="both"/>
        <w:rPr>
          <w:rFonts w:ascii="Times New Roman" w:hAnsi="Times New Roman"/>
          <w:b/>
          <w:i/>
          <w:iCs/>
          <w:sz w:val="24"/>
          <w:szCs w:val="24"/>
          <w:highlight w:val="yellow"/>
          <w:lang w:val="en-MY"/>
        </w:rPr>
      </w:pPr>
    </w:p>
    <w:p w:rsidR="00A24303" w:rsidRPr="00A24303" w:rsidRDefault="00A24303" w:rsidP="00A24303">
      <w:pPr>
        <w:spacing w:after="0" w:line="240" w:lineRule="auto"/>
        <w:jc w:val="both"/>
        <w:rPr>
          <w:rFonts w:ascii="Times New Roman" w:hAnsi="Times New Roman"/>
          <w:i/>
          <w:iCs/>
          <w:sz w:val="24"/>
          <w:szCs w:val="24"/>
          <w:lang w:val="en-MY"/>
        </w:rPr>
      </w:pPr>
      <w:r w:rsidRPr="00A24303">
        <w:rPr>
          <w:rFonts w:ascii="Times New Roman" w:hAnsi="Times New Roman"/>
          <w:i/>
          <w:iCs/>
          <w:sz w:val="24"/>
          <w:szCs w:val="24"/>
          <w:lang w:val="en-MY"/>
        </w:rPr>
        <w:t xml:space="preserve">Actors in the Malaysian </w:t>
      </w:r>
      <w:r w:rsidR="00386156" w:rsidRPr="00A24303">
        <w:rPr>
          <w:rFonts w:ascii="Times New Roman" w:hAnsi="Times New Roman"/>
          <w:i/>
          <w:iCs/>
          <w:sz w:val="24"/>
          <w:szCs w:val="24"/>
          <w:lang w:val="en-MY"/>
        </w:rPr>
        <w:t>palm oil industry</w:t>
      </w:r>
    </w:p>
    <w:p w:rsidR="00386156" w:rsidRDefault="00386156" w:rsidP="00A24303">
      <w:pPr>
        <w:spacing w:after="0" w:line="240" w:lineRule="auto"/>
        <w:jc w:val="both"/>
        <w:rPr>
          <w:rFonts w:ascii="Times New Roman" w:hAnsi="Times New Roman"/>
          <w:sz w:val="24"/>
          <w:szCs w:val="24"/>
          <w:lang w:val="en-MY"/>
        </w:rPr>
      </w:pPr>
    </w:p>
    <w:p w:rsidR="00A24303" w:rsidRPr="00A24303" w:rsidRDefault="00A24303" w:rsidP="00A24303">
      <w:pPr>
        <w:spacing w:after="0" w:line="240" w:lineRule="auto"/>
        <w:jc w:val="both"/>
        <w:rPr>
          <w:rFonts w:ascii="Times New Roman" w:hAnsi="Times New Roman"/>
          <w:sz w:val="24"/>
          <w:szCs w:val="24"/>
          <w:lang w:val="en-MY"/>
        </w:rPr>
      </w:pPr>
      <w:r w:rsidRPr="00A24303">
        <w:rPr>
          <w:rFonts w:ascii="Times New Roman" w:hAnsi="Times New Roman"/>
          <w:sz w:val="24"/>
          <w:szCs w:val="24"/>
          <w:lang w:val="en-MY"/>
        </w:rPr>
        <w:t>The palm oil industry in Malaysia begins at the upstream part of the chain that consists of nurseries, growers, and fruit collection centres.</w:t>
      </w:r>
      <w:bookmarkStart w:id="2" w:name="_Hlk8211543"/>
      <w:r w:rsidRPr="00A24303">
        <w:rPr>
          <w:rFonts w:ascii="Times New Roman" w:hAnsi="Times New Roman"/>
          <w:sz w:val="24"/>
          <w:szCs w:val="24"/>
          <w:lang w:val="en-MY"/>
        </w:rPr>
        <w:t xml:space="preserve"> Two types of actors, extraction mills and oil refineries, constitute the processing segments of the chain. They are followed by the downstream part of the chain that consists of palm oil dealers and exporters</w:t>
      </w:r>
      <w:bookmarkEnd w:id="2"/>
      <w:r w:rsidRPr="00A24303">
        <w:rPr>
          <w:rFonts w:ascii="Times New Roman" w:hAnsi="Times New Roman"/>
          <w:sz w:val="24"/>
          <w:szCs w:val="24"/>
          <w:lang w:val="en-MY"/>
        </w:rPr>
        <w:t xml:space="preserve">. </w:t>
      </w:r>
    </w:p>
    <w:p w:rsidR="00A24303" w:rsidRPr="00A24303" w:rsidRDefault="00A24303" w:rsidP="00A24303">
      <w:pPr>
        <w:spacing w:after="0" w:line="240" w:lineRule="auto"/>
        <w:ind w:firstLine="720"/>
        <w:jc w:val="both"/>
        <w:rPr>
          <w:rFonts w:ascii="Times New Roman" w:hAnsi="Times New Roman"/>
          <w:sz w:val="24"/>
          <w:szCs w:val="24"/>
          <w:lang w:val="en-MY"/>
        </w:rPr>
      </w:pPr>
      <w:bookmarkStart w:id="3" w:name="_Hlk8211582"/>
      <w:r w:rsidRPr="00A24303">
        <w:rPr>
          <w:rFonts w:ascii="Times New Roman" w:hAnsi="Times New Roman"/>
          <w:sz w:val="24"/>
          <w:szCs w:val="24"/>
          <w:lang w:val="en-MY"/>
        </w:rPr>
        <w:t xml:space="preserve">There are two types of smallholders at the upstream level of the Malaysian oil palm supply chain: organized and unorganized smallholders. </w:t>
      </w:r>
      <w:bookmarkEnd w:id="3"/>
      <w:r w:rsidRPr="00A24303">
        <w:rPr>
          <w:rFonts w:ascii="Times New Roman" w:hAnsi="Times New Roman"/>
          <w:sz w:val="24"/>
          <w:szCs w:val="24"/>
          <w:lang w:val="en-MY"/>
        </w:rPr>
        <w:t xml:space="preserve">The organized smallholders are participants under Federal Land Development (FELDA), Federal Land Consolidation and Rehabilitation Authority (FELCRA), Rubber Industry Smallholders Development Authority (RISDA) and others, while </w:t>
      </w:r>
      <w:r w:rsidRPr="00A24303">
        <w:rPr>
          <w:rFonts w:ascii="Times New Roman" w:hAnsi="Times New Roman"/>
          <w:sz w:val="24"/>
          <w:szCs w:val="24"/>
        </w:rPr>
        <w:t xml:space="preserve">independent smallholders are ones who operate outside of these settlement scheme. </w:t>
      </w:r>
      <w:r w:rsidRPr="00A24303">
        <w:rPr>
          <w:rFonts w:ascii="Times New Roman" w:hAnsi="Times New Roman"/>
          <w:sz w:val="24"/>
          <w:szCs w:val="24"/>
          <w:lang w:val="en-MY"/>
        </w:rPr>
        <w:t xml:space="preserve">The yield of fresh fruit bunches (FFB) for independent smallholders are the lowest when compared to other sectors due to their inefficiencies such as using poor quality seedlings, late replanting old oil palm trees, harvesting unripe palm fruits, and poor data management practices (Rahman et al. 2008). However, some independent smallholders do gain benefits from MPOB replanting programme. NKEA report (2012) shows a reduction of areas planted with oil palms above the age of 25 from 7.49% (2008) to 7.15% (2012) of the total planted area.  </w:t>
      </w:r>
    </w:p>
    <w:p w:rsidR="00A24303" w:rsidRPr="00A24303" w:rsidRDefault="00A24303" w:rsidP="00A24303">
      <w:pPr>
        <w:spacing w:after="0" w:line="240" w:lineRule="auto"/>
        <w:jc w:val="both"/>
        <w:rPr>
          <w:rStyle w:val="apple-converted-space"/>
          <w:rFonts w:ascii="Times New Roman" w:eastAsia="Times New Roman" w:hAnsi="Times New Roman"/>
          <w:color w:val="000000"/>
          <w:sz w:val="24"/>
          <w:szCs w:val="24"/>
        </w:rPr>
      </w:pPr>
    </w:p>
    <w:p w:rsidR="00A24303" w:rsidRPr="00A24303" w:rsidRDefault="00A24303" w:rsidP="00A24303">
      <w:pPr>
        <w:spacing w:after="0" w:line="240" w:lineRule="auto"/>
        <w:jc w:val="both"/>
        <w:rPr>
          <w:rFonts w:ascii="Times New Roman" w:eastAsia="Times New Roman" w:hAnsi="Times New Roman"/>
          <w:i/>
          <w:color w:val="000000"/>
          <w:sz w:val="24"/>
          <w:szCs w:val="24"/>
        </w:rPr>
      </w:pPr>
      <w:r w:rsidRPr="00A24303">
        <w:rPr>
          <w:rFonts w:ascii="Times New Roman" w:eastAsia="Times New Roman" w:hAnsi="Times New Roman"/>
          <w:i/>
          <w:color w:val="000000"/>
          <w:sz w:val="24"/>
          <w:szCs w:val="24"/>
        </w:rPr>
        <w:t xml:space="preserve">Institutional </w:t>
      </w:r>
      <w:r w:rsidR="00386156">
        <w:rPr>
          <w:rFonts w:ascii="Times New Roman" w:eastAsia="Times New Roman" w:hAnsi="Times New Roman"/>
          <w:i/>
          <w:color w:val="000000"/>
          <w:sz w:val="24"/>
          <w:szCs w:val="24"/>
        </w:rPr>
        <w:t>a</w:t>
      </w:r>
      <w:r w:rsidRPr="00A24303">
        <w:rPr>
          <w:rFonts w:ascii="Times New Roman" w:eastAsia="Times New Roman" w:hAnsi="Times New Roman"/>
          <w:i/>
          <w:color w:val="000000"/>
          <w:sz w:val="24"/>
          <w:szCs w:val="24"/>
        </w:rPr>
        <w:t>spect and sustainability issues</w:t>
      </w:r>
    </w:p>
    <w:p w:rsidR="00386156" w:rsidRDefault="00386156" w:rsidP="00A24303">
      <w:pPr>
        <w:spacing w:after="0" w:line="240" w:lineRule="auto"/>
        <w:jc w:val="both"/>
        <w:rPr>
          <w:rFonts w:ascii="Times New Roman" w:eastAsia="Times New Roman" w:hAnsi="Times New Roman"/>
          <w:color w:val="000000"/>
          <w:sz w:val="24"/>
          <w:szCs w:val="24"/>
        </w:rPr>
      </w:pPr>
    </w:p>
    <w:p w:rsidR="00A24303" w:rsidRPr="00A24303" w:rsidRDefault="00A24303" w:rsidP="00A24303">
      <w:pPr>
        <w:spacing w:after="0" w:line="240" w:lineRule="auto"/>
        <w:jc w:val="both"/>
        <w:rPr>
          <w:rFonts w:ascii="Times New Roman" w:eastAsia="Times New Roman" w:hAnsi="Times New Roman"/>
          <w:color w:val="000000"/>
          <w:sz w:val="24"/>
          <w:szCs w:val="24"/>
        </w:rPr>
      </w:pPr>
      <w:r w:rsidRPr="00A24303">
        <w:rPr>
          <w:rFonts w:ascii="Times New Roman" w:eastAsia="Times New Roman" w:hAnsi="Times New Roman"/>
          <w:color w:val="000000"/>
          <w:sz w:val="24"/>
          <w:szCs w:val="24"/>
        </w:rPr>
        <w:t xml:space="preserve">Studies on institutional aspects of palm oil industry, include business and civil society actors from the North set up the RSPO and RTRS as global private partnerships to curb deforestation and to promote sustainable production of palm oil or soy in the South. Some countries such as Indonesia and Brazil have come out with their own national initiatives for sustainable palm oil industry. In Indonesia, Chao (2019) has revealed that although there are efforts to implement sustainable oil palm cultivation, with the existence of a program to 'green' oil palm cultivation, but this effort has met with great opposition from the </w:t>
      </w:r>
      <w:proofErr w:type="spellStart"/>
      <w:r w:rsidRPr="00A24303">
        <w:rPr>
          <w:rFonts w:ascii="Times New Roman" w:eastAsia="Times New Roman" w:hAnsi="Times New Roman"/>
          <w:color w:val="000000"/>
          <w:sz w:val="24"/>
          <w:szCs w:val="24"/>
        </w:rPr>
        <w:t>Marind</w:t>
      </w:r>
      <w:proofErr w:type="spellEnd"/>
      <w:r w:rsidRPr="00A24303">
        <w:rPr>
          <w:rFonts w:ascii="Times New Roman" w:eastAsia="Times New Roman" w:hAnsi="Times New Roman"/>
          <w:color w:val="000000"/>
          <w:sz w:val="24"/>
          <w:szCs w:val="24"/>
        </w:rPr>
        <w:t xml:space="preserve"> in West Papua. They claim that there is still encroachment on their customary lands. This is because according to </w:t>
      </w:r>
      <w:proofErr w:type="spellStart"/>
      <w:r w:rsidRPr="00A24303">
        <w:rPr>
          <w:rFonts w:ascii="Times New Roman" w:eastAsia="Times New Roman" w:hAnsi="Times New Roman"/>
          <w:color w:val="000000"/>
          <w:sz w:val="24"/>
          <w:szCs w:val="24"/>
        </w:rPr>
        <w:t>Hidayat</w:t>
      </w:r>
      <w:proofErr w:type="spellEnd"/>
      <w:r w:rsidRPr="00A24303">
        <w:rPr>
          <w:rFonts w:ascii="Times New Roman" w:eastAsia="Times New Roman" w:hAnsi="Times New Roman"/>
          <w:color w:val="000000"/>
          <w:sz w:val="24"/>
          <w:szCs w:val="24"/>
        </w:rPr>
        <w:t xml:space="preserve"> et al. (2018), due to the Indonesian Sustainable Palm Oil certificate (ISPO) immature implementation coupled with various problems, weak implementing entities and low level of reliability of ISPO to convince the market.</w:t>
      </w:r>
    </w:p>
    <w:p w:rsidR="00A24303" w:rsidRPr="00A24303" w:rsidRDefault="00A24303" w:rsidP="00A24303">
      <w:pPr>
        <w:spacing w:after="0" w:line="240" w:lineRule="auto"/>
        <w:ind w:firstLine="720"/>
        <w:jc w:val="both"/>
        <w:rPr>
          <w:rStyle w:val="apple-converted-space"/>
          <w:rFonts w:ascii="Times New Roman" w:eastAsia="Times New Roman" w:hAnsi="Times New Roman"/>
          <w:color w:val="000000"/>
          <w:sz w:val="24"/>
          <w:szCs w:val="24"/>
        </w:rPr>
      </w:pPr>
      <w:r w:rsidRPr="00A24303">
        <w:rPr>
          <w:rStyle w:val="apple-converted-space"/>
          <w:rFonts w:ascii="Times New Roman" w:eastAsia="Times New Roman" w:hAnsi="Times New Roman"/>
          <w:color w:val="000000"/>
          <w:sz w:val="24"/>
          <w:szCs w:val="24"/>
        </w:rPr>
        <w:t xml:space="preserve">Abdullah et al. (2009) stated the concept of sustainability practiced is to fulfil 3 goals of namely, economic growth, social vitality and ecological integrity. </w:t>
      </w:r>
      <w:proofErr w:type="spellStart"/>
      <w:r w:rsidRPr="00A24303">
        <w:rPr>
          <w:rStyle w:val="apple-converted-space"/>
          <w:rFonts w:ascii="Times New Roman" w:eastAsia="Times New Roman" w:hAnsi="Times New Roman"/>
          <w:color w:val="000000"/>
          <w:sz w:val="24"/>
          <w:szCs w:val="24"/>
        </w:rPr>
        <w:t>Shehu</w:t>
      </w:r>
      <w:proofErr w:type="spellEnd"/>
      <w:r w:rsidRPr="00A24303">
        <w:rPr>
          <w:rStyle w:val="apple-converted-space"/>
          <w:rFonts w:ascii="Times New Roman" w:eastAsia="Times New Roman" w:hAnsi="Times New Roman"/>
          <w:color w:val="000000"/>
          <w:sz w:val="24"/>
          <w:szCs w:val="24"/>
        </w:rPr>
        <w:t xml:space="preserve"> et al. (2020) perceive the success of Malaysia's palm oil industry in poverty alleviation strategy is due to the sustainability policy adopted by Malaysian Government. Among the things that can be done are good agriculture practice and maintain its biodiversity in oil palm plantation areas Choy, Abdullah &amp; </w:t>
      </w:r>
      <w:proofErr w:type="spellStart"/>
      <w:r w:rsidRPr="00A24303">
        <w:rPr>
          <w:rStyle w:val="apple-converted-space"/>
          <w:rFonts w:ascii="Times New Roman" w:eastAsia="Times New Roman" w:hAnsi="Times New Roman"/>
          <w:color w:val="000000"/>
          <w:sz w:val="24"/>
          <w:szCs w:val="24"/>
        </w:rPr>
        <w:t>Zainol</w:t>
      </w:r>
      <w:proofErr w:type="spellEnd"/>
      <w:r w:rsidRPr="00A24303">
        <w:rPr>
          <w:rStyle w:val="apple-converted-space"/>
          <w:rFonts w:ascii="Times New Roman" w:eastAsia="Times New Roman" w:hAnsi="Times New Roman"/>
          <w:color w:val="000000"/>
          <w:sz w:val="24"/>
          <w:szCs w:val="24"/>
        </w:rPr>
        <w:t xml:space="preserve"> (2012). Omar et al. (2016) found, oil palm smallholders in Malaysia, adopt a middleman system. According to </w:t>
      </w:r>
      <w:proofErr w:type="spellStart"/>
      <w:r w:rsidRPr="00A24303">
        <w:rPr>
          <w:rStyle w:val="apple-converted-space"/>
          <w:rFonts w:ascii="Times New Roman" w:eastAsia="Times New Roman" w:hAnsi="Times New Roman"/>
          <w:color w:val="000000"/>
          <w:sz w:val="24"/>
          <w:szCs w:val="24"/>
        </w:rPr>
        <w:t>Ishak</w:t>
      </w:r>
      <w:proofErr w:type="spellEnd"/>
      <w:r w:rsidRPr="00A24303">
        <w:rPr>
          <w:rStyle w:val="apple-converted-space"/>
          <w:rFonts w:ascii="Times New Roman" w:eastAsia="Times New Roman" w:hAnsi="Times New Roman"/>
          <w:color w:val="000000"/>
          <w:sz w:val="24"/>
          <w:szCs w:val="24"/>
        </w:rPr>
        <w:t xml:space="preserve"> et al. (2016), in order to control these middlemen activities so as not to oppress smallholders, the MPOB as the governing body of Malaysian oil palm has established a systematic formal control mechanism for middlemen. They (middlemen) need to apply for a license.</w:t>
      </w:r>
    </w:p>
    <w:p w:rsidR="00A24303" w:rsidRPr="00A24303" w:rsidRDefault="00A24303" w:rsidP="00A24303">
      <w:pPr>
        <w:spacing w:after="0" w:line="240" w:lineRule="auto"/>
        <w:jc w:val="both"/>
        <w:rPr>
          <w:rStyle w:val="apple-converted-space"/>
          <w:rFonts w:ascii="Times New Roman" w:eastAsia="Times New Roman" w:hAnsi="Times New Roman"/>
          <w:color w:val="FFC000"/>
          <w:sz w:val="24"/>
          <w:szCs w:val="24"/>
        </w:rPr>
      </w:pPr>
    </w:p>
    <w:p w:rsidR="00FA4463" w:rsidRDefault="00FA4463" w:rsidP="00A24303">
      <w:pPr>
        <w:spacing w:after="0" w:line="240" w:lineRule="auto"/>
        <w:jc w:val="both"/>
        <w:rPr>
          <w:rFonts w:ascii="Times New Roman" w:hAnsi="Times New Roman"/>
          <w:i/>
          <w:iCs/>
          <w:sz w:val="24"/>
          <w:szCs w:val="24"/>
        </w:rPr>
      </w:pPr>
    </w:p>
    <w:p w:rsidR="00FA4463" w:rsidRDefault="00FA4463" w:rsidP="00A24303">
      <w:pPr>
        <w:spacing w:after="0" w:line="240" w:lineRule="auto"/>
        <w:jc w:val="both"/>
        <w:rPr>
          <w:rFonts w:ascii="Times New Roman" w:hAnsi="Times New Roman"/>
          <w:i/>
          <w:iCs/>
          <w:sz w:val="24"/>
          <w:szCs w:val="24"/>
        </w:rPr>
      </w:pPr>
    </w:p>
    <w:p w:rsidR="00FA4463" w:rsidRDefault="00FA4463" w:rsidP="00A24303">
      <w:pPr>
        <w:spacing w:after="0" w:line="240" w:lineRule="auto"/>
        <w:jc w:val="both"/>
        <w:rPr>
          <w:rFonts w:ascii="Times New Roman" w:hAnsi="Times New Roman"/>
          <w:i/>
          <w:iCs/>
          <w:sz w:val="24"/>
          <w:szCs w:val="24"/>
        </w:rPr>
      </w:pPr>
    </w:p>
    <w:p w:rsidR="00A24303" w:rsidRPr="00386156" w:rsidRDefault="00A24303" w:rsidP="00A24303">
      <w:pPr>
        <w:spacing w:after="0" w:line="240" w:lineRule="auto"/>
        <w:jc w:val="both"/>
        <w:rPr>
          <w:rFonts w:ascii="Times New Roman" w:hAnsi="Times New Roman"/>
          <w:i/>
          <w:iCs/>
          <w:sz w:val="24"/>
          <w:szCs w:val="24"/>
        </w:rPr>
      </w:pPr>
      <w:r w:rsidRPr="00386156">
        <w:rPr>
          <w:rFonts w:ascii="Times New Roman" w:hAnsi="Times New Roman"/>
          <w:i/>
          <w:iCs/>
          <w:sz w:val="24"/>
          <w:szCs w:val="24"/>
        </w:rPr>
        <w:lastRenderedPageBreak/>
        <w:t>RSPO and MSPO as response to critique and debates on the sustainability of palm oil production</w:t>
      </w:r>
    </w:p>
    <w:p w:rsidR="00A24303" w:rsidRPr="00A24303" w:rsidRDefault="00A24303" w:rsidP="00A24303">
      <w:pPr>
        <w:spacing w:after="0" w:line="240" w:lineRule="auto"/>
        <w:jc w:val="both"/>
        <w:rPr>
          <w:rFonts w:ascii="Times New Roman" w:hAnsi="Times New Roman"/>
          <w:bCs/>
          <w:iCs/>
          <w:sz w:val="24"/>
          <w:szCs w:val="24"/>
        </w:rPr>
      </w:pPr>
      <w:bookmarkStart w:id="4" w:name="OLE_LINK1"/>
      <w:bookmarkStart w:id="5" w:name="OLE_LINK2"/>
    </w:p>
    <w:p w:rsidR="00A24303" w:rsidRPr="00A24303" w:rsidRDefault="00A24303" w:rsidP="00A24303">
      <w:pPr>
        <w:spacing w:after="0" w:line="240" w:lineRule="auto"/>
        <w:jc w:val="both"/>
        <w:rPr>
          <w:rFonts w:ascii="Times New Roman" w:hAnsi="Times New Roman"/>
          <w:sz w:val="24"/>
          <w:szCs w:val="24"/>
        </w:rPr>
      </w:pPr>
      <w:r w:rsidRPr="00A24303">
        <w:rPr>
          <w:rFonts w:ascii="Times New Roman" w:hAnsi="Times New Roman"/>
          <w:sz w:val="24"/>
          <w:szCs w:val="24"/>
        </w:rPr>
        <w:t xml:space="preserve">MSPO standard, </w:t>
      </w:r>
      <w:bookmarkEnd w:id="4"/>
      <w:bookmarkEnd w:id="5"/>
      <w:r w:rsidRPr="00A24303">
        <w:rPr>
          <w:rFonts w:ascii="Times New Roman" w:hAnsi="Times New Roman"/>
          <w:sz w:val="24"/>
          <w:szCs w:val="24"/>
        </w:rPr>
        <w:t xml:space="preserve">was inaugurated at the end of 2014. Malaysian Palm Oil Certification Council (MPOCC) is an independent organization that sets the rules and procedures for the whole process of MSPO certification. The MPOCC reports to its 13 members, namely the board of trustees that includes government representatives, private sector actors, environmental groups, smallholder groups, academics, and others. As scheme holders, they also act as a secretary for the future review of MSPO standard (Interview with Expert 8, 13 April 2018). Both RSPO and MSPO are established for the common goal to improve agricultural practice and reward actors along the production chain with sustainability certification. The effectiveness of the RSPO, an international association that develops and implements sustainability certification standard for palm oil, has been highly debated in several studies (i.e. Schouten and </w:t>
      </w:r>
      <w:proofErr w:type="spellStart"/>
      <w:r w:rsidRPr="00A24303">
        <w:rPr>
          <w:rFonts w:ascii="Times New Roman" w:hAnsi="Times New Roman"/>
          <w:sz w:val="24"/>
          <w:szCs w:val="24"/>
        </w:rPr>
        <w:t>Glasbergen</w:t>
      </w:r>
      <w:proofErr w:type="spellEnd"/>
      <w:r w:rsidRPr="00A24303">
        <w:rPr>
          <w:rFonts w:ascii="Times New Roman" w:hAnsi="Times New Roman"/>
          <w:sz w:val="24"/>
          <w:szCs w:val="24"/>
        </w:rPr>
        <w:t xml:space="preserve">, 2011; </w:t>
      </w:r>
      <w:proofErr w:type="spellStart"/>
      <w:r w:rsidRPr="00A24303">
        <w:rPr>
          <w:rFonts w:ascii="Times New Roman" w:hAnsi="Times New Roman"/>
          <w:sz w:val="24"/>
          <w:szCs w:val="24"/>
        </w:rPr>
        <w:t>Ruysschaert</w:t>
      </w:r>
      <w:proofErr w:type="spellEnd"/>
      <w:r w:rsidRPr="00A24303">
        <w:rPr>
          <w:rFonts w:ascii="Times New Roman" w:hAnsi="Times New Roman"/>
          <w:sz w:val="24"/>
          <w:szCs w:val="24"/>
        </w:rPr>
        <w:t xml:space="preserve"> and </w:t>
      </w:r>
      <w:proofErr w:type="spellStart"/>
      <w:r w:rsidRPr="00A24303">
        <w:rPr>
          <w:rFonts w:ascii="Times New Roman" w:hAnsi="Times New Roman"/>
          <w:sz w:val="24"/>
          <w:szCs w:val="24"/>
        </w:rPr>
        <w:t>Salles</w:t>
      </w:r>
      <w:proofErr w:type="spellEnd"/>
      <w:r w:rsidRPr="00A24303">
        <w:rPr>
          <w:rFonts w:ascii="Times New Roman" w:hAnsi="Times New Roman"/>
          <w:sz w:val="24"/>
          <w:szCs w:val="24"/>
        </w:rPr>
        <w:t>, 2014).</w:t>
      </w:r>
      <w:r w:rsidRPr="00A24303" w:rsidDel="005D7F81">
        <w:rPr>
          <w:rFonts w:ascii="Times New Roman" w:hAnsi="Times New Roman"/>
          <w:sz w:val="24"/>
          <w:szCs w:val="24"/>
        </w:rPr>
        <w:t xml:space="preserve"> </w:t>
      </w:r>
    </w:p>
    <w:p w:rsidR="00A24303" w:rsidRPr="00A24303" w:rsidRDefault="00A24303" w:rsidP="00A24303">
      <w:pPr>
        <w:spacing w:after="0" w:line="240" w:lineRule="auto"/>
        <w:ind w:firstLine="720"/>
        <w:jc w:val="both"/>
        <w:rPr>
          <w:rFonts w:ascii="Times New Roman" w:hAnsi="Times New Roman"/>
          <w:sz w:val="24"/>
          <w:szCs w:val="24"/>
        </w:rPr>
      </w:pPr>
      <w:r w:rsidRPr="00A24303">
        <w:rPr>
          <w:rFonts w:ascii="Times New Roman" w:hAnsi="Times New Roman"/>
          <w:sz w:val="24"/>
          <w:szCs w:val="24"/>
        </w:rPr>
        <w:t xml:space="preserve">RSPO has 8 principles while MSPO has 7 principles. Both certification schemes are 80% similar and emphasize the sustainable palm oil production where most of the elements revolve around good agriculture practices, sustainable practices concerning environment and social issues. Both certifications contain standard operating procedures with regards to handling chemicals, good working conditions, and ethics. The differences between RSPO and MSPO is that RSPO is a global standard while MSPO is a national standard introduced by the Malaysian government. “As many of the larger plantation companies are leading the way in terms of sustainable practices and the RSPO certification, it is now time to focus on more players to embrace sustainable practices, which includes going through the certification process, especially those left behind in their sustainability journey,” (“WWF-Malaysia releases reports”, 2018). RSPO set-up is a membership-based scheme, therefore there are certain rules members have to follow. </w:t>
      </w:r>
      <w:r w:rsidRPr="00A24303">
        <w:rPr>
          <w:rFonts w:ascii="Times New Roman" w:hAnsi="Times New Roman"/>
          <w:color w:val="000000"/>
          <w:sz w:val="24"/>
          <w:szCs w:val="24"/>
        </w:rPr>
        <w:t xml:space="preserve">Smallholders with less than 500 hectares of land have to pay Euro 500 per year (RSPO, 2012). RSPO mainly targets major oil palm producers or the “big boys” and largely neglects medium and small companies and smallholders. The cost of attaining RSPO certification also remains prohibitive and the process too onerous for small smallholders. Without substantial injection of subsidies and other forms of assistance from the government it will be difficult for these oil palm producers to get RSPO certified. </w:t>
      </w:r>
      <w:r w:rsidRPr="00A24303">
        <w:rPr>
          <w:rFonts w:ascii="Times New Roman" w:hAnsi="Times New Roman"/>
          <w:sz w:val="24"/>
          <w:szCs w:val="24"/>
        </w:rPr>
        <w:t xml:space="preserve">While RSPO remains the industry standard when it comes to sustainable production of palm oil, only 20 percent of oil palm producers in Malaysia have thus far managed to get certified. </w:t>
      </w:r>
      <w:r w:rsidRPr="00A24303" w:rsidDel="00D83AEC">
        <w:rPr>
          <w:rFonts w:ascii="Times New Roman" w:hAnsi="Times New Roman"/>
          <w:sz w:val="24"/>
          <w:szCs w:val="24"/>
        </w:rPr>
        <w:t xml:space="preserve"> </w:t>
      </w:r>
    </w:p>
    <w:p w:rsidR="00A24303" w:rsidRPr="00A24303" w:rsidRDefault="00A24303" w:rsidP="00A24303">
      <w:pPr>
        <w:spacing w:after="0" w:line="240" w:lineRule="auto"/>
        <w:ind w:firstLine="720"/>
        <w:jc w:val="both"/>
        <w:rPr>
          <w:rFonts w:ascii="Times New Roman" w:hAnsi="Times New Roman"/>
          <w:sz w:val="24"/>
          <w:szCs w:val="24"/>
        </w:rPr>
      </w:pPr>
      <w:r w:rsidRPr="00A24303">
        <w:rPr>
          <w:rFonts w:ascii="Times New Roman" w:hAnsi="Times New Roman"/>
          <w:sz w:val="24"/>
          <w:szCs w:val="24"/>
        </w:rPr>
        <w:t>In the beginning, the actors in the palm oil industry were excited and thought that the RSPO certified oil would command a premium price (</w:t>
      </w:r>
      <w:proofErr w:type="spellStart"/>
      <w:r w:rsidRPr="00A24303">
        <w:rPr>
          <w:rFonts w:ascii="Times New Roman" w:hAnsi="Times New Roman"/>
          <w:sz w:val="24"/>
          <w:szCs w:val="24"/>
        </w:rPr>
        <w:t>Rahmat</w:t>
      </w:r>
      <w:proofErr w:type="spellEnd"/>
      <w:r w:rsidRPr="00A24303">
        <w:rPr>
          <w:rFonts w:ascii="Times New Roman" w:hAnsi="Times New Roman"/>
          <w:sz w:val="24"/>
          <w:szCs w:val="24"/>
        </w:rPr>
        <w:t xml:space="preserve">, 2016). Primarily, the RSPO is a global standard for sustainable palm oil production and it claims to be “the world's toughest standard for sustainable agriculture production, which has been variously adapted for other crops” (RSPO, 2012). However, the demand for RSPO-certified oil has been diminishing, which leads to disappointment among certified oil palm growers, particularly after investing substantial time, effort, and money to meet the certification criteria. </w:t>
      </w:r>
    </w:p>
    <w:p w:rsidR="00A24303" w:rsidRPr="00A24303" w:rsidRDefault="00A24303" w:rsidP="00A24303">
      <w:pPr>
        <w:spacing w:after="0" w:line="240" w:lineRule="auto"/>
        <w:ind w:firstLine="720"/>
        <w:jc w:val="both"/>
        <w:rPr>
          <w:rFonts w:ascii="Times New Roman" w:hAnsi="Times New Roman"/>
          <w:sz w:val="24"/>
          <w:szCs w:val="24"/>
        </w:rPr>
      </w:pPr>
      <w:r w:rsidRPr="00A24303">
        <w:rPr>
          <w:rFonts w:ascii="Times New Roman" w:hAnsi="Times New Roman"/>
          <w:sz w:val="24"/>
          <w:szCs w:val="24"/>
        </w:rPr>
        <w:t xml:space="preserve">Companies that produce RSPO certified palm oil products would have better opportunities to market their output in foreign markets, particularly in the EU states and US markets. </w:t>
      </w:r>
      <w:r w:rsidRPr="00A24303">
        <w:rPr>
          <w:rFonts w:ascii="Times New Roman" w:hAnsi="Times New Roman"/>
          <w:color w:val="000000"/>
          <w:sz w:val="24"/>
          <w:szCs w:val="24"/>
        </w:rPr>
        <w:t xml:space="preserve">Several Malaysian producers found that the RSPO might assist them in penetrating deeper into the European market (Schouten and </w:t>
      </w:r>
      <w:proofErr w:type="spellStart"/>
      <w:r w:rsidRPr="00A24303">
        <w:rPr>
          <w:rFonts w:ascii="Times New Roman" w:hAnsi="Times New Roman"/>
          <w:color w:val="000000"/>
          <w:sz w:val="24"/>
          <w:szCs w:val="24"/>
        </w:rPr>
        <w:t>Glasbergen</w:t>
      </w:r>
      <w:proofErr w:type="spellEnd"/>
      <w:r w:rsidRPr="00A24303">
        <w:rPr>
          <w:rFonts w:ascii="Times New Roman" w:hAnsi="Times New Roman"/>
          <w:color w:val="000000"/>
          <w:sz w:val="24"/>
          <w:szCs w:val="24"/>
        </w:rPr>
        <w:t xml:space="preserve">, 2011). </w:t>
      </w:r>
      <w:proofErr w:type="spellStart"/>
      <w:r w:rsidRPr="00A24303">
        <w:rPr>
          <w:rFonts w:ascii="Times New Roman" w:hAnsi="Times New Roman"/>
          <w:color w:val="000000"/>
          <w:sz w:val="24"/>
          <w:szCs w:val="24"/>
        </w:rPr>
        <w:t>Ruysschaert</w:t>
      </w:r>
      <w:proofErr w:type="spellEnd"/>
      <w:r w:rsidRPr="00A24303">
        <w:rPr>
          <w:rFonts w:ascii="Times New Roman" w:hAnsi="Times New Roman"/>
          <w:color w:val="000000"/>
          <w:sz w:val="24"/>
          <w:szCs w:val="24"/>
        </w:rPr>
        <w:t xml:space="preserve"> and </w:t>
      </w:r>
      <w:proofErr w:type="spellStart"/>
      <w:r w:rsidRPr="00A24303">
        <w:rPr>
          <w:rFonts w:ascii="Times New Roman" w:hAnsi="Times New Roman"/>
          <w:color w:val="000000"/>
          <w:sz w:val="24"/>
          <w:szCs w:val="24"/>
        </w:rPr>
        <w:t>Salles</w:t>
      </w:r>
      <w:proofErr w:type="spellEnd"/>
      <w:r w:rsidRPr="00A24303">
        <w:rPr>
          <w:rFonts w:ascii="Times New Roman" w:hAnsi="Times New Roman"/>
          <w:color w:val="000000"/>
          <w:sz w:val="24"/>
          <w:szCs w:val="24"/>
        </w:rPr>
        <w:t xml:space="preserve"> (2014) have found </w:t>
      </w:r>
      <w:r w:rsidRPr="00A24303">
        <w:rPr>
          <w:rFonts w:ascii="Times New Roman" w:eastAsia="Times New Roman" w:hAnsi="Times New Roman"/>
          <w:color w:val="000000"/>
          <w:sz w:val="24"/>
          <w:szCs w:val="24"/>
        </w:rPr>
        <w:t>some shortcomings of RSPO</w:t>
      </w:r>
      <w:r w:rsidRPr="00A24303">
        <w:rPr>
          <w:rFonts w:ascii="Times New Roman" w:eastAsia="Times New Roman" w:hAnsi="Times New Roman"/>
          <w:color w:val="2E2E2E"/>
          <w:sz w:val="24"/>
          <w:szCs w:val="24"/>
        </w:rPr>
        <w:t>, which explain the poor outcomes with regards to the protection of the forest area</w:t>
      </w:r>
      <w:r w:rsidRPr="00A24303">
        <w:rPr>
          <w:rFonts w:ascii="Times New Roman" w:hAnsi="Times New Roman"/>
          <w:color w:val="000000"/>
          <w:sz w:val="24"/>
          <w:szCs w:val="24"/>
        </w:rPr>
        <w:t>.</w:t>
      </w:r>
      <w:r w:rsidRPr="00A24303">
        <w:rPr>
          <w:rFonts w:ascii="Times New Roman" w:hAnsi="Times New Roman"/>
          <w:color w:val="000000"/>
          <w:position w:val="16"/>
          <w:sz w:val="24"/>
          <w:szCs w:val="24"/>
        </w:rPr>
        <w:t xml:space="preserve"> </w:t>
      </w:r>
      <w:r w:rsidRPr="00A24303">
        <w:rPr>
          <w:rFonts w:ascii="Times New Roman" w:hAnsi="Times New Roman"/>
          <w:color w:val="000000"/>
          <w:sz w:val="24"/>
          <w:szCs w:val="24"/>
        </w:rPr>
        <w:t xml:space="preserve">The RSPO is also vulnerable to inequality in stakeholder representation and lack the capability to resolve conflicts (Schouten and </w:t>
      </w:r>
      <w:proofErr w:type="spellStart"/>
      <w:r w:rsidRPr="00A24303">
        <w:rPr>
          <w:rFonts w:ascii="Times New Roman" w:hAnsi="Times New Roman"/>
          <w:color w:val="000000"/>
          <w:sz w:val="24"/>
          <w:szCs w:val="24"/>
        </w:rPr>
        <w:t>Glasbergen</w:t>
      </w:r>
      <w:proofErr w:type="spellEnd"/>
      <w:r w:rsidRPr="00A24303">
        <w:rPr>
          <w:rFonts w:ascii="Times New Roman" w:hAnsi="Times New Roman"/>
          <w:color w:val="000000"/>
          <w:sz w:val="24"/>
          <w:szCs w:val="24"/>
        </w:rPr>
        <w:t xml:space="preserve">, 2011). Its legitimacy and sustainable standard still need to be improved. As it is a voluntary scheme, RSPO </w:t>
      </w:r>
      <w:r w:rsidRPr="00A24303">
        <w:rPr>
          <w:rFonts w:ascii="Times New Roman" w:hAnsi="Times New Roman"/>
          <w:sz w:val="24"/>
          <w:szCs w:val="24"/>
        </w:rPr>
        <w:t xml:space="preserve">certification therefore will </w:t>
      </w:r>
      <w:r w:rsidRPr="00A24303">
        <w:rPr>
          <w:rFonts w:ascii="Times New Roman" w:hAnsi="Times New Roman"/>
          <w:sz w:val="24"/>
          <w:szCs w:val="24"/>
        </w:rPr>
        <w:lastRenderedPageBreak/>
        <w:t xml:space="preserve">be implemented by producers as demanded from customers or buyers. There is no government involvement in RSPO. In the case of conflicts between the parties involved they are required to solve any issues among themselves. </w:t>
      </w:r>
    </w:p>
    <w:p w:rsidR="00A24303" w:rsidRPr="00A24303" w:rsidRDefault="00A24303"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rPr>
          <w:rFonts w:ascii="Times New Roman" w:hAnsi="Times New Roman"/>
          <w:b/>
          <w:color w:val="000000"/>
          <w:sz w:val="24"/>
          <w:szCs w:val="24"/>
        </w:rPr>
      </w:pPr>
      <w:r w:rsidRPr="00A24303">
        <w:rPr>
          <w:rFonts w:ascii="Times New Roman" w:hAnsi="Times New Roman"/>
          <w:b/>
          <w:color w:val="000000"/>
          <w:sz w:val="24"/>
          <w:szCs w:val="24"/>
        </w:rPr>
        <w:t xml:space="preserve">Methodology </w:t>
      </w:r>
    </w:p>
    <w:p w:rsidR="00A24303" w:rsidRPr="00A24303" w:rsidRDefault="00A24303" w:rsidP="00A24303">
      <w:pPr>
        <w:spacing w:after="0" w:line="240" w:lineRule="auto"/>
        <w:jc w:val="both"/>
        <w:rPr>
          <w:rFonts w:ascii="Times New Roman" w:hAnsi="Times New Roman"/>
          <w:color w:val="000000"/>
          <w:sz w:val="24"/>
          <w:szCs w:val="24"/>
        </w:rPr>
      </w:pPr>
    </w:p>
    <w:p w:rsidR="00A24303" w:rsidRPr="00A24303" w:rsidRDefault="00A24303" w:rsidP="00A24303">
      <w:pPr>
        <w:spacing w:after="0" w:line="240" w:lineRule="auto"/>
        <w:jc w:val="both"/>
        <w:rPr>
          <w:rFonts w:ascii="Times New Roman" w:hAnsi="Times New Roman"/>
          <w:color w:val="000000"/>
          <w:sz w:val="24"/>
          <w:szCs w:val="24"/>
        </w:rPr>
      </w:pPr>
      <w:r w:rsidRPr="00A24303">
        <w:rPr>
          <w:rFonts w:ascii="Times New Roman" w:hAnsi="Times New Roman"/>
          <w:color w:val="000000"/>
          <w:sz w:val="24"/>
          <w:szCs w:val="24"/>
        </w:rPr>
        <w:t>This study employs a qualitative analysis, by which we parse through the transcription of in-depth interviews, relevant documents, and previous literature. Experts were chosen based on their areas of expertise such as agronomy, environmental and bio-economics, public policy making, and public communication. In-depth interviews with oil palm small holders were conducted in person. Small holders are chosen as they are the most vulnerable amongst all actors in the industry.</w:t>
      </w:r>
    </w:p>
    <w:p w:rsidR="00A24303" w:rsidRDefault="00A24303" w:rsidP="00386156">
      <w:pPr>
        <w:spacing w:after="0" w:line="240" w:lineRule="auto"/>
        <w:ind w:firstLine="720"/>
        <w:jc w:val="both"/>
        <w:rPr>
          <w:rFonts w:ascii="Times New Roman" w:hAnsi="Times New Roman"/>
          <w:sz w:val="24"/>
          <w:szCs w:val="24"/>
        </w:rPr>
      </w:pPr>
      <w:r w:rsidRPr="00A24303">
        <w:rPr>
          <w:rFonts w:ascii="Times New Roman" w:hAnsi="Times New Roman"/>
          <w:color w:val="000000"/>
          <w:sz w:val="24"/>
          <w:szCs w:val="24"/>
        </w:rPr>
        <w:t xml:space="preserve">The empirical data was collected between 13 April 2018 and 20 February 2020. All interviews were recorded, transcribed and </w:t>
      </w:r>
      <w:proofErr w:type="spellStart"/>
      <w:r w:rsidRPr="00A24303">
        <w:rPr>
          <w:rFonts w:ascii="Times New Roman" w:hAnsi="Times New Roman"/>
          <w:color w:val="000000"/>
          <w:sz w:val="24"/>
          <w:szCs w:val="24"/>
        </w:rPr>
        <w:t>analysed</w:t>
      </w:r>
      <w:proofErr w:type="spellEnd"/>
      <w:r w:rsidRPr="00A24303">
        <w:rPr>
          <w:rFonts w:ascii="Times New Roman" w:hAnsi="Times New Roman"/>
          <w:color w:val="000000"/>
          <w:sz w:val="24"/>
          <w:szCs w:val="24"/>
        </w:rPr>
        <w:t xml:space="preserve"> thematically to understand the interplay between the governance, actors and policies adopted in Malaysian palm oil industry. </w:t>
      </w:r>
      <w:r w:rsidRPr="00A24303">
        <w:rPr>
          <w:rFonts w:ascii="Times New Roman" w:hAnsi="Times New Roman"/>
          <w:sz w:val="24"/>
          <w:szCs w:val="24"/>
        </w:rPr>
        <w:t xml:space="preserve">In-depth interviews were conducted both in person, skype and via email. Interviews with farmers were conducted by researchers at Yan, Kedah. All statements and verbatim of the experts’ interviews are quoted as anonymous. Information on participants are presented in Table </w:t>
      </w:r>
      <w:r w:rsidR="00386156">
        <w:rPr>
          <w:rFonts w:ascii="Times New Roman" w:hAnsi="Times New Roman"/>
          <w:sz w:val="24"/>
          <w:szCs w:val="24"/>
        </w:rPr>
        <w:t>1</w:t>
      </w:r>
      <w:r w:rsidRPr="00A24303">
        <w:rPr>
          <w:rFonts w:ascii="Times New Roman" w:hAnsi="Times New Roman"/>
          <w:sz w:val="24"/>
          <w:szCs w:val="24"/>
        </w:rPr>
        <w:t xml:space="preserve">. </w:t>
      </w:r>
    </w:p>
    <w:p w:rsidR="00A24303" w:rsidRPr="00A24303" w:rsidRDefault="00A24303" w:rsidP="00A24303">
      <w:pPr>
        <w:spacing w:after="0" w:line="240" w:lineRule="auto"/>
        <w:jc w:val="both"/>
        <w:rPr>
          <w:rFonts w:ascii="Times New Roman" w:hAnsi="Times New Roman"/>
          <w:sz w:val="24"/>
          <w:szCs w:val="24"/>
          <w:highlight w:val="yellow"/>
        </w:rPr>
      </w:pPr>
    </w:p>
    <w:p w:rsidR="00A24303" w:rsidRPr="00937FED" w:rsidRDefault="00A24303" w:rsidP="00A24303">
      <w:pPr>
        <w:spacing w:after="0" w:line="240" w:lineRule="auto"/>
        <w:jc w:val="center"/>
        <w:rPr>
          <w:rFonts w:ascii="Times New Roman" w:hAnsi="Times New Roman"/>
          <w:sz w:val="20"/>
          <w:szCs w:val="20"/>
        </w:rPr>
      </w:pPr>
      <w:r w:rsidRPr="009C7936">
        <w:rPr>
          <w:rFonts w:ascii="Times New Roman" w:hAnsi="Times New Roman"/>
          <w:b/>
          <w:sz w:val="20"/>
          <w:szCs w:val="20"/>
        </w:rPr>
        <w:t xml:space="preserve">Table </w:t>
      </w:r>
      <w:r w:rsidR="00386156" w:rsidRPr="009C7936">
        <w:rPr>
          <w:rFonts w:ascii="Times New Roman" w:hAnsi="Times New Roman"/>
          <w:b/>
          <w:sz w:val="20"/>
          <w:szCs w:val="20"/>
        </w:rPr>
        <w:t>1</w:t>
      </w:r>
      <w:r w:rsidRPr="00937FED">
        <w:rPr>
          <w:rFonts w:ascii="Times New Roman" w:hAnsi="Times New Roman"/>
          <w:sz w:val="20"/>
          <w:szCs w:val="20"/>
        </w:rPr>
        <w:t>. Lists of participants</w:t>
      </w:r>
    </w:p>
    <w:p w:rsidR="00A24303" w:rsidRPr="00A24303" w:rsidRDefault="00A24303" w:rsidP="00A24303">
      <w:pPr>
        <w:spacing w:after="0" w:line="240" w:lineRule="auto"/>
        <w:jc w:val="center"/>
        <w:rPr>
          <w:rFonts w:ascii="Times New Roman" w:hAnsi="Times New Roman"/>
          <w:sz w:val="20"/>
          <w:szCs w:val="20"/>
          <w:highlight w:val="yellow"/>
        </w:rPr>
      </w:pPr>
    </w:p>
    <w:tbl>
      <w:tblPr>
        <w:tblW w:w="0" w:type="auto"/>
        <w:jc w:val="center"/>
        <w:tblLook w:val="04A0" w:firstRow="1" w:lastRow="0" w:firstColumn="1" w:lastColumn="0" w:noHBand="0" w:noVBand="1"/>
      </w:tblPr>
      <w:tblGrid>
        <w:gridCol w:w="498"/>
        <w:gridCol w:w="1376"/>
        <w:gridCol w:w="4678"/>
        <w:gridCol w:w="1679"/>
      </w:tblGrid>
      <w:tr w:rsidR="00A24303" w:rsidRPr="00A24303" w:rsidTr="00651FCA">
        <w:trPr>
          <w:trHeight w:val="339"/>
          <w:jc w:val="center"/>
        </w:trPr>
        <w:tc>
          <w:tcPr>
            <w:tcW w:w="498" w:type="dxa"/>
            <w:tcBorders>
              <w:top w:val="single" w:sz="4" w:space="0" w:color="auto"/>
              <w:bottom w:val="single" w:sz="4" w:space="0" w:color="auto"/>
            </w:tcBorders>
            <w:shd w:val="clear" w:color="auto" w:fill="BDD6EE"/>
          </w:tcPr>
          <w:p w:rsidR="00A24303" w:rsidRPr="00A24303" w:rsidRDefault="00A24303" w:rsidP="00A24303">
            <w:pPr>
              <w:spacing w:after="0" w:line="240" w:lineRule="auto"/>
              <w:rPr>
                <w:rFonts w:ascii="Times New Roman" w:hAnsi="Times New Roman"/>
                <w:b/>
                <w:sz w:val="20"/>
                <w:szCs w:val="20"/>
              </w:rPr>
            </w:pPr>
            <w:r w:rsidRPr="00A24303">
              <w:rPr>
                <w:rFonts w:ascii="Times New Roman" w:hAnsi="Times New Roman"/>
                <w:b/>
                <w:sz w:val="20"/>
                <w:szCs w:val="20"/>
              </w:rPr>
              <w:t>No</w:t>
            </w:r>
          </w:p>
        </w:tc>
        <w:tc>
          <w:tcPr>
            <w:tcW w:w="1376" w:type="dxa"/>
            <w:tcBorders>
              <w:top w:val="single" w:sz="4" w:space="0" w:color="auto"/>
              <w:bottom w:val="single" w:sz="4" w:space="0" w:color="auto"/>
            </w:tcBorders>
            <w:shd w:val="clear" w:color="auto" w:fill="BDD6EE"/>
          </w:tcPr>
          <w:p w:rsidR="00A24303" w:rsidRPr="00A24303" w:rsidRDefault="00A24303" w:rsidP="00A24303">
            <w:pPr>
              <w:spacing w:after="0" w:line="240" w:lineRule="auto"/>
              <w:jc w:val="center"/>
              <w:rPr>
                <w:rFonts w:ascii="Times New Roman" w:hAnsi="Times New Roman"/>
                <w:b/>
                <w:sz w:val="20"/>
                <w:szCs w:val="20"/>
              </w:rPr>
            </w:pPr>
            <w:r w:rsidRPr="00A24303">
              <w:rPr>
                <w:rFonts w:ascii="Times New Roman" w:hAnsi="Times New Roman"/>
                <w:b/>
                <w:sz w:val="20"/>
                <w:szCs w:val="20"/>
              </w:rPr>
              <w:t>Participants</w:t>
            </w:r>
          </w:p>
        </w:tc>
        <w:tc>
          <w:tcPr>
            <w:tcW w:w="4678" w:type="dxa"/>
            <w:tcBorders>
              <w:top w:val="single" w:sz="4" w:space="0" w:color="auto"/>
              <w:bottom w:val="single" w:sz="4" w:space="0" w:color="auto"/>
            </w:tcBorders>
            <w:shd w:val="clear" w:color="auto" w:fill="BDD6EE"/>
          </w:tcPr>
          <w:p w:rsidR="00A24303" w:rsidRPr="00A24303" w:rsidRDefault="00A24303" w:rsidP="00A24303">
            <w:pPr>
              <w:spacing w:after="0" w:line="240" w:lineRule="auto"/>
              <w:jc w:val="center"/>
              <w:rPr>
                <w:rFonts w:ascii="Times New Roman" w:hAnsi="Times New Roman"/>
                <w:b/>
                <w:sz w:val="20"/>
                <w:szCs w:val="20"/>
              </w:rPr>
            </w:pPr>
            <w:r w:rsidRPr="00A24303">
              <w:rPr>
                <w:rFonts w:ascii="Times New Roman" w:hAnsi="Times New Roman"/>
                <w:b/>
                <w:sz w:val="20"/>
                <w:szCs w:val="20"/>
              </w:rPr>
              <w:t>Area of Expertise</w:t>
            </w:r>
          </w:p>
        </w:tc>
        <w:tc>
          <w:tcPr>
            <w:tcW w:w="1679" w:type="dxa"/>
            <w:tcBorders>
              <w:top w:val="single" w:sz="4" w:space="0" w:color="auto"/>
              <w:bottom w:val="single" w:sz="4" w:space="0" w:color="auto"/>
            </w:tcBorders>
            <w:shd w:val="clear" w:color="auto" w:fill="BDD6EE"/>
          </w:tcPr>
          <w:p w:rsidR="00A24303" w:rsidRPr="00A24303" w:rsidRDefault="00A24303" w:rsidP="00A24303">
            <w:pPr>
              <w:spacing w:after="0" w:line="240" w:lineRule="auto"/>
              <w:jc w:val="center"/>
              <w:rPr>
                <w:rFonts w:ascii="Times New Roman" w:hAnsi="Times New Roman"/>
                <w:b/>
                <w:sz w:val="20"/>
                <w:szCs w:val="20"/>
              </w:rPr>
            </w:pPr>
            <w:r w:rsidRPr="00A24303">
              <w:rPr>
                <w:rFonts w:ascii="Times New Roman" w:hAnsi="Times New Roman"/>
                <w:b/>
                <w:sz w:val="20"/>
                <w:szCs w:val="20"/>
              </w:rPr>
              <w:t>Date of Interview</w:t>
            </w:r>
          </w:p>
        </w:tc>
      </w:tr>
      <w:tr w:rsidR="00A24303" w:rsidRPr="00A24303" w:rsidTr="00651FCA">
        <w:trPr>
          <w:jc w:val="center"/>
        </w:trPr>
        <w:tc>
          <w:tcPr>
            <w:tcW w:w="498" w:type="dxa"/>
            <w:tcBorders>
              <w:top w:val="single" w:sz="4" w:space="0" w:color="auto"/>
            </w:tcBorders>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1</w:t>
            </w:r>
          </w:p>
        </w:tc>
        <w:tc>
          <w:tcPr>
            <w:tcW w:w="1376" w:type="dxa"/>
            <w:tcBorders>
              <w:top w:val="single" w:sz="4" w:space="0" w:color="auto"/>
            </w:tcBorders>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A1</w:t>
            </w:r>
          </w:p>
        </w:tc>
        <w:tc>
          <w:tcPr>
            <w:tcW w:w="4678" w:type="dxa"/>
            <w:tcBorders>
              <w:top w:val="single" w:sz="4" w:space="0" w:color="auto"/>
            </w:tcBorders>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Agricultural Scientist</w:t>
            </w:r>
          </w:p>
        </w:tc>
        <w:tc>
          <w:tcPr>
            <w:tcW w:w="1679" w:type="dxa"/>
            <w:tcBorders>
              <w:top w:val="single" w:sz="4" w:space="0" w:color="auto"/>
            </w:tcBorders>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12 March 2019</w:t>
            </w:r>
          </w:p>
        </w:tc>
      </w:tr>
      <w:tr w:rsidR="00A24303" w:rsidRPr="00A24303" w:rsidTr="00651FCA">
        <w:trPr>
          <w:jc w:val="center"/>
        </w:trPr>
        <w:tc>
          <w:tcPr>
            <w:tcW w:w="498" w:type="dxa"/>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2</w:t>
            </w:r>
          </w:p>
        </w:tc>
        <w:tc>
          <w:tcPr>
            <w:tcW w:w="1376"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A</w:t>
            </w:r>
            <w:r w:rsidR="0017437A">
              <w:rPr>
                <w:rFonts w:ascii="Times New Roman" w:hAnsi="Times New Roman"/>
                <w:sz w:val="20"/>
                <w:szCs w:val="20"/>
              </w:rPr>
              <w:t>2</w:t>
            </w:r>
          </w:p>
        </w:tc>
        <w:tc>
          <w:tcPr>
            <w:tcW w:w="4678"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Environmentalist, Media &amp; Communication Expert</w:t>
            </w:r>
          </w:p>
        </w:tc>
        <w:tc>
          <w:tcPr>
            <w:tcW w:w="1679"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12 March 2019</w:t>
            </w:r>
          </w:p>
        </w:tc>
      </w:tr>
      <w:tr w:rsidR="00A24303" w:rsidRPr="00A24303" w:rsidTr="00651FCA">
        <w:trPr>
          <w:jc w:val="center"/>
        </w:trPr>
        <w:tc>
          <w:tcPr>
            <w:tcW w:w="498" w:type="dxa"/>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 xml:space="preserve">3 </w:t>
            </w:r>
          </w:p>
        </w:tc>
        <w:tc>
          <w:tcPr>
            <w:tcW w:w="1376"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A3</w:t>
            </w:r>
          </w:p>
        </w:tc>
        <w:tc>
          <w:tcPr>
            <w:tcW w:w="4678"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Political Scientist</w:t>
            </w:r>
          </w:p>
        </w:tc>
        <w:tc>
          <w:tcPr>
            <w:tcW w:w="1679"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18 March 2019</w:t>
            </w:r>
          </w:p>
        </w:tc>
      </w:tr>
      <w:tr w:rsidR="00A24303" w:rsidRPr="00A24303" w:rsidTr="00651FCA">
        <w:trPr>
          <w:jc w:val="center"/>
        </w:trPr>
        <w:tc>
          <w:tcPr>
            <w:tcW w:w="498" w:type="dxa"/>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4</w:t>
            </w:r>
          </w:p>
        </w:tc>
        <w:tc>
          <w:tcPr>
            <w:tcW w:w="1376"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A4</w:t>
            </w:r>
          </w:p>
        </w:tc>
        <w:tc>
          <w:tcPr>
            <w:tcW w:w="4678" w:type="dxa"/>
            <w:shd w:val="clear" w:color="auto" w:fill="auto"/>
          </w:tcPr>
          <w:p w:rsidR="00A24303" w:rsidRPr="00A24303" w:rsidRDefault="00A24303" w:rsidP="00A24303">
            <w:pPr>
              <w:spacing w:after="0" w:line="240" w:lineRule="auto"/>
              <w:jc w:val="center"/>
              <w:rPr>
                <w:rFonts w:ascii="Times New Roman" w:hAnsi="Times New Roman"/>
                <w:sz w:val="20"/>
                <w:szCs w:val="20"/>
              </w:rPr>
            </w:pPr>
            <w:proofErr w:type="spellStart"/>
            <w:r w:rsidRPr="00A24303">
              <w:rPr>
                <w:rFonts w:ascii="Times New Roman" w:hAnsi="Times New Roman"/>
                <w:sz w:val="20"/>
                <w:szCs w:val="20"/>
              </w:rPr>
              <w:t>Bioeconomy</w:t>
            </w:r>
            <w:proofErr w:type="spellEnd"/>
            <w:r w:rsidRPr="00A24303">
              <w:rPr>
                <w:rFonts w:ascii="Times New Roman" w:hAnsi="Times New Roman"/>
                <w:sz w:val="20"/>
                <w:szCs w:val="20"/>
              </w:rPr>
              <w:t xml:space="preserve"> Expert</w:t>
            </w:r>
          </w:p>
        </w:tc>
        <w:tc>
          <w:tcPr>
            <w:tcW w:w="1679"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25 March 2019</w:t>
            </w:r>
          </w:p>
        </w:tc>
      </w:tr>
      <w:tr w:rsidR="00A24303" w:rsidRPr="00A24303" w:rsidTr="00651FCA">
        <w:trPr>
          <w:trHeight w:val="203"/>
          <w:jc w:val="center"/>
        </w:trPr>
        <w:tc>
          <w:tcPr>
            <w:tcW w:w="498" w:type="dxa"/>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5</w:t>
            </w:r>
          </w:p>
        </w:tc>
        <w:tc>
          <w:tcPr>
            <w:tcW w:w="1376"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A5</w:t>
            </w:r>
          </w:p>
        </w:tc>
        <w:tc>
          <w:tcPr>
            <w:tcW w:w="4678"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Environmental and Agricultural Economist</w:t>
            </w:r>
          </w:p>
        </w:tc>
        <w:tc>
          <w:tcPr>
            <w:tcW w:w="1679"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2 April 2019</w:t>
            </w:r>
          </w:p>
        </w:tc>
      </w:tr>
      <w:tr w:rsidR="00A24303" w:rsidRPr="00A24303" w:rsidTr="00651FCA">
        <w:trPr>
          <w:trHeight w:val="121"/>
          <w:jc w:val="center"/>
        </w:trPr>
        <w:tc>
          <w:tcPr>
            <w:tcW w:w="498" w:type="dxa"/>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6</w:t>
            </w:r>
          </w:p>
        </w:tc>
        <w:tc>
          <w:tcPr>
            <w:tcW w:w="1376"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A6</w:t>
            </w:r>
          </w:p>
        </w:tc>
        <w:tc>
          <w:tcPr>
            <w:tcW w:w="4678" w:type="dxa"/>
            <w:shd w:val="clear" w:color="auto" w:fill="auto"/>
          </w:tcPr>
          <w:p w:rsidR="00A24303" w:rsidRPr="00A24303" w:rsidRDefault="00A24303" w:rsidP="00A24303">
            <w:pPr>
              <w:spacing w:after="0" w:line="240" w:lineRule="auto"/>
              <w:jc w:val="center"/>
              <w:rPr>
                <w:rFonts w:ascii="Times New Roman" w:hAnsi="Times New Roman"/>
                <w:sz w:val="20"/>
                <w:szCs w:val="20"/>
              </w:rPr>
            </w:pPr>
            <w:proofErr w:type="spellStart"/>
            <w:r w:rsidRPr="00A24303">
              <w:rPr>
                <w:rFonts w:ascii="Times New Roman" w:hAnsi="Times New Roman"/>
                <w:sz w:val="20"/>
                <w:szCs w:val="20"/>
              </w:rPr>
              <w:t>Bioeconomy</w:t>
            </w:r>
            <w:proofErr w:type="spellEnd"/>
            <w:r w:rsidRPr="00A24303">
              <w:rPr>
                <w:rFonts w:ascii="Times New Roman" w:hAnsi="Times New Roman"/>
                <w:sz w:val="20"/>
                <w:szCs w:val="20"/>
              </w:rPr>
              <w:t xml:space="preserve"> Expert</w:t>
            </w:r>
          </w:p>
        </w:tc>
        <w:tc>
          <w:tcPr>
            <w:tcW w:w="1679"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11 April 2019</w:t>
            </w:r>
          </w:p>
        </w:tc>
      </w:tr>
      <w:tr w:rsidR="00A24303" w:rsidRPr="00A24303" w:rsidTr="00651FCA">
        <w:trPr>
          <w:trHeight w:val="207"/>
          <w:jc w:val="center"/>
        </w:trPr>
        <w:tc>
          <w:tcPr>
            <w:tcW w:w="498" w:type="dxa"/>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7</w:t>
            </w:r>
          </w:p>
        </w:tc>
        <w:tc>
          <w:tcPr>
            <w:tcW w:w="1376"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A7</w:t>
            </w:r>
          </w:p>
        </w:tc>
        <w:tc>
          <w:tcPr>
            <w:tcW w:w="4678"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Environmental Economist</w:t>
            </w:r>
          </w:p>
        </w:tc>
        <w:tc>
          <w:tcPr>
            <w:tcW w:w="1679"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13 April 2019</w:t>
            </w:r>
          </w:p>
        </w:tc>
      </w:tr>
      <w:tr w:rsidR="00A24303" w:rsidRPr="00A24303" w:rsidTr="00651FCA">
        <w:trPr>
          <w:trHeight w:val="64"/>
          <w:jc w:val="center"/>
        </w:trPr>
        <w:tc>
          <w:tcPr>
            <w:tcW w:w="498" w:type="dxa"/>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8</w:t>
            </w:r>
          </w:p>
        </w:tc>
        <w:tc>
          <w:tcPr>
            <w:tcW w:w="1376"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A8</w:t>
            </w:r>
          </w:p>
        </w:tc>
        <w:tc>
          <w:tcPr>
            <w:tcW w:w="4678"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Policy maker</w:t>
            </w:r>
          </w:p>
        </w:tc>
        <w:tc>
          <w:tcPr>
            <w:tcW w:w="1679"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13 April 2018</w:t>
            </w:r>
          </w:p>
        </w:tc>
      </w:tr>
      <w:tr w:rsidR="00A24303" w:rsidRPr="00A24303" w:rsidTr="00651FCA">
        <w:trPr>
          <w:trHeight w:val="203"/>
          <w:jc w:val="center"/>
        </w:trPr>
        <w:tc>
          <w:tcPr>
            <w:tcW w:w="498" w:type="dxa"/>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9</w:t>
            </w:r>
          </w:p>
        </w:tc>
        <w:tc>
          <w:tcPr>
            <w:tcW w:w="1376"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A9</w:t>
            </w:r>
          </w:p>
        </w:tc>
        <w:tc>
          <w:tcPr>
            <w:tcW w:w="4678"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Government Agency Officer</w:t>
            </w:r>
          </w:p>
        </w:tc>
        <w:tc>
          <w:tcPr>
            <w:tcW w:w="1679"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20 February 2020</w:t>
            </w:r>
          </w:p>
        </w:tc>
      </w:tr>
      <w:tr w:rsidR="00A24303" w:rsidRPr="00A24303" w:rsidTr="00651FCA">
        <w:trPr>
          <w:jc w:val="center"/>
        </w:trPr>
        <w:tc>
          <w:tcPr>
            <w:tcW w:w="498" w:type="dxa"/>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10</w:t>
            </w:r>
          </w:p>
        </w:tc>
        <w:tc>
          <w:tcPr>
            <w:tcW w:w="1376"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B 1</w:t>
            </w:r>
          </w:p>
        </w:tc>
        <w:tc>
          <w:tcPr>
            <w:tcW w:w="4678"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Small holders</w:t>
            </w:r>
          </w:p>
        </w:tc>
        <w:tc>
          <w:tcPr>
            <w:tcW w:w="1679"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14 March 2019</w:t>
            </w:r>
          </w:p>
        </w:tc>
      </w:tr>
      <w:tr w:rsidR="00A24303" w:rsidRPr="00A24303" w:rsidTr="00651FCA">
        <w:trPr>
          <w:jc w:val="center"/>
        </w:trPr>
        <w:tc>
          <w:tcPr>
            <w:tcW w:w="498" w:type="dxa"/>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11</w:t>
            </w:r>
          </w:p>
        </w:tc>
        <w:tc>
          <w:tcPr>
            <w:tcW w:w="1376"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B 2</w:t>
            </w:r>
          </w:p>
        </w:tc>
        <w:tc>
          <w:tcPr>
            <w:tcW w:w="4678"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Small holders</w:t>
            </w:r>
          </w:p>
        </w:tc>
        <w:tc>
          <w:tcPr>
            <w:tcW w:w="1679"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14 March 2019</w:t>
            </w:r>
          </w:p>
        </w:tc>
      </w:tr>
      <w:tr w:rsidR="00A24303" w:rsidRPr="00A24303" w:rsidTr="00651FCA">
        <w:trPr>
          <w:jc w:val="center"/>
        </w:trPr>
        <w:tc>
          <w:tcPr>
            <w:tcW w:w="498" w:type="dxa"/>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12</w:t>
            </w:r>
          </w:p>
        </w:tc>
        <w:tc>
          <w:tcPr>
            <w:tcW w:w="1376"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B 3</w:t>
            </w:r>
          </w:p>
        </w:tc>
        <w:tc>
          <w:tcPr>
            <w:tcW w:w="4678"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Small holders</w:t>
            </w:r>
          </w:p>
        </w:tc>
        <w:tc>
          <w:tcPr>
            <w:tcW w:w="1679" w:type="dxa"/>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14 March 2019</w:t>
            </w:r>
          </w:p>
        </w:tc>
      </w:tr>
      <w:tr w:rsidR="00A24303" w:rsidRPr="00A24303" w:rsidTr="00651FCA">
        <w:trPr>
          <w:jc w:val="center"/>
        </w:trPr>
        <w:tc>
          <w:tcPr>
            <w:tcW w:w="498" w:type="dxa"/>
            <w:tcBorders>
              <w:bottom w:val="single" w:sz="4" w:space="0" w:color="auto"/>
            </w:tcBorders>
            <w:shd w:val="clear" w:color="auto" w:fill="auto"/>
          </w:tcPr>
          <w:p w:rsidR="00A24303" w:rsidRPr="00A24303" w:rsidRDefault="00A24303" w:rsidP="00A24303">
            <w:pPr>
              <w:spacing w:after="0" w:line="240" w:lineRule="auto"/>
              <w:rPr>
                <w:rFonts w:ascii="Times New Roman" w:hAnsi="Times New Roman"/>
                <w:sz w:val="20"/>
                <w:szCs w:val="20"/>
              </w:rPr>
            </w:pPr>
            <w:r w:rsidRPr="00A24303">
              <w:rPr>
                <w:rFonts w:ascii="Times New Roman" w:hAnsi="Times New Roman"/>
                <w:sz w:val="20"/>
                <w:szCs w:val="20"/>
              </w:rPr>
              <w:t>13</w:t>
            </w:r>
          </w:p>
        </w:tc>
        <w:tc>
          <w:tcPr>
            <w:tcW w:w="1376" w:type="dxa"/>
            <w:tcBorders>
              <w:bottom w:val="single" w:sz="4" w:space="0" w:color="auto"/>
            </w:tcBorders>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B 4</w:t>
            </w:r>
          </w:p>
        </w:tc>
        <w:tc>
          <w:tcPr>
            <w:tcW w:w="4678" w:type="dxa"/>
            <w:tcBorders>
              <w:bottom w:val="single" w:sz="4" w:space="0" w:color="auto"/>
            </w:tcBorders>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Oil palm plantation</w:t>
            </w:r>
          </w:p>
        </w:tc>
        <w:tc>
          <w:tcPr>
            <w:tcW w:w="1679" w:type="dxa"/>
            <w:tcBorders>
              <w:bottom w:val="single" w:sz="4" w:space="0" w:color="auto"/>
            </w:tcBorders>
            <w:shd w:val="clear" w:color="auto" w:fill="auto"/>
          </w:tcPr>
          <w:p w:rsidR="00A24303" w:rsidRPr="00A24303" w:rsidRDefault="00A24303" w:rsidP="00A24303">
            <w:pPr>
              <w:spacing w:after="0" w:line="240" w:lineRule="auto"/>
              <w:jc w:val="center"/>
              <w:rPr>
                <w:rFonts w:ascii="Times New Roman" w:hAnsi="Times New Roman"/>
                <w:sz w:val="20"/>
                <w:szCs w:val="20"/>
              </w:rPr>
            </w:pPr>
            <w:r w:rsidRPr="00A24303">
              <w:rPr>
                <w:rFonts w:ascii="Times New Roman" w:hAnsi="Times New Roman"/>
                <w:sz w:val="20"/>
                <w:szCs w:val="20"/>
              </w:rPr>
              <w:t>15 February 2019</w:t>
            </w:r>
          </w:p>
        </w:tc>
      </w:tr>
    </w:tbl>
    <w:p w:rsidR="00A24303" w:rsidRPr="00A24303" w:rsidRDefault="00A24303" w:rsidP="00A24303">
      <w:pPr>
        <w:spacing w:after="0" w:line="240" w:lineRule="auto"/>
        <w:jc w:val="both"/>
        <w:rPr>
          <w:rFonts w:ascii="Times New Roman" w:hAnsi="Times New Roman"/>
          <w:b/>
          <w:sz w:val="24"/>
          <w:szCs w:val="24"/>
        </w:rPr>
      </w:pPr>
    </w:p>
    <w:p w:rsidR="00A24303" w:rsidRPr="00A24303" w:rsidRDefault="00A24303" w:rsidP="00A24303">
      <w:pPr>
        <w:spacing w:after="0" w:line="240" w:lineRule="auto"/>
        <w:jc w:val="both"/>
        <w:rPr>
          <w:rFonts w:ascii="Times New Roman" w:hAnsi="Times New Roman"/>
          <w:b/>
          <w:sz w:val="24"/>
          <w:szCs w:val="24"/>
        </w:rPr>
      </w:pPr>
    </w:p>
    <w:p w:rsidR="00A24303" w:rsidRPr="00A24303" w:rsidRDefault="00A24303" w:rsidP="00A24303">
      <w:pPr>
        <w:spacing w:after="0" w:line="240" w:lineRule="auto"/>
        <w:jc w:val="both"/>
        <w:rPr>
          <w:rFonts w:ascii="Times New Roman" w:hAnsi="Times New Roman"/>
          <w:b/>
          <w:sz w:val="24"/>
          <w:szCs w:val="24"/>
        </w:rPr>
      </w:pPr>
      <w:r w:rsidRPr="00A24303">
        <w:rPr>
          <w:rFonts w:ascii="Times New Roman" w:hAnsi="Times New Roman"/>
          <w:b/>
          <w:sz w:val="24"/>
          <w:szCs w:val="24"/>
        </w:rPr>
        <w:t xml:space="preserve">Discussion </w:t>
      </w:r>
    </w:p>
    <w:p w:rsidR="00A24303" w:rsidRPr="00A24303" w:rsidRDefault="00A24303" w:rsidP="00A24303">
      <w:pPr>
        <w:spacing w:after="0" w:line="240" w:lineRule="auto"/>
        <w:jc w:val="both"/>
        <w:rPr>
          <w:rFonts w:ascii="Times New Roman" w:hAnsi="Times New Roman"/>
          <w:b/>
          <w:i/>
          <w:iCs/>
          <w:color w:val="000000"/>
          <w:sz w:val="24"/>
          <w:szCs w:val="24"/>
        </w:rPr>
      </w:pPr>
    </w:p>
    <w:p w:rsidR="00A24303" w:rsidRPr="00A24303" w:rsidRDefault="00A24303" w:rsidP="00A24303">
      <w:pPr>
        <w:spacing w:after="0" w:line="240" w:lineRule="auto"/>
        <w:jc w:val="both"/>
        <w:rPr>
          <w:rFonts w:ascii="Times New Roman" w:hAnsi="Times New Roman"/>
          <w:i/>
          <w:iCs/>
          <w:color w:val="000000"/>
          <w:sz w:val="24"/>
          <w:szCs w:val="24"/>
        </w:rPr>
      </w:pPr>
      <w:r w:rsidRPr="00A24303">
        <w:rPr>
          <w:rFonts w:ascii="Times New Roman" w:hAnsi="Times New Roman"/>
          <w:i/>
          <w:iCs/>
          <w:color w:val="000000"/>
          <w:sz w:val="24"/>
          <w:szCs w:val="24"/>
        </w:rPr>
        <w:t xml:space="preserve">How </w:t>
      </w:r>
      <w:r w:rsidR="00386156" w:rsidRPr="00A24303">
        <w:rPr>
          <w:rFonts w:ascii="Times New Roman" w:hAnsi="Times New Roman"/>
          <w:i/>
          <w:iCs/>
          <w:color w:val="000000"/>
          <w:sz w:val="24"/>
          <w:szCs w:val="24"/>
        </w:rPr>
        <w:t xml:space="preserve">did </w:t>
      </w:r>
      <w:r w:rsidR="00386156">
        <w:rPr>
          <w:rFonts w:ascii="Times New Roman" w:hAnsi="Times New Roman"/>
          <w:i/>
          <w:iCs/>
          <w:color w:val="000000"/>
          <w:sz w:val="24"/>
          <w:szCs w:val="24"/>
        </w:rPr>
        <w:t>M</w:t>
      </w:r>
      <w:r w:rsidR="00386156" w:rsidRPr="00A24303">
        <w:rPr>
          <w:rFonts w:ascii="Times New Roman" w:hAnsi="Times New Roman"/>
          <w:i/>
          <w:iCs/>
          <w:color w:val="000000"/>
          <w:sz w:val="24"/>
          <w:szCs w:val="24"/>
        </w:rPr>
        <w:t>alaysian actors push f</w:t>
      </w:r>
      <w:r w:rsidRPr="00A24303">
        <w:rPr>
          <w:rFonts w:ascii="Times New Roman" w:hAnsi="Times New Roman"/>
          <w:i/>
          <w:iCs/>
          <w:color w:val="000000"/>
          <w:sz w:val="24"/>
          <w:szCs w:val="24"/>
        </w:rPr>
        <w:t>or the MSPO?</w:t>
      </w:r>
    </w:p>
    <w:p w:rsidR="00386156" w:rsidRDefault="00386156" w:rsidP="00A24303">
      <w:pPr>
        <w:spacing w:after="0" w:line="240" w:lineRule="auto"/>
        <w:jc w:val="both"/>
        <w:rPr>
          <w:rFonts w:ascii="Times New Roman" w:hAnsi="Times New Roman"/>
          <w:color w:val="000000"/>
          <w:sz w:val="24"/>
          <w:szCs w:val="24"/>
        </w:rPr>
      </w:pPr>
    </w:p>
    <w:p w:rsidR="00A24303" w:rsidRDefault="00A24303" w:rsidP="00A24303">
      <w:pPr>
        <w:spacing w:after="0" w:line="240" w:lineRule="auto"/>
        <w:jc w:val="both"/>
        <w:rPr>
          <w:rFonts w:ascii="Times New Roman" w:hAnsi="Times New Roman"/>
          <w:bCs/>
          <w:color w:val="000000"/>
          <w:sz w:val="24"/>
          <w:szCs w:val="24"/>
        </w:rPr>
      </w:pPr>
      <w:r w:rsidRPr="00A24303">
        <w:rPr>
          <w:rFonts w:ascii="Times New Roman" w:hAnsi="Times New Roman"/>
          <w:color w:val="000000"/>
          <w:sz w:val="24"/>
          <w:szCs w:val="24"/>
        </w:rPr>
        <w:t xml:space="preserve">The key players in Malaysian palm oil industry urge the Malaysian government to initiate a new certification standard, which allows the authority to control and protect palm oil industry in Malaysia especially from the </w:t>
      </w:r>
      <w:r w:rsidRPr="00A24303">
        <w:rPr>
          <w:rFonts w:ascii="Times New Roman" w:hAnsi="Times New Roman"/>
          <w:bCs/>
          <w:color w:val="000000"/>
          <w:sz w:val="24"/>
          <w:szCs w:val="24"/>
        </w:rPr>
        <w:t>negative</w:t>
      </w:r>
      <w:r w:rsidRPr="00A24303">
        <w:rPr>
          <w:rFonts w:ascii="Times New Roman" w:hAnsi="Times New Roman"/>
          <w:color w:val="000000"/>
          <w:sz w:val="24"/>
          <w:szCs w:val="24"/>
        </w:rPr>
        <w:t> publicity </w:t>
      </w:r>
      <w:r w:rsidRPr="00A24303">
        <w:rPr>
          <w:rFonts w:ascii="Times New Roman" w:hAnsi="Times New Roman"/>
          <w:bCs/>
          <w:color w:val="000000"/>
          <w:sz w:val="24"/>
          <w:szCs w:val="24"/>
        </w:rPr>
        <w:t>campaigns against palm oil (</w:t>
      </w:r>
      <w:proofErr w:type="spellStart"/>
      <w:r w:rsidRPr="00A24303">
        <w:rPr>
          <w:rFonts w:ascii="Times New Roman" w:hAnsi="Times New Roman"/>
          <w:bCs/>
          <w:color w:val="000000"/>
          <w:sz w:val="24"/>
          <w:szCs w:val="24"/>
        </w:rPr>
        <w:t>Azman</w:t>
      </w:r>
      <w:proofErr w:type="spellEnd"/>
      <w:r w:rsidRPr="00A24303">
        <w:rPr>
          <w:rFonts w:ascii="Times New Roman" w:hAnsi="Times New Roman"/>
          <w:bCs/>
          <w:color w:val="000000"/>
          <w:sz w:val="24"/>
          <w:szCs w:val="24"/>
        </w:rPr>
        <w:t>, 2018). Additionally, an interview with the stakeholder also indicates the importance of MSPO in protecting the local interest of palm oil:</w:t>
      </w:r>
    </w:p>
    <w:p w:rsidR="00386156" w:rsidRPr="00A24303" w:rsidRDefault="00386156" w:rsidP="00A24303">
      <w:pPr>
        <w:spacing w:after="0" w:line="240" w:lineRule="auto"/>
        <w:jc w:val="both"/>
        <w:rPr>
          <w:rFonts w:ascii="Times New Roman" w:hAnsi="Times New Roman"/>
          <w:bCs/>
          <w:color w:val="000000"/>
          <w:sz w:val="24"/>
          <w:szCs w:val="24"/>
        </w:rPr>
      </w:pPr>
    </w:p>
    <w:p w:rsidR="00A24303" w:rsidRPr="00A24303" w:rsidRDefault="00A24303" w:rsidP="00A24303">
      <w:pPr>
        <w:spacing w:after="0" w:line="240" w:lineRule="auto"/>
        <w:ind w:left="720" w:right="713"/>
        <w:jc w:val="both"/>
        <w:rPr>
          <w:rFonts w:ascii="Times New Roman" w:hAnsi="Times New Roman"/>
          <w:color w:val="000000"/>
          <w:sz w:val="24"/>
          <w:szCs w:val="24"/>
        </w:rPr>
      </w:pPr>
      <w:r w:rsidRPr="00A24303">
        <w:rPr>
          <w:rFonts w:ascii="Times New Roman" w:hAnsi="Times New Roman"/>
          <w:color w:val="000000"/>
          <w:sz w:val="24"/>
          <w:szCs w:val="24"/>
        </w:rPr>
        <w:lastRenderedPageBreak/>
        <w:t>“As scheme owners we believe decisions by any government entity should be non-discriminatory…if palm oil gets singled out, it is not fair because there are 16 other vegetable oils”</w:t>
      </w:r>
    </w:p>
    <w:p w:rsidR="00A24303" w:rsidRPr="00A24303" w:rsidRDefault="00A24303" w:rsidP="00A24303">
      <w:pPr>
        <w:spacing w:after="0" w:line="240" w:lineRule="auto"/>
        <w:ind w:right="713"/>
        <w:jc w:val="right"/>
        <w:rPr>
          <w:rFonts w:ascii="Times New Roman" w:hAnsi="Times New Roman"/>
          <w:color w:val="000000"/>
          <w:sz w:val="24"/>
          <w:szCs w:val="24"/>
        </w:rPr>
      </w:pPr>
      <w:bookmarkStart w:id="6" w:name="_Hlk25666209"/>
      <w:r w:rsidRPr="00A24303">
        <w:rPr>
          <w:rFonts w:ascii="Times New Roman" w:hAnsi="Times New Roman"/>
          <w:color w:val="000000"/>
          <w:sz w:val="24"/>
          <w:szCs w:val="24"/>
        </w:rPr>
        <w:t>(Interview with expert 8, 13 April 2018)</w:t>
      </w:r>
    </w:p>
    <w:bookmarkEnd w:id="6"/>
    <w:p w:rsidR="00A24303" w:rsidRPr="00A24303" w:rsidRDefault="00A24303" w:rsidP="00A24303">
      <w:pPr>
        <w:spacing w:after="0" w:line="240" w:lineRule="auto"/>
        <w:jc w:val="both"/>
        <w:rPr>
          <w:rFonts w:ascii="Times New Roman" w:hAnsi="Times New Roman"/>
          <w:color w:val="000000"/>
          <w:sz w:val="24"/>
          <w:szCs w:val="24"/>
        </w:rPr>
      </w:pPr>
    </w:p>
    <w:p w:rsidR="00A24303" w:rsidRDefault="00A24303" w:rsidP="00A24303">
      <w:pPr>
        <w:spacing w:after="0" w:line="240" w:lineRule="auto"/>
        <w:ind w:firstLine="720"/>
        <w:jc w:val="both"/>
        <w:rPr>
          <w:rFonts w:ascii="Times New Roman" w:hAnsi="Times New Roman"/>
          <w:color w:val="000000"/>
          <w:sz w:val="24"/>
          <w:szCs w:val="24"/>
        </w:rPr>
      </w:pPr>
      <w:r w:rsidRPr="00A24303">
        <w:rPr>
          <w:rFonts w:ascii="Times New Roman" w:hAnsi="Times New Roman"/>
          <w:color w:val="000000"/>
          <w:sz w:val="24"/>
          <w:szCs w:val="24"/>
        </w:rPr>
        <w:t>A major concern about the RSPO is the price premium, in that the certification would result in higher price due to the increased costs of estate maintenance. There is also a concern amongst the smallholders that their certified crops cannot be sold at a premium price due to lack of demand (</w:t>
      </w:r>
      <w:r w:rsidRPr="00A24303">
        <w:rPr>
          <w:rFonts w:ascii="Times New Roman" w:hAnsi="Times New Roman"/>
          <w:sz w:val="24"/>
          <w:szCs w:val="24"/>
        </w:rPr>
        <w:t>Corley</w:t>
      </w:r>
      <w:r w:rsidRPr="00A24303">
        <w:rPr>
          <w:rFonts w:ascii="Times New Roman" w:hAnsi="Times New Roman"/>
          <w:color w:val="000000"/>
          <w:sz w:val="24"/>
          <w:szCs w:val="24"/>
        </w:rPr>
        <w:t xml:space="preserve">, 2018). A careful consideration is needed if the planters are unable to comply with the RSPO requirements, they may be forced to change their business (converting land use to other crops), which will lead to other issues </w:t>
      </w:r>
      <w:r>
        <w:rPr>
          <w:rFonts w:ascii="Times New Roman" w:hAnsi="Times New Roman"/>
          <w:color w:val="000000"/>
          <w:sz w:val="24"/>
          <w:szCs w:val="24"/>
        </w:rPr>
        <w:t>in socio-economic development.</w:t>
      </w:r>
    </w:p>
    <w:p w:rsidR="00A24303" w:rsidRPr="00A24303" w:rsidRDefault="00A24303" w:rsidP="00A24303">
      <w:pPr>
        <w:spacing w:after="0" w:line="240" w:lineRule="auto"/>
        <w:ind w:firstLine="720"/>
        <w:jc w:val="both"/>
        <w:rPr>
          <w:rFonts w:ascii="Times New Roman" w:hAnsi="Times New Roman"/>
          <w:color w:val="000000"/>
          <w:sz w:val="24"/>
          <w:szCs w:val="24"/>
        </w:rPr>
      </w:pPr>
    </w:p>
    <w:p w:rsidR="00A24303" w:rsidRPr="00A24303" w:rsidRDefault="00A24303" w:rsidP="00A24303">
      <w:pPr>
        <w:spacing w:after="0" w:line="240" w:lineRule="auto"/>
        <w:ind w:left="709" w:right="713"/>
        <w:jc w:val="both"/>
        <w:rPr>
          <w:rFonts w:ascii="Times New Roman" w:hAnsi="Times New Roman"/>
          <w:color w:val="000000"/>
          <w:sz w:val="24"/>
          <w:szCs w:val="24"/>
        </w:rPr>
      </w:pPr>
      <w:r w:rsidRPr="00A24303">
        <w:rPr>
          <w:rFonts w:ascii="Times New Roman" w:hAnsi="Times New Roman"/>
          <w:color w:val="000000"/>
          <w:sz w:val="24"/>
          <w:szCs w:val="24"/>
        </w:rPr>
        <w:t>“Small holders, they will be overwhelmed. I don’t think so. They maybe because when something conducted on industrial scale, people the farmers will not be able to follow the agreement.”</w:t>
      </w:r>
    </w:p>
    <w:p w:rsidR="00A24303" w:rsidRPr="00A24303" w:rsidRDefault="00A24303" w:rsidP="00A24303">
      <w:pPr>
        <w:spacing w:after="0" w:line="240" w:lineRule="auto"/>
        <w:ind w:left="709" w:right="713"/>
        <w:jc w:val="both"/>
        <w:rPr>
          <w:rFonts w:ascii="Times New Roman" w:hAnsi="Times New Roman"/>
          <w:color w:val="000000"/>
          <w:sz w:val="24"/>
          <w:szCs w:val="24"/>
        </w:rPr>
      </w:pPr>
      <w:r w:rsidRPr="00A24303">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t xml:space="preserve">        </w:t>
      </w:r>
      <w:r w:rsidRPr="00A24303">
        <w:rPr>
          <w:rFonts w:ascii="Times New Roman" w:hAnsi="Times New Roman"/>
          <w:color w:val="000000"/>
          <w:sz w:val="24"/>
          <w:szCs w:val="24"/>
        </w:rPr>
        <w:t>(Interview with Expert 5, 2 April 2018)</w:t>
      </w:r>
    </w:p>
    <w:p w:rsidR="00A24303" w:rsidRPr="00A24303" w:rsidRDefault="00A24303" w:rsidP="00A24303">
      <w:pPr>
        <w:spacing w:after="0" w:line="240" w:lineRule="auto"/>
        <w:jc w:val="both"/>
        <w:rPr>
          <w:rFonts w:ascii="Times New Roman" w:hAnsi="Times New Roman"/>
          <w:color w:val="000000"/>
          <w:sz w:val="24"/>
          <w:szCs w:val="24"/>
        </w:rPr>
      </w:pPr>
    </w:p>
    <w:p w:rsidR="00A24303" w:rsidRDefault="00A24303" w:rsidP="00A24303">
      <w:pPr>
        <w:spacing w:after="0" w:line="240" w:lineRule="auto"/>
        <w:ind w:firstLine="720"/>
        <w:jc w:val="both"/>
        <w:rPr>
          <w:rFonts w:ascii="Times New Roman" w:hAnsi="Times New Roman"/>
          <w:color w:val="000000"/>
          <w:sz w:val="24"/>
          <w:szCs w:val="24"/>
          <w:lang w:val="en-MY"/>
        </w:rPr>
      </w:pPr>
      <w:r w:rsidRPr="00A24303">
        <w:rPr>
          <w:rFonts w:ascii="Times New Roman" w:hAnsi="Times New Roman"/>
          <w:color w:val="000000"/>
          <w:sz w:val="24"/>
          <w:szCs w:val="24"/>
          <w:lang w:val="en-MY"/>
        </w:rPr>
        <w:t xml:space="preserve">Expert 8 had also pointed out that Malaysian Palm </w:t>
      </w:r>
      <w:proofErr w:type="gramStart"/>
      <w:r w:rsidRPr="00A24303">
        <w:rPr>
          <w:rFonts w:ascii="Times New Roman" w:hAnsi="Times New Roman"/>
          <w:color w:val="000000"/>
          <w:sz w:val="24"/>
          <w:szCs w:val="24"/>
          <w:lang w:val="en-MY"/>
        </w:rPr>
        <w:t>oil</w:t>
      </w:r>
      <w:proofErr w:type="gramEnd"/>
      <w:r w:rsidRPr="00A24303">
        <w:rPr>
          <w:rFonts w:ascii="Times New Roman" w:hAnsi="Times New Roman"/>
          <w:color w:val="000000"/>
          <w:sz w:val="24"/>
          <w:szCs w:val="24"/>
          <w:lang w:val="en-MY"/>
        </w:rPr>
        <w:t xml:space="preserve"> Industry should be rewarded and not penaliz</w:t>
      </w:r>
      <w:r w:rsidR="008947FE">
        <w:rPr>
          <w:rFonts w:ascii="Times New Roman" w:hAnsi="Times New Roman"/>
          <w:color w:val="000000"/>
          <w:sz w:val="24"/>
          <w:szCs w:val="24"/>
          <w:lang w:val="en-MY"/>
        </w:rPr>
        <w:t>ed.</w:t>
      </w:r>
    </w:p>
    <w:p w:rsidR="008947FE" w:rsidRPr="00A24303" w:rsidRDefault="008947FE" w:rsidP="00A24303">
      <w:pPr>
        <w:spacing w:after="0" w:line="240" w:lineRule="auto"/>
        <w:ind w:firstLine="720"/>
        <w:jc w:val="both"/>
        <w:rPr>
          <w:rFonts w:ascii="Times New Roman" w:hAnsi="Times New Roman"/>
          <w:color w:val="000000"/>
          <w:sz w:val="24"/>
          <w:szCs w:val="24"/>
          <w:lang w:val="en-MY"/>
        </w:rPr>
      </w:pPr>
    </w:p>
    <w:p w:rsidR="00A24303" w:rsidRPr="00A24303" w:rsidRDefault="00A24303" w:rsidP="00A24303">
      <w:pPr>
        <w:spacing w:after="0" w:line="240" w:lineRule="auto"/>
        <w:ind w:left="709" w:right="713"/>
        <w:jc w:val="both"/>
        <w:rPr>
          <w:rFonts w:ascii="Times New Roman" w:hAnsi="Times New Roman"/>
          <w:color w:val="000000"/>
          <w:sz w:val="24"/>
          <w:szCs w:val="24"/>
        </w:rPr>
      </w:pPr>
      <w:r w:rsidRPr="00A24303">
        <w:rPr>
          <w:rFonts w:ascii="Times New Roman" w:hAnsi="Times New Roman"/>
          <w:color w:val="000000"/>
          <w:sz w:val="24"/>
          <w:szCs w:val="24"/>
        </w:rPr>
        <w:t>“We should be actually rewarded and not penalized. If you take palm oil out of the equation you have to replace it with something else, which will require more areas […] with higher environmental and social impacts.”</w:t>
      </w:r>
    </w:p>
    <w:p w:rsidR="00A24303" w:rsidRPr="00A24303" w:rsidRDefault="00A24303" w:rsidP="00A24303">
      <w:pPr>
        <w:spacing w:after="0" w:line="240" w:lineRule="auto"/>
        <w:ind w:left="709" w:right="713"/>
        <w:jc w:val="right"/>
        <w:rPr>
          <w:rFonts w:ascii="Times New Roman" w:hAnsi="Times New Roman"/>
          <w:color w:val="000000"/>
          <w:sz w:val="24"/>
          <w:szCs w:val="24"/>
        </w:rPr>
      </w:pPr>
      <w:r w:rsidRPr="00A24303">
        <w:rPr>
          <w:rFonts w:ascii="Times New Roman" w:hAnsi="Times New Roman"/>
          <w:color w:val="000000"/>
          <w:sz w:val="24"/>
          <w:szCs w:val="24"/>
        </w:rPr>
        <w:t>(Interview with expert 8, 13 April 2018)</w:t>
      </w:r>
    </w:p>
    <w:p w:rsidR="00A24303" w:rsidRPr="00A24303" w:rsidRDefault="00A24303" w:rsidP="00A24303">
      <w:pPr>
        <w:spacing w:after="0" w:line="240" w:lineRule="auto"/>
        <w:jc w:val="both"/>
        <w:rPr>
          <w:rFonts w:ascii="Times New Roman" w:hAnsi="Times New Roman"/>
          <w:color w:val="000000"/>
          <w:sz w:val="24"/>
          <w:szCs w:val="24"/>
        </w:rPr>
      </w:pPr>
    </w:p>
    <w:p w:rsidR="00A24303" w:rsidRDefault="00A24303" w:rsidP="00A24303">
      <w:pPr>
        <w:spacing w:after="0" w:line="240" w:lineRule="auto"/>
        <w:jc w:val="both"/>
        <w:rPr>
          <w:rFonts w:ascii="Times New Roman" w:hAnsi="Times New Roman"/>
          <w:color w:val="000000"/>
          <w:sz w:val="24"/>
          <w:szCs w:val="24"/>
        </w:rPr>
      </w:pPr>
      <w:r w:rsidRPr="00A24303">
        <w:rPr>
          <w:rFonts w:ascii="Times New Roman" w:hAnsi="Times New Roman"/>
          <w:color w:val="000000"/>
          <w:sz w:val="24"/>
          <w:szCs w:val="24"/>
        </w:rPr>
        <w:t xml:space="preserve">Some small holders did </w:t>
      </w:r>
      <w:proofErr w:type="gramStart"/>
      <w:r w:rsidRPr="00A24303">
        <w:rPr>
          <w:rFonts w:ascii="Times New Roman" w:hAnsi="Times New Roman"/>
          <w:color w:val="000000"/>
          <w:sz w:val="24"/>
          <w:szCs w:val="24"/>
        </w:rPr>
        <w:t>mentioned</w:t>
      </w:r>
      <w:proofErr w:type="gramEnd"/>
      <w:r w:rsidRPr="00A24303">
        <w:rPr>
          <w:rFonts w:ascii="Times New Roman" w:hAnsi="Times New Roman"/>
          <w:color w:val="000000"/>
          <w:sz w:val="24"/>
          <w:szCs w:val="24"/>
        </w:rPr>
        <w:t xml:space="preserve"> about the market price and their profit margin.</w:t>
      </w:r>
    </w:p>
    <w:p w:rsidR="008947FE" w:rsidRPr="00A24303" w:rsidRDefault="008947FE" w:rsidP="00A24303">
      <w:pPr>
        <w:spacing w:after="0" w:line="240" w:lineRule="auto"/>
        <w:jc w:val="both"/>
        <w:rPr>
          <w:rFonts w:ascii="Times New Roman" w:hAnsi="Times New Roman"/>
          <w:color w:val="000000"/>
          <w:sz w:val="24"/>
          <w:szCs w:val="24"/>
        </w:rPr>
      </w:pPr>
    </w:p>
    <w:p w:rsidR="00A24303" w:rsidRPr="00A24303" w:rsidRDefault="00FA4463" w:rsidP="008947FE">
      <w:pPr>
        <w:spacing w:after="0" w:line="240" w:lineRule="auto"/>
        <w:ind w:left="709" w:right="713"/>
        <w:jc w:val="both"/>
        <w:rPr>
          <w:rFonts w:ascii="Times New Roman" w:hAnsi="Times New Roman"/>
          <w:color w:val="000000"/>
          <w:sz w:val="24"/>
          <w:szCs w:val="24"/>
          <w:lang w:val="en-MY"/>
        </w:rPr>
      </w:pPr>
      <w:r>
        <w:rPr>
          <w:rFonts w:ascii="Times New Roman" w:hAnsi="Times New Roman"/>
          <w:color w:val="000000"/>
          <w:sz w:val="24"/>
          <w:szCs w:val="24"/>
          <w:lang w:val="en-MY"/>
        </w:rPr>
        <w:t xml:space="preserve">“Nowadays, the market price </w:t>
      </w:r>
      <w:proofErr w:type="spellStart"/>
      <w:r>
        <w:rPr>
          <w:rFonts w:ascii="Times New Roman" w:hAnsi="Times New Roman"/>
          <w:color w:val="000000"/>
          <w:sz w:val="24"/>
          <w:szCs w:val="24"/>
          <w:lang w:val="en-MY"/>
        </w:rPr>
        <w:t>e</w:t>
      </w:r>
      <w:r w:rsidR="00A24303" w:rsidRPr="00A24303">
        <w:rPr>
          <w:rFonts w:ascii="Times New Roman" w:hAnsi="Times New Roman"/>
          <w:color w:val="000000"/>
          <w:sz w:val="24"/>
          <w:szCs w:val="24"/>
          <w:lang w:val="en-MY"/>
        </w:rPr>
        <w:t>ffect us</w:t>
      </w:r>
      <w:proofErr w:type="spellEnd"/>
      <w:r w:rsidR="00A24303" w:rsidRPr="00A24303">
        <w:rPr>
          <w:rFonts w:ascii="Times New Roman" w:hAnsi="Times New Roman"/>
          <w:color w:val="000000"/>
          <w:sz w:val="24"/>
          <w:szCs w:val="24"/>
          <w:lang w:val="en-MY"/>
        </w:rPr>
        <w:t>. Some of us, quit from planting because they could not afford to pay the workers as they were getting on in age and could not handle such backbreaking work.”</w:t>
      </w:r>
    </w:p>
    <w:p w:rsidR="00A24303" w:rsidRPr="00A24303" w:rsidRDefault="00A24303" w:rsidP="008947FE">
      <w:pPr>
        <w:spacing w:after="0" w:line="240" w:lineRule="auto"/>
        <w:ind w:left="709" w:right="713"/>
        <w:jc w:val="right"/>
        <w:rPr>
          <w:rFonts w:ascii="Times New Roman" w:hAnsi="Times New Roman"/>
          <w:color w:val="000000"/>
          <w:sz w:val="24"/>
          <w:szCs w:val="24"/>
          <w:lang w:val="en-MY"/>
        </w:rPr>
      </w:pPr>
      <w:r w:rsidRPr="00A24303">
        <w:rPr>
          <w:rFonts w:ascii="Times New Roman" w:hAnsi="Times New Roman"/>
          <w:color w:val="000000"/>
          <w:sz w:val="24"/>
          <w:szCs w:val="24"/>
          <w:lang w:val="en-MY"/>
        </w:rPr>
        <w:t>(</w:t>
      </w:r>
      <w:r w:rsidRPr="00A24303">
        <w:rPr>
          <w:rFonts w:ascii="Times New Roman" w:hAnsi="Times New Roman"/>
          <w:sz w:val="24"/>
          <w:szCs w:val="24"/>
        </w:rPr>
        <w:t>Interview with small holder 1, 14 March 2019</w:t>
      </w:r>
      <w:r w:rsidRPr="00A24303">
        <w:rPr>
          <w:rFonts w:ascii="Times New Roman" w:hAnsi="Times New Roman"/>
          <w:color w:val="000000"/>
          <w:sz w:val="24"/>
          <w:szCs w:val="24"/>
          <w:lang w:val="en-MY"/>
        </w:rPr>
        <w:t>)</w:t>
      </w:r>
    </w:p>
    <w:p w:rsidR="00A24303" w:rsidRPr="00A24303" w:rsidRDefault="00A24303" w:rsidP="008947FE">
      <w:pPr>
        <w:spacing w:after="0" w:line="240" w:lineRule="auto"/>
        <w:ind w:left="709" w:right="713"/>
        <w:jc w:val="both"/>
        <w:rPr>
          <w:rFonts w:ascii="Times New Roman" w:hAnsi="Times New Roman"/>
          <w:color w:val="000000"/>
          <w:sz w:val="24"/>
          <w:szCs w:val="24"/>
          <w:lang w:val="en-MY"/>
        </w:rPr>
      </w:pPr>
    </w:p>
    <w:p w:rsidR="00A24303" w:rsidRPr="00A24303" w:rsidRDefault="00A24303" w:rsidP="008947FE">
      <w:pPr>
        <w:spacing w:after="0" w:line="240" w:lineRule="auto"/>
        <w:ind w:left="709" w:right="713"/>
        <w:jc w:val="both"/>
        <w:rPr>
          <w:rFonts w:ascii="Times New Roman" w:hAnsi="Times New Roman"/>
          <w:color w:val="000000"/>
          <w:sz w:val="24"/>
          <w:szCs w:val="24"/>
          <w:lang w:val="en-MY"/>
        </w:rPr>
      </w:pPr>
      <w:r w:rsidRPr="00A24303">
        <w:rPr>
          <w:rFonts w:ascii="Times New Roman" w:hAnsi="Times New Roman"/>
          <w:color w:val="000000"/>
          <w:sz w:val="24"/>
          <w:szCs w:val="24"/>
          <w:lang w:val="en-MY"/>
        </w:rPr>
        <w:t xml:space="preserve">“I can’t get the profit if I employ the workers. Recently the orchard becomes the hangout place for drug addicts.” </w:t>
      </w:r>
    </w:p>
    <w:p w:rsidR="00A24303" w:rsidRPr="00A24303" w:rsidRDefault="00A24303" w:rsidP="008947FE">
      <w:pPr>
        <w:spacing w:after="0" w:line="240" w:lineRule="auto"/>
        <w:ind w:left="709" w:right="713"/>
        <w:jc w:val="right"/>
        <w:rPr>
          <w:rFonts w:ascii="Times New Roman" w:hAnsi="Times New Roman"/>
          <w:color w:val="000000"/>
          <w:sz w:val="24"/>
          <w:szCs w:val="24"/>
          <w:lang w:val="en-MY"/>
        </w:rPr>
      </w:pPr>
      <w:r w:rsidRPr="00A24303">
        <w:rPr>
          <w:rFonts w:ascii="Times New Roman" w:hAnsi="Times New Roman"/>
          <w:color w:val="000000"/>
          <w:sz w:val="24"/>
          <w:szCs w:val="24"/>
          <w:lang w:val="en-MY"/>
        </w:rPr>
        <w:t xml:space="preserve">  (</w:t>
      </w:r>
      <w:r w:rsidRPr="00A24303">
        <w:rPr>
          <w:rFonts w:ascii="Times New Roman" w:hAnsi="Times New Roman"/>
          <w:sz w:val="24"/>
          <w:szCs w:val="24"/>
        </w:rPr>
        <w:t>Interview with small holder 2, 14 March 2019</w:t>
      </w:r>
      <w:r w:rsidRPr="00A24303">
        <w:rPr>
          <w:rFonts w:ascii="Times New Roman" w:hAnsi="Times New Roman"/>
          <w:color w:val="000000"/>
          <w:sz w:val="24"/>
          <w:szCs w:val="24"/>
          <w:lang w:val="en-MY"/>
        </w:rPr>
        <w:t xml:space="preserve">) </w:t>
      </w:r>
    </w:p>
    <w:p w:rsidR="00A24303" w:rsidRPr="00A24303" w:rsidRDefault="00A24303" w:rsidP="00A24303">
      <w:pPr>
        <w:spacing w:after="0" w:line="240" w:lineRule="auto"/>
        <w:rPr>
          <w:rFonts w:ascii="Times New Roman" w:hAnsi="Times New Roman"/>
          <w:color w:val="000000"/>
          <w:sz w:val="24"/>
          <w:szCs w:val="24"/>
          <w:lang w:val="en-MY"/>
        </w:rPr>
      </w:pPr>
    </w:p>
    <w:p w:rsidR="00A24303" w:rsidRPr="00A24303" w:rsidRDefault="00A24303" w:rsidP="00A24303">
      <w:pPr>
        <w:spacing w:after="0" w:line="240" w:lineRule="auto"/>
        <w:ind w:firstLine="720"/>
        <w:jc w:val="both"/>
        <w:rPr>
          <w:rFonts w:ascii="Times New Roman" w:hAnsi="Times New Roman"/>
          <w:color w:val="000000"/>
          <w:sz w:val="24"/>
          <w:szCs w:val="24"/>
        </w:rPr>
      </w:pPr>
      <w:r w:rsidRPr="00A24303">
        <w:rPr>
          <w:rFonts w:ascii="Times New Roman" w:hAnsi="Times New Roman"/>
          <w:color w:val="000000"/>
          <w:sz w:val="24"/>
          <w:szCs w:val="24"/>
        </w:rPr>
        <w:t xml:space="preserve">Oil palm plantations that would like to achieve RSPO certification standard may apply for environmental verification and certification schemes, ISO 14001 environmental management system certification, RSPO certification, MSPO and SIRIM Eco-labelling scheme VBB EU also suggested the single certification scheme for palm oil that would be stricter than the RSPO certification. </w:t>
      </w:r>
      <w:proofErr w:type="gramStart"/>
      <w:r w:rsidRPr="00A24303">
        <w:rPr>
          <w:rFonts w:ascii="Times New Roman" w:hAnsi="Times New Roman"/>
          <w:color w:val="000000"/>
          <w:sz w:val="24"/>
          <w:szCs w:val="24"/>
        </w:rPr>
        <w:t>However</w:t>
      </w:r>
      <w:proofErr w:type="gramEnd"/>
      <w:r w:rsidRPr="00A24303">
        <w:rPr>
          <w:rFonts w:ascii="Times New Roman" w:hAnsi="Times New Roman"/>
          <w:color w:val="000000"/>
          <w:sz w:val="24"/>
          <w:szCs w:val="24"/>
        </w:rPr>
        <w:t xml:space="preserve"> an expert argued that the single certification as proposed by EU is unrealistic due to long and complex supply chains. As argued by expert:</w:t>
      </w:r>
    </w:p>
    <w:p w:rsidR="00A24303" w:rsidRPr="00A24303" w:rsidRDefault="00A24303" w:rsidP="00A24303">
      <w:pPr>
        <w:spacing w:after="0" w:line="240" w:lineRule="auto"/>
        <w:jc w:val="both"/>
        <w:rPr>
          <w:rFonts w:ascii="Times New Roman" w:hAnsi="Times New Roman"/>
          <w:color w:val="000000"/>
          <w:sz w:val="24"/>
          <w:szCs w:val="24"/>
        </w:rPr>
      </w:pPr>
    </w:p>
    <w:p w:rsidR="00A24303" w:rsidRPr="00A24303" w:rsidRDefault="00A24303" w:rsidP="008947FE">
      <w:pPr>
        <w:spacing w:after="0" w:line="240" w:lineRule="auto"/>
        <w:ind w:left="709" w:right="713"/>
        <w:jc w:val="both"/>
        <w:rPr>
          <w:rFonts w:ascii="Times New Roman" w:hAnsi="Times New Roman"/>
          <w:color w:val="000000"/>
          <w:sz w:val="24"/>
          <w:szCs w:val="24"/>
        </w:rPr>
      </w:pPr>
      <w:r w:rsidRPr="00A24303">
        <w:rPr>
          <w:rFonts w:ascii="Times New Roman" w:hAnsi="Times New Roman"/>
          <w:color w:val="000000"/>
          <w:sz w:val="24"/>
          <w:szCs w:val="24"/>
        </w:rPr>
        <w:t>“European report says they want a single certification scheme, but it is impossible to have one scheme for the whole world; they have to be set nationally”</w:t>
      </w:r>
    </w:p>
    <w:p w:rsidR="00A24303" w:rsidRPr="00A24303" w:rsidRDefault="00A24303" w:rsidP="008947FE">
      <w:pPr>
        <w:spacing w:after="0" w:line="240" w:lineRule="auto"/>
        <w:ind w:left="709" w:right="713"/>
        <w:jc w:val="right"/>
        <w:rPr>
          <w:rFonts w:ascii="Times New Roman" w:hAnsi="Times New Roman"/>
          <w:color w:val="000000"/>
          <w:sz w:val="24"/>
          <w:szCs w:val="24"/>
        </w:rPr>
      </w:pPr>
      <w:r w:rsidRPr="00A24303">
        <w:rPr>
          <w:rFonts w:ascii="Times New Roman" w:hAnsi="Times New Roman"/>
          <w:color w:val="000000"/>
          <w:sz w:val="24"/>
          <w:szCs w:val="24"/>
        </w:rPr>
        <w:t>(Interview with Expert 8, 13 April 2018)</w:t>
      </w:r>
    </w:p>
    <w:p w:rsidR="00A24303" w:rsidRPr="00A24303" w:rsidRDefault="00A24303" w:rsidP="00A24303">
      <w:pPr>
        <w:spacing w:after="0" w:line="240" w:lineRule="auto"/>
        <w:ind w:firstLine="720"/>
        <w:jc w:val="both"/>
        <w:rPr>
          <w:rFonts w:ascii="Times New Roman" w:hAnsi="Times New Roman"/>
          <w:color w:val="000000"/>
          <w:sz w:val="24"/>
          <w:szCs w:val="24"/>
        </w:rPr>
      </w:pPr>
      <w:r w:rsidRPr="00A24303">
        <w:rPr>
          <w:rFonts w:ascii="Times New Roman" w:hAnsi="Times New Roman"/>
          <w:color w:val="000000"/>
          <w:sz w:val="24"/>
          <w:szCs w:val="24"/>
        </w:rPr>
        <w:lastRenderedPageBreak/>
        <w:t xml:space="preserve">The MSPO, which targets local planters, is an alternative to the Roundtable on Sustainable Palm Oil (RSPO) standard. MSPO aims to help local planters in gaining more understanding about related law compliance and awareness to protect the environment. </w:t>
      </w:r>
    </w:p>
    <w:p w:rsidR="00A24303" w:rsidRPr="00A24303" w:rsidRDefault="00A24303" w:rsidP="00A24303">
      <w:pPr>
        <w:spacing w:after="0" w:line="240" w:lineRule="auto"/>
        <w:jc w:val="both"/>
        <w:rPr>
          <w:rFonts w:ascii="Times New Roman" w:hAnsi="Times New Roman"/>
          <w:color w:val="000000"/>
          <w:sz w:val="24"/>
          <w:szCs w:val="24"/>
        </w:rPr>
      </w:pPr>
    </w:p>
    <w:p w:rsidR="00A24303" w:rsidRPr="00A24303" w:rsidRDefault="00A24303" w:rsidP="008947FE">
      <w:pPr>
        <w:tabs>
          <w:tab w:val="left" w:pos="450"/>
        </w:tabs>
        <w:spacing w:after="0" w:line="240" w:lineRule="auto"/>
        <w:ind w:left="709" w:right="713"/>
        <w:jc w:val="both"/>
        <w:rPr>
          <w:rFonts w:ascii="Times New Roman" w:hAnsi="Times New Roman"/>
          <w:color w:val="000000"/>
          <w:sz w:val="24"/>
          <w:szCs w:val="24"/>
        </w:rPr>
      </w:pPr>
      <w:r w:rsidRPr="00A24303">
        <w:rPr>
          <w:rFonts w:ascii="Times New Roman" w:hAnsi="Times New Roman"/>
          <w:color w:val="000000"/>
          <w:sz w:val="24"/>
          <w:szCs w:val="24"/>
        </w:rPr>
        <w:t>“MSPO certification can help farmers gain more understanding about compliance with law in Malaysia, the importance of sustainability including endangered wildlife, flora and fauna, the environment and even gardeners or organizations to ensure more systematic and sustainable management”</w:t>
      </w:r>
    </w:p>
    <w:p w:rsidR="00A24303" w:rsidRPr="00A24303" w:rsidRDefault="00A24303" w:rsidP="008947FE">
      <w:pPr>
        <w:tabs>
          <w:tab w:val="left" w:pos="450"/>
        </w:tabs>
        <w:spacing w:after="0" w:line="240" w:lineRule="auto"/>
        <w:ind w:left="709" w:right="713"/>
        <w:jc w:val="right"/>
        <w:rPr>
          <w:rFonts w:ascii="Times New Roman" w:hAnsi="Times New Roman"/>
          <w:color w:val="000000"/>
          <w:sz w:val="24"/>
          <w:szCs w:val="24"/>
        </w:rPr>
      </w:pPr>
      <w:r w:rsidRPr="00A24303">
        <w:rPr>
          <w:rFonts w:ascii="Times New Roman" w:hAnsi="Times New Roman"/>
          <w:color w:val="000000"/>
          <w:sz w:val="24"/>
          <w:szCs w:val="24"/>
        </w:rPr>
        <w:t xml:space="preserve">   (Interview with expert 9, 20 February 2020)</w:t>
      </w:r>
    </w:p>
    <w:p w:rsidR="00A24303" w:rsidRPr="00A24303" w:rsidRDefault="00A24303" w:rsidP="00A24303">
      <w:pPr>
        <w:spacing w:after="0" w:line="240" w:lineRule="auto"/>
        <w:jc w:val="both"/>
        <w:rPr>
          <w:rFonts w:ascii="Times New Roman" w:hAnsi="Times New Roman"/>
          <w:color w:val="000000"/>
          <w:sz w:val="24"/>
          <w:szCs w:val="24"/>
        </w:rPr>
      </w:pPr>
    </w:p>
    <w:p w:rsidR="00A24303" w:rsidRPr="00A24303" w:rsidRDefault="00A24303" w:rsidP="00A24303">
      <w:pPr>
        <w:spacing w:after="0" w:line="240" w:lineRule="auto"/>
        <w:jc w:val="both"/>
        <w:rPr>
          <w:rFonts w:ascii="Times New Roman" w:hAnsi="Times New Roman"/>
          <w:color w:val="000000"/>
          <w:sz w:val="24"/>
          <w:szCs w:val="24"/>
        </w:rPr>
      </w:pPr>
    </w:p>
    <w:p w:rsidR="00A24303" w:rsidRPr="00386156" w:rsidRDefault="00A24303" w:rsidP="00A24303">
      <w:pPr>
        <w:spacing w:after="0" w:line="240" w:lineRule="auto"/>
        <w:jc w:val="both"/>
        <w:rPr>
          <w:rFonts w:ascii="Times New Roman" w:hAnsi="Times New Roman"/>
          <w:i/>
          <w:iCs/>
          <w:sz w:val="24"/>
          <w:szCs w:val="24"/>
        </w:rPr>
      </w:pPr>
      <w:r w:rsidRPr="00386156">
        <w:rPr>
          <w:rFonts w:ascii="Times New Roman" w:hAnsi="Times New Roman"/>
          <w:i/>
          <w:iCs/>
          <w:sz w:val="24"/>
          <w:szCs w:val="24"/>
        </w:rPr>
        <w:t xml:space="preserve">MSPO and </w:t>
      </w:r>
      <w:r w:rsidR="00386156" w:rsidRPr="00386156">
        <w:rPr>
          <w:rFonts w:ascii="Times New Roman" w:hAnsi="Times New Roman"/>
          <w:i/>
          <w:iCs/>
          <w:sz w:val="24"/>
          <w:szCs w:val="24"/>
        </w:rPr>
        <w:t>the inclusion of smallholders</w:t>
      </w:r>
    </w:p>
    <w:p w:rsidR="00A24303" w:rsidRPr="00A24303" w:rsidRDefault="00A24303"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jc w:val="both"/>
        <w:rPr>
          <w:rFonts w:ascii="Times New Roman" w:hAnsi="Times New Roman"/>
          <w:sz w:val="24"/>
          <w:szCs w:val="24"/>
        </w:rPr>
      </w:pPr>
      <w:r w:rsidRPr="00A24303">
        <w:rPr>
          <w:rFonts w:ascii="Times New Roman" w:hAnsi="Times New Roman"/>
          <w:sz w:val="24"/>
          <w:szCs w:val="24"/>
        </w:rPr>
        <w:t xml:space="preserve">The MSPO was introduced to help mid-range cultivators, who historically could not afford RSPO certification. WWF-Malaysia found that RSPO leads in both system strength and governance and subsections relating to environmental and social strength, while MSPO is not far behind, MSPO biggest problem was related to the chain of custody (records the sequence of custody, control, transfer, analysis, and disposition of evidence). It is due to the absence of a MSPO supply chain certification standard (SCCS) at the time when WWF-Malaysia was conducting its assessment. Since then MSPO has appointed Technical Working Committee to oversee the development of standard setting procedure. WWF-Malaysia then further assesses MSPO using Certification Analysis Tool (CAT) and found that MSPO has scored high in standards section, especially on legality, community relations and biodiversity. However, in the scheme section, chain of custody and agricultural good practices still need major improvement (“WWF-Malaysia releases reports”, 2018). </w:t>
      </w:r>
    </w:p>
    <w:p w:rsidR="00A24303" w:rsidRPr="00A24303" w:rsidRDefault="00A24303" w:rsidP="008947FE">
      <w:pPr>
        <w:spacing w:after="0" w:line="240" w:lineRule="auto"/>
        <w:ind w:firstLine="720"/>
        <w:jc w:val="both"/>
        <w:outlineLvl w:val="0"/>
        <w:rPr>
          <w:rFonts w:ascii="Times New Roman" w:hAnsi="Times New Roman"/>
          <w:sz w:val="24"/>
          <w:szCs w:val="24"/>
        </w:rPr>
      </w:pPr>
      <w:r w:rsidRPr="00A24303">
        <w:rPr>
          <w:rFonts w:ascii="Times New Roman" w:hAnsi="Times New Roman"/>
          <w:sz w:val="24"/>
          <w:szCs w:val="24"/>
        </w:rPr>
        <w:t>The MSPO standard has four guidelines for actors: the independent smallholders, organized smallholders, plantations, and palm oil mills. The independent smallholders in general hold specific requirements for each principle, while other players – organized smallholders, plantations and palm oil mills – mostly share similar principles. The smallholders’ will also under the management of cooperative, mill, estate or dealer, besides MPOB. This group manager will guide all players to ensure enforcement among their members (</w:t>
      </w:r>
      <w:proofErr w:type="spellStart"/>
      <w:r w:rsidRPr="00A24303">
        <w:rPr>
          <w:rFonts w:ascii="Times New Roman" w:hAnsi="Times New Roman"/>
          <w:sz w:val="24"/>
          <w:szCs w:val="24"/>
        </w:rPr>
        <w:t>Senawi</w:t>
      </w:r>
      <w:proofErr w:type="spellEnd"/>
      <w:r w:rsidRPr="00A24303">
        <w:rPr>
          <w:rFonts w:ascii="Times New Roman" w:hAnsi="Times New Roman"/>
          <w:sz w:val="24"/>
          <w:szCs w:val="24"/>
        </w:rPr>
        <w:t xml:space="preserve"> et. al, 2019).</w:t>
      </w:r>
    </w:p>
    <w:p w:rsidR="00A24303" w:rsidRPr="00A24303" w:rsidRDefault="00A24303" w:rsidP="00A24303">
      <w:pPr>
        <w:spacing w:after="0" w:line="240" w:lineRule="auto"/>
        <w:ind w:firstLine="720"/>
        <w:jc w:val="both"/>
        <w:outlineLvl w:val="0"/>
        <w:rPr>
          <w:rFonts w:ascii="Times New Roman" w:hAnsi="Times New Roman"/>
          <w:sz w:val="24"/>
          <w:szCs w:val="24"/>
        </w:rPr>
      </w:pPr>
      <w:r w:rsidRPr="00A24303">
        <w:rPr>
          <w:rFonts w:ascii="Times New Roman" w:hAnsi="Times New Roman"/>
          <w:sz w:val="24"/>
          <w:szCs w:val="24"/>
        </w:rPr>
        <w:t xml:space="preserve">The MSPO standard consists of seven principles, which are: </w:t>
      </w:r>
      <w:proofErr w:type="spellStart"/>
      <w:r w:rsidRPr="00A24303">
        <w:rPr>
          <w:rFonts w:ascii="Times New Roman" w:hAnsi="Times New Roman"/>
          <w:sz w:val="24"/>
          <w:szCs w:val="24"/>
        </w:rPr>
        <w:t>i</w:t>
      </w:r>
      <w:proofErr w:type="spellEnd"/>
      <w:r w:rsidRPr="00A24303">
        <w:rPr>
          <w:rFonts w:ascii="Times New Roman" w:hAnsi="Times New Roman"/>
          <w:sz w:val="24"/>
          <w:szCs w:val="24"/>
        </w:rPr>
        <w:t xml:space="preserve">) Management’s commitment and responsibility; ii) Transparency; iii) Compliance of legal requirements; iv) Social responsibility, safety and employment conditions; v) Environment, natural resources, biodiversity and ecosystem services; vi) Best practice; and vii) Development of new plantings </w:t>
      </w:r>
      <w:r w:rsidRPr="00A24303">
        <w:rPr>
          <w:rFonts w:ascii="Times New Roman" w:hAnsi="Times New Roman"/>
          <w:bCs/>
          <w:sz w:val="24"/>
          <w:szCs w:val="24"/>
        </w:rPr>
        <w:t xml:space="preserve">(Palm Oil Health, 2017). These principles </w:t>
      </w:r>
      <w:proofErr w:type="gramStart"/>
      <w:r w:rsidRPr="00A24303">
        <w:rPr>
          <w:rFonts w:ascii="Times New Roman" w:hAnsi="Times New Roman"/>
          <w:bCs/>
          <w:sz w:val="24"/>
          <w:szCs w:val="24"/>
        </w:rPr>
        <w:t>ensures</w:t>
      </w:r>
      <w:proofErr w:type="gramEnd"/>
      <w:r w:rsidRPr="00A24303">
        <w:rPr>
          <w:rFonts w:ascii="Times New Roman" w:hAnsi="Times New Roman"/>
          <w:bCs/>
          <w:sz w:val="24"/>
          <w:szCs w:val="24"/>
        </w:rPr>
        <w:t xml:space="preserve"> that oil palm production in Malaysia satisfies the need for sustainability and respect for </w:t>
      </w:r>
      <w:proofErr w:type="spellStart"/>
      <w:r w:rsidRPr="00A24303">
        <w:rPr>
          <w:rFonts w:ascii="Times New Roman" w:hAnsi="Times New Roman"/>
          <w:bCs/>
          <w:sz w:val="24"/>
          <w:szCs w:val="24"/>
        </w:rPr>
        <w:t>labour</w:t>
      </w:r>
      <w:proofErr w:type="spellEnd"/>
      <w:r w:rsidRPr="00A24303">
        <w:rPr>
          <w:rFonts w:ascii="Times New Roman" w:hAnsi="Times New Roman"/>
          <w:bCs/>
          <w:sz w:val="24"/>
          <w:szCs w:val="24"/>
        </w:rPr>
        <w:t xml:space="preserve"> rights. </w:t>
      </w:r>
      <w:r w:rsidRPr="00A24303">
        <w:rPr>
          <w:rFonts w:ascii="Times New Roman" w:hAnsi="Times New Roman"/>
          <w:sz w:val="24"/>
          <w:szCs w:val="24"/>
        </w:rPr>
        <w:t>Below are the seven principles per elaboration by MPOCC (2019a), MPOCC (2019b), &amp; MPOCC (2019c).</w:t>
      </w:r>
    </w:p>
    <w:p w:rsidR="00A24303" w:rsidRPr="00A24303" w:rsidRDefault="00A24303" w:rsidP="00A24303">
      <w:pPr>
        <w:spacing w:after="0" w:line="240" w:lineRule="auto"/>
        <w:ind w:firstLine="720"/>
        <w:jc w:val="both"/>
        <w:outlineLvl w:val="0"/>
        <w:rPr>
          <w:rFonts w:ascii="Times New Roman" w:hAnsi="Times New Roman"/>
          <w:sz w:val="24"/>
          <w:szCs w:val="24"/>
        </w:rPr>
      </w:pPr>
      <w:r w:rsidRPr="00A24303">
        <w:rPr>
          <w:rFonts w:ascii="Times New Roman" w:hAnsi="Times New Roman"/>
          <w:sz w:val="24"/>
          <w:szCs w:val="24"/>
        </w:rPr>
        <w:t>The first principle requires independent smallholders to apply MSPO policy and have consistent improvement of sustainable palm oil production. They need to be reviewed periodically through internal audit to guarantee MSPO enactment and development plans are in place.</w:t>
      </w:r>
    </w:p>
    <w:p w:rsidR="00A24303" w:rsidRPr="00A24303" w:rsidRDefault="00A24303" w:rsidP="00A24303">
      <w:pPr>
        <w:spacing w:after="0" w:line="240" w:lineRule="auto"/>
        <w:ind w:firstLine="720"/>
        <w:jc w:val="both"/>
        <w:outlineLvl w:val="0"/>
        <w:rPr>
          <w:rFonts w:ascii="Times New Roman" w:hAnsi="Times New Roman"/>
          <w:sz w:val="24"/>
          <w:szCs w:val="24"/>
        </w:rPr>
      </w:pPr>
      <w:r w:rsidRPr="00A24303">
        <w:rPr>
          <w:rFonts w:ascii="Times New Roman" w:hAnsi="Times New Roman"/>
          <w:sz w:val="24"/>
          <w:szCs w:val="24"/>
        </w:rPr>
        <w:t xml:space="preserve">The second principle requires independent smallholders to open their sales and delivery of fresh fruit bunches (FFB) for monitoring by their group management. Traceability also needs to be regularly maintained to ensure transparency in communication and consultation. </w:t>
      </w:r>
    </w:p>
    <w:p w:rsidR="00A24303" w:rsidRPr="00A24303" w:rsidRDefault="00A24303" w:rsidP="008947FE">
      <w:pPr>
        <w:spacing w:after="0" w:line="240" w:lineRule="auto"/>
        <w:ind w:firstLine="720"/>
        <w:jc w:val="both"/>
        <w:outlineLvl w:val="0"/>
        <w:rPr>
          <w:rFonts w:ascii="Times New Roman" w:hAnsi="Times New Roman"/>
          <w:sz w:val="24"/>
          <w:szCs w:val="24"/>
        </w:rPr>
      </w:pPr>
      <w:r w:rsidRPr="00A24303">
        <w:rPr>
          <w:rFonts w:ascii="Times New Roman" w:hAnsi="Times New Roman"/>
          <w:sz w:val="24"/>
          <w:szCs w:val="24"/>
        </w:rPr>
        <w:t xml:space="preserve">The third principle requires all players to comply with applicable laws and regulations. They must respect the Land Use and Customary Land Rights by demonstrating legal ownership. </w:t>
      </w:r>
      <w:r w:rsidRPr="00A24303">
        <w:rPr>
          <w:rFonts w:ascii="Times New Roman" w:hAnsi="Times New Roman"/>
          <w:sz w:val="24"/>
          <w:szCs w:val="24"/>
        </w:rPr>
        <w:lastRenderedPageBreak/>
        <w:t>In addition, the organized smallholders, plantations and palm oil mills must obey the Free, Prior &amp; Informed Consent (FPIC) that is in place.</w:t>
      </w:r>
    </w:p>
    <w:p w:rsidR="00A24303" w:rsidRPr="00A24303" w:rsidRDefault="00A24303" w:rsidP="00A24303">
      <w:pPr>
        <w:spacing w:after="0" w:line="240" w:lineRule="auto"/>
        <w:ind w:firstLine="720"/>
        <w:jc w:val="both"/>
        <w:outlineLvl w:val="0"/>
        <w:rPr>
          <w:rFonts w:ascii="Times New Roman" w:hAnsi="Times New Roman"/>
          <w:sz w:val="24"/>
          <w:szCs w:val="24"/>
        </w:rPr>
      </w:pPr>
      <w:r w:rsidRPr="00A24303">
        <w:rPr>
          <w:rFonts w:ascii="Times New Roman" w:hAnsi="Times New Roman"/>
          <w:sz w:val="24"/>
          <w:szCs w:val="24"/>
        </w:rPr>
        <w:t xml:space="preserve">The fourth principle requires all players to include workers’ rights to complain and raise grievances and safe work practices with mutually agreed working conditions. The independent smallholders are required to give equally opportunity and treatment provide. Furthermore, if applicable, independent smallholders are required to provide living quarters with basic amenities for their workers. They also must prohibit underage employment or exploitation and the workers’ wages must also meet legal standards. </w:t>
      </w:r>
    </w:p>
    <w:p w:rsidR="00A24303" w:rsidRPr="00A24303" w:rsidRDefault="00A24303" w:rsidP="00A24303">
      <w:pPr>
        <w:spacing w:after="0" w:line="240" w:lineRule="auto"/>
        <w:ind w:firstLine="720"/>
        <w:jc w:val="both"/>
        <w:outlineLvl w:val="0"/>
        <w:rPr>
          <w:rFonts w:ascii="Times New Roman" w:hAnsi="Times New Roman"/>
          <w:sz w:val="24"/>
          <w:szCs w:val="24"/>
        </w:rPr>
      </w:pPr>
      <w:r w:rsidRPr="00A24303">
        <w:rPr>
          <w:rFonts w:ascii="Times New Roman" w:hAnsi="Times New Roman"/>
          <w:sz w:val="24"/>
          <w:szCs w:val="24"/>
        </w:rPr>
        <w:t xml:space="preserve">The fifth principle states that independent smallholders are expected to have awareness of environmental impacts, disposal of waste products and sound pollution, with basic understanding of biodiversity and its conservation if necessary. Independent smallholders are also prohibited from practicing open burning either during land preparation or replanting. Independent smallholders should use renewable energy if applicable, which is mandatory for other industry players.  Independent smallholders, organized smallholders and plantations are also required to maintain the quality and availability of water resources, while palm oil mills are required to establish water &amp; waste plan management. All players except independent smallholders need to consult with the Environmental Management Plan (EMP), which includes reduction of pollution that leads to greenhouse effects or global warming. </w:t>
      </w:r>
    </w:p>
    <w:p w:rsidR="00A24303" w:rsidRPr="00A24303" w:rsidRDefault="00A24303" w:rsidP="00A24303">
      <w:pPr>
        <w:spacing w:after="0" w:line="240" w:lineRule="auto"/>
        <w:ind w:firstLine="720"/>
        <w:jc w:val="both"/>
        <w:outlineLvl w:val="0"/>
        <w:rPr>
          <w:rFonts w:ascii="Times New Roman" w:hAnsi="Times New Roman"/>
          <w:sz w:val="24"/>
          <w:szCs w:val="24"/>
        </w:rPr>
      </w:pPr>
      <w:r w:rsidRPr="00A24303">
        <w:rPr>
          <w:rFonts w:ascii="Times New Roman" w:hAnsi="Times New Roman"/>
          <w:sz w:val="24"/>
          <w:szCs w:val="24"/>
        </w:rPr>
        <w:t xml:space="preserve">The sixth principle requires all players to implement best practices in their respective areas of operation. They must demonstrate an economic and financial viability plan that is transparent and fair dealings are encouraged through consultation and communication among the players and other stakeholders. </w:t>
      </w:r>
    </w:p>
    <w:p w:rsidR="00A24303" w:rsidRPr="00A24303" w:rsidRDefault="00A24303" w:rsidP="008947FE">
      <w:pPr>
        <w:spacing w:after="0" w:line="240" w:lineRule="auto"/>
        <w:jc w:val="both"/>
        <w:outlineLvl w:val="0"/>
        <w:rPr>
          <w:rFonts w:ascii="Times New Roman" w:hAnsi="Times New Roman"/>
          <w:sz w:val="24"/>
          <w:szCs w:val="24"/>
        </w:rPr>
      </w:pPr>
      <w:r w:rsidRPr="00A24303">
        <w:rPr>
          <w:rFonts w:ascii="Times New Roman" w:hAnsi="Times New Roman"/>
          <w:sz w:val="24"/>
          <w:szCs w:val="24"/>
        </w:rPr>
        <w:t xml:space="preserve">  </w:t>
      </w:r>
      <w:r w:rsidR="008947FE">
        <w:rPr>
          <w:rFonts w:ascii="Times New Roman" w:hAnsi="Times New Roman"/>
          <w:sz w:val="24"/>
          <w:szCs w:val="24"/>
        </w:rPr>
        <w:tab/>
      </w:r>
      <w:r w:rsidRPr="00A24303">
        <w:rPr>
          <w:rFonts w:ascii="Times New Roman" w:hAnsi="Times New Roman"/>
          <w:sz w:val="24"/>
          <w:szCs w:val="24"/>
        </w:rPr>
        <w:t>The seventh principle unequivocally states that there should be no replanting in areas that are steep, fragile and have high biodiversity. Independent smallholders must provide information on soil types and topography for oil palm planting lines. They need to conduct comprehensive Social and Environmental Impact Assessment (SEIA) before commencing new plantings and recognize customary land rights and landowners through Free, Prior and Informed Consent (FPIC).</w:t>
      </w:r>
    </w:p>
    <w:p w:rsidR="00A24303" w:rsidRPr="00A24303" w:rsidRDefault="00A24303" w:rsidP="00A24303">
      <w:pPr>
        <w:pStyle w:val="NormalWeb"/>
        <w:spacing w:before="0" w:beforeAutospacing="0" w:after="0" w:afterAutospacing="0"/>
        <w:ind w:firstLine="720"/>
        <w:jc w:val="both"/>
      </w:pPr>
      <w:r w:rsidRPr="00A24303">
        <w:t>According to Ministry of Primary Industries, smallholders, specifically in Sarawak, are interested in applying for the MSPO but there are some constraints such as the land conversion issue. As for palm oil industry player, the MSPO is expected to increase cost, which in turn affects the profit margin (</w:t>
      </w:r>
      <w:proofErr w:type="spellStart"/>
      <w:r w:rsidRPr="00A24303">
        <w:t>Shahida</w:t>
      </w:r>
      <w:proofErr w:type="spellEnd"/>
      <w:r w:rsidRPr="00A24303">
        <w:t xml:space="preserve"> &amp; </w:t>
      </w:r>
      <w:proofErr w:type="spellStart"/>
      <w:r w:rsidRPr="00A24303">
        <w:rPr>
          <w:color w:val="000000"/>
          <w:lang w:val="en-US"/>
        </w:rPr>
        <w:t>Hafizuddin</w:t>
      </w:r>
      <w:proofErr w:type="spellEnd"/>
      <w:r w:rsidRPr="00A24303">
        <w:t xml:space="preserve">, 2018). According to </w:t>
      </w:r>
      <w:proofErr w:type="spellStart"/>
      <w:r w:rsidRPr="00A24303">
        <w:rPr>
          <w:color w:val="000000"/>
        </w:rPr>
        <w:t>Kuntom</w:t>
      </w:r>
      <w:proofErr w:type="spellEnd"/>
      <w:r w:rsidRPr="00A24303">
        <w:rPr>
          <w:color w:val="000000"/>
        </w:rPr>
        <w:t xml:space="preserve"> (</w:t>
      </w:r>
      <w:r w:rsidRPr="00A24303">
        <w:t xml:space="preserve">2018), smallholders feel that MSPO is demanding and burdensome. Among smallholders there is a wide gap between knowledge level and capabilities. Not all smallholders are capable of proving their legal rights to oil palm plantations. There is also the issue of the low production of oil palm fruit bunches production. Smallholders’ planting areas are usually not economically optimized. As for small holders, input costs for agricultural activities are also an issue. Malaysian Palm Oil </w:t>
      </w:r>
      <w:proofErr w:type="spellStart"/>
      <w:r w:rsidRPr="00A24303">
        <w:t>Berhad</w:t>
      </w:r>
      <w:proofErr w:type="spellEnd"/>
      <w:r w:rsidRPr="00A24303">
        <w:t xml:space="preserve"> (2017) reported that government had allocated MYR130 million to smallholders pertaining to the MSPO, which consisted of training cost, audits, personal protective equipment (PPE), and chemical storage shelves.  Aziz et al (2016) believe that production will be greater than before once the smallholders commit to MSPO. </w:t>
      </w:r>
    </w:p>
    <w:p w:rsidR="00A24303" w:rsidRPr="00A24303" w:rsidRDefault="00A24303" w:rsidP="008947FE">
      <w:pPr>
        <w:pStyle w:val="NormalWeb"/>
        <w:spacing w:before="0" w:beforeAutospacing="0" w:after="0" w:afterAutospacing="0"/>
        <w:ind w:firstLine="720"/>
        <w:jc w:val="both"/>
      </w:pPr>
      <w:r w:rsidRPr="00A24303">
        <w:t>Ironically smallholders do not receive much of the information about MSPO. Smallholder 3, for example, laments the lack of information smallholders have received. The smallholders do not know the status of latest certification scheme although the MSPO standard has been made mandatory by the end of 2019. The following interview reflected the poor information provided to the small holder by the policy makers.</w:t>
      </w:r>
    </w:p>
    <w:p w:rsidR="008947FE" w:rsidRDefault="008947FE" w:rsidP="00A24303">
      <w:pPr>
        <w:pStyle w:val="NormalWeb"/>
        <w:spacing w:before="0" w:beforeAutospacing="0" w:after="0" w:afterAutospacing="0"/>
        <w:ind w:hanging="142"/>
        <w:jc w:val="both"/>
      </w:pPr>
    </w:p>
    <w:p w:rsidR="00A24303" w:rsidRPr="00A24303" w:rsidRDefault="00A24303" w:rsidP="008947FE">
      <w:pPr>
        <w:pStyle w:val="NormalWeb"/>
        <w:spacing w:before="0" w:beforeAutospacing="0" w:after="0" w:afterAutospacing="0"/>
        <w:ind w:left="709" w:right="713"/>
        <w:jc w:val="both"/>
      </w:pPr>
      <w:r w:rsidRPr="00A24303">
        <w:lastRenderedPageBreak/>
        <w:t>“Practice certificate, when we registered to MPOC, they (the MPOC) will give us the talk, but as of now, I still haven't received a response (Interview with smallholder 1, 14 March 2019)</w:t>
      </w:r>
    </w:p>
    <w:p w:rsidR="008947FE" w:rsidRDefault="00A24303" w:rsidP="008947FE">
      <w:pPr>
        <w:pStyle w:val="NormalWeb"/>
        <w:spacing w:before="0" w:beforeAutospacing="0" w:after="0" w:afterAutospacing="0"/>
        <w:ind w:left="709" w:right="713"/>
        <w:jc w:val="both"/>
      </w:pPr>
      <w:r w:rsidRPr="00A24303">
        <w:t xml:space="preserve">“Yes, they said they will call us but until now they don’t. They just took the documents and registered it, but until know they haven’t called us yet…” </w:t>
      </w:r>
      <w:r w:rsidR="008947FE">
        <w:t xml:space="preserve"> </w:t>
      </w:r>
    </w:p>
    <w:p w:rsidR="00A24303" w:rsidRPr="00A24303" w:rsidRDefault="008947FE" w:rsidP="008947FE">
      <w:pPr>
        <w:pStyle w:val="NormalWeb"/>
        <w:spacing w:before="0" w:beforeAutospacing="0" w:after="0" w:afterAutospacing="0"/>
        <w:ind w:left="3589" w:right="713" w:firstLine="11"/>
        <w:jc w:val="both"/>
      </w:pPr>
      <w:r>
        <w:t xml:space="preserve">        </w:t>
      </w:r>
      <w:r w:rsidR="00A24303" w:rsidRPr="00A24303">
        <w:t>(Interview with smallholder 2, 14 March 2019)</w:t>
      </w:r>
    </w:p>
    <w:p w:rsidR="00A24303" w:rsidRPr="00A24303" w:rsidRDefault="00A24303" w:rsidP="00A24303">
      <w:pPr>
        <w:spacing w:after="0" w:line="240" w:lineRule="auto"/>
        <w:rPr>
          <w:rFonts w:ascii="Times New Roman" w:hAnsi="Times New Roman"/>
          <w:sz w:val="24"/>
          <w:szCs w:val="24"/>
        </w:rPr>
      </w:pPr>
    </w:p>
    <w:p w:rsidR="00A24303" w:rsidRDefault="00A24303" w:rsidP="00A24303">
      <w:pPr>
        <w:spacing w:after="0" w:line="240" w:lineRule="auto"/>
        <w:rPr>
          <w:rFonts w:ascii="Times New Roman" w:hAnsi="Times New Roman"/>
          <w:sz w:val="24"/>
          <w:szCs w:val="24"/>
        </w:rPr>
      </w:pPr>
      <w:r w:rsidRPr="00A24303">
        <w:rPr>
          <w:rFonts w:ascii="Times New Roman" w:hAnsi="Times New Roman"/>
          <w:sz w:val="24"/>
          <w:szCs w:val="24"/>
        </w:rPr>
        <w:t>We did ask the independent small holders for their responses and perception with regard to the MSPO. Surprisingly, all of them mention that they have never heard anything on MSPO.  The smallholders described:</w:t>
      </w:r>
    </w:p>
    <w:p w:rsidR="008947FE" w:rsidRPr="00A24303" w:rsidRDefault="008947FE" w:rsidP="00A24303">
      <w:pPr>
        <w:spacing w:after="0" w:line="240" w:lineRule="auto"/>
        <w:rPr>
          <w:rFonts w:ascii="Times New Roman" w:hAnsi="Times New Roman"/>
          <w:sz w:val="24"/>
          <w:szCs w:val="24"/>
        </w:rPr>
      </w:pPr>
    </w:p>
    <w:p w:rsidR="008947FE" w:rsidRDefault="00A24303" w:rsidP="008947FE">
      <w:pPr>
        <w:spacing w:after="0" w:line="240" w:lineRule="auto"/>
        <w:ind w:left="709" w:right="713"/>
        <w:rPr>
          <w:rFonts w:ascii="Times New Roman" w:hAnsi="Times New Roman"/>
          <w:sz w:val="24"/>
          <w:szCs w:val="24"/>
        </w:rPr>
      </w:pPr>
      <w:r w:rsidRPr="00A24303">
        <w:rPr>
          <w:rFonts w:ascii="Times New Roman" w:hAnsi="Times New Roman"/>
          <w:sz w:val="24"/>
          <w:szCs w:val="24"/>
        </w:rPr>
        <w:t xml:space="preserve">“No one would come and tell us…no seminars” </w:t>
      </w:r>
    </w:p>
    <w:p w:rsidR="00A24303" w:rsidRPr="00A24303" w:rsidRDefault="008947FE" w:rsidP="008947FE">
      <w:pPr>
        <w:spacing w:after="0" w:line="240" w:lineRule="auto"/>
        <w:ind w:left="3589" w:right="713" w:firstLine="11"/>
        <w:rPr>
          <w:rFonts w:ascii="Times New Roman" w:hAnsi="Times New Roman"/>
          <w:sz w:val="24"/>
          <w:szCs w:val="24"/>
        </w:rPr>
      </w:pPr>
      <w:r>
        <w:rPr>
          <w:rFonts w:ascii="Times New Roman" w:hAnsi="Times New Roman"/>
          <w:sz w:val="24"/>
          <w:szCs w:val="24"/>
        </w:rPr>
        <w:t xml:space="preserve">       </w:t>
      </w:r>
      <w:r w:rsidR="00A24303" w:rsidRPr="00A24303">
        <w:rPr>
          <w:rFonts w:ascii="Times New Roman" w:hAnsi="Times New Roman"/>
          <w:sz w:val="24"/>
          <w:szCs w:val="24"/>
        </w:rPr>
        <w:t>(Interview with Small holder 2, 14 March 2019)</w:t>
      </w:r>
    </w:p>
    <w:p w:rsidR="00A24303" w:rsidRPr="00A24303" w:rsidRDefault="00A24303" w:rsidP="00A24303">
      <w:pPr>
        <w:spacing w:after="0" w:line="240" w:lineRule="auto"/>
        <w:rPr>
          <w:rFonts w:ascii="Times New Roman" w:hAnsi="Times New Roman"/>
          <w:sz w:val="24"/>
          <w:szCs w:val="24"/>
        </w:rPr>
      </w:pPr>
    </w:p>
    <w:p w:rsidR="008947FE" w:rsidRDefault="00A24303" w:rsidP="008947FE">
      <w:pPr>
        <w:spacing w:after="0" w:line="240" w:lineRule="auto"/>
        <w:ind w:left="709" w:right="713"/>
        <w:rPr>
          <w:rFonts w:ascii="Times New Roman" w:hAnsi="Times New Roman"/>
          <w:sz w:val="24"/>
          <w:szCs w:val="24"/>
        </w:rPr>
      </w:pPr>
      <w:r w:rsidRPr="00A24303">
        <w:rPr>
          <w:rFonts w:ascii="Times New Roman" w:hAnsi="Times New Roman"/>
          <w:sz w:val="24"/>
          <w:szCs w:val="24"/>
        </w:rPr>
        <w:t xml:space="preserve">“We’ve already given our phone numbers, they can text us through WhatsApp, we can use it (WhatsApp)” </w:t>
      </w:r>
    </w:p>
    <w:p w:rsidR="00A24303" w:rsidRPr="00A24303" w:rsidRDefault="008947FE" w:rsidP="008947FE">
      <w:pPr>
        <w:spacing w:after="0" w:line="240" w:lineRule="auto"/>
        <w:ind w:left="3589" w:right="713" w:firstLine="11"/>
        <w:rPr>
          <w:rFonts w:ascii="Times New Roman" w:hAnsi="Times New Roman"/>
          <w:sz w:val="24"/>
          <w:szCs w:val="24"/>
        </w:rPr>
      </w:pPr>
      <w:r>
        <w:rPr>
          <w:rFonts w:ascii="Times New Roman" w:hAnsi="Times New Roman"/>
          <w:sz w:val="24"/>
          <w:szCs w:val="24"/>
        </w:rPr>
        <w:t xml:space="preserve">      </w:t>
      </w:r>
      <w:r w:rsidR="00A24303" w:rsidRPr="00A24303">
        <w:rPr>
          <w:rFonts w:ascii="Times New Roman" w:hAnsi="Times New Roman"/>
          <w:sz w:val="24"/>
          <w:szCs w:val="24"/>
        </w:rPr>
        <w:t xml:space="preserve">(Interview with Small holder 1, 14 March, 2019) </w:t>
      </w:r>
    </w:p>
    <w:p w:rsidR="00A24303" w:rsidRPr="00A24303" w:rsidRDefault="00A24303" w:rsidP="00A24303">
      <w:pPr>
        <w:spacing w:after="0" w:line="240" w:lineRule="auto"/>
        <w:rPr>
          <w:rFonts w:ascii="Times New Roman" w:hAnsi="Times New Roman"/>
          <w:sz w:val="24"/>
          <w:szCs w:val="24"/>
        </w:rPr>
      </w:pPr>
    </w:p>
    <w:p w:rsidR="00A24303" w:rsidRPr="00A24303" w:rsidRDefault="00A24303" w:rsidP="00A24303">
      <w:pPr>
        <w:spacing w:after="0" w:line="240" w:lineRule="auto"/>
        <w:ind w:firstLine="567"/>
        <w:jc w:val="both"/>
        <w:rPr>
          <w:rFonts w:ascii="Times New Roman" w:hAnsi="Times New Roman"/>
          <w:sz w:val="24"/>
          <w:szCs w:val="24"/>
        </w:rPr>
      </w:pPr>
      <w:r w:rsidRPr="00A24303">
        <w:rPr>
          <w:rFonts w:ascii="Times New Roman" w:hAnsi="Times New Roman"/>
          <w:sz w:val="24"/>
          <w:szCs w:val="24"/>
        </w:rPr>
        <w:t>At the community level, respondents point out that they should be included in the process of designing the MSPO. They feel marginalized by the policymakers and they are enthusiastic in meeting with the policymakers to share their views (Interview with Small holder 1 and 3, 14 March 2019). However, Interview with Expert 2, 2 April 2019 claimed that Malaysian palm oil industry is built on an industrial scale; hence the small holders will not be able to cope with the agreement. Academics who have relevant expertise are also being left out from the formulation of related policy and national certification scheme. The collaboration between the academia and the industry is important to generate better palm oil policies for the nation (Interview with Expert 7, 13 April 2019).</w:t>
      </w:r>
    </w:p>
    <w:p w:rsidR="00A24303" w:rsidRDefault="00A24303" w:rsidP="00A24303">
      <w:pPr>
        <w:spacing w:after="0" w:line="240" w:lineRule="auto"/>
        <w:rPr>
          <w:rFonts w:ascii="Times New Roman" w:hAnsi="Times New Roman"/>
          <w:sz w:val="24"/>
          <w:szCs w:val="24"/>
        </w:rPr>
      </w:pPr>
    </w:p>
    <w:p w:rsidR="00A24303" w:rsidRPr="00386156" w:rsidRDefault="00A24303" w:rsidP="00A24303">
      <w:pPr>
        <w:spacing w:after="0" w:line="240" w:lineRule="auto"/>
        <w:rPr>
          <w:rFonts w:ascii="Times New Roman" w:hAnsi="Times New Roman"/>
          <w:i/>
          <w:sz w:val="24"/>
          <w:szCs w:val="24"/>
        </w:rPr>
      </w:pPr>
      <w:r w:rsidRPr="00386156">
        <w:rPr>
          <w:rFonts w:ascii="Times New Roman" w:hAnsi="Times New Roman"/>
          <w:i/>
          <w:sz w:val="24"/>
          <w:szCs w:val="24"/>
        </w:rPr>
        <w:t>Implementation of MSPO and Way forward</w:t>
      </w:r>
    </w:p>
    <w:p w:rsidR="00A24303" w:rsidRPr="00A24303" w:rsidRDefault="00A24303"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jc w:val="both"/>
        <w:rPr>
          <w:rFonts w:ascii="Times New Roman" w:hAnsi="Times New Roman"/>
          <w:sz w:val="24"/>
          <w:szCs w:val="24"/>
        </w:rPr>
      </w:pPr>
      <w:r w:rsidRPr="00A24303">
        <w:rPr>
          <w:rFonts w:ascii="Times New Roman" w:hAnsi="Times New Roman"/>
          <w:sz w:val="24"/>
          <w:szCs w:val="24"/>
        </w:rPr>
        <w:t>The ideas and suggestions of MSPO certification are addressed first by top-level authority before they are developed and investigated by bottom-level agencies that would then focus on research findings and implications (Interview with Expert 7, 13 April 2019). Thus, relevant ministries are directly involved in shaping the sustainable policy in this sector (Interview with Expert 2, 2 April 2019 and Interview with Expert 6, 11 April 2019).</w:t>
      </w:r>
      <w:r w:rsidR="008947FE">
        <w:rPr>
          <w:rFonts w:ascii="Times New Roman" w:hAnsi="Times New Roman"/>
          <w:sz w:val="24"/>
          <w:szCs w:val="24"/>
        </w:rPr>
        <w:t xml:space="preserve"> </w:t>
      </w:r>
      <w:r w:rsidRPr="00A24303">
        <w:rPr>
          <w:rFonts w:ascii="Times New Roman" w:hAnsi="Times New Roman"/>
          <w:sz w:val="24"/>
          <w:szCs w:val="24"/>
        </w:rPr>
        <w:t xml:space="preserve">An expert pointed out the issues of institutional prerogatives and jurisdictions commonly found within the government: </w:t>
      </w:r>
    </w:p>
    <w:p w:rsidR="00A24303" w:rsidRPr="00324DEE" w:rsidRDefault="00A24303" w:rsidP="00A24303">
      <w:pPr>
        <w:spacing w:after="0" w:line="240" w:lineRule="auto"/>
        <w:jc w:val="both"/>
        <w:rPr>
          <w:rFonts w:ascii="Times New Roman" w:hAnsi="Times New Roman"/>
        </w:rPr>
      </w:pPr>
    </w:p>
    <w:p w:rsidR="00386156" w:rsidRDefault="00A24303" w:rsidP="00324DEE">
      <w:pPr>
        <w:widowControl w:val="0"/>
        <w:spacing w:after="0" w:line="240" w:lineRule="auto"/>
        <w:ind w:left="709" w:right="714"/>
        <w:jc w:val="both"/>
        <w:rPr>
          <w:rFonts w:ascii="Times New Roman" w:hAnsi="Times New Roman"/>
          <w:sz w:val="24"/>
          <w:szCs w:val="24"/>
        </w:rPr>
      </w:pPr>
      <w:r w:rsidRPr="00A24303">
        <w:rPr>
          <w:rFonts w:ascii="Times New Roman" w:hAnsi="Times New Roman"/>
          <w:sz w:val="24"/>
          <w:szCs w:val="24"/>
        </w:rPr>
        <w:t>“Different agencies have different objectives, MPOB on palm oil, LGM on rubber, then there’s different ministries overlapping responsibilities, MOA vs MOSTI etc., they are not coordinated</w:t>
      </w:r>
      <w:r w:rsidR="00386156" w:rsidRPr="00A24303">
        <w:rPr>
          <w:rFonts w:ascii="Times New Roman" w:hAnsi="Times New Roman"/>
          <w:sz w:val="24"/>
          <w:szCs w:val="24"/>
        </w:rPr>
        <w:t>”</w:t>
      </w:r>
      <w:r w:rsidRPr="00A24303">
        <w:rPr>
          <w:rFonts w:ascii="Times New Roman" w:hAnsi="Times New Roman"/>
          <w:sz w:val="24"/>
          <w:szCs w:val="24"/>
        </w:rPr>
        <w:t xml:space="preserve"> </w:t>
      </w:r>
      <w:r w:rsidR="00386156">
        <w:rPr>
          <w:rFonts w:ascii="Times New Roman" w:hAnsi="Times New Roman"/>
          <w:sz w:val="24"/>
          <w:szCs w:val="24"/>
        </w:rPr>
        <w:t xml:space="preserve">    </w:t>
      </w:r>
    </w:p>
    <w:p w:rsidR="00A24303" w:rsidRPr="00A24303" w:rsidRDefault="00386156" w:rsidP="00386156">
      <w:pPr>
        <w:spacing w:after="0" w:line="240" w:lineRule="auto"/>
        <w:ind w:left="4320" w:right="713"/>
        <w:jc w:val="both"/>
        <w:rPr>
          <w:rFonts w:ascii="Times New Roman" w:hAnsi="Times New Roman"/>
          <w:sz w:val="24"/>
          <w:szCs w:val="24"/>
        </w:rPr>
      </w:pPr>
      <w:r>
        <w:rPr>
          <w:rFonts w:ascii="Times New Roman" w:hAnsi="Times New Roman"/>
          <w:sz w:val="24"/>
          <w:szCs w:val="24"/>
        </w:rPr>
        <w:t xml:space="preserve">      </w:t>
      </w:r>
      <w:r w:rsidR="00A24303" w:rsidRPr="00A24303">
        <w:rPr>
          <w:rFonts w:ascii="Times New Roman" w:hAnsi="Times New Roman"/>
          <w:sz w:val="24"/>
          <w:szCs w:val="24"/>
        </w:rPr>
        <w:t>(Interview with Expert 6, 11 April 2019)</w:t>
      </w:r>
    </w:p>
    <w:p w:rsidR="00A24303" w:rsidRPr="00A24303" w:rsidRDefault="00A24303" w:rsidP="00324DEE">
      <w:pPr>
        <w:spacing w:after="0" w:line="240" w:lineRule="auto"/>
        <w:ind w:firstLine="720"/>
        <w:jc w:val="both"/>
        <w:rPr>
          <w:rFonts w:ascii="Times New Roman" w:hAnsi="Times New Roman"/>
          <w:sz w:val="24"/>
          <w:szCs w:val="24"/>
        </w:rPr>
      </w:pPr>
      <w:r w:rsidRPr="00A24303">
        <w:rPr>
          <w:rFonts w:ascii="Times New Roman" w:hAnsi="Times New Roman"/>
          <w:sz w:val="24"/>
          <w:szCs w:val="24"/>
        </w:rPr>
        <w:t>Information gap between federal and local levels and the lack of coordination between various agencies managing the agricultural sector are by no means not the only reasons why the efforts to get domestic palm oil producers certified by MSPO have been lackluster. The federal government must convince the smallholders that MSPO is a better alternative than RSPO. As mentioned by the Interview with Expert 8</w:t>
      </w:r>
      <w:r w:rsidR="00324DEE">
        <w:rPr>
          <w:rFonts w:ascii="Times New Roman" w:hAnsi="Times New Roman"/>
          <w:sz w:val="24"/>
          <w:szCs w:val="24"/>
        </w:rPr>
        <w:t>;</w:t>
      </w:r>
    </w:p>
    <w:p w:rsidR="00A24303" w:rsidRPr="00A24303" w:rsidRDefault="00A24303" w:rsidP="00A24303">
      <w:pPr>
        <w:spacing w:after="0" w:line="240" w:lineRule="auto"/>
        <w:jc w:val="both"/>
        <w:rPr>
          <w:rFonts w:ascii="Times New Roman" w:hAnsi="Times New Roman"/>
          <w:sz w:val="24"/>
          <w:szCs w:val="24"/>
        </w:rPr>
      </w:pPr>
    </w:p>
    <w:p w:rsidR="00A24303" w:rsidRPr="00A24303" w:rsidRDefault="00A24303" w:rsidP="00324DEE">
      <w:pPr>
        <w:spacing w:after="0" w:line="240" w:lineRule="auto"/>
        <w:ind w:left="709" w:right="713"/>
        <w:jc w:val="both"/>
        <w:rPr>
          <w:rFonts w:ascii="Times New Roman" w:hAnsi="Times New Roman"/>
          <w:sz w:val="24"/>
          <w:szCs w:val="24"/>
        </w:rPr>
      </w:pPr>
      <w:r w:rsidRPr="00A24303">
        <w:rPr>
          <w:rFonts w:ascii="Times New Roman" w:hAnsi="Times New Roman"/>
          <w:sz w:val="24"/>
          <w:szCs w:val="24"/>
        </w:rPr>
        <w:lastRenderedPageBreak/>
        <w:t>“So we have to set a bar that is realistic and achievable, a Malaysian bar”. Therefore, the government must promote the benefits of good agriculture practices and at the same time raise the bar of MSPO scheme, so it becomes internationally accepted.”</w:t>
      </w:r>
    </w:p>
    <w:p w:rsidR="00A24303" w:rsidRPr="00A24303" w:rsidRDefault="00A24303" w:rsidP="00A24303">
      <w:pPr>
        <w:spacing w:after="0" w:line="240" w:lineRule="auto"/>
        <w:jc w:val="both"/>
        <w:rPr>
          <w:rFonts w:ascii="Times New Roman" w:hAnsi="Times New Roman"/>
          <w:b/>
          <w:bCs/>
          <w:sz w:val="24"/>
          <w:szCs w:val="24"/>
        </w:rPr>
      </w:pPr>
    </w:p>
    <w:p w:rsidR="00A24303" w:rsidRPr="000F1E65" w:rsidRDefault="00A24303" w:rsidP="00A24303">
      <w:pPr>
        <w:spacing w:after="0" w:line="240" w:lineRule="auto"/>
        <w:jc w:val="both"/>
        <w:rPr>
          <w:rFonts w:ascii="Times New Roman" w:hAnsi="Times New Roman"/>
          <w:bCs/>
          <w:i/>
          <w:sz w:val="24"/>
          <w:szCs w:val="24"/>
        </w:rPr>
      </w:pPr>
      <w:r w:rsidRPr="000F1E65">
        <w:rPr>
          <w:rFonts w:ascii="Times New Roman" w:hAnsi="Times New Roman"/>
          <w:bCs/>
          <w:i/>
          <w:sz w:val="24"/>
          <w:szCs w:val="24"/>
        </w:rPr>
        <w:t xml:space="preserve">Current </w:t>
      </w:r>
      <w:r w:rsidR="00324DEE">
        <w:rPr>
          <w:rFonts w:ascii="Times New Roman" w:hAnsi="Times New Roman"/>
          <w:bCs/>
          <w:i/>
          <w:sz w:val="24"/>
          <w:szCs w:val="24"/>
        </w:rPr>
        <w:t>s</w:t>
      </w:r>
      <w:r w:rsidRPr="000F1E65">
        <w:rPr>
          <w:rFonts w:ascii="Times New Roman" w:hAnsi="Times New Roman"/>
          <w:bCs/>
          <w:i/>
          <w:sz w:val="24"/>
          <w:szCs w:val="24"/>
        </w:rPr>
        <w:t>tatus of MSPO</w:t>
      </w:r>
    </w:p>
    <w:p w:rsidR="00A24303" w:rsidRPr="00A24303" w:rsidRDefault="00A24303" w:rsidP="00A24303">
      <w:pPr>
        <w:spacing w:after="0" w:line="240" w:lineRule="auto"/>
        <w:jc w:val="both"/>
        <w:rPr>
          <w:rFonts w:ascii="Times New Roman" w:hAnsi="Times New Roman"/>
          <w:color w:val="000000"/>
          <w:sz w:val="24"/>
          <w:szCs w:val="24"/>
        </w:rPr>
      </w:pPr>
    </w:p>
    <w:p w:rsidR="00A24303" w:rsidRPr="00A24303" w:rsidRDefault="00A24303" w:rsidP="00A24303">
      <w:pPr>
        <w:spacing w:after="0" w:line="240" w:lineRule="auto"/>
        <w:jc w:val="both"/>
        <w:rPr>
          <w:rFonts w:ascii="Times New Roman" w:hAnsi="Times New Roman"/>
          <w:color w:val="000000"/>
          <w:sz w:val="24"/>
          <w:szCs w:val="24"/>
        </w:rPr>
      </w:pPr>
      <w:r w:rsidRPr="00A24303">
        <w:rPr>
          <w:rFonts w:ascii="Times New Roman" w:hAnsi="Times New Roman"/>
          <w:color w:val="000000"/>
          <w:sz w:val="24"/>
          <w:szCs w:val="24"/>
        </w:rPr>
        <w:t>MSPO compliance is mandatory for all players in industry by December 2019. Until 30</w:t>
      </w:r>
      <w:r w:rsidRPr="00A24303">
        <w:rPr>
          <w:rFonts w:ascii="Times New Roman" w:hAnsi="Times New Roman"/>
          <w:color w:val="000000"/>
          <w:sz w:val="24"/>
          <w:szCs w:val="24"/>
          <w:vertAlign w:val="superscript"/>
        </w:rPr>
        <w:t>th</w:t>
      </w:r>
      <w:r w:rsidRPr="00A24303">
        <w:rPr>
          <w:rFonts w:ascii="Times New Roman" w:hAnsi="Times New Roman"/>
          <w:color w:val="000000"/>
          <w:sz w:val="24"/>
          <w:szCs w:val="24"/>
        </w:rPr>
        <w:t xml:space="preserve"> June 2019, only 42 % of the 5.85 million hectares under oil palm applied for the MSPO certificate (</w:t>
      </w:r>
      <w:proofErr w:type="spellStart"/>
      <w:r w:rsidRPr="00A24303">
        <w:rPr>
          <w:rFonts w:ascii="Times New Roman" w:hAnsi="Times New Roman"/>
          <w:color w:val="000000"/>
          <w:sz w:val="24"/>
          <w:szCs w:val="24"/>
        </w:rPr>
        <w:t>Bernama</w:t>
      </w:r>
      <w:proofErr w:type="spellEnd"/>
      <w:r w:rsidRPr="00A24303">
        <w:rPr>
          <w:rFonts w:ascii="Times New Roman" w:hAnsi="Times New Roman"/>
          <w:color w:val="000000"/>
          <w:sz w:val="24"/>
          <w:szCs w:val="24"/>
        </w:rPr>
        <w:t>, 2019a). This includes 2.1 million hectares of plantations and 386,000 hectares of smallholdings, mostly in Kedah, Sarawak and Sabah (</w:t>
      </w:r>
      <w:proofErr w:type="spellStart"/>
      <w:r w:rsidRPr="00A24303">
        <w:rPr>
          <w:rFonts w:ascii="Times New Roman" w:hAnsi="Times New Roman"/>
          <w:color w:val="000000"/>
          <w:sz w:val="24"/>
          <w:szCs w:val="24"/>
        </w:rPr>
        <w:t>Bernama</w:t>
      </w:r>
      <w:proofErr w:type="spellEnd"/>
      <w:r w:rsidRPr="00A24303">
        <w:rPr>
          <w:rFonts w:ascii="Times New Roman" w:hAnsi="Times New Roman"/>
          <w:color w:val="000000"/>
          <w:sz w:val="24"/>
          <w:szCs w:val="24"/>
        </w:rPr>
        <w:t>, 2019b). Other than that, 244 palm oil mills and 124 out of the 162 sustainable palm oil clusters (SPOCs) in the country had received t</w:t>
      </w:r>
      <w:r w:rsidR="000F1E65">
        <w:rPr>
          <w:rFonts w:ascii="Times New Roman" w:hAnsi="Times New Roman"/>
          <w:color w:val="000000"/>
          <w:sz w:val="24"/>
          <w:szCs w:val="24"/>
        </w:rPr>
        <w:t>he certification, involving 12,</w:t>
      </w:r>
      <w:r w:rsidRPr="00A24303">
        <w:rPr>
          <w:rFonts w:ascii="Times New Roman" w:hAnsi="Times New Roman"/>
          <w:color w:val="000000"/>
          <w:sz w:val="24"/>
          <w:szCs w:val="24"/>
        </w:rPr>
        <w:t>000 smallholders and 44,000 hectares of oil palm land. However, until 31st August 2019, the percentage of oil palm land in Malaysia that have MSPO certification increased to 51% with an additional 44 oil palm mills compared to June 2019 (</w:t>
      </w:r>
      <w:proofErr w:type="spellStart"/>
      <w:r w:rsidRPr="00A24303">
        <w:rPr>
          <w:rFonts w:ascii="Times New Roman" w:hAnsi="Times New Roman"/>
          <w:color w:val="000000"/>
          <w:sz w:val="24"/>
          <w:szCs w:val="24"/>
        </w:rPr>
        <w:t>Bernama</w:t>
      </w:r>
      <w:proofErr w:type="spellEnd"/>
      <w:r w:rsidRPr="00A24303">
        <w:rPr>
          <w:rFonts w:ascii="Times New Roman" w:hAnsi="Times New Roman"/>
          <w:color w:val="000000"/>
          <w:sz w:val="24"/>
          <w:szCs w:val="24"/>
        </w:rPr>
        <w:t>, 2019c). Although the implementation of MSPO is mandatory by January 2020, the number of smallholders’ applications are too small and do not even achieve 2% (</w:t>
      </w:r>
      <w:proofErr w:type="spellStart"/>
      <w:r w:rsidRPr="00A24303">
        <w:rPr>
          <w:rFonts w:ascii="Times New Roman" w:hAnsi="Times New Roman"/>
          <w:color w:val="000000"/>
          <w:sz w:val="24"/>
          <w:szCs w:val="24"/>
        </w:rPr>
        <w:t>Kumaran</w:t>
      </w:r>
      <w:proofErr w:type="spellEnd"/>
      <w:r w:rsidRPr="00A24303">
        <w:rPr>
          <w:rFonts w:ascii="Times New Roman" w:hAnsi="Times New Roman"/>
          <w:color w:val="000000"/>
          <w:sz w:val="24"/>
          <w:szCs w:val="24"/>
        </w:rPr>
        <w:t xml:space="preserve">, 2019). </w:t>
      </w:r>
    </w:p>
    <w:p w:rsidR="00A24303" w:rsidRPr="00A24303" w:rsidRDefault="00A24303" w:rsidP="00A24303">
      <w:pPr>
        <w:spacing w:after="0" w:line="240" w:lineRule="auto"/>
        <w:ind w:firstLine="720"/>
        <w:jc w:val="both"/>
        <w:rPr>
          <w:rFonts w:ascii="Times New Roman" w:hAnsi="Times New Roman"/>
          <w:bCs/>
          <w:sz w:val="24"/>
          <w:szCs w:val="24"/>
        </w:rPr>
      </w:pPr>
      <w:r w:rsidRPr="00A24303">
        <w:rPr>
          <w:rFonts w:ascii="Times New Roman" w:hAnsi="Times New Roman"/>
          <w:sz w:val="24"/>
          <w:szCs w:val="24"/>
        </w:rPr>
        <w:t xml:space="preserve">Malaysia government urged the EU to recognize MSPO as one of the voluntary schemes under the Renewable Energy Directive (REDII) since the certification of low indirect land use changes the risk associated with biofuels and bio liquids </w:t>
      </w:r>
      <w:r w:rsidRPr="00A24303">
        <w:rPr>
          <w:rFonts w:ascii="Times New Roman" w:hAnsi="Times New Roman"/>
          <w:bCs/>
          <w:sz w:val="24"/>
          <w:szCs w:val="24"/>
        </w:rPr>
        <w:t>(</w:t>
      </w:r>
      <w:proofErr w:type="spellStart"/>
      <w:r w:rsidRPr="00A24303">
        <w:rPr>
          <w:rFonts w:ascii="Times New Roman" w:hAnsi="Times New Roman"/>
          <w:bCs/>
          <w:sz w:val="24"/>
          <w:szCs w:val="24"/>
        </w:rPr>
        <w:t>Bernama</w:t>
      </w:r>
      <w:proofErr w:type="spellEnd"/>
      <w:r w:rsidRPr="00A24303">
        <w:rPr>
          <w:rFonts w:ascii="Times New Roman" w:hAnsi="Times New Roman"/>
          <w:bCs/>
          <w:sz w:val="24"/>
          <w:szCs w:val="24"/>
        </w:rPr>
        <w:t xml:space="preserve">, 2019d). </w:t>
      </w:r>
      <w:r w:rsidRPr="00A24303">
        <w:rPr>
          <w:rFonts w:ascii="Times New Roman" w:hAnsi="Times New Roman"/>
          <w:sz w:val="24"/>
          <w:szCs w:val="24"/>
        </w:rPr>
        <w:t xml:space="preserve">Other international bodies that already recognized MSPO certification are Japanese Olympic Council and the China Green </w:t>
      </w:r>
      <w:proofErr w:type="gramStart"/>
      <w:r w:rsidRPr="00A24303">
        <w:rPr>
          <w:rFonts w:ascii="Times New Roman" w:hAnsi="Times New Roman"/>
          <w:sz w:val="24"/>
          <w:szCs w:val="24"/>
        </w:rPr>
        <w:t>food</w:t>
      </w:r>
      <w:proofErr w:type="gramEnd"/>
      <w:r w:rsidRPr="00A24303">
        <w:rPr>
          <w:rFonts w:ascii="Times New Roman" w:hAnsi="Times New Roman"/>
          <w:sz w:val="24"/>
          <w:szCs w:val="24"/>
        </w:rPr>
        <w:t xml:space="preserve"> Development Centre, which has helped Malaysia to market MSPO certified palm oil </w:t>
      </w:r>
      <w:r w:rsidRPr="00A24303">
        <w:rPr>
          <w:rFonts w:ascii="Times New Roman" w:hAnsi="Times New Roman"/>
          <w:bCs/>
          <w:sz w:val="24"/>
          <w:szCs w:val="24"/>
        </w:rPr>
        <w:t>(Ahmad Daniel, 2019).</w:t>
      </w:r>
      <w:r w:rsidRPr="00A24303">
        <w:rPr>
          <w:rFonts w:ascii="Times New Roman" w:hAnsi="Times New Roman"/>
          <w:sz w:val="24"/>
          <w:szCs w:val="24"/>
        </w:rPr>
        <w:t xml:space="preserve"> Malaysia is also committed in making sure</w:t>
      </w:r>
      <w:r w:rsidR="000F1E65">
        <w:rPr>
          <w:rFonts w:ascii="Times New Roman" w:hAnsi="Times New Roman"/>
          <w:sz w:val="24"/>
          <w:szCs w:val="24"/>
        </w:rPr>
        <w:t xml:space="preserve"> that Malaysian palm oil is 100</w:t>
      </w:r>
      <w:r w:rsidRPr="00A24303">
        <w:rPr>
          <w:rFonts w:ascii="Times New Roman" w:hAnsi="Times New Roman"/>
          <w:sz w:val="24"/>
          <w:szCs w:val="24"/>
        </w:rPr>
        <w:t xml:space="preserve">% MSPO-certified by year 2020 in order to gain the confidence of buyers in the market, especially in the EU </w:t>
      </w:r>
      <w:r w:rsidRPr="00A24303">
        <w:rPr>
          <w:rFonts w:ascii="Times New Roman" w:hAnsi="Times New Roman"/>
          <w:bCs/>
          <w:sz w:val="24"/>
          <w:szCs w:val="24"/>
        </w:rPr>
        <w:t>(Ismail, 2019).</w:t>
      </w:r>
    </w:p>
    <w:p w:rsidR="00A24303" w:rsidRPr="00A24303" w:rsidRDefault="00A24303"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jc w:val="both"/>
        <w:rPr>
          <w:rFonts w:ascii="Times New Roman" w:hAnsi="Times New Roman"/>
          <w:b/>
          <w:sz w:val="24"/>
          <w:szCs w:val="24"/>
        </w:rPr>
      </w:pPr>
      <w:r w:rsidRPr="00A24303">
        <w:rPr>
          <w:rFonts w:ascii="Times New Roman" w:hAnsi="Times New Roman"/>
          <w:b/>
          <w:sz w:val="24"/>
          <w:szCs w:val="24"/>
        </w:rPr>
        <w:t>Conclusion</w:t>
      </w:r>
    </w:p>
    <w:p w:rsidR="00A24303" w:rsidRPr="00A24303" w:rsidRDefault="00A24303" w:rsidP="00A24303">
      <w:pPr>
        <w:spacing w:after="0" w:line="240" w:lineRule="auto"/>
        <w:jc w:val="both"/>
        <w:rPr>
          <w:rFonts w:ascii="Times New Roman" w:hAnsi="Times New Roman"/>
          <w:i/>
          <w:color w:val="000000"/>
          <w:sz w:val="24"/>
          <w:szCs w:val="24"/>
        </w:rPr>
      </w:pPr>
    </w:p>
    <w:p w:rsidR="00A24303" w:rsidRPr="00A24303" w:rsidRDefault="00A24303" w:rsidP="00A24303">
      <w:pPr>
        <w:spacing w:after="0" w:line="240" w:lineRule="auto"/>
        <w:jc w:val="both"/>
        <w:rPr>
          <w:rFonts w:ascii="Times New Roman" w:hAnsi="Times New Roman"/>
          <w:i/>
          <w:color w:val="000000"/>
          <w:sz w:val="24"/>
          <w:szCs w:val="24"/>
        </w:rPr>
      </w:pPr>
      <w:r w:rsidRPr="00A24303">
        <w:rPr>
          <w:rFonts w:ascii="Times New Roman" w:hAnsi="Times New Roman"/>
          <w:i/>
          <w:color w:val="000000"/>
          <w:sz w:val="24"/>
          <w:szCs w:val="24"/>
        </w:rPr>
        <w:t xml:space="preserve">Reduce information </w:t>
      </w:r>
      <w:r w:rsidR="00F47A2A">
        <w:rPr>
          <w:rFonts w:ascii="Times New Roman" w:hAnsi="Times New Roman"/>
          <w:i/>
          <w:color w:val="000000"/>
          <w:sz w:val="24"/>
          <w:szCs w:val="24"/>
        </w:rPr>
        <w:t>g</w:t>
      </w:r>
      <w:r w:rsidRPr="00A24303">
        <w:rPr>
          <w:rFonts w:ascii="Times New Roman" w:hAnsi="Times New Roman"/>
          <w:i/>
          <w:color w:val="000000"/>
          <w:sz w:val="24"/>
          <w:szCs w:val="24"/>
        </w:rPr>
        <w:t>ap</w:t>
      </w:r>
    </w:p>
    <w:p w:rsidR="00F47A2A" w:rsidRDefault="00F47A2A" w:rsidP="00A24303">
      <w:pPr>
        <w:spacing w:after="0" w:line="240" w:lineRule="auto"/>
        <w:jc w:val="both"/>
        <w:rPr>
          <w:rFonts w:ascii="Times New Roman" w:hAnsi="Times New Roman"/>
          <w:sz w:val="24"/>
          <w:szCs w:val="24"/>
        </w:rPr>
      </w:pPr>
    </w:p>
    <w:p w:rsidR="00A24303" w:rsidRDefault="00A24303" w:rsidP="00A24303">
      <w:pPr>
        <w:spacing w:after="0" w:line="240" w:lineRule="auto"/>
        <w:jc w:val="both"/>
        <w:rPr>
          <w:rFonts w:ascii="Times New Roman" w:hAnsi="Times New Roman"/>
          <w:sz w:val="24"/>
          <w:szCs w:val="24"/>
        </w:rPr>
      </w:pPr>
      <w:r w:rsidRPr="00A24303">
        <w:rPr>
          <w:rFonts w:ascii="Times New Roman" w:hAnsi="Times New Roman"/>
          <w:sz w:val="24"/>
          <w:szCs w:val="24"/>
        </w:rPr>
        <w:t>Despite the organizational synchronicity between the central (Ministry and MPOB) and state levels (agencies which may closely liaise with the independent smallholders), some crucial information do not make their way down to the local level as evidenced by the gripes of oil palm smallholders in rural Kedah. Such information gap is ironic given the organizational cohesion of the central government and its deep-reaching influence at the local level. For starters, what MSPO can do is to establish a more effective and clearer line of communication between the federal government and the oil palm producers</w:t>
      </w:r>
      <w:r w:rsidR="00324DEE">
        <w:rPr>
          <w:rFonts w:ascii="Times New Roman" w:hAnsi="Times New Roman"/>
          <w:sz w:val="24"/>
          <w:szCs w:val="24"/>
        </w:rPr>
        <w:t xml:space="preserve"> at the local level.</w:t>
      </w:r>
    </w:p>
    <w:p w:rsidR="00324DEE" w:rsidRPr="00A24303" w:rsidRDefault="00324DEE"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jc w:val="both"/>
        <w:rPr>
          <w:rFonts w:ascii="Times New Roman" w:hAnsi="Times New Roman"/>
          <w:bCs/>
          <w:i/>
          <w:sz w:val="24"/>
          <w:szCs w:val="24"/>
        </w:rPr>
      </w:pPr>
      <w:r w:rsidRPr="00A24303">
        <w:rPr>
          <w:rFonts w:ascii="Times New Roman" w:hAnsi="Times New Roman"/>
          <w:bCs/>
          <w:i/>
          <w:sz w:val="24"/>
          <w:szCs w:val="24"/>
        </w:rPr>
        <w:t xml:space="preserve">Create </w:t>
      </w:r>
      <w:r w:rsidR="00F47A2A" w:rsidRPr="00A24303">
        <w:rPr>
          <w:rFonts w:ascii="Times New Roman" w:hAnsi="Times New Roman"/>
          <w:bCs/>
          <w:i/>
          <w:sz w:val="24"/>
          <w:szCs w:val="24"/>
        </w:rPr>
        <w:t>awareness campaign and program among small holders</w:t>
      </w:r>
    </w:p>
    <w:p w:rsidR="00A24303" w:rsidRPr="00A24303" w:rsidRDefault="00A24303" w:rsidP="00A24303">
      <w:pPr>
        <w:spacing w:after="0" w:line="240" w:lineRule="auto"/>
        <w:jc w:val="both"/>
        <w:rPr>
          <w:rFonts w:ascii="Times New Roman" w:hAnsi="Times New Roman"/>
          <w:b/>
          <w:bCs/>
          <w:sz w:val="24"/>
          <w:szCs w:val="24"/>
        </w:rPr>
      </w:pPr>
    </w:p>
    <w:p w:rsidR="00A24303" w:rsidRPr="00A24303" w:rsidRDefault="00A24303" w:rsidP="00A24303">
      <w:pPr>
        <w:spacing w:after="0" w:line="240" w:lineRule="auto"/>
        <w:jc w:val="both"/>
        <w:rPr>
          <w:rFonts w:ascii="Times New Roman" w:hAnsi="Times New Roman"/>
          <w:sz w:val="24"/>
          <w:szCs w:val="24"/>
        </w:rPr>
      </w:pPr>
      <w:r w:rsidRPr="00A24303">
        <w:rPr>
          <w:rFonts w:ascii="Times New Roman" w:hAnsi="Times New Roman"/>
          <w:sz w:val="24"/>
          <w:szCs w:val="24"/>
        </w:rPr>
        <w:t>To ensure the success of MSPO and not to repeat the failure of RSPO in reaching out to the smallholders the federal government needs to create awareness among the smallholders on the importance of getting certified by MSPO. MPOB and related agencies may consider to conduc</w:t>
      </w:r>
      <w:r w:rsidR="00F47A2A">
        <w:rPr>
          <w:rFonts w:ascii="Times New Roman" w:hAnsi="Times New Roman"/>
          <w:sz w:val="24"/>
          <w:szCs w:val="24"/>
        </w:rPr>
        <w:t>t</w:t>
      </w:r>
      <w:r w:rsidRPr="00A24303">
        <w:rPr>
          <w:rFonts w:ascii="Times New Roman" w:hAnsi="Times New Roman"/>
          <w:sz w:val="24"/>
          <w:szCs w:val="24"/>
        </w:rPr>
        <w:t xml:space="preserve"> training and campaign both online and offline to transfer knowledge and create awareness on the importance of MSPO certification scheme.</w:t>
      </w:r>
      <w:r w:rsidRPr="00A24303">
        <w:rPr>
          <w:rFonts w:ascii="Times New Roman" w:hAnsi="Times New Roman"/>
          <w:sz w:val="24"/>
          <w:szCs w:val="24"/>
        </w:rPr>
        <w:br/>
      </w:r>
    </w:p>
    <w:p w:rsidR="00A24303" w:rsidRPr="00A24303" w:rsidRDefault="00A24303" w:rsidP="00A24303">
      <w:pPr>
        <w:spacing w:after="0" w:line="240" w:lineRule="auto"/>
        <w:jc w:val="both"/>
        <w:rPr>
          <w:rFonts w:ascii="Times New Roman" w:hAnsi="Times New Roman"/>
          <w:i/>
          <w:sz w:val="24"/>
          <w:szCs w:val="24"/>
        </w:rPr>
      </w:pPr>
      <w:r w:rsidRPr="00A24303">
        <w:rPr>
          <w:rFonts w:ascii="Times New Roman" w:hAnsi="Times New Roman"/>
          <w:bCs/>
          <w:i/>
          <w:sz w:val="24"/>
          <w:szCs w:val="24"/>
        </w:rPr>
        <w:lastRenderedPageBreak/>
        <w:t xml:space="preserve">Visibility on the importance of MSPO for </w:t>
      </w:r>
      <w:r w:rsidR="00F47A2A" w:rsidRPr="00A24303">
        <w:rPr>
          <w:rFonts w:ascii="Times New Roman" w:hAnsi="Times New Roman"/>
          <w:bCs/>
          <w:i/>
          <w:sz w:val="24"/>
          <w:szCs w:val="24"/>
        </w:rPr>
        <w:t>social and economic impact</w:t>
      </w:r>
    </w:p>
    <w:p w:rsidR="00A24303" w:rsidRPr="00A24303" w:rsidRDefault="00A24303" w:rsidP="00A24303">
      <w:pPr>
        <w:spacing w:after="0" w:line="240" w:lineRule="auto"/>
        <w:jc w:val="both"/>
        <w:rPr>
          <w:rFonts w:ascii="Times New Roman" w:hAnsi="Times New Roman"/>
          <w:sz w:val="24"/>
          <w:szCs w:val="24"/>
        </w:rPr>
      </w:pPr>
    </w:p>
    <w:p w:rsidR="00A24303" w:rsidRDefault="00A24303" w:rsidP="00A24303">
      <w:pPr>
        <w:spacing w:after="0" w:line="240" w:lineRule="auto"/>
        <w:jc w:val="both"/>
        <w:rPr>
          <w:rFonts w:ascii="Times New Roman" w:hAnsi="Times New Roman"/>
          <w:sz w:val="24"/>
          <w:szCs w:val="24"/>
        </w:rPr>
      </w:pPr>
      <w:r w:rsidRPr="00A24303">
        <w:rPr>
          <w:rFonts w:ascii="Times New Roman" w:hAnsi="Times New Roman"/>
          <w:sz w:val="24"/>
          <w:szCs w:val="24"/>
        </w:rPr>
        <w:t xml:space="preserve">The purpose of MSPO certification is for sustainable management of oil palm activities that will benefit not only the environment but also to improve positive social and economic impact while reducing negative impact </w:t>
      </w:r>
      <w:r w:rsidRPr="00A24303">
        <w:rPr>
          <w:rFonts w:ascii="Times New Roman" w:hAnsi="Times New Roman"/>
          <w:bCs/>
          <w:sz w:val="24"/>
          <w:szCs w:val="24"/>
        </w:rPr>
        <w:t>(Control Union, 2019</w:t>
      </w:r>
      <w:proofErr w:type="gramStart"/>
      <w:r w:rsidRPr="00A24303">
        <w:rPr>
          <w:rFonts w:ascii="Times New Roman" w:hAnsi="Times New Roman"/>
          <w:bCs/>
          <w:sz w:val="24"/>
          <w:szCs w:val="24"/>
        </w:rPr>
        <w:t>)..</w:t>
      </w:r>
      <w:proofErr w:type="gramEnd"/>
      <w:r w:rsidRPr="00A24303">
        <w:rPr>
          <w:rFonts w:ascii="Times New Roman" w:hAnsi="Times New Roman"/>
          <w:sz w:val="24"/>
          <w:szCs w:val="24"/>
        </w:rPr>
        <w:t xml:space="preserve"> The visibility of the importance of MSPO and its impact to small holders in terms of social and economy will attract more small holders to join the certification scheme.</w:t>
      </w:r>
    </w:p>
    <w:p w:rsidR="008947FE" w:rsidRPr="00A24303" w:rsidRDefault="008947FE"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jc w:val="both"/>
        <w:rPr>
          <w:rFonts w:ascii="Times New Roman" w:hAnsi="Times New Roman"/>
          <w:bCs/>
          <w:i/>
          <w:sz w:val="24"/>
          <w:szCs w:val="24"/>
        </w:rPr>
      </w:pPr>
      <w:r w:rsidRPr="00A24303">
        <w:rPr>
          <w:rFonts w:ascii="Times New Roman" w:hAnsi="Times New Roman"/>
          <w:bCs/>
          <w:i/>
          <w:sz w:val="24"/>
          <w:szCs w:val="24"/>
        </w:rPr>
        <w:t>Lee</w:t>
      </w:r>
      <w:r w:rsidR="00F47A2A" w:rsidRPr="00A24303">
        <w:rPr>
          <w:rFonts w:ascii="Times New Roman" w:hAnsi="Times New Roman"/>
          <w:bCs/>
          <w:i/>
          <w:sz w:val="24"/>
          <w:szCs w:val="24"/>
        </w:rPr>
        <w:t xml:space="preserve">way on small </w:t>
      </w:r>
      <w:r w:rsidR="00324DEE" w:rsidRPr="00A24303">
        <w:rPr>
          <w:rFonts w:ascii="Times New Roman" w:hAnsi="Times New Roman"/>
          <w:bCs/>
          <w:i/>
          <w:sz w:val="24"/>
          <w:szCs w:val="24"/>
        </w:rPr>
        <w:t>holder’s</w:t>
      </w:r>
      <w:r w:rsidR="00F47A2A" w:rsidRPr="00A24303">
        <w:rPr>
          <w:rFonts w:ascii="Times New Roman" w:hAnsi="Times New Roman"/>
          <w:bCs/>
          <w:i/>
          <w:sz w:val="24"/>
          <w:szCs w:val="24"/>
        </w:rPr>
        <w:t xml:space="preserve"> plantation status</w:t>
      </w:r>
    </w:p>
    <w:p w:rsidR="008947FE" w:rsidRDefault="008947FE"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jc w:val="both"/>
        <w:rPr>
          <w:rFonts w:ascii="Times New Roman" w:hAnsi="Times New Roman"/>
          <w:sz w:val="24"/>
          <w:szCs w:val="24"/>
        </w:rPr>
      </w:pPr>
      <w:r w:rsidRPr="00A24303">
        <w:rPr>
          <w:rFonts w:ascii="Times New Roman" w:hAnsi="Times New Roman"/>
          <w:sz w:val="24"/>
          <w:szCs w:val="24"/>
        </w:rPr>
        <w:t xml:space="preserve">Until September 2019, there are still a lot of smallholders who have not registered for the MSPO certification. Among the reasons are the smallholders themselves are not comfortable with word ‘certification’ and they plant the oil palm on land that does not belong to them such as road reserves land that is reserved for roads or to be used to plant rubber or paddy </w:t>
      </w:r>
      <w:r w:rsidRPr="00A24303">
        <w:rPr>
          <w:rFonts w:ascii="Times New Roman" w:hAnsi="Times New Roman"/>
          <w:bCs/>
          <w:sz w:val="24"/>
          <w:szCs w:val="24"/>
        </w:rPr>
        <w:t>(Mail, 2019).</w:t>
      </w:r>
    </w:p>
    <w:p w:rsidR="00A24303" w:rsidRDefault="00A24303" w:rsidP="00A24303">
      <w:pPr>
        <w:spacing w:after="0" w:line="240" w:lineRule="auto"/>
        <w:jc w:val="both"/>
        <w:rPr>
          <w:rFonts w:ascii="Times New Roman" w:hAnsi="Times New Roman"/>
          <w:sz w:val="24"/>
          <w:szCs w:val="24"/>
        </w:rPr>
      </w:pPr>
      <w:r w:rsidRPr="00A24303">
        <w:rPr>
          <w:rFonts w:ascii="Times New Roman" w:hAnsi="Times New Roman"/>
          <w:color w:val="000000"/>
          <w:sz w:val="24"/>
          <w:szCs w:val="24"/>
        </w:rPr>
        <w:t xml:space="preserve">Efficient </w:t>
      </w:r>
      <w:r w:rsidRPr="00A24303">
        <w:rPr>
          <w:rFonts w:ascii="Times New Roman" w:hAnsi="Times New Roman"/>
          <w:sz w:val="24"/>
          <w:szCs w:val="24"/>
        </w:rPr>
        <w:t>monitoring system may capable to increase the number of small holders who obtained the certification. The progress, the challenges of the small holders to full fill the lay out criteria can be figured out hence reducing the risk of not being certified could be lower.</w:t>
      </w:r>
    </w:p>
    <w:p w:rsidR="00F47A2A" w:rsidRPr="00A24303" w:rsidRDefault="00F47A2A" w:rsidP="00A24303">
      <w:pPr>
        <w:spacing w:after="0" w:line="240" w:lineRule="auto"/>
        <w:jc w:val="both"/>
        <w:rPr>
          <w:rFonts w:ascii="Times New Roman" w:hAnsi="Times New Roman"/>
          <w:sz w:val="24"/>
          <w:szCs w:val="24"/>
        </w:rPr>
      </w:pPr>
    </w:p>
    <w:p w:rsidR="00A24303" w:rsidRDefault="00A24303" w:rsidP="00A24303">
      <w:pPr>
        <w:spacing w:after="0" w:line="240" w:lineRule="auto"/>
        <w:jc w:val="both"/>
        <w:rPr>
          <w:rFonts w:ascii="Times New Roman" w:hAnsi="Times New Roman"/>
          <w:i/>
          <w:color w:val="000000"/>
          <w:sz w:val="24"/>
          <w:szCs w:val="24"/>
        </w:rPr>
      </w:pPr>
      <w:r w:rsidRPr="00A24303">
        <w:rPr>
          <w:rFonts w:ascii="Times New Roman" w:hAnsi="Times New Roman"/>
          <w:i/>
          <w:color w:val="000000"/>
          <w:sz w:val="24"/>
          <w:szCs w:val="24"/>
        </w:rPr>
        <w:t>Incentives in replanting old oil palm trees (more than 25 years of lifespan)</w:t>
      </w:r>
      <w:r w:rsidR="00F47A2A">
        <w:rPr>
          <w:rFonts w:ascii="Times New Roman" w:hAnsi="Times New Roman"/>
          <w:i/>
          <w:color w:val="000000"/>
          <w:sz w:val="24"/>
          <w:szCs w:val="24"/>
        </w:rPr>
        <w:t xml:space="preserve"> and to produce value added product</w:t>
      </w:r>
    </w:p>
    <w:p w:rsidR="00F47A2A" w:rsidRPr="00A24303" w:rsidRDefault="00F47A2A" w:rsidP="00A24303">
      <w:pPr>
        <w:spacing w:after="0" w:line="240" w:lineRule="auto"/>
        <w:jc w:val="both"/>
        <w:rPr>
          <w:rFonts w:ascii="Times New Roman" w:hAnsi="Times New Roman"/>
          <w:i/>
          <w:color w:val="000000"/>
          <w:sz w:val="24"/>
          <w:szCs w:val="24"/>
        </w:rPr>
      </w:pPr>
    </w:p>
    <w:p w:rsidR="00A24303" w:rsidRPr="00F47A2A" w:rsidRDefault="00A24303" w:rsidP="00A24303">
      <w:pPr>
        <w:spacing w:after="0" w:line="240" w:lineRule="auto"/>
        <w:jc w:val="both"/>
        <w:rPr>
          <w:rFonts w:ascii="Times New Roman" w:hAnsi="Times New Roman"/>
          <w:bCs/>
          <w:color w:val="000000"/>
          <w:sz w:val="24"/>
          <w:szCs w:val="24"/>
        </w:rPr>
      </w:pPr>
      <w:r w:rsidRPr="00A24303">
        <w:rPr>
          <w:rFonts w:ascii="Times New Roman" w:hAnsi="Times New Roman"/>
          <w:bCs/>
          <w:color w:val="000000"/>
          <w:sz w:val="24"/>
          <w:szCs w:val="24"/>
        </w:rPr>
        <w:t>We could see there is improvement in terms of replanting oil palm which have low production rates (more than 25 years old trees). As mentioned earlier the area are</w:t>
      </w:r>
      <w:r w:rsidR="00324DEE">
        <w:rPr>
          <w:rFonts w:ascii="Times New Roman" w:hAnsi="Times New Roman"/>
          <w:bCs/>
          <w:color w:val="000000"/>
          <w:sz w:val="24"/>
          <w:szCs w:val="24"/>
        </w:rPr>
        <w:t xml:space="preserve"> reduced from (7.49%) to (7.15</w:t>
      </w:r>
      <w:r w:rsidRPr="00A24303">
        <w:rPr>
          <w:rFonts w:ascii="Times New Roman" w:hAnsi="Times New Roman"/>
          <w:bCs/>
          <w:color w:val="000000"/>
          <w:sz w:val="24"/>
          <w:szCs w:val="24"/>
        </w:rPr>
        <w:t>%) in 2012. The future policy to reduce this percentage should be considered to ensure that all oil palm trees are in their productive life span.</w:t>
      </w:r>
      <w:r w:rsidR="00F47A2A">
        <w:rPr>
          <w:rFonts w:ascii="Times New Roman" w:hAnsi="Times New Roman"/>
          <w:bCs/>
          <w:color w:val="000000"/>
          <w:sz w:val="24"/>
          <w:szCs w:val="24"/>
        </w:rPr>
        <w:t xml:space="preserve"> </w:t>
      </w:r>
      <w:r w:rsidRPr="00A24303">
        <w:rPr>
          <w:rFonts w:ascii="Times New Roman" w:hAnsi="Times New Roman"/>
          <w:bCs/>
          <w:sz w:val="24"/>
          <w:szCs w:val="24"/>
        </w:rPr>
        <w:t>The old oil palm which are beyond its productive rate (more than 25 years of life span) should be utilize to be use as inputs of other value added product such as particle board panels for biomass.</w:t>
      </w:r>
      <w:r w:rsidRPr="00A24303">
        <w:rPr>
          <w:rFonts w:ascii="Times New Roman" w:hAnsi="Times New Roman"/>
          <w:bCs/>
          <w:sz w:val="24"/>
          <w:szCs w:val="24"/>
        </w:rPr>
        <w:tab/>
      </w:r>
    </w:p>
    <w:p w:rsidR="00A24303" w:rsidRPr="00A24303" w:rsidRDefault="00A24303" w:rsidP="00A24303">
      <w:pPr>
        <w:spacing w:after="0" w:line="240" w:lineRule="auto"/>
        <w:jc w:val="both"/>
        <w:rPr>
          <w:rFonts w:ascii="Times New Roman" w:hAnsi="Times New Roman"/>
          <w:b/>
          <w:sz w:val="24"/>
          <w:szCs w:val="24"/>
        </w:rPr>
      </w:pPr>
    </w:p>
    <w:p w:rsidR="00A24303" w:rsidRPr="00A24303" w:rsidRDefault="00A24303" w:rsidP="00A24303">
      <w:pPr>
        <w:spacing w:after="0" w:line="240" w:lineRule="auto"/>
        <w:jc w:val="both"/>
        <w:rPr>
          <w:rFonts w:ascii="Times New Roman" w:hAnsi="Times New Roman"/>
          <w:i/>
          <w:sz w:val="24"/>
          <w:szCs w:val="24"/>
        </w:rPr>
      </w:pPr>
      <w:r w:rsidRPr="00A24303">
        <w:rPr>
          <w:rFonts w:ascii="Times New Roman" w:hAnsi="Times New Roman"/>
          <w:i/>
          <w:sz w:val="24"/>
          <w:szCs w:val="24"/>
        </w:rPr>
        <w:t xml:space="preserve">Merging of </w:t>
      </w:r>
      <w:r w:rsidR="00F47A2A" w:rsidRPr="00A24303">
        <w:rPr>
          <w:rFonts w:ascii="Times New Roman" w:hAnsi="Times New Roman"/>
          <w:i/>
          <w:sz w:val="24"/>
          <w:szCs w:val="24"/>
        </w:rPr>
        <w:t>the schemes for certification</w:t>
      </w:r>
    </w:p>
    <w:p w:rsidR="008947FE" w:rsidRDefault="008947FE" w:rsidP="00A24303">
      <w:pPr>
        <w:spacing w:after="0" w:line="240" w:lineRule="auto"/>
        <w:jc w:val="both"/>
        <w:rPr>
          <w:rFonts w:ascii="Times New Roman" w:hAnsi="Times New Roman"/>
          <w:sz w:val="24"/>
          <w:szCs w:val="24"/>
          <w:lang w:val="en-MY"/>
        </w:rPr>
      </w:pPr>
    </w:p>
    <w:p w:rsidR="00A24303" w:rsidRPr="00A24303" w:rsidRDefault="00A24303" w:rsidP="00A24303">
      <w:pPr>
        <w:spacing w:after="0" w:line="240" w:lineRule="auto"/>
        <w:jc w:val="both"/>
        <w:rPr>
          <w:rFonts w:ascii="Times New Roman" w:hAnsi="Times New Roman"/>
          <w:bCs/>
          <w:sz w:val="24"/>
          <w:szCs w:val="24"/>
        </w:rPr>
      </w:pPr>
      <w:r w:rsidRPr="00A24303">
        <w:rPr>
          <w:rFonts w:ascii="Times New Roman" w:hAnsi="Times New Roman"/>
          <w:sz w:val="24"/>
          <w:szCs w:val="24"/>
          <w:lang w:val="en-MY"/>
        </w:rPr>
        <w:t>It may also be beneficial for organized smallholders to work together with FELDA, FELCRA and RISDA in order to apply for certification. Merging the land settlement schemes would pool assets, resources and capacity for certification strategy.</w:t>
      </w:r>
    </w:p>
    <w:p w:rsidR="00A24303" w:rsidRPr="00A24303" w:rsidRDefault="00A24303" w:rsidP="00A24303">
      <w:pPr>
        <w:spacing w:after="0" w:line="240" w:lineRule="auto"/>
        <w:jc w:val="both"/>
        <w:rPr>
          <w:rFonts w:ascii="Times New Roman" w:hAnsi="Times New Roman"/>
          <w:b/>
          <w:bCs/>
          <w:sz w:val="24"/>
          <w:szCs w:val="24"/>
        </w:rPr>
      </w:pPr>
    </w:p>
    <w:p w:rsidR="00A24303" w:rsidRDefault="00A24303" w:rsidP="00A24303">
      <w:pPr>
        <w:spacing w:after="0" w:line="240" w:lineRule="auto"/>
        <w:jc w:val="both"/>
        <w:rPr>
          <w:rFonts w:ascii="Times New Roman" w:hAnsi="Times New Roman"/>
          <w:b/>
          <w:bCs/>
          <w:sz w:val="24"/>
          <w:szCs w:val="24"/>
        </w:rPr>
      </w:pPr>
    </w:p>
    <w:p w:rsidR="00A24303" w:rsidRPr="00A24303" w:rsidRDefault="00A24303" w:rsidP="00A24303">
      <w:pPr>
        <w:spacing w:after="0" w:line="240" w:lineRule="auto"/>
        <w:jc w:val="both"/>
        <w:rPr>
          <w:rFonts w:ascii="Times New Roman" w:hAnsi="Times New Roman"/>
          <w:b/>
          <w:bCs/>
          <w:sz w:val="24"/>
          <w:szCs w:val="24"/>
        </w:rPr>
      </w:pPr>
      <w:r w:rsidRPr="00A24303">
        <w:rPr>
          <w:rFonts w:ascii="Times New Roman" w:hAnsi="Times New Roman"/>
          <w:b/>
          <w:bCs/>
          <w:sz w:val="24"/>
          <w:szCs w:val="24"/>
        </w:rPr>
        <w:t>Acknowledgement</w:t>
      </w:r>
    </w:p>
    <w:p w:rsidR="00A24303" w:rsidRPr="00A24303" w:rsidRDefault="00A24303" w:rsidP="00A24303">
      <w:pPr>
        <w:spacing w:after="0" w:line="240" w:lineRule="auto"/>
        <w:jc w:val="both"/>
        <w:rPr>
          <w:rFonts w:ascii="Times New Roman" w:hAnsi="Times New Roman"/>
          <w:sz w:val="24"/>
          <w:szCs w:val="24"/>
        </w:rPr>
      </w:pPr>
    </w:p>
    <w:p w:rsidR="00A24303" w:rsidRPr="00A24303" w:rsidRDefault="00A24303" w:rsidP="00A24303">
      <w:pPr>
        <w:spacing w:after="0" w:line="240" w:lineRule="auto"/>
        <w:jc w:val="both"/>
        <w:rPr>
          <w:rFonts w:ascii="Times New Roman" w:hAnsi="Times New Roman"/>
          <w:sz w:val="24"/>
          <w:szCs w:val="24"/>
        </w:rPr>
      </w:pPr>
      <w:r w:rsidRPr="00A24303">
        <w:rPr>
          <w:rFonts w:ascii="Times New Roman" w:hAnsi="Times New Roman"/>
          <w:sz w:val="24"/>
          <w:szCs w:val="24"/>
        </w:rPr>
        <w:t xml:space="preserve">We would like to thank the Fundamental Research Grant Scheme (FRGS) </w:t>
      </w:r>
      <w:r w:rsidR="0017437A">
        <w:rPr>
          <w:rFonts w:ascii="Times New Roman" w:hAnsi="Times New Roman"/>
          <w:sz w:val="24"/>
          <w:szCs w:val="24"/>
        </w:rPr>
        <w:t>203.</w:t>
      </w:r>
      <w:r w:rsidRPr="00A24303">
        <w:rPr>
          <w:rFonts w:ascii="Times New Roman" w:hAnsi="Times New Roman"/>
          <w:sz w:val="24"/>
          <w:szCs w:val="24"/>
        </w:rPr>
        <w:t>PSOSIAL</w:t>
      </w:r>
      <w:r w:rsidR="0017437A">
        <w:rPr>
          <w:rFonts w:ascii="Times New Roman" w:hAnsi="Times New Roman"/>
          <w:sz w:val="24"/>
          <w:szCs w:val="24"/>
        </w:rPr>
        <w:t>.</w:t>
      </w:r>
      <w:r w:rsidRPr="00A24303">
        <w:rPr>
          <w:rFonts w:ascii="Times New Roman" w:hAnsi="Times New Roman"/>
          <w:sz w:val="24"/>
          <w:szCs w:val="24"/>
        </w:rPr>
        <w:t xml:space="preserve"> 6711783 for supporting this research. We also would like to thank you Janina </w:t>
      </w:r>
      <w:proofErr w:type="spellStart"/>
      <w:r w:rsidRPr="00A24303">
        <w:rPr>
          <w:rFonts w:ascii="Times New Roman" w:hAnsi="Times New Roman"/>
          <w:sz w:val="24"/>
          <w:szCs w:val="24"/>
        </w:rPr>
        <w:t>Puder</w:t>
      </w:r>
      <w:proofErr w:type="spellEnd"/>
      <w:r w:rsidRPr="00A24303">
        <w:rPr>
          <w:rFonts w:ascii="Times New Roman" w:hAnsi="Times New Roman"/>
          <w:sz w:val="24"/>
          <w:szCs w:val="24"/>
        </w:rPr>
        <w:t xml:space="preserve"> from University of Jena, Germany who had conducted in-depth interview with Expert 8.</w:t>
      </w:r>
    </w:p>
    <w:p w:rsidR="00A24303" w:rsidRDefault="00A24303" w:rsidP="00A24303">
      <w:pPr>
        <w:spacing w:after="0" w:line="240" w:lineRule="auto"/>
        <w:jc w:val="both"/>
        <w:rPr>
          <w:rFonts w:ascii="Times New Roman" w:hAnsi="Times New Roman"/>
          <w:sz w:val="24"/>
          <w:szCs w:val="24"/>
        </w:rPr>
      </w:pPr>
    </w:p>
    <w:p w:rsidR="00FA4463" w:rsidRDefault="00FA4463" w:rsidP="00A24303">
      <w:pPr>
        <w:spacing w:after="0" w:line="240" w:lineRule="auto"/>
        <w:jc w:val="both"/>
        <w:rPr>
          <w:rFonts w:ascii="Times New Roman" w:hAnsi="Times New Roman"/>
          <w:b/>
          <w:sz w:val="24"/>
          <w:szCs w:val="24"/>
        </w:rPr>
      </w:pPr>
    </w:p>
    <w:p w:rsidR="00FA4463" w:rsidRDefault="00FA4463" w:rsidP="00A24303">
      <w:pPr>
        <w:spacing w:after="0" w:line="240" w:lineRule="auto"/>
        <w:jc w:val="both"/>
        <w:rPr>
          <w:rFonts w:ascii="Times New Roman" w:hAnsi="Times New Roman"/>
          <w:b/>
          <w:sz w:val="24"/>
          <w:szCs w:val="24"/>
        </w:rPr>
      </w:pPr>
    </w:p>
    <w:p w:rsidR="00FA4463" w:rsidRDefault="00FA4463" w:rsidP="00A24303">
      <w:pPr>
        <w:spacing w:after="0" w:line="240" w:lineRule="auto"/>
        <w:jc w:val="both"/>
        <w:rPr>
          <w:rFonts w:ascii="Times New Roman" w:hAnsi="Times New Roman"/>
          <w:b/>
          <w:sz w:val="24"/>
          <w:szCs w:val="24"/>
        </w:rPr>
      </w:pPr>
    </w:p>
    <w:p w:rsidR="00FA4463" w:rsidRDefault="00FA4463" w:rsidP="00A24303">
      <w:pPr>
        <w:spacing w:after="0" w:line="240" w:lineRule="auto"/>
        <w:jc w:val="both"/>
        <w:rPr>
          <w:rFonts w:ascii="Times New Roman" w:hAnsi="Times New Roman"/>
          <w:b/>
          <w:sz w:val="24"/>
          <w:szCs w:val="24"/>
        </w:rPr>
      </w:pPr>
    </w:p>
    <w:p w:rsidR="00FA4463" w:rsidRDefault="00FA4463" w:rsidP="00A24303">
      <w:pPr>
        <w:spacing w:after="0" w:line="240" w:lineRule="auto"/>
        <w:jc w:val="both"/>
        <w:rPr>
          <w:rFonts w:ascii="Times New Roman" w:hAnsi="Times New Roman"/>
          <w:b/>
          <w:sz w:val="24"/>
          <w:szCs w:val="24"/>
        </w:rPr>
      </w:pPr>
    </w:p>
    <w:p w:rsidR="00A24303" w:rsidRPr="00A24303" w:rsidRDefault="00A24303" w:rsidP="00A24303">
      <w:pPr>
        <w:spacing w:after="0" w:line="240" w:lineRule="auto"/>
        <w:jc w:val="both"/>
        <w:rPr>
          <w:rFonts w:ascii="Times New Roman" w:hAnsi="Times New Roman"/>
          <w:b/>
          <w:sz w:val="24"/>
          <w:szCs w:val="24"/>
        </w:rPr>
      </w:pPr>
      <w:r w:rsidRPr="00A24303">
        <w:rPr>
          <w:rFonts w:ascii="Times New Roman" w:hAnsi="Times New Roman"/>
          <w:b/>
          <w:sz w:val="24"/>
          <w:szCs w:val="24"/>
        </w:rPr>
        <w:lastRenderedPageBreak/>
        <w:t>References</w:t>
      </w:r>
    </w:p>
    <w:p w:rsidR="00A24303" w:rsidRPr="00A24303" w:rsidRDefault="00A24303" w:rsidP="00A24303">
      <w:pPr>
        <w:spacing w:after="0" w:line="240" w:lineRule="auto"/>
        <w:jc w:val="both"/>
        <w:rPr>
          <w:rFonts w:ascii="Times New Roman" w:hAnsi="Times New Roman"/>
          <w:b/>
          <w:sz w:val="24"/>
          <w:szCs w:val="24"/>
        </w:rPr>
      </w:pPr>
    </w:p>
    <w:p w:rsidR="00A24303" w:rsidRPr="00A24303" w:rsidRDefault="00A24303" w:rsidP="00A24303">
      <w:pPr>
        <w:spacing w:after="0" w:line="240" w:lineRule="auto"/>
        <w:ind w:left="720" w:hanging="720"/>
        <w:jc w:val="both"/>
        <w:rPr>
          <w:rFonts w:ascii="Times New Roman" w:hAnsi="Times New Roman"/>
          <w:i/>
          <w:iCs/>
          <w:sz w:val="24"/>
          <w:szCs w:val="24"/>
        </w:rPr>
      </w:pPr>
      <w:bookmarkStart w:id="7" w:name="_Hlk69650400"/>
      <w:r w:rsidRPr="00A24303">
        <w:rPr>
          <w:rFonts w:ascii="Times New Roman" w:hAnsi="Times New Roman"/>
          <w:sz w:val="24"/>
          <w:szCs w:val="24"/>
        </w:rPr>
        <w:t xml:space="preserve">Abdullah, M. A., </w:t>
      </w:r>
      <w:proofErr w:type="spellStart"/>
      <w:r w:rsidRPr="00A24303">
        <w:rPr>
          <w:rFonts w:ascii="Times New Roman" w:hAnsi="Times New Roman"/>
          <w:sz w:val="24"/>
          <w:szCs w:val="24"/>
        </w:rPr>
        <w:t>Zainol</w:t>
      </w:r>
      <w:proofErr w:type="spellEnd"/>
      <w:r w:rsidRPr="00A24303">
        <w:rPr>
          <w:rFonts w:ascii="Times New Roman" w:hAnsi="Times New Roman"/>
          <w:sz w:val="24"/>
          <w:szCs w:val="24"/>
        </w:rPr>
        <w:t xml:space="preserve">, R. M., </w:t>
      </w:r>
      <w:proofErr w:type="spellStart"/>
      <w:r w:rsidRPr="00A24303">
        <w:rPr>
          <w:rFonts w:ascii="Times New Roman" w:hAnsi="Times New Roman"/>
          <w:sz w:val="24"/>
          <w:szCs w:val="24"/>
        </w:rPr>
        <w:t>Che</w:t>
      </w:r>
      <w:proofErr w:type="spellEnd"/>
      <w:r w:rsidRPr="00A24303">
        <w:rPr>
          <w:rFonts w:ascii="Times New Roman" w:hAnsi="Times New Roman"/>
          <w:sz w:val="24"/>
          <w:szCs w:val="24"/>
        </w:rPr>
        <w:t xml:space="preserve"> Rose, R. A., &amp; </w:t>
      </w:r>
      <w:proofErr w:type="spellStart"/>
      <w:r w:rsidRPr="00A24303">
        <w:rPr>
          <w:rFonts w:ascii="Times New Roman" w:hAnsi="Times New Roman"/>
          <w:sz w:val="24"/>
          <w:szCs w:val="24"/>
        </w:rPr>
        <w:t>Buang</w:t>
      </w:r>
      <w:proofErr w:type="spellEnd"/>
      <w:r w:rsidRPr="00A24303">
        <w:rPr>
          <w:rFonts w:ascii="Times New Roman" w:hAnsi="Times New Roman"/>
          <w:sz w:val="24"/>
          <w:szCs w:val="24"/>
        </w:rPr>
        <w:t xml:space="preserve">, A. (2009). </w:t>
      </w:r>
      <w:proofErr w:type="spellStart"/>
      <w:r w:rsidRPr="00A24303">
        <w:rPr>
          <w:rFonts w:ascii="Times New Roman" w:hAnsi="Times New Roman"/>
          <w:sz w:val="24"/>
          <w:szCs w:val="24"/>
        </w:rPr>
        <w:t>Mengungkap</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kelestarian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pertanian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kecil</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Melayu</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pada</w:t>
      </w:r>
      <w:proofErr w:type="spellEnd"/>
      <w:r w:rsidRPr="00A24303">
        <w:rPr>
          <w:rFonts w:ascii="Times New Roman" w:hAnsi="Times New Roman"/>
          <w:sz w:val="24"/>
          <w:szCs w:val="24"/>
        </w:rPr>
        <w:t xml:space="preserve"> zaman </w:t>
      </w:r>
      <w:proofErr w:type="spellStart"/>
      <w:r w:rsidRPr="00A24303">
        <w:rPr>
          <w:rFonts w:ascii="Times New Roman" w:hAnsi="Times New Roman"/>
          <w:sz w:val="24"/>
          <w:szCs w:val="24"/>
        </w:rPr>
        <w:t>penjajahan</w:t>
      </w:r>
      <w:proofErr w:type="spellEnd"/>
      <w:r w:rsidRPr="00A24303">
        <w:rPr>
          <w:rFonts w:ascii="Times New Roman" w:hAnsi="Times New Roman"/>
          <w:sz w:val="24"/>
          <w:szCs w:val="24"/>
        </w:rPr>
        <w:t xml:space="preserve"> British. </w:t>
      </w:r>
      <w:proofErr w:type="spellStart"/>
      <w:r w:rsidRPr="00A24303">
        <w:rPr>
          <w:rFonts w:ascii="Times New Roman" w:hAnsi="Times New Roman"/>
          <w:i/>
          <w:sz w:val="24"/>
          <w:szCs w:val="24"/>
        </w:rPr>
        <w:t>Geografia</w:t>
      </w:r>
      <w:proofErr w:type="spellEnd"/>
      <w:r w:rsidRPr="00A24303">
        <w:rPr>
          <w:rFonts w:ascii="Times New Roman" w:hAnsi="Times New Roman"/>
          <w:i/>
          <w:sz w:val="24"/>
          <w:szCs w:val="24"/>
        </w:rPr>
        <w:t>-</w:t>
      </w:r>
      <w:r w:rsidRPr="00A24303">
        <w:rPr>
          <w:rFonts w:ascii="Times New Roman" w:hAnsi="Times New Roman"/>
          <w:i/>
          <w:iCs/>
          <w:sz w:val="24"/>
          <w:szCs w:val="24"/>
        </w:rPr>
        <w:t>Malaysian Journal of Society and Space</w:t>
      </w:r>
      <w:r w:rsidRPr="00A24303">
        <w:rPr>
          <w:rFonts w:ascii="Times New Roman" w:hAnsi="Times New Roman"/>
          <w:iCs/>
          <w:sz w:val="24"/>
          <w:szCs w:val="24"/>
        </w:rPr>
        <w:t>,</w:t>
      </w:r>
      <w:r w:rsidRPr="00A24303">
        <w:rPr>
          <w:rFonts w:ascii="Times New Roman" w:hAnsi="Times New Roman"/>
          <w:i/>
          <w:iCs/>
          <w:sz w:val="24"/>
          <w:szCs w:val="24"/>
        </w:rPr>
        <w:t xml:space="preserve"> 5</w:t>
      </w:r>
      <w:r w:rsidRPr="00A24303">
        <w:rPr>
          <w:rFonts w:ascii="Times New Roman" w:hAnsi="Times New Roman"/>
          <w:iCs/>
          <w:sz w:val="24"/>
          <w:szCs w:val="24"/>
        </w:rPr>
        <w:t>(3), 76-87.</w:t>
      </w:r>
    </w:p>
    <w:p w:rsidR="00A24303" w:rsidRPr="00A24303" w:rsidRDefault="00A24303" w:rsidP="00A24303">
      <w:pPr>
        <w:spacing w:after="0" w:line="240" w:lineRule="auto"/>
        <w:ind w:left="720" w:hanging="720"/>
        <w:jc w:val="both"/>
        <w:rPr>
          <w:rFonts w:ascii="Times New Roman" w:eastAsia="Times New Roman" w:hAnsi="Times New Roman"/>
          <w:sz w:val="24"/>
          <w:szCs w:val="24"/>
          <w:lang w:val="en-MY" w:eastAsia="en-GB"/>
        </w:rPr>
      </w:pPr>
      <w:r w:rsidRPr="00A24303">
        <w:rPr>
          <w:rFonts w:ascii="Times New Roman" w:eastAsia="Times New Roman" w:hAnsi="Times New Roman"/>
          <w:sz w:val="24"/>
          <w:szCs w:val="24"/>
          <w:shd w:val="clear" w:color="auto" w:fill="FFFFFF"/>
          <w:lang w:val="en-MY" w:eastAsia="en-GB"/>
        </w:rPr>
        <w:t xml:space="preserve">Ab Rahman, A. K., Abdullah, R., </w:t>
      </w:r>
      <w:proofErr w:type="spellStart"/>
      <w:r w:rsidRPr="00A24303">
        <w:rPr>
          <w:rFonts w:ascii="Times New Roman" w:eastAsia="Times New Roman" w:hAnsi="Times New Roman"/>
          <w:sz w:val="24"/>
          <w:szCs w:val="24"/>
          <w:shd w:val="clear" w:color="auto" w:fill="FFFFFF"/>
          <w:lang w:val="en-MY" w:eastAsia="en-GB"/>
        </w:rPr>
        <w:t>Mohd</w:t>
      </w:r>
      <w:proofErr w:type="spellEnd"/>
      <w:r w:rsidRPr="00A24303">
        <w:rPr>
          <w:rFonts w:ascii="Times New Roman" w:eastAsia="Times New Roman" w:hAnsi="Times New Roman"/>
          <w:sz w:val="24"/>
          <w:szCs w:val="24"/>
          <w:shd w:val="clear" w:color="auto" w:fill="FFFFFF"/>
          <w:lang w:val="en-MY" w:eastAsia="en-GB"/>
        </w:rPr>
        <w:t xml:space="preserve"> </w:t>
      </w:r>
      <w:proofErr w:type="spellStart"/>
      <w:r w:rsidRPr="00A24303">
        <w:rPr>
          <w:rFonts w:ascii="Times New Roman" w:eastAsia="Times New Roman" w:hAnsi="Times New Roman"/>
          <w:sz w:val="24"/>
          <w:szCs w:val="24"/>
          <w:shd w:val="clear" w:color="auto" w:fill="FFFFFF"/>
          <w:lang w:val="en-MY" w:eastAsia="en-GB"/>
        </w:rPr>
        <w:t>Shariff</w:t>
      </w:r>
      <w:proofErr w:type="spellEnd"/>
      <w:r w:rsidRPr="00A24303">
        <w:rPr>
          <w:rFonts w:ascii="Times New Roman" w:eastAsia="Times New Roman" w:hAnsi="Times New Roman"/>
          <w:sz w:val="24"/>
          <w:szCs w:val="24"/>
          <w:shd w:val="clear" w:color="auto" w:fill="FFFFFF"/>
          <w:lang w:val="en-MY" w:eastAsia="en-GB"/>
        </w:rPr>
        <w:t xml:space="preserve">, F., &amp; </w:t>
      </w:r>
      <w:proofErr w:type="spellStart"/>
      <w:r w:rsidRPr="00A24303">
        <w:rPr>
          <w:rFonts w:ascii="Times New Roman" w:eastAsia="Times New Roman" w:hAnsi="Times New Roman"/>
          <w:sz w:val="24"/>
          <w:szCs w:val="24"/>
          <w:shd w:val="clear" w:color="auto" w:fill="FFFFFF"/>
          <w:lang w:val="en-MY" w:eastAsia="en-GB"/>
        </w:rPr>
        <w:t>Simeh</w:t>
      </w:r>
      <w:proofErr w:type="spellEnd"/>
      <w:r w:rsidRPr="00A24303">
        <w:rPr>
          <w:rFonts w:ascii="Times New Roman" w:eastAsia="Times New Roman" w:hAnsi="Times New Roman"/>
          <w:sz w:val="24"/>
          <w:szCs w:val="24"/>
          <w:shd w:val="clear" w:color="auto" w:fill="FFFFFF"/>
          <w:lang w:val="en-MY" w:eastAsia="en-GB"/>
        </w:rPr>
        <w:t>, M. A. (2008). The Malaysian palm oil supply chain: The role of the independent smallholders. </w:t>
      </w:r>
      <w:r w:rsidRPr="00A24303">
        <w:rPr>
          <w:rFonts w:ascii="Times New Roman" w:eastAsia="Times New Roman" w:hAnsi="Times New Roman"/>
          <w:i/>
          <w:iCs/>
          <w:sz w:val="24"/>
          <w:szCs w:val="24"/>
          <w:lang w:val="en-MY" w:eastAsia="en-GB"/>
        </w:rPr>
        <w:t>Oil Palm Industry Economic Journal</w:t>
      </w:r>
      <w:r w:rsidRPr="00A24303">
        <w:rPr>
          <w:rFonts w:ascii="Times New Roman" w:eastAsia="Times New Roman" w:hAnsi="Times New Roman"/>
          <w:sz w:val="24"/>
          <w:szCs w:val="24"/>
          <w:shd w:val="clear" w:color="auto" w:fill="FFFFFF"/>
          <w:lang w:val="en-MY" w:eastAsia="en-GB"/>
        </w:rPr>
        <w:t>, </w:t>
      </w:r>
      <w:r w:rsidRPr="00A24303">
        <w:rPr>
          <w:rFonts w:ascii="Times New Roman" w:eastAsia="Times New Roman" w:hAnsi="Times New Roman"/>
          <w:i/>
          <w:iCs/>
          <w:sz w:val="24"/>
          <w:szCs w:val="24"/>
          <w:lang w:val="en-MY" w:eastAsia="en-GB"/>
        </w:rPr>
        <w:t>8</w:t>
      </w:r>
      <w:r w:rsidRPr="00A24303">
        <w:rPr>
          <w:rFonts w:ascii="Times New Roman" w:eastAsia="Times New Roman" w:hAnsi="Times New Roman"/>
          <w:sz w:val="24"/>
          <w:szCs w:val="24"/>
          <w:shd w:val="clear" w:color="auto" w:fill="FFFFFF"/>
          <w:lang w:val="en-MY" w:eastAsia="en-GB"/>
        </w:rPr>
        <w:t>(2), 17-27.</w:t>
      </w:r>
    </w:p>
    <w:p w:rsidR="00A24303" w:rsidRPr="00A24303" w:rsidRDefault="00A24303" w:rsidP="00A24303">
      <w:pPr>
        <w:spacing w:after="0" w:line="240" w:lineRule="auto"/>
        <w:ind w:left="720" w:hanging="720"/>
        <w:jc w:val="both"/>
        <w:rPr>
          <w:rFonts w:ascii="Times New Roman" w:hAnsi="Times New Roman"/>
          <w:i/>
          <w:iCs/>
          <w:sz w:val="24"/>
          <w:szCs w:val="24"/>
        </w:rPr>
      </w:pPr>
      <w:r w:rsidRPr="00A24303">
        <w:rPr>
          <w:rFonts w:ascii="Times New Roman" w:hAnsi="Times New Roman"/>
          <w:sz w:val="24"/>
          <w:szCs w:val="24"/>
        </w:rPr>
        <w:t xml:space="preserve">Ahmad Daniel, A. N. (2019). MSPO certification essential to ensure long-term future of palm oil. </w:t>
      </w:r>
      <w:r w:rsidRPr="00A24303">
        <w:rPr>
          <w:rFonts w:ascii="Times New Roman" w:hAnsi="Times New Roman"/>
          <w:i/>
          <w:iCs/>
          <w:sz w:val="24"/>
          <w:szCs w:val="24"/>
        </w:rPr>
        <w:t>FMT News, October 9</w:t>
      </w:r>
      <w:r w:rsidRPr="00A24303">
        <w:rPr>
          <w:rFonts w:ascii="Times New Roman" w:hAnsi="Times New Roman"/>
          <w:iCs/>
          <w:sz w:val="24"/>
          <w:szCs w:val="24"/>
        </w:rPr>
        <w:t>.</w:t>
      </w:r>
      <w:r w:rsidR="008947FE">
        <w:rPr>
          <w:rFonts w:ascii="Times New Roman" w:hAnsi="Times New Roman"/>
          <w:iCs/>
          <w:sz w:val="24"/>
          <w:szCs w:val="24"/>
        </w:rPr>
        <w:t xml:space="preserve"> </w:t>
      </w:r>
      <w:r w:rsidRPr="00A24303">
        <w:rPr>
          <w:rFonts w:ascii="Times New Roman" w:hAnsi="Times New Roman"/>
          <w:sz w:val="24"/>
          <w:szCs w:val="24"/>
        </w:rPr>
        <w:t>https://www.freemalaysiatoday.com/category/</w:t>
      </w:r>
      <w:r w:rsidR="008947FE">
        <w:rPr>
          <w:rFonts w:ascii="Times New Roman" w:hAnsi="Times New Roman"/>
          <w:sz w:val="24"/>
          <w:szCs w:val="24"/>
        </w:rPr>
        <w:t xml:space="preserve"> </w:t>
      </w:r>
      <w:r w:rsidRPr="00A24303">
        <w:rPr>
          <w:rFonts w:ascii="Times New Roman" w:hAnsi="Times New Roman"/>
          <w:sz w:val="24"/>
          <w:szCs w:val="24"/>
        </w:rPr>
        <w:t>opinion/2019/</w:t>
      </w:r>
      <w:r w:rsidR="00615814">
        <w:rPr>
          <w:rFonts w:ascii="Times New Roman" w:hAnsi="Times New Roman"/>
          <w:sz w:val="24"/>
          <w:szCs w:val="24"/>
        </w:rPr>
        <w:t xml:space="preserve"> </w:t>
      </w:r>
      <w:r w:rsidRPr="00A24303">
        <w:rPr>
          <w:rFonts w:ascii="Times New Roman" w:hAnsi="Times New Roman"/>
          <w:sz w:val="24"/>
          <w:szCs w:val="24"/>
        </w:rPr>
        <w:t>10/09/mspo-certification-essential-to-ensur</w:t>
      </w:r>
      <w:r w:rsidR="00615814">
        <w:rPr>
          <w:rFonts w:ascii="Times New Roman" w:hAnsi="Times New Roman"/>
          <w:sz w:val="24"/>
          <w:szCs w:val="24"/>
        </w:rPr>
        <w:t>e-long-term-future-of-palm-oil/</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 xml:space="preserve">Aziz, M. F. A., </w:t>
      </w:r>
      <w:proofErr w:type="spellStart"/>
      <w:r w:rsidRPr="00A24303">
        <w:rPr>
          <w:rFonts w:ascii="Times New Roman" w:hAnsi="Times New Roman"/>
          <w:sz w:val="24"/>
          <w:szCs w:val="24"/>
        </w:rPr>
        <w:t>Kuntom</w:t>
      </w:r>
      <w:proofErr w:type="spellEnd"/>
      <w:r w:rsidRPr="00A24303">
        <w:rPr>
          <w:rFonts w:ascii="Times New Roman" w:hAnsi="Times New Roman"/>
          <w:sz w:val="24"/>
          <w:szCs w:val="24"/>
        </w:rPr>
        <w:t xml:space="preserve">, A., </w:t>
      </w:r>
      <w:r w:rsidR="0057364E">
        <w:rPr>
          <w:rFonts w:ascii="Times New Roman" w:hAnsi="Times New Roman"/>
          <w:sz w:val="24"/>
          <w:szCs w:val="24"/>
        </w:rPr>
        <w:t xml:space="preserve">&amp; </w:t>
      </w:r>
      <w:r w:rsidRPr="00A24303">
        <w:rPr>
          <w:rFonts w:ascii="Times New Roman" w:hAnsi="Times New Roman"/>
          <w:sz w:val="24"/>
          <w:szCs w:val="24"/>
        </w:rPr>
        <w:t xml:space="preserve">Ibrahim, N. A. N. (2016). </w:t>
      </w:r>
      <w:proofErr w:type="spellStart"/>
      <w:r w:rsidRPr="00A24303">
        <w:rPr>
          <w:rFonts w:ascii="Times New Roman" w:hAnsi="Times New Roman"/>
          <w:sz w:val="24"/>
          <w:szCs w:val="24"/>
        </w:rPr>
        <w:t>Pelaksanaan</w:t>
      </w:r>
      <w:proofErr w:type="spellEnd"/>
      <w:r w:rsidRPr="00A24303">
        <w:rPr>
          <w:rFonts w:ascii="Times New Roman" w:hAnsi="Times New Roman"/>
          <w:sz w:val="24"/>
          <w:szCs w:val="24"/>
        </w:rPr>
        <w:t xml:space="preserve"> Skim </w:t>
      </w:r>
      <w:proofErr w:type="spellStart"/>
      <w:r w:rsidRPr="00A24303">
        <w:rPr>
          <w:rFonts w:ascii="Times New Roman" w:hAnsi="Times New Roman"/>
          <w:sz w:val="24"/>
          <w:szCs w:val="24"/>
        </w:rPr>
        <w:t>Pensijilan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Minyak</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Sawit</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Mampan</w:t>
      </w:r>
      <w:proofErr w:type="spellEnd"/>
      <w:r w:rsidRPr="00A24303">
        <w:rPr>
          <w:rFonts w:ascii="Times New Roman" w:hAnsi="Times New Roman"/>
          <w:sz w:val="24"/>
          <w:szCs w:val="24"/>
        </w:rPr>
        <w:t xml:space="preserve"> Malaysia (MSPO) </w:t>
      </w:r>
      <w:proofErr w:type="spellStart"/>
      <w:r w:rsidRPr="00A24303">
        <w:rPr>
          <w:rFonts w:ascii="Times New Roman" w:hAnsi="Times New Roman"/>
          <w:sz w:val="24"/>
          <w:szCs w:val="24"/>
        </w:rPr>
        <w:t>untuk</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pekebun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kecil</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persendirian</w:t>
      </w:r>
      <w:proofErr w:type="spellEnd"/>
      <w:r w:rsidRPr="00A24303">
        <w:rPr>
          <w:rFonts w:ascii="Times New Roman" w:hAnsi="Times New Roman"/>
          <w:sz w:val="24"/>
          <w:szCs w:val="24"/>
        </w:rPr>
        <w:t xml:space="preserve"> di Malaysia. </w:t>
      </w:r>
      <w:proofErr w:type="spellStart"/>
      <w:r w:rsidRPr="00A24303">
        <w:rPr>
          <w:rFonts w:ascii="Times New Roman" w:hAnsi="Times New Roman"/>
          <w:i/>
          <w:iCs/>
          <w:sz w:val="24"/>
          <w:szCs w:val="24"/>
        </w:rPr>
        <w:t>Persidangan</w:t>
      </w:r>
      <w:proofErr w:type="spellEnd"/>
      <w:r w:rsidRPr="00A24303">
        <w:rPr>
          <w:rFonts w:ascii="Times New Roman" w:hAnsi="Times New Roman"/>
          <w:i/>
          <w:iCs/>
          <w:sz w:val="24"/>
          <w:szCs w:val="24"/>
        </w:rPr>
        <w:t xml:space="preserve"> </w:t>
      </w:r>
      <w:proofErr w:type="spellStart"/>
      <w:r w:rsidRPr="00A24303">
        <w:rPr>
          <w:rFonts w:ascii="Times New Roman" w:hAnsi="Times New Roman"/>
          <w:i/>
          <w:iCs/>
          <w:sz w:val="24"/>
          <w:szCs w:val="24"/>
        </w:rPr>
        <w:t>Kebangsaan</w:t>
      </w:r>
      <w:proofErr w:type="spellEnd"/>
      <w:r w:rsidRPr="00A24303">
        <w:rPr>
          <w:rFonts w:ascii="Times New Roman" w:hAnsi="Times New Roman"/>
          <w:i/>
          <w:iCs/>
          <w:sz w:val="24"/>
          <w:szCs w:val="24"/>
        </w:rPr>
        <w:t xml:space="preserve"> </w:t>
      </w:r>
      <w:proofErr w:type="spellStart"/>
      <w:r w:rsidRPr="00A24303">
        <w:rPr>
          <w:rFonts w:ascii="Times New Roman" w:hAnsi="Times New Roman"/>
          <w:i/>
          <w:iCs/>
          <w:sz w:val="24"/>
          <w:szCs w:val="24"/>
        </w:rPr>
        <w:t>pekebun</w:t>
      </w:r>
      <w:proofErr w:type="spellEnd"/>
      <w:r w:rsidRPr="00A24303">
        <w:rPr>
          <w:rFonts w:ascii="Times New Roman" w:hAnsi="Times New Roman"/>
          <w:i/>
          <w:iCs/>
          <w:sz w:val="24"/>
          <w:szCs w:val="24"/>
        </w:rPr>
        <w:t xml:space="preserve"> </w:t>
      </w:r>
      <w:proofErr w:type="spellStart"/>
      <w:r w:rsidRPr="00A24303">
        <w:rPr>
          <w:rFonts w:ascii="Times New Roman" w:hAnsi="Times New Roman"/>
          <w:i/>
          <w:iCs/>
          <w:sz w:val="24"/>
          <w:szCs w:val="24"/>
        </w:rPr>
        <w:t>kecil</w:t>
      </w:r>
      <w:proofErr w:type="spellEnd"/>
      <w:r w:rsidRPr="00A24303">
        <w:rPr>
          <w:rFonts w:ascii="Times New Roman" w:hAnsi="Times New Roman"/>
          <w:i/>
          <w:iCs/>
          <w:sz w:val="24"/>
          <w:szCs w:val="24"/>
        </w:rPr>
        <w:t xml:space="preserve"> </w:t>
      </w:r>
      <w:proofErr w:type="spellStart"/>
      <w:r w:rsidRPr="00A24303">
        <w:rPr>
          <w:rFonts w:ascii="Times New Roman" w:hAnsi="Times New Roman"/>
          <w:i/>
          <w:iCs/>
          <w:sz w:val="24"/>
          <w:szCs w:val="24"/>
        </w:rPr>
        <w:t>sawit</w:t>
      </w:r>
      <w:proofErr w:type="spellEnd"/>
      <w:r w:rsidRPr="00A24303">
        <w:rPr>
          <w:rFonts w:ascii="Times New Roman" w:hAnsi="Times New Roman"/>
          <w:sz w:val="24"/>
          <w:szCs w:val="24"/>
        </w:rPr>
        <w:t>, 172-176.</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Bernama</w:t>
      </w:r>
      <w:proofErr w:type="spellEnd"/>
      <w:r w:rsidRPr="00A24303">
        <w:rPr>
          <w:rFonts w:ascii="Times New Roman" w:hAnsi="Times New Roman"/>
          <w:sz w:val="24"/>
          <w:szCs w:val="24"/>
        </w:rPr>
        <w:t xml:space="preserve">. (2019a). </w:t>
      </w:r>
      <w:proofErr w:type="spellStart"/>
      <w:r w:rsidRPr="00A24303">
        <w:rPr>
          <w:rFonts w:ascii="Times New Roman" w:hAnsi="Times New Roman"/>
          <w:sz w:val="24"/>
          <w:szCs w:val="24"/>
        </w:rPr>
        <w:t>Kok</w:t>
      </w:r>
      <w:proofErr w:type="spellEnd"/>
      <w:r w:rsidRPr="00A24303">
        <w:rPr>
          <w:rFonts w:ascii="Times New Roman" w:hAnsi="Times New Roman"/>
          <w:sz w:val="24"/>
          <w:szCs w:val="24"/>
        </w:rPr>
        <w:t xml:space="preserve">: Only 42 percent of </w:t>
      </w:r>
      <w:proofErr w:type="spellStart"/>
      <w:r w:rsidRPr="00A24303">
        <w:rPr>
          <w:rFonts w:ascii="Times New Roman" w:hAnsi="Times New Roman"/>
          <w:sz w:val="24"/>
          <w:szCs w:val="24"/>
        </w:rPr>
        <w:t>M'sian</w:t>
      </w:r>
      <w:proofErr w:type="spellEnd"/>
      <w:r w:rsidRPr="00A24303">
        <w:rPr>
          <w:rFonts w:ascii="Times New Roman" w:hAnsi="Times New Roman"/>
          <w:sz w:val="24"/>
          <w:szCs w:val="24"/>
        </w:rPr>
        <w:t xml:space="preserve"> oil palm achieved MSPO certification. </w:t>
      </w:r>
      <w:proofErr w:type="spellStart"/>
      <w:r w:rsidRPr="00A24303">
        <w:rPr>
          <w:rFonts w:ascii="Times New Roman" w:hAnsi="Times New Roman"/>
          <w:i/>
          <w:iCs/>
          <w:sz w:val="24"/>
          <w:szCs w:val="24"/>
        </w:rPr>
        <w:t>Malaysiakini</w:t>
      </w:r>
      <w:proofErr w:type="spellEnd"/>
      <w:r w:rsidRPr="00A24303">
        <w:rPr>
          <w:rFonts w:ascii="Times New Roman" w:hAnsi="Times New Roman"/>
          <w:i/>
          <w:iCs/>
          <w:sz w:val="24"/>
          <w:szCs w:val="24"/>
        </w:rPr>
        <w:t xml:space="preserve">, </w:t>
      </w:r>
      <w:r w:rsidRPr="00A24303">
        <w:rPr>
          <w:rFonts w:ascii="Times New Roman" w:hAnsi="Times New Roman"/>
          <w:sz w:val="24"/>
          <w:szCs w:val="24"/>
        </w:rPr>
        <w:t>August 10</w:t>
      </w:r>
      <w:r w:rsidRPr="00A24303">
        <w:rPr>
          <w:rFonts w:ascii="Times New Roman" w:hAnsi="Times New Roman"/>
          <w:i/>
          <w:iCs/>
          <w:sz w:val="24"/>
          <w:szCs w:val="24"/>
        </w:rPr>
        <w:t>.</w:t>
      </w:r>
      <w:r w:rsidRPr="00A24303">
        <w:rPr>
          <w:rFonts w:ascii="Times New Roman" w:hAnsi="Times New Roman"/>
          <w:sz w:val="24"/>
          <w:szCs w:val="24"/>
        </w:rPr>
        <w:t xml:space="preserve"> https://www.malaysiakini.com/news/487477</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Bernama</w:t>
      </w:r>
      <w:proofErr w:type="spellEnd"/>
      <w:r w:rsidRPr="00A24303">
        <w:rPr>
          <w:rFonts w:ascii="Times New Roman" w:hAnsi="Times New Roman"/>
          <w:sz w:val="24"/>
          <w:szCs w:val="24"/>
        </w:rPr>
        <w:t xml:space="preserve">. (2019b). Over RM100 mil allocated to assist smallholders get MSPO certification. </w:t>
      </w:r>
      <w:r w:rsidRPr="00A24303">
        <w:rPr>
          <w:rFonts w:ascii="Times New Roman" w:hAnsi="Times New Roman"/>
          <w:i/>
          <w:sz w:val="24"/>
          <w:szCs w:val="24"/>
        </w:rPr>
        <w:t>The Edge Market</w:t>
      </w:r>
      <w:r w:rsidRPr="00A24303">
        <w:rPr>
          <w:rFonts w:ascii="Times New Roman" w:hAnsi="Times New Roman"/>
          <w:sz w:val="24"/>
          <w:szCs w:val="24"/>
        </w:rPr>
        <w:t xml:space="preserve">, August 4. https://www.theedgemarkets.com/article/ over-rm100-mil-allocated-assist-smallholders-get-mspo-certification </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Bernama</w:t>
      </w:r>
      <w:proofErr w:type="spellEnd"/>
      <w:r w:rsidRPr="00A24303">
        <w:rPr>
          <w:rFonts w:ascii="Times New Roman" w:hAnsi="Times New Roman"/>
          <w:sz w:val="24"/>
          <w:szCs w:val="24"/>
        </w:rPr>
        <w:t xml:space="preserve">. (2019c). Minister: 51pc oil palm land in </w:t>
      </w:r>
      <w:proofErr w:type="spellStart"/>
      <w:r w:rsidRPr="00A24303">
        <w:rPr>
          <w:rFonts w:ascii="Times New Roman" w:hAnsi="Times New Roman"/>
          <w:sz w:val="24"/>
          <w:szCs w:val="24"/>
        </w:rPr>
        <w:t>M’sia</w:t>
      </w:r>
      <w:proofErr w:type="spellEnd"/>
      <w:r w:rsidRPr="00A24303">
        <w:rPr>
          <w:rFonts w:ascii="Times New Roman" w:hAnsi="Times New Roman"/>
          <w:sz w:val="24"/>
          <w:szCs w:val="24"/>
        </w:rPr>
        <w:t xml:space="preserve"> MSPO certified as at Aug 31</w:t>
      </w:r>
      <w:r w:rsidRPr="00A24303">
        <w:rPr>
          <w:rFonts w:ascii="Times New Roman" w:hAnsi="Times New Roman"/>
          <w:i/>
          <w:sz w:val="24"/>
          <w:szCs w:val="24"/>
        </w:rPr>
        <w:t>. Malay Mail</w:t>
      </w:r>
      <w:r w:rsidRPr="00A24303">
        <w:rPr>
          <w:rFonts w:ascii="Times New Roman" w:hAnsi="Times New Roman"/>
          <w:sz w:val="24"/>
          <w:szCs w:val="24"/>
        </w:rPr>
        <w:t>, September 21. https://www.malaymail.com/news/money/2019/09/21/minister-51-pc-oil-palm-land-in-msia-mspo-certified-as-at-aug-31/1792913</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Bernama</w:t>
      </w:r>
      <w:proofErr w:type="spellEnd"/>
      <w:r w:rsidRPr="00A24303">
        <w:rPr>
          <w:rFonts w:ascii="Times New Roman" w:hAnsi="Times New Roman"/>
          <w:sz w:val="24"/>
          <w:szCs w:val="24"/>
        </w:rPr>
        <w:t xml:space="preserve">. (2019d). Malaysia urges EU to </w:t>
      </w:r>
      <w:proofErr w:type="spellStart"/>
      <w:r w:rsidRPr="00A24303">
        <w:rPr>
          <w:rFonts w:ascii="Times New Roman" w:hAnsi="Times New Roman"/>
          <w:sz w:val="24"/>
          <w:szCs w:val="24"/>
        </w:rPr>
        <w:t>recognise</w:t>
      </w:r>
      <w:proofErr w:type="spellEnd"/>
      <w:r w:rsidRPr="00A24303">
        <w:rPr>
          <w:rFonts w:ascii="Times New Roman" w:hAnsi="Times New Roman"/>
          <w:sz w:val="24"/>
          <w:szCs w:val="24"/>
        </w:rPr>
        <w:t xml:space="preserve"> MSPO certification. </w:t>
      </w:r>
      <w:r w:rsidRPr="00A24303">
        <w:rPr>
          <w:rFonts w:ascii="Times New Roman" w:hAnsi="Times New Roman"/>
          <w:i/>
          <w:iCs/>
          <w:sz w:val="24"/>
          <w:szCs w:val="24"/>
        </w:rPr>
        <w:t xml:space="preserve">New Straits Times, </w:t>
      </w:r>
      <w:r w:rsidRPr="00A24303">
        <w:rPr>
          <w:rFonts w:ascii="Times New Roman" w:hAnsi="Times New Roman"/>
          <w:sz w:val="24"/>
          <w:szCs w:val="24"/>
        </w:rPr>
        <w:t>July 29</w:t>
      </w:r>
      <w:r w:rsidRPr="00A24303">
        <w:rPr>
          <w:rFonts w:ascii="Times New Roman" w:hAnsi="Times New Roman"/>
          <w:i/>
          <w:iCs/>
          <w:sz w:val="24"/>
          <w:szCs w:val="24"/>
        </w:rPr>
        <w:t xml:space="preserve">. </w:t>
      </w:r>
      <w:r w:rsidRPr="00A24303">
        <w:rPr>
          <w:rFonts w:ascii="Times New Roman" w:hAnsi="Times New Roman"/>
          <w:sz w:val="24"/>
          <w:szCs w:val="24"/>
        </w:rPr>
        <w:t>https://www.nst.com.my/news/nation/2019/07/508316/malaysia-urges-</w:t>
      </w:r>
      <w:r w:rsidR="00615814">
        <w:rPr>
          <w:rFonts w:ascii="Times New Roman" w:hAnsi="Times New Roman"/>
          <w:sz w:val="24"/>
          <w:szCs w:val="24"/>
        </w:rPr>
        <w:t>eu-recognise-mspo-certification</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Chao, S. (2019). The truth about “sustainable” palm oil. https://www.sapiens.org/culture/palm-oil-sustainable/</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Che</w:t>
      </w:r>
      <w:proofErr w:type="spellEnd"/>
      <w:r w:rsidRPr="00A24303">
        <w:rPr>
          <w:rFonts w:ascii="Times New Roman" w:hAnsi="Times New Roman"/>
          <w:sz w:val="24"/>
          <w:szCs w:val="24"/>
        </w:rPr>
        <w:t xml:space="preserve"> Omar, A. R., </w:t>
      </w:r>
      <w:proofErr w:type="spellStart"/>
      <w:r w:rsidRPr="00A24303">
        <w:rPr>
          <w:rFonts w:ascii="Times New Roman" w:hAnsi="Times New Roman"/>
          <w:sz w:val="24"/>
          <w:szCs w:val="24"/>
        </w:rPr>
        <w:t>Ishak</w:t>
      </w:r>
      <w:proofErr w:type="spellEnd"/>
      <w:r w:rsidRPr="00A24303">
        <w:rPr>
          <w:rFonts w:ascii="Times New Roman" w:hAnsi="Times New Roman"/>
          <w:sz w:val="24"/>
          <w:szCs w:val="24"/>
        </w:rPr>
        <w:t xml:space="preserve">, S., </w:t>
      </w:r>
      <w:proofErr w:type="spellStart"/>
      <w:r w:rsidRPr="00A24303">
        <w:rPr>
          <w:rFonts w:ascii="Times New Roman" w:hAnsi="Times New Roman"/>
          <w:sz w:val="24"/>
          <w:szCs w:val="24"/>
        </w:rPr>
        <w:t>Awang</w:t>
      </w:r>
      <w:proofErr w:type="spellEnd"/>
      <w:r w:rsidRPr="00A24303">
        <w:rPr>
          <w:rFonts w:ascii="Times New Roman" w:hAnsi="Times New Roman"/>
          <w:sz w:val="24"/>
          <w:szCs w:val="24"/>
        </w:rPr>
        <w:t xml:space="preserve">, A. H., Hussain, M. Y., Lyndon, N., &amp; Othman, A. S. (2016). Orang </w:t>
      </w:r>
      <w:proofErr w:type="spellStart"/>
      <w:r w:rsidRPr="00A24303">
        <w:rPr>
          <w:rFonts w:ascii="Times New Roman" w:hAnsi="Times New Roman"/>
          <w:sz w:val="24"/>
          <w:szCs w:val="24"/>
        </w:rPr>
        <w:t>tengah</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dalam</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rantaian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pengeluaran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pekebun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kecil</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kelapa</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sawit</w:t>
      </w:r>
      <w:proofErr w:type="spellEnd"/>
      <w:r w:rsidRPr="00A24303">
        <w:rPr>
          <w:rFonts w:ascii="Times New Roman" w:hAnsi="Times New Roman"/>
          <w:sz w:val="24"/>
          <w:szCs w:val="24"/>
        </w:rPr>
        <w:t xml:space="preserve"> di Malaysia: </w:t>
      </w:r>
      <w:proofErr w:type="spellStart"/>
      <w:r w:rsidRPr="00A24303">
        <w:rPr>
          <w:rFonts w:ascii="Times New Roman" w:hAnsi="Times New Roman"/>
          <w:sz w:val="24"/>
          <w:szCs w:val="24"/>
        </w:rPr>
        <w:t>Satu</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penemuan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awal</w:t>
      </w:r>
      <w:proofErr w:type="spellEnd"/>
      <w:r w:rsidRPr="00A24303">
        <w:rPr>
          <w:rFonts w:ascii="Times New Roman" w:hAnsi="Times New Roman"/>
          <w:sz w:val="24"/>
          <w:szCs w:val="24"/>
        </w:rPr>
        <w:t xml:space="preserve"> di Perak. </w:t>
      </w:r>
      <w:proofErr w:type="spellStart"/>
      <w:r w:rsidRPr="00A24303">
        <w:rPr>
          <w:rFonts w:ascii="Times New Roman" w:hAnsi="Times New Roman"/>
          <w:i/>
          <w:iCs/>
          <w:sz w:val="24"/>
          <w:szCs w:val="24"/>
        </w:rPr>
        <w:t>Geografia</w:t>
      </w:r>
      <w:proofErr w:type="spellEnd"/>
      <w:r w:rsidRPr="00A24303">
        <w:rPr>
          <w:rFonts w:ascii="Times New Roman" w:hAnsi="Times New Roman"/>
          <w:i/>
          <w:iCs/>
          <w:sz w:val="24"/>
          <w:szCs w:val="24"/>
        </w:rPr>
        <w:t>-Malaysian Journal of Society and Space</w:t>
      </w:r>
      <w:r w:rsidRPr="00A24303">
        <w:rPr>
          <w:rFonts w:ascii="Times New Roman" w:hAnsi="Times New Roman"/>
          <w:iCs/>
          <w:sz w:val="24"/>
          <w:szCs w:val="24"/>
        </w:rPr>
        <w:t>,</w:t>
      </w:r>
      <w:r w:rsidRPr="00A24303">
        <w:rPr>
          <w:rFonts w:ascii="Times New Roman" w:hAnsi="Times New Roman"/>
          <w:i/>
          <w:iCs/>
          <w:sz w:val="24"/>
          <w:szCs w:val="24"/>
        </w:rPr>
        <w:t xml:space="preserve"> 12</w:t>
      </w:r>
      <w:r w:rsidRPr="00A24303">
        <w:rPr>
          <w:rFonts w:ascii="Times New Roman" w:hAnsi="Times New Roman"/>
          <w:iCs/>
          <w:sz w:val="24"/>
          <w:szCs w:val="24"/>
        </w:rPr>
        <w:t>(5), 161-170.</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Ching</w:t>
      </w:r>
      <w:proofErr w:type="spellEnd"/>
      <w:r w:rsidRPr="00A24303">
        <w:rPr>
          <w:rFonts w:ascii="Times New Roman" w:hAnsi="Times New Roman"/>
          <w:sz w:val="24"/>
          <w:szCs w:val="24"/>
        </w:rPr>
        <w:t xml:space="preserve">, O. T. (2017). </w:t>
      </w:r>
      <w:proofErr w:type="spellStart"/>
      <w:r w:rsidRPr="00A24303">
        <w:rPr>
          <w:rFonts w:ascii="Times New Roman" w:hAnsi="Times New Roman"/>
          <w:sz w:val="24"/>
          <w:szCs w:val="24"/>
        </w:rPr>
        <w:t>Mah</w:t>
      </w:r>
      <w:proofErr w:type="spellEnd"/>
      <w:r w:rsidRPr="00A24303">
        <w:rPr>
          <w:rFonts w:ascii="Times New Roman" w:hAnsi="Times New Roman"/>
          <w:sz w:val="24"/>
          <w:szCs w:val="24"/>
        </w:rPr>
        <w:t xml:space="preserve">: Smallholders to get incentives for MSPO certification. </w:t>
      </w:r>
      <w:r w:rsidRPr="00A24303">
        <w:rPr>
          <w:rFonts w:ascii="Times New Roman" w:hAnsi="Times New Roman"/>
          <w:i/>
          <w:iCs/>
          <w:sz w:val="24"/>
          <w:szCs w:val="24"/>
        </w:rPr>
        <w:t xml:space="preserve">New Straits Time, </w:t>
      </w:r>
      <w:r w:rsidRPr="00A24303">
        <w:rPr>
          <w:rFonts w:ascii="Times New Roman" w:hAnsi="Times New Roman"/>
          <w:sz w:val="24"/>
          <w:szCs w:val="24"/>
        </w:rPr>
        <w:t>July 27</w:t>
      </w:r>
      <w:r w:rsidRPr="00A24303">
        <w:rPr>
          <w:rFonts w:ascii="Times New Roman" w:hAnsi="Times New Roman"/>
          <w:i/>
          <w:iCs/>
          <w:sz w:val="24"/>
          <w:szCs w:val="24"/>
        </w:rPr>
        <w:t>.</w:t>
      </w:r>
      <w:r w:rsidRPr="00A24303">
        <w:rPr>
          <w:rFonts w:ascii="Times New Roman" w:hAnsi="Times New Roman"/>
          <w:sz w:val="24"/>
          <w:szCs w:val="24"/>
        </w:rPr>
        <w:t xml:space="preserve"> https://www.nst.com.my/business/2017/07/261457/mah-smallholders-get-incentives-mspo-certification</w:t>
      </w:r>
    </w:p>
    <w:p w:rsidR="00A24303" w:rsidRPr="00A24303" w:rsidRDefault="00A24303" w:rsidP="00A24303">
      <w:pPr>
        <w:spacing w:after="0" w:line="240" w:lineRule="auto"/>
        <w:ind w:left="720" w:hanging="720"/>
        <w:jc w:val="both"/>
        <w:rPr>
          <w:rFonts w:ascii="Times New Roman" w:hAnsi="Times New Roman"/>
          <w:i/>
          <w:iCs/>
          <w:sz w:val="24"/>
          <w:szCs w:val="24"/>
        </w:rPr>
      </w:pPr>
      <w:r w:rsidRPr="00A24303">
        <w:rPr>
          <w:rFonts w:ascii="Times New Roman" w:hAnsi="Times New Roman"/>
          <w:sz w:val="24"/>
          <w:szCs w:val="24"/>
        </w:rPr>
        <w:t xml:space="preserve">Choy, E. A., Abdullah, M. A., </w:t>
      </w:r>
      <w:r w:rsidR="0057364E">
        <w:rPr>
          <w:rFonts w:ascii="Times New Roman" w:hAnsi="Times New Roman"/>
          <w:sz w:val="24"/>
          <w:szCs w:val="24"/>
        </w:rPr>
        <w:t xml:space="preserve">&amp; </w:t>
      </w:r>
      <w:proofErr w:type="spellStart"/>
      <w:r w:rsidRPr="00A24303">
        <w:rPr>
          <w:rFonts w:ascii="Times New Roman" w:hAnsi="Times New Roman"/>
          <w:sz w:val="24"/>
          <w:szCs w:val="24"/>
        </w:rPr>
        <w:t>Zainol</w:t>
      </w:r>
      <w:proofErr w:type="spellEnd"/>
      <w:r w:rsidRPr="00A24303">
        <w:rPr>
          <w:rFonts w:ascii="Times New Roman" w:hAnsi="Times New Roman"/>
          <w:sz w:val="24"/>
          <w:szCs w:val="24"/>
        </w:rPr>
        <w:t xml:space="preserve">, R. M. (2012). </w:t>
      </w:r>
      <w:proofErr w:type="spellStart"/>
      <w:r w:rsidRPr="00A24303">
        <w:rPr>
          <w:rFonts w:ascii="Times New Roman" w:hAnsi="Times New Roman"/>
          <w:sz w:val="24"/>
          <w:szCs w:val="24"/>
        </w:rPr>
        <w:t>Kemampanan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persekitaran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kluster</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sawit</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Kajian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kes</w:t>
      </w:r>
      <w:proofErr w:type="spellEnd"/>
      <w:r w:rsidRPr="00A24303">
        <w:rPr>
          <w:rFonts w:ascii="Times New Roman" w:hAnsi="Times New Roman"/>
          <w:sz w:val="24"/>
          <w:szCs w:val="24"/>
        </w:rPr>
        <w:t xml:space="preserve"> di </w:t>
      </w:r>
      <w:proofErr w:type="spellStart"/>
      <w:r w:rsidRPr="00A24303">
        <w:rPr>
          <w:rFonts w:ascii="Times New Roman" w:hAnsi="Times New Roman"/>
          <w:sz w:val="24"/>
          <w:szCs w:val="24"/>
        </w:rPr>
        <w:t>sekitar</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Pulau</w:t>
      </w:r>
      <w:proofErr w:type="spellEnd"/>
      <w:r w:rsidRPr="00A24303">
        <w:rPr>
          <w:rFonts w:ascii="Times New Roman" w:hAnsi="Times New Roman"/>
          <w:sz w:val="24"/>
          <w:szCs w:val="24"/>
        </w:rPr>
        <w:t xml:space="preserve"> Carey, Selangor. </w:t>
      </w:r>
      <w:proofErr w:type="spellStart"/>
      <w:r w:rsidRPr="00A24303">
        <w:rPr>
          <w:rFonts w:ascii="Times New Roman" w:hAnsi="Times New Roman"/>
          <w:i/>
          <w:iCs/>
          <w:sz w:val="24"/>
          <w:szCs w:val="24"/>
        </w:rPr>
        <w:t>Geografia</w:t>
      </w:r>
      <w:proofErr w:type="spellEnd"/>
      <w:r w:rsidRPr="00A24303">
        <w:rPr>
          <w:rFonts w:ascii="Times New Roman" w:hAnsi="Times New Roman"/>
          <w:i/>
          <w:iCs/>
          <w:sz w:val="24"/>
          <w:szCs w:val="24"/>
        </w:rPr>
        <w:t>-Malaysia Journal of Society and Space</w:t>
      </w:r>
      <w:r w:rsidR="0057364E">
        <w:rPr>
          <w:rFonts w:ascii="Times New Roman" w:hAnsi="Times New Roman"/>
          <w:iCs/>
          <w:sz w:val="24"/>
          <w:szCs w:val="24"/>
        </w:rPr>
        <w:t>,</w:t>
      </w:r>
      <w:r w:rsidRPr="00A24303">
        <w:rPr>
          <w:rFonts w:ascii="Times New Roman" w:hAnsi="Times New Roman"/>
          <w:i/>
          <w:iCs/>
          <w:sz w:val="24"/>
          <w:szCs w:val="24"/>
        </w:rPr>
        <w:t xml:space="preserve"> 8</w:t>
      </w:r>
      <w:r w:rsidRPr="00A24303">
        <w:rPr>
          <w:rFonts w:ascii="Times New Roman" w:hAnsi="Times New Roman"/>
          <w:iCs/>
          <w:sz w:val="24"/>
          <w:szCs w:val="24"/>
        </w:rPr>
        <w:t>(8), 121-129.</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Control Union. (2019). MSPO-Malaysia Sustainable Palm Oil.  https://certifications.controlunion.com/en/certification-programs/certification-programs/</w:t>
      </w:r>
      <w:r w:rsidR="00615814">
        <w:rPr>
          <w:rFonts w:ascii="Times New Roman" w:hAnsi="Times New Roman"/>
          <w:sz w:val="24"/>
          <w:szCs w:val="24"/>
        </w:rPr>
        <w:t xml:space="preserve"> </w:t>
      </w:r>
      <w:proofErr w:type="spellStart"/>
      <w:r w:rsidRPr="00A24303">
        <w:rPr>
          <w:rFonts w:ascii="Times New Roman" w:hAnsi="Times New Roman"/>
          <w:sz w:val="24"/>
          <w:szCs w:val="24"/>
        </w:rPr>
        <w:t>mspo</w:t>
      </w:r>
      <w:proofErr w:type="spellEnd"/>
      <w:r w:rsidRPr="00A24303">
        <w:rPr>
          <w:rFonts w:ascii="Times New Roman" w:hAnsi="Times New Roman"/>
          <w:sz w:val="24"/>
          <w:szCs w:val="24"/>
        </w:rPr>
        <w:t>-</w:t>
      </w:r>
      <w:proofErr w:type="spellStart"/>
      <w:r w:rsidRPr="00A24303">
        <w:rPr>
          <w:rFonts w:ascii="Times New Roman" w:hAnsi="Times New Roman"/>
          <w:sz w:val="24"/>
          <w:szCs w:val="24"/>
        </w:rPr>
        <w:t>malaysia</w:t>
      </w:r>
      <w:proofErr w:type="spellEnd"/>
      <w:r w:rsidRPr="00A24303">
        <w:rPr>
          <w:rFonts w:ascii="Times New Roman" w:hAnsi="Times New Roman"/>
          <w:sz w:val="24"/>
          <w:szCs w:val="24"/>
        </w:rPr>
        <w:t>-sustainable-palm-</w:t>
      </w:r>
      <w:r w:rsidR="00615814">
        <w:rPr>
          <w:rFonts w:ascii="Times New Roman" w:hAnsi="Times New Roman"/>
          <w:sz w:val="24"/>
          <w:szCs w:val="24"/>
        </w:rPr>
        <w:t>oil</w:t>
      </w:r>
    </w:p>
    <w:p w:rsidR="00A24303" w:rsidRPr="00A24303" w:rsidRDefault="00A24303" w:rsidP="00615814">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 xml:space="preserve">Corley, R. H. V. (2018). Does the RSPO have a future? </w:t>
      </w:r>
      <w:r w:rsidRPr="00A24303">
        <w:rPr>
          <w:rFonts w:ascii="Times New Roman" w:hAnsi="Times New Roman"/>
          <w:i/>
          <w:iCs/>
          <w:sz w:val="24"/>
          <w:szCs w:val="24"/>
        </w:rPr>
        <w:t xml:space="preserve">New Straits Times, </w:t>
      </w:r>
      <w:r w:rsidRPr="00A24303">
        <w:rPr>
          <w:rFonts w:ascii="Times New Roman" w:hAnsi="Times New Roman"/>
          <w:sz w:val="24"/>
          <w:szCs w:val="24"/>
        </w:rPr>
        <w:t>November 10</w:t>
      </w:r>
      <w:r w:rsidRPr="00A24303">
        <w:rPr>
          <w:rFonts w:ascii="Times New Roman" w:hAnsi="Times New Roman"/>
          <w:i/>
          <w:iCs/>
          <w:sz w:val="24"/>
          <w:szCs w:val="24"/>
        </w:rPr>
        <w:t xml:space="preserve">. </w:t>
      </w:r>
      <w:r w:rsidR="00615814">
        <w:rPr>
          <w:rFonts w:ascii="Times New Roman" w:hAnsi="Times New Roman"/>
          <w:sz w:val="24"/>
          <w:szCs w:val="24"/>
        </w:rPr>
        <w:t xml:space="preserve">  </w:t>
      </w:r>
      <w:r w:rsidRPr="00A24303">
        <w:rPr>
          <w:rFonts w:ascii="Times New Roman" w:hAnsi="Times New Roman"/>
          <w:sz w:val="24"/>
          <w:szCs w:val="24"/>
        </w:rPr>
        <w:t xml:space="preserve">https://www.thestar.com.my/business/business-news/2018/11/10/does-the-rspo-have-a-future </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 xml:space="preserve">Eco-Business. (2014). Palm oil standard tested for usage by end-2014. </w:t>
      </w:r>
      <w:r w:rsidRPr="00A24303">
        <w:rPr>
          <w:rFonts w:ascii="Times New Roman" w:hAnsi="Times New Roman"/>
          <w:i/>
          <w:iCs/>
          <w:sz w:val="24"/>
          <w:szCs w:val="24"/>
        </w:rPr>
        <w:t xml:space="preserve">The Malaysian Insider, </w:t>
      </w:r>
      <w:r w:rsidRPr="00615814">
        <w:rPr>
          <w:rFonts w:ascii="Times New Roman" w:hAnsi="Times New Roman"/>
          <w:iCs/>
          <w:sz w:val="24"/>
          <w:szCs w:val="24"/>
        </w:rPr>
        <w:t>2014.</w:t>
      </w:r>
      <w:r w:rsidRPr="00A24303">
        <w:rPr>
          <w:rFonts w:ascii="Times New Roman" w:hAnsi="Times New Roman"/>
          <w:sz w:val="24"/>
          <w:szCs w:val="24"/>
        </w:rPr>
        <w:t xml:space="preserve"> https://www.eco-business.com/news/palm-oil-standard-tested-usage-end-2014/</w:t>
      </w:r>
    </w:p>
    <w:p w:rsidR="00A24303" w:rsidRPr="00A24303" w:rsidRDefault="00A24303" w:rsidP="00A24303">
      <w:pPr>
        <w:spacing w:after="0" w:line="240" w:lineRule="auto"/>
        <w:ind w:left="720" w:hanging="720"/>
        <w:jc w:val="both"/>
        <w:rPr>
          <w:rFonts w:ascii="Times New Roman" w:hAnsi="Times New Roman"/>
          <w:i/>
          <w:iCs/>
          <w:sz w:val="24"/>
          <w:szCs w:val="24"/>
        </w:rPr>
      </w:pPr>
      <w:proofErr w:type="spellStart"/>
      <w:r w:rsidRPr="00A24303">
        <w:rPr>
          <w:rFonts w:ascii="Times New Roman" w:hAnsi="Times New Roman"/>
          <w:sz w:val="24"/>
          <w:szCs w:val="24"/>
        </w:rPr>
        <w:lastRenderedPageBreak/>
        <w:t>Hidayat</w:t>
      </w:r>
      <w:proofErr w:type="spellEnd"/>
      <w:r w:rsidRPr="00A24303">
        <w:rPr>
          <w:rFonts w:ascii="Times New Roman" w:hAnsi="Times New Roman"/>
          <w:sz w:val="24"/>
          <w:szCs w:val="24"/>
        </w:rPr>
        <w:t xml:space="preserve">, N. K., </w:t>
      </w:r>
      <w:proofErr w:type="spellStart"/>
      <w:r w:rsidRPr="00A24303">
        <w:rPr>
          <w:rFonts w:ascii="Times New Roman" w:hAnsi="Times New Roman"/>
          <w:sz w:val="24"/>
          <w:szCs w:val="24"/>
        </w:rPr>
        <w:t>Offermans</w:t>
      </w:r>
      <w:proofErr w:type="spellEnd"/>
      <w:r w:rsidRPr="00A24303">
        <w:rPr>
          <w:rFonts w:ascii="Times New Roman" w:hAnsi="Times New Roman"/>
          <w:sz w:val="24"/>
          <w:szCs w:val="24"/>
        </w:rPr>
        <w:t>, A.,</w:t>
      </w:r>
      <w:r w:rsidR="0057364E">
        <w:rPr>
          <w:rFonts w:ascii="Times New Roman" w:hAnsi="Times New Roman"/>
          <w:sz w:val="24"/>
          <w:szCs w:val="24"/>
        </w:rPr>
        <w:t xml:space="preserve"> &amp;</w:t>
      </w:r>
      <w:r w:rsidRPr="00A24303">
        <w:rPr>
          <w:rFonts w:ascii="Times New Roman" w:hAnsi="Times New Roman"/>
          <w:sz w:val="24"/>
          <w:szCs w:val="24"/>
        </w:rPr>
        <w:t xml:space="preserve"> </w:t>
      </w:r>
      <w:proofErr w:type="spellStart"/>
      <w:r w:rsidRPr="00A24303">
        <w:rPr>
          <w:rFonts w:ascii="Times New Roman" w:hAnsi="Times New Roman"/>
          <w:sz w:val="24"/>
          <w:szCs w:val="24"/>
        </w:rPr>
        <w:t>Glasbergen</w:t>
      </w:r>
      <w:proofErr w:type="spellEnd"/>
      <w:r w:rsidRPr="00A24303">
        <w:rPr>
          <w:rFonts w:ascii="Times New Roman" w:hAnsi="Times New Roman"/>
          <w:sz w:val="24"/>
          <w:szCs w:val="24"/>
        </w:rPr>
        <w:t xml:space="preserve">, P. (2018). Sustainable palm oil as a public responsibility? On the governance capacity of Indonesian Standard for Sustainable Palm Oil (ISPO). </w:t>
      </w:r>
      <w:proofErr w:type="spellStart"/>
      <w:r w:rsidRPr="00A24303">
        <w:rPr>
          <w:rFonts w:ascii="Times New Roman" w:hAnsi="Times New Roman"/>
          <w:i/>
          <w:iCs/>
          <w:sz w:val="24"/>
          <w:szCs w:val="24"/>
        </w:rPr>
        <w:t>Agric</w:t>
      </w:r>
      <w:proofErr w:type="spellEnd"/>
      <w:r w:rsidRPr="00A24303">
        <w:rPr>
          <w:rFonts w:ascii="Times New Roman" w:hAnsi="Times New Roman"/>
          <w:i/>
          <w:iCs/>
          <w:sz w:val="24"/>
          <w:szCs w:val="24"/>
        </w:rPr>
        <w:t xml:space="preserve"> Hum Values</w:t>
      </w:r>
      <w:r w:rsidR="0057364E">
        <w:rPr>
          <w:rFonts w:ascii="Times New Roman" w:hAnsi="Times New Roman"/>
          <w:i/>
          <w:iCs/>
          <w:sz w:val="24"/>
          <w:szCs w:val="24"/>
        </w:rPr>
        <w:t>,</w:t>
      </w:r>
      <w:r w:rsidRPr="00A24303">
        <w:rPr>
          <w:rFonts w:ascii="Times New Roman" w:hAnsi="Times New Roman"/>
          <w:i/>
          <w:iCs/>
          <w:sz w:val="24"/>
          <w:szCs w:val="24"/>
        </w:rPr>
        <w:t xml:space="preserve"> 35, 223-242</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Hwei</w:t>
      </w:r>
      <w:proofErr w:type="spellEnd"/>
      <w:r w:rsidRPr="00A24303">
        <w:rPr>
          <w:rFonts w:ascii="Times New Roman" w:hAnsi="Times New Roman"/>
          <w:sz w:val="24"/>
          <w:szCs w:val="24"/>
        </w:rPr>
        <w:t>, H.</w:t>
      </w:r>
      <w:r w:rsidR="00615814">
        <w:rPr>
          <w:rFonts w:ascii="Times New Roman" w:hAnsi="Times New Roman"/>
          <w:sz w:val="24"/>
          <w:szCs w:val="24"/>
        </w:rPr>
        <w:t xml:space="preserve"> </w:t>
      </w:r>
      <w:r w:rsidRPr="00A24303">
        <w:rPr>
          <w:rFonts w:ascii="Times New Roman" w:hAnsi="Times New Roman"/>
          <w:sz w:val="24"/>
          <w:szCs w:val="24"/>
        </w:rPr>
        <w:t>K.</w:t>
      </w:r>
      <w:r w:rsidR="00615814">
        <w:rPr>
          <w:rFonts w:ascii="Times New Roman" w:hAnsi="Times New Roman"/>
          <w:sz w:val="24"/>
          <w:szCs w:val="24"/>
        </w:rPr>
        <w:t xml:space="preserve"> </w:t>
      </w:r>
      <w:r w:rsidRPr="00A24303">
        <w:rPr>
          <w:rFonts w:ascii="Times New Roman" w:hAnsi="Times New Roman"/>
          <w:sz w:val="24"/>
          <w:szCs w:val="24"/>
        </w:rPr>
        <w:t xml:space="preserve">S. (2018). Benchmark MSPO against global standards. </w:t>
      </w:r>
      <w:r w:rsidRPr="00A24303">
        <w:rPr>
          <w:rFonts w:ascii="Times New Roman" w:hAnsi="Times New Roman"/>
          <w:i/>
          <w:iCs/>
          <w:sz w:val="24"/>
          <w:szCs w:val="24"/>
        </w:rPr>
        <w:t xml:space="preserve">The Star, </w:t>
      </w:r>
      <w:r w:rsidRPr="00A24303">
        <w:rPr>
          <w:rFonts w:ascii="Times New Roman" w:hAnsi="Times New Roman"/>
          <w:sz w:val="24"/>
          <w:szCs w:val="24"/>
        </w:rPr>
        <w:t>October 1</w:t>
      </w:r>
      <w:r w:rsidRPr="00A24303">
        <w:rPr>
          <w:rFonts w:ascii="Times New Roman" w:hAnsi="Times New Roman"/>
          <w:i/>
          <w:iCs/>
          <w:sz w:val="24"/>
          <w:szCs w:val="24"/>
        </w:rPr>
        <w:t xml:space="preserve">.  </w:t>
      </w:r>
      <w:r w:rsidRPr="00A24303">
        <w:rPr>
          <w:rFonts w:ascii="Times New Roman" w:hAnsi="Times New Roman"/>
          <w:sz w:val="24"/>
          <w:szCs w:val="24"/>
        </w:rPr>
        <w:t>https://www.thestar.com.my/opinion/letters/2018/10/01/benchmark-mspo-against-global-standards</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 xml:space="preserve">Ismail, Z. I. (2019). MSPO-certified palm oil to Europe by 2020. </w:t>
      </w:r>
      <w:r w:rsidRPr="00A24303">
        <w:rPr>
          <w:rFonts w:ascii="Times New Roman" w:hAnsi="Times New Roman"/>
          <w:i/>
          <w:iCs/>
          <w:sz w:val="24"/>
          <w:szCs w:val="24"/>
        </w:rPr>
        <w:t xml:space="preserve">New Straits Times, </w:t>
      </w:r>
      <w:r w:rsidRPr="00A24303">
        <w:rPr>
          <w:rFonts w:ascii="Times New Roman" w:hAnsi="Times New Roman"/>
          <w:sz w:val="24"/>
          <w:szCs w:val="24"/>
        </w:rPr>
        <w:t>September 17</w:t>
      </w:r>
      <w:r w:rsidRPr="00A24303">
        <w:rPr>
          <w:rFonts w:ascii="Times New Roman" w:hAnsi="Times New Roman"/>
          <w:i/>
          <w:iCs/>
          <w:sz w:val="24"/>
          <w:szCs w:val="24"/>
        </w:rPr>
        <w:t>.</w:t>
      </w:r>
      <w:r w:rsidRPr="00A24303">
        <w:rPr>
          <w:rFonts w:ascii="Times New Roman" w:hAnsi="Times New Roman"/>
          <w:sz w:val="24"/>
          <w:szCs w:val="24"/>
        </w:rPr>
        <w:t xml:space="preserve"> https://www.nst.com.my/business/2019/09/521977/mspo-certified-palm-oil-europe-2020</w:t>
      </w:r>
    </w:p>
    <w:p w:rsidR="00A24303" w:rsidRPr="00A24303" w:rsidRDefault="00A24303" w:rsidP="00A24303">
      <w:pPr>
        <w:spacing w:after="0" w:line="240" w:lineRule="auto"/>
        <w:ind w:left="720" w:hanging="720"/>
        <w:jc w:val="both"/>
        <w:rPr>
          <w:rFonts w:ascii="Times New Roman" w:hAnsi="Times New Roman"/>
          <w:i/>
          <w:iCs/>
          <w:sz w:val="24"/>
          <w:szCs w:val="24"/>
        </w:rPr>
      </w:pPr>
      <w:proofErr w:type="spellStart"/>
      <w:r w:rsidRPr="00A24303">
        <w:rPr>
          <w:rFonts w:ascii="Times New Roman" w:hAnsi="Times New Roman"/>
          <w:sz w:val="24"/>
          <w:szCs w:val="24"/>
        </w:rPr>
        <w:t>Ishak</w:t>
      </w:r>
      <w:proofErr w:type="spellEnd"/>
      <w:r w:rsidRPr="00A24303">
        <w:rPr>
          <w:rFonts w:ascii="Times New Roman" w:hAnsi="Times New Roman"/>
          <w:sz w:val="24"/>
          <w:szCs w:val="24"/>
        </w:rPr>
        <w:t xml:space="preserve">, S., </w:t>
      </w:r>
      <w:proofErr w:type="spellStart"/>
      <w:r w:rsidRPr="00A24303">
        <w:rPr>
          <w:rFonts w:ascii="Times New Roman" w:hAnsi="Times New Roman"/>
          <w:sz w:val="24"/>
          <w:szCs w:val="24"/>
        </w:rPr>
        <w:t>Che</w:t>
      </w:r>
      <w:proofErr w:type="spellEnd"/>
      <w:r w:rsidRPr="00A24303">
        <w:rPr>
          <w:rFonts w:ascii="Times New Roman" w:hAnsi="Times New Roman"/>
          <w:sz w:val="24"/>
          <w:szCs w:val="24"/>
        </w:rPr>
        <w:t xml:space="preserve"> Omar, A. R., Hussain, M. Y., </w:t>
      </w:r>
      <w:proofErr w:type="spellStart"/>
      <w:r w:rsidRPr="00A24303">
        <w:rPr>
          <w:rFonts w:ascii="Times New Roman" w:hAnsi="Times New Roman"/>
          <w:sz w:val="24"/>
          <w:szCs w:val="24"/>
        </w:rPr>
        <w:t>Awang</w:t>
      </w:r>
      <w:proofErr w:type="spellEnd"/>
      <w:r w:rsidRPr="00A24303">
        <w:rPr>
          <w:rFonts w:ascii="Times New Roman" w:hAnsi="Times New Roman"/>
          <w:sz w:val="24"/>
          <w:szCs w:val="24"/>
        </w:rPr>
        <w:t xml:space="preserve">, A. H., Lyndon, N., Othman, A. S., &amp; </w:t>
      </w:r>
      <w:proofErr w:type="spellStart"/>
      <w:r w:rsidRPr="00A24303">
        <w:rPr>
          <w:rFonts w:ascii="Times New Roman" w:hAnsi="Times New Roman"/>
          <w:sz w:val="24"/>
          <w:szCs w:val="24"/>
        </w:rPr>
        <w:t>Kasimun</w:t>
      </w:r>
      <w:proofErr w:type="spellEnd"/>
      <w:r w:rsidRPr="00A24303">
        <w:rPr>
          <w:rFonts w:ascii="Times New Roman" w:hAnsi="Times New Roman"/>
          <w:sz w:val="24"/>
          <w:szCs w:val="24"/>
        </w:rPr>
        <w:t xml:space="preserve">, M. S. A. (2016). </w:t>
      </w:r>
      <w:proofErr w:type="spellStart"/>
      <w:r w:rsidRPr="00A24303">
        <w:rPr>
          <w:rFonts w:ascii="Times New Roman" w:hAnsi="Times New Roman"/>
          <w:sz w:val="24"/>
          <w:szCs w:val="24"/>
        </w:rPr>
        <w:t>Menjejaki</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mekanisme</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kawalan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ke</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atas</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aktiviti</w:t>
      </w:r>
      <w:proofErr w:type="spellEnd"/>
      <w:r w:rsidRPr="00A24303">
        <w:rPr>
          <w:rFonts w:ascii="Times New Roman" w:hAnsi="Times New Roman"/>
          <w:sz w:val="24"/>
          <w:szCs w:val="24"/>
        </w:rPr>
        <w:t xml:space="preserve"> orang </w:t>
      </w:r>
      <w:proofErr w:type="spellStart"/>
      <w:r w:rsidRPr="00A24303">
        <w:rPr>
          <w:rFonts w:ascii="Times New Roman" w:hAnsi="Times New Roman"/>
          <w:sz w:val="24"/>
          <w:szCs w:val="24"/>
        </w:rPr>
        <w:t>tengah</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dalam</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rantaian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pengeluaran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hasil</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pekebun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kecil</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kelapa</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sawit</w:t>
      </w:r>
      <w:proofErr w:type="spellEnd"/>
      <w:r w:rsidRPr="00A24303">
        <w:rPr>
          <w:rFonts w:ascii="Times New Roman" w:hAnsi="Times New Roman"/>
          <w:sz w:val="24"/>
          <w:szCs w:val="24"/>
        </w:rPr>
        <w:t xml:space="preserve"> di Malaysia. </w:t>
      </w:r>
      <w:proofErr w:type="spellStart"/>
      <w:r w:rsidRPr="00A24303">
        <w:rPr>
          <w:rFonts w:ascii="Times New Roman" w:hAnsi="Times New Roman"/>
          <w:i/>
          <w:iCs/>
          <w:sz w:val="24"/>
          <w:szCs w:val="24"/>
        </w:rPr>
        <w:t>Geografia</w:t>
      </w:r>
      <w:proofErr w:type="spellEnd"/>
      <w:r w:rsidRPr="00A24303">
        <w:rPr>
          <w:rFonts w:ascii="Times New Roman" w:hAnsi="Times New Roman"/>
          <w:i/>
          <w:iCs/>
          <w:sz w:val="24"/>
          <w:szCs w:val="24"/>
        </w:rPr>
        <w:t>-Malaysian Journal of Society and Space</w:t>
      </w:r>
      <w:r w:rsidRPr="00A24303">
        <w:rPr>
          <w:rFonts w:ascii="Times New Roman" w:hAnsi="Times New Roman"/>
          <w:iCs/>
          <w:sz w:val="24"/>
          <w:szCs w:val="24"/>
        </w:rPr>
        <w:t>,</w:t>
      </w:r>
      <w:r w:rsidRPr="00A24303">
        <w:rPr>
          <w:rFonts w:ascii="Times New Roman" w:hAnsi="Times New Roman"/>
          <w:i/>
          <w:iCs/>
          <w:sz w:val="24"/>
          <w:szCs w:val="24"/>
        </w:rPr>
        <w:t xml:space="preserve"> 12</w:t>
      </w:r>
      <w:r w:rsidRPr="00A24303">
        <w:rPr>
          <w:rFonts w:ascii="Times New Roman" w:hAnsi="Times New Roman"/>
          <w:iCs/>
          <w:sz w:val="24"/>
          <w:szCs w:val="24"/>
        </w:rPr>
        <w:t>(4), 46-58.</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Kumaran</w:t>
      </w:r>
      <w:proofErr w:type="spellEnd"/>
      <w:r w:rsidRPr="00A24303">
        <w:rPr>
          <w:rFonts w:ascii="Times New Roman" w:hAnsi="Times New Roman"/>
          <w:sz w:val="24"/>
          <w:szCs w:val="24"/>
        </w:rPr>
        <w:t xml:space="preserve">, S. 2019. The dynamics for mandatory MSPO certification scheme to be successfully implemented. </w:t>
      </w:r>
      <w:r w:rsidRPr="00A24303">
        <w:rPr>
          <w:rFonts w:ascii="Times New Roman" w:hAnsi="Times New Roman"/>
          <w:i/>
          <w:iCs/>
          <w:sz w:val="24"/>
          <w:szCs w:val="24"/>
        </w:rPr>
        <w:t>Journal of Oil Palm, Environment &amp; Health</w:t>
      </w:r>
      <w:r w:rsidRPr="00A24303">
        <w:rPr>
          <w:rFonts w:ascii="Times New Roman" w:hAnsi="Times New Roman"/>
          <w:sz w:val="24"/>
          <w:szCs w:val="24"/>
        </w:rPr>
        <w:t xml:space="preserve">, 10, 1-7. https://doi.org/10.5366/jope.2019.01.  </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Kuntom</w:t>
      </w:r>
      <w:proofErr w:type="spellEnd"/>
      <w:r w:rsidRPr="00A24303">
        <w:rPr>
          <w:rFonts w:ascii="Times New Roman" w:hAnsi="Times New Roman"/>
          <w:sz w:val="24"/>
          <w:szCs w:val="24"/>
        </w:rPr>
        <w:t xml:space="preserve">, A. 2018. </w:t>
      </w:r>
      <w:proofErr w:type="spellStart"/>
      <w:r w:rsidRPr="00A24303">
        <w:rPr>
          <w:rFonts w:ascii="Times New Roman" w:hAnsi="Times New Roman"/>
          <w:sz w:val="24"/>
          <w:szCs w:val="24"/>
        </w:rPr>
        <w:t>Perlaksanaan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dan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Cabaran</w:t>
      </w:r>
      <w:proofErr w:type="spellEnd"/>
      <w:r w:rsidRPr="00A24303">
        <w:rPr>
          <w:rFonts w:ascii="Times New Roman" w:hAnsi="Times New Roman"/>
          <w:sz w:val="24"/>
          <w:szCs w:val="24"/>
        </w:rPr>
        <w:t xml:space="preserve"> MSPO </w:t>
      </w:r>
      <w:proofErr w:type="spellStart"/>
      <w:r w:rsidRPr="00A24303">
        <w:rPr>
          <w:rFonts w:ascii="Times New Roman" w:hAnsi="Times New Roman"/>
          <w:sz w:val="24"/>
          <w:szCs w:val="24"/>
        </w:rPr>
        <w:t>untuk</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Pekebun</w:t>
      </w:r>
      <w:proofErr w:type="spellEnd"/>
      <w:r w:rsidRPr="00A24303">
        <w:rPr>
          <w:rFonts w:ascii="Times New Roman" w:hAnsi="Times New Roman"/>
          <w:sz w:val="24"/>
          <w:szCs w:val="24"/>
        </w:rPr>
        <w:t xml:space="preserve"> Kecil. Seminar </w:t>
      </w:r>
      <w:proofErr w:type="spellStart"/>
      <w:r w:rsidRPr="00A24303">
        <w:rPr>
          <w:rFonts w:ascii="Times New Roman" w:hAnsi="Times New Roman"/>
          <w:sz w:val="24"/>
          <w:szCs w:val="24"/>
        </w:rPr>
        <w:t>Jawatankuasa</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Permuafakatan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Produktiviti</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dan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Kualiti</w:t>
      </w:r>
      <w:proofErr w:type="spellEnd"/>
      <w:r w:rsidRPr="00A24303">
        <w:rPr>
          <w:rFonts w:ascii="Times New Roman" w:hAnsi="Times New Roman"/>
          <w:sz w:val="24"/>
          <w:szCs w:val="24"/>
        </w:rPr>
        <w:t xml:space="preserve"> (JPPK) 2018. http://feldaconference.esteqoma.com/images/Muat_Turun/slaid_JPPK18_Dr-Ainie.pdf</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Loh</w:t>
      </w:r>
      <w:proofErr w:type="spellEnd"/>
      <w:r w:rsidRPr="00A24303">
        <w:rPr>
          <w:rFonts w:ascii="Times New Roman" w:hAnsi="Times New Roman"/>
          <w:sz w:val="24"/>
          <w:szCs w:val="24"/>
        </w:rPr>
        <w:t>, B. (2018). Roundtable on Sustainable Palm Oil (RSPO) vs Malaysian Sustainable Palm Oil (MSPO); A comparison based on WWF’s Certification Assessment Tool (CAT). https://d1kjvfsq8j7onh.cloudfront.net/downloads/rspo_vs_m</w:t>
      </w:r>
      <w:r w:rsidR="00615814">
        <w:rPr>
          <w:rFonts w:ascii="Times New Roman" w:hAnsi="Times New Roman"/>
          <w:sz w:val="24"/>
          <w:szCs w:val="24"/>
        </w:rPr>
        <w:t>spo_ report_2018.pdf</w:t>
      </w:r>
      <w:r w:rsidRPr="00A24303">
        <w:rPr>
          <w:rFonts w:ascii="Times New Roman" w:hAnsi="Times New Roman"/>
          <w:sz w:val="24"/>
          <w:szCs w:val="24"/>
        </w:rPr>
        <w:t xml:space="preserve"> </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 xml:space="preserve">Mail, R. (2019). </w:t>
      </w:r>
      <w:proofErr w:type="spellStart"/>
      <w:r w:rsidRPr="00A24303">
        <w:rPr>
          <w:rFonts w:ascii="Times New Roman" w:hAnsi="Times New Roman"/>
          <w:sz w:val="24"/>
          <w:szCs w:val="24"/>
        </w:rPr>
        <w:t>Kok</w:t>
      </w:r>
      <w:proofErr w:type="spellEnd"/>
      <w:r w:rsidRPr="00A24303">
        <w:rPr>
          <w:rFonts w:ascii="Times New Roman" w:hAnsi="Times New Roman"/>
          <w:sz w:val="24"/>
          <w:szCs w:val="24"/>
        </w:rPr>
        <w:t xml:space="preserve">: Many independent smallholders in Sarawak still not MSPO-certified. Borneo Post Online, September 18. </w:t>
      </w:r>
      <w:r w:rsidR="0057364E" w:rsidRPr="0057364E">
        <w:rPr>
          <w:rFonts w:ascii="Times New Roman" w:hAnsi="Times New Roman"/>
          <w:sz w:val="24"/>
          <w:szCs w:val="24"/>
        </w:rPr>
        <w:t>https://www.theborneopost.com/</w:t>
      </w:r>
      <w:r w:rsidR="0057364E">
        <w:rPr>
          <w:rFonts w:ascii="Times New Roman" w:hAnsi="Times New Roman"/>
          <w:sz w:val="24"/>
          <w:szCs w:val="24"/>
        </w:rPr>
        <w:t xml:space="preserve"> </w:t>
      </w:r>
      <w:r w:rsidR="0057364E" w:rsidRPr="0057364E">
        <w:rPr>
          <w:rFonts w:ascii="Times New Roman" w:hAnsi="Times New Roman"/>
          <w:sz w:val="24"/>
          <w:szCs w:val="24"/>
        </w:rPr>
        <w:t>2019/09/</w:t>
      </w:r>
      <w:r w:rsidRPr="00A24303">
        <w:rPr>
          <w:rFonts w:ascii="Times New Roman" w:hAnsi="Times New Roman"/>
          <w:sz w:val="24"/>
          <w:szCs w:val="24"/>
        </w:rPr>
        <w:t>18/kok-many-independent-smallholders-in</w:t>
      </w:r>
      <w:r w:rsidR="00615814">
        <w:rPr>
          <w:rFonts w:ascii="Times New Roman" w:hAnsi="Times New Roman"/>
          <w:sz w:val="24"/>
          <w:szCs w:val="24"/>
        </w:rPr>
        <w:t>-swak-still-not-mspo-certified/</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 xml:space="preserve">Malaysia. Malaysian palm Oil </w:t>
      </w:r>
      <w:proofErr w:type="spellStart"/>
      <w:r w:rsidRPr="00A24303">
        <w:rPr>
          <w:rFonts w:ascii="Times New Roman" w:hAnsi="Times New Roman"/>
          <w:sz w:val="24"/>
          <w:szCs w:val="24"/>
        </w:rPr>
        <w:t>Berhad</w:t>
      </w:r>
      <w:proofErr w:type="spellEnd"/>
      <w:r w:rsidRPr="00A24303">
        <w:rPr>
          <w:rFonts w:ascii="Times New Roman" w:hAnsi="Times New Roman"/>
          <w:sz w:val="24"/>
          <w:szCs w:val="24"/>
        </w:rPr>
        <w:t xml:space="preserve">. (2017). Warta </w:t>
      </w:r>
      <w:proofErr w:type="spellStart"/>
      <w:r w:rsidRPr="00A24303">
        <w:rPr>
          <w:rFonts w:ascii="Times New Roman" w:hAnsi="Times New Roman"/>
          <w:sz w:val="24"/>
          <w:szCs w:val="24"/>
        </w:rPr>
        <w:t>Sawit</w:t>
      </w:r>
      <w:proofErr w:type="spellEnd"/>
      <w:r w:rsidRPr="00A24303">
        <w:rPr>
          <w:rFonts w:ascii="Times New Roman" w:hAnsi="Times New Roman"/>
          <w:sz w:val="24"/>
          <w:szCs w:val="24"/>
        </w:rPr>
        <w:t>. http://palmoilis.mpob.gov.my/images/wartasawit/6717/files/assets/downloads/page0004.pdf</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MPOB. (2019). Malaysian Palm Oil Board. http://www.mpob.gov.my/</w:t>
      </w:r>
      <w:r w:rsidR="0057364E">
        <w:rPr>
          <w:rFonts w:ascii="Times New Roman" w:hAnsi="Times New Roman"/>
          <w:sz w:val="24"/>
          <w:szCs w:val="24"/>
        </w:rPr>
        <w:t xml:space="preserve"> </w:t>
      </w:r>
      <w:proofErr w:type="spellStart"/>
      <w:proofErr w:type="gramStart"/>
      <w:r w:rsidRPr="00A24303">
        <w:rPr>
          <w:rFonts w:ascii="Times New Roman" w:hAnsi="Times New Roman"/>
          <w:sz w:val="24"/>
          <w:szCs w:val="24"/>
        </w:rPr>
        <w:t>index.php?option</w:t>
      </w:r>
      <w:proofErr w:type="spellEnd"/>
      <w:proofErr w:type="gramEnd"/>
      <w:r w:rsidRPr="00A24303">
        <w:rPr>
          <w:rFonts w:ascii="Times New Roman" w:hAnsi="Times New Roman"/>
          <w:sz w:val="24"/>
          <w:szCs w:val="24"/>
        </w:rPr>
        <w:t>=</w:t>
      </w:r>
      <w:proofErr w:type="spellStart"/>
      <w:r w:rsidRPr="00A24303">
        <w:rPr>
          <w:rFonts w:ascii="Times New Roman" w:hAnsi="Times New Roman"/>
          <w:sz w:val="24"/>
          <w:szCs w:val="24"/>
        </w:rPr>
        <w:t>com_content&amp;view</w:t>
      </w:r>
      <w:proofErr w:type="spellEnd"/>
      <w:r w:rsidRPr="00A24303">
        <w:rPr>
          <w:rFonts w:ascii="Times New Roman" w:hAnsi="Times New Roman"/>
          <w:sz w:val="24"/>
          <w:szCs w:val="24"/>
        </w:rPr>
        <w:t>=</w:t>
      </w:r>
      <w:proofErr w:type="spellStart"/>
      <w:r w:rsidRPr="00A24303">
        <w:rPr>
          <w:rFonts w:ascii="Times New Roman" w:hAnsi="Times New Roman"/>
          <w:sz w:val="24"/>
          <w:szCs w:val="24"/>
        </w:rPr>
        <w:t>article&amp;id</w:t>
      </w:r>
      <w:proofErr w:type="spellEnd"/>
      <w:r w:rsidRPr="00A24303">
        <w:rPr>
          <w:rFonts w:ascii="Times New Roman" w:hAnsi="Times New Roman"/>
          <w:sz w:val="24"/>
          <w:szCs w:val="24"/>
        </w:rPr>
        <w:t>=1217&amp;Ite</w:t>
      </w:r>
      <w:r w:rsidR="00615814">
        <w:rPr>
          <w:rFonts w:ascii="Times New Roman" w:hAnsi="Times New Roman"/>
          <w:sz w:val="24"/>
          <w:szCs w:val="24"/>
        </w:rPr>
        <w:t>mid=322</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MPOCC. (2019a). Part 2: General principles for independent smallholders. https://www.mpocc.org.my/p</w:t>
      </w:r>
      <w:r w:rsidR="00615814">
        <w:rPr>
          <w:rFonts w:ascii="Times New Roman" w:hAnsi="Times New Roman"/>
          <w:sz w:val="24"/>
          <w:szCs w:val="24"/>
        </w:rPr>
        <w:t>art-2-independent-smallholders</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 xml:space="preserve">MPOCC. (2019b). Part 3: General principles for oil palm plantations and </w:t>
      </w:r>
      <w:proofErr w:type="spellStart"/>
      <w:r w:rsidRPr="00A24303">
        <w:rPr>
          <w:rFonts w:ascii="Times New Roman" w:hAnsi="Times New Roman"/>
          <w:sz w:val="24"/>
          <w:szCs w:val="24"/>
        </w:rPr>
        <w:t>organised</w:t>
      </w:r>
      <w:proofErr w:type="spellEnd"/>
      <w:r w:rsidRPr="00A24303">
        <w:rPr>
          <w:rFonts w:ascii="Times New Roman" w:hAnsi="Times New Roman"/>
          <w:sz w:val="24"/>
          <w:szCs w:val="24"/>
        </w:rPr>
        <w:t xml:space="preserve"> smallholders. https://www.mpocc.org.my/part-</w:t>
      </w:r>
      <w:r w:rsidR="00615814">
        <w:rPr>
          <w:rFonts w:ascii="Times New Roman" w:hAnsi="Times New Roman"/>
          <w:sz w:val="24"/>
          <w:szCs w:val="24"/>
        </w:rPr>
        <w:t>3-plantations-organised-smallh</w:t>
      </w:r>
      <w:r w:rsidRPr="00A24303">
        <w:rPr>
          <w:rFonts w:ascii="Times New Roman" w:hAnsi="Times New Roman"/>
          <w:sz w:val="24"/>
          <w:szCs w:val="24"/>
        </w:rPr>
        <w:t xml:space="preserve"> </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MPOCC. (2019c). Part 4: General principles for palm oil mills. https://</w:t>
      </w:r>
      <w:r w:rsidR="00615814">
        <w:rPr>
          <w:rFonts w:ascii="Times New Roman" w:hAnsi="Times New Roman"/>
          <w:sz w:val="24"/>
          <w:szCs w:val="24"/>
        </w:rPr>
        <w:t>www.mpocc.org.my/part-4-mills</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MPOC. (2019). Malaysian Palm Oil Industry. Retrieved from http://www.mpoc.org.my/</w:t>
      </w:r>
      <w:r w:rsidR="0057364E">
        <w:rPr>
          <w:rFonts w:ascii="Times New Roman" w:hAnsi="Times New Roman"/>
          <w:sz w:val="24"/>
          <w:szCs w:val="24"/>
        </w:rPr>
        <w:t xml:space="preserve"> </w:t>
      </w:r>
      <w:r w:rsidRPr="00A24303">
        <w:rPr>
          <w:rFonts w:ascii="Times New Roman" w:hAnsi="Times New Roman"/>
          <w:sz w:val="24"/>
          <w:szCs w:val="24"/>
        </w:rPr>
        <w:t>Malaysian_Palm_Oil_Industry.aspx.</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Palm Oil Health. (2017). What is MSPO certification? https://www.</w:t>
      </w:r>
      <w:r w:rsidR="0057364E">
        <w:rPr>
          <w:rFonts w:ascii="Times New Roman" w:hAnsi="Times New Roman"/>
          <w:sz w:val="24"/>
          <w:szCs w:val="24"/>
        </w:rPr>
        <w:t xml:space="preserve"> </w:t>
      </w:r>
      <w:r w:rsidRPr="00A24303">
        <w:rPr>
          <w:rFonts w:ascii="Times New Roman" w:hAnsi="Times New Roman"/>
          <w:sz w:val="24"/>
          <w:szCs w:val="24"/>
        </w:rPr>
        <w:t>palmoilhealth.org/</w:t>
      </w:r>
      <w:proofErr w:type="spellStart"/>
      <w:r w:rsidRPr="00A24303">
        <w:rPr>
          <w:rFonts w:ascii="Times New Roman" w:hAnsi="Times New Roman"/>
          <w:sz w:val="24"/>
          <w:szCs w:val="24"/>
        </w:rPr>
        <w:t>whats</w:t>
      </w:r>
      <w:proofErr w:type="spellEnd"/>
      <w:r w:rsidRPr="00A24303">
        <w:rPr>
          <w:rFonts w:ascii="Times New Roman" w:hAnsi="Times New Roman"/>
          <w:sz w:val="24"/>
          <w:szCs w:val="24"/>
        </w:rPr>
        <w:t>-</w:t>
      </w:r>
      <w:r w:rsidR="00615814">
        <w:rPr>
          <w:rFonts w:ascii="Times New Roman" w:hAnsi="Times New Roman"/>
          <w:sz w:val="24"/>
          <w:szCs w:val="24"/>
        </w:rPr>
        <w:t>new/what-is-</w:t>
      </w:r>
      <w:proofErr w:type="spellStart"/>
      <w:r w:rsidR="00615814">
        <w:rPr>
          <w:rFonts w:ascii="Times New Roman" w:hAnsi="Times New Roman"/>
          <w:sz w:val="24"/>
          <w:szCs w:val="24"/>
        </w:rPr>
        <w:t>mspo</w:t>
      </w:r>
      <w:proofErr w:type="spellEnd"/>
      <w:r w:rsidR="00615814">
        <w:rPr>
          <w:rFonts w:ascii="Times New Roman" w:hAnsi="Times New Roman"/>
          <w:sz w:val="24"/>
          <w:szCs w:val="24"/>
        </w:rPr>
        <w:t>-certification/</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Azman</w:t>
      </w:r>
      <w:proofErr w:type="spellEnd"/>
      <w:r w:rsidRPr="00A24303">
        <w:rPr>
          <w:rFonts w:ascii="Times New Roman" w:hAnsi="Times New Roman"/>
          <w:sz w:val="24"/>
          <w:szCs w:val="24"/>
        </w:rPr>
        <w:t xml:space="preserve">, F. (2018). </w:t>
      </w:r>
      <w:proofErr w:type="spellStart"/>
      <w:r w:rsidRPr="00A24303">
        <w:rPr>
          <w:rFonts w:ascii="Times New Roman" w:hAnsi="Times New Roman"/>
          <w:sz w:val="24"/>
          <w:szCs w:val="24"/>
        </w:rPr>
        <w:t>Peladang</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pekebun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perlu</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ada</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sijil</w:t>
      </w:r>
      <w:proofErr w:type="spellEnd"/>
      <w:r w:rsidRPr="00A24303">
        <w:rPr>
          <w:rFonts w:ascii="Times New Roman" w:hAnsi="Times New Roman"/>
          <w:sz w:val="24"/>
          <w:szCs w:val="24"/>
        </w:rPr>
        <w:t xml:space="preserve"> MSPO, </w:t>
      </w:r>
      <w:proofErr w:type="spellStart"/>
      <w:r w:rsidRPr="00A24303">
        <w:rPr>
          <w:rFonts w:ascii="Times New Roman" w:hAnsi="Times New Roman"/>
          <w:sz w:val="24"/>
          <w:szCs w:val="24"/>
        </w:rPr>
        <w:t>kukuhkan</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industri</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minyak</w:t>
      </w:r>
      <w:proofErr w:type="spellEnd"/>
      <w:r w:rsidRPr="00A24303">
        <w:rPr>
          <w:rFonts w:ascii="Times New Roman" w:hAnsi="Times New Roman"/>
          <w:sz w:val="24"/>
          <w:szCs w:val="24"/>
        </w:rPr>
        <w:t xml:space="preserve"> </w:t>
      </w:r>
      <w:proofErr w:type="spellStart"/>
      <w:r w:rsidRPr="00A24303">
        <w:rPr>
          <w:rFonts w:ascii="Times New Roman" w:hAnsi="Times New Roman"/>
          <w:sz w:val="24"/>
          <w:szCs w:val="24"/>
        </w:rPr>
        <w:t>sawit</w:t>
      </w:r>
      <w:proofErr w:type="spellEnd"/>
      <w:r w:rsidRPr="00A24303">
        <w:rPr>
          <w:rFonts w:ascii="Times New Roman" w:hAnsi="Times New Roman"/>
          <w:sz w:val="24"/>
          <w:szCs w:val="24"/>
        </w:rPr>
        <w:t xml:space="preserve"> – Teresa. </w:t>
      </w:r>
      <w:r w:rsidRPr="00A24303">
        <w:rPr>
          <w:rFonts w:ascii="Times New Roman" w:hAnsi="Times New Roman"/>
          <w:i/>
          <w:iCs/>
          <w:sz w:val="24"/>
          <w:szCs w:val="24"/>
        </w:rPr>
        <w:t xml:space="preserve">Astro </w:t>
      </w:r>
      <w:proofErr w:type="spellStart"/>
      <w:r w:rsidRPr="00A24303">
        <w:rPr>
          <w:rFonts w:ascii="Times New Roman" w:hAnsi="Times New Roman"/>
          <w:i/>
          <w:iCs/>
          <w:sz w:val="24"/>
          <w:szCs w:val="24"/>
        </w:rPr>
        <w:t>Awani</w:t>
      </w:r>
      <w:proofErr w:type="spellEnd"/>
      <w:r w:rsidRPr="00A24303">
        <w:rPr>
          <w:rFonts w:ascii="Times New Roman" w:hAnsi="Times New Roman"/>
          <w:i/>
          <w:iCs/>
          <w:sz w:val="24"/>
          <w:szCs w:val="24"/>
        </w:rPr>
        <w:t xml:space="preserve">, </w:t>
      </w:r>
      <w:r w:rsidRPr="00A24303">
        <w:rPr>
          <w:rFonts w:ascii="Times New Roman" w:hAnsi="Times New Roman"/>
          <w:sz w:val="24"/>
          <w:szCs w:val="24"/>
        </w:rPr>
        <w:t>December 23</w:t>
      </w:r>
      <w:r w:rsidRPr="00A24303">
        <w:rPr>
          <w:rFonts w:ascii="Times New Roman" w:hAnsi="Times New Roman"/>
          <w:i/>
          <w:iCs/>
          <w:sz w:val="24"/>
          <w:szCs w:val="24"/>
        </w:rPr>
        <w:t>.</w:t>
      </w:r>
      <w:r w:rsidRPr="00A24303">
        <w:rPr>
          <w:rFonts w:ascii="Times New Roman" w:hAnsi="Times New Roman"/>
          <w:sz w:val="24"/>
          <w:szCs w:val="24"/>
        </w:rPr>
        <w:t xml:space="preserve"> http://www.astroawani.com/berita-malaysia/</w:t>
      </w:r>
      <w:r w:rsidR="00615814">
        <w:rPr>
          <w:rFonts w:ascii="Times New Roman" w:hAnsi="Times New Roman"/>
          <w:sz w:val="24"/>
          <w:szCs w:val="24"/>
        </w:rPr>
        <w:t xml:space="preserve"> </w:t>
      </w:r>
      <w:r w:rsidRPr="00A24303">
        <w:rPr>
          <w:rFonts w:ascii="Times New Roman" w:hAnsi="Times New Roman"/>
          <w:sz w:val="24"/>
          <w:szCs w:val="24"/>
        </w:rPr>
        <w:t>peladang-pekebun-perlu-ada-sijil-mspo-kukuhkan-indus</w:t>
      </w:r>
      <w:r w:rsidR="00615814">
        <w:rPr>
          <w:rFonts w:ascii="Times New Roman" w:hAnsi="Times New Roman"/>
          <w:sz w:val="24"/>
          <w:szCs w:val="24"/>
        </w:rPr>
        <w:t>tri-minyak-sawit-teresa-194250</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Rahmat</w:t>
      </w:r>
      <w:proofErr w:type="spellEnd"/>
      <w:r w:rsidRPr="00A24303">
        <w:rPr>
          <w:rFonts w:ascii="Times New Roman" w:hAnsi="Times New Roman"/>
          <w:sz w:val="24"/>
          <w:szCs w:val="24"/>
        </w:rPr>
        <w:t xml:space="preserve">, S. R. (2016). Global value chains and the role of innovation for sustainable palm oil an international </w:t>
      </w:r>
      <w:proofErr w:type="spellStart"/>
      <w:r w:rsidRPr="00A24303">
        <w:rPr>
          <w:rFonts w:ascii="Times New Roman" w:hAnsi="Times New Roman"/>
          <w:sz w:val="24"/>
          <w:szCs w:val="24"/>
        </w:rPr>
        <w:t>bioeconomy</w:t>
      </w:r>
      <w:proofErr w:type="spellEnd"/>
      <w:r w:rsidRPr="00A24303">
        <w:rPr>
          <w:rFonts w:ascii="Times New Roman" w:hAnsi="Times New Roman"/>
          <w:sz w:val="24"/>
          <w:szCs w:val="24"/>
        </w:rPr>
        <w:t xml:space="preserve"> analysis for Malaysia. Bonn.</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 xml:space="preserve">RSPO. (2012). Roundtable Sustainable Palm Oil (RSPO). </w:t>
      </w:r>
      <w:r w:rsidR="00615814">
        <w:rPr>
          <w:rFonts w:ascii="Times New Roman" w:hAnsi="Times New Roman"/>
          <w:sz w:val="24"/>
          <w:szCs w:val="24"/>
        </w:rPr>
        <w:t>http://www.rspo.org/</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lastRenderedPageBreak/>
        <w:t>Ruysschaert</w:t>
      </w:r>
      <w:proofErr w:type="spellEnd"/>
      <w:r w:rsidRPr="00A24303">
        <w:rPr>
          <w:rFonts w:ascii="Times New Roman" w:hAnsi="Times New Roman"/>
          <w:sz w:val="24"/>
          <w:szCs w:val="24"/>
        </w:rPr>
        <w:t xml:space="preserve">, D., &amp; </w:t>
      </w:r>
      <w:proofErr w:type="spellStart"/>
      <w:r w:rsidRPr="00A24303">
        <w:rPr>
          <w:rFonts w:ascii="Times New Roman" w:hAnsi="Times New Roman"/>
          <w:sz w:val="24"/>
          <w:szCs w:val="24"/>
        </w:rPr>
        <w:t>Salles</w:t>
      </w:r>
      <w:proofErr w:type="spellEnd"/>
      <w:r w:rsidRPr="00A24303">
        <w:rPr>
          <w:rFonts w:ascii="Times New Roman" w:hAnsi="Times New Roman"/>
          <w:sz w:val="24"/>
          <w:szCs w:val="24"/>
        </w:rPr>
        <w:t xml:space="preserve">, D. (2014). Towards global voluntary standards: Questioning the effectiveness in attaining conservation goals: The case of the Roundtable on Sustainable Palm Oil (RSPO). </w:t>
      </w:r>
      <w:r w:rsidRPr="00A24303">
        <w:rPr>
          <w:rFonts w:ascii="Times New Roman" w:hAnsi="Times New Roman"/>
          <w:i/>
          <w:iCs/>
          <w:sz w:val="24"/>
          <w:szCs w:val="24"/>
        </w:rPr>
        <w:t>Ecological Economics</w:t>
      </w:r>
      <w:r w:rsidRPr="00A24303">
        <w:rPr>
          <w:rFonts w:ascii="Times New Roman" w:hAnsi="Times New Roman"/>
          <w:sz w:val="24"/>
          <w:szCs w:val="24"/>
        </w:rPr>
        <w:t>, 107, 438-446.</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Senawi</w:t>
      </w:r>
      <w:proofErr w:type="spellEnd"/>
      <w:r w:rsidRPr="00A24303">
        <w:rPr>
          <w:rFonts w:ascii="Times New Roman" w:hAnsi="Times New Roman"/>
          <w:sz w:val="24"/>
          <w:szCs w:val="24"/>
        </w:rPr>
        <w:t xml:space="preserve">, R., Rahman, N. K., </w:t>
      </w:r>
      <w:proofErr w:type="spellStart"/>
      <w:r w:rsidRPr="00A24303">
        <w:rPr>
          <w:rFonts w:ascii="Times New Roman" w:hAnsi="Times New Roman"/>
          <w:sz w:val="24"/>
          <w:szCs w:val="24"/>
        </w:rPr>
        <w:t>Mansor</w:t>
      </w:r>
      <w:proofErr w:type="spellEnd"/>
      <w:r w:rsidRPr="00A24303">
        <w:rPr>
          <w:rFonts w:ascii="Times New Roman" w:hAnsi="Times New Roman"/>
          <w:sz w:val="24"/>
          <w:szCs w:val="24"/>
        </w:rPr>
        <w:t xml:space="preserve">, N., </w:t>
      </w:r>
      <w:r w:rsidR="0057364E">
        <w:rPr>
          <w:rFonts w:ascii="Times New Roman" w:hAnsi="Times New Roman"/>
          <w:sz w:val="24"/>
          <w:szCs w:val="24"/>
        </w:rPr>
        <w:t xml:space="preserve">&amp; </w:t>
      </w:r>
      <w:proofErr w:type="spellStart"/>
      <w:r w:rsidRPr="00A24303">
        <w:rPr>
          <w:rFonts w:ascii="Times New Roman" w:hAnsi="Times New Roman"/>
          <w:sz w:val="24"/>
          <w:szCs w:val="24"/>
        </w:rPr>
        <w:t>Kuntum</w:t>
      </w:r>
      <w:proofErr w:type="spellEnd"/>
      <w:r w:rsidRPr="00A24303">
        <w:rPr>
          <w:rFonts w:ascii="Times New Roman" w:hAnsi="Times New Roman"/>
          <w:sz w:val="24"/>
          <w:szCs w:val="24"/>
        </w:rPr>
        <w:t>, A.</w:t>
      </w:r>
      <w:r w:rsidR="00615814">
        <w:rPr>
          <w:rFonts w:ascii="Times New Roman" w:hAnsi="Times New Roman"/>
          <w:sz w:val="24"/>
          <w:szCs w:val="24"/>
        </w:rPr>
        <w:t xml:space="preserve"> </w:t>
      </w:r>
      <w:r w:rsidRPr="00A24303">
        <w:rPr>
          <w:rFonts w:ascii="Times New Roman" w:hAnsi="Times New Roman"/>
          <w:sz w:val="24"/>
          <w:szCs w:val="24"/>
        </w:rPr>
        <w:t xml:space="preserve">(2019). Transformation of </w:t>
      </w:r>
      <w:r w:rsidR="0057364E" w:rsidRPr="00A24303">
        <w:rPr>
          <w:rFonts w:ascii="Times New Roman" w:hAnsi="Times New Roman"/>
          <w:sz w:val="24"/>
          <w:szCs w:val="24"/>
        </w:rPr>
        <w:t xml:space="preserve">palm oil independent smallholders through </w:t>
      </w:r>
      <w:r w:rsidRPr="00A24303">
        <w:rPr>
          <w:rFonts w:ascii="Times New Roman" w:hAnsi="Times New Roman"/>
          <w:sz w:val="24"/>
          <w:szCs w:val="24"/>
        </w:rPr>
        <w:t>Malaysian Sustainable Palm Oil</w:t>
      </w:r>
      <w:r w:rsidRPr="00A24303">
        <w:rPr>
          <w:rFonts w:ascii="Times New Roman" w:hAnsi="Times New Roman"/>
          <w:i/>
          <w:iCs/>
          <w:sz w:val="24"/>
          <w:szCs w:val="24"/>
        </w:rPr>
        <w:t xml:space="preserve">. Journal of Oil Palm Research, </w:t>
      </w:r>
      <w:r w:rsidRPr="00A24303">
        <w:rPr>
          <w:rFonts w:ascii="Times New Roman" w:hAnsi="Times New Roman"/>
          <w:sz w:val="24"/>
          <w:szCs w:val="24"/>
        </w:rPr>
        <w:t>31, 496-507. https://doi.org/10.21894/jopr.2019.0038</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Schouten, G.</w:t>
      </w:r>
      <w:r w:rsidR="00615814">
        <w:rPr>
          <w:rFonts w:ascii="Times New Roman" w:hAnsi="Times New Roman"/>
          <w:sz w:val="24"/>
          <w:szCs w:val="24"/>
        </w:rPr>
        <w:t>,</w:t>
      </w:r>
      <w:r w:rsidRPr="00A24303">
        <w:rPr>
          <w:rFonts w:ascii="Times New Roman" w:hAnsi="Times New Roman"/>
          <w:sz w:val="24"/>
          <w:szCs w:val="24"/>
        </w:rPr>
        <w:t xml:space="preserve"> </w:t>
      </w:r>
      <w:r w:rsidR="0057364E">
        <w:rPr>
          <w:rFonts w:ascii="Times New Roman" w:hAnsi="Times New Roman"/>
          <w:sz w:val="24"/>
          <w:szCs w:val="24"/>
        </w:rPr>
        <w:t>&amp;</w:t>
      </w:r>
      <w:r w:rsidRPr="00A24303">
        <w:rPr>
          <w:rFonts w:ascii="Times New Roman" w:hAnsi="Times New Roman"/>
          <w:sz w:val="24"/>
          <w:szCs w:val="24"/>
        </w:rPr>
        <w:t xml:space="preserve"> </w:t>
      </w:r>
      <w:proofErr w:type="spellStart"/>
      <w:r w:rsidRPr="00A24303">
        <w:rPr>
          <w:rFonts w:ascii="Times New Roman" w:hAnsi="Times New Roman"/>
          <w:sz w:val="24"/>
          <w:szCs w:val="24"/>
        </w:rPr>
        <w:t>Glasbergen</w:t>
      </w:r>
      <w:proofErr w:type="spellEnd"/>
      <w:r w:rsidR="0057364E">
        <w:rPr>
          <w:rFonts w:ascii="Times New Roman" w:hAnsi="Times New Roman"/>
          <w:sz w:val="24"/>
          <w:szCs w:val="24"/>
        </w:rPr>
        <w:t>,</w:t>
      </w:r>
      <w:r w:rsidRPr="00A24303">
        <w:rPr>
          <w:rFonts w:ascii="Times New Roman" w:hAnsi="Times New Roman"/>
          <w:sz w:val="24"/>
          <w:szCs w:val="24"/>
        </w:rPr>
        <w:t xml:space="preserve"> </w:t>
      </w:r>
      <w:r w:rsidR="0057364E" w:rsidRPr="00A24303">
        <w:rPr>
          <w:rFonts w:ascii="Times New Roman" w:hAnsi="Times New Roman"/>
          <w:sz w:val="24"/>
          <w:szCs w:val="24"/>
        </w:rPr>
        <w:t xml:space="preserve">P. </w:t>
      </w:r>
      <w:r w:rsidRPr="00A24303">
        <w:rPr>
          <w:rFonts w:ascii="Times New Roman" w:hAnsi="Times New Roman"/>
          <w:sz w:val="24"/>
          <w:szCs w:val="24"/>
        </w:rPr>
        <w:t xml:space="preserve">(2011). Creating </w:t>
      </w:r>
      <w:r w:rsidR="0057364E">
        <w:rPr>
          <w:rFonts w:ascii="Times New Roman" w:hAnsi="Times New Roman"/>
          <w:sz w:val="24"/>
          <w:szCs w:val="24"/>
        </w:rPr>
        <w:t>l</w:t>
      </w:r>
      <w:r w:rsidRPr="00A24303">
        <w:rPr>
          <w:rFonts w:ascii="Times New Roman" w:hAnsi="Times New Roman"/>
          <w:sz w:val="24"/>
          <w:szCs w:val="24"/>
        </w:rPr>
        <w:t xml:space="preserve">egitimacy in global private governance: The case of the Roundtable on Sustainable Palm Oil. </w:t>
      </w:r>
      <w:r w:rsidRPr="00A24303">
        <w:rPr>
          <w:rFonts w:ascii="Times New Roman" w:hAnsi="Times New Roman"/>
          <w:i/>
          <w:iCs/>
          <w:sz w:val="24"/>
          <w:szCs w:val="24"/>
        </w:rPr>
        <w:t>Ecological Economics</w:t>
      </w:r>
      <w:r w:rsidRPr="00A24303">
        <w:rPr>
          <w:rFonts w:ascii="Times New Roman" w:hAnsi="Times New Roman"/>
          <w:sz w:val="24"/>
          <w:szCs w:val="24"/>
        </w:rPr>
        <w:t xml:space="preserve">, </w:t>
      </w:r>
      <w:r w:rsidRPr="0057364E">
        <w:rPr>
          <w:rFonts w:ascii="Times New Roman" w:hAnsi="Times New Roman"/>
          <w:i/>
          <w:sz w:val="24"/>
          <w:szCs w:val="24"/>
        </w:rPr>
        <w:t>70</w:t>
      </w:r>
      <w:r w:rsidR="0057364E">
        <w:rPr>
          <w:rFonts w:ascii="Times New Roman" w:hAnsi="Times New Roman"/>
          <w:sz w:val="24"/>
          <w:szCs w:val="24"/>
        </w:rPr>
        <w:t xml:space="preserve">(11), </w:t>
      </w:r>
      <w:r w:rsidRPr="00A24303">
        <w:rPr>
          <w:rFonts w:ascii="Times New Roman" w:hAnsi="Times New Roman"/>
          <w:sz w:val="24"/>
          <w:szCs w:val="24"/>
        </w:rPr>
        <w:t>1891</w:t>
      </w:r>
      <w:r w:rsidR="0057364E">
        <w:rPr>
          <w:rFonts w:ascii="Times New Roman" w:hAnsi="Times New Roman"/>
          <w:sz w:val="24"/>
          <w:szCs w:val="24"/>
        </w:rPr>
        <w:t>-</w:t>
      </w:r>
      <w:r w:rsidRPr="00A24303">
        <w:rPr>
          <w:rFonts w:ascii="Times New Roman" w:hAnsi="Times New Roman"/>
          <w:sz w:val="24"/>
          <w:szCs w:val="24"/>
        </w:rPr>
        <w:t>1899.</w:t>
      </w:r>
    </w:p>
    <w:p w:rsidR="00A24303" w:rsidRPr="00A24303" w:rsidRDefault="00A24303" w:rsidP="00A24303">
      <w:pPr>
        <w:spacing w:after="0" w:line="240" w:lineRule="auto"/>
        <w:ind w:left="720" w:hanging="720"/>
        <w:jc w:val="both"/>
        <w:rPr>
          <w:rFonts w:ascii="Times New Roman" w:hAnsi="Times New Roman"/>
          <w:sz w:val="24"/>
          <w:szCs w:val="24"/>
        </w:rPr>
      </w:pPr>
      <w:proofErr w:type="spellStart"/>
      <w:r w:rsidRPr="00A24303">
        <w:rPr>
          <w:rFonts w:ascii="Times New Roman" w:hAnsi="Times New Roman"/>
          <w:sz w:val="24"/>
          <w:szCs w:val="24"/>
        </w:rPr>
        <w:t>Shahida</w:t>
      </w:r>
      <w:proofErr w:type="spellEnd"/>
      <w:r w:rsidRPr="00A24303">
        <w:rPr>
          <w:rFonts w:ascii="Times New Roman" w:hAnsi="Times New Roman"/>
          <w:sz w:val="24"/>
          <w:szCs w:val="24"/>
        </w:rPr>
        <w:t xml:space="preserve">, S., </w:t>
      </w:r>
      <w:proofErr w:type="spellStart"/>
      <w:r w:rsidRPr="00A24303">
        <w:rPr>
          <w:rFonts w:ascii="Times New Roman" w:hAnsi="Times New Roman"/>
          <w:sz w:val="24"/>
          <w:szCs w:val="24"/>
        </w:rPr>
        <w:t>Hafizuddin-Syah</w:t>
      </w:r>
      <w:proofErr w:type="spellEnd"/>
      <w:r w:rsidRPr="00A24303">
        <w:rPr>
          <w:rFonts w:ascii="Times New Roman" w:hAnsi="Times New Roman"/>
          <w:sz w:val="24"/>
          <w:szCs w:val="24"/>
        </w:rPr>
        <w:t xml:space="preserve">, B. A. M., </w:t>
      </w:r>
      <w:r w:rsidR="0057364E">
        <w:rPr>
          <w:rFonts w:ascii="Times New Roman" w:hAnsi="Times New Roman"/>
          <w:sz w:val="24"/>
          <w:szCs w:val="24"/>
        </w:rPr>
        <w:t xml:space="preserve">&amp; </w:t>
      </w:r>
      <w:proofErr w:type="spellStart"/>
      <w:r w:rsidRPr="00A24303">
        <w:rPr>
          <w:rFonts w:ascii="Times New Roman" w:hAnsi="Times New Roman"/>
          <w:sz w:val="24"/>
          <w:szCs w:val="24"/>
        </w:rPr>
        <w:t>Fuad</w:t>
      </w:r>
      <w:proofErr w:type="spellEnd"/>
      <w:r w:rsidRPr="00A24303">
        <w:rPr>
          <w:rFonts w:ascii="Times New Roman" w:hAnsi="Times New Roman"/>
          <w:sz w:val="24"/>
          <w:szCs w:val="24"/>
        </w:rPr>
        <w:t xml:space="preserve">, S. H. (2018). The </w:t>
      </w:r>
      <w:r w:rsidR="0057364E">
        <w:rPr>
          <w:rFonts w:ascii="Times New Roman" w:hAnsi="Times New Roman"/>
          <w:sz w:val="24"/>
          <w:szCs w:val="24"/>
        </w:rPr>
        <w:t>e</w:t>
      </w:r>
      <w:r w:rsidRPr="00A24303">
        <w:rPr>
          <w:rFonts w:ascii="Times New Roman" w:hAnsi="Times New Roman"/>
          <w:sz w:val="24"/>
          <w:szCs w:val="24"/>
        </w:rPr>
        <w:t xml:space="preserve">ffect of </w:t>
      </w:r>
      <w:r w:rsidR="0057364E" w:rsidRPr="00A24303">
        <w:rPr>
          <w:rFonts w:ascii="Times New Roman" w:hAnsi="Times New Roman"/>
          <w:sz w:val="24"/>
          <w:szCs w:val="24"/>
        </w:rPr>
        <w:t xml:space="preserve">sustainability certification for export on operational profitability of </w:t>
      </w:r>
      <w:r w:rsidRPr="00A24303">
        <w:rPr>
          <w:rFonts w:ascii="Times New Roman" w:hAnsi="Times New Roman"/>
          <w:sz w:val="24"/>
          <w:szCs w:val="24"/>
        </w:rPr>
        <w:t xml:space="preserve">Malaysian </w:t>
      </w:r>
      <w:r w:rsidR="0057364E" w:rsidRPr="00A24303">
        <w:rPr>
          <w:rFonts w:ascii="Times New Roman" w:hAnsi="Times New Roman"/>
          <w:sz w:val="24"/>
          <w:szCs w:val="24"/>
        </w:rPr>
        <w:t>palm oil companies</w:t>
      </w:r>
      <w:r w:rsidRPr="00A24303">
        <w:rPr>
          <w:rFonts w:ascii="Times New Roman" w:hAnsi="Times New Roman"/>
          <w:sz w:val="24"/>
          <w:szCs w:val="24"/>
        </w:rPr>
        <w:t xml:space="preserve">. </w:t>
      </w:r>
      <w:proofErr w:type="spellStart"/>
      <w:r w:rsidRPr="0057364E">
        <w:rPr>
          <w:rFonts w:ascii="Times New Roman" w:hAnsi="Times New Roman"/>
          <w:i/>
          <w:sz w:val="24"/>
          <w:szCs w:val="24"/>
        </w:rPr>
        <w:t>Jurnal</w:t>
      </w:r>
      <w:proofErr w:type="spellEnd"/>
      <w:r w:rsidRPr="0057364E">
        <w:rPr>
          <w:rFonts w:ascii="Times New Roman" w:hAnsi="Times New Roman"/>
          <w:i/>
          <w:sz w:val="24"/>
          <w:szCs w:val="24"/>
        </w:rPr>
        <w:t xml:space="preserve"> </w:t>
      </w:r>
      <w:proofErr w:type="spellStart"/>
      <w:r w:rsidRPr="0057364E">
        <w:rPr>
          <w:rFonts w:ascii="Times New Roman" w:hAnsi="Times New Roman"/>
          <w:i/>
          <w:sz w:val="24"/>
          <w:szCs w:val="24"/>
        </w:rPr>
        <w:t>Ekonomi</w:t>
      </w:r>
      <w:proofErr w:type="spellEnd"/>
      <w:r w:rsidRPr="0057364E">
        <w:rPr>
          <w:rFonts w:ascii="Times New Roman" w:hAnsi="Times New Roman"/>
          <w:i/>
          <w:sz w:val="24"/>
          <w:szCs w:val="24"/>
        </w:rPr>
        <w:t xml:space="preserve"> Malaysia</w:t>
      </w:r>
      <w:r w:rsidRPr="00A24303">
        <w:rPr>
          <w:rFonts w:ascii="Times New Roman" w:hAnsi="Times New Roman"/>
          <w:sz w:val="24"/>
          <w:szCs w:val="24"/>
        </w:rPr>
        <w:t xml:space="preserve">, </w:t>
      </w:r>
      <w:r w:rsidRPr="0057364E">
        <w:rPr>
          <w:rFonts w:ascii="Times New Roman" w:hAnsi="Times New Roman"/>
          <w:i/>
          <w:sz w:val="24"/>
          <w:szCs w:val="24"/>
        </w:rPr>
        <w:t>52</w:t>
      </w:r>
      <w:r w:rsidRPr="00A24303">
        <w:rPr>
          <w:rFonts w:ascii="Times New Roman" w:hAnsi="Times New Roman"/>
          <w:sz w:val="24"/>
          <w:szCs w:val="24"/>
        </w:rPr>
        <w:t>(2)</w:t>
      </w:r>
      <w:r w:rsidR="0057364E">
        <w:rPr>
          <w:rFonts w:ascii="Times New Roman" w:hAnsi="Times New Roman"/>
          <w:sz w:val="24"/>
          <w:szCs w:val="24"/>
        </w:rPr>
        <w:t>,</w:t>
      </w:r>
      <w:r w:rsidRPr="00A24303">
        <w:rPr>
          <w:rFonts w:ascii="Times New Roman" w:hAnsi="Times New Roman"/>
          <w:sz w:val="24"/>
          <w:szCs w:val="24"/>
        </w:rPr>
        <w:t xml:space="preserve"> 55-67.</w:t>
      </w:r>
    </w:p>
    <w:p w:rsidR="00A24303" w:rsidRPr="00A24303" w:rsidRDefault="00A24303" w:rsidP="00A24303">
      <w:pPr>
        <w:spacing w:after="0" w:line="240" w:lineRule="auto"/>
        <w:ind w:left="720" w:hanging="720"/>
        <w:jc w:val="both"/>
        <w:rPr>
          <w:rFonts w:ascii="Times New Roman" w:hAnsi="Times New Roman"/>
          <w:i/>
          <w:iCs/>
          <w:sz w:val="24"/>
          <w:szCs w:val="24"/>
        </w:rPr>
      </w:pPr>
      <w:proofErr w:type="spellStart"/>
      <w:r w:rsidRPr="00A24303">
        <w:rPr>
          <w:rFonts w:ascii="Times New Roman" w:hAnsi="Times New Roman"/>
          <w:sz w:val="24"/>
          <w:szCs w:val="24"/>
        </w:rPr>
        <w:t>Shehu</w:t>
      </w:r>
      <w:proofErr w:type="spellEnd"/>
      <w:r w:rsidRPr="00A24303">
        <w:rPr>
          <w:rFonts w:ascii="Times New Roman" w:hAnsi="Times New Roman"/>
          <w:sz w:val="24"/>
          <w:szCs w:val="24"/>
        </w:rPr>
        <w:t xml:space="preserve">, S., </w:t>
      </w:r>
      <w:proofErr w:type="spellStart"/>
      <w:r w:rsidRPr="00A24303">
        <w:rPr>
          <w:rFonts w:ascii="Times New Roman" w:hAnsi="Times New Roman"/>
          <w:sz w:val="24"/>
          <w:szCs w:val="24"/>
        </w:rPr>
        <w:t>Salleh</w:t>
      </w:r>
      <w:proofErr w:type="spellEnd"/>
      <w:r w:rsidRPr="00A24303">
        <w:rPr>
          <w:rFonts w:ascii="Times New Roman" w:hAnsi="Times New Roman"/>
          <w:sz w:val="24"/>
          <w:szCs w:val="24"/>
        </w:rPr>
        <w:t xml:space="preserve">, M. A., </w:t>
      </w:r>
      <w:r w:rsidR="0057364E">
        <w:rPr>
          <w:rFonts w:ascii="Times New Roman" w:hAnsi="Times New Roman"/>
          <w:sz w:val="24"/>
          <w:szCs w:val="24"/>
        </w:rPr>
        <w:t xml:space="preserve">&amp; </w:t>
      </w:r>
      <w:r w:rsidRPr="00A24303">
        <w:rPr>
          <w:rFonts w:ascii="Times New Roman" w:hAnsi="Times New Roman"/>
          <w:sz w:val="24"/>
          <w:szCs w:val="24"/>
        </w:rPr>
        <w:t xml:space="preserve">Ahmad, A. A. (2020). The sustainable palm oil policies in Malaysia. </w:t>
      </w:r>
      <w:r w:rsidRPr="00A24303">
        <w:rPr>
          <w:rFonts w:ascii="Times New Roman" w:hAnsi="Times New Roman"/>
          <w:i/>
          <w:iCs/>
          <w:sz w:val="24"/>
          <w:szCs w:val="24"/>
        </w:rPr>
        <w:t>Journal of Management Theory and Practice, 1</w:t>
      </w:r>
      <w:r w:rsidR="0057364E" w:rsidRPr="0057364E">
        <w:rPr>
          <w:rFonts w:ascii="Times New Roman" w:hAnsi="Times New Roman"/>
          <w:iCs/>
          <w:sz w:val="24"/>
          <w:szCs w:val="24"/>
        </w:rPr>
        <w:t>(</w:t>
      </w:r>
      <w:r w:rsidRPr="0057364E">
        <w:rPr>
          <w:rFonts w:ascii="Times New Roman" w:hAnsi="Times New Roman"/>
          <w:iCs/>
          <w:sz w:val="24"/>
          <w:szCs w:val="24"/>
        </w:rPr>
        <w:t>3</w:t>
      </w:r>
      <w:r w:rsidR="0057364E" w:rsidRPr="0057364E">
        <w:rPr>
          <w:rFonts w:ascii="Times New Roman" w:hAnsi="Times New Roman"/>
          <w:iCs/>
          <w:sz w:val="24"/>
          <w:szCs w:val="24"/>
        </w:rPr>
        <w:t>),</w:t>
      </w:r>
      <w:r w:rsidR="0057364E">
        <w:rPr>
          <w:rFonts w:ascii="Times New Roman" w:hAnsi="Times New Roman"/>
          <w:iCs/>
          <w:sz w:val="24"/>
          <w:szCs w:val="24"/>
        </w:rPr>
        <w:t xml:space="preserve"> 56-60.</w:t>
      </w:r>
    </w:p>
    <w:p w:rsidR="00A24303" w:rsidRPr="00A24303" w:rsidRDefault="00A24303" w:rsidP="00A24303">
      <w:pPr>
        <w:spacing w:after="0" w:line="240" w:lineRule="auto"/>
        <w:ind w:left="720" w:hanging="720"/>
        <w:jc w:val="both"/>
        <w:rPr>
          <w:rFonts w:ascii="Times New Roman" w:hAnsi="Times New Roman"/>
          <w:sz w:val="24"/>
          <w:szCs w:val="24"/>
        </w:rPr>
      </w:pPr>
      <w:r w:rsidRPr="00A24303">
        <w:rPr>
          <w:rStyle w:val="fontstyle01"/>
          <w:rFonts w:ascii="Times New Roman" w:hAnsi="Times New Roman"/>
        </w:rPr>
        <w:t>SIRIM. (2020). Product Certification</w:t>
      </w:r>
      <w:r w:rsidR="00615814">
        <w:rPr>
          <w:rStyle w:val="fontstyle01"/>
          <w:rFonts w:ascii="Times New Roman" w:hAnsi="Times New Roman"/>
        </w:rPr>
        <w:t>.</w:t>
      </w:r>
      <w:r w:rsidRPr="00A24303">
        <w:rPr>
          <w:rStyle w:val="fontstyle01"/>
          <w:rFonts w:ascii="Times New Roman" w:hAnsi="Times New Roman"/>
        </w:rPr>
        <w:t xml:space="preserve"> http://www.sirimqas.com.my/index.php/</w:t>
      </w:r>
      <w:r w:rsidR="00615814">
        <w:rPr>
          <w:rStyle w:val="fontstyle01"/>
          <w:rFonts w:ascii="Times New Roman" w:hAnsi="Times New Roman"/>
        </w:rPr>
        <w:t>en/ourservices/ sustainability</w:t>
      </w:r>
    </w:p>
    <w:p w:rsidR="00E20DF5" w:rsidRPr="00A24303" w:rsidRDefault="00A24303" w:rsidP="000E08FE">
      <w:pPr>
        <w:spacing w:after="0" w:line="240" w:lineRule="auto"/>
        <w:ind w:left="720" w:hanging="720"/>
        <w:jc w:val="both"/>
        <w:rPr>
          <w:rFonts w:ascii="Times New Roman" w:hAnsi="Times New Roman"/>
          <w:sz w:val="24"/>
          <w:szCs w:val="24"/>
        </w:rPr>
      </w:pPr>
      <w:r w:rsidRPr="00A24303">
        <w:rPr>
          <w:rFonts w:ascii="Times New Roman" w:hAnsi="Times New Roman"/>
          <w:sz w:val="24"/>
          <w:szCs w:val="24"/>
        </w:rPr>
        <w:t>WWF</w:t>
      </w:r>
      <w:r w:rsidR="000E08FE">
        <w:rPr>
          <w:rFonts w:ascii="Times New Roman" w:hAnsi="Times New Roman"/>
          <w:sz w:val="24"/>
          <w:szCs w:val="24"/>
        </w:rPr>
        <w:t xml:space="preserve">. </w:t>
      </w:r>
      <w:r w:rsidR="000E08FE" w:rsidRPr="00A24303">
        <w:rPr>
          <w:rFonts w:ascii="Times New Roman" w:hAnsi="Times New Roman"/>
          <w:sz w:val="24"/>
          <w:szCs w:val="24"/>
        </w:rPr>
        <w:t>(2018)</w:t>
      </w:r>
      <w:r w:rsidR="000E08FE">
        <w:rPr>
          <w:rFonts w:ascii="Times New Roman" w:hAnsi="Times New Roman"/>
          <w:sz w:val="24"/>
          <w:szCs w:val="24"/>
        </w:rPr>
        <w:t xml:space="preserve">. </w:t>
      </w:r>
      <w:r w:rsidRPr="00A24303">
        <w:rPr>
          <w:rFonts w:ascii="Times New Roman" w:hAnsi="Times New Roman"/>
          <w:sz w:val="24"/>
          <w:szCs w:val="24"/>
        </w:rPr>
        <w:t>Malaysia</w:t>
      </w:r>
      <w:r w:rsidR="000E08FE">
        <w:rPr>
          <w:rFonts w:ascii="Times New Roman" w:hAnsi="Times New Roman"/>
          <w:sz w:val="24"/>
          <w:szCs w:val="24"/>
        </w:rPr>
        <w:t xml:space="preserve"> </w:t>
      </w:r>
      <w:r w:rsidRPr="00A24303">
        <w:rPr>
          <w:rFonts w:ascii="Times New Roman" w:hAnsi="Times New Roman"/>
          <w:sz w:val="24"/>
          <w:szCs w:val="24"/>
        </w:rPr>
        <w:t>releases reports on the comparison between RSPO and MSPO Certification Schemes and assessment of the MSPO Certification Scheme. WWF-Malaysia, April 16. http://www.wwf.org.my/?25465%252FWWF-Malaysia-releases-reports-on-the-comparison-between-RSPO-and-MSPO-Certification-Schemes-and-assessment-of</w:t>
      </w:r>
      <w:r w:rsidR="00615814">
        <w:rPr>
          <w:rFonts w:ascii="Times New Roman" w:hAnsi="Times New Roman"/>
          <w:sz w:val="24"/>
          <w:szCs w:val="24"/>
        </w:rPr>
        <w:t>-the-MSPO-Certification-Scheme</w:t>
      </w:r>
      <w:bookmarkEnd w:id="7"/>
    </w:p>
    <w:sectPr w:rsidR="00E20DF5" w:rsidRPr="00A24303" w:rsidSect="00BA08DF">
      <w:headerReference w:type="default" r:id="rId10"/>
      <w:pgSz w:w="12240" w:h="15840"/>
      <w:pgMar w:top="1440" w:right="1440" w:bottom="1440" w:left="1440" w:header="720" w:footer="720" w:gutter="0"/>
      <w:pgNumType w:start="6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4F3" w:rsidRDefault="00E144F3">
      <w:pPr>
        <w:spacing w:after="0" w:line="240" w:lineRule="auto"/>
      </w:pPr>
      <w:r>
        <w:separator/>
      </w:r>
    </w:p>
  </w:endnote>
  <w:endnote w:type="continuationSeparator" w:id="0">
    <w:p w:rsidR="00E144F3" w:rsidRDefault="00E1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4F3" w:rsidRDefault="00E144F3">
      <w:pPr>
        <w:spacing w:after="0" w:line="240" w:lineRule="auto"/>
      </w:pPr>
      <w:r>
        <w:separator/>
      </w:r>
    </w:p>
  </w:footnote>
  <w:footnote w:type="continuationSeparator" w:id="0">
    <w:p w:rsidR="00E144F3" w:rsidRDefault="00E14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8DF" w:rsidRPr="00BA08DF" w:rsidRDefault="00BA08DF" w:rsidP="00BA08DF">
    <w:pPr>
      <w:tabs>
        <w:tab w:val="left" w:pos="720"/>
        <w:tab w:val="center" w:pos="4680"/>
        <w:tab w:val="right" w:pos="9360"/>
      </w:tabs>
      <w:spacing w:after="0" w:line="240" w:lineRule="auto"/>
      <w:ind w:hanging="2"/>
      <w:rPr>
        <w:rFonts w:ascii="Times New Roman" w:hAnsi="Times New Roman"/>
        <w:sz w:val="18"/>
        <w:szCs w:val="18"/>
        <w:lang w:eastAsia="en-MY"/>
      </w:rPr>
    </w:pPr>
    <w:r w:rsidRPr="00BA08DF">
      <w:rPr>
        <w:rFonts w:ascii="Times New Roman" w:hAnsi="Times New Roman"/>
        <w:sz w:val="18"/>
        <w:szCs w:val="18"/>
        <w:lang w:eastAsia="en-MY"/>
      </w:rPr>
      <w:t xml:space="preserve">GEOGRAFIA </w:t>
    </w:r>
    <w:proofErr w:type="spellStart"/>
    <w:r w:rsidRPr="00BA08DF">
      <w:rPr>
        <w:rFonts w:ascii="Times New Roman" w:hAnsi="Times New Roman"/>
        <w:sz w:val="18"/>
        <w:szCs w:val="18"/>
        <w:lang w:eastAsia="en-MY"/>
      </w:rPr>
      <w:t>Online</w:t>
    </w:r>
    <w:r w:rsidRPr="00BA08DF">
      <w:rPr>
        <w:rFonts w:ascii="Times New Roman" w:hAnsi="Times New Roman"/>
        <w:sz w:val="18"/>
        <w:szCs w:val="18"/>
        <w:vertAlign w:val="superscript"/>
        <w:lang w:eastAsia="en-MY"/>
      </w:rPr>
      <w:t>TM</w:t>
    </w:r>
    <w:proofErr w:type="spellEnd"/>
    <w:r w:rsidRPr="00BA08DF">
      <w:rPr>
        <w:rFonts w:ascii="Times New Roman" w:hAnsi="Times New Roman"/>
        <w:sz w:val="18"/>
        <w:szCs w:val="18"/>
        <w:lang w:eastAsia="en-MY"/>
      </w:rPr>
      <w:t xml:space="preserve"> Malaysian Journal of Society and Space 17 issue 2 (</w:t>
    </w:r>
    <w:r>
      <w:rPr>
        <w:rFonts w:ascii="Times New Roman" w:hAnsi="Times New Roman"/>
        <w:sz w:val="18"/>
        <w:szCs w:val="18"/>
        <w:lang w:eastAsia="en-MY"/>
      </w:rPr>
      <w:t>65-78</w:t>
    </w:r>
    <w:r w:rsidRPr="00BA08DF">
      <w:rPr>
        <w:rFonts w:ascii="Times New Roman" w:hAnsi="Times New Roman"/>
        <w:sz w:val="18"/>
        <w:szCs w:val="18"/>
        <w:lang w:eastAsia="en-MY"/>
      </w:rPr>
      <w:t>)</w:t>
    </w:r>
    <w:r w:rsidRPr="00BA08DF">
      <w:rPr>
        <w:rFonts w:ascii="Times New Roman" w:hAnsi="Times New Roman"/>
        <w:sz w:val="18"/>
        <w:szCs w:val="18"/>
        <w:lang w:eastAsia="en-MY"/>
      </w:rPr>
      <w:tab/>
    </w:r>
  </w:p>
  <w:p w:rsidR="00BA08DF" w:rsidRPr="00BA08DF" w:rsidRDefault="00BA08DF" w:rsidP="00BA08DF">
    <w:pPr>
      <w:pStyle w:val="Header"/>
      <w:tabs>
        <w:tab w:val="clear" w:pos="9026"/>
        <w:tab w:val="right" w:pos="9356"/>
      </w:tabs>
      <w:rPr>
        <w:rFonts w:ascii="Times New Roman" w:hAnsi="Times New Roman"/>
        <w:sz w:val="18"/>
        <w:szCs w:val="18"/>
      </w:rPr>
    </w:pPr>
    <w:r w:rsidRPr="00BA08DF">
      <w:rPr>
        <w:rFonts w:ascii="Times New Roman" w:hAnsi="Times New Roman"/>
        <w:sz w:val="18"/>
        <w:szCs w:val="18"/>
        <w:lang w:eastAsia="en-MY"/>
      </w:rPr>
      <w:t xml:space="preserve">© 2021, e-ISSN 2682-7727   </w:t>
    </w:r>
    <w:hyperlink r:id="rId1" w:history="1">
      <w:r w:rsidRPr="00BA08DF">
        <w:rPr>
          <w:rStyle w:val="Hyperlink"/>
          <w:rFonts w:ascii="Times New Roman" w:hAnsi="Times New Roman"/>
          <w:color w:val="auto"/>
          <w:sz w:val="18"/>
          <w:szCs w:val="18"/>
          <w:u w:val="none"/>
          <w:lang w:eastAsia="en-MY"/>
        </w:rPr>
        <w:t>https://doi.org/10.17576/geo-2021-1702-06</w:t>
      </w:r>
    </w:hyperlink>
    <w:sdt>
      <w:sdtPr>
        <w:rPr>
          <w:rFonts w:ascii="Times New Roman" w:hAnsi="Times New Roman"/>
          <w:sz w:val="18"/>
          <w:szCs w:val="18"/>
        </w:rPr>
        <w:id w:val="-1913927028"/>
        <w:docPartObj>
          <w:docPartGallery w:val="Page Numbers (Top of Page)"/>
          <w:docPartUnique/>
        </w:docPartObj>
      </w:sdtPr>
      <w:sdtEndPr>
        <w:rPr>
          <w:noProof/>
        </w:rPr>
      </w:sdtEndPr>
      <w:sdtContent>
        <w:r>
          <w:rPr>
            <w:rFonts w:ascii="Times New Roman" w:hAnsi="Times New Roman"/>
            <w:sz w:val="18"/>
            <w:szCs w:val="18"/>
          </w:rPr>
          <w:tab/>
          <w:t xml:space="preserve">    </w:t>
        </w:r>
        <w:r w:rsidRPr="00BA08DF">
          <w:rPr>
            <w:rFonts w:ascii="Times New Roman" w:hAnsi="Times New Roman"/>
            <w:sz w:val="18"/>
            <w:szCs w:val="18"/>
          </w:rPr>
          <w:fldChar w:fldCharType="begin"/>
        </w:r>
        <w:r w:rsidRPr="00BA08DF">
          <w:rPr>
            <w:rFonts w:ascii="Times New Roman" w:hAnsi="Times New Roman"/>
            <w:sz w:val="18"/>
            <w:szCs w:val="18"/>
          </w:rPr>
          <w:instrText xml:space="preserve"> PAGE   \* MERGEFORMAT </w:instrText>
        </w:r>
        <w:r w:rsidRPr="00BA08DF">
          <w:rPr>
            <w:rFonts w:ascii="Times New Roman" w:hAnsi="Times New Roman"/>
            <w:sz w:val="18"/>
            <w:szCs w:val="18"/>
          </w:rPr>
          <w:fldChar w:fldCharType="separate"/>
        </w:r>
        <w:r w:rsidR="0089612E">
          <w:rPr>
            <w:rFonts w:ascii="Times New Roman" w:hAnsi="Times New Roman"/>
            <w:noProof/>
            <w:sz w:val="18"/>
            <w:szCs w:val="18"/>
          </w:rPr>
          <w:t>65</w:t>
        </w:r>
        <w:r w:rsidRPr="00BA08DF">
          <w:rPr>
            <w:rFonts w:ascii="Times New Roman" w:hAnsi="Times New Roman"/>
            <w:noProof/>
            <w:sz w:val="18"/>
            <w:szCs w:val="18"/>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10016"/>
    <w:rsid w:val="0004531B"/>
    <w:rsid w:val="00047206"/>
    <w:rsid w:val="00053265"/>
    <w:rsid w:val="00064D91"/>
    <w:rsid w:val="00072AF9"/>
    <w:rsid w:val="00074EDF"/>
    <w:rsid w:val="00080D84"/>
    <w:rsid w:val="00091447"/>
    <w:rsid w:val="000A0C0A"/>
    <w:rsid w:val="000A26C0"/>
    <w:rsid w:val="000B6E26"/>
    <w:rsid w:val="000C3118"/>
    <w:rsid w:val="000C781D"/>
    <w:rsid w:val="000D1639"/>
    <w:rsid w:val="000D5C62"/>
    <w:rsid w:val="000E08FE"/>
    <w:rsid w:val="000F1434"/>
    <w:rsid w:val="000F1E65"/>
    <w:rsid w:val="00100046"/>
    <w:rsid w:val="00102CAF"/>
    <w:rsid w:val="001063AE"/>
    <w:rsid w:val="00111D03"/>
    <w:rsid w:val="00116E9D"/>
    <w:rsid w:val="00131F91"/>
    <w:rsid w:val="0014319B"/>
    <w:rsid w:val="00150E14"/>
    <w:rsid w:val="0015739C"/>
    <w:rsid w:val="00160C06"/>
    <w:rsid w:val="0017437A"/>
    <w:rsid w:val="001868FD"/>
    <w:rsid w:val="001A510D"/>
    <w:rsid w:val="001D1962"/>
    <w:rsid w:val="001E2410"/>
    <w:rsid w:val="001F6127"/>
    <w:rsid w:val="002049FB"/>
    <w:rsid w:val="00211E15"/>
    <w:rsid w:val="00213D93"/>
    <w:rsid w:val="00226C20"/>
    <w:rsid w:val="002326D5"/>
    <w:rsid w:val="00246AAC"/>
    <w:rsid w:val="00250D14"/>
    <w:rsid w:val="00252B50"/>
    <w:rsid w:val="002616CA"/>
    <w:rsid w:val="00262CD8"/>
    <w:rsid w:val="00265C24"/>
    <w:rsid w:val="0027045E"/>
    <w:rsid w:val="00276419"/>
    <w:rsid w:val="002771E5"/>
    <w:rsid w:val="002801A8"/>
    <w:rsid w:val="00294BF3"/>
    <w:rsid w:val="002A6DB5"/>
    <w:rsid w:val="002C6652"/>
    <w:rsid w:val="002D5BD1"/>
    <w:rsid w:val="002D6494"/>
    <w:rsid w:val="002D6B89"/>
    <w:rsid w:val="00302B00"/>
    <w:rsid w:val="00312AD7"/>
    <w:rsid w:val="003242E3"/>
    <w:rsid w:val="00324DEE"/>
    <w:rsid w:val="00343362"/>
    <w:rsid w:val="00356880"/>
    <w:rsid w:val="00357CC4"/>
    <w:rsid w:val="003849B2"/>
    <w:rsid w:val="00386156"/>
    <w:rsid w:val="00386506"/>
    <w:rsid w:val="003C45C5"/>
    <w:rsid w:val="003D054A"/>
    <w:rsid w:val="003D41F4"/>
    <w:rsid w:val="003D6404"/>
    <w:rsid w:val="003E5092"/>
    <w:rsid w:val="003F54F0"/>
    <w:rsid w:val="0042403C"/>
    <w:rsid w:val="004243A7"/>
    <w:rsid w:val="00424D2B"/>
    <w:rsid w:val="004522B2"/>
    <w:rsid w:val="004623B7"/>
    <w:rsid w:val="00463A7F"/>
    <w:rsid w:val="004732DE"/>
    <w:rsid w:val="00486E70"/>
    <w:rsid w:val="004907F8"/>
    <w:rsid w:val="00492336"/>
    <w:rsid w:val="00492551"/>
    <w:rsid w:val="004A6204"/>
    <w:rsid w:val="004C44DD"/>
    <w:rsid w:val="004D1C0A"/>
    <w:rsid w:val="004D7F68"/>
    <w:rsid w:val="004E010C"/>
    <w:rsid w:val="004E1B1A"/>
    <w:rsid w:val="004F2C18"/>
    <w:rsid w:val="00531BC3"/>
    <w:rsid w:val="005379A1"/>
    <w:rsid w:val="0056207D"/>
    <w:rsid w:val="0057364E"/>
    <w:rsid w:val="00585660"/>
    <w:rsid w:val="00590DFB"/>
    <w:rsid w:val="0059559E"/>
    <w:rsid w:val="005B0C27"/>
    <w:rsid w:val="005C6252"/>
    <w:rsid w:val="005D2AD0"/>
    <w:rsid w:val="005E3B9E"/>
    <w:rsid w:val="005E6785"/>
    <w:rsid w:val="00600CC4"/>
    <w:rsid w:val="00604E2A"/>
    <w:rsid w:val="0060550B"/>
    <w:rsid w:val="0061517A"/>
    <w:rsid w:val="00615814"/>
    <w:rsid w:val="00621D34"/>
    <w:rsid w:val="006245F2"/>
    <w:rsid w:val="0063017B"/>
    <w:rsid w:val="006343D5"/>
    <w:rsid w:val="0064218D"/>
    <w:rsid w:val="00643B5E"/>
    <w:rsid w:val="006445ED"/>
    <w:rsid w:val="00651814"/>
    <w:rsid w:val="00651FCA"/>
    <w:rsid w:val="00652110"/>
    <w:rsid w:val="00663D4B"/>
    <w:rsid w:val="00665D83"/>
    <w:rsid w:val="006902D1"/>
    <w:rsid w:val="00690B87"/>
    <w:rsid w:val="00691A0C"/>
    <w:rsid w:val="006926EE"/>
    <w:rsid w:val="006A2998"/>
    <w:rsid w:val="006B0E21"/>
    <w:rsid w:val="006B1C2A"/>
    <w:rsid w:val="006B4E94"/>
    <w:rsid w:val="006E197E"/>
    <w:rsid w:val="006E75DB"/>
    <w:rsid w:val="006F432D"/>
    <w:rsid w:val="0071083C"/>
    <w:rsid w:val="007121D4"/>
    <w:rsid w:val="007144ED"/>
    <w:rsid w:val="00716360"/>
    <w:rsid w:val="007370F7"/>
    <w:rsid w:val="0074147E"/>
    <w:rsid w:val="00741A16"/>
    <w:rsid w:val="00753096"/>
    <w:rsid w:val="00757AC7"/>
    <w:rsid w:val="007616DD"/>
    <w:rsid w:val="0077237D"/>
    <w:rsid w:val="00781600"/>
    <w:rsid w:val="00795492"/>
    <w:rsid w:val="007B4BF8"/>
    <w:rsid w:val="007C5467"/>
    <w:rsid w:val="007E3800"/>
    <w:rsid w:val="007E691B"/>
    <w:rsid w:val="007F0B08"/>
    <w:rsid w:val="007F6A91"/>
    <w:rsid w:val="0081075F"/>
    <w:rsid w:val="00831087"/>
    <w:rsid w:val="008350E6"/>
    <w:rsid w:val="00836FEE"/>
    <w:rsid w:val="008433EE"/>
    <w:rsid w:val="008622B4"/>
    <w:rsid w:val="0086371D"/>
    <w:rsid w:val="00863F94"/>
    <w:rsid w:val="008706D1"/>
    <w:rsid w:val="008721CD"/>
    <w:rsid w:val="00876AFA"/>
    <w:rsid w:val="0088264B"/>
    <w:rsid w:val="00885F26"/>
    <w:rsid w:val="008947FE"/>
    <w:rsid w:val="0089612E"/>
    <w:rsid w:val="008B12F1"/>
    <w:rsid w:val="008B7AD1"/>
    <w:rsid w:val="008E764D"/>
    <w:rsid w:val="008F68EE"/>
    <w:rsid w:val="00900AAC"/>
    <w:rsid w:val="0090489C"/>
    <w:rsid w:val="009052F1"/>
    <w:rsid w:val="009074DD"/>
    <w:rsid w:val="00911213"/>
    <w:rsid w:val="0092626C"/>
    <w:rsid w:val="00927BDC"/>
    <w:rsid w:val="00942762"/>
    <w:rsid w:val="00945EA1"/>
    <w:rsid w:val="0095217A"/>
    <w:rsid w:val="00952415"/>
    <w:rsid w:val="0096019F"/>
    <w:rsid w:val="0096630A"/>
    <w:rsid w:val="00973BFA"/>
    <w:rsid w:val="00991629"/>
    <w:rsid w:val="0099296A"/>
    <w:rsid w:val="009972E8"/>
    <w:rsid w:val="009A025B"/>
    <w:rsid w:val="009A04C6"/>
    <w:rsid w:val="009A1094"/>
    <w:rsid w:val="009B72E4"/>
    <w:rsid w:val="009C2774"/>
    <w:rsid w:val="009C7936"/>
    <w:rsid w:val="009E16B7"/>
    <w:rsid w:val="009E62D5"/>
    <w:rsid w:val="009F5860"/>
    <w:rsid w:val="009F6808"/>
    <w:rsid w:val="00A24303"/>
    <w:rsid w:val="00A31FC8"/>
    <w:rsid w:val="00A37DAD"/>
    <w:rsid w:val="00A4064D"/>
    <w:rsid w:val="00A51839"/>
    <w:rsid w:val="00A52883"/>
    <w:rsid w:val="00A610B5"/>
    <w:rsid w:val="00A61C11"/>
    <w:rsid w:val="00A7528E"/>
    <w:rsid w:val="00A8201F"/>
    <w:rsid w:val="00A8639D"/>
    <w:rsid w:val="00A960AC"/>
    <w:rsid w:val="00AA5525"/>
    <w:rsid w:val="00AB0F04"/>
    <w:rsid w:val="00AC38CE"/>
    <w:rsid w:val="00AC6E9F"/>
    <w:rsid w:val="00AD073D"/>
    <w:rsid w:val="00AD5D98"/>
    <w:rsid w:val="00AE4668"/>
    <w:rsid w:val="00AF6AF0"/>
    <w:rsid w:val="00B06D72"/>
    <w:rsid w:val="00B11877"/>
    <w:rsid w:val="00B12402"/>
    <w:rsid w:val="00B14726"/>
    <w:rsid w:val="00B31F93"/>
    <w:rsid w:val="00B32C0A"/>
    <w:rsid w:val="00B35CF3"/>
    <w:rsid w:val="00B37A83"/>
    <w:rsid w:val="00B40439"/>
    <w:rsid w:val="00B6609F"/>
    <w:rsid w:val="00B70E47"/>
    <w:rsid w:val="00B747A6"/>
    <w:rsid w:val="00B80D0D"/>
    <w:rsid w:val="00B8704E"/>
    <w:rsid w:val="00BA08DF"/>
    <w:rsid w:val="00BB55BA"/>
    <w:rsid w:val="00BC0C24"/>
    <w:rsid w:val="00BC27B3"/>
    <w:rsid w:val="00BD30E2"/>
    <w:rsid w:val="00BD3951"/>
    <w:rsid w:val="00BD7DB1"/>
    <w:rsid w:val="00BE29EC"/>
    <w:rsid w:val="00C23013"/>
    <w:rsid w:val="00C40200"/>
    <w:rsid w:val="00C4177D"/>
    <w:rsid w:val="00C41FD1"/>
    <w:rsid w:val="00C561EB"/>
    <w:rsid w:val="00C64754"/>
    <w:rsid w:val="00C87F5D"/>
    <w:rsid w:val="00CB3B72"/>
    <w:rsid w:val="00CD4DCD"/>
    <w:rsid w:val="00CE7840"/>
    <w:rsid w:val="00D06BB4"/>
    <w:rsid w:val="00D06E22"/>
    <w:rsid w:val="00D10850"/>
    <w:rsid w:val="00D12AB7"/>
    <w:rsid w:val="00D24E1B"/>
    <w:rsid w:val="00D515C9"/>
    <w:rsid w:val="00D5792C"/>
    <w:rsid w:val="00D6367E"/>
    <w:rsid w:val="00D706F2"/>
    <w:rsid w:val="00D74632"/>
    <w:rsid w:val="00D80A34"/>
    <w:rsid w:val="00D9735B"/>
    <w:rsid w:val="00DA6893"/>
    <w:rsid w:val="00DB1D4E"/>
    <w:rsid w:val="00DB318A"/>
    <w:rsid w:val="00DC0163"/>
    <w:rsid w:val="00DD489A"/>
    <w:rsid w:val="00DF1D98"/>
    <w:rsid w:val="00E05546"/>
    <w:rsid w:val="00E13A09"/>
    <w:rsid w:val="00E144F3"/>
    <w:rsid w:val="00E149E8"/>
    <w:rsid w:val="00E209E5"/>
    <w:rsid w:val="00E20DF5"/>
    <w:rsid w:val="00E3088C"/>
    <w:rsid w:val="00E43CA7"/>
    <w:rsid w:val="00E45550"/>
    <w:rsid w:val="00E557E3"/>
    <w:rsid w:val="00E70CF7"/>
    <w:rsid w:val="00E745C3"/>
    <w:rsid w:val="00E75292"/>
    <w:rsid w:val="00E83F8B"/>
    <w:rsid w:val="00E8584B"/>
    <w:rsid w:val="00E93BA3"/>
    <w:rsid w:val="00E94A1A"/>
    <w:rsid w:val="00EA52DA"/>
    <w:rsid w:val="00ED3152"/>
    <w:rsid w:val="00EE0A66"/>
    <w:rsid w:val="00EE330A"/>
    <w:rsid w:val="00EE50A0"/>
    <w:rsid w:val="00EE67A6"/>
    <w:rsid w:val="00EE7449"/>
    <w:rsid w:val="00EF65B8"/>
    <w:rsid w:val="00F16C82"/>
    <w:rsid w:val="00F2014E"/>
    <w:rsid w:val="00F207E6"/>
    <w:rsid w:val="00F252C3"/>
    <w:rsid w:val="00F43E83"/>
    <w:rsid w:val="00F47A2A"/>
    <w:rsid w:val="00F50C5B"/>
    <w:rsid w:val="00F53569"/>
    <w:rsid w:val="00F6111C"/>
    <w:rsid w:val="00F62836"/>
    <w:rsid w:val="00F64C8A"/>
    <w:rsid w:val="00F95FD7"/>
    <w:rsid w:val="00FA0435"/>
    <w:rsid w:val="00FA0517"/>
    <w:rsid w:val="00FA1C4A"/>
    <w:rsid w:val="00FA4463"/>
    <w:rsid w:val="00FA4E29"/>
    <w:rsid w:val="00FB4837"/>
    <w:rsid w:val="00FD039F"/>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9CE0"/>
  <w15:docId w15:val="{B87C819B-4ACD-46C3-9AC2-9805D333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8706D1"/>
    <w:pPr>
      <w:keepNext/>
      <w:spacing w:before="240" w:after="60"/>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semiHidden/>
    <w:unhideWhenUsed/>
    <w:qFormat/>
    <w:rsid w:val="008706D1"/>
    <w:pPr>
      <w:keepNext/>
      <w:spacing w:before="240" w:after="60"/>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8706D1"/>
    <w:pPr>
      <w:keepNext/>
      <w:spacing w:before="240" w:after="60"/>
      <w:outlineLvl w:val="3"/>
    </w:pPr>
    <w:rPr>
      <w:rFonts w:eastAsia="SimSun"/>
      <w:b/>
      <w:bCs/>
      <w:sz w:val="28"/>
      <w:szCs w:val="28"/>
    </w:rPr>
  </w:style>
  <w:style w:type="paragraph" w:styleId="Heading5">
    <w:name w:val="heading 5"/>
    <w:basedOn w:val="Normal"/>
    <w:next w:val="Normal"/>
    <w:link w:val="Heading5Char"/>
    <w:uiPriority w:val="9"/>
    <w:unhideWhenUsed/>
    <w:qFormat/>
    <w:rsid w:val="00A24303"/>
    <w:pPr>
      <w:spacing w:before="240" w:after="60"/>
      <w:outlineLvl w:val="4"/>
    </w:pPr>
    <w:rPr>
      <w:rFonts w:eastAsia="SimSu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lang w:val="en-US" w:eastAsia="en-US"/>
    </w:rPr>
  </w:style>
  <w:style w:type="table" w:styleId="TableGrid">
    <w:name w:val="Table Grid"/>
    <w:basedOn w:val="TableNormal"/>
    <w:uiPriority w:val="3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46"/>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
    <w:name w:val="Unresolved Mention"/>
    <w:uiPriority w:val="99"/>
    <w:semiHidden/>
    <w:unhideWhenUsed/>
    <w:rsid w:val="00102CAF"/>
    <w:rPr>
      <w:color w:val="808080"/>
      <w:shd w:val="clear" w:color="auto" w:fill="E6E6E6"/>
    </w:rPr>
  </w:style>
  <w:style w:type="character" w:customStyle="1" w:styleId="Heading2Char">
    <w:name w:val="Heading 2 Char"/>
    <w:link w:val="Heading2"/>
    <w:uiPriority w:val="9"/>
    <w:semiHidden/>
    <w:rsid w:val="008706D1"/>
    <w:rPr>
      <w:rFonts w:ascii="Calibri Light" w:eastAsia="SimSun" w:hAnsi="Calibri Light" w:cs="Times New Roman"/>
      <w:b/>
      <w:bCs/>
      <w:i/>
      <w:iCs/>
      <w:sz w:val="28"/>
      <w:szCs w:val="28"/>
      <w:lang w:val="en-US" w:eastAsia="en-US"/>
    </w:rPr>
  </w:style>
  <w:style w:type="character" w:customStyle="1" w:styleId="Heading3Char">
    <w:name w:val="Heading 3 Char"/>
    <w:link w:val="Heading3"/>
    <w:uiPriority w:val="9"/>
    <w:semiHidden/>
    <w:rsid w:val="008706D1"/>
    <w:rPr>
      <w:rFonts w:ascii="Calibri Light" w:eastAsia="SimSun" w:hAnsi="Calibri Light" w:cs="Times New Roman"/>
      <w:b/>
      <w:bCs/>
      <w:sz w:val="26"/>
      <w:szCs w:val="26"/>
      <w:lang w:val="en-US" w:eastAsia="en-US"/>
    </w:rPr>
  </w:style>
  <w:style w:type="character" w:customStyle="1" w:styleId="Heading4Char">
    <w:name w:val="Heading 4 Char"/>
    <w:link w:val="Heading4"/>
    <w:uiPriority w:val="9"/>
    <w:semiHidden/>
    <w:rsid w:val="008706D1"/>
    <w:rPr>
      <w:rFonts w:ascii="Calibri" w:eastAsia="SimSun" w:hAnsi="Calibri" w:cs="Times New Roman"/>
      <w:b/>
      <w:bCs/>
      <w:sz w:val="28"/>
      <w:szCs w:val="28"/>
      <w:lang w:val="en-US" w:eastAsia="en-US"/>
    </w:rPr>
  </w:style>
  <w:style w:type="character" w:customStyle="1" w:styleId="Heading5Char">
    <w:name w:val="Heading 5 Char"/>
    <w:link w:val="Heading5"/>
    <w:uiPriority w:val="9"/>
    <w:rsid w:val="00A24303"/>
    <w:rPr>
      <w:rFonts w:ascii="Calibri" w:eastAsia="SimSun" w:hAnsi="Calibri" w:cs="Times New Roman"/>
      <w:b/>
      <w:bCs/>
      <w:i/>
      <w:iCs/>
      <w:sz w:val="26"/>
      <w:szCs w:val="26"/>
      <w:lang w:val="en-US" w:eastAsia="en-US"/>
    </w:rPr>
  </w:style>
  <w:style w:type="paragraph" w:styleId="NormalWeb">
    <w:name w:val="Normal (Web)"/>
    <w:basedOn w:val="Normal"/>
    <w:uiPriority w:val="99"/>
    <w:unhideWhenUsed/>
    <w:rsid w:val="00A24303"/>
    <w:pPr>
      <w:spacing w:before="100" w:beforeAutospacing="1" w:after="100" w:afterAutospacing="1" w:line="240" w:lineRule="auto"/>
    </w:pPr>
    <w:rPr>
      <w:rFonts w:ascii="Times New Roman" w:hAnsi="Times New Roman"/>
      <w:sz w:val="24"/>
      <w:szCs w:val="24"/>
      <w:lang w:val="en-GB" w:eastAsia="en-GB"/>
    </w:rPr>
  </w:style>
  <w:style w:type="paragraph" w:customStyle="1" w:styleId="MediumList1-Accent41">
    <w:name w:val="Medium List 1 - Accent 41"/>
    <w:hidden/>
    <w:uiPriority w:val="62"/>
    <w:unhideWhenUsed/>
    <w:rsid w:val="00A24303"/>
    <w:rPr>
      <w:rFonts w:ascii="Calibri" w:eastAsia="Calibri" w:hAnsi="Calibri"/>
      <w:sz w:val="24"/>
      <w:szCs w:val="24"/>
      <w:lang w:val="en-GB" w:eastAsia="en-US"/>
    </w:rPr>
  </w:style>
  <w:style w:type="paragraph" w:customStyle="1" w:styleId="DarkList-Accent31">
    <w:name w:val="Dark List - Accent 31"/>
    <w:hidden/>
    <w:uiPriority w:val="99"/>
    <w:unhideWhenUsed/>
    <w:rsid w:val="00A24303"/>
    <w:rPr>
      <w:rFonts w:ascii="Calibri" w:eastAsia="Calibri" w:hAnsi="Calibri"/>
      <w:sz w:val="24"/>
      <w:szCs w:val="24"/>
      <w:lang w:val="en-GB" w:eastAsia="en-US"/>
    </w:rPr>
  </w:style>
  <w:style w:type="paragraph" w:customStyle="1" w:styleId="LightGrid-Accent31">
    <w:name w:val="Light Grid - Accent 31"/>
    <w:basedOn w:val="Normal"/>
    <w:uiPriority w:val="34"/>
    <w:qFormat/>
    <w:rsid w:val="00A24303"/>
    <w:pPr>
      <w:ind w:left="720"/>
      <w:contextualSpacing/>
    </w:pPr>
    <w:rPr>
      <w:lang w:val="en-MY"/>
    </w:rPr>
  </w:style>
  <w:style w:type="paragraph" w:customStyle="1" w:styleId="LightList-Accent31">
    <w:name w:val="Light List - Accent 31"/>
    <w:hidden/>
    <w:uiPriority w:val="99"/>
    <w:unhideWhenUsed/>
    <w:rsid w:val="00A24303"/>
    <w:rPr>
      <w:rFonts w:ascii="Calibri" w:eastAsia="Calibri" w:hAnsi="Calibri"/>
      <w:sz w:val="24"/>
      <w:szCs w:val="24"/>
      <w:lang w:val="en-GB" w:eastAsia="en-US"/>
    </w:rPr>
  </w:style>
  <w:style w:type="character" w:styleId="FollowedHyperlink">
    <w:name w:val="FollowedHyperlink"/>
    <w:uiPriority w:val="99"/>
    <w:semiHidden/>
    <w:unhideWhenUsed/>
    <w:rsid w:val="00A24303"/>
    <w:rPr>
      <w:color w:val="954F72"/>
      <w:u w:val="single"/>
    </w:rPr>
  </w:style>
  <w:style w:type="character" w:customStyle="1" w:styleId="fontstyle01">
    <w:name w:val="fontstyle01"/>
    <w:rsid w:val="00A24303"/>
    <w:rPr>
      <w:rFonts w:ascii="TimesNewRoman" w:hAnsi="TimesNewRoman" w:hint="default"/>
      <w:b w:val="0"/>
      <w:bCs w:val="0"/>
      <w:i w:val="0"/>
      <w:iCs w:val="0"/>
      <w:color w:val="000000"/>
      <w:sz w:val="24"/>
      <w:szCs w:val="24"/>
    </w:rPr>
  </w:style>
  <w:style w:type="paragraph" w:styleId="Revision">
    <w:name w:val="Revision"/>
    <w:hidden/>
    <w:uiPriority w:val="99"/>
    <w:semiHidden/>
    <w:rsid w:val="00A24303"/>
    <w:rPr>
      <w:rFonts w:ascii="Calibri" w:eastAsia="Calibri" w:hAnsi="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1-170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C28DD-F4B1-4616-BFFF-CCBB4B99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6117</Words>
  <Characters>34871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5</cp:revision>
  <cp:lastPrinted>2018-02-07T03:39:00Z</cp:lastPrinted>
  <dcterms:created xsi:type="dcterms:W3CDTF">2021-05-28T11:49:00Z</dcterms:created>
  <dcterms:modified xsi:type="dcterms:W3CDTF">2021-05-28T12:16:00Z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