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2B7AC9D5" w:rsidR="00DB33D6" w:rsidRDefault="00B748D7">
      <w:pPr>
        <w:pBdr>
          <w:top w:val="nil"/>
          <w:left w:val="nil"/>
          <w:bottom w:val="nil"/>
          <w:right w:val="nil"/>
          <w:between w:val="nil"/>
        </w:pBdr>
        <w:spacing w:after="0"/>
        <w:ind w:left="0" w:hanging="2"/>
        <w:rPr>
          <w:rFonts w:eastAsia="Times New Roman"/>
          <w:color w:val="000000"/>
        </w:rPr>
      </w:pPr>
      <w:r>
        <w:rPr>
          <w:rFonts w:eastAsia="Times New Roman"/>
          <w:b/>
          <w:color w:val="000000"/>
          <w:lang w:val="en-MY" w:eastAsia="en-MY"/>
        </w:rPr>
        <w:drawing>
          <wp:inline distT="0" distB="0" distL="114300" distR="114300" wp14:anchorId="3F08848C" wp14:editId="3F466C66">
            <wp:extent cx="573405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734050" cy="495300"/>
                    </a:xfrm>
                    <a:prstGeom prst="rect">
                      <a:avLst/>
                    </a:prstGeom>
                    <a:ln/>
                  </pic:spPr>
                </pic:pic>
              </a:graphicData>
            </a:graphic>
          </wp:inline>
        </w:drawing>
      </w:r>
    </w:p>
    <w:p w14:paraId="00000002" w14:textId="28307BC5" w:rsidR="00DB33D6" w:rsidRDefault="00DB33D6">
      <w:pPr>
        <w:pBdr>
          <w:top w:val="nil"/>
          <w:left w:val="nil"/>
          <w:bottom w:val="nil"/>
          <w:right w:val="nil"/>
          <w:between w:val="nil"/>
        </w:pBdr>
        <w:spacing w:after="0"/>
        <w:ind w:left="0" w:hanging="2"/>
        <w:rPr>
          <w:rFonts w:eastAsia="Times New Roman"/>
          <w:color w:val="000000"/>
        </w:rPr>
      </w:pPr>
    </w:p>
    <w:p w14:paraId="00000003" w14:textId="1F146DDF" w:rsidR="00DB33D6" w:rsidRDefault="007A2458">
      <w:pPr>
        <w:pBdr>
          <w:top w:val="nil"/>
          <w:left w:val="nil"/>
          <w:bottom w:val="nil"/>
          <w:right w:val="nil"/>
          <w:between w:val="nil"/>
        </w:pBdr>
        <w:spacing w:after="0"/>
        <w:ind w:left="0" w:hanging="2"/>
        <w:jc w:val="center"/>
        <w:rPr>
          <w:rFonts w:eastAsia="Times New Roman"/>
          <w:color w:val="000000"/>
          <w:sz w:val="28"/>
          <w:szCs w:val="28"/>
        </w:rPr>
      </w:pPr>
      <w:bookmarkStart w:id="0" w:name="_Hlk80789476"/>
      <w:r>
        <w:rPr>
          <w:rFonts w:eastAsia="Times New Roman"/>
          <w:b/>
          <w:color w:val="000000"/>
          <w:sz w:val="28"/>
          <w:szCs w:val="28"/>
        </w:rPr>
        <w:t xml:space="preserve">Sorotan </w:t>
      </w:r>
      <w:r w:rsidR="00C8327D">
        <w:rPr>
          <w:rFonts w:eastAsia="Times New Roman"/>
          <w:b/>
          <w:color w:val="000000"/>
          <w:sz w:val="28"/>
          <w:szCs w:val="28"/>
        </w:rPr>
        <w:t xml:space="preserve">literatur bersistematik </w:t>
      </w:r>
      <w:r w:rsidR="009B16D0">
        <w:rPr>
          <w:rFonts w:eastAsia="Times New Roman"/>
          <w:b/>
          <w:color w:val="000000"/>
          <w:sz w:val="28"/>
          <w:szCs w:val="28"/>
        </w:rPr>
        <w:t>terhadap kompetensi guru</w:t>
      </w:r>
      <w:r w:rsidR="00154EAC">
        <w:rPr>
          <w:rFonts w:eastAsia="Times New Roman"/>
          <w:b/>
          <w:color w:val="000000"/>
          <w:sz w:val="28"/>
          <w:szCs w:val="28"/>
        </w:rPr>
        <w:t xml:space="preserve"> </w:t>
      </w:r>
      <w:r w:rsidR="009B16D0">
        <w:rPr>
          <w:rFonts w:eastAsia="Times New Roman"/>
          <w:b/>
          <w:color w:val="000000"/>
          <w:sz w:val="28"/>
          <w:szCs w:val="28"/>
        </w:rPr>
        <w:t xml:space="preserve">menerapkan konsep </w:t>
      </w:r>
      <w:r w:rsidR="00C8327D">
        <w:rPr>
          <w:rFonts w:eastAsia="Times New Roman"/>
          <w:b/>
          <w:color w:val="000000"/>
          <w:sz w:val="28"/>
          <w:szCs w:val="28"/>
        </w:rPr>
        <w:t xml:space="preserve">pendidikan untuk pembangunan lestari </w:t>
      </w:r>
      <w:r w:rsidR="009B16D0">
        <w:rPr>
          <w:rFonts w:eastAsia="Times New Roman"/>
          <w:b/>
          <w:color w:val="000000"/>
          <w:sz w:val="28"/>
          <w:szCs w:val="28"/>
        </w:rPr>
        <w:t>dalam pengajaran</w:t>
      </w:r>
      <w:r w:rsidR="00222299">
        <w:rPr>
          <w:rFonts w:eastAsia="Times New Roman"/>
          <w:b/>
          <w:color w:val="000000"/>
          <w:sz w:val="28"/>
          <w:szCs w:val="28"/>
        </w:rPr>
        <w:t xml:space="preserve"> </w:t>
      </w:r>
    </w:p>
    <w:bookmarkEnd w:id="0"/>
    <w:p w14:paraId="00000006" w14:textId="10078804" w:rsidR="00DB33D6" w:rsidRDefault="00DB33D6">
      <w:pPr>
        <w:pBdr>
          <w:top w:val="nil"/>
          <w:left w:val="nil"/>
          <w:bottom w:val="nil"/>
          <w:right w:val="nil"/>
          <w:between w:val="nil"/>
        </w:pBdr>
        <w:spacing w:after="0"/>
        <w:ind w:left="0" w:hanging="2"/>
        <w:jc w:val="center"/>
        <w:rPr>
          <w:rFonts w:eastAsia="Times New Roman"/>
          <w:color w:val="000000"/>
        </w:rPr>
      </w:pPr>
    </w:p>
    <w:p w14:paraId="2A7E56E2" w14:textId="03CF70C1" w:rsidR="00ED2EBF" w:rsidRPr="005A1368" w:rsidRDefault="000C1F7C" w:rsidP="00946D21">
      <w:pPr>
        <w:suppressAutoHyphens/>
        <w:autoSpaceDE/>
        <w:autoSpaceDN/>
        <w:adjustRightInd/>
        <w:spacing w:after="0"/>
        <w:ind w:left="2" w:hangingChars="1" w:hanging="2"/>
        <w:jc w:val="center"/>
        <w:outlineLvl w:val="0"/>
        <w:rPr>
          <w:rFonts w:eastAsia="Times New Roman"/>
          <w:noProof w:val="0"/>
          <w:color w:val="000000"/>
          <w:position w:val="-1"/>
          <w:sz w:val="22"/>
          <w:szCs w:val="22"/>
        </w:rPr>
      </w:pPr>
      <w:r>
        <w:rPr>
          <w:rFonts w:eastAsia="Times New Roman"/>
          <w:noProof w:val="0"/>
          <w:color w:val="000000"/>
          <w:position w:val="-1"/>
          <w:sz w:val="22"/>
          <w:szCs w:val="22"/>
        </w:rPr>
        <w:t>Nurul Adilla Md Zain</w:t>
      </w:r>
      <w:r w:rsidR="00ED2EBF" w:rsidRPr="005A1368">
        <w:rPr>
          <w:rFonts w:eastAsia="Times New Roman"/>
          <w:noProof w:val="0"/>
          <w:color w:val="000000"/>
          <w:position w:val="-1"/>
          <w:sz w:val="22"/>
          <w:szCs w:val="22"/>
        </w:rPr>
        <w:t xml:space="preserve">, </w:t>
      </w:r>
      <w:r>
        <w:rPr>
          <w:rFonts w:eastAsia="Times New Roman"/>
          <w:noProof w:val="0"/>
          <w:color w:val="000000"/>
          <w:position w:val="-1"/>
          <w:sz w:val="22"/>
          <w:szCs w:val="22"/>
        </w:rPr>
        <w:t>Kadaruddin Aiyub</w:t>
      </w:r>
    </w:p>
    <w:p w14:paraId="00000009" w14:textId="77777777" w:rsidR="00DB33D6" w:rsidRDefault="00DB33D6" w:rsidP="00946D21">
      <w:pPr>
        <w:pBdr>
          <w:top w:val="nil"/>
          <w:left w:val="nil"/>
          <w:bottom w:val="nil"/>
          <w:right w:val="nil"/>
          <w:between w:val="nil"/>
        </w:pBdr>
        <w:spacing w:after="0"/>
        <w:rPr>
          <w:rFonts w:eastAsia="Times New Roman"/>
          <w:color w:val="000000"/>
        </w:rPr>
      </w:pPr>
    </w:p>
    <w:p w14:paraId="0000000A" w14:textId="5ACCE121" w:rsidR="00DB33D6" w:rsidRPr="00A02495" w:rsidRDefault="002764F8" w:rsidP="00946D21">
      <w:pPr>
        <w:pBdr>
          <w:top w:val="nil"/>
          <w:left w:val="nil"/>
          <w:bottom w:val="nil"/>
          <w:right w:val="nil"/>
          <w:between w:val="nil"/>
        </w:pBdr>
        <w:spacing w:after="0"/>
        <w:ind w:left="0" w:hanging="2"/>
        <w:jc w:val="center"/>
        <w:rPr>
          <w:rFonts w:eastAsia="Times New Roman"/>
          <w:color w:val="000000"/>
          <w:sz w:val="22"/>
          <w:szCs w:val="22"/>
        </w:rPr>
      </w:pPr>
      <w:r>
        <w:rPr>
          <w:rFonts w:eastAsia="Times New Roman"/>
          <w:color w:val="000000"/>
          <w:sz w:val="22"/>
          <w:szCs w:val="22"/>
          <w:vertAlign w:val="superscript"/>
        </w:rPr>
        <w:t xml:space="preserve"> </w:t>
      </w:r>
      <w:r>
        <w:rPr>
          <w:rFonts w:eastAsia="Times New Roman"/>
          <w:color w:val="000000"/>
          <w:sz w:val="22"/>
          <w:szCs w:val="22"/>
        </w:rPr>
        <w:t xml:space="preserve">Program Geografi, </w:t>
      </w:r>
      <w:r w:rsidR="00A02495">
        <w:rPr>
          <w:rFonts w:eastAsia="Times New Roman"/>
          <w:color w:val="000000"/>
          <w:sz w:val="22"/>
          <w:szCs w:val="22"/>
        </w:rPr>
        <w:t>Pusat Kajian Pembangunan, Sosial dan Persekitaran, Fakulti Sains Sosial dan Kemanusiaan</w:t>
      </w:r>
      <w:r>
        <w:rPr>
          <w:rFonts w:eastAsia="Times New Roman"/>
          <w:color w:val="000000"/>
          <w:sz w:val="22"/>
          <w:szCs w:val="22"/>
        </w:rPr>
        <w:t xml:space="preserve">, </w:t>
      </w:r>
      <w:r w:rsidR="009B16D0" w:rsidRPr="00A02495">
        <w:rPr>
          <w:rFonts w:eastAsia="Times New Roman"/>
          <w:color w:val="000000"/>
          <w:sz w:val="22"/>
          <w:szCs w:val="22"/>
        </w:rPr>
        <w:t>Universiti Kebangsaan Malaysia</w:t>
      </w:r>
      <w:r w:rsidR="00845617">
        <w:rPr>
          <w:rFonts w:eastAsia="Times New Roman"/>
          <w:color w:val="000000"/>
          <w:sz w:val="22"/>
          <w:szCs w:val="22"/>
        </w:rPr>
        <w:t>.</w:t>
      </w:r>
    </w:p>
    <w:p w14:paraId="0000000E" w14:textId="77777777" w:rsidR="00DB33D6" w:rsidRDefault="00DB33D6" w:rsidP="00946D21">
      <w:pPr>
        <w:pBdr>
          <w:top w:val="nil"/>
          <w:left w:val="nil"/>
          <w:bottom w:val="nil"/>
          <w:right w:val="nil"/>
          <w:between w:val="nil"/>
        </w:pBdr>
        <w:spacing w:after="0"/>
        <w:ind w:left="0" w:hanging="2"/>
        <w:jc w:val="center"/>
        <w:rPr>
          <w:rFonts w:eastAsia="Times New Roman"/>
          <w:color w:val="000000"/>
        </w:rPr>
      </w:pPr>
    </w:p>
    <w:p w14:paraId="10EDF595" w14:textId="0505F19A" w:rsidR="00ED2EBF" w:rsidRPr="00A02495" w:rsidRDefault="00ED2EBF" w:rsidP="00946D21">
      <w:pPr>
        <w:pBdr>
          <w:top w:val="nil"/>
          <w:left w:val="nil"/>
          <w:bottom w:val="nil"/>
          <w:right w:val="nil"/>
          <w:between w:val="nil"/>
        </w:pBdr>
        <w:spacing w:after="0"/>
        <w:ind w:left="0" w:hanging="2"/>
        <w:jc w:val="center"/>
        <w:rPr>
          <w:rFonts w:eastAsia="Times New Roman"/>
          <w:color w:val="000000"/>
          <w:sz w:val="22"/>
          <w:szCs w:val="22"/>
        </w:rPr>
      </w:pPr>
      <w:r w:rsidRPr="00845617">
        <w:rPr>
          <w:rFonts w:eastAsia="Times New Roman"/>
          <w:color w:val="000000"/>
          <w:sz w:val="22"/>
          <w:szCs w:val="22"/>
        </w:rPr>
        <w:t>Correspondence</w:t>
      </w:r>
      <w:r>
        <w:rPr>
          <w:rFonts w:eastAsia="Times New Roman"/>
          <w:color w:val="000000"/>
        </w:rPr>
        <w:t xml:space="preserve">: </w:t>
      </w:r>
      <w:r w:rsidR="000C1F7C">
        <w:rPr>
          <w:rFonts w:eastAsia="Times New Roman"/>
          <w:color w:val="000000"/>
          <w:sz w:val="22"/>
          <w:szCs w:val="22"/>
        </w:rPr>
        <w:t>Kadaruddin Aiyub (kada@ukm.edu.my)</w:t>
      </w:r>
    </w:p>
    <w:p w14:paraId="00000010" w14:textId="70379A80" w:rsidR="00DB33D6" w:rsidRDefault="00DB33D6">
      <w:pPr>
        <w:pBdr>
          <w:top w:val="nil"/>
          <w:left w:val="nil"/>
          <w:bottom w:val="nil"/>
          <w:right w:val="nil"/>
          <w:between w:val="nil"/>
        </w:pBdr>
        <w:spacing w:after="0"/>
        <w:ind w:left="0" w:hanging="2"/>
        <w:jc w:val="center"/>
        <w:rPr>
          <w:rFonts w:eastAsia="Times New Roman"/>
          <w:color w:val="000000"/>
        </w:rPr>
      </w:pPr>
    </w:p>
    <w:p w14:paraId="00000011" w14:textId="2E96B126" w:rsidR="00DB33D6" w:rsidRDefault="00DB33D6">
      <w:pPr>
        <w:pBdr>
          <w:top w:val="nil"/>
          <w:left w:val="nil"/>
          <w:bottom w:val="nil"/>
          <w:right w:val="nil"/>
          <w:between w:val="nil"/>
        </w:pBdr>
        <w:spacing w:after="0"/>
        <w:ind w:left="0" w:hanging="2"/>
        <w:jc w:val="center"/>
        <w:rPr>
          <w:rFonts w:eastAsia="Times New Roman"/>
        </w:rPr>
      </w:pPr>
    </w:p>
    <w:p w14:paraId="3E8AE3FF" w14:textId="6EFFC967" w:rsidR="006F3B32" w:rsidRPr="00BA087D" w:rsidRDefault="006F3B32" w:rsidP="006F3B32">
      <w:pPr>
        <w:pBdr>
          <w:top w:val="nil"/>
          <w:left w:val="nil"/>
          <w:bottom w:val="nil"/>
          <w:right w:val="nil"/>
          <w:between w:val="nil"/>
        </w:pBdr>
        <w:spacing w:after="0"/>
        <w:ind w:left="2" w:hanging="2"/>
        <w:rPr>
          <w:rFonts w:eastAsia="Times New Roman"/>
          <w:sz w:val="22"/>
          <w:szCs w:val="22"/>
        </w:rPr>
      </w:pPr>
      <w:r w:rsidRPr="00BA087D">
        <w:rPr>
          <w:color w:val="000000"/>
          <w:sz w:val="22"/>
          <w:szCs w:val="22"/>
        </w:rPr>
        <w:t>Received: 0</w:t>
      </w:r>
      <w:r w:rsidR="00D66482" w:rsidRPr="00BA087D">
        <w:rPr>
          <w:color w:val="000000"/>
          <w:sz w:val="22"/>
          <w:szCs w:val="22"/>
        </w:rPr>
        <w:t>8</w:t>
      </w:r>
      <w:r w:rsidRPr="00BA087D">
        <w:rPr>
          <w:color w:val="000000"/>
          <w:sz w:val="22"/>
          <w:szCs w:val="22"/>
        </w:rPr>
        <w:t xml:space="preserve"> </w:t>
      </w:r>
      <w:r w:rsidR="00D66482" w:rsidRPr="00BA087D">
        <w:rPr>
          <w:color w:val="000000"/>
          <w:sz w:val="22"/>
          <w:szCs w:val="22"/>
        </w:rPr>
        <w:t>September</w:t>
      </w:r>
      <w:r w:rsidRPr="00BA087D">
        <w:rPr>
          <w:color w:val="000000"/>
          <w:sz w:val="22"/>
          <w:szCs w:val="22"/>
        </w:rPr>
        <w:t xml:space="preserve"> 2021; Accepted: </w:t>
      </w:r>
      <w:r w:rsidR="00D66482" w:rsidRPr="00BA087D">
        <w:rPr>
          <w:color w:val="000000"/>
          <w:sz w:val="22"/>
          <w:szCs w:val="22"/>
        </w:rPr>
        <w:t>12</w:t>
      </w:r>
      <w:r w:rsidRPr="00BA087D">
        <w:rPr>
          <w:color w:val="000000"/>
          <w:sz w:val="22"/>
          <w:szCs w:val="22"/>
        </w:rPr>
        <w:t xml:space="preserve"> </w:t>
      </w:r>
      <w:r w:rsidR="00D66482" w:rsidRPr="00BA087D">
        <w:rPr>
          <w:color w:val="000000"/>
          <w:sz w:val="22"/>
          <w:szCs w:val="22"/>
        </w:rPr>
        <w:t>October</w:t>
      </w:r>
      <w:r w:rsidRPr="00BA087D">
        <w:rPr>
          <w:color w:val="000000"/>
          <w:sz w:val="22"/>
          <w:szCs w:val="22"/>
        </w:rPr>
        <w:t xml:space="preserve"> 2021; Published: 30 November 2021</w:t>
      </w:r>
    </w:p>
    <w:p w14:paraId="00000013" w14:textId="353E6FE5" w:rsidR="00DB33D6" w:rsidRDefault="00DB33D6" w:rsidP="00845617">
      <w:pPr>
        <w:pBdr>
          <w:top w:val="nil"/>
          <w:left w:val="nil"/>
          <w:bottom w:val="nil"/>
          <w:right w:val="nil"/>
          <w:between w:val="nil"/>
        </w:pBdr>
        <w:spacing w:after="0"/>
        <w:ind w:left="0" w:hanging="2"/>
        <w:rPr>
          <w:rFonts w:eastAsia="Times New Roman"/>
          <w:color w:val="000000"/>
        </w:rPr>
      </w:pPr>
    </w:p>
    <w:p w14:paraId="00000014" w14:textId="080B32E5" w:rsidR="00DB33D6" w:rsidRDefault="00B748D7" w:rsidP="00845617">
      <w:pPr>
        <w:pBdr>
          <w:top w:val="nil"/>
          <w:left w:val="nil"/>
          <w:bottom w:val="nil"/>
          <w:right w:val="nil"/>
          <w:between w:val="nil"/>
        </w:pBdr>
        <w:spacing w:after="0"/>
        <w:ind w:left="0" w:hanging="2"/>
        <w:rPr>
          <w:rFonts w:eastAsia="Times New Roman"/>
          <w:color w:val="000000"/>
        </w:rPr>
      </w:pPr>
      <w:r>
        <w:rPr>
          <w:rFonts w:eastAsia="Times New Roman"/>
          <w:b/>
          <w:color w:val="000000"/>
        </w:rPr>
        <w:t xml:space="preserve"> </w:t>
      </w:r>
    </w:p>
    <w:p w14:paraId="2A3AAC57" w14:textId="43CAAF50" w:rsidR="00B71178" w:rsidRDefault="00B71178" w:rsidP="00845617">
      <w:pPr>
        <w:pBdr>
          <w:top w:val="nil"/>
          <w:left w:val="nil"/>
          <w:bottom w:val="nil"/>
          <w:right w:val="nil"/>
          <w:between w:val="nil"/>
        </w:pBdr>
        <w:spacing w:after="0"/>
        <w:ind w:left="0" w:hanging="2"/>
        <w:rPr>
          <w:rFonts w:eastAsia="Times New Roman"/>
          <w:b/>
          <w:color w:val="000000"/>
        </w:rPr>
      </w:pPr>
      <w:r>
        <w:rPr>
          <w:rFonts w:eastAsia="Times New Roman"/>
          <w:b/>
          <w:color w:val="000000"/>
        </w:rPr>
        <w:t>Abstrak</w:t>
      </w:r>
    </w:p>
    <w:p w14:paraId="38979C11" w14:textId="7640FB04" w:rsidR="00B71178" w:rsidRDefault="00B71178" w:rsidP="00845617">
      <w:pPr>
        <w:pBdr>
          <w:top w:val="nil"/>
          <w:left w:val="nil"/>
          <w:bottom w:val="nil"/>
          <w:right w:val="nil"/>
          <w:between w:val="nil"/>
        </w:pBdr>
        <w:spacing w:after="0"/>
        <w:ind w:left="0" w:hanging="2"/>
        <w:rPr>
          <w:rFonts w:eastAsia="Times New Roman"/>
          <w:b/>
          <w:color w:val="000000"/>
        </w:rPr>
      </w:pPr>
    </w:p>
    <w:p w14:paraId="70BBAD81" w14:textId="5300BDC2" w:rsidR="00B71178" w:rsidRDefault="00222299" w:rsidP="00845617">
      <w:pPr>
        <w:pBdr>
          <w:top w:val="nil"/>
          <w:left w:val="nil"/>
          <w:bottom w:val="nil"/>
          <w:right w:val="nil"/>
          <w:between w:val="nil"/>
        </w:pBdr>
        <w:spacing w:after="0"/>
        <w:ind w:left="0" w:hanging="2"/>
        <w:rPr>
          <w:rFonts w:eastAsia="Times New Roman"/>
          <w:color w:val="000000"/>
        </w:rPr>
      </w:pPr>
      <w:bookmarkStart w:id="1" w:name="_Hlk80784405"/>
      <w:r>
        <w:rPr>
          <w:rFonts w:eastAsia="Times New Roman"/>
          <w:color w:val="000000"/>
        </w:rPr>
        <w:t xml:space="preserve">Pendidikan untuk Pembangunan Lestari (ESD) merupakan satu konsep pendidikan yang bertujuan untuk menyediakan warganegara global yang berkeupayaan mencipta masa depan dunia yang lestari. </w:t>
      </w:r>
      <w:r w:rsidR="00B71178">
        <w:rPr>
          <w:rFonts w:eastAsia="Times New Roman"/>
          <w:color w:val="000000"/>
        </w:rPr>
        <w:t xml:space="preserve">Guru yang mahir dan kompeten menjadi salah satu faktor kejayaan kritikal penerapan konsep </w:t>
      </w:r>
      <w:r>
        <w:rPr>
          <w:rFonts w:eastAsia="Times New Roman"/>
          <w:color w:val="000000"/>
        </w:rPr>
        <w:t>ESD</w:t>
      </w:r>
      <w:r w:rsidR="00B71178">
        <w:rPr>
          <w:rFonts w:eastAsia="Times New Roman"/>
          <w:color w:val="000000"/>
        </w:rPr>
        <w:t xml:space="preserve"> dalam pengajaran di sekolah. </w:t>
      </w:r>
      <w:r w:rsidR="00B54693">
        <w:rPr>
          <w:rFonts w:eastAsia="Times New Roman"/>
          <w:color w:val="000000"/>
        </w:rPr>
        <w:t xml:space="preserve">Bagaimanapun, kajian </w:t>
      </w:r>
      <w:r w:rsidR="000E1676">
        <w:rPr>
          <w:rFonts w:eastAsia="Times New Roman"/>
          <w:color w:val="000000"/>
        </w:rPr>
        <w:t>sorotan literatur bersistematik</w:t>
      </w:r>
      <w:r w:rsidR="00644326">
        <w:rPr>
          <w:rFonts w:eastAsia="Times New Roman"/>
          <w:color w:val="000000"/>
        </w:rPr>
        <w:t xml:space="preserve"> (SLR)</w:t>
      </w:r>
      <w:r w:rsidR="00B54693">
        <w:rPr>
          <w:rFonts w:eastAsia="Times New Roman"/>
          <w:color w:val="000000"/>
        </w:rPr>
        <w:t xml:space="preserve"> berkaitan kompetensi guru menerapkan konsep ESD dalam pengajaran di sekolah masih kurang dijalankan.</w:t>
      </w:r>
      <w:r w:rsidR="006667AD">
        <w:rPr>
          <w:rFonts w:eastAsia="Times New Roman"/>
          <w:color w:val="000000"/>
        </w:rPr>
        <w:t xml:space="preserve"> Oleh itu kajian ini dijalankan bertujuan untuk menganalisis kompetensi ESD yang diperlukan guru bagi membolehkan mereka menerapkan konsep ESD dalam pengajaran</w:t>
      </w:r>
      <w:r w:rsidR="00727A60">
        <w:rPr>
          <w:rFonts w:eastAsia="Times New Roman"/>
          <w:color w:val="000000"/>
        </w:rPr>
        <w:t xml:space="preserve"> dengan berkesan</w:t>
      </w:r>
      <w:r w:rsidR="006667AD">
        <w:rPr>
          <w:rFonts w:eastAsia="Times New Roman"/>
          <w:color w:val="000000"/>
        </w:rPr>
        <w:t>.</w:t>
      </w:r>
      <w:r w:rsidR="00B54693">
        <w:rPr>
          <w:rFonts w:eastAsia="Times New Roman"/>
          <w:color w:val="000000"/>
        </w:rPr>
        <w:t xml:space="preserve"> Kajian </w:t>
      </w:r>
      <w:r w:rsidR="00A16C2B">
        <w:rPr>
          <w:rFonts w:eastAsia="Times New Roman"/>
          <w:color w:val="000000"/>
        </w:rPr>
        <w:t>dijalankan me</w:t>
      </w:r>
      <w:r w:rsidR="00387598">
        <w:rPr>
          <w:rFonts w:eastAsia="Times New Roman"/>
          <w:color w:val="000000"/>
        </w:rPr>
        <w:t>nggunakan metodologi</w:t>
      </w:r>
      <w:r w:rsidR="006667AD">
        <w:rPr>
          <w:rFonts w:eastAsia="Times New Roman"/>
          <w:color w:val="000000"/>
        </w:rPr>
        <w:t xml:space="preserve"> </w:t>
      </w:r>
      <w:r w:rsidR="00387598">
        <w:rPr>
          <w:rFonts w:eastAsia="Times New Roman"/>
          <w:color w:val="000000"/>
        </w:rPr>
        <w:t>SLR</w:t>
      </w:r>
      <w:r w:rsidR="006667AD">
        <w:rPr>
          <w:rFonts w:eastAsia="Times New Roman"/>
          <w:color w:val="000000"/>
        </w:rPr>
        <w:t xml:space="preserve"> berdasarkan </w:t>
      </w:r>
      <w:r w:rsidR="00546A1D">
        <w:rPr>
          <w:rFonts w:eastAsia="Times New Roman"/>
          <w:color w:val="000000"/>
        </w:rPr>
        <w:t>protokol kajian</w:t>
      </w:r>
      <w:r w:rsidR="006667AD">
        <w:rPr>
          <w:rFonts w:eastAsia="Times New Roman"/>
          <w:color w:val="000000"/>
        </w:rPr>
        <w:t xml:space="preserve"> </w:t>
      </w:r>
      <w:r w:rsidR="006667AD">
        <w:rPr>
          <w:rFonts w:eastAsia="Times New Roman"/>
          <w:i/>
          <w:iCs/>
          <w:color w:val="000000"/>
        </w:rPr>
        <w:t>ROSES (RepOrting standards for Systematic Evidence Syntheses).</w:t>
      </w:r>
      <w:r w:rsidR="006667AD">
        <w:rPr>
          <w:rFonts w:eastAsia="Times New Roman"/>
          <w:color w:val="000000"/>
        </w:rPr>
        <w:t xml:space="preserve"> Artikel-artikel yang </w:t>
      </w:r>
      <w:r w:rsidR="00D453DB">
        <w:rPr>
          <w:rFonts w:eastAsia="Times New Roman"/>
          <w:color w:val="000000"/>
        </w:rPr>
        <w:t xml:space="preserve">dikaji dipilih daripada dua pangkalan data utama iaitu Web of Sciences dan Scopus serta satu pangkalan data </w:t>
      </w:r>
      <w:r w:rsidR="00546A1D">
        <w:rPr>
          <w:rFonts w:eastAsia="Times New Roman"/>
          <w:color w:val="000000"/>
        </w:rPr>
        <w:t>sokongan</w:t>
      </w:r>
      <w:r w:rsidR="00D453DB">
        <w:rPr>
          <w:rFonts w:eastAsia="Times New Roman"/>
          <w:color w:val="000000"/>
        </w:rPr>
        <w:t xml:space="preserve"> iaitu Google Scholar. Berdasarkan analisis tematik yang dijalankan terhadap kesemua artikel yang terpilih </w:t>
      </w:r>
      <w:r w:rsidR="00A16C2B">
        <w:rPr>
          <w:rFonts w:eastAsia="Times New Roman"/>
          <w:color w:val="000000"/>
        </w:rPr>
        <w:t xml:space="preserve">pengkaji </w:t>
      </w:r>
      <w:r w:rsidR="00D453DB">
        <w:rPr>
          <w:rFonts w:eastAsia="Times New Roman"/>
          <w:color w:val="000000"/>
        </w:rPr>
        <w:t xml:space="preserve"> telah mengklusterkan dapatan kajian kepada </w:t>
      </w:r>
      <w:r w:rsidR="00A16C2B">
        <w:rPr>
          <w:rFonts w:eastAsia="Times New Roman"/>
          <w:color w:val="000000"/>
        </w:rPr>
        <w:t>tiga</w:t>
      </w:r>
      <w:r w:rsidR="00D453DB">
        <w:rPr>
          <w:rFonts w:eastAsia="Times New Roman"/>
          <w:color w:val="000000"/>
        </w:rPr>
        <w:t xml:space="preserve"> tema kompetensi ESD</w:t>
      </w:r>
      <w:r w:rsidR="00A16C2B">
        <w:rPr>
          <w:rFonts w:eastAsia="Times New Roman"/>
          <w:color w:val="000000"/>
        </w:rPr>
        <w:t xml:space="preserve"> utama</w:t>
      </w:r>
      <w:r w:rsidR="00D453DB">
        <w:rPr>
          <w:rFonts w:eastAsia="Times New Roman"/>
          <w:color w:val="000000"/>
        </w:rPr>
        <w:t xml:space="preserve"> yang diperlukan oleh guru </w:t>
      </w:r>
      <w:r w:rsidR="00AE643A">
        <w:rPr>
          <w:rFonts w:eastAsia="Times New Roman"/>
          <w:color w:val="000000"/>
        </w:rPr>
        <w:t>untuk</w:t>
      </w:r>
      <w:r w:rsidR="00D453DB">
        <w:rPr>
          <w:rFonts w:eastAsia="Times New Roman"/>
          <w:color w:val="000000"/>
        </w:rPr>
        <w:t xml:space="preserve"> menerapkan konsep ESD dalam pengajaran </w:t>
      </w:r>
      <w:r w:rsidR="00D453DB" w:rsidRPr="00A16C2B">
        <w:rPr>
          <w:rFonts w:eastAsia="Times New Roman"/>
        </w:rPr>
        <w:t xml:space="preserve">iaitu </w:t>
      </w:r>
      <w:r w:rsidR="00A16C2B" w:rsidRPr="00A16C2B">
        <w:rPr>
          <w:rFonts w:eastAsia="Times New Roman"/>
        </w:rPr>
        <w:t>kompetensi profesional keguruan ESD</w:t>
      </w:r>
      <w:r w:rsidR="00D453DB" w:rsidRPr="00A16C2B">
        <w:rPr>
          <w:rFonts w:eastAsia="Times New Roman"/>
        </w:rPr>
        <w:t xml:space="preserve">, </w:t>
      </w:r>
      <w:r w:rsidR="00A16C2B" w:rsidRPr="00A16C2B">
        <w:rPr>
          <w:rFonts w:eastAsia="Times New Roman"/>
        </w:rPr>
        <w:t>kompetensi intrapersonal ESD guru</w:t>
      </w:r>
      <w:r w:rsidR="00D453DB" w:rsidRPr="00A16C2B">
        <w:rPr>
          <w:rFonts w:eastAsia="Times New Roman"/>
        </w:rPr>
        <w:t xml:space="preserve"> </w:t>
      </w:r>
      <w:r w:rsidR="00A16C2B" w:rsidRPr="00A16C2B">
        <w:rPr>
          <w:rFonts w:eastAsia="Times New Roman"/>
        </w:rPr>
        <w:t>dan</w:t>
      </w:r>
      <w:r w:rsidR="00A33166">
        <w:rPr>
          <w:rFonts w:eastAsia="Times New Roman"/>
          <w:b/>
          <w:bCs/>
        </w:rPr>
        <w:t xml:space="preserve"> </w:t>
      </w:r>
      <w:r w:rsidR="00A16C2B" w:rsidRPr="00A16C2B">
        <w:rPr>
          <w:rFonts w:eastAsia="Times New Roman"/>
        </w:rPr>
        <w:t>kompetensi</w:t>
      </w:r>
      <w:r w:rsidR="000A470B">
        <w:rPr>
          <w:rFonts w:eastAsia="Times New Roman"/>
        </w:rPr>
        <w:t xml:space="preserve"> kelestarian</w:t>
      </w:r>
      <w:r w:rsidR="00A16C2B" w:rsidRPr="00A16C2B">
        <w:rPr>
          <w:rFonts w:eastAsia="Times New Roman"/>
        </w:rPr>
        <w:t xml:space="preserve"> ESD</w:t>
      </w:r>
      <w:r w:rsidR="000A470B">
        <w:rPr>
          <w:rFonts w:eastAsia="Times New Roman"/>
        </w:rPr>
        <w:t xml:space="preserve"> spesifik</w:t>
      </w:r>
      <w:r w:rsidR="00D453DB">
        <w:rPr>
          <w:rFonts w:eastAsia="Times New Roman"/>
          <w:i/>
          <w:iCs/>
          <w:color w:val="000000"/>
        </w:rPr>
        <w:t>.</w:t>
      </w:r>
      <w:r w:rsidR="00622C72">
        <w:rPr>
          <w:rFonts w:eastAsia="Times New Roman"/>
          <w:color w:val="000000"/>
        </w:rPr>
        <w:t xml:space="preserve"> Dapatan kajian ini mempunyai beberapa sumbangan yang signifikan terhadap korpus ilmu dan juga praktis. Antaranya ialah dapatan kajian ini dapat digunakan untuk merangka strategi peningkatan kompetensi ESD guru-guru di Malaysia dan dapat </w:t>
      </w:r>
      <w:bookmarkStart w:id="2" w:name="_Hlk80784451"/>
      <w:bookmarkEnd w:id="1"/>
      <w:r w:rsidR="00622C72">
        <w:rPr>
          <w:rFonts w:eastAsia="Times New Roman"/>
          <w:color w:val="000000"/>
        </w:rPr>
        <w:t>membuka ruang kepada perbahasan lanjut tentang</w:t>
      </w:r>
      <w:r w:rsidR="00FD6587">
        <w:rPr>
          <w:rFonts w:eastAsia="Times New Roman"/>
          <w:color w:val="000000"/>
        </w:rPr>
        <w:t xml:space="preserve"> bagaimana kompetensi ESD guru-guru di Malaysia boleh ditingkatkan.</w:t>
      </w:r>
    </w:p>
    <w:bookmarkEnd w:id="2"/>
    <w:p w14:paraId="6ABE913F" w14:textId="1571F9F6" w:rsidR="00FD6587" w:rsidRDefault="00FD6587" w:rsidP="00845617">
      <w:pPr>
        <w:pBdr>
          <w:top w:val="nil"/>
          <w:left w:val="nil"/>
          <w:bottom w:val="nil"/>
          <w:right w:val="nil"/>
          <w:between w:val="nil"/>
        </w:pBdr>
        <w:spacing w:after="0"/>
        <w:ind w:left="0" w:hanging="2"/>
        <w:rPr>
          <w:rFonts w:eastAsia="Times New Roman"/>
          <w:color w:val="000000"/>
        </w:rPr>
      </w:pPr>
    </w:p>
    <w:p w14:paraId="1D49D9D4" w14:textId="02AD6873" w:rsidR="00FD6587" w:rsidRDefault="00FD6587" w:rsidP="00845617">
      <w:pPr>
        <w:pBdr>
          <w:top w:val="nil"/>
          <w:left w:val="nil"/>
          <w:bottom w:val="nil"/>
          <w:right w:val="nil"/>
          <w:between w:val="nil"/>
        </w:pBdr>
        <w:spacing w:after="0"/>
        <w:ind w:left="0" w:hanging="2"/>
        <w:rPr>
          <w:rFonts w:eastAsia="Times New Roman"/>
          <w:color w:val="000000"/>
        </w:rPr>
      </w:pPr>
      <w:r>
        <w:rPr>
          <w:rFonts w:eastAsia="Times New Roman"/>
          <w:b/>
          <w:color w:val="000000"/>
        </w:rPr>
        <w:t xml:space="preserve">Kata kunci: </w:t>
      </w:r>
      <w:r>
        <w:rPr>
          <w:rFonts w:eastAsia="Times New Roman"/>
          <w:color w:val="000000"/>
        </w:rPr>
        <w:t xml:space="preserve"> </w:t>
      </w:r>
      <w:bookmarkStart w:id="3" w:name="_Hlk80788951"/>
      <w:r w:rsidR="00214A9C">
        <w:rPr>
          <w:rFonts w:eastAsia="Times New Roman"/>
          <w:color w:val="000000"/>
        </w:rPr>
        <w:t>Sorotan literatur</w:t>
      </w:r>
      <w:r w:rsidR="00387598">
        <w:rPr>
          <w:rFonts w:eastAsia="Times New Roman"/>
          <w:color w:val="000000"/>
        </w:rPr>
        <w:t xml:space="preserve"> bersistematik</w:t>
      </w:r>
      <w:r w:rsidR="00214A9C">
        <w:rPr>
          <w:rFonts w:eastAsia="Times New Roman"/>
          <w:color w:val="000000"/>
        </w:rPr>
        <w:t xml:space="preserve">, </w:t>
      </w:r>
      <w:r w:rsidR="00832892">
        <w:rPr>
          <w:rFonts w:eastAsia="Times New Roman"/>
          <w:color w:val="000000"/>
        </w:rPr>
        <w:t>pendidikan untuk pembangunan lestari</w:t>
      </w:r>
      <w:r>
        <w:rPr>
          <w:rFonts w:eastAsia="Times New Roman"/>
          <w:color w:val="000000"/>
        </w:rPr>
        <w:t xml:space="preserve">, ESD, </w:t>
      </w:r>
      <w:r w:rsidR="00A16C2B">
        <w:rPr>
          <w:rFonts w:eastAsia="Times New Roman"/>
          <w:color w:val="000000"/>
        </w:rPr>
        <w:t>kompetensi profesional keguruan, kompetensi intrapersonal ESD, kompetensi spesifik ESD</w:t>
      </w:r>
      <w:bookmarkEnd w:id="3"/>
    </w:p>
    <w:p w14:paraId="508F1C9F" w14:textId="714C8C3D" w:rsidR="00FD6587" w:rsidRDefault="00FD6587" w:rsidP="00845617">
      <w:pPr>
        <w:pBdr>
          <w:top w:val="nil"/>
          <w:left w:val="nil"/>
          <w:bottom w:val="nil"/>
          <w:right w:val="nil"/>
          <w:between w:val="nil"/>
        </w:pBdr>
        <w:spacing w:after="0"/>
        <w:ind w:left="0" w:hanging="2"/>
        <w:rPr>
          <w:rFonts w:eastAsia="Times New Roman"/>
          <w:color w:val="000000"/>
        </w:rPr>
      </w:pPr>
    </w:p>
    <w:p w14:paraId="20ACE4B8" w14:textId="23CF2842" w:rsidR="00832892" w:rsidRDefault="00832892" w:rsidP="00832892">
      <w:pPr>
        <w:pStyle w:val="11Normal02-PerengganKeduaonward"/>
        <w:spacing w:before="360" w:after="360"/>
      </w:pPr>
    </w:p>
    <w:p w14:paraId="5D483568" w14:textId="3635B0EC" w:rsidR="00832892" w:rsidRDefault="00832892" w:rsidP="00832892">
      <w:pPr>
        <w:pStyle w:val="11Normal02-PerengganKeduaonward"/>
        <w:spacing w:before="360" w:after="360"/>
      </w:pPr>
    </w:p>
    <w:p w14:paraId="25E4C9EB" w14:textId="59D9F561" w:rsidR="00845617" w:rsidRDefault="00845617" w:rsidP="00845617">
      <w:pPr>
        <w:pBdr>
          <w:top w:val="nil"/>
          <w:left w:val="nil"/>
          <w:bottom w:val="nil"/>
          <w:right w:val="nil"/>
          <w:between w:val="nil"/>
        </w:pBdr>
        <w:spacing w:after="0"/>
        <w:ind w:left="0" w:hanging="2"/>
        <w:jc w:val="center"/>
        <w:rPr>
          <w:rFonts w:eastAsia="Times New Roman"/>
          <w:color w:val="000000"/>
          <w:sz w:val="28"/>
          <w:szCs w:val="28"/>
        </w:rPr>
      </w:pPr>
      <w:r>
        <w:rPr>
          <w:rFonts w:eastAsia="Times New Roman"/>
          <w:b/>
          <w:color w:val="000000"/>
          <w:sz w:val="28"/>
          <w:szCs w:val="28"/>
        </w:rPr>
        <w:lastRenderedPageBreak/>
        <w:t>A systematic literature review on teachers</w:t>
      </w:r>
      <w:r w:rsidR="007A2458">
        <w:rPr>
          <w:rFonts w:eastAsia="Times New Roman"/>
          <w:b/>
          <w:color w:val="000000"/>
          <w:sz w:val="28"/>
          <w:szCs w:val="28"/>
        </w:rPr>
        <w:t>’</w:t>
      </w:r>
      <w:r>
        <w:rPr>
          <w:rFonts w:eastAsia="Times New Roman"/>
          <w:b/>
          <w:color w:val="000000"/>
          <w:sz w:val="28"/>
          <w:szCs w:val="28"/>
        </w:rPr>
        <w:t xml:space="preserve"> competencies in integrating the </w:t>
      </w:r>
      <w:r w:rsidR="009800D3">
        <w:rPr>
          <w:rFonts w:eastAsia="Times New Roman"/>
          <w:b/>
          <w:color w:val="000000"/>
          <w:sz w:val="28"/>
          <w:szCs w:val="28"/>
        </w:rPr>
        <w:t xml:space="preserve">education for sustainable development </w:t>
      </w:r>
      <w:r>
        <w:rPr>
          <w:rFonts w:eastAsia="Times New Roman"/>
          <w:b/>
          <w:color w:val="000000"/>
          <w:sz w:val="28"/>
          <w:szCs w:val="28"/>
        </w:rPr>
        <w:t>concept in teaching</w:t>
      </w:r>
    </w:p>
    <w:p w14:paraId="0713E3D2" w14:textId="77777777" w:rsidR="00D453DB" w:rsidRPr="00D453DB" w:rsidRDefault="00D453DB" w:rsidP="00845617">
      <w:pPr>
        <w:pBdr>
          <w:top w:val="nil"/>
          <w:left w:val="nil"/>
          <w:bottom w:val="nil"/>
          <w:right w:val="nil"/>
          <w:between w:val="nil"/>
        </w:pBdr>
        <w:spacing w:after="0"/>
        <w:ind w:left="0" w:firstLine="0"/>
        <w:rPr>
          <w:rFonts w:eastAsia="Times New Roman"/>
          <w:color w:val="000000"/>
        </w:rPr>
      </w:pPr>
    </w:p>
    <w:p w14:paraId="06928B50" w14:textId="77777777" w:rsidR="00845617" w:rsidRDefault="00845617" w:rsidP="00845617">
      <w:pPr>
        <w:pBdr>
          <w:top w:val="nil"/>
          <w:left w:val="nil"/>
          <w:bottom w:val="nil"/>
          <w:right w:val="nil"/>
          <w:between w:val="nil"/>
        </w:pBdr>
        <w:spacing w:after="0"/>
        <w:ind w:left="0" w:hanging="2"/>
        <w:rPr>
          <w:rFonts w:eastAsia="Times New Roman"/>
          <w:b/>
          <w:color w:val="000000"/>
        </w:rPr>
      </w:pPr>
    </w:p>
    <w:p w14:paraId="00000015" w14:textId="78BC5FE0" w:rsidR="00DB33D6" w:rsidRDefault="00B748D7" w:rsidP="00845617">
      <w:pPr>
        <w:pBdr>
          <w:top w:val="nil"/>
          <w:left w:val="nil"/>
          <w:bottom w:val="nil"/>
          <w:right w:val="nil"/>
          <w:between w:val="nil"/>
        </w:pBdr>
        <w:spacing w:after="0"/>
        <w:ind w:left="0" w:hanging="2"/>
        <w:rPr>
          <w:rFonts w:eastAsia="Times New Roman"/>
          <w:color w:val="000000"/>
        </w:rPr>
      </w:pPr>
      <w:r>
        <w:rPr>
          <w:rFonts w:eastAsia="Times New Roman"/>
          <w:b/>
          <w:color w:val="000000"/>
        </w:rPr>
        <w:t xml:space="preserve">Abstract </w:t>
      </w:r>
    </w:p>
    <w:p w14:paraId="00000016" w14:textId="34BC6A55" w:rsidR="00DB33D6" w:rsidRDefault="00B748D7" w:rsidP="00845617">
      <w:pPr>
        <w:pBdr>
          <w:top w:val="nil"/>
          <w:left w:val="nil"/>
          <w:bottom w:val="nil"/>
          <w:right w:val="nil"/>
          <w:between w:val="nil"/>
        </w:pBdr>
        <w:spacing w:after="0"/>
        <w:ind w:left="0" w:hanging="2"/>
        <w:rPr>
          <w:rFonts w:eastAsia="Times New Roman"/>
          <w:color w:val="000000"/>
        </w:rPr>
      </w:pPr>
      <w:r>
        <w:rPr>
          <w:rFonts w:eastAsia="Times New Roman"/>
          <w:b/>
          <w:color w:val="000000"/>
        </w:rPr>
        <w:t xml:space="preserve"> </w:t>
      </w:r>
    </w:p>
    <w:p w14:paraId="00000018" w14:textId="0B24585A" w:rsidR="00DB33D6" w:rsidRPr="004E18E9" w:rsidRDefault="00A02495" w:rsidP="004E18E9">
      <w:pPr>
        <w:ind w:left="0" w:firstLine="0"/>
      </w:pPr>
      <w:r>
        <w:t>Education for Sustainable Development (ESD) is an educational concept which is formulated to empower the global citizen in creating a sustainable future. Competent and skillfull teachers is one of the critical success factors which enable the integration of ESD concept in formal teaching in school. However, there is limited systematic literature review (</w:t>
      </w:r>
      <w:r w:rsidR="002764F8">
        <w:t>SLR</w:t>
      </w:r>
      <w:r>
        <w:t xml:space="preserve">) done related to the </w:t>
      </w:r>
      <w:r w:rsidR="0037046C">
        <w:t xml:space="preserve">teachers’ </w:t>
      </w:r>
      <w:r>
        <w:t>ESD</w:t>
      </w:r>
      <w:r w:rsidR="0037046C">
        <w:t xml:space="preserve"> competencies. </w:t>
      </w:r>
      <w:r>
        <w:t>Hence, this systematic literature review is carried out to analy</w:t>
      </w:r>
      <w:r w:rsidR="00387598">
        <w:t>z</w:t>
      </w:r>
      <w:r>
        <w:t>e the ESD competencies that teachers should have to enable them perform</w:t>
      </w:r>
      <w:r w:rsidR="00201D1B">
        <w:t>ing</w:t>
      </w:r>
      <w:r>
        <w:t xml:space="preserve"> ESD teaching accordingly. This </w:t>
      </w:r>
      <w:r w:rsidR="00387598">
        <w:t>SLR</w:t>
      </w:r>
      <w:r>
        <w:t xml:space="preserve"> is guided by </w:t>
      </w:r>
      <w:r w:rsidRPr="00E51A13">
        <w:rPr>
          <w:i/>
          <w:iCs/>
        </w:rPr>
        <w:t>ROSES</w:t>
      </w:r>
      <w:r>
        <w:t xml:space="preserve"> (</w:t>
      </w:r>
      <w:r>
        <w:rPr>
          <w:i/>
          <w:iCs/>
        </w:rPr>
        <w:t>RepOrting standards for Systematic Evidence Syntheses</w:t>
      </w:r>
      <w:r>
        <w:t>)</w:t>
      </w:r>
      <w:r w:rsidR="00387598">
        <w:t xml:space="preserve"> review protocol</w:t>
      </w:r>
      <w:r>
        <w:t>. All the articles reviewed w</w:t>
      </w:r>
      <w:r w:rsidR="00387598">
        <w:t>ere</w:t>
      </w:r>
      <w:r>
        <w:t xml:space="preserve"> selected from two leading databases namely Web of Sciences and Scopus and supported by Google Scholar database. Based on the thematic analysis conducted, the findings of the review have been clustered into three main ESD competencies themes namely</w:t>
      </w:r>
      <w:r w:rsidRPr="00BD0DB4">
        <w:rPr>
          <w:b/>
          <w:bCs/>
        </w:rPr>
        <w:t>;</w:t>
      </w:r>
      <w:r>
        <w:t xml:space="preserve"> teachers</w:t>
      </w:r>
      <w:r w:rsidR="00A81111">
        <w:t>’</w:t>
      </w:r>
      <w:r>
        <w:t xml:space="preserve"> ESD-professional competencies, teachers</w:t>
      </w:r>
      <w:r w:rsidR="00A81111">
        <w:t>’</w:t>
      </w:r>
      <w:r>
        <w:t xml:space="preserve"> ESD-intrapersonal competencies and teachers</w:t>
      </w:r>
      <w:r w:rsidR="00A81111">
        <w:t>’</w:t>
      </w:r>
      <w:r>
        <w:t xml:space="preserve"> </w:t>
      </w:r>
      <w:r w:rsidR="00A81111">
        <w:t xml:space="preserve">specific sustainability </w:t>
      </w:r>
      <w:r>
        <w:t xml:space="preserve">competencies. The findings of this study offered significant contribution to the body of knowledge and practice. The findings help in formulating the strategies to enhance the teachers ESD competencies and open doors for further discourses on how the ESD competencies of </w:t>
      </w:r>
      <w:r w:rsidR="00CA56A9">
        <w:t xml:space="preserve">the </w:t>
      </w:r>
      <w:r>
        <w:t>teachers can be reinforced.</w:t>
      </w:r>
    </w:p>
    <w:p w14:paraId="0000001A" w14:textId="6B742784" w:rsidR="00DB33D6" w:rsidRDefault="00B748D7" w:rsidP="00A02495">
      <w:pPr>
        <w:pBdr>
          <w:top w:val="nil"/>
          <w:left w:val="nil"/>
          <w:bottom w:val="nil"/>
          <w:right w:val="nil"/>
          <w:between w:val="nil"/>
        </w:pBdr>
        <w:spacing w:after="0"/>
        <w:ind w:left="0" w:hanging="2"/>
        <w:rPr>
          <w:rFonts w:eastAsia="Times New Roman"/>
          <w:color w:val="000000"/>
        </w:rPr>
      </w:pPr>
      <w:bookmarkStart w:id="4" w:name="_heading=h.gjdgxs" w:colFirst="0" w:colLast="0"/>
      <w:bookmarkEnd w:id="4"/>
      <w:r>
        <w:rPr>
          <w:rFonts w:eastAsia="Times New Roman"/>
          <w:b/>
          <w:color w:val="000000"/>
        </w:rPr>
        <w:t xml:space="preserve">Keywords: </w:t>
      </w:r>
      <w:r w:rsidR="00A02495">
        <w:rPr>
          <w:rFonts w:eastAsia="Times New Roman"/>
          <w:bCs/>
          <w:color w:val="000000"/>
        </w:rPr>
        <w:t xml:space="preserve">Systematic literature review, </w:t>
      </w:r>
      <w:r w:rsidR="00832892">
        <w:rPr>
          <w:rFonts w:eastAsia="Times New Roman"/>
          <w:color w:val="000000"/>
        </w:rPr>
        <w:t>education for sustainable development</w:t>
      </w:r>
      <w:r w:rsidR="00A02495">
        <w:rPr>
          <w:rFonts w:eastAsia="Times New Roman"/>
          <w:color w:val="000000"/>
        </w:rPr>
        <w:t xml:space="preserve">, ESD, </w:t>
      </w:r>
      <w:r w:rsidR="00543F94">
        <w:rPr>
          <w:rFonts w:eastAsia="Times New Roman"/>
          <w:color w:val="000000"/>
        </w:rPr>
        <w:t xml:space="preserve">teachers’ </w:t>
      </w:r>
      <w:r w:rsidR="00A02495">
        <w:rPr>
          <w:rFonts w:eastAsia="Times New Roman"/>
          <w:color w:val="000000"/>
        </w:rPr>
        <w:t xml:space="preserve">ESD-profesional competency, </w:t>
      </w:r>
      <w:r w:rsidR="00543F94">
        <w:rPr>
          <w:rFonts w:eastAsia="Times New Roman"/>
          <w:color w:val="000000"/>
        </w:rPr>
        <w:t xml:space="preserve">teachers’ </w:t>
      </w:r>
      <w:r w:rsidR="00A02495">
        <w:rPr>
          <w:rFonts w:eastAsia="Times New Roman"/>
          <w:color w:val="000000"/>
        </w:rPr>
        <w:t xml:space="preserve">ESD-intrapersonal competency, </w:t>
      </w:r>
      <w:r w:rsidR="00BB7C4D">
        <w:rPr>
          <w:rFonts w:eastAsia="Times New Roman"/>
          <w:color w:val="000000"/>
        </w:rPr>
        <w:t>sustainability</w:t>
      </w:r>
      <w:r w:rsidR="00A02495">
        <w:rPr>
          <w:rFonts w:eastAsia="Times New Roman"/>
          <w:color w:val="000000"/>
        </w:rPr>
        <w:t xml:space="preserve"> competency</w:t>
      </w:r>
    </w:p>
    <w:p w14:paraId="0000001C" w14:textId="60B1A5B7" w:rsidR="00DB33D6" w:rsidRDefault="00DB33D6">
      <w:pPr>
        <w:pBdr>
          <w:top w:val="nil"/>
          <w:left w:val="nil"/>
          <w:bottom w:val="nil"/>
          <w:right w:val="nil"/>
          <w:between w:val="nil"/>
        </w:pBdr>
        <w:spacing w:after="0"/>
        <w:ind w:left="0" w:hanging="2"/>
        <w:rPr>
          <w:rFonts w:eastAsia="Times New Roman"/>
          <w:color w:val="000000"/>
        </w:rPr>
      </w:pPr>
    </w:p>
    <w:p w14:paraId="0000001D" w14:textId="77777777" w:rsidR="00DB33D6" w:rsidRDefault="00B748D7">
      <w:pPr>
        <w:pBdr>
          <w:top w:val="nil"/>
          <w:left w:val="nil"/>
          <w:bottom w:val="nil"/>
          <w:right w:val="nil"/>
          <w:between w:val="nil"/>
        </w:pBdr>
        <w:spacing w:after="0"/>
        <w:ind w:left="0" w:hanging="2"/>
        <w:rPr>
          <w:rFonts w:eastAsia="Times New Roman"/>
          <w:color w:val="000000"/>
        </w:rPr>
      </w:pPr>
      <w:r>
        <w:rPr>
          <w:rFonts w:eastAsia="Times New Roman"/>
          <w:b/>
          <w:color w:val="000000"/>
        </w:rPr>
        <w:t xml:space="preserve"> </w:t>
      </w:r>
    </w:p>
    <w:p w14:paraId="0000001E" w14:textId="2A5C1ECD" w:rsidR="00DB33D6" w:rsidRDefault="00CC10E1">
      <w:pPr>
        <w:pBdr>
          <w:top w:val="nil"/>
          <w:left w:val="nil"/>
          <w:bottom w:val="nil"/>
          <w:right w:val="nil"/>
          <w:between w:val="nil"/>
        </w:pBdr>
        <w:spacing w:after="0"/>
        <w:ind w:left="0" w:hanging="2"/>
        <w:rPr>
          <w:rFonts w:eastAsia="Times New Roman"/>
          <w:color w:val="000000"/>
        </w:rPr>
      </w:pPr>
      <w:r>
        <w:rPr>
          <w:rFonts w:eastAsia="Times New Roman"/>
          <w:b/>
          <w:color w:val="000000"/>
        </w:rPr>
        <w:t>Pendahuluan</w:t>
      </w:r>
      <w:r w:rsidR="00B748D7">
        <w:rPr>
          <w:rFonts w:eastAsia="Times New Roman"/>
          <w:b/>
          <w:color w:val="000000"/>
        </w:rPr>
        <w:t xml:space="preserve"> </w:t>
      </w:r>
    </w:p>
    <w:p w14:paraId="0000001F" w14:textId="77777777" w:rsidR="00DB33D6" w:rsidRDefault="00B748D7">
      <w:pPr>
        <w:pBdr>
          <w:top w:val="nil"/>
          <w:left w:val="nil"/>
          <w:bottom w:val="nil"/>
          <w:right w:val="nil"/>
          <w:between w:val="nil"/>
        </w:pBdr>
        <w:spacing w:after="0"/>
        <w:ind w:left="0" w:hanging="2"/>
        <w:rPr>
          <w:rFonts w:eastAsia="Times New Roman"/>
          <w:color w:val="000000"/>
        </w:rPr>
      </w:pPr>
      <w:r>
        <w:rPr>
          <w:rFonts w:eastAsia="Times New Roman"/>
          <w:b/>
          <w:color w:val="000000"/>
        </w:rPr>
        <w:t xml:space="preserve"> </w:t>
      </w:r>
    </w:p>
    <w:p w14:paraId="187B279F" w14:textId="1964750B" w:rsidR="00017C2F" w:rsidRPr="00BD0DB4" w:rsidRDefault="00C0517A" w:rsidP="00554D18">
      <w:pPr>
        <w:pBdr>
          <w:top w:val="nil"/>
          <w:left w:val="nil"/>
          <w:bottom w:val="nil"/>
          <w:right w:val="nil"/>
          <w:between w:val="nil"/>
        </w:pBdr>
        <w:spacing w:after="0"/>
        <w:ind w:left="0" w:hanging="2"/>
        <w:rPr>
          <w:rFonts w:eastAsia="Times New Roman"/>
          <w:b/>
          <w:bCs/>
          <w:color w:val="000000"/>
        </w:rPr>
      </w:pPr>
      <w:r>
        <w:rPr>
          <w:rFonts w:eastAsia="Times New Roman"/>
          <w:color w:val="000000"/>
        </w:rPr>
        <w:t>Agenda 2030 untuk pembangunan lestari merupakan satu agenda global yang telah diterima dan dipersetujui oleh pemimpin  negara dari seluruh dunia  di Sidang Kemuncak PBB di New York pada tahun 2015. Kesemua 193 orang pemimpin yang hadir ke persidangan tersebut telah menyatakan komitmen untuk berganding bahu menjayakan agenda tersebut dengan menumpukan usaha ke arah mencapai 17 Matlamat Pembangunan Lestari (SDG) yang telah dicadangkan oleh PBB di negara masing-masing menjelang tahun 2030</w:t>
      </w:r>
      <w:r w:rsidR="006C1839">
        <w:rPr>
          <w:rFonts w:eastAsia="Times New Roman"/>
          <w:color w:val="000000"/>
        </w:rPr>
        <w:t xml:space="preserve"> </w:t>
      </w:r>
      <w:r w:rsidR="006C1839">
        <w:rPr>
          <w:rFonts w:eastAsia="Times New Roman"/>
          <w:color w:val="000000"/>
        </w:rPr>
        <w:fldChar w:fldCharType="begin" w:fldLock="1"/>
      </w:r>
      <w:r w:rsidR="00CA30BD">
        <w:rPr>
          <w:rFonts w:eastAsia="Times New Roman"/>
          <w:color w:val="000000"/>
        </w:rPr>
        <w:instrText>ADDIN CSL_CITATION {"citationItems":[{"id":"ITEM-1","itemData":{"DOI":"10.1108/SAMPJ-05-2018-0152","ISSN":"2040803X","abstract":"Purpose: The purpose of this paper is to discuss and present new teaching techniques to advance the concept and the practice of education for sustainable development (SD). Due to the recently introduced 17 sustainable development goals (SDGs) and owing their interlinkages and targets, an evolution of the traditional teaching techniques is needed. Design/methodology/approach: With the use of a single revelatory case study, this paper presents an example of education for SD goals activity carried out at the University of Torino, focussed on merging SD with the active engagement of students. Findings: The empowerment of students happens through a transformative learning experience grounded in the acquisition of managerial soft skills useful in co-creating and co-designing projects to contribute towards SDGs effectively. Practical implications: The ultimate goal is to support students to become active citizens in their communities (e.g. starting within the University). Social implications: Students learnt about SDGs and the complexities of sustainability, and, at the same time, they learnt valuable tools to contribute to their transformation to develop projects for the benefit of local territories and organizations. Originality/value: The paper showcases how transformative learning could be applied to SDGs. Awarded as one of the best practices regarding SD by the Italian Network of Universities for Sustainable Development, the case involves students in a transdisciplinary, creative and open learning environment.","author":[{"dropping-particle":"","family":"Cottafava","given":"Dario","non-dropping-particle":"","parse-names":false,"suffix":""},{"dropping-particle":"","family":"Cavaglià","given":"Gabriela","non-dropping-particle":"","parse-names":false,"suffix":""},{"dropping-particle":"","family":"Corazza","given":"Laura","non-dropping-particle":"","parse-names":false,"suffix":""}],"container-title":"Sustainability Accounting, Management and Policy Journal","id":"ITEM-1","issue":"3","issued":{"date-parts":[["2019"]]},"page":"521-544","title":"Education of Sustainable Development Goals through students’ active engagement: A transformative learning experience","type":"article-journal","volume":"10"},"uris":["http://www.mendeley.com/documents/?uuid=0744e18a-f9df-4b90-bf24-1cfe0b6ecd59"]}],"mendeley":{"formattedCitation":"(Cottafava et al., 2019)","plainTextFormattedCitation":"(Cottafava et al., 2019)","previouslyFormattedCitation":"(Cottafava et al., 2019)"},"properties":{"noteIndex":0},"schema":"https://github.com/citation-style-language/schema/raw/master/csl-citation.json"}</w:instrText>
      </w:r>
      <w:r w:rsidR="006C1839">
        <w:rPr>
          <w:rFonts w:eastAsia="Times New Roman"/>
          <w:color w:val="000000"/>
        </w:rPr>
        <w:fldChar w:fldCharType="separate"/>
      </w:r>
      <w:r w:rsidR="006C1839" w:rsidRPr="006C1839">
        <w:rPr>
          <w:rFonts w:eastAsia="Times New Roman"/>
          <w:color w:val="000000"/>
        </w:rPr>
        <w:t>(Cottafava et al., 2019)</w:t>
      </w:r>
      <w:r w:rsidR="006C1839">
        <w:rPr>
          <w:rFonts w:eastAsia="Times New Roman"/>
          <w:color w:val="000000"/>
        </w:rPr>
        <w:fldChar w:fldCharType="end"/>
      </w:r>
      <w:r>
        <w:rPr>
          <w:rFonts w:eastAsia="Times New Roman"/>
          <w:color w:val="000000"/>
        </w:rPr>
        <w:t xml:space="preserve">. Sasaran 4.7 dibawah Matlamat Pembangunan Lestari yang keempat (SDG 4) </w:t>
      </w:r>
      <w:r w:rsidR="00017C2F">
        <w:rPr>
          <w:rFonts w:eastAsia="Times New Roman"/>
          <w:color w:val="000000"/>
        </w:rPr>
        <w:t>jelas menyasarkan untuk memantapkan pelaksanaan Pendidikan untuk Pembangunan Lestari (ESD) yang bertujuan memperkasakan kompetensi kelestarian pelajar sebagai generasi pewaris masa hadapan yang mampu menangani pelbagai isu kelestarian dan cabaran globalisasi bagi memastikan dunia mampu dibangunkan untuk kesejahteraan komuniti global tanpa mengabaikan kelestarian alam sekitar</w:t>
      </w:r>
      <w:r w:rsidR="00554D18">
        <w:rPr>
          <w:rFonts w:eastAsia="Times New Roman"/>
          <w:color w:val="000000"/>
        </w:rPr>
        <w:t xml:space="preserve"> </w:t>
      </w:r>
      <w:r w:rsidR="00554D18">
        <w:rPr>
          <w:rFonts w:eastAsia="Times New Roman"/>
          <w:color w:val="000000"/>
        </w:rPr>
        <w:fldChar w:fldCharType="begin" w:fldLock="1"/>
      </w:r>
      <w:r w:rsidR="006C1839">
        <w:rPr>
          <w:rFonts w:eastAsia="Times New Roman"/>
          <w:color w:val="000000"/>
        </w:rPr>
        <w:instrText>ADDIN CSL_CITATION {"citationItems":[{"id":"ITEM-1","itemData":{"DOI":"10.3390/su11010269","ISSN":"20711050","abstract":"While Education for Sustainable Development (ESD) is increasingly being implemented in educational systems, monitoring projects which capture the status and diffusion processes of ESD are also gaining relevance. The article presents part of the national monitoring of ESD in Germany-a qualitative expert interview study-which aims to analyze the diffusion process of ESD in different educational areas (early childhood education, school education, vocational education and training, higher education, non-formal learning organizations, and local authorities). Its goal is to gain a systematic understanding of the diffusion process of ESD in the different areas of the German educational system. For the analysis of the 66 expert interviews, a qualitative content analysis was used. The overarching result of the study is that there is no single transformation path of ESD diffusion that fits all educational areas. Instead, characteristics of ESD as well as prevailing structural conditions, systemic goals, and the understanding of education within the respective educational area have an impact on the diffusion of ESD. The diffusion process of ESD evolves within this circular interplay of innovation and innovation system. A deeper understanding of it therefore has great potential for practitioners' (self-) reflections and for further research projects.","author":[{"dropping-particle":"","family":"Singer-Brodowski","given":"Mandy","non-dropping-particle":"","parse-names":false,"suffix":""},{"dropping-particle":"","family":"Etzkorn","given":"Nadine","non-dropping-particle":"","parse-names":false,"suffix":""},{"dropping-particle":"","family":"Seggern","given":"Janne","non-dropping-particle":"von","parse-names":false,"suffix":""}],"container-title":"Sustainability (Switzerland)","id":"ITEM-1","issue":"269","issued":{"date-parts":[["2019"]]},"page":"1-17","title":"One transformation path does not fit all-insights into the diffusion processes of Education for Sustainable Development in different educational areas in Germany","type":"article-journal","volume":"11"},"uris":["http://www.mendeley.com/documents/?uuid=c0ed2810-bc40-4df3-9de7-98d5e80eb4a5"]}],"mendeley":{"formattedCitation":"(Singer-Brodowski et al., 2019)","plainTextFormattedCitation":"(Singer-Brodowski et al., 2019)","previouslyFormattedCitation":"(Singer-Brodowski et al., 2019)"},"properties":{"noteIndex":0},"schema":"https://github.com/citation-style-language/schema/raw/master/csl-citation.json"}</w:instrText>
      </w:r>
      <w:r w:rsidR="00554D18">
        <w:rPr>
          <w:rFonts w:eastAsia="Times New Roman"/>
          <w:color w:val="000000"/>
        </w:rPr>
        <w:fldChar w:fldCharType="separate"/>
      </w:r>
      <w:r w:rsidR="00554D18" w:rsidRPr="00554D18">
        <w:rPr>
          <w:rFonts w:eastAsia="Times New Roman"/>
          <w:color w:val="000000"/>
        </w:rPr>
        <w:t>(Singer-Brodowski et al., 2019)</w:t>
      </w:r>
      <w:r w:rsidR="00554D18">
        <w:rPr>
          <w:rFonts w:eastAsia="Times New Roman"/>
          <w:color w:val="000000"/>
        </w:rPr>
        <w:fldChar w:fldCharType="end"/>
      </w:r>
      <w:r w:rsidR="00017C2F">
        <w:rPr>
          <w:rFonts w:eastAsia="Times New Roman"/>
          <w:color w:val="000000"/>
        </w:rPr>
        <w:t xml:space="preserve">. </w:t>
      </w:r>
      <w:r w:rsidR="006C1839">
        <w:rPr>
          <w:rFonts w:eastAsia="Times New Roman"/>
          <w:color w:val="000000"/>
        </w:rPr>
        <w:t xml:space="preserve">Penekanan diberikan kepada matlamat menyediakan pendidikan yang berkualiti dan berterusan </w:t>
      </w:r>
      <w:r w:rsidR="00017C2F">
        <w:rPr>
          <w:rFonts w:eastAsia="Times New Roman"/>
          <w:color w:val="000000"/>
        </w:rPr>
        <w:t xml:space="preserve">ke dalam semua peringkat pendidikan merangkumi semua peringkat pendidikan formal, </w:t>
      </w:r>
      <w:r w:rsidR="00017C2F" w:rsidRPr="00017C2F">
        <w:rPr>
          <w:rFonts w:eastAsia="Times New Roman"/>
          <w:i/>
          <w:iCs/>
          <w:color w:val="000000"/>
        </w:rPr>
        <w:t xml:space="preserve">informal </w:t>
      </w:r>
      <w:r w:rsidR="00017C2F" w:rsidRPr="00017C2F">
        <w:rPr>
          <w:rFonts w:eastAsia="Times New Roman"/>
          <w:color w:val="000000"/>
        </w:rPr>
        <w:t>dan</w:t>
      </w:r>
      <w:r w:rsidR="00017C2F" w:rsidRPr="00017C2F">
        <w:rPr>
          <w:rFonts w:eastAsia="Times New Roman"/>
          <w:i/>
          <w:iCs/>
          <w:color w:val="000000"/>
        </w:rPr>
        <w:t xml:space="preserve"> nonformal</w:t>
      </w:r>
      <w:r w:rsidR="00CA30BD">
        <w:rPr>
          <w:rFonts w:eastAsia="Times New Roman"/>
          <w:i/>
          <w:iCs/>
          <w:color w:val="000000"/>
        </w:rPr>
        <w:t xml:space="preserve"> </w:t>
      </w:r>
      <w:r w:rsidR="00CA30BD">
        <w:rPr>
          <w:rFonts w:eastAsia="Times New Roman"/>
          <w:i/>
          <w:iCs/>
          <w:color w:val="000000"/>
        </w:rPr>
        <w:fldChar w:fldCharType="begin" w:fldLock="1"/>
      </w:r>
      <w:r w:rsidR="00813512">
        <w:rPr>
          <w:rFonts w:eastAsia="Times New Roman"/>
          <w:i/>
          <w:iCs/>
          <w:color w:val="000000"/>
        </w:rPr>
        <w:instrText>ADDIN CSL_CITATION {"citationItems":[{"id":"ITEM-1","itemData":{"DOI":"https://doi.org/10.3390/su12020579","ISBN":"9462528640","ISSN":"2544-0365","abstract":"Systems thinking is thought to facilitate complex decision-making, but relatively little is known about its psychological underpinning. We present three studies that situate a measure of the construct in relation to other dispositional measures that have received more attention in environmental psychology and by testing whether the mindset predicts behavior in a set of novel decision making tasks. In Study 1, we find that systems thinkers tend to believe in scientific consensus, recognize risks posed by climate change, and support policy interventions to address climate change; systems thinking was negatively related to conspiracist and free-market ideation. In Studies 2 and 3 we find that systems thinkers ascribe more value to the natural world - both in monetary terms as well as on social and ecological grounds. The findings suggest that models of environmental cognition can be improved by measuring peoples' tendency to engage in systems thinking.","author":[{"dropping-particle":"","family":"Cebrián","given":"Gisela","non-dropping-particle":"","parse-names":false,"suffix":""},{"dropping-particle":"","family":"Junyent","given":"Mercè","non-dropping-particle":"","parse-names":false,"suffix":""},{"dropping-particle":"","family":"Mulà","given":"Ingrid","non-dropping-particle":"","parse-names":false,"suffix":""}],"container-title":"Sustainability","id":"ITEM-1","issue":"579","issued":{"date-parts":[["2020"]]},"page":"1-9","title":"Competencies in Education for Sustainable Development : emerging teaching and research development","type":"article-journal","volume":"12"},"uris":["http://www.mendeley.com/documents/?uuid=71e06dfe-ed00-4eaf-a240-f1835bfb84c8"]}],"mendeley":{"formattedCitation":"(Cebrián, Junyent, et al., 2020)","manualFormatting":"(Cebrián et al., 2020)","plainTextFormattedCitation":"(Cebrián, Junyent, et al., 2020)","previouslyFormattedCitation":"(Cebrián, Junyent, et al., 2020)"},"properties":{"noteIndex":0},"schema":"https://github.com/citation-style-language/schema/raw/master/csl-citation.json"}</w:instrText>
      </w:r>
      <w:r w:rsidR="00CA30BD">
        <w:rPr>
          <w:rFonts w:eastAsia="Times New Roman"/>
          <w:i/>
          <w:iCs/>
          <w:color w:val="000000"/>
        </w:rPr>
        <w:fldChar w:fldCharType="separate"/>
      </w:r>
      <w:r w:rsidR="00CA30BD" w:rsidRPr="00CA30BD">
        <w:rPr>
          <w:rFonts w:eastAsia="Times New Roman"/>
          <w:iCs/>
          <w:color w:val="000000"/>
        </w:rPr>
        <w:t>(Cebrián</w:t>
      </w:r>
      <w:r w:rsidR="00CA30BD">
        <w:rPr>
          <w:rFonts w:eastAsia="Times New Roman"/>
          <w:iCs/>
          <w:color w:val="000000"/>
        </w:rPr>
        <w:t xml:space="preserve"> </w:t>
      </w:r>
      <w:r w:rsidR="00CA30BD" w:rsidRPr="00CA30BD">
        <w:rPr>
          <w:rFonts w:eastAsia="Times New Roman"/>
          <w:iCs/>
          <w:color w:val="000000"/>
        </w:rPr>
        <w:t>et al., 2020)</w:t>
      </w:r>
      <w:r w:rsidR="00CA30BD">
        <w:rPr>
          <w:rFonts w:eastAsia="Times New Roman"/>
          <w:i/>
          <w:iCs/>
          <w:color w:val="000000"/>
        </w:rPr>
        <w:fldChar w:fldCharType="end"/>
      </w:r>
      <w:r w:rsidR="00017C2F">
        <w:rPr>
          <w:rFonts w:eastAsia="Times New Roman"/>
          <w:color w:val="000000"/>
        </w:rPr>
        <w:t xml:space="preserve">. ESD adalah sebahagian daripada matlamat pendidikan berkualiti dan </w:t>
      </w:r>
      <w:r w:rsidR="0023239F">
        <w:rPr>
          <w:rFonts w:eastAsia="Times New Roman"/>
          <w:color w:val="000000"/>
        </w:rPr>
        <w:t xml:space="preserve">pendidikan </w:t>
      </w:r>
      <w:r w:rsidR="00017C2F">
        <w:rPr>
          <w:rFonts w:eastAsia="Times New Roman"/>
          <w:color w:val="000000"/>
        </w:rPr>
        <w:t>berterusan untuk menyebarluaskan prinsip-prinsip pembangunan lestari kepada masyarakat supaya</w:t>
      </w:r>
      <w:r w:rsidR="002764F8">
        <w:rPr>
          <w:rFonts w:eastAsia="Times New Roman"/>
          <w:color w:val="000000"/>
        </w:rPr>
        <w:t xml:space="preserve"> transformasi sosial </w:t>
      </w:r>
      <w:r w:rsidR="00070CF7">
        <w:rPr>
          <w:rFonts w:eastAsia="Times New Roman"/>
          <w:color w:val="000000"/>
        </w:rPr>
        <w:t xml:space="preserve">ke arah kelestarian </w:t>
      </w:r>
      <w:r w:rsidR="002764F8">
        <w:rPr>
          <w:rFonts w:eastAsia="Times New Roman"/>
          <w:color w:val="000000"/>
        </w:rPr>
        <w:t>boleh berlaku secara menyeluruh</w:t>
      </w:r>
      <w:r w:rsidR="00070CF7">
        <w:rPr>
          <w:rFonts w:eastAsia="Times New Roman"/>
          <w:color w:val="000000"/>
        </w:rPr>
        <w:t xml:space="preserve"> </w:t>
      </w:r>
      <w:r w:rsidR="00CA30BD">
        <w:rPr>
          <w:rFonts w:eastAsia="Times New Roman"/>
          <w:color w:val="000000"/>
        </w:rPr>
        <w:fldChar w:fldCharType="begin" w:fldLock="1"/>
      </w:r>
      <w:r w:rsidR="00D62A14">
        <w:rPr>
          <w:rFonts w:eastAsia="Times New Roman"/>
          <w:color w:val="000000"/>
        </w:rPr>
        <w:instrText>ADDIN CSL_CITATION {"citationItems":[{"id":"ITEM-1","itemData":{"DOI":"10.3390/su12031123","ISSN":"20711050","abstract":"This study examined the curriculums and implementation of Education for Sustainable Development (ESD) in upper secondary schools in Japan and Sweden and examined and compared the policies and cases of ESD practice. The comparison showed that ESD is present in the national curriculums of both countries, but is emphasized differently. In Sweden, it is more a matter of mentioning ESD as part of the principles that guide education, while in Japan, the integration of ESD into the subject syllabus is emphasized. The schools visited strove to implement ESD in their work. ESD is not an exclusive approach in addition to other school activities, but rather a central part of the schools work. Many issues are included under the umbrella of ESD, not only environmental issues. International contacts are one of the most important elements of the work, but this does not exclude local engagement. In fact, the schools have established impressive networks. Project work is an important approach in supporting students' learning about sustainable development. A prerequisite for the successful work of the schools, which all have a certain reputation in the field of ESD, is the dedication of the teachers and the equally dedicated principals who support the work.","author":[{"dropping-particle":"","family":"Fredriksson","given":"Ulf","non-dropping-particle":"","parse-names":false,"suffix":""},{"dropping-particle":"","family":"Kusanagi","given":"Kanako N","non-dropping-particle":"","parse-names":false,"suffix":""},{"dropping-particle":"","family":"Gougoulakis","given":"Petros","non-dropping-particle":"","parse-names":false,"suffix":""},{"dropping-particle":"","family":"Matsuda","given":"Yaka","non-dropping-particle":"","parse-names":false,"suffix":""},{"dropping-particle":"","family":"Kitamura","given":"Yuto","non-dropping-particle":"","parse-names":false,"suffix":""}],"container-title":"Sustainability (Switzerland)","id":"ITEM-1","issue":"1123","issued":{"date-parts":[["2020"]]},"page":"1-16","title":"A comparative study of curriculums for Education for Sustainable Development (ESD) in Sweden and Japan","type":"article-journal","volume":"12"},"uris":["http://www.mendeley.com/documents/?uuid=313fdd46-b2c4-4179-870a-e3abf4b09e08"]}],"mendeley":{"formattedCitation":"(Fredriksson et al., 2020)","plainTextFormattedCitation":"(Fredriksson et al., 2020)","previouslyFormattedCitation":"(Fredriksson et al., 2020)"},"properties":{"noteIndex":0},"schema":"https://github.com/citation-style-language/schema/raw/master/csl-citation.json"}</w:instrText>
      </w:r>
      <w:r w:rsidR="00CA30BD">
        <w:rPr>
          <w:rFonts w:eastAsia="Times New Roman"/>
          <w:color w:val="000000"/>
        </w:rPr>
        <w:fldChar w:fldCharType="separate"/>
      </w:r>
      <w:r w:rsidR="00CA30BD" w:rsidRPr="00CA30BD">
        <w:rPr>
          <w:rFonts w:eastAsia="Times New Roman"/>
          <w:color w:val="000000"/>
        </w:rPr>
        <w:t>(Fredriksson et al., 2020)</w:t>
      </w:r>
      <w:r w:rsidR="00CA30BD">
        <w:rPr>
          <w:rFonts w:eastAsia="Times New Roman"/>
          <w:color w:val="000000"/>
        </w:rPr>
        <w:fldChar w:fldCharType="end"/>
      </w:r>
      <w:r w:rsidR="00921D04">
        <w:rPr>
          <w:rFonts w:eastAsia="Times New Roman"/>
          <w:color w:val="000000"/>
        </w:rPr>
        <w:t>.</w:t>
      </w:r>
      <w:r w:rsidR="004507DB">
        <w:rPr>
          <w:rFonts w:eastAsia="Times New Roman"/>
          <w:b/>
          <w:bCs/>
          <w:color w:val="000000"/>
        </w:rPr>
        <w:t xml:space="preserve"> </w:t>
      </w:r>
      <w:r w:rsidR="00BC4F2C">
        <w:rPr>
          <w:rFonts w:eastAsia="Times New Roman"/>
          <w:color w:val="000000"/>
        </w:rPr>
        <w:t xml:space="preserve">Bagaimanapun, keberkesanan penerapan konsep ESD dalam pengajaran hanya boleh </w:t>
      </w:r>
      <w:r w:rsidR="00813512">
        <w:rPr>
          <w:rFonts w:eastAsia="Times New Roman"/>
          <w:color w:val="000000"/>
        </w:rPr>
        <w:t xml:space="preserve">dicapai </w:t>
      </w:r>
      <w:r w:rsidR="00BC4F2C">
        <w:rPr>
          <w:rFonts w:eastAsia="Times New Roman"/>
          <w:color w:val="000000"/>
        </w:rPr>
        <w:t>jika guru mempunyai kompetensi ESD</w:t>
      </w:r>
      <w:r w:rsidR="00813512">
        <w:rPr>
          <w:rFonts w:eastAsia="Times New Roman"/>
          <w:color w:val="000000"/>
        </w:rPr>
        <w:t xml:space="preserve"> yang baik </w:t>
      </w:r>
      <w:r w:rsidR="00813512">
        <w:rPr>
          <w:rFonts w:eastAsia="Times New Roman"/>
          <w:color w:val="000000"/>
        </w:rPr>
        <w:lastRenderedPageBreak/>
        <w:fldChar w:fldCharType="begin" w:fldLock="1"/>
      </w:r>
      <w:r w:rsidR="007D7E5A">
        <w:rPr>
          <w:rFonts w:eastAsia="Times New Roman"/>
          <w:color w:val="000000"/>
        </w:rPr>
        <w:instrText>ADDIN CSL_CITATION {"citationItems":[{"id":"ITEM-1","itemData":{"DOI":"https://doi.org/10.3390/su12020579","ISBN":"9462528640","ISSN":"2544-0365","abstract":"Systems thinking is thought to facilitate complex decision-making, but relatively little is known about its psychological underpinning. We present three studies that situate a measure of the construct in relation to other dispositional measures that have received more attention in environmental psychology and by testing whether the mindset predicts behavior in a set of novel decision making tasks. In Study 1, we find that systems thinkers tend to believe in scientific consensus, recognize risks posed by climate change, and support policy interventions to address climate change; systems thinking was negatively related to conspiracist and free-market ideation. In Studies 2 and 3 we find that systems thinkers ascribe more value to the natural world - both in monetary terms as well as on social and ecological grounds. The findings suggest that models of environmental cognition can be improved by measuring peoples' tendency to engage in systems thinking.","author":[{"dropping-particle":"","family":"Cebrián","given":"Gisela","non-dropping-particle":"","parse-names":false,"suffix":""},{"dropping-particle":"","family":"Junyent","given":"Mercè","non-dropping-particle":"","parse-names":false,"suffix":""},{"dropping-particle":"","family":"Mulà","given":"Ingrid","non-dropping-particle":"","parse-names":false,"suffix":""}],"container-title":"Sustainability","id":"ITEM-1","issue":"579","issued":{"date-parts":[["2020"]]},"page":"1-9","title":"Competencies in Education for Sustainable Development : emerging teaching and research development","type":"article-journal","volume":"12"},"uris":["http://www.mendeley.com/documents/?uuid=71e06dfe-ed00-4eaf-a240-f1835bfb84c8"]}],"mendeley":{"formattedCitation":"(Cebrián, Junyent, et al., 2020)","manualFormatting":"(Cebrián et al., 2020)","plainTextFormattedCitation":"(Cebrián, Junyent, et al., 2020)","previouslyFormattedCitation":"(Cebrián, Junyent, et al., 2020)"},"properties":{"noteIndex":0},"schema":"https://github.com/citation-style-language/schema/raw/master/csl-citation.json"}</w:instrText>
      </w:r>
      <w:r w:rsidR="00813512">
        <w:rPr>
          <w:rFonts w:eastAsia="Times New Roman"/>
          <w:color w:val="000000"/>
        </w:rPr>
        <w:fldChar w:fldCharType="separate"/>
      </w:r>
      <w:r w:rsidR="00813512" w:rsidRPr="00813512">
        <w:rPr>
          <w:rFonts w:eastAsia="Times New Roman"/>
          <w:color w:val="000000"/>
        </w:rPr>
        <w:t>(Cebrián</w:t>
      </w:r>
      <w:r w:rsidR="007D7E5A">
        <w:rPr>
          <w:rFonts w:eastAsia="Times New Roman"/>
          <w:color w:val="000000"/>
        </w:rPr>
        <w:t xml:space="preserve"> </w:t>
      </w:r>
      <w:r w:rsidR="00813512" w:rsidRPr="00813512">
        <w:rPr>
          <w:rFonts w:eastAsia="Times New Roman"/>
          <w:color w:val="000000"/>
        </w:rPr>
        <w:t>et al., 2020)</w:t>
      </w:r>
      <w:r w:rsidR="00813512">
        <w:rPr>
          <w:rFonts w:eastAsia="Times New Roman"/>
          <w:color w:val="000000"/>
        </w:rPr>
        <w:fldChar w:fldCharType="end"/>
      </w:r>
      <w:r w:rsidR="00BC4F2C">
        <w:rPr>
          <w:rFonts w:eastAsia="Times New Roman"/>
          <w:color w:val="000000"/>
        </w:rPr>
        <w:t>. Oleh itu</w:t>
      </w:r>
      <w:r w:rsidR="00813512">
        <w:rPr>
          <w:rFonts w:eastAsia="Times New Roman"/>
          <w:color w:val="000000"/>
        </w:rPr>
        <w:t>, kajian ini cuba menganalisis kompetensi ESD yang diperlukan guru untuk menerapkan konsep ESD dengan baik dalam pengajaran.</w:t>
      </w:r>
    </w:p>
    <w:p w14:paraId="00000021" w14:textId="77777777" w:rsidR="00DB33D6" w:rsidRDefault="00B748D7">
      <w:pPr>
        <w:pBdr>
          <w:top w:val="nil"/>
          <w:left w:val="nil"/>
          <w:bottom w:val="nil"/>
          <w:right w:val="nil"/>
          <w:between w:val="nil"/>
        </w:pBdr>
        <w:spacing w:after="0"/>
        <w:ind w:left="0" w:hanging="2"/>
        <w:rPr>
          <w:rFonts w:eastAsia="Times New Roman"/>
          <w:color w:val="000000"/>
        </w:rPr>
      </w:pPr>
      <w:r>
        <w:rPr>
          <w:rFonts w:eastAsia="Times New Roman"/>
          <w:b/>
          <w:color w:val="000000"/>
        </w:rPr>
        <w:t xml:space="preserve"> </w:t>
      </w:r>
    </w:p>
    <w:p w14:paraId="00000022" w14:textId="77777777" w:rsidR="00DB33D6" w:rsidRDefault="00B748D7">
      <w:pPr>
        <w:pBdr>
          <w:top w:val="nil"/>
          <w:left w:val="nil"/>
          <w:bottom w:val="nil"/>
          <w:right w:val="nil"/>
          <w:between w:val="nil"/>
        </w:pBdr>
        <w:spacing w:after="0"/>
        <w:ind w:left="0" w:hanging="2"/>
        <w:rPr>
          <w:rFonts w:eastAsia="Times New Roman"/>
          <w:color w:val="000000"/>
        </w:rPr>
      </w:pPr>
      <w:r>
        <w:rPr>
          <w:rFonts w:eastAsia="Times New Roman"/>
          <w:b/>
          <w:color w:val="000000"/>
        </w:rPr>
        <w:t xml:space="preserve"> </w:t>
      </w:r>
    </w:p>
    <w:p w14:paraId="26004474" w14:textId="08B97920" w:rsidR="006C161E" w:rsidRDefault="00CC10E1">
      <w:pPr>
        <w:pBdr>
          <w:top w:val="nil"/>
          <w:left w:val="nil"/>
          <w:bottom w:val="nil"/>
          <w:right w:val="nil"/>
          <w:between w:val="nil"/>
        </w:pBdr>
        <w:spacing w:after="0"/>
        <w:ind w:left="0" w:hanging="2"/>
        <w:rPr>
          <w:rFonts w:eastAsia="Times New Roman"/>
          <w:b/>
          <w:color w:val="000000"/>
        </w:rPr>
      </w:pPr>
      <w:r>
        <w:rPr>
          <w:rFonts w:eastAsia="Times New Roman"/>
          <w:b/>
          <w:color w:val="000000"/>
        </w:rPr>
        <w:t>Metodologi</w:t>
      </w:r>
      <w:r w:rsidR="00B748D7">
        <w:rPr>
          <w:rFonts w:eastAsia="Times New Roman"/>
          <w:b/>
          <w:color w:val="000000"/>
        </w:rPr>
        <w:t xml:space="preserve"> </w:t>
      </w:r>
    </w:p>
    <w:p w14:paraId="660FDD1F" w14:textId="77777777" w:rsidR="006C161E" w:rsidRDefault="006C161E">
      <w:pPr>
        <w:pBdr>
          <w:top w:val="nil"/>
          <w:left w:val="nil"/>
          <w:bottom w:val="nil"/>
          <w:right w:val="nil"/>
          <w:between w:val="nil"/>
        </w:pBdr>
        <w:spacing w:after="0"/>
        <w:ind w:left="0" w:hanging="2"/>
        <w:rPr>
          <w:rFonts w:eastAsia="Times New Roman"/>
          <w:b/>
          <w:color w:val="000000"/>
        </w:rPr>
      </w:pPr>
    </w:p>
    <w:p w14:paraId="4D41DA44" w14:textId="23455D8A" w:rsidR="006C161E" w:rsidRPr="00B42169" w:rsidRDefault="006C161E" w:rsidP="006C161E">
      <w:pPr>
        <w:spacing w:after="0"/>
        <w:ind w:left="0" w:hanging="2"/>
      </w:pPr>
      <w:r>
        <w:rPr>
          <w:rFonts w:eastAsia="Times New Roman"/>
          <w:color w:val="000000"/>
        </w:rPr>
        <w:t xml:space="preserve">Bahagian ini membincangkan secara spesifik tentang metodologi yang digunakan untuk melaksanakan proses kajian </w:t>
      </w:r>
      <w:r w:rsidR="001B31A6">
        <w:rPr>
          <w:rFonts w:eastAsia="Times New Roman"/>
          <w:color w:val="000000"/>
        </w:rPr>
        <w:t>SLR</w:t>
      </w:r>
      <w:r w:rsidR="00993C28">
        <w:rPr>
          <w:rFonts w:eastAsia="Times New Roman"/>
          <w:color w:val="000000"/>
        </w:rPr>
        <w:t xml:space="preserve"> </w:t>
      </w:r>
      <w:r>
        <w:rPr>
          <w:rFonts w:eastAsia="Times New Roman"/>
          <w:color w:val="000000"/>
        </w:rPr>
        <w:t xml:space="preserve">ini yang melibatkan pemilihan protokol kajian, formulasi persoalan kajian, strategi pencarian sistematik (identifikasi, saringan, kelayakan) ketika memilih artikel yang berpotensi untuk </w:t>
      </w:r>
      <w:r w:rsidR="00A11B49">
        <w:rPr>
          <w:rFonts w:eastAsia="Times New Roman"/>
          <w:color w:val="000000"/>
        </w:rPr>
        <w:t xml:space="preserve">diterima dan </w:t>
      </w:r>
      <w:r>
        <w:rPr>
          <w:rFonts w:eastAsia="Times New Roman"/>
          <w:color w:val="000000"/>
        </w:rPr>
        <w:t xml:space="preserve">dianalisis secara sistematik, penilaian kualiti artikel, </w:t>
      </w:r>
      <w:r w:rsidR="008C591E">
        <w:rPr>
          <w:rFonts w:eastAsia="Times New Roman"/>
          <w:color w:val="000000"/>
        </w:rPr>
        <w:t>pengekstrakan</w:t>
      </w:r>
      <w:r>
        <w:rPr>
          <w:rFonts w:eastAsia="Times New Roman"/>
          <w:color w:val="000000"/>
        </w:rPr>
        <w:t xml:space="preserve"> data dan analisis data. </w:t>
      </w:r>
    </w:p>
    <w:p w14:paraId="00000023" w14:textId="725F37BE" w:rsidR="00DB33D6" w:rsidRPr="006C161E" w:rsidRDefault="00DB33D6">
      <w:pPr>
        <w:pBdr>
          <w:top w:val="nil"/>
          <w:left w:val="nil"/>
          <w:bottom w:val="nil"/>
          <w:right w:val="nil"/>
          <w:between w:val="nil"/>
        </w:pBdr>
        <w:spacing w:after="0"/>
        <w:ind w:left="0" w:hanging="2"/>
        <w:rPr>
          <w:rFonts w:eastAsia="Times New Roman"/>
          <w:bCs/>
          <w:color w:val="000000"/>
        </w:rPr>
      </w:pPr>
    </w:p>
    <w:p w14:paraId="4AFEB031" w14:textId="42E31EAB" w:rsidR="00CC10E1" w:rsidRDefault="00CC10E1" w:rsidP="00CC10E1">
      <w:pPr>
        <w:pBdr>
          <w:top w:val="nil"/>
          <w:left w:val="nil"/>
          <w:bottom w:val="nil"/>
          <w:right w:val="nil"/>
          <w:between w:val="nil"/>
        </w:pBdr>
        <w:spacing w:after="0"/>
        <w:ind w:left="0" w:hanging="2"/>
        <w:rPr>
          <w:rFonts w:eastAsia="Times New Roman"/>
          <w:i/>
          <w:color w:val="000000"/>
        </w:rPr>
      </w:pPr>
      <w:r>
        <w:rPr>
          <w:rFonts w:eastAsia="Times New Roman"/>
          <w:i/>
          <w:color w:val="000000"/>
        </w:rPr>
        <w:t>Protokol kajian-ROSES</w:t>
      </w:r>
    </w:p>
    <w:p w14:paraId="1E1C692E" w14:textId="42FBC222" w:rsidR="00D831D0" w:rsidRDefault="00D831D0" w:rsidP="00CC10E1">
      <w:pPr>
        <w:pBdr>
          <w:top w:val="nil"/>
          <w:left w:val="nil"/>
          <w:bottom w:val="nil"/>
          <w:right w:val="nil"/>
          <w:between w:val="nil"/>
        </w:pBdr>
        <w:spacing w:after="0"/>
        <w:ind w:left="0" w:hanging="2"/>
        <w:rPr>
          <w:rFonts w:eastAsia="Times New Roman"/>
          <w:i/>
          <w:color w:val="000000"/>
        </w:rPr>
      </w:pPr>
    </w:p>
    <w:p w14:paraId="1878E584" w14:textId="26B3AFB2" w:rsidR="002A2F5D" w:rsidRDefault="00FD2E5C" w:rsidP="002A2F5D">
      <w:pPr>
        <w:spacing w:after="0"/>
        <w:ind w:left="0" w:hanging="2"/>
        <w:rPr>
          <w:rFonts w:eastAsia="Times New Roman"/>
          <w:color w:val="FF0000"/>
        </w:rPr>
      </w:pPr>
      <w:r>
        <w:rPr>
          <w:rFonts w:eastAsia="Times New Roman"/>
          <w:color w:val="000000"/>
        </w:rPr>
        <w:t xml:space="preserve">Pengkaji memutuskan untuk mengadaptasi protokol kajian </w:t>
      </w:r>
      <w:r>
        <w:rPr>
          <w:rFonts w:eastAsia="Times New Roman"/>
          <w:i/>
          <w:iCs/>
          <w:color w:val="000000"/>
        </w:rPr>
        <w:t>ROSES</w:t>
      </w:r>
      <w:r w:rsidR="004A024E">
        <w:rPr>
          <w:rFonts w:eastAsia="Times New Roman"/>
          <w:i/>
          <w:iCs/>
          <w:color w:val="000000"/>
        </w:rPr>
        <w:t xml:space="preserve"> </w:t>
      </w:r>
      <w:r w:rsidR="004A024E">
        <w:rPr>
          <w:rFonts w:eastAsia="Times New Roman"/>
          <w:color w:val="000000"/>
        </w:rPr>
        <w:t>(</w:t>
      </w:r>
      <w:r w:rsidR="004A024E">
        <w:rPr>
          <w:rFonts w:eastAsia="Times New Roman"/>
          <w:i/>
          <w:iCs/>
          <w:color w:val="000000"/>
        </w:rPr>
        <w:t>RepOrting standards for Systematic Evidence Syntheses</w:t>
      </w:r>
      <w:r w:rsidR="004A024E">
        <w:rPr>
          <w:rFonts w:eastAsia="Times New Roman"/>
          <w:color w:val="000000"/>
        </w:rPr>
        <w:t>)</w:t>
      </w:r>
      <w:r w:rsidR="006A1431">
        <w:rPr>
          <w:rFonts w:eastAsia="Times New Roman"/>
          <w:color w:val="000000"/>
        </w:rPr>
        <w:t xml:space="preserve"> sebagai protokol kajian </w:t>
      </w:r>
      <w:r w:rsidR="0017454C">
        <w:rPr>
          <w:rFonts w:eastAsia="Times New Roman"/>
          <w:color w:val="000000"/>
        </w:rPr>
        <w:t>SLR</w:t>
      </w:r>
      <w:r w:rsidR="006A1431">
        <w:rPr>
          <w:rFonts w:eastAsia="Times New Roman"/>
          <w:color w:val="000000"/>
        </w:rPr>
        <w:t xml:space="preserve"> ini. Ini kerana </w:t>
      </w:r>
      <w:r w:rsidR="00993C28">
        <w:rPr>
          <w:rFonts w:eastAsia="Times New Roman"/>
          <w:i/>
          <w:iCs/>
          <w:color w:val="000000"/>
        </w:rPr>
        <w:t xml:space="preserve">ROSES </w:t>
      </w:r>
      <w:r w:rsidR="0017454C">
        <w:rPr>
          <w:rFonts w:eastAsia="Times New Roman"/>
          <w:color w:val="000000"/>
        </w:rPr>
        <w:t xml:space="preserve">memandu </w:t>
      </w:r>
      <w:r w:rsidR="006A1431">
        <w:rPr>
          <w:rFonts w:eastAsia="Times New Roman"/>
          <w:color w:val="000000"/>
        </w:rPr>
        <w:t xml:space="preserve"> pengkaji untuk menghasilkan laporan kajian </w:t>
      </w:r>
      <w:r w:rsidR="007227F5">
        <w:rPr>
          <w:rFonts w:eastAsia="Times New Roman"/>
          <w:color w:val="000000"/>
        </w:rPr>
        <w:t xml:space="preserve">yang </w:t>
      </w:r>
      <w:r w:rsidR="0017454C">
        <w:rPr>
          <w:rFonts w:eastAsia="Times New Roman"/>
          <w:color w:val="000000"/>
        </w:rPr>
        <w:t xml:space="preserve">lebih </w:t>
      </w:r>
      <w:r w:rsidR="006A1431">
        <w:rPr>
          <w:rFonts w:eastAsia="Times New Roman"/>
          <w:color w:val="000000"/>
        </w:rPr>
        <w:t xml:space="preserve">terperinci </w:t>
      </w:r>
      <w:r w:rsidR="007227F5">
        <w:rPr>
          <w:rFonts w:eastAsia="Times New Roman"/>
          <w:color w:val="000000"/>
        </w:rPr>
        <w:t>berbanding s</w:t>
      </w:r>
      <w:r w:rsidR="00993C28">
        <w:rPr>
          <w:rFonts w:eastAsia="Times New Roman"/>
          <w:color w:val="000000"/>
        </w:rPr>
        <w:t xml:space="preserve">orotan literatur konvensional </w:t>
      </w:r>
      <w:r w:rsidR="006A1431">
        <w:rPr>
          <w:rFonts w:eastAsia="Times New Roman"/>
          <w:color w:val="000000"/>
        </w:rPr>
        <w:t xml:space="preserve">kerana keupayaannya mengekalkan piawaian yang tinggi  terhadap penjaminan kualiti sesebuah kajian </w:t>
      </w:r>
      <w:r w:rsidR="0017454C">
        <w:rPr>
          <w:rFonts w:eastAsia="Times New Roman"/>
          <w:color w:val="000000"/>
        </w:rPr>
        <w:t>SLR</w:t>
      </w:r>
      <w:r w:rsidR="00993C28">
        <w:rPr>
          <w:rFonts w:eastAsia="Times New Roman"/>
          <w:color w:val="000000"/>
        </w:rPr>
        <w:t xml:space="preserve"> </w:t>
      </w:r>
      <w:r w:rsidR="008D3FBB">
        <w:rPr>
          <w:rFonts w:eastAsia="Times New Roman"/>
          <w:color w:val="000000"/>
        </w:rPr>
        <w:t>selain mampu</w:t>
      </w:r>
      <w:r w:rsidR="00B70DE6">
        <w:rPr>
          <w:rFonts w:eastAsia="Times New Roman"/>
          <w:color w:val="000000"/>
        </w:rPr>
        <w:t xml:space="preserve"> mengurangkan bias</w:t>
      </w:r>
      <w:r w:rsidR="00250BBF">
        <w:rPr>
          <w:rFonts w:eastAsia="Times New Roman"/>
          <w:color w:val="000000"/>
        </w:rPr>
        <w:t xml:space="preserve"> </w:t>
      </w:r>
      <w:r w:rsidR="00467C1D">
        <w:rPr>
          <w:rFonts w:eastAsia="Times New Roman"/>
          <w:color w:val="000000"/>
        </w:rPr>
        <w:fldChar w:fldCharType="begin" w:fldLock="1"/>
      </w:r>
      <w:r w:rsidR="00467C1D">
        <w:rPr>
          <w:rFonts w:eastAsia="Times New Roman"/>
          <w:color w:val="000000"/>
        </w:rPr>
        <w:instrText>ADDIN CSL_CITATION {"citationItems":[{"id":"ITEM-1","itemData":{"DOI":"10.1186/s13750-018-0121-7","ISSN":"20472382","abstract":"Reliable synthesis of the various rapidly expanding bodies of evidence is vital for the process of evidence-informed decision-making in environmental policy, practice and research. With the rise of evidence-base medicine and increasing numbers of published systematic reviews, criteria for assessing the quality of reporting have been developed. First QUOROM (Lancet 354:1896-1900, 1999) and then PRISMA (Ann Intern Med 151:264, 2009) were developed as reporting guidelines and standards to ensure medical meta-analyses and systematic reviews are reported to a high level of detail. PRISMA is now widely used by a range of journals as a pre-submission checklist. However, due to its development for systematic reviews in healthcare, PRISMA has limited applicability for reviews in conservation and environmental management. We highlight 12 key problems with the application of PRISMA to this field, including an overemphasis on meta-analysis and no consideration for other synthesis methods. We introduce ROSES (RepOrting standards for Systematic Evidence Syntheses), a pro forma and flow diagram designed specifically for systematic reviews and systematic maps in the field of conservation and environmental management. We describe how ROSES solves the problems with PRISMA. We outline the key benefits of our approach to designing ROSES, in particular the level of detail and inclusion of rich guidance statements. We also introduce the extraction of meta-data that describe key aspects of the conduct of the review. Collated together, this summary record can help to facilitate rapid review and appraisal of the conduct of a systematic review or map, potentially speeding up the peer-review process. We present the results of initial road testing of ROSES with systematic review experts, and propose a plan for future development of ROSES.","author":[{"dropping-particle":"","family":"Haddaway","given":"Neal R","non-dropping-particle":"","parse-names":false,"suffix":""},{"dropping-particle":"","family":"Macura","given":"Biljana","non-dropping-particle":"","parse-names":false,"suffix":""},{"dropping-particle":"","family":"Whaley","given":"Paul","non-dropping-particle":"","parse-names":false,"suffix":""},{"dropping-particle":"","family":"Pullin","given":"Andrew S","non-dropping-particle":"","parse-names":false,"suffix":""}],"container-title":"Environmental Evidence","id":"ITEM-1","issue":"7","issued":{"date-parts":[["2018"]]},"page":"1-8","publisher":"BioMed Central","title":"ROSES RepOrting standards for Systematic Evidence Syntheses: pro forma, flow-diagram and descriptive summary of the plan and conduct of environmental systematic reviews and systematic maps","type":"article-journal","volume":"7"},"uris":["http://www.mendeley.com/documents/?uuid=707b4ad6-0e68-4148-8962-a536b693a740"]}],"mendeley":{"formattedCitation":"(Haddaway et al., 2018)","plainTextFormattedCitation":"(Haddaway et al., 2018)","previouslyFormattedCitation":"(Haddaway et al., 2018)"},"properties":{"noteIndex":0},"schema":"https://github.com/citation-style-language/schema/raw/master/csl-citation.json"}</w:instrText>
      </w:r>
      <w:r w:rsidR="00467C1D">
        <w:rPr>
          <w:rFonts w:eastAsia="Times New Roman"/>
          <w:color w:val="000000"/>
        </w:rPr>
        <w:fldChar w:fldCharType="separate"/>
      </w:r>
      <w:r w:rsidR="00467C1D" w:rsidRPr="00467C1D">
        <w:rPr>
          <w:rFonts w:eastAsia="Times New Roman"/>
          <w:color w:val="000000"/>
        </w:rPr>
        <w:t>(Haddaway et al., 2018)</w:t>
      </w:r>
      <w:r w:rsidR="00467C1D">
        <w:rPr>
          <w:rFonts w:eastAsia="Times New Roman"/>
          <w:color w:val="000000"/>
        </w:rPr>
        <w:fldChar w:fldCharType="end"/>
      </w:r>
      <w:r w:rsidR="00467C1D">
        <w:rPr>
          <w:rFonts w:eastAsia="Times New Roman"/>
          <w:color w:val="000000"/>
        </w:rPr>
        <w:t>.</w:t>
      </w:r>
    </w:p>
    <w:p w14:paraId="2A574213" w14:textId="59FB7398" w:rsidR="00A50463" w:rsidRDefault="00A50463" w:rsidP="00DC0208">
      <w:pPr>
        <w:spacing w:after="0"/>
        <w:ind w:left="0" w:firstLine="720"/>
      </w:pPr>
      <w:r>
        <w:t xml:space="preserve">Secara umumnya, terdapat </w:t>
      </w:r>
      <w:r w:rsidR="00E50E5D">
        <w:t xml:space="preserve">tiga </w:t>
      </w:r>
      <w:r w:rsidR="00D62A14">
        <w:t>kelebihan</w:t>
      </w:r>
      <w:r w:rsidR="00E50E5D">
        <w:t xml:space="preserve"> </w:t>
      </w:r>
      <w:r w:rsidR="00D76A55">
        <w:t xml:space="preserve">yang </w:t>
      </w:r>
      <w:r>
        <w:t>menggambarkan ketelitian</w:t>
      </w:r>
      <w:r w:rsidR="008D3FBB">
        <w:t xml:space="preserve"> </w:t>
      </w:r>
      <w:r w:rsidR="00E50E5D">
        <w:t xml:space="preserve">pelaksanaan </w:t>
      </w:r>
      <w:r w:rsidR="00D76A55">
        <w:t xml:space="preserve">sesebuah </w:t>
      </w:r>
      <w:r w:rsidR="00E50E5D">
        <w:t xml:space="preserve">kajian </w:t>
      </w:r>
      <w:r w:rsidR="00EE4ADA">
        <w:t>SLR</w:t>
      </w:r>
      <w:r w:rsidR="00E50E5D">
        <w:t xml:space="preserve"> iaitu</w:t>
      </w:r>
      <w:r>
        <w:t xml:space="preserve"> 1)</w:t>
      </w:r>
      <w:r w:rsidR="008D3FBB">
        <w:t xml:space="preserve"> </w:t>
      </w:r>
      <w:r w:rsidR="00D76A55">
        <w:t>ke</w:t>
      </w:r>
      <w:r w:rsidR="00D62A14">
        <w:t>mampu</w:t>
      </w:r>
      <w:r w:rsidR="00D76A55">
        <w:t>an pengkaji</w:t>
      </w:r>
      <w:r w:rsidR="00D62A14">
        <w:t xml:space="preserve"> </w:t>
      </w:r>
      <w:r w:rsidR="008D3FBB">
        <w:t xml:space="preserve">mengemukakan persoalan kajian yang jelas dan berupaya menjadi panduan dan pencetus kepada pencarian sistematik yang akan dijalankan, 2) </w:t>
      </w:r>
      <w:r w:rsidR="00D76A55">
        <w:t xml:space="preserve">penetapan </w:t>
      </w:r>
      <w:r w:rsidR="008D3FBB">
        <w:t xml:space="preserve">kriteria penerimaan dan penolakan artikel yang </w:t>
      </w:r>
      <w:r w:rsidR="0014544E">
        <w:t>hendak dianalisis</w:t>
      </w:r>
      <w:r w:rsidR="00DE48FD">
        <w:t xml:space="preserve">,       </w:t>
      </w:r>
      <w:r w:rsidR="008D3FBB">
        <w:t xml:space="preserve">3) </w:t>
      </w:r>
      <w:r w:rsidR="00D62A14">
        <w:t>keupayaan</w:t>
      </w:r>
      <w:r w:rsidR="00D76A55">
        <w:t xml:space="preserve"> pengkaji </w:t>
      </w:r>
      <w:r w:rsidR="00D62A14">
        <w:t xml:space="preserve">menilai kelayakan artikel yang hendak dikaji secara komprehensif </w:t>
      </w:r>
      <w:r w:rsidR="008D3FBB">
        <w:t>daripada  pangkalan data yang</w:t>
      </w:r>
      <w:r w:rsidR="00D62A14">
        <w:t xml:space="preserve"> besar </w:t>
      </w:r>
      <w:r w:rsidR="008D3FBB">
        <w:t>dalam tempoh waktu yang singkat</w:t>
      </w:r>
      <w:r w:rsidR="003F15AF">
        <w:t xml:space="preserve"> </w:t>
      </w:r>
      <w:r w:rsidR="003F15AF">
        <w:fldChar w:fldCharType="begin" w:fldLock="1"/>
      </w:r>
      <w:r w:rsidR="00127EF1">
        <w:instrText>ADDIN CSL_CITATION {"citationItems":[{"id":"ITEM-1","itemData":{"DOI":"10.1016/j.scitotenv.2018.06.349","ISSN":"18791026","PMID":"29990916","abstract":"Climate change in Asia is affecting farmers’ daily routines. Much of the focus surrounding climate change has targeted the economic and environmental repercussions on farming. Few systematic reviews have been carried out on the social impacts of climate change among farmers in Asia. The present article set out to analyse the existing literature on Asian farmers’ adaptation practices towards the impacts of climate change. Guided by the PRISMA Statement (Preferred Reporting Items for Systematic reviews and Meta-Analyses) review method, a systematic review of the Scopus and Web of Science databases identified 38 related studies. Further review of these articles resulted in six main themes – crop management, irrigation and water management, farm management, financial management, physical infrastructure management and social activities. These six themes further produced a total of 35 sub-themes. Several recommendations are highlighted related to conducting more qualitative studies, to have specific and a standard systematic review method for guide research synthesis in context of climate change adaptation and to practice complimentary searching techniques such as citation tracking, reference searching, snowballing and contacting experts.","author":[{"dropping-particle":"","family":"Shaffril","given":"Hayrol Azril Mohamed","non-dropping-particle":"","parse-names":false,"suffix":""},{"dropping-particle":"","family":"Krauss","given":"Steven Eric","non-dropping-particle":"","parse-names":false,"suffix":""},{"dropping-particle":"","family":"Samsuddin","given":"Samsul Farid","non-dropping-particle":"","parse-names":false,"suffix":""}],"container-title":"Science of the Total Environment","id":"ITEM-1","issued":{"date-parts":[["2018"]]},"page":"683-695","publisher":"Elsevier B.V.","title":"A systematic review on Asian's farmers’ adaptation practices towards climate change","type":"article-journal","volume":"644"},"uris":["http://www.mendeley.com/documents/?uuid=374a4643-2c19-4a44-bf97-5804800a97cc"]}],"mendeley":{"formattedCitation":"(Shaffril et al., 2018)","plainTextFormattedCitation":"(Shaffril et al., 2018)","previouslyFormattedCitation":"(Shaffril et al., 2018)"},"properties":{"noteIndex":0},"schema":"https://github.com/citation-style-language/schema/raw/master/csl-citation.json"}</w:instrText>
      </w:r>
      <w:r w:rsidR="003F15AF">
        <w:fldChar w:fldCharType="separate"/>
      </w:r>
      <w:r w:rsidR="003F15AF" w:rsidRPr="003F15AF">
        <w:t>(Shaffril et al., 2018)</w:t>
      </w:r>
      <w:r w:rsidR="003F15AF">
        <w:fldChar w:fldCharType="end"/>
      </w:r>
      <w:r w:rsidR="00DF7D20">
        <w:t>.</w:t>
      </w:r>
    </w:p>
    <w:p w14:paraId="16C3B40D" w14:textId="77777777" w:rsidR="00DC0208" w:rsidRPr="003861DB" w:rsidRDefault="00DC0208" w:rsidP="00DC0208">
      <w:pPr>
        <w:spacing w:after="0"/>
        <w:ind w:left="-2" w:firstLine="722"/>
        <w:rPr>
          <w:color w:val="000000" w:themeColor="text1"/>
        </w:rPr>
      </w:pPr>
    </w:p>
    <w:p w14:paraId="4FCEA5B3" w14:textId="162644AC" w:rsidR="00CC10E1" w:rsidRDefault="00CC10E1" w:rsidP="00CC10E1">
      <w:pPr>
        <w:pBdr>
          <w:top w:val="nil"/>
          <w:left w:val="nil"/>
          <w:bottom w:val="nil"/>
          <w:right w:val="nil"/>
          <w:between w:val="nil"/>
        </w:pBdr>
        <w:spacing w:after="0"/>
        <w:ind w:left="0" w:hanging="2"/>
        <w:rPr>
          <w:rFonts w:eastAsia="Times New Roman"/>
          <w:i/>
          <w:color w:val="000000"/>
        </w:rPr>
      </w:pPr>
      <w:r>
        <w:rPr>
          <w:rFonts w:eastAsia="Times New Roman"/>
          <w:i/>
          <w:color w:val="000000"/>
        </w:rPr>
        <w:t>Formulasi persoalan kajian</w:t>
      </w:r>
    </w:p>
    <w:p w14:paraId="55252BB6" w14:textId="0E0ACBEC" w:rsidR="003861DB" w:rsidRDefault="003861DB" w:rsidP="00CC10E1">
      <w:pPr>
        <w:pBdr>
          <w:top w:val="nil"/>
          <w:left w:val="nil"/>
          <w:bottom w:val="nil"/>
          <w:right w:val="nil"/>
          <w:between w:val="nil"/>
        </w:pBdr>
        <w:spacing w:after="0"/>
        <w:ind w:left="0" w:hanging="2"/>
        <w:rPr>
          <w:rFonts w:eastAsia="Times New Roman"/>
          <w:i/>
          <w:color w:val="000000"/>
        </w:rPr>
      </w:pPr>
    </w:p>
    <w:p w14:paraId="452F45D6" w14:textId="4F99F4A1" w:rsidR="00DC0208" w:rsidRDefault="00A20CF0" w:rsidP="00DC0208">
      <w:pPr>
        <w:spacing w:after="0"/>
        <w:ind w:left="0" w:hanging="2"/>
        <w:rPr>
          <w:rFonts w:eastAsia="Times New Roman"/>
          <w:iCs/>
          <w:color w:val="000000"/>
        </w:rPr>
      </w:pPr>
      <w:r>
        <w:rPr>
          <w:rFonts w:eastAsia="Times New Roman"/>
          <w:iCs/>
          <w:color w:val="000000"/>
        </w:rPr>
        <w:t xml:space="preserve">Bahagian paling kritikal untuk memastikan kejayaan sesebuah kajian </w:t>
      </w:r>
      <w:r w:rsidR="007101AB">
        <w:rPr>
          <w:rFonts w:eastAsia="Times New Roman"/>
          <w:iCs/>
          <w:color w:val="000000"/>
        </w:rPr>
        <w:t>SLR</w:t>
      </w:r>
      <w:r>
        <w:rPr>
          <w:rFonts w:eastAsia="Times New Roman"/>
          <w:iCs/>
          <w:color w:val="000000"/>
        </w:rPr>
        <w:t xml:space="preserve"> dilaksanakan adalah fasa pembinaan persoalan kajian yang baik dan mampu dijawab melalui </w:t>
      </w:r>
      <w:r w:rsidR="008C591E">
        <w:rPr>
          <w:rFonts w:eastAsia="Times New Roman"/>
          <w:iCs/>
          <w:color w:val="000000"/>
        </w:rPr>
        <w:t xml:space="preserve">analisis </w:t>
      </w:r>
      <w:r>
        <w:rPr>
          <w:rFonts w:eastAsia="Times New Roman"/>
          <w:iCs/>
          <w:color w:val="000000"/>
        </w:rPr>
        <w:t xml:space="preserve">dapatan kajian </w:t>
      </w:r>
      <w:r w:rsidR="00127EF1" w:rsidRPr="00127EF1">
        <w:rPr>
          <w:rFonts w:eastAsia="Times New Roman"/>
          <w:b/>
          <w:bCs/>
          <w:iCs/>
        </w:rPr>
        <w:fldChar w:fldCharType="begin" w:fldLock="1"/>
      </w:r>
      <w:r w:rsidR="00095C9F">
        <w:rPr>
          <w:rFonts w:eastAsia="Times New Roman"/>
          <w:b/>
          <w:bCs/>
          <w:iCs/>
        </w:rPr>
        <w:instrText>ADDIN CSL_CITATION {"citationItems":[{"id":"ITEM-1","itemData":{"DOI":"10.1111/jscm.12145","ISSN":"1745493X","abstract":"While systematic literature reviews (SLRs) have contributed substantially to developing knowledge in fields such as medicine, they have made limited contributions to developing knowledge in the supply chain management domain. This is due to the ontological and epistemological idiosyncrasies of research in supply chain management, which need to be accounted for when retrieving, selecting, and synthesizing studies in an SLR. Therefore, we propose a new paradigm for SLRs in the supply chain domain that is based on both best practice and the unique attributes of doing supply chain management research. This approach involves exploring existing studies with attention to theoretical boundaries, units of analysis, sources of data, study contexts, and definitions and the operationalization of constructs, as well as research methods, with the goal of refining or revising existing theory. This new paradigm will push supply chain management research to the frontier of current methodological standards and build a foundation for improving the contribution of future SLRs in the supply chain and adjacent management disciplines.","author":[{"dropping-particle":"","family":"Durach","given":"Christian F","non-dropping-particle":"","parse-names":false,"suffix":""},{"dropping-particle":"","family":"Kembro","given":"Joakim","non-dropping-particle":"","parse-names":false,"suffix":""},{"dropping-particle":"","family":"Wieland","given":"Andreas","non-dropping-particle":"","parse-names":false,"suffix":""}],"container-title":"Journal of Supply Chain Management","id":"ITEM-1","issue":"4","issued":{"date-parts":[["2017"]]},"page":"1-36","title":"A new paradigm for systematic literature reviews in supply chain management","type":"article-journal","volume":"53"},"uris":["http://www.mendeley.com/documents/?uuid=c04c382a-36b9-49f9-a0d7-c7b5745327b5"]}],"mendeley":{"formattedCitation":"(Durach et al., 2017)","plainTextFormattedCitation":"(Durach et al., 2017)","previouslyFormattedCitation":"(Durach et al., 2017)"},"properties":{"noteIndex":0},"schema":"https://github.com/citation-style-language/schema/raw/master/csl-citation.json"}</w:instrText>
      </w:r>
      <w:r w:rsidR="00127EF1" w:rsidRPr="00127EF1">
        <w:rPr>
          <w:rFonts w:eastAsia="Times New Roman"/>
          <w:b/>
          <w:bCs/>
          <w:iCs/>
        </w:rPr>
        <w:fldChar w:fldCharType="separate"/>
      </w:r>
      <w:r w:rsidR="00127EF1" w:rsidRPr="00127EF1">
        <w:rPr>
          <w:rFonts w:eastAsia="Times New Roman"/>
          <w:bCs/>
          <w:iCs/>
        </w:rPr>
        <w:t>(Durach et al., 2017)</w:t>
      </w:r>
      <w:r w:rsidR="00127EF1" w:rsidRPr="00127EF1">
        <w:rPr>
          <w:rFonts w:eastAsia="Times New Roman"/>
          <w:b/>
          <w:bCs/>
          <w:iCs/>
        </w:rPr>
        <w:fldChar w:fldCharType="end"/>
      </w:r>
      <w:r>
        <w:rPr>
          <w:rFonts w:eastAsia="Times New Roman"/>
          <w:iCs/>
          <w:color w:val="000000"/>
        </w:rPr>
        <w:t xml:space="preserve">. </w:t>
      </w:r>
      <w:r w:rsidR="001D27CF">
        <w:rPr>
          <w:rFonts w:eastAsia="Times New Roman"/>
          <w:iCs/>
          <w:color w:val="000000"/>
        </w:rPr>
        <w:t xml:space="preserve">Persoalan kajian tidak boleh terlalu umum kerana akan menyebabkan </w:t>
      </w:r>
      <w:r w:rsidR="00095C9F">
        <w:rPr>
          <w:rFonts w:eastAsia="Times New Roman"/>
          <w:iCs/>
          <w:color w:val="000000"/>
        </w:rPr>
        <w:t>hasil pencarian artikel oleh enjin carian ses</w:t>
      </w:r>
      <w:r w:rsidR="007D7E5A">
        <w:rPr>
          <w:rFonts w:eastAsia="Times New Roman"/>
          <w:iCs/>
          <w:color w:val="000000"/>
        </w:rPr>
        <w:t>e</w:t>
      </w:r>
      <w:r w:rsidR="00095C9F">
        <w:rPr>
          <w:rFonts w:eastAsia="Times New Roman"/>
          <w:iCs/>
          <w:color w:val="000000"/>
        </w:rPr>
        <w:t xml:space="preserve">buah pangkalan data menjadi terlalu banyak ketika fasa identifikasi dan menyukarkan pengkaji menganalisis data </w:t>
      </w:r>
      <w:r w:rsidR="00095C9F">
        <w:rPr>
          <w:rFonts w:eastAsia="Times New Roman"/>
          <w:iCs/>
          <w:color w:val="000000"/>
        </w:rPr>
        <w:fldChar w:fldCharType="begin" w:fldLock="1"/>
      </w:r>
      <w:r w:rsidR="00095C9F">
        <w:rPr>
          <w:rFonts w:eastAsia="Times New Roman"/>
          <w:iCs/>
          <w:color w:val="000000"/>
        </w:rPr>
        <w:instrText>ADDIN CSL_CITATION {"citationItems":[{"id":"ITEM-1","itemData":{"DOI":"10.1007/s11135-020-01059-6","ISSN":"15737845","abstract":"There is a need for more methodological-based articles on systematic literature review (SLR) for non-health researchers to address issues related to the lack of methodological references in SLR and less suitability of existing methodological guidance. With that, this study presented a beginner's guide to basic methodological guides and key points to perform SLR, especially for those from non-health related background. For that, a total of 75 articles that passed the minimum quality were retrieved using systematic searching strategies. Seven main points of SLR were discussed, namely (1) the development and validation of the review protocol/publication standard/reporting standard/guidelines, (2) the formulation of research questions, (3) systematic searching strategies, (4) quality appraisal, (5) data extraction, (6) data synthesis, and (7) data demonstration.","author":[{"dropping-particle":"","family":"Shaffril","given":"Hayrol Azril Mohamed","non-dropping-particle":"","parse-names":false,"suffix":""},{"dropping-particle":"","family":"Samsuddin","given":"Samsul Farid","non-dropping-particle":"","parse-names":false,"suffix":""},{"dropping-particle":"","family":"Abu Samah","given":"Asnarulkhadi","non-dropping-particle":"","parse-names":false,"suffix":""}],"container-title":"Quality and Quantity","id":"ITEM-1","issue":"4","issued":{"date-parts":[["2021"]]},"page":"1319-1346","publisher":"Springer Netherlands","title":"The ABC of systematic literature review: the basic methodological guidance for beginners","type":"article-journal","volume":"55"},"uris":["http://www.mendeley.com/documents/?uuid=21730047-0aef-41b3-b65a-ad8cb51695b3"]}],"mendeley":{"formattedCitation":"(Shaffril et al., 2021)","plainTextFormattedCitation":"(Shaffril et al., 2021)","previouslyFormattedCitation":"(Shaffril et al., 2021)"},"properties":{"noteIndex":0},"schema":"https://github.com/citation-style-language/schema/raw/master/csl-citation.json"}</w:instrText>
      </w:r>
      <w:r w:rsidR="00095C9F">
        <w:rPr>
          <w:rFonts w:eastAsia="Times New Roman"/>
          <w:iCs/>
          <w:color w:val="000000"/>
        </w:rPr>
        <w:fldChar w:fldCharType="separate"/>
      </w:r>
      <w:r w:rsidR="00095C9F" w:rsidRPr="00095C9F">
        <w:rPr>
          <w:rFonts w:eastAsia="Times New Roman"/>
          <w:iCs/>
          <w:color w:val="000000"/>
        </w:rPr>
        <w:t>(Shaffril et al., 2021)</w:t>
      </w:r>
      <w:r w:rsidR="00095C9F">
        <w:rPr>
          <w:rFonts w:eastAsia="Times New Roman"/>
          <w:iCs/>
          <w:color w:val="000000"/>
        </w:rPr>
        <w:fldChar w:fldCharType="end"/>
      </w:r>
      <w:r w:rsidR="00095C9F">
        <w:rPr>
          <w:rFonts w:eastAsia="Times New Roman"/>
          <w:iCs/>
          <w:color w:val="000000"/>
        </w:rPr>
        <w:t xml:space="preserve">. Persoalan kajian perlu spesifik  </w:t>
      </w:r>
      <w:r w:rsidR="00095C9F">
        <w:rPr>
          <w:rFonts w:eastAsia="Times New Roman"/>
          <w:iCs/>
          <w:color w:val="000000"/>
        </w:rPr>
        <w:fldChar w:fldCharType="begin" w:fldLock="1"/>
      </w:r>
      <w:r w:rsidR="00095C9F">
        <w:rPr>
          <w:rFonts w:eastAsia="Times New Roman"/>
          <w:iCs/>
          <w:color w:val="000000"/>
        </w:rPr>
        <w:instrText>ADDIN CSL_CITATION {"citationItems":[{"id":"ITEM-1","itemData":{"DOI":"10.17705/1cais.03743","ISSN":"15293181","abstract":"Many scholars are not well trained in conducting a standalone literature review, a scholarly paper that in its entirety summarizes and synthesizes knowledge from a prior body of research. Numerous guides that exist for information systems (IS) research mainly concentrate on only certain parts of the process; few span the entire process. This paper introduces the rigorous, standardized methodology for the systematic literature review (also called systematic review) to IS scholars. This comprehensive guide extends the base methodology from the health sciences and other fields with numerous adaptations to meet the needs of methodologically diverse fields such as IS research, especially those that involve including and synthesizing both quantitative and qualitative studies. Moreover, this guide provides many examples from IS research and provides references to guides with further helpful details for conducting a rigorous and valuable literature review. Although tailored to IS research, it is sufficiently broad to be applicable and valuable to scholars from any social science field.","author":[{"dropping-particle":"","family":"Okoli","given":"Chitu","non-dropping-particle":"","parse-names":false,"suffix":""}],"container-title":"Communications of the Association for Information Systems","id":"ITEM-1","issue":"43","issued":{"date-parts":[["2015"]]},"page":"879-910","title":"A guide to conducting a standalone systematic literature review","type":"article-journal","volume":"37"},"uris":["http://www.mendeley.com/documents/?uuid=929ce8eb-1854-4ca5-9e90-ac4dc3acc861"]}],"mendeley":{"formattedCitation":"(Okoli, 2015)","plainTextFormattedCitation":"(Okoli, 2015)","previouslyFormattedCitation":"(Okoli, 2015)"},"properties":{"noteIndex":0},"schema":"https://github.com/citation-style-language/schema/raw/master/csl-citation.json"}</w:instrText>
      </w:r>
      <w:r w:rsidR="00095C9F">
        <w:rPr>
          <w:rFonts w:eastAsia="Times New Roman"/>
          <w:iCs/>
          <w:color w:val="000000"/>
        </w:rPr>
        <w:fldChar w:fldCharType="separate"/>
      </w:r>
      <w:r w:rsidR="00095C9F" w:rsidRPr="00095C9F">
        <w:rPr>
          <w:rFonts w:eastAsia="Times New Roman"/>
          <w:iCs/>
          <w:color w:val="000000"/>
        </w:rPr>
        <w:t>(Okoli, 2015)</w:t>
      </w:r>
      <w:r w:rsidR="00095C9F">
        <w:rPr>
          <w:rFonts w:eastAsia="Times New Roman"/>
          <w:iCs/>
          <w:color w:val="000000"/>
        </w:rPr>
        <w:fldChar w:fldCharType="end"/>
      </w:r>
      <w:r w:rsidR="001D27CF">
        <w:rPr>
          <w:rFonts w:eastAsia="Times New Roman"/>
          <w:iCs/>
          <w:color w:val="000000"/>
        </w:rPr>
        <w:t xml:space="preserve"> t</w:t>
      </w:r>
      <w:r w:rsidR="00095C9F">
        <w:rPr>
          <w:rFonts w:eastAsia="Times New Roman"/>
          <w:iCs/>
          <w:color w:val="000000"/>
        </w:rPr>
        <w:t>eta</w:t>
      </w:r>
      <w:r w:rsidR="001D27CF">
        <w:rPr>
          <w:rFonts w:eastAsia="Times New Roman"/>
          <w:iCs/>
          <w:color w:val="000000"/>
        </w:rPr>
        <w:t>p</w:t>
      </w:r>
      <w:r w:rsidR="00095C9F">
        <w:rPr>
          <w:rFonts w:eastAsia="Times New Roman"/>
          <w:iCs/>
          <w:color w:val="000000"/>
        </w:rPr>
        <w:t>i</w:t>
      </w:r>
      <w:r w:rsidR="001D27CF">
        <w:rPr>
          <w:rFonts w:eastAsia="Times New Roman"/>
          <w:iCs/>
          <w:color w:val="000000"/>
        </w:rPr>
        <w:t xml:space="preserve"> </w:t>
      </w:r>
      <w:r w:rsidR="00095C9F">
        <w:rPr>
          <w:rFonts w:eastAsia="Times New Roman"/>
          <w:iCs/>
          <w:color w:val="000000"/>
        </w:rPr>
        <w:t>tidak boleh terlalu</w:t>
      </w:r>
      <w:r w:rsidR="001D27CF">
        <w:rPr>
          <w:rFonts w:eastAsia="Times New Roman"/>
          <w:iCs/>
          <w:color w:val="000000"/>
        </w:rPr>
        <w:t xml:space="preserve"> spesifik </w:t>
      </w:r>
      <w:r w:rsidR="00095C9F">
        <w:rPr>
          <w:rFonts w:eastAsia="Times New Roman"/>
          <w:iCs/>
          <w:color w:val="000000"/>
        </w:rPr>
        <w:t xml:space="preserve"> bagi mengelakkan terlalu sedikit artikel yang akan diperolehi kerana </w:t>
      </w:r>
      <w:r w:rsidR="006B62B7">
        <w:rPr>
          <w:rFonts w:eastAsia="Times New Roman"/>
          <w:iCs/>
          <w:color w:val="000000"/>
        </w:rPr>
        <w:t>SLR</w:t>
      </w:r>
      <w:r w:rsidR="00095C9F">
        <w:rPr>
          <w:rFonts w:eastAsia="Times New Roman"/>
          <w:iCs/>
          <w:color w:val="000000"/>
        </w:rPr>
        <w:t xml:space="preserve"> tidak dapat dijalankan jika sampel artikel terlalu sedikit  </w:t>
      </w:r>
      <w:r w:rsidR="00095C9F">
        <w:rPr>
          <w:rFonts w:eastAsia="Times New Roman"/>
          <w:iCs/>
          <w:color w:val="000000"/>
        </w:rPr>
        <w:fldChar w:fldCharType="begin" w:fldLock="1"/>
      </w:r>
      <w:r w:rsidR="00A60172">
        <w:rPr>
          <w:rFonts w:eastAsia="Times New Roman"/>
          <w:iCs/>
          <w:color w:val="000000"/>
        </w:rPr>
        <w:instrText>ADDIN CSL_CITATION {"citationItems":[{"id":"ITEM-1","itemData":{"ISBN":"1405121106","abstract":"Such diverse thinkers as Lao-Tze, Confucius, and U.S. Defense Secretary Donald Rumsfeld have all pointed out that we need to be able to tell the difference between real and assumed knowledge. The systematic review is a scientific tool that can help with this difficult task. It can help, for example, with appraising, summarising, and communicating the results and implications of otherwise unmanageable quantities of data. This book, written by two highly-respected social scientists, provides an overview of systematic literature review methods: Outlining the rationale and methods of systematic reviews; Giving worked examples from social science and other fields; Applying the practice to all social science disciplines; It requires no previous knowledge, but takes the reader through the process stage by stage; Drawing on examples from such diverse fields as psychology, criminology, education, transport, social welfare, public health, and housing and urban policy, among others. Including detailed sections on assessing the quality of both quantitative, and qualitative research; searching for evidence in the social sciences; meta-analytic and other methods of evidence synthesis; publication bias; heterogeneity; and approaches to dissemination. © 2006 Mark Petticrew and Helen Roberts.","author":[{"dropping-particle":"","family":"Petticrew","given":"Mark","non-dropping-particle":"","parse-names":false,"suffix":""},{"dropping-particle":"","family":"Roberts","given":"Helen","non-dropping-particle":"","parse-names":false,"suffix":""}],"id":"ITEM-1","issued":{"date-parts":[["2006"]]},"number-of-pages":"1-336","publisher":"Malden, Blackwell Publishing Ltd","publisher-place":"Malden, USA","title":"Systematic Reviews in the Social Sciences: A Practical Guide","type":"book"},"uris":["http://www.mendeley.com/documents/?uuid=6682d42a-b5f8-4f56-9929-41c3bb099c77"]}],"mendeley":{"formattedCitation":"(Petticrew &amp; Roberts, 2006)","plainTextFormattedCitation":"(Petticrew &amp; Roberts, 2006)","previouslyFormattedCitation":"(Petticrew &amp; Roberts, 2006)"},"properties":{"noteIndex":0},"schema":"https://github.com/citation-style-language/schema/raw/master/csl-citation.json"}</w:instrText>
      </w:r>
      <w:r w:rsidR="00095C9F">
        <w:rPr>
          <w:rFonts w:eastAsia="Times New Roman"/>
          <w:iCs/>
          <w:color w:val="000000"/>
        </w:rPr>
        <w:fldChar w:fldCharType="separate"/>
      </w:r>
      <w:r w:rsidR="00095C9F" w:rsidRPr="00095C9F">
        <w:rPr>
          <w:rFonts w:eastAsia="Times New Roman"/>
          <w:iCs/>
          <w:color w:val="000000"/>
        </w:rPr>
        <w:t>(Petticrew &amp; Roberts, 2006)</w:t>
      </w:r>
      <w:r w:rsidR="00095C9F">
        <w:rPr>
          <w:rFonts w:eastAsia="Times New Roman"/>
          <w:iCs/>
          <w:color w:val="000000"/>
        </w:rPr>
        <w:fldChar w:fldCharType="end"/>
      </w:r>
      <w:r w:rsidR="00095C9F">
        <w:rPr>
          <w:rFonts w:eastAsia="Times New Roman"/>
          <w:iCs/>
          <w:color w:val="000000"/>
        </w:rPr>
        <w:t xml:space="preserve">. </w:t>
      </w:r>
      <w:r w:rsidR="007B5154">
        <w:rPr>
          <w:rFonts w:eastAsia="Times New Roman"/>
          <w:iCs/>
          <w:color w:val="000000"/>
        </w:rPr>
        <w:t>Oleh itu, pengkaji telah membentuk persoalan kajian yang sesuai untuk kajian</w:t>
      </w:r>
      <w:r w:rsidR="003A22C4">
        <w:rPr>
          <w:rFonts w:eastAsia="Times New Roman"/>
          <w:iCs/>
          <w:color w:val="000000"/>
        </w:rPr>
        <w:t xml:space="preserve"> </w:t>
      </w:r>
      <w:r w:rsidR="00BC4739">
        <w:rPr>
          <w:rFonts w:eastAsia="Times New Roman"/>
          <w:iCs/>
          <w:color w:val="000000"/>
        </w:rPr>
        <w:t>SLR</w:t>
      </w:r>
      <w:r w:rsidR="007B5154">
        <w:rPr>
          <w:rFonts w:eastAsia="Times New Roman"/>
          <w:iCs/>
          <w:color w:val="000000"/>
        </w:rPr>
        <w:t xml:space="preserve"> ini menggunakan kerangka PICo. </w:t>
      </w:r>
    </w:p>
    <w:p w14:paraId="46265398" w14:textId="3DEADD52" w:rsidR="0065027B" w:rsidRPr="0065027B" w:rsidRDefault="007B5154" w:rsidP="00BD0DB4">
      <w:pPr>
        <w:spacing w:after="0"/>
        <w:ind w:left="0" w:firstLine="720"/>
      </w:pPr>
      <w:r>
        <w:rPr>
          <w:rFonts w:eastAsia="Times New Roman"/>
          <w:iCs/>
          <w:color w:val="000000"/>
        </w:rPr>
        <w:t>Kerangka PICo terdiri daripada tiga elemen yang utama iaitu P-</w:t>
      </w:r>
      <w:r w:rsidR="0082302B">
        <w:rPr>
          <w:rFonts w:eastAsia="Times New Roman"/>
          <w:i/>
          <w:color w:val="000000"/>
        </w:rPr>
        <w:t xml:space="preserve">population </w:t>
      </w:r>
      <w:r w:rsidR="0082302B" w:rsidRPr="0082302B">
        <w:rPr>
          <w:rFonts w:eastAsia="Times New Roman"/>
          <w:iCs/>
          <w:color w:val="000000"/>
        </w:rPr>
        <w:t>atau</w:t>
      </w:r>
      <w:r w:rsidRPr="0082302B">
        <w:rPr>
          <w:rFonts w:eastAsia="Times New Roman"/>
          <w:iCs/>
          <w:color w:val="000000"/>
        </w:rPr>
        <w:t xml:space="preserve"> </w:t>
      </w:r>
      <w:r>
        <w:rPr>
          <w:rFonts w:eastAsia="Times New Roman"/>
          <w:i/>
          <w:color w:val="000000"/>
        </w:rPr>
        <w:t xml:space="preserve">problem </w:t>
      </w:r>
      <w:r>
        <w:rPr>
          <w:rFonts w:eastAsia="Times New Roman"/>
          <w:iCs/>
          <w:color w:val="000000"/>
        </w:rPr>
        <w:t>(populasi atau masalah)</w:t>
      </w:r>
      <w:r>
        <w:rPr>
          <w:rFonts w:eastAsia="Times New Roman"/>
          <w:i/>
          <w:color w:val="000000"/>
        </w:rPr>
        <w:t xml:space="preserve">, </w:t>
      </w:r>
      <w:r>
        <w:rPr>
          <w:rFonts w:eastAsia="Times New Roman"/>
          <w:iCs/>
          <w:color w:val="000000"/>
        </w:rPr>
        <w:t>I-</w:t>
      </w:r>
      <w:r>
        <w:rPr>
          <w:rFonts w:eastAsia="Times New Roman"/>
          <w:i/>
          <w:color w:val="000000"/>
        </w:rPr>
        <w:t xml:space="preserve">Interest </w:t>
      </w:r>
      <w:r>
        <w:rPr>
          <w:rFonts w:eastAsia="Times New Roman"/>
          <w:iCs/>
          <w:color w:val="000000"/>
        </w:rPr>
        <w:t>(minat)</w:t>
      </w:r>
      <w:r>
        <w:rPr>
          <w:rFonts w:eastAsia="Times New Roman"/>
          <w:i/>
          <w:color w:val="000000"/>
        </w:rPr>
        <w:t xml:space="preserve"> </w:t>
      </w:r>
      <w:r>
        <w:rPr>
          <w:rFonts w:eastAsia="Times New Roman"/>
          <w:iCs/>
          <w:color w:val="000000"/>
        </w:rPr>
        <w:t>dan Co-</w:t>
      </w:r>
      <w:r>
        <w:rPr>
          <w:rFonts w:eastAsia="Times New Roman"/>
          <w:i/>
          <w:color w:val="000000"/>
        </w:rPr>
        <w:t xml:space="preserve">Context </w:t>
      </w:r>
      <w:r>
        <w:rPr>
          <w:rFonts w:eastAsia="Times New Roman"/>
          <w:iCs/>
          <w:color w:val="000000"/>
        </w:rPr>
        <w:t>(konteks</w:t>
      </w:r>
      <w:r w:rsidRPr="00D62A14">
        <w:rPr>
          <w:rFonts w:eastAsia="Times New Roman"/>
          <w:iCs/>
        </w:rPr>
        <w:t>)</w:t>
      </w:r>
      <w:r w:rsidR="00467C1D" w:rsidRPr="00D62A14">
        <w:rPr>
          <w:rFonts w:eastAsia="Times New Roman"/>
          <w:iCs/>
        </w:rPr>
        <w:t xml:space="preserve"> </w:t>
      </w:r>
      <w:r w:rsidR="00D62A14" w:rsidRPr="00D62A14">
        <w:rPr>
          <w:rFonts w:eastAsia="Times New Roman"/>
          <w:b/>
          <w:bCs/>
          <w:iCs/>
        </w:rPr>
        <w:fldChar w:fldCharType="begin" w:fldLock="1"/>
      </w:r>
      <w:r w:rsidR="003F15AF">
        <w:rPr>
          <w:rFonts w:eastAsia="Times New Roman"/>
          <w:b/>
          <w:bCs/>
          <w:iCs/>
        </w:rPr>
        <w:instrText>ADDIN CSL_CITATION {"citationItems":[{"id":"ITEM-1","itemData":{"DOI":"10.1016/j.jclepro.2020.120595","ISSN":"09596526","abstract":"The indigenous people uphold their cultural and social uniqueness, and social, economic, cultural, and political institutions, by detaching from the main or bigger society or culture. Similar to other groups, indigenous people are facing the formidable impacts of climate change due to their high reliance on nature stability. However there were still insufficient studies that systematically review the existing literature on the indigenous people in the Asia pacific region. Hence the present article conducted a systematic literature review on the adaptation strategies towards climate change impacts among the indigenous people in Asia Pacific regions. The present study integrated multiple research designs and the review was based on the publication standard, namely ROSES (RepOrting standards for Systematic Evidence Syntheses). This study selected articles using two leading databases namely Scopus and Web of Science and one supporting database namely Google Scholar. Based on the thematic analysis, this review has seven main themes namely 1) technology assisted; 2) traditional and local knowledge; 3) livelihood diversity; 4) government and organizations support; 5) food and water securities; 6) social related activities and 7) physical infrastructure. The seven main themes have further produced 20 sub-themes. The study offered several significant contributions for practical purposes and the body of knowledge. The findings explained the importance of integrating indigenous knowledge into adaptation strategies, as follow: 1) to encourage respect for traditional knowledge and the role of indigenous peoples in policy development; 2) to strategise adaptation plan that is in line with the needs, abilities and interests of the indigenous people; and 3) to inform on the specific areas and content of researches that should be the focus of the future studies.","author":[{"dropping-particle":"","family":"Shaffril","given":"Hayrol Azril Mohamed","non-dropping-particle":"","parse-names":false,"suffix":""},{"dropping-particle":"","family":"Ahmad","given":"Nobaya","non-dropping-particle":"","parse-names":false,"suffix":""},{"dropping-particle":"","family":"Samsuddin","given":"Samsul Farid","non-dropping-particle":"","parse-names":false,"suffix":""},{"dropping-particle":"","family":"Samah","given":"Asnarulkhadi Abu","non-dropping-particle":"","parse-names":false,"suffix":""},{"dropping-particle":"","family":"Hamdan","given":"Mas Ernawati","non-dropping-particle":"","parse-names":false,"suffix":""}],"container-title":"Journal of Cleaner Production","id":"ITEM-1","issue":"120595","issued":{"date-parts":[["2020"]]},"page":"1-14","publisher":"Elsevier Ltd","title":"Systematic literature review on adaptation towards climate change impacts among indigenous people in the Asia Pacific regions","type":"article-journal","volume":"258"},"uris":["http://www.mendeley.com/documents/?uuid=e9e50fe3-906e-4b66-9d9b-643b20ffd2c9"]}],"mendeley":{"formattedCitation":"(Shaffril et al., 2020)","plainTextFormattedCitation":"(Shaffril et al., 2020)","previouslyFormattedCitation":"(Shaffril et al., 2020)"},"properties":{"noteIndex":0},"schema":"https://github.com/citation-style-language/schema/raw/master/csl-citation.json"}</w:instrText>
      </w:r>
      <w:r w:rsidR="00D62A14" w:rsidRPr="00D62A14">
        <w:rPr>
          <w:rFonts w:eastAsia="Times New Roman"/>
          <w:b/>
          <w:bCs/>
          <w:iCs/>
        </w:rPr>
        <w:fldChar w:fldCharType="separate"/>
      </w:r>
      <w:r w:rsidR="00D62A14" w:rsidRPr="00D62A14">
        <w:rPr>
          <w:rFonts w:eastAsia="Times New Roman"/>
          <w:bCs/>
          <w:iCs/>
        </w:rPr>
        <w:t>(Shaffril et al., 2020)</w:t>
      </w:r>
      <w:r w:rsidR="00D62A14" w:rsidRPr="00D62A14">
        <w:rPr>
          <w:rFonts w:eastAsia="Times New Roman"/>
          <w:b/>
          <w:bCs/>
          <w:iCs/>
        </w:rPr>
        <w:fldChar w:fldCharType="end"/>
      </w:r>
      <w:r>
        <w:rPr>
          <w:rFonts w:eastAsia="Times New Roman"/>
          <w:i/>
          <w:color w:val="000000"/>
        </w:rPr>
        <w:t>.</w:t>
      </w:r>
      <w:r>
        <w:rPr>
          <w:rFonts w:eastAsia="Times New Roman"/>
          <w:iCs/>
          <w:color w:val="000000"/>
        </w:rPr>
        <w:t xml:space="preserve"> Berdasarkan tiga elemen yang dinyatakan ini, pengkaji telah mempertimbangkan kompetensi ESD gu</w:t>
      </w:r>
      <w:r w:rsidR="00E07AA3">
        <w:rPr>
          <w:rFonts w:eastAsia="Times New Roman"/>
          <w:iCs/>
          <w:color w:val="000000"/>
        </w:rPr>
        <w:t xml:space="preserve">ru (masalah), penerapan konsep ESD (minat) dan pengajaran guru di sekolah (konteks) untuk dibincangkan secara terperinci dalam kajian </w:t>
      </w:r>
      <w:r w:rsidR="00BC4739">
        <w:rPr>
          <w:rFonts w:eastAsia="Times New Roman"/>
          <w:iCs/>
          <w:color w:val="000000"/>
        </w:rPr>
        <w:t>SLR</w:t>
      </w:r>
      <w:r w:rsidR="00E07AA3">
        <w:rPr>
          <w:rFonts w:eastAsia="Times New Roman"/>
          <w:iCs/>
          <w:color w:val="000000"/>
        </w:rPr>
        <w:t xml:space="preserve"> ini mendorong kepada formulasi persoalan kajian seperti berikut – Apakah kompetensi yang diperlukan guru untuk menerapkan konsep ESD dalam pengajaran di sekolah? Melalui persoalan kajian yang telah dikemukakan ini, pengkaji telah berjaya mengenal</w:t>
      </w:r>
      <w:r w:rsidR="007D7E5A">
        <w:rPr>
          <w:rFonts w:eastAsia="Times New Roman"/>
          <w:iCs/>
          <w:color w:val="000000"/>
        </w:rPr>
        <w:t xml:space="preserve"> </w:t>
      </w:r>
      <w:r w:rsidR="00E07AA3">
        <w:rPr>
          <w:rFonts w:eastAsia="Times New Roman"/>
          <w:iCs/>
          <w:color w:val="000000"/>
        </w:rPr>
        <w:t>pasti skop kajian yang akan digunakan sebagai kriteria penerimaan utama artikel yang hendak disoroti secara sistematik dalam proses seterusnya.</w:t>
      </w:r>
    </w:p>
    <w:p w14:paraId="35C0528E" w14:textId="2D93E553" w:rsidR="003861DB" w:rsidRDefault="003861DB" w:rsidP="00CC10E1">
      <w:pPr>
        <w:pBdr>
          <w:top w:val="nil"/>
          <w:left w:val="nil"/>
          <w:bottom w:val="nil"/>
          <w:right w:val="nil"/>
          <w:between w:val="nil"/>
        </w:pBdr>
        <w:spacing w:after="0"/>
        <w:ind w:left="0" w:hanging="2"/>
        <w:rPr>
          <w:rFonts w:eastAsia="Times New Roman"/>
          <w:i/>
          <w:color w:val="000000"/>
        </w:rPr>
      </w:pPr>
    </w:p>
    <w:p w14:paraId="1DD17D2B" w14:textId="77777777" w:rsidR="004507DB" w:rsidRPr="00BD0DB4" w:rsidRDefault="004507DB" w:rsidP="00BD0DB4">
      <w:pPr>
        <w:pStyle w:val="11Normal02-PerengganKeduaonward"/>
        <w:spacing w:before="360" w:after="360"/>
      </w:pPr>
    </w:p>
    <w:p w14:paraId="20A0DA59" w14:textId="414907D1" w:rsidR="00F074C9" w:rsidRDefault="00F074C9" w:rsidP="00CC10E1">
      <w:pPr>
        <w:pBdr>
          <w:top w:val="nil"/>
          <w:left w:val="nil"/>
          <w:bottom w:val="nil"/>
          <w:right w:val="nil"/>
          <w:between w:val="nil"/>
        </w:pBdr>
        <w:spacing w:after="0"/>
        <w:ind w:left="0" w:hanging="2"/>
        <w:rPr>
          <w:rFonts w:eastAsia="Times New Roman"/>
          <w:i/>
          <w:color w:val="000000"/>
        </w:rPr>
      </w:pPr>
      <w:r>
        <w:rPr>
          <w:rFonts w:eastAsia="Times New Roman"/>
          <w:i/>
          <w:color w:val="000000"/>
        </w:rPr>
        <w:lastRenderedPageBreak/>
        <w:t>Sumber</w:t>
      </w:r>
    </w:p>
    <w:p w14:paraId="29BDA9BB" w14:textId="6C252560" w:rsidR="00E07AA3" w:rsidRDefault="00E07AA3" w:rsidP="00CC10E1">
      <w:pPr>
        <w:pBdr>
          <w:top w:val="nil"/>
          <w:left w:val="nil"/>
          <w:bottom w:val="nil"/>
          <w:right w:val="nil"/>
          <w:between w:val="nil"/>
        </w:pBdr>
        <w:spacing w:after="0"/>
        <w:ind w:left="0" w:hanging="2"/>
        <w:rPr>
          <w:rFonts w:eastAsia="Times New Roman"/>
          <w:i/>
          <w:color w:val="000000"/>
        </w:rPr>
      </w:pPr>
    </w:p>
    <w:p w14:paraId="0E78731C" w14:textId="16D5218C" w:rsidR="000E1074" w:rsidRDefault="00E07AA3" w:rsidP="000E1074">
      <w:pPr>
        <w:pBdr>
          <w:top w:val="nil"/>
          <w:left w:val="nil"/>
          <w:bottom w:val="nil"/>
          <w:right w:val="nil"/>
          <w:between w:val="nil"/>
        </w:pBdr>
        <w:spacing w:after="0"/>
        <w:ind w:left="0" w:hanging="2"/>
        <w:rPr>
          <w:rFonts w:eastAsia="Times New Roman"/>
          <w:color w:val="000000"/>
        </w:rPr>
      </w:pPr>
      <w:r>
        <w:rPr>
          <w:rFonts w:eastAsia="Times New Roman"/>
          <w:color w:val="000000"/>
        </w:rPr>
        <w:t xml:space="preserve">Kajian </w:t>
      </w:r>
      <w:r w:rsidR="004F64CA">
        <w:rPr>
          <w:rFonts w:eastAsia="Times New Roman"/>
          <w:color w:val="000000"/>
        </w:rPr>
        <w:t>SLR</w:t>
      </w:r>
      <w:r>
        <w:rPr>
          <w:rFonts w:eastAsia="Times New Roman"/>
          <w:color w:val="000000"/>
        </w:rPr>
        <w:t xml:space="preserve"> ini menggunakan dua pangkalan data utama </w:t>
      </w:r>
      <w:r w:rsidR="001E7A3E">
        <w:rPr>
          <w:rFonts w:eastAsia="Times New Roman"/>
          <w:color w:val="000000"/>
        </w:rPr>
        <w:t>iaitu Web of Sciences (WoS) dan Scopus.</w:t>
      </w:r>
      <w:r w:rsidR="004D7C4A">
        <w:rPr>
          <w:rFonts w:eastAsia="Times New Roman"/>
          <w:color w:val="000000"/>
        </w:rPr>
        <w:t xml:space="preserve"> Ini kerana WoS diiktiraf sebagai pangkalan data yang amat komprehensif dan mempunyai kredibiliti yang tinggi</w:t>
      </w:r>
      <w:r w:rsidR="00467C1D">
        <w:rPr>
          <w:rFonts w:eastAsia="Times New Roman"/>
          <w:color w:val="000000"/>
        </w:rPr>
        <w:t xml:space="preserve"> </w:t>
      </w:r>
      <w:r w:rsidR="005421C3" w:rsidRPr="005421C3">
        <w:rPr>
          <w:rFonts w:eastAsia="Times New Roman"/>
          <w:b/>
          <w:bCs/>
        </w:rPr>
        <w:fldChar w:fldCharType="begin" w:fldLock="1"/>
      </w:r>
      <w:r w:rsidR="00ED4A9A">
        <w:rPr>
          <w:rFonts w:eastAsia="Times New Roman"/>
          <w:b/>
          <w:bCs/>
        </w:rPr>
        <w:instrText>ADDIN CSL_CITATION {"citationItems":[{"id":"ITEM-1","itemData":{"DOI":"10.1002/jrsm.1378","ISSN":"17592887","PMID":"31614060","abstract":"Rigorous evidence identification is essential for systematic reviews and meta-analyses (evidence syntheses) because the sample selection of relevant studies determines a review's outcome, validity, and explanatory power. Yet, the search systems allowing access to this evidence provide varying levels of precision, recall, and reproducibility and also demand different levels of effort. To date, it remains unclear which search systems are most appropriate for evidence synthesis and why. Advice on which search engines and bibliographic databases to choose for systematic searches is limited and lacking systematic, empirical performance assessments. This study investigates and compares the systematic search qualities of 28 widely used academic search systems, including Google Scholar, PubMed, and Web of Science. A novel, query-based method tests how well users are able to interact and retrieve records with each system. The study is the first to show the extent to which search systems can effectively and efficiently perform (Boolean) searches with regards to precision, recall, and reproducibility. We found substantial differences in the performance of search systems, meaning that their usability in systematic searches varies. Indeed, only half of the search systems analyzed and only a few Open Access databases can be recommended for evidence syntheses without adding substantial caveats. Particularly, our findings demonstrate why Google Scholar is inappropriate as principal search system. We call for database owners to recognize the requirements of evidence synthesis and for academic journals to reassess quality requirements for systematic reviews. Our findings aim to support researchers in conducting better searches for better evidence synthesis.","author":[{"dropping-particle":"","family":"Gusenbauer","given":"Michael","non-dropping-particle":"","parse-names":false,"suffix":""},{"dropping-particle":"","family":"Haddaway","given":"Neal R","non-dropping-particle":"","parse-names":false,"suffix":""}],"container-title":"Research Synthesis Methods","id":"ITEM-1","issued":{"date-parts":[["2020"]]},"page":"181-217","title":"Which academic search systems are suitable for systematic reviews or meta-analyses? Evaluating retrieval qualities of Google Scholar, PubMed, and 26 other resources","type":"article-journal","volume":"11"},"uris":["http://www.mendeley.com/documents/?uuid=a5d2bec8-af0e-47c9-925c-e71e3eb34cd2"]}],"mendeley":{"formattedCitation":"(Gusenbauer &amp; Haddaway, 2020)","plainTextFormattedCitation":"(Gusenbauer &amp; Haddaway, 2020)","previouslyFormattedCitation":"(Gusenbauer &amp; Haddaway, 2020)"},"properties":{"noteIndex":0},"schema":"https://github.com/citation-style-language/schema/raw/master/csl-citation.json"}</w:instrText>
      </w:r>
      <w:r w:rsidR="005421C3" w:rsidRPr="005421C3">
        <w:rPr>
          <w:rFonts w:eastAsia="Times New Roman"/>
          <w:b/>
          <w:bCs/>
        </w:rPr>
        <w:fldChar w:fldCharType="separate"/>
      </w:r>
      <w:r w:rsidR="005421C3" w:rsidRPr="005421C3">
        <w:rPr>
          <w:rFonts w:eastAsia="Times New Roman"/>
          <w:bCs/>
        </w:rPr>
        <w:t>(Gusenbauer &amp; Haddaway, 2020)</w:t>
      </w:r>
      <w:r w:rsidR="005421C3" w:rsidRPr="005421C3">
        <w:rPr>
          <w:rFonts w:eastAsia="Times New Roman"/>
          <w:b/>
          <w:bCs/>
        </w:rPr>
        <w:fldChar w:fldCharType="end"/>
      </w:r>
      <w:r w:rsidR="004D7C4A">
        <w:rPr>
          <w:rFonts w:eastAsia="Times New Roman"/>
          <w:color w:val="000000"/>
        </w:rPr>
        <w:t xml:space="preserve">. </w:t>
      </w:r>
      <w:r w:rsidR="00C9077D">
        <w:rPr>
          <w:rFonts w:eastAsia="Times New Roman"/>
          <w:color w:val="000000"/>
        </w:rPr>
        <w:t xml:space="preserve">Scopus </w:t>
      </w:r>
      <w:r w:rsidR="00940F3E">
        <w:rPr>
          <w:rFonts w:eastAsia="Times New Roman"/>
          <w:color w:val="000000"/>
        </w:rPr>
        <w:t xml:space="preserve">pula </w:t>
      </w:r>
      <w:r w:rsidR="00C9077D">
        <w:rPr>
          <w:rFonts w:eastAsia="Times New Roman"/>
          <w:color w:val="000000"/>
        </w:rPr>
        <w:t xml:space="preserve">adalah pangkalan data </w:t>
      </w:r>
      <w:r w:rsidR="00383F7D">
        <w:rPr>
          <w:rFonts w:eastAsia="Times New Roman"/>
          <w:color w:val="000000"/>
        </w:rPr>
        <w:t xml:space="preserve">abstrak dan sitasi terbesar yang memuatkan artikel-artikel berwasit dalam </w:t>
      </w:r>
      <w:r w:rsidR="00A50165">
        <w:rPr>
          <w:rFonts w:eastAsia="Times New Roman"/>
          <w:color w:val="000000"/>
        </w:rPr>
        <w:t xml:space="preserve">        </w:t>
      </w:r>
      <w:r w:rsidR="000E1074">
        <w:rPr>
          <w:rFonts w:eastAsia="Times New Roman"/>
          <w:color w:val="000000"/>
        </w:rPr>
        <w:t>25 000</w:t>
      </w:r>
      <w:r w:rsidR="00A50165">
        <w:rPr>
          <w:rFonts w:eastAsia="Times New Roman"/>
          <w:color w:val="000000"/>
        </w:rPr>
        <w:t xml:space="preserve"> </w:t>
      </w:r>
      <w:r w:rsidR="00383F7D">
        <w:rPr>
          <w:rFonts w:eastAsia="Times New Roman"/>
          <w:color w:val="000000"/>
        </w:rPr>
        <w:t>jurnal terindeks dalam pangkala</w:t>
      </w:r>
      <w:r w:rsidR="00F9401B">
        <w:rPr>
          <w:rFonts w:eastAsia="Times New Roman"/>
          <w:color w:val="000000"/>
        </w:rPr>
        <w:t>n</w:t>
      </w:r>
      <w:r w:rsidR="00383F7D">
        <w:rPr>
          <w:rFonts w:eastAsia="Times New Roman"/>
          <w:color w:val="000000"/>
        </w:rPr>
        <w:t xml:space="preserve"> data mereka</w:t>
      </w:r>
      <w:r w:rsidR="000E1074">
        <w:rPr>
          <w:rFonts w:eastAsia="Times New Roman"/>
          <w:color w:val="000000"/>
        </w:rPr>
        <w:t xml:space="preserve"> </w:t>
      </w:r>
      <w:r w:rsidR="00ED4A9A">
        <w:rPr>
          <w:rFonts w:eastAsia="Times New Roman"/>
          <w:color w:val="000000"/>
        </w:rPr>
        <w:fldChar w:fldCharType="begin" w:fldLock="1"/>
      </w:r>
      <w:r w:rsidR="00D105AB">
        <w:rPr>
          <w:rFonts w:eastAsia="Times New Roman"/>
          <w:color w:val="000000"/>
        </w:rPr>
        <w:instrText>ADDIN CSL_CITATION {"citationItems":[{"id":"ITEM-1","itemData":{"URL":"https://service.elsevier.com/app/answers/detail/a_id/11274/c/10547/supporthub/scopus/","author":[{"dropping-particle":"","family":"Elsevier","given":"","non-dropping-particle":"","parse-names":false,"suffix":""}],"id":"ITEM-1","issued":{"date-parts":[["2021"]]},"title":"What content is indexed in Scopus?","type":"webpage"},"uris":["http://www.mendeley.com/documents/?uuid=5f0ac80e-e65e-494f-91a6-bfcc2e73ca18"]}],"mendeley":{"formattedCitation":"(Elsevier, 2021)","plainTextFormattedCitation":"(Elsevier, 2021)","previouslyFormattedCitation":"(Elsevier, 2021)"},"properties":{"noteIndex":0},"schema":"https://github.com/citation-style-language/schema/raw/master/csl-citation.json"}</w:instrText>
      </w:r>
      <w:r w:rsidR="00ED4A9A">
        <w:rPr>
          <w:rFonts w:eastAsia="Times New Roman"/>
          <w:color w:val="000000"/>
        </w:rPr>
        <w:fldChar w:fldCharType="separate"/>
      </w:r>
      <w:r w:rsidR="00ED4A9A" w:rsidRPr="00ED4A9A">
        <w:rPr>
          <w:rFonts w:eastAsia="Times New Roman"/>
          <w:color w:val="000000"/>
        </w:rPr>
        <w:t>(Elsevier, 2021)</w:t>
      </w:r>
      <w:r w:rsidR="00ED4A9A">
        <w:rPr>
          <w:rFonts w:eastAsia="Times New Roman"/>
          <w:color w:val="000000"/>
        </w:rPr>
        <w:fldChar w:fldCharType="end"/>
      </w:r>
      <w:r w:rsidR="00ED4A9A">
        <w:rPr>
          <w:rFonts w:eastAsia="Times New Roman"/>
          <w:color w:val="000000"/>
        </w:rPr>
        <w:t>.</w:t>
      </w:r>
    </w:p>
    <w:p w14:paraId="1ABF29E0" w14:textId="77777777" w:rsidR="000E1074" w:rsidRDefault="000E1074" w:rsidP="001D5A50">
      <w:pPr>
        <w:pBdr>
          <w:top w:val="nil"/>
          <w:left w:val="nil"/>
          <w:bottom w:val="nil"/>
          <w:right w:val="nil"/>
          <w:between w:val="nil"/>
        </w:pBdr>
        <w:spacing w:after="0"/>
        <w:ind w:left="0" w:hanging="2"/>
        <w:rPr>
          <w:rFonts w:eastAsia="Times New Roman"/>
          <w:i/>
          <w:color w:val="000000"/>
        </w:rPr>
      </w:pPr>
    </w:p>
    <w:p w14:paraId="3A0543A8" w14:textId="3F28C94B" w:rsidR="00CC10E1" w:rsidRDefault="00CC10E1" w:rsidP="001D5A50">
      <w:pPr>
        <w:pBdr>
          <w:top w:val="nil"/>
          <w:left w:val="nil"/>
          <w:bottom w:val="nil"/>
          <w:right w:val="nil"/>
          <w:between w:val="nil"/>
        </w:pBdr>
        <w:spacing w:after="0"/>
        <w:ind w:left="0" w:hanging="2"/>
        <w:rPr>
          <w:rFonts w:eastAsia="Times New Roman"/>
          <w:i/>
          <w:color w:val="000000"/>
        </w:rPr>
      </w:pPr>
      <w:r>
        <w:rPr>
          <w:rFonts w:eastAsia="Times New Roman"/>
          <w:i/>
          <w:color w:val="000000"/>
        </w:rPr>
        <w:t>Strategi  pencarian sistematik</w:t>
      </w:r>
    </w:p>
    <w:p w14:paraId="6CB45E75" w14:textId="5E988FD6" w:rsidR="00E635ED" w:rsidRDefault="00E635ED" w:rsidP="001D5A50">
      <w:pPr>
        <w:pBdr>
          <w:top w:val="nil"/>
          <w:left w:val="nil"/>
          <w:bottom w:val="nil"/>
          <w:right w:val="nil"/>
          <w:between w:val="nil"/>
        </w:pBdr>
        <w:spacing w:after="0"/>
        <w:ind w:left="0" w:hanging="2"/>
        <w:rPr>
          <w:rFonts w:eastAsia="Times New Roman"/>
          <w:i/>
          <w:color w:val="000000"/>
        </w:rPr>
      </w:pPr>
    </w:p>
    <w:p w14:paraId="0D572F39" w14:textId="322C98E3" w:rsidR="007B6AC6" w:rsidRDefault="00A50165" w:rsidP="001D5A50">
      <w:pPr>
        <w:pBdr>
          <w:top w:val="nil"/>
          <w:left w:val="nil"/>
          <w:bottom w:val="nil"/>
          <w:right w:val="nil"/>
          <w:between w:val="nil"/>
        </w:pBdr>
        <w:spacing w:after="0"/>
        <w:ind w:left="-2" w:firstLine="0"/>
        <w:rPr>
          <w:rFonts w:eastAsia="Times New Roman"/>
          <w:color w:val="000000"/>
        </w:rPr>
      </w:pPr>
      <w:r>
        <w:rPr>
          <w:rFonts w:eastAsia="Times New Roman"/>
          <w:color w:val="000000"/>
        </w:rPr>
        <w:t>S</w:t>
      </w:r>
      <w:r w:rsidR="007B6AC6">
        <w:rPr>
          <w:rFonts w:eastAsia="Times New Roman"/>
          <w:color w:val="000000"/>
        </w:rPr>
        <w:t xml:space="preserve">trategi pencarian sistematik yang digunakan di dalam kajian ini </w:t>
      </w:r>
      <w:r w:rsidR="008C591E">
        <w:rPr>
          <w:rFonts w:eastAsia="Times New Roman"/>
          <w:color w:val="000000"/>
        </w:rPr>
        <w:t>melibatkan</w:t>
      </w:r>
      <w:r w:rsidR="007B6AC6">
        <w:rPr>
          <w:rFonts w:eastAsia="Times New Roman"/>
          <w:color w:val="000000"/>
        </w:rPr>
        <w:t xml:space="preserve"> tiga fasa yang utama iaitu fasa identifikasi, fasa penyaringan dan fasa kelayakan</w:t>
      </w:r>
      <w:r w:rsidR="00F2620E">
        <w:rPr>
          <w:rFonts w:eastAsia="Times New Roman"/>
          <w:color w:val="000000"/>
        </w:rPr>
        <w:t xml:space="preserve"> </w:t>
      </w:r>
      <w:r w:rsidR="00F2620E" w:rsidRPr="00F2620E">
        <w:rPr>
          <w:rFonts w:eastAsia="Times New Roman"/>
          <w:color w:val="000000" w:themeColor="text1"/>
        </w:rPr>
        <w:t>(Rajah 1)</w:t>
      </w:r>
      <w:r>
        <w:rPr>
          <w:rFonts w:eastAsia="Times New Roman"/>
          <w:color w:val="000000" w:themeColor="text1"/>
        </w:rPr>
        <w:t xml:space="preserve"> </w:t>
      </w:r>
      <w:r w:rsidR="00940F3E">
        <w:rPr>
          <w:rFonts w:eastAsia="Times New Roman"/>
          <w:color w:val="000000"/>
        </w:rPr>
        <w:fldChar w:fldCharType="begin" w:fldLock="1"/>
      </w:r>
      <w:r w:rsidR="0065027B">
        <w:rPr>
          <w:rFonts w:eastAsia="Times New Roman"/>
          <w:color w:val="000000"/>
        </w:rPr>
        <w:instrText>ADDIN CSL_CITATION {"citationItems":[{"id":"ITEM-1","itemData":{"ISBN":"1405121106","abstract":"Such diverse thinkers as Lao-Tze, Confucius, and U.S. Defense Secretary Donald Rumsfeld have all pointed out that we need to be able to tell the difference between real and assumed knowledge. The systematic review is a scientific tool that can help with this difficult task. It can help, for example, with appraising, summarising, and communicating the results and implications of otherwise unmanageable quantities of data. This book, written by two highly-respected social scientists, provides an overview of systematic literature review methods: Outlining the rationale and methods of systematic reviews; Giving worked examples from social science and other fields; Applying the practice to all social science disciplines; It requires no previous knowledge, but takes the reader through the process stage by stage; Drawing on examples from such diverse fields as psychology, criminology, education, transport, social welfare, public health, and housing and urban policy, among others. Including detailed sections on assessing the quality of both quantitative, and qualitative research; searching for evidence in the social sciences; meta-analytic and other methods of evidence synthesis; publication bias; heterogeneity; and approaches to dissemination. © 2006 Mark Petticrew and Helen Roberts.","author":[{"dropping-particle":"","family":"Petticrew","given":"Mark","non-dropping-particle":"","parse-names":false,"suffix":""},{"dropping-particle":"","family":"Roberts","given":"Helen","non-dropping-particle":"","parse-names":false,"suffix":""}],"id":"ITEM-1","issued":{"date-parts":[["2006"]]},"number-of-pages":"1-336","publisher":"Malden, Blackwell Publishing Ltd","publisher-place":"Malden, USA","title":"Systematic Reviews in the Social Sciences: A Practical Guide","type":"book"},"uris":["http://www.mendeley.com/documents/?uuid=6682d42a-b5f8-4f56-9929-41c3bb099c77"]}],"mendeley":{"formattedCitation":"(Petticrew &amp; Roberts, 2006)","plainTextFormattedCitation":"(Petticrew &amp; Roberts, 2006)","previouslyFormattedCitation":"(Petticrew &amp; Roberts, 2006)"},"properties":{"noteIndex":0},"schema":"https://github.com/citation-style-language/schema/raw/master/csl-citation.json"}</w:instrText>
      </w:r>
      <w:r w:rsidR="00940F3E">
        <w:rPr>
          <w:rFonts w:eastAsia="Times New Roman"/>
          <w:color w:val="000000"/>
        </w:rPr>
        <w:fldChar w:fldCharType="separate"/>
      </w:r>
      <w:r w:rsidR="00940F3E" w:rsidRPr="00940F3E">
        <w:rPr>
          <w:rFonts w:eastAsia="Times New Roman"/>
          <w:color w:val="000000"/>
        </w:rPr>
        <w:t>(Petticrew &amp; Roberts, 2006)</w:t>
      </w:r>
      <w:r w:rsidR="00940F3E">
        <w:rPr>
          <w:rFonts w:eastAsia="Times New Roman"/>
          <w:color w:val="000000"/>
        </w:rPr>
        <w:fldChar w:fldCharType="end"/>
      </w:r>
      <w:r w:rsidR="00940F3E">
        <w:rPr>
          <w:rFonts w:eastAsia="Times New Roman"/>
          <w:color w:val="000000"/>
        </w:rPr>
        <w:t>.</w:t>
      </w:r>
    </w:p>
    <w:p w14:paraId="1DD2DCC9" w14:textId="77777777" w:rsidR="00E635ED" w:rsidRDefault="00E635ED" w:rsidP="007B6AC6">
      <w:pPr>
        <w:pBdr>
          <w:top w:val="nil"/>
          <w:left w:val="nil"/>
          <w:bottom w:val="nil"/>
          <w:right w:val="nil"/>
          <w:between w:val="nil"/>
        </w:pBdr>
        <w:spacing w:after="0"/>
        <w:ind w:left="0" w:firstLine="0"/>
        <w:rPr>
          <w:rFonts w:eastAsia="Times New Roman"/>
          <w:i/>
          <w:color w:val="000000"/>
        </w:rPr>
      </w:pPr>
    </w:p>
    <w:p w14:paraId="0EE06BE9" w14:textId="37995021" w:rsidR="00F074C9" w:rsidRDefault="00F074C9" w:rsidP="00F074C9">
      <w:pPr>
        <w:pStyle w:val="ListParagraph"/>
        <w:numPr>
          <w:ilvl w:val="0"/>
          <w:numId w:val="1"/>
        </w:numPr>
        <w:pBdr>
          <w:top w:val="nil"/>
          <w:left w:val="nil"/>
          <w:bottom w:val="nil"/>
          <w:right w:val="nil"/>
          <w:between w:val="nil"/>
        </w:pBdr>
        <w:spacing w:after="0"/>
        <w:rPr>
          <w:rFonts w:eastAsia="Times New Roman"/>
          <w:color w:val="000000"/>
        </w:rPr>
      </w:pPr>
      <w:bookmarkStart w:id="5" w:name="_Hlk80624216"/>
      <w:r>
        <w:rPr>
          <w:rFonts w:eastAsia="Times New Roman"/>
          <w:color w:val="000000"/>
        </w:rPr>
        <w:t>Identifikasi</w:t>
      </w:r>
      <w:bookmarkEnd w:id="5"/>
    </w:p>
    <w:p w14:paraId="0FA3C1D5" w14:textId="184FB291" w:rsidR="00EF5896" w:rsidRDefault="00EF5896" w:rsidP="00EF5896">
      <w:pPr>
        <w:pStyle w:val="ListParagraph"/>
        <w:pBdr>
          <w:top w:val="nil"/>
          <w:left w:val="nil"/>
          <w:bottom w:val="nil"/>
          <w:right w:val="nil"/>
          <w:between w:val="nil"/>
        </w:pBdr>
        <w:spacing w:after="0"/>
        <w:ind w:left="358" w:firstLine="0"/>
        <w:rPr>
          <w:rFonts w:eastAsia="Times New Roman"/>
          <w:color w:val="000000"/>
        </w:rPr>
      </w:pPr>
    </w:p>
    <w:p w14:paraId="44822244" w14:textId="54180D90" w:rsidR="00EF5896" w:rsidRPr="0039620A" w:rsidRDefault="00F17E74" w:rsidP="00FF67E3">
      <w:pPr>
        <w:pStyle w:val="ListParagraph"/>
        <w:pBdr>
          <w:top w:val="nil"/>
          <w:left w:val="nil"/>
          <w:bottom w:val="nil"/>
          <w:right w:val="nil"/>
          <w:between w:val="nil"/>
        </w:pBdr>
        <w:spacing w:after="0"/>
        <w:ind w:left="0" w:firstLine="0"/>
        <w:rPr>
          <w:rFonts w:eastAsia="Times New Roman"/>
          <w:color w:val="000000" w:themeColor="text1"/>
        </w:rPr>
      </w:pPr>
      <w:r>
        <w:rPr>
          <w:rFonts w:eastAsia="Times New Roman"/>
          <w:color w:val="000000"/>
        </w:rPr>
        <w:t xml:space="preserve">Pengkaji mula menjalankan proses identifikasi pada 12 Ogos 2021. Proses identifikasi adalah fasa yang pertama dalam strategi pencarian sistematik yang memerlukan pencarian terhadap kesemua terminologi dan variasinya yang berkaitan dengan kata kunci utama yang digunakan dalam kajian ini. </w:t>
      </w:r>
      <w:r w:rsidR="000C4AC3">
        <w:rPr>
          <w:rFonts w:eastAsia="Times New Roman"/>
          <w:color w:val="000000"/>
        </w:rPr>
        <w:t>Pengkaji menggunakan strategi pencarian satu baris (</w:t>
      </w:r>
      <w:r w:rsidR="000C4AC3">
        <w:rPr>
          <w:rFonts w:eastAsia="Times New Roman"/>
          <w:i/>
          <w:iCs/>
          <w:color w:val="000000"/>
        </w:rPr>
        <w:t>single-line)</w:t>
      </w:r>
      <w:r w:rsidR="004507DB">
        <w:rPr>
          <w:rFonts w:eastAsia="Times New Roman"/>
          <w:b/>
          <w:bCs/>
          <w:color w:val="000000"/>
        </w:rPr>
        <w:t xml:space="preserve"> </w:t>
      </w:r>
      <w:r w:rsidR="000C4AC3" w:rsidRPr="000C4AC3">
        <w:rPr>
          <w:rFonts w:eastAsia="Times New Roman"/>
          <w:color w:val="000000" w:themeColor="text1"/>
        </w:rPr>
        <w:t>dalam</w:t>
      </w:r>
      <w:r w:rsidR="000C4AC3">
        <w:rPr>
          <w:rFonts w:eastAsia="Times New Roman"/>
          <w:color w:val="000000" w:themeColor="text1"/>
        </w:rPr>
        <w:t xml:space="preserve"> pembentukan rantaian carian (</w:t>
      </w:r>
      <w:r w:rsidR="000C4AC3">
        <w:rPr>
          <w:rFonts w:eastAsia="Times New Roman"/>
          <w:i/>
          <w:iCs/>
          <w:color w:val="000000" w:themeColor="text1"/>
        </w:rPr>
        <w:t>search string</w:t>
      </w:r>
      <w:r w:rsidR="000C4AC3">
        <w:rPr>
          <w:rFonts w:eastAsia="Times New Roman"/>
          <w:color w:val="000000" w:themeColor="text1"/>
        </w:rPr>
        <w:t xml:space="preserve">) </w:t>
      </w:r>
      <w:r w:rsidR="000C4AC3">
        <w:rPr>
          <w:rFonts w:eastAsia="Times New Roman"/>
          <w:color w:val="FF0000"/>
        </w:rPr>
        <w:t xml:space="preserve"> </w:t>
      </w:r>
      <w:r w:rsidR="000C4AC3" w:rsidRPr="000C4AC3">
        <w:rPr>
          <w:rFonts w:eastAsia="Times New Roman"/>
          <w:color w:val="000000" w:themeColor="text1"/>
        </w:rPr>
        <w:t>s</w:t>
      </w:r>
      <w:r w:rsidR="000C4AC3">
        <w:rPr>
          <w:rFonts w:eastAsia="Times New Roman"/>
          <w:color w:val="000000" w:themeColor="text1"/>
        </w:rPr>
        <w:t xml:space="preserve">eperti yang ditunjukkan </w:t>
      </w:r>
      <w:r w:rsidR="000C4AC3" w:rsidRPr="0030055B">
        <w:rPr>
          <w:rFonts w:eastAsia="Times New Roman"/>
          <w:color w:val="000000" w:themeColor="text1"/>
        </w:rPr>
        <w:t xml:space="preserve">dalam </w:t>
      </w:r>
      <w:r w:rsidR="00F14657" w:rsidRPr="0030055B">
        <w:rPr>
          <w:rFonts w:eastAsia="Times New Roman"/>
          <w:color w:val="000000" w:themeColor="text1"/>
        </w:rPr>
        <w:t>(Jadual 1)</w:t>
      </w:r>
      <w:r w:rsidR="009F5E60">
        <w:rPr>
          <w:rFonts w:eastAsia="Times New Roman"/>
          <w:color w:val="000000" w:themeColor="text1"/>
        </w:rPr>
        <w:t xml:space="preserve"> sebagaimana yang dicadangkan oleh </w:t>
      </w:r>
      <w:r w:rsidR="009F5E60">
        <w:rPr>
          <w:rFonts w:eastAsia="Times New Roman"/>
          <w:color w:val="000000" w:themeColor="text1"/>
        </w:rPr>
        <w:fldChar w:fldCharType="begin" w:fldLock="1"/>
      </w:r>
      <w:r w:rsidR="009F5E60">
        <w:rPr>
          <w:rFonts w:eastAsia="Times New Roman"/>
          <w:color w:val="000000" w:themeColor="text1"/>
        </w:rPr>
        <w:instrText>ADDIN CSL_CITATION {"citationItems":[{"id":"ITEM-1","itemData":{"DOI":"10.5195/jmla.2018.283","ISSN":"15589439","PMID":"30271302","abstract":"Creating search strategies for systematic reviews, finding the best balance between sensitivity and specificity, and translating search strategies between databases is challenging. Several methods describe standards for systematic search strategies, but a consistent approach for creating an exhaustive search strategy has not yet been fully described in enough detail to be fully replicable. The authors have established a method that describes step by step the process of developing a systematic search strategy as needed in the systematic review. This method describes how single-line search strategies can be prepared in a text document by typing search syntax (such as field codes, parentheses, and Boolean operators) before copying and pasting search terms (keywords and free-text synonyms) that are found in the thesaurus. To help ensure term completeness, we developed a novel optimization technique that is mainly based on comparing the results retrieved by thesaurus terms with those retrieved by the free-text search words to identify potentially relevant candidate search terms. Macros in Microsoft Word have been developed to convert syntaxes between databases and interfaces almost automatically. This method helps information specialists in developing librarian-mediated searches for systematic reviews as well as medical and health care practitioners who are searching for evidence to answer clinical questions. The described method can be used to create complex and comprehensive search strategies for different databases and interfaces, such as those that are needed when searching for relevant references for systematic reviews, and will assist both information specialists and practitioners when they are searching the biomedical literature.","author":[{"dropping-particle":"","family":"Bramer","given":"Wichor M","non-dropping-particle":"","parse-names":false,"suffix":""},{"dropping-particle":"","family":"Jonge","given":"Gerdien B","non-dropping-particle":"de","parse-names":false,"suffix":""},{"dropping-particle":"","family":"Rethlefsen","given":"Melissa L","non-dropping-particle":"","parse-names":false,"suffix":""},{"dropping-particle":"","family":"Mast","given":"Frans","non-dropping-particle":"","parse-names":false,"suffix":""},{"dropping-particle":"","family":"Kleijnen","given":"Jos","non-dropping-particle":"","parse-names":false,"suffix":""}],"container-title":"Journal of the Medical Library Association","id":"ITEM-1","issue":"4","issued":{"date-parts":[["2018"]]},"page":"531-541","title":"A systematic approach to searching: an efficient and complete method to develop literature searches","type":"article-journal","volume":"106"},"uris":["http://www.mendeley.com/documents/?uuid=17a70098-f8b6-450e-b5dd-0f2c66c0c4d5"]}],"mendeley":{"formattedCitation":"(Bramer et al., 2018)","manualFormatting":"Bramer et al., (2018)","plainTextFormattedCitation":"(Bramer et al., 2018)","previouslyFormattedCitation":"(Bramer et al., 2018)"},"properties":{"noteIndex":0},"schema":"https://github.com/citation-style-language/schema/raw/master/csl-citation.json"}</w:instrText>
      </w:r>
      <w:r w:rsidR="009F5E60">
        <w:rPr>
          <w:rFonts w:eastAsia="Times New Roman"/>
          <w:color w:val="000000" w:themeColor="text1"/>
        </w:rPr>
        <w:fldChar w:fldCharType="separate"/>
      </w:r>
      <w:r w:rsidR="009F5E60" w:rsidRPr="009F5E60">
        <w:rPr>
          <w:rFonts w:eastAsia="Times New Roman"/>
          <w:color w:val="000000" w:themeColor="text1"/>
        </w:rPr>
        <w:t xml:space="preserve">Bramer et al., </w:t>
      </w:r>
      <w:r w:rsidR="009F5E60">
        <w:rPr>
          <w:rFonts w:eastAsia="Times New Roman"/>
          <w:color w:val="000000" w:themeColor="text1"/>
        </w:rPr>
        <w:t>(</w:t>
      </w:r>
      <w:r w:rsidR="009F5E60" w:rsidRPr="009F5E60">
        <w:rPr>
          <w:rFonts w:eastAsia="Times New Roman"/>
          <w:color w:val="000000" w:themeColor="text1"/>
        </w:rPr>
        <w:t>2018)</w:t>
      </w:r>
      <w:r w:rsidR="009F5E60">
        <w:rPr>
          <w:rFonts w:eastAsia="Times New Roman"/>
          <w:color w:val="000000" w:themeColor="text1"/>
        </w:rPr>
        <w:fldChar w:fldCharType="end"/>
      </w:r>
      <w:r w:rsidR="009F5E60">
        <w:rPr>
          <w:rFonts w:eastAsia="Times New Roman"/>
          <w:color w:val="000000" w:themeColor="text1"/>
        </w:rPr>
        <w:t xml:space="preserve"> dan </w:t>
      </w:r>
      <w:r w:rsidR="009F5E60">
        <w:rPr>
          <w:rFonts w:eastAsia="Times New Roman"/>
          <w:color w:val="000000" w:themeColor="text1"/>
        </w:rPr>
        <w:fldChar w:fldCharType="begin" w:fldLock="1"/>
      </w:r>
      <w:r w:rsidR="009F5E60">
        <w:rPr>
          <w:rFonts w:eastAsia="Times New Roman"/>
          <w:color w:val="000000" w:themeColor="text1"/>
        </w:rPr>
        <w:instrText>ADDIN CSL_CITATION {"citationItems":[{"id":"ITEM-1","itemData":{"DOI":"10.1016/j.compind.2018.08.007","ISSN":"01663615","abstract":"Augmented Reality (AR) has experienced an increasing trend in applied research in the last few years. This emerging trend is focused in content-related challenges: mainly creation (Authoring), adaptation (Context-Awareness) and improvement (Interaction-Analysis) of augmented content. Research in these techniques has enabled Academia to recognise Augmented Reality capability for knowledge transfer, either from AR systems to users or between users. But to the best of author's knowledge, there are no specific literature review in these areas, neither on their relations with AR knowledge transfer ability. Therefore, this paper aims to identify these relations through an analysis of state-of-the-art techniques in Authoring (A), Context-Awareness (CA) and Interaction-Analysis (IA) in the context of maintenance applications. In order to do so, a Systematic Literature Review (SLR) has been conducted on 74 application-relevant papers from 2012 to 2017. It comprised a thematic analysis to establish the relation between maintenance applications, research in A, CA and IA and AR knowledge transfer modes. Its results helped to classify AR maintenance-applications by technological readiness levels. They also revealed the potential of AR for users’ knowledge capture, and future research required for full knowledge management capabilities. Furthermore, the SLR method proposed could be extended to correlate AR systems and applications by their knowledge management capabilities in any AR application context.","author":[{"dropping-particle":"","family":"Amo","given":"Iñigo Fernández","non-dropping-particle":"del","parse-names":false,"suffix":""},{"dropping-particle":"","family":"Erkoyuncu","given":"John Ahmet","non-dropping-particle":"","parse-names":false,"suffix":""},{"dropping-particle":"","family":"Roy","given":"Rajkumar","non-dropping-particle":"","parse-names":false,"suffix":""},{"dropping-particle":"","family":"Palmarini","given":"Riccardo","non-dropping-particle":"","parse-names":false,"suffix":""},{"dropping-particle":"","family":"Onoufriou","given":"Demetrius","non-dropping-particle":"","parse-names":false,"suffix":""}],"container-title":"Computers in Industry","id":"ITEM-1","issued":{"date-parts":[["2018"]]},"page":"47-71","publisher":"Elsevier B.V.","title":"A systematic review of augmented reality content-related techniques for knowledge transfer in maintenance applications","type":"article-journal","volume":"103"},"uris":["http://www.mendeley.com/documents/?uuid=544b50ef-2311-4140-b8ca-b5757f81049b"]}],"mendeley":{"formattedCitation":"(del Amo et al., 2018)","manualFormatting":"(del Amo et al., (2018)","plainTextFormattedCitation":"(del Amo et al., 2018)"},"properties":{"noteIndex":0},"schema":"https://github.com/citation-style-language/schema/raw/master/csl-citation.json"}</w:instrText>
      </w:r>
      <w:r w:rsidR="009F5E60">
        <w:rPr>
          <w:rFonts w:eastAsia="Times New Roman"/>
          <w:color w:val="000000" w:themeColor="text1"/>
        </w:rPr>
        <w:fldChar w:fldCharType="separate"/>
      </w:r>
      <w:r w:rsidR="009F5E60" w:rsidRPr="009F5E60">
        <w:rPr>
          <w:rFonts w:eastAsia="Times New Roman"/>
          <w:color w:val="000000" w:themeColor="text1"/>
        </w:rPr>
        <w:t xml:space="preserve">del Amo et al., </w:t>
      </w:r>
      <w:r w:rsidR="009F5E60">
        <w:rPr>
          <w:rFonts w:eastAsia="Times New Roman"/>
          <w:color w:val="000000" w:themeColor="text1"/>
        </w:rPr>
        <w:t>(</w:t>
      </w:r>
      <w:r w:rsidR="009F5E60" w:rsidRPr="009F5E60">
        <w:rPr>
          <w:rFonts w:eastAsia="Times New Roman"/>
          <w:color w:val="000000" w:themeColor="text1"/>
        </w:rPr>
        <w:t>2018)</w:t>
      </w:r>
      <w:r w:rsidR="009F5E60">
        <w:rPr>
          <w:rFonts w:eastAsia="Times New Roman"/>
          <w:color w:val="000000" w:themeColor="text1"/>
        </w:rPr>
        <w:fldChar w:fldCharType="end"/>
      </w:r>
      <w:r w:rsidR="004507DB">
        <w:rPr>
          <w:rFonts w:eastAsia="Times New Roman"/>
          <w:b/>
          <w:bCs/>
          <w:color w:val="000000" w:themeColor="text1"/>
        </w:rPr>
        <w:t>.</w:t>
      </w:r>
      <w:r w:rsidR="000C4AC3" w:rsidRPr="0030055B">
        <w:rPr>
          <w:rFonts w:eastAsia="Times New Roman"/>
          <w:color w:val="000000" w:themeColor="text1"/>
        </w:rPr>
        <w:t xml:space="preserve"> </w:t>
      </w:r>
      <w:r w:rsidR="000C4AC3">
        <w:rPr>
          <w:rFonts w:eastAsia="Times New Roman"/>
          <w:color w:val="000000" w:themeColor="text1"/>
        </w:rPr>
        <w:t xml:space="preserve">Kaedah ini menerangkan bagaimana strategi pencarian artikel boleh dilakukan dengan menyediakan </w:t>
      </w:r>
      <w:r w:rsidR="001B1CF4">
        <w:rPr>
          <w:rFonts w:eastAsia="Times New Roman"/>
          <w:color w:val="000000" w:themeColor="text1"/>
        </w:rPr>
        <w:t>dokumen tekstual dengan menaip sintaksis carian (</w:t>
      </w:r>
      <w:r w:rsidR="001B1CF4">
        <w:rPr>
          <w:rFonts w:eastAsia="Times New Roman"/>
          <w:i/>
          <w:iCs/>
          <w:color w:val="000000" w:themeColor="text1"/>
        </w:rPr>
        <w:t>search syntax</w:t>
      </w:r>
      <w:r w:rsidR="001B1CF4">
        <w:rPr>
          <w:rFonts w:eastAsia="Times New Roman"/>
          <w:color w:val="000000" w:themeColor="text1"/>
        </w:rPr>
        <w:t xml:space="preserve">) seperti </w:t>
      </w:r>
      <w:r w:rsidR="001B1CF4">
        <w:rPr>
          <w:rFonts w:eastAsia="Times New Roman"/>
          <w:i/>
          <w:iCs/>
          <w:color w:val="000000" w:themeColor="text1"/>
        </w:rPr>
        <w:t xml:space="preserve">field codes, parentheses dan boolean operators </w:t>
      </w:r>
      <w:r w:rsidR="001379A9">
        <w:rPr>
          <w:rFonts w:eastAsia="Times New Roman"/>
          <w:color w:val="000000" w:themeColor="text1"/>
        </w:rPr>
        <w:t>bersama terminologi atau frasa yang hendak dicari terdiri daripada kata kunci berkaitan persoalan kajian dan semua sinonim yang relevan dengan kata kunci tersebut</w:t>
      </w:r>
      <w:r w:rsidR="001D3683">
        <w:rPr>
          <w:rFonts w:eastAsia="Times New Roman"/>
          <w:color w:val="000000" w:themeColor="text1"/>
        </w:rPr>
        <w:t>.</w:t>
      </w:r>
      <w:r w:rsidR="00FF67E3">
        <w:rPr>
          <w:rFonts w:eastAsia="Times New Roman"/>
          <w:color w:val="000000" w:themeColor="text1"/>
        </w:rPr>
        <w:t xml:space="preserve"> </w:t>
      </w:r>
      <w:r w:rsidR="00592243">
        <w:rPr>
          <w:rFonts w:eastAsia="Times New Roman"/>
          <w:color w:val="000000" w:themeColor="text1"/>
        </w:rPr>
        <w:t xml:space="preserve">Pengemaskinian </w:t>
      </w:r>
      <w:r w:rsidR="005A5363">
        <w:rPr>
          <w:rFonts w:eastAsia="Times New Roman"/>
          <w:color w:val="000000" w:themeColor="text1"/>
        </w:rPr>
        <w:t>carian boleh</w:t>
      </w:r>
      <w:r w:rsidR="00592243">
        <w:rPr>
          <w:rFonts w:eastAsia="Times New Roman"/>
          <w:color w:val="000000" w:themeColor="text1"/>
        </w:rPr>
        <w:t xml:space="preserve"> dilakukan berulang kali dan dapat menjimatkan lebih banyak masa berbanding kaedah pencarian konvensional </w:t>
      </w:r>
      <w:r w:rsidR="005A5363">
        <w:rPr>
          <w:rFonts w:eastAsia="Times New Roman"/>
          <w:color w:val="000000" w:themeColor="text1"/>
        </w:rPr>
        <w:t xml:space="preserve">secara </w:t>
      </w:r>
      <w:r w:rsidR="005A5363">
        <w:rPr>
          <w:rFonts w:eastAsia="Times New Roman"/>
          <w:i/>
          <w:iCs/>
          <w:color w:val="000000" w:themeColor="text1"/>
        </w:rPr>
        <w:t>multiline</w:t>
      </w:r>
      <w:r w:rsidR="00592243">
        <w:rPr>
          <w:rFonts w:eastAsia="Times New Roman"/>
          <w:color w:val="000000" w:themeColor="text1"/>
        </w:rPr>
        <w:t xml:space="preserve">. </w:t>
      </w:r>
    </w:p>
    <w:p w14:paraId="73849632" w14:textId="39CD3490" w:rsidR="005C74AA" w:rsidRPr="005C74AA" w:rsidRDefault="001D3683" w:rsidP="005C74AA">
      <w:pPr>
        <w:ind w:left="0" w:firstLine="0"/>
      </w:pPr>
      <w:r>
        <w:rPr>
          <w:lang w:val="en-GB"/>
        </w:rPr>
        <w:tab/>
      </w:r>
      <w:r w:rsidRPr="001D3683">
        <w:t xml:space="preserve">Pada </w:t>
      </w:r>
      <w:r>
        <w:t>akhir proses identifikasi</w:t>
      </w:r>
      <w:r w:rsidRPr="001D3683">
        <w:t xml:space="preserve"> pengkaji telah berjaya mengenal</w:t>
      </w:r>
      <w:r w:rsidR="009F5E60">
        <w:t xml:space="preserve"> </w:t>
      </w:r>
      <w:r w:rsidRPr="001D3683">
        <w:t>pasti</w:t>
      </w:r>
      <w:r w:rsidR="004507DB">
        <w:rPr>
          <w:b/>
          <w:bCs/>
        </w:rPr>
        <w:t xml:space="preserve"> </w:t>
      </w:r>
      <w:r w:rsidRPr="0030055B">
        <w:rPr>
          <w:color w:val="000000" w:themeColor="text1"/>
        </w:rPr>
        <w:t>208</w:t>
      </w:r>
      <w:r w:rsidRPr="001D3683">
        <w:t xml:space="preserve"> buah artikel </w:t>
      </w:r>
      <w:r>
        <w:t xml:space="preserve">menggunakan rantaian carian </w:t>
      </w:r>
      <w:r w:rsidR="00313813">
        <w:t>seperti Jadual 1.</w:t>
      </w:r>
    </w:p>
    <w:p w14:paraId="709BC7CE" w14:textId="621CD6FB" w:rsidR="00357407" w:rsidRDefault="005C74AA" w:rsidP="001204B4">
      <w:pPr>
        <w:pBdr>
          <w:top w:val="nil"/>
          <w:left w:val="nil"/>
          <w:bottom w:val="nil"/>
          <w:right w:val="nil"/>
          <w:between w:val="nil"/>
        </w:pBdr>
        <w:tabs>
          <w:tab w:val="center" w:pos="4679"/>
          <w:tab w:val="left" w:pos="6710"/>
        </w:tabs>
        <w:spacing w:after="0"/>
        <w:ind w:left="0" w:firstLine="0"/>
        <w:jc w:val="center"/>
        <w:rPr>
          <w:rFonts w:eastAsia="Times New Roman"/>
          <w:bCs/>
          <w:color w:val="000000"/>
          <w:sz w:val="20"/>
          <w:szCs w:val="20"/>
        </w:rPr>
      </w:pPr>
      <w:r>
        <w:rPr>
          <w:lang w:val="en-MY" w:eastAsia="en-MY"/>
        </w:rPr>
        <mc:AlternateContent>
          <mc:Choice Requires="wpc">
            <w:drawing>
              <wp:anchor distT="0" distB="0" distL="114300" distR="114300" simplePos="0" relativeHeight="251659264" behindDoc="1" locked="0" layoutInCell="1" allowOverlap="1" wp14:anchorId="601A58F8" wp14:editId="3D450F8A">
                <wp:simplePos x="0" y="0"/>
                <wp:positionH relativeFrom="column">
                  <wp:posOffset>-9525</wp:posOffset>
                </wp:positionH>
                <wp:positionV relativeFrom="paragraph">
                  <wp:posOffset>200660</wp:posOffset>
                </wp:positionV>
                <wp:extent cx="5862320" cy="1821815"/>
                <wp:effectExtent l="0" t="0" r="0" b="6985"/>
                <wp:wrapTight wrapText="bothSides">
                  <wp:wrapPolygon edited="0">
                    <wp:start x="351" y="226"/>
                    <wp:lineTo x="351" y="21457"/>
                    <wp:lineTo x="21127" y="21457"/>
                    <wp:lineTo x="21127" y="226"/>
                    <wp:lineTo x="351" y="226"/>
                  </wp:wrapPolygon>
                </wp:wrapTight>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57" name="Picture 57"/>
                          <pic:cNvPicPr/>
                        </pic:nvPicPr>
                        <pic:blipFill>
                          <a:blip r:embed="rId10"/>
                          <a:stretch>
                            <a:fillRect/>
                          </a:stretch>
                        </pic:blipFill>
                        <pic:spPr>
                          <a:xfrm>
                            <a:off x="129700" y="58365"/>
                            <a:ext cx="5583677" cy="1763948"/>
                          </a:xfrm>
                          <a:prstGeom prst="rect">
                            <a:avLst/>
                          </a:prstGeom>
                          <a:ln>
                            <a:noFill/>
                          </a:ln>
                        </pic:spPr>
                      </pic:pic>
                    </wpc:wpc>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B445BD7" id="Canvas 17" o:spid="_x0000_s1026" editas="canvas" style="position:absolute;margin-left:-.75pt;margin-top:15.8pt;width:461.6pt;height:143.45pt;z-index:-251657216" coordsize="58623,182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623;height:18218;visibility:visible;mso-wrap-style:square">
                  <v:fill o:detectmouseclick="t"/>
                  <v:path o:connecttype="none"/>
                </v:shape>
                <v:shape id="Picture 57" o:spid="_x0000_s1028" type="#_x0000_t75" style="position:absolute;left:1297;top:583;width:55836;height:17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">
                  <v:imagedata r:id="rId11" o:title=""/>
                </v:shape>
                <w10:wrap type="tight"/>
              </v:group>
            </w:pict>
          </mc:Fallback>
        </mc:AlternateContent>
      </w:r>
      <w:r w:rsidR="00357407">
        <w:rPr>
          <w:rFonts w:eastAsia="Times New Roman"/>
          <w:b/>
          <w:color w:val="000000"/>
          <w:sz w:val="20"/>
          <w:szCs w:val="20"/>
        </w:rPr>
        <w:t xml:space="preserve">Jadual 1. </w:t>
      </w:r>
      <w:r w:rsidR="00357407">
        <w:rPr>
          <w:rFonts w:eastAsia="Times New Roman"/>
          <w:bCs/>
          <w:color w:val="000000"/>
          <w:sz w:val="20"/>
          <w:szCs w:val="20"/>
        </w:rPr>
        <w:t xml:space="preserve">Rantaian </w:t>
      </w:r>
      <w:r w:rsidR="00637E22">
        <w:rPr>
          <w:rFonts w:eastAsia="Times New Roman"/>
          <w:bCs/>
          <w:color w:val="000000"/>
          <w:sz w:val="20"/>
          <w:szCs w:val="20"/>
        </w:rPr>
        <w:t>carian yang digunakan dalam strategi carian sistematik</w:t>
      </w:r>
      <w:r w:rsidR="00832892">
        <w:rPr>
          <w:rFonts w:eastAsia="Times New Roman"/>
          <w:bCs/>
          <w:color w:val="000000"/>
          <w:sz w:val="20"/>
          <w:szCs w:val="20"/>
        </w:rPr>
        <w:t>.</w:t>
      </w:r>
    </w:p>
    <w:p w14:paraId="549E7C15" w14:textId="77777777" w:rsidR="00A50165" w:rsidRPr="001204B4" w:rsidRDefault="00A50165" w:rsidP="001204B4">
      <w:pPr>
        <w:pStyle w:val="ListParagraph"/>
        <w:pBdr>
          <w:top w:val="nil"/>
          <w:left w:val="nil"/>
          <w:bottom w:val="nil"/>
          <w:right w:val="nil"/>
          <w:between w:val="nil"/>
        </w:pBdr>
        <w:spacing w:after="0"/>
        <w:ind w:left="0" w:firstLine="0"/>
        <w:rPr>
          <w:rFonts w:eastAsia="Times New Roman"/>
          <w:color w:val="000000"/>
          <w:sz w:val="20"/>
          <w:szCs w:val="20"/>
        </w:rPr>
      </w:pPr>
    </w:p>
    <w:p w14:paraId="44E264AE" w14:textId="21BCE300" w:rsidR="00F074C9" w:rsidRDefault="00F074C9" w:rsidP="00F074C9">
      <w:pPr>
        <w:pStyle w:val="ListParagraph"/>
        <w:numPr>
          <w:ilvl w:val="0"/>
          <w:numId w:val="1"/>
        </w:numPr>
        <w:pBdr>
          <w:top w:val="nil"/>
          <w:left w:val="nil"/>
          <w:bottom w:val="nil"/>
          <w:right w:val="nil"/>
          <w:between w:val="nil"/>
        </w:pBdr>
        <w:spacing w:after="0"/>
        <w:rPr>
          <w:rFonts w:eastAsia="Times New Roman"/>
          <w:color w:val="000000"/>
        </w:rPr>
      </w:pPr>
      <w:r>
        <w:rPr>
          <w:rFonts w:eastAsia="Times New Roman"/>
          <w:color w:val="000000"/>
        </w:rPr>
        <w:t>Saringan</w:t>
      </w:r>
      <w:r w:rsidR="00357407">
        <w:rPr>
          <w:rFonts w:eastAsia="Times New Roman"/>
          <w:color w:val="000000"/>
        </w:rPr>
        <w:t xml:space="preserve"> </w:t>
      </w:r>
    </w:p>
    <w:p w14:paraId="665D31F7" w14:textId="3AEC5D9B" w:rsidR="00F6749B" w:rsidRDefault="00F6749B" w:rsidP="00F6749B">
      <w:pPr>
        <w:pBdr>
          <w:top w:val="nil"/>
          <w:left w:val="nil"/>
          <w:bottom w:val="nil"/>
          <w:right w:val="nil"/>
          <w:between w:val="nil"/>
        </w:pBdr>
        <w:spacing w:after="0"/>
        <w:ind w:left="0" w:firstLine="0"/>
        <w:rPr>
          <w:rFonts w:eastAsia="Times New Roman"/>
          <w:color w:val="000000"/>
        </w:rPr>
      </w:pPr>
    </w:p>
    <w:p w14:paraId="22480F80" w14:textId="349893A5" w:rsidR="005D5002" w:rsidRPr="001E59E7" w:rsidRDefault="003F4C89" w:rsidP="001204B4">
      <w:pPr>
        <w:widowControl w:val="0"/>
        <w:pBdr>
          <w:top w:val="nil"/>
          <w:left w:val="nil"/>
          <w:bottom w:val="nil"/>
          <w:right w:val="nil"/>
          <w:between w:val="nil"/>
        </w:pBdr>
        <w:spacing w:after="0"/>
        <w:ind w:left="0" w:firstLine="720"/>
        <w:rPr>
          <w:rFonts w:eastAsia="Times New Roman"/>
          <w:color w:val="000000" w:themeColor="text1"/>
        </w:rPr>
      </w:pPr>
      <w:r>
        <w:rPr>
          <w:rFonts w:eastAsia="Times New Roman"/>
          <w:color w:val="000000"/>
        </w:rPr>
        <w:t xml:space="preserve">Pada fasa </w:t>
      </w:r>
      <w:r w:rsidR="005D5002">
        <w:rPr>
          <w:rFonts w:eastAsia="Times New Roman"/>
          <w:color w:val="000000"/>
        </w:rPr>
        <w:t>yang kedua,</w:t>
      </w:r>
      <w:r>
        <w:rPr>
          <w:rFonts w:eastAsia="Times New Roman"/>
          <w:color w:val="000000"/>
        </w:rPr>
        <w:t xml:space="preserve"> pengkaji menetapkan kriteria penerimaan dan penolakan artikel dan membuat saringan berdasarkan kriteria yang telah ditetapkan tadi menggunakan fungsi saringan automatik yang disediakan dalam pangkalan data</w:t>
      </w:r>
      <w:r w:rsidR="005D5002">
        <w:rPr>
          <w:rFonts w:eastAsia="Times New Roman"/>
          <w:color w:val="000000"/>
        </w:rPr>
        <w:t xml:space="preserve"> untuk </w:t>
      </w:r>
      <w:r w:rsidR="005D5002" w:rsidRPr="005D5002">
        <w:rPr>
          <w:rFonts w:eastAsia="Times New Roman"/>
          <w:color w:val="000000"/>
        </w:rPr>
        <w:t xml:space="preserve">mengecilkan skop carian dan memastikan hanya artikel yang benar-benar relevan sahaja yang akan dikaji untuk mencapai objektif kajian </w:t>
      </w:r>
      <w:r w:rsidR="00A50165">
        <w:rPr>
          <w:rFonts w:eastAsia="Times New Roman"/>
          <w:color w:val="000000"/>
        </w:rPr>
        <w:t>SLR</w:t>
      </w:r>
      <w:r w:rsidR="005D5002" w:rsidRPr="005D5002">
        <w:rPr>
          <w:rFonts w:eastAsia="Times New Roman"/>
          <w:color w:val="000000"/>
        </w:rPr>
        <w:t xml:space="preserve"> ini </w:t>
      </w:r>
      <w:r w:rsidR="005D5002" w:rsidRPr="005D5002">
        <w:rPr>
          <w:rFonts w:eastAsia="Times New Roman"/>
          <w:color w:val="000000"/>
        </w:rPr>
        <w:fldChar w:fldCharType="begin" w:fldLock="1"/>
      </w:r>
      <w:r w:rsidR="005D5002" w:rsidRPr="005D5002">
        <w:rPr>
          <w:rFonts w:eastAsia="Times New Roman"/>
          <w:color w:val="000000"/>
        </w:rPr>
        <w:instrText>ADDIN CSL_CITATION {"citationItems":[{"id":"ITEM-1","itemData":{"DOI":"10.1016/j.mex.2019.100777","ISSN":"22150161","abstract":"This paper presents a method to conduct a systematic literature review (SLR) and meta-analysis studies on environmental science. SLR is a process that allowed to collect relevant evidence on the given topic that fits the pre-specified eligibility criteria and to have an answer for the formulated research questions. Meta-analysis needs the use of statistical methods that can be descriptive and/or inferential to summarizing data from several studies on the specific topic of interest. The techniques help to generate knowledge from multiple studies both in qualitative and quantitative ways. The usual method has four basic steps: search (define searching string and types of databases), appraisal (pre-defined literature inclusion and exclusion, and quality assessment criteria), synthesis (extract and categorized the data), and analysis (narrate the result and finally reach into conclusion) (SALSA). However, this work added two steps which are research protocol (define the research scope) and reporting results (stating the procedure followed and communicating the result to the public) at the initial and last step, respectively. As a result, the new method has six basic steps which are abbreviated as PSALSAR. Therefore, this method is applicable to assess the existing knowledge, trends, and gaps in ecosystem services. In sum, this literature review method presents: • The PSALSAR method is an explicit, transferable and reproducible procedure to conduct systematic review work. • It helps to assess both quantitative and qualitative content analysis of the literature review. • The procedure listed here added two basic steps (protocol and reporting result) on a commonly known SALSA framework.","author":[{"dropping-particle":"","family":"Mengist","given":"Wondimagegn","non-dropping-particle":"","parse-names":false,"suffix":""},{"dropping-particle":"","family":"Soromessa","given":"Teshome","non-dropping-particle":"","parse-names":false,"suffix":""},{"dropping-particle":"","family":"Legese","given":"Gudina","non-dropping-particle":"","parse-names":false,"suffix":""}],"container-title":"MethodsX","id":"ITEM-1","issue":"100777","issued":{"date-parts":[["2020"]]},"page":"1-11","publisher":"Elsevier B.V.","title":"Method for conducting systematic literature review and meta-analysis for environmental science research","type":"article-journal","volume":"7"},"uris":["http://www.mendeley.com/documents/?uuid=8b80ca9b-68e3-466b-804e-3d8a570bd9f3"]}],"mendeley":{"formattedCitation":"(Mengist et al., 2020)","plainTextFormattedCitation":"(Mengist et al., 2020)","previouslyFormattedCitation":"(Mengist et al., 2020)"},"properties":{"noteIndex":0},"schema":"https://github.com/citation-style-language/schema/raw/master/csl-citation.json"}</w:instrText>
      </w:r>
      <w:r w:rsidR="005D5002" w:rsidRPr="005D5002">
        <w:rPr>
          <w:rFonts w:eastAsia="Times New Roman"/>
          <w:color w:val="000000"/>
        </w:rPr>
        <w:fldChar w:fldCharType="separate"/>
      </w:r>
      <w:r w:rsidR="005D5002" w:rsidRPr="005D5002">
        <w:rPr>
          <w:rFonts w:eastAsia="Times New Roman"/>
          <w:color w:val="000000"/>
        </w:rPr>
        <w:t>(Mengist et al., 2020)</w:t>
      </w:r>
      <w:r w:rsidR="005D5002" w:rsidRPr="005D5002">
        <w:rPr>
          <w:rFonts w:eastAsia="Times New Roman"/>
          <w:color w:val="000000"/>
        </w:rPr>
        <w:fldChar w:fldCharType="end"/>
      </w:r>
      <w:r w:rsidR="00084609" w:rsidRPr="00286A18">
        <w:rPr>
          <w:color w:val="000000" w:themeColor="text1"/>
          <w:lang w:val="en-GB"/>
        </w:rPr>
        <w:t xml:space="preserve">. </w:t>
      </w:r>
    </w:p>
    <w:p w14:paraId="18CFDBBA" w14:textId="7FF3D0CA" w:rsidR="00F6749B" w:rsidRPr="00286A18" w:rsidRDefault="003D5C33" w:rsidP="00305BBC">
      <w:pPr>
        <w:pBdr>
          <w:top w:val="nil"/>
          <w:left w:val="nil"/>
          <w:bottom w:val="nil"/>
          <w:right w:val="nil"/>
          <w:between w:val="nil"/>
        </w:pBdr>
        <w:spacing w:after="0"/>
        <w:ind w:left="0" w:firstLine="720"/>
        <w:rPr>
          <w:color w:val="000000" w:themeColor="text1"/>
          <w:lang w:val="en-GB"/>
        </w:rPr>
      </w:pPr>
      <w:r w:rsidRPr="00286A18">
        <w:rPr>
          <w:rFonts w:eastAsia="Times New Roman"/>
          <w:color w:val="000000" w:themeColor="text1"/>
        </w:rPr>
        <w:lastRenderedPageBreak/>
        <w:t xml:space="preserve">Kriteria penerimaan dan penolakan artikel yang ditetapkan pengkaji boleh dilihat pada </w:t>
      </w:r>
      <w:r w:rsidR="00C360AA" w:rsidRPr="00286A18">
        <w:rPr>
          <w:rFonts w:eastAsia="Times New Roman"/>
          <w:color w:val="000000" w:themeColor="text1"/>
        </w:rPr>
        <w:t>(Jadual 2)</w:t>
      </w:r>
      <w:r w:rsidRPr="00286A18">
        <w:rPr>
          <w:rFonts w:eastAsia="Times New Roman"/>
          <w:color w:val="000000" w:themeColor="text1"/>
        </w:rPr>
        <w:t>. Pengkaji telah menyaring kesemua 2</w:t>
      </w:r>
      <w:r w:rsidR="002E7DD1" w:rsidRPr="00286A18">
        <w:rPr>
          <w:rFonts w:eastAsia="Times New Roman"/>
          <w:color w:val="000000" w:themeColor="text1"/>
        </w:rPr>
        <w:t>08</w:t>
      </w:r>
      <w:r w:rsidRPr="00286A18">
        <w:rPr>
          <w:rFonts w:eastAsia="Times New Roman"/>
          <w:color w:val="000000" w:themeColor="text1"/>
        </w:rPr>
        <w:t xml:space="preserve"> artikel menggunakan kriteria penerimaan dan penolakan tersebut. </w:t>
      </w:r>
      <w:r w:rsidR="00084609" w:rsidRPr="00084609">
        <w:rPr>
          <w:rFonts w:eastAsia="Times New Roman"/>
          <w:color w:val="000000" w:themeColor="text1"/>
        </w:rPr>
        <w:t>Hasil saringan ini merekodkan hanya 88 artikel</w:t>
      </w:r>
      <w:r w:rsidR="001E59E7">
        <w:rPr>
          <w:rFonts w:eastAsia="Times New Roman"/>
          <w:color w:val="000000" w:themeColor="text1"/>
        </w:rPr>
        <w:t xml:space="preserve"> sahaja yang memenuhi kriteria penerimaan. </w:t>
      </w:r>
      <w:r w:rsidR="00084609" w:rsidRPr="00084609">
        <w:rPr>
          <w:rFonts w:eastAsia="Times New Roman"/>
          <w:color w:val="000000" w:themeColor="text1"/>
          <w:lang w:val="en-GB"/>
        </w:rPr>
        <w:t xml:space="preserve">Pengkaji telah membuat semak silang terhadap kesemua 88 artikel ini menggunakan perisian </w:t>
      </w:r>
      <w:r w:rsidR="00084609" w:rsidRPr="00084609">
        <w:rPr>
          <w:rFonts w:eastAsia="Times New Roman"/>
          <w:i/>
          <w:iCs/>
          <w:color w:val="000000" w:themeColor="text1"/>
          <w:lang w:val="en-GB"/>
        </w:rPr>
        <w:t>Microsoft Excel</w:t>
      </w:r>
      <w:r w:rsidR="00084609" w:rsidRPr="00084609">
        <w:rPr>
          <w:rFonts w:eastAsia="Times New Roman"/>
          <w:color w:val="000000" w:themeColor="text1"/>
          <w:lang w:val="en-GB"/>
        </w:rPr>
        <w:t xml:space="preserve"> dan menyingkirkan 16 fail yang bertindan</w:t>
      </w:r>
      <w:r w:rsidR="001E59E7">
        <w:rPr>
          <w:rFonts w:eastAsia="Times New Roman"/>
          <w:color w:val="000000" w:themeColor="text1"/>
          <w:lang w:val="en-GB"/>
        </w:rPr>
        <w:t>.</w:t>
      </w:r>
    </w:p>
    <w:p w14:paraId="26BD65B9" w14:textId="19B4D76C" w:rsidR="00EF09BD" w:rsidRDefault="00EF09BD" w:rsidP="00EF09BD">
      <w:pPr>
        <w:pBdr>
          <w:top w:val="nil"/>
          <w:left w:val="nil"/>
          <w:bottom w:val="nil"/>
          <w:right w:val="nil"/>
          <w:between w:val="nil"/>
        </w:pBdr>
        <w:spacing w:after="0"/>
        <w:ind w:left="0" w:firstLine="0"/>
        <w:rPr>
          <w:rFonts w:eastAsia="Times New Roman"/>
          <w:color w:val="000000"/>
        </w:rPr>
      </w:pPr>
    </w:p>
    <w:p w14:paraId="7AF7891E" w14:textId="125BE375" w:rsidR="00B80817" w:rsidRDefault="00D27E60" w:rsidP="00B80817">
      <w:pPr>
        <w:pBdr>
          <w:top w:val="nil"/>
          <w:left w:val="nil"/>
          <w:bottom w:val="nil"/>
          <w:right w:val="nil"/>
          <w:between w:val="nil"/>
        </w:pBdr>
        <w:spacing w:after="0"/>
        <w:ind w:left="0" w:hanging="2"/>
        <w:jc w:val="center"/>
        <w:rPr>
          <w:rFonts w:eastAsia="Times New Roman"/>
          <w:color w:val="000000"/>
          <w:sz w:val="20"/>
          <w:szCs w:val="20"/>
        </w:rPr>
      </w:pPr>
      <w:r>
        <w:rPr>
          <w:lang w:val="en-MY" w:eastAsia="en-MY"/>
        </w:rPr>
        <mc:AlternateContent>
          <mc:Choice Requires="wpc">
            <w:drawing>
              <wp:anchor distT="0" distB="0" distL="114300" distR="114300" simplePos="0" relativeHeight="251658240" behindDoc="0" locked="0" layoutInCell="1" allowOverlap="1" wp14:anchorId="2D3E7364" wp14:editId="1B0C0540">
                <wp:simplePos x="0" y="0"/>
                <wp:positionH relativeFrom="column">
                  <wp:posOffset>-415290</wp:posOffset>
                </wp:positionH>
                <wp:positionV relativeFrom="paragraph">
                  <wp:posOffset>95250</wp:posOffset>
                </wp:positionV>
                <wp:extent cx="6757035" cy="1043940"/>
                <wp:effectExtent l="0" t="0" r="0" b="0"/>
                <wp:wrapNone/>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3175">
                          <a:noFill/>
                        </a:ln>
                      </wpc:whole>
                      <pic:pic xmlns:pic="http://schemas.openxmlformats.org/drawingml/2006/picture">
                        <pic:nvPicPr>
                          <pic:cNvPr id="55" name="Picture 55"/>
                          <pic:cNvPicPr/>
                        </pic:nvPicPr>
                        <pic:blipFill>
                          <a:blip r:embed="rId12"/>
                          <a:stretch>
                            <a:fillRect/>
                          </a:stretch>
                        </pic:blipFill>
                        <pic:spPr>
                          <a:xfrm>
                            <a:off x="103760" y="140927"/>
                            <a:ext cx="6564522" cy="786281"/>
                          </a:xfrm>
                          <a:prstGeom prst="rect">
                            <a:avLst/>
                          </a:prstGeom>
                        </pic:spPr>
                      </pic:pic>
                    </wpc:wpc>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37C093A" id="Canvas 16" o:spid="_x0000_s1026" editas="canvas" style="position:absolute;margin-left:-32.7pt;margin-top:7.5pt;width:532.05pt;height:82.2pt;z-index:251658240" coordsize="67570,10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">
                <v:shape id="_x0000_s1027" type="#_x0000_t75" style="position:absolute;width:67570;height:10439;visibility:visible;mso-wrap-style:square" strokeweight=".25pt">
                  <v:fill o:detectmouseclick="t"/>
                  <v:path o:connecttype="none"/>
                </v:shape>
                <v:shape id="Picture 55" o:spid="_x0000_s1028" type="#_x0000_t75" style="position:absolute;left:1037;top:1409;width:65645;height:7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">
                  <v:imagedata r:id="rId13" o:title=""/>
                </v:shape>
              </v:group>
            </w:pict>
          </mc:Fallback>
        </mc:AlternateContent>
      </w:r>
      <w:r w:rsidR="00B80817">
        <w:rPr>
          <w:rFonts w:eastAsia="Times New Roman"/>
          <w:b/>
          <w:color w:val="000000"/>
          <w:sz w:val="20"/>
          <w:szCs w:val="20"/>
        </w:rPr>
        <w:t>Jadual 2</w:t>
      </w:r>
      <w:r w:rsidR="00832892">
        <w:rPr>
          <w:rFonts w:eastAsia="Times New Roman"/>
          <w:b/>
          <w:color w:val="000000"/>
          <w:sz w:val="20"/>
          <w:szCs w:val="20"/>
        </w:rPr>
        <w:t>.</w:t>
      </w:r>
      <w:r w:rsidR="00B80817">
        <w:rPr>
          <w:rFonts w:eastAsia="Times New Roman"/>
          <w:b/>
          <w:color w:val="000000"/>
          <w:sz w:val="20"/>
          <w:szCs w:val="20"/>
        </w:rPr>
        <w:t xml:space="preserve"> </w:t>
      </w:r>
      <w:r w:rsidR="00B80817">
        <w:rPr>
          <w:rFonts w:eastAsia="Times New Roman"/>
          <w:color w:val="000000"/>
          <w:sz w:val="20"/>
          <w:szCs w:val="20"/>
        </w:rPr>
        <w:t xml:space="preserve">Kriteria </w:t>
      </w:r>
      <w:r w:rsidR="00832892">
        <w:rPr>
          <w:rFonts w:eastAsia="Times New Roman"/>
          <w:color w:val="000000"/>
          <w:sz w:val="20"/>
          <w:szCs w:val="20"/>
        </w:rPr>
        <w:t>penerimaan dan penolakan artikel.</w:t>
      </w:r>
    </w:p>
    <w:p w14:paraId="03C6EA3D" w14:textId="26DA5386" w:rsidR="00D27E60" w:rsidRPr="00D27E60" w:rsidRDefault="00D27E60" w:rsidP="00D27E60">
      <w:pPr>
        <w:pStyle w:val="11Normal02-PerengganKeduaonward"/>
        <w:spacing w:before="360" w:after="360"/>
        <w:ind w:left="-851" w:firstLine="0"/>
      </w:pPr>
    </w:p>
    <w:p w14:paraId="05543BCA" w14:textId="77777777" w:rsidR="00B80817" w:rsidRDefault="00B80817" w:rsidP="00B80817">
      <w:pPr>
        <w:pBdr>
          <w:top w:val="nil"/>
          <w:left w:val="nil"/>
          <w:bottom w:val="nil"/>
          <w:right w:val="nil"/>
          <w:between w:val="nil"/>
        </w:pBdr>
        <w:spacing w:after="0"/>
        <w:ind w:left="0" w:hanging="2"/>
        <w:rPr>
          <w:rFonts w:eastAsia="Times New Roman"/>
          <w:color w:val="000000"/>
          <w:sz w:val="20"/>
          <w:szCs w:val="20"/>
        </w:rPr>
      </w:pPr>
    </w:p>
    <w:p w14:paraId="57B17156" w14:textId="77777777" w:rsidR="00B80817" w:rsidRPr="00EF09BD" w:rsidRDefault="00B80817" w:rsidP="00EF09BD">
      <w:pPr>
        <w:pBdr>
          <w:top w:val="nil"/>
          <w:left w:val="nil"/>
          <w:bottom w:val="nil"/>
          <w:right w:val="nil"/>
          <w:between w:val="nil"/>
        </w:pBdr>
        <w:spacing w:after="0"/>
        <w:ind w:left="0" w:firstLine="0"/>
        <w:rPr>
          <w:rFonts w:eastAsia="Times New Roman"/>
          <w:color w:val="000000"/>
        </w:rPr>
      </w:pPr>
    </w:p>
    <w:p w14:paraId="46089F05" w14:textId="1D54394C" w:rsidR="00F074C9" w:rsidRPr="00F074C9" w:rsidRDefault="00F074C9" w:rsidP="00F074C9">
      <w:pPr>
        <w:pStyle w:val="ListParagraph"/>
        <w:numPr>
          <w:ilvl w:val="0"/>
          <w:numId w:val="1"/>
        </w:numPr>
        <w:pBdr>
          <w:top w:val="nil"/>
          <w:left w:val="nil"/>
          <w:bottom w:val="nil"/>
          <w:right w:val="nil"/>
          <w:between w:val="nil"/>
        </w:pBdr>
        <w:spacing w:after="0"/>
        <w:rPr>
          <w:rFonts w:eastAsia="Times New Roman"/>
          <w:color w:val="000000"/>
        </w:rPr>
      </w:pPr>
      <w:r>
        <w:rPr>
          <w:rFonts w:eastAsia="Times New Roman"/>
          <w:color w:val="000000"/>
        </w:rPr>
        <w:t>Kelayakan</w:t>
      </w:r>
      <w:r w:rsidRPr="00F074C9">
        <w:rPr>
          <w:rFonts w:eastAsia="Times New Roman"/>
          <w:color w:val="000000"/>
        </w:rPr>
        <w:t xml:space="preserve"> </w:t>
      </w:r>
    </w:p>
    <w:p w14:paraId="1E3F7F1F" w14:textId="37D57EC1" w:rsidR="00F074C9" w:rsidRDefault="00F074C9" w:rsidP="00CC10E1">
      <w:pPr>
        <w:pBdr>
          <w:top w:val="nil"/>
          <w:left w:val="nil"/>
          <w:bottom w:val="nil"/>
          <w:right w:val="nil"/>
          <w:between w:val="nil"/>
        </w:pBdr>
        <w:spacing w:after="0"/>
        <w:ind w:left="0" w:hanging="2"/>
        <w:rPr>
          <w:rFonts w:eastAsia="Times New Roman"/>
          <w:i/>
          <w:color w:val="000000"/>
        </w:rPr>
      </w:pPr>
    </w:p>
    <w:p w14:paraId="23E15DC6" w14:textId="3F9CF9D7" w:rsidR="00B1045E" w:rsidRPr="00286A18" w:rsidRDefault="00154080" w:rsidP="00C37887">
      <w:pPr>
        <w:spacing w:after="0"/>
        <w:ind w:left="0" w:hanging="2"/>
        <w:rPr>
          <w:color w:val="000000" w:themeColor="text1"/>
        </w:rPr>
      </w:pPr>
      <w:bookmarkStart w:id="6" w:name="_Hlk79763631"/>
      <w:r>
        <w:rPr>
          <w:color w:val="000000" w:themeColor="text1"/>
        </w:rPr>
        <w:t>S</w:t>
      </w:r>
      <w:r w:rsidR="006F5423" w:rsidRPr="00286A18">
        <w:rPr>
          <w:color w:val="000000" w:themeColor="text1"/>
        </w:rPr>
        <w:t xml:space="preserve">aringan lanjut </w:t>
      </w:r>
      <w:r w:rsidR="00747251">
        <w:rPr>
          <w:color w:val="000000" w:themeColor="text1"/>
        </w:rPr>
        <w:t xml:space="preserve">secara manual </w:t>
      </w:r>
      <w:r>
        <w:rPr>
          <w:color w:val="000000" w:themeColor="text1"/>
        </w:rPr>
        <w:t xml:space="preserve">telah dilakukan </w:t>
      </w:r>
      <w:r w:rsidR="006F5423" w:rsidRPr="00286A18">
        <w:rPr>
          <w:color w:val="000000" w:themeColor="text1"/>
        </w:rPr>
        <w:t xml:space="preserve">terhadap tajuk dan abstrak </w:t>
      </w:r>
      <w:r w:rsidR="00C37887">
        <w:rPr>
          <w:color w:val="000000" w:themeColor="text1"/>
        </w:rPr>
        <w:t xml:space="preserve">72 </w:t>
      </w:r>
      <w:r w:rsidR="00B947A3">
        <w:rPr>
          <w:color w:val="000000" w:themeColor="text1"/>
        </w:rPr>
        <w:t>artikel</w:t>
      </w:r>
      <w:r w:rsidR="00C37887">
        <w:rPr>
          <w:color w:val="000000" w:themeColor="text1"/>
        </w:rPr>
        <w:t xml:space="preserve"> yang </w:t>
      </w:r>
      <w:r>
        <w:rPr>
          <w:color w:val="000000" w:themeColor="text1"/>
        </w:rPr>
        <w:t>melepasi fasa saringan</w:t>
      </w:r>
      <w:r w:rsidR="006F5423" w:rsidRPr="00286A18">
        <w:rPr>
          <w:color w:val="000000" w:themeColor="text1"/>
        </w:rPr>
        <w:t xml:space="preserve"> bagi memastikan hanya artikel yang benar-benar layak dan memenuhi objektif kajian </w:t>
      </w:r>
      <w:r w:rsidR="00B947A3">
        <w:rPr>
          <w:color w:val="000000" w:themeColor="text1"/>
        </w:rPr>
        <w:t>SLR</w:t>
      </w:r>
      <w:r w:rsidR="001979D2" w:rsidRPr="00286A18">
        <w:rPr>
          <w:color w:val="000000" w:themeColor="text1"/>
        </w:rPr>
        <w:t xml:space="preserve"> </w:t>
      </w:r>
      <w:r w:rsidR="006F5423" w:rsidRPr="00286A18">
        <w:rPr>
          <w:color w:val="000000" w:themeColor="text1"/>
        </w:rPr>
        <w:t>ini sahaja yang akan diterima</w:t>
      </w:r>
      <w:r w:rsidR="00747251">
        <w:rPr>
          <w:color w:val="000000" w:themeColor="text1"/>
        </w:rPr>
        <w:t xml:space="preserve"> untuk proses seterusnya</w:t>
      </w:r>
      <w:r w:rsidR="004507DB" w:rsidRPr="00BD0DB4">
        <w:rPr>
          <w:color w:val="000000" w:themeColor="text1"/>
        </w:rPr>
        <w:t xml:space="preserve">. </w:t>
      </w:r>
      <w:r w:rsidR="006F5423" w:rsidRPr="00286A18">
        <w:rPr>
          <w:color w:val="000000" w:themeColor="text1"/>
        </w:rPr>
        <w:t xml:space="preserve">Menurut </w:t>
      </w:r>
      <w:r w:rsidR="00DF5B67" w:rsidRPr="00286A18">
        <w:rPr>
          <w:color w:val="000000" w:themeColor="text1"/>
        </w:rPr>
        <w:fldChar w:fldCharType="begin" w:fldLock="1"/>
      </w:r>
      <w:r w:rsidR="00DF5B67" w:rsidRPr="00286A18">
        <w:rPr>
          <w:color w:val="000000" w:themeColor="text1"/>
        </w:rPr>
        <w:instrText>ADDIN CSL_CITATION {"citationItems":[{"id":"ITEM-1","itemData":{"DOI":"10.1007/s11365-020-00635-4","ISSN":"15551938","abstract":"Systematic literature reviews are an increasingly used review methodology to synthesize the existing body of literature in a field. However, editors complain about a high number of desk rejections because of a lack in quality. Poorly developed review articles are not published because of a perceived lack of contribution to the field. Our article supports authors of standalone papers and graduate students in the Entrepreneurship domain to write contribution-focused systematic reviews e.g. by providing a concrete guideline. Our article analyzes the strengths and weaknesses of a systematic literature review and how they can be overcome. Furthermore, we provide a combined list of highly ranked journals in the Entrepreneurship domain as a basis for quality appraisal. Finally, this article builds a scenario for the future of the systematic literature review methodology and shows how technological improvements have changed this methodology and what can be achieved in the future.","author":[{"dropping-particle":"","family":"Kraus","given":"Sascha","non-dropping-particle":"","parse-names":false,"suffix":""},{"dropping-particle":"","family":"Breier","given":"Matthias","non-dropping-particle":"","parse-names":false,"suffix":""},{"dropping-particle":"","family":"Dasí-Rodríguez","given":"Sonia","non-dropping-particle":"","parse-names":false,"suffix":""}],"container-title":"International Entrepreneurship and Management Journal","id":"ITEM-1","issue":"3","issued":{"date-parts":[["2020"]]},"page":"1023-1042","publisher":"International Entrepreneurship and Management Journal","title":"The art of crafting a systematic literature review in entrepreneurship research","type":"article-journal","volume":"16"},"uris":["http://www.mendeley.com/documents/?uuid=38032764-1032-48de-9d4f-eaadb4ba65ba"]}],"mendeley":{"formattedCitation":"(Kraus et al., 2020)","manualFormatting":"Kraus et al., (2020)","plainTextFormattedCitation":"(Kraus et al., 2020)","previouslyFormattedCitation":"(Kraus et al., 2020)"},"properties":{"noteIndex":0},"schema":"https://github.com/citation-style-language/schema/raw/master/csl-citation.json"}</w:instrText>
      </w:r>
      <w:r w:rsidR="00DF5B67" w:rsidRPr="00286A18">
        <w:rPr>
          <w:color w:val="000000" w:themeColor="text1"/>
        </w:rPr>
        <w:fldChar w:fldCharType="separate"/>
      </w:r>
      <w:r w:rsidR="00DF5B67" w:rsidRPr="00286A18">
        <w:rPr>
          <w:color w:val="000000" w:themeColor="text1"/>
        </w:rPr>
        <w:t>Kraus et al., (2020)</w:t>
      </w:r>
      <w:r w:rsidR="00DF5B67" w:rsidRPr="00286A18">
        <w:rPr>
          <w:color w:val="000000" w:themeColor="text1"/>
        </w:rPr>
        <w:fldChar w:fldCharType="end"/>
      </w:r>
      <w:r w:rsidR="00DF5B67" w:rsidRPr="00286A18">
        <w:rPr>
          <w:color w:val="000000" w:themeColor="text1"/>
        </w:rPr>
        <w:t>,</w:t>
      </w:r>
      <w:r w:rsidR="006F5423" w:rsidRPr="00286A18">
        <w:rPr>
          <w:color w:val="000000" w:themeColor="text1"/>
        </w:rPr>
        <w:t xml:space="preserve"> membaca tajuk dan abstrak sesebuah artikel itu sudah memadai untuk menentukan sama</w:t>
      </w:r>
      <w:r>
        <w:rPr>
          <w:color w:val="000000" w:themeColor="text1"/>
        </w:rPr>
        <w:t xml:space="preserve"> </w:t>
      </w:r>
      <w:r w:rsidR="006F5423" w:rsidRPr="00286A18">
        <w:rPr>
          <w:color w:val="000000" w:themeColor="text1"/>
        </w:rPr>
        <w:t>ada</w:t>
      </w:r>
      <w:r w:rsidR="004507DB">
        <w:rPr>
          <w:b/>
          <w:bCs/>
          <w:color w:val="000000" w:themeColor="text1"/>
        </w:rPr>
        <w:t xml:space="preserve"> </w:t>
      </w:r>
      <w:r w:rsidR="006F5423" w:rsidRPr="00286A18">
        <w:rPr>
          <w:color w:val="000000" w:themeColor="text1"/>
        </w:rPr>
        <w:t xml:space="preserve">artikel tersebut sesuai dan memenuhi kriteria </w:t>
      </w:r>
      <w:r w:rsidR="00D8000E" w:rsidRPr="00286A18">
        <w:rPr>
          <w:color w:val="000000" w:themeColor="text1"/>
        </w:rPr>
        <w:t xml:space="preserve">yang ditetapkan dalam protokol kajian </w:t>
      </w:r>
      <w:r w:rsidR="006F5423" w:rsidRPr="00286A18">
        <w:rPr>
          <w:color w:val="000000" w:themeColor="text1"/>
        </w:rPr>
        <w:t xml:space="preserve">untuk dikaji menggunakan </w:t>
      </w:r>
      <w:r w:rsidR="00344BE6" w:rsidRPr="00286A18">
        <w:rPr>
          <w:color w:val="000000" w:themeColor="text1"/>
        </w:rPr>
        <w:t>kaedah</w:t>
      </w:r>
      <w:r w:rsidR="006F5423" w:rsidRPr="00286A18">
        <w:rPr>
          <w:color w:val="000000" w:themeColor="text1"/>
        </w:rPr>
        <w:t xml:space="preserve"> </w:t>
      </w:r>
      <w:r w:rsidR="00B947A3">
        <w:rPr>
          <w:color w:val="000000" w:themeColor="text1"/>
        </w:rPr>
        <w:t>SLR</w:t>
      </w:r>
      <w:r w:rsidR="00886672" w:rsidRPr="00286A18">
        <w:rPr>
          <w:color w:val="000000" w:themeColor="text1"/>
        </w:rPr>
        <w:t xml:space="preserve"> ataupun</w:t>
      </w:r>
      <w:r w:rsidR="00D8000E" w:rsidRPr="00286A18">
        <w:rPr>
          <w:color w:val="000000" w:themeColor="text1"/>
        </w:rPr>
        <w:t xml:space="preserve"> tidak. </w:t>
      </w:r>
      <w:r w:rsidR="00C37887">
        <w:rPr>
          <w:color w:val="000000" w:themeColor="text1"/>
        </w:rPr>
        <w:t>A</w:t>
      </w:r>
      <w:r w:rsidR="00D8000E" w:rsidRPr="00286A18">
        <w:rPr>
          <w:color w:val="000000" w:themeColor="text1"/>
        </w:rPr>
        <w:t xml:space="preserve">khirnya hanya berbaki </w:t>
      </w:r>
      <w:r w:rsidR="002E7DD1" w:rsidRPr="00286A18">
        <w:rPr>
          <w:color w:val="000000" w:themeColor="text1"/>
        </w:rPr>
        <w:t>34</w:t>
      </w:r>
      <w:r w:rsidR="00D8000E" w:rsidRPr="00286A18">
        <w:rPr>
          <w:color w:val="000000" w:themeColor="text1"/>
        </w:rPr>
        <w:t xml:space="preserve"> artikel sahaja lagi yang layak untuk melalui proses pembacaan</w:t>
      </w:r>
      <w:r w:rsidR="00B4171E">
        <w:rPr>
          <w:color w:val="000000" w:themeColor="text1"/>
        </w:rPr>
        <w:t xml:space="preserve"> teks</w:t>
      </w:r>
      <w:r w:rsidR="00D8000E" w:rsidRPr="00286A18">
        <w:rPr>
          <w:color w:val="000000" w:themeColor="text1"/>
        </w:rPr>
        <w:t xml:space="preserve"> penuh</w:t>
      </w:r>
      <w:r w:rsidR="00B4171E">
        <w:rPr>
          <w:color w:val="000000" w:themeColor="text1"/>
        </w:rPr>
        <w:t xml:space="preserve">. </w:t>
      </w:r>
      <w:bookmarkEnd w:id="6"/>
    </w:p>
    <w:p w14:paraId="658736DB" w14:textId="270EB541" w:rsidR="00B1045E" w:rsidRDefault="00B1045E" w:rsidP="00B1045E">
      <w:pPr>
        <w:pBdr>
          <w:top w:val="nil"/>
          <w:left w:val="nil"/>
          <w:bottom w:val="nil"/>
          <w:right w:val="nil"/>
          <w:between w:val="nil"/>
        </w:pBdr>
        <w:spacing w:after="0"/>
        <w:ind w:left="0" w:hanging="2"/>
        <w:rPr>
          <w:rFonts w:eastAsia="Times New Roman"/>
          <w:color w:val="000000"/>
          <w:sz w:val="20"/>
          <w:szCs w:val="20"/>
        </w:rPr>
      </w:pPr>
    </w:p>
    <w:bookmarkStart w:id="7" w:name="_Hlk81576473"/>
    <w:p w14:paraId="08EC60F2" w14:textId="33CEDED4" w:rsidR="00B1045E" w:rsidRPr="00B1045E" w:rsidRDefault="00B22571" w:rsidP="00893432">
      <w:pPr>
        <w:pStyle w:val="20Kotak-Isi-Center"/>
      </w:pPr>
      <w:r>
        <w:rPr>
          <w:noProof/>
          <w:lang w:val="en-MY" w:eastAsia="en-MY"/>
        </w:rPr>
        <mc:AlternateContent>
          <mc:Choice Requires="wpc">
            <w:drawing>
              <wp:inline distT="0" distB="0" distL="0" distR="0" wp14:anchorId="224747DB" wp14:editId="6D433F2C">
                <wp:extent cx="4768112" cy="4448175"/>
                <wp:effectExtent l="0" t="0" r="13970" b="28575"/>
                <wp:docPr id="15"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12700">
                          <a:solidFill>
                            <a:schemeClr val="tx1"/>
                          </a:solidFill>
                        </a:ln>
                      </wpc:whole>
                      <pic:pic xmlns:pic="http://schemas.openxmlformats.org/drawingml/2006/picture">
                        <pic:nvPicPr>
                          <pic:cNvPr id="53" name="Picture 53"/>
                          <pic:cNvPicPr/>
                        </pic:nvPicPr>
                        <pic:blipFill>
                          <a:blip r:embed="rId14"/>
                          <a:stretch>
                            <a:fillRect/>
                          </a:stretch>
                        </pic:blipFill>
                        <pic:spPr>
                          <a:xfrm>
                            <a:off x="51845" y="35999"/>
                            <a:ext cx="4643979" cy="4393126"/>
                          </a:xfrm>
                          <a:prstGeom prst="rect">
                            <a:avLst/>
                          </a:prstGeom>
                        </pic:spPr>
                      </pic:pic>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BE7C4D7" id="Canvas 15" o:spid="_x0000_s1026" editas="canvas" style="width:375.45pt;height:350.25pt;mso-position-horizontal-relative:char;mso-position-vertical-relative:line" coordsize="47675,444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">
                <v:shape id="_x0000_s1027" type="#_x0000_t75" style="position:absolute;width:47675;height:44481;visibility:visible;mso-wrap-style:square" filled="t" stroked="t" strokecolor="black [3213]" strokeweight="1pt">
                  <v:fill o:detectmouseclick="t"/>
                  <v:path o:connecttype="none"/>
                </v:shape>
                <v:shape id="Picture 53" o:spid="_x0000_s1028" type="#_x0000_t75" style="position:absolute;left:518;top:359;width:46440;height:43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">
                  <v:imagedata r:id="rId15" o:title=""/>
                </v:shape>
                <w10:anchorlock/>
              </v:group>
            </w:pict>
          </mc:Fallback>
        </mc:AlternateContent>
      </w:r>
    </w:p>
    <w:p w14:paraId="384F7915" w14:textId="31733D76" w:rsidR="00B1045E" w:rsidRDefault="00B1045E" w:rsidP="00832892">
      <w:pPr>
        <w:spacing w:after="0"/>
        <w:ind w:leftChars="-1" w:left="0" w:hangingChars="1" w:hanging="2"/>
        <w:rPr>
          <w:rFonts w:eastAsia="Times New Roman"/>
          <w:sz w:val="20"/>
          <w:szCs w:val="20"/>
        </w:rPr>
      </w:pPr>
      <w:r>
        <w:rPr>
          <w:i/>
        </w:rPr>
        <w:t xml:space="preserve">                                   </w:t>
      </w:r>
      <w:r>
        <w:rPr>
          <w:rFonts w:eastAsia="Times New Roman"/>
          <w:sz w:val="20"/>
          <w:szCs w:val="20"/>
        </w:rPr>
        <w:t>S</w:t>
      </w:r>
      <w:r w:rsidR="007A16AA">
        <w:rPr>
          <w:rFonts w:eastAsia="Times New Roman"/>
          <w:sz w:val="20"/>
          <w:szCs w:val="20"/>
        </w:rPr>
        <w:t>umber</w:t>
      </w:r>
      <w:r>
        <w:rPr>
          <w:rFonts w:eastAsia="Times New Roman"/>
          <w:sz w:val="20"/>
          <w:szCs w:val="20"/>
        </w:rPr>
        <w:t xml:space="preserve">: Diadaptasi daripada </w:t>
      </w:r>
      <w:r w:rsidR="009E038B">
        <w:rPr>
          <w:rFonts w:eastAsia="Times New Roman"/>
          <w:sz w:val="20"/>
          <w:szCs w:val="20"/>
        </w:rPr>
        <w:fldChar w:fldCharType="begin" w:fldLock="1"/>
      </w:r>
      <w:r w:rsidR="00451C2C">
        <w:rPr>
          <w:rFonts w:eastAsia="Times New Roman"/>
          <w:sz w:val="20"/>
          <w:szCs w:val="20"/>
        </w:rPr>
        <w:instrText>ADDIN CSL_CITATION {"citationItems":[{"id":"ITEM-1","itemData":{"DOI":"10.1016/j.jclepro.2020.120595","ISSN":"09596526","abstract":"The indigenous people uphold their cultural and social uniqueness, and social, economic, cultural, and political institutions, by detaching from the main or bigger society or culture. Similar to other groups, indigenous people are facing the formidable impacts of climate change due to their high reliance on nature stability. However there were still insufficient studies that systematically review the existing literature on the indigenous people in the Asia pacific region. Hence the present article conducted a systematic literature review on the adaptation strategies towards climate change impacts among the indigenous people in Asia Pacific regions. The present study integrated multiple research designs and the review was based on the publication standard, namely ROSES (RepOrting standards for Systematic Evidence Syntheses). This study selected articles using two leading databases namely Scopus and Web of Science and one supporting database namely Google Scholar. Based on the thematic analysis, this review has seven main themes namely 1) technology assisted; 2) traditional and local knowledge; 3) livelihood diversity; 4) government and organizations support; 5) food and water securities; 6) social related activities and 7) physical infrastructure. The seven main themes have further produced 20 sub-themes. The study offered several significant contributions for practical purposes and the body of knowledge. The findings explained the importance of integrating indigenous knowledge into adaptation strategies, as follow: 1) to encourage respect for traditional knowledge and the role of indigenous peoples in policy development; 2) to strategise adaptation plan that is in line with the needs, abilities and interests of the indigenous people; and 3) to inform on the specific areas and content of researches that should be the focus of the future studies.","author":[{"dropping-particle":"","family":"Shaffril","given":"Hayrol Azril Mohamed","non-dropping-particle":"","parse-names":false,"suffix":""},{"dropping-particle":"","family":"Ahmad","given":"Nobaya","non-dropping-particle":"","parse-names":false,"suffix":""},{"dropping-particle":"","family":"Samsuddin","given":"Samsul Farid","non-dropping-particle":"","parse-names":false,"suffix":""},{"dropping-particle":"","family":"Samah","given":"Asnarulkhadi Abu","non-dropping-particle":"","parse-names":false,"suffix":""},{"dropping-particle":"","family":"Hamdan","given":"Mas Ernawati","non-dropping-particle":"","parse-names":false,"suffix":""}],"container-title":"Journal of Cleaner Production","id":"ITEM-1","issue":"120595","issued":{"date-parts":[["2020"]]},"page":"1-14","publisher":"Elsevier Ltd","title":"Systematic literature review on adaptation towards climate change impacts among indigenous people in the Asia Pacific regions","type":"article-journal","volume":"258"},"uris":["http://www.mendeley.com/documents/?uuid=e9e50fe3-906e-4b66-9d9b-643b20ffd2c9"]}],"mendeley":{"formattedCitation":"(Shaffril et al., 2020)","manualFormatting":"Shaffril et al., (2020)","plainTextFormattedCitation":"(Shaffril et al., 2020)","previouslyFormattedCitation":"(Shaffril et al., 2020)"},"properties":{"noteIndex":0},"schema":"https://github.com/citation-style-language/schema/raw/master/csl-citation.json"}</w:instrText>
      </w:r>
      <w:r w:rsidR="009E038B">
        <w:rPr>
          <w:rFonts w:eastAsia="Times New Roman"/>
          <w:sz w:val="20"/>
          <w:szCs w:val="20"/>
        </w:rPr>
        <w:fldChar w:fldCharType="separate"/>
      </w:r>
      <w:r w:rsidR="009E038B" w:rsidRPr="009E038B">
        <w:rPr>
          <w:rFonts w:eastAsia="Times New Roman"/>
          <w:sz w:val="20"/>
          <w:szCs w:val="20"/>
        </w:rPr>
        <w:t xml:space="preserve">Shaffril et al., </w:t>
      </w:r>
      <w:r w:rsidR="009E038B">
        <w:rPr>
          <w:rFonts w:eastAsia="Times New Roman"/>
          <w:sz w:val="20"/>
          <w:szCs w:val="20"/>
        </w:rPr>
        <w:t>(</w:t>
      </w:r>
      <w:r w:rsidR="009E038B" w:rsidRPr="009E038B">
        <w:rPr>
          <w:rFonts w:eastAsia="Times New Roman"/>
          <w:sz w:val="20"/>
          <w:szCs w:val="20"/>
        </w:rPr>
        <w:t>2020)</w:t>
      </w:r>
      <w:r w:rsidR="009E038B">
        <w:rPr>
          <w:rFonts w:eastAsia="Times New Roman"/>
          <w:sz w:val="20"/>
          <w:szCs w:val="20"/>
        </w:rPr>
        <w:fldChar w:fldCharType="end"/>
      </w:r>
    </w:p>
    <w:bookmarkEnd w:id="7"/>
    <w:p w14:paraId="5BE4E52E" w14:textId="52DA0C1D" w:rsidR="00B1045E" w:rsidRPr="00832892" w:rsidRDefault="00B1045E" w:rsidP="00B1045E">
      <w:pPr>
        <w:spacing w:after="0"/>
        <w:ind w:left="0" w:hanging="2"/>
        <w:jc w:val="center"/>
        <w:rPr>
          <w:rFonts w:eastAsia="Times New Roman"/>
          <w:sz w:val="16"/>
          <w:szCs w:val="16"/>
        </w:rPr>
      </w:pPr>
    </w:p>
    <w:p w14:paraId="146C813E" w14:textId="39B93A3C" w:rsidR="00F1667B" w:rsidRPr="00C34D2D" w:rsidRDefault="00B1045E" w:rsidP="00C34D2D">
      <w:pPr>
        <w:spacing w:after="0"/>
        <w:ind w:left="0" w:hanging="2"/>
        <w:jc w:val="center"/>
        <w:rPr>
          <w:rFonts w:eastAsia="Times New Roman"/>
          <w:sz w:val="20"/>
          <w:szCs w:val="20"/>
        </w:rPr>
      </w:pPr>
      <w:r>
        <w:rPr>
          <w:rFonts w:eastAsia="Times New Roman"/>
          <w:b/>
          <w:sz w:val="20"/>
          <w:szCs w:val="20"/>
        </w:rPr>
        <w:t xml:space="preserve">Rajah 1. </w:t>
      </w:r>
      <w:r>
        <w:rPr>
          <w:rFonts w:eastAsia="Times New Roman"/>
          <w:sz w:val="20"/>
          <w:szCs w:val="20"/>
        </w:rPr>
        <w:t xml:space="preserve">Carta </w:t>
      </w:r>
      <w:r w:rsidR="00832892">
        <w:rPr>
          <w:rFonts w:eastAsia="Times New Roman"/>
          <w:sz w:val="20"/>
          <w:szCs w:val="20"/>
        </w:rPr>
        <w:t>a</w:t>
      </w:r>
      <w:r>
        <w:rPr>
          <w:rFonts w:eastAsia="Times New Roman"/>
          <w:sz w:val="20"/>
          <w:szCs w:val="20"/>
        </w:rPr>
        <w:t>lir ROSES</w:t>
      </w:r>
      <w:r w:rsidR="00832892">
        <w:rPr>
          <w:rFonts w:eastAsia="Times New Roman"/>
          <w:sz w:val="20"/>
          <w:szCs w:val="20"/>
        </w:rPr>
        <w:t>.</w:t>
      </w:r>
    </w:p>
    <w:p w14:paraId="6B0C5691" w14:textId="7A6A8942" w:rsidR="000608B7" w:rsidRDefault="000608B7" w:rsidP="00CC10E1">
      <w:pPr>
        <w:pBdr>
          <w:top w:val="nil"/>
          <w:left w:val="nil"/>
          <w:bottom w:val="nil"/>
          <w:right w:val="nil"/>
          <w:between w:val="nil"/>
        </w:pBdr>
        <w:spacing w:after="0"/>
        <w:ind w:left="0" w:hanging="2"/>
        <w:rPr>
          <w:rFonts w:eastAsia="Times New Roman"/>
          <w:i/>
          <w:color w:val="000000"/>
        </w:rPr>
      </w:pPr>
      <w:r>
        <w:rPr>
          <w:rFonts w:eastAsia="Times New Roman"/>
          <w:i/>
          <w:color w:val="000000"/>
        </w:rPr>
        <w:lastRenderedPageBreak/>
        <w:t>Penilaian  kualiti</w:t>
      </w:r>
    </w:p>
    <w:p w14:paraId="64209565" w14:textId="5FD20FD9" w:rsidR="00AB0EBD" w:rsidRDefault="00AB0EBD" w:rsidP="00CC10E1">
      <w:pPr>
        <w:pBdr>
          <w:top w:val="nil"/>
          <w:left w:val="nil"/>
          <w:bottom w:val="nil"/>
          <w:right w:val="nil"/>
          <w:between w:val="nil"/>
        </w:pBdr>
        <w:spacing w:after="0"/>
        <w:ind w:left="0" w:hanging="2"/>
        <w:rPr>
          <w:rFonts w:eastAsia="Times New Roman"/>
          <w:i/>
          <w:color w:val="000000"/>
        </w:rPr>
      </w:pPr>
    </w:p>
    <w:p w14:paraId="2848D171" w14:textId="1953672A" w:rsidR="00171FFF" w:rsidRDefault="00AB0EBD" w:rsidP="001F2D17">
      <w:pPr>
        <w:pBdr>
          <w:top w:val="nil"/>
          <w:left w:val="nil"/>
          <w:bottom w:val="nil"/>
          <w:right w:val="nil"/>
          <w:between w:val="nil"/>
        </w:pBdr>
        <w:spacing w:after="0"/>
        <w:ind w:left="0" w:hanging="2"/>
        <w:rPr>
          <w:rFonts w:eastAsia="Times New Roman"/>
          <w:iCs/>
          <w:color w:val="000000" w:themeColor="text1"/>
        </w:rPr>
      </w:pPr>
      <w:r>
        <w:rPr>
          <w:rFonts w:eastAsia="Times New Roman"/>
          <w:iCs/>
          <w:color w:val="000000"/>
        </w:rPr>
        <w:t xml:space="preserve">Penilaian kualiti </w:t>
      </w:r>
      <w:r w:rsidR="001F2D17">
        <w:rPr>
          <w:rFonts w:eastAsia="Times New Roman"/>
          <w:iCs/>
          <w:color w:val="000000"/>
        </w:rPr>
        <w:t>dilakukan</w:t>
      </w:r>
      <w:r>
        <w:rPr>
          <w:rFonts w:eastAsia="Times New Roman"/>
          <w:iCs/>
          <w:color w:val="000000"/>
        </w:rPr>
        <w:t xml:space="preserve"> pengkaji bagi menilai kesahan dapatan kajian dan kerel</w:t>
      </w:r>
      <w:r w:rsidR="00C95B13">
        <w:rPr>
          <w:rFonts w:eastAsia="Times New Roman"/>
          <w:iCs/>
          <w:color w:val="000000"/>
        </w:rPr>
        <w:t>even</w:t>
      </w:r>
      <w:r>
        <w:rPr>
          <w:rFonts w:eastAsia="Times New Roman"/>
          <w:iCs/>
          <w:color w:val="000000"/>
        </w:rPr>
        <w:t xml:space="preserve">an kandungan setiap artikel sebelum kajian </w:t>
      </w:r>
      <w:r w:rsidR="00991E6A">
        <w:rPr>
          <w:rFonts w:eastAsia="Times New Roman"/>
          <w:iCs/>
          <w:color w:val="000000"/>
        </w:rPr>
        <w:t>SLR</w:t>
      </w:r>
      <w:r>
        <w:rPr>
          <w:rFonts w:eastAsia="Times New Roman"/>
          <w:iCs/>
          <w:color w:val="000000"/>
        </w:rPr>
        <w:t xml:space="preserve"> </w:t>
      </w:r>
      <w:r w:rsidR="00C91CCD">
        <w:rPr>
          <w:rFonts w:eastAsia="Times New Roman"/>
          <w:iCs/>
          <w:color w:val="000000"/>
        </w:rPr>
        <w:t xml:space="preserve">ini </w:t>
      </w:r>
      <w:r>
        <w:rPr>
          <w:rFonts w:eastAsia="Times New Roman"/>
          <w:iCs/>
          <w:color w:val="000000"/>
        </w:rPr>
        <w:t>dijalankan</w:t>
      </w:r>
      <w:r w:rsidR="00141ACE">
        <w:rPr>
          <w:rFonts w:eastAsia="Times New Roman"/>
          <w:iCs/>
          <w:color w:val="000000"/>
        </w:rPr>
        <w:t xml:space="preserve"> bagi memastikan artikel yang diterima benar-benar layak dan berkualiti untuk dianalisis dan disintesis secara sistematik </w:t>
      </w:r>
      <w:r w:rsidR="00DF5B67">
        <w:rPr>
          <w:rFonts w:eastAsia="Times New Roman"/>
          <w:iCs/>
          <w:color w:val="000000"/>
        </w:rPr>
        <w:fldChar w:fldCharType="begin" w:fldLock="1"/>
      </w:r>
      <w:r w:rsidR="00DF5B67">
        <w:rPr>
          <w:rFonts w:eastAsia="Times New Roman"/>
          <w:iCs/>
          <w:color w:val="000000"/>
        </w:rPr>
        <w:instrText>ADDIN CSL_CITATION {"citationItems":[{"id":"ITEM-1","itemData":{"DOI":"https://www.doi.org/10.4135/9781506333243","author":[{"dropping-particle":"","family":"Heyvaert","given":"Mieke","non-dropping-particle":"","parse-names":false,"suffix":""},{"dropping-particle":"","family":"Hannes","given":"Karin","non-dropping-particle":"","parse-names":false,"suffix":""},{"dropping-particle":"","family":"Onghena","given":"Patrick","non-dropping-particle":"","parse-names":false,"suffix":""}],"chapter-number":"4","container-title":"Using Mixed Methods Research Synthesis for Literature Reviews","id":"ITEM-1","issued":{"date-parts":[["2017"]]},"page":"113-158","publisher":"SAGE Publications, Inc","title":"Quality assessment of primary research studies","type":"chapter"},"uris":["http://www.mendeley.com/documents/?uuid=c979817c-2c67-3ead-a0b4-e9dc90bf8fb4"]},{"id":"ITEM-2","itemData":{"ISSN":"23791292","abstract":"Critical appraisal is the process of carefully and systematically examining research to judge its trustworthiness, and its value and relevance in a particular context. It is an essential skill for evidence-based medicine because it allows clinicians to find and use research evidence reliably and efficiently (see What is evidence-based medicine?1 for further discussion).","author":[{"dropping-particle":"","family":"Hill","given":"Alison","non-dropping-particle":"","parse-names":false,"suffix":""},{"dropping-particle":"","family":"Spittlehouse","given":"Claire","non-dropping-particle":"","parse-names":false,"suffix":""}],"container-title":"Hayward Medical Communication","id":"ITEM-2","issue":"2","issued":{"date-parts":[["2001"]]},"page":"1-8","title":"What Is Critical Appraisal?","type":"article-journal","volume":"3"},"uris":["http://www.mendeley.com/documents/?uuid=4c65113c-c595-4aa6-b745-82999ecb4a27"]}],"mendeley":{"formattedCitation":"(Heyvaert et al., 2017; Hill &amp; Spittlehouse, 2001)","plainTextFormattedCitation":"(Heyvaert et al., 2017; Hill &amp; Spittlehouse, 2001)","previouslyFormattedCitation":"(Heyvaert et al., 2017; Hill &amp; Spittlehouse, 2001)"},"properties":{"noteIndex":0},"schema":"https://github.com/citation-style-language/schema/raw/master/csl-citation.json"}</w:instrText>
      </w:r>
      <w:r w:rsidR="00DF5B67">
        <w:rPr>
          <w:rFonts w:eastAsia="Times New Roman"/>
          <w:iCs/>
          <w:color w:val="000000"/>
        </w:rPr>
        <w:fldChar w:fldCharType="separate"/>
      </w:r>
      <w:r w:rsidR="00DF5B67" w:rsidRPr="00DF5B67">
        <w:rPr>
          <w:rFonts w:eastAsia="Times New Roman"/>
          <w:iCs/>
          <w:color w:val="000000"/>
        </w:rPr>
        <w:t>(Heyvaert et al., 2017; Hill &amp; Spittlehouse, 2001)</w:t>
      </w:r>
      <w:r w:rsidR="00DF5B67">
        <w:rPr>
          <w:rFonts w:eastAsia="Times New Roman"/>
          <w:iCs/>
          <w:color w:val="000000"/>
        </w:rPr>
        <w:fldChar w:fldCharType="end"/>
      </w:r>
      <w:r w:rsidR="00DF5B67" w:rsidRPr="00DF5B67">
        <w:rPr>
          <w:rFonts w:eastAsia="Times New Roman"/>
          <w:iCs/>
          <w:color w:val="000000" w:themeColor="text1"/>
        </w:rPr>
        <w:t>.</w:t>
      </w:r>
      <w:r w:rsidR="00141ACE">
        <w:rPr>
          <w:rFonts w:eastAsia="Times New Roman"/>
          <w:iCs/>
          <w:color w:val="FF0000"/>
        </w:rPr>
        <w:t xml:space="preserve"> </w:t>
      </w:r>
      <w:r w:rsidR="00141ACE">
        <w:rPr>
          <w:rFonts w:eastAsia="Times New Roman"/>
          <w:iCs/>
          <w:color w:val="000000" w:themeColor="text1"/>
        </w:rPr>
        <w:t xml:space="preserve">Kedua-dua pengkaji telah membuat pembacaan penuh secara berasingan terhadap kesemua </w:t>
      </w:r>
      <w:r w:rsidR="00405D6A" w:rsidRPr="00286A18">
        <w:rPr>
          <w:rFonts w:eastAsia="Times New Roman"/>
          <w:iCs/>
          <w:color w:val="000000" w:themeColor="text1"/>
        </w:rPr>
        <w:t>34</w:t>
      </w:r>
      <w:r w:rsidR="00141ACE">
        <w:rPr>
          <w:rFonts w:eastAsia="Times New Roman"/>
          <w:iCs/>
          <w:color w:val="000000" w:themeColor="text1"/>
        </w:rPr>
        <w:t xml:space="preserve"> artikel yang diterima pada fasa kelayakan seperti yang dicadangkan oleh </w:t>
      </w:r>
      <w:r w:rsidR="00DF5B67">
        <w:rPr>
          <w:rFonts w:eastAsia="Times New Roman"/>
          <w:iCs/>
          <w:color w:val="000000" w:themeColor="text1"/>
        </w:rPr>
        <w:fldChar w:fldCharType="begin" w:fldLock="1"/>
      </w:r>
      <w:r w:rsidR="001F2D17">
        <w:rPr>
          <w:rFonts w:eastAsia="Times New Roman"/>
          <w:iCs/>
          <w:color w:val="000000" w:themeColor="text1"/>
        </w:rPr>
        <w:instrText>ADDIN CSL_CITATION {"citationItems":[{"id":"ITEM-1","itemData":{"DOI":"10.17705/1cais.03743","ISSN":"15293181","abstract":"Many scholars are not well trained in conducting a standalone literature review, a scholarly paper that in its entirety summarizes and synthesizes knowledge from a prior body of research. Numerous guides that exist for information systems (IS) research mainly concentrate on only certain parts of the process; few span the entire process. This paper introduces the rigorous, standardized methodology for the systematic literature review (also called systematic review) to IS scholars. This comprehensive guide extends the base methodology from the health sciences and other fields with numerous adaptations to meet the needs of methodologically diverse fields such as IS research, especially those that involve including and synthesizing both quantitative and qualitative studies. Moreover, this guide provides many examples from IS research and provides references to guides with further helpful details for conducting a rigorous and valuable literature review. Although tailored to IS research, it is sufficiently broad to be applicable and valuable to scholars from any social science field.","author":[{"dropping-particle":"","family":"Okoli","given":"Chitu","non-dropping-particle":"","parse-names":false,"suffix":""}],"container-title":"Communications of the Association for Information Systems","id":"ITEM-1","issue":"43","issued":{"date-parts":[["2015"]]},"page":"879-910","title":"A guide to conducting a standalone systematic literature review","type":"article-journal","volume":"37"},"uris":["http://www.mendeley.com/documents/?uuid=929ce8eb-1854-4ca5-9e90-ac4dc3acc861"]},{"id":"ITEM-2","itemData":{"abstract":"The objective of this report is to propose comprehensive guidelines for systematic literature reviews appropriate for software engineering researchers, including PhD students. A systematic literature review is a means of evaluating and interpreting all available research relevant to a particular research question, topic area, or phenomenon of interest. Systematic reviews aim to present a fair evaluation of a research topic by using a trustworthy, rigorous, and auditable methodology. The guidelines presented in this report were derived from three existing guidelines used by medical researchers, two books produced by researchers with social science backgrounds and discussions with researchers from other disciplines who are involved in evidence-based practice. The guidelines have been adapted to reflect the specific problems of software engineering research. The guidelines cover three phases of a systematic literature review: planning the review, conducting the review and reporting the review. They provide a relatively high level description. They do not consider the impact of the research questions on the review procedures, nor do they specify in detail the mechanisms needed to perform meta-analysis.","author":[{"dropping-particle":"","family":"Kitchenham","given":"Barbara","non-dropping-particle":"","parse-names":false,"suffix":""},{"dropping-particle":"","family":"Charters","given":"Stuart","non-dropping-particle":"","parse-names":false,"suffix":""}],"container-title":"Technical report, Ver. 2.3 EBSE Technical Report. EBSE","id":"ITEM-2","issued":{"date-parts":[["2007"]]},"title":"Guidelines for performing systematic literature reviews in software engineering","type":"report"},"uris":["http://www.mendeley.com/documents/?uuid=4e8498ad-61fa-41d5-aa00-27c18e616985"]}],"mendeley":{"formattedCitation":"(Kitchenham &amp; Charters, 2007; Okoli, 2015)","manualFormatting":"Kitchenham &amp; Charters, (2007). ","plainTextFormattedCitation":"(Kitchenham &amp; Charters, 2007; Okoli, 2015)","previouslyFormattedCitation":"(Kitchenham &amp; Charters, 2007; Okoli, 2015)"},"properties":{"noteIndex":0},"schema":"https://github.com/citation-style-language/schema/raw/master/csl-citation.json"}</w:instrText>
      </w:r>
      <w:r w:rsidR="00DF5B67">
        <w:rPr>
          <w:rFonts w:eastAsia="Times New Roman"/>
          <w:iCs/>
          <w:color w:val="000000" w:themeColor="text1"/>
        </w:rPr>
        <w:fldChar w:fldCharType="separate"/>
      </w:r>
      <w:r w:rsidR="00DF5B67" w:rsidRPr="00DF5B67">
        <w:rPr>
          <w:rFonts w:eastAsia="Times New Roman"/>
          <w:iCs/>
          <w:color w:val="000000" w:themeColor="text1"/>
        </w:rPr>
        <w:t xml:space="preserve">Kitchenham &amp; Charters, </w:t>
      </w:r>
      <w:r w:rsidR="00DF5B67">
        <w:rPr>
          <w:rFonts w:eastAsia="Times New Roman"/>
          <w:iCs/>
          <w:color w:val="000000" w:themeColor="text1"/>
        </w:rPr>
        <w:t>(</w:t>
      </w:r>
      <w:r w:rsidR="00DF5B67" w:rsidRPr="00DF5B67">
        <w:rPr>
          <w:rFonts w:eastAsia="Times New Roman"/>
          <w:iCs/>
          <w:color w:val="000000" w:themeColor="text1"/>
        </w:rPr>
        <w:t>2007</w:t>
      </w:r>
      <w:r w:rsidR="00DF5B67">
        <w:rPr>
          <w:rFonts w:eastAsia="Times New Roman"/>
          <w:iCs/>
          <w:color w:val="000000" w:themeColor="text1"/>
        </w:rPr>
        <w:t>)</w:t>
      </w:r>
      <w:r w:rsidR="001F2D17">
        <w:rPr>
          <w:rFonts w:eastAsia="Times New Roman"/>
          <w:iCs/>
          <w:color w:val="000000" w:themeColor="text1"/>
        </w:rPr>
        <w:t>.</w:t>
      </w:r>
      <w:r w:rsidR="00DF5B67">
        <w:rPr>
          <w:rFonts w:eastAsia="Times New Roman"/>
          <w:iCs/>
          <w:color w:val="000000" w:themeColor="text1"/>
        </w:rPr>
        <w:t xml:space="preserve"> </w:t>
      </w:r>
      <w:r w:rsidR="00DF5B67">
        <w:rPr>
          <w:rFonts w:eastAsia="Times New Roman"/>
          <w:iCs/>
          <w:color w:val="000000" w:themeColor="text1"/>
        </w:rPr>
        <w:fldChar w:fldCharType="end"/>
      </w:r>
      <w:r w:rsidR="00093B54">
        <w:rPr>
          <w:rFonts w:eastAsia="Times New Roman"/>
          <w:iCs/>
          <w:color w:val="000000" w:themeColor="text1"/>
        </w:rPr>
        <w:t xml:space="preserve"> </w:t>
      </w:r>
    </w:p>
    <w:p w14:paraId="7F265D90" w14:textId="03360B17" w:rsidR="00093B54" w:rsidRDefault="00093B54" w:rsidP="00A05E35">
      <w:pPr>
        <w:pBdr>
          <w:top w:val="nil"/>
          <w:left w:val="nil"/>
          <w:bottom w:val="nil"/>
          <w:right w:val="nil"/>
          <w:between w:val="nil"/>
        </w:pBdr>
        <w:spacing w:after="0"/>
        <w:ind w:left="0" w:firstLine="720"/>
        <w:rPr>
          <w:color w:val="000000" w:themeColor="text1"/>
        </w:rPr>
      </w:pPr>
      <w:r>
        <w:rPr>
          <w:rFonts w:eastAsia="Times New Roman"/>
          <w:iCs/>
          <w:color w:val="000000" w:themeColor="text1"/>
        </w:rPr>
        <w:t>Se</w:t>
      </w:r>
      <w:r w:rsidR="001D2C12">
        <w:rPr>
          <w:rFonts w:eastAsia="Times New Roman"/>
          <w:iCs/>
          <w:color w:val="000000" w:themeColor="text1"/>
        </w:rPr>
        <w:t>te</w:t>
      </w:r>
      <w:r>
        <w:rPr>
          <w:rFonts w:eastAsia="Times New Roman"/>
          <w:iCs/>
          <w:color w:val="000000" w:themeColor="text1"/>
        </w:rPr>
        <w:t xml:space="preserve">rusnya, kesemua artikel yang telah dinilai </w:t>
      </w:r>
      <w:r w:rsidR="007431BF">
        <w:rPr>
          <w:rFonts w:eastAsia="Times New Roman"/>
          <w:iCs/>
          <w:color w:val="000000" w:themeColor="text1"/>
        </w:rPr>
        <w:t>disusun</w:t>
      </w:r>
      <w:r w:rsidR="005C2B44">
        <w:rPr>
          <w:rFonts w:eastAsia="Times New Roman"/>
          <w:iCs/>
          <w:color w:val="000000" w:themeColor="text1"/>
        </w:rPr>
        <w:t xml:space="preserve"> </w:t>
      </w:r>
      <w:r>
        <w:rPr>
          <w:rFonts w:eastAsia="Times New Roman"/>
          <w:iCs/>
          <w:color w:val="000000" w:themeColor="text1"/>
        </w:rPr>
        <w:t xml:space="preserve">berdasarkan </w:t>
      </w:r>
      <w:r w:rsidR="0056413E">
        <w:rPr>
          <w:rFonts w:eastAsia="Times New Roman"/>
          <w:iCs/>
          <w:color w:val="000000" w:themeColor="text1"/>
        </w:rPr>
        <w:t xml:space="preserve">tiga kategori kualiti iaitu baik, sederhana dan tidak baik seperti yang dicadangkan oleh </w:t>
      </w:r>
      <w:r w:rsidR="00DF5B67">
        <w:rPr>
          <w:rFonts w:eastAsia="Times New Roman"/>
          <w:iCs/>
          <w:color w:val="000000" w:themeColor="text1"/>
        </w:rPr>
        <w:fldChar w:fldCharType="begin" w:fldLock="1"/>
      </w:r>
      <w:r w:rsidR="00DF5B67">
        <w:rPr>
          <w:rFonts w:eastAsia="Times New Roman"/>
          <w:iCs/>
          <w:color w:val="000000" w:themeColor="text1"/>
        </w:rPr>
        <w:instrText>ADDIN CSL_CITATION {"citationItems":[{"id":"ITEM-1","itemData":{"ISBN":"1405121106","abstract":"Such diverse thinkers as Lao-Tze, Confucius, and U.S. Defense Secretary Donald Rumsfeld have all pointed out that we need to be able to tell the difference between real and assumed knowledge. The systematic review is a scientific tool that can help with this difficult task. It can help, for example, with appraising, summarising, and communicating the results and implications of otherwise unmanageable quantities of data. This book, written by two highly-respected social scientists, provides an overview of systematic literature review methods: Outlining the rationale and methods of systematic reviews; Giving worked examples from social science and other fields; Applying the practice to all social science disciplines; It requires no previous knowledge, but takes the reader through the process stage by stage; Drawing on examples from such diverse fields as psychology, criminology, education, transport, social welfare, public health, and housing and urban policy, among others. Including detailed sections on assessing the quality of both quantitative, and qualitative research; searching for evidence in the social sciences; meta-analytic and other methods of evidence synthesis; publication bias; heterogeneity; and approaches to dissemination. © 2006 Mark Petticrew and Helen Roberts.","author":[{"dropping-particle":"","family":"Petticrew","given":"Mark","non-dropping-particle":"","parse-names":false,"suffix":""},{"dropping-particle":"","family":"Roberts","given":"Helen","non-dropping-particle":"","parse-names":false,"suffix":""}],"id":"ITEM-1","issued":{"date-parts":[["2006"]]},"number-of-pages":"1-336","publisher":"Malden, Blackwell Publishing Ltd","publisher-place":"Malden, USA","title":"Systematic Reviews in the Social Sciences: A Practical Guide","type":"book"},"uris":["http://www.mendeley.com/documents/?uuid=6682d42a-b5f8-4f56-9929-41c3bb099c77"]}],"mendeley":{"formattedCitation":"(Petticrew &amp; Roberts, 2006)","manualFormatting":"Petticrew &amp; Roberts, (2006)","plainTextFormattedCitation":"(Petticrew &amp; Roberts, 2006)","previouslyFormattedCitation":"(Petticrew &amp; Roberts, 2006)"},"properties":{"noteIndex":0},"schema":"https://github.com/citation-style-language/schema/raw/master/csl-citation.json"}</w:instrText>
      </w:r>
      <w:r w:rsidR="00DF5B67">
        <w:rPr>
          <w:rFonts w:eastAsia="Times New Roman"/>
          <w:iCs/>
          <w:color w:val="000000" w:themeColor="text1"/>
        </w:rPr>
        <w:fldChar w:fldCharType="separate"/>
      </w:r>
      <w:r w:rsidR="00DF5B67" w:rsidRPr="00DF5B67">
        <w:rPr>
          <w:rFonts w:eastAsia="Times New Roman"/>
          <w:iCs/>
          <w:color w:val="000000" w:themeColor="text1"/>
        </w:rPr>
        <w:t xml:space="preserve">Petticrew &amp; Roberts, </w:t>
      </w:r>
      <w:r w:rsidR="00DF5B67">
        <w:rPr>
          <w:rFonts w:eastAsia="Times New Roman"/>
          <w:iCs/>
          <w:color w:val="000000" w:themeColor="text1"/>
        </w:rPr>
        <w:t>(</w:t>
      </w:r>
      <w:r w:rsidR="00DF5B67" w:rsidRPr="00DF5B67">
        <w:rPr>
          <w:rFonts w:eastAsia="Times New Roman"/>
          <w:iCs/>
          <w:color w:val="000000" w:themeColor="text1"/>
        </w:rPr>
        <w:t>2006)</w:t>
      </w:r>
      <w:r w:rsidR="00DF5B67">
        <w:rPr>
          <w:rFonts w:eastAsia="Times New Roman"/>
          <w:iCs/>
          <w:color w:val="000000" w:themeColor="text1"/>
        </w:rPr>
        <w:fldChar w:fldCharType="end"/>
      </w:r>
      <w:r w:rsidR="00DF5B67" w:rsidRPr="00DF5B67">
        <w:rPr>
          <w:color w:val="000000" w:themeColor="text1"/>
        </w:rPr>
        <w:t>.</w:t>
      </w:r>
      <w:r w:rsidR="0056413E" w:rsidRPr="00DF5B67">
        <w:rPr>
          <w:color w:val="000000" w:themeColor="text1"/>
        </w:rPr>
        <w:t xml:space="preserve"> </w:t>
      </w:r>
      <w:r w:rsidR="0056413E">
        <w:rPr>
          <w:color w:val="000000" w:themeColor="text1"/>
        </w:rPr>
        <w:t>Pengkaji kemudian mencapai kesepakatan bahawa piawaian minimum untuk sesebuah artikel yang dinilai itu diterima untuk sorotan lanjut adalah a</w:t>
      </w:r>
      <w:r w:rsidR="00B86D78">
        <w:rPr>
          <w:color w:val="000000" w:themeColor="text1"/>
        </w:rPr>
        <w:t>r</w:t>
      </w:r>
      <w:r w:rsidR="0056413E">
        <w:rPr>
          <w:color w:val="000000" w:themeColor="text1"/>
        </w:rPr>
        <w:t xml:space="preserve">tikel tersebut </w:t>
      </w:r>
      <w:r w:rsidR="00B86D78">
        <w:rPr>
          <w:color w:val="000000" w:themeColor="text1"/>
        </w:rPr>
        <w:t xml:space="preserve">mestilah sekurangnya-kurangnya </w:t>
      </w:r>
      <w:r w:rsidR="001D2C12">
        <w:rPr>
          <w:color w:val="000000" w:themeColor="text1"/>
        </w:rPr>
        <w:t>berada dalam kategori kualiti sederhana. Perbezaan hasil penilaian antara</w:t>
      </w:r>
      <w:r w:rsidR="00B10FA3">
        <w:rPr>
          <w:color w:val="000000" w:themeColor="text1"/>
        </w:rPr>
        <w:t xml:space="preserve"> </w:t>
      </w:r>
      <w:r w:rsidR="001D2C12">
        <w:rPr>
          <w:color w:val="000000" w:themeColor="text1"/>
        </w:rPr>
        <w:t>kedua-dua pengkaji dibincangkan semula bagi mencapai kesepakatan samaada artikel tersebut hendak diterima atau disingkirkan.</w:t>
      </w:r>
    </w:p>
    <w:p w14:paraId="125BD450" w14:textId="5E4837D6" w:rsidR="00FB296C" w:rsidRPr="0056413E" w:rsidRDefault="00FB296C" w:rsidP="00A05E35">
      <w:pPr>
        <w:pBdr>
          <w:top w:val="nil"/>
          <w:left w:val="nil"/>
          <w:bottom w:val="nil"/>
          <w:right w:val="nil"/>
          <w:between w:val="nil"/>
        </w:pBdr>
        <w:spacing w:after="0"/>
        <w:ind w:left="0" w:firstLine="720"/>
        <w:rPr>
          <w:rFonts w:eastAsia="Times New Roman"/>
          <w:iCs/>
          <w:color w:val="000000" w:themeColor="text1"/>
        </w:rPr>
      </w:pPr>
      <w:r>
        <w:rPr>
          <w:color w:val="000000" w:themeColor="text1"/>
        </w:rPr>
        <w:t xml:space="preserve">Proses penilaian kualiti ini berjaya mengkategorikan </w:t>
      </w:r>
      <w:r w:rsidR="00405D6A" w:rsidRPr="00286A18">
        <w:rPr>
          <w:color w:val="000000" w:themeColor="text1"/>
        </w:rPr>
        <w:t>2</w:t>
      </w:r>
      <w:r w:rsidRPr="00286A18">
        <w:rPr>
          <w:color w:val="000000" w:themeColor="text1"/>
        </w:rPr>
        <w:t xml:space="preserve">2 </w:t>
      </w:r>
      <w:r>
        <w:rPr>
          <w:color w:val="000000" w:themeColor="text1"/>
        </w:rPr>
        <w:t>artikel sebagai baik dan</w:t>
      </w:r>
      <w:r w:rsidRPr="00286A18">
        <w:rPr>
          <w:color w:val="000000" w:themeColor="text1"/>
        </w:rPr>
        <w:t xml:space="preserve"> 12 </w:t>
      </w:r>
      <w:r>
        <w:rPr>
          <w:color w:val="000000" w:themeColor="text1"/>
        </w:rPr>
        <w:t xml:space="preserve">artikel lagi sebagai sederhana baik. Oleh itu, pada akhir proses penilaian kualiti artikel yang dijalankan, kedua-dua pengkaji sepakat bahawa kesemua artikel yang dinilai layak untuk disoroti dalam kajian </w:t>
      </w:r>
      <w:r w:rsidR="00C91CCD">
        <w:rPr>
          <w:color w:val="000000" w:themeColor="text1"/>
        </w:rPr>
        <w:t>sorotan literatur</w:t>
      </w:r>
      <w:r>
        <w:rPr>
          <w:color w:val="000000" w:themeColor="text1"/>
        </w:rPr>
        <w:t xml:space="preserve"> </w:t>
      </w:r>
      <w:r w:rsidR="00C91CCD">
        <w:rPr>
          <w:color w:val="000000" w:themeColor="text1"/>
        </w:rPr>
        <w:t>ber</w:t>
      </w:r>
      <w:r>
        <w:rPr>
          <w:color w:val="000000" w:themeColor="text1"/>
        </w:rPr>
        <w:t>sistematik ini.</w:t>
      </w:r>
    </w:p>
    <w:p w14:paraId="771804B9" w14:textId="62156885" w:rsidR="00AB0EBD" w:rsidRDefault="00FB296C" w:rsidP="00FB296C">
      <w:pPr>
        <w:pBdr>
          <w:top w:val="nil"/>
          <w:left w:val="nil"/>
          <w:bottom w:val="nil"/>
          <w:right w:val="nil"/>
          <w:between w:val="nil"/>
        </w:pBdr>
        <w:spacing w:after="0"/>
        <w:ind w:left="0" w:firstLine="0"/>
        <w:rPr>
          <w:rFonts w:eastAsia="Times New Roman"/>
          <w:i/>
          <w:color w:val="000000"/>
        </w:rPr>
      </w:pPr>
      <w:r>
        <w:rPr>
          <w:rFonts w:eastAsia="Times New Roman"/>
          <w:iCs/>
          <w:color w:val="000000"/>
        </w:rPr>
        <w:tab/>
      </w:r>
    </w:p>
    <w:p w14:paraId="44A38469" w14:textId="28602156" w:rsidR="00CC10E1" w:rsidRDefault="0005287B" w:rsidP="00CC10E1">
      <w:pPr>
        <w:pBdr>
          <w:top w:val="nil"/>
          <w:left w:val="nil"/>
          <w:bottom w:val="nil"/>
          <w:right w:val="nil"/>
          <w:between w:val="nil"/>
        </w:pBdr>
        <w:spacing w:after="0"/>
        <w:ind w:left="0" w:hanging="2"/>
        <w:rPr>
          <w:rFonts w:eastAsia="Times New Roman"/>
          <w:i/>
          <w:color w:val="000000"/>
        </w:rPr>
      </w:pPr>
      <w:bookmarkStart w:id="8" w:name="_Hlk80187991"/>
      <w:r>
        <w:rPr>
          <w:rFonts w:eastAsia="Times New Roman"/>
          <w:i/>
          <w:color w:val="000000"/>
        </w:rPr>
        <w:t xml:space="preserve">Mengekstrak </w:t>
      </w:r>
      <w:r w:rsidR="006B4ABF">
        <w:rPr>
          <w:rFonts w:eastAsia="Times New Roman"/>
          <w:i/>
          <w:color w:val="000000"/>
        </w:rPr>
        <w:t>dan menganalisis</w:t>
      </w:r>
      <w:r w:rsidR="00276BA7">
        <w:rPr>
          <w:rFonts w:eastAsia="Times New Roman"/>
          <w:i/>
          <w:color w:val="000000"/>
        </w:rPr>
        <w:t xml:space="preserve"> data </w:t>
      </w:r>
      <w:bookmarkEnd w:id="8"/>
      <w:r w:rsidR="00CC10E1">
        <w:rPr>
          <w:rFonts w:eastAsia="Times New Roman"/>
          <w:i/>
          <w:color w:val="000000"/>
        </w:rPr>
        <w:t xml:space="preserve"> </w:t>
      </w:r>
    </w:p>
    <w:p w14:paraId="30996200" w14:textId="633B18CA" w:rsidR="000F052C" w:rsidRDefault="000F052C" w:rsidP="00CC10E1">
      <w:pPr>
        <w:pBdr>
          <w:top w:val="nil"/>
          <w:left w:val="nil"/>
          <w:bottom w:val="nil"/>
          <w:right w:val="nil"/>
          <w:between w:val="nil"/>
        </w:pBdr>
        <w:spacing w:after="0"/>
        <w:ind w:left="0" w:hanging="2"/>
        <w:rPr>
          <w:rFonts w:eastAsia="Times New Roman"/>
          <w:i/>
          <w:color w:val="000000"/>
        </w:rPr>
      </w:pPr>
    </w:p>
    <w:p w14:paraId="37A70A2A" w14:textId="1783F2F7" w:rsidR="000F052C" w:rsidRDefault="000F052C" w:rsidP="001434D3">
      <w:pPr>
        <w:pBdr>
          <w:top w:val="nil"/>
          <w:left w:val="nil"/>
          <w:bottom w:val="nil"/>
          <w:right w:val="nil"/>
          <w:between w:val="nil"/>
        </w:pBdr>
        <w:spacing w:after="0"/>
        <w:ind w:left="0" w:hanging="2"/>
        <w:rPr>
          <w:rFonts w:eastAsia="Times New Roman"/>
          <w:iCs/>
          <w:color w:val="000000"/>
        </w:rPr>
      </w:pPr>
      <w:r>
        <w:rPr>
          <w:rFonts w:eastAsia="Times New Roman"/>
          <w:iCs/>
          <w:color w:val="000000"/>
        </w:rPr>
        <w:t xml:space="preserve">Pengkaji </w:t>
      </w:r>
      <w:r w:rsidR="00B63E46">
        <w:rPr>
          <w:rFonts w:eastAsia="Times New Roman"/>
          <w:iCs/>
          <w:color w:val="000000"/>
        </w:rPr>
        <w:t xml:space="preserve">menggunakan </w:t>
      </w:r>
      <w:r w:rsidR="001E2830">
        <w:rPr>
          <w:rFonts w:eastAsia="Times New Roman"/>
          <w:iCs/>
          <w:color w:val="000000"/>
        </w:rPr>
        <w:t>pendekatan kajian</w:t>
      </w:r>
      <w:r>
        <w:rPr>
          <w:rFonts w:eastAsia="Times New Roman"/>
          <w:iCs/>
          <w:color w:val="000000"/>
        </w:rPr>
        <w:t xml:space="preserve"> integratif dalam proses me</w:t>
      </w:r>
      <w:r w:rsidR="00474DE8">
        <w:rPr>
          <w:rFonts w:eastAsia="Times New Roman"/>
          <w:iCs/>
          <w:color w:val="000000"/>
        </w:rPr>
        <w:t>ngekstrak</w:t>
      </w:r>
      <w:r>
        <w:rPr>
          <w:rFonts w:eastAsia="Times New Roman"/>
          <w:iCs/>
          <w:color w:val="000000"/>
        </w:rPr>
        <w:t xml:space="preserve"> dan analisis </w:t>
      </w:r>
      <w:r w:rsidR="00474DE8">
        <w:rPr>
          <w:rFonts w:eastAsia="Times New Roman"/>
          <w:iCs/>
          <w:color w:val="000000"/>
        </w:rPr>
        <w:t xml:space="preserve">data </w:t>
      </w:r>
      <w:r w:rsidR="005F46C3">
        <w:rPr>
          <w:rFonts w:eastAsia="Times New Roman"/>
          <w:iCs/>
          <w:color w:val="000000"/>
        </w:rPr>
        <w:t xml:space="preserve">bagi </w:t>
      </w:r>
      <w:r w:rsidR="00474DE8">
        <w:rPr>
          <w:rFonts w:eastAsia="Times New Roman"/>
          <w:iCs/>
          <w:color w:val="000000"/>
        </w:rPr>
        <w:t xml:space="preserve">sorotan kajian bersistematik ini. </w:t>
      </w:r>
      <w:r w:rsidR="005F46C3">
        <w:rPr>
          <w:rFonts w:eastAsia="Times New Roman"/>
          <w:iCs/>
          <w:color w:val="000000"/>
        </w:rPr>
        <w:t>Pendekatan ini membolehkan kajian empirikal daripada latar belakang metodologi yang berbeza seperti kajian kualitatif, kuantitatif dan kaedah campuran (</w:t>
      </w:r>
      <w:r w:rsidR="005F46C3">
        <w:rPr>
          <w:rFonts w:eastAsia="Times New Roman"/>
          <w:i/>
          <w:color w:val="000000"/>
        </w:rPr>
        <w:t>mixed-method)</w:t>
      </w:r>
      <w:r w:rsidR="005F46C3">
        <w:rPr>
          <w:rFonts w:eastAsia="Times New Roman"/>
          <w:iCs/>
          <w:color w:val="000000"/>
        </w:rPr>
        <w:t xml:space="preserve"> diterima untuk tujuan </w:t>
      </w:r>
      <w:r w:rsidR="009159F2">
        <w:rPr>
          <w:rFonts w:eastAsia="Times New Roman"/>
          <w:iCs/>
          <w:color w:val="000000"/>
        </w:rPr>
        <w:t>SLR ini</w:t>
      </w:r>
      <w:r w:rsidR="005F46C3">
        <w:rPr>
          <w:rFonts w:eastAsia="Times New Roman"/>
          <w:iCs/>
          <w:color w:val="000000"/>
        </w:rPr>
        <w:t>.</w:t>
      </w:r>
      <w:r w:rsidR="00DB6F80">
        <w:rPr>
          <w:rFonts w:eastAsia="Times New Roman"/>
          <w:iCs/>
          <w:color w:val="000000"/>
        </w:rPr>
        <w:t xml:space="preserve"> Pengkaji menganalisis dan mensintesis</w:t>
      </w:r>
      <w:r w:rsidR="00532BAD">
        <w:rPr>
          <w:rFonts w:eastAsia="Times New Roman"/>
          <w:iCs/>
          <w:color w:val="000000"/>
        </w:rPr>
        <w:t xml:space="preserve"> data daripada kesemua artikel yang diterima menggunakan kaedah analisis kualitatif iaitu kaedah analisis tematik</w:t>
      </w:r>
      <w:r w:rsidR="009328D4">
        <w:rPr>
          <w:rFonts w:eastAsia="Times New Roman"/>
          <w:iCs/>
          <w:color w:val="000000"/>
        </w:rPr>
        <w:fldChar w:fldCharType="begin" w:fldLock="1"/>
      </w:r>
      <w:r w:rsidR="0085588E">
        <w:rPr>
          <w:rFonts w:eastAsia="Times New Roman"/>
          <w:iCs/>
          <w:color w:val="000000"/>
        </w:rPr>
        <w:instrText>ADDIN CSL_CITATION {"citationItems":[{"id":"ITEM-1","itemData":{"ISSN":"18620000","abstract":"Introduction -- Research design and management -- Ethical issues in analysis -- Fundamentals of qualitative data analysis -- Designing matrix and network displays -- Methods of exploring -- Methods of describing -- Methods of ordering -- Methods of explaining -- Methods of predicting -- Drawing and verifying conclusions -- Writing about qualitative research -- Closure.","author":[{"dropping-particle":"","family":"Miles","given":"Matthew B","non-dropping-particle":"","parse-names":false,"suffix":""},{"dropping-particle":"","family":"Huberman","given":"A Michael","non-dropping-particle":"","parse-names":false,"suffix":""},{"dropping-particle":"","family":"Saldaña","given":"Johnny","non-dropping-particle":"","parse-names":false,"suffix":""}],"edition":"3rd ed.","id":"ITEM-1","issued":{"date-parts":[["2014"]]},"publisher":"SAGE Publications, Inc","publisher-place":"California","title":"Qualitative Data Analysis: A Methods Sourcebook","type":"book"},"uris":["http://www.mendeley.com/documents/?uuid=cc3a7613-b748-39db-bf5e-3e766f74a7ca"]},{"id":"ITEM-2","itemData":{"DOI":"10.1016/j.jclepro.2020.120595","ISSN":"09596526","abstract":"The indigenous people uphold their cultural and social uniqueness, and social, economic, cultural, and political institutions, by detaching from the main or bigger society or culture. Similar to other groups, indigenous people are facing the formidable impacts of climate change due to their high reliance on nature stability. However there were still insufficient studies that systematically review the existing literature on the indigenous people in the Asia pacific region. Hence the present article conducted a systematic literature review on the adaptation strategies towards climate change impacts among the indigenous people in Asia Pacific regions. The present study integrated multiple research designs and the review was based on the publication standard, namely ROSES (RepOrting standards for Systematic Evidence Syntheses). This study selected articles using two leading databases namely Scopus and Web of Science and one supporting database namely Google Scholar. Based on the thematic analysis, this review has seven main themes namely 1) technology assisted; 2) traditional and local knowledge; 3) livelihood diversity; 4) government and organizations support; 5) food and water securities; 6) social related activities and 7) physical infrastructure. The seven main themes have further produced 20 sub-themes. The study offered several significant contributions for practical purposes and the body of knowledge. The findings explained the importance of integrating indigenous knowledge into adaptation strategies, as follow: 1) to encourage respect for traditional knowledge and the role of indigenous peoples in policy development; 2) to strategise adaptation plan that is in line with the needs, abilities and interests of the indigenous people; and 3) to inform on the specific areas and content of researches that should be the focus of the future studies.","author":[{"dropping-particle":"","family":"Shaffril","given":"Hayrol Azril Mohamed","non-dropping-particle":"","parse-names":false,"suffix":""},{"dropping-particle":"","family":"Ahmad","given":"Nobaya","non-dropping-particle":"","parse-names":false,"suffix":""},{"dropping-particle":"","family":"Samsuddin","given":"Samsul Farid","non-dropping-particle":"","parse-names":false,"suffix":""},{"dropping-particle":"","family":"Samah","given":"Asnarulkhadi Abu","non-dropping-particle":"","parse-names":false,"suffix":""},{"dropping-particle":"","family":"Hamdan","given":"Mas Ernawati","non-dropping-particle":"","parse-names":false,"suffix":""}],"container-title":"Journal of Cleaner Production","id":"ITEM-2","issue":"120595","issued":{"date-parts":[["2020"]]},"page":"1-14","publisher":"Elsevier Ltd","title":"Systematic literature review on adaptation towards climate change impacts among indigenous people in the Asia Pacific regions","type":"article-journal","volume":"258"},"uris":["http://www.mendeley.com/documents/?uuid=e9e50fe3-906e-4b66-9d9b-643b20ffd2c9"]},{"id":"ITEM-3","itemData":{"DOI":"10.1016/j.pmn.2007.11.006","ISSN":"15249042","abstract":"Postoperative pain is a major health care issue. Several factors have contributed to inadequate postoperative pain control, including a lack of understanding of preemptive pain management strategies, mistaken beliefs and expectations of patients, inconsistencies in pain assessment practices, use of as-needed analgesics that patients must request, and lack of analgesic regimens that account for interindividual differences and requirements. Untreated acute pain has the potential to produce acute neurohumoral changes, neuronal remodeling, and long-lasting psychologic and emotional distress and may lead to prolonged chronic pain states. To effectively manage postoperative pain, nurses must be able to adequately assess pain severity in diverse patient populations, understand how to monitor physiologic changes associated with pain and its treatment, be prepared to address the psychosocial experiences accompanying pain, and know the consequences of inadequate analgesia. It is important for nurses to be aware of relevant research and evidence-based guidelines that are available to guide pain assessments and patient monitoring practices. © 2008 American Society for Pain Management Nursing.","author":[{"dropping-particle":"","family":"Whittemore","given":"Robin","non-dropping-particle":"","parse-names":false,"suffix":""},{"dropping-particle":"","family":"Knafl","given":"Kathleeen","non-dropping-particle":"","parse-names":false,"suffix":""}],"container-title":"Pain Management Nursing","id":"ITEM-3","issue":"5","issued":{"date-parts":[["2005"]]},"page":"546-553","title":"The integrative review : updated methodology","type":"article-journal","volume":"52"},"uris":["http://www.mendeley.com/documents/?uuid=61623a62-04b3-4994-98c9-d8f6bf997074"]}],"mendeley":{"formattedCitation":"(Miles et al., 2014; Shaffril et al., 2020; Whittemore &amp; Knafl, 2005)","plainTextFormattedCitation":"(Miles et al., 2014; Shaffril et al., 2020; Whittemore &amp; Knafl, 2005)","previouslyFormattedCitation":"(Miles et al., 2014; Shaffril et al., 2020; Whittemore &amp; Knafl, 2005)"},"properties":{"noteIndex":0},"schema":"https://github.com/citation-style-language/schema/raw/master/csl-citation.json"}</w:instrText>
      </w:r>
      <w:r w:rsidR="009328D4">
        <w:rPr>
          <w:rFonts w:eastAsia="Times New Roman"/>
          <w:iCs/>
          <w:color w:val="000000"/>
        </w:rPr>
        <w:fldChar w:fldCharType="separate"/>
      </w:r>
      <w:r w:rsidR="009328D4" w:rsidRPr="009328D4">
        <w:rPr>
          <w:rFonts w:eastAsia="Times New Roman"/>
          <w:iCs/>
          <w:color w:val="000000"/>
        </w:rPr>
        <w:t>(Miles et al., 2014; Shaffril et al., 2020; Whittemore &amp; Knafl, 2005)</w:t>
      </w:r>
      <w:r w:rsidR="009328D4">
        <w:rPr>
          <w:rFonts w:eastAsia="Times New Roman"/>
          <w:iCs/>
          <w:color w:val="000000"/>
        </w:rPr>
        <w:fldChar w:fldCharType="end"/>
      </w:r>
      <w:r w:rsidR="009328D4">
        <w:rPr>
          <w:rFonts w:eastAsia="Times New Roman"/>
          <w:iCs/>
          <w:color w:val="000000"/>
        </w:rPr>
        <w:t>.</w:t>
      </w:r>
    </w:p>
    <w:p w14:paraId="37AFBE9F" w14:textId="671E4BB1" w:rsidR="005D2930" w:rsidRDefault="005D2930" w:rsidP="001434D3">
      <w:pPr>
        <w:pBdr>
          <w:top w:val="nil"/>
          <w:left w:val="nil"/>
          <w:bottom w:val="nil"/>
          <w:right w:val="nil"/>
          <w:between w:val="nil"/>
        </w:pBdr>
        <w:spacing w:after="0"/>
        <w:ind w:left="0" w:hanging="2"/>
        <w:rPr>
          <w:rFonts w:eastAsia="Times New Roman"/>
          <w:iCs/>
          <w:color w:val="000000"/>
        </w:rPr>
      </w:pPr>
      <w:r>
        <w:rPr>
          <w:rFonts w:eastAsia="Times New Roman"/>
          <w:iCs/>
          <w:color w:val="000000"/>
        </w:rPr>
        <w:tab/>
      </w:r>
      <w:r>
        <w:rPr>
          <w:rFonts w:eastAsia="Times New Roman"/>
          <w:iCs/>
          <w:color w:val="000000"/>
        </w:rPr>
        <w:tab/>
        <w:t xml:space="preserve">Abstrak, dapatan kajian dan perbincangan kesemua </w:t>
      </w:r>
      <w:r w:rsidR="00286A18" w:rsidRPr="00286A18">
        <w:rPr>
          <w:rFonts w:eastAsia="Times New Roman"/>
          <w:iCs/>
          <w:color w:val="000000" w:themeColor="text1"/>
        </w:rPr>
        <w:t>3</w:t>
      </w:r>
      <w:r w:rsidRPr="00286A18">
        <w:rPr>
          <w:rFonts w:eastAsia="Times New Roman"/>
          <w:iCs/>
          <w:color w:val="000000" w:themeColor="text1"/>
        </w:rPr>
        <w:t>4 artikel</w:t>
      </w:r>
      <w:r>
        <w:rPr>
          <w:rFonts w:eastAsia="Times New Roman"/>
          <w:iCs/>
          <w:color w:val="000000"/>
        </w:rPr>
        <w:t xml:space="preserve"> dibaca secara teliti dan mendalam pada fasa ini. Persoalan kajian yang telah dirangka pada peringkat awal kajian ini akan membantu pengkaji mengektrak data yang mampu menjawab persoalan tersebut. Data yang telah diekstrak akan dipaparkan dalam jadual dapatan kajian </w:t>
      </w:r>
      <w:r w:rsidRPr="00C360AA">
        <w:rPr>
          <w:rFonts w:eastAsia="Times New Roman"/>
          <w:iCs/>
          <w:color w:val="000000" w:themeColor="text1"/>
        </w:rPr>
        <w:t>(Jadual 3).</w:t>
      </w:r>
    </w:p>
    <w:p w14:paraId="48FDBE99" w14:textId="1E0FBDAB" w:rsidR="001204B4" w:rsidRDefault="005D2930" w:rsidP="001204B4">
      <w:pPr>
        <w:pBdr>
          <w:top w:val="nil"/>
          <w:left w:val="nil"/>
          <w:bottom w:val="nil"/>
          <w:right w:val="nil"/>
          <w:between w:val="nil"/>
        </w:pBdr>
        <w:spacing w:after="0"/>
        <w:ind w:left="0" w:hanging="2"/>
        <w:rPr>
          <w:rFonts w:eastAsia="Times New Roman"/>
          <w:iCs/>
          <w:color w:val="000000" w:themeColor="text1"/>
        </w:rPr>
      </w:pPr>
      <w:r>
        <w:rPr>
          <w:rFonts w:eastAsia="Times New Roman"/>
          <w:iCs/>
          <w:color w:val="000000"/>
        </w:rPr>
        <w:tab/>
      </w:r>
      <w:r>
        <w:rPr>
          <w:rFonts w:eastAsia="Times New Roman"/>
          <w:iCs/>
          <w:color w:val="000000"/>
        </w:rPr>
        <w:tab/>
        <w:t xml:space="preserve">Pengkaji melaksanakan analisis tematik untuk mengenalpasti tema dan subtema  yang terkandung di dalam data yang telah diekstrak berkaitan kompetensi ESD yang diperlukan guru bagi menerapkan konsep ESD dalam pengajaran seperti yang dicadangkan oleh </w:t>
      </w:r>
      <w:r w:rsidR="007E6DAE">
        <w:rPr>
          <w:rFonts w:eastAsia="Times New Roman"/>
          <w:iCs/>
          <w:color w:val="000000"/>
        </w:rPr>
        <w:fldChar w:fldCharType="begin" w:fldLock="1"/>
      </w:r>
      <w:r w:rsidR="00286A18">
        <w:rPr>
          <w:rFonts w:eastAsia="Times New Roman"/>
          <w:iCs/>
          <w:color w:val="000000"/>
        </w:rPr>
        <w:instrText>ADDIN CSL_CITATION {"citationItems":[{"id":"ITEM-1","itemData":{"ISSN":"2009-3160","abstract":"Data analysis is central to credible qualitative research. Indeed the qualitative researcher is often described as the research instrument insofar as his or her ability to understand, describe and interpret experiences and perceptions is key to uncovering meaning in particular circumstances and contexts. While much has been written about qualitative analysis from a theoretical perspective we noticed that often novice, and even more experienced researchers, grapple with the 'how' of qualitative analysis. Here we draw on Braun and Clarke's (2006) framework and apply it in a systematic manner to describe and explain the process of analysis within the context of learning and teaching research. We illustrate the process using a worked example based on (with permission) a short extract from a focus group interview, conducted with undergraduate students.","author":[{"dropping-particle":"","family":"Maguire","given":"Moira","non-dropping-particle":"","parse-names":false,"suffix":""},{"dropping-particle":"","family":"Delahunt","given":"Brid","non-dropping-particle":"","parse-names":false,"suffix":""}],"container-title":"AISHE-J: All Ireland Journal of Teaching and Learning in Higher Education","id":"ITEM-1","issue":"3","issued":{"date-parts":[["2017"]]},"page":"3351-33514","title":"Doing a thematic analysis: a practical, step-by-step guide for learning and teaching scholars","type":"article-journal"},"uris":["http://www.mendeley.com/documents/?uuid=9d60aa4c-71fc-4c91-b705-40b83389b9a9"]}],"mendeley":{"formattedCitation":"(Maguire &amp; Delahunt, 2017)","manualFormatting":"Maguire &amp; Delahunt (2017)","plainTextFormattedCitation":"(Maguire &amp; Delahunt, 2017)","previouslyFormattedCitation":"(Maguire &amp; Delahunt, 2017)"},"properties":{"noteIndex":0},"schema":"https://github.com/citation-style-language/schema/raw/master/csl-citation.json"}</w:instrText>
      </w:r>
      <w:r w:rsidR="007E6DAE">
        <w:rPr>
          <w:rFonts w:eastAsia="Times New Roman"/>
          <w:iCs/>
          <w:color w:val="000000"/>
        </w:rPr>
        <w:fldChar w:fldCharType="separate"/>
      </w:r>
      <w:r w:rsidR="007E6DAE" w:rsidRPr="007E6DAE">
        <w:rPr>
          <w:rFonts w:eastAsia="Times New Roman"/>
          <w:iCs/>
          <w:color w:val="000000"/>
        </w:rPr>
        <w:t>Maguire &amp; Delahunt</w:t>
      </w:r>
      <w:r w:rsidR="00286A18">
        <w:rPr>
          <w:rFonts w:eastAsia="Times New Roman"/>
          <w:iCs/>
          <w:color w:val="000000"/>
        </w:rPr>
        <w:t xml:space="preserve"> </w:t>
      </w:r>
      <w:r w:rsidR="007E6DAE">
        <w:rPr>
          <w:rFonts w:eastAsia="Times New Roman"/>
          <w:iCs/>
          <w:color w:val="000000"/>
        </w:rPr>
        <w:t>(</w:t>
      </w:r>
      <w:r w:rsidR="007E6DAE" w:rsidRPr="007E6DAE">
        <w:rPr>
          <w:rFonts w:eastAsia="Times New Roman"/>
          <w:iCs/>
          <w:color w:val="000000"/>
        </w:rPr>
        <w:t>2017)</w:t>
      </w:r>
      <w:r w:rsidR="007E6DAE">
        <w:rPr>
          <w:rFonts w:eastAsia="Times New Roman"/>
          <w:iCs/>
          <w:color w:val="000000"/>
        </w:rPr>
        <w:fldChar w:fldCharType="end"/>
      </w:r>
      <w:r w:rsidR="007E6DAE">
        <w:rPr>
          <w:rFonts w:eastAsia="Times New Roman"/>
          <w:iCs/>
          <w:color w:val="000000"/>
        </w:rPr>
        <w:t xml:space="preserve"> dan</w:t>
      </w:r>
      <w:r w:rsidR="00286A18">
        <w:rPr>
          <w:rFonts w:eastAsia="Times New Roman"/>
          <w:iCs/>
          <w:color w:val="000000" w:themeColor="text1"/>
        </w:rPr>
        <w:t xml:space="preserve"> </w:t>
      </w:r>
      <w:r w:rsidR="00286A18">
        <w:rPr>
          <w:rFonts w:eastAsia="Times New Roman"/>
          <w:iCs/>
          <w:color w:val="000000" w:themeColor="text1"/>
        </w:rPr>
        <w:fldChar w:fldCharType="begin" w:fldLock="1"/>
      </w:r>
      <w:r w:rsidR="00286A18">
        <w:rPr>
          <w:rFonts w:eastAsia="Times New Roman"/>
          <w:iCs/>
          <w:color w:val="000000" w:themeColor="text1"/>
        </w:rPr>
        <w:instrText>ADDIN CSL_CITATION {"citationItems":[{"id":"ITEM-1","itemData":{"DOI":"https://doi.org/10.1191/1478088706qp063oa","abstract":"Thematic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 Qualitative Research in Psychology 2006; 3: 77 Á/101 Thematic analysis is a poorly demarcated and rarely acknowledged, yet widely used qualitative analytic method (Boyatzis, 1998; Roulston, 2001) within and beyond psychology. In this paper, we aim to fill what we, as researchers and teachers in qualitative psychology, have experienced as a current gap Á/ the absence of a paper which adequately outlines the theory, ap-plication and evaluation of thematic ana-lysis, and one which does so in a way accessible to students and those not parti-cularly familiar with qualitative research.","author":[{"dropping-particle":"","family":"Braun","given":"Virginia","non-dropping-particle":"","parse-names":false,"suffix":""},{"dropping-particle":"","family":"Clarke","given":"Victoria","non-dropping-particle":"","parse-names":false,"suffix":""}],"container-title":"Qualitative Research in Psychology","id":"ITEM-1","issue":"2","issued":{"date-parts":[["2006"]]},"page":"77-101","title":"Using thematic analysis in psychology","type":"article-journal","volume":"3"},"uris":["http://www.mendeley.com/documents/?uuid=cc790e5a-28f6-4839-89c4-6c18619594d2"]}],"mendeley":{"formattedCitation":"(Braun &amp; Clarke, 2006)","manualFormatting":"Braun &amp; Clarke (2006)","plainTextFormattedCitation":"(Braun &amp; Clarke, 2006)","previouslyFormattedCitation":"(Braun &amp; Clarke, 2006)"},"properties":{"noteIndex":0},"schema":"https://github.com/citation-style-language/schema/raw/master/csl-citation.json"}</w:instrText>
      </w:r>
      <w:r w:rsidR="00286A18">
        <w:rPr>
          <w:rFonts w:eastAsia="Times New Roman"/>
          <w:iCs/>
          <w:color w:val="000000" w:themeColor="text1"/>
        </w:rPr>
        <w:fldChar w:fldCharType="separate"/>
      </w:r>
      <w:r w:rsidR="00286A18" w:rsidRPr="00286A18">
        <w:rPr>
          <w:rFonts w:eastAsia="Times New Roman"/>
          <w:iCs/>
          <w:color w:val="000000" w:themeColor="text1"/>
        </w:rPr>
        <w:t>Braun &amp; Clarke</w:t>
      </w:r>
      <w:r w:rsidR="00286A18">
        <w:rPr>
          <w:rFonts w:eastAsia="Times New Roman"/>
          <w:iCs/>
          <w:color w:val="000000" w:themeColor="text1"/>
        </w:rPr>
        <w:t xml:space="preserve"> (</w:t>
      </w:r>
      <w:r w:rsidR="00286A18" w:rsidRPr="00286A18">
        <w:rPr>
          <w:rFonts w:eastAsia="Times New Roman"/>
          <w:iCs/>
          <w:color w:val="000000" w:themeColor="text1"/>
        </w:rPr>
        <w:t>2006)</w:t>
      </w:r>
      <w:r w:rsidR="00286A18">
        <w:rPr>
          <w:rFonts w:eastAsia="Times New Roman"/>
          <w:iCs/>
          <w:color w:val="000000" w:themeColor="text1"/>
        </w:rPr>
        <w:fldChar w:fldCharType="end"/>
      </w:r>
      <w:r w:rsidR="007E6DAE" w:rsidRPr="00286A18">
        <w:rPr>
          <w:rFonts w:eastAsia="Times New Roman"/>
          <w:iCs/>
          <w:color w:val="000000" w:themeColor="text1"/>
        </w:rPr>
        <w:t>.</w:t>
      </w:r>
      <w:r>
        <w:rPr>
          <w:rFonts w:eastAsia="Times New Roman"/>
          <w:iCs/>
          <w:color w:val="FF0000"/>
        </w:rPr>
        <w:t xml:space="preserve"> </w:t>
      </w:r>
      <w:r w:rsidR="007E6DAE">
        <w:rPr>
          <w:rFonts w:eastAsia="Times New Roman"/>
          <w:iCs/>
          <w:color w:val="000000" w:themeColor="text1"/>
        </w:rPr>
        <w:t>A</w:t>
      </w:r>
      <w:r w:rsidRPr="005D2930">
        <w:rPr>
          <w:rFonts w:eastAsia="Times New Roman"/>
          <w:iCs/>
          <w:color w:val="000000" w:themeColor="text1"/>
        </w:rPr>
        <w:t xml:space="preserve">nalisis tematik merupakan kaedah </w:t>
      </w:r>
      <w:r>
        <w:rPr>
          <w:rFonts w:eastAsia="Times New Roman"/>
          <w:iCs/>
          <w:color w:val="000000" w:themeColor="text1"/>
        </w:rPr>
        <w:t>terbaik untuk mensintesis dapatan kajian daripada rekabentuk kajian yang berbeza</w:t>
      </w:r>
      <w:r w:rsidR="00814B62">
        <w:rPr>
          <w:rFonts w:eastAsia="Times New Roman"/>
          <w:iCs/>
          <w:color w:val="000000" w:themeColor="text1"/>
        </w:rPr>
        <w:t xml:space="preserve"> selain boleh diadaptasi oleh kaedah analisis yang lain</w:t>
      </w:r>
      <w:r w:rsidR="007E6DAE">
        <w:rPr>
          <w:rFonts w:eastAsia="Times New Roman"/>
          <w:iCs/>
          <w:color w:val="000000" w:themeColor="text1"/>
        </w:rPr>
        <w:t xml:space="preserve"> </w:t>
      </w:r>
      <w:r w:rsidR="007E6DAE">
        <w:rPr>
          <w:rFonts w:eastAsia="Times New Roman"/>
          <w:iCs/>
          <w:color w:val="000000" w:themeColor="text1"/>
        </w:rPr>
        <w:fldChar w:fldCharType="begin" w:fldLock="1"/>
      </w:r>
      <w:r w:rsidR="00F11C9F">
        <w:rPr>
          <w:rFonts w:eastAsia="Times New Roman"/>
          <w:iCs/>
          <w:color w:val="000000" w:themeColor="text1"/>
        </w:rPr>
        <w:instrText>ADDIN CSL_CITATION {"citationItems":[{"id":"ITEM-1","itemData":{"DOI":"10.1016/j.jclinepi.2017.10.022","ISSN":"18785921","PMID":"29222060","abstract":"Objectives: To outline contemporary and novel developments for the presentation and reporting of syntheses of qualitative, implementation, and process evaluation evidence and provide recommendations for the use of reporting guidelines. Study Design and Setting: An overview of reporting guidelines for qualitative, implementation, and process evaluation evidence syntheses drawing on current international literature and the collective expert knowledge of the Cochrane Qualitative and Implementation Methods Group. Results: Several reporting guidelines exist that can be used or adapted to report syntheses of qualitative, implementation, and process evaluation evidence. Methods to develop individual guidance varied. The use of a relevant reporting guideline can enhance the transparency, consistency, and quality of reporting. Guidelines that exist are generic, method specific, and for particular aspects of the reviewing process, searching. Conclusion: Caution is expressed over the potential for reporting guidelines to produce a mechanistic approach moving the focus away from the content and toward the procedural aspects of the review. The use of a reporting guideline is recommended and a five-step decision flowchart to guide the choice of reporting guideline is provided. Gaps remain in method-specific reporting guidelines such as mixed-study, implementation, and process evaluation evidence syntheses.","author":[{"dropping-particle":"","family":"Flemming","given":"Kate","non-dropping-particle":"","parse-names":false,"suffix":""},{"dropping-particle":"","family":"Booth","given":"Andrew","non-dropping-particle":"","parse-names":false,"suffix":""},{"dropping-particle":"","family":"Hannes","given":"Karin","non-dropping-particle":"","parse-names":false,"suffix":""},{"dropping-particle":"","family":"Cargo","given":"Margaret","non-dropping-particle":"","parse-names":false,"suffix":""},{"dropping-particle":"","family":"Noyes","given":"Jane","non-dropping-particle":"","parse-names":false,"suffix":""}],"container-title":"Journal of Clinical Epidemiology","id":"ITEM-1","issued":{"date-parts":[["2017"]]},"page":"1-7","publisher":"Elsevier Inc","title":"Cochrane qualitative and implementation methods group guidance series—paper: reporting guidelines for qualitative, implementation, and process evaluation evidence syntheses","type":"article-journal"},"uris":["http://www.mendeley.com/documents/?uuid=0126cdbf-003f-4e2b-bb4a-a725283071ae"]},{"id":"ITEM-2","itemData":{"DOI":"10.1136/bmjgh-2018-000882","ISSN":"2059-7908","abstract":"This paper is one of a series exploring the implications of complexity for systematic reviews and guideline development, commissioned by the WHO. The paper specifically explores the role of qualitative evidence synthesis. Qualitative evidence synthesis is the broad term for the group of methods used to undertake systematic reviews of qualitative research evidence. As an approach, qualitative evidence synthesis is increasingly recognised as having a key role to play in addressing questions relating to intervention or system complexity, and guideline development processes. This is due to the unique role qualitative research can play in establishing the relative importance of outcomes, the acceptability, fidelity and reach of interventions, their feasibility in different settings and potential consequences on equity across populations. This paper outlines the purpose of qualitative evidence synthesis, provides detail of how qualitative evidence syntheses can help establish understanding and explanation of the complexity that can occur in relation to both interventions and systems, and how qualitative evidence syntheses can contribute to evidence to decision frameworks. It provides guidance for the choice of qualitative evidence synthesis methods in the context of guideline development for complex interventions, giving ‘real life’ examples of where this has occurred. Information to support decision-making around choice qualitative evidence synthesis methods in the context of guideline development is provided. Approaches for reporting qualitative evidence syntheses are discussed alongside mechanisms for assessing confidence in the findings of a review.","author":[{"dropping-particle":"","family":"Flemming","given":"Kate","non-dropping-particle":"","parse-names":false,"suffix":""},{"dropping-particle":"","family":"Booth","given":"Andrew","non-dropping-particle":"","parse-names":false,"suffix":""},{"dropping-particle":"","family":"Garside","given":"Ruth","non-dropping-particle":"","parse-names":false,"suffix":""},{"dropping-particle":"","family":"Tunçalp","given":"Özge","non-dropping-particle":"","parse-names":false,"suffix":""},{"dropping-particle":"","family":"Noyes","given":"Jane","non-dropping-particle":"","parse-names":false,"suffix":""}],"container-title":"BMJ Global Health","id":"ITEM-2","issue":"000882","issued":{"date-parts":[["2019"]]},"page":"1-9","title":"Qualitative evidence synthesis for complex interventions and guideline development: clarification of the purpose, designs and relevant methods","type":"article-journal","volume":"4"},"uris":["http://www.mendeley.com/documents/?uuid=be796876-dfd5-4688-9dfc-f3d3fc8e5dad"]},{"id":"ITEM-3","itemData":{"DOI":"10.1111/nhs.12048","ISSN":"14410745","PMID":"23480423","abstract":"Qualitative content analysis and thematic analysis are two commonly used approaches in data analysis of nursing research, but boundaries between the two have not been clearly specified. In other words, they are being used interchangeably and it seems difficult for the researcher to choose between them. In this respect, this paper describes and discusses the boundaries between qualitative content analysis and thematic analysis and presents implications to improve the consistency between the purpose of related studies and the method of data analyses. This is a discussion paper, comprising an analytical overview and discussion of the definitions, aims, philosophical background, data gathering, and analysis of content analysis and thematic analysis, and addressing their methodological subtleties. It is concluded that in spite of many similarities between the approaches, including cutting across data and searching for patterns and themes, their main difference lies in the opportunity for quantification of data. It means that measuring the frequency of different categories and themes is possible in content analysis with caution as a proxy for significance. © 2013 Wiley Publishing Asia Pty Ltd.","author":[{"dropping-particle":"","family":"Vaismoradi","given":"Mojtaba","non-dropping-particle":"","parse-names":false,"suffix":""},{"dropping-particle":"","family":"Turunen","given":"Hannele","non-dropping-particle":"","parse-names":false,"suffix":""},{"dropping-particle":"","family":"Bondas","given":"Terese","non-dropping-particle":"","parse-names":false,"suffix":""}],"container-title":"Nursing and Health Sciences","id":"ITEM-3","issue":"3","issued":{"date-parts":[["2013"]]},"page":"398-405","title":"Content analysis and thematic analysis: implications for conducting a qualitative descriptive study","type":"article-journal","volume":"15"},"uris":["http://www.mendeley.com/documents/?uuid=0c5adcec-6f7d-4355-970a-871944e952d9"]}],"mendeley":{"formattedCitation":"(Flemming et al., 2017, 2019; Vaismoradi et al., 2013)","plainTextFormattedCitation":"(Flemming et al., 2017, 2019; Vaismoradi et al., 2013)","previouslyFormattedCitation":"(Flemming et al., 2017, 2019; Vaismoradi et al., 2013)"},"properties":{"noteIndex":0},"schema":"https://github.com/citation-style-language/schema/raw/master/csl-citation.json"}</w:instrText>
      </w:r>
      <w:r w:rsidR="007E6DAE">
        <w:rPr>
          <w:rFonts w:eastAsia="Times New Roman"/>
          <w:iCs/>
          <w:color w:val="000000" w:themeColor="text1"/>
        </w:rPr>
        <w:fldChar w:fldCharType="separate"/>
      </w:r>
      <w:r w:rsidR="007E6DAE" w:rsidRPr="007E6DAE">
        <w:rPr>
          <w:rFonts w:eastAsia="Times New Roman"/>
          <w:iCs/>
          <w:color w:val="000000" w:themeColor="text1"/>
        </w:rPr>
        <w:t>(Flemming et al., 2017, 2019; Vaismoradi et al., 2013)</w:t>
      </w:r>
      <w:r w:rsidR="007E6DAE">
        <w:rPr>
          <w:rFonts w:eastAsia="Times New Roman"/>
          <w:iCs/>
          <w:color w:val="000000" w:themeColor="text1"/>
        </w:rPr>
        <w:fldChar w:fldCharType="end"/>
      </w:r>
      <w:r w:rsidR="007E6DAE">
        <w:rPr>
          <w:rFonts w:eastAsia="Times New Roman"/>
          <w:iCs/>
          <w:color w:val="000000" w:themeColor="text1"/>
        </w:rPr>
        <w:t>.</w:t>
      </w:r>
      <w:r w:rsidR="003A2F99">
        <w:rPr>
          <w:rFonts w:eastAsia="Times New Roman"/>
          <w:iCs/>
          <w:color w:val="FF0000"/>
        </w:rPr>
        <w:t xml:space="preserve"> </w:t>
      </w:r>
      <w:r w:rsidR="00814B62" w:rsidRPr="00814B62">
        <w:rPr>
          <w:rFonts w:eastAsia="Times New Roman"/>
          <w:iCs/>
          <w:color w:val="000000" w:themeColor="text1"/>
        </w:rPr>
        <w:t xml:space="preserve">Pengkaji </w:t>
      </w:r>
      <w:r w:rsidR="00814B62">
        <w:rPr>
          <w:rFonts w:eastAsia="Times New Roman"/>
          <w:iCs/>
          <w:color w:val="000000" w:themeColor="text1"/>
        </w:rPr>
        <w:t>mengadaptasikan enam langkah analisis tematik yang diperkenalkan oleh</w:t>
      </w:r>
      <w:r w:rsidR="00286A18">
        <w:rPr>
          <w:rFonts w:eastAsia="Times New Roman"/>
          <w:iCs/>
          <w:color w:val="FF0000"/>
        </w:rPr>
        <w:t xml:space="preserve"> </w:t>
      </w:r>
      <w:r w:rsidR="00286A18" w:rsidRPr="00286A18">
        <w:rPr>
          <w:rFonts w:eastAsia="Times New Roman"/>
          <w:iCs/>
          <w:color w:val="000000" w:themeColor="text1"/>
        </w:rPr>
        <w:fldChar w:fldCharType="begin" w:fldLock="1"/>
      </w:r>
      <w:r w:rsidR="00807092">
        <w:rPr>
          <w:rFonts w:eastAsia="Times New Roman"/>
          <w:iCs/>
          <w:color w:val="000000" w:themeColor="text1"/>
        </w:rPr>
        <w:instrText>ADDIN CSL_CITATION {"citationItems":[{"id":"ITEM-1","itemData":{"abstract":"Overview What are qualitative interviews? When and why would I use interviews? Designing and piloting the interview guide Issues to think about in relation to participants Preparing for the face-to-face interview Conducting the face-to-face interview Preparing for and conducting the virtual interview What to do when interviews go badly Interviews","author":[{"dropping-particle":"","family":"Braun","given":"Virginia","non-dropping-particle":"","parse-names":false,"suffix":""},{"dropping-particle":"","family":"Clarke","given":"Victoria","non-dropping-particle":"","parse-names":false,"suffix":""}],"edition":"1st edit","id":"ITEM-1","issued":{"date-parts":[["2013"]]},"publisher":"SAGE Publications Ltd","publisher-place":"London","title":"Successful Qualitative Research : Practical Guide for Beginners","type":"book"},"uris":["http://www.mendeley.com/documents/?uuid=7bd0189f-ea87-3fb3-beea-162fb51a6717"]}],"mendeley":{"formattedCitation":"(Braun &amp; Clarke, 2013)","manualFormatting":"Braun &amp; Clarke (2013)","plainTextFormattedCitation":"(Braun &amp; Clarke, 2013)","previouslyFormattedCitation":"(Braun &amp; Clarke, 2013)"},"properties":{"noteIndex":0},"schema":"https://github.com/citation-style-language/schema/raw/master/csl-citation.json"}</w:instrText>
      </w:r>
      <w:r w:rsidR="00286A18" w:rsidRPr="00286A18">
        <w:rPr>
          <w:rFonts w:eastAsia="Times New Roman"/>
          <w:iCs/>
          <w:color w:val="000000" w:themeColor="text1"/>
        </w:rPr>
        <w:fldChar w:fldCharType="separate"/>
      </w:r>
      <w:r w:rsidR="00286A18" w:rsidRPr="00286A18">
        <w:rPr>
          <w:rFonts w:eastAsia="Times New Roman"/>
          <w:iCs/>
          <w:color w:val="000000" w:themeColor="text1"/>
        </w:rPr>
        <w:t>Braun &amp; Clarke</w:t>
      </w:r>
      <w:r w:rsidR="00286A18">
        <w:rPr>
          <w:rFonts w:eastAsia="Times New Roman"/>
          <w:iCs/>
          <w:color w:val="000000" w:themeColor="text1"/>
        </w:rPr>
        <w:t xml:space="preserve"> (</w:t>
      </w:r>
      <w:r w:rsidR="00286A18" w:rsidRPr="00286A18">
        <w:rPr>
          <w:rFonts w:eastAsia="Times New Roman"/>
          <w:iCs/>
          <w:color w:val="000000" w:themeColor="text1"/>
        </w:rPr>
        <w:t>2013)</w:t>
      </w:r>
      <w:r w:rsidR="00286A18" w:rsidRPr="00286A18">
        <w:rPr>
          <w:rFonts w:eastAsia="Times New Roman"/>
          <w:iCs/>
          <w:color w:val="000000" w:themeColor="text1"/>
        </w:rPr>
        <w:fldChar w:fldCharType="end"/>
      </w:r>
      <w:r w:rsidR="009328D4">
        <w:rPr>
          <w:rFonts w:eastAsia="Times New Roman"/>
          <w:iCs/>
          <w:color w:val="000000" w:themeColor="text1"/>
        </w:rPr>
        <w:t xml:space="preserve"> </w:t>
      </w:r>
      <w:r w:rsidR="00FC215A">
        <w:rPr>
          <w:rFonts w:eastAsia="Times New Roman"/>
          <w:iCs/>
          <w:color w:val="000000" w:themeColor="text1"/>
        </w:rPr>
        <w:t>menggunakan perisian ATLAS.ti 9.</w:t>
      </w:r>
    </w:p>
    <w:p w14:paraId="5CEC00CB" w14:textId="10B1CD6A" w:rsidR="001204B4" w:rsidRDefault="001204B4" w:rsidP="001204B4">
      <w:pPr>
        <w:pStyle w:val="11Normal02-PerengganKeduaonward"/>
        <w:spacing w:beforeLines="0" w:before="0" w:afterLines="0" w:after="0" w:line="240" w:lineRule="auto"/>
      </w:pPr>
    </w:p>
    <w:p w14:paraId="10220BD7" w14:textId="77777777" w:rsidR="001204B4" w:rsidRPr="001204B4" w:rsidRDefault="001204B4" w:rsidP="001204B4">
      <w:pPr>
        <w:pStyle w:val="11Normal02-PerengganKeduaonward"/>
        <w:spacing w:beforeLines="0" w:before="0" w:afterLines="0" w:after="0" w:line="240" w:lineRule="auto"/>
      </w:pPr>
    </w:p>
    <w:p w14:paraId="33AA9543" w14:textId="2F5524B1" w:rsidR="00070988" w:rsidRPr="00756E7B" w:rsidRDefault="00756E7B" w:rsidP="00756E7B">
      <w:pPr>
        <w:pStyle w:val="ListParagraph"/>
        <w:pBdr>
          <w:top w:val="nil"/>
          <w:left w:val="nil"/>
          <w:bottom w:val="nil"/>
          <w:right w:val="nil"/>
          <w:between w:val="nil"/>
        </w:pBdr>
        <w:spacing w:after="0"/>
        <w:ind w:left="0" w:firstLine="709"/>
        <w:rPr>
          <w:rFonts w:eastAsia="Times New Roman"/>
          <w:color w:val="000000"/>
          <w:lang w:val="en-MY"/>
        </w:rPr>
        <w:sectPr w:rsidR="00070988" w:rsidRPr="00756E7B" w:rsidSect="006F3B32">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20" w:footer="720" w:gutter="0"/>
          <w:pgNumType w:start="74"/>
          <w:cols w:space="720"/>
          <w:docGrid w:linePitch="326"/>
        </w:sectPr>
      </w:pPr>
      <w:r>
        <w:rPr>
          <w:rFonts w:eastAsia="Times New Roman"/>
          <w:color w:val="000000"/>
          <w:lang w:val="en-MY"/>
        </w:rPr>
        <w:t xml:space="preserve"> </w:t>
      </w:r>
    </w:p>
    <w:p w14:paraId="22B66F06" w14:textId="77777777" w:rsidR="00070988" w:rsidRPr="00070988" w:rsidRDefault="00070988" w:rsidP="00070988">
      <w:pPr>
        <w:pBdr>
          <w:top w:val="nil"/>
          <w:left w:val="nil"/>
          <w:bottom w:val="nil"/>
          <w:right w:val="nil"/>
          <w:between w:val="nil"/>
        </w:pBdr>
        <w:suppressAutoHyphens/>
        <w:autoSpaceDE/>
        <w:autoSpaceDN/>
        <w:adjustRightInd/>
        <w:spacing w:after="0"/>
        <w:ind w:leftChars="-1" w:left="0" w:hangingChars="1" w:hanging="2"/>
        <w:textDirection w:val="btLr"/>
        <w:textAlignment w:val="top"/>
        <w:outlineLvl w:val="0"/>
        <w:rPr>
          <w:rFonts w:eastAsia="Times New Roman"/>
          <w:noProof w:val="0"/>
          <w:color w:val="000000"/>
          <w:position w:val="-1"/>
          <w:sz w:val="22"/>
          <w:szCs w:val="22"/>
        </w:rPr>
      </w:pPr>
    </w:p>
    <w:p w14:paraId="4BCDF785" w14:textId="58A73122" w:rsidR="00070988" w:rsidRDefault="00801584" w:rsidP="00070988">
      <w:pPr>
        <w:pBdr>
          <w:top w:val="nil"/>
          <w:left w:val="nil"/>
          <w:bottom w:val="nil"/>
          <w:right w:val="nil"/>
          <w:between w:val="nil"/>
        </w:pBdr>
        <w:suppressAutoHyphens/>
        <w:autoSpaceDE/>
        <w:autoSpaceDN/>
        <w:adjustRightInd/>
        <w:spacing w:after="0"/>
        <w:ind w:leftChars="-1" w:left="0" w:hangingChars="1" w:hanging="2"/>
        <w:jc w:val="center"/>
        <w:textDirection w:val="btLr"/>
        <w:textAlignment w:val="top"/>
        <w:outlineLvl w:val="0"/>
        <w:rPr>
          <w:rFonts w:eastAsia="Times New Roman"/>
          <w:b/>
          <w:noProof w:val="0"/>
          <w:color w:val="000000"/>
          <w:position w:val="-1"/>
          <w:sz w:val="20"/>
          <w:szCs w:val="20"/>
        </w:rPr>
      </w:pPr>
      <w:r>
        <w:rPr>
          <w:lang w:val="en-MY" w:eastAsia="en-MY"/>
        </w:rPr>
        <mc:AlternateContent>
          <mc:Choice Requires="wpc">
            <w:drawing>
              <wp:anchor distT="0" distB="0" distL="114300" distR="114300" simplePos="0" relativeHeight="251660288" behindDoc="1" locked="0" layoutInCell="1" allowOverlap="1" wp14:anchorId="34EC3B06" wp14:editId="4569CE42">
                <wp:simplePos x="0" y="0"/>
                <wp:positionH relativeFrom="column">
                  <wp:posOffset>-182880</wp:posOffset>
                </wp:positionH>
                <wp:positionV relativeFrom="paragraph">
                  <wp:posOffset>175895</wp:posOffset>
                </wp:positionV>
                <wp:extent cx="9175750" cy="5217160"/>
                <wp:effectExtent l="0" t="0" r="0" b="0"/>
                <wp:wrapTight wrapText="bothSides">
                  <wp:wrapPolygon edited="0">
                    <wp:start x="90" y="315"/>
                    <wp:lineTo x="90" y="21295"/>
                    <wp:lineTo x="21391" y="21295"/>
                    <wp:lineTo x="21391" y="315"/>
                    <wp:lineTo x="90" y="315"/>
                  </wp:wrapPolygon>
                </wp:wrapTight>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59" name="Picture 59"/>
                          <pic:cNvPicPr/>
                        </pic:nvPicPr>
                        <pic:blipFill>
                          <a:blip r:embed="rId22"/>
                          <a:stretch>
                            <a:fillRect/>
                          </a:stretch>
                        </pic:blipFill>
                        <pic:spPr>
                          <a:xfrm>
                            <a:off x="71414" y="108585"/>
                            <a:ext cx="8995751" cy="5012055"/>
                          </a:xfrm>
                          <a:prstGeom prst="rect">
                            <a:avLst/>
                          </a:prstGeom>
                        </pic:spPr>
                      </pic:pic>
                    </wpc:wpc>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8DC2E4B" id="Canvas 27" o:spid="_x0000_s1026" editas="canvas" style="position:absolute;margin-left:-14.4pt;margin-top:13.85pt;width:722.5pt;height:410.8pt;z-index:-251656192" coordsize="91757,521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">
                <v:shape id="_x0000_s1027" type="#_x0000_t75" style="position:absolute;width:91757;height:52171;visibility:visible;mso-wrap-style:square">
                  <v:fill o:detectmouseclick="t"/>
                  <v:path o:connecttype="none"/>
                </v:shape>
                <v:shape id="Picture 59" o:spid="_x0000_s1028" type="#_x0000_t75" style="position:absolute;left:714;top:1085;width:89957;height:50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">
                  <v:imagedata r:id="rId23" o:title=""/>
                </v:shape>
                <w10:wrap type="tight"/>
              </v:group>
            </w:pict>
          </mc:Fallback>
        </mc:AlternateContent>
      </w:r>
      <w:r w:rsidR="00070988">
        <w:rPr>
          <w:rFonts w:eastAsia="Times New Roman"/>
          <w:b/>
          <w:noProof w:val="0"/>
          <w:color w:val="000000"/>
          <w:position w:val="-1"/>
          <w:sz w:val="20"/>
          <w:szCs w:val="20"/>
        </w:rPr>
        <w:t>Jadual 3</w:t>
      </w:r>
      <w:r w:rsidR="00070988" w:rsidRPr="00070988">
        <w:rPr>
          <w:rFonts w:eastAsia="Times New Roman"/>
          <w:b/>
          <w:noProof w:val="0"/>
          <w:color w:val="000000"/>
          <w:position w:val="-1"/>
          <w:sz w:val="20"/>
          <w:szCs w:val="20"/>
        </w:rPr>
        <w:t xml:space="preserve">. </w:t>
      </w:r>
      <w:r w:rsidR="00070988">
        <w:rPr>
          <w:rFonts w:eastAsia="Times New Roman"/>
          <w:bCs/>
          <w:noProof w:val="0"/>
          <w:color w:val="000000"/>
          <w:position w:val="-1"/>
          <w:sz w:val="20"/>
          <w:szCs w:val="20"/>
        </w:rPr>
        <w:t>T</w:t>
      </w:r>
      <w:r w:rsidR="00070988">
        <w:rPr>
          <w:rFonts w:eastAsia="Times New Roman"/>
          <w:noProof w:val="0"/>
          <w:color w:val="000000"/>
          <w:position w:val="-1"/>
          <w:sz w:val="20"/>
          <w:szCs w:val="20"/>
        </w:rPr>
        <w:t>ema dan subtema</w:t>
      </w:r>
      <w:r w:rsidR="00BC44BF">
        <w:rPr>
          <w:rFonts w:eastAsia="Times New Roman"/>
          <w:b/>
          <w:bCs/>
          <w:noProof w:val="0"/>
          <w:color w:val="000000"/>
          <w:position w:val="-1"/>
          <w:sz w:val="20"/>
          <w:szCs w:val="20"/>
        </w:rPr>
        <w:t xml:space="preserve"> </w:t>
      </w:r>
      <w:r w:rsidR="00070988">
        <w:rPr>
          <w:rFonts w:eastAsia="Times New Roman"/>
          <w:noProof w:val="0"/>
          <w:color w:val="000000"/>
          <w:position w:val="-1"/>
          <w:sz w:val="20"/>
          <w:szCs w:val="20"/>
        </w:rPr>
        <w:t>kompetensi ESD guru</w:t>
      </w:r>
      <w:r w:rsidR="001C525B">
        <w:rPr>
          <w:rFonts w:eastAsia="Times New Roman"/>
          <w:noProof w:val="0"/>
          <w:color w:val="000000"/>
          <w:position w:val="-1"/>
          <w:sz w:val="20"/>
          <w:szCs w:val="20"/>
        </w:rPr>
        <w:t>.</w:t>
      </w:r>
    </w:p>
    <w:p w14:paraId="5D8A5118" w14:textId="77777777" w:rsidR="00327A97" w:rsidRDefault="00801584" w:rsidP="00801584">
      <w:pPr>
        <w:pStyle w:val="11Normal02-PerengganKeduaonward"/>
        <w:spacing w:before="360" w:after="360"/>
        <w:ind w:left="-567" w:firstLine="0"/>
        <w:sectPr w:rsidR="00327A97" w:rsidSect="001B6613">
          <w:pgSz w:w="16838" w:h="11906" w:orient="landscape" w:code="9"/>
          <w:pgMar w:top="1440" w:right="1440" w:bottom="1440" w:left="1440" w:header="720" w:footer="720" w:gutter="0"/>
          <w:cols w:space="720"/>
          <w:docGrid w:linePitch="326"/>
        </w:sectPr>
      </w:pPr>
      <w:r>
        <w:rPr>
          <w:noProof/>
          <w:lang w:val="en-MY" w:eastAsia="en-MY"/>
        </w:rPr>
        <w:lastRenderedPageBreak/>
        <mc:AlternateContent>
          <mc:Choice Requires="wpc">
            <w:drawing>
              <wp:inline distT="0" distB="0" distL="0" distR="0" wp14:anchorId="4A528FD0" wp14:editId="340AABA5">
                <wp:extent cx="9600289" cy="5956300"/>
                <wp:effectExtent l="0" t="0" r="1270" b="6350"/>
                <wp:docPr id="54" name="Canvas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61" name="Picture 61"/>
                          <pic:cNvPicPr/>
                        </pic:nvPicPr>
                        <pic:blipFill>
                          <a:blip r:embed="rId24"/>
                          <a:stretch>
                            <a:fillRect/>
                          </a:stretch>
                        </pic:blipFill>
                        <pic:spPr>
                          <a:xfrm>
                            <a:off x="145769" y="106891"/>
                            <a:ext cx="9124128" cy="5121093"/>
                          </a:xfrm>
                          <a:prstGeom prst="rect">
                            <a:avLst/>
                          </a:prstGeom>
                        </pic:spPr>
                      </pic:pic>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36AD494" id="Canvas 54" o:spid="_x0000_s1026" editas="canvas" style="width:755.95pt;height:469pt;mso-position-horizontal-relative:char;mso-position-vertical-relative:line" coordsize="95999,595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">
                <v:shape id="_x0000_s1027" type="#_x0000_t75" style="position:absolute;width:95999;height:59563;visibility:visible;mso-wrap-style:square" filled="t">
                  <v:fill o:detectmouseclick="t"/>
                  <v:path o:connecttype="none"/>
                </v:shape>
                <v:shape id="Picture 61" o:spid="_x0000_s1028" type="#_x0000_t75" style="position:absolute;left:1457;top:1068;width:91241;height:512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">
                  <v:imagedata r:id="rId25" o:title=""/>
                </v:shape>
                <w10:anchorlock/>
              </v:group>
            </w:pict>
          </mc:Fallback>
        </mc:AlternateContent>
      </w:r>
    </w:p>
    <w:p w14:paraId="706D5D49" w14:textId="77777777" w:rsidR="001C525B" w:rsidRDefault="001C525B" w:rsidP="001C525B">
      <w:pPr>
        <w:pBdr>
          <w:top w:val="nil"/>
          <w:left w:val="nil"/>
          <w:bottom w:val="nil"/>
          <w:right w:val="nil"/>
          <w:between w:val="nil"/>
        </w:pBdr>
        <w:spacing w:after="0"/>
        <w:ind w:left="0" w:hanging="2"/>
        <w:rPr>
          <w:rFonts w:eastAsia="Times New Roman"/>
          <w:color w:val="000000"/>
        </w:rPr>
      </w:pPr>
      <w:r>
        <w:rPr>
          <w:rFonts w:eastAsia="Times New Roman"/>
          <w:b/>
          <w:color w:val="000000"/>
        </w:rPr>
        <w:lastRenderedPageBreak/>
        <w:t xml:space="preserve">Dapatan kajian dan perbincangan  </w:t>
      </w:r>
    </w:p>
    <w:p w14:paraId="2EA0A232" w14:textId="77777777" w:rsidR="001C525B" w:rsidRDefault="001C525B" w:rsidP="001C525B">
      <w:pPr>
        <w:pBdr>
          <w:top w:val="nil"/>
          <w:left w:val="nil"/>
          <w:bottom w:val="nil"/>
          <w:right w:val="nil"/>
          <w:between w:val="nil"/>
        </w:pBdr>
        <w:spacing w:after="0"/>
        <w:ind w:left="0" w:hanging="2"/>
        <w:rPr>
          <w:rFonts w:eastAsia="Times New Roman"/>
          <w:color w:val="000000"/>
        </w:rPr>
      </w:pPr>
      <w:r>
        <w:rPr>
          <w:rFonts w:eastAsia="Times New Roman"/>
          <w:b/>
          <w:color w:val="000000"/>
        </w:rPr>
        <w:t xml:space="preserve"> </w:t>
      </w:r>
    </w:p>
    <w:p w14:paraId="637B288F" w14:textId="47878FF7" w:rsidR="001C525B" w:rsidRDefault="001C525B" w:rsidP="001C525B">
      <w:pPr>
        <w:pBdr>
          <w:top w:val="nil"/>
          <w:left w:val="nil"/>
          <w:bottom w:val="nil"/>
          <w:right w:val="nil"/>
          <w:between w:val="nil"/>
        </w:pBdr>
        <w:spacing w:after="0"/>
        <w:ind w:left="0" w:hanging="2"/>
        <w:rPr>
          <w:rFonts w:eastAsia="Times New Roman"/>
          <w:color w:val="000000"/>
        </w:rPr>
      </w:pPr>
      <w:r>
        <w:rPr>
          <w:rFonts w:eastAsia="Times New Roman"/>
          <w:color w:val="000000"/>
        </w:rPr>
        <w:t>Berdasarkan analisis tematik yang dilakukan dalam SLR ini, pengkaji telah mengenal pasti</w:t>
      </w:r>
      <w:r>
        <w:rPr>
          <w:rFonts w:eastAsia="Times New Roman"/>
          <w:b/>
          <w:bCs/>
          <w:color w:val="000000"/>
        </w:rPr>
        <w:t xml:space="preserve"> </w:t>
      </w:r>
      <w:r>
        <w:rPr>
          <w:rFonts w:eastAsia="Times New Roman"/>
          <w:color w:val="000000"/>
        </w:rPr>
        <w:t>nilai-nilai kompetensi ESD yang perlu dimiliki guru bagi memastikan penerapan konsep ESD dalam pengajaran di sekolah berlaku dengan efektif. Nilai-nilai kompetensi tersebut telah diklusterkan kepada tiga tema yang utama iaitu kompetensi profesional keguruan ESD, kompetensi intrapersonal ESD guru dan kompetensi kelestarian spesifik guru (Rajah 2).</w:t>
      </w:r>
    </w:p>
    <w:p w14:paraId="36AABFC9" w14:textId="77777777" w:rsidR="001C525B" w:rsidRPr="001C525B" w:rsidRDefault="001C525B" w:rsidP="001C525B">
      <w:pPr>
        <w:pStyle w:val="11Normal02-PerengganKeduaonward"/>
        <w:spacing w:beforeLines="0" w:before="0" w:afterLines="0" w:after="0" w:line="240" w:lineRule="auto"/>
      </w:pPr>
    </w:p>
    <w:p w14:paraId="06CFF256" w14:textId="77777777" w:rsidR="001C525B" w:rsidRPr="00897CB2" w:rsidRDefault="001C525B" w:rsidP="001C525B">
      <w:pPr>
        <w:pStyle w:val="20Kotak-Isi-Center"/>
      </w:pPr>
      <w:r w:rsidRPr="00AD44B5">
        <w:rPr>
          <w:noProof/>
          <w:lang w:val="en-MY" w:eastAsia="en-MY"/>
        </w:rPr>
        <mc:AlternateContent>
          <mc:Choice Requires="wpc">
            <w:drawing>
              <wp:inline distT="0" distB="0" distL="0" distR="0" wp14:anchorId="62F68900" wp14:editId="26F2B146">
                <wp:extent cx="5724525" cy="5295900"/>
                <wp:effectExtent l="0" t="0" r="28575" b="1905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a:solidFill>
                            <a:schemeClr val="tx1"/>
                          </a:solidFill>
                        </a:ln>
                      </wpc:whole>
                      <pic:pic xmlns:pic="http://schemas.openxmlformats.org/drawingml/2006/picture">
                        <pic:nvPicPr>
                          <pic:cNvPr id="2" name="Picture 2"/>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19050" y="60326"/>
                            <a:ext cx="5667375" cy="5219700"/>
                          </a:xfrm>
                          <a:prstGeom prst="rect">
                            <a:avLst/>
                          </a:prstGeom>
                        </pic:spPr>
                      </pic:pic>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A6AC310" id="Canvas 3" o:spid="_x0000_s1026" editas="canvas" style="width:450.75pt;height:417pt;mso-position-horizontal-relative:char;mso-position-vertical-relative:line" coordsize="57245,52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">
                <v:shape id="_x0000_s1027" type="#_x0000_t75" style="position:absolute;width:57245;height:52959;visibility:visible;mso-wrap-style:square" filled="t" stroked="t" strokecolor="black [3213]">
                  <v:fill o:detectmouseclick="t"/>
                  <v:path o:connecttype="none"/>
                </v:shape>
                <v:shape id="Picture 2" o:spid="_x0000_s1028" type="#_x0000_t75" style="position:absolute;left:190;top:603;width:56674;height:52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">
                  <v:imagedata r:id="rId27" o:title=""/>
                </v:shape>
                <w10:anchorlock/>
              </v:group>
            </w:pict>
          </mc:Fallback>
        </mc:AlternateContent>
      </w:r>
    </w:p>
    <w:p w14:paraId="72906E6F" w14:textId="77777777" w:rsidR="001C525B" w:rsidRDefault="001C525B" w:rsidP="001C525B">
      <w:pPr>
        <w:suppressAutoHyphens/>
        <w:autoSpaceDE/>
        <w:autoSpaceDN/>
        <w:adjustRightInd/>
        <w:spacing w:after="0"/>
        <w:ind w:left="2" w:hangingChars="1" w:hanging="2"/>
        <w:jc w:val="center"/>
        <w:outlineLvl w:val="0"/>
        <w:rPr>
          <w:rFonts w:eastAsia="Times New Roman"/>
          <w:b/>
          <w:noProof w:val="0"/>
          <w:position w:val="-1"/>
          <w:sz w:val="20"/>
          <w:szCs w:val="20"/>
        </w:rPr>
      </w:pPr>
    </w:p>
    <w:p w14:paraId="29E98413" w14:textId="77777777" w:rsidR="001C525B" w:rsidRPr="00BD0DB4" w:rsidRDefault="001C525B" w:rsidP="001C525B">
      <w:pPr>
        <w:suppressAutoHyphens/>
        <w:autoSpaceDE/>
        <w:autoSpaceDN/>
        <w:adjustRightInd/>
        <w:spacing w:after="200"/>
        <w:ind w:left="2" w:hangingChars="1" w:hanging="2"/>
        <w:jc w:val="center"/>
        <w:outlineLvl w:val="0"/>
        <w:rPr>
          <w:rFonts w:eastAsia="Times New Roman"/>
          <w:b/>
          <w:bCs/>
          <w:noProof w:val="0"/>
          <w:position w:val="-1"/>
          <w:sz w:val="20"/>
          <w:szCs w:val="20"/>
        </w:rPr>
      </w:pPr>
      <w:r>
        <w:rPr>
          <w:rFonts w:eastAsia="Times New Roman"/>
          <w:b/>
          <w:noProof w:val="0"/>
          <w:position w:val="-1"/>
          <w:sz w:val="20"/>
          <w:szCs w:val="20"/>
        </w:rPr>
        <w:t>Rajah 2</w:t>
      </w:r>
      <w:r w:rsidRPr="00AD44B5">
        <w:rPr>
          <w:rFonts w:eastAsia="Times New Roman"/>
          <w:b/>
          <w:noProof w:val="0"/>
          <w:position w:val="-1"/>
          <w:sz w:val="20"/>
          <w:szCs w:val="20"/>
        </w:rPr>
        <w:t xml:space="preserve">. </w:t>
      </w:r>
      <w:r w:rsidRPr="00AD44B5">
        <w:rPr>
          <w:rFonts w:eastAsia="Times New Roman"/>
          <w:noProof w:val="0"/>
          <w:position w:val="-1"/>
          <w:sz w:val="20"/>
          <w:szCs w:val="20"/>
        </w:rPr>
        <w:t>T</w:t>
      </w:r>
      <w:r>
        <w:rPr>
          <w:rFonts w:eastAsia="Times New Roman"/>
          <w:noProof w:val="0"/>
          <w:position w:val="-1"/>
          <w:sz w:val="20"/>
          <w:szCs w:val="20"/>
        </w:rPr>
        <w:t>ema dan Subtema</w:t>
      </w:r>
      <w:r>
        <w:rPr>
          <w:rFonts w:eastAsia="Times New Roman"/>
          <w:b/>
          <w:bCs/>
          <w:noProof w:val="0"/>
          <w:position w:val="-1"/>
          <w:sz w:val="20"/>
          <w:szCs w:val="20"/>
        </w:rPr>
        <w:t xml:space="preserve"> </w:t>
      </w:r>
      <w:r>
        <w:rPr>
          <w:rFonts w:eastAsia="Times New Roman"/>
          <w:noProof w:val="0"/>
          <w:position w:val="-1"/>
          <w:sz w:val="20"/>
          <w:szCs w:val="20"/>
        </w:rPr>
        <w:t>Kompetensi ESD Guru</w:t>
      </w:r>
    </w:p>
    <w:p w14:paraId="7E7C882B" w14:textId="77777777" w:rsidR="001C525B" w:rsidRDefault="001C525B" w:rsidP="001C525B">
      <w:pPr>
        <w:pBdr>
          <w:top w:val="nil"/>
          <w:left w:val="nil"/>
          <w:bottom w:val="nil"/>
          <w:right w:val="nil"/>
          <w:between w:val="nil"/>
        </w:pBdr>
        <w:spacing w:after="0"/>
        <w:ind w:left="0" w:firstLine="0"/>
        <w:rPr>
          <w:rFonts w:eastAsia="Times New Roman"/>
          <w:i/>
          <w:color w:val="000000"/>
        </w:rPr>
      </w:pPr>
    </w:p>
    <w:p w14:paraId="0A80CD77" w14:textId="77777777" w:rsidR="001C525B" w:rsidRPr="007A1586" w:rsidRDefault="001C525B" w:rsidP="001C525B">
      <w:pPr>
        <w:rPr>
          <w:i/>
          <w:iCs/>
        </w:rPr>
      </w:pPr>
      <w:r w:rsidRPr="007A1586">
        <w:rPr>
          <w:i/>
          <w:iCs/>
        </w:rPr>
        <w:t xml:space="preserve">Kompetensi </w:t>
      </w:r>
      <w:r>
        <w:rPr>
          <w:i/>
          <w:iCs/>
        </w:rPr>
        <w:t>p</w:t>
      </w:r>
      <w:r w:rsidRPr="007A1586">
        <w:rPr>
          <w:i/>
          <w:iCs/>
        </w:rPr>
        <w:t>rofesional</w:t>
      </w:r>
      <w:r>
        <w:rPr>
          <w:i/>
          <w:iCs/>
        </w:rPr>
        <w:t xml:space="preserve"> keguruan</w:t>
      </w:r>
      <w:r w:rsidRPr="007A1586">
        <w:rPr>
          <w:i/>
          <w:iCs/>
        </w:rPr>
        <w:t xml:space="preserve"> ESD</w:t>
      </w:r>
    </w:p>
    <w:p w14:paraId="0A56FAD1" w14:textId="77777777" w:rsidR="001C525B" w:rsidRDefault="001C525B" w:rsidP="001C525B">
      <w:pPr>
        <w:spacing w:after="0"/>
        <w:ind w:left="0" w:firstLine="0"/>
      </w:pPr>
      <w:r>
        <w:t xml:space="preserve">Guru merupakan golongan profesional yang memainkan peranan yang amat penting ke arah pembentukan generasi pewaris masa hadapan. Oleh yang demikian, guru perlulah memiliki kompetensi profesional keguruan yang mantap bagi membolehkan matlamat pendidikan dicapai </w:t>
      </w:r>
      <w:r>
        <w:fldChar w:fldCharType="begin" w:fldLock="1"/>
      </w:r>
      <w:r>
        <w:instrText>ADDIN CSL_CITATION {"citationItems":[{"id":"ITEM-1","itemData":{"DOI":"10.15516/cje.v20i3.3252","ISSN":"1848-5189","author":[{"dropping-particle":"","family":"Mróz","given":"Anna","non-dropping-particle":"","parse-names":false,"suffix":""},{"dropping-particle":"","family":"Tomczyk","given":"Łukasz","non-dropping-particle":"","parse-names":false,"suffix":""},{"dropping-particle":"","family":"Ocetkiewicz","given":"Iwona","non-dropping-particle":"","parse-names":false,"suffix":""},{"dropping-particle":"","family":"Walotek-Ściańska","given":"Katarzyna","non-dropping-particle":"","parse-names":false,"suffix":""}],"container-title":"Croatian Journal of Education","id":"ITEM-1","issued":{"date-parts":[["2018"]]},"page":"1001-1028","title":"Teachers’ knowledge on Education for Sustainable Development – Polish contexts","type":"article-journal"},"uris":["http://www.mendeley.com/documents/?uuid=527a3b7c-7fc1-4df5-ad3c-3f3e3a82fd9d"]},{"id":"ITEM-2","itemData":{"DOI":"10.1080/13664530.2020.1719877","ISSN":"17475120","abstract":"This article presents the results of a continuing professional development (CPD) study of teachers in Education for Sustainable Development (ESD) in Croatia. This article and research aimed to determine the contribution of educational forms to the likelihood of teachers becoming involved in CPD for ESD, as well as to engage in a discussion about the Competence-based approach in ESD. The tasks of the research were to determine the level of achieving ESD competences, the correlations with educational forms/training, and the contribution of forms of education/training for CPD for teachers in ESD. A survey questionnaire was developed, which contained a scale of self-assessment of teacher competencies for ESD. The sample of respondents comprised 1096 primary school teachers. The results indicate that an average high level of achievement competences was obtained, as well as a relation to individual forms of education. The results indicate 28% of the explanation of the total variance with regards to the contribution of educational forms to the level of achieved teacher competencies for ESD and a very small contribution to the likelihood of inclusion into CPD for ESD. The research points to the inadequate implementation of ESD in the CPD of teachers.","author":[{"dropping-particle":"","family":"Anđić","given":"Dunja","non-dropping-particle":"","parse-names":false,"suffix":""}],"container-title":"Teacher Development","id":"ITEM-2","issued":{"date-parts":[["2020"]]},"page":"1-23","title":"Continuing professional development of teachers in Education for Sustainable Development–case study of the Republic of Croatia","type":"article"},"uris":["http://www.mendeley.com/documents/?uuid=d3dc27b9-b248-40c7-a886-5109d3fbcca4"]},{"id":"ITEM-3","itemData":{"DOI":"10.3390/su7032768","ISSN":"20711050","abstract":"In the context of higher education, over 100 universities have signed international declarations and have committed to embed sustainability within their operations, outreach, education and research. However, despite the declaration of good intentions and policy developments at the national, regional and international level, little has been achieved in terms of embedding education for sustainable development holistically in the curriculum. To date, a number of research studies have focused on the perceptions and views of university students in relation to sustainable development knowledge, skills and competencies; however, few studies have focused on student teachers' perceptions of education for sustainable development. The aim of this study was to explore the perceptions and views of a group of thirty-two student teachers in relation to education for sustainable development competencies. The research instrument used was a questionnaire. This study provides evidence on the education for sustainable development (ESD) competencies that student teachers would prioritize in a school project related to ESD: acquisition of knowledge and practical skills related to nature and natural sciences, to the detriment of other types of learning, such as the promotion of ethical values, positive attitudes towards sustainability and the management of emotions among their future primary school students. Existing ESD theoretical frameworks need to become more alive and integrated within the existing teacher education curriculum to promote the awareness and development of ESD competencies amongst student teachers.","author":[{"dropping-particle":"","family":"Cebrián","given":"Gisela","non-dropping-particle":"","parse-names":false,"suffix":""},{"dropping-particle":"","family":"Junyent","given":"Mercè","non-dropping-particle":"","parse-names":false,"suffix":""}],"container-title":"Sustainability (Switzerland)","id":"ITEM-3","issued":{"date-parts":[["2015"]]},"page":"2768-2786","title":"Competencies in Education for Sustainable Development: exploring the student teachers' views","type":"article-journal","volume":"7"},"uris":["http://www.mendeley.com/documents/?uuid=c5079087-b0ad-4c68-876f-1624fedce0cb"]},{"id":"ITEM-4","itemData":{"DOI":"10.1016/j.jclepro.2017.10.263","ISSN":"09596526","abstract":"The need for sustainable development and societal transformation is gaining more and more relevance. Social learning processes will be needed to contribute to real change which is why the 2030 Agenda (UN, 2015) and the Global Action Programme pick up on the importance of education and establish it as one of their priorities. Strengthening the competencies of multipliers is one goal on the way to ensuring inclusive, quality education for all and to empowering everyone to support sustainable development. Thus, teacher education has to be taken into account - implementing education for sustainable development will depend not least on competent and committed teachers who are motivated to act as change agents. This goes hand in hand with the question of what knowledge and abilities teachers should acquire in order to be active change agents and what is needed to make the development of appropriate competencies possible. But how can teacher education respond to this challenge? To answer this question, the authors introduce and analyze the design of an open learning environment based on the idea of living laboratories. In this setting students work on sustainability issues together with experienced practice partners from school in a transdisciplinary manner on real-world projects. As a result not only does learning occur among students but actual projects are carried out, changing educational practice as well contributing to societal transformation.","author":[{"dropping-particle":"","family":"Bürgener","given":"Lina","non-dropping-particle":"","parse-names":false,"suffix":""},{"dropping-particle":"","family":"Barth","given":"Matthias","non-dropping-particle":"","parse-names":false,"suffix":""}],"container-title":"Journal of Cleaner Production","id":"ITEM-4","issued":{"date-parts":[["2017"]]},"page":"1-14","publisher":"Elsevier B.V.","title":"Sustainability competencies in teacher education: making teacher education count in everyday school practice","type":"article-journal"},"uris":["http://www.mendeley.com/documents/?uuid=4edb0ef3-17e8-4623-aaea-422d2fb72cbc"]}],"mendeley":{"formattedCitation":"(Anđić, 2020; Bürgener &amp; Barth, 2017; Cebrián &amp; Junyent, 2015; Mróz et al., 2018)","plainTextFormattedCitation":"(Anđić, 2020; Bürgener &amp; Barth, 2017; Cebrián &amp; Junyent, 2015; Mróz et al., 2018)","previouslyFormattedCitation":"(Anđić, 2020; Bürgener &amp; Barth, 2017; Cebrián &amp; Junyent, 2015; Mróz et al., 2018)"},"properties":{"noteIndex":0},"schema":"https://github.com/citation-style-language/schema/raw/master/csl-citation.json"}</w:instrText>
      </w:r>
      <w:r>
        <w:fldChar w:fldCharType="separate"/>
      </w:r>
      <w:r w:rsidRPr="00286A18">
        <w:t>(Anđić, 2020; Bürgener &amp; Barth, 2017; Cebrián &amp; Junyent, 2015; Mróz et al., 2018)</w:t>
      </w:r>
      <w:r>
        <w:fldChar w:fldCharType="end"/>
      </w:r>
      <w:r>
        <w:t xml:space="preserve"> Dalam konteks kajian ini, kompetensi profesional keguruan merujuk kepada keupayaan guru </w:t>
      </w:r>
      <w:r>
        <w:lastRenderedPageBreak/>
        <w:t xml:space="preserve">menggunakan dan mengadaptasikan profesionalisme keguruan mereka untuk menerapkan konsep ESD dalam pengajaran </w:t>
      </w:r>
      <w:r>
        <w:fldChar w:fldCharType="begin" w:fldLock="1"/>
      </w:r>
      <w:r>
        <w:instrText>ADDIN CSL_CITATION {"citationItems":[{"id":"ITEM-1","itemData":{"DOI":"10.3390/su5125067","ISSN":"20711050","abstract":"The term of education is an integral part of any programmatic political document on sustainable development. This fact underlines the significance that is assigned to education in the context of sustainable development. It leads to the question of what competencies teachers need in order to develop and implement educational offers in the field of Education for Sustainable Development (ESD) so that they can aspire to and attain specific educational goals with their students. This touches on the question of the building of corresponding competencies in teacher education and further education. So far, few attempts have been made to describe teachers' competencies regarding ESD and to develop corresponding competence models. The following article presents two models-Curriculum, Sustainable Development, Competences, Teacher Training (CSCT Model) and Learning for the future: The Competences in Education for Sustainable Development (ECE Model)-and discusses their benefit for teacher education and further education. These models differ in how broadly they define ESD and in what audiences they target at. This comparison shows and explains why competence models should focus on profession-specific core competencies if they are to be used as a basis for the conception of educational offers in the field of ESD in education and further education of teachers. The drawn conclusion consists in initial considerations for the conception of another competence model. © 2013 by the authors; licensee MDPI, Basel, Switzerland.","author":[{"dropping-particle":"","family":"Bertschy","given":"Franziska","non-dropping-particle":"","parse-names":false,"suffix":""},{"dropping-particle":"","family":"Künzli","given":"Christine","non-dropping-particle":"","parse-names":false,"suffix":""},{"dropping-particle":"","family":"Lehmann","given":"Meret","non-dropping-particle":"","parse-names":false,"suffix":""}],"container-title":"Sustainability (Switzerland)","id":"ITEM-1","issued":{"date-parts":[["2013"]]},"page":"5067-5080","title":"Teachers' competencies for the implementation of educational offers in the field of Education for Sustainable Development","type":"article-journal","volume":"5"},"uris":["http://www.mendeley.com/documents/?uuid=180850db-f34d-4df5-a8fa-2a39943eb6b3"]},{"id":"ITEM-2","itemData":{"DOI":"10.1108/IJSHE-10-2018-0183","ISSN":"14676370","abstract":"Purpose: This paper aims to provide a holistic approach to assessing student teachers’ competence development in education for sustainable development (ESD). This is to provide evidence on which teaching and learning formats help to foster which aspects of ESD-specific professional action competence in teachers. The studied competencies consist of content knowledge (CK), pedagogical content knowledge (PCK) and the willingness to actively support and implement ESD. Design/methodology/approach: A multiple case study design was used on two sequential modules of a university’s teacher education program. A mixed-methods approach was applied that combined surveys, videotaped and PhotoVoice-supported focus groups, as well as pre- and post-assessment tools. Qualitative data analysis was based on the coding paradigm of the qualitative content analysis, whereas quantitative data were interpreted by means of descriptive statistics and paired sample t-tests. Findings: The results from this study clearly indicate that the two courses contributed to a shift in students’ non-cognitive dispositions. The study also provides evidence on the students’ competence development and demonstrates how two different learning settings support different dimensions of teachers’ professional action competence in terms of ESD. Originality/value: The triangulation of data enabled not only a mere competence assessment but also deeper insights into learning processes, as well as into the drivers of and barriers to competence development. Furthermore, the study introduces an innovative approach to assessing the development of PCK.","author":[{"dropping-particle":"","family":"Brandt","given":"Jan Ole","non-dropping-particle":"","parse-names":false,"suffix":""},{"dropping-particle":"","family":"Bürgener","given":"Lina","non-dropping-particle":"","parse-names":false,"suffix":""},{"dropping-particle":"","family":"Barth","given":"Matthias","non-dropping-particle":"","parse-names":false,"suffix":""},{"dropping-particle":"","family":"Redman","given":"Aaron","non-dropping-particle":"","parse-names":false,"suffix":""}],"container-title":"International Journal of Sustainability in Higher Education","id":"ITEM-2","issue":"4","issued":{"date-parts":[["2019"]]},"page":"630-653","title":"Becoming a competent teacher in education for sustainable development: Learning outcomes and processes in teacher education","type":"article-journal","volume":"20"},"uris":["http://www.mendeley.com/documents/?uuid=80303436-a769-4a30-8fea-2346f6d0056e"]}],"mendeley":{"formattedCitation":"(Bertschy et al., 2013; Brandt et al., 2019)","plainTextFormattedCitation":"(Bertschy et al., 2013; Brandt et al., 2019)","previouslyFormattedCitation":"(Bertschy et al., 2013; Brandt et al., 2019)"},"properties":{"noteIndex":0},"schema":"https://github.com/citation-style-language/schema/raw/master/csl-citation.json"}</w:instrText>
      </w:r>
      <w:r>
        <w:fldChar w:fldCharType="separate"/>
      </w:r>
      <w:r w:rsidRPr="002721B4">
        <w:t>(Bertschy et al., 2013; Brandt et al., 2019)</w:t>
      </w:r>
      <w:r>
        <w:fldChar w:fldCharType="end"/>
      </w:r>
      <w:r>
        <w:t xml:space="preserve">. </w:t>
      </w:r>
    </w:p>
    <w:p w14:paraId="45E0DA53" w14:textId="77777777" w:rsidR="001C525B" w:rsidRDefault="001C525B" w:rsidP="001C525B">
      <w:pPr>
        <w:spacing w:after="0"/>
        <w:ind w:left="0" w:firstLine="709"/>
      </w:pPr>
      <w:r>
        <w:t>Kompetensi profesional keguruan ESD yang dikenal pasti</w:t>
      </w:r>
      <w:r>
        <w:rPr>
          <w:b/>
          <w:bCs/>
        </w:rPr>
        <w:t xml:space="preserve"> </w:t>
      </w:r>
      <w:r>
        <w:t xml:space="preserve">daripada SLR  yang dilakukan adalah  melibatkan pengetahuan profesional ESD guru iaitu pengetahuan isi kandungan ESD guru (PIK-ESD) </w:t>
      </w:r>
      <w:r>
        <w:fldChar w:fldCharType="begin" w:fldLock="1"/>
      </w:r>
      <w:r>
        <w:instrText>ADDIN CSL_CITATION {"citationItems":[{"id":"ITEM-1","itemData":{"DOI":"10.1080/13664530.2020.1719877","ISSN":"17475120","abstract":"This article presents the results of a continuing professional development (CPD) study of teachers in Education for Sustainable Development (ESD) in Croatia. This article and research aimed to determine the contribution of educational forms to the likelihood of teachers becoming involved in CPD for ESD, as well as to engage in a discussion about the Competence-based approach in ESD. The tasks of the research were to determine the level of achieving ESD competences, the correlations with educational forms/training, and the contribution of forms of education/training for CPD for teachers in ESD. A survey questionnaire was developed, which contained a scale of self-assessment of teacher competencies for ESD. The sample of respondents comprised 1096 primary school teachers. The results indicate that an average high level of achievement competences was obtained, as well as a relation to individual forms of education. The results indicate 28% of the explanation of the total variance with regards to the contribution of educational forms to the level of achieved teacher competencies for ESD and a very small contribution to the likelihood of inclusion into CPD for ESD. The research points to the inadequate implementation of ESD in the CPD of teachers.","author":[{"dropping-particle":"","family":"Anđić","given":"Dunja","non-dropping-particle":"","parse-names":false,"suffix":""}],"container-title":"Teacher Development","id":"ITEM-1","issued":{"date-parts":[["2020"]]},"page":"1-23","title":"Continuing professional development of teachers in Education for Sustainable Development–case study of the Republic of Croatia","type":"article"},"uris":["http://www.mendeley.com/documents/?uuid=d3dc27b9-b248-40c7-a886-5109d3fbcca4"]},{"id":"ITEM-2","itemData":{"DOI":"10.1080/03098265.2017.1339265","ISSN":"14661845","abstract":"To achieve a deep and wide implementation of Education for Sustainable Development (ESD) into all forms of education, the capacity of educators and trainers needs to be increased. This paper describes the curricular architecture of a master’s program in Geography with an emphasis on ESD. Based on a first feedback given by graduates, the paper discusses both strengths and weaknesses of the program.","author":[{"dropping-particle":"","family":"Bagoly-Simó","given":"Péter","non-dropping-particle":"","parse-names":false,"suffix":""},{"dropping-particle":"","family":"Hemmer","given":"Ingrid","non-dropping-particle":"","parse-names":false,"suffix":""},{"dropping-particle":"","family":"Reinke","given":"Verena","non-dropping-particle":"","parse-names":false,"suffix":""}],"container-title":"Journal of Geography in Higher Education","id":"ITEM-2","issued":{"date-parts":[["2017"]]},"page":"1-19","publisher":"Routledge","title":"Training ESD change agents through geography: designing the curriculum of a master’s program with emphasis on Education for Sustainable Development (ESD)","type":"article-journal"},"uris":["http://www.mendeley.com/documents/?uuid=8b280a5d-ee2b-4da1-bc9e-fc1414e23708"]},{"id":"ITEM-3","itemData":{"DOI":"10.3390/su5125067","ISSN":"20711050","abstract":"The term of education is an integral part of any programmatic political document on sustainable development. This fact underlines the significance that is assigned to education in the context of sustainable development. It leads to the question of what competencies teachers need in order to develop and implement educational offers in the field of Education for Sustainable Development (ESD) so that they can aspire to and attain specific educational goals with their students. This touches on the question of the building of corresponding competencies in teacher education and further education. So far, few attempts have been made to describe teachers' competencies regarding ESD and to develop corresponding competence models. The following article presents two models-Curriculum, Sustainable Development, Competences, Teacher Training (CSCT Model) and Learning for the future: The Competences in Education for Sustainable Development (ECE Model)-and discusses their benefit for teacher education and further education. These models differ in how broadly they define ESD and in what audiences they target at. This comparison shows and explains why competence models should focus on profession-specific core competencies if they are to be used as a basis for the conception of educational offers in the field of ESD in education and further education of teachers. The drawn conclusion consists in initial considerations for the conception of another competence model. © 2013 by the authors; licensee MDPI, Basel, Switzerland.","author":[{"dropping-particle":"","family":"Bertschy","given":"Franziska","non-dropping-particle":"","parse-names":false,"suffix":""},{"dropping-particle":"","family":"Künzli","given":"Christine","non-dropping-particle":"","parse-names":false,"suffix":""},{"dropping-particle":"","family":"Lehmann","given":"Meret","non-dropping-particle":"","parse-names":false,"suffix":""}],"container-title":"Sustainability (Switzerland)","id":"ITEM-3","issued":{"date-parts":[["2013"]]},"page":"5067-5080","title":"Teachers' competencies for the implementation of educational offers in the field of Education for Sustainable Development","type":"article-journal","volume":"5"},"uris":["http://www.mendeley.com/documents/?uuid=180850db-f34d-4df5-a8fa-2a39943eb6b3"]},{"id":"ITEM-4","itemData":{"DOI":"10.1108/IJSHE-10-2018-0183","ISSN":"14676370","abstract":"Purpose: This paper aims to provide a holistic approach to assessing student teachers’ competence development in education for sustainable development (ESD). This is to provide evidence on which teaching and learning formats help to foster which aspects of ESD-specific professional action competence in teachers. The studied competencies consist of content knowledge (CK), pedagogical content knowledge (PCK) and the willingness to actively support and implement ESD. Design/methodology/approach: A multiple case study design was used on two sequential modules of a university’s teacher education program. A mixed-methods approach was applied that combined surveys, videotaped and PhotoVoice-supported focus groups, as well as pre- and post-assessment tools. Qualitative data analysis was based on the coding paradigm of the qualitative content analysis, whereas quantitative data were interpreted by means of descriptive statistics and paired sample t-tests. Findings: The results from this study clearly indicate that the two courses contributed to a shift in students’ non-cognitive dispositions. The study also provides evidence on the students’ competence development and demonstrates how two different learning settings support different dimensions of teachers’ professional action competence in terms of ESD. Originality/value: The triangulation of data enabled not only a mere competence assessment but also deeper insights into learning processes, as well as into the drivers of and barriers to competence development. Furthermore, the study introduces an innovative approach to assessing the development of PCK.","author":[{"dropping-particle":"","family":"Brandt","given":"Jan Ole","non-dropping-particle":"","parse-names":false,"suffix":""},{"dropping-particle":"","family":"Bürgener","given":"Lina","non-dropping-particle":"","parse-names":false,"suffix":""},{"dropping-particle":"","family":"Barth","given":"Matthias","non-dropping-particle":"","parse-names":false,"suffix":""},{"dropping-particle":"","family":"Redman","given":"Aaron","non-dropping-particle":"","parse-names":false,"suffix":""}],"container-title":"International Journal of Sustainability in Higher Education","id":"ITEM-4","issue":"4","issued":{"date-parts":[["2019"]]},"page":"630-653","title":"Becoming a competent teacher in education for sustainable development: Learning outcomes and processes in teacher education","type":"article-journal","volume":"20"},"uris":["http://www.mendeley.com/documents/?uuid=80303436-a769-4a30-8fea-2346f6d0056e"]},{"id":"ITEM-5","itemData":{"DOI":"10.1016/j.jclepro.2017.10.263","ISSN":"09596526","abstract":"The need for sustainable development and societal transformation is gaining more and more relevance. Social learning processes will be needed to contribute to real change which is why the 2030 Agenda (UN, 2015) and the Global Action Programme pick up on the importance of education and establish it as one of their priorities. Strengthening the competencies of multipliers is one goal on the way to ensuring inclusive, quality education for all and to empowering everyone to support sustainable development. Thus, teacher education has to be taken into account - implementing education for sustainable development will depend not least on competent and committed teachers who are motivated to act as change agents. This goes hand in hand with the question of what knowledge and abilities teachers should acquire in order to be active change agents and what is needed to make the development of appropriate competencies possible. But how can teacher education respond to this challenge? To answer this question, the authors introduce and analyze the design of an open learning environment based on the idea of living laboratories. In this setting students work on sustainability issues together with experienced practice partners from school in a transdisciplinary manner on real-world projects. As a result not only does learning occur among students but actual projects are carried out, changing educational practice as well contributing to societal transformation.","author":[{"dropping-particle":"","family":"Bürgener","given":"Lina","non-dropping-particle":"","parse-names":false,"suffix":""},{"dropping-particle":"","family":"Barth","given":"Matthias","non-dropping-particle":"","parse-names":false,"suffix":""}],"container-title":"Journal of Cleaner Production","id":"ITEM-5","issued":{"date-parts":[["2017"]]},"page":"1-14","publisher":"Elsevier B.V.","title":"Sustainability competencies in teacher education: making teacher education count in everyday school practice","type":"article-journal"},"uris":["http://www.mendeley.com/documents/?uuid=4edb0ef3-17e8-4623-aaea-422d2fb72cbc"]},{"id":"ITEM-6","itemData":{"DOI":"10.1016/j.sbspro.2014.05.185","ISSN":"18770428","abstract":"SUSTAIN (Sustaining Development in Early School Education 518321-LLP-2011-TR-COMENIUS-CMP) project is focused on developing key competences on children aged 5 to 12 years, required in the context of education for sustainable development. Our investigative approach aim to show that education for sustainable development, inserted into the formal education system - at the various disciplines or as a distinct subject - can generate a change of mind-set, can generate the competences needed to create a safer world, a healthy social environment in which quality of life is an essential axiological reference.","author":[{"dropping-particle":"","family":"Dumitrescu","given":"Crinela","non-dropping-particle":"","parse-names":false,"suffix":""},{"dropping-particle":"","family":"Drăghicescu","given":"Luminiţa","non-dropping-particle":"","parse-names":false,"suffix":""},{"dropping-particle":"","family":"Olteanu","given":"Radu Lucian","non-dropping-particle":"","parse-names":false,"suffix":""},{"dropping-particle":"","family":"Suduc","given":"Ana-Maria","non-dropping-particle":"","parse-names":false,"suffix":""}],"container-title":"Procedia - Social and Behavioral Sciences","id":"ITEM-6","issued":{"date-parts":[["2014"]]},"page":"1101-1105","publisher":"Elsevier Ltd","publisher-place":"27-29 October, Barcelona","title":"Key competences for sustainable development – aspects related with SUSTAIN project activity","type":"article-journal","volume":"141"},"uris":["http://www.mendeley.com/documents/?uuid=b47621ce-774d-4500-b7cb-107804c5fd30"]},{"id":"ITEM-7","itemData":{"DOI":"10.1016/j.jclepro.2011.12.034","ISSN":"09596526","abstract":"Over the past years, many universities have integrated sustainability into their education, research, outreach, and operations. Within education, competences regarding sustainable development (SD) have been defined, courses on sustainability have been developed, and manuals and methods for teaching SD have been developed and integrated in curricula. The integration of competences for SD in higher education programs can be seen as an important step in achieving sustainability in higher education. Although these competences are defined and described in different models and settings, little information is available on the actual status of the integration of competences for SD in different study programs. In order to find out how and to what extent these competences are already present, the existing competence schemes of study programs within two Belgian universities were analyzed in the fields of business management, office management, and applied information technology. Results of the analysis show that competences for SD related to responsibility and emotional intelligence are widely integrated, while competences for SD dealing with system orientation, future orientation, personal commitment, and action taking are virtually absent. The analysis also shows that many competences for SD could be discovered within the selected study programs, though in an implicit and fragmented way, thus not covering all necessary fields of knowledge, skills, and attitudes. This calls for an adjustment of the study programs to clearly and explicitly integrate competences for SD, especially those related to system orientation, future orientation, personal involvement, and action taking. © 2012 Elsevier Ltd. All rights reserved.","author":[{"dropping-particle":"","family":"Lambrechts","given":"Wim","non-dropping-particle":"","parse-names":false,"suffix":""},{"dropping-particle":"","family":"Mulà","given":"Ingrid","non-dropping-particle":"","parse-names":false,"suffix":""},{"dropping-particle":"","family":"Ceulemans","given":"Kim","non-dropping-particle":"","parse-names":false,"suffix":""},{"dropping-particle":"","family":"Molderez","given":"Ingrid","non-dropping-particle":"","parse-names":false,"suffix":""},{"dropping-particle":"","family":"Gaeremynck","given":"Veerle","non-dropping-particle":"","parse-names":false,"suffix":""}],"container-title":"Journal of Cleaner Production","id":"ITEM-7","issued":{"date-parts":[["2013"]]},"page":"65-73","publisher":"Elsevier Ltd","title":"The integration of competences for sustainable development in higher education: An analysis of bachelor programs in management","type":"article-journal","volume":"48"},"uris":["http://www.mendeley.com/documents/?uuid=688e778c-6571-4fe7-9b11-708e215bc971"]},{"id":"ITEM-8","itemData":{"DOI":"10.17507/jltr.1202.12","ISSN":"20530684","abstract":"Education for sustainable development is essentially a value education. It is an educational process that aims at the value recognition, perception, practice and sustainable value tendency of sustainable development. Language teachers’ competences for sustainable development education is a professional ability manifested in sustainable development education activities based on their recognition of relevant concepts and willingness to practice sustainable values in their personal lives and educational activities in higher education. The connotation, pedagogic goals and characteristics of sustainability education constitute the foundation of language teachers’ professional competences in education for sustainable development, which fall into three major categories of professional knowledge, professional skills and professional attitude.","author":[{"dropping-particle":"","family":"Liu","given":"Yan","non-dropping-particle":"","parse-names":false,"suffix":""},{"dropping-particle":"","family":"Qi","given":"Wenjin","non-dropping-particle":"","parse-names":false,"suffix":""}],"container-title":"Journal of Language Teaching and Research","id":"ITEM-8","issue":"2","issued":{"date-parts":[["2021"]]},"page":"304-311","title":"Construction of language teachers’ professional competence in Education for Sustainable Development in higher education for post-pandemic era","type":"article-journal","volume":"12"},"uris":["http://www.mendeley.com/documents/?uuid=d0f4eac4-e872-4d64-bac8-99d0b69ee5c0"]},{"id":"ITEM-9","itemData":{"DOI":"10.1080/00958964.2018.1492366","ISSN":"19401892","abstract":"A scale was developed to assess primary school Teachers’ Self-Efficacy on Education for Sustainable Development (TSESESD). It includes four domains of competences: values and ethics, systems thinking, emotions and feelings, and actions. The scale development is consistent with key principles of educational and social psychology research. Nine hundred twenty-four (924) primary education student teachers and 88 in-service primary teachers participated in the study. Findings demonstrated that TSESESD has good psychometric properties, strong validity and reliability scores, adequate internal consistency (Cronbach α = 0.97), and satisfactory mean inter-correlation of items within domains (M = 0.78). TSESESD is considered a reliable instrument for teacher preparation programs aiming to develop primary school teachers’ self-efficacy in ESD.","author":[{"dropping-particle":"","family":"Malandrakis","given":"George","non-dropping-particle":"","parse-names":false,"suffix":""},{"dropping-particle":"","family":"Papadopoulou","given":"Penelope","non-dropping-particle":"","parse-names":false,"suffix":""},{"dropping-particle":"","family":"Gavrilakis","given":"Costas","non-dropping-particle":"","parse-names":false,"suffix":""},{"dropping-particle":"","family":"Mogias","given":"Athanasios","non-dropping-particle":"","parse-names":false,"suffix":""}],"container-title":"The Journal of Environmental Education","id":"ITEM-9","issued":{"date-parts":[["2018"]]},"page":"1-15","publisher":"Routledge","title":"An Education for Sustainable Development self-efficacy scale for primary pre-service teachers: construction and validation","type":"article-journal"},"uris":["http://www.mendeley.com/documents/?uuid=ef49a720-4a98-4e44-a62a-1711dad11f3c"]},{"id":"ITEM-10","itemData":{"DOI":"10.15516/cje.v20i3.3252","ISSN":"1848-5189","author":[{"dropping-particle":"","family":"Mróz","given":"Anna","non-dropping-particle":"","parse-names":false,"suffix":""},{"dropping-particle":"","family":"Tomczyk","given":"Łukasz","non-dropping-particle":"","parse-names":false,"suffix":""},{"dropping-particle":"","family":"Ocetkiewicz","given":"Iwona","non-dropping-particle":"","parse-names":false,"suffix":""},{"dropping-particle":"","family":"Walotek-Ściańska","given":"Katarzyna","non-dropping-particle":"","parse-names":false,"suffix":""}],"container-title":"Croatian Journal of Education","id":"ITEM-10","issued":{"date-parts":[["2018"]]},"page":"1001-1028","title":"Teachers’ knowledge on Education for Sustainable Development – Polish contexts","type":"article-journal"},"uris":["http://www.mendeley.com/documents/?uuid=527a3b7c-7fc1-4df5-ad3c-3f3e3a82fd9d"]},{"id":"ITEM-11","itemData":{"DOI":"10.1016/j.jclepro.2018.06.126","ISSN":"09596526","abstract":"The recent launch of several important international education initiatives designates a future for education that moves away from educational achievements largely based on access and attainment and advances a more qualitative and transformational approach. With this change, the debate on developing tools and approaches to measure quality education that is framed more holistically and capable of offering practical solutions (as found in education for sustainability) is gaining traction. This paper presents the identification of important learning elements and corresponding characteristics that support effective sustainability learning performance and presents the sustainability learning performance framework (SLPF) as a contributing tool for qualitative assessment and guidance and for enhancement of especially sustainability-based quality education/learning. The SLPF was developed from the findings of a study - presented in this paper - to identify the key educational and learning characteristics that lead to effective achievement of education for sustainable development. This research utilised an action-reflection cycle that incorporated examining exemplars of learning performance in combination with a dynamic review of educational/learning theories. The theoretical review was based primarily on a literature review, while the “action” component was collected in the form of case studies from several regional centres of expertise in Asia. The aim was to establish the efficacy of the present practice cases and simultaneously differentiate the essential constituents of education for sustainability that bring about effective learning performance and for future implementation. Furthermore, the SLPF elucidates its contribution to education policy formulation including its linkage with important educational goals across the formal education sector in the implementation and strengthening of sustainability-based quality education. The framework thus serves as a practical approach to contributing to the strategic translation of the 2030 Education Agenda and into effective education and teaching for tangible learning performance outcomes.","author":[{"dropping-particle":"","family":"Ofei-Manu","given":"Paul","non-dropping-particle":"","parse-names":false,"suffix":""},{"dropping-particle":"","family":"Didham","given":"Robert J","non-dropping-particle":"","parse-names":false,"suffix":""}],"container-title":"Journal of Cleaner Production","id":"ITEM-11","issued":{"date-parts":[["2018"]]},"page":"1-24","publisher":"Elsevier B.V.","title":"Identifying the factors for sustainability learning performance","type":"article-journal"},"uris":["http://www.mendeley.com/documents/?uuid=340c9c3c-2071-4c91-b419-9a8efbdac60d"]},{"id":"ITEM-12","itemData":{"ISSN":"1855-9719","abstract":"Competences are intensively discussed in the context of cross-curricular themes, such as Sustainable Development and Education for Sustainable Development (ESD), especially in light of the United Nations Decade for ESD (2004–2015). Recent literature on ESD lists a number of competences for ESD in various fields with the exception of teacher education. A com- petence model for ESD for educators was generated in the Austrian re- search project KOM-BiNE (Competences for ESD in Teacher Education) as part of a large-scale EU project. The KOM-BiNE competence model consists of areas of competences within fields of action. The constituent el- ements of the competence model are described in detail and are illustrated with examples.","author":[{"dropping-particle":"","family":"Rauch","given":"Franz","non-dropping-particle":"","parse-names":false,"suffix":""},{"dropping-particle":"","family":"Steiner","given":"Regina","non-dropping-particle":"","parse-names":false,"suffix":""}],"container-title":"Center for Educational Policy Studies Journal","id":"ITEM-12","issue":"1","issued":{"date-parts":[["2013"]]},"page":"9-24","title":"Competences for Education for Sustainable Development in Teacher Education","type":"article-journal","volume":"3"},"uris":["http://www.mendeley.com/documents/?uuid=8d3e224c-e692-4c8a-b2f8-6847f0d4e8ed"]},{"id":"ITEM-13","itemData":{"DOI":"10.1080/09500693.2017.1362603","ISSN":"14645289","abstract":"Systems’ thinking has become increasingly relevant not only in education for sustainable development but also in everyday life. Even if teachers know the dynamics and complexity of living systems in biology and geography, they might not be able to effectively explain it to students. Teachers need an understanding of systems and their behaviour (content knowledge), and they also need to know how systems thinking can be fostered in students (pedagogical content knowledge (PCK)). But the effective development of teachers’ professional knowledge in teaching systems thinking is empirically uncertain. From a larger study (SysThema) that investigated teaching systems thinking, this article reports the effects of the three different interventions (technical course, didactic course and mixed course) in student teachers’ PCK for teaching systems thinking. The results show that student teachers’ PCK for teaching systems thinking can be promoted in teacher education. The conclusion to be drawn from our findings is that a technically orientated course without didactical aspects seems to be less effective in fostering student teachers’ PCK for teaching systems thinking. The results inform educators in enhancing curricula of future academic track and non-academic track teacher education.","author":[{"dropping-particle":"","family":"Rosenkränzer","given":"Frank","non-dropping-particle":"","parse-names":false,"suffix":""},{"dropping-particle":"","family":"Hörsch","given":"Christian","non-dropping-particle":"","parse-names":false,"suffix":""},{"dropping-particle":"","family":"Schuler","given":"Stephan","non-dropping-particle":"","parse-names":false,"suffix":""},{"dropping-particle":"","family":"Riess","given":"Werner","non-dropping-particle":"","parse-names":false,"suffix":""}],"container-title":"International Journal of Science Education","id":"ITEM-13","issued":{"date-parts":[["2017"]]},"page":"1-20","title":"Student teachers’ pedagogical content knowledge for teaching systems thinking: effects of different interventions","type":"article-journal"},"uris":["http://www.mendeley.com/documents/?uuid=35320368-cec4-404a-8dce-2ec2221bcb39"]},{"id":"ITEM-14","itemData":{"DOI":"10.1080/13504622.2020.1813256","ISSN":"14695871","abstract":"This study complements the discussion on theoretically derived competence models through an empirical analysis that gives a voice to teachers who are experienced in education for sustainable development (ESD). It adds their insights and expertise to the academic discourse. Our original contributions are threefold: (1) We find justification for aspects of pedagogical content knowledge (PCK) and content knowledge (CK), which share a common understanding of the relevance of competencies in teaching, and for the importance of acting on an institutional level. (2) We illustrate these competencies via an example from ESD in Germany. (3) We contribute to the discussion of ESD by adding (a) the view of the teachers, (b) the drivers behind and barriers to ESD as reported by the investigated teachers themselves, and (c) an ascertainment of the structural competencies of ESD teachers in terms of their awareness of structures and hierarchies and the communication patterns used therein. We interviewed 12 teachers involved in ESD at German elementary schools and identified two types of ESD teachers. Both types aim to contribute to social change through their ESD activities; however, the teachers display different sets of competencies when it comes to integrating ESD into teaching.","author":[{"dropping-particle":"","family":"Timm","given":"Jana Michaela","non-dropping-particle":"","parse-names":false,"suffix":""},{"dropping-particle":"","family":"Barth","given":"Matthias","non-dropping-particle":"","parse-names":false,"suffix":""}],"container-title":"Environmental Education Research","id":"ITEM-14","issued":{"date-parts":[["2020"]]},"page":"1-18","publisher":"Routledge","title":"Making Education for Sustainable Development happen in elementary schools: the role of teachers","type":"article-journal"},"uris":["http://www.mendeley.com/documents/?uuid=5677f915-d07e-4c1b-aa72-a63df0813f34"]},{"id":"ITEM-15","itemData":{"DOI":"10.3390/su12072679","ISSN":"20711050","abstract":"Competency for ESD (education for sustainable development) of university teachers is the key to the sustainable development of higher education. Developing teachers' competency for ESD poses a new challenge for Chinese universities. Ideally, a new faculty development system should be established. However, this strategy is not feasible because of cost concerns, and improving competency for ESD by using the existing teacher competency training system is preferred. Therefore, this paper employed a specific data mining method to create a relationship model between the existing teacher competency system and the ESD competency according to teacher evaluation data. The developed model was used to analyze the teachers' core competencies that are critical to ESD competency and derive decision rules for formulating improvement strategies. The teacher competency model was applied to the International Scholarly Exchange Curriculum (ISEC) program implemented at regional universities in China to conduct an empirical case study. The results of this study are anticipated to enable the formulation of an effective and appropriate strategy for improving teachers' competency for ESD in the existing teacher development system.","author":[{"dropping-particle":"","family":"Weng","given":"Sung Shun","non-dropping-particle":"","parse-names":false,"suffix":""},{"dropping-particle":"","family":"Liu","given":"Yang","non-dropping-particle":"","parse-names":false,"suffix":""},{"dropping-particle":"","family":"Dai","given":"Juan","non-dropping-particle":"","parse-names":false,"suffix":""},{"dropping-particle":"","family":"Chuang","given":"Yen Ching","non-dropping-particle":"","parse-names":false,"suffix":""}],"container-title":"Sustainability (Switzerland)","id":"ITEM-15","issue":"2679","issued":{"date-parts":[["2020"]]},"page":"1-18","title":"A novel improvement strategy of competency for Education for Sustainable Development (ESD) of university teachers based on data mining","type":"article-journal","volume":"12"},"uris":["http://www.mendeley.com/documents/?uuid=54f3e6e4-f5a5-4bcc-b2a0-c8ace598ca5c"]}],"mendeley":{"formattedCitation":"(Anđić, 2020; Bagoly-Simó et al., 2017; Bertschy et al., 2013; Brandt et al., 2019; Bürgener &amp; Barth, 2017; Dumitrescu et al., 2014; Lambrechts et al., 2013; Liu &amp; Qi, 2021; Malandrakis et al., 2018; Mróz et al., 2018; Ofei-Manu &amp; Didham, 2018; Rauch &amp; Steiner, 2013; Rosenkränzer et al., 2017; Timm &amp; Barth, 2020; Weng et al., 2020)","plainTextFormattedCitation":"(Anđić, 2020; Bagoly-Simó et al., 2017; Bertschy et al., 2013; Brandt et al., 2019; Bürgener &amp; Barth, 2017; Dumitrescu et al., 2014; Lambrechts et al., 2013; Liu &amp; Qi, 2021; Malandrakis et al., 2018; Mróz et al., 2018; Ofei-Manu &amp; Didham, 2018; Rauch &amp; Steiner, 2013; Rosenkränzer et al., 2017; Timm &amp; Barth, 2020; Weng et al., 2020)","previouslyFormattedCitation":"(Anđić, 2020; Bagoly-Simó et al., 2017; Bertschy et al., 2013; Brandt et al., 2019; Bürgener &amp; Barth, 2017; Dumitrescu et al., 2014; Lambrechts et al., 2013; Liu &amp; Qi, 2021; Malandrakis et al., 2018; Mróz et al., 2018; Ofei-Manu &amp; Didham, 2018; Rauch &amp; Steiner, 2013; Rosenkränzer et al., 2017; Timm &amp; Barth, 2020; Weng et al., 2020)"},"properties":{"noteIndex":0},"schema":"https://github.com/citation-style-language/schema/raw/master/csl-citation.json"}</w:instrText>
      </w:r>
      <w:r>
        <w:fldChar w:fldCharType="separate"/>
      </w:r>
      <w:r w:rsidRPr="006637DA">
        <w:t>(Anđić, 2020; Bagoly-Simó et al., 2017; Bertschy et al., 2013; Brandt et al., 2019; Bürgener &amp; Barth, 2017; Dumitrescu et al., 2014; Lambrechts et al., 2013; Liu &amp; Qi, 2021; Malandrakis et al., 2018; Mróz et al., 2018; Ofei-Manu &amp; Didham, 2018; Rauch &amp; Steiner, 2013; Rosenkränzer et al., 2017; Timm &amp; Barth, 2020; Weng et al., 2020)</w:t>
      </w:r>
      <w:r>
        <w:fldChar w:fldCharType="end"/>
      </w:r>
      <w:r>
        <w:t xml:space="preserve"> dan juga pengetahuan pedagogi-isi kandungan ESD guru (PPIK-ESD) </w:t>
      </w:r>
      <w:r>
        <w:fldChar w:fldCharType="begin" w:fldLock="1"/>
      </w:r>
      <w:r>
        <w:instrText>ADDIN CSL_CITATION {"citationItems":[{"id":"ITEM-1","itemData":{"DOI":"10.1080/13664530.2020.1719877","ISSN":"17475120","abstract":"This article presents the results of a continuing professional development (CPD) study of teachers in Education for Sustainable Development (ESD) in Croatia. This article and research aimed to determine the contribution of educational forms to the likelihood of teachers becoming involved in CPD for ESD, as well as to engage in a discussion about the Competence-based approach in ESD. The tasks of the research were to determine the level of achieving ESD competences, the correlations with educational forms/training, and the contribution of forms of education/training for CPD for teachers in ESD. A survey questionnaire was developed, which contained a scale of self-assessment of teacher competencies for ESD. The sample of respondents comprised 1096 primary school teachers. The results indicate that an average high level of achievement competences was obtained, as well as a relation to individual forms of education. The results indicate 28% of the explanation of the total variance with regards to the contribution of educational forms to the level of achieved teacher competencies for ESD and a very small contribution to the likelihood of inclusion into CPD for ESD. The research points to the inadequate implementation of ESD in the CPD of teachers.","author":[{"dropping-particle":"","family":"Anđić","given":"Dunja","non-dropping-particle":"","parse-names":false,"suffix":""}],"container-title":"Teacher Development","id":"ITEM-1","issued":{"date-parts":[["2020"]]},"page":"1-23","title":"Continuing professional development of teachers in Education for Sustainable Development–case study of the Republic of Croatia","type":"article"},"uris":["http://www.mendeley.com/documents/?uuid=d3dc27b9-b248-40c7-a886-5109d3fbcca4"]},{"id":"ITEM-2","itemData":{"DOI":"10.1080/03098265.2017.1339265","ISSN":"14661845","abstract":"To achieve a deep and wide implementation of Education for Sustainable Development (ESD) into all forms of education, the capacity of educators and trainers needs to be increased. This paper describes the curricular architecture of a master’s program in Geography with an emphasis on ESD. Based on a first feedback given by graduates, the paper discusses both strengths and weaknesses of the program.","author":[{"dropping-particle":"","family":"Bagoly-Simó","given":"Péter","non-dropping-particle":"","parse-names":false,"suffix":""},{"dropping-particle":"","family":"Hemmer","given":"Ingrid","non-dropping-particle":"","parse-names":false,"suffix":""},{"dropping-particle":"","family":"Reinke","given":"Verena","non-dropping-particle":"","parse-names":false,"suffix":""}],"container-title":"Journal of Geography in Higher Education","id":"ITEM-2","issued":{"date-parts":[["2017"]]},"page":"1-19","publisher":"Routledge","title":"Training ESD change agents through geography: designing the curriculum of a master’s program with emphasis on Education for Sustainable Development (ESD)","type":"article-journal"},"uris":["http://www.mendeley.com/documents/?uuid=8b280a5d-ee2b-4da1-bc9e-fc1414e23708"]},{"id":"ITEM-3","itemData":{"DOI":"10.3390/su5125067","ISSN":"20711050","abstract":"The term of education is an integral part of any programmatic political document on sustainable development. This fact underlines the significance that is assigned to education in the context of sustainable development. It leads to the question of what competencies teachers need in order to develop and implement educational offers in the field of Education for Sustainable Development (ESD) so that they can aspire to and attain specific educational goals with their students. This touches on the question of the building of corresponding competencies in teacher education and further education. So far, few attempts have been made to describe teachers' competencies regarding ESD and to develop corresponding competence models. The following article presents two models-Curriculum, Sustainable Development, Competences, Teacher Training (CSCT Model) and Learning for the future: The Competences in Education for Sustainable Development (ECE Model)-and discusses their benefit for teacher education and further education. These models differ in how broadly they define ESD and in what audiences they target at. This comparison shows and explains why competence models should focus on profession-specific core competencies if they are to be used as a basis for the conception of educational offers in the field of ESD in education and further education of teachers. The drawn conclusion consists in initial considerations for the conception of another competence model. © 2013 by the authors; licensee MDPI, Basel, Switzerland.","author":[{"dropping-particle":"","family":"Bertschy","given":"Franziska","non-dropping-particle":"","parse-names":false,"suffix":""},{"dropping-particle":"","family":"Künzli","given":"Christine","non-dropping-particle":"","parse-names":false,"suffix":""},{"dropping-particle":"","family":"Lehmann","given":"Meret","non-dropping-particle":"","parse-names":false,"suffix":""}],"container-title":"Sustainability (Switzerland)","id":"ITEM-3","issued":{"date-parts":[["2013"]]},"page":"5067-5080","title":"Teachers' competencies for the implementation of educational offers in the field of Education for Sustainable Development","type":"article-journal","volume":"5"},"uris":["http://www.mendeley.com/documents/?uuid=180850db-f34d-4df5-a8fa-2a39943eb6b3"]},{"id":"ITEM-4","itemData":{"DOI":"10.1108/IJSHE-10-2018-0183","ISSN":"14676370","abstract":"Purpose: This paper aims to provide a holistic approach to assessing student teachers’ competence development in education for sustainable development (ESD). This is to provide evidence on which teaching and learning formats help to foster which aspects of ESD-specific professional action competence in teachers. The studied competencies consist of content knowledge (CK), pedagogical content knowledge (PCK) and the willingness to actively support and implement ESD. Design/methodology/approach: A multiple case study design was used on two sequential modules of a university’s teacher education program. A mixed-methods approach was applied that combined surveys, videotaped and PhotoVoice-supported focus groups, as well as pre- and post-assessment tools. Qualitative data analysis was based on the coding paradigm of the qualitative content analysis, whereas quantitative data were interpreted by means of descriptive statistics and paired sample t-tests. Findings: The results from this study clearly indicate that the two courses contributed to a shift in students’ non-cognitive dispositions. The study also provides evidence on the students’ competence development and demonstrates how two different learning settings support different dimensions of teachers’ professional action competence in terms of ESD. Originality/value: The triangulation of data enabled not only a mere competence assessment but also deeper insights into learning processes, as well as into the drivers of and barriers to competence development. Furthermore, the study introduces an innovative approach to assessing the development of PCK.","author":[{"dropping-particle":"","family":"Brandt","given":"Jan Ole","non-dropping-particle":"","parse-names":false,"suffix":""},{"dropping-particle":"","family":"Bürgener","given":"Lina","non-dropping-particle":"","parse-names":false,"suffix":""},{"dropping-particle":"","family":"Barth","given":"Matthias","non-dropping-particle":"","parse-names":false,"suffix":""},{"dropping-particle":"","family":"Redman","given":"Aaron","non-dropping-particle":"","parse-names":false,"suffix":""}],"container-title":"International Journal of Sustainability in Higher Education","id":"ITEM-4","issue":"4","issued":{"date-parts":[["2019"]]},"page":"630-653","title":"Becoming a competent teacher in education for sustainable development: Learning outcomes and processes in teacher education","type":"article-journal","volume":"20"},"uris":["http://www.mendeley.com/documents/?uuid=80303436-a769-4a30-8fea-2346f6d0056e"]},{"id":"ITEM-5","itemData":{"DOI":"10.1016/j.jclepro.2017.10.263","ISSN":"09596526","abstract":"The need for sustainable development and societal transformation is gaining more and more relevance. Social learning processes will be needed to contribute to real change which is why the 2030 Agenda (UN, 2015) and the Global Action Programme pick up on the importance of education and establish it as one of their priorities. Strengthening the competencies of multipliers is one goal on the way to ensuring inclusive, quality education for all and to empowering everyone to support sustainable development. Thus, teacher education has to be taken into account - implementing education for sustainable development will depend not least on competent and committed teachers who are motivated to act as change agents. This goes hand in hand with the question of what knowledge and abilities teachers should acquire in order to be active change agents and what is needed to make the development of appropriate competencies possible. But how can teacher education respond to this challenge? To answer this question, the authors introduce and analyze the design of an open learning environment based on the idea of living laboratories. In this setting students work on sustainability issues together with experienced practice partners from school in a transdisciplinary manner on real-world projects. As a result not only does learning occur among students but actual projects are carried out, changing educational practice as well contributing to societal transformation.","author":[{"dropping-particle":"","family":"Bürgener","given":"Lina","non-dropping-particle":"","parse-names":false,"suffix":""},{"dropping-particle":"","family":"Barth","given":"Matthias","non-dropping-particle":"","parse-names":false,"suffix":""}],"container-title":"Journal of Cleaner Production","id":"ITEM-5","issued":{"date-parts":[["2017"]]},"page":"1-14","publisher":"Elsevier B.V.","title":"Sustainability competencies in teacher education: making teacher education count in everyday school practice","type":"article-journal"},"uris":["http://www.mendeley.com/documents/?uuid=4edb0ef3-17e8-4623-aaea-422d2fb72cbc"]},{"id":"ITEM-6","itemData":{"DOI":"10.3390/su12073010","ISSN":"20711050","abstract":"Educational institutions are envisioned as principal agents for addressing the current sustainability challenge that society is facing. Education for Sustainable Development (ESD) is transformational and concerns learning content and outcomes, pedagogy and the learning environment in itself. ESD entails rethinking the learning environment (physical and virtual) in line with sustainable development, which implies classrooms' transformation towards learner engagement, formative assessments and active methodologies. This paper responds to this need through exploring the relationship between Smart Classrooms and four widely used ESD methodologies (project or problem-based learning, case study, simulation and cooperative inquiry), identifying how the dimensions and categories of the characteristics of Smart Classrooms can contribute and lead to the implementation of ESD methodologies in real teaching practice in an effective way. The method used in this study consisted of a literature review of both theoretical frameworks separately, ESD and Smart Classrooms, and a subsequent expert analysis to identify the interrelation between both. The Smart Classroom shows a high level of adequacy for using problem and project-based learning, case study and cooperative inquiry methods because of its characteristics in terms of technology developments, environmental conditions and processes. Simulation is the ESD methodology with the lowest level of adequacy in a Smart Classroom, because it is primarily held online rather than through face-to-face teaching. Smart Education facilitates the putting in practice of ESD processes as it enables the creation of intelligent, sustainable, resource-efficient, personalised and adaptive learning environments. Further empirical research is needed to explore the influence that the Smart Classroom has in enabling ESD processes and practices, and to identify students' and teachers' needs at different education levels. Additionally, teacher training programmes focused on the correct use of Smart Classrooms and on the digital competence of teachers are critical to its successful implementation.","author":[{"dropping-particle":"","family":"Cebrián","given":"Gisela","non-dropping-particle":"","parse-names":false,"suffix":""},{"dropping-particle":"","family":"Palau","given":"Ramon","non-dropping-particle":"","parse-names":false,"suffix":""},{"dropping-particle":"","family":"Mogas","given":"Jordi","non-dropping-particle":"","parse-names":false,"suffix":""}],"container-title":"Sustainability (Switzerland)","id":"ITEM-6","issue":"3010","issued":{"date-parts":[["2020"]]},"page":"1-18","title":"The smart classroom as a means to the development of ESD methodologies","type":"article-journal","volume":"12"},"uris":["http://www.mendeley.com/documents/?uuid=d09dd6c7-f478-45af-8cc6-a67a33aab41b"]},{"id":"ITEM-7","itemData":{"DOI":"10.1016/j.sbspro.2014.05.185","ISSN":"18770428","abstract":"SUSTAIN (Sustaining Development in Early School Education 518321-LLP-2011-TR-COMENIUS-CMP) project is focused on developing key competences on children aged 5 to 12 years, required in the context of education for sustainable development. Our investigative approach aim to show that education for sustainable development, inserted into the formal education system - at the various disciplines or as a distinct subject - can generate a change of mind-set, can generate the competences needed to create a safer world, a healthy social environment in which quality of life is an essential axiological reference.","author":[{"dropping-particle":"","family":"Dumitrescu","given":"Crinela","non-dropping-particle":"","parse-names":false,"suffix":""},{"dropping-particle":"","family":"Drăghicescu","given":"Luminiţa","non-dropping-particle":"","parse-names":false,"suffix":""},{"dropping-particle":"","family":"Olteanu","given":"Radu Lucian","non-dropping-particle":"","parse-names":false,"suffix":""},{"dropping-particle":"","family":"Suduc","given":"Ana-Maria","non-dropping-particle":"","parse-names":false,"suffix":""}],"container-title":"Procedia - Social and Behavioral Sciences","id":"ITEM-7","issued":{"date-parts":[["2014"]]},"page":"1101-1105","publisher":"Elsevier Ltd","publisher-place":"27-29 October, Barcelona","title":"Key competences for sustainable development – aspects related with SUSTAIN project activity","type":"article-journal","volume":"141"},"uris":["http://www.mendeley.com/documents/?uuid=b47621ce-774d-4500-b7cb-107804c5fd30"]},{"id":"ITEM-8","itemData":{"DOI":"10.2478/jtes-2018-0010","ISSN":"16915534","abstract":"Sustainable education and education for sustainable development (ESD) have witnessed a deserved number of research studies in the recent years. The present article proposes a holistic research framework for the research on sustainable education and education for sustainable development in the 21st century. The article aims to choose a more holistic research perspective by avoiding a piecemeal approach in education research. Moreover, it proposes some strategically important ideas about the use of approaches and methods for sustaining the generational readiness for sustainable development. The paper proposes a general framework for pedagogy and practice for ESD research which is open, holistic, strategic, sustainable, and integrated. A broader perspective has been developed as the relation of the ecological-cultural-social environment aspects seen in a broader adaptive evolutionary sense as a condition necessary for the development of a human species and the development of these conditions in the evolutionary process. The choice of a broader perspective is proposed by relating it to an observational study on Generation Z that many educators, social scientists and the populations have already started recognising as one of the participants in the intergenerational process. The phenomenon of Generation Z is new; its features have not fully revealed in their apparent form, yet. Furthermore, the generation has not reached its maturity yet, but the development of this phenomenon is inextricably related to the issue of generational commitment, which is also related to the evolutionary development. The observational study has been carried out by involving participants from VECC Daugavpils Vocational School. The evaluation of the participants' real experience in a wider and broader framework has been used to draw strategic conclusions, which will help keep focus on the need to sustain generational readiness for sustainable development in the harmonisation of the choice of pedagogical approaches and methods.","author":[{"dropping-particle":"","family":"Fedosejeva","given":"Jeena","non-dropping-particle":"","parse-names":false,"suffix":""},{"dropping-particle":"","family":"Boče","given":"Aleksandrs","non-dropping-particle":"","parse-names":false,"suffix":""},{"dropping-particle":"","family":"Romanova","given":"Marija","non-dropping-particle":"","parse-names":false,"suffix":""},{"dropping-particle":"","family":"Iliško","given":"Dzintra","non-dropping-particle":"","parse-names":false,"suffix":""},{"dropping-particle":"","family":"Ivanova","given":"Oksana","non-dropping-particle":"","parse-names":false,"suffix":""}],"container-title":"Journal of Teacher Education for Sustainability","id":"ITEM-8","issue":"1","issued":{"date-parts":[["2018"]]},"page":"157-179","title":"Education for Sustainable Development: the choice of pedagogical approaches and methods for the implementation of pedagogical tasks in the anthropocene age","type":"article-journal","volume":"20"},"uris":["http://www.mendeley.com/documents/?uuid=2a1941c2-47a4-4590-84c9-681c85dd67a4"]},{"id":"ITEM-9","itemData":{"DOI":"10.3390/su12239934","ISSN":"20711050","abstract":"The present research is embedded in the professional development and research line, and in the needs of secondary education and first-year university teachers. Evidencing the importance of teachers’ professional training to include specific adaptations and skills on both the intercultural dialogue and understanding—often called Intercultural Competence—is fundamental because of the direct impact for the sustainable development of human beings, groups, and ecosystems. An extensive investigation of the role played by each of the main competencies linked to the following intercultural dimensions was performed: Professional Identity, Ethics and Axiology, Methodology, and Inclusive Education. The integrated methodology used was a cross-study of data, performed after the obtention of a three-cornered evaluation of results collected in focus groups, interviews, and questionnaires. Findings showed the impact of the intercultural dialogue and understanding in education patterns for the sustainable development of society. Other outputs also underlined the relevance of setting up a new ecology of forms, knowledge, attitudes, and educational meanings, further used to update teachers and students’ training in sustainable ecology and cultural diversity. Progress made in these complementary competencies—Professional Identity, Ethics and Axiology, Methodology—were appraised by teachers participating in the present study; the latter showing an increased interest and demand for the intercultural competence, after increasing their proficiency in the other complementary competencies.","author":[{"dropping-particle":"","family":"Garrido","given":"María Concepción Domínguez","non-dropping-particle":"","parse-names":false,"suffix":""},{"dropping-particle":"","family":"Ruiz-Cabezas","given":"Adiela","non-dropping-particle":"","parse-names":false,"suffix":""},{"dropping-particle":"","family":"Domínguez","given":"María Castañar Medina","non-dropping-particle":"","parse-names":false,"suffix":""},{"dropping-particle":"","family":"Dueñas","given":"María Cecilia Loor","non-dropping-particle":"","parse-names":false,"suffix":""},{"dropping-particle":"","family":"Navío","given":"Eufrasio Pérez","non-dropping-particle":"","parse-names":false,"suffix":""},{"dropping-particle":"","family":"Rivilla","given":"Antonio Medina","non-dropping-particle":"","parse-names":false,"suffix":""}],"container-title":"Sustainability (Switzerland)","id":"ITEM-9","issue":"9934","issued":{"date-parts":[["2020"]]},"page":"1-28","title":"Teachers’ training in the intercultural dialogue and understanding: focusing on the Education for a Sustainable Development","type":"article-journal","volume":"12"},"uris":["http://www.mendeley.com/documents/?uuid=ddadb142-4c2e-42cf-8a04-472ead0067be"]},{"id":"ITEM-10","itemData":{"DOI":"10.31014/aior.1993.04.03.329","abstract":"The aim of this study is to investigate prospective teachers' environmental education self-efficacy in terms of various variables. Survey method was applied in the study, and the data were collected in the 2015-2016 academic year. The study group of the paper consisted of 172 prospective teachers from each grade level who are studying in Social Studies Department, Faculty of Education, Afyon Kocatepe University. The data of the study were collected with the environmental education self-efficacy scale developed by Özdemir, Aydın and Akar-Vural. (2009). The 5-point Likert scale consisted of 15 items and had four sub-dimensions. As a result of the analyses, it was concluded that prospective teachers' self-efficacy perceptions of environmental education were moderate and prospective teachers' self-efficacy perception levels did not show a significant difference according to gender and grade level variables.","author":[{"dropping-particle":"","family":"Kaya","given":"Mehmet Tamer","non-dropping-particle":"","parse-names":false,"suffix":""},{"dropping-particle":"","family":"Gökdemir","given":"Abdullah","non-dropping-particle":"","parse-names":false,"suffix":""},{"dropping-particle":"","family":"Yazici","given":"Hakkı","non-dropping-particle":"","parse-names":false,"suffix":""}],"container-title":"Education Quarterly Reviews","id":"ITEM-10","issue":"3","issued":{"date-parts":[["2021"]]},"page":"184-191","title":"The Investigation of social studies prospective teachers’ Environmental Education self-efficacy in terms of various variables","type":"article-journal","volume":"4"},"uris":["http://www.mendeley.com/documents/?uuid=227349d0-9bbc-4bf9-8171-053b476ddc49"]},{"id":"ITEM-11","itemData":{"DOI":"10.1016/j.jclepro.2011.12.034","ISSN":"09596526","abstract":"Over the past years, many universities have integrated sustainability into their education, research, outreach, and operations. Within education, competences regarding sustainable development (SD) have been defined, courses on sustainability have been developed, and manuals and methods for teaching SD have been developed and integrated in curricula. The integration of competences for SD in higher education programs can be seen as an important step in achieving sustainability in higher education. Although these competences are defined and described in different models and settings, little information is available on the actual status of the integration of competences for SD in different study programs. In order to find out how and to what extent these competences are already present, the existing competence schemes of study programs within two Belgian universities were analyzed in the fields of business management, office management, and applied information technology. Results of the analysis show that competences for SD related to responsibility and emotional intelligence are widely integrated, while competences for SD dealing with system orientation, future orientation, personal commitment, and action taking are virtually absent. The analysis also shows that many competences for SD could be discovered within the selected study programs, though in an implicit and fragmented way, thus not covering all necessary fields of knowledge, skills, and attitudes. This calls for an adjustment of the study programs to clearly and explicitly integrate competences for SD, especially those related to system orientation, future orientation, personal involvement, and action taking. © 2012 Elsevier Ltd. All rights reserved.","author":[{"dropping-particle":"","family":"Lambrechts","given":"Wim","non-dropping-particle":"","parse-names":false,"suffix":""},{"dropping-particle":"","family":"Mulà","given":"Ingrid","non-dropping-particle":"","parse-names":false,"suffix":""},{"dropping-particle":"","family":"Ceulemans","given":"Kim","non-dropping-particle":"","parse-names":false,"suffix":""},{"dropping-particle":"","family":"Molderez","given":"Ingrid","non-dropping-particle":"","parse-names":false,"suffix":""},{"dropping-particle":"","family":"Gaeremynck","given":"Veerle","non-dropping-particle":"","parse-names":false,"suffix":""}],"container-title":"Journal of Cleaner Production","id":"ITEM-11","issued":{"date-parts":[["2013"]]},"page":"65-73","publisher":"Elsevier Ltd","title":"The integration of competences for sustainable development in higher education: An analysis of bachelor programs in management","type":"article-journal","volume":"48"},"uris":["http://www.mendeley.com/documents/?uuid=688e778c-6571-4fe7-9b11-708e215bc971"]},{"id":"ITEM-12","itemData":{"DOI":"10.17507/jltr.1202.12","ISSN":"20530684","abstract":"Education for sustainable development is essentially a value education. It is an educational process that aims at the value recognition, perception, practice and sustainable value tendency of sustainable development. Language teachers’ competences for sustainable development education is a professional ability manifested in sustainable development education activities based on their recognition of relevant concepts and willingness to practice sustainable values in their personal lives and educational activities in higher education. The connotation, pedagogic goals and characteristics of sustainability education constitute the foundation of language teachers’ professional competences in education for sustainable development, which fall into three major categories of professional knowledge, professional skills and professional attitude.","author":[{"dropping-particle":"","family":"Liu","given":"Yan","non-dropping-particle":"","parse-names":false,"suffix":""},{"dropping-particle":"","family":"Qi","given":"Wenjin","non-dropping-particle":"","parse-names":false,"suffix":""}],"container-title":"Journal of Language Teaching and Research","id":"ITEM-12","issue":"2","issued":{"date-parts":[["2021"]]},"page":"304-311","title":"Construction of language teachers’ professional competence in Education for Sustainable Development in higher education for post-pandemic era","type":"article-journal","volume":"12"},"uris":["http://www.mendeley.com/documents/?uuid=d0f4eac4-e872-4d64-bac8-99d0b69ee5c0"]},{"id":"ITEM-13","itemData":{"DOI":"10.1080/00958964.2018.1492366","ISSN":"19401892","abstract":"A scale was developed to assess primary school Teachers’ Self-Efficacy on Education for Sustainable Development (TSESESD). It includes four domains of competences: values and ethics, systems thinking, emotions and feelings, and actions. The scale development is consistent with key principles of educational and social psychology research. Nine hundred twenty-four (924) primary education student teachers and 88 in-service primary teachers participated in the study. Findings demonstrated that TSESESD has good psychometric properties, strong validity and reliability scores, adequate internal consistency (Cronbach α = 0.97), and satisfactory mean inter-correlation of items within domains (M = 0.78). TSESESD is considered a reliable instrument for teacher preparation programs aiming to develop primary school teachers’ self-efficacy in ESD.","author":[{"dropping-particle":"","family":"Malandrakis","given":"George","non-dropping-particle":"","parse-names":false,"suffix":""},{"dropping-particle":"","family":"Papadopoulou","given":"Penelope","non-dropping-particle":"","parse-names":false,"suffix":""},{"dropping-particle":"","family":"Gavrilakis","given":"Costas","non-dropping-particle":"","parse-names":false,"suffix":""},{"dropping-particle":"","family":"Mogias","given":"Athanasios","non-dropping-particle":"","parse-names":false,"suffix":""}],"container-title":"The Journal of Environmental Education","id":"ITEM-13","issued":{"date-parts":[["2018"]]},"page":"1-15","publisher":"Routledge","title":"An Education for Sustainable Development self-efficacy scale for primary pre-service teachers: construction and validation","type":"article-journal"},"uris":["http://www.mendeley.com/documents/?uuid=ef49a720-4a98-4e44-a62a-1711dad11f3c"]},{"id":"ITEM-14","itemData":{"DOI":"10.1080/13504620903504032","ISSN":"14695871","abstract":"Action competence has been a key concept in educational circles in Denmark since the 1980s. This paper explores the relationship between the action competence approach and recent discourses of education for sustainable development (ESD), competence and quality criteria. First we argue that action competence is an educational ideal, referring to the German notion of 'Bildung' and that the very essence of action competence can be derived from the notion of 'action'. Second we emphasise that a particular focus must be put on education, when ESD is seen through the lens of the action competence approach. Next we suggest that the interpretation of 'competence' differs substantially in this approach from those connected to individualistic-oriented Human Resource Management theory, while some similarities and differences can be found in relation to subject-oriented notions of competence and the Organization for Economic Cooperation and Development-promoted DeSeCo (Definition and Selection of Competencies) perspective. Finally, we argue that quality criteria that are in concert with the action competence approach should: focus on enhancement of teaching and learning; reflect the democratic values that ESD seeks to promote; be co-elaborated by the relevant stakeholders; and foment institutional as well as individual learning and, thereby, instantiate the Bildung perspective embedded throughout this approach. © 2010 Taylor &amp; Francis.","author":[{"dropping-particle":"","family":"Mogensen","given":"Finn","non-dropping-particle":"","parse-names":false,"suffix":""},{"dropping-particle":"","family":"Schnack","given":"Karsten","non-dropping-particle":"","parse-names":false,"suffix":""}],"container-title":"Environmental Education Research","id":"ITEM-14","issue":"1","issued":{"date-parts":[["2010"]]},"page":"59-74","title":"The action competence approach and the 'new' discourses of Education for Sustainable Development, competence and quality criteria","type":"article-journal","volume":"16"},"uris":["http://www.mendeley.com/documents/?uuid=01969ede-63dd-4a83-8809-238145ecb488"]},{"id":"ITEM-15","itemData":{"DOI":"10.15516/cje.v20i3.3252","ISSN":"1848-5189","author":[{"dropping-particle":"","family":"Mróz","given":"Anna","non-dropping-particle":"","parse-names":false,"suffix":""},{"dropping-particle":"","family":"Tomczyk","given":"Łukasz","non-dropping-particle":"","parse-names":false,"suffix":""},{"dropping-particle":"","family":"Ocetkiewicz","given":"Iwona","non-dropping-particle":"","parse-names":false,"suffix":""},{"dropping-particle":"","family":"Walotek-Ściańska","given":"Katarzyna","non-dropping-particle":"","parse-names":false,"suffix":""}],"container-title":"Croatian Journal of Education","id":"ITEM-15","issued":{"date-parts":[["2018"]]},"page":"1001-1028","title":"Teachers’ knowledge on Education for Sustainable Development – Polish contexts","type":"article-journal"},"uris":["http://www.mendeley.com/documents/?uuid=527a3b7c-7fc1-4df5-ad3c-3f3e3a82fd9d"]},{"id":"ITEM-16","itemData":{"DOI":"10.17951/ijsr.2015.4.2.65","ISSN":"20830025","author":[{"dropping-particle":"","family":"Naji","given":"Majda","non-dropping-particle":"","parse-names":false,"suffix":""}],"container-title":"International Journal of Synergy and Research","id":"ITEM-16","issue":"2","issued":{"date-parts":[["2015"]]},"page":"65-74","title":"What kinds of ESD and GE competencies will our graduates need?","type":"article-journal","volume":"4"},"uris":["http://www.mendeley.com/documents/?uuid=da20cf20-26cb-4d8b-a866-6c24dbcf52c9"]},{"id":"ITEM-17","itemData":{"DOI":"10.1016/j.jclepro.2018.06.126","ISSN":"09596526","abstract":"The recent launch of several important international education initiatives designates a future for education that moves away from educational achievements largely based on access and attainment and advances a more qualitative and transformational approach. With this change, the debate on developing tools and approaches to measure quality education that is framed more holistically and capable of offering practical solutions (as found in education for sustainability) is gaining traction. This paper presents the identification of important learning elements and corresponding characteristics that support effective sustainability learning performance and presents the sustainability learning performance framework (SLPF) as a contributing tool for qualitative assessment and guidance and for enhancement of especially sustainability-based quality education/learning. The SLPF was developed from the findings of a study - presented in this paper - to identify the key educational and learning characteristics that lead to effective achievement of education for sustainable development. This research utilised an action-reflection cycle that incorporated examining exemplars of learning performance in combination with a dynamic review of educational/learning theories. The theoretical review was based primarily on a literature review, while the “action” component was collected in the form of case studies from several regional centres of expertise in Asia. The aim was to establish the efficacy of the present practice cases and simultaneously differentiate the essential constituents of education for sustainability that bring about effective learning performance and for future implementation. Furthermore, the SLPF elucidates its contribution to education policy formulation including its linkage with important educational goals across the formal education sector in the implementation and strengthening of sustainability-based quality education. The framework thus serves as a practical approach to contributing to the strategic translation of the 2030 Education Agenda and into effective education and teaching for tangible learning performance outcomes.","author":[{"dropping-particle":"","family":"Ofei-Manu","given":"Paul","non-dropping-particle":"","parse-names":false,"suffix":""},{"dropping-particle":"","family":"Didham","given":"Robert J","non-dropping-particle":"","parse-names":false,"suffix":""}],"container-title":"Journal of Cleaner Production","id":"ITEM-17","issued":{"date-parts":[["2018"]]},"page":"1-24","publisher":"Elsevier B.V.","title":"Identifying the factors for sustainability learning performance","type":"article-journal"},"uris":["http://www.mendeley.com/documents/?uuid=340c9c3c-2071-4c91-b419-9a8efbdac60d"]},{"id":"ITEM-18","itemData":{"author":[{"dropping-particle":"","family":"Ou","given":"Kuo-liang","non-dropping-particle":"","parse-names":false,"suffix":""},{"dropping-particle":"","family":"Chu","given":"Shun-Ting","non-dropping-particle":"","parse-names":false,"suffix":""},{"dropping-particle":"","family":"Tarng","given":"Wernhuar","non-dropping-particle":"","parse-names":false,"suffix":""}],"id":"ITEM-18","issued":{"date-parts":[["2021"]]},"title":"Development of a virtual wetland ecological system using VR 360o panoramic technology for Environmental Education","type":"article-journal"},"uris":["http://www.mendeley.com/documents/?uuid=26385071-a485-4c76-8173-460bdda2cbaa"]},{"id":"ITEM-19","itemData":{"ISSN":"1855-9719","abstract":"Competences are intensively discussed in the context of cross-curricular themes, such as Sustainable Development and Education for Sustainable Development (ESD), especially in light of the United Nations Decade for ESD (2004–2015). Recent literature on ESD lists a number of competences for ESD in various fields with the exception of teacher education. A com- petence model for ESD for educators was generated in the Austrian re- search project KOM-BiNE (Competences for ESD in Teacher Education) as part of a large-scale EU project. The KOM-BiNE competence model consists of areas of competences within fields of action. The constituent el- ements of the competence model are described in detail and are illustrated with examples.","author":[{"dropping-particle":"","family":"Rauch","given":"Franz","non-dropping-particle":"","parse-names":false,"suffix":""},{"dropping-particle":"","family":"Steiner","given":"Regina","non-dropping-particle":"","parse-names":false,"suffix":""}],"container-title":"Center for Educational Policy Studies Journal","id":"ITEM-19","issue":"1","issued":{"date-parts":[["2013"]]},"page":"9-24","title":"Competences for Education for Sustainable Development in Teacher Education","type":"article-journal","volume":"3"},"uris":["http://www.mendeley.com/documents/?uuid=8d3e224c-e692-4c8a-b2f8-6847f0d4e8ed"]},{"id":"ITEM-20","itemData":{"DOI":"10.1080/09500693.2017.1362603","ISSN":"14645289","abstract":"Systems’ thinking has become increasingly relevant not only in education for sustainable development but also in everyday life. Even if teachers know the dynamics and complexity of living systems in biology and geography, they might not be able to effectively explain it to students. Teachers need an understanding of systems and their behaviour (content knowledge), and they also need to know how systems thinking can be fostered in students (pedagogical content knowledge (PCK)). But the effective development of teachers’ professional knowledge in teaching systems thinking is empirically uncertain. From a larger study (SysThema) that investigated teaching systems thinking, this article reports the effects of the three different interventions (technical course, didactic course and mixed course) in student teachers’ PCK for teaching systems thinking. The results show that student teachers’ PCK for teaching systems thinking can be promoted in teacher education. The conclusion to be drawn from our findings is that a technically orientated course without didactical aspects seems to be less effective in fostering student teachers’ PCK for teaching systems thinking. The results inform educators in enhancing curricula of future academic track and non-academic track teacher education.","author":[{"dropping-particle":"","family":"Rosenkränzer","given":"Frank","non-dropping-particle":"","parse-names":false,"suffix":""},{"dropping-particle":"","family":"Hörsch","given":"Christian","non-dropping-particle":"","parse-names":false,"suffix":""},{"dropping-particle":"","family":"Schuler","given":"Stephan","non-dropping-particle":"","parse-names":false,"suffix":""},{"dropping-particle":"","family":"Riess","given":"Werner","non-dropping-particle":"","parse-names":false,"suffix":""}],"container-title":"International Journal of Science Education","id":"ITEM-20","issued":{"date-parts":[["2017"]]},"page":"1-20","title":"Student teachers’ pedagogical content knowledge for teaching systems thinking: effects of different interventions","type":"article-journal"},"uris":["http://www.mendeley.com/documents/?uuid=35320368-cec4-404a-8dce-2ec2221bcb39"]},{"id":"ITEM-21","itemData":{"DOI":"10.1080/13504622.2013.862614","ISSN":"14695871","abstract":"In educational settings, sustainable development (SD) is often handled with the aim of reducing the contested aspects of the concept. Issues like trade, conservation, public health and international relations are often presented in a simplified way so that they are easier for students to grasp. However, in education, this tendency to simplify sustainability issues can be a disadvantage. This study explores how Swedish upper secondary school teachers’ education for sustainable development (ESD) in award-winning ‘ESD-schools’ supports students to become informed and autonomous democratic citizens by appreciating the complexity of the concept of SD. This empirical study is part of a larger research project studying progressive upper secondary schools and is a development of earlier research on teachers’ starting points for long-term purposes beyond the teaching – which we have termed objects of responsibility. In interviews of five teachers from two schools, experienced in ESD issues and working in teacher teams, an interesting commonality in their arguments for teaching sustainability emerged during the analytical process. The implications of the study’s results are important for EE/ESD research into teaching continuity as well as for teachers in practice.","author":[{"dropping-particle":"","family":"Sund","given":"Per","non-dropping-particle":"","parse-names":false,"suffix":""}],"container-title":"Environmental Education Research","id":"ITEM-21","issue":"1","issued":{"date-parts":[["2015"]]},"page":"24-44","title":"Experienced ESD-schoolteachers’ teaching – an issue of complexity","type":"article-journal","volume":"21"},"uris":["http://www.mendeley.com/documents/?uuid=bf48113d-1fa3-4cd6-94f2-5892005fbd10"]},{"id":"ITEM-22","itemData":{"DOI":"10.1080/13504622.2020.1813256","ISSN":"14695871","abstract":"This study complements the discussion on theoretically derived competence models through an empirical analysis that gives a voice to teachers who are experienced in education for sustainable development (ESD). It adds their insights and expertise to the academic discourse. Our original contributions are threefold: (1) We find justification for aspects of pedagogical content knowledge (PCK) and content knowledge (CK), which share a common understanding of the relevance of competencies in teaching, and for the importance of acting on an institutional level. (2) We illustrate these competencies via an example from ESD in Germany. (3) We contribute to the discussion of ESD by adding (a) the view of the teachers, (b) the drivers behind and barriers to ESD as reported by the investigated teachers themselves, and (c) an ascertainment of the structural competencies of ESD teachers in terms of their awareness of structures and hierarchies and the communication patterns used therein. We interviewed 12 teachers involved in ESD at German elementary schools and identified two types of ESD teachers. Both types aim to contribute to social change through their ESD activities; however, the teachers display different sets of competencies when it comes to integrating ESD into teaching.","author":[{"dropping-particle":"","family":"Timm","given":"Jana Michaela","non-dropping-particle":"","parse-names":false,"suffix":""},{"dropping-particle":"","family":"Barth","given":"Matthias","non-dropping-particle":"","parse-names":false,"suffix":""}],"container-title":"Environmental Education Research","id":"ITEM-22","issued":{"date-parts":[["2020"]]},"page":"1-18","publisher":"Routledge","title":"Making Education for Sustainable Development happen in elementary schools: the role of teachers","type":"article-journal"},"uris":["http://www.mendeley.com/documents/?uuid=5677f915-d07e-4c1b-aa72-a63df0813f34"]},{"id":"ITEM-23","itemData":{"DOI":"10.3390/su12072679","ISSN":"20711050","abstract":"Competency for ESD (education for sustainable development) of university teachers is the key to the sustainable development of higher education. Developing teachers' competency for ESD poses a new challenge for Chinese universities. Ideally, a new faculty development system should be established. However, this strategy is not feasible because of cost concerns, and improving competency for ESD by using the existing teacher competency training system is preferred. Therefore, this paper employed a specific data mining method to create a relationship model between the existing teacher competency system and the ESD competency according to teacher evaluation data. The developed model was used to analyze the teachers' core competencies that are critical to ESD competency and derive decision rules for formulating improvement strategies. The teacher competency model was applied to the International Scholarly Exchange Curriculum (ISEC) program implemented at regional universities in China to conduct an empirical case study. The results of this study are anticipated to enable the formulation of an effective and appropriate strategy for improving teachers' competency for ESD in the existing teacher development system.","author":[{"dropping-particle":"","family":"Weng","given":"Sung Shun","non-dropping-particle":"","parse-names":false,"suffix":""},{"dropping-particle":"","family":"Liu","given":"Yang","non-dropping-particle":"","parse-names":false,"suffix":""},{"dropping-particle":"","family":"Dai","given":"Juan","non-dropping-particle":"","parse-names":false,"suffix":""},{"dropping-particle":"","family":"Chuang","given":"Yen Ching","non-dropping-particle":"","parse-names":false,"suffix":""}],"container-title":"Sustainability (Switzerland)","id":"ITEM-23","issue":"2679","issued":{"date-parts":[["2020"]]},"page":"1-18","title":"A novel improvement strategy of competency for Education for Sustainable Development (ESD) of university teachers based on data mining","type":"article-journal","volume":"12"},"uris":["http://www.mendeley.com/documents/?uuid=54f3e6e4-f5a5-4bcc-b2a0-c8ace598ca5c"]}],"mendeley":{"formattedCitation":"(Anđić, 2020; Bagoly-Simó et al., 2017; Bertschy et al., 2013; Brandt et al., 2019; Bürgener &amp; Barth, 2017; Cebrián, Palau, et al., 2020; Dumitrescu et al., 2014; Fedosejeva et al., 2018; Garrido et al., 2020; Kaya et al., 2021; Lambrechts et al., 2013; Liu &amp; Qi, 2021; Malandrakis et al., 2018; Mogensen &amp; Schnack, 2010; Mróz et al., 2018; Naji, 2015; Ofei-Manu &amp; Didham, 2018; Ou et al., 2021; Rauch &amp; Steiner, 2013; Rosenkränzer et al., 2017; Sund, 2015; Timm &amp; Barth, 2020; Weng et al., 2020)","manualFormatting":"(Bagoly-Simó et al., 2017; Bertschy et al., 2013; Brandt et al., 2019; Bürgener &amp; Barth, 2017; Cebrián et al., 2020; Dumitrescu et al., 2014; Fedosejeva et al., 2018; Garrido et al., 2020; Kaya et al., 2021; Liu &amp; Qi, 2021; Malandrakis et al., 2018; Mogensen &amp; Schnack, 2010; Naji, 2015; Ofei-Manu &amp; Didham, 2018; Ou et al., 2021; Rauch &amp; Steiner, 2013; Rosenkränzer et al., 2017; Sund, 2015; Timm &amp; Barth, 2020; Weng et al., 2020)","plainTextFormattedCitation":"(Anđić, 2020; Bagoly-Simó et al., 2017; Bertschy et al., 2013; Brandt et al., 2019; Bürgener &amp; Barth, 2017; Cebrián, Palau, et al., 2020; Dumitrescu et al., 2014; Fedosejeva et al., 2018; Garrido et al., 2020; Kaya et al., 2021; Lambrechts et al., 2013; Liu &amp; Qi, 2021; Malandrakis et al., 2018; Mogensen &amp; Schnack, 2010; Mróz et al., 2018; Naji, 2015; Ofei-Manu &amp; Didham, 2018; Ou et al., 2021; Rauch &amp; Steiner, 2013; Rosenkränzer et al., 2017; Sund, 2015; Timm &amp; Barth, 2020; Weng et al., 2020)","previouslyFormattedCitation":"(Anđić, 2020; Bagoly-Simó et al., 2017; Bertschy et al., 2013; Brandt et al., 2019; Bürgener &amp; Barth, 2017; Cebrián, Palau, et al., 2020; Dumitrescu et al., 2014; Fedosejeva et al., 2018; Garrido et al., 2020; Kaya et al., 2021; Lambrechts et al., 2013; Liu &amp; Qi, 2021; Malandrakis et al., 2018; Mogensen &amp; Schnack, 2010; Mróz et al., 2018; Naji, 2015; Ofei-Manu &amp; Didham, 2018; Ou et al., 2021; Rauch &amp; Steiner, 2013; Rosenkränzer et al., 2017; Sund, 2015; Timm &amp; Barth, 2020; Weng et al., 2020)"},"properties":{"noteIndex":0},"schema":"https://github.com/citation-style-language/schema/raw/master/csl-citation.json"}</w:instrText>
      </w:r>
      <w:r>
        <w:fldChar w:fldCharType="separate"/>
      </w:r>
      <w:r w:rsidRPr="006637DA">
        <w:t>(Bagoly-Simó et al., 2017; Bertschy et al., 2013; Brandt et al., 2019; Bürgener &amp; Barth, 2017; Cebrián et al., 2020; Dumitrescu et al., 2014; Fedosejeva et al., 2018; Garrido et al., 2020; Kaya et al., 2021; Liu &amp; Qi, 2021; Malandrakis et al., 2018; Mogensen &amp; Schnack, 2010; Naji, 2015; Ofei-Manu &amp; Didham, 2018; Ou et al., 2021; Rauch &amp; Steiner, 2013; Rosenkränzer et al., 2017; Sund, 2015; Timm &amp; Barth, 2020; Weng et al., 2020)</w:t>
      </w:r>
      <w:r>
        <w:fldChar w:fldCharType="end"/>
      </w:r>
      <w:r>
        <w:t xml:space="preserve">. PIK-ESD guru adalah berbeza dengan PPIK-ESD guru tetapi PIK-ESD diperlukan guru untuk membentuk PPIK-ESD mereka </w:t>
      </w:r>
      <w:r>
        <w:fldChar w:fldCharType="begin" w:fldLock="1"/>
      </w:r>
      <w:r>
        <w:instrText>ADDIN CSL_CITATION {"citationItems":[{"id":"ITEM-1","itemData":{"DOI":"10.1080/09500693.2017.1362603","ISSN":"14645289","abstract":"Systems’ thinking has become increasingly relevant not only in education for sustainable development but also in everyday life. Even if teachers know the dynamics and complexity of living systems in biology and geography, they might not be able to effectively explain it to students. Teachers need an understanding of systems and their behaviour (content knowledge), and they also need to know how systems thinking can be fostered in students (pedagogical content knowledge (PCK)). But the effective development of teachers’ professional knowledge in teaching systems thinking is empirically uncertain. From a larger study (SysThema) that investigated teaching systems thinking, this article reports the effects of the three different interventions (technical course, didactic course and mixed course) in student teachers’ PCK for teaching systems thinking. The results show that student teachers’ PCK for teaching systems thinking can be promoted in teacher education. The conclusion to be drawn from our findings is that a technically orientated course without didactical aspects seems to be less effective in fostering student teachers’ PCK for teaching systems thinking. The results inform educators in enhancing curricula of future academic track and non-academic track teacher education.","author":[{"dropping-particle":"","family":"Rosenkränzer","given":"Frank","non-dropping-particle":"","parse-names":false,"suffix":""},{"dropping-particle":"","family":"Hörsch","given":"Christian","non-dropping-particle":"","parse-names":false,"suffix":""},{"dropping-particle":"","family":"Schuler","given":"Stephan","non-dropping-particle":"","parse-names":false,"suffix":""},{"dropping-particle":"","family":"Riess","given":"Werner","non-dropping-particle":"","parse-names":false,"suffix":""}],"container-title":"International Journal of Science Education","id":"ITEM-1","issued":{"date-parts":[["2017"]]},"page":"1-20","title":"Student teachers’ pedagogical content knowledge for teaching systems thinking: effects of different interventions","type":"article-journal"},"uris":["http://www.mendeley.com/documents/?uuid=35320368-cec4-404a-8dce-2ec2221bcb39"]}],"mendeley":{"formattedCitation":"(Rosenkränzer et al., 2017)","plainTextFormattedCitation":"(Rosenkränzer et al., 2017)","previouslyFormattedCitation":"(Rosenkränzer et al., 2017)"},"properties":{"noteIndex":0},"schema":"https://github.com/citation-style-language/schema/raw/master/csl-citation.json"}</w:instrText>
      </w:r>
      <w:r>
        <w:fldChar w:fldCharType="separate"/>
      </w:r>
      <w:r w:rsidRPr="006637DA">
        <w:t>(Rosenkränzer et al., 2017)</w:t>
      </w:r>
      <w:r>
        <w:fldChar w:fldCharType="end"/>
      </w:r>
      <w:r>
        <w:t xml:space="preserve">. </w:t>
      </w:r>
    </w:p>
    <w:p w14:paraId="5E24770B" w14:textId="77777777" w:rsidR="001C525B" w:rsidRDefault="001C525B" w:rsidP="001C525B">
      <w:pPr>
        <w:spacing w:after="0"/>
        <w:ind w:left="0" w:firstLine="709"/>
      </w:pPr>
      <w:r>
        <w:t xml:space="preserve">Seseorang guru yang mempunyai PIK-ESD yang baik mampu mengintegrasikan konsep kelestarian dan ESD secara holistik dalam kandungan pengajaran di dalam bilik darjah </w:t>
      </w:r>
      <w:r>
        <w:fldChar w:fldCharType="begin" w:fldLock="1"/>
      </w:r>
      <w:r>
        <w:instrText>ADDIN CSL_CITATION {"citationItems":[{"id":"ITEM-1","itemData":{"DOI":"10.1016/j.jclepro.2017.10.263","ISSN":"09596526","abstract":"The need for sustainable development and societal transformation is gaining more and more relevance. Social learning processes will be needed to contribute to real change which is why the 2030 Agenda (UN, 2015) and the Global Action Programme pick up on the importance of education and establish it as one of their priorities. Strengthening the competencies of multipliers is one goal on the way to ensuring inclusive, quality education for all and to empowering everyone to support sustainable development. Thus, teacher education has to be taken into account - implementing education for sustainable development will depend not least on competent and committed teachers who are motivated to act as change agents. This goes hand in hand with the question of what knowledge and abilities teachers should acquire in order to be active change agents and what is needed to make the development of appropriate competencies possible. But how can teacher education respond to this challenge? To answer this question, the authors introduce and analyze the design of an open learning environment based on the idea of living laboratories. In this setting students work on sustainability issues together with experienced practice partners from school in a transdisciplinary manner on real-world projects. As a result not only does learning occur among students but actual projects are carried out, changing educational practice as well contributing to societal transformation.","author":[{"dropping-particle":"","family":"Bürgener","given":"Lina","non-dropping-particle":"","parse-names":false,"suffix":""},{"dropping-particle":"","family":"Barth","given":"Matthias","non-dropping-particle":"","parse-names":false,"suffix":""}],"container-title":"Journal of Cleaner Production","id":"ITEM-1","issued":{"date-parts":[["2017"]]},"page":"1-14","publisher":"Elsevier B.V.","title":"Sustainability competencies in teacher education: making teacher education count in everyday school practice","type":"article-journal"},"uris":["http://www.mendeley.com/documents/?uuid=4edb0ef3-17e8-4623-aaea-422d2fb72cbc"]}],"mendeley":{"formattedCitation":"(Bürgener &amp; Barth, 2017)","plainTextFormattedCitation":"(Bürgener &amp; Barth, 2017)","previouslyFormattedCitation":"(Bürgener &amp; Barth, 2017)"},"properties":{"noteIndex":0},"schema":"https://github.com/citation-style-language/schema/raw/master/csl-citation.json"}</w:instrText>
      </w:r>
      <w:r>
        <w:fldChar w:fldCharType="separate"/>
      </w:r>
      <w:r w:rsidRPr="00FF7C26">
        <w:t>(Bürgener &amp; Barth, 2017)</w:t>
      </w:r>
      <w:r>
        <w:fldChar w:fldCharType="end"/>
      </w:r>
      <w:r>
        <w:t xml:space="preserve">. Mereka mampu mengaitkan isu kelestarian global dengan isu kelestarian yang berlaku di peringkat lokal menggunakan topik-topik yang terdapat di dalam silibus pengajaran </w:t>
      </w:r>
      <w:r>
        <w:fldChar w:fldCharType="begin" w:fldLock="1"/>
      </w:r>
      <w:r>
        <w:instrText>ADDIN CSL_CITATION {"citationItems":[{"id":"ITEM-1","itemData":{"DOI":"10.1016/j.jclepro.2018.06.126","ISSN":"09596526","abstract":"The recent launch of several important international education initiatives designates a future for education that moves away from educational achievements largely based on access and attainment and advances a more qualitative and transformational approach. With this change, the debate on developing tools and approaches to measure quality education that is framed more holistically and capable of offering practical solutions (as found in education for sustainability) is gaining traction. This paper presents the identification of important learning elements and corresponding characteristics that support effective sustainability learning performance and presents the sustainability learning performance framework (SLPF) as a contributing tool for qualitative assessment and guidance and for enhancement of especially sustainability-based quality education/learning. The SLPF was developed from the findings of a study - presented in this paper - to identify the key educational and learning characteristics that lead to effective achievement of education for sustainable development. This research utilised an action-reflection cycle that incorporated examining exemplars of learning performance in combination with a dynamic review of educational/learning theories. The theoretical review was based primarily on a literature review, while the “action” component was collected in the form of case studies from several regional centres of expertise in Asia. The aim was to establish the efficacy of the present practice cases and simultaneously differentiate the essential constituents of education for sustainability that bring about effective learning performance and for future implementation. Furthermore, the SLPF elucidates its contribution to education policy formulation including its linkage with important educational goals across the formal education sector in the implementation and strengthening of sustainability-based quality education. The framework thus serves as a practical approach to contributing to the strategic translation of the 2030 Education Agenda and into effective education and teaching for tangible learning performance outcomes.","author":[{"dropping-particle":"","family":"Ofei-Manu","given":"Paul","non-dropping-particle":"","parse-names":false,"suffix":""},{"dropping-particle":"","family":"Didham","given":"Robert J","non-dropping-particle":"","parse-names":false,"suffix":""}],"container-title":"Journal of Cleaner Production","id":"ITEM-1","issued":{"date-parts":[["2018"]]},"page":"1-24","publisher":"Elsevier B.V.","title":"Identifying the factors for sustainability learning performance","type":"article-journal"},"uris":["http://www.mendeley.com/documents/?uuid=340c9c3c-2071-4c91-b419-9a8efbdac60d"]},{"id":"ITEM-2","itemData":{"DOI":"10.17951/ijsr.2015.4.2.65","ISSN":"20830025","author":[{"dropping-particle":"","family":"Naji","given":"Majda","non-dropping-particle":"","parse-names":false,"suffix":""}],"container-title":"International Journal of Synergy and Research","id":"ITEM-2","issue":"2","issued":{"date-parts":[["2015"]]},"page":"65-74","title":"What kinds of ESD and GE competencies will our graduates need?","type":"article-journal","volume":"4"},"uris":["http://www.mendeley.com/documents/?uuid=da20cf20-26cb-4d8b-a866-6c24dbcf52c9"]}],"mendeley":{"formattedCitation":"(Naji, 2015; Ofei-Manu &amp; Didham, 2018)","plainTextFormattedCitation":"(Naji, 2015; Ofei-Manu &amp; Didham, 2018)","previouslyFormattedCitation":"(Naji, 2015; Ofei-Manu &amp; Didham, 2018)"},"properties":{"noteIndex":0},"schema":"https://github.com/citation-style-language/schema/raw/master/csl-citation.json"}</w:instrText>
      </w:r>
      <w:r>
        <w:fldChar w:fldCharType="separate"/>
      </w:r>
      <w:r w:rsidRPr="00D71EBD">
        <w:t>(Naji, 2015; Ofei-Manu &amp; Didham, 2018)</w:t>
      </w:r>
      <w:r>
        <w:fldChar w:fldCharType="end"/>
      </w:r>
      <w:r>
        <w:t xml:space="preserve">. Guru juga perlu menguasai isi kandungan pengajaran dan mahir melihat ruang yang membolehkan penerapan konsep ESD dilakukan </w:t>
      </w:r>
      <w:r>
        <w:fldChar w:fldCharType="begin" w:fldLock="1"/>
      </w:r>
      <w:r>
        <w:instrText>ADDIN CSL_CITATION {"citationItems":[{"id":"ITEM-1","itemData":{"DOI":"10.15516/cje.v20i3.3252","ISSN":"1848-5189","author":[{"dropping-particle":"","family":"Mróz","given":"Anna","non-dropping-particle":"","parse-names":false,"suffix":""},{"dropping-particle":"","family":"Tomczyk","given":"Łukasz","non-dropping-particle":"","parse-names":false,"suffix":""},{"dropping-particle":"","family":"Ocetkiewicz","given":"Iwona","non-dropping-particle":"","parse-names":false,"suffix":""},{"dropping-particle":"","family":"Walotek-Ściańska","given":"Katarzyna","non-dropping-particle":"","parse-names":false,"suffix":""}],"container-title":"Croatian Journal of Education","id":"ITEM-1","issued":{"date-parts":[["2018"]]},"page":"1001-1028","title":"Teachers’ knowledge on Education for Sustainable Development – Polish contexts","type":"article-journal"},"uris":["http://www.mendeley.com/documents/?uuid=527a3b7c-7fc1-4df5-ad3c-3f3e3a82fd9d"]}],"mendeley":{"formattedCitation":"(Mróz et al., 2018)","plainTextFormattedCitation":"(Mróz et al., 2018)","previouslyFormattedCitation":"(Mróz et al., 2018)"},"properties":{"noteIndex":0},"schema":"https://github.com/citation-style-language/schema/raw/master/csl-citation.json"}</w:instrText>
      </w:r>
      <w:r>
        <w:fldChar w:fldCharType="separate"/>
      </w:r>
      <w:r w:rsidRPr="00D71EBD">
        <w:t>(Mróz et al., 2018)</w:t>
      </w:r>
      <w:r>
        <w:fldChar w:fldCharType="end"/>
      </w:r>
      <w:r>
        <w:t>.</w:t>
      </w:r>
    </w:p>
    <w:p w14:paraId="37F7D97B" w14:textId="77777777" w:rsidR="001C525B" w:rsidRDefault="001C525B" w:rsidP="001C525B">
      <w:pPr>
        <w:spacing w:after="0"/>
        <w:ind w:left="0" w:firstLine="709"/>
      </w:pPr>
      <w:r>
        <w:t xml:space="preserve">PPIK-ESD pula adalah kemahiran guru menentukan kaedah pedagogi yang sesuai mengikut topik-topik yang hendak didedahkan kepada pelajar </w:t>
      </w:r>
      <w:r>
        <w:fldChar w:fldCharType="begin" w:fldLock="1"/>
      </w:r>
      <w:r>
        <w:instrText>ADDIN CSL_CITATION {"citationItems":[{"id":"ITEM-1","itemData":{"DOI":"10.1080/13504622.2020.1813256","ISSN":"14695871","abstract":"This study complements the discussion on theoretically derived competence models through an empirical analysis that gives a voice to teachers who are experienced in education for sustainable development (ESD). It adds their insights and expertise to the academic discourse. Our original contributions are threefold: (1) We find justification for aspects of pedagogical content knowledge (PCK) and content knowledge (CK), which share a common understanding of the relevance of competencies in teaching, and for the importance of acting on an institutional level. (2) We illustrate these competencies via an example from ESD in Germany. (3) We contribute to the discussion of ESD by adding (a) the view of the teachers, (b) the drivers behind and barriers to ESD as reported by the investigated teachers themselves, and (c) an ascertainment of the structural competencies of ESD teachers in terms of their awareness of structures and hierarchies and the communication patterns used therein. We interviewed 12 teachers involved in ESD at German elementary schools and identified two types of ESD teachers. Both types aim to contribute to social change through their ESD activities; however, the teachers display different sets of competencies when it comes to integrating ESD into teaching.","author":[{"dropping-particle":"","family":"Timm","given":"Jana Michaela","non-dropping-particle":"","parse-names":false,"suffix":""},{"dropping-particle":"","family":"Barth","given":"Matthias","non-dropping-particle":"","parse-names":false,"suffix":""}],"container-title":"Environmental Education Research","id":"ITEM-1","issued":{"date-parts":[["2020"]]},"page":"1-18","publisher":"Routledge","title":"Making Education for Sustainable Development happen in elementary schools: the role of teachers","type":"article-journal"},"uris":["http://www.mendeley.com/documents/?uuid=5677f915-d07e-4c1b-aa72-a63df0813f34"]}],"mendeley":{"formattedCitation":"(Timm &amp; Barth, 2020)","plainTextFormattedCitation":"(Timm &amp; Barth, 2020)","previouslyFormattedCitation":"(Timm &amp; Barth, 2020)"},"properties":{"noteIndex":0},"schema":"https://github.com/citation-style-language/schema/raw/master/csl-citation.json"}</w:instrText>
      </w:r>
      <w:r>
        <w:fldChar w:fldCharType="separate"/>
      </w:r>
      <w:r w:rsidRPr="00F066FE">
        <w:t>(Timm &amp; Barth, 2020)</w:t>
      </w:r>
      <w:r>
        <w:fldChar w:fldCharType="end"/>
      </w:r>
      <w:r>
        <w:t xml:space="preserve">. PPIK- ESD turut melibatkan keupayaan guru merekabentuk pengajaran yang menerapkan konsep ESD dengan berkesan </w:t>
      </w:r>
      <w:r>
        <w:fldChar w:fldCharType="begin" w:fldLock="1"/>
      </w:r>
      <w:r>
        <w:instrText>ADDIN CSL_CITATION {"citationItems":[{"id":"ITEM-1","itemData":{"DOI":"10.1080/09500693.2017.1362603","ISSN":"14645289","abstract":"Systems’ thinking has become increasingly relevant not only in education for sustainable development but also in everyday life. Even if teachers know the dynamics and complexity of living systems in biology and geography, they might not be able to effectively explain it to students. Teachers need an understanding of systems and their behaviour (content knowledge), and they also need to know how systems thinking can be fostered in students (pedagogical content knowledge (PCK)). But the effective development of teachers’ professional knowledge in teaching systems thinking is empirically uncertain. From a larger study (SysThema) that investigated teaching systems thinking, this article reports the effects of the three different interventions (technical course, didactic course and mixed course) in student teachers’ PCK for teaching systems thinking. The results show that student teachers’ PCK for teaching systems thinking can be promoted in teacher education. The conclusion to be drawn from our findings is that a technically orientated course without didactical aspects seems to be less effective in fostering student teachers’ PCK for teaching systems thinking. The results inform educators in enhancing curricula of future academic track and non-academic track teacher education.","author":[{"dropping-particle":"","family":"Rosenkränzer","given":"Frank","non-dropping-particle":"","parse-names":false,"suffix":""},{"dropping-particle":"","family":"Hörsch","given":"Christian","non-dropping-particle":"","parse-names":false,"suffix":""},{"dropping-particle":"","family":"Schuler","given":"Stephan","non-dropping-particle":"","parse-names":false,"suffix":""},{"dropping-particle":"","family":"Riess","given":"Werner","non-dropping-particle":"","parse-names":false,"suffix":""}],"container-title":"International Journal of Science Education","id":"ITEM-1","issued":{"date-parts":[["2017"]]},"page":"1-20","title":"Student teachers’ pedagogical content knowledge for teaching systems thinking: effects of different interventions","type":"article-journal"},"uris":["http://www.mendeley.com/documents/?uuid=35320368-cec4-404a-8dce-2ec2221bcb39"]}],"mendeley":{"formattedCitation":"(Rosenkränzer et al., 2017)","plainTextFormattedCitation":"(Rosenkränzer et al., 2017)","previouslyFormattedCitation":"(Rosenkränzer et al., 2017)"},"properties":{"noteIndex":0},"schema":"https://github.com/citation-style-language/schema/raw/master/csl-citation.json"}</w:instrText>
      </w:r>
      <w:r>
        <w:fldChar w:fldCharType="separate"/>
      </w:r>
      <w:r w:rsidRPr="00F066FE">
        <w:t>(Rosenkränzer et al., 2017)</w:t>
      </w:r>
      <w:r>
        <w:fldChar w:fldCharType="end"/>
      </w:r>
      <w:r>
        <w:t xml:space="preserve">. Guru yang mempunyai PPIK-ESD yang baik mampu memanfaatkan teknologi dalam pengajaran, memilih media dan bahan bantu pembelajaran yang bersesuaian dan menyediakan persekitaran pembelajaran yang lebih autentik kepada pelajar </w:t>
      </w:r>
      <w:r>
        <w:fldChar w:fldCharType="begin" w:fldLock="1"/>
      </w:r>
      <w:r>
        <w:instrText>ADDIN CSL_CITATION {"citationItems":[{"id":"ITEM-1","itemData":{"DOI":"10.1080/03098265.2017.1339265","ISSN":"14661845","abstract":"To achieve a deep and wide implementation of Education for Sustainable Development (ESD) into all forms of education, the capacity of educators and trainers needs to be increased. This paper describes the curricular architecture of a master’s program in Geography with an emphasis on ESD. Based on a first feedback given by graduates, the paper discusses both strengths and weaknesses of the program.","author":[{"dropping-particle":"","family":"Bagoly-Simó","given":"Péter","non-dropping-particle":"","parse-names":false,"suffix":""},{"dropping-particle":"","family":"Hemmer","given":"Ingrid","non-dropping-particle":"","parse-names":false,"suffix":""},{"dropping-particle":"","family":"Reinke","given":"Verena","non-dropping-particle":"","parse-names":false,"suffix":""}],"container-title":"Journal of Geography in Higher Education","id":"ITEM-1","issued":{"date-parts":[["2017"]]},"page":"1-19","publisher":"Routledge","title":"Training ESD change agents through geography: designing the curriculum of a master’s program with emphasis on Education for Sustainable Development (ESD)","type":"article-journal"},"uris":["http://www.mendeley.com/documents/?uuid=8b280a5d-ee2b-4da1-bc9e-fc1414e23708"]}],"mendeley":{"formattedCitation":"(Bagoly-Simó et al., 2017)","plainTextFormattedCitation":"(Bagoly-Simó et al., 2017)","previouslyFormattedCitation":"(Bagoly-Simó et al., 2017)"},"properties":{"noteIndex":0},"schema":"https://github.com/citation-style-language/schema/raw/master/csl-citation.json"}</w:instrText>
      </w:r>
      <w:r>
        <w:fldChar w:fldCharType="separate"/>
      </w:r>
      <w:r w:rsidRPr="00F066FE">
        <w:t>(Bagoly-Simó et al., 2017)</w:t>
      </w:r>
      <w:r>
        <w:fldChar w:fldCharType="end"/>
      </w:r>
      <w:r>
        <w:t>.</w:t>
      </w:r>
    </w:p>
    <w:p w14:paraId="3A5F2085" w14:textId="77777777" w:rsidR="001C525B" w:rsidRPr="00AC3B8C" w:rsidRDefault="001C525B" w:rsidP="001C525B">
      <w:pPr>
        <w:spacing w:after="0"/>
        <w:rPr>
          <w:sz w:val="16"/>
          <w:szCs w:val="16"/>
        </w:rPr>
      </w:pPr>
    </w:p>
    <w:p w14:paraId="6E6F6A2D" w14:textId="77777777" w:rsidR="001C525B" w:rsidRPr="00AC3B8C" w:rsidRDefault="001C525B" w:rsidP="001C525B">
      <w:pPr>
        <w:rPr>
          <w:i/>
          <w:iCs/>
        </w:rPr>
      </w:pPr>
      <w:r w:rsidRPr="00AC3B8C">
        <w:rPr>
          <w:i/>
          <w:iCs/>
        </w:rPr>
        <w:t>Kompetensi intrapersonal ESD guru</w:t>
      </w:r>
    </w:p>
    <w:p w14:paraId="434934B6" w14:textId="77777777" w:rsidR="001C525B" w:rsidRDefault="001C525B" w:rsidP="001C525B">
      <w:pPr>
        <w:spacing w:after="0"/>
        <w:ind w:left="0" w:firstLine="709"/>
      </w:pPr>
      <w:r>
        <w:t xml:space="preserve">Selain daripada kompetensi profesional keguruan ESD, guru juga perlu mempunyai kompetensi intrapersonal ESD melibatkan aspek motivasi yang dimiliki guru </w:t>
      </w:r>
      <w:r>
        <w:fldChar w:fldCharType="begin" w:fldLock="1"/>
      </w:r>
      <w:r>
        <w:instrText>ADDIN CSL_CITATION {"citationItems":[{"id":"ITEM-1","itemData":{"DOI":"10.3390/su5125067","ISSN":"20711050","abstract":"The term of education is an integral part of any programmatic political document on sustainable development. This fact underlines the significance that is assigned to education in the context of sustainable development. It leads to the question of what competencies teachers need in order to develop and implement educational offers in the field of Education for Sustainable Development (ESD) so that they can aspire to and attain specific educational goals with their students. This touches on the question of the building of corresponding competencies in teacher education and further education. So far, few attempts have been made to describe teachers' competencies regarding ESD and to develop corresponding competence models. The following article presents two models-Curriculum, Sustainable Development, Competences, Teacher Training (CSCT Model) and Learning for the future: The Competences in Education for Sustainable Development (ECE Model)-and discusses their benefit for teacher education and further education. These models differ in how broadly they define ESD and in what audiences they target at. This comparison shows and explains why competence models should focus on profession-specific core competencies if they are to be used as a basis for the conception of educational offers in the field of ESD in education and further education of teachers. The drawn conclusion consists in initial considerations for the conception of another competence model. © 2013 by the authors; licensee MDPI, Basel, Switzerland.","author":[{"dropping-particle":"","family":"Bertschy","given":"Franziska","non-dropping-particle":"","parse-names":false,"suffix":""},{"dropping-particle":"","family":"Künzli","given":"Christine","non-dropping-particle":"","parse-names":false,"suffix":""},{"dropping-particle":"","family":"Lehmann","given":"Meret","non-dropping-particle":"","parse-names":false,"suffix":""}],"container-title":"Sustainability (Switzerland)","id":"ITEM-1","issued":{"date-parts":[["2013"]]},"page":"5067-5080","title":"Teachers' competencies for the implementation of educational offers in the field of Education for Sustainable Development","type":"article-journal","volume":"5"},"uris":["http://www.mendeley.com/documents/?uuid=180850db-f34d-4df5-a8fa-2a39943eb6b3"]},{"id":"ITEM-2","itemData":{"DOI":"10.1108/IJSHE-10-2018-0183","ISSN":"14676370","abstract":"Purpose: This paper aims to provide a holistic approach to assessing student teachers’ competence development in education for sustainable development (ESD). This is to provide evidence on which teaching and learning formats help to foster which aspects of ESD-specific professional action competence in teachers. The studied competencies consist of content knowledge (CK), pedagogical content knowledge (PCK) and the willingness to actively support and implement ESD. Design/methodology/approach: A multiple case study design was used on two sequential modules of a university’s teacher education program. A mixed-methods approach was applied that combined surveys, videotaped and PhotoVoice-supported focus groups, as well as pre- and post-assessment tools. Qualitative data analysis was based on the coding paradigm of the qualitative content analysis, whereas quantitative data were interpreted by means of descriptive statistics and paired sample t-tests. Findings: The results from this study clearly indicate that the two courses contributed to a shift in students’ non-cognitive dispositions. The study also provides evidence on the students’ competence development and demonstrates how two different learning settings support different dimensions of teachers’ professional action competence in terms of ESD. Originality/value: The triangulation of data enabled not only a mere competence assessment but also deeper insights into learning processes, as well as into the drivers of and barriers to competence development. Furthermore, the study introduces an innovative approach to assessing the development of PCK.","author":[{"dropping-particle":"","family":"Brandt","given":"Jan Ole","non-dropping-particle":"","parse-names":false,"suffix":""},{"dropping-particle":"","family":"Bürgener","given":"Lina","non-dropping-particle":"","parse-names":false,"suffix":""},{"dropping-particle":"","family":"Barth","given":"Matthias","non-dropping-particle":"","parse-names":false,"suffix":""},{"dropping-particle":"","family":"Redman","given":"Aaron","non-dropping-particle":"","parse-names":false,"suffix":""}],"container-title":"International Journal of Sustainability in Higher Education","id":"ITEM-2","issue":"4","issued":{"date-parts":[["2019"]]},"page":"630-653","title":"Becoming a competent teacher in education for sustainable development: Learning outcomes and processes in teacher education","type":"article-journal","volume":"20"},"uris":["http://www.mendeley.com/documents/?uuid=80303436-a769-4a30-8fea-2346f6d0056e"]},{"id":"ITEM-3","itemData":{"DOI":"10.1016/j.jclepro.2017.10.263","ISSN":"09596526","abstract":"The need for sustainable development and societal transformation is gaining more and more relevance. Social learning processes will be needed to contribute to real change which is why the 2030 Agenda (UN, 2015) and the Global Action Programme pick up on the importance of education and establish it as one of their priorities. Strengthening the competencies of multipliers is one goal on the way to ensuring inclusive, quality education for all and to empowering everyone to support sustainable development. Thus, teacher education has to be taken into account - implementing education for sustainable development will depend not least on competent and committed teachers who are motivated to act as change agents. This goes hand in hand with the question of what knowledge and abilities teachers should acquire in order to be active change agents and what is needed to make the development of appropriate competencies possible. But how can teacher education respond to this challenge? To answer this question, the authors introduce and analyze the design of an open learning environment based on the idea of living laboratories. In this setting students work on sustainability issues together with experienced practice partners from school in a transdisciplinary manner on real-world projects. As a result not only does learning occur among students but actual projects are carried out, changing educational practice as well contributing to societal transformation.","author":[{"dropping-particle":"","family":"Bürgener","given":"Lina","non-dropping-particle":"","parse-names":false,"suffix":""},{"dropping-particle":"","family":"Barth","given":"Matthias","non-dropping-particle":"","parse-names":false,"suffix":""}],"container-title":"Journal of Cleaner Production","id":"ITEM-3","issued":{"date-parts":[["2017"]]},"page":"1-14","publisher":"Elsevier B.V.","title":"Sustainability competencies in teacher education: making teacher education count in everyday school practice","type":"article-journal"},"uris":["http://www.mendeley.com/documents/?uuid=4edb0ef3-17e8-4623-aaea-422d2fb72cbc"]},{"id":"ITEM-4","itemData":{"DOI":"10.3390/su7032768","ISSN":"20711050","abstract":"In the context of higher education, over 100 universities have signed international declarations and have committed to embed sustainability within their operations, outreach, education and research. However, despite the declaration of good intentions and policy developments at the national, regional and international level, little has been achieved in terms of embedding education for sustainable development holistically in the curriculum. To date, a number of research studies have focused on the perceptions and views of university students in relation to sustainable development knowledge, skills and competencies; however, few studies have focused on student teachers' perceptions of education for sustainable development. The aim of this study was to explore the perceptions and views of a group of thirty-two student teachers in relation to education for sustainable development competencies. The research instrument used was a questionnaire. This study provides evidence on the education for sustainable development (ESD) competencies that student teachers would prioritize in a school project related to ESD: acquisition of knowledge and practical skills related to nature and natural sciences, to the detriment of other types of learning, such as the promotion of ethical values, positive attitudes towards sustainability and the management of emotions among their future primary school students. Existing ESD theoretical frameworks need to become more alive and integrated within the existing teacher education curriculum to promote the awareness and development of ESD competencies amongst student teachers.","author":[{"dropping-particle":"","family":"Cebrián","given":"Gisela","non-dropping-particle":"","parse-names":false,"suffix":""},{"dropping-particle":"","family":"Junyent","given":"Mercè","non-dropping-particle":"","parse-names":false,"suffix":""}],"container-title":"Sustainability (Switzerland)","id":"ITEM-4","issued":{"date-parts":[["2015"]]},"page":"2768-2786","title":"Competencies in Education for Sustainable Development: exploring the student teachers' views","type":"article-journal","volume":"7"},"uris":["http://www.mendeley.com/documents/?uuid=c5079087-b0ad-4c68-876f-1624fedce0cb"]},{"id":"ITEM-5","itemData":{"DOI":"10.3390/su12239934","ISSN":"20711050","abstract":"The present research is embedded in the professional development and research line, and in the needs of secondary education and first-year university teachers. Evidencing the importance of teachers’ professional training to include specific adaptations and skills on both the intercultural dialogue and understanding—often called Intercultural Competence—is fundamental because of the direct impact for the sustainable development of human beings, groups, and ecosystems. An extensive investigation of the role played by each of the main competencies linked to the following intercultural dimensions was performed: Professional Identity, Ethics and Axiology, Methodology, and Inclusive Education. The integrated methodology used was a cross-study of data, performed after the obtention of a three-cornered evaluation of results collected in focus groups, interviews, and questionnaires. Findings showed the impact of the intercultural dialogue and understanding in education patterns for the sustainable development of society. Other outputs also underlined the relevance of setting up a new ecology of forms, knowledge, attitudes, and educational meanings, further used to update teachers and students’ training in sustainable ecology and cultural diversity. Progress made in these complementary competencies—Professional Identity, Ethics and Axiology, Methodology—were appraised by teachers participating in the present study; the latter showing an increased interest and demand for the intercultural competence, after increasing their proficiency in the other complementary competencies.","author":[{"dropping-particle":"","family":"Garrido","given":"María Concepción Domínguez","non-dropping-particle":"","parse-names":false,"suffix":""},{"dropping-particle":"","family":"Ruiz-Cabezas","given":"Adiela","non-dropping-particle":"","parse-names":false,"suffix":""},{"dropping-particle":"","family":"Domínguez","given":"María Castañar Medina","non-dropping-particle":"","parse-names":false,"suffix":""},{"dropping-particle":"","family":"Dueñas","given":"María Cecilia Loor","non-dropping-particle":"","parse-names":false,"suffix":""},{"dropping-particle":"","family":"Navío","given":"Eufrasio Pérez","non-dropping-particle":"","parse-names":false,"suffix":""},{"dropping-particle":"","family":"Rivilla","given":"Antonio Medina","non-dropping-particle":"","parse-names":false,"suffix":""}],"container-title":"Sustainability (Switzerland)","id":"ITEM-5","issue":"9934","issued":{"date-parts":[["2020"]]},"page":"1-28","title":"Teachers’ training in the intercultural dialogue and understanding: focusing on the Education for a Sustainable Development","type":"article-journal","volume":"12"},"uris":["http://www.mendeley.com/documents/?uuid=ddadb142-4c2e-42cf-8a04-472ead0067be"]},{"id":"ITEM-6","itemData":{"DOI":"10.1016/j.jclepro.2018.06.126","ISSN":"09596526","abstract":"The recent launch of several important international education initiatives designates a future for education that moves away from educational achievements largely based on access and attainment and advances a more qualitative and transformational approach. With this change, the debate on developing tools and approaches to measure quality education that is framed more holistically and capable of offering practical solutions (as found in education for sustainability) is gaining traction. This paper presents the identification of important learning elements and corresponding characteristics that support effective sustainability learning performance and presents the sustainability learning performance framework (SLPF) as a contributing tool for qualitative assessment and guidance and for enhancement of especially sustainability-based quality education/learning. The SLPF was developed from the findings of a study - presented in this paper - to identify the key educational and learning characteristics that lead to effective achievement of education for sustainable development. This research utilised an action-reflection cycle that incorporated examining exemplars of learning performance in combination with a dynamic review of educational/learning theories. The theoretical review was based primarily on a literature review, while the “action” component was collected in the form of case studies from several regional centres of expertise in Asia. The aim was to establish the efficacy of the present practice cases and simultaneously differentiate the essential constituents of education for sustainability that bring about effective learning performance and for future implementation. Furthermore, the SLPF elucidates its contribution to education policy formulation including its linkage with important educational goals across the formal education sector in the implementation and strengthening of sustainability-based quality education. The framework thus serves as a practical approach to contributing to the strategic translation of the 2030 Education Agenda and into effective education and teaching for tangible learning performance outcomes.","author":[{"dropping-particle":"","family":"Ofei-Manu","given":"Paul","non-dropping-particle":"","parse-names":false,"suffix":""},{"dropping-particle":"","family":"Didham","given":"Robert J","non-dropping-particle":"","parse-names":false,"suffix":""}],"container-title":"Journal of Cleaner Production","id":"ITEM-6","issued":{"date-parts":[["2018"]]},"page":"1-24","publisher":"Elsevier B.V.","title":"Identifying the factors for sustainability learning performance","type":"article-journal"},"uris":["http://www.mendeley.com/documents/?uuid=340c9c3c-2071-4c91-b419-9a8efbdac60d"]}],"mendeley":{"formattedCitation":"(Bertschy et al., 2013; Brandt et al., 2019; Bürgener &amp; Barth, 2017; Cebrián &amp; Junyent, 2015; Garrido et al., 2020; Ofei-Manu &amp; Didham, 2018)","plainTextFormattedCitation":"(Bertschy et al., 2013; Brandt et al., 2019; Bürgener &amp; Barth, 2017; Cebrián &amp; Junyent, 2015; Garrido et al., 2020; Ofei-Manu &amp; Didham, 2018)","previouslyFormattedCitation":"(Bertschy et al., 2013; Brandt et al., 2019; Bürgener &amp; Barth, 2017; Cebrián &amp; Junyent, 2015; Garrido et al., 2020; Ofei-Manu &amp; Didham, 2018)"},"properties":{"noteIndex":0},"schema":"https://github.com/citation-style-language/schema/raw/master/csl-citation.json"}</w:instrText>
      </w:r>
      <w:r>
        <w:fldChar w:fldCharType="separate"/>
      </w:r>
      <w:r w:rsidRPr="001B05D1">
        <w:t>(Bertschy et al., 2013; Brandt et al., 2019; Bürgener &amp; Barth, 2017; Cebrián &amp; Junyent, 2015; Garrido et al., 2020; Ofei-Manu &amp; Didham, 2018)</w:t>
      </w:r>
      <w:r>
        <w:fldChar w:fldCharType="end"/>
      </w:r>
      <w:r>
        <w:t xml:space="preserve"> serta keyakinan dan kesediaan guru </w:t>
      </w:r>
      <w:r>
        <w:fldChar w:fldCharType="begin" w:fldLock="1"/>
      </w:r>
      <w:r>
        <w:instrText>ADDIN CSL_CITATION {"citationItems":[{"id":"ITEM-1","itemData":{"DOI":"10.3390/su5125067","ISSN":"20711050","abstract":"The term of education is an integral part of any programmatic political document on sustainable development. This fact underlines the significance that is assigned to education in the context of sustainable development. It leads to the question of what competencies teachers need in order to develop and implement educational offers in the field of Education for Sustainable Development (ESD) so that they can aspire to and attain specific educational goals with their students. This touches on the question of the building of corresponding competencies in teacher education and further education. So far, few attempts have been made to describe teachers' competencies regarding ESD and to develop corresponding competence models. The following article presents two models-Curriculum, Sustainable Development, Competences, Teacher Training (CSCT Model) and Learning for the future: The Competences in Education for Sustainable Development (ECE Model)-and discusses their benefit for teacher education and further education. These models differ in how broadly they define ESD and in what audiences they target at. This comparison shows and explains why competence models should focus on profession-specific core competencies if they are to be used as a basis for the conception of educational offers in the field of ESD in education and further education of teachers. The drawn conclusion consists in initial considerations for the conception of another competence model. © 2013 by the authors; licensee MDPI, Basel, Switzerland.","author":[{"dropping-particle":"","family":"Bertschy","given":"Franziska","non-dropping-particle":"","parse-names":false,"suffix":""},{"dropping-particle":"","family":"Künzli","given":"Christine","non-dropping-particle":"","parse-names":false,"suffix":""},{"dropping-particle":"","family":"Lehmann","given":"Meret","non-dropping-particle":"","parse-names":false,"suffix":""}],"container-title":"Sustainability (Switzerland)","id":"ITEM-1","issued":{"date-parts":[["2013"]]},"page":"5067-5080","title":"Teachers' competencies for the implementation of educational offers in the field of Education for Sustainable Development","type":"article-journal","volume":"5"},"uris":["http://www.mendeley.com/documents/?uuid=180850db-f34d-4df5-a8fa-2a39943eb6b3"]},{"id":"ITEM-2","itemData":{"DOI":"10.1108/IJSHE-10-2018-0183","ISSN":"14676370","abstract":"Purpose: This paper aims to provide a holistic approach to assessing student teachers’ competence development in education for sustainable development (ESD). This is to provide evidence on which teaching and learning formats help to foster which aspects of ESD-specific professional action competence in teachers. The studied competencies consist of content knowledge (CK), pedagogical content knowledge (PCK) and the willingness to actively support and implement ESD. Design/methodology/approach: A multiple case study design was used on two sequential modules of a university’s teacher education program. A mixed-methods approach was applied that combined surveys, videotaped and PhotoVoice-supported focus groups, as well as pre- and post-assessment tools. Qualitative data analysis was based on the coding paradigm of the qualitative content analysis, whereas quantitative data were interpreted by means of descriptive statistics and paired sample t-tests. Findings: The results from this study clearly indicate that the two courses contributed to a shift in students’ non-cognitive dispositions. The study also provides evidence on the students’ competence development and demonstrates how two different learning settings support different dimensions of teachers’ professional action competence in terms of ESD. Originality/value: The triangulation of data enabled not only a mere competence assessment but also deeper insights into learning processes, as well as into the drivers of and barriers to competence development. Furthermore, the study introduces an innovative approach to assessing the development of PCK.","author":[{"dropping-particle":"","family":"Brandt","given":"Jan Ole","non-dropping-particle":"","parse-names":false,"suffix":""},{"dropping-particle":"","family":"Bürgener","given":"Lina","non-dropping-particle":"","parse-names":false,"suffix":""},{"dropping-particle":"","family":"Barth","given":"Matthias","non-dropping-particle":"","parse-names":false,"suffix":""},{"dropping-particle":"","family":"Redman","given":"Aaron","non-dropping-particle":"","parse-names":false,"suffix":""}],"container-title":"International Journal of Sustainability in Higher Education","id":"ITEM-2","issue":"4","issued":{"date-parts":[["2019"]]},"page":"630-653","title":"Becoming a competent teacher in education for sustainable development: Learning outcomes and processes in teacher education","type":"article-journal","volume":"20"},"uris":["http://www.mendeley.com/documents/?uuid=80303436-a769-4a30-8fea-2346f6d0056e"]},{"id":"ITEM-3","itemData":{"DOI":"10.1016/j.jclepro.2017.10.263","ISSN":"09596526","abstract":"The need for sustainable development and societal transformation is gaining more and more relevance. Social learning processes will be needed to contribute to real change which is why the 2030 Agenda (UN, 2015) and the Global Action Programme pick up on the importance of education and establish it as one of their priorities. Strengthening the competencies of multipliers is one goal on the way to ensuring inclusive, quality education for all and to empowering everyone to support sustainable development. Thus, teacher education has to be taken into account - implementing education for sustainable development will depend not least on competent and committed teachers who are motivated to act as change agents. This goes hand in hand with the question of what knowledge and abilities teachers should acquire in order to be active change agents and what is needed to make the development of appropriate competencies possible. But how can teacher education respond to this challenge? To answer this question, the authors introduce and analyze the design of an open learning environment based on the idea of living laboratories. In this setting students work on sustainability issues together with experienced practice partners from school in a transdisciplinary manner on real-world projects. As a result not only does learning occur among students but actual projects are carried out, changing educational practice as well contributing to societal transformation.","author":[{"dropping-particle":"","family":"Bürgener","given":"Lina","non-dropping-particle":"","parse-names":false,"suffix":""},{"dropping-particle":"","family":"Barth","given":"Matthias","non-dropping-particle":"","parse-names":false,"suffix":""}],"container-title":"Journal of Cleaner Production","id":"ITEM-3","issued":{"date-parts":[["2017"]]},"page":"1-14","publisher":"Elsevier B.V.","title":"Sustainability competencies in teacher education: making teacher education count in everyday school practice","type":"article-journal"},"uris":["http://www.mendeley.com/documents/?uuid=4edb0ef3-17e8-4623-aaea-422d2fb72cbc"]},{"id":"ITEM-4","itemData":{"DOI":"10.31014/aior.1993.04.03.329","abstract":"The aim of this study is to investigate prospective teachers' environmental education self-efficacy in terms of various variables. Survey method was applied in the study, and the data were collected in the 2015-2016 academic year. The study group of the paper consisted of 172 prospective teachers from each grade level who are studying in Social Studies Department, Faculty of Education, Afyon Kocatepe University. The data of the study were collected with the environmental education self-efficacy scale developed by Özdemir, Aydın and Akar-Vural. (2009). The 5-point Likert scale consisted of 15 items and had four sub-dimensions. As a result of the analyses, it was concluded that prospective teachers' self-efficacy perceptions of environmental education were moderate and prospective teachers' self-efficacy perception levels did not show a significant difference according to gender and grade level variables.","author":[{"dropping-particle":"","family":"Kaya","given":"Mehmet Tamer","non-dropping-particle":"","parse-names":false,"suffix":""},{"dropping-particle":"","family":"Gökdemir","given":"Abdullah","non-dropping-particle":"","parse-names":false,"suffix":""},{"dropping-particle":"","family":"Yazici","given":"Hakkı","non-dropping-particle":"","parse-names":false,"suffix":""}],"container-title":"Education Quarterly Reviews","id":"ITEM-4","issue":"3","issued":{"date-parts":[["2021"]]},"page":"184-191","title":"The Investigation of social studies prospective teachers’ Environmental Education self-efficacy in terms of various variables","type":"article-journal","volume":"4"},"uris":["http://www.mendeley.com/documents/?uuid=227349d0-9bbc-4bf9-8171-053b476ddc49"]},{"id":"ITEM-5","itemData":{"DOI":"10.1016/j.jclepro.2018.06.126","ISSN":"09596526","abstract":"The recent launch of several important international education initiatives designates a future for education that moves away from educational achievements largely based on access and attainment and advances a more qualitative and transformational approach. With this change, the debate on developing tools and approaches to measure quality education that is framed more holistically and capable of offering practical solutions (as found in education for sustainability) is gaining traction. This paper presents the identification of important learning elements and corresponding characteristics that support effective sustainability learning performance and presents the sustainability learning performance framework (SLPF) as a contributing tool for qualitative assessment and guidance and for enhancement of especially sustainability-based quality education/learning. The SLPF was developed from the findings of a study - presented in this paper - to identify the key educational and learning characteristics that lead to effective achievement of education for sustainable development. This research utilised an action-reflection cycle that incorporated examining exemplars of learning performance in combination with a dynamic review of educational/learning theories. The theoretical review was based primarily on a literature review, while the “action” component was collected in the form of case studies from several regional centres of expertise in Asia. The aim was to establish the efficacy of the present practice cases and simultaneously differentiate the essential constituents of education for sustainability that bring about effective learning performance and for future implementation. Furthermore, the SLPF elucidates its contribution to education policy formulation including its linkage with important educational goals across the formal education sector in the implementation and strengthening of sustainability-based quality education. The framework thus serves as a practical approach to contributing to the strategic translation of the 2030 Education Agenda and into effective education and teaching for tangible learning performance outcomes.","author":[{"dropping-particle":"","family":"Ofei-Manu","given":"Paul","non-dropping-particle":"","parse-names":false,"suffix":""},{"dropping-particle":"","family":"Didham","given":"Robert J","non-dropping-particle":"","parse-names":false,"suffix":""}],"container-title":"Journal of Cleaner Production","id":"ITEM-5","issued":{"date-parts":[["2018"]]},"page":"1-24","publisher":"Elsevier B.V.","title":"Identifying the factors for sustainability learning performance","type":"article-journal"},"uris":["http://www.mendeley.com/documents/?uuid=340c9c3c-2071-4c91-b419-9a8efbdac60d"]},{"id":"ITEM-6","itemData":{"DOI":"10.3390/su11071890","ISSN":"20711050","abstract":"Over recent decades, education policy has been preoccupied with economic growth while paying insufficient heed to global sustainability challenges. International initiatives to promote education for sustainable development (ESD) have been hampered by a lack of clarity on how to implement this form of education. To address this concern, a Rounder Sense of Purpose (RSP) began as a three-year EU-funded project that set out to develop a practical accreditation model for educators working on ESD. Expert and user opinion was sought through several rounds of structured consultation with over 500 people, chiefly using a Delphi approach, to develop and validate the model. The resulting framework comprises 12 competences, each with three learning outcomes and several underpinning components. This is supported by a range of activities largely reflecting a constructivist pedagogy. A range of assessment techniques have also been piloted within the project although this remains an area for further enquiry. Ultimately, it was decided not to design a single qualification template because defining the award to such a level of detail would make it more difficult to apply across multiple jurisdictions. Partners also felt that such an approach would atomize learning in a way that runs counter to the holistic principles of sustainability. RSP provided a rich learning experience for those involved and has already demonstrated its potential to extend its impact well beyond the original participants.","author":[{"dropping-particle":"","family":"Vare","given":"Paul","non-dropping-particle":"","parse-names":false,"suffix":""},{"dropping-particle":"","family":"Arro","given":"Grete","non-dropping-particle":"","parse-names":false,"suffix":""},{"dropping-particle":"","family":"Hamer","given":"Andre","non-dropping-particle":"de","parse-names":false,"suffix":""},{"dropping-particle":"Del","family":"Gobbo","given":"Giovanna","non-dropping-particle":"","parse-names":false,"suffix":""},{"dropping-particle":"","family":"Vries","given":"Gerben","non-dropping-particle":"de","parse-names":false,"suffix":""},{"dropping-particle":"","family":"Farioli","given":"Francesca","non-dropping-particle":"","parse-names":false,"suffix":""},{"dropping-particle":"","family":"Kadji-Beltran","given":"Chrysanthi","non-dropping-particle":"","parse-names":false,"suffix":""},{"dropping-particle":"","family":"Kangur","given":"Mihkel","non-dropping-particle":"","parse-names":false,"suffix":""},{"dropping-particle":"","family":"Mayer","given":"Michela","non-dropping-particle":"","parse-names":false,"suffix":""},{"dropping-particle":"","family":"Millican","given":"Rick","non-dropping-particle":"","parse-names":false,"suffix":""},{"dropping-particle":"","family":"Nijdam","given":"Carlien","non-dropping-particle":"","parse-names":false,"suffix":""},{"dropping-particle":"","family":"Réti","given":"Monika","non-dropping-particle":"","parse-names":false,"suffix":""},{"dropping-particle":"","family":"Zachariou","given":"Aravella","non-dropping-particle":"","parse-names":false,"suffix":""}],"container-title":"Sustainability (Switzerland)","id":"ITEM-6","issue":"1890","issued":{"date-parts":[["2019"]]},"page":"1-21","title":"Devising a competence-based training program for educators of sustainable development: lessons learned","type":"article-journal","volume":"11"},"uris":["http://www.mendeley.com/documents/?uuid=4894ee36-bb84-4ff9-855f-acc08e995734"]}],"mendeley":{"formattedCitation":"(Bertschy et al., 2013; Brandt et al., 2019; Bürgener &amp; Barth, 2017; Kaya et al., 2021; Ofei-Manu &amp; Didham, 2018; Vare et al., 2019)","plainTextFormattedCitation":"(Bertschy et al., 2013; Brandt et al., 2019; Bürgener &amp; Barth, 2017; Kaya et al., 2021; Ofei-Manu &amp; Didham, 2018; Vare et al., 2019)","previouslyFormattedCitation":"(Bertschy et al., 2013; Brandt et al., 2019; Bürgener &amp; Barth, 2017; Kaya et al., 2021; Ofei-Manu &amp; Didham, 2018; Vare et al., 2019)"},"properties":{"noteIndex":0},"schema":"https://github.com/citation-style-language/schema/raw/master/csl-citation.json"}</w:instrText>
      </w:r>
      <w:r>
        <w:fldChar w:fldCharType="separate"/>
      </w:r>
      <w:r w:rsidRPr="001B05D1">
        <w:t>(Bertschy et al., 2013; Brandt et al., 2019; Bürgener &amp; Barth, 2017; Kaya et al., 2021; Ofei-Manu &amp; Didham, 2018; Vare et al., 2019)</w:t>
      </w:r>
      <w:r>
        <w:fldChar w:fldCharType="end"/>
      </w:r>
      <w:r>
        <w:t xml:space="preserve"> untuk menerapkan konsep ESD dalam pengajaran. Guru perlu mempunyai motivasi yang tinggi untuk menerapkan konsep ESD dalam pengajaran bagi membolehkan proses penerapan berlaku secara optima. Motivasi guru untuk memberi penekanan yang serius ketika menerapkan konsep ESD dalam pengajaran dipengaruhi oleh beberapa faktor seperti penetapan matlamat pengajaran yang jelas untuk melahirkan pelajar yang mempunyai kompetensi kelestarian bagi membangunkan negara secara lestari pada masa hadapan </w:t>
      </w:r>
      <w:r>
        <w:fldChar w:fldCharType="begin" w:fldLock="1"/>
      </w:r>
      <w:r>
        <w:instrText>ADDIN CSL_CITATION {"citationItems":[{"id":"ITEM-1","itemData":{"DOI":"10.1080/13504622.2013.862614","ISSN":"14695871","abstract":"In educational settings, sustainable development (SD) is often handled with the aim of reducing the contested aspects of the concept. Issues like trade, conservation, public health and international relations are often presented in a simplified way so that they are easier for students to grasp. However, in education, this tendency to simplify sustainability issues can be a disadvantage. This study explores how Swedish upper secondary school teachers’ education for sustainable development (ESD) in award-winning ‘ESD-schools’ supports students to become informed and autonomous democratic citizens by appreciating the complexity of the concept of SD. This empirical study is part of a larger research project studying progressive upper secondary schools and is a development of earlier research on teachers’ starting points for long-term purposes beyond the teaching – which we have termed objects of responsibility. In interviews of five teachers from two schools, experienced in ESD issues and working in teacher teams, an interesting commonality in their arguments for teaching sustainability emerged during the analytical process. The implications of the study’s results are important for EE/ESD research into teaching continuity as well as for teachers in practice.","author":[{"dropping-particle":"","family":"Sund","given":"Per","non-dropping-particle":"","parse-names":false,"suffix":""}],"container-title":"Environmental Education Research","id":"ITEM-1","issue":"1","issued":{"date-parts":[["2015"]]},"page":"24-44","title":"Experienced ESD-schoolteachers’ teaching – an issue of complexity","type":"article-journal","volume":"21"},"uris":["http://www.mendeley.com/documents/?uuid=bf48113d-1fa3-4cd6-94f2-5892005fbd10"]}],"mendeley":{"formattedCitation":"(Sund, 2015)","plainTextFormattedCitation":"(Sund, 2015)","previouslyFormattedCitation":"(Sund, 2015)"},"properties":{"noteIndex":0},"schema":"https://github.com/citation-style-language/schema/raw/master/csl-citation.json"}</w:instrText>
      </w:r>
      <w:r>
        <w:fldChar w:fldCharType="separate"/>
      </w:r>
      <w:r w:rsidRPr="00717BDA">
        <w:t>(Sund, 2015)</w:t>
      </w:r>
      <w:r>
        <w:fldChar w:fldCharType="end"/>
      </w:r>
      <w:r>
        <w:t xml:space="preserve">. Faktor sokongan dalaman dan luaran yang diterima guru turut meningkatkan motivasi guru untuk menerapkan konsep ESD dalam pengajaran mereka </w:t>
      </w:r>
      <w:r>
        <w:fldChar w:fldCharType="begin" w:fldLock="1"/>
      </w:r>
      <w:r>
        <w:instrText>ADDIN CSL_CITATION {"citationItems":[{"id":"ITEM-1","itemData":{"DOI":"10.1080/00958964.2020.1797615","ISSN":"19401892","abstract":"This study aims to identify the characteristics of the school facilitating ESD-effectiveness. Via a literature study we synthesized different notions of educational management in relation to education for sustainable development. The ERIC and GreenFILE databases were searched in combination with strategies such as citation chasing, leading to a total of 46 sources. This resulted in a framework that identifies eight characteristics of an ESD-effective school organization: sustainable leadership, school resources, pluralistic communication, supportive relations, collective efficacy, adaptability, democratic decision-making and shared vision. The identification of these characteristics could be a starting point for further research on ESD effectiveness and ESD at the school level. Furthermore, this framework offers educational practitioners working with ESD better insight into their school organization. Supplemental data for this article is available online at https://doi.org/10.1080/00958964.2020.1797615.","author":[{"dropping-particle":"","family":"Verhelst","given":"Dries","non-dropping-particle":"","parse-names":false,"suffix":""},{"dropping-particle":"","family":"Vanhoof","given":"Jan","non-dropping-particle":"","parse-names":false,"suffix":""},{"dropping-particle":"","family":"Boeve-de Pauw","given":"Jelle","non-dropping-particle":"","parse-names":false,"suffix":""},{"dropping-particle":"","family":"Petegem","given":"Peter","non-dropping-particle":"Van","parse-names":false,"suffix":""}],"container-title":"Journal of Environmental Education","id":"ITEM-1","issue":"6","issued":{"date-parts":[["2020"]]},"page":"400-415","publisher":"Routledge","title":"Building a conceptual framework for an ESD-effective school organization","type":"article-journal","volume":"51"},"uris":["http://www.mendeley.com/documents/?uuid=b7122c1f-9a74-4afb-9bd5-16bcc108e91f"]}],"mendeley":{"formattedCitation":"(Verhelst et al., 2020)","plainTextFormattedCitation":"(Verhelst et al., 2020)","previouslyFormattedCitation":"(Verhelst et al., 2020)"},"properties":{"noteIndex":0},"schema":"https://github.com/citation-style-language/schema/raw/master/csl-citation.json"}</w:instrText>
      </w:r>
      <w:r>
        <w:fldChar w:fldCharType="separate"/>
      </w:r>
      <w:r w:rsidRPr="00717BDA">
        <w:t>(Verhelst et al., 2020)</w:t>
      </w:r>
      <w:r>
        <w:fldChar w:fldCharType="end"/>
      </w:r>
      <w:r>
        <w:t>.</w:t>
      </w:r>
    </w:p>
    <w:p w14:paraId="6A780767" w14:textId="77777777" w:rsidR="001C525B" w:rsidRPr="00B376F6" w:rsidRDefault="001C525B" w:rsidP="001C525B">
      <w:pPr>
        <w:spacing w:after="0"/>
        <w:ind w:left="0" w:firstLine="709"/>
      </w:pPr>
      <w:r>
        <w:t xml:space="preserve">Keyakinan dan kesediaan menerapkan konsep ESD dalam pengajaran juga merupakan kompetensi intrapersonal ESD yang diperlukan guru </w:t>
      </w:r>
      <w:r>
        <w:fldChar w:fldCharType="begin" w:fldLock="1"/>
      </w:r>
      <w:r>
        <w:instrText>ADDIN CSL_CITATION {"citationItems":[{"id":"ITEM-1","itemData":{"DOI":"10.3390/su11071890","ISSN":"20711050","abstract":"Over recent decades, education policy has been preoccupied with economic growth while paying insufficient heed to global sustainability challenges. International initiatives to promote education for sustainable development (ESD) have been hampered by a lack of clarity on how to implement this form of education. To address this concern, a Rounder Sense of Purpose (RSP) began as a three-year EU-funded project that set out to develop a practical accreditation model for educators working on ESD. Expert and user opinion was sought through several rounds of structured consultation with over 500 people, chiefly using a Delphi approach, to develop and validate the model. The resulting framework comprises 12 competences, each with three learning outcomes and several underpinning components. This is supported by a range of activities largely reflecting a constructivist pedagogy. A range of assessment techniques have also been piloted within the project although this remains an area for further enquiry. Ultimately, it was decided not to design a single qualification template because defining the award to such a level of detail would make it more difficult to apply across multiple jurisdictions. Partners also felt that such an approach would atomize learning in a way that runs counter to the holistic principles of sustainability. RSP provided a rich learning experience for those involved and has already demonstrated its potential to extend its impact well beyond the original participants.","author":[{"dropping-particle":"","family":"Vare","given":"Paul","non-dropping-particle":"","parse-names":false,"suffix":""},{"dropping-particle":"","family":"Arro","given":"Grete","non-dropping-particle":"","parse-names":false,"suffix":""},{"dropping-particle":"","family":"Hamer","given":"Andre","non-dropping-particle":"de","parse-names":false,"suffix":""},{"dropping-particle":"Del","family":"Gobbo","given":"Giovanna","non-dropping-particle":"","parse-names":false,"suffix":""},{"dropping-particle":"","family":"Vries","given":"Gerben","non-dropping-particle":"de","parse-names":false,"suffix":""},{"dropping-particle":"","family":"Farioli","given":"Francesca","non-dropping-particle":"","parse-names":false,"suffix":""},{"dropping-particle":"","family":"Kadji-Beltran","given":"Chrysanthi","non-dropping-particle":"","parse-names":false,"suffix":""},{"dropping-particle":"","family":"Kangur","given":"Mihkel","non-dropping-particle":"","parse-names":false,"suffix":""},{"dropping-particle":"","family":"Mayer","given":"Michela","non-dropping-particle":"","parse-names":false,"suffix":""},{"dropping-particle":"","family":"Millican","given":"Rick","non-dropping-particle":"","parse-names":false,"suffix":""},{"dropping-particle":"","family":"Nijdam","given":"Carlien","non-dropping-particle":"","parse-names":false,"suffix":""},{"dropping-particle":"","family":"Réti","given":"Monika","non-dropping-particle":"","parse-names":false,"suffix":""},{"dropping-particle":"","family":"Zachariou","given":"Aravella","non-dropping-particle":"","parse-names":false,"suffix":""}],"container-title":"Sustainability (Switzerland)","id":"ITEM-1","issue":"1890","issued":{"date-parts":[["2019"]]},"page":"1-21","title":"Devising a competence-based training program for educators of sustainable development: lessons learned","type":"article-journal","volume":"11"},"uris":["http://www.mendeley.com/documents/?uuid=4894ee36-bb84-4ff9-855f-acc08e995734"]}],"mendeley":{"formattedCitation":"(Vare et al., 2019)","plainTextFormattedCitation":"(Vare et al., 2019)","previouslyFormattedCitation":"(Vare et al., 2019)"},"properties":{"noteIndex":0},"schema":"https://github.com/citation-style-language/schema/raw/master/csl-citation.json"}</w:instrText>
      </w:r>
      <w:r>
        <w:fldChar w:fldCharType="separate"/>
      </w:r>
      <w:r w:rsidRPr="00717BDA">
        <w:t>(Vare et al., 2019)</w:t>
      </w:r>
      <w:r>
        <w:fldChar w:fldCharType="end"/>
      </w:r>
      <w:r>
        <w:t xml:space="preserve">. Guru yang mempunyai keyakinan yang tinggi akan sentiasa bersedia untuk mendedahkan pelajar kepada isu-isu kelestarian yang bersifat kontroversi dan berani untuk mengemukakan pandangan peribadi mereka yang bertentangan dengan status quo </w:t>
      </w:r>
      <w:r>
        <w:fldChar w:fldCharType="begin" w:fldLock="1"/>
      </w:r>
      <w:r>
        <w:instrText>ADDIN CSL_CITATION {"citationItems":[{"id":"ITEM-1","itemData":{"DOI":"10.31014/aior.1993.04.03.329","abstract":"The aim of this study is to investigate prospective teachers' environmental education self-efficacy in terms of various variables. Survey method was applied in the study, and the data were collected in the 2015-2016 academic year. The study group of the paper consisted of 172 prospective teachers from each grade level who are studying in Social Studies Department, Faculty of Education, Afyon Kocatepe University. The data of the study were collected with the environmental education self-efficacy scale developed by Özdemir, Aydın and Akar-Vural. (2009). The 5-point Likert scale consisted of 15 items and had four sub-dimensions. As a result of the analyses, it was concluded that prospective teachers' self-efficacy perceptions of environmental education were moderate and prospective teachers' self-efficacy perception levels did not show a significant difference according to gender and grade level variables.","author":[{"dropping-particle":"","family":"Kaya","given":"Mehmet Tamer","non-dropping-particle":"","parse-names":false,"suffix":""},{"dropping-particle":"","family":"Gökdemir","given":"Abdullah","non-dropping-particle":"","parse-names":false,"suffix":""},{"dropping-particle":"","family":"Yazici","given":"Hakkı","non-dropping-particle":"","parse-names":false,"suffix":""}],"container-title":"Education Quarterly Reviews","id":"ITEM-1","issue":"3","issued":{"date-parts":[["2021"]]},"page":"184-191","title":"The Investigation of social studies prospective teachers’ Environmental Education self-efficacy in terms of various variables","type":"article-journal","volume":"4"},"uris":["http://www.mendeley.com/documents/?uuid=227349d0-9bbc-4bf9-8171-053b476ddc49"]}],"mendeley":{"formattedCitation":"(Kaya et al., 2021)","plainTextFormattedCitation":"(Kaya et al., 2021)","previouslyFormattedCitation":"(Kaya et al., 2021)"},"properties":{"noteIndex":0},"schema":"https://github.com/citation-style-language/schema/raw/master/csl-citation.json"}</w:instrText>
      </w:r>
      <w:r>
        <w:fldChar w:fldCharType="separate"/>
      </w:r>
      <w:r w:rsidRPr="008120C5">
        <w:t>(Kaya et al., 2021)</w:t>
      </w:r>
      <w:r>
        <w:fldChar w:fldCharType="end"/>
      </w:r>
      <w:r>
        <w:t xml:space="preserve">. Guru juga akan lebih berani </w:t>
      </w:r>
      <w:r>
        <w:lastRenderedPageBreak/>
        <w:t xml:space="preserve">dan bersikap lebih terbuka menerima pandangan pelajar yang bertentangan dengan kepercayaan dan norma sedia ada </w:t>
      </w:r>
      <w:r>
        <w:fldChar w:fldCharType="begin" w:fldLock="1"/>
      </w:r>
      <w:r>
        <w:instrText>ADDIN CSL_CITATION {"citationItems":[{"id":"ITEM-1","itemData":{"DOI":"10.1080/13504622.2013.862614","ISSN":"14695871","abstract":"In educational settings, sustainable development (SD) is often handled with the aim of reducing the contested aspects of the concept. Issues like trade, conservation, public health and international relations are often presented in a simplified way so that they are easier for students to grasp. However, in education, this tendency to simplify sustainability issues can be a disadvantage. This study explores how Swedish upper secondary school teachers’ education for sustainable development (ESD) in award-winning ‘ESD-schools’ supports students to become informed and autonomous democratic citizens by appreciating the complexity of the concept of SD. This empirical study is part of a larger research project studying progressive upper secondary schools and is a development of earlier research on teachers’ starting points for long-term purposes beyond the teaching – which we have termed objects of responsibility. In interviews of five teachers from two schools, experienced in ESD issues and working in teacher teams, an interesting commonality in their arguments for teaching sustainability emerged during the analytical process. The implications of the study’s results are important for EE/ESD research into teaching continuity as well as for teachers in practice.","author":[{"dropping-particle":"","family":"Sund","given":"Per","non-dropping-particle":"","parse-names":false,"suffix":""}],"container-title":"Environmental Education Research","id":"ITEM-1","issue":"1","issued":{"date-parts":[["2015"]]},"page":"24-44","title":"Experienced ESD-schoolteachers’ teaching – an issue of complexity","type":"article-journal","volume":"21"},"uris":["http://www.mendeley.com/documents/?uuid=bf48113d-1fa3-4cd6-94f2-5892005fbd10"]}],"mendeley":{"formattedCitation":"(Sund, 2015)","plainTextFormattedCitation":"(Sund, 2015)","previouslyFormattedCitation":"(Sund, 2015)"},"properties":{"noteIndex":0},"schema":"https://github.com/citation-style-language/schema/raw/master/csl-citation.json"}</w:instrText>
      </w:r>
      <w:r>
        <w:fldChar w:fldCharType="separate"/>
      </w:r>
      <w:r w:rsidRPr="008120C5">
        <w:t>(Sund, 2015)</w:t>
      </w:r>
      <w:r>
        <w:fldChar w:fldCharType="end"/>
      </w:r>
      <w:r>
        <w:t>. Guru yang mempunyai keyakinan dan kesediaan untuk menerapkan konsep ESD dalam pengajaran mampu membincangkan sesuatu isu kelestarian yang diajar dengan mendalam bukan sekadar menyentuh pada peringkat permukaan sahaja. Guru akan sentiasa memberi peluang dan membimbing pelajar untuk memahami dan meneroka isu dan konflik kelestarian yang berlaku secara kritikal</w:t>
      </w:r>
      <w:r>
        <w:fldChar w:fldCharType="begin" w:fldLock="1"/>
      </w:r>
      <w:r>
        <w:instrText>ADDIN CSL_CITATION {"citationItems":[{"id":"ITEM-1","itemData":{"DOI":"10.3390/su7032768","ISSN":"20711050","abstract":"In the context of higher education, over 100 universities have signed international declarations and have committed to embed sustainability within their operations, outreach, education and research. However, despite the declaration of good intentions and policy developments at the national, regional and international level, little has been achieved in terms of embedding education for sustainable development holistically in the curriculum. To date, a number of research studies have focused on the perceptions and views of university students in relation to sustainable development knowledge, skills and competencies; however, few studies have focused on student teachers' perceptions of education for sustainable development. The aim of this study was to explore the perceptions and views of a group of thirty-two student teachers in relation to education for sustainable development competencies. The research instrument used was a questionnaire. This study provides evidence on the education for sustainable development (ESD) competencies that student teachers would prioritize in a school project related to ESD: acquisition of knowledge and practical skills related to nature and natural sciences, to the detriment of other types of learning, such as the promotion of ethical values, positive attitudes towards sustainability and the management of emotions among their future primary school students. Existing ESD theoretical frameworks need to become more alive and integrated within the existing teacher education curriculum to promote the awareness and development of ESD competencies amongst student teachers.","author":[{"dropping-particle":"","family":"Cebrián","given":"Gisela","non-dropping-particle":"","parse-names":false,"suffix":""},{"dropping-particle":"","family":"Junyent","given":"Mercè","non-dropping-particle":"","parse-names":false,"suffix":""}],"container-title":"Sustainability (Switzerland)","id":"ITEM-1","issued":{"date-parts":[["2015"]]},"page":"2768-2786","title":"Competencies in Education for Sustainable Development: exploring the student teachers' views","type":"article-journal","volume":"7"},"uris":["http://www.mendeley.com/documents/?uuid=c5079087-b0ad-4c68-876f-1624fedce0cb"]},{"id":"ITEM-2","itemData":{"DOI":"10.3390/su12072679","ISSN":"20711050","abstract":"Competency for ESD (education for sustainable development) of university teachers is the key to the sustainable development of higher education. Developing teachers' competency for ESD poses a new challenge for Chinese universities. Ideally, a new faculty development system should be established. However, this strategy is not feasible because of cost concerns, and improving competency for ESD by using the existing teacher competency training system is preferred. Therefore, this paper employed a specific data mining method to create a relationship model between the existing teacher competency system and the ESD competency according to teacher evaluation data. The developed model was used to analyze the teachers' core competencies that are critical to ESD competency and derive decision rules for formulating improvement strategies. The teacher competency model was applied to the International Scholarly Exchange Curriculum (ISEC) program implemented at regional universities in China to conduct an empirical case study. The results of this study are anticipated to enable the formulation of an effective and appropriate strategy for improving teachers' competency for ESD in the existing teacher development system.","author":[{"dropping-particle":"","family":"Weng","given":"Sung Shun","non-dropping-particle":"","parse-names":false,"suffix":""},{"dropping-particle":"","family":"Liu","given":"Yang","non-dropping-particle":"","parse-names":false,"suffix":""},{"dropping-particle":"","family":"Dai","given":"Juan","non-dropping-particle":"","parse-names":false,"suffix":""},{"dropping-particle":"","family":"Chuang","given":"Yen Ching","non-dropping-particle":"","parse-names":false,"suffix":""}],"container-title":"Sustainability (Switzerland)","id":"ITEM-2","issue":"2679","issued":{"date-parts":[["2020"]]},"page":"1-18","title":"A novel improvement strategy of competency for Education for Sustainable Development (ESD) of university teachers based on data mining","type":"article-journal","volume":"12"},"uris":["http://www.mendeley.com/documents/?uuid=54f3e6e4-f5a5-4bcc-b2a0-c8ace598ca5c"]}],"mendeley":{"formattedCitation":"(Cebrián &amp; Junyent, 2015; Weng et al., 2020)","plainTextFormattedCitation":"(Cebrián &amp; Junyent, 2015; Weng et al., 2020)","previouslyFormattedCitation":"(Cebrián &amp; Junyent, 2015; Weng et al., 2020)"},"properties":{"noteIndex":0},"schema":"https://github.com/citation-style-language/schema/raw/master/csl-citation.json"}</w:instrText>
      </w:r>
      <w:r>
        <w:fldChar w:fldCharType="separate"/>
      </w:r>
      <w:r w:rsidRPr="008120C5">
        <w:t>(Cebrián &amp; Junyent, 2015; Weng et al., 2020)</w:t>
      </w:r>
      <w:r>
        <w:fldChar w:fldCharType="end"/>
      </w:r>
      <w:r>
        <w:t>.</w:t>
      </w:r>
    </w:p>
    <w:p w14:paraId="166D9036" w14:textId="4DA9E3E8" w:rsidR="001C525B" w:rsidRDefault="001C525B" w:rsidP="001C525B">
      <w:pPr>
        <w:pStyle w:val="11Normal02-PerengganKeduaonward"/>
        <w:spacing w:beforeLines="0" w:before="0" w:afterLines="0" w:after="0" w:line="240" w:lineRule="auto"/>
        <w:ind w:firstLine="0"/>
        <w:rPr>
          <w:rFonts w:eastAsia="Times New Roman"/>
          <w:i/>
          <w:color w:val="000000"/>
        </w:rPr>
      </w:pPr>
      <w:bookmarkStart w:id="9" w:name="_Hlk80713854"/>
    </w:p>
    <w:p w14:paraId="044220B7" w14:textId="77777777" w:rsidR="001C525B" w:rsidRPr="0044403E" w:rsidRDefault="001C525B" w:rsidP="001C525B">
      <w:pPr>
        <w:pStyle w:val="11Normal02-PerengganKeduaonward"/>
        <w:spacing w:beforeLines="0" w:before="0" w:afterLines="0" w:after="0" w:line="240" w:lineRule="auto"/>
        <w:ind w:firstLine="0"/>
        <w:rPr>
          <w:rFonts w:eastAsia="Times New Roman"/>
          <w:i/>
          <w:color w:val="000000"/>
        </w:rPr>
      </w:pPr>
      <w:r>
        <w:rPr>
          <w:rFonts w:eastAsia="Times New Roman"/>
          <w:i/>
          <w:color w:val="000000"/>
        </w:rPr>
        <w:t xml:space="preserve">Kompetensi kelestarian spesifik </w:t>
      </w:r>
      <w:bookmarkStart w:id="10" w:name="_Hlk79659276"/>
      <w:r>
        <w:rPr>
          <w:rFonts w:eastAsia="Times New Roman"/>
          <w:i/>
          <w:color w:val="000000"/>
        </w:rPr>
        <w:t>guru</w:t>
      </w:r>
    </w:p>
    <w:bookmarkEnd w:id="9"/>
    <w:p w14:paraId="77EDCFB0" w14:textId="77777777" w:rsidR="001C525B" w:rsidRDefault="001C525B" w:rsidP="001C525B">
      <w:pPr>
        <w:pBdr>
          <w:top w:val="nil"/>
          <w:left w:val="nil"/>
          <w:bottom w:val="nil"/>
          <w:right w:val="nil"/>
          <w:between w:val="nil"/>
        </w:pBdr>
        <w:spacing w:after="0"/>
        <w:ind w:left="0" w:hanging="2"/>
        <w:rPr>
          <w:rFonts w:eastAsia="Times New Roman"/>
          <w:color w:val="000000"/>
        </w:rPr>
      </w:pPr>
    </w:p>
    <w:p w14:paraId="79459084" w14:textId="77777777" w:rsidR="001C525B" w:rsidRDefault="001C525B" w:rsidP="001C525B">
      <w:pPr>
        <w:pBdr>
          <w:top w:val="nil"/>
          <w:left w:val="nil"/>
          <w:bottom w:val="nil"/>
          <w:right w:val="nil"/>
          <w:between w:val="nil"/>
        </w:pBdr>
        <w:spacing w:after="0"/>
        <w:ind w:left="0" w:hanging="2"/>
        <w:rPr>
          <w:rFonts w:eastAsia="Times New Roman"/>
          <w:color w:val="000000"/>
        </w:rPr>
      </w:pPr>
      <w:r>
        <w:rPr>
          <w:rFonts w:eastAsia="Times New Roman"/>
          <w:color w:val="000000"/>
        </w:rPr>
        <w:t xml:space="preserve">Kompetensi kelestarian spesifik adalah kompetensi yang perlu dimiliki guru bagi membolehkan penerapan pengajaran ESD dilakukan dengan berkesan.  Antara kompetensi kelestarian yang amat penting dan diperlukan guru ialah pemikiran sistemik </w:t>
      </w:r>
      <w:r>
        <w:rPr>
          <w:rFonts w:eastAsia="Times New Roman"/>
          <w:color w:val="000000"/>
        </w:rPr>
        <w:fldChar w:fldCharType="begin" w:fldLock="1"/>
      </w:r>
      <w:r>
        <w:rPr>
          <w:rFonts w:eastAsia="Times New Roman"/>
          <w:color w:val="000000"/>
        </w:rPr>
        <w:instrText>ADDIN CSL_CITATION {"citationItems":[{"id":"ITEM-1","itemData":{"DOI":"10.1016/j.jclepro.2018.06.126","ISSN":"09596526","abstract":"The recent launch of several important international education initiatives designates a future for education that moves away from educational achievements largely based on access and attainment and advances a more qualitative and transformational approach. With this change, the debate on developing tools and approaches to measure quality education that is framed more holistically and capable of offering practical solutions (as found in education for sustainability) is gaining traction. This paper presents the identification of important learning elements and corresponding characteristics that support effective sustainability learning performance and presents the sustainability learning performance framework (SLPF) as a contributing tool for qualitative assessment and guidance and for enhancement of especially sustainability-based quality education/learning. The SLPF was developed from the findings of a study - presented in this paper - to identify the key educational and learning characteristics that lead to effective achievement of education for sustainable development. This research utilised an action-reflection cycle that incorporated examining exemplars of learning performance in combination with a dynamic review of educational/learning theories. The theoretical review was based primarily on a literature review, while the “action” component was collected in the form of case studies from several regional centres of expertise in Asia. The aim was to establish the efficacy of the present practice cases and simultaneously differentiate the essential constituents of education for sustainability that bring about effective learning performance and for future implementation. Furthermore, the SLPF elucidates its contribution to education policy formulation including its linkage with important educational goals across the formal education sector in the implementation and strengthening of sustainability-based quality education. The framework thus serves as a practical approach to contributing to the strategic translation of the 2030 Education Agenda and into effective education and teaching for tangible learning performance outcomes.","author":[{"dropping-particle":"","family":"Ofei-Manu","given":"Paul","non-dropping-particle":"","parse-names":false,"suffix":""},{"dropping-particle":"","family":"Didham","given":"Robert J","non-dropping-particle":"","parse-names":false,"suffix":""}],"container-title":"Journal of Cleaner Production","id":"ITEM-1","issued":{"date-parts":[["2018"]]},"page":"1-24","publisher":"Elsevier B.V.","title":"Identifying the factors for sustainability learning performance","type":"article-journal"},"uris":["http://www.mendeley.com/documents/?uuid=340c9c3c-2071-4c91-b419-9a8efbdac60d"]},{"id":"ITEM-2","itemData":{"ISSN":"1855-9719","abstract":"Competences are intensively discussed in the context of cross-curricular themes, such as Sustainable Development and Education for Sustainable Development (ESD), especially in light of the United Nations Decade for ESD (2004–2015). Recent literature on ESD lists a number of competences for ESD in various fields with the exception of teacher education. A com- petence model for ESD for educators was generated in the Austrian re- search project KOM-BiNE (Competences for ESD in Teacher Education) as part of a large-scale EU project. The KOM-BiNE competence model consists of areas of competences within fields of action. The constituent el- ements of the competence model are described in detail and are illustrated with examples.","author":[{"dropping-particle":"","family":"Rauch","given":"Franz","non-dropping-particle":"","parse-names":false,"suffix":""},{"dropping-particle":"","family":"Steiner","given":"Regina","non-dropping-particle":"","parse-names":false,"suffix":""}],"container-title":"Center for Educational Policy Studies Journal","id":"ITEM-2","issue":"1","issued":{"date-parts":[["2013"]]},"page":"9-24","title":"Competences for Education for Sustainable Development in Teacher Education","type":"article-journal","volume":"3"},"uris":["http://www.mendeley.com/documents/?uuid=8d3e224c-e692-4c8a-b2f8-6847f0d4e8ed"]},{"id":"ITEM-3","itemData":{"DOI":"10.1016/j.futures.2011.09.005","ISSN":"00163287","abstract":"Universities play an important role in shaping the future of the world society in terms of sustainable development by generating new knowledge as well as contributing to the development of appropriate competencies and raising sustainability awareness. During the last years, many universities have undertaken activities for implementing Higher Education for Sustainable Development (HESD). Many have asked which key competencies are most relevant for sustainable development and hence should be developed in future-oriented higher education. Different approaches for the selection of sustainability key competencies have been developed, but there is little international agreement in the debate around the most important key competencies. Consequently, this paper asks which individual key competencies are crucial for understanding central challenges facing the world society and for facilitating its development towards a more sustainable future, and thus identifies those competencies which should be fostered through university teaching and learning. The empirical design of the study is related to a Delphi study in which 'sustainability key competencies' are defined by selected experts from Europe (Germany, Great Britain) and Latin America (Chile, Ecuador, Mexico). The results show that twelve key competencies crucial for sustainable development can be identified; the most relevant ones are those for systemic thinking, anticipatory thinking and critical thinking. © 2011 Elsevier Ltd.","author":[{"dropping-particle":"","family":"Rieckmann","given":"Marco","non-dropping-particle":"","parse-names":false,"suffix":""}],"container-title":"Futures","id":"ITEM-3","issued":{"date-parts":[["2012"]]},"page":"127-135","publisher":"Elsevier Ltd","title":"Future-oriented higher education: Which key competencies should be fostered through university teaching and learning?","type":"article-journal","volume":"44"},"uris":["http://www.mendeley.com/documents/?uuid=0037d5ea-ac3b-41e2-ad18-f9070e3b3772"]},{"id":"ITEM-4","itemData":{"DOI":"10.3390/su11071890","ISSN":"20711050","abstract":"Over recent decades, education policy has been preoccupied with economic growth while paying insufficient heed to global sustainability challenges. International initiatives to promote education for sustainable development (ESD) have been hampered by a lack of clarity on how to implement this form of education. To address this concern, a Rounder Sense of Purpose (RSP) began as a three-year EU-funded project that set out to develop a practical accreditation model for educators working on ESD. Expert and user opinion was sought through several rounds of structured consultation with over 500 people, chiefly using a Delphi approach, to develop and validate the model. The resulting framework comprises 12 competences, each with three learning outcomes and several underpinning components. This is supported by a range of activities largely reflecting a constructivist pedagogy. A range of assessment techniques have also been piloted within the project although this remains an area for further enquiry. Ultimately, it was decided not to design a single qualification template because defining the award to such a level of detail would make it more difficult to apply across multiple jurisdictions. Partners also felt that such an approach would atomize learning in a way that runs counter to the holistic principles of sustainability. RSP provided a rich learning experience for those involved and has already demonstrated its potential to extend its impact well beyond the original participants.","author":[{"dropping-particle":"","family":"Vare","given":"Paul","non-dropping-particle":"","parse-names":false,"suffix":""},{"dropping-particle":"","family":"Arro","given":"Grete","non-dropping-particle":"","parse-names":false,"suffix":""},{"dropping-particle":"","family":"Hamer","given":"Andre","non-dropping-particle":"de","parse-names":false,"suffix":""},{"dropping-particle":"Del","family":"Gobbo","given":"Giovanna","non-dropping-particle":"","parse-names":false,"suffix":""},{"dropping-particle":"","family":"Vries","given":"Gerben","non-dropping-particle":"de","parse-names":false,"suffix":""},{"dropping-particle":"","family":"Farioli","given":"Francesca","non-dropping-particle":"","parse-names":false,"suffix":""},{"dropping-particle":"","family":"Kadji-Beltran","given":"Chrysanthi","non-dropping-particle":"","parse-names":false,"suffix":""},{"dropping-particle":"","family":"Kangur","given":"Mihkel","non-dropping-particle":"","parse-names":false,"suffix":""},{"dropping-particle":"","family":"Mayer","given":"Michela","non-dropping-particle":"","parse-names":false,"suffix":""},{"dropping-particle":"","family":"Millican","given":"Rick","non-dropping-particle":"","parse-names":false,"suffix":""},{"dropping-particle":"","family":"Nijdam","given":"Carlien","non-dropping-particle":"","parse-names":false,"suffix":""},{"dropping-particle":"","family":"Réti","given":"Monika","non-dropping-particle":"","parse-names":false,"suffix":""},{"dropping-particle":"","family":"Zachariou","given":"Aravella","non-dropping-particle":"","parse-names":false,"suffix":""}],"container-title":"Sustainability (Switzerland)","id":"ITEM-4","issue":"1890","issued":{"date-parts":[["2019"]]},"page":"1-21","title":"Devising a competence-based training program for educators of sustainable development: lessons learned","type":"article-journal","volume":"11"},"uris":["http://www.mendeley.com/documents/?uuid=4894ee36-bb84-4ff9-855f-acc08e995734"]},{"id":"ITEM-5","itemData":{"DOI":"10.3390/educsci11050250","ISSN":"22277102","abstract":"The teacher plays a key role in fostering sustainability and implementing Education for Sustainable Development at school. This paper presents a study aimed at adapting and validating a shorter version of the Connectedness to Nature Scale (CNS) to measure student future teachers’ connectedness to nature. The scale has been translated into Croatian in an abbreviated form and applied to a specific sample of students from the Faculty of Teacher Education in Rijeka, Croatia (N = 138). One of the tasks was to examine whether there are statistically significant differences among students regarding their membership in eco-associations and previous participation in an Environmental Education/Education for Sustainable Development (EE/ESD) course. A special research objective was to determine the extent to which the current education and membership in an eco-association explain the connectedness to nature. In addition to the indicated research limitations, the results confirmed the significant measured characteristics of the scale. Education has so far proved to be a predictor of connectedness to nature. Additionally, the results showed that membership in an eco-association is a predictor of connectedness to nature. Based on the obtained results, it is possible to conclude that the connectedness to nature must be further explored, especially in the context of the initial education of future teachers, as a possible prerequisite for a successful practice of Education for Sustainable Development in schools.","author":[{"dropping-particle":"","family":"Anđić","given":"Dunja","non-dropping-particle":"","parse-names":false,"suffix":""},{"dropping-particle":"","family":"Šuperina","given":"Lorena","non-dropping-particle":"","parse-names":false,"suffix":""}],"container-title":"Education Sciences","id":"ITEM-5","issue":"250","issued":{"date-parts":[["2021"]]},"page":"1-15","title":"How important is future teachers’ “connectedness to nature”? Adaptation and validation of the connectedness to nature scale","type":"article-journal","volume":"11"},"uris":["http://www.mendeley.com/documents/?uuid=22f09c09-e6a9-4418-8676-a61d2abfcbc0"]},{"id":"ITEM-6","itemData":{"DOI":"10.1080/13664530.2020.1719877","ISSN":"17475120","abstract":"This article presents the results of a continuing professional development (CPD) study of teachers in Education for Sustainable Development (ESD) in Croatia. This article and research aimed to determine the contribution of educational forms to the likelihood of teachers becoming involved in CPD for ESD, as well as to engage in a discussion about the Competence-based approach in ESD. The tasks of the research were to determine the level of achieving ESD competences, the correlations with educational forms/training, and the contribution of forms of education/training for CPD for teachers in ESD. A survey questionnaire was developed, which contained a scale of self-assessment of teacher competencies for ESD. The sample of respondents comprised 1096 primary school teachers. The results indicate that an average high level of achievement competences was obtained, as well as a relation to individual forms of education. The results indicate 28% of the explanation of the total variance with regards to the contribution of educational forms to the level of achieved teacher competencies for ESD and a very small contribution to the likelihood of inclusion into CPD for ESD. The research points to the inadequate implementation of ESD in the CPD of teachers.","author":[{"dropping-particle":"","family":"Anđić","given":"Dunja","non-dropping-particle":"","parse-names":false,"suffix":""}],"container-title":"Teacher Development","id":"ITEM-6","issued":{"date-parts":[["2020"]]},"page":"1-23","title":"Continuing professional development of teachers in Education for Sustainable Development–case study of the Republic of Croatia","type":"article"},"uris":["http://www.mendeley.com/documents/?uuid=d3dc27b9-b248-40c7-a886-5109d3fbcca4"]},{"id":"ITEM-7","itemData":{"DOI":"10.1016/j.jclepro.2017.05.094","ISSN":"09596526","abstract":"Through effective professional development in Education for Sustainable Development (ESD), teachers can help students gain knowledge, skills, and dispositions to build and support sustainable communities. This paper shares how a university in Turkey developed, implemented, and evaluated an ESD professional development program (PDP) for in-service teachers. The evaluation focused on how the program enhanced participants’ awareness of thinking in systems. Thirty-nine teachers from different parts of the country participated. The PDP took place over eight months and was launched by a five-day summer workshop that included presentations, hands-on activities, and field trips. The theme of energy was used throughout the workshop to emphasize how the environment, society, and economy are connected and interdependent. Teachers’ systems thinking skills were analyzed through a pre- and post-workshop questionnaire and concept maps. Results of the questionnaire showed statistically significant differences between teachers’ systems thinking scale scores before and after the workshop. Concept map analysis, however, identified that participants need more support relating concepts such as social justice to the environment and economy.","author":[{"dropping-particle":"","family":"Ateskan","given":"Armagan","non-dropping-particle":"","parse-names":false,"suffix":""},{"dropping-particle":"","family":"Lane","given":"Jennie","non-dropping-particle":"","parse-names":false,"suffix":""}],"container-title":"Journal of Cleaner Production","id":"ITEM-7","issued":{"date-parts":[["2017"]]},"page":"1-28","publisher":"Elsevier B.V.","title":"Assessing teachers’ systems thinking skills during a professional development program in Turkey","type":"article-journal"},"uris":["http://www.mendeley.com/documents/?uuid=df1b6402-e1be-43e6-947d-14b80f51e293"]},{"id":"ITEM-8","itemData":{"DOI":"10.1108/14676370710823582","ISSN":"14676370","abstract":"Purpose - To date, little attention has been given to the circumstances in which the process of developing key competencies for sustainable development may take place. The purpose of this paper is to consider, the possibilities both of formal and informal learning and their relationship to competence development within higher education. Design/methodology/approach - An explorative, qualitative study based on focus groups was designed using different groups from formal and informal learning settings. Findings - The development of key competencies is based both on cognitive and non-cognitive dispositions and asks for multiple contexts. Through combining formal and informal learning settings within higher education - as part of a new learning culture - a variety of contexts can be given and competence development can be enhanced. Research limitations/implications - While aspects of both formal and informal learning settings could be identified, the interdependencies between them remain elusive. Practical implications - Based on the findings, some main aspects for acquiring competencies can be pointed out that may be crucial in higher education settings. Originality/value - The paper analyses the implications for both formal and informal learning settings of new ways of developing key competencies within higher education. Particular attention is given to interdisciplinarity and students' self-responsibility. © Emerald Group Publishing Limited.","author":[{"dropping-particle":"","family":"Barth","given":"Matthias","non-dropping-particle":"","parse-names":false,"suffix":""},{"dropping-particle":"","family":"Godemann","given":"Jasmin","non-dropping-particle":"","parse-names":false,"suffix":""},{"dropping-particle":"","family":"Rieckmann","given":"Marco","non-dropping-particle":"","parse-names":false,"suffix":""},{"dropping-particle":"","family":"Stoltenberg","given":"Ute","non-dropping-particle":"","parse-names":false,"suffix":""}],"container-title":"International Journal of Sustainability in Higher Education","id":"ITEM-8","issue":"4","issued":{"date-parts":[["2007"]]},"page":"416-430","title":"Developing key competencies for sustainable development in higher education","type":"article-journal","volume":"8"},"uris":["http://www.mendeley.com/documents/?uuid=edf5f72b-5970-4e1b-a85d-bc6952095523"]},{"id":"ITEM-9","itemData":{"DOI":"10.1108/IJSHE-10-2018-0183","ISSN":"14676370","abstract":"Purpose: This paper aims to provide a holistic approach to assessing student teachers’ competence development in education for sustainable development (ESD). This is to provide evidence on which teaching and learning formats help to foster which aspects of ESD-specific professional action competence in teachers. The studied competencies consist of content knowledge (CK), pedagogical content knowledge (PCK) and the willingness to actively support and implement ESD. Design/methodology/approach: A multiple case study design was used on two sequential modules of a university’s teacher education program. A mixed-methods approach was applied that combined surveys, videotaped and PhotoVoice-supported focus groups, as well as pre- and post-assessment tools. Qualitative data analysis was based on the coding paradigm of the qualitative content analysis, whereas quantitative data were interpreted by means of descriptive statistics and paired sample t-tests. Findings: The results from this study clearly indicate that the two courses contributed to a shift in students’ non-cognitive dispositions. The study also provides evidence on the students’ competence development and demonstrates how two different learning settings support different dimensions of teachers’ professional action competence in terms of ESD. Originality/value: The triangulation of data enabled not only a mere competence assessment but also deeper insights into learning processes, as well as into the drivers of and barriers to competence development. Furthermore, the study introduces an innovative approach to assessing the development of PCK.","author":[{"dropping-particle":"","family":"Brandt","given":"Jan Ole","non-dropping-particle":"","parse-names":false,"suffix":""},{"dropping-particle":"","family":"Bürgener","given":"Lina","non-dropping-particle":"","parse-names":false,"suffix":""},{"dropping-particle":"","family":"Barth","given":"Matthias","non-dropping-particle":"","parse-names":false,"suffix":""},{"dropping-particle":"","family":"Redman","given":"Aaron","non-dropping-particle":"","parse-names":false,"suffix":""}],"container-title":"International Journal of Sustainability in Higher Education","id":"ITEM-9","issue":"4","issued":{"date-parts":[["2019"]]},"page":"630-653","title":"Becoming a competent teacher in education for sustainable development: Learning outcomes and processes in teacher education","type":"article-journal","volume":"20"},"uris":["http://www.mendeley.com/documents/?uuid=80303436-a769-4a30-8fea-2346f6d0056e"]},{"id":"ITEM-10","itemData":{"DOI":"10.1016/j.jclepro.2017.10.263","ISSN":"09596526","abstract":"The need for sustainable development and societal transformation is gaining more and more relevance. Social learning processes will be needed to contribute to real change which is why the 2030 Agenda (UN, 2015) and the Global Action Programme pick up on the importance of education and establish it as one of their priorities. Strengthening the competencies of multipliers is one goal on the way to ensuring inclusive, quality education for all and to empowering everyone to support sustainable development. Thus, teacher education has to be taken into account - implementing education for sustainable development will depend not least on competent and committed teachers who are motivated to act as change agents. This goes hand in hand with the question of what knowledge and abilities teachers should acquire in order to be active change agents and what is needed to make the development of appropriate competencies possible. But how can teacher education respond to this challenge? To answer this question, the authors introduce and analyze the design of an open learning environment based on the idea of living laboratories. In this setting students work on sustainability issues together with experienced practice partners from school in a transdisciplinary manner on real-world projects. As a result not only does learning occur among students but actual projects are carried out, changing educational practice as well contributing to societal transformation.","author":[{"dropping-particle":"","family":"Bürgener","given":"Lina","non-dropping-particle":"","parse-names":false,"suffix":""},{"dropping-particle":"","family":"Barth","given":"Matthias","non-dropping-particle":"","parse-names":false,"suffix":""}],"container-title":"Journal of Cleaner Production","id":"ITEM-10","issued":{"date-parts":[["2017"]]},"page":"1-14","publisher":"Elsevier B.V.","title":"Sustainability competencies in teacher education: making teacher education count in everyday school practice","type":"article-journal"},"uris":["http://www.mendeley.com/documents/?uuid=4edb0ef3-17e8-4623-aaea-422d2fb72cbc"]},{"id":"ITEM-11","itemData":{"DOI":"10.3390/su7032768","ISSN":"20711050","abstract":"In the context of higher education, over 100 universities have signed international declarations and have committed to embed sustainability within their operations, outreach, education and research. However, despite the declaration of good intentions and policy developments at the national, regional and international level, little has been achieved in terms of embedding education for sustainable development holistically in the curriculum. To date, a number of research studies have focused on the perceptions and views of university students in relation to sustainable development knowledge, skills and competencies; however, few studies have focused on student teachers' perceptions of education for sustainable development. The aim of this study was to explore the perceptions and views of a group of thirty-two student teachers in relation to education for sustainable development competencies. The research instrument used was a questionnaire. This study provides evidence on the education for sustainable development (ESD) competencies that student teachers would prioritize in a school project related to ESD: acquisition of knowledge and practical skills related to nature and natural sciences, to the detriment of other types of learning, such as the promotion of ethical values, positive attitudes towards sustainability and the management of emotions among their future primary school students. Existing ESD theoretical frameworks need to become more alive and integrated within the existing teacher education curriculum to promote the awareness and development of ESD competencies amongst student teachers.","author":[{"dropping-particle":"","family":"Cebrián","given":"Gisela","non-dropping-particle":"","parse-names":false,"suffix":""},{"dropping-particle":"","family":"Junyent","given":"Mercè","non-dropping-particle":"","parse-names":false,"suffix":""}],"container-title":"Sustainability (Switzerland)","id":"ITEM-11","issued":{"date-parts":[["2015"]]},"page":"2768-2786","title":"Competencies in Education for Sustainable Development: exploring the student teachers' views","type":"article-journal","volume":"7"},"uris":["http://www.mendeley.com/documents/?uuid=c5079087-b0ad-4c68-876f-1624fedce0cb"]},{"id":"ITEM-12","itemData":{"DOI":"10.3390/su12073010","ISSN":"20711050","abstract":"Educational institutions are envisioned as principal agents for addressing the current sustainability challenge that society is facing. Education for Sustainable Development (ESD) is transformational and concerns learning content and outcomes, pedagogy and the learning environment in itself. ESD entails rethinking the learning environment (physical and virtual) in line with sustainable development, which implies classrooms' transformation towards learner engagement, formative assessments and active methodologies. This paper responds to this need through exploring the relationship between Smart Classrooms and four widely used ESD methodologies (project or problem-based learning, case study, simulation and cooperative inquiry), identifying how the dimensions and categories of the characteristics of Smart Classrooms can contribute and lead to the implementation of ESD methodologies in real teaching practice in an effective way. The method used in this study consisted of a literature review of both theoretical frameworks separately, ESD and Smart Classrooms, and a subsequent expert analysis to identify the interrelation between both. The Smart Classroom shows a high level of adequacy for using problem and project-based learning, case study and cooperative inquiry methods because of its characteristics in terms of technology developments, environmental conditions and processes. Simulation is the ESD methodology with the lowest level of adequacy in a Smart Classroom, because it is primarily held online rather than through face-to-face teaching. Smart Education facilitates the putting in practice of ESD processes as it enables the creation of intelligent, sustainable, resource-efficient, personalised and adaptive learning environments. Further empirical research is needed to explore the influence that the Smart Classroom has in enabling ESD processes and practices, and to identify students' and teachers' needs at different education levels. Additionally, teacher training programmes focused on the correct use of Smart Classrooms and on the digital competence of teachers are critical to its successful implementation.","author":[{"dropping-particle":"","family":"Cebrián","given":"Gisela","non-dropping-particle":"","parse-names":false,"suffix":""},{"dropping-particle":"","family":"Palau","given":"Ramon","non-dropping-particle":"","parse-names":false,"suffix":""},{"dropping-particle":"","family":"Mogas","given":"Jordi","non-dropping-particle":"","parse-names":false,"suffix":""}],"container-title":"Sustainability (Switzerland)","id":"ITEM-12","issue":"3010","issued":{"date-parts":[["2020"]]},"page":"1-18","title":"The smart classroom as a means to the development of ESD methodologies","type":"article-journal","volume":"12"},"uris":["http://www.mendeley.com/documents/?uuid=d09dd6c7-f478-45af-8cc6-a67a33aab41b"]},{"id":"ITEM-13","itemData":{"DOI":"10.1108/IJSHE-10-2018-0168","ISSN":"14676370","abstract":"Purpose: This paper aims to present the results from a questionnaire distributed to a group of Spanish postgraduate teacher students pursuing a Master’s Degree in Secondary School Education. The aims of the administered questionnaire were to identify students’ perceptions of the development of sustainability competencies; to analyse the relationship between students’ perceived level of competence and the subject area, previous teaching experience and previous participation in sustainability projects; and to explore the strengths and limitations of the assessment tool used. Design/methodology/approach: An ad hoc questionnaire of 18 items was designed to analyse students’ self-conception of the development of four sustainability competencies. A set of six units of competence were identified and three levels of acquisition for each unit Knowledge (referred to conceptual learning), Knowhow (related to practical skills) and Do (linked to the demonstration in action and its transferability to real-life situations). The sample included 183 postgraduate secondary teacher students from different disciplines and subject areas. Findings: The findings of this study show that students positioned themselves for the four sustainability competencies in a medium level of competence. No statistical significant differences exist between the subject areas and the level of sustainability competence. A statistically significant difference was found between previous teaching experience and participation in sustainability projects in relation to their perceived level of sustainability competencies. Participation in sustainability projects is clearly shown as a differentiating factor in the levels of sustainability competencies. Originality/value: An empirical study has been conducted to investigate preservice teachers’ perceptions on the self-development of four sustainability competencies, considering three levels of acquisition (Know, Knowhow and Do). This study provides insights into ESD teaching and learning approaches and the assessment of Education for Sustainable Development outcomes. It also points out the importance of conceptualising sustainability competencies and operationalising these competencies in assessment tools that can help measure sustainability competencies’ development.","author":[{"dropping-particle":"","family":"Cebrián","given":"Gisela","non-dropping-particle":"","parse-names":false,"suffix":""},{"dropping-particle":"","family":"Pascual","given":"David","non-dropping-particle":"","parse-names":false,"suffix":""},{"dropping-particle":"","family":"Moraleda","given":"Álvaro","non-dropping-particle":"","parse-names":false,"suffix":""}],"container-title":"International Journal of Sustainability in Higher Education","id":"ITEM-13","issue":"7","issued":{"date-parts":[["2019"]]},"page":"1171-1190","title":"Perception of sustainability competencies amongst Spanish pre-service secondary school teachers","type":"article-journal","volume":"20"},"uris":["http://www.mendeley.com/documents/?uuid=d6229e12-a657-4793-b56a-c8b317096d3f"]},{"id":"ITEM-14","itemData":{"ISSN":"1306-3065","abstract":"In order to educate science teachers for a sustainable future, recent discussions are going on related to collaboration between science education and education for sustainable development (ESD). Still, ESD has been in a development stage and needs to be improved in terms of developing teacher competencies. Therefore, in this study we focused on competencies of science teachers and ESD educators. We explored the required competencies for science teachers to become ESD educators through basic qualitative research as including gap analysis approach incorporating theoretical (literature review) and tangible part (interviews with science education and ESD researchers). Both literature review and interview results revealed that science teachers' competencies do not cover systems thinking skills together with affective aspects. In order to foster systems thinking and affective aspects of competencies for science teachers, we suggest outdoor ESD approach that support thinking in a systemic way, feeling inter-connectedness with the natural world and understanding social, economic and environmental values of the natural system and developing an intention to act for sustainability.","author":[{"dropping-particle":"","family":"Karaarslan","given":"Güliz","non-dropping-particle":"","parse-names":false,"suffix":""},{"dropping-particle":"","family":"Teksöz","given":"Gaye","non-dropping-particle":"","parse-names":false,"suffix":""}],"container-title":"International Journal of Environmental and Science Education","id":"ITEM-14","issue":"15","issued":{"date-parts":[["2016"]]},"page":"8403-8425","title":"Integrating sustainable development concept into Science Education Program is not enough; We need competent ccience teachers for Education for Sustainable Development – Turkish experience","type":"article-journal","volume":"11"},"uris":["http://www.mendeley.com/documents/?uuid=66b6297a-821e-4731-acf2-b416bfd4c7b9"]},{"id":"ITEM-15","itemData":{"DOI":"10.1080/02607470701259564","ISSN":"02607476","abstract":"The introduction to this paper gives a short overview of the Environment and Schools Initiatives (ENSI) perspective on teaching competences. We argue that as change is one of the key elements of sustainable development, reflection that helps to adapt educational practice to a continuously developing world should be a starting point for every educator dealing with education for sustainable development (ESD). The ENSI perspective is that different competence lists constitute a basis for this continuous reflection. The paper gives two examples from ENSI activities in the field of developing teacher reflection regarding ESD in teacher education. For pre-service teacher education a one-year, action research based training course is examined. In in-service education an analysis of a sequence of project supporting workshops is presented. The paper concludes by identifying some future steps, which are necessary if teacher competences are to be used in ESD.","author":[{"dropping-particle":"","family":"Varga","given":"Attila","non-dropping-particle":"","parse-names":false,"suffix":""},{"dropping-particle":"","family":"Kószó","given":"Mária Füz","non-dropping-particle":"","parse-names":false,"suffix":""},{"dropping-particle":"","family":"Mayer","given":"Michela","non-dropping-particle":"","parse-names":false,"suffix":""},{"dropping-particle":"","family":"Sleurs","given":"Willy","non-dropping-particle":"","parse-names":false,"suffix":""}],"container-title":"Journal of Education for Teaching","id":"ITEM-15","issue":"2","issued":{"date-parts":[["2007"]]},"page":"241-256","title":"Developing teacher competences for Education for Sustainable Development through reflection: the environment and school initiatives approach","type":"article-journal","volume":"33"},"uris":["http://www.mendeley.com/documents/?uuid=3f5c6146-9f81-40b5-9e33-ac59411d1391"]},{"id":"ITEM-16","itemData":{"DOI":"10.1080/09500693.2017.1362603","ISSN":"14645289","abstract":"Systems’ thinking has become increasingly relevant not only in education for sustainable development but also in everyday life. Even if teachers know the dynamics and complexity of living systems in biology and geography, they might not be able to effectively explain it to students. Teachers need an understanding of systems and their behaviour (content knowledge), and they also need to know how systems thinking can be fostered in students (pedagogical content knowledge (PCK)). But the effective development of teachers’ professional knowledge in teaching systems thinking is empirically uncertain. From a larger study (SysThema) that investigated teaching systems thinking, this article reports the effects of the three different interventions (technical course, didactic course and mixed course) in student teachers’ PCK for teaching systems thinking. The results show that student teachers’ PCK for teaching systems thinking can be promoted in teacher education. The conclusion to be drawn from our findings is that a technically orientated course without didactical aspects seems to be less effective in fostering student teachers’ PCK for teaching systems thinking. The results inform educators in enhancing curricula of future academic track and non-academic track teacher education.","author":[{"dropping-particle":"","family":"Rosenkränzer","given":"Frank","non-dropping-particle":"","parse-names":false,"suffix":""},{"dropping-particle":"","family":"Hörsch","given":"Christian","non-dropping-particle":"","parse-names":false,"suffix":""},{"dropping-particle":"","family":"Schuler","given":"Stephan","non-dropping-particle":"","parse-names":false,"suffix":""},{"dropping-particle":"","family":"Riess","given":"Werner","non-dropping-particle":"","parse-names":false,"suffix":""}],"container-title":"International Journal of Science Education","id":"ITEM-16","issued":{"date-parts":[["2017"]]},"page":"1-20","title":"Student teachers’ pedagogical content knowledge for teaching systems thinking: effects of different interventions","type":"article-journal"},"uris":["http://www.mendeley.com/documents/?uuid=35320368-cec4-404a-8dce-2ec2221bcb39"]},{"id":"ITEM-17","itemData":{"DOI":"10.1007/s11159-010-9157-9","ISSN":"00208566","abstract":"Although Education for Sustainable Development (ESD) is a matter of global importance, the requirements and needs of people differ according to their regional circumstances. (Not only) in Germany-in keeping with the increasingly international focus of \"output\" evaluations-one dominant educational debate has centred on effective ways of mapping and understanding pupils' competencies. This article provides a Model of Competence for ESD in the formal education sector. This model aims to inform the organisation of teaching and to help assess the learning outcomes of pupils who have received instruction in issues relating to ESD. The competence model was developed and extended in connection with two German federal state innovation programmes which aimed to implement the concept of ESD in schools across the country. © 2010 Springer Science+Business Media B.V.","author":[{"dropping-particle":"","family":"Haan","given":"Gerhard","non-dropping-particle":"de","parse-names":false,"suffix":""}],"container-title":"International Review of Education","id":"ITEM-17","issued":{"date-parts":[["2010"]]},"page":"315-328","title":"The development of ESD-related competencies in supportive institutional frameworks","type":"article-journal"},"uris":["http://www.mendeley.com/documents/?uuid=778cebaf-a200-42d4-9801-88b375ca8f7b"]}],"mendeley":{"formattedCitation":"(Anđić, 2020; Anđić &amp; Šuperina, 2021; Ateskan &amp; Lane, 2017; Barth et al., 2007; Brandt et al., 2019; Bürgener &amp; Barth, 2017; Cebrián et al., 2019; Cebrián, Palau, et al., 2020; Cebrián &amp; Junyent, 2015; de Haan, 2010; Karaarslan &amp; Teksöz, 2016; Ofei-Manu &amp; Didham, 2018; Rauch &amp; Steiner, 2013; Rieckmann, 2012; Rosenkränzer et al., 2017; Vare et al., 2019; Varga et al., 2007)","plainTextFormattedCitation":"(Anđić, 2020; Anđić &amp; Šuperina, 2021; Ateskan &amp; Lane, 2017; Barth et al., 2007; Brandt et al., 2019; Bürgener &amp; Barth, 2017; Cebrián et al., 2019; Cebrián, Palau, et al., 2020; Cebrián &amp; Junyent, 2015; de Haan, 2010; Karaarslan &amp; Teksöz, 2016; Ofei-Manu &amp; Didham, 2018; Rauch &amp; Steiner, 2013; Rieckmann, 2012; Rosenkränzer et al., 2017; Vare et al., 2019; Varga et al., 2007)","previouslyFormattedCitation":"(Anđić, 2020; Anđić &amp; Šuperina, 2021; Ateskan &amp; Lane, 2017; Barth et al., 2007; Brandt et al., 2019; Bürgener &amp; Barth, 2017; Cebrián et al., 2019; Cebrián, Palau, et al., 2020; Cebrián &amp; Junyent, 2015; de Haan, 2010; Karaarslan &amp; Teksöz, 2016; Ofei-Manu &amp; Didham, 2018; Rauch &amp; Steiner, 2013; Rieckmann, 2012; Rosenkränzer et al., 2017; Vare et al., 2019; Varga et al., 2007)"},"properties":{"noteIndex":0},"schema":"https://github.com/citation-style-language/schema/raw/master/csl-citation.json"}</w:instrText>
      </w:r>
      <w:r>
        <w:rPr>
          <w:rFonts w:eastAsia="Times New Roman"/>
          <w:color w:val="000000"/>
        </w:rPr>
        <w:fldChar w:fldCharType="separate"/>
      </w:r>
      <w:r w:rsidRPr="00CA30BD">
        <w:rPr>
          <w:rFonts w:eastAsia="Times New Roman"/>
          <w:color w:val="000000"/>
        </w:rPr>
        <w:t>(Anđić, 2020; Anđić &amp; Šuperina, 2021; Ateskan &amp; Lane, 2017; Barth et al., 2007; Brandt et al., 2019; Bürgener &amp; Barth, 2017; Cebrián et al., 2019; Cebrián et al., 2020; Cebrián &amp; Junyent, 2015; de Haan, 2010; Karaarslan &amp; Teksöz, 2016; Ofei-Manu &amp; Didham, 2018; Rauch &amp; Steiner, 2013; Rieckmann, 2012; Rosenkränzer et al., 2017; Vare et al., 2019; Varga et al., 2007)</w:t>
      </w:r>
      <w:r>
        <w:rPr>
          <w:rFonts w:eastAsia="Times New Roman"/>
          <w:color w:val="000000"/>
        </w:rPr>
        <w:fldChar w:fldCharType="end"/>
      </w:r>
      <w:r>
        <w:rPr>
          <w:rFonts w:eastAsia="Times New Roman"/>
          <w:color w:val="000000"/>
        </w:rPr>
        <w:t xml:space="preserve">. Pemikiran sistemik adalah kemampuan guru menganalisis sesuatu fenomena ataupun konflik kelestarian yang berlaku secara holistik sebagai satu sistem menyeluruh yang kompleks </w:t>
      </w:r>
      <w:r>
        <w:rPr>
          <w:rFonts w:eastAsia="Times New Roman"/>
          <w:color w:val="000000"/>
        </w:rPr>
        <w:fldChar w:fldCharType="begin" w:fldLock="1"/>
      </w:r>
      <w:r>
        <w:rPr>
          <w:rFonts w:eastAsia="Times New Roman"/>
          <w:color w:val="000000"/>
        </w:rPr>
        <w:instrText>ADDIN CSL_CITATION {"citationItems":[{"id":"ITEM-1","itemData":{"DOI":"10.1080/09500693.2017.1362603","ISSN":"14645289","abstract":"Systems’ thinking has become increasingly relevant not only in education for sustainable development but also in everyday life. Even if teachers know the dynamics and complexity of living systems in biology and geography, they might not be able to effectively explain it to students. Teachers need an understanding of systems and their behaviour (content knowledge), and they also need to know how systems thinking can be fostered in students (pedagogical content knowledge (PCK)). But the effective development of teachers’ professional knowledge in teaching systems thinking is empirically uncertain. From a larger study (SysThema) that investigated teaching systems thinking, this article reports the effects of the three different interventions (technical course, didactic course and mixed course) in student teachers’ PCK for teaching systems thinking. The results show that student teachers’ PCK for teaching systems thinking can be promoted in teacher education. The conclusion to be drawn from our findings is that a technically orientated course without didactical aspects seems to be less effective in fostering student teachers’ PCK for teaching systems thinking. The results inform educators in enhancing curricula of future academic track and non-academic track teacher education.","author":[{"dropping-particle":"","family":"Rosenkränzer","given":"Frank","non-dropping-particle":"","parse-names":false,"suffix":""},{"dropping-particle":"","family":"Hörsch","given":"Christian","non-dropping-particle":"","parse-names":false,"suffix":""},{"dropping-particle":"","family":"Schuler","given":"Stephan","non-dropping-particle":"","parse-names":false,"suffix":""},{"dropping-particle":"","family":"Riess","given":"Werner","non-dropping-particle":"","parse-names":false,"suffix":""}],"container-title":"International Journal of Science Education","id":"ITEM-1","issued":{"date-parts":[["2017"]]},"page":"1-20","title":"Student teachers’ pedagogical content knowledge for teaching systems thinking: effects of different interventions","type":"article-journal"},"uris":["http://www.mendeley.com/documents/?uuid=35320368-cec4-404a-8dce-2ec2221bcb39"]}],"mendeley":{"formattedCitation":"(Rosenkränzer et al., 2017)","plainTextFormattedCitation":"(Rosenkränzer et al., 2017)","previouslyFormattedCitation":"(Rosenkränzer et al., 2017)"},"properties":{"noteIndex":0},"schema":"https://github.com/citation-style-language/schema/raw/master/csl-citation.json"}</w:instrText>
      </w:r>
      <w:r>
        <w:rPr>
          <w:rFonts w:eastAsia="Times New Roman"/>
          <w:color w:val="000000"/>
        </w:rPr>
        <w:fldChar w:fldCharType="separate"/>
      </w:r>
      <w:r w:rsidRPr="00061D8E">
        <w:rPr>
          <w:rFonts w:eastAsia="Times New Roman"/>
          <w:color w:val="000000"/>
        </w:rPr>
        <w:t>(Rosenkränzer et al., 2017)</w:t>
      </w:r>
      <w:r>
        <w:rPr>
          <w:rFonts w:eastAsia="Times New Roman"/>
          <w:color w:val="000000"/>
        </w:rPr>
        <w:fldChar w:fldCharType="end"/>
      </w:r>
      <w:r>
        <w:rPr>
          <w:rFonts w:eastAsia="Times New Roman"/>
          <w:color w:val="000000"/>
        </w:rPr>
        <w:t xml:space="preserve">. Guru perlu mendedahkan kekompleksan hubungan kesemua dimensi pembangunan lestari kepada pelajar dan menggalakkan pelajar menilai kekompleksan konflik kelestarian yang berlaku di sekeliling mereka </w:t>
      </w:r>
      <w:r>
        <w:rPr>
          <w:rFonts w:eastAsia="Times New Roman"/>
          <w:color w:val="000000"/>
        </w:rPr>
        <w:fldChar w:fldCharType="begin" w:fldLock="1"/>
      </w:r>
      <w:r>
        <w:rPr>
          <w:rFonts w:eastAsia="Times New Roman"/>
          <w:color w:val="000000"/>
        </w:rPr>
        <w:instrText>ADDIN CSL_CITATION {"citationItems":[{"id":"ITEM-1","itemData":{"DOI":"10.1016/j.jclepro.2017.05.094","ISSN":"09596526","abstract":"Through effective professional development in Education for Sustainable Development (ESD), teachers can help students gain knowledge, skills, and dispositions to build and support sustainable communities. This paper shares how a university in Turkey developed, implemented, and evaluated an ESD professional development program (PDP) for in-service teachers. The evaluation focused on how the program enhanced participants’ awareness of thinking in systems. Thirty-nine teachers from different parts of the country participated. The PDP took place over eight months and was launched by a five-day summer workshop that included presentations, hands-on activities, and field trips. The theme of energy was used throughout the workshop to emphasize how the environment, society, and economy are connected and interdependent. Teachers’ systems thinking skills were analyzed through a pre- and post-workshop questionnaire and concept maps. Results of the questionnaire showed statistically significant differences between teachers’ systems thinking scale scores before and after the workshop. Concept map analysis, however, identified that participants need more support relating concepts such as social justice to the environment and economy.","author":[{"dropping-particle":"","family":"Ateskan","given":"Armagan","non-dropping-particle":"","parse-names":false,"suffix":""},{"dropping-particle":"","family":"Lane","given":"Jennie","non-dropping-particle":"","parse-names":false,"suffix":""}],"container-title":"Journal of Cleaner Production","id":"ITEM-1","issued":{"date-parts":[["2017"]]},"page":"1-28","publisher":"Elsevier B.V.","title":"Assessing teachers’ systems thinking skills during a professional development program in Turkey","type":"article-journal"},"uris":["http://www.mendeley.com/documents/?uuid=df1b6402-e1be-43e6-947d-14b80f51e293"]},{"id":"ITEM-2","itemData":{"DOI":"10.1080/03098265.2017.1339264","ISSN":"14661845","abstract":"Systems thinking is regarded as a key competence in the field of education for sustainable development (ESD), because it helps students to understand the complexity and dynamics of natural, social and economic systems. In our research group, we developed a competence model that distinguishes four dimensions of systems thinking in ESD. Based on this model, we designed different university courses in biology and geography teacher education and measured their effects on student teachers’ systems thinking and the pedagogical content knowledge for teaching systems thinking with two different tests. Both variables could be effectively promoted depending on the course.","author":[{"dropping-particle":"","family":"Schuler","given":"Stephan","non-dropping-particle":"","parse-names":false,"suffix":""},{"dropping-particle":"","family":"Fanta","given":"Daniela","non-dropping-particle":"","parse-names":false,"suffix":""},{"dropping-particle":"","family":"Rosenkraenzer","given":"Frank","non-dropping-particle":"","parse-names":false,"suffix":""},{"dropping-particle":"","family":"Riess","given":"Werner","non-dropping-particle":"","parse-names":false,"suffix":""}],"container-title":"Journal of Geography in Higher Education","id":"ITEM-2","issued":{"date-parts":[["2017"]]},"page":"1-14","publisher":"Routledge","title":"Systems thinking within the scope of Education for Sustainable Development (ESD)–a heuristic competence model as a basis for (science) teacher education","type":"article-journal"},"uris":["http://www.mendeley.com/documents/?uuid=2bba3a5d-1d73-4b62-b5c3-52baab283091"]}],"mendeley":{"formattedCitation":"(Ateskan &amp; Lane, 2017; Schuler et al., 2017)","plainTextFormattedCitation":"(Ateskan &amp; Lane, 2017; Schuler et al., 2017)","previouslyFormattedCitation":"(Ateskan &amp; Lane, 2017; Schuler et al., 2017)"},"properties":{"noteIndex":0},"schema":"https://github.com/citation-style-language/schema/raw/master/csl-citation.json"}</w:instrText>
      </w:r>
      <w:r>
        <w:rPr>
          <w:rFonts w:eastAsia="Times New Roman"/>
          <w:color w:val="000000"/>
        </w:rPr>
        <w:fldChar w:fldCharType="separate"/>
      </w:r>
      <w:r w:rsidRPr="000947E4">
        <w:rPr>
          <w:rFonts w:eastAsia="Times New Roman"/>
          <w:color w:val="000000"/>
        </w:rPr>
        <w:t>(Ateskan &amp; Lane, 2017; Schuler et al., 2017)</w:t>
      </w:r>
      <w:r>
        <w:rPr>
          <w:rFonts w:eastAsia="Times New Roman"/>
          <w:color w:val="000000"/>
        </w:rPr>
        <w:fldChar w:fldCharType="end"/>
      </w:r>
      <w:r>
        <w:rPr>
          <w:rFonts w:eastAsia="Times New Roman"/>
          <w:color w:val="000000"/>
        </w:rPr>
        <w:t xml:space="preserve">. </w:t>
      </w:r>
    </w:p>
    <w:p w14:paraId="7CC60246" w14:textId="77777777" w:rsidR="001C525B" w:rsidRDefault="001C525B" w:rsidP="001C525B">
      <w:pPr>
        <w:pBdr>
          <w:top w:val="nil"/>
          <w:left w:val="nil"/>
          <w:bottom w:val="nil"/>
          <w:right w:val="nil"/>
          <w:between w:val="nil"/>
        </w:pBdr>
        <w:spacing w:after="0"/>
        <w:ind w:left="0" w:firstLine="720"/>
      </w:pPr>
      <w:r>
        <w:t xml:space="preserve">Selain itu, guru juga perlu mempunyai pemikiran futuristik </w:t>
      </w:r>
      <w:r>
        <w:fldChar w:fldCharType="begin" w:fldLock="1"/>
      </w:r>
      <w:r>
        <w:instrText>ADDIN CSL_CITATION {"citationItems":[{"id":"ITEM-1","itemData":{"DOI":"10.1080/13664530.2020.1719877","ISSN":"17475120","abstract":"This article presents the results of a continuing professional development (CPD) study of teachers in Education for Sustainable Development (ESD) in Croatia. This article and research aimed to determine the contribution of educational forms to the likelihood of teachers becoming involved in CPD for ESD, as well as to engage in a discussion about the Competence-based approach in ESD. The tasks of the research were to determine the level of achieving ESD competences, the correlations with educational forms/training, and the contribution of forms of education/training for CPD for teachers in ESD. A survey questionnaire was developed, which contained a scale of self-assessment of teacher competencies for ESD. The sample of respondents comprised 1096 primary school teachers. The results indicate that an average high level of achievement competences was obtained, as well as a relation to individual forms of education. The results indicate 28% of the explanation of the total variance with regards to the contribution of educational forms to the level of achieved teacher competencies for ESD and a very small contribution to the likelihood of inclusion into CPD for ESD. The research points to the inadequate implementation of ESD in the CPD of teachers.","author":[{"dropping-particle":"","family":"Anđić","given":"Dunja","non-dropping-particle":"","parse-names":false,"suffix":""}],"container-title":"Teacher Development","id":"ITEM-1","issued":{"date-parts":[["2020"]]},"page":"1-23","title":"Continuing professional development of teachers in Education for Sustainable Development–case study of the Republic of Croatia","type":"article"},"uris":["http://www.mendeley.com/documents/?uuid=d3dc27b9-b248-40c7-a886-5109d3fbcca4"]},{"id":"ITEM-2","itemData":{"DOI":"10.1108/14676370710823582","ISSN":"14676370","abstract":"Purpose - To date, little attention has been given to the circumstances in which the process of developing key competencies for sustainable development may take place. The purpose of this paper is to consider, the possibilities both of formal and informal learning and their relationship to competence development within higher education. Design/methodology/approach - An explorative, qualitative study based on focus groups was designed using different groups from formal and informal learning settings. Findings - The development of key competencies is based both on cognitive and non-cognitive dispositions and asks for multiple contexts. Through combining formal and informal learning settings within higher education - as part of a new learning culture - a variety of contexts can be given and competence development can be enhanced. Research limitations/implications - While aspects of both formal and informal learning settings could be identified, the interdependencies between them remain elusive. Practical implications - Based on the findings, some main aspects for acquiring competencies can be pointed out that may be crucial in higher education settings. Originality/value - The paper analyses the implications for both formal and informal learning settings of new ways of developing key competencies within higher education. Particular attention is given to interdisciplinarity and students' self-responsibility. © Emerald Group Publishing Limited.","author":[{"dropping-particle":"","family":"Barth","given":"Matthias","non-dropping-particle":"","parse-names":false,"suffix":""},{"dropping-particle":"","family":"Godemann","given":"Jasmin","non-dropping-particle":"","parse-names":false,"suffix":""},{"dropping-particle":"","family":"Rieckmann","given":"Marco","non-dropping-particle":"","parse-names":false,"suffix":""},{"dropping-particle":"","family":"Stoltenberg","given":"Ute","non-dropping-particle":"","parse-names":false,"suffix":""}],"container-title":"International Journal of Sustainability in Higher Education","id":"ITEM-2","issue":"4","issued":{"date-parts":[["2007"]]},"page":"416-430","title":"Developing key competencies for sustainable development in higher education","type":"article-journal","volume":"8"},"uris":["http://www.mendeley.com/documents/?uuid=edf5f72b-5970-4e1b-a85d-bc6952095523"]},{"id":"ITEM-3","itemData":{"DOI":"10.1108/IJSHE-10-2018-0183","ISSN":"14676370","abstract":"Purpose: This paper aims to provide a holistic approach to assessing student teachers’ competence development in education for sustainable development (ESD). This is to provide evidence on which teaching and learning formats help to foster which aspects of ESD-specific professional action competence in teachers. The studied competencies consist of content knowledge (CK), pedagogical content knowledge (PCK) and the willingness to actively support and implement ESD. Design/methodology/approach: A multiple case study design was used on two sequential modules of a university’s teacher education program. A mixed-methods approach was applied that combined surveys, videotaped and PhotoVoice-supported focus groups, as well as pre- and post-assessment tools. Qualitative data analysis was based on the coding paradigm of the qualitative content analysis, whereas quantitative data were interpreted by means of descriptive statistics and paired sample t-tests. Findings: The results from this study clearly indicate that the two courses contributed to a shift in students’ non-cognitive dispositions. The study also provides evidence on the students’ competence development and demonstrates how two different learning settings support different dimensions of teachers’ professional action competence in terms of ESD. Originality/value: The triangulation of data enabled not only a mere competence assessment but also deeper insights into learning processes, as well as into the drivers of and barriers to competence development. Furthermore, the study introduces an innovative approach to assessing the development of PCK.","author":[{"dropping-particle":"","family":"Brandt","given":"Jan Ole","non-dropping-particle":"","parse-names":false,"suffix":""},{"dropping-particle":"","family":"Bürgener","given":"Lina","non-dropping-particle":"","parse-names":false,"suffix":""},{"dropping-particle":"","family":"Barth","given":"Matthias","non-dropping-particle":"","parse-names":false,"suffix":""},{"dropping-particle":"","family":"Redman","given":"Aaron","non-dropping-particle":"","parse-names":false,"suffix":""}],"container-title":"International Journal of Sustainability in Higher Education","id":"ITEM-3","issue":"4","issued":{"date-parts":[["2019"]]},"page":"630-653","title":"Becoming a competent teacher in education for sustainable development: Learning outcomes and processes in teacher education","type":"article-journal","volume":"20"},"uris":["http://www.mendeley.com/documents/?uuid=80303436-a769-4a30-8fea-2346f6d0056e"]},{"id":"ITEM-4","itemData":{"DOI":"10.1016/j.jclepro.2017.10.263","ISSN":"09596526","abstract":"The need for sustainable development and societal transformation is gaining more and more relevance. Social learning processes will be needed to contribute to real change which is why the 2030 Agenda (UN, 2015) and the Global Action Programme pick up on the importance of education and establish it as one of their priorities. Strengthening the competencies of multipliers is one goal on the way to ensuring inclusive, quality education for all and to empowering everyone to support sustainable development. Thus, teacher education has to be taken into account - implementing education for sustainable development will depend not least on competent and committed teachers who are motivated to act as change agents. This goes hand in hand with the question of what knowledge and abilities teachers should acquire in order to be active change agents and what is needed to make the development of appropriate competencies possible. But how can teacher education respond to this challenge? To answer this question, the authors introduce and analyze the design of an open learning environment based on the idea of living laboratories. In this setting students work on sustainability issues together with experienced practice partners from school in a transdisciplinary manner on real-world projects. As a result not only does learning occur among students but actual projects are carried out, changing educational practice as well contributing to societal transformation.","author":[{"dropping-particle":"","family":"Bürgener","given":"Lina","non-dropping-particle":"","parse-names":false,"suffix":""},{"dropping-particle":"","family":"Barth","given":"Matthias","non-dropping-particle":"","parse-names":false,"suffix":""}],"container-title":"Journal of Cleaner Production","id":"ITEM-4","issued":{"date-parts":[["2017"]]},"page":"1-14","publisher":"Elsevier B.V.","title":"Sustainability competencies in teacher education: making teacher education count in everyday school practice","type":"article-journal"},"uris":["http://www.mendeley.com/documents/?uuid=4edb0ef3-17e8-4623-aaea-422d2fb72cbc"]},{"id":"ITEM-5","itemData":{"DOI":"10.3390/su7032768","ISSN":"20711050","abstract":"In the context of higher education, over 100 universities have signed international declarations and have committed to embed sustainability within their operations, outreach, education and research. However, despite the declaration of good intentions and policy developments at the national, regional and international level, little has been achieved in terms of embedding education for sustainable development holistically in the curriculum. To date, a number of research studies have focused on the perceptions and views of university students in relation to sustainable development knowledge, skills and competencies; however, few studies have focused on student teachers' perceptions of education for sustainable development. The aim of this study was to explore the perceptions and views of a group of thirty-two student teachers in relation to education for sustainable development competencies. The research instrument used was a questionnaire. This study provides evidence on the education for sustainable development (ESD) competencies that student teachers would prioritize in a school project related to ESD: acquisition of knowledge and practical skills related to nature and natural sciences, to the detriment of other types of learning, such as the promotion of ethical values, positive attitudes towards sustainability and the management of emotions among their future primary school students. Existing ESD theoretical frameworks need to become more alive and integrated within the existing teacher education curriculum to promote the awareness and development of ESD competencies amongst student teachers.","author":[{"dropping-particle":"","family":"Cebrián","given":"Gisela","non-dropping-particle":"","parse-names":false,"suffix":""},{"dropping-particle":"","family":"Junyent","given":"Mercè","non-dropping-particle":"","parse-names":false,"suffix":""}],"container-title":"Sustainability (Switzerland)","id":"ITEM-5","issued":{"date-parts":[["2015"]]},"page":"2768-2786","title":"Competencies in Education for Sustainable Development: exploring the student teachers' views","type":"article-journal","volume":"7"},"uris":["http://www.mendeley.com/documents/?uuid=c5079087-b0ad-4c68-876f-1624fedce0cb"]},{"id":"ITEM-6","itemData":{"DOI":"10.3390/su12073010","ISSN":"20711050","abstract":"Educational institutions are envisioned as principal agents for addressing the current sustainability challenge that society is facing. Education for Sustainable Development (ESD) is transformational and concerns learning content and outcomes, pedagogy and the learning environment in itself. ESD entails rethinking the learning environment (physical and virtual) in line with sustainable development, which implies classrooms' transformation towards learner engagement, formative assessments and active methodologies. This paper responds to this need through exploring the relationship between Smart Classrooms and four widely used ESD methodologies (project or problem-based learning, case study, simulation and cooperative inquiry), identifying how the dimensions and categories of the characteristics of Smart Classrooms can contribute and lead to the implementation of ESD methodologies in real teaching practice in an effective way. The method used in this study consisted of a literature review of both theoretical frameworks separately, ESD and Smart Classrooms, and a subsequent expert analysis to identify the interrelation between both. The Smart Classroom shows a high level of adequacy for using problem and project-based learning, case study and cooperative inquiry methods because of its characteristics in terms of technology developments, environmental conditions and processes. Simulation is the ESD methodology with the lowest level of adequacy in a Smart Classroom, because it is primarily held online rather than through face-to-face teaching. Smart Education facilitates the putting in practice of ESD processes as it enables the creation of intelligent, sustainable, resource-efficient, personalised and adaptive learning environments. Further empirical research is needed to explore the influence that the Smart Classroom has in enabling ESD processes and practices, and to identify students' and teachers' needs at different education levels. Additionally, teacher training programmes focused on the correct use of Smart Classrooms and on the digital competence of teachers are critical to its successful implementation.","author":[{"dropping-particle":"","family":"Cebrián","given":"Gisela","non-dropping-particle":"","parse-names":false,"suffix":""},{"dropping-particle":"","family":"Palau","given":"Ramon","non-dropping-particle":"","parse-names":false,"suffix":""},{"dropping-particle":"","family":"Mogas","given":"Jordi","non-dropping-particle":"","parse-names":false,"suffix":""}],"container-title":"Sustainability (Switzerland)","id":"ITEM-6","issue":"3010","issued":{"date-parts":[["2020"]]},"page":"1-18","title":"The smart classroom as a means to the development of ESD methodologies","type":"article-journal","volume":"12"},"uris":["http://www.mendeley.com/documents/?uuid=d09dd6c7-f478-45af-8cc6-a67a33aab41b"]},{"id":"ITEM-7","itemData":{"DOI":"10.1108/IJSHE-10-2018-0168","ISSN":"14676370","abstract":"Purpose: This paper aims to present the results from a questionnaire distributed to a group of Spanish postgraduate teacher students pursuing a Master’s Degree in Secondary School Education. The aims of the administered questionnaire were to identify students’ perceptions of the development of sustainability competencies; to analyse the relationship between students’ perceived level of competence and the subject area, previous teaching experience and previous participation in sustainability projects; and to explore the strengths and limitations of the assessment tool used. Design/methodology/approach: An ad hoc questionnaire of 18 items was designed to analyse students’ self-conception of the development of four sustainability competencies. A set of six units of competence were identified and three levels of acquisition for each unit Knowledge (referred to conceptual learning), Knowhow (related to practical skills) and Do (linked to the demonstration in action and its transferability to real-life situations). The sample included 183 postgraduate secondary teacher students from different disciplines and subject areas. Findings: The findings of this study show that students positioned themselves for the four sustainability competencies in a medium level of competence. No statistical significant differences exist between the subject areas and the level of sustainability competence. A statistically significant difference was found between previous teaching experience and participation in sustainability projects in relation to their perceived level of sustainability competencies. Participation in sustainability projects is clearly shown as a differentiating factor in the levels of sustainability competencies. Originality/value: An empirical study has been conducted to investigate preservice teachers’ perceptions on the self-development of four sustainability competencies, considering three levels of acquisition (Know, Knowhow and Do). This study provides insights into ESD teaching and learning approaches and the assessment of Education for Sustainable Development outcomes. It also points out the importance of conceptualising sustainability competencies and operationalising these competencies in assessment tools that can help measure sustainability competencies’ development.","author":[{"dropping-particle":"","family":"Cebrián","given":"Gisela","non-dropping-particle":"","parse-names":false,"suffix":""},{"dropping-particle":"","family":"Pascual","given":"David","non-dropping-particle":"","parse-names":false,"suffix":""},{"dropping-particle":"","family":"Moraleda","given":"Álvaro","non-dropping-particle":"","parse-names":false,"suffix":""}],"container-title":"International Journal of Sustainability in Higher Education","id":"ITEM-7","issue":"7","issued":{"date-parts":[["2019"]]},"page":"1171-1190","title":"Perception of sustainability competencies amongst Spanish pre-service secondary school teachers","type":"article-journal","volume":"20"},"uris":["http://www.mendeley.com/documents/?uuid=d6229e12-a657-4793-b56a-c8b317096d3f"]},{"id":"ITEM-8","itemData":{"DOI":"10.1007/s11159-010-9157-9","ISSN":"00208566","abstract":"Although Education for Sustainable Development (ESD) is a matter of global importance, the requirements and needs of people differ according to their regional circumstances. (Not only) in Germany-in keeping with the increasingly international focus of \"output\" evaluations-one dominant educational debate has centred on effective ways of mapping and understanding pupils' competencies. This article provides a Model of Competence for ESD in the formal education sector. This model aims to inform the organisation of teaching and to help assess the learning outcomes of pupils who have received instruction in issues relating to ESD. The competence model was developed and extended in connection with two German federal state innovation programmes which aimed to implement the concept of ESD in schools across the country. © 2010 Springer Science+Business Media B.V.","author":[{"dropping-particle":"","family":"Haan","given":"Gerhard","non-dropping-particle":"de","parse-names":false,"suffix":""}],"container-title":"International Review of Education","id":"ITEM-8","issued":{"date-parts":[["2010"]]},"page":"315-328","title":"The development of ESD-related competencies in supportive institutional frameworks","type":"article-journal"},"uris":["http://www.mendeley.com/documents/?uuid=778cebaf-a200-42d4-9801-88b375ca8f7b"]},{"id":"ITEM-9","itemData":{"DOI":"10.1016/j.jclepro.2018.06.126","ISSN":"09596526","abstract":"The recent launch of several important international education initiatives designates a future for education that moves away from educational achievements largely based on access and attainment and advances a more qualitative and transformational approach. With this change, the debate on developing tools and approaches to measure quality education that is framed more holistically and capable of offering practical solutions (as found in education for sustainability) is gaining traction. This paper presents the identification of important learning elements and corresponding characteristics that support effective sustainability learning performance and presents the sustainability learning performance framework (SLPF) as a contributing tool for qualitative assessment and guidance and for enhancement of especially sustainability-based quality education/learning. The SLPF was developed from the findings of a study - presented in this paper - to identify the key educational and learning characteristics that lead to effective achievement of education for sustainable development. This research utilised an action-reflection cycle that incorporated examining exemplars of learning performance in combination with a dynamic review of educational/learning theories. The theoretical review was based primarily on a literature review, while the “action” component was collected in the form of case studies from several regional centres of expertise in Asia. The aim was to establish the efficacy of the present practice cases and simultaneously differentiate the essential constituents of education for sustainability that bring about effective learning performance and for future implementation. Furthermore, the SLPF elucidates its contribution to education policy formulation including its linkage with important educational goals across the formal education sector in the implementation and strengthening of sustainability-based quality education. The framework thus serves as a practical approach to contributing to the strategic translation of the 2030 Education Agenda and into effective education and teaching for tangible learning performance outcomes.","author":[{"dropping-particle":"","family":"Ofei-Manu","given":"Paul","non-dropping-particle":"","parse-names":false,"suffix":""},{"dropping-particle":"","family":"Didham","given":"Robert J","non-dropping-particle":"","parse-names":false,"suffix":""}],"container-title":"Journal of Cleaner Production","id":"ITEM-9","issued":{"date-parts":[["2018"]]},"page":"1-24","publisher":"Elsevier B.V.","title":"Identifying the factors for sustainability learning performance","type":"article-journal"},"uris":["http://www.mendeley.com/documents/?uuid=340c9c3c-2071-4c91-b419-9a8efbdac60d"]},{"id":"ITEM-10","itemData":{"ISSN":"1855-9719","abstract":"Competences are intensively discussed in the context of cross-curricular themes, such as Sustainable Development and Education for Sustainable Development (ESD), especially in light of the United Nations Decade for ESD (2004–2015). Recent literature on ESD lists a number of competences for ESD in various fields with the exception of teacher education. A com- petence model for ESD for educators was generated in the Austrian re- search project KOM-BiNE (Competences for ESD in Teacher Education) as part of a large-scale EU project. The KOM-BiNE competence model consists of areas of competences within fields of action. The constituent el- ements of the competence model are described in detail and are illustrated with examples.","author":[{"dropping-particle":"","family":"Rauch","given":"Franz","non-dropping-particle":"","parse-names":false,"suffix":""},{"dropping-particle":"","family":"Steiner","given":"Regina","non-dropping-particle":"","parse-names":false,"suffix":""}],"container-title":"Center for Educational Policy Studies Journal","id":"ITEM-10","issue":"1","issued":{"date-parts":[["2013"]]},"page":"9-24","title":"Competences for Education for Sustainable Development in Teacher Education","type":"article-journal","volume":"3"},"uris":["http://www.mendeley.com/documents/?uuid=8d3e224c-e692-4c8a-b2f8-6847f0d4e8ed"]},{"id":"ITEM-11","itemData":{"DOI":"10.1016/j.futures.2011.09.005","ISSN":"00163287","abstract":"Universities play an important role in shaping the future of the world society in terms of sustainable development by generating new knowledge as well as contributing to the development of appropriate competencies and raising sustainability awareness. During the last years, many universities have undertaken activities for implementing Higher Education for Sustainable Development (HESD). Many have asked which key competencies are most relevant for sustainable development and hence should be developed in future-oriented higher education. Different approaches for the selection of sustainability key competencies have been developed, but there is little international agreement in the debate around the most important key competencies. Consequently, this paper asks which individual key competencies are crucial for understanding central challenges facing the world society and for facilitating its development towards a more sustainable future, and thus identifies those competencies which should be fostered through university teaching and learning. The empirical design of the study is related to a Delphi study in which 'sustainability key competencies' are defined by selected experts from Europe (Germany, Great Britain) and Latin America (Chile, Ecuador, Mexico). The results show that twelve key competencies crucial for sustainable development can be identified; the most relevant ones are those for systemic thinking, anticipatory thinking and critical thinking. © 2011 Elsevier Ltd.","author":[{"dropping-particle":"","family":"Rieckmann","given":"Marco","non-dropping-particle":"","parse-names":false,"suffix":""}],"container-title":"Futures","id":"ITEM-11","issued":{"date-parts":[["2012"]]},"page":"127-135","publisher":"Elsevier Ltd","title":"Future-oriented higher education: Which key competencies should be fostered through university teaching and learning?","type":"article-journal","volume":"44"},"uris":["http://www.mendeley.com/documents/?uuid=0037d5ea-ac3b-41e2-ad18-f9070e3b3772"]},{"id":"ITEM-12","itemData":{"DOI":"10.3390/su11071890","ISSN":"20711050","abstract":"Over recent decades, education policy has been preoccupied with economic growth while paying insufficient heed to global sustainability challenges. International initiatives to promote education for sustainable development (ESD) have been hampered by a lack of clarity on how to implement this form of education. To address this concern, a Rounder Sense of Purpose (RSP) began as a three-year EU-funded project that set out to develop a practical accreditation model for educators working on ESD. Expert and user opinion was sought through several rounds of structured consultation with over 500 people, chiefly using a Delphi approach, to develop and validate the model. The resulting framework comprises 12 competences, each with three learning outcomes and several underpinning components. This is supported by a range of activities largely reflecting a constructivist pedagogy. A range of assessment techniques have also been piloted within the project although this remains an area for further enquiry. Ultimately, it was decided not to design a single qualification template because defining the award to such a level of detail would make it more difficult to apply across multiple jurisdictions. Partners also felt that such an approach would atomize learning in a way that runs counter to the holistic principles of sustainability. RSP provided a rich learning experience for those involved and has already demonstrated its potential to extend its impact well beyond the original participants.","author":[{"dropping-particle":"","family":"Vare","given":"Paul","non-dropping-particle":"","parse-names":false,"suffix":""},{"dropping-particle":"","family":"Arro","given":"Grete","non-dropping-particle":"","parse-names":false,"suffix":""},{"dropping-particle":"","family":"Hamer","given":"Andre","non-dropping-particle":"de","parse-names":false,"suffix":""},{"dropping-particle":"Del","family":"Gobbo","given":"Giovanna","non-dropping-particle":"","parse-names":false,"suffix":""},{"dropping-particle":"","family":"Vries","given":"Gerben","non-dropping-particle":"de","parse-names":false,"suffix":""},{"dropping-particle":"","family":"Farioli","given":"Francesca","non-dropping-particle":"","parse-names":false,"suffix":""},{"dropping-particle":"","family":"Kadji-Beltran","given":"Chrysanthi","non-dropping-particle":"","parse-names":false,"suffix":""},{"dropping-particle":"","family":"Kangur","given":"Mihkel","non-dropping-particle":"","parse-names":false,"suffix":""},{"dropping-particle":"","family":"Mayer","given":"Michela","non-dropping-particle":"","parse-names":false,"suffix":""},{"dropping-particle":"","family":"Millican","given":"Rick","non-dropping-particle":"","parse-names":false,"suffix":""},{"dropping-particle":"","family":"Nijdam","given":"Carlien","non-dropping-particle":"","parse-names":false,"suffix":""},{"dropping-particle":"","family":"Réti","given":"Monika","non-dropping-particle":"","parse-names":false,"suffix":""},{"dropping-particle":"","family":"Zachariou","given":"Aravella","non-dropping-particle":"","parse-names":false,"suffix":""}],"container-title":"Sustainability (Switzerland)","id":"ITEM-12","issue":"1890","issued":{"date-parts":[["2019"]]},"page":"1-21","title":"Devising a competence-based training program for educators of sustainable development: lessons learned","type":"article-journal","volume":"11"},"uris":["http://www.mendeley.com/documents/?uuid=4894ee36-bb84-4ff9-855f-acc08e995734"]}],"mendeley":{"formattedCitation":"(Anđić, 2020; Barth et al., 2007; Brandt et al., 2019; Bürgener &amp; Barth, 2017; Cebrián et al., 2019; Cebrián, Palau, et al., 2020; Cebrián &amp; Junyent, 2015; de Haan, 2010; Ofei-Manu &amp; Didham, 2018; Rauch &amp; Steiner, 2013; Rieckmann, 2012; Vare et al., 2019)","plainTextFormattedCitation":"(Anđić, 2020; Barth et al., 2007; Brandt et al., 2019; Bürgener &amp; Barth, 2017; Cebrián et al., 2019; Cebrián, Palau, et al., 2020; Cebrián &amp; Junyent, 2015; de Haan, 2010; Ofei-Manu &amp; Didham, 2018; Rauch &amp; Steiner, 2013; Rieckmann, 2012; Vare et al., 2019)","previouslyFormattedCitation":"(Anđić, 2020; Barth et al., 2007; Brandt et al., 2019; Bürgener &amp; Barth, 2017; Cebrián et al., 2019; Cebrián, Palau, et al., 2020; Cebrián &amp; Junyent, 2015; de Haan, 2010; Ofei-Manu &amp; Didham, 2018; Rauch &amp; Steiner, 2013; Rieckmann, 2012; Vare et al., 2019)"},"properties":{"noteIndex":0},"schema":"https://github.com/citation-style-language/schema/raw/master/csl-citation.json"}</w:instrText>
      </w:r>
      <w:r>
        <w:fldChar w:fldCharType="separate"/>
      </w:r>
      <w:r w:rsidRPr="00CA30BD">
        <w:t>(Anđić, 2020; Barth et al., 2007; Brandt et al., 2019; Bürgener &amp; Barth, 2017; Cebrián et al., 2019; Cebrián et al., 2020; Cebrián &amp; Junyent, 2015; de Haan, 2010; Ofei-Manu &amp; Didham, 2018; Rauch &amp; Steiner, 2013; Rieckmann, 2012; Vare et al., 2019)</w:t>
      </w:r>
      <w:r>
        <w:fldChar w:fldCharType="end"/>
      </w:r>
      <w:r>
        <w:t xml:space="preserve">. Kompetensi ini menjadikan guru mempunyai keupayaan menjangkakan perkara yang akan berlaku pada masa hadapan berdasarkan tindakan dan gaya hidup masyarakat pada hari ini </w:t>
      </w:r>
      <w:r>
        <w:fldChar w:fldCharType="begin" w:fldLock="1"/>
      </w:r>
      <w:r>
        <w:instrText>ADDIN CSL_CITATION {"citationItems":[{"id":"ITEM-1","itemData":{"DOI":"10.3390/su11071890","ISSN":"20711050","abstract":"Over recent decades, education policy has been preoccupied with economic growth while paying insufficient heed to global sustainability challenges. International initiatives to promote education for sustainable development (ESD) have been hampered by a lack of clarity on how to implement this form of education. To address this concern, a Rounder Sense of Purpose (RSP) began as a three-year EU-funded project that set out to develop a practical accreditation model for educators working on ESD. Expert and user opinion was sought through several rounds of structured consultation with over 500 people, chiefly using a Delphi approach, to develop and validate the model. The resulting framework comprises 12 competences, each with three learning outcomes and several underpinning components. This is supported by a range of activities largely reflecting a constructivist pedagogy. A range of assessment techniques have also been piloted within the project although this remains an area for further enquiry. Ultimately, it was decided not to design a single qualification template because defining the award to such a level of detail would make it more difficult to apply across multiple jurisdictions. Partners also felt that such an approach would atomize learning in a way that runs counter to the holistic principles of sustainability. RSP provided a rich learning experience for those involved and has already demonstrated its potential to extend its impact well beyond the original participants.","author":[{"dropping-particle":"","family":"Vare","given":"Paul","non-dropping-particle":"","parse-names":false,"suffix":""},{"dropping-particle":"","family":"Arro","given":"Grete","non-dropping-particle":"","parse-names":false,"suffix":""},{"dropping-particle":"","family":"Hamer","given":"Andre","non-dropping-particle":"de","parse-names":false,"suffix":""},{"dropping-particle":"Del","family":"Gobbo","given":"Giovanna","non-dropping-particle":"","parse-names":false,"suffix":""},{"dropping-particle":"","family":"Vries","given":"Gerben","non-dropping-particle":"de","parse-names":false,"suffix":""},{"dropping-particle":"","family":"Farioli","given":"Francesca","non-dropping-particle":"","parse-names":false,"suffix":""},{"dropping-particle":"","family":"Kadji-Beltran","given":"Chrysanthi","non-dropping-particle":"","parse-names":false,"suffix":""},{"dropping-particle":"","family":"Kangur","given":"Mihkel","non-dropping-particle":"","parse-names":false,"suffix":""},{"dropping-particle":"","family":"Mayer","given":"Michela","non-dropping-particle":"","parse-names":false,"suffix":""},{"dropping-particle":"","family":"Millican","given":"Rick","non-dropping-particle":"","parse-names":false,"suffix":""},{"dropping-particle":"","family":"Nijdam","given":"Carlien","non-dropping-particle":"","parse-names":false,"suffix":""},{"dropping-particle":"","family":"Réti","given":"Monika","non-dropping-particle":"","parse-names":false,"suffix":""},{"dropping-particle":"","family":"Zachariou","given":"Aravella","non-dropping-particle":"","parse-names":false,"suffix":""}],"container-title":"Sustainability (Switzerland)","id":"ITEM-1","issue":"1890","issued":{"date-parts":[["2019"]]},"page":"1-21","title":"Devising a competence-based training program for educators of sustainable development: lessons learned","type":"article-journal","volume":"11"},"uris":["http://www.mendeley.com/documents/?uuid=4894ee36-bb84-4ff9-855f-acc08e995734"]}],"mendeley":{"formattedCitation":"(Vare et al., 2019)","plainTextFormattedCitation":"(Vare et al., 2019)","previouslyFormattedCitation":"(Vare et al., 2019)"},"properties":{"noteIndex":0},"schema":"https://github.com/citation-style-language/schema/raw/master/csl-citation.json"}</w:instrText>
      </w:r>
      <w:r>
        <w:fldChar w:fldCharType="separate"/>
      </w:r>
      <w:r w:rsidRPr="00A12BE5">
        <w:t>(Vare et al., 2019)</w:t>
      </w:r>
      <w:r>
        <w:fldChar w:fldCharType="end"/>
      </w:r>
      <w:r>
        <w:t xml:space="preserve">. Guru perlu berupaya membuat refleksi terhadap konflik kelestarian yang telah berlaku pada masa lalu dan hari ini serta mengaitkannya dengan gaya hidup masyarakat pada kedua-dua zaman tersebut </w:t>
      </w:r>
      <w:r>
        <w:fldChar w:fldCharType="begin" w:fldLock="1"/>
      </w:r>
      <w:r>
        <w:instrText>ADDIN CSL_CITATION {"citationItems":[{"id":"ITEM-1","itemData":{"ISSN":"1855-9719","abstract":"Competences are intensively discussed in the context of cross-curricular themes, such as Sustainable Development and Education for Sustainable Development (ESD), especially in light of the United Nations Decade for ESD (2004–2015). Recent literature on ESD lists a number of competences for ESD in various fields with the exception of teacher education. A com- petence model for ESD for educators was generated in the Austrian re- search project KOM-BiNE (Competences for ESD in Teacher Education) as part of a large-scale EU project. The KOM-BiNE competence model consists of areas of competences within fields of action. The constituent el- ements of the competence model are described in detail and are illustrated with examples.","author":[{"dropping-particle":"","family":"Rauch","given":"Franz","non-dropping-particle":"","parse-names":false,"suffix":""},{"dropping-particle":"","family":"Steiner","given":"Regina","non-dropping-particle":"","parse-names":false,"suffix":""}],"container-title":"Center for Educational Policy Studies Journal","id":"ITEM-1","issue":"1","issued":{"date-parts":[["2013"]]},"page":"9-24","title":"Competences for Education for Sustainable Development in Teacher Education","type":"article-journal","volume":"3"},"uris":["http://www.mendeley.com/documents/?uuid=8d3e224c-e692-4c8a-b2f8-6847f0d4e8ed"]}],"mendeley":{"formattedCitation":"(Rauch &amp; Steiner, 2013)","plainTextFormattedCitation":"(Rauch &amp; Steiner, 2013)","previouslyFormattedCitation":"(Rauch &amp; Steiner, 2013)"},"properties":{"noteIndex":0},"schema":"https://github.com/citation-style-language/schema/raw/master/csl-citation.json"}</w:instrText>
      </w:r>
      <w:r>
        <w:fldChar w:fldCharType="separate"/>
      </w:r>
      <w:r w:rsidRPr="00A12BE5">
        <w:t>(Rauch &amp; Steiner, 2013)</w:t>
      </w:r>
      <w:r>
        <w:fldChar w:fldCharType="end"/>
      </w:r>
      <w:r>
        <w:t xml:space="preserve">. Refleksi yang baik dan berterusan akan menjadi guru mahir membuat jangkaan terhadap apa yang akan berlaku pada masa hadapan </w:t>
      </w:r>
      <w:r>
        <w:fldChar w:fldCharType="begin" w:fldLock="1"/>
      </w:r>
      <w:r>
        <w:instrText>ADDIN CSL_CITATION {"citationItems":[{"id":"ITEM-1","itemData":{"DOI":"10.1016/j.jclepro.2018.06.126","ISSN":"09596526","abstract":"The recent launch of several important international education initiatives designates a future for education that moves away from educational achievements largely based on access and attainment and advances a more qualitative and transformational approach. With this change, the debate on developing tools and approaches to measure quality education that is framed more holistically and capable of offering practical solutions (as found in education for sustainability) is gaining traction. This paper presents the identification of important learning elements and corresponding characteristics that support effective sustainability learning performance and presents the sustainability learning performance framework (SLPF) as a contributing tool for qualitative assessment and guidance and for enhancement of especially sustainability-based quality education/learning. The SLPF was developed from the findings of a study - presented in this paper - to identify the key educational and learning characteristics that lead to effective achievement of education for sustainable development. This research utilised an action-reflection cycle that incorporated examining exemplars of learning performance in combination with a dynamic review of educational/learning theories. The theoretical review was based primarily on a literature review, while the “action” component was collected in the form of case studies from several regional centres of expertise in Asia. The aim was to establish the efficacy of the present practice cases and simultaneously differentiate the essential constituents of education for sustainability that bring about effective learning performance and for future implementation. Furthermore, the SLPF elucidates its contribution to education policy formulation including its linkage with important educational goals across the formal education sector in the implementation and strengthening of sustainability-based quality education. The framework thus serves as a practical approach to contributing to the strategic translation of the 2030 Education Agenda and into effective education and teaching for tangible learning performance outcomes.","author":[{"dropping-particle":"","family":"Ofei-Manu","given":"Paul","non-dropping-particle":"","parse-names":false,"suffix":""},{"dropping-particle":"","family":"Didham","given":"Robert J","non-dropping-particle":"","parse-names":false,"suffix":""}],"container-title":"Journal of Cleaner Production","id":"ITEM-1","issued":{"date-parts":[["2018"]]},"page":"1-24","publisher":"Elsevier B.V.","title":"Identifying the factors for sustainability learning performance","type":"article-journal"},"uris":["http://www.mendeley.com/documents/?uuid=340c9c3c-2071-4c91-b419-9a8efbdac60d"]}],"mendeley":{"formattedCitation":"(Ofei-Manu &amp; Didham, 2018)","plainTextFormattedCitation":"(Ofei-Manu &amp; Didham, 2018)","previouslyFormattedCitation":"(Ofei-Manu &amp; Didham, 2018)"},"properties":{"noteIndex":0},"schema":"https://github.com/citation-style-language/schema/raw/master/csl-citation.json"}</w:instrText>
      </w:r>
      <w:r>
        <w:fldChar w:fldCharType="separate"/>
      </w:r>
      <w:r w:rsidRPr="004715A9">
        <w:t>(Ofei-Manu &amp; Didham, 2018)</w:t>
      </w:r>
      <w:r>
        <w:fldChar w:fldCharType="end"/>
      </w:r>
      <w:r>
        <w:t xml:space="preserve"> dan berupaya memperkasakan keupayaan yang sama dalam diri pelajar. </w:t>
      </w:r>
    </w:p>
    <w:p w14:paraId="53522E0A" w14:textId="77777777" w:rsidR="001C525B" w:rsidRPr="00505131" w:rsidRDefault="001C525B" w:rsidP="001C525B">
      <w:pPr>
        <w:spacing w:after="0"/>
        <w:ind w:left="0" w:firstLine="709"/>
      </w:pPr>
      <w:r>
        <w:t xml:space="preserve">Guru juga memerlukan pemikiran yang kritikal untuk menerapkan konsep ESD dalam pengajaran </w:t>
      </w:r>
      <w:r>
        <w:fldChar w:fldCharType="begin" w:fldLock="1"/>
      </w:r>
      <w:r>
        <w:instrText>ADDIN CSL_CITATION {"citationItems":[{"id":"ITEM-1","itemData":{"DOI":"10.3390/su7032768","ISSN":"20711050","abstract":"In the context of higher education, over 100 universities have signed international declarations and have committed to embed sustainability within their operations, outreach, education and research. However, despite the declaration of good intentions and policy developments at the national, regional and international level, little has been achieved in terms of embedding education for sustainable development holistically in the curriculum. To date, a number of research studies have focused on the perceptions and views of university students in relation to sustainable development knowledge, skills and competencies; however, few studies have focused on student teachers' perceptions of education for sustainable development. The aim of this study was to explore the perceptions and views of a group of thirty-two student teachers in relation to education for sustainable development competencies. The research instrument used was a questionnaire. This study provides evidence on the education for sustainable development (ESD) competencies that student teachers would prioritize in a school project related to ESD: acquisition of knowledge and practical skills related to nature and natural sciences, to the detriment of other types of learning, such as the promotion of ethical values, positive attitudes towards sustainability and the management of emotions among their future primary school students. Existing ESD theoretical frameworks need to become more alive and integrated within the existing teacher education curriculum to promote the awareness and development of ESD competencies amongst student teachers.","author":[{"dropping-particle":"","family":"Cebrián","given":"Gisela","non-dropping-particle":"","parse-names":false,"suffix":""},{"dropping-particle":"","family":"Junyent","given":"Mercè","non-dropping-particle":"","parse-names":false,"suffix":""}],"container-title":"Sustainability (Switzerland)","id":"ITEM-1","issued":{"date-parts":[["2015"]]},"page":"2768-2786","title":"Competencies in Education for Sustainable Development: exploring the student teachers' views","type":"article-journal","volume":"7"},"uris":["http://www.mendeley.com/documents/?uuid=c5079087-b0ad-4c68-876f-1624fedce0cb"]},{"id":"ITEM-2","itemData":{"DOI":"10.1016/j.futures.2011.09.005","ISSN":"00163287","abstract":"Universities play an important role in shaping the future of the world society in terms of sustainable development by generating new knowledge as well as contributing to the development of appropriate competencies and raising sustainability awareness. During the last years, many universities have undertaken activities for implementing Higher Education for Sustainable Development (HESD). Many have asked which key competencies are most relevant for sustainable development and hence should be developed in future-oriented higher education. Different approaches for the selection of sustainability key competencies have been developed, but there is little international agreement in the debate around the most important key competencies. Consequently, this paper asks which individual key competencies are crucial for understanding central challenges facing the world society and for facilitating its development towards a more sustainable future, and thus identifies those competencies which should be fostered through university teaching and learning. The empirical design of the study is related to a Delphi study in which 'sustainability key competencies' are defined by selected experts from Europe (Germany, Great Britain) and Latin America (Chile, Ecuador, Mexico). The results show that twelve key competencies crucial for sustainable development can be identified; the most relevant ones are those for systemic thinking, anticipatory thinking and critical thinking. © 2011 Elsevier Ltd.","author":[{"dropping-particle":"","family":"Rieckmann","given":"Marco","non-dropping-particle":"","parse-names":false,"suffix":""}],"container-title":"Futures","id":"ITEM-2","issued":{"date-parts":[["2012"]]},"page":"127-135","publisher":"Elsevier Ltd","title":"Future-oriented higher education: Which key competencies should be fostered through university teaching and learning?","type":"article-journal","volume":"44"},"uris":["http://www.mendeley.com/documents/?uuid=0037d5ea-ac3b-41e2-ad18-f9070e3b3772"]},{"id":"ITEM-3","itemData":{"DOI":"10.3390/su11071890","ISSN":"20711050","abstract":"Over recent decades, education policy has been preoccupied with economic growth while paying insufficient heed to global sustainability challenges. International initiatives to promote education for sustainable development (ESD) have been hampered by a lack of clarity on how to implement this form of education. To address this concern, a Rounder Sense of Purpose (RSP) began as a three-year EU-funded project that set out to develop a practical accreditation model for educators working on ESD. Expert and user opinion was sought through several rounds of structured consultation with over 500 people, chiefly using a Delphi approach, to develop and validate the model. The resulting framework comprises 12 competences, each with three learning outcomes and several underpinning components. This is supported by a range of activities largely reflecting a constructivist pedagogy. A range of assessment techniques have also been piloted within the project although this remains an area for further enquiry. Ultimately, it was decided not to design a single qualification template because defining the award to such a level of detail would make it more difficult to apply across multiple jurisdictions. Partners also felt that such an approach would atomize learning in a way that runs counter to the holistic principles of sustainability. RSP provided a rich learning experience for those involved and has already demonstrated its potential to extend its impact well beyond the original participants.","author":[{"dropping-particle":"","family":"Vare","given":"Paul","non-dropping-particle":"","parse-names":false,"suffix":""},{"dropping-particle":"","family":"Arro","given":"Grete","non-dropping-particle":"","parse-names":false,"suffix":""},{"dropping-particle":"","family":"Hamer","given":"Andre","non-dropping-particle":"de","parse-names":false,"suffix":""},{"dropping-particle":"Del","family":"Gobbo","given":"Giovanna","non-dropping-particle":"","parse-names":false,"suffix":""},{"dropping-particle":"","family":"Vries","given":"Gerben","non-dropping-particle":"de","parse-names":false,"suffix":""},{"dropping-particle":"","family":"Farioli","given":"Francesca","non-dropping-particle":"","parse-names":false,"suffix":""},{"dropping-particle":"","family":"Kadji-Beltran","given":"Chrysanthi","non-dropping-particle":"","parse-names":false,"suffix":""},{"dropping-particle":"","family":"Kangur","given":"Mihkel","non-dropping-particle":"","parse-names":false,"suffix":""},{"dropping-particle":"","family":"Mayer","given":"Michela","non-dropping-particle":"","parse-names":false,"suffix":""},{"dropping-particle":"","family":"Millican","given":"Rick","non-dropping-particle":"","parse-names":false,"suffix":""},{"dropping-particle":"","family":"Nijdam","given":"Carlien","non-dropping-particle":"","parse-names":false,"suffix":""},{"dropping-particle":"","family":"Réti","given":"Monika","non-dropping-particle":"","parse-names":false,"suffix":""},{"dropping-particle":"","family":"Zachariou","given":"Aravella","non-dropping-particle":"","parse-names":false,"suffix":""}],"container-title":"Sustainability (Switzerland)","id":"ITEM-3","issue":"1890","issued":{"date-parts":[["2019"]]},"page":"1-21","title":"Devising a competence-based training program for educators of sustainable development: lessons learned","type":"article-journal","volume":"11"},"uris":["http://www.mendeley.com/documents/?uuid=4894ee36-bb84-4ff9-855f-acc08e995734"]},{"id":"ITEM-4","itemData":{"DOI":"10.1080/02607470701259564","ISSN":"02607476","abstract":"The introduction to this paper gives a short overview of the Environment and Schools Initiatives (ENSI) perspective on teaching competences. We argue that as change is one of the key elements of sustainable development, reflection that helps to adapt educational practice to a continuously developing world should be a starting point for every educator dealing with education for sustainable development (ESD). The ENSI perspective is that different competence lists constitute a basis for this continuous reflection. The paper gives two examples from ENSI activities in the field of developing teacher reflection regarding ESD in teacher education. For pre-service teacher education a one-year, action research based training course is examined. In in-service education an analysis of a sequence of project supporting workshops is presented. The paper concludes by identifying some future steps, which are necessary if teacher competences are to be used in ESD.","author":[{"dropping-particle":"","family":"Varga","given":"Attila","non-dropping-particle":"","parse-names":false,"suffix":""},{"dropping-particle":"","family":"Kószó","given":"Mária Füz","non-dropping-particle":"","parse-names":false,"suffix":""},{"dropping-particle":"","family":"Mayer","given":"Michela","non-dropping-particle":"","parse-names":false,"suffix":""},{"dropping-particle":"","family":"Sleurs","given":"Willy","non-dropping-particle":"","parse-names":false,"suffix":""}],"container-title":"Journal of Education for Teaching","id":"ITEM-4","issue":"2","issued":{"date-parts":[["2007"]]},"page":"241-256","title":"Developing teacher competences for Education for Sustainable Development through reflection: the environment and school initiatives approach","type":"article-journal","volume":"33"},"uris":["http://www.mendeley.com/documents/?uuid=3f5c6146-9f81-40b5-9e33-ac59411d1391"]},{"id":"ITEM-5","itemData":{"DOI":"10.3390/su12072679","ISSN":"20711050","abstract":"Competency for ESD (education for sustainable development) of university teachers is the key to the sustainable development of higher education. Developing teachers' competency for ESD poses a new challenge for Chinese universities. Ideally, a new faculty development system should be established. However, this strategy is not feasible because of cost concerns, and improving competency for ESD by using the existing teacher competency training system is preferred. Therefore, this paper employed a specific data mining method to create a relationship model between the existing teacher competency system and the ESD competency according to teacher evaluation data. The developed model was used to analyze the teachers' core competencies that are critical to ESD competency and derive decision rules for formulating improvement strategies. The teacher competency model was applied to the International Scholarly Exchange Curriculum (ISEC) program implemented at regional universities in China to conduct an empirical case study. The results of this study are anticipated to enable the formulation of an effective and appropriate strategy for improving teachers' competency for ESD in the existing teacher development system.","author":[{"dropping-particle":"","family":"Weng","given":"Sung Shun","non-dropping-particle":"","parse-names":false,"suffix":""},{"dropping-particle":"","family":"Liu","given":"Yang","non-dropping-particle":"","parse-names":false,"suffix":""},{"dropping-particle":"","family":"Dai","given":"Juan","non-dropping-particle":"","parse-names":false,"suffix":""},{"dropping-particle":"","family":"Chuang","given":"Yen Ching","non-dropping-particle":"","parse-names":false,"suffix":""}],"container-title":"Sustainability (Switzerland)","id":"ITEM-5","issue":"2679","issued":{"date-parts":[["2020"]]},"page":"1-18","title":"A novel improvement strategy of competency for Education for Sustainable Development (ESD) of university teachers based on data mining","type":"article-journal","volume":"12"},"uris":["http://www.mendeley.com/documents/?uuid=54f3e6e4-f5a5-4bcc-b2a0-c8ace598ca5c"]}],"mendeley":{"formattedCitation":"(Cebrián &amp; Junyent, 2015; Rieckmann, 2012; Vare et al., 2019; Varga et al., 2007; Weng et al., 2020)","plainTextFormattedCitation":"(Cebrián &amp; Junyent, 2015; Rieckmann, 2012; Vare et al., 2019; Varga et al., 2007; Weng et al., 2020)","previouslyFormattedCitation":"(Cebrián &amp; Junyent, 2015; Rieckmann, 2012; Vare et al., 2019; Varga et al., 2007; Weng et al., 2020)"},"properties":{"noteIndex":0},"schema":"https://github.com/citation-style-language/schema/raw/master/csl-citation.json"}</w:instrText>
      </w:r>
      <w:r>
        <w:fldChar w:fldCharType="separate"/>
      </w:r>
      <w:r w:rsidRPr="00505131">
        <w:t>(Cebrián &amp; Junyent, 2015; Rieckmann, 2012; Vare et al., 2019; Varga et al., 2007; Weng et al., 2020)</w:t>
      </w:r>
      <w:r>
        <w:fldChar w:fldCharType="end"/>
      </w:r>
      <w:r>
        <w:t xml:space="preserve">. Pemikiran kritikal membolehkan guru menganalisis, mengesahkan dan menilai sesuatu isu atau konflik kelestarian yang berlaku menggunakan rasionaliti yang baik dan mengemukakan kritikan terhadap sesuatu senario yang dinilai tidak berlaku dengan sewajarnya </w:t>
      </w:r>
      <w:r>
        <w:fldChar w:fldCharType="begin" w:fldLock="1"/>
      </w:r>
      <w:r>
        <w:instrText>ADDIN CSL_CITATION {"citationItems":[{"id":"ITEM-1","itemData":{"DOI":"10.3390/su12072679","ISSN":"20711050","abstract":"Competency for ESD (education for sustainable development) of university teachers is the key to the sustainable development of higher education. Developing teachers' competency for ESD poses a new challenge for Chinese universities. Ideally, a new faculty development system should be established. However, this strategy is not feasible because of cost concerns, and improving competency for ESD by using the existing teacher competency training system is preferred. Therefore, this paper employed a specific data mining method to create a relationship model between the existing teacher competency system and the ESD competency according to teacher evaluation data. The developed model was used to analyze the teachers' core competencies that are critical to ESD competency and derive decision rules for formulating improvement strategies. The teacher competency model was applied to the International Scholarly Exchange Curriculum (ISEC) program implemented at regional universities in China to conduct an empirical case study. The results of this study are anticipated to enable the formulation of an effective and appropriate strategy for improving teachers' competency for ESD in the existing teacher development system.","author":[{"dropping-particle":"","family":"Weng","given":"Sung Shun","non-dropping-particle":"","parse-names":false,"suffix":""},{"dropping-particle":"","family":"Liu","given":"Yang","non-dropping-particle":"","parse-names":false,"suffix":""},{"dropping-particle":"","family":"Dai","given":"Juan","non-dropping-particle":"","parse-names":false,"suffix":""},{"dropping-particle":"","family":"Chuang","given":"Yen Ching","non-dropping-particle":"","parse-names":false,"suffix":""}],"container-title":"Sustainability (Switzerland)","id":"ITEM-1","issue":"2679","issued":{"date-parts":[["2020"]]},"page":"1-18","title":"A novel improvement strategy of competency for Education for Sustainable Development (ESD) of university teachers based on data mining","type":"article-journal","volume":"12"},"uris":["http://www.mendeley.com/documents/?uuid=54f3e6e4-f5a5-4bcc-b2a0-c8ace598ca5c"]}],"mendeley":{"formattedCitation":"(Weng et al., 2020)","plainTextFormattedCitation":"(Weng et al., 2020)","previouslyFormattedCitation":"(Weng et al., 2020)"},"properties":{"noteIndex":0},"schema":"https://github.com/citation-style-language/schema/raw/master/csl-citation.json"}</w:instrText>
      </w:r>
      <w:r>
        <w:fldChar w:fldCharType="separate"/>
      </w:r>
      <w:r w:rsidRPr="00505131">
        <w:t>(Weng et al., 2020)</w:t>
      </w:r>
      <w:r>
        <w:fldChar w:fldCharType="end"/>
      </w:r>
      <w:r>
        <w:t xml:space="preserve">. Keupayaan berfikir secara kritikal juga akan membantu guru membangunkan keupayaan pelajar membuat refleksi dan memperbaiki sikap dan tingkahlaku mereka ke arah dunia yang lestari </w:t>
      </w:r>
      <w:r>
        <w:fldChar w:fldCharType="begin" w:fldLock="1"/>
      </w:r>
      <w:r>
        <w:instrText>ADDIN CSL_CITATION {"citationItems":[{"id":"ITEM-1","itemData":{"DOI":"10.3390/su7032768","ISSN":"20711050","abstract":"In the context of higher education, over 100 universities have signed international declarations and have committed to embed sustainability within their operations, outreach, education and research. However, despite the declaration of good intentions and policy developments at the national, regional and international level, little has been achieved in terms of embedding education for sustainable development holistically in the curriculum. To date, a number of research studies have focused on the perceptions and views of university students in relation to sustainable development knowledge, skills and competencies; however, few studies have focused on student teachers' perceptions of education for sustainable development. The aim of this study was to explore the perceptions and views of a group of thirty-two student teachers in relation to education for sustainable development competencies. The research instrument used was a questionnaire. This study provides evidence on the education for sustainable development (ESD) competencies that student teachers would prioritize in a school project related to ESD: acquisition of knowledge and practical skills related to nature and natural sciences, to the detriment of other types of learning, such as the promotion of ethical values, positive attitudes towards sustainability and the management of emotions among their future primary school students. Existing ESD theoretical frameworks need to become more alive and integrated within the existing teacher education curriculum to promote the awareness and development of ESD competencies amongst student teachers.","author":[{"dropping-particle":"","family":"Cebrián","given":"Gisela","non-dropping-particle":"","parse-names":false,"suffix":""},{"dropping-particle":"","family":"Junyent","given":"Mercè","non-dropping-particle":"","parse-names":false,"suffix":""}],"container-title":"Sustainability (Switzerland)","id":"ITEM-1","issued":{"date-parts":[["2015"]]},"page":"2768-2786","title":"Competencies in Education for Sustainable Development: exploring the student teachers' views","type":"article-journal","volume":"7"},"uris":["http://www.mendeley.com/documents/?uuid=c5079087-b0ad-4c68-876f-1624fedce0cb"]}],"mendeley":{"formattedCitation":"(Cebrián &amp; Junyent, 2015)","plainTextFormattedCitation":"(Cebrián &amp; Junyent, 2015)","previouslyFormattedCitation":"(Cebrián &amp; Junyent, 2015)"},"properties":{"noteIndex":0},"schema":"https://github.com/citation-style-language/schema/raw/master/csl-citation.json"}</w:instrText>
      </w:r>
      <w:r>
        <w:fldChar w:fldCharType="separate"/>
      </w:r>
      <w:r w:rsidRPr="007E42D1">
        <w:t>(Cebrián &amp; Junyent, 2015)</w:t>
      </w:r>
      <w:r>
        <w:fldChar w:fldCharType="end"/>
      </w:r>
      <w:r>
        <w:t>.</w:t>
      </w:r>
    </w:p>
    <w:p w14:paraId="12BD2428" w14:textId="77777777" w:rsidR="001C525B" w:rsidRDefault="001C525B" w:rsidP="001C525B">
      <w:pPr>
        <w:pStyle w:val="ListParagraph"/>
        <w:pBdr>
          <w:top w:val="nil"/>
          <w:left w:val="nil"/>
          <w:bottom w:val="nil"/>
          <w:right w:val="nil"/>
          <w:between w:val="nil"/>
        </w:pBdr>
        <w:spacing w:after="0"/>
        <w:ind w:left="0" w:firstLine="709"/>
        <w:rPr>
          <w:rFonts w:eastAsia="Times New Roman"/>
          <w:color w:val="000000"/>
        </w:rPr>
      </w:pPr>
      <w:r>
        <w:rPr>
          <w:rFonts w:eastAsia="Times New Roman"/>
          <w:color w:val="000000"/>
        </w:rPr>
        <w:t xml:space="preserve">Kompetensi ESD lain yang diperlukan guru adalah keupayaan guru melakukan transformasi kendiri </w:t>
      </w:r>
      <w:r>
        <w:rPr>
          <w:rFonts w:eastAsia="Times New Roman"/>
          <w:color w:val="000000"/>
        </w:rPr>
        <w:fldChar w:fldCharType="begin" w:fldLock="1"/>
      </w:r>
      <w:r>
        <w:rPr>
          <w:rFonts w:eastAsia="Times New Roman"/>
          <w:color w:val="000000"/>
        </w:rPr>
        <w:instrText>ADDIN CSL_CITATION {"citationItems":[{"id":"ITEM-1","itemData":{"DOI":"10.1016/j.jclepro.2018.06.126","ISSN":"09596526","abstract":"The recent launch of several important international education initiatives designates a future for education that moves away from educational achievements largely based on access and attainment and advances a more qualitative and transformational approach. With this change, the debate on developing tools and approaches to measure quality education that is framed more holistically and capable of offering practical solutions (as found in education for sustainability) is gaining traction. This paper presents the identification of important learning elements and corresponding characteristics that support effective sustainability learning performance and presents the sustainability learning performance framework (SLPF) as a contributing tool for qualitative assessment and guidance and for enhancement of especially sustainability-based quality education/learning. The SLPF was developed from the findings of a study - presented in this paper - to identify the key educational and learning characteristics that lead to effective achievement of education for sustainable development. This research utilised an action-reflection cycle that incorporated examining exemplars of learning performance in combination with a dynamic review of educational/learning theories. The theoretical review was based primarily on a literature review, while the “action” component was collected in the form of case studies from several regional centres of expertise in Asia. The aim was to establish the efficacy of the present practice cases and simultaneously differentiate the essential constituents of education for sustainability that bring about effective learning performance and for future implementation. Furthermore, the SLPF elucidates its contribution to education policy formulation including its linkage with important educational goals across the formal education sector in the implementation and strengthening of sustainability-based quality education. The framework thus serves as a practical approach to contributing to the strategic translation of the 2030 Education Agenda and into effective education and teaching for tangible learning performance outcomes.","author":[{"dropping-particle":"","family":"Ofei-Manu","given":"Paul","non-dropping-particle":"","parse-names":false,"suffix":""},{"dropping-particle":"","family":"Didham","given":"Robert J","non-dropping-particle":"","parse-names":false,"suffix":""}],"container-title":"Journal of Cleaner Production","id":"ITEM-1","issued":{"date-parts":[["2018"]]},"page":"1-24","publisher":"Elsevier B.V.","title":"Identifying the factors for sustainability learning performance","type":"article-journal"},"uris":["http://www.mendeley.com/documents/?uuid=340c9c3c-2071-4c91-b419-9a8efbdac60d"]},{"id":"ITEM-2","itemData":{"ISSN":"1855-9719","abstract":"Competences are intensively discussed in the context of cross-curricular themes, such as Sustainable Development and Education for Sustainable Development (ESD), especially in light of the United Nations Decade for ESD (2004–2015). Recent literature on ESD lists a number of competences for ESD in various fields with the exception of teacher education. A com- petence model for ESD for educators was generated in the Austrian re- search project KOM-BiNE (Competences for ESD in Teacher Education) as part of a large-scale EU project. The KOM-BiNE competence model consists of areas of competences within fields of action. The constituent el- ements of the competence model are described in detail and are illustrated with examples.","author":[{"dropping-particle":"","family":"Rauch","given":"Franz","non-dropping-particle":"","parse-names":false,"suffix":""},{"dropping-particle":"","family":"Steiner","given":"Regina","non-dropping-particle":"","parse-names":false,"suffix":""}],"container-title":"Center for Educational Policy Studies Journal","id":"ITEM-2","issue":"1","issued":{"date-parts":[["2013"]]},"page":"9-24","title":"Competences for Education for Sustainable Development in Teacher Education","type":"article-journal","volume":"3"},"uris":["http://www.mendeley.com/documents/?uuid=8d3e224c-e692-4c8a-b2f8-6847f0d4e8ed"]},{"id":"ITEM-3","itemData":{"DOI":"10.1016/j.futures.2011.09.005","ISSN":"00163287","abstract":"Universities play an important role in shaping the future of the world society in terms of sustainable development by generating new knowledge as well as contributing to the development of appropriate competencies and raising sustainability awareness. During the last years, many universities have undertaken activities for implementing Higher Education for Sustainable Development (HESD). Many have asked which key competencies are most relevant for sustainable development and hence should be developed in future-oriented higher education. Different approaches for the selection of sustainability key competencies have been developed, but there is little international agreement in the debate around the most important key competencies. Consequently, this paper asks which individual key competencies are crucial for understanding central challenges facing the world society and for facilitating its development towards a more sustainable future, and thus identifies those competencies which should be fostered through university teaching and learning. The empirical design of the study is related to a Delphi study in which 'sustainability key competencies' are defined by selected experts from Europe (Germany, Great Britain) and Latin America (Chile, Ecuador, Mexico). The results show that twelve key competencies crucial for sustainable development can be identified; the most relevant ones are those for systemic thinking, anticipatory thinking and critical thinking. © 2011 Elsevier Ltd.","author":[{"dropping-particle":"","family":"Rieckmann","given":"Marco","non-dropping-particle":"","parse-names":false,"suffix":""}],"container-title":"Futures","id":"ITEM-3","issued":{"date-parts":[["2012"]]},"page":"127-135","publisher":"Elsevier Ltd","title":"Future-oriented higher education: Which key competencies should be fostered through university teaching and learning?","type":"article-journal","volume":"44"},"uris":["http://www.mendeley.com/documents/?uuid=0037d5ea-ac3b-41e2-ad18-f9070e3b3772"]},{"id":"ITEM-4","itemData":{"DOI":"10.3390/su11071890","ISSN":"20711050","abstract":"Over recent decades, education policy has been preoccupied with economic growth while paying insufficient heed to global sustainability challenges. International initiatives to promote education for sustainable development (ESD) have been hampered by a lack of clarity on how to implement this form of education. To address this concern, a Rounder Sense of Purpose (RSP) began as a three-year EU-funded project that set out to develop a practical accreditation model for educators working on ESD. Expert and user opinion was sought through several rounds of structured consultation with over 500 people, chiefly using a Delphi approach, to develop and validate the model. The resulting framework comprises 12 competences, each with three learning outcomes and several underpinning components. This is supported by a range of activities largely reflecting a constructivist pedagogy. A range of assessment techniques have also been piloted within the project although this remains an area for further enquiry. Ultimately, it was decided not to design a single qualification template because defining the award to such a level of detail would make it more difficult to apply across multiple jurisdictions. Partners also felt that such an approach would atomize learning in a way that runs counter to the holistic principles of sustainability. RSP provided a rich learning experience for those involved and has already demonstrated its potential to extend its impact well beyond the original participants.","author":[{"dropping-particle":"","family":"Vare","given":"Paul","non-dropping-particle":"","parse-names":false,"suffix":""},{"dropping-particle":"","family":"Arro","given":"Grete","non-dropping-particle":"","parse-names":false,"suffix":""},{"dropping-particle":"","family":"Hamer","given":"Andre","non-dropping-particle":"de","parse-names":false,"suffix":""},{"dropping-particle":"Del","family":"Gobbo","given":"Giovanna","non-dropping-particle":"","parse-names":false,"suffix":""},{"dropping-particle":"","family":"Vries","given":"Gerben","non-dropping-particle":"de","parse-names":false,"suffix":""},{"dropping-particle":"","family":"Farioli","given":"Francesca","non-dropping-particle":"","parse-names":false,"suffix":""},{"dropping-particle":"","family":"Kadji-Beltran","given":"Chrysanthi","non-dropping-particle":"","parse-names":false,"suffix":""},{"dropping-particle":"","family":"Kangur","given":"Mihkel","non-dropping-particle":"","parse-names":false,"suffix":""},{"dropping-particle":"","family":"Mayer","given":"Michela","non-dropping-particle":"","parse-names":false,"suffix":""},{"dropping-particle":"","family":"Millican","given":"Rick","non-dropping-particle":"","parse-names":false,"suffix":""},{"dropping-particle":"","family":"Nijdam","given":"Carlien","non-dropping-particle":"","parse-names":false,"suffix":""},{"dropping-particle":"","family":"Réti","given":"Monika","non-dropping-particle":"","parse-names":false,"suffix":""},{"dropping-particle":"","family":"Zachariou","given":"Aravella","non-dropping-particle":"","parse-names":false,"suffix":""}],"container-title":"Sustainability (Switzerland)","id":"ITEM-4","issue":"1890","issued":{"date-parts":[["2019"]]},"page":"1-21","title":"Devising a competence-based training program for educators of sustainable development: lessons learned","type":"article-journal","volume":"11"},"uris":["http://www.mendeley.com/documents/?uuid=4894ee36-bb84-4ff9-855f-acc08e995734"]},{"id":"ITEM-5","itemData":{"DOI":"10.1080/13664530.2020.1719877","ISSN":"17475120","abstract":"This article presents the results of a continuing professional development (CPD) study of teachers in Education for Sustainable Development (ESD) in Croatia. This article and research aimed to determine the contribution of educational forms to the likelihood of teachers becoming involved in CPD for ESD, as well as to engage in a discussion about the Competence-based approach in ESD. The tasks of the research were to determine the level of achieving ESD competences, the correlations with educational forms/training, and the contribution of forms of education/training for CPD for teachers in ESD. A survey questionnaire was developed, which contained a scale of self-assessment of teacher competencies for ESD. The sample of respondents comprised 1096 primary school teachers. The results indicate that an average high level of achievement competences was obtained, as well as a relation to individual forms of education. The results indicate 28% of the explanation of the total variance with regards to the contribution of educational forms to the level of achieved teacher competencies for ESD and a very small contribution to the likelihood of inclusion into CPD for ESD. The research points to the inadequate implementation of ESD in the CPD of teachers.","author":[{"dropping-particle":"","family":"Anđić","given":"Dunja","non-dropping-particle":"","parse-names":false,"suffix":""}],"container-title":"Teacher Development","id":"ITEM-5","issued":{"date-parts":[["2020"]]},"page":"1-23","title":"Continuing professional development of teachers in Education for Sustainable Development–case study of the Republic of Croatia","type":"article"},"uris":["http://www.mendeley.com/documents/?uuid=d3dc27b9-b248-40c7-a886-5109d3fbcca4"]},{"id":"ITEM-6","itemData":{"DOI":"10.1108/14676370710823582","ISSN":"14676370","abstract":"Purpose - To date, little attention has been given to the circumstances in which the process of developing key competencies for sustainable development may take place. The purpose of this paper is to consider, the possibilities both of formal and informal learning and their relationship to competence development within higher education. Design/methodology/approach - An explorative, qualitative study based on focus groups was designed using different groups from formal and informal learning settings. Findings - The development of key competencies is based both on cognitive and non-cognitive dispositions and asks for multiple contexts. Through combining formal and informal learning settings within higher education - as part of a new learning culture - a variety of contexts can be given and competence development can be enhanced. Research limitations/implications - While aspects of both formal and informal learning settings could be identified, the interdependencies between them remain elusive. Practical implications - Based on the findings, some main aspects for acquiring competencies can be pointed out that may be crucial in higher education settings. Originality/value - The paper analyses the implications for both formal and informal learning settings of new ways of developing key competencies within higher education. Particular attention is given to interdisciplinarity and students' self-responsibility. © Emerald Group Publishing Limited.","author":[{"dropping-particle":"","family":"Barth","given":"Matthias","non-dropping-particle":"","parse-names":false,"suffix":""},{"dropping-particle":"","family":"Godemann","given":"Jasmin","non-dropping-particle":"","parse-names":false,"suffix":""},{"dropping-particle":"","family":"Rieckmann","given":"Marco","non-dropping-particle":"","parse-names":false,"suffix":""},{"dropping-particle":"","family":"Stoltenberg","given":"Ute","non-dropping-particle":"","parse-names":false,"suffix":""}],"container-title":"International Journal of Sustainability in Higher Education","id":"ITEM-6","issue":"4","issued":{"date-parts":[["2007"]]},"page":"416-430","title":"Developing key competencies for sustainable development in higher education","type":"article-journal","volume":"8"},"uris":["http://www.mendeley.com/documents/?uuid=edf5f72b-5970-4e1b-a85d-bc6952095523"]},{"id":"ITEM-7","itemData":{"DOI":"10.3390/su7032768","ISSN":"20711050","abstract":"In the context of higher education, over 100 universities have signed international declarations and have committed to embed sustainability within their operations, outreach, education and research. However, despite the declaration of good intentions and policy developments at the national, regional and international level, little has been achieved in terms of embedding education for sustainable development holistically in the curriculum. To date, a number of research studies have focused on the perceptions and views of university students in relation to sustainable development knowledge, skills and competencies; however, few studies have focused on student teachers' perceptions of education for sustainable development. The aim of this study was to explore the perceptions and views of a group of thirty-two student teachers in relation to education for sustainable development competencies. The research instrument used was a questionnaire. This study provides evidence on the education for sustainable development (ESD) competencies that student teachers would prioritize in a school project related to ESD: acquisition of knowledge and practical skills related to nature and natural sciences, to the detriment of other types of learning, such as the promotion of ethical values, positive attitudes towards sustainability and the management of emotions among their future primary school students. Existing ESD theoretical frameworks need to become more alive and integrated within the existing teacher education curriculum to promote the awareness and development of ESD competencies amongst student teachers.","author":[{"dropping-particle":"","family":"Cebrián","given":"Gisela","non-dropping-particle":"","parse-names":false,"suffix":""},{"dropping-particle":"","family":"Junyent","given":"Mercè","non-dropping-particle":"","parse-names":false,"suffix":""}],"container-title":"Sustainability (Switzerland)","id":"ITEM-7","issued":{"date-parts":[["2015"]]},"page":"2768-2786","title":"Competencies in Education for Sustainable Development: exploring the student teachers' views","type":"article-journal","volume":"7"},"uris":["http://www.mendeley.com/documents/?uuid=c5079087-b0ad-4c68-876f-1624fedce0cb"]},{"id":"ITEM-8","itemData":{"DOI":"10.3390/su12073010","ISSN":"20711050","abstract":"Educational institutions are envisioned as principal agents for addressing the current sustainability challenge that society is facing. Education for Sustainable Development (ESD) is transformational and concerns learning content and outcomes, pedagogy and the learning environment in itself. ESD entails rethinking the learning environment (physical and virtual) in line with sustainable development, which implies classrooms' transformation towards learner engagement, formative assessments and active methodologies. This paper responds to this need through exploring the relationship between Smart Classrooms and four widely used ESD methodologies (project or problem-based learning, case study, simulation and cooperative inquiry), identifying how the dimensions and categories of the characteristics of Smart Classrooms can contribute and lead to the implementation of ESD methodologies in real teaching practice in an effective way. The method used in this study consisted of a literature review of both theoretical frameworks separately, ESD and Smart Classrooms, and a subsequent expert analysis to identify the interrelation between both. The Smart Classroom shows a high level of adequacy for using problem and project-based learning, case study and cooperative inquiry methods because of its characteristics in terms of technology developments, environmental conditions and processes. Simulation is the ESD methodology with the lowest level of adequacy in a Smart Classroom, because it is primarily held online rather than through face-to-face teaching. Smart Education facilitates the putting in practice of ESD processes as it enables the creation of intelligent, sustainable, resource-efficient, personalised and adaptive learning environments. Further empirical research is needed to explore the influence that the Smart Classroom has in enabling ESD processes and practices, and to identify students' and teachers' needs at different education levels. Additionally, teacher training programmes focused on the correct use of Smart Classrooms and on the digital competence of teachers are critical to its successful implementation.","author":[{"dropping-particle":"","family":"Cebrián","given":"Gisela","non-dropping-particle":"","parse-names":false,"suffix":""},{"dropping-particle":"","family":"Palau","given":"Ramon","non-dropping-particle":"","parse-names":false,"suffix":""},{"dropping-particle":"","family":"Mogas","given":"Jordi","non-dropping-particle":"","parse-names":false,"suffix":""}],"container-title":"Sustainability (Switzerland)","id":"ITEM-8","issue":"3010","issued":{"date-parts":[["2020"]]},"page":"1-18","title":"The smart classroom as a means to the development of ESD methodologies","type":"article-journal","volume":"12"},"uris":["http://www.mendeley.com/documents/?uuid=d09dd6c7-f478-45af-8cc6-a67a33aab41b"]},{"id":"ITEM-9","itemData":{"DOI":"10.1108/IJSHE-10-2018-0168","ISSN":"14676370","abstract":"Purpose: This paper aims to present the results from a questionnaire distributed to a group of Spanish postgraduate teacher students pursuing a Master’s Degree in Secondary School Education. The aims of the administered questionnaire were to identify students’ perceptions of the development of sustainability competencies; to analyse the relationship between students’ perceived level of competence and the subject area, previous teaching experience and previous participation in sustainability projects; and to explore the strengths and limitations of the assessment tool used. Design/methodology/approach: An ad hoc questionnaire of 18 items was designed to analyse students’ self-conception of the development of four sustainability competencies. A set of six units of competence were identified and three levels of acquisition for each unit Knowledge (referred to conceptual learning), Knowhow (related to practical skills) and Do (linked to the demonstration in action and its transferability to real-life situations). The sample included 183 postgraduate secondary teacher students from different disciplines and subject areas. Findings: The findings of this study show that students positioned themselves for the four sustainability competencies in a medium level of competence. No statistical significant differences exist between the subject areas and the level of sustainability competence. A statistically significant difference was found between previous teaching experience and participation in sustainability projects in relation to their perceived level of sustainability competencies. Participation in sustainability projects is clearly shown as a differentiating factor in the levels of sustainability competencies. Originality/value: An empirical study has been conducted to investigate preservice teachers’ perceptions on the self-development of four sustainability competencies, considering three levels of acquisition (Know, Knowhow and Do). This study provides insights into ESD teaching and learning approaches and the assessment of Education for Sustainable Development outcomes. It also points out the importance of conceptualising sustainability competencies and operationalising these competencies in assessment tools that can help measure sustainability competencies’ development.","author":[{"dropping-particle":"","family":"Cebrián","given":"Gisela","non-dropping-particle":"","parse-names":false,"suffix":""},{"dropping-particle":"","family":"Pascual","given":"David","non-dropping-particle":"","parse-names":false,"suffix":""},{"dropping-particle":"","family":"Moraleda","given":"Álvaro","non-dropping-particle":"","parse-names":false,"suffix":""}],"container-title":"International Journal of Sustainability in Higher Education","id":"ITEM-9","issue":"7","issued":{"date-parts":[["2019"]]},"page":"1171-1190","title":"Perception of sustainability competencies amongst Spanish pre-service secondary school teachers","type":"article-journal","volume":"20"},"uris":["http://www.mendeley.com/documents/?uuid=d6229e12-a657-4793-b56a-c8b317096d3f"]},{"id":"ITEM-10","itemData":{"DOI":"10.1007/s11159-010-9157-9","ISSN":"00208566","abstract":"Although Education for Sustainable Development (ESD) is a matter of global importance, the requirements and needs of people differ according to their regional circumstances. (Not only) in Germany-in keeping with the increasingly international focus of \"output\" evaluations-one dominant educational debate has centred on effective ways of mapping and understanding pupils' competencies. This article provides a Model of Competence for ESD in the formal education sector. This model aims to inform the organisation of teaching and to help assess the learning outcomes of pupils who have received instruction in issues relating to ESD. The competence model was developed and extended in connection with two German federal state innovation programmes which aimed to implement the concept of ESD in schools across the country. © 2010 Springer Science+Business Media B.V.","author":[{"dropping-particle":"","family":"Haan","given":"Gerhard","non-dropping-particle":"de","parse-names":false,"suffix":""}],"container-title":"International Review of Education","id":"ITEM-10","issued":{"date-parts":[["2010"]]},"page":"315-328","title":"The development of ESD-related competencies in supportive institutional frameworks","type":"article-journal"},"uris":["http://www.mendeley.com/documents/?uuid=778cebaf-a200-42d4-9801-88b375ca8f7b"]}],"mendeley":{"formattedCitation":"(Anđić, 2020; Barth et al., 2007; Cebrián et al., 2019; Cebrián, Palau, et al., 2020; Cebrián &amp; Junyent, 2015; de Haan, 2010; Ofei-Manu &amp; Didham, 2018; Rauch &amp; Steiner, 2013; Rieckmann, 2012; Vare et al., 2019)","plainTextFormattedCitation":"(Anđić, 2020; Barth et al., 2007; Cebrián et al., 2019; Cebrián, Palau, et al., 2020; Cebrián &amp; Junyent, 2015; de Haan, 2010; Ofei-Manu &amp; Didham, 2018; Rauch &amp; Steiner, 2013; Rieckmann, 2012; Vare et al., 2019)","previouslyFormattedCitation":"(Anđić, 2020; Barth et al., 2007; Cebrián et al., 2019; Cebrián, Palau, et al., 2020; Cebrián &amp; Junyent, 2015; de Haan, 2010; Ofei-Manu &amp; Didham, 2018; Rauch &amp; Steiner, 2013; Rieckmann, 2012; Vare et al., 2019)"},"properties":{"noteIndex":0},"schema":"https://github.com/citation-style-language/schema/raw/master/csl-citation.json"}</w:instrText>
      </w:r>
      <w:r>
        <w:rPr>
          <w:rFonts w:eastAsia="Times New Roman"/>
          <w:color w:val="000000"/>
        </w:rPr>
        <w:fldChar w:fldCharType="separate"/>
      </w:r>
      <w:r w:rsidRPr="00CA30BD">
        <w:rPr>
          <w:rFonts w:eastAsia="Times New Roman"/>
          <w:color w:val="000000"/>
        </w:rPr>
        <w:t>(Anđić, 2020; Barth et al., 2007; Cebrián et al., 2019; Cebrián et al., 2020; Cebrián &amp; Junyent, 2015; de Haan, 2010; Ofei-Manu &amp; Didham, 2018; Rauch &amp; Steiner, 2013; Rieckmann, 2012; Vare et al., 2019)</w:t>
      </w:r>
      <w:r>
        <w:rPr>
          <w:rFonts w:eastAsia="Times New Roman"/>
          <w:color w:val="000000"/>
        </w:rPr>
        <w:fldChar w:fldCharType="end"/>
      </w:r>
      <w:r>
        <w:rPr>
          <w:rFonts w:eastAsia="Times New Roman"/>
          <w:color w:val="000000"/>
        </w:rPr>
        <w:t>. Transformasi ini melibatkan kesediaan guru mengubah dan membina sikap yang pro-kelestarian seterusnya mampu menterjemahkan sikap tersebut kepada tingkah laku</w:t>
      </w:r>
      <w:r>
        <w:rPr>
          <w:rFonts w:eastAsia="Times New Roman"/>
          <w:b/>
          <w:bCs/>
          <w:color w:val="000000"/>
        </w:rPr>
        <w:t xml:space="preserve"> </w:t>
      </w:r>
      <w:r>
        <w:rPr>
          <w:rFonts w:eastAsia="Times New Roman"/>
          <w:color w:val="000000"/>
        </w:rPr>
        <w:t xml:space="preserve">dan gaya hidup setiap hari yang lebih lestari </w:t>
      </w:r>
      <w:r>
        <w:rPr>
          <w:rFonts w:eastAsia="Times New Roman"/>
          <w:color w:val="000000"/>
        </w:rPr>
        <w:fldChar w:fldCharType="begin" w:fldLock="1"/>
      </w:r>
      <w:r>
        <w:rPr>
          <w:rFonts w:eastAsia="Times New Roman"/>
          <w:color w:val="000000"/>
        </w:rPr>
        <w:instrText>ADDIN CSL_CITATION {"citationItems":[{"id":"ITEM-1","itemData":{"DOI":"10.1016/j.futures.2011.09.005","ISSN":"00163287","abstract":"Universities play an important role in shaping the future of the world society in terms of sustainable development by generating new knowledge as well as contributing to the development of appropriate competencies and raising sustainability awareness. During the last years, many universities have undertaken activities for implementing Higher Education for Sustainable Development (HESD). Many have asked which key competencies are most relevant for sustainable development and hence should be developed in future-oriented higher education. Different approaches for the selection of sustainability key competencies have been developed, but there is little international agreement in the debate around the most important key competencies. Consequently, this paper asks which individual key competencies are crucial for understanding central challenges facing the world society and for facilitating its development towards a more sustainable future, and thus identifies those competencies which should be fostered through university teaching and learning. The empirical design of the study is related to a Delphi study in which 'sustainability key competencies' are defined by selected experts from Europe (Germany, Great Britain) and Latin America (Chile, Ecuador, Mexico). The results show that twelve key competencies crucial for sustainable development can be identified; the most relevant ones are those for systemic thinking, anticipatory thinking and critical thinking. © 2011 Elsevier Ltd.","author":[{"dropping-particle":"","family":"Rieckmann","given":"Marco","non-dropping-particle":"","parse-names":false,"suffix":""}],"container-title":"Futures","id":"ITEM-1","issued":{"date-parts":[["2012"]]},"page":"127-135","publisher":"Elsevier Ltd","title":"Future-oriented higher education: Which key competencies should be fostered through university teaching and learning?","type":"article-journal","volume":"44"},"uris":["http://www.mendeley.com/documents/?uuid=0037d5ea-ac3b-41e2-ad18-f9070e3b3772"]}],"mendeley":{"formattedCitation":"(Rieckmann, 2012)","plainTextFormattedCitation":"(Rieckmann, 2012)","previouslyFormattedCitation":"(Rieckmann, 2012)"},"properties":{"noteIndex":0},"schema":"https://github.com/citation-style-language/schema/raw/master/csl-citation.json"}</w:instrText>
      </w:r>
      <w:r>
        <w:rPr>
          <w:rFonts w:eastAsia="Times New Roman"/>
          <w:color w:val="000000"/>
        </w:rPr>
        <w:fldChar w:fldCharType="separate"/>
      </w:r>
      <w:r w:rsidRPr="00415A2F">
        <w:rPr>
          <w:rFonts w:eastAsia="Times New Roman"/>
          <w:color w:val="000000"/>
        </w:rPr>
        <w:t>(Rieckmann, 2012)</w:t>
      </w:r>
      <w:r>
        <w:rPr>
          <w:rFonts w:eastAsia="Times New Roman"/>
          <w:color w:val="000000"/>
        </w:rPr>
        <w:fldChar w:fldCharType="end"/>
      </w:r>
      <w:r>
        <w:rPr>
          <w:rFonts w:eastAsia="Times New Roman"/>
          <w:color w:val="000000"/>
        </w:rPr>
        <w:t xml:space="preserve">. Kompetensi yang perlu dimiliki guru dalam konteks penerapan konsep ESD dalam pengajaran tidak terhad kepada kompetensi profesional semata-mata tetapi guru juga perlu memiliki </w:t>
      </w:r>
      <w:r>
        <w:rPr>
          <w:rFonts w:eastAsia="Times New Roman"/>
          <w:color w:val="000000"/>
        </w:rPr>
        <w:lastRenderedPageBreak/>
        <w:t>kompetensi yang menggambarkan tingkah laku</w:t>
      </w:r>
      <w:r>
        <w:rPr>
          <w:rFonts w:eastAsia="Times New Roman"/>
          <w:b/>
          <w:bCs/>
          <w:color w:val="000000"/>
        </w:rPr>
        <w:t xml:space="preserve"> </w:t>
      </w:r>
      <w:r>
        <w:rPr>
          <w:rFonts w:eastAsia="Times New Roman"/>
          <w:color w:val="000000"/>
        </w:rPr>
        <w:t xml:space="preserve">peribadi dan sosial yang memenuhi norma kelestarian </w:t>
      </w:r>
      <w:r>
        <w:rPr>
          <w:rFonts w:eastAsia="Times New Roman"/>
          <w:color w:val="000000"/>
        </w:rPr>
        <w:fldChar w:fldCharType="begin" w:fldLock="1"/>
      </w:r>
      <w:r>
        <w:rPr>
          <w:rFonts w:eastAsia="Times New Roman"/>
          <w:color w:val="000000"/>
        </w:rPr>
        <w:instrText>ADDIN CSL_CITATION {"citationItems":[{"id":"ITEM-1","itemData":{"DOI":"10.17951/ijsr.2015.4.2.65","ISSN":"20830025","author":[{"dropping-particle":"","family":"Naji","given":"Majda","non-dropping-particle":"","parse-names":false,"suffix":""}],"container-title":"International Journal of Synergy and Research","id":"ITEM-1","issue":"2","issued":{"date-parts":[["2015"]]},"page":"65-74","title":"What kinds of ESD and GE competencies will our graduates need?","type":"article-journal","volume":"4"},"uris":["http://www.mendeley.com/documents/?uuid=da20cf20-26cb-4d8b-a866-6c24dbcf52c9"]}],"mendeley":{"formattedCitation":"(Naji, 2015)","plainTextFormattedCitation":"(Naji, 2015)","previouslyFormattedCitation":"(Naji, 2015)"},"properties":{"noteIndex":0},"schema":"https://github.com/citation-style-language/schema/raw/master/csl-citation.json"}</w:instrText>
      </w:r>
      <w:r>
        <w:rPr>
          <w:rFonts w:eastAsia="Times New Roman"/>
          <w:color w:val="000000"/>
        </w:rPr>
        <w:fldChar w:fldCharType="separate"/>
      </w:r>
      <w:r w:rsidRPr="00415A2F">
        <w:rPr>
          <w:rFonts w:eastAsia="Times New Roman"/>
          <w:color w:val="000000"/>
        </w:rPr>
        <w:t>(Naji, 2015)</w:t>
      </w:r>
      <w:r>
        <w:rPr>
          <w:rFonts w:eastAsia="Times New Roman"/>
          <w:color w:val="000000"/>
        </w:rPr>
        <w:fldChar w:fldCharType="end"/>
      </w:r>
      <w:r>
        <w:rPr>
          <w:rFonts w:eastAsia="Times New Roman"/>
          <w:color w:val="000000"/>
        </w:rPr>
        <w:t>. Jika guru kompeten dalam melakukan transformasi kendiri ini, mereka akan mampu menetapkan matlamat pengajaran yang tepat dan melaksanakan kaedah pedagogi yang menjurus kepada pembentukan jati diri</w:t>
      </w:r>
      <w:r>
        <w:rPr>
          <w:rFonts w:eastAsia="Times New Roman"/>
          <w:b/>
          <w:bCs/>
          <w:color w:val="000000"/>
        </w:rPr>
        <w:t xml:space="preserve"> </w:t>
      </w:r>
      <w:r>
        <w:rPr>
          <w:rFonts w:eastAsia="Times New Roman"/>
          <w:color w:val="000000"/>
        </w:rPr>
        <w:t xml:space="preserve">pelajar yang lebih pro-kelestarian </w:t>
      </w:r>
      <w:r>
        <w:rPr>
          <w:rFonts w:eastAsia="Times New Roman"/>
          <w:color w:val="000000"/>
        </w:rPr>
        <w:fldChar w:fldCharType="begin" w:fldLock="1"/>
      </w:r>
      <w:r>
        <w:rPr>
          <w:rFonts w:eastAsia="Times New Roman"/>
          <w:color w:val="000000"/>
        </w:rPr>
        <w:instrText>ADDIN CSL_CITATION {"citationItems":[{"id":"ITEM-1","itemData":{"DOI":"10.1108/IJSHE-10-2018-0168","ISSN":"14676370","abstract":"Purpose: This paper aims to present the results from a questionnaire distributed to a group of Spanish postgraduate teacher students pursuing a Master’s Degree in Secondary School Education. The aims of the administered questionnaire were to identify students’ perceptions of the development of sustainability competencies; to analyse the relationship between students’ perceived level of competence and the subject area, previous teaching experience and previous participation in sustainability projects; and to explore the strengths and limitations of the assessment tool used. Design/methodology/approach: An ad hoc questionnaire of 18 items was designed to analyse students’ self-conception of the development of four sustainability competencies. A set of six units of competence were identified and three levels of acquisition for each unit Knowledge (referred to conceptual learning), Knowhow (related to practical skills) and Do (linked to the demonstration in action and its transferability to real-life situations). The sample included 183 postgraduate secondary teacher students from different disciplines and subject areas. Findings: The findings of this study show that students positioned themselves for the four sustainability competencies in a medium level of competence. No statistical significant differences exist between the subject areas and the level of sustainability competence. A statistically significant difference was found between previous teaching experience and participation in sustainability projects in relation to their perceived level of sustainability competencies. Participation in sustainability projects is clearly shown as a differentiating factor in the levels of sustainability competencies. Originality/value: An empirical study has been conducted to investigate preservice teachers’ perceptions on the self-development of four sustainability competencies, considering three levels of acquisition (Know, Knowhow and Do). This study provides insights into ESD teaching and learning approaches and the assessment of Education for Sustainable Development outcomes. It also points out the importance of conceptualising sustainability competencies and operationalising these competencies in assessment tools that can help measure sustainability competencies’ development.","author":[{"dropping-particle":"","family":"Cebrián","given":"Gisela","non-dropping-particle":"","parse-names":false,"suffix":""},{"dropping-particle":"","family":"Pascual","given":"David","non-dropping-particle":"","parse-names":false,"suffix":""},{"dropping-particle":"","family":"Moraleda","given":"Álvaro","non-dropping-particle":"","parse-names":false,"suffix":""}],"container-title":"International Journal of Sustainability in Higher Education","id":"ITEM-1","issue":"7","issued":{"date-parts":[["2019"]]},"page":"1171-1190","title":"Perception of sustainability competencies amongst Spanish pre-service secondary school teachers","type":"article-journal","volume":"20"},"uris":["http://www.mendeley.com/documents/?uuid=d6229e12-a657-4793-b56a-c8b317096d3f"]}],"mendeley":{"formattedCitation":"(Cebrián et al., 2019)","plainTextFormattedCitation":"(Cebrián et al., 2019)","previouslyFormattedCitation":"(Cebrián et al., 2019)"},"properties":{"noteIndex":0},"schema":"https://github.com/citation-style-language/schema/raw/master/csl-citation.json"}</w:instrText>
      </w:r>
      <w:r>
        <w:rPr>
          <w:rFonts w:eastAsia="Times New Roman"/>
          <w:color w:val="000000"/>
        </w:rPr>
        <w:fldChar w:fldCharType="separate"/>
      </w:r>
      <w:r w:rsidRPr="00415A2F">
        <w:rPr>
          <w:rFonts w:eastAsia="Times New Roman"/>
          <w:color w:val="000000"/>
        </w:rPr>
        <w:t>(Cebrián et al., 2019)</w:t>
      </w:r>
      <w:r>
        <w:rPr>
          <w:rFonts w:eastAsia="Times New Roman"/>
          <w:color w:val="000000"/>
        </w:rPr>
        <w:fldChar w:fldCharType="end"/>
      </w:r>
      <w:r>
        <w:rPr>
          <w:rFonts w:eastAsia="Times New Roman"/>
          <w:color w:val="000000"/>
        </w:rPr>
        <w:t xml:space="preserve">. Guru adalah suri teladan yang mampu menjadi inspirasi pelajar kerana tempoh waktu keberadaan pelajar yang lebih lama di sekolah berbanding di rumah </w:t>
      </w:r>
      <w:r>
        <w:rPr>
          <w:rFonts w:eastAsia="Times New Roman"/>
          <w:color w:val="000000"/>
        </w:rPr>
        <w:fldChar w:fldCharType="begin" w:fldLock="1"/>
      </w:r>
      <w:r>
        <w:rPr>
          <w:rFonts w:eastAsia="Times New Roman"/>
          <w:color w:val="000000"/>
        </w:rPr>
        <w:instrText>ADDIN CSL_CITATION {"citationItems":[{"id":"ITEM-1","itemData":{"DOI":"10.3390/educsci11050250","ISSN":"22277102","abstract":"The teacher plays a key role in fostering sustainability and implementing Education for Sustainable Development at school. This paper presents a study aimed at adapting and validating a shorter version of the Connectedness to Nature Scale (CNS) to measure student future teachers’ connectedness to nature. The scale has been translated into Croatian in an abbreviated form and applied to a specific sample of students from the Faculty of Teacher Education in Rijeka, Croatia (N = 138). One of the tasks was to examine whether there are statistically significant differences among students regarding their membership in eco-associations and previous participation in an Environmental Education/Education for Sustainable Development (EE/ESD) course. A special research objective was to determine the extent to which the current education and membership in an eco-association explain the connectedness to nature. In addition to the indicated research limitations, the results confirmed the significant measured characteristics of the scale. Education has so far proved to be a predictor of connectedness to nature. Additionally, the results showed that membership in an eco-association is a predictor of connectedness to nature. Based on the obtained results, it is possible to conclude that the connectedness to nature must be further explored, especially in the context of the initial education of future teachers, as a possible prerequisite for a successful practice of Education for Sustainable Development in schools.","author":[{"dropping-particle":"","family":"Anđić","given":"Dunja","non-dropping-particle":"","parse-names":false,"suffix":""},{"dropping-particle":"","family":"Šuperina","given":"Lorena","non-dropping-particle":"","parse-names":false,"suffix":""}],"container-title":"Education Sciences","id":"ITEM-1","issue":"250","issued":{"date-parts":[["2021"]]},"page":"1-15","title":"How important is future teachers’ “connectedness to nature”? Adaptation and validation of the connectedness to nature scale","type":"article-journal","volume":"11"},"uris":["http://www.mendeley.com/documents/?uuid=22f09c09-e6a9-4418-8676-a61d2abfcbc0"]}],"mendeley":{"formattedCitation":"(Anđić &amp; Šuperina, 2021)","plainTextFormattedCitation":"(Anđić &amp; Šuperina, 2021)","previouslyFormattedCitation":"(Anđić &amp; Šuperina, 2021)"},"properties":{"noteIndex":0},"schema":"https://github.com/citation-style-language/schema/raw/master/csl-citation.json"}</w:instrText>
      </w:r>
      <w:r>
        <w:rPr>
          <w:rFonts w:eastAsia="Times New Roman"/>
          <w:color w:val="000000"/>
        </w:rPr>
        <w:fldChar w:fldCharType="separate"/>
      </w:r>
      <w:r w:rsidRPr="00117419">
        <w:rPr>
          <w:rFonts w:eastAsia="Times New Roman"/>
          <w:color w:val="000000"/>
        </w:rPr>
        <w:t>(Anđić &amp; Šuperina, 2021)</w:t>
      </w:r>
      <w:r>
        <w:rPr>
          <w:rFonts w:eastAsia="Times New Roman"/>
          <w:color w:val="000000"/>
        </w:rPr>
        <w:fldChar w:fldCharType="end"/>
      </w:r>
      <w:r>
        <w:rPr>
          <w:rFonts w:eastAsia="Times New Roman"/>
          <w:color w:val="000000"/>
        </w:rPr>
        <w:t xml:space="preserve">. </w:t>
      </w:r>
    </w:p>
    <w:p w14:paraId="7D20C2EE" w14:textId="77777777" w:rsidR="001C525B" w:rsidRDefault="001C525B" w:rsidP="001C525B">
      <w:pPr>
        <w:pStyle w:val="ListParagraph"/>
        <w:pBdr>
          <w:top w:val="nil"/>
          <w:left w:val="nil"/>
          <w:bottom w:val="nil"/>
          <w:right w:val="nil"/>
          <w:between w:val="nil"/>
        </w:pBdr>
        <w:spacing w:after="0"/>
        <w:ind w:left="0" w:firstLine="709"/>
        <w:rPr>
          <w:rFonts w:eastAsia="Times New Roman"/>
          <w:color w:val="000000"/>
          <w:lang w:val="en-MY"/>
        </w:rPr>
      </w:pPr>
      <w:r>
        <w:rPr>
          <w:rFonts w:eastAsia="Times New Roman"/>
          <w:color w:val="000000"/>
          <w:lang w:val="en-MY"/>
        </w:rPr>
        <w:t xml:space="preserve">Selain itu, guru juga perlu mempunyai kompetensi untuk membina jaringan kolaborasi dengan pihak-pihak yang mampu menyumbang kepada peningkatan keberkesanan penerapan ESD dalam pengajaran guru </w:t>
      </w:r>
      <w:r>
        <w:rPr>
          <w:rFonts w:eastAsia="Times New Roman"/>
          <w:color w:val="000000"/>
          <w:lang w:val="en-MY"/>
        </w:rPr>
        <w:fldChar w:fldCharType="begin" w:fldLock="1"/>
      </w:r>
      <w:r>
        <w:rPr>
          <w:rFonts w:eastAsia="Times New Roman"/>
          <w:color w:val="000000"/>
          <w:lang w:val="en-MY"/>
        </w:rPr>
        <w:instrText>ADDIN CSL_CITATION {"citationItems":[{"id":"ITEM-1","itemData":{"DOI":"10.1108/14676370710823582","ISSN":"14676370","abstract":"Purpose - To date, little attention has been given to the circumstances in which the process of developing key competencies for sustainable development may take place. The purpose of this paper is to consider, the possibilities both of formal and informal learning and their relationship to competence development within higher education. Design/methodology/approach - An explorative, qualitative study based on focus groups was designed using different groups from formal and informal learning settings. Findings - The development of key competencies is based both on cognitive and non-cognitive dispositions and asks for multiple contexts. Through combining formal and informal learning settings within higher education - as part of a new learning culture - a variety of contexts can be given and competence development can be enhanced. Research limitations/implications - While aspects of both formal and informal learning settings could be identified, the interdependencies between them remain elusive. Practical implications - Based on the findings, some main aspects for acquiring competencies can be pointed out that may be crucial in higher education settings. Originality/value - The paper analyses the implications for both formal and informal learning settings of new ways of developing key competencies within higher education. Particular attention is given to interdisciplinarity and students' self-responsibility. © Emerald Group Publishing Limited.","author":[{"dropping-particle":"","family":"Barth","given":"Matthias","non-dropping-particle":"","parse-names":false,"suffix":""},{"dropping-particle":"","family":"Godemann","given":"Jasmin","non-dropping-particle":"","parse-names":false,"suffix":""},{"dropping-particle":"","family":"Rieckmann","given":"Marco","non-dropping-particle":"","parse-names":false,"suffix":""},{"dropping-particle":"","family":"Stoltenberg","given":"Ute","non-dropping-particle":"","parse-names":false,"suffix":""}],"container-title":"International Journal of Sustainability in Higher Education","id":"ITEM-1","issue":"4","issued":{"date-parts":[["2007"]]},"page":"416-430","title":"Developing key competencies for sustainable development in higher education","type":"article-journal","volume":"8"},"uris":["http://www.mendeley.com/documents/?uuid=edf5f72b-5970-4e1b-a85d-bc6952095523"]},{"id":"ITEM-2","itemData":{"DOI":"10.3390/su7032768","ISSN":"20711050","abstract":"In the context of higher education, over 100 universities have signed international declarations and have committed to embed sustainability within their operations, outreach, education and research. However, despite the declaration of good intentions and policy developments at the national, regional and international level, little has been achieved in terms of embedding education for sustainable development holistically in the curriculum. To date, a number of research studies have focused on the perceptions and views of university students in relation to sustainable development knowledge, skills and competencies; however, few studies have focused on student teachers' perceptions of education for sustainable development. The aim of this study was to explore the perceptions and views of a group of thirty-two student teachers in relation to education for sustainable development competencies. The research instrument used was a questionnaire. This study provides evidence on the education for sustainable development (ESD) competencies that student teachers would prioritize in a school project related to ESD: acquisition of knowledge and practical skills related to nature and natural sciences, to the detriment of other types of learning, such as the promotion of ethical values, positive attitudes towards sustainability and the management of emotions among their future primary school students. Existing ESD theoretical frameworks need to become more alive and integrated within the existing teacher education curriculum to promote the awareness and development of ESD competencies amongst student teachers.","author":[{"dropping-particle":"","family":"Cebrián","given":"Gisela","non-dropping-particle":"","parse-names":false,"suffix":""},{"dropping-particle":"","family":"Junyent","given":"Mercè","non-dropping-particle":"","parse-names":false,"suffix":""}],"container-title":"Sustainability (Switzerland)","id":"ITEM-2","issued":{"date-parts":[["2015"]]},"page":"2768-2786","title":"Competencies in Education for Sustainable Development: exploring the student teachers' views","type":"article-journal","volume":"7"},"uris":["http://www.mendeley.com/documents/?uuid=c5079087-b0ad-4c68-876f-1624fedce0cb"]},{"id":"ITEM-3","itemData":{"DOI":"10.3390/su12073010","ISSN":"20711050","abstract":"Educational institutions are envisioned as principal agents for addressing the current sustainability challenge that society is facing. Education for Sustainable Development (ESD) is transformational and concerns learning content and outcomes, pedagogy and the learning environment in itself. ESD entails rethinking the learning environment (physical and virtual) in line with sustainable development, which implies classrooms' transformation towards learner engagement, formative assessments and active methodologies. This paper responds to this need through exploring the relationship between Smart Classrooms and four widely used ESD methodologies (project or problem-based learning, case study, simulation and cooperative inquiry), identifying how the dimensions and categories of the characteristics of Smart Classrooms can contribute and lead to the implementation of ESD methodologies in real teaching practice in an effective way. The method used in this study consisted of a literature review of both theoretical frameworks separately, ESD and Smart Classrooms, and a subsequent expert analysis to identify the interrelation between both. The Smart Classroom shows a high level of adequacy for using problem and project-based learning, case study and cooperative inquiry methods because of its characteristics in terms of technology developments, environmental conditions and processes. Simulation is the ESD methodology with the lowest level of adequacy in a Smart Classroom, because it is primarily held online rather than through face-to-face teaching. Smart Education facilitates the putting in practice of ESD processes as it enables the creation of intelligent, sustainable, resource-efficient, personalised and adaptive learning environments. Further empirical research is needed to explore the influence that the Smart Classroom has in enabling ESD processes and practices, and to identify students' and teachers' needs at different education levels. Additionally, teacher training programmes focused on the correct use of Smart Classrooms and on the digital competence of teachers are critical to its successful implementation.","author":[{"dropping-particle":"","family":"Cebrián","given":"Gisela","non-dropping-particle":"","parse-names":false,"suffix":""},{"dropping-particle":"","family":"Palau","given":"Ramon","non-dropping-particle":"","parse-names":false,"suffix":""},{"dropping-particle":"","family":"Mogas","given":"Jordi","non-dropping-particle":"","parse-names":false,"suffix":""}],"container-title":"Sustainability (Switzerland)","id":"ITEM-3","issue":"3010","issued":{"date-parts":[["2020"]]},"page":"1-18","title":"The smart classroom as a means to the development of ESD methodologies","type":"article-journal","volume":"12"},"uris":["http://www.mendeley.com/documents/?uuid=d09dd6c7-f478-45af-8cc6-a67a33aab41b"]},{"id":"ITEM-4","itemData":{"DOI":"10.1108/IJSHE-10-2018-0168","ISSN":"14676370","abstract":"Purpose: This paper aims to present the results from a questionnaire distributed to a group of Spanish postgraduate teacher students pursuing a Master’s Degree in Secondary School Education. The aims of the administered questionnaire were to identify students’ perceptions of the development of sustainability competencies; to analyse the relationship between students’ perceived level of competence and the subject area, previous teaching experience and previous participation in sustainability projects; and to explore the strengths and limitations of the assessment tool used. Design/methodology/approach: An ad hoc questionnaire of 18 items was designed to analyse students’ self-conception of the development of four sustainability competencies. A set of six units of competence were identified and three levels of acquisition for each unit Knowledge (referred to conceptual learning), Knowhow (related to practical skills) and Do (linked to the demonstration in action and its transferability to real-life situations). The sample included 183 postgraduate secondary teacher students from different disciplines and subject areas. Findings: The findings of this study show that students positioned themselves for the four sustainability competencies in a medium level of competence. No statistical significant differences exist between the subject areas and the level of sustainability competence. A statistically significant difference was found between previous teaching experience and participation in sustainability projects in relation to their perceived level of sustainability competencies. Participation in sustainability projects is clearly shown as a differentiating factor in the levels of sustainability competencies. Originality/value: An empirical study has been conducted to investigate preservice teachers’ perceptions on the self-development of four sustainability competencies, considering three levels of acquisition (Know, Knowhow and Do). This study provides insights into ESD teaching and learning approaches and the assessment of Education for Sustainable Development outcomes. It also points out the importance of conceptualising sustainability competencies and operationalising these competencies in assessment tools that can help measure sustainability competencies’ development.","author":[{"dropping-particle":"","family":"Cebrián","given":"Gisela","non-dropping-particle":"","parse-names":false,"suffix":""},{"dropping-particle":"","family":"Pascual","given":"David","non-dropping-particle":"","parse-names":false,"suffix":""},{"dropping-particle":"","family":"Moraleda","given":"Álvaro","non-dropping-particle":"","parse-names":false,"suffix":""}],"container-title":"International Journal of Sustainability in Higher Education","id":"ITEM-4","issue":"7","issued":{"date-parts":[["2019"]]},"page":"1171-1190","title":"Perception of sustainability competencies amongst Spanish pre-service secondary school teachers","type":"article-journal","volume":"20"},"uris":["http://www.mendeley.com/documents/?uuid=d6229e12-a657-4793-b56a-c8b317096d3f"]},{"id":"ITEM-5","itemData":{"DOI":"10.1007/s11159-010-9157-9","ISSN":"00208566","abstract":"Although Education for Sustainable Development (ESD) is a matter of global importance, the requirements and needs of people differ according to their regional circumstances. (Not only) in Germany-in keeping with the increasingly international focus of \"output\" evaluations-one dominant educational debate has centred on effective ways of mapping and understanding pupils' competencies. This article provides a Model of Competence for ESD in the formal education sector. This model aims to inform the organisation of teaching and to help assess the learning outcomes of pupils who have received instruction in issues relating to ESD. The competence model was developed and extended in connection with two German federal state innovation programmes which aimed to implement the concept of ESD in schools across the country. © 2010 Springer Science+Business Media B.V.","author":[{"dropping-particle":"","family":"Haan","given":"Gerhard","non-dropping-particle":"de","parse-names":false,"suffix":""}],"container-title":"International Review of Education","id":"ITEM-5","issued":{"date-parts":[["2010"]]},"page":"315-328","title":"The development of ESD-related competencies in supportive institutional frameworks","type":"article-journal"},"uris":["http://www.mendeley.com/documents/?uuid=778cebaf-a200-42d4-9801-88b375ca8f7b"]},{"id":"ITEM-6","itemData":{"DOI":"10.3390/su12239934","ISSN":"20711050","abstract":"The present research is embedded in the professional development and research line, and in the needs of secondary education and first-year university teachers. Evidencing the importance of teachers’ professional training to include specific adaptations and skills on both the intercultural dialogue and understanding—often called Intercultural Competence—is fundamental because of the direct impact for the sustainable development of human beings, groups, and ecosystems. An extensive investigation of the role played by each of the main competencies linked to the following intercultural dimensions was performed: Professional Identity, Ethics and Axiology, Methodology, and Inclusive Education. The integrated methodology used was a cross-study of data, performed after the obtention of a three-cornered evaluation of results collected in focus groups, interviews, and questionnaires. Findings showed the impact of the intercultural dialogue and understanding in education patterns for the sustainable development of society. Other outputs also underlined the relevance of setting up a new ecology of forms, knowledge, attitudes, and educational meanings, further used to update teachers and students’ training in sustainable ecology and cultural diversity. Progress made in these complementary competencies—Professional Identity, Ethics and Axiology, Methodology—were appraised by teachers participating in the present study; the latter showing an increased interest and demand for the intercultural competence, after increasing their proficiency in the other complementary competencies.","author":[{"dropping-particle":"","family":"Garrido","given":"María Concepción Domínguez","non-dropping-particle":"","parse-names":false,"suffix":""},{"dropping-particle":"","family":"Ruiz-Cabezas","given":"Adiela","non-dropping-particle":"","parse-names":false,"suffix":""},{"dropping-particle":"","family":"Domínguez","given":"María Castañar Medina","non-dropping-particle":"","parse-names":false,"suffix":""},{"dropping-particle":"","family":"Dueñas","given":"María Cecilia Loor","non-dropping-particle":"","parse-names":false,"suffix":""},{"dropping-particle":"","family":"Navío","given":"Eufrasio Pérez","non-dropping-particle":"","parse-names":false,"suffix":""},{"dropping-particle":"","family":"Rivilla","given":"Antonio Medina","non-dropping-particle":"","parse-names":false,"suffix":""}],"container-title":"Sustainability (Switzerland)","id":"ITEM-6","issue":"9934","issued":{"date-parts":[["2020"]]},"page":"1-28","title":"Teachers’ training in the intercultural dialogue and understanding: focusing on the Education for a Sustainable Development","type":"article-journal","volume":"12"},"uris":["http://www.mendeley.com/documents/?uuid=ddadb142-4c2e-42cf-8a04-472ead0067be"]},{"id":"ITEM-7","itemData":{"DOI":"10.1080/13504620903504032","ISSN":"14695871","abstract":"Action competence has been a key concept in educational circles in Denmark since the 1980s. This paper explores the relationship between the action competence approach and recent discourses of education for sustainable development (ESD), competence and quality criteria. First we argue that action competence is an educational ideal, referring to the German notion of 'Bildung' and that the very essence of action competence can be derived from the notion of 'action'. Second we emphasise that a particular focus must be put on education, when ESD is seen through the lens of the action competence approach. Next we suggest that the interpretation of 'competence' differs substantially in this approach from those connected to individualistic-oriented Human Resource Management theory, while some similarities and differences can be found in relation to subject-oriented notions of competence and the Organization for Economic Cooperation and Development-promoted DeSeCo (Definition and Selection of Competencies) perspective. Finally, we argue that quality criteria that are in concert with the action competence approach should: focus on enhancement of teaching and learning; reflect the democratic values that ESD seeks to promote; be co-elaborated by the relevant stakeholders; and foment institutional as well as individual learning and, thereby, instantiate the Bildung perspective embedded throughout this approach. © 2010 Taylor &amp; Francis.","author":[{"dropping-particle":"","family":"Mogensen","given":"Finn","non-dropping-particle":"","parse-names":false,"suffix":""},{"dropping-particle":"","family":"Schnack","given":"Karsten","non-dropping-particle":"","parse-names":false,"suffix":""}],"container-title":"Environmental Education Research","id":"ITEM-7","issue":"1","issued":{"date-parts":[["2010"]]},"page":"59-74","title":"The action competence approach and the 'new' discourses of Education for Sustainable Development, competence and quality criteria","type":"article-journal","volume":"16"},"uris":["http://www.mendeley.com/documents/?uuid=01969ede-63dd-4a83-8809-238145ecb488"]},{"id":"ITEM-8","itemData":{"DOI":"10.1016/j.jclepro.2018.06.126","ISSN":"09596526","abstract":"The recent launch of several important international education initiatives designates a future for education that moves away from educational achievements largely based on access and attainment and advances a more qualitative and transformational approach. With this change, the debate on developing tools and approaches to measure quality education that is framed more holistically and capable of offering practical solutions (as found in education for sustainability) is gaining traction. This paper presents the identification of important learning elements and corresponding characteristics that support effective sustainability learning performance and presents the sustainability learning performance framework (SLPF) as a contributing tool for qualitative assessment and guidance and for enhancement of especially sustainability-based quality education/learning. The SLPF was developed from the findings of a study - presented in this paper - to identify the key educational and learning characteristics that lead to effective achievement of education for sustainable development. This research utilised an action-reflection cycle that incorporated examining exemplars of learning performance in combination with a dynamic review of educational/learning theories. The theoretical review was based primarily on a literature review, while the “action” component was collected in the form of case studies from several regional centres of expertise in Asia. The aim was to establish the efficacy of the present practice cases and simultaneously differentiate the essential constituents of education for sustainability that bring about effective learning performance and for future implementation. Furthermore, the SLPF elucidates its contribution to education policy formulation including its linkage with important educational goals across the formal education sector in the implementation and strengthening of sustainability-based quality education. The framework thus serves as a practical approach to contributing to the strategic translation of the 2030 Education Agenda and into effective education and teaching for tangible learning performance outcomes.","author":[{"dropping-particle":"","family":"Ofei-Manu","given":"Paul","non-dropping-particle":"","parse-names":false,"suffix":""},{"dropping-particle":"","family":"Didham","given":"Robert J","non-dropping-particle":"","parse-names":false,"suffix":""}],"container-title":"Journal of Cleaner Production","id":"ITEM-8","issued":{"date-parts":[["2018"]]},"page":"1-24","publisher":"Elsevier B.V.","title":"Identifying the factors for sustainability learning performance","type":"article-journal"},"uris":["http://www.mendeley.com/documents/?uuid=340c9c3c-2071-4c91-b419-9a8efbdac60d"]},{"id":"ITEM-9","itemData":{"ISSN":"1855-9719","abstract":"Competences are intensively discussed in the context of cross-curricular themes, such as Sustainable Development and Education for Sustainable Development (ESD), especially in light of the United Nations Decade for ESD (2004–2015). Recent literature on ESD lists a number of competences for ESD in various fields with the exception of teacher education. A com- petence model for ESD for educators was generated in the Austrian re- search project KOM-BiNE (Competences for ESD in Teacher Education) as part of a large-scale EU project. The KOM-BiNE competence model consists of areas of competences within fields of action. The constituent el- ements of the competence model are described in detail and are illustrated with examples.","author":[{"dropping-particle":"","family":"Rauch","given":"Franz","non-dropping-particle":"","parse-names":false,"suffix":""},{"dropping-particle":"","family":"Steiner","given":"Regina","non-dropping-particle":"","parse-names":false,"suffix":""}],"container-title":"Center for Educational Policy Studies Journal","id":"ITEM-9","issue":"1","issued":{"date-parts":[["2013"]]},"page":"9-24","title":"Competences for Education for Sustainable Development in Teacher Education","type":"article-journal","volume":"3"},"uris":["http://www.mendeley.com/documents/?uuid=8d3e224c-e692-4c8a-b2f8-6847f0d4e8ed"]},{"id":"ITEM-10","itemData":{"DOI":"10.1016/j.futures.2011.09.005","ISSN":"00163287","abstract":"Universities play an important role in shaping the future of the world society in terms of sustainable development by generating new knowledge as well as contributing to the development of appropriate competencies and raising sustainability awareness. During the last years, many universities have undertaken activities for implementing Higher Education for Sustainable Development (HESD). Many have asked which key competencies are most relevant for sustainable development and hence should be developed in future-oriented higher education. Different approaches for the selection of sustainability key competencies have been developed, but there is little international agreement in the debate around the most important key competencies. Consequently, this paper asks which individual key competencies are crucial for understanding central challenges facing the world society and for facilitating its development towards a more sustainable future, and thus identifies those competencies which should be fostered through university teaching and learning. The empirical design of the study is related to a Delphi study in which 'sustainability key competencies' are defined by selected experts from Europe (Germany, Great Britain) and Latin America (Chile, Ecuador, Mexico). The results show that twelve key competencies crucial for sustainable development can be identified; the most relevant ones are those for systemic thinking, anticipatory thinking and critical thinking. © 2011 Elsevier Ltd.","author":[{"dropping-particle":"","family":"Rieckmann","given":"Marco","non-dropping-particle":"","parse-names":false,"suffix":""}],"container-title":"Futures","id":"ITEM-10","issued":{"date-parts":[["2012"]]},"page":"127-135","publisher":"Elsevier Ltd","title":"Future-oriented higher education: Which key competencies should be fostered through university teaching and learning?","type":"article-journal","volume":"44"},"uris":["http://www.mendeley.com/documents/?uuid=0037d5ea-ac3b-41e2-ad18-f9070e3b3772"]},{"id":"ITEM-11","itemData":{"DOI":"10.1080/13504622.2013.862614","ISSN":"14695871","abstract":"In educational settings, sustainable development (SD) is often handled with the aim of reducing the contested aspects of the concept. Issues like trade, conservation, public health and international relations are often presented in a simplified way so that they are easier for students to grasp. However, in education, this tendency to simplify sustainability issues can be a disadvantage. This study explores how Swedish upper secondary school teachers’ education for sustainable development (ESD) in award-winning ‘ESD-schools’ supports students to become informed and autonomous democratic citizens by appreciating the complexity of the concept of SD. This empirical study is part of a larger research project studying progressive upper secondary schools and is a development of earlier research on teachers’ starting points for long-term purposes beyond the teaching – which we have termed objects of responsibility. In interviews of five teachers from two schools, experienced in ESD issues and working in teacher teams, an interesting commonality in their arguments for teaching sustainability emerged during the analytical process. The implications of the study’s results are important for EE/ESD research into teaching continuity as well as for teachers in practice.","author":[{"dropping-particle":"","family":"Sund","given":"Per","non-dropping-particle":"","parse-names":false,"suffix":""}],"container-title":"Environmental Education Research","id":"ITEM-11","issue":"1","issued":{"date-parts":[["2015"]]},"page":"24-44","title":"Experienced ESD-schoolteachers’ teaching – an issue of complexity","type":"article-journal","volume":"21"},"uris":["http://www.mendeley.com/documents/?uuid=bf48113d-1fa3-4cd6-94f2-5892005fbd10"]},{"id":"ITEM-12","itemData":{"DOI":"10.1080/13504622.2020.1813256","ISSN":"14695871","abstract":"This study complements the discussion on theoretically derived competence models through an empirical analysis that gives a voice to teachers who are experienced in education for sustainable development (ESD). It adds their insights and expertise to the academic discourse. Our original contributions are threefold: (1) We find justification for aspects of pedagogical content knowledge (PCK) and content knowledge (CK), which share a common understanding of the relevance of competencies in teaching, and for the importance of acting on an institutional level. (2) We illustrate these competencies via an example from ESD in Germany. (3) We contribute to the discussion of ESD by adding (a) the view of the teachers, (b) the drivers behind and barriers to ESD as reported by the investigated teachers themselves, and (c) an ascertainment of the structural competencies of ESD teachers in terms of their awareness of structures and hierarchies and the communication patterns used therein. We interviewed 12 teachers involved in ESD at German elementary schools and identified two types of ESD teachers. Both types aim to contribute to social change through their ESD activities; however, the teachers display different sets of competencies when it comes to integrating ESD into teaching.","author":[{"dropping-particle":"","family":"Timm","given":"Jana Michaela","non-dropping-particle":"","parse-names":false,"suffix":""},{"dropping-particle":"","family":"Barth","given":"Matthias","non-dropping-particle":"","parse-names":false,"suffix":""}],"container-title":"Environmental Education Research","id":"ITEM-12","issued":{"date-parts":[["2020"]]},"page":"1-18","publisher":"Routledge","title":"Making Education for Sustainable Development happen in elementary schools: the role of teachers","type":"article-journal"},"uris":["http://www.mendeley.com/documents/?uuid=5677f915-d07e-4c1b-aa72-a63df0813f34"]},{"id":"ITEM-13","itemData":{"DOI":"10.3390/su11071890","ISSN":"20711050","abstract":"Over recent decades, education policy has been preoccupied with economic growth while paying insufficient heed to global sustainability challenges. International initiatives to promote education for sustainable development (ESD) have been hampered by a lack of clarity on how to implement this form of education. To address this concern, a Rounder Sense of Purpose (RSP) began as a three-year EU-funded project that set out to develop a practical accreditation model for educators working on ESD. Expert and user opinion was sought through several rounds of structured consultation with over 500 people, chiefly using a Delphi approach, to develop and validate the model. The resulting framework comprises 12 competences, each with three learning outcomes and several underpinning components. This is supported by a range of activities largely reflecting a constructivist pedagogy. A range of assessment techniques have also been piloted within the project although this remains an area for further enquiry. Ultimately, it was decided not to design a single qualification template because defining the award to such a level of detail would make it more difficult to apply across multiple jurisdictions. Partners also felt that such an approach would atomize learning in a way that runs counter to the holistic principles of sustainability. RSP provided a rich learning experience for those involved and has already demonstrated its potential to extend its impact well beyond the original participants.","author":[{"dropping-particle":"","family":"Vare","given":"Paul","non-dropping-particle":"","parse-names":false,"suffix":""},{"dropping-particle":"","family":"Arro","given":"Grete","non-dropping-particle":"","parse-names":false,"suffix":""},{"dropping-particle":"","family":"Hamer","given":"Andre","non-dropping-particle":"de","parse-names":false,"suffix":""},{"dropping-particle":"Del","family":"Gobbo","given":"Giovanna","non-dropping-particle":"","parse-names":false,"suffix":""},{"dropping-particle":"","family":"Vries","given":"Gerben","non-dropping-particle":"de","parse-names":false,"suffix":""},{"dropping-particle":"","family":"Farioli","given":"Francesca","non-dropping-particle":"","parse-names":false,"suffix":""},{"dropping-particle":"","family":"Kadji-Beltran","given":"Chrysanthi","non-dropping-particle":"","parse-names":false,"suffix":""},{"dropping-particle":"","family":"Kangur","given":"Mihkel","non-dropping-particle":"","parse-names":false,"suffix":""},{"dropping-particle":"","family":"Mayer","given":"Michela","non-dropping-particle":"","parse-names":false,"suffix":""},{"dropping-particle":"","family":"Millican","given":"Rick","non-dropping-particle":"","parse-names":false,"suffix":""},{"dropping-particle":"","family":"Nijdam","given":"Carlien","non-dropping-particle":"","parse-names":false,"suffix":""},{"dropping-particle":"","family":"Réti","given":"Monika","non-dropping-particle":"","parse-names":false,"suffix":""},{"dropping-particle":"","family":"Zachariou","given":"Aravella","non-dropping-particle":"","parse-names":false,"suffix":""}],"container-title":"Sustainability (Switzerland)","id":"ITEM-13","issue":"1890","issued":{"date-parts":[["2019"]]},"page":"1-21","title":"Devising a competence-based training program for educators of sustainable development: lessons learned","type":"article-journal","volume":"11"},"uris":["http://www.mendeley.com/documents/?uuid=4894ee36-bb84-4ff9-855f-acc08e995734"]},{"id":"ITEM-14","itemData":{"DOI":"10.1080/02607470701259564","ISSN":"02607476","abstract":"The introduction to this paper gives a short overview of the Environment and Schools Initiatives (ENSI) perspective on teaching competences. We argue that as change is one of the key elements of sustainable development, reflection that helps to adapt educational practice to a continuously developing world should be a starting point for every educator dealing with education for sustainable development (ESD). The ENSI perspective is that different competence lists constitute a basis for this continuous reflection. The paper gives two examples from ENSI activities in the field of developing teacher reflection regarding ESD in teacher education. For pre-service teacher education a one-year, action research based training course is examined. In in-service education an analysis of a sequence of project supporting workshops is presented. The paper concludes by identifying some future steps, which are necessary if teacher competences are to be used in ESD.","author":[{"dropping-particle":"","family":"Varga","given":"Attila","non-dropping-particle":"","parse-names":false,"suffix":""},{"dropping-particle":"","family":"Kószó","given":"Mária Füz","non-dropping-particle":"","parse-names":false,"suffix":""},{"dropping-particle":"","family":"Mayer","given":"Michela","non-dropping-particle":"","parse-names":false,"suffix":""},{"dropping-particle":"","family":"Sleurs","given":"Willy","non-dropping-particle":"","parse-names":false,"suffix":""}],"container-title":"Journal of Education for Teaching","id":"ITEM-14","issue":"2","issued":{"date-parts":[["2007"]]},"page":"241-256","title":"Developing teacher competences for Education for Sustainable Development through reflection: the environment and school initiatives approach","type":"article-journal","volume":"33"},"uris":["http://www.mendeley.com/documents/?uuid=3f5c6146-9f81-40b5-9e33-ac59411d1391"]}],"mendeley":{"formattedCitation":"(Barth et al., 2007; Cebrián et al., 2019; Cebrián, Palau, et al., 2020; Cebrián &amp; Junyent, 2015; de Haan, 2010; Garrido et al., 2020; Mogensen &amp; Schnack, 2010; Ofei-Manu &amp; Didham, 2018; Rauch &amp; Steiner, 2013; Rieckmann, 2012; Sund, 2015; Timm &amp; Barth, 2020; Vare et al., 2019; Varga et al., 2007)","plainTextFormattedCitation":"(Barth et al., 2007; Cebrián et al., 2019; Cebrián, Palau, et al., 2020; Cebrián &amp; Junyent, 2015; de Haan, 2010; Garrido et al., 2020; Mogensen &amp; Schnack, 2010; Ofei-Manu &amp; Didham, 2018; Rauch &amp; Steiner, 2013; Rieckmann, 2012; Sund, 2015; Timm &amp; Barth, 2020; Vare et al., 2019; Varga et al., 2007)","previouslyFormattedCitation":"(Barth et al., 2007; Cebrián et al., 2019; Cebrián, Palau, et al., 2020; Cebrián &amp; Junyent, 2015; de Haan, 2010; Garrido et al., 2020; Mogensen &amp; Schnack, 2010; Ofei-Manu &amp; Didham, 2018; Rauch &amp; Steiner, 2013; Rieckmann, 2012; Sund, 2015; Timm &amp; Barth, 2020; Vare et al., 2019; Varga et al., 2007)"},"properties":{"noteIndex":0},"schema":"https://github.com/citation-style-language/schema/raw/master/csl-citation.json"}</w:instrText>
      </w:r>
      <w:r>
        <w:rPr>
          <w:rFonts w:eastAsia="Times New Roman"/>
          <w:color w:val="000000"/>
          <w:lang w:val="en-MY"/>
        </w:rPr>
        <w:fldChar w:fldCharType="separate"/>
      </w:r>
      <w:r w:rsidRPr="00CA30BD">
        <w:rPr>
          <w:rFonts w:eastAsia="Times New Roman"/>
          <w:color w:val="000000"/>
          <w:lang w:val="en-MY"/>
        </w:rPr>
        <w:t>(Barth et al., 2007; Cebrián et al., 2019; Cebrián et al., 2020; Cebrián &amp; Junyent, 2015; de Haan, 2010; Garrido et al., 2020; Mogensen &amp; Schnack, 2010; Ofei-Manu &amp; Didham, 2018; Rauch &amp; Steiner, 2013; Rieckmann, 2012; Sund, 2015; Timm &amp; Barth, 2020; Vare et al., 2019; Varga et al., 2007)</w:t>
      </w:r>
      <w:r>
        <w:rPr>
          <w:rFonts w:eastAsia="Times New Roman"/>
          <w:color w:val="000000"/>
          <w:lang w:val="en-MY"/>
        </w:rPr>
        <w:fldChar w:fldCharType="end"/>
      </w:r>
      <w:r>
        <w:rPr>
          <w:rFonts w:eastAsia="Times New Roman"/>
          <w:color w:val="000000"/>
          <w:lang w:val="en-MY"/>
        </w:rPr>
        <w:t xml:space="preserve">. Guru perlu terbuka dan bersedia untuk bekerjasama dan berkolaborasi sesama rakan guru dalam sekolah yang sama, sesama rakan guru di sekolah lain dari dalam mahupun luar negara menggunakan pendekatan interdisiplin, multidisiplin dan transdisiplin bagi bertukar-tukar pandangan dan mencari kaedah pengajaran yang terbaik dalam usaha menerapkan konsep ESD dalam pengajaran </w:t>
      </w:r>
      <w:r>
        <w:rPr>
          <w:rFonts w:eastAsia="Times New Roman"/>
          <w:color w:val="000000"/>
          <w:lang w:val="en-MY"/>
        </w:rPr>
        <w:fldChar w:fldCharType="begin" w:fldLock="1"/>
      </w:r>
      <w:r>
        <w:rPr>
          <w:rFonts w:eastAsia="Times New Roman"/>
          <w:color w:val="000000"/>
          <w:lang w:val="en-MY"/>
        </w:rPr>
        <w:instrText>ADDIN CSL_CITATION {"citationItems":[{"id":"ITEM-1","itemData":{"DOI":"10.1016/j.futures.2011.09.005","ISSN":"00163287","abstract":"Universities play an important role in shaping the future of the world society in terms of sustainable development by generating new knowledge as well as contributing to the development of appropriate competencies and raising sustainability awareness. During the last years, many universities have undertaken activities for implementing Higher Education for Sustainable Development (HESD). Many have asked which key competencies are most relevant for sustainable development and hence should be developed in future-oriented higher education. Different approaches for the selection of sustainability key competencies have been developed, but there is little international agreement in the debate around the most important key competencies. Consequently, this paper asks which individual key competencies are crucial for understanding central challenges facing the world society and for facilitating its development towards a more sustainable future, and thus identifies those competencies which should be fostered through university teaching and learning. The empirical design of the study is related to a Delphi study in which 'sustainability key competencies' are defined by selected experts from Europe (Germany, Great Britain) and Latin America (Chile, Ecuador, Mexico). The results show that twelve key competencies crucial for sustainable development can be identified; the most relevant ones are those for systemic thinking, anticipatory thinking and critical thinking. © 2011 Elsevier Ltd.","author":[{"dropping-particle":"","family":"Rieckmann","given":"Marco","non-dropping-particle":"","parse-names":false,"suffix":""}],"container-title":"Futures","id":"ITEM-1","issued":{"date-parts":[["2012"]]},"page":"127-135","publisher":"Elsevier Ltd","title":"Future-oriented higher education: Which key competencies should be fostered through university teaching and learning?","type":"article-journal","volume":"44"},"uris":["http://www.mendeley.com/documents/?uuid=0037d5ea-ac3b-41e2-ad18-f9070e3b3772"]}],"mendeley":{"formattedCitation":"(Rieckmann, 2012)","plainTextFormattedCitation":"(Rieckmann, 2012)","previouslyFormattedCitation":"(Rieckmann, 2012)"},"properties":{"noteIndex":0},"schema":"https://github.com/citation-style-language/schema/raw/master/csl-citation.json"}</w:instrText>
      </w:r>
      <w:r>
        <w:rPr>
          <w:rFonts w:eastAsia="Times New Roman"/>
          <w:color w:val="000000"/>
          <w:lang w:val="en-MY"/>
        </w:rPr>
        <w:fldChar w:fldCharType="separate"/>
      </w:r>
      <w:r w:rsidRPr="00D2028F">
        <w:rPr>
          <w:rFonts w:eastAsia="Times New Roman"/>
          <w:color w:val="000000"/>
          <w:lang w:val="en-MY"/>
        </w:rPr>
        <w:t>(Rieckmann, 2012)</w:t>
      </w:r>
      <w:r>
        <w:rPr>
          <w:rFonts w:eastAsia="Times New Roman"/>
          <w:color w:val="000000"/>
          <w:lang w:val="en-MY"/>
        </w:rPr>
        <w:fldChar w:fldCharType="end"/>
      </w:r>
      <w:r>
        <w:rPr>
          <w:rFonts w:eastAsia="Times New Roman"/>
          <w:color w:val="000000"/>
          <w:lang w:val="en-MY"/>
        </w:rPr>
        <w:t xml:space="preserve">. Kerjasama dan kolaborasi ini tidak terhad hanya kepada komuniti pendidik sahaja sebaliknya perlu diperluaskan kepada pemegang taruh yang lain terdiri daripada pegawai-pegawai kerajaan, badan-badan bukan kerajaan (NGO), komuniti serta ahli politik dan ekonomi bagi memperolehi perspektif yang lebih pluralistik terhadap kaedah penerapan konsep ESD kepada pelajar </w:t>
      </w:r>
      <w:r>
        <w:rPr>
          <w:rFonts w:eastAsia="Times New Roman"/>
          <w:color w:val="000000"/>
          <w:lang w:val="en-MY"/>
        </w:rPr>
        <w:fldChar w:fldCharType="begin" w:fldLock="1"/>
      </w:r>
      <w:r>
        <w:rPr>
          <w:rFonts w:eastAsia="Times New Roman"/>
          <w:color w:val="000000"/>
          <w:lang w:val="en-MY"/>
        </w:rPr>
        <w:instrText>ADDIN CSL_CITATION {"citationItems":[{"id":"ITEM-1","itemData":{"DOI":"10.3390/su12073010","ISSN":"20711050","abstract":"Educational institutions are envisioned as principal agents for addressing the current sustainability challenge that society is facing. Education for Sustainable Development (ESD) is transformational and concerns learning content and outcomes, pedagogy and the learning environment in itself. ESD entails rethinking the learning environment (physical and virtual) in line with sustainable development, which implies classrooms' transformation towards learner engagement, formative assessments and active methodologies. This paper responds to this need through exploring the relationship between Smart Classrooms and four widely used ESD methodologies (project or problem-based learning, case study, simulation and cooperative inquiry), identifying how the dimensions and categories of the characteristics of Smart Classrooms can contribute and lead to the implementation of ESD methodologies in real teaching practice in an effective way. The method used in this study consisted of a literature review of both theoretical frameworks separately, ESD and Smart Classrooms, and a subsequent expert analysis to identify the interrelation between both. The Smart Classroom shows a high level of adequacy for using problem and project-based learning, case study and cooperative inquiry methods because of its characteristics in terms of technology developments, environmental conditions and processes. Simulation is the ESD methodology with the lowest level of adequacy in a Smart Classroom, because it is primarily held online rather than through face-to-face teaching. Smart Education facilitates the putting in practice of ESD processes as it enables the creation of intelligent, sustainable, resource-efficient, personalised and adaptive learning environments. Further empirical research is needed to explore the influence that the Smart Classroom has in enabling ESD processes and practices, and to identify students' and teachers' needs at different education levels. Additionally, teacher training programmes focused on the correct use of Smart Classrooms and on the digital competence of teachers are critical to its successful implementation.","author":[{"dropping-particle":"","family":"Cebrián","given":"Gisela","non-dropping-particle":"","parse-names":false,"suffix":""},{"dropping-particle":"","family":"Palau","given":"Ramon","non-dropping-particle":"","parse-names":false,"suffix":""},{"dropping-particle":"","family":"Mogas","given":"Jordi","non-dropping-particle":"","parse-names":false,"suffix":""}],"container-title":"Sustainability (Switzerland)","id":"ITEM-1","issue":"3010","issued":{"date-parts":[["2020"]]},"page":"1-18","title":"The smart classroom as a means to the development of ESD methodologies","type":"article-journal","volume":"12"},"uris":["http://www.mendeley.com/documents/?uuid=d09dd6c7-f478-45af-8cc6-a67a33aab41b"]}],"mendeley":{"formattedCitation":"(Cebrián, Palau, et al., 2020)","plainTextFormattedCitation":"(Cebrián, Palau, et al., 2020)","previouslyFormattedCitation":"(Cebrián, Palau, et al., 2020)"},"properties":{"noteIndex":0},"schema":"https://github.com/citation-style-language/schema/raw/master/csl-citation.json"}</w:instrText>
      </w:r>
      <w:r>
        <w:rPr>
          <w:rFonts w:eastAsia="Times New Roman"/>
          <w:color w:val="000000"/>
          <w:lang w:val="en-MY"/>
        </w:rPr>
        <w:fldChar w:fldCharType="separate"/>
      </w:r>
      <w:r w:rsidRPr="00CA30BD">
        <w:rPr>
          <w:rFonts w:eastAsia="Times New Roman"/>
          <w:color w:val="000000"/>
          <w:lang w:val="en-MY"/>
        </w:rPr>
        <w:t>(Cebrián et al., 2020)</w:t>
      </w:r>
      <w:r>
        <w:rPr>
          <w:rFonts w:eastAsia="Times New Roman"/>
          <w:color w:val="000000"/>
          <w:lang w:val="en-MY"/>
        </w:rPr>
        <w:fldChar w:fldCharType="end"/>
      </w:r>
      <w:r>
        <w:rPr>
          <w:rFonts w:eastAsia="Times New Roman"/>
          <w:color w:val="000000"/>
          <w:lang w:val="en-MY"/>
        </w:rPr>
        <w:t>.</w:t>
      </w:r>
    </w:p>
    <w:p w14:paraId="4EEC0D88" w14:textId="77777777" w:rsidR="001C525B" w:rsidRDefault="001C525B" w:rsidP="001C525B">
      <w:pPr>
        <w:spacing w:after="0"/>
        <w:ind w:left="0" w:firstLine="0"/>
        <w:rPr>
          <w:rFonts w:eastAsia="Times New Roman"/>
          <w:color w:val="000000"/>
          <w:lang w:val="en-MY"/>
        </w:rPr>
      </w:pPr>
      <w:r>
        <w:rPr>
          <w:rFonts w:eastAsia="Times New Roman"/>
          <w:color w:val="000000"/>
          <w:lang w:val="en-MY"/>
        </w:rPr>
        <w:t xml:space="preserve">Kompetensi kelestarian spesifik terakhir yang perlu guru miliki </w:t>
      </w:r>
      <w:bookmarkEnd w:id="10"/>
      <w:r>
        <w:rPr>
          <w:rFonts w:eastAsia="Times New Roman"/>
          <w:color w:val="000000"/>
          <w:lang w:val="en-MY"/>
        </w:rPr>
        <w:t xml:space="preserve">berdasarkan SLR yang dijalankan dalam kajian ini ialah kompetensi kebudayaan. Kompetensi kebudayaan  adalah kefahaman guru yang tinggi terhadap budaya setempat di kawasan guru tersebut berkhidmat. Guru perlu menyesuaikan penerapan konsep ESD dalam pengajaran mengikut budaya dan norma tempatan dan memastikan penerapan yang dilakukan sentiasa relevan dan tidak bertentangan dengan sentimen atau sensitiviti budaya sesuatu kaum ataupun masyarakat setempat </w:t>
      </w:r>
      <w:r>
        <w:rPr>
          <w:rFonts w:eastAsia="Times New Roman"/>
          <w:color w:val="000000"/>
          <w:lang w:val="en-MY"/>
        </w:rPr>
        <w:fldChar w:fldCharType="begin" w:fldLock="1"/>
      </w:r>
      <w:r>
        <w:rPr>
          <w:rFonts w:eastAsia="Times New Roman"/>
          <w:color w:val="000000"/>
          <w:lang w:val="en-MY"/>
        </w:rPr>
        <w:instrText>ADDIN CSL_CITATION {"citationItems":[{"id":"ITEM-1","itemData":{"DOI":"10.1108/14676371011077577","ISSN":"14676370","abstract":"Purpose: The purpose of this paper is to highlight the importance of values and beliefs rooted in \"non-Western\" cultures in implementing global education initiatives such as education for sustainable development (ESD) at the regional and local levels. This is because many of these initiatives are often derived from \"Western\" cultures and values. Also to reaffirm the importance for educators to respect and use local and indigenous ways of life and knowledge systems in order to make teaching and learning more relevant and meaningful for Pacific students; and to advocate for the development of teachers' capacities to better contextualize their teaching and create more culturally inclusive learning environments. Design/methodology/approach: Informed by the findings of her research on cultural values, educational ideas and teachers' role perception in Tonga, plus her work as the UNESCO Chair in Teacher Education and Culture at the University of South Pacific, the author presents her reflections on the need to further enhance teachers and teacher educators in the Pacific region. Findings: The findings suggests that teacher education programmes that are designed to cultivate teachers' cultural competence may better contribute to making Pacific education more relevant and effective. Originality/value: The ESD discourse often attaches importance to traditional and indigenous knowledge, but there is limited literature discussing how and for what purposes indigenous ways of knowing should be integrated into teacher education. This paper challenges the neglect of teachers in the international education reform discourses; points out the vital role of teachers in facilitating educational reforms, and contributes understanding of the types of teacher capacities higher education needs to foster for peace and sustainability through the case of the Pacific region. © Emerald Group Publishing Limited.","author":[{"dropping-particle":"","family":"Thaman","given":"Konai Helu","non-dropping-particle":"","parse-names":false,"suffix":""}],"container-title":"International Journal of Sustainability in Higher Education","id":"ITEM-1","issue":"4","issued":{"date-parts":[["2010"]]},"page":"353-364","title":"Teacher capacities for working towards peace and sustainable development","type":"article-journal","volume":"11"},"uris":["http://www.mendeley.com/documents/?uuid=4694b874-45df-403d-a2b0-a90d35b7a203"]}],"mendeley":{"formattedCitation":"(Thaman, 2010)","plainTextFormattedCitation":"(Thaman, 2010)","previouslyFormattedCitation":"(Thaman, 2010)"},"properties":{"noteIndex":0},"schema":"https://github.com/citation-style-language/schema/raw/master/csl-citation.json"}</w:instrText>
      </w:r>
      <w:r>
        <w:rPr>
          <w:rFonts w:eastAsia="Times New Roman"/>
          <w:color w:val="000000"/>
          <w:lang w:val="en-MY"/>
        </w:rPr>
        <w:fldChar w:fldCharType="separate"/>
      </w:r>
      <w:r w:rsidRPr="00756E7B">
        <w:rPr>
          <w:rFonts w:eastAsia="Times New Roman"/>
          <w:color w:val="000000"/>
          <w:lang w:val="en-MY"/>
        </w:rPr>
        <w:t>(Thaman, 2010)</w:t>
      </w:r>
      <w:r>
        <w:rPr>
          <w:rFonts w:eastAsia="Times New Roman"/>
          <w:color w:val="000000"/>
          <w:lang w:val="en-MY"/>
        </w:rPr>
        <w:fldChar w:fldCharType="end"/>
      </w:r>
      <w:r>
        <w:rPr>
          <w:rFonts w:eastAsia="Times New Roman"/>
          <w:color w:val="000000"/>
          <w:lang w:val="en-MY"/>
        </w:rPr>
        <w:t xml:space="preserve">.   </w:t>
      </w:r>
    </w:p>
    <w:p w14:paraId="546F8B58" w14:textId="77777777" w:rsidR="001C525B" w:rsidRDefault="001C525B" w:rsidP="001C525B">
      <w:pPr>
        <w:spacing w:after="0"/>
        <w:ind w:left="0" w:firstLine="0"/>
        <w:rPr>
          <w:rFonts w:eastAsia="Times New Roman"/>
          <w:color w:val="000000"/>
          <w:lang w:val="en-MY"/>
        </w:rPr>
      </w:pPr>
    </w:p>
    <w:p w14:paraId="2AF3A154" w14:textId="77777777" w:rsidR="001C525B" w:rsidRDefault="001C525B" w:rsidP="001C525B">
      <w:pPr>
        <w:spacing w:after="0"/>
        <w:ind w:left="0" w:firstLine="0"/>
        <w:rPr>
          <w:rFonts w:eastAsia="Times New Roman"/>
          <w:color w:val="000000"/>
          <w:lang w:val="en-MY"/>
        </w:rPr>
      </w:pPr>
    </w:p>
    <w:p w14:paraId="0000006F" w14:textId="56418762" w:rsidR="00DB33D6" w:rsidRDefault="00CC10E1" w:rsidP="001C525B">
      <w:pPr>
        <w:spacing w:after="0"/>
        <w:ind w:left="0" w:firstLine="0"/>
        <w:rPr>
          <w:rFonts w:eastAsia="Times New Roman"/>
        </w:rPr>
      </w:pPr>
      <w:r>
        <w:rPr>
          <w:rFonts w:eastAsia="Times New Roman"/>
          <w:b/>
        </w:rPr>
        <w:t>Kesimpulan</w:t>
      </w:r>
      <w:r w:rsidR="00B748D7">
        <w:rPr>
          <w:rFonts w:eastAsia="Times New Roman"/>
          <w:b/>
        </w:rPr>
        <w:t xml:space="preserve"> </w:t>
      </w:r>
    </w:p>
    <w:p w14:paraId="2C29EABF" w14:textId="1BA3271E" w:rsidR="00504026" w:rsidRDefault="00504026" w:rsidP="00F0223B">
      <w:pPr>
        <w:spacing w:after="0"/>
        <w:ind w:left="0" w:firstLine="0"/>
      </w:pPr>
    </w:p>
    <w:p w14:paraId="3DB51CA5" w14:textId="13CD5152" w:rsidR="00F86ECE" w:rsidRDefault="00F86ECE" w:rsidP="00504026">
      <w:pPr>
        <w:spacing w:after="0"/>
        <w:ind w:left="0" w:hanging="2"/>
        <w:rPr>
          <w:rFonts w:eastAsia="Times New Roman"/>
          <w:noProof w:val="0"/>
          <w:position w:val="-1"/>
        </w:rPr>
      </w:pPr>
      <w:r>
        <w:rPr>
          <w:rFonts w:eastAsia="Times New Roman"/>
          <w:noProof w:val="0"/>
          <w:position w:val="-1"/>
        </w:rPr>
        <w:t xml:space="preserve">Matlamat utama kajian ini adalah untuk melakukan </w:t>
      </w:r>
      <w:r w:rsidR="00B14D3A">
        <w:rPr>
          <w:rFonts w:eastAsia="Times New Roman"/>
          <w:noProof w:val="0"/>
          <w:position w:val="-1"/>
        </w:rPr>
        <w:t xml:space="preserve">SLR </w:t>
      </w:r>
      <w:r>
        <w:rPr>
          <w:rFonts w:eastAsia="Times New Roman"/>
          <w:noProof w:val="0"/>
          <w:position w:val="-1"/>
        </w:rPr>
        <w:t>terhadap kompetensi yang diperlukan guru untuk menerapkan konsep ESD dalam pengajaran mereka di sekolah. Kajian ini memberi sumbangan kepada percambahan</w:t>
      </w:r>
      <w:r w:rsidR="00BA34B3">
        <w:rPr>
          <w:rFonts w:eastAsia="Times New Roman"/>
          <w:noProof w:val="0"/>
          <w:position w:val="-1"/>
        </w:rPr>
        <w:t xml:space="preserve"> </w:t>
      </w:r>
      <w:r>
        <w:rPr>
          <w:rFonts w:eastAsia="Times New Roman"/>
          <w:noProof w:val="0"/>
          <w:position w:val="-1"/>
        </w:rPr>
        <w:t>baharu dalam korpus ilmu</w:t>
      </w:r>
      <w:r w:rsidR="00FD7E22">
        <w:rPr>
          <w:rFonts w:eastAsia="Times New Roman"/>
          <w:noProof w:val="0"/>
          <w:position w:val="-1"/>
        </w:rPr>
        <w:t xml:space="preserve"> dan menawarkan ruang untuk kajian lanjutan berkaitan kompetensi ESD guru kepada pengkaji akan datang</w:t>
      </w:r>
      <w:r>
        <w:rPr>
          <w:rFonts w:eastAsia="Times New Roman"/>
          <w:noProof w:val="0"/>
          <w:position w:val="-1"/>
        </w:rPr>
        <w:t xml:space="preserve">. </w:t>
      </w:r>
      <w:r w:rsidR="00FD7E22">
        <w:rPr>
          <w:rFonts w:eastAsia="Times New Roman"/>
          <w:noProof w:val="0"/>
          <w:position w:val="-1"/>
        </w:rPr>
        <w:t>S</w:t>
      </w:r>
      <w:r>
        <w:rPr>
          <w:rFonts w:eastAsia="Times New Roman"/>
          <w:noProof w:val="0"/>
          <w:position w:val="-1"/>
        </w:rPr>
        <w:t>elain itu, kajian ini mampu memberi manfaat kepada Bahagian Pe</w:t>
      </w:r>
      <w:r w:rsidR="00FD7E22">
        <w:rPr>
          <w:rFonts w:eastAsia="Times New Roman"/>
          <w:noProof w:val="0"/>
          <w:position w:val="-1"/>
        </w:rPr>
        <w:t>ndidikan Guru dan Bahagian Pembangunan Profesionalisme Guru untuk merancang kursus, latihan dan program peningkatan kompetensi dan profesional guru untuk menerapkan konsep ESD dalam pengajaran. Kajian ini telah mengenal</w:t>
      </w:r>
      <w:r w:rsidR="00034A65">
        <w:rPr>
          <w:rFonts w:eastAsia="Times New Roman"/>
          <w:noProof w:val="0"/>
          <w:position w:val="-1"/>
        </w:rPr>
        <w:t xml:space="preserve"> </w:t>
      </w:r>
      <w:r w:rsidR="00FD7E22">
        <w:rPr>
          <w:rFonts w:eastAsia="Times New Roman"/>
          <w:noProof w:val="0"/>
          <w:position w:val="-1"/>
        </w:rPr>
        <w:t>pasti</w:t>
      </w:r>
      <w:r w:rsidR="00BC44BF">
        <w:rPr>
          <w:rFonts w:eastAsia="Times New Roman"/>
          <w:b/>
          <w:bCs/>
          <w:noProof w:val="0"/>
          <w:position w:val="-1"/>
        </w:rPr>
        <w:t xml:space="preserve"> </w:t>
      </w:r>
      <w:r w:rsidR="00FD7E22">
        <w:rPr>
          <w:rFonts w:eastAsia="Times New Roman"/>
          <w:noProof w:val="0"/>
          <w:position w:val="-1"/>
        </w:rPr>
        <w:t xml:space="preserve">tiga tema kompetensi ESD yang utama iaitu kompetensi profesional keguruan ESD, kompetensi intrapersonal ESD guru dan juga kompetensi spesifik ESD guru. Bagi memastikan penerapan konsep ESD dalam pengajaran dapat dilaksakan dengan berkesan dalam sistem pendidikan formal di sekolah, guru perlu dilengkapkan dengan kompetensi yang mencukupi agar mereka mampu menjadi agen transformasi ke arah melahirkan masyarakat dan warganegara global yang kompeten untuk pembangunan lestari. Guru perlu memiliki kompetensi profesional keguruan melibatkan penguasaan terhadap </w:t>
      </w:r>
      <w:r w:rsidR="005D6F25">
        <w:rPr>
          <w:rFonts w:eastAsia="Times New Roman"/>
          <w:noProof w:val="0"/>
          <w:position w:val="-1"/>
        </w:rPr>
        <w:t>PIK-ESD dan PPIK-ESD</w:t>
      </w:r>
      <w:r w:rsidR="00F72108">
        <w:rPr>
          <w:rFonts w:eastAsia="Times New Roman"/>
          <w:noProof w:val="0"/>
          <w:position w:val="-1"/>
        </w:rPr>
        <w:t xml:space="preserve">. Kompetensi ini perlu dibangunkan melalui latihan perguruan ataupun pendidikan guru yang diterima di peringkat universiti. Kompetensi ini perlu sentiasa ditingkatkan dari semasa ke semasa melalui program pembangunan profesionalisme berterusan yang menyasarkan golongan guru dalam perkhidmatan. Selain itu, guru juga perlu memiliki kompetensi </w:t>
      </w:r>
      <w:r w:rsidR="00F72108">
        <w:rPr>
          <w:rFonts w:eastAsia="Times New Roman"/>
          <w:noProof w:val="0"/>
          <w:position w:val="-1"/>
        </w:rPr>
        <w:lastRenderedPageBreak/>
        <w:t xml:space="preserve">intrapersonal ESD </w:t>
      </w:r>
      <w:r w:rsidR="00034A65">
        <w:rPr>
          <w:rFonts w:eastAsia="Times New Roman"/>
          <w:noProof w:val="0"/>
          <w:position w:val="-1"/>
        </w:rPr>
        <w:t>untuk</w:t>
      </w:r>
      <w:r w:rsidR="00BC44BF">
        <w:rPr>
          <w:rFonts w:eastAsia="Times New Roman"/>
          <w:b/>
          <w:bCs/>
          <w:noProof w:val="0"/>
          <w:position w:val="-1"/>
        </w:rPr>
        <w:t xml:space="preserve"> </w:t>
      </w:r>
      <w:r w:rsidR="00F72108">
        <w:rPr>
          <w:rFonts w:eastAsia="Times New Roman"/>
          <w:noProof w:val="0"/>
          <w:position w:val="-1"/>
        </w:rPr>
        <w:t xml:space="preserve">kekal bermotivasi dan sentiasa bersedia untuk memainkan peranan sebagai agen transformasi sosial dengan menerapkan konsep ESD dalam pengajaran. Akhir sekali, guru juga perlu mempunyai kompetensi ESD yang spesifik seperti pemikiran sistemik, pemikiran yang futuristik, keupayaan melakukan transformasi kendiri dan kemampuan membina jaringan kolaborasi bagi membolehkan penerapan konsep ESD yang lebih meluas dan berkesan berlaku. Bagaimanapun kajian yang membangunkan instrumen pengukuran kompetensi ESD dalam kalangan guru masih kurang dijalankan. Oleh itu, </w:t>
      </w:r>
      <w:r w:rsidR="00170C38">
        <w:rPr>
          <w:rFonts w:eastAsia="Times New Roman"/>
          <w:noProof w:val="0"/>
          <w:position w:val="-1"/>
        </w:rPr>
        <w:t>kajian akan datang perlu menumpukan kepada usaha untuk membangunkan instrumen yang boleh mengukur kompetensi ESD guru dengan lebih baik.</w:t>
      </w:r>
    </w:p>
    <w:p w14:paraId="00000074" w14:textId="77777777" w:rsidR="00DB33D6" w:rsidRDefault="00DB33D6" w:rsidP="00FD7E22">
      <w:pPr>
        <w:spacing w:after="0"/>
        <w:ind w:left="0" w:firstLine="0"/>
        <w:rPr>
          <w:rFonts w:eastAsia="Times New Roman"/>
        </w:rPr>
      </w:pPr>
    </w:p>
    <w:p w14:paraId="00000078" w14:textId="0AA23E41" w:rsidR="00DB33D6" w:rsidRDefault="00DB33D6" w:rsidP="00686193">
      <w:pPr>
        <w:spacing w:after="0"/>
        <w:ind w:left="0" w:firstLine="0"/>
        <w:rPr>
          <w:rFonts w:eastAsia="Times New Roman"/>
        </w:rPr>
      </w:pPr>
    </w:p>
    <w:p w14:paraId="7D8AD37E" w14:textId="04C49476" w:rsidR="00686193" w:rsidRDefault="00CC10E1" w:rsidP="00686193">
      <w:pPr>
        <w:spacing w:after="0"/>
        <w:ind w:left="0" w:hanging="2"/>
        <w:rPr>
          <w:rFonts w:eastAsia="Times New Roman"/>
        </w:rPr>
      </w:pPr>
      <w:r>
        <w:rPr>
          <w:rFonts w:eastAsia="Times New Roman"/>
          <w:b/>
        </w:rPr>
        <w:t>Penghargaan</w:t>
      </w:r>
      <w:r w:rsidR="00686193">
        <w:rPr>
          <w:rFonts w:eastAsia="Times New Roman"/>
          <w:b/>
        </w:rPr>
        <w:t xml:space="preserve"> </w:t>
      </w:r>
    </w:p>
    <w:p w14:paraId="00000079" w14:textId="51E08408" w:rsidR="00DB33D6" w:rsidRDefault="00DB33D6" w:rsidP="00500722">
      <w:pPr>
        <w:spacing w:after="0"/>
        <w:rPr>
          <w:rFonts w:eastAsia="Times New Roman"/>
          <w:b/>
        </w:rPr>
      </w:pPr>
    </w:p>
    <w:p w14:paraId="1C05D52B" w14:textId="7DBCFD06" w:rsidR="00686193" w:rsidRPr="001A1191" w:rsidRDefault="00686193" w:rsidP="00686193">
      <w:pPr>
        <w:spacing w:after="0"/>
        <w:ind w:left="0" w:hanging="2"/>
        <w:rPr>
          <w:rFonts w:eastAsia="Times New Roman"/>
          <w:color w:val="000000" w:themeColor="text1"/>
        </w:rPr>
      </w:pPr>
      <w:r w:rsidRPr="001A1191">
        <w:rPr>
          <w:rFonts w:eastAsia="Times New Roman"/>
          <w:color w:val="000000" w:themeColor="text1"/>
        </w:rPr>
        <w:t>P</w:t>
      </w:r>
      <w:r w:rsidR="001A1191" w:rsidRPr="001A1191">
        <w:rPr>
          <w:rFonts w:eastAsia="Times New Roman"/>
          <w:color w:val="000000" w:themeColor="text1"/>
        </w:rPr>
        <w:t>enghargaan kepada Kementerian Pelajaran Malaysia atas penajaan Hadiah Latihan Persekutuan (HLP)-Cuti Belajar Bergaji Penuh (CBBP 2019)</w:t>
      </w:r>
      <w:r w:rsidR="001A1191">
        <w:rPr>
          <w:rFonts w:eastAsia="Times New Roman"/>
          <w:color w:val="000000" w:themeColor="text1"/>
        </w:rPr>
        <w:t>.</w:t>
      </w:r>
    </w:p>
    <w:p w14:paraId="5A49C3C0" w14:textId="77777777" w:rsidR="00CC10E1" w:rsidRDefault="00CC10E1">
      <w:pPr>
        <w:spacing w:after="0"/>
        <w:ind w:left="0" w:hanging="2"/>
        <w:rPr>
          <w:rFonts w:eastAsia="Times New Roman"/>
        </w:rPr>
      </w:pPr>
    </w:p>
    <w:p w14:paraId="22DE71D9" w14:textId="77777777" w:rsidR="001C525B" w:rsidRDefault="001C525B" w:rsidP="00500722">
      <w:pPr>
        <w:spacing w:after="0"/>
        <w:rPr>
          <w:rFonts w:eastAsia="Times New Roman"/>
          <w:b/>
        </w:rPr>
      </w:pPr>
    </w:p>
    <w:p w14:paraId="0000007A" w14:textId="3C625187" w:rsidR="00DB33D6" w:rsidRDefault="00CC10E1" w:rsidP="00500722">
      <w:pPr>
        <w:spacing w:after="0"/>
        <w:rPr>
          <w:rFonts w:eastAsia="Times New Roman"/>
        </w:rPr>
      </w:pPr>
      <w:r>
        <w:rPr>
          <w:rFonts w:eastAsia="Times New Roman"/>
          <w:b/>
        </w:rPr>
        <w:t>Rujukan</w:t>
      </w:r>
      <w:r w:rsidR="00B748D7">
        <w:rPr>
          <w:rFonts w:eastAsia="Times New Roman"/>
          <w:b/>
        </w:rPr>
        <w:t xml:space="preserve">  </w:t>
      </w:r>
    </w:p>
    <w:p w14:paraId="0000007B" w14:textId="77777777" w:rsidR="00DB33D6" w:rsidRDefault="00B748D7">
      <w:pPr>
        <w:spacing w:after="0"/>
        <w:ind w:left="0" w:hanging="2"/>
        <w:rPr>
          <w:rFonts w:eastAsia="Times New Roman"/>
        </w:rPr>
      </w:pPr>
      <w:r>
        <w:rPr>
          <w:rFonts w:eastAsia="Times New Roman"/>
          <w:b/>
        </w:rPr>
        <w:t xml:space="preserve"> </w:t>
      </w:r>
    </w:p>
    <w:p w14:paraId="5C42F7E9" w14:textId="3753635B" w:rsidR="009F5E60" w:rsidRPr="009F5E60" w:rsidRDefault="00860F0F" w:rsidP="009F5E60">
      <w:pPr>
        <w:widowControl w:val="0"/>
        <w:spacing w:after="0"/>
        <w:ind w:left="480" w:hanging="480"/>
      </w:pPr>
      <w:r>
        <w:rPr>
          <w:rFonts w:eastAsia="Times New Roman"/>
        </w:rPr>
        <w:fldChar w:fldCharType="begin" w:fldLock="1"/>
      </w:r>
      <w:r>
        <w:rPr>
          <w:rFonts w:eastAsia="Times New Roman"/>
        </w:rPr>
        <w:instrText xml:space="preserve">ADDIN Mendeley Bibliography CSL_BIBLIOGRAPHY </w:instrText>
      </w:r>
      <w:r>
        <w:rPr>
          <w:rFonts w:eastAsia="Times New Roman"/>
        </w:rPr>
        <w:fldChar w:fldCharType="separate"/>
      </w:r>
      <w:r w:rsidR="009F5E60" w:rsidRPr="009F5E60">
        <w:t xml:space="preserve">Anđić, D. (2020). Continuing professional development of teachers in Education for Sustainable Development–case study of the Republic of Croatia. In </w:t>
      </w:r>
      <w:r w:rsidR="009F5E60" w:rsidRPr="009F5E60">
        <w:rPr>
          <w:i/>
          <w:iCs/>
        </w:rPr>
        <w:t>Teacher Development</w:t>
      </w:r>
      <w:r w:rsidR="009F5E60" w:rsidRPr="009F5E60">
        <w:t xml:space="preserve"> (pp. 1–23). https://doi.org/10.1080/13664530.2020.1719877</w:t>
      </w:r>
    </w:p>
    <w:p w14:paraId="102D8854" w14:textId="77777777" w:rsidR="009F5E60" w:rsidRPr="009F5E60" w:rsidRDefault="009F5E60" w:rsidP="009F5E60">
      <w:pPr>
        <w:widowControl w:val="0"/>
        <w:spacing w:after="0"/>
        <w:ind w:left="480" w:hanging="480"/>
      </w:pPr>
      <w:r w:rsidRPr="009F5E60">
        <w:t xml:space="preserve">Anđić, D., &amp; Šuperina, L. (2021). How important is future teachers’ “connectedness to nature”? Adaptation and validation of the connectedness to nature scale. </w:t>
      </w:r>
      <w:r w:rsidRPr="009F5E60">
        <w:rPr>
          <w:i/>
          <w:iCs/>
        </w:rPr>
        <w:t>Education Sciences</w:t>
      </w:r>
      <w:r w:rsidRPr="009F5E60">
        <w:t xml:space="preserve">, </w:t>
      </w:r>
      <w:r w:rsidRPr="009F5E60">
        <w:rPr>
          <w:i/>
          <w:iCs/>
        </w:rPr>
        <w:t>11</w:t>
      </w:r>
      <w:r w:rsidRPr="009F5E60">
        <w:t>(250), 1–15. https://doi.org/10.3390/educsci11050250</w:t>
      </w:r>
    </w:p>
    <w:p w14:paraId="3DD3BA75" w14:textId="77777777" w:rsidR="009F5E60" w:rsidRPr="009F5E60" w:rsidRDefault="009F5E60" w:rsidP="009F5E60">
      <w:pPr>
        <w:widowControl w:val="0"/>
        <w:spacing w:after="0"/>
        <w:ind w:left="480" w:hanging="480"/>
      </w:pPr>
      <w:r w:rsidRPr="009F5E60">
        <w:t xml:space="preserve">Ateskan, A., &amp; Lane, J. (2017). Assessing teachers’ systems thinking skills during a professional development program in Turkey. </w:t>
      </w:r>
      <w:r w:rsidRPr="009F5E60">
        <w:rPr>
          <w:i/>
          <w:iCs/>
        </w:rPr>
        <w:t>Journal of Cleaner Production</w:t>
      </w:r>
      <w:r w:rsidRPr="009F5E60">
        <w:t>, 1–28. https://doi.org/10.1016/j.jclepro.2017.05.094</w:t>
      </w:r>
    </w:p>
    <w:p w14:paraId="7EA50054" w14:textId="77777777" w:rsidR="009F5E60" w:rsidRPr="009F5E60" w:rsidRDefault="009F5E60" w:rsidP="009F5E60">
      <w:pPr>
        <w:widowControl w:val="0"/>
        <w:spacing w:after="0"/>
        <w:ind w:left="480" w:hanging="480"/>
      </w:pPr>
      <w:r w:rsidRPr="009F5E60">
        <w:t xml:space="preserve">Bagoly-Simó, P., Hemmer, I., &amp; Reinke, V. (2017). Training ESD change agents through geography: designing the curriculum of a master’s program with emphasis on Education for Sustainable Development (ESD). </w:t>
      </w:r>
      <w:r w:rsidRPr="009F5E60">
        <w:rPr>
          <w:i/>
          <w:iCs/>
        </w:rPr>
        <w:t>Journal of Geography in Higher Education</w:t>
      </w:r>
      <w:r w:rsidRPr="009F5E60">
        <w:t>, 1–19. https://doi.org/10.1080/03098265.2017.1339265</w:t>
      </w:r>
    </w:p>
    <w:p w14:paraId="1B0A90F3" w14:textId="77777777" w:rsidR="009F5E60" w:rsidRPr="009F5E60" w:rsidRDefault="009F5E60" w:rsidP="009F5E60">
      <w:pPr>
        <w:widowControl w:val="0"/>
        <w:spacing w:after="0"/>
        <w:ind w:left="480" w:hanging="480"/>
      </w:pPr>
      <w:r w:rsidRPr="009F5E60">
        <w:t xml:space="preserve">Barth, M., Godemann, J., Rieckmann, M., &amp; Stoltenberg, U. (2007). Developing key competencies for sustainable development in higher education. </w:t>
      </w:r>
      <w:r w:rsidRPr="009F5E60">
        <w:rPr>
          <w:i/>
          <w:iCs/>
        </w:rPr>
        <w:t>International Journal of Sustainability in Higher Education</w:t>
      </w:r>
      <w:r w:rsidRPr="009F5E60">
        <w:t xml:space="preserve">, </w:t>
      </w:r>
      <w:r w:rsidRPr="009F5E60">
        <w:rPr>
          <w:i/>
          <w:iCs/>
        </w:rPr>
        <w:t>8</w:t>
      </w:r>
      <w:r w:rsidRPr="009F5E60">
        <w:t>(4), 416–430. https://doi.org/10.1108/14676370710823582</w:t>
      </w:r>
    </w:p>
    <w:p w14:paraId="7F678C9F" w14:textId="77777777" w:rsidR="009F5E60" w:rsidRPr="009F5E60" w:rsidRDefault="009F5E60" w:rsidP="009F5E60">
      <w:pPr>
        <w:widowControl w:val="0"/>
        <w:spacing w:after="0"/>
        <w:ind w:left="480" w:hanging="480"/>
      </w:pPr>
      <w:r w:rsidRPr="009F5E60">
        <w:t xml:space="preserve">Bertschy, F., Künzli, C., &amp; Lehmann, M. (2013). Teachers’ competencies for the implementation of educational offers in the field of Education for Sustainable Development. </w:t>
      </w:r>
      <w:r w:rsidRPr="009F5E60">
        <w:rPr>
          <w:i/>
          <w:iCs/>
        </w:rPr>
        <w:t>Sustainability (Switzerland)</w:t>
      </w:r>
      <w:r w:rsidRPr="009F5E60">
        <w:t xml:space="preserve">, </w:t>
      </w:r>
      <w:r w:rsidRPr="009F5E60">
        <w:rPr>
          <w:i/>
          <w:iCs/>
        </w:rPr>
        <w:t>5</w:t>
      </w:r>
      <w:r w:rsidRPr="009F5E60">
        <w:t>, 5067–5080. https://doi.org/10.3390/su5125067</w:t>
      </w:r>
    </w:p>
    <w:p w14:paraId="428AA181" w14:textId="77777777" w:rsidR="009F5E60" w:rsidRPr="009F5E60" w:rsidRDefault="009F5E60" w:rsidP="009F5E60">
      <w:pPr>
        <w:widowControl w:val="0"/>
        <w:spacing w:after="0"/>
        <w:ind w:left="480" w:hanging="480"/>
      </w:pPr>
      <w:r w:rsidRPr="009F5E60">
        <w:t xml:space="preserve">Bramer, W. M., de Jonge, G. B., Rethlefsen, M. L., Mast, F., &amp; Kleijnen, J. (2018). A systematic approach to searching: an efficient and complete method to develop literature searches. </w:t>
      </w:r>
      <w:r w:rsidRPr="009F5E60">
        <w:rPr>
          <w:i/>
          <w:iCs/>
        </w:rPr>
        <w:t>Journal of the Medical Library Association</w:t>
      </w:r>
      <w:r w:rsidRPr="009F5E60">
        <w:t xml:space="preserve">, </w:t>
      </w:r>
      <w:r w:rsidRPr="009F5E60">
        <w:rPr>
          <w:i/>
          <w:iCs/>
        </w:rPr>
        <w:t>106</w:t>
      </w:r>
      <w:r w:rsidRPr="009F5E60">
        <w:t>(4), 531–541. https://doi.org/10.5195/jmla.2018.283</w:t>
      </w:r>
    </w:p>
    <w:p w14:paraId="5B62A183" w14:textId="77777777" w:rsidR="009F5E60" w:rsidRPr="009F5E60" w:rsidRDefault="009F5E60" w:rsidP="009F5E60">
      <w:pPr>
        <w:widowControl w:val="0"/>
        <w:spacing w:after="0"/>
        <w:ind w:left="480" w:hanging="480"/>
      </w:pPr>
      <w:r w:rsidRPr="009F5E60">
        <w:t xml:space="preserve">Brandt, J. O., Bürgener, L., Barth, M., &amp; Redman, A. (2019). Becoming a competent teacher in education for sustainable development: Learning outcomes and processes in teacher education. </w:t>
      </w:r>
      <w:r w:rsidRPr="009F5E60">
        <w:rPr>
          <w:i/>
          <w:iCs/>
        </w:rPr>
        <w:t>International Journal of Sustainability in Higher Education</w:t>
      </w:r>
      <w:r w:rsidRPr="009F5E60">
        <w:t xml:space="preserve">, </w:t>
      </w:r>
      <w:r w:rsidRPr="009F5E60">
        <w:rPr>
          <w:i/>
          <w:iCs/>
        </w:rPr>
        <w:t>20</w:t>
      </w:r>
      <w:r w:rsidRPr="009F5E60">
        <w:t>(4), 630–653. https://doi.org/10.1108/IJSHE-10-2018-0183</w:t>
      </w:r>
    </w:p>
    <w:p w14:paraId="71DAFBA6" w14:textId="77777777" w:rsidR="009F5E60" w:rsidRPr="009F5E60" w:rsidRDefault="009F5E60" w:rsidP="009F5E60">
      <w:pPr>
        <w:widowControl w:val="0"/>
        <w:spacing w:after="0"/>
        <w:ind w:left="480" w:hanging="480"/>
      </w:pPr>
      <w:r w:rsidRPr="009F5E60">
        <w:t xml:space="preserve">Braun, V., &amp; Clarke, V. (2006). Using thematic analysis in psychology. </w:t>
      </w:r>
      <w:r w:rsidRPr="009F5E60">
        <w:rPr>
          <w:i/>
          <w:iCs/>
        </w:rPr>
        <w:t>Qualitative Research in Psychology</w:t>
      </w:r>
      <w:r w:rsidRPr="009F5E60">
        <w:t xml:space="preserve">, </w:t>
      </w:r>
      <w:r w:rsidRPr="009F5E60">
        <w:rPr>
          <w:i/>
          <w:iCs/>
        </w:rPr>
        <w:t>3</w:t>
      </w:r>
      <w:r w:rsidRPr="009F5E60">
        <w:t>(2), 77–101. https://doi.org/https://doi.org/10.1191/1478088706qp063oa</w:t>
      </w:r>
    </w:p>
    <w:p w14:paraId="78F50012" w14:textId="77777777" w:rsidR="009F5E60" w:rsidRPr="009F5E60" w:rsidRDefault="009F5E60" w:rsidP="009F5E60">
      <w:pPr>
        <w:widowControl w:val="0"/>
        <w:spacing w:after="0"/>
        <w:ind w:left="480" w:hanging="480"/>
      </w:pPr>
      <w:r w:rsidRPr="009F5E60">
        <w:lastRenderedPageBreak/>
        <w:t xml:space="preserve">Braun, V., &amp; Clarke, V. (2013). </w:t>
      </w:r>
      <w:r w:rsidRPr="009F5E60">
        <w:rPr>
          <w:i/>
          <w:iCs/>
        </w:rPr>
        <w:t>Successful Qualitative Research : Practical Guide for Beginners</w:t>
      </w:r>
      <w:r w:rsidRPr="009F5E60">
        <w:t xml:space="preserve"> (1st edit). SAGE Publications Ltd.</w:t>
      </w:r>
    </w:p>
    <w:p w14:paraId="6A109A9D" w14:textId="77777777" w:rsidR="009F5E60" w:rsidRPr="009F5E60" w:rsidRDefault="009F5E60" w:rsidP="009F5E60">
      <w:pPr>
        <w:widowControl w:val="0"/>
        <w:spacing w:after="0"/>
        <w:ind w:left="480" w:hanging="480"/>
      </w:pPr>
      <w:r w:rsidRPr="009F5E60">
        <w:t xml:space="preserve">Bürgener, L., &amp; Barth, M. (2017). Sustainability competencies in teacher education: making teacher education count in everyday school practice. </w:t>
      </w:r>
      <w:r w:rsidRPr="009F5E60">
        <w:rPr>
          <w:i/>
          <w:iCs/>
        </w:rPr>
        <w:t>Journal of Cleaner Production</w:t>
      </w:r>
      <w:r w:rsidRPr="009F5E60">
        <w:t>, 1–14. https://doi.org/10.1016/j.jclepro.2017.10.263</w:t>
      </w:r>
    </w:p>
    <w:p w14:paraId="1A085E6A" w14:textId="77777777" w:rsidR="009F5E60" w:rsidRPr="009F5E60" w:rsidRDefault="009F5E60" w:rsidP="009F5E60">
      <w:pPr>
        <w:widowControl w:val="0"/>
        <w:spacing w:after="0"/>
        <w:ind w:left="480" w:hanging="480"/>
      </w:pPr>
      <w:r w:rsidRPr="009F5E60">
        <w:t xml:space="preserve">Cebrián, G., &amp; Junyent, M. (2015). Competencies in Education for Sustainable Development: exploring the student teachers’ views. </w:t>
      </w:r>
      <w:r w:rsidRPr="009F5E60">
        <w:rPr>
          <w:i/>
          <w:iCs/>
        </w:rPr>
        <w:t>Sustainability (Switzerland)</w:t>
      </w:r>
      <w:r w:rsidRPr="009F5E60">
        <w:t xml:space="preserve">, </w:t>
      </w:r>
      <w:r w:rsidRPr="009F5E60">
        <w:rPr>
          <w:i/>
          <w:iCs/>
        </w:rPr>
        <w:t>7</w:t>
      </w:r>
      <w:r w:rsidRPr="009F5E60">
        <w:t>, 2768–2786. https://doi.org/10.3390/su7032768</w:t>
      </w:r>
    </w:p>
    <w:p w14:paraId="4E1AD921" w14:textId="77777777" w:rsidR="009F5E60" w:rsidRPr="009F5E60" w:rsidRDefault="009F5E60" w:rsidP="009F5E60">
      <w:pPr>
        <w:widowControl w:val="0"/>
        <w:spacing w:after="0"/>
        <w:ind w:left="480" w:hanging="480"/>
      </w:pPr>
      <w:r w:rsidRPr="009F5E60">
        <w:t xml:space="preserve">Cebrián, G., Junyent, M., &amp; Mulà, I. (2020). Competencies in Education for Sustainable Development : emerging teaching and research development. </w:t>
      </w:r>
      <w:r w:rsidRPr="009F5E60">
        <w:rPr>
          <w:i/>
          <w:iCs/>
        </w:rPr>
        <w:t>Sustainability</w:t>
      </w:r>
      <w:r w:rsidRPr="009F5E60">
        <w:t xml:space="preserve">, </w:t>
      </w:r>
      <w:r w:rsidRPr="009F5E60">
        <w:rPr>
          <w:i/>
          <w:iCs/>
        </w:rPr>
        <w:t>12</w:t>
      </w:r>
      <w:r w:rsidRPr="009F5E60">
        <w:t>(579), 1–9. https://doi.org/https://doi.org/10.3390/su12020579</w:t>
      </w:r>
    </w:p>
    <w:p w14:paraId="7708B1E8" w14:textId="77777777" w:rsidR="009F5E60" w:rsidRPr="009F5E60" w:rsidRDefault="009F5E60" w:rsidP="009F5E60">
      <w:pPr>
        <w:widowControl w:val="0"/>
        <w:spacing w:after="0"/>
        <w:ind w:left="480" w:hanging="480"/>
      </w:pPr>
      <w:r w:rsidRPr="009F5E60">
        <w:t xml:space="preserve">Cebrián, G., Palau, R., &amp; Mogas, J. (2020). The smart classroom as a means to the development of ESD methodologies. </w:t>
      </w:r>
      <w:r w:rsidRPr="009F5E60">
        <w:rPr>
          <w:i/>
          <w:iCs/>
        </w:rPr>
        <w:t>Sustainability (Switzerland)</w:t>
      </w:r>
      <w:r w:rsidRPr="009F5E60">
        <w:t xml:space="preserve">, </w:t>
      </w:r>
      <w:r w:rsidRPr="009F5E60">
        <w:rPr>
          <w:i/>
          <w:iCs/>
        </w:rPr>
        <w:t>12</w:t>
      </w:r>
      <w:r w:rsidRPr="009F5E60">
        <w:t>(3010), 1–18. https://doi.org/10.3390/su12073010</w:t>
      </w:r>
    </w:p>
    <w:p w14:paraId="239E1934" w14:textId="77777777" w:rsidR="009F5E60" w:rsidRPr="009F5E60" w:rsidRDefault="009F5E60" w:rsidP="009F5E60">
      <w:pPr>
        <w:widowControl w:val="0"/>
        <w:spacing w:after="0"/>
        <w:ind w:left="480" w:hanging="480"/>
      </w:pPr>
      <w:r w:rsidRPr="009F5E60">
        <w:t xml:space="preserve">Cebrián, G., Pascual, D., &amp; Moraleda, Á. (2019). Perception of sustainability competencies amongst Spanish pre-service secondary school teachers. </w:t>
      </w:r>
      <w:r w:rsidRPr="009F5E60">
        <w:rPr>
          <w:i/>
          <w:iCs/>
        </w:rPr>
        <w:t>International Journal of Sustainability in Higher Education</w:t>
      </w:r>
      <w:r w:rsidRPr="009F5E60">
        <w:t xml:space="preserve">, </w:t>
      </w:r>
      <w:r w:rsidRPr="009F5E60">
        <w:rPr>
          <w:i/>
          <w:iCs/>
        </w:rPr>
        <w:t>20</w:t>
      </w:r>
      <w:r w:rsidRPr="009F5E60">
        <w:t>(7), 1171–1190. https://doi.org/10.1108/IJSHE-10-2018-0168</w:t>
      </w:r>
    </w:p>
    <w:p w14:paraId="0339A68D" w14:textId="77777777" w:rsidR="009F5E60" w:rsidRPr="009F5E60" w:rsidRDefault="009F5E60" w:rsidP="009F5E60">
      <w:pPr>
        <w:widowControl w:val="0"/>
        <w:spacing w:after="0"/>
        <w:ind w:left="480" w:hanging="480"/>
      </w:pPr>
      <w:r w:rsidRPr="009F5E60">
        <w:t xml:space="preserve">Cottafava, D., Cavaglià, G., &amp; Corazza, L. (2019). Education of Sustainable Development Goals through students’ active engagement: A transformative learning experience. </w:t>
      </w:r>
      <w:r w:rsidRPr="009F5E60">
        <w:rPr>
          <w:i/>
          <w:iCs/>
        </w:rPr>
        <w:t>Sustainability Accounting, Management and Policy Journal</w:t>
      </w:r>
      <w:r w:rsidRPr="009F5E60">
        <w:t xml:space="preserve">, </w:t>
      </w:r>
      <w:r w:rsidRPr="009F5E60">
        <w:rPr>
          <w:i/>
          <w:iCs/>
        </w:rPr>
        <w:t>10</w:t>
      </w:r>
      <w:r w:rsidRPr="009F5E60">
        <w:t>(3), 521–544. https://doi.org/10.1108/SAMPJ-05-2018-0152</w:t>
      </w:r>
    </w:p>
    <w:p w14:paraId="55B72DB6" w14:textId="77777777" w:rsidR="009F5E60" w:rsidRPr="009F5E60" w:rsidRDefault="009F5E60" w:rsidP="009F5E60">
      <w:pPr>
        <w:widowControl w:val="0"/>
        <w:spacing w:after="0"/>
        <w:ind w:left="480" w:hanging="480"/>
      </w:pPr>
      <w:r w:rsidRPr="009F5E60">
        <w:t xml:space="preserve">de Haan, G. (2010). The development of ESD-related competencies in supportive institutional frameworks. </w:t>
      </w:r>
      <w:r w:rsidRPr="009F5E60">
        <w:rPr>
          <w:i/>
          <w:iCs/>
        </w:rPr>
        <w:t>International Review of Education</w:t>
      </w:r>
      <w:r w:rsidRPr="009F5E60">
        <w:t>, 315–328. https://doi.org/10.1007/s11159-010-9157-9</w:t>
      </w:r>
    </w:p>
    <w:p w14:paraId="6F618BB0" w14:textId="77777777" w:rsidR="009F5E60" w:rsidRPr="009F5E60" w:rsidRDefault="009F5E60" w:rsidP="009F5E60">
      <w:pPr>
        <w:widowControl w:val="0"/>
        <w:spacing w:after="0"/>
        <w:ind w:left="480" w:hanging="480"/>
      </w:pPr>
      <w:r w:rsidRPr="009F5E60">
        <w:t xml:space="preserve">del Amo, I. F., Erkoyuncu, J. A., Roy, R., Palmarini, R., &amp; Onoufriou, D. (2018). A systematic review of augmented reality content-related techniques for knowledge transfer in maintenance applications. </w:t>
      </w:r>
      <w:r w:rsidRPr="009F5E60">
        <w:rPr>
          <w:i/>
          <w:iCs/>
        </w:rPr>
        <w:t>Computers in Industry</w:t>
      </w:r>
      <w:r w:rsidRPr="009F5E60">
        <w:t xml:space="preserve">, </w:t>
      </w:r>
      <w:r w:rsidRPr="009F5E60">
        <w:rPr>
          <w:i/>
          <w:iCs/>
        </w:rPr>
        <w:t>103</w:t>
      </w:r>
      <w:r w:rsidRPr="009F5E60">
        <w:t>, 47–71. https://doi.org/10.1016/j.compind.2018.08.007</w:t>
      </w:r>
    </w:p>
    <w:p w14:paraId="0C38D75A" w14:textId="77777777" w:rsidR="009F5E60" w:rsidRPr="009F5E60" w:rsidRDefault="009F5E60" w:rsidP="009F5E60">
      <w:pPr>
        <w:widowControl w:val="0"/>
        <w:spacing w:after="0"/>
        <w:ind w:left="480" w:hanging="480"/>
      </w:pPr>
      <w:r w:rsidRPr="009F5E60">
        <w:t xml:space="preserve">Dumitrescu, C., Drăghicescu, L., Olteanu, R. L., &amp; Suduc, A.-M. (2014). Key competences for sustainable development – aspects related with SUSTAIN project activity. </w:t>
      </w:r>
      <w:r w:rsidRPr="009F5E60">
        <w:rPr>
          <w:i/>
          <w:iCs/>
        </w:rPr>
        <w:t>Procedia - Social and Behavioral Sciences</w:t>
      </w:r>
      <w:r w:rsidRPr="009F5E60">
        <w:t xml:space="preserve">, </w:t>
      </w:r>
      <w:r w:rsidRPr="009F5E60">
        <w:rPr>
          <w:i/>
          <w:iCs/>
        </w:rPr>
        <w:t>141</w:t>
      </w:r>
      <w:r w:rsidRPr="009F5E60">
        <w:t>, 1101–1105. https://doi.org/10.1016/j.sbspro.2014.05.185</w:t>
      </w:r>
    </w:p>
    <w:p w14:paraId="7BAA4745" w14:textId="77777777" w:rsidR="009F5E60" w:rsidRPr="009F5E60" w:rsidRDefault="009F5E60" w:rsidP="009F5E60">
      <w:pPr>
        <w:widowControl w:val="0"/>
        <w:spacing w:after="0"/>
        <w:ind w:left="480" w:hanging="480"/>
      </w:pPr>
      <w:r w:rsidRPr="009F5E60">
        <w:t xml:space="preserve">Durach, C. F., Kembro, J., &amp; Wieland, A. (2017). A new paradigm for systematic literature reviews in supply chain management. </w:t>
      </w:r>
      <w:r w:rsidRPr="009F5E60">
        <w:rPr>
          <w:i/>
          <w:iCs/>
        </w:rPr>
        <w:t>Journal of Supply Chain Management</w:t>
      </w:r>
      <w:r w:rsidRPr="009F5E60">
        <w:t xml:space="preserve">, </w:t>
      </w:r>
      <w:r w:rsidRPr="009F5E60">
        <w:rPr>
          <w:i/>
          <w:iCs/>
        </w:rPr>
        <w:t>53</w:t>
      </w:r>
      <w:r w:rsidRPr="009F5E60">
        <w:t>(4), 1–36. https://doi.org/10.1111/jscm.12145</w:t>
      </w:r>
    </w:p>
    <w:p w14:paraId="4E7D2F61" w14:textId="77777777" w:rsidR="009F5E60" w:rsidRPr="009F5E60" w:rsidRDefault="009F5E60" w:rsidP="009F5E60">
      <w:pPr>
        <w:widowControl w:val="0"/>
        <w:spacing w:after="0"/>
        <w:ind w:left="480" w:hanging="480"/>
      </w:pPr>
      <w:r w:rsidRPr="009F5E60">
        <w:t xml:space="preserve">Elsevier. (2021). </w:t>
      </w:r>
      <w:r w:rsidRPr="009F5E60">
        <w:rPr>
          <w:i/>
          <w:iCs/>
        </w:rPr>
        <w:t>What content is indexed in Scopus?</w:t>
      </w:r>
      <w:r w:rsidRPr="009F5E60">
        <w:t xml:space="preserve"> https://service.elsevier.com/app/answers/detail/a_id/11274/c/10547/supporthub/scopus/</w:t>
      </w:r>
    </w:p>
    <w:p w14:paraId="338F8C42" w14:textId="77777777" w:rsidR="009F5E60" w:rsidRPr="009F5E60" w:rsidRDefault="009F5E60" w:rsidP="009F5E60">
      <w:pPr>
        <w:widowControl w:val="0"/>
        <w:spacing w:after="0"/>
        <w:ind w:left="480" w:hanging="480"/>
      </w:pPr>
      <w:r w:rsidRPr="009F5E60">
        <w:t xml:space="preserve">Fedosejeva, J., Boče, A., Romanova, M., Iliško, D., &amp; Ivanova, O. (2018). Education for Sustainable Development: the choice of pedagogical approaches and methods for the implementation of pedagogical tasks in the anthropocene age. </w:t>
      </w:r>
      <w:r w:rsidRPr="009F5E60">
        <w:rPr>
          <w:i/>
          <w:iCs/>
        </w:rPr>
        <w:t>Journal of Teacher Education for Sustainability</w:t>
      </w:r>
      <w:r w:rsidRPr="009F5E60">
        <w:t xml:space="preserve">, </w:t>
      </w:r>
      <w:r w:rsidRPr="009F5E60">
        <w:rPr>
          <w:i/>
          <w:iCs/>
        </w:rPr>
        <w:t>20</w:t>
      </w:r>
      <w:r w:rsidRPr="009F5E60">
        <w:t>(1), 157–179. https://doi.org/10.2478/jtes-2018-0010</w:t>
      </w:r>
    </w:p>
    <w:p w14:paraId="250488A9" w14:textId="77777777" w:rsidR="009F5E60" w:rsidRPr="009F5E60" w:rsidRDefault="009F5E60" w:rsidP="009F5E60">
      <w:pPr>
        <w:widowControl w:val="0"/>
        <w:spacing w:after="0"/>
        <w:ind w:left="480" w:hanging="480"/>
      </w:pPr>
      <w:r w:rsidRPr="009F5E60">
        <w:t xml:space="preserve">Flemming, K., Booth, A., Garside, R., Tunçalp, Ö., &amp; Noyes, J. (2019). Qualitative evidence synthesis for complex interventions and guideline development: clarification of the purpose, designs and relevant methods. </w:t>
      </w:r>
      <w:r w:rsidRPr="009F5E60">
        <w:rPr>
          <w:i/>
          <w:iCs/>
        </w:rPr>
        <w:t>BMJ Global Health</w:t>
      </w:r>
      <w:r w:rsidRPr="009F5E60">
        <w:t xml:space="preserve">, </w:t>
      </w:r>
      <w:r w:rsidRPr="009F5E60">
        <w:rPr>
          <w:i/>
          <w:iCs/>
        </w:rPr>
        <w:t>4</w:t>
      </w:r>
      <w:r w:rsidRPr="009F5E60">
        <w:t>(000882), 1–9. https://doi.org/10.1136/bmjgh-2018-000882</w:t>
      </w:r>
    </w:p>
    <w:p w14:paraId="39FB7637" w14:textId="77777777" w:rsidR="009F5E60" w:rsidRPr="009F5E60" w:rsidRDefault="009F5E60" w:rsidP="009F5E60">
      <w:pPr>
        <w:widowControl w:val="0"/>
        <w:spacing w:after="0"/>
        <w:ind w:left="480" w:hanging="480"/>
      </w:pPr>
      <w:r w:rsidRPr="009F5E60">
        <w:t xml:space="preserve">Flemming, K., Booth, A., Hannes, K., Cargo, M., &amp; Noyes, J. (2017). Cochrane qualitative and implementation methods group guidance series—paper: reporting guidelines for qualitative, implementation, and process evaluation evidence syntheses. </w:t>
      </w:r>
      <w:r w:rsidRPr="009F5E60">
        <w:rPr>
          <w:i/>
          <w:iCs/>
        </w:rPr>
        <w:t>Journal of Clinical Epidemiology</w:t>
      </w:r>
      <w:r w:rsidRPr="009F5E60">
        <w:t>, 1–7. https://doi.org/10.1016/j.jclinepi.2017.10.022</w:t>
      </w:r>
    </w:p>
    <w:p w14:paraId="7EF2E602" w14:textId="77777777" w:rsidR="009F5E60" w:rsidRPr="009F5E60" w:rsidRDefault="009F5E60" w:rsidP="009F5E60">
      <w:pPr>
        <w:widowControl w:val="0"/>
        <w:spacing w:after="0"/>
        <w:ind w:left="480" w:hanging="480"/>
      </w:pPr>
      <w:r w:rsidRPr="009F5E60">
        <w:lastRenderedPageBreak/>
        <w:t xml:space="preserve">Fredriksson, U., Kusanagi, K. N., Gougoulakis, P., Matsuda, Y., &amp; Kitamura, Y. (2020). A comparative study of curriculums for Education for Sustainable Development (ESD) in Sweden and Japan. </w:t>
      </w:r>
      <w:r w:rsidRPr="009F5E60">
        <w:rPr>
          <w:i/>
          <w:iCs/>
        </w:rPr>
        <w:t>Sustainability (Switzerland)</w:t>
      </w:r>
      <w:r w:rsidRPr="009F5E60">
        <w:t xml:space="preserve">, </w:t>
      </w:r>
      <w:r w:rsidRPr="009F5E60">
        <w:rPr>
          <w:i/>
          <w:iCs/>
        </w:rPr>
        <w:t>12</w:t>
      </w:r>
      <w:r w:rsidRPr="009F5E60">
        <w:t>(1123), 1–16. https://doi.org/10.3390/su12031123</w:t>
      </w:r>
    </w:p>
    <w:p w14:paraId="476EC640" w14:textId="77777777" w:rsidR="009F5E60" w:rsidRPr="009F5E60" w:rsidRDefault="009F5E60" w:rsidP="009F5E60">
      <w:pPr>
        <w:widowControl w:val="0"/>
        <w:spacing w:after="0"/>
        <w:ind w:left="480" w:hanging="480"/>
      </w:pPr>
      <w:r w:rsidRPr="009F5E60">
        <w:t xml:space="preserve">Garrido, M. C. D., Ruiz-Cabezas, A., Domínguez, M. C. M., Dueñas, M. C. L., Navío, E. P., &amp; Rivilla, A. M. (2020). Teachers’ training in the intercultural dialogue and understanding: focusing on the Education for a Sustainable Development. </w:t>
      </w:r>
      <w:r w:rsidRPr="009F5E60">
        <w:rPr>
          <w:i/>
          <w:iCs/>
        </w:rPr>
        <w:t>Sustainability (Switzerland)</w:t>
      </w:r>
      <w:r w:rsidRPr="009F5E60">
        <w:t xml:space="preserve">, </w:t>
      </w:r>
      <w:r w:rsidRPr="009F5E60">
        <w:rPr>
          <w:i/>
          <w:iCs/>
        </w:rPr>
        <w:t>12</w:t>
      </w:r>
      <w:r w:rsidRPr="009F5E60">
        <w:t>(9934), 1–28. https://doi.org/10.3390/su12239934</w:t>
      </w:r>
    </w:p>
    <w:p w14:paraId="7FB851E6" w14:textId="77777777" w:rsidR="009F5E60" w:rsidRPr="009F5E60" w:rsidRDefault="009F5E60" w:rsidP="009F5E60">
      <w:pPr>
        <w:widowControl w:val="0"/>
        <w:spacing w:after="0"/>
        <w:ind w:left="480" w:hanging="480"/>
      </w:pPr>
      <w:r w:rsidRPr="009F5E60">
        <w:t xml:space="preserve">Gusenbauer, M., &amp; Haddaway, N. R. (2020). Which academic search systems are suitable for systematic reviews or meta-analyses? Evaluating retrieval qualities of Google Scholar, PubMed, and 26 other resources. </w:t>
      </w:r>
      <w:r w:rsidRPr="009F5E60">
        <w:rPr>
          <w:i/>
          <w:iCs/>
        </w:rPr>
        <w:t>Research Synthesis Methods</w:t>
      </w:r>
      <w:r w:rsidRPr="009F5E60">
        <w:t xml:space="preserve">, </w:t>
      </w:r>
      <w:r w:rsidRPr="009F5E60">
        <w:rPr>
          <w:i/>
          <w:iCs/>
        </w:rPr>
        <w:t>11</w:t>
      </w:r>
      <w:r w:rsidRPr="009F5E60">
        <w:t>, 181–217. https://doi.org/10.1002/jrsm.1378</w:t>
      </w:r>
    </w:p>
    <w:p w14:paraId="5D2ADDCA" w14:textId="77777777" w:rsidR="009F5E60" w:rsidRPr="009F5E60" w:rsidRDefault="009F5E60" w:rsidP="009F5E60">
      <w:pPr>
        <w:widowControl w:val="0"/>
        <w:spacing w:after="0"/>
        <w:ind w:left="480" w:hanging="480"/>
      </w:pPr>
      <w:r w:rsidRPr="009F5E60">
        <w:t xml:space="preserve">Haddaway, N. R., Macura, B., Whaley, P., &amp; Pullin, A. S. (2018). ROSES RepOrting standards for Systematic Evidence Syntheses: pro forma, flow-diagram and descriptive summary of the plan and conduct of environmental systematic reviews and systematic maps. </w:t>
      </w:r>
      <w:r w:rsidRPr="009F5E60">
        <w:rPr>
          <w:i/>
          <w:iCs/>
        </w:rPr>
        <w:t>Environmental Evidence</w:t>
      </w:r>
      <w:r w:rsidRPr="009F5E60">
        <w:t xml:space="preserve">, </w:t>
      </w:r>
      <w:r w:rsidRPr="009F5E60">
        <w:rPr>
          <w:i/>
          <w:iCs/>
        </w:rPr>
        <w:t>7</w:t>
      </w:r>
      <w:r w:rsidRPr="009F5E60">
        <w:t>(7), 1–8. https://doi.org/10.1186/s13750-018-0121-7</w:t>
      </w:r>
    </w:p>
    <w:p w14:paraId="508B6453" w14:textId="77777777" w:rsidR="009F5E60" w:rsidRPr="009F5E60" w:rsidRDefault="009F5E60" w:rsidP="009F5E60">
      <w:pPr>
        <w:widowControl w:val="0"/>
        <w:spacing w:after="0"/>
        <w:ind w:left="480" w:hanging="480"/>
      </w:pPr>
      <w:r w:rsidRPr="009F5E60">
        <w:t xml:space="preserve">Heyvaert, M., Hannes, K., &amp; Onghena, P. (2017). Quality assessment of primary research studies. In </w:t>
      </w:r>
      <w:r w:rsidRPr="009F5E60">
        <w:rPr>
          <w:i/>
          <w:iCs/>
        </w:rPr>
        <w:t>Using Mixed Methods Research Synthesis for Literature Reviews</w:t>
      </w:r>
      <w:r w:rsidRPr="009F5E60">
        <w:t xml:space="preserve"> (pp. 113–158). SAGE Publications, Inc. https://doi.org/https://www.doi.org/10.4135/9781506333243</w:t>
      </w:r>
    </w:p>
    <w:p w14:paraId="0E94AB1B" w14:textId="77777777" w:rsidR="009F5E60" w:rsidRPr="009F5E60" w:rsidRDefault="009F5E60" w:rsidP="009F5E60">
      <w:pPr>
        <w:widowControl w:val="0"/>
        <w:spacing w:after="0"/>
        <w:ind w:left="480" w:hanging="480"/>
      </w:pPr>
      <w:r w:rsidRPr="009F5E60">
        <w:t xml:space="preserve">Hill, A., &amp; Spittlehouse, C. (2001). What Is Critical Appraisal? </w:t>
      </w:r>
      <w:r w:rsidRPr="009F5E60">
        <w:rPr>
          <w:i/>
          <w:iCs/>
        </w:rPr>
        <w:t>Hayward Medical Communication</w:t>
      </w:r>
      <w:r w:rsidRPr="009F5E60">
        <w:t xml:space="preserve">, </w:t>
      </w:r>
      <w:r w:rsidRPr="009F5E60">
        <w:rPr>
          <w:i/>
          <w:iCs/>
        </w:rPr>
        <w:t>3</w:t>
      </w:r>
      <w:r w:rsidRPr="009F5E60">
        <w:t>(2), 1–8.</w:t>
      </w:r>
    </w:p>
    <w:p w14:paraId="7874F44F" w14:textId="77777777" w:rsidR="009F5E60" w:rsidRPr="009F5E60" w:rsidRDefault="009F5E60" w:rsidP="009F5E60">
      <w:pPr>
        <w:widowControl w:val="0"/>
        <w:spacing w:after="0"/>
        <w:ind w:left="480" w:hanging="480"/>
      </w:pPr>
      <w:r w:rsidRPr="009F5E60">
        <w:t xml:space="preserve">Karaarslan, G., &amp; Teksöz, G. (2016). Integrating sustainable development concept into Science Education Program is not enough; We need competent ccience teachers for Education for Sustainable Development – Turkish experience. </w:t>
      </w:r>
      <w:r w:rsidRPr="009F5E60">
        <w:rPr>
          <w:i/>
          <w:iCs/>
        </w:rPr>
        <w:t>International Journal of Environmental and Science Education</w:t>
      </w:r>
      <w:r w:rsidRPr="009F5E60">
        <w:t xml:space="preserve">, </w:t>
      </w:r>
      <w:r w:rsidRPr="009F5E60">
        <w:rPr>
          <w:i/>
          <w:iCs/>
        </w:rPr>
        <w:t>11</w:t>
      </w:r>
      <w:r w:rsidRPr="009F5E60">
        <w:t>(15), 8403–8425.</w:t>
      </w:r>
    </w:p>
    <w:p w14:paraId="39CD822C" w14:textId="77777777" w:rsidR="009F5E60" w:rsidRPr="009F5E60" w:rsidRDefault="009F5E60" w:rsidP="009F5E60">
      <w:pPr>
        <w:widowControl w:val="0"/>
        <w:spacing w:after="0"/>
        <w:ind w:left="480" w:hanging="480"/>
      </w:pPr>
      <w:r w:rsidRPr="009F5E60">
        <w:t xml:space="preserve">Kaya, M. T., Gökdemir, A., &amp; Yazici, H. (2021). The Investigation of social studies prospective teachers’ Environmental Education self-efficacy in terms of various variables. </w:t>
      </w:r>
      <w:r w:rsidRPr="009F5E60">
        <w:rPr>
          <w:i/>
          <w:iCs/>
        </w:rPr>
        <w:t>Education Quarterly Reviews</w:t>
      </w:r>
      <w:r w:rsidRPr="009F5E60">
        <w:t xml:space="preserve">, </w:t>
      </w:r>
      <w:r w:rsidRPr="009F5E60">
        <w:rPr>
          <w:i/>
          <w:iCs/>
        </w:rPr>
        <w:t>4</w:t>
      </w:r>
      <w:r w:rsidRPr="009F5E60">
        <w:t>(3), 184–191. https://doi.org/10.31014/aior.1993.04.03.329</w:t>
      </w:r>
    </w:p>
    <w:p w14:paraId="1C07950C" w14:textId="77777777" w:rsidR="009F5E60" w:rsidRPr="009F5E60" w:rsidRDefault="009F5E60" w:rsidP="009F5E60">
      <w:pPr>
        <w:widowControl w:val="0"/>
        <w:spacing w:after="0"/>
        <w:ind w:left="480" w:hanging="480"/>
      </w:pPr>
      <w:r w:rsidRPr="009F5E60">
        <w:t xml:space="preserve">Kitchenham, B., &amp; Charters, S. (2007). Guidelines for performing systematic literature reviews in software engineering. In </w:t>
      </w:r>
      <w:r w:rsidRPr="009F5E60">
        <w:rPr>
          <w:i/>
          <w:iCs/>
        </w:rPr>
        <w:t>Technical report, Ver. 2.3 EBSE Technical Report. EBSE</w:t>
      </w:r>
      <w:r w:rsidRPr="009F5E60">
        <w:t>.</w:t>
      </w:r>
    </w:p>
    <w:p w14:paraId="69EDB6A3" w14:textId="77777777" w:rsidR="009F5E60" w:rsidRPr="009F5E60" w:rsidRDefault="009F5E60" w:rsidP="009F5E60">
      <w:pPr>
        <w:widowControl w:val="0"/>
        <w:spacing w:after="0"/>
        <w:ind w:left="480" w:hanging="480"/>
      </w:pPr>
      <w:r w:rsidRPr="009F5E60">
        <w:t xml:space="preserve">Kraus, S., Breier, M., &amp; Dasí-Rodríguez, S. (2020). The art of crafting a systematic literature review in entrepreneurship research. </w:t>
      </w:r>
      <w:r w:rsidRPr="009F5E60">
        <w:rPr>
          <w:i/>
          <w:iCs/>
        </w:rPr>
        <w:t>International Entrepreneurship and Management Journal</w:t>
      </w:r>
      <w:r w:rsidRPr="009F5E60">
        <w:t xml:space="preserve">, </w:t>
      </w:r>
      <w:r w:rsidRPr="009F5E60">
        <w:rPr>
          <w:i/>
          <w:iCs/>
        </w:rPr>
        <w:t>16</w:t>
      </w:r>
      <w:r w:rsidRPr="009F5E60">
        <w:t>(3), 1023–1042. https://doi.org/10.1007/s11365-020-00635-4</w:t>
      </w:r>
    </w:p>
    <w:p w14:paraId="5F847DC7" w14:textId="77777777" w:rsidR="009F5E60" w:rsidRPr="009F5E60" w:rsidRDefault="009F5E60" w:rsidP="009F5E60">
      <w:pPr>
        <w:widowControl w:val="0"/>
        <w:spacing w:after="0"/>
        <w:ind w:left="480" w:hanging="480"/>
      </w:pPr>
      <w:r w:rsidRPr="009F5E60">
        <w:t xml:space="preserve">Lambrechts, W., Mulà, I., Ceulemans, K., Molderez, I., &amp; Gaeremynck, V. (2013). The integration of competences for sustainable development in higher education: An analysis of bachelor programs in management. </w:t>
      </w:r>
      <w:r w:rsidRPr="009F5E60">
        <w:rPr>
          <w:i/>
          <w:iCs/>
        </w:rPr>
        <w:t>Journal of Cleaner Production</w:t>
      </w:r>
      <w:r w:rsidRPr="009F5E60">
        <w:t xml:space="preserve">, </w:t>
      </w:r>
      <w:r w:rsidRPr="009F5E60">
        <w:rPr>
          <w:i/>
          <w:iCs/>
        </w:rPr>
        <w:t>48</w:t>
      </w:r>
      <w:r w:rsidRPr="009F5E60">
        <w:t>, 65–73. https://doi.org/10.1016/j.jclepro.2011.12.034</w:t>
      </w:r>
    </w:p>
    <w:p w14:paraId="78DA3114" w14:textId="77777777" w:rsidR="009F5E60" w:rsidRPr="009F5E60" w:rsidRDefault="009F5E60" w:rsidP="009F5E60">
      <w:pPr>
        <w:widowControl w:val="0"/>
        <w:spacing w:after="0"/>
        <w:ind w:left="480" w:hanging="480"/>
      </w:pPr>
      <w:r w:rsidRPr="009F5E60">
        <w:t xml:space="preserve">Liu, Y., &amp; Qi, W. (2021). Construction of language teachers’ professional competence in Education for Sustainable Development in higher education for post-pandemic era. </w:t>
      </w:r>
      <w:r w:rsidRPr="009F5E60">
        <w:rPr>
          <w:i/>
          <w:iCs/>
        </w:rPr>
        <w:t>Journal of Language Teaching and Research</w:t>
      </w:r>
      <w:r w:rsidRPr="009F5E60">
        <w:t xml:space="preserve">, </w:t>
      </w:r>
      <w:r w:rsidRPr="009F5E60">
        <w:rPr>
          <w:i/>
          <w:iCs/>
        </w:rPr>
        <w:t>12</w:t>
      </w:r>
      <w:r w:rsidRPr="009F5E60">
        <w:t>(2), 304–311. https://doi.org/10.17507/jltr.1202.12</w:t>
      </w:r>
    </w:p>
    <w:p w14:paraId="6599BAC8" w14:textId="77777777" w:rsidR="009F5E60" w:rsidRPr="009F5E60" w:rsidRDefault="009F5E60" w:rsidP="009F5E60">
      <w:pPr>
        <w:widowControl w:val="0"/>
        <w:spacing w:after="0"/>
        <w:ind w:left="480" w:hanging="480"/>
      </w:pPr>
      <w:r w:rsidRPr="009F5E60">
        <w:t xml:space="preserve">Maguire, M., &amp; Delahunt, B. (2017). Doing a thematic analysis: a practical, step-by-step guide for learning and teaching scholars. </w:t>
      </w:r>
      <w:r w:rsidRPr="009F5E60">
        <w:rPr>
          <w:i/>
          <w:iCs/>
        </w:rPr>
        <w:t>AISHE-J: All Ireland Journal of Teaching and Learning in Higher Education</w:t>
      </w:r>
      <w:r w:rsidRPr="009F5E60">
        <w:t xml:space="preserve">, </w:t>
      </w:r>
      <w:r w:rsidRPr="009F5E60">
        <w:rPr>
          <w:i/>
          <w:iCs/>
        </w:rPr>
        <w:t>3</w:t>
      </w:r>
      <w:r w:rsidRPr="009F5E60">
        <w:t>, 3351–33514.</w:t>
      </w:r>
    </w:p>
    <w:p w14:paraId="559F87DC" w14:textId="77777777" w:rsidR="009F5E60" w:rsidRPr="009F5E60" w:rsidRDefault="009F5E60" w:rsidP="009F5E60">
      <w:pPr>
        <w:widowControl w:val="0"/>
        <w:spacing w:after="0"/>
        <w:ind w:left="480" w:hanging="480"/>
      </w:pPr>
      <w:r w:rsidRPr="009F5E60">
        <w:t xml:space="preserve">Malandrakis, G., Papadopoulou, P., Gavrilakis, C., &amp; Mogias, A. (2018). An Education for Sustainable Development self-efficacy scale for primary pre-service teachers: construction and validation. </w:t>
      </w:r>
      <w:r w:rsidRPr="009F5E60">
        <w:rPr>
          <w:i/>
          <w:iCs/>
        </w:rPr>
        <w:t>The Journal of Environmental Education</w:t>
      </w:r>
      <w:r w:rsidRPr="009F5E60">
        <w:t>, 1–15. https://doi.org/10.1080/00958964.2018.1492366</w:t>
      </w:r>
    </w:p>
    <w:p w14:paraId="642BF0C4" w14:textId="77777777" w:rsidR="009F5E60" w:rsidRPr="009F5E60" w:rsidRDefault="009F5E60" w:rsidP="009F5E60">
      <w:pPr>
        <w:widowControl w:val="0"/>
        <w:spacing w:after="0"/>
        <w:ind w:left="480" w:hanging="480"/>
      </w:pPr>
      <w:r w:rsidRPr="009F5E60">
        <w:lastRenderedPageBreak/>
        <w:t xml:space="preserve">Mengist, W., Soromessa, T., &amp; Legese, G. (2020). Method for conducting systematic literature review and meta-analysis for environmental science research. </w:t>
      </w:r>
      <w:r w:rsidRPr="009F5E60">
        <w:rPr>
          <w:i/>
          <w:iCs/>
        </w:rPr>
        <w:t>MethodsX</w:t>
      </w:r>
      <w:r w:rsidRPr="009F5E60">
        <w:t xml:space="preserve">, </w:t>
      </w:r>
      <w:r w:rsidRPr="009F5E60">
        <w:rPr>
          <w:i/>
          <w:iCs/>
        </w:rPr>
        <w:t>7</w:t>
      </w:r>
      <w:r w:rsidRPr="009F5E60">
        <w:t>(100777), 1–11. https://doi.org/10.1016/j.mex.2019.100777</w:t>
      </w:r>
    </w:p>
    <w:p w14:paraId="04C073FC" w14:textId="77777777" w:rsidR="009F5E60" w:rsidRPr="009F5E60" w:rsidRDefault="009F5E60" w:rsidP="009F5E60">
      <w:pPr>
        <w:widowControl w:val="0"/>
        <w:spacing w:after="0"/>
        <w:ind w:left="480" w:hanging="480"/>
      </w:pPr>
      <w:r w:rsidRPr="009F5E60">
        <w:t xml:space="preserve">Miles, M. B., Huberman, A. M., &amp; Saldaña, J. (2014). </w:t>
      </w:r>
      <w:r w:rsidRPr="009F5E60">
        <w:rPr>
          <w:i/>
          <w:iCs/>
        </w:rPr>
        <w:t>Qualitative Data Analysis: A Methods Sourcebook</w:t>
      </w:r>
      <w:r w:rsidRPr="009F5E60">
        <w:t xml:space="preserve"> (3rd ed.). SAGE Publications, Inc.</w:t>
      </w:r>
    </w:p>
    <w:p w14:paraId="662E49C9" w14:textId="77777777" w:rsidR="009F5E60" w:rsidRPr="009F5E60" w:rsidRDefault="009F5E60" w:rsidP="009F5E60">
      <w:pPr>
        <w:widowControl w:val="0"/>
        <w:spacing w:after="0"/>
        <w:ind w:left="480" w:hanging="480"/>
      </w:pPr>
      <w:r w:rsidRPr="009F5E60">
        <w:t xml:space="preserve">Mogensen, F., &amp; Schnack, K. (2010). The action competence approach and the “new” discourses of Education for Sustainable Development, competence and quality criteria. </w:t>
      </w:r>
      <w:r w:rsidRPr="009F5E60">
        <w:rPr>
          <w:i/>
          <w:iCs/>
        </w:rPr>
        <w:t>Environmental Education Research</w:t>
      </w:r>
      <w:r w:rsidRPr="009F5E60">
        <w:t xml:space="preserve">, </w:t>
      </w:r>
      <w:r w:rsidRPr="009F5E60">
        <w:rPr>
          <w:i/>
          <w:iCs/>
        </w:rPr>
        <w:t>16</w:t>
      </w:r>
      <w:r w:rsidRPr="009F5E60">
        <w:t>(1), 59–74. https://doi.org/10.1080/13504620903504032</w:t>
      </w:r>
    </w:p>
    <w:p w14:paraId="18D1898D" w14:textId="77777777" w:rsidR="009F5E60" w:rsidRPr="009F5E60" w:rsidRDefault="009F5E60" w:rsidP="009F5E60">
      <w:pPr>
        <w:widowControl w:val="0"/>
        <w:spacing w:after="0"/>
        <w:ind w:left="480" w:hanging="480"/>
      </w:pPr>
      <w:r w:rsidRPr="009F5E60">
        <w:t xml:space="preserve">Mróz, A., Tomczyk, Ł., Ocetkiewicz, I., &amp; Walotek-Ściańska, K. (2018). Teachers’ knowledge on Education for Sustainable Development – Polish contexts. </w:t>
      </w:r>
      <w:r w:rsidRPr="009F5E60">
        <w:rPr>
          <w:i/>
          <w:iCs/>
        </w:rPr>
        <w:t>Croatian Journal of Education</w:t>
      </w:r>
      <w:r w:rsidRPr="009F5E60">
        <w:t>, 1001–1028. https://doi.org/10.15516/cje.v20i3.3252</w:t>
      </w:r>
    </w:p>
    <w:p w14:paraId="39969E6B" w14:textId="77777777" w:rsidR="009F5E60" w:rsidRPr="009F5E60" w:rsidRDefault="009F5E60" w:rsidP="009F5E60">
      <w:pPr>
        <w:widowControl w:val="0"/>
        <w:spacing w:after="0"/>
        <w:ind w:left="480" w:hanging="480"/>
      </w:pPr>
      <w:r w:rsidRPr="009F5E60">
        <w:t xml:space="preserve">Naji, M. (2015). What kinds of ESD and GE competencies will our graduates need? </w:t>
      </w:r>
      <w:r w:rsidRPr="009F5E60">
        <w:rPr>
          <w:i/>
          <w:iCs/>
        </w:rPr>
        <w:t>International Journal of Synergy and Research</w:t>
      </w:r>
      <w:r w:rsidRPr="009F5E60">
        <w:t xml:space="preserve">, </w:t>
      </w:r>
      <w:r w:rsidRPr="009F5E60">
        <w:rPr>
          <w:i/>
          <w:iCs/>
        </w:rPr>
        <w:t>4</w:t>
      </w:r>
      <w:r w:rsidRPr="009F5E60">
        <w:t>(2), 65–74. https://doi.org/10.17951/ijsr.2015.4.2.65</w:t>
      </w:r>
    </w:p>
    <w:p w14:paraId="6248518D" w14:textId="77777777" w:rsidR="009F5E60" w:rsidRPr="009F5E60" w:rsidRDefault="009F5E60" w:rsidP="009F5E60">
      <w:pPr>
        <w:widowControl w:val="0"/>
        <w:spacing w:after="0"/>
        <w:ind w:left="480" w:hanging="480"/>
      </w:pPr>
      <w:r w:rsidRPr="009F5E60">
        <w:t xml:space="preserve">Ofei-Manu, P., &amp; Didham, R. J. (2018). Identifying the factors for sustainability learning performance. </w:t>
      </w:r>
      <w:r w:rsidRPr="009F5E60">
        <w:rPr>
          <w:i/>
          <w:iCs/>
        </w:rPr>
        <w:t>Journal of Cleaner Production</w:t>
      </w:r>
      <w:r w:rsidRPr="009F5E60">
        <w:t>, 1–24. https://doi.org/10.1016/j.jclepro.2018.06.126</w:t>
      </w:r>
    </w:p>
    <w:p w14:paraId="0B6D7088" w14:textId="77777777" w:rsidR="009F5E60" w:rsidRPr="009F5E60" w:rsidRDefault="009F5E60" w:rsidP="009F5E60">
      <w:pPr>
        <w:widowControl w:val="0"/>
        <w:spacing w:after="0"/>
        <w:ind w:left="480" w:hanging="480"/>
      </w:pPr>
      <w:r w:rsidRPr="009F5E60">
        <w:t xml:space="preserve">Okoli, C. (2015). A guide to conducting a standalone systematic literature review. </w:t>
      </w:r>
      <w:r w:rsidRPr="009F5E60">
        <w:rPr>
          <w:i/>
          <w:iCs/>
        </w:rPr>
        <w:t>Communications of the Association for Information Systems</w:t>
      </w:r>
      <w:r w:rsidRPr="009F5E60">
        <w:t xml:space="preserve">, </w:t>
      </w:r>
      <w:r w:rsidRPr="009F5E60">
        <w:rPr>
          <w:i/>
          <w:iCs/>
        </w:rPr>
        <w:t>37</w:t>
      </w:r>
      <w:r w:rsidRPr="009F5E60">
        <w:t>(43), 879–910. https://doi.org/10.17705/1cais.03743</w:t>
      </w:r>
    </w:p>
    <w:p w14:paraId="0082D0E0" w14:textId="77777777" w:rsidR="009F5E60" w:rsidRPr="009F5E60" w:rsidRDefault="009F5E60" w:rsidP="009F5E60">
      <w:pPr>
        <w:widowControl w:val="0"/>
        <w:spacing w:after="0"/>
        <w:ind w:left="480" w:hanging="480"/>
      </w:pPr>
      <w:r w:rsidRPr="009F5E60">
        <w:t xml:space="preserve">Ou, K., Chu, S.-T., &amp; Tarng, W. (2021). </w:t>
      </w:r>
      <w:r w:rsidRPr="009F5E60">
        <w:rPr>
          <w:i/>
          <w:iCs/>
        </w:rPr>
        <w:t>Development of a virtual wetland ecological system using VR 360o panoramic technology for Environmental Education</w:t>
      </w:r>
      <w:r w:rsidRPr="009F5E60">
        <w:t>.</w:t>
      </w:r>
    </w:p>
    <w:p w14:paraId="3593CF15" w14:textId="77777777" w:rsidR="009F5E60" w:rsidRPr="009F5E60" w:rsidRDefault="009F5E60" w:rsidP="009F5E60">
      <w:pPr>
        <w:widowControl w:val="0"/>
        <w:spacing w:after="0"/>
        <w:ind w:left="480" w:hanging="480"/>
      </w:pPr>
      <w:r w:rsidRPr="009F5E60">
        <w:t xml:space="preserve">Petticrew, M., &amp; Roberts, H. (2006). </w:t>
      </w:r>
      <w:r w:rsidRPr="009F5E60">
        <w:rPr>
          <w:i/>
          <w:iCs/>
        </w:rPr>
        <w:t>Systematic Reviews in the Social Sciences: A Practical Guide</w:t>
      </w:r>
      <w:r w:rsidRPr="009F5E60">
        <w:t>. Malden, Blackwell Publishing Ltd.</w:t>
      </w:r>
    </w:p>
    <w:p w14:paraId="027C2AD5" w14:textId="77777777" w:rsidR="009F5E60" w:rsidRPr="009F5E60" w:rsidRDefault="009F5E60" w:rsidP="009F5E60">
      <w:pPr>
        <w:widowControl w:val="0"/>
        <w:spacing w:after="0"/>
        <w:ind w:left="480" w:hanging="480"/>
      </w:pPr>
      <w:r w:rsidRPr="009F5E60">
        <w:t xml:space="preserve">Rauch, F., &amp; Steiner, R. (2013). Competences for Education for Sustainable Development in Teacher Education. </w:t>
      </w:r>
      <w:r w:rsidRPr="009F5E60">
        <w:rPr>
          <w:i/>
          <w:iCs/>
        </w:rPr>
        <w:t>Center for Educational Policy Studies Journal</w:t>
      </w:r>
      <w:r w:rsidRPr="009F5E60">
        <w:t xml:space="preserve">, </w:t>
      </w:r>
      <w:r w:rsidRPr="009F5E60">
        <w:rPr>
          <w:i/>
          <w:iCs/>
        </w:rPr>
        <w:t>3</w:t>
      </w:r>
      <w:r w:rsidRPr="009F5E60">
        <w:t>(1), 9–24.</w:t>
      </w:r>
    </w:p>
    <w:p w14:paraId="7083CFEB" w14:textId="77777777" w:rsidR="009F5E60" w:rsidRPr="009F5E60" w:rsidRDefault="009F5E60" w:rsidP="009F5E60">
      <w:pPr>
        <w:widowControl w:val="0"/>
        <w:spacing w:after="0"/>
        <w:ind w:left="480" w:hanging="480"/>
      </w:pPr>
      <w:r w:rsidRPr="009F5E60">
        <w:t xml:space="preserve">Rieckmann, M. (2012). Future-oriented higher education: Which key competencies should be fostered through university teaching and learning? </w:t>
      </w:r>
      <w:r w:rsidRPr="009F5E60">
        <w:rPr>
          <w:i/>
          <w:iCs/>
        </w:rPr>
        <w:t>Futures</w:t>
      </w:r>
      <w:r w:rsidRPr="009F5E60">
        <w:t xml:space="preserve">, </w:t>
      </w:r>
      <w:r w:rsidRPr="009F5E60">
        <w:rPr>
          <w:i/>
          <w:iCs/>
        </w:rPr>
        <w:t>44</w:t>
      </w:r>
      <w:r w:rsidRPr="009F5E60">
        <w:t>, 127–135. https://doi.org/10.1016/j.futures.2011.09.005</w:t>
      </w:r>
    </w:p>
    <w:p w14:paraId="0BCC6077" w14:textId="77777777" w:rsidR="009F5E60" w:rsidRPr="009F5E60" w:rsidRDefault="009F5E60" w:rsidP="009F5E60">
      <w:pPr>
        <w:widowControl w:val="0"/>
        <w:spacing w:after="0"/>
        <w:ind w:left="480" w:hanging="480"/>
      </w:pPr>
      <w:r w:rsidRPr="009F5E60">
        <w:t xml:space="preserve">Rosenkränzer, F., Hörsch, C., Schuler, S., &amp; Riess, W. (2017). Student teachers’ pedagogical content knowledge for teaching systems thinking: effects of different interventions. </w:t>
      </w:r>
      <w:r w:rsidRPr="009F5E60">
        <w:rPr>
          <w:i/>
          <w:iCs/>
        </w:rPr>
        <w:t>International Journal of Science Education</w:t>
      </w:r>
      <w:r w:rsidRPr="009F5E60">
        <w:t>, 1–20. https://doi.org/10.1080/09500693.2017.1362603</w:t>
      </w:r>
    </w:p>
    <w:p w14:paraId="3A9D639D" w14:textId="77777777" w:rsidR="009F5E60" w:rsidRPr="009F5E60" w:rsidRDefault="009F5E60" w:rsidP="009F5E60">
      <w:pPr>
        <w:widowControl w:val="0"/>
        <w:spacing w:after="0"/>
        <w:ind w:left="480" w:hanging="480"/>
      </w:pPr>
      <w:r w:rsidRPr="009F5E60">
        <w:t xml:space="preserve">Schuler, S., Fanta, D., Rosenkraenzer, F., &amp; Riess, W. (2017). Systems thinking within the scope of Education for Sustainable Development (ESD)–a heuristic competence model as a basis for (science) teacher education. </w:t>
      </w:r>
      <w:r w:rsidRPr="009F5E60">
        <w:rPr>
          <w:i/>
          <w:iCs/>
        </w:rPr>
        <w:t>Journal of Geography in Higher Education</w:t>
      </w:r>
      <w:r w:rsidRPr="009F5E60">
        <w:t>, 1–14. https://doi.org/10.1080/03098265.2017.1339264</w:t>
      </w:r>
    </w:p>
    <w:p w14:paraId="43034238" w14:textId="77777777" w:rsidR="009F5E60" w:rsidRPr="009F5E60" w:rsidRDefault="009F5E60" w:rsidP="009F5E60">
      <w:pPr>
        <w:widowControl w:val="0"/>
        <w:spacing w:after="0"/>
        <w:ind w:left="480" w:hanging="480"/>
      </w:pPr>
      <w:r w:rsidRPr="009F5E60">
        <w:t xml:space="preserve">Shaffril, H. A. M., Ahmad, N., Samsuddin, S. F., Samah, A. A., &amp; Hamdan, M. E. (2020). Systematic literature review on adaptation towards climate change impacts among indigenous people in the Asia Pacific regions. </w:t>
      </w:r>
      <w:r w:rsidRPr="009F5E60">
        <w:rPr>
          <w:i/>
          <w:iCs/>
        </w:rPr>
        <w:t>Journal of Cleaner Production</w:t>
      </w:r>
      <w:r w:rsidRPr="009F5E60">
        <w:t xml:space="preserve">, </w:t>
      </w:r>
      <w:r w:rsidRPr="009F5E60">
        <w:rPr>
          <w:i/>
          <w:iCs/>
        </w:rPr>
        <w:t>258</w:t>
      </w:r>
      <w:r w:rsidRPr="009F5E60">
        <w:t>(120595), 1–14. https://doi.org/10.1016/j.jclepro.2020.120595</w:t>
      </w:r>
    </w:p>
    <w:p w14:paraId="6F10436B" w14:textId="77777777" w:rsidR="009F5E60" w:rsidRPr="009F5E60" w:rsidRDefault="009F5E60" w:rsidP="009F5E60">
      <w:pPr>
        <w:widowControl w:val="0"/>
        <w:spacing w:after="0"/>
        <w:ind w:left="480" w:hanging="480"/>
      </w:pPr>
      <w:r w:rsidRPr="009F5E60">
        <w:t xml:space="preserve">Shaffril, H. A. M., Krauss, S. E., &amp; Samsuddin, S. F. (2018). A systematic review on Asian’s farmers’ adaptation practices towards climate change. </w:t>
      </w:r>
      <w:r w:rsidRPr="009F5E60">
        <w:rPr>
          <w:i/>
          <w:iCs/>
        </w:rPr>
        <w:t>Science of the Total Environment</w:t>
      </w:r>
      <w:r w:rsidRPr="009F5E60">
        <w:t xml:space="preserve">, </w:t>
      </w:r>
      <w:r w:rsidRPr="009F5E60">
        <w:rPr>
          <w:i/>
          <w:iCs/>
        </w:rPr>
        <w:t>644</w:t>
      </w:r>
      <w:r w:rsidRPr="009F5E60">
        <w:t>, 683–695. https://doi.org/10.1016/j.scitotenv.2018.06.349</w:t>
      </w:r>
    </w:p>
    <w:p w14:paraId="5DF76158" w14:textId="77777777" w:rsidR="009F5E60" w:rsidRPr="009F5E60" w:rsidRDefault="009F5E60" w:rsidP="009F5E60">
      <w:pPr>
        <w:widowControl w:val="0"/>
        <w:spacing w:after="0"/>
        <w:ind w:left="480" w:hanging="480"/>
      </w:pPr>
      <w:r w:rsidRPr="009F5E60">
        <w:t xml:space="preserve">Shaffril, H. A. M., Samsuddin, S. F., &amp; Abu Samah, A. (2021). The ABC of systematic literature review: the basic methodological guidance for beginners. </w:t>
      </w:r>
      <w:r w:rsidRPr="009F5E60">
        <w:rPr>
          <w:i/>
          <w:iCs/>
        </w:rPr>
        <w:t>Quality and Quantity</w:t>
      </w:r>
      <w:r w:rsidRPr="009F5E60">
        <w:t xml:space="preserve">, </w:t>
      </w:r>
      <w:r w:rsidRPr="009F5E60">
        <w:rPr>
          <w:i/>
          <w:iCs/>
        </w:rPr>
        <w:t>55</w:t>
      </w:r>
      <w:r w:rsidRPr="009F5E60">
        <w:t>(4), 1319–1346. https://doi.org/10.1007/s11135-020-01059-6</w:t>
      </w:r>
    </w:p>
    <w:p w14:paraId="765E685F" w14:textId="77777777" w:rsidR="009F5E60" w:rsidRPr="009F5E60" w:rsidRDefault="009F5E60" w:rsidP="009F5E60">
      <w:pPr>
        <w:widowControl w:val="0"/>
        <w:spacing w:after="0"/>
        <w:ind w:left="480" w:hanging="480"/>
      </w:pPr>
      <w:r w:rsidRPr="009F5E60">
        <w:t xml:space="preserve">Singer-Brodowski, M., Etzkorn, N., &amp; von Seggern, J. (2019). One transformation path does not fit all-insights into the diffusion processes of Education for Sustainable Development </w:t>
      </w:r>
      <w:r w:rsidRPr="009F5E60">
        <w:lastRenderedPageBreak/>
        <w:t xml:space="preserve">in different educational areas in Germany. </w:t>
      </w:r>
      <w:r w:rsidRPr="009F5E60">
        <w:rPr>
          <w:i/>
          <w:iCs/>
        </w:rPr>
        <w:t>Sustainability (Switzerland)</w:t>
      </w:r>
      <w:r w:rsidRPr="009F5E60">
        <w:t xml:space="preserve">, </w:t>
      </w:r>
      <w:r w:rsidRPr="009F5E60">
        <w:rPr>
          <w:i/>
          <w:iCs/>
        </w:rPr>
        <w:t>11</w:t>
      </w:r>
      <w:r w:rsidRPr="009F5E60">
        <w:t>(269), 1–17. https://doi.org/10.3390/su11010269</w:t>
      </w:r>
    </w:p>
    <w:p w14:paraId="1ED70AEF" w14:textId="77777777" w:rsidR="009F5E60" w:rsidRPr="009F5E60" w:rsidRDefault="009F5E60" w:rsidP="009F5E60">
      <w:pPr>
        <w:widowControl w:val="0"/>
        <w:spacing w:after="0"/>
        <w:ind w:left="480" w:hanging="480"/>
      </w:pPr>
      <w:r w:rsidRPr="009F5E60">
        <w:t xml:space="preserve">Sund, P. (2015). Experienced ESD-schoolteachers’ teaching – an issue of complexity. </w:t>
      </w:r>
      <w:r w:rsidRPr="009F5E60">
        <w:rPr>
          <w:i/>
          <w:iCs/>
        </w:rPr>
        <w:t>Environmental Education Research</w:t>
      </w:r>
      <w:r w:rsidRPr="009F5E60">
        <w:t xml:space="preserve">, </w:t>
      </w:r>
      <w:r w:rsidRPr="009F5E60">
        <w:rPr>
          <w:i/>
          <w:iCs/>
        </w:rPr>
        <w:t>21</w:t>
      </w:r>
      <w:r w:rsidRPr="009F5E60">
        <w:t>(1), 24–44. https://doi.org/10.1080/13504622.2013.862614</w:t>
      </w:r>
    </w:p>
    <w:p w14:paraId="3ACB4792" w14:textId="77777777" w:rsidR="009F5E60" w:rsidRPr="009F5E60" w:rsidRDefault="009F5E60" w:rsidP="009F5E60">
      <w:pPr>
        <w:widowControl w:val="0"/>
        <w:spacing w:after="0"/>
        <w:ind w:left="480" w:hanging="480"/>
      </w:pPr>
      <w:r w:rsidRPr="009F5E60">
        <w:t xml:space="preserve">Thaman, K. H. (2010). Teacher capacities for working towards peace and sustainable development. </w:t>
      </w:r>
      <w:r w:rsidRPr="009F5E60">
        <w:rPr>
          <w:i/>
          <w:iCs/>
        </w:rPr>
        <w:t>International Journal of Sustainability in Higher Education</w:t>
      </w:r>
      <w:r w:rsidRPr="009F5E60">
        <w:t xml:space="preserve">, </w:t>
      </w:r>
      <w:r w:rsidRPr="009F5E60">
        <w:rPr>
          <w:i/>
          <w:iCs/>
        </w:rPr>
        <w:t>11</w:t>
      </w:r>
      <w:r w:rsidRPr="009F5E60">
        <w:t>(4), 353–364. https://doi.org/10.1108/14676371011077577</w:t>
      </w:r>
    </w:p>
    <w:p w14:paraId="2385703A" w14:textId="77777777" w:rsidR="009F5E60" w:rsidRPr="009F5E60" w:rsidRDefault="009F5E60" w:rsidP="009F5E60">
      <w:pPr>
        <w:widowControl w:val="0"/>
        <w:spacing w:after="0"/>
        <w:ind w:left="480" w:hanging="480"/>
      </w:pPr>
      <w:r w:rsidRPr="009F5E60">
        <w:t xml:space="preserve">Timm, J. M., &amp; Barth, M. (2020). Making Education for Sustainable Development happen in elementary schools: the role of teachers. </w:t>
      </w:r>
      <w:r w:rsidRPr="009F5E60">
        <w:rPr>
          <w:i/>
          <w:iCs/>
        </w:rPr>
        <w:t>Environmental Education Research</w:t>
      </w:r>
      <w:r w:rsidRPr="009F5E60">
        <w:t>, 1–18. https://doi.org/10.1080/13504622.2020.1813256</w:t>
      </w:r>
    </w:p>
    <w:p w14:paraId="512F1FC9" w14:textId="77777777" w:rsidR="009F5E60" w:rsidRPr="009F5E60" w:rsidRDefault="009F5E60" w:rsidP="009F5E60">
      <w:pPr>
        <w:widowControl w:val="0"/>
        <w:spacing w:after="0"/>
        <w:ind w:left="480" w:hanging="480"/>
      </w:pPr>
      <w:r w:rsidRPr="009F5E60">
        <w:t xml:space="preserve">Vaismoradi, M., Turunen, H., &amp; Bondas, T. (2013). Content analysis and thematic analysis: implications for conducting a qualitative descriptive study. </w:t>
      </w:r>
      <w:r w:rsidRPr="009F5E60">
        <w:rPr>
          <w:i/>
          <w:iCs/>
        </w:rPr>
        <w:t>Nursing and Health Sciences</w:t>
      </w:r>
      <w:r w:rsidRPr="009F5E60">
        <w:t xml:space="preserve">, </w:t>
      </w:r>
      <w:r w:rsidRPr="009F5E60">
        <w:rPr>
          <w:i/>
          <w:iCs/>
        </w:rPr>
        <w:t>15</w:t>
      </w:r>
      <w:r w:rsidRPr="009F5E60">
        <w:t>(3), 398–405. https://doi.org/10.1111/nhs.12048</w:t>
      </w:r>
    </w:p>
    <w:p w14:paraId="17E33D23" w14:textId="77777777" w:rsidR="009F5E60" w:rsidRPr="009F5E60" w:rsidRDefault="009F5E60" w:rsidP="009F5E60">
      <w:pPr>
        <w:widowControl w:val="0"/>
        <w:spacing w:after="0"/>
        <w:ind w:left="480" w:hanging="480"/>
      </w:pPr>
      <w:r w:rsidRPr="009F5E60">
        <w:t xml:space="preserve">Vare, P., Arro, G., de Hamer, A., Gobbo, G. Del, de Vries, G., Farioli, F., Kadji-Beltran, C., Kangur, M., Mayer, M., Millican, R., Nijdam, C., Réti, M., &amp; Zachariou, A. (2019). Devising a competence-based training program for educators of sustainable development: lessons learned. </w:t>
      </w:r>
      <w:r w:rsidRPr="009F5E60">
        <w:rPr>
          <w:i/>
          <w:iCs/>
        </w:rPr>
        <w:t>Sustainability (Switzerland)</w:t>
      </w:r>
      <w:r w:rsidRPr="009F5E60">
        <w:t xml:space="preserve">, </w:t>
      </w:r>
      <w:r w:rsidRPr="009F5E60">
        <w:rPr>
          <w:i/>
          <w:iCs/>
        </w:rPr>
        <w:t>11</w:t>
      </w:r>
      <w:r w:rsidRPr="009F5E60">
        <w:t>(1890), 1–21. https://doi.org/10.3390/su11071890</w:t>
      </w:r>
    </w:p>
    <w:p w14:paraId="03AD1666" w14:textId="77777777" w:rsidR="009F5E60" w:rsidRPr="009F5E60" w:rsidRDefault="009F5E60" w:rsidP="009F5E60">
      <w:pPr>
        <w:widowControl w:val="0"/>
        <w:spacing w:after="0"/>
        <w:ind w:left="480" w:hanging="480"/>
      </w:pPr>
      <w:r w:rsidRPr="009F5E60">
        <w:t xml:space="preserve">Varga, A., Kószó, M. F., Mayer, M., &amp; Sleurs, W. (2007). Developing teacher competences for Education for Sustainable Development through reflection: the environment and school initiatives approach. </w:t>
      </w:r>
      <w:r w:rsidRPr="009F5E60">
        <w:rPr>
          <w:i/>
          <w:iCs/>
        </w:rPr>
        <w:t>Journal of Education for Teaching</w:t>
      </w:r>
      <w:r w:rsidRPr="009F5E60">
        <w:t xml:space="preserve">, </w:t>
      </w:r>
      <w:r w:rsidRPr="009F5E60">
        <w:rPr>
          <w:i/>
          <w:iCs/>
        </w:rPr>
        <w:t>33</w:t>
      </w:r>
      <w:r w:rsidRPr="009F5E60">
        <w:t>(2), 241–256. https://doi.org/10.1080/02607470701259564</w:t>
      </w:r>
    </w:p>
    <w:p w14:paraId="224100C0" w14:textId="77777777" w:rsidR="009F5E60" w:rsidRPr="009F5E60" w:rsidRDefault="009F5E60" w:rsidP="009F5E60">
      <w:pPr>
        <w:widowControl w:val="0"/>
        <w:spacing w:after="0"/>
        <w:ind w:left="480" w:hanging="480"/>
      </w:pPr>
      <w:r w:rsidRPr="009F5E60">
        <w:t xml:space="preserve">Verhelst, D., Vanhoof, J., Boeve-de Pauw, J., &amp; Van Petegem, P. (2020). Building a conceptual framework for an ESD-effective school organization. </w:t>
      </w:r>
      <w:r w:rsidRPr="009F5E60">
        <w:rPr>
          <w:i/>
          <w:iCs/>
        </w:rPr>
        <w:t>Journal of Environmental Education</w:t>
      </w:r>
      <w:r w:rsidRPr="009F5E60">
        <w:t xml:space="preserve">, </w:t>
      </w:r>
      <w:r w:rsidRPr="009F5E60">
        <w:rPr>
          <w:i/>
          <w:iCs/>
        </w:rPr>
        <w:t>51</w:t>
      </w:r>
      <w:r w:rsidRPr="009F5E60">
        <w:t>(6), 400–415. https://doi.org/10.1080/00958964.2020.1797615</w:t>
      </w:r>
    </w:p>
    <w:p w14:paraId="32C69A58" w14:textId="77777777" w:rsidR="009F5E60" w:rsidRPr="009F5E60" w:rsidRDefault="009F5E60" w:rsidP="009F5E60">
      <w:pPr>
        <w:widowControl w:val="0"/>
        <w:spacing w:after="0"/>
        <w:ind w:left="480" w:hanging="480"/>
      </w:pPr>
      <w:r w:rsidRPr="009F5E60">
        <w:t xml:space="preserve">Weng, S. S., Liu, Y., Dai, J., &amp; Chuang, Y. C. (2020). A novel improvement strategy of competency for Education for Sustainable Development (ESD) of university teachers based on data mining. </w:t>
      </w:r>
      <w:r w:rsidRPr="009F5E60">
        <w:rPr>
          <w:i/>
          <w:iCs/>
        </w:rPr>
        <w:t>Sustainability (Switzerland)</w:t>
      </w:r>
      <w:r w:rsidRPr="009F5E60">
        <w:t xml:space="preserve">, </w:t>
      </w:r>
      <w:r w:rsidRPr="009F5E60">
        <w:rPr>
          <w:i/>
          <w:iCs/>
        </w:rPr>
        <w:t>12</w:t>
      </w:r>
      <w:r w:rsidRPr="009F5E60">
        <w:t>(2679), 1–18. https://doi.org/10.3390/su12072679</w:t>
      </w:r>
    </w:p>
    <w:p w14:paraId="081BFE95" w14:textId="77777777" w:rsidR="009F5E60" w:rsidRPr="009F5E60" w:rsidRDefault="009F5E60" w:rsidP="009F5E60">
      <w:pPr>
        <w:widowControl w:val="0"/>
        <w:spacing w:after="0"/>
        <w:ind w:left="480" w:hanging="480"/>
      </w:pPr>
      <w:r w:rsidRPr="009F5E60">
        <w:t xml:space="preserve">Whittemore, R., &amp; Knafl, K. (2005). The integrative review : updated methodology. </w:t>
      </w:r>
      <w:r w:rsidRPr="009F5E60">
        <w:rPr>
          <w:i/>
          <w:iCs/>
        </w:rPr>
        <w:t>Pain Management Nursing</w:t>
      </w:r>
      <w:r w:rsidRPr="009F5E60">
        <w:t xml:space="preserve">, </w:t>
      </w:r>
      <w:r w:rsidRPr="009F5E60">
        <w:rPr>
          <w:i/>
          <w:iCs/>
        </w:rPr>
        <w:t>52</w:t>
      </w:r>
      <w:r w:rsidRPr="009F5E60">
        <w:t>(5), 546–553. https://doi.org/10.1016/j.pmn.2007.11.006</w:t>
      </w:r>
    </w:p>
    <w:p w14:paraId="0000008E" w14:textId="170F36B1" w:rsidR="00DB33D6" w:rsidRDefault="00860F0F">
      <w:pPr>
        <w:spacing w:after="0"/>
        <w:ind w:left="0" w:hanging="2"/>
        <w:rPr>
          <w:rFonts w:eastAsia="Times New Roman"/>
        </w:rPr>
      </w:pPr>
      <w:r>
        <w:rPr>
          <w:rFonts w:eastAsia="Times New Roman"/>
        </w:rPr>
        <w:fldChar w:fldCharType="end"/>
      </w:r>
    </w:p>
    <w:sectPr w:rsidR="00DB33D6" w:rsidSect="001B6613">
      <w:headerReference w:type="default" r:id="rId28"/>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4EF00" w14:textId="77777777" w:rsidR="00B445FA" w:rsidRDefault="00B445FA">
      <w:pPr>
        <w:spacing w:after="0"/>
        <w:ind w:left="0" w:hanging="2"/>
      </w:pPr>
      <w:r>
        <w:separator/>
      </w:r>
    </w:p>
  </w:endnote>
  <w:endnote w:type="continuationSeparator" w:id="0">
    <w:p w14:paraId="66B15F53" w14:textId="77777777" w:rsidR="00B445FA" w:rsidRDefault="00B445FA">
      <w:pPr>
        <w:spacing w:after="0"/>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ritannic Bold">
    <w:panose1 w:val="020B0903060703020204"/>
    <w:charset w:val="00"/>
    <w:family w:val="swiss"/>
    <w:pitch w:val="variable"/>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7FC8B" w14:textId="77777777" w:rsidR="00B0519A" w:rsidRDefault="00B0519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155CD" w14:textId="77777777" w:rsidR="00B0519A" w:rsidRDefault="00B0519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81B96" w14:textId="77777777" w:rsidR="00B0519A" w:rsidRDefault="00B051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A5C82" w14:textId="77777777" w:rsidR="00B445FA" w:rsidRDefault="00B445FA">
      <w:pPr>
        <w:spacing w:after="0"/>
        <w:ind w:left="0" w:hanging="2"/>
      </w:pPr>
      <w:r>
        <w:separator/>
      </w:r>
    </w:p>
  </w:footnote>
  <w:footnote w:type="continuationSeparator" w:id="0">
    <w:p w14:paraId="4C1DA12F" w14:textId="77777777" w:rsidR="00B445FA" w:rsidRDefault="00B445FA">
      <w:pPr>
        <w:spacing w:after="0"/>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EFEAD" w14:textId="77777777" w:rsidR="00B0519A" w:rsidRDefault="00B0519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520C9" w14:textId="1DAFCED3" w:rsidR="006F3B32" w:rsidRPr="006F3B32" w:rsidRDefault="006F3B32" w:rsidP="006F3B32">
    <w:pPr>
      <w:tabs>
        <w:tab w:val="left" w:pos="720"/>
        <w:tab w:val="center" w:pos="4680"/>
        <w:tab w:val="right" w:pos="9360"/>
      </w:tabs>
      <w:spacing w:after="0"/>
      <w:ind w:left="0" w:hanging="2"/>
      <w:rPr>
        <w:rFonts w:eastAsia="Times New Roman"/>
        <w:sz w:val="18"/>
        <w:szCs w:val="18"/>
      </w:rPr>
    </w:pPr>
    <w:r w:rsidRPr="006F3B32">
      <w:rPr>
        <w:rFonts w:eastAsia="Times New Roman"/>
        <w:sz w:val="18"/>
        <w:szCs w:val="18"/>
      </w:rPr>
      <w:t>GEOGRAFIA Online</w:t>
    </w:r>
    <w:r w:rsidRPr="006F3B32">
      <w:rPr>
        <w:rFonts w:eastAsia="Times New Roman"/>
        <w:sz w:val="18"/>
        <w:szCs w:val="18"/>
        <w:vertAlign w:val="superscript"/>
      </w:rPr>
      <w:t>TM</w:t>
    </w:r>
    <w:r w:rsidRPr="006F3B32">
      <w:rPr>
        <w:rFonts w:eastAsia="Times New Roman"/>
        <w:sz w:val="18"/>
        <w:szCs w:val="18"/>
      </w:rPr>
      <w:t xml:space="preserve"> Malaysian Journal of Society and Space</w:t>
    </w:r>
    <w:r w:rsidRPr="006F3B32">
      <w:rPr>
        <w:rFonts w:eastAsia="Times New Roman"/>
        <w:b/>
        <w:sz w:val="18"/>
        <w:szCs w:val="18"/>
      </w:rPr>
      <w:t xml:space="preserve"> </w:t>
    </w:r>
    <w:r w:rsidRPr="006F3B32">
      <w:rPr>
        <w:rFonts w:eastAsia="Times New Roman"/>
        <w:sz w:val="18"/>
        <w:szCs w:val="18"/>
      </w:rPr>
      <w:t>17 issue</w:t>
    </w:r>
    <w:r w:rsidRPr="006F3B32">
      <w:rPr>
        <w:rFonts w:eastAsia="Times New Roman"/>
        <w:b/>
        <w:sz w:val="18"/>
        <w:szCs w:val="18"/>
      </w:rPr>
      <w:t xml:space="preserve"> </w:t>
    </w:r>
    <w:r w:rsidRPr="006F3B32">
      <w:rPr>
        <w:rFonts w:eastAsia="Times New Roman"/>
        <w:sz w:val="18"/>
        <w:szCs w:val="18"/>
      </w:rPr>
      <w:t>4</w:t>
    </w:r>
    <w:r w:rsidRPr="006F3B32">
      <w:rPr>
        <w:rFonts w:eastAsia="Times New Roman"/>
        <w:b/>
        <w:sz w:val="18"/>
        <w:szCs w:val="18"/>
      </w:rPr>
      <w:t xml:space="preserve"> </w:t>
    </w:r>
    <w:r w:rsidRPr="006F3B32">
      <w:rPr>
        <w:rFonts w:eastAsia="Times New Roman"/>
        <w:sz w:val="18"/>
        <w:szCs w:val="18"/>
      </w:rPr>
      <w:t>(</w:t>
    </w:r>
    <w:r w:rsidR="00BA61D3">
      <w:rPr>
        <w:rFonts w:eastAsia="Times New Roman"/>
        <w:sz w:val="18"/>
        <w:szCs w:val="18"/>
      </w:rPr>
      <w:t>74-90</w:t>
    </w:r>
    <w:r w:rsidRPr="006F3B32">
      <w:rPr>
        <w:rFonts w:eastAsia="Times New Roman"/>
        <w:sz w:val="18"/>
        <w:szCs w:val="18"/>
      </w:rPr>
      <w:t>)</w:t>
    </w:r>
    <w:r w:rsidRPr="006F3B32">
      <w:rPr>
        <w:rFonts w:eastAsia="Times New Roman"/>
        <w:sz w:val="18"/>
        <w:szCs w:val="18"/>
      </w:rPr>
      <w:tab/>
    </w:r>
  </w:p>
  <w:p w14:paraId="5D5CB2EE" w14:textId="6410C185" w:rsidR="006F3B32" w:rsidRPr="006F3B32" w:rsidRDefault="006F3B32" w:rsidP="006F3B32">
    <w:pPr>
      <w:tabs>
        <w:tab w:val="center" w:pos="4680"/>
        <w:tab w:val="right" w:pos="9360"/>
      </w:tabs>
      <w:spacing w:after="0"/>
      <w:ind w:left="0" w:hanging="2"/>
      <w:rPr>
        <w:sz w:val="18"/>
        <w:szCs w:val="18"/>
      </w:rPr>
    </w:pPr>
    <w:r w:rsidRPr="006F3B32">
      <w:rPr>
        <w:rFonts w:eastAsia="Times New Roman"/>
        <w:sz w:val="18"/>
        <w:szCs w:val="18"/>
      </w:rPr>
      <w:t xml:space="preserve">© </w:t>
    </w:r>
    <w:r w:rsidR="00DA2AC1">
      <w:rPr>
        <w:rFonts w:eastAsia="Times New Roman"/>
        <w:sz w:val="18"/>
        <w:szCs w:val="18"/>
      </w:rPr>
      <w:t>2021</w:t>
    </w:r>
    <w:r w:rsidRPr="006F3B32">
      <w:rPr>
        <w:rFonts w:eastAsia="Times New Roman"/>
        <w:sz w:val="18"/>
        <w:szCs w:val="18"/>
      </w:rPr>
      <w:t xml:space="preserve">, e-ISSN 2682-7727  </w:t>
    </w:r>
    <w:hyperlink r:id="rId1" w:history="1">
      <w:r w:rsidRPr="00BA61D3">
        <w:rPr>
          <w:rStyle w:val="Hyperlink"/>
          <w:color w:val="auto"/>
          <w:sz w:val="18"/>
          <w:szCs w:val="18"/>
          <w:u w:val="none"/>
          <w:lang w:eastAsia="en-MY"/>
        </w:rPr>
        <w:t>https://doi.org/10.17576/geo-2021-1704-06</w:t>
      </w:r>
    </w:hyperlink>
    <w:r>
      <w:rPr>
        <w:sz w:val="18"/>
        <w:szCs w:val="18"/>
        <w:lang w:eastAsia="en-MY"/>
      </w:rPr>
      <w:tab/>
    </w:r>
    <w:sdt>
      <w:sdtPr>
        <w:rPr>
          <w:sz w:val="18"/>
          <w:szCs w:val="18"/>
        </w:rPr>
        <w:id w:val="1412050280"/>
        <w:docPartObj>
          <w:docPartGallery w:val="Page Numbers (Top of Page)"/>
          <w:docPartUnique/>
        </w:docPartObj>
      </w:sdtPr>
      <w:sdtEndPr/>
      <w:sdtContent>
        <w:r w:rsidRPr="006F3B32">
          <w:rPr>
            <w:noProof w:val="0"/>
            <w:sz w:val="18"/>
            <w:szCs w:val="18"/>
          </w:rPr>
          <w:fldChar w:fldCharType="begin"/>
        </w:r>
        <w:r w:rsidRPr="006F3B32">
          <w:rPr>
            <w:sz w:val="18"/>
            <w:szCs w:val="18"/>
          </w:rPr>
          <w:instrText xml:space="preserve"> PAGE   \* MERGEFORMAT </w:instrText>
        </w:r>
        <w:r w:rsidRPr="006F3B32">
          <w:rPr>
            <w:noProof w:val="0"/>
            <w:sz w:val="18"/>
            <w:szCs w:val="18"/>
          </w:rPr>
          <w:fldChar w:fldCharType="separate"/>
        </w:r>
        <w:r w:rsidR="00B0519A">
          <w:rPr>
            <w:sz w:val="18"/>
            <w:szCs w:val="18"/>
          </w:rPr>
          <w:t>81</w:t>
        </w:r>
        <w:r w:rsidRPr="006F3B32">
          <w:rPr>
            <w:sz w:val="18"/>
            <w:szCs w:val="18"/>
          </w:rPr>
          <w:fldChar w:fldCharType="end"/>
        </w:r>
      </w:sdtContent>
    </w:sdt>
  </w:p>
  <w:p w14:paraId="00000090" w14:textId="2808316C" w:rsidR="00DB33D6" w:rsidRPr="006F3B32" w:rsidRDefault="00DB33D6" w:rsidP="006F3B32">
    <w:pPr>
      <w:tabs>
        <w:tab w:val="left" w:pos="720"/>
        <w:tab w:val="center" w:pos="4680"/>
        <w:tab w:val="right" w:pos="9360"/>
      </w:tabs>
      <w:spacing w:after="0"/>
      <w:ind w:left="0" w:hanging="2"/>
      <w:rPr>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C73AC" w14:textId="77777777" w:rsidR="00B0519A" w:rsidRDefault="00B0519A">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noProof w:val="0"/>
        <w:sz w:val="18"/>
        <w:szCs w:val="18"/>
      </w:rPr>
      <w:id w:val="-1256435178"/>
      <w:docPartObj>
        <w:docPartGallery w:val="Page Numbers (Top of Page)"/>
        <w:docPartUnique/>
      </w:docPartObj>
    </w:sdtPr>
    <w:sdtEndPr/>
    <w:sdtContent>
      <w:p w14:paraId="701BC2A7" w14:textId="2B2C341F" w:rsidR="00354020" w:rsidRPr="006F3B32" w:rsidRDefault="00354020" w:rsidP="00354020">
        <w:pPr>
          <w:tabs>
            <w:tab w:val="left" w:pos="720"/>
            <w:tab w:val="center" w:pos="4680"/>
            <w:tab w:val="right" w:pos="9360"/>
          </w:tabs>
          <w:spacing w:after="0"/>
          <w:ind w:left="0" w:hanging="2"/>
          <w:rPr>
            <w:rFonts w:eastAsia="Times New Roman"/>
            <w:sz w:val="18"/>
            <w:szCs w:val="18"/>
          </w:rPr>
        </w:pPr>
        <w:r w:rsidRPr="006F3B32">
          <w:rPr>
            <w:rFonts w:eastAsia="Times New Roman"/>
            <w:sz w:val="18"/>
            <w:szCs w:val="18"/>
          </w:rPr>
          <w:t>GEOGRAFIA Online</w:t>
        </w:r>
        <w:r w:rsidRPr="006F3B32">
          <w:rPr>
            <w:rFonts w:eastAsia="Times New Roman"/>
            <w:sz w:val="18"/>
            <w:szCs w:val="18"/>
            <w:vertAlign w:val="superscript"/>
          </w:rPr>
          <w:t>TM</w:t>
        </w:r>
        <w:r w:rsidRPr="006F3B32">
          <w:rPr>
            <w:rFonts w:eastAsia="Times New Roman"/>
            <w:sz w:val="18"/>
            <w:szCs w:val="18"/>
          </w:rPr>
          <w:t xml:space="preserve"> Malaysian Journal of Society and Space</w:t>
        </w:r>
        <w:r w:rsidRPr="006F3B32">
          <w:rPr>
            <w:rFonts w:eastAsia="Times New Roman"/>
            <w:b/>
            <w:sz w:val="18"/>
            <w:szCs w:val="18"/>
          </w:rPr>
          <w:t xml:space="preserve"> </w:t>
        </w:r>
        <w:r w:rsidRPr="006F3B32">
          <w:rPr>
            <w:rFonts w:eastAsia="Times New Roman"/>
            <w:sz w:val="18"/>
            <w:szCs w:val="18"/>
          </w:rPr>
          <w:t>17 issue</w:t>
        </w:r>
        <w:r w:rsidRPr="006F3B32">
          <w:rPr>
            <w:rFonts w:eastAsia="Times New Roman"/>
            <w:b/>
            <w:sz w:val="18"/>
            <w:szCs w:val="18"/>
          </w:rPr>
          <w:t xml:space="preserve"> </w:t>
        </w:r>
        <w:r w:rsidRPr="006F3B32">
          <w:rPr>
            <w:rFonts w:eastAsia="Times New Roman"/>
            <w:sz w:val="18"/>
            <w:szCs w:val="18"/>
          </w:rPr>
          <w:t>4</w:t>
        </w:r>
        <w:r w:rsidRPr="006F3B32">
          <w:rPr>
            <w:rFonts w:eastAsia="Times New Roman"/>
            <w:b/>
            <w:sz w:val="18"/>
            <w:szCs w:val="18"/>
          </w:rPr>
          <w:t xml:space="preserve"> </w:t>
        </w:r>
        <w:r w:rsidRPr="006F3B32">
          <w:rPr>
            <w:rFonts w:eastAsia="Times New Roman"/>
            <w:sz w:val="18"/>
            <w:szCs w:val="18"/>
          </w:rPr>
          <w:t>(</w:t>
        </w:r>
        <w:r w:rsidR="00E55A50">
          <w:rPr>
            <w:rFonts w:eastAsia="Times New Roman"/>
            <w:sz w:val="18"/>
            <w:szCs w:val="18"/>
          </w:rPr>
          <w:t>74-90</w:t>
        </w:r>
        <w:r w:rsidRPr="006F3B32">
          <w:rPr>
            <w:rFonts w:eastAsia="Times New Roman"/>
            <w:sz w:val="18"/>
            <w:szCs w:val="18"/>
          </w:rPr>
          <w:t>)</w:t>
        </w:r>
        <w:r w:rsidRPr="006F3B32">
          <w:rPr>
            <w:rFonts w:eastAsia="Times New Roman"/>
            <w:sz w:val="18"/>
            <w:szCs w:val="18"/>
          </w:rPr>
          <w:tab/>
        </w:r>
      </w:p>
      <w:p w14:paraId="369764DF" w14:textId="707CDE9F" w:rsidR="001B6613" w:rsidRPr="006F3B32" w:rsidRDefault="00354020" w:rsidP="00354020">
        <w:pPr>
          <w:pStyle w:val="Header"/>
          <w:tabs>
            <w:tab w:val="clear" w:pos="8640"/>
            <w:tab w:val="right" w:pos="8931"/>
          </w:tabs>
          <w:jc w:val="both"/>
          <w:rPr>
            <w:sz w:val="18"/>
            <w:szCs w:val="18"/>
          </w:rPr>
        </w:pPr>
        <w:r w:rsidRPr="006F3B32">
          <w:rPr>
            <w:rFonts w:eastAsia="Times New Roman" w:cs="Times New Roman"/>
            <w:sz w:val="18"/>
            <w:szCs w:val="18"/>
          </w:rPr>
          <w:t xml:space="preserve">© </w:t>
        </w:r>
        <w:r w:rsidR="00B0519A">
          <w:rPr>
            <w:rFonts w:eastAsia="Times New Roman" w:cs="Times New Roman"/>
            <w:sz w:val="18"/>
            <w:szCs w:val="18"/>
          </w:rPr>
          <w:t>2021</w:t>
        </w:r>
        <w:bookmarkStart w:id="11" w:name="_GoBack"/>
        <w:bookmarkEnd w:id="11"/>
        <w:r w:rsidRPr="006F3B32">
          <w:rPr>
            <w:rFonts w:eastAsia="Times New Roman" w:cs="Times New Roman"/>
            <w:sz w:val="18"/>
            <w:szCs w:val="18"/>
          </w:rPr>
          <w:t xml:space="preserve">, e-ISSN 2682-7727  </w:t>
        </w:r>
        <w:hyperlink r:id="rId1" w:history="1">
          <w:r w:rsidRPr="00E55A50">
            <w:rPr>
              <w:rStyle w:val="Hyperlink"/>
              <w:color w:val="auto"/>
              <w:sz w:val="18"/>
              <w:szCs w:val="18"/>
              <w:u w:val="none"/>
              <w:lang w:eastAsia="en-MY"/>
            </w:rPr>
            <w:t>https://doi.org/10.17576/geo-2021-1704-06</w:t>
          </w:r>
        </w:hyperlink>
        <w:r>
          <w:rPr>
            <w:sz w:val="18"/>
            <w:szCs w:val="18"/>
            <w:lang w:eastAsia="en-MY"/>
          </w:rPr>
          <w:tab/>
          <w:t xml:space="preserve">  </w:t>
        </w:r>
        <w:r w:rsidR="001B6613" w:rsidRPr="006F3B32">
          <w:rPr>
            <w:sz w:val="18"/>
            <w:szCs w:val="18"/>
          </w:rPr>
          <w:fldChar w:fldCharType="begin"/>
        </w:r>
        <w:r w:rsidR="001B6613" w:rsidRPr="006F3B32">
          <w:rPr>
            <w:sz w:val="18"/>
            <w:szCs w:val="18"/>
          </w:rPr>
          <w:instrText xml:space="preserve"> PAGE   \* MERGEFORMAT </w:instrText>
        </w:r>
        <w:r w:rsidR="001B6613" w:rsidRPr="006F3B32">
          <w:rPr>
            <w:sz w:val="18"/>
            <w:szCs w:val="18"/>
          </w:rPr>
          <w:fldChar w:fldCharType="separate"/>
        </w:r>
        <w:r w:rsidR="00B0519A">
          <w:rPr>
            <w:noProof/>
            <w:sz w:val="18"/>
            <w:szCs w:val="18"/>
          </w:rPr>
          <w:t>82</w:t>
        </w:r>
        <w:r w:rsidR="001B6613" w:rsidRPr="006F3B32">
          <w:rPr>
            <w:noProof/>
            <w:sz w:val="18"/>
            <w:szCs w:val="18"/>
          </w:rPr>
          <w:fldChar w:fldCharType="end"/>
        </w:r>
      </w:p>
    </w:sdtContent>
  </w:sdt>
  <w:p w14:paraId="690597BA" w14:textId="54AEE7C6" w:rsidR="001B6613" w:rsidRPr="006F3B32" w:rsidRDefault="006F3B32" w:rsidP="006F3B32">
    <w:pPr>
      <w:tabs>
        <w:tab w:val="center" w:pos="4680"/>
        <w:tab w:val="right" w:pos="9360"/>
      </w:tabs>
      <w:spacing w:after="0"/>
      <w:ind w:left="0" w:hanging="2"/>
      <w:rPr>
        <w:sz w:val="18"/>
        <w:szCs w:val="18"/>
      </w:rPr>
    </w:pPr>
    <w:r>
      <w:rPr>
        <w:sz w:val="18"/>
        <w:szCs w:val="18"/>
        <w:lang w:eastAsia="en-MY"/>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0817"/>
    <w:multiLevelType w:val="multilevel"/>
    <w:tmpl w:val="C270F1A0"/>
    <w:numStyleLink w:val="03bList-Mazleha-Table"/>
  </w:abstractNum>
  <w:abstractNum w:abstractNumId="1" w15:restartNumberingAfterBreak="0">
    <w:nsid w:val="06441A03"/>
    <w:multiLevelType w:val="multilevel"/>
    <w:tmpl w:val="92E263C6"/>
    <w:numStyleLink w:val="Footnote-Numbering"/>
  </w:abstractNum>
  <w:abstractNum w:abstractNumId="2" w15:restartNumberingAfterBreak="0">
    <w:nsid w:val="065A6146"/>
    <w:multiLevelType w:val="multilevel"/>
    <w:tmpl w:val="E8B4F58E"/>
    <w:styleLink w:val="02aList-Mazleha-Indent1x"/>
    <w:lvl w:ilvl="0">
      <w:start w:val="1"/>
      <w:numFmt w:val="decimal"/>
      <w:lvlText w:val="%1)"/>
      <w:lvlJc w:val="left"/>
      <w:pPr>
        <w:tabs>
          <w:tab w:val="num" w:pos="720"/>
        </w:tabs>
        <w:ind w:left="1418" w:hanging="698"/>
      </w:pPr>
      <w:rPr>
        <w:rFonts w:ascii="Times New Roman" w:hAnsi="Times New Roman" w:cs="Times New Roman" w:hint="default"/>
        <w:b w:val="0"/>
        <w:i w:val="0"/>
        <w:sz w:val="24"/>
      </w:rPr>
    </w:lvl>
    <w:lvl w:ilvl="1">
      <w:start w:val="1"/>
      <w:numFmt w:val="lowerLetter"/>
      <w:lvlText w:val="%2)"/>
      <w:lvlJc w:val="left"/>
      <w:pPr>
        <w:ind w:left="1985" w:hanging="567"/>
      </w:pPr>
      <w:rPr>
        <w:rFonts w:ascii="Times New Roman" w:hAnsi="Times New Roman" w:hint="default"/>
        <w:b w:val="0"/>
        <w:i w:val="0"/>
        <w:sz w:val="24"/>
      </w:rPr>
    </w:lvl>
    <w:lvl w:ilvl="2">
      <w:start w:val="1"/>
      <w:numFmt w:val="bullet"/>
      <w:lvlText w:val=""/>
      <w:lvlJc w:val="left"/>
      <w:pPr>
        <w:ind w:left="2268" w:hanging="283"/>
      </w:pPr>
      <w:rPr>
        <w:rFonts w:ascii="Wingdings" w:hAnsi="Wingdings"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E060F2"/>
    <w:multiLevelType w:val="multilevel"/>
    <w:tmpl w:val="0010A18E"/>
    <w:styleLink w:val="01aList-Mazleha"/>
    <w:lvl w:ilvl="0">
      <w:start w:val="1"/>
      <w:numFmt w:val="decimal"/>
      <w:lvlText w:val="%1)"/>
      <w:lvlJc w:val="left"/>
      <w:pPr>
        <w:ind w:left="720" w:hanging="720"/>
      </w:pPr>
      <w:rPr>
        <w:rFonts w:ascii="Times New Roman" w:hAnsi="Times New Roman" w:cs="Times New Roman" w:hint="default"/>
        <w:b w:val="0"/>
        <w:i w:val="0"/>
        <w:sz w:val="24"/>
      </w:rPr>
    </w:lvl>
    <w:lvl w:ilvl="1">
      <w:start w:val="1"/>
      <w:numFmt w:val="lowerLetter"/>
      <w:lvlText w:val="%2)"/>
      <w:lvlJc w:val="left"/>
      <w:pPr>
        <w:ind w:left="1418" w:hanging="698"/>
      </w:pPr>
      <w:rPr>
        <w:rFonts w:ascii="Times New Roman" w:hAnsi="Times New Roman" w:cs="Times New Roman" w:hint="default"/>
        <w:b w:val="0"/>
        <w:i w:val="0"/>
        <w:sz w:val="24"/>
      </w:rPr>
    </w:lvl>
    <w:lvl w:ilvl="2">
      <w:start w:val="1"/>
      <w:numFmt w:val="lowerRoman"/>
      <w:lvlText w:val="%3)"/>
      <w:lvlJc w:val="left"/>
      <w:pPr>
        <w:tabs>
          <w:tab w:val="num" w:pos="1418"/>
        </w:tabs>
        <w:ind w:left="1985" w:hanging="567"/>
      </w:pPr>
      <w:rPr>
        <w:rFonts w:ascii="Times New Roman" w:hAnsi="Times New Roman" w:cs="Times New Roman" w:hint="default"/>
        <w:b w:val="0"/>
        <w:i w:val="0"/>
        <w:sz w:val="24"/>
      </w:rPr>
    </w:lvl>
    <w:lvl w:ilvl="3">
      <w:start w:val="1"/>
      <w:numFmt w:val="decimal"/>
      <w:lvlText w:val="%4)"/>
      <w:lvlJc w:val="left"/>
      <w:pPr>
        <w:tabs>
          <w:tab w:val="num" w:pos="1985"/>
        </w:tabs>
        <w:ind w:left="2552" w:hanging="567"/>
      </w:pPr>
      <w:rPr>
        <w:rFonts w:ascii="Times New Roman" w:hAnsi="Times New Roman" w:hint="default"/>
        <w:b w:val="0"/>
        <w:i w:val="0"/>
        <w:sz w:val="24"/>
      </w:rPr>
    </w:lvl>
    <w:lvl w:ilvl="4">
      <w:start w:val="1"/>
      <w:numFmt w:val="lowerLetter"/>
      <w:lvlText w:val="%5)"/>
      <w:lvlJc w:val="left"/>
      <w:pPr>
        <w:ind w:left="3119" w:hanging="567"/>
      </w:pPr>
      <w:rPr>
        <w:rFonts w:ascii="Times New Roman" w:hAnsi="Times New Roman" w:hint="default"/>
        <w:b w:val="0"/>
        <w:i w:val="0"/>
        <w:sz w:val="24"/>
      </w:rPr>
    </w:lvl>
    <w:lvl w:ilvl="5">
      <w:start w:val="1"/>
      <w:numFmt w:val="lowerRoman"/>
      <w:lvlText w:val="(%6)"/>
      <w:lvlJc w:val="left"/>
      <w:pPr>
        <w:ind w:left="3686"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0D3FE4"/>
    <w:multiLevelType w:val="multilevel"/>
    <w:tmpl w:val="4DBEF814"/>
    <w:styleLink w:val="Mazleha-GayaUKM-Lampiran"/>
    <w:lvl w:ilvl="0">
      <w:start w:val="1"/>
      <w:numFmt w:val="upperLetter"/>
      <w:pStyle w:val="LampiranA"/>
      <w:lvlText w:val="Lampiran %1"/>
      <w:lvlJc w:val="left"/>
      <w:pPr>
        <w:tabs>
          <w:tab w:val="num" w:pos="1418"/>
        </w:tabs>
        <w:ind w:left="0" w:firstLine="0"/>
      </w:pPr>
      <w:rPr>
        <w:rFonts w:ascii="Times New Roman" w:hAnsi="Times New Roman" w:hint="default"/>
        <w:caps/>
        <w:sz w:val="22"/>
      </w:rPr>
    </w:lvl>
    <w:lvl w:ilvl="1">
      <w:start w:val="1"/>
      <w:numFmt w:val="decimal"/>
      <w:pStyle w:val="LampiranA1"/>
      <w:lvlText w:val="Lampiran %1.%2"/>
      <w:lvlJc w:val="left"/>
      <w:pPr>
        <w:tabs>
          <w:tab w:val="num" w:pos="1701"/>
        </w:tabs>
        <w:ind w:left="0" w:firstLine="0"/>
      </w:pPr>
      <w:rPr>
        <w:rFonts w:ascii="Times New Roman" w:hAnsi="Times New Roman" w:hint="default"/>
        <w:caps/>
        <w:sz w:val="22"/>
      </w:rPr>
    </w:lvl>
    <w:lvl w:ilvl="2">
      <w:start w:val="1"/>
      <w:numFmt w:val="decimal"/>
      <w:pStyle w:val="LampiranA11"/>
      <w:lvlText w:val="Lampiran %1.%2.%3"/>
      <w:lvlJc w:val="left"/>
      <w:pPr>
        <w:tabs>
          <w:tab w:val="num" w:pos="1843"/>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764B7C"/>
    <w:multiLevelType w:val="multilevel"/>
    <w:tmpl w:val="5E7E730E"/>
    <w:styleLink w:val="01dList-Mazleha"/>
    <w:lvl w:ilvl="0">
      <w:start w:val="1"/>
      <w:numFmt w:val="lowerLetter"/>
      <w:lvlText w:val="%1)"/>
      <w:lvlJc w:val="left"/>
      <w:pPr>
        <w:ind w:left="720" w:hanging="720"/>
      </w:pPr>
      <w:rPr>
        <w:rFonts w:ascii="Times New Roman" w:hAnsi="Times New Roman" w:cs="Times New Roman" w:hint="default"/>
        <w:b w:val="0"/>
        <w:bCs/>
        <w:i w:val="0"/>
        <w:iCs w:val="0"/>
        <w:caps w:val="0"/>
        <w:smallCaps w:val="0"/>
        <w:sz w:val="24"/>
        <w:szCs w:val="24"/>
      </w:rPr>
    </w:lvl>
    <w:lvl w:ilvl="1">
      <w:start w:val="1"/>
      <w:numFmt w:val="lowerRoman"/>
      <w:lvlText w:val="%2)"/>
      <w:lvlJc w:val="left"/>
      <w:pPr>
        <w:tabs>
          <w:tab w:val="num" w:pos="1418"/>
        </w:tabs>
        <w:ind w:left="1418" w:hanging="698"/>
      </w:pPr>
      <w:rPr>
        <w:rFonts w:ascii="Times New Roman" w:hAnsi="Times New Roman" w:hint="default"/>
        <w:b w:val="0"/>
        <w:i w:val="0"/>
        <w:sz w:val="24"/>
      </w:rPr>
    </w:lvl>
    <w:lvl w:ilvl="2">
      <w:start w:val="1"/>
      <w:numFmt w:val="bullet"/>
      <w:lvlText w:val=""/>
      <w:lvlJc w:val="left"/>
      <w:pPr>
        <w:ind w:left="1701" w:hanging="283"/>
      </w:pPr>
      <w:rPr>
        <w:rFonts w:ascii="Wingdings" w:hAnsi="Wingdings" w:cs="Times New Roman" w:hint="default"/>
      </w:rPr>
    </w:lvl>
    <w:lvl w:ilvl="3">
      <w:start w:val="1"/>
      <w:numFmt w:val="decimal"/>
      <w:isLgl/>
      <w:lvlText w:val="%1.%3.%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b/>
        <w:bCs/>
        <w:i w:val="0"/>
        <w:iCs w:val="0"/>
        <w:caps/>
        <w:sz w:val="24"/>
        <w:szCs w:val="24"/>
      </w:rPr>
    </w:lvl>
  </w:abstractNum>
  <w:abstractNum w:abstractNumId="6" w15:restartNumberingAfterBreak="0">
    <w:nsid w:val="115528C2"/>
    <w:multiLevelType w:val="multilevel"/>
    <w:tmpl w:val="4DBEF814"/>
    <w:numStyleLink w:val="Mazleha-GayaUKM-Lampiran"/>
  </w:abstractNum>
  <w:abstractNum w:abstractNumId="7" w15:restartNumberingAfterBreak="0">
    <w:nsid w:val="14BB089F"/>
    <w:multiLevelType w:val="multilevel"/>
    <w:tmpl w:val="65387E82"/>
    <w:numStyleLink w:val="02bList-Mazleha-Indent1x"/>
  </w:abstractNum>
  <w:abstractNum w:abstractNumId="8" w15:restartNumberingAfterBreak="0">
    <w:nsid w:val="1A555B10"/>
    <w:multiLevelType w:val="multilevel"/>
    <w:tmpl w:val="92E263C6"/>
    <w:numStyleLink w:val="Footnote-Numbering"/>
  </w:abstractNum>
  <w:abstractNum w:abstractNumId="9" w15:restartNumberingAfterBreak="0">
    <w:nsid w:val="1BC32BB4"/>
    <w:multiLevelType w:val="multilevel"/>
    <w:tmpl w:val="CC009E4A"/>
    <w:numStyleLink w:val="01bList-Mazleha"/>
  </w:abstractNum>
  <w:abstractNum w:abstractNumId="10" w15:restartNumberingAfterBreak="0">
    <w:nsid w:val="2007703D"/>
    <w:multiLevelType w:val="multilevel"/>
    <w:tmpl w:val="89DEB31C"/>
    <w:styleLink w:val="02dList-Mazleha-Indent1x"/>
    <w:lvl w:ilvl="0">
      <w:start w:val="1"/>
      <w:numFmt w:val="lowerLetter"/>
      <w:lvlText w:val="%1)"/>
      <w:lvlJc w:val="left"/>
      <w:pPr>
        <w:tabs>
          <w:tab w:val="num" w:pos="720"/>
        </w:tabs>
        <w:ind w:left="1418" w:hanging="698"/>
      </w:pPr>
      <w:rPr>
        <w:rFonts w:ascii="Times New Roman" w:hAnsi="Times New Roman" w:cs="Times New Roman" w:hint="default"/>
        <w:b w:val="0"/>
        <w:i w:val="0"/>
        <w:sz w:val="24"/>
      </w:rPr>
    </w:lvl>
    <w:lvl w:ilvl="1">
      <w:start w:val="1"/>
      <w:numFmt w:val="lowerRoman"/>
      <w:lvlText w:val="%2)"/>
      <w:lvlJc w:val="left"/>
      <w:pPr>
        <w:tabs>
          <w:tab w:val="num" w:pos="1418"/>
        </w:tabs>
        <w:ind w:left="1985" w:hanging="567"/>
      </w:pPr>
      <w:rPr>
        <w:rFonts w:ascii="Times New Roman" w:hAnsi="Times New Roman" w:cs="Times New Roman" w:hint="default"/>
        <w:b w:val="0"/>
        <w:i w:val="0"/>
        <w:sz w:val="24"/>
      </w:rPr>
    </w:lvl>
    <w:lvl w:ilvl="2">
      <w:start w:val="1"/>
      <w:numFmt w:val="bullet"/>
      <w:lvlText w:val=""/>
      <w:lvlJc w:val="left"/>
      <w:pPr>
        <w:ind w:left="2268" w:hanging="283"/>
      </w:pPr>
      <w:rPr>
        <w:rFonts w:ascii="Wingdings" w:hAnsi="Wingdings" w:cs="Times New Roman" w:hint="default"/>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7C76FF"/>
    <w:multiLevelType w:val="multilevel"/>
    <w:tmpl w:val="92E263C6"/>
    <w:numStyleLink w:val="Footnote-Numbering"/>
  </w:abstractNum>
  <w:abstractNum w:abstractNumId="12" w15:restartNumberingAfterBreak="0">
    <w:nsid w:val="229F72F2"/>
    <w:multiLevelType w:val="multilevel"/>
    <w:tmpl w:val="4DBEF814"/>
    <w:numStyleLink w:val="Mazleha-GayaUKM-Lampiran"/>
  </w:abstractNum>
  <w:abstractNum w:abstractNumId="13" w15:restartNumberingAfterBreak="0">
    <w:nsid w:val="22B82009"/>
    <w:multiLevelType w:val="multilevel"/>
    <w:tmpl w:val="CC009E4A"/>
    <w:numStyleLink w:val="01bList-Mazleha"/>
  </w:abstractNum>
  <w:abstractNum w:abstractNumId="14" w15:restartNumberingAfterBreak="0">
    <w:nsid w:val="247F6661"/>
    <w:multiLevelType w:val="multilevel"/>
    <w:tmpl w:val="C3E6ECA0"/>
    <w:numStyleLink w:val="Mazleha-UKM-Melayu"/>
  </w:abstractNum>
  <w:abstractNum w:abstractNumId="15" w15:restartNumberingAfterBreak="0">
    <w:nsid w:val="25515F77"/>
    <w:multiLevelType w:val="multilevel"/>
    <w:tmpl w:val="EAD6C942"/>
    <w:styleLink w:val="02cList-Mazleha-Indent1x"/>
    <w:lvl w:ilvl="0">
      <w:start w:val="1"/>
      <w:numFmt w:val="lowerRoman"/>
      <w:lvlText w:val="%1)"/>
      <w:lvlJc w:val="left"/>
      <w:pPr>
        <w:ind w:left="1418" w:hanging="698"/>
      </w:pPr>
      <w:rPr>
        <w:rFonts w:ascii="Times New Roman" w:hAnsi="Times New Roman" w:cs="Times New Roman" w:hint="default"/>
        <w:caps w:val="0"/>
        <w:sz w:val="24"/>
      </w:rPr>
    </w:lvl>
    <w:lvl w:ilvl="1">
      <w:start w:val="1"/>
      <w:numFmt w:val="lowerLetter"/>
      <w:lvlText w:val="%2."/>
      <w:lvlJc w:val="left"/>
      <w:pPr>
        <w:ind w:left="1985" w:hanging="567"/>
      </w:pPr>
      <w:rPr>
        <w:rFonts w:ascii="Times New Roman" w:hAnsi="Times New Roman" w:cs="Times New Roman" w:hint="default"/>
        <w:caps w:val="0"/>
        <w:sz w:val="24"/>
      </w:rPr>
    </w:lvl>
    <w:lvl w:ilvl="2">
      <w:start w:val="1"/>
      <w:numFmt w:val="bullet"/>
      <w:lvlText w:val=""/>
      <w:lvlJc w:val="left"/>
      <w:pPr>
        <w:ind w:left="2268" w:hanging="283"/>
      </w:pPr>
      <w:rPr>
        <w:rFonts w:ascii="Wingdings" w:hAnsi="Wingdings" w:cs="Times New Roman" w:hint="default"/>
        <w:b w:val="0"/>
        <w:i w:val="0"/>
        <w:caps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68D3BFC"/>
    <w:multiLevelType w:val="multilevel"/>
    <w:tmpl w:val="92E263C6"/>
    <w:numStyleLink w:val="Footnote-Numbering"/>
  </w:abstractNum>
  <w:abstractNum w:abstractNumId="17" w15:restartNumberingAfterBreak="0">
    <w:nsid w:val="286A2DE6"/>
    <w:multiLevelType w:val="multilevel"/>
    <w:tmpl w:val="A1E8AF44"/>
    <w:styleLink w:val="01cList-Mazleha"/>
    <w:lvl w:ilvl="0">
      <w:start w:val="1"/>
      <w:numFmt w:val="lowerRoman"/>
      <w:lvlText w:val="%1)"/>
      <w:lvlJc w:val="left"/>
      <w:pPr>
        <w:ind w:left="720" w:hanging="720"/>
      </w:pPr>
      <w:rPr>
        <w:rFonts w:ascii="Times New Roman" w:hAnsi="Times New Roman" w:cs="Times New Roman" w:hint="default"/>
        <w:sz w:val="24"/>
      </w:rPr>
    </w:lvl>
    <w:lvl w:ilvl="1">
      <w:start w:val="1"/>
      <w:numFmt w:val="lowerLetter"/>
      <w:lvlText w:val="%2)"/>
      <w:lvlJc w:val="left"/>
      <w:pPr>
        <w:ind w:left="1418" w:hanging="698"/>
      </w:pPr>
      <w:rPr>
        <w:rFonts w:hint="default"/>
      </w:rPr>
    </w:lvl>
    <w:lvl w:ilvl="2">
      <w:start w:val="1"/>
      <w:numFmt w:val="bullet"/>
      <w:lvlText w:val=""/>
      <w:lvlJc w:val="left"/>
      <w:pPr>
        <w:tabs>
          <w:tab w:val="num" w:pos="1418"/>
        </w:tabs>
        <w:ind w:left="1701" w:hanging="283"/>
      </w:pPr>
      <w:rPr>
        <w:rFonts w:ascii="Wingdings" w:hAnsi="Wingdings"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D4858DE"/>
    <w:multiLevelType w:val="hybridMultilevel"/>
    <w:tmpl w:val="AFCE08E8"/>
    <w:lvl w:ilvl="0" w:tplc="1876ADA6">
      <w:start w:val="1"/>
      <w:numFmt w:val="bullet"/>
      <w:pStyle w:val="21aKotak-Isi-Kiri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E254FF"/>
    <w:multiLevelType w:val="multilevel"/>
    <w:tmpl w:val="C3E6ECA0"/>
    <w:styleLink w:val="Mazleha-UKM-Melayu"/>
    <w:lvl w:ilvl="0">
      <w:start w:val="1"/>
      <w:numFmt w:val="decimal"/>
      <w:pStyle w:val="Heading1"/>
      <w:lvlText w:val="%1"/>
      <w:lvlJc w:val="left"/>
      <w:pPr>
        <w:ind w:left="720" w:hanging="720"/>
      </w:pPr>
      <w:rPr>
        <w:rFonts w:ascii="Times New Roman" w:hAnsi="Times New Roman" w:hint="default"/>
        <w:b/>
        <w:i w:val="0"/>
        <w:caps w:val="0"/>
        <w:vanish/>
        <w:color w:val="FF0000"/>
        <w:sz w:val="22"/>
      </w:rPr>
    </w:lvl>
    <w:lvl w:ilvl="1">
      <w:start w:val="1"/>
      <w:numFmt w:val="upperRoman"/>
      <w:lvlRestart w:val="0"/>
      <w:pStyle w:val="09aLevel01"/>
      <w:lvlText w:val="Bab %2"/>
      <w:lvlJc w:val="left"/>
      <w:pPr>
        <w:tabs>
          <w:tab w:val="num" w:pos="851"/>
        </w:tabs>
        <w:ind w:left="0" w:firstLine="0"/>
      </w:pPr>
      <w:rPr>
        <w:rFonts w:ascii="Times New Roman" w:hAnsi="Times New Roman" w:cs="Times New Roman" w:hint="default"/>
        <w:b/>
        <w:i w:val="0"/>
        <w:caps/>
        <w:vanish w:val="0"/>
        <w:color w:val="auto"/>
        <w:sz w:val="22"/>
      </w:rPr>
    </w:lvl>
    <w:lvl w:ilvl="2">
      <w:start w:val="1"/>
      <w:numFmt w:val="decimal"/>
      <w:pStyle w:val="09bLevel02"/>
      <w:lvlText w:val="%1.%3"/>
      <w:lvlJc w:val="left"/>
      <w:pPr>
        <w:ind w:left="720" w:hanging="720"/>
      </w:pPr>
      <w:rPr>
        <w:rFonts w:ascii="Times New Roman" w:hAnsi="Times New Roman" w:cs="Times New Roman" w:hint="default"/>
        <w:b/>
        <w:bCs/>
        <w:i w:val="0"/>
        <w:iCs w:val="0"/>
        <w:caps/>
        <w:vanish w:val="0"/>
        <w:sz w:val="22"/>
        <w:szCs w:val="22"/>
      </w:rPr>
    </w:lvl>
    <w:lvl w:ilvl="3">
      <w:start w:val="1"/>
      <w:numFmt w:val="decimal"/>
      <w:pStyle w:val="09cLevel03"/>
      <w:lvlText w:val="%1.%3.%4"/>
      <w:lvlJc w:val="left"/>
      <w:pPr>
        <w:ind w:left="720" w:hanging="720"/>
      </w:pPr>
      <w:rPr>
        <w:rFonts w:ascii="Times New Roman" w:hAnsi="Times New Roman" w:cs="Times New Roman" w:hint="default"/>
        <w:b/>
        <w:i w:val="0"/>
        <w:caps w:val="0"/>
        <w:vanish w:val="0"/>
        <w:sz w:val="22"/>
      </w:rPr>
    </w:lvl>
    <w:lvl w:ilvl="4">
      <w:start w:val="1"/>
      <w:numFmt w:val="lowerLetter"/>
      <w:pStyle w:val="09dLevel04"/>
      <w:lvlText w:val="%5."/>
      <w:lvlJc w:val="left"/>
      <w:pPr>
        <w:ind w:left="720" w:hanging="720"/>
      </w:pPr>
      <w:rPr>
        <w:rFonts w:ascii="Times New Roman" w:hAnsi="Times New Roman" w:cs="Times New Roman" w:hint="default"/>
        <w:b/>
        <w:i w:val="0"/>
        <w:caps w:val="0"/>
        <w:vanish w:val="0"/>
        <w:sz w:val="22"/>
      </w:rPr>
    </w:lvl>
    <w:lvl w:ilvl="5">
      <w:start w:val="1"/>
      <w:numFmt w:val="lowerRoman"/>
      <w:pStyle w:val="09eLevel05"/>
      <w:lvlText w:val="%6."/>
      <w:lvlJc w:val="left"/>
      <w:pPr>
        <w:ind w:left="720" w:hanging="720"/>
      </w:pPr>
      <w:rPr>
        <w:rFonts w:ascii="Times New Roman" w:hAnsi="Times New Roman" w:cs="Times New Roman" w:hint="default"/>
        <w:b/>
        <w:i w:val="0"/>
        <w:caps w:val="0"/>
        <w:vanish w:val="0"/>
        <w:sz w:val="22"/>
      </w:rPr>
    </w:lvl>
    <w:lvl w:ilvl="6">
      <w:start w:val="1"/>
      <w:numFmt w:val="decimal"/>
      <w:lvlText w:val="%7."/>
      <w:lvlJc w:val="left"/>
      <w:pPr>
        <w:ind w:left="720" w:hanging="720"/>
      </w:pPr>
      <w:rPr>
        <w:rFonts w:ascii="Times New Roman" w:hAnsi="Times New Roman" w:cs="Times New Roman" w:hint="default"/>
        <w:b/>
        <w:i w:val="0"/>
        <w:caps w:val="0"/>
        <w:vanish w:val="0"/>
        <w:sz w:val="22"/>
      </w:rPr>
    </w:lvl>
    <w:lvl w:ilvl="7">
      <w:start w:val="1"/>
      <w:numFmt w:val="lowerLetter"/>
      <w:lvlText w:val="%8."/>
      <w:lvlJc w:val="left"/>
      <w:pPr>
        <w:ind w:left="720" w:hanging="720"/>
      </w:pPr>
      <w:rPr>
        <w:rFonts w:ascii="Times New Roman" w:hAnsi="Times New Roman" w:cs="Times New Roman" w:hint="default"/>
        <w:b/>
        <w:i w:val="0"/>
        <w:caps w:val="0"/>
        <w:vanish w:val="0"/>
        <w:sz w:val="22"/>
      </w:rPr>
    </w:lvl>
    <w:lvl w:ilvl="8">
      <w:start w:val="1"/>
      <w:numFmt w:val="lowerRoman"/>
      <w:lvlText w:val="%9."/>
      <w:lvlJc w:val="left"/>
      <w:pPr>
        <w:ind w:left="720" w:hanging="720"/>
      </w:pPr>
      <w:rPr>
        <w:rFonts w:ascii="Times New Roman" w:hAnsi="Times New Roman" w:cs="Times New Roman" w:hint="default"/>
        <w:b/>
        <w:i w:val="0"/>
        <w:caps w:val="0"/>
        <w:vanish w:val="0"/>
        <w:sz w:val="22"/>
      </w:rPr>
    </w:lvl>
  </w:abstractNum>
  <w:abstractNum w:abstractNumId="20" w15:restartNumberingAfterBreak="0">
    <w:nsid w:val="2FB501C4"/>
    <w:multiLevelType w:val="multilevel"/>
    <w:tmpl w:val="CC009E4A"/>
    <w:styleLink w:val="01bList-Mazleha"/>
    <w:lvl w:ilvl="0">
      <w:start w:val="1"/>
      <w:numFmt w:val="decimal"/>
      <w:lvlText w:val="%1."/>
      <w:lvlJc w:val="left"/>
      <w:pPr>
        <w:ind w:left="720" w:hanging="720"/>
      </w:pPr>
      <w:rPr>
        <w:rFonts w:ascii="Times New Roman" w:hAnsi="Times New Roman" w:cs="Times New Roman" w:hint="default"/>
        <w:b w:val="0"/>
        <w:i w:val="0"/>
        <w:caps w:val="0"/>
        <w:vanish w:val="0"/>
        <w:color w:val="auto"/>
        <w:sz w:val="24"/>
      </w:rPr>
    </w:lvl>
    <w:lvl w:ilvl="1">
      <w:start w:val="1"/>
      <w:numFmt w:val="lowerLetter"/>
      <w:lvlText w:val="%2."/>
      <w:lvlJc w:val="left"/>
      <w:pPr>
        <w:tabs>
          <w:tab w:val="num" w:pos="851"/>
        </w:tabs>
        <w:ind w:left="1418" w:hanging="698"/>
      </w:pPr>
      <w:rPr>
        <w:rFonts w:ascii="Times New Roman" w:hAnsi="Times New Roman" w:cs="Times New Roman" w:hint="default"/>
        <w:b w:val="0"/>
        <w:i w:val="0"/>
        <w:caps w:val="0"/>
        <w:vanish w:val="0"/>
        <w:color w:val="auto"/>
        <w:sz w:val="24"/>
      </w:rPr>
    </w:lvl>
    <w:lvl w:ilvl="2">
      <w:start w:val="1"/>
      <w:numFmt w:val="lowerRoman"/>
      <w:lvlText w:val="%3."/>
      <w:lvlJc w:val="left"/>
      <w:pPr>
        <w:tabs>
          <w:tab w:val="num" w:pos="1418"/>
        </w:tabs>
        <w:ind w:left="1985" w:hanging="567"/>
      </w:pPr>
      <w:rPr>
        <w:rFonts w:ascii="Times New Roman" w:hAnsi="Times New Roman" w:cs="Times New Roman" w:hint="default"/>
        <w:b w:val="0"/>
        <w:i w:val="0"/>
        <w:caps w:val="0"/>
        <w:vanish w:val="0"/>
        <w:sz w:val="24"/>
      </w:rPr>
    </w:lvl>
    <w:lvl w:ilvl="3">
      <w:start w:val="1"/>
      <w:numFmt w:val="decimal"/>
      <w:lvlText w:val="%4."/>
      <w:lvlJc w:val="left"/>
      <w:pPr>
        <w:tabs>
          <w:tab w:val="num" w:pos="1985"/>
        </w:tabs>
        <w:ind w:left="2552" w:hanging="567"/>
      </w:pPr>
      <w:rPr>
        <w:rFonts w:ascii="Times New Roman" w:hAnsi="Times New Roman" w:cs="Times New Roman" w:hint="default"/>
        <w:b w:val="0"/>
        <w:i w:val="0"/>
        <w:caps w:val="0"/>
        <w:vanish w:val="0"/>
        <w:sz w:val="24"/>
      </w:rPr>
    </w:lvl>
    <w:lvl w:ilvl="4">
      <w:start w:val="1"/>
      <w:numFmt w:val="lowerLetter"/>
      <w:lvlText w:val="%5."/>
      <w:lvlJc w:val="left"/>
      <w:pPr>
        <w:tabs>
          <w:tab w:val="num" w:pos="2552"/>
        </w:tabs>
        <w:ind w:left="3119" w:hanging="567"/>
      </w:pPr>
      <w:rPr>
        <w:rFonts w:ascii="Times New Roman" w:hAnsi="Times New Roman" w:cs="Times New Roman" w:hint="default"/>
        <w:b w:val="0"/>
        <w:i w:val="0"/>
        <w:caps w:val="0"/>
        <w:vanish w:val="0"/>
        <w:sz w:val="24"/>
      </w:rPr>
    </w:lvl>
    <w:lvl w:ilvl="5">
      <w:start w:val="1"/>
      <w:numFmt w:val="lowerRoman"/>
      <w:lvlText w:val="%6."/>
      <w:lvlJc w:val="left"/>
      <w:pPr>
        <w:ind w:left="3686" w:hanging="567"/>
      </w:pPr>
      <w:rPr>
        <w:rFonts w:ascii="Times New Roman" w:hAnsi="Times New Roman" w:cs="Times New Roman" w:hint="default"/>
        <w:b w:val="0"/>
        <w:i w:val="0"/>
        <w:caps w:val="0"/>
        <w:vanish w:val="0"/>
        <w:sz w:val="24"/>
      </w:rPr>
    </w:lvl>
    <w:lvl w:ilvl="6">
      <w:start w:val="1"/>
      <w:numFmt w:val="none"/>
      <w:lvlText w:val=""/>
      <w:lvlJc w:val="left"/>
      <w:pPr>
        <w:ind w:left="720" w:hanging="720"/>
      </w:pPr>
      <w:rPr>
        <w:rFonts w:ascii="Times New Roman" w:hAnsi="Times New Roman" w:cs="Times New Roman" w:hint="default"/>
        <w:b/>
        <w:i w:val="0"/>
        <w:caps w:val="0"/>
        <w:vanish w:val="0"/>
        <w:sz w:val="22"/>
      </w:rPr>
    </w:lvl>
    <w:lvl w:ilvl="7">
      <w:start w:val="1"/>
      <w:numFmt w:val="none"/>
      <w:lvlText w:val=""/>
      <w:lvlJc w:val="left"/>
      <w:pPr>
        <w:ind w:left="720" w:hanging="720"/>
      </w:pPr>
      <w:rPr>
        <w:rFonts w:ascii="Times New Roman" w:hAnsi="Times New Roman" w:cs="Times New Roman" w:hint="default"/>
        <w:b/>
        <w:i w:val="0"/>
        <w:caps w:val="0"/>
        <w:vanish w:val="0"/>
        <w:sz w:val="22"/>
      </w:rPr>
    </w:lvl>
    <w:lvl w:ilvl="8">
      <w:start w:val="1"/>
      <w:numFmt w:val="none"/>
      <w:lvlText w:val=""/>
      <w:lvlJc w:val="left"/>
      <w:pPr>
        <w:ind w:left="720" w:hanging="720"/>
      </w:pPr>
      <w:rPr>
        <w:rFonts w:ascii="Times New Roman" w:hAnsi="Times New Roman" w:cs="Times New Roman" w:hint="default"/>
        <w:b/>
        <w:i w:val="0"/>
        <w:caps w:val="0"/>
        <w:vanish w:val="0"/>
        <w:sz w:val="22"/>
      </w:rPr>
    </w:lvl>
  </w:abstractNum>
  <w:abstractNum w:abstractNumId="21" w15:restartNumberingAfterBreak="0">
    <w:nsid w:val="40B5236B"/>
    <w:multiLevelType w:val="multilevel"/>
    <w:tmpl w:val="92E263C6"/>
    <w:numStyleLink w:val="Footnote-Numbering"/>
  </w:abstractNum>
  <w:abstractNum w:abstractNumId="22" w15:restartNumberingAfterBreak="0">
    <w:nsid w:val="40CB6A91"/>
    <w:multiLevelType w:val="multilevel"/>
    <w:tmpl w:val="CC009E4A"/>
    <w:numStyleLink w:val="01bList-Mazleha"/>
  </w:abstractNum>
  <w:abstractNum w:abstractNumId="23" w15:restartNumberingAfterBreak="0">
    <w:nsid w:val="42C24C23"/>
    <w:multiLevelType w:val="multilevel"/>
    <w:tmpl w:val="92E263C6"/>
    <w:styleLink w:val="Footnote-Numbering"/>
    <w:lvl w:ilvl="0">
      <w:start w:val="1"/>
      <w:numFmt w:val="decimal"/>
      <w:lvlText w:val="%1."/>
      <w:lvlJc w:val="left"/>
      <w:pPr>
        <w:tabs>
          <w:tab w:val="num" w:pos="936"/>
        </w:tabs>
        <w:ind w:left="1134" w:hanging="283"/>
      </w:pPr>
      <w:rPr>
        <w:rFonts w:ascii="Times New Roman" w:hAnsi="Times New Roman" w:hint="default"/>
        <w:b w:val="0"/>
        <w:i w:val="0"/>
        <w:sz w:val="20"/>
      </w:rPr>
    </w:lvl>
    <w:lvl w:ilvl="1">
      <w:start w:val="1"/>
      <w:numFmt w:val="lowerLetter"/>
      <w:lvlText w:val="%2."/>
      <w:lvlJc w:val="left"/>
      <w:pPr>
        <w:tabs>
          <w:tab w:val="num" w:pos="936"/>
        </w:tabs>
        <w:ind w:left="1134" w:hanging="283"/>
      </w:pPr>
      <w:rPr>
        <w:rFonts w:ascii="Times New Roman" w:hAnsi="Times New Roman" w:hint="default"/>
        <w:b w:val="0"/>
        <w:i w:val="0"/>
        <w:sz w:val="20"/>
      </w:rPr>
    </w:lvl>
    <w:lvl w:ilvl="2">
      <w:start w:val="1"/>
      <w:numFmt w:val="lowerRoman"/>
      <w:lvlText w:val="%3."/>
      <w:lvlJc w:val="left"/>
      <w:pPr>
        <w:ind w:left="1219" w:hanging="368"/>
      </w:pPr>
      <w:rPr>
        <w:rFonts w:ascii="Times New Roman" w:hAnsi="Times New Roman"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6D6E74"/>
    <w:multiLevelType w:val="multilevel"/>
    <w:tmpl w:val="C270F1A0"/>
    <w:styleLink w:val="03bList-Mazleha-Table"/>
    <w:lvl w:ilvl="0">
      <w:start w:val="1"/>
      <w:numFmt w:val="decimal"/>
      <w:lvlText w:val="%1."/>
      <w:lvlJc w:val="left"/>
      <w:pPr>
        <w:ind w:left="284" w:hanging="284"/>
      </w:pPr>
      <w:rPr>
        <w:rFonts w:ascii="Times New Roman" w:hAnsi="Times New Roman" w:hint="default"/>
        <w:b w:val="0"/>
        <w:i w:val="0"/>
        <w:sz w:val="20"/>
      </w:rPr>
    </w:lvl>
    <w:lvl w:ilvl="1">
      <w:start w:val="1"/>
      <w:numFmt w:val="lowerRoman"/>
      <w:lvlText w:val="%2."/>
      <w:lvlJc w:val="left"/>
      <w:pPr>
        <w:ind w:left="567" w:hanging="283"/>
      </w:pPr>
      <w:rPr>
        <w:rFonts w:ascii="Times New Roman" w:hAnsi="Times New Roman" w:hint="default"/>
        <w:b w:val="0"/>
        <w:i w:val="0"/>
        <w:sz w:val="20"/>
      </w:rPr>
    </w:lvl>
    <w:lvl w:ilvl="2">
      <w:start w:val="1"/>
      <w:numFmt w:val="lowerLetter"/>
      <w:lvlText w:val="%3."/>
      <w:lvlJc w:val="left"/>
      <w:pPr>
        <w:ind w:left="851" w:hanging="284"/>
      </w:pPr>
      <w:rPr>
        <w:rFonts w:ascii="Times New Roman" w:hAnsi="Times New Roman" w:hint="default"/>
        <w:b w:val="0"/>
        <w:i w:val="0"/>
        <w:sz w:val="20"/>
      </w:rPr>
    </w:lvl>
    <w:lvl w:ilvl="3">
      <w:start w:val="1"/>
      <w:numFmt w:val="bullet"/>
      <w:lvlText w:val=""/>
      <w:lvlJc w:val="left"/>
      <w:pPr>
        <w:ind w:left="1049" w:hanging="198"/>
      </w:pPr>
      <w:rPr>
        <w:rFonts w:ascii="Wingdings" w:hAnsi="Wingdings" w:cs="Times New Roman" w:hint="default"/>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84E2EBB"/>
    <w:multiLevelType w:val="multilevel"/>
    <w:tmpl w:val="9F8E7BD2"/>
    <w:styleLink w:val="03aList-Mazleha-Table"/>
    <w:lvl w:ilvl="0">
      <w:start w:val="1"/>
      <w:numFmt w:val="decimal"/>
      <w:lvlText w:val="%1."/>
      <w:lvlJc w:val="left"/>
      <w:pPr>
        <w:ind w:left="284" w:hanging="284"/>
      </w:pPr>
      <w:rPr>
        <w:rFonts w:ascii="Times New Roman" w:hAnsi="Times New Roman" w:cs="Times New Roman" w:hint="default"/>
        <w:b w:val="0"/>
        <w:i w:val="0"/>
        <w:sz w:val="20"/>
      </w:rPr>
    </w:lvl>
    <w:lvl w:ilvl="1">
      <w:start w:val="1"/>
      <w:numFmt w:val="lowerLetter"/>
      <w:lvlText w:val="%2."/>
      <w:lvlJc w:val="left"/>
      <w:pPr>
        <w:ind w:left="567" w:hanging="283"/>
      </w:pPr>
      <w:rPr>
        <w:rFonts w:ascii="Times New Roman" w:hAnsi="Times New Roman" w:hint="default"/>
        <w:b w:val="0"/>
        <w:i w:val="0"/>
        <w:sz w:val="20"/>
      </w:rPr>
    </w:lvl>
    <w:lvl w:ilvl="2">
      <w:start w:val="1"/>
      <w:numFmt w:val="lowerRoman"/>
      <w:lvlText w:val="%3."/>
      <w:lvlJc w:val="left"/>
      <w:pPr>
        <w:tabs>
          <w:tab w:val="num" w:pos="567"/>
        </w:tabs>
        <w:ind w:left="851" w:hanging="284"/>
      </w:pPr>
      <w:rPr>
        <w:rFonts w:ascii="Times New Roman" w:hAnsi="Times New Roman" w:hint="default"/>
        <w:b w:val="0"/>
        <w:i w:val="0"/>
        <w:sz w:val="20"/>
      </w:rPr>
    </w:lvl>
    <w:lvl w:ilvl="3">
      <w:start w:val="1"/>
      <w:numFmt w:val="bullet"/>
      <w:lvlText w:val=""/>
      <w:lvlJc w:val="left"/>
      <w:pPr>
        <w:ind w:left="1049" w:hanging="198"/>
      </w:pPr>
      <w:rPr>
        <w:rFonts w:ascii="Wingdings" w:hAnsi="Wingdings" w:cs="Times New Roman" w:hint="default"/>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0CD2213"/>
    <w:multiLevelType w:val="multilevel"/>
    <w:tmpl w:val="AA1CA93A"/>
    <w:numStyleLink w:val="03cList-Mazleha-Table"/>
  </w:abstractNum>
  <w:abstractNum w:abstractNumId="27" w15:restartNumberingAfterBreak="0">
    <w:nsid w:val="57B62F3B"/>
    <w:multiLevelType w:val="multilevel"/>
    <w:tmpl w:val="AA1CA93A"/>
    <w:numStyleLink w:val="03cList-Mazleha-Table"/>
  </w:abstractNum>
  <w:abstractNum w:abstractNumId="28" w15:restartNumberingAfterBreak="0">
    <w:nsid w:val="58B56C39"/>
    <w:multiLevelType w:val="hybridMultilevel"/>
    <w:tmpl w:val="A4CA7C46"/>
    <w:lvl w:ilvl="0" w:tplc="2F60D7C2">
      <w:start w:val="1"/>
      <w:numFmt w:val="lowerLetter"/>
      <w:lvlText w:val="%1."/>
      <w:lvlJc w:val="left"/>
      <w:pPr>
        <w:ind w:left="358" w:hanging="36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abstractNum w:abstractNumId="29" w15:restartNumberingAfterBreak="0">
    <w:nsid w:val="5FD240F0"/>
    <w:multiLevelType w:val="multilevel"/>
    <w:tmpl w:val="65387E82"/>
    <w:styleLink w:val="02bList-Mazleha-Indent1x"/>
    <w:lvl w:ilvl="0">
      <w:start w:val="1"/>
      <w:numFmt w:val="decimal"/>
      <w:lvlText w:val="%1."/>
      <w:lvlJc w:val="left"/>
      <w:pPr>
        <w:ind w:left="1418" w:hanging="698"/>
      </w:pPr>
      <w:rPr>
        <w:rFonts w:ascii="Times New Roman" w:hAnsi="Times New Roman" w:cs="Times New Roman" w:hint="default"/>
        <w:b w:val="0"/>
        <w:i w:val="0"/>
        <w:caps w:val="0"/>
        <w:vanish w:val="0"/>
        <w:color w:val="auto"/>
        <w:sz w:val="24"/>
      </w:rPr>
    </w:lvl>
    <w:lvl w:ilvl="1">
      <w:start w:val="1"/>
      <w:numFmt w:val="lowerLetter"/>
      <w:lvlText w:val="%2."/>
      <w:lvlJc w:val="left"/>
      <w:pPr>
        <w:ind w:left="1985" w:hanging="567"/>
      </w:pPr>
      <w:rPr>
        <w:rFonts w:ascii="Times New Roman" w:hAnsi="Times New Roman" w:cs="Times New Roman" w:hint="default"/>
        <w:b w:val="0"/>
        <w:i w:val="0"/>
        <w:caps w:val="0"/>
        <w:vanish w:val="0"/>
        <w:color w:val="auto"/>
        <w:sz w:val="24"/>
      </w:rPr>
    </w:lvl>
    <w:lvl w:ilvl="2">
      <w:start w:val="1"/>
      <w:numFmt w:val="bullet"/>
      <w:lvlText w:val=""/>
      <w:lvlJc w:val="left"/>
      <w:pPr>
        <w:ind w:left="2268" w:hanging="283"/>
      </w:pPr>
      <w:rPr>
        <w:rFonts w:ascii="Wingdings" w:hAnsi="Wingdings" w:cs="Times New Roman" w:hint="default"/>
        <w:b w:val="0"/>
        <w:i w:val="0"/>
        <w:caps w:val="0"/>
        <w:sz w:val="24"/>
        <w:szCs w:val="24"/>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709" w:hanging="709"/>
      </w:pPr>
      <w:rPr>
        <w:rFonts w:ascii="Times New Roman" w:hAnsi="Times New Roman" w:hint="default"/>
        <w:b/>
        <w:i w:val="0"/>
        <w:sz w:val="24"/>
      </w:rPr>
    </w:lvl>
    <w:lvl w:ilvl="7">
      <w:start w:val="1"/>
      <w:numFmt w:val="none"/>
      <w:lvlText w:val=""/>
      <w:lvlJc w:val="left"/>
      <w:pPr>
        <w:ind w:left="709" w:hanging="709"/>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30" w15:restartNumberingAfterBreak="0">
    <w:nsid w:val="60C41CA8"/>
    <w:multiLevelType w:val="multilevel"/>
    <w:tmpl w:val="AA1CA93A"/>
    <w:styleLink w:val="03cList-Mazleha-Table"/>
    <w:lvl w:ilvl="0">
      <w:start w:val="1"/>
      <w:numFmt w:val="decimal"/>
      <w:lvlText w:val="%1."/>
      <w:lvlJc w:val="left"/>
      <w:pPr>
        <w:ind w:left="284" w:hanging="284"/>
      </w:pPr>
      <w:rPr>
        <w:rFonts w:ascii="Times New Roman" w:hAnsi="Times New Roman" w:hint="default"/>
        <w:b w:val="0"/>
        <w:i w:val="0"/>
        <w:sz w:val="20"/>
      </w:rPr>
    </w:lvl>
    <w:lvl w:ilvl="1">
      <w:start w:val="1"/>
      <w:numFmt w:val="lowerLetter"/>
      <w:lvlText w:val="%2."/>
      <w:lvlJc w:val="left"/>
      <w:pPr>
        <w:ind w:left="284" w:hanging="284"/>
      </w:pPr>
      <w:rPr>
        <w:rFonts w:ascii="Times New Roman" w:hAnsi="Times New Roman" w:hint="default"/>
        <w:b w:val="0"/>
        <w:i w:val="0"/>
        <w:sz w:val="20"/>
      </w:rPr>
    </w:lvl>
    <w:lvl w:ilvl="2">
      <w:start w:val="1"/>
      <w:numFmt w:val="lowerRoman"/>
      <w:lvlText w:val="%3."/>
      <w:lvlJc w:val="left"/>
      <w:pPr>
        <w:ind w:left="369" w:hanging="369"/>
      </w:pPr>
      <w:rPr>
        <w:rFonts w:ascii="Times New Roman" w:hAnsi="Times New Roman" w:hint="default"/>
        <w:b w:val="0"/>
        <w:i w:val="0"/>
        <w:sz w:val="20"/>
      </w:rPr>
    </w:lvl>
    <w:lvl w:ilvl="3">
      <w:start w:val="1"/>
      <w:numFmt w:val="bullet"/>
      <w:lvlText w:val=""/>
      <w:lvlJc w:val="left"/>
      <w:pPr>
        <w:ind w:left="284" w:hanging="284"/>
      </w:pPr>
      <w:rPr>
        <w:rFonts w:ascii="Wingdings" w:hAnsi="Wingdings" w:cs="Times New Roman" w:hint="default"/>
        <w:szCs w:val="24"/>
      </w:rPr>
    </w:lvl>
    <w:lvl w:ilvl="4">
      <w:start w:val="1"/>
      <w:numFmt w:val="bullet"/>
      <w:lvlText w:val=""/>
      <w:lvlJc w:val="left"/>
      <w:pPr>
        <w:ind w:left="284" w:hanging="284"/>
      </w:pPr>
      <w:rPr>
        <w:rFonts w:ascii="Wingdings" w:hAnsi="Wingdings" w:cs="Times New Roman" w:hint="default"/>
      </w:rPr>
    </w:lvl>
    <w:lvl w:ilvl="5">
      <w:start w:val="1"/>
      <w:numFmt w:val="bullet"/>
      <w:lvlText w:val="-"/>
      <w:lvlJc w:val="left"/>
      <w:pPr>
        <w:ind w:left="284" w:hanging="284"/>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A296328"/>
    <w:multiLevelType w:val="multilevel"/>
    <w:tmpl w:val="4DBEF814"/>
    <w:numStyleLink w:val="Mazleha-GayaUKM-Lampiran"/>
  </w:abstractNum>
  <w:abstractNum w:abstractNumId="32" w15:restartNumberingAfterBreak="0">
    <w:nsid w:val="6C1F3725"/>
    <w:multiLevelType w:val="multilevel"/>
    <w:tmpl w:val="C3E6ECA0"/>
    <w:numStyleLink w:val="Mazleha-UKM-Melayu"/>
  </w:abstractNum>
  <w:abstractNum w:abstractNumId="33" w15:restartNumberingAfterBreak="0">
    <w:nsid w:val="6DCC0AA0"/>
    <w:multiLevelType w:val="multilevel"/>
    <w:tmpl w:val="562430EE"/>
    <w:lvl w:ilvl="0">
      <w:start w:val="1"/>
      <w:numFmt w:val="lowerLetter"/>
      <w:lvlText w:val="%1."/>
      <w:lvlJc w:val="left"/>
      <w:pPr>
        <w:tabs>
          <w:tab w:val="num" w:pos="936"/>
        </w:tabs>
        <w:ind w:left="1219" w:hanging="283"/>
      </w:pPr>
      <w:rPr>
        <w:rFonts w:ascii="Times New Roman" w:hAnsi="Times New Roman" w:cs="Times New Roman" w:hint="default"/>
        <w:b w:val="0"/>
        <w:i w:val="0"/>
        <w:sz w:val="20"/>
      </w:rPr>
    </w:lvl>
    <w:lvl w:ilvl="1">
      <w:start w:val="1"/>
      <w:numFmt w:val="lowerRoman"/>
      <w:lvlText w:val="%2."/>
      <w:lvlJc w:val="left"/>
      <w:pPr>
        <w:ind w:left="1247" w:hanging="311"/>
      </w:pPr>
      <w:rPr>
        <w:rFonts w:ascii="Times New Roman" w:hAnsi="Times New Roman" w:hint="default"/>
        <w:b w:val="0"/>
        <w:i w:val="0"/>
        <w:sz w:val="20"/>
      </w:rPr>
    </w:lvl>
    <w:lvl w:ilvl="2">
      <w:start w:val="1"/>
      <w:numFmt w:val="lowerLetter"/>
      <w:lvlText w:val="%3."/>
      <w:lvlJc w:val="left"/>
      <w:pPr>
        <w:ind w:left="851" w:hanging="284"/>
      </w:pPr>
      <w:rPr>
        <w:rFonts w:ascii="Times New Roman" w:hAnsi="Times New Roman" w:hint="default"/>
        <w:b w:val="0"/>
        <w:i w:val="0"/>
        <w:sz w:val="20"/>
      </w:rPr>
    </w:lvl>
    <w:lvl w:ilvl="3">
      <w:start w:val="1"/>
      <w:numFmt w:val="bullet"/>
      <w:lvlText w:val=""/>
      <w:lvlJc w:val="left"/>
      <w:pPr>
        <w:ind w:left="1049" w:hanging="198"/>
      </w:pPr>
      <w:rPr>
        <w:rFonts w:ascii="Wingdings" w:hAnsi="Wingdings" w:cs="Times New Roman" w:hint="default"/>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14C36D2"/>
    <w:multiLevelType w:val="hybridMultilevel"/>
    <w:tmpl w:val="E62A7A98"/>
    <w:lvl w:ilvl="0" w:tplc="735CEE3A">
      <w:start w:val="1"/>
      <w:numFmt w:val="lowerLetter"/>
      <w:lvlText w:val="%1."/>
      <w:lvlJc w:val="left"/>
      <w:pPr>
        <w:ind w:left="358" w:hanging="36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abstractNum w:abstractNumId="35" w15:restartNumberingAfterBreak="0">
    <w:nsid w:val="7177216B"/>
    <w:multiLevelType w:val="multilevel"/>
    <w:tmpl w:val="92E263C6"/>
    <w:numStyleLink w:val="Footnote-Numbering"/>
  </w:abstractNum>
  <w:abstractNum w:abstractNumId="36" w15:restartNumberingAfterBreak="0">
    <w:nsid w:val="73FD0F23"/>
    <w:multiLevelType w:val="hybridMultilevel"/>
    <w:tmpl w:val="A50E8FCA"/>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7BA37905"/>
    <w:multiLevelType w:val="multilevel"/>
    <w:tmpl w:val="92E263C6"/>
    <w:numStyleLink w:val="Footnote-Numbering"/>
  </w:abstractNum>
  <w:abstractNum w:abstractNumId="38" w15:restartNumberingAfterBreak="0">
    <w:nsid w:val="7D810FF6"/>
    <w:multiLevelType w:val="hybridMultilevel"/>
    <w:tmpl w:val="5E7E9FA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8"/>
  </w:num>
  <w:num w:numId="2">
    <w:abstractNumId w:val="5"/>
  </w:num>
  <w:num w:numId="3">
    <w:abstractNumId w:val="20"/>
  </w:num>
  <w:num w:numId="4">
    <w:abstractNumId w:val="4"/>
  </w:num>
  <w:num w:numId="5">
    <w:abstractNumId w:val="19"/>
  </w:num>
  <w:num w:numId="6">
    <w:abstractNumId w:val="29"/>
  </w:num>
  <w:num w:numId="7">
    <w:abstractNumId w:val="15"/>
  </w:num>
  <w:num w:numId="8">
    <w:abstractNumId w:val="18"/>
  </w:num>
  <w:num w:numId="9">
    <w:abstractNumId w:val="3"/>
  </w:num>
  <w:num w:numId="10">
    <w:abstractNumId w:val="32"/>
  </w:num>
  <w:num w:numId="11">
    <w:abstractNumId w:val="9"/>
  </w:num>
  <w:num w:numId="12">
    <w:abstractNumId w:val="2"/>
  </w:num>
  <w:num w:numId="13">
    <w:abstractNumId w:val="22"/>
  </w:num>
  <w:num w:numId="14">
    <w:abstractNumId w:val="13"/>
  </w:num>
  <w:num w:numId="15">
    <w:abstractNumId w:val="7"/>
  </w:num>
  <w:num w:numId="16">
    <w:abstractNumId w:val="12"/>
  </w:num>
  <w:num w:numId="17">
    <w:abstractNumId w:val="17"/>
  </w:num>
  <w:num w:numId="18">
    <w:abstractNumId w:val="10"/>
  </w:num>
  <w:num w:numId="19">
    <w:abstractNumId w:val="25"/>
  </w:num>
  <w:num w:numId="20">
    <w:abstractNumId w:val="24"/>
  </w:num>
  <w:num w:numId="21">
    <w:abstractNumId w:val="0"/>
  </w:num>
  <w:num w:numId="22">
    <w:abstractNumId w:val="30"/>
  </w:num>
  <w:num w:numId="23">
    <w:abstractNumId w:val="27"/>
  </w:num>
  <w:num w:numId="24">
    <w:abstractNumId w:val="26"/>
  </w:num>
  <w:num w:numId="25">
    <w:abstractNumId w:val="6"/>
  </w:num>
  <w:num w:numId="26">
    <w:abstractNumId w:val="31"/>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3"/>
  </w:num>
  <w:num w:numId="30">
    <w:abstractNumId w:val="11"/>
  </w:num>
  <w:num w:numId="31">
    <w:abstractNumId w:val="35"/>
  </w:num>
  <w:num w:numId="32">
    <w:abstractNumId w:val="21"/>
  </w:num>
  <w:num w:numId="33">
    <w:abstractNumId w:val="37"/>
  </w:num>
  <w:num w:numId="34">
    <w:abstractNumId w:val="8"/>
  </w:num>
  <w:num w:numId="35">
    <w:abstractNumId w:val="1"/>
  </w:num>
  <w:num w:numId="36">
    <w:abstractNumId w:val="16"/>
  </w:num>
  <w:num w:numId="37">
    <w:abstractNumId w:val="33"/>
  </w:num>
  <w:num w:numId="38">
    <w:abstractNumId w:val="34"/>
  </w:num>
  <w:num w:numId="39">
    <w:abstractNumId w:val="36"/>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ttachedTemplate r:id="rId1"/>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3D6"/>
    <w:rsid w:val="000022F0"/>
    <w:rsid w:val="0000674C"/>
    <w:rsid w:val="0001752F"/>
    <w:rsid w:val="00017C2F"/>
    <w:rsid w:val="0003016D"/>
    <w:rsid w:val="00031E9F"/>
    <w:rsid w:val="00034A65"/>
    <w:rsid w:val="00041046"/>
    <w:rsid w:val="000448AE"/>
    <w:rsid w:val="00046CA7"/>
    <w:rsid w:val="0005287B"/>
    <w:rsid w:val="000608B7"/>
    <w:rsid w:val="000610A6"/>
    <w:rsid w:val="00061D8E"/>
    <w:rsid w:val="0006350D"/>
    <w:rsid w:val="000644FA"/>
    <w:rsid w:val="00070988"/>
    <w:rsid w:val="00070CF7"/>
    <w:rsid w:val="00071DC3"/>
    <w:rsid w:val="00072D87"/>
    <w:rsid w:val="000800B3"/>
    <w:rsid w:val="00081796"/>
    <w:rsid w:val="00084609"/>
    <w:rsid w:val="00084D78"/>
    <w:rsid w:val="00093B54"/>
    <w:rsid w:val="000947E4"/>
    <w:rsid w:val="00095C9F"/>
    <w:rsid w:val="000A470B"/>
    <w:rsid w:val="000A6CC1"/>
    <w:rsid w:val="000C1F7C"/>
    <w:rsid w:val="000C4AC3"/>
    <w:rsid w:val="000C6252"/>
    <w:rsid w:val="000C6413"/>
    <w:rsid w:val="000E1074"/>
    <w:rsid w:val="000E1676"/>
    <w:rsid w:val="000E169E"/>
    <w:rsid w:val="000F052C"/>
    <w:rsid w:val="000F5076"/>
    <w:rsid w:val="00112A84"/>
    <w:rsid w:val="00117419"/>
    <w:rsid w:val="00117E4F"/>
    <w:rsid w:val="001204B4"/>
    <w:rsid w:val="0012058C"/>
    <w:rsid w:val="00127EF1"/>
    <w:rsid w:val="00130036"/>
    <w:rsid w:val="001379A9"/>
    <w:rsid w:val="00141ACE"/>
    <w:rsid w:val="001427A6"/>
    <w:rsid w:val="001434D3"/>
    <w:rsid w:val="0014544E"/>
    <w:rsid w:val="00154080"/>
    <w:rsid w:val="00154EAC"/>
    <w:rsid w:val="001625F0"/>
    <w:rsid w:val="00165244"/>
    <w:rsid w:val="00170C38"/>
    <w:rsid w:val="00171FFF"/>
    <w:rsid w:val="00173789"/>
    <w:rsid w:val="0017454C"/>
    <w:rsid w:val="001771E6"/>
    <w:rsid w:val="00184C5B"/>
    <w:rsid w:val="00191102"/>
    <w:rsid w:val="001944CE"/>
    <w:rsid w:val="001979D2"/>
    <w:rsid w:val="001A1191"/>
    <w:rsid w:val="001A1F58"/>
    <w:rsid w:val="001A2169"/>
    <w:rsid w:val="001B05D1"/>
    <w:rsid w:val="001B1CF4"/>
    <w:rsid w:val="001B31A6"/>
    <w:rsid w:val="001B6613"/>
    <w:rsid w:val="001C1AE0"/>
    <w:rsid w:val="001C525B"/>
    <w:rsid w:val="001D27CF"/>
    <w:rsid w:val="001D2C12"/>
    <w:rsid w:val="001D3683"/>
    <w:rsid w:val="001D5A50"/>
    <w:rsid w:val="001D6D4B"/>
    <w:rsid w:val="001E2830"/>
    <w:rsid w:val="001E59E7"/>
    <w:rsid w:val="001E7A3E"/>
    <w:rsid w:val="001F2D17"/>
    <w:rsid w:val="001F3E0E"/>
    <w:rsid w:val="00201D1B"/>
    <w:rsid w:val="00214A9C"/>
    <w:rsid w:val="00222299"/>
    <w:rsid w:val="00231534"/>
    <w:rsid w:val="0023239F"/>
    <w:rsid w:val="00237A35"/>
    <w:rsid w:val="00244219"/>
    <w:rsid w:val="002448D5"/>
    <w:rsid w:val="002504C2"/>
    <w:rsid w:val="00250BBF"/>
    <w:rsid w:val="00253E99"/>
    <w:rsid w:val="002721B4"/>
    <w:rsid w:val="002764F8"/>
    <w:rsid w:val="00276BA7"/>
    <w:rsid w:val="00286A18"/>
    <w:rsid w:val="00293EFB"/>
    <w:rsid w:val="00294520"/>
    <w:rsid w:val="002A2F5D"/>
    <w:rsid w:val="002A5A21"/>
    <w:rsid w:val="002A7ABC"/>
    <w:rsid w:val="002A7B9A"/>
    <w:rsid w:val="002C4DFA"/>
    <w:rsid w:val="002C530E"/>
    <w:rsid w:val="002D1BD0"/>
    <w:rsid w:val="002D2922"/>
    <w:rsid w:val="002D4237"/>
    <w:rsid w:val="002E3230"/>
    <w:rsid w:val="002E754F"/>
    <w:rsid w:val="002E7DD1"/>
    <w:rsid w:val="0030055B"/>
    <w:rsid w:val="0030435D"/>
    <w:rsid w:val="003059D4"/>
    <w:rsid w:val="00305BBC"/>
    <w:rsid w:val="003132EE"/>
    <w:rsid w:val="00313813"/>
    <w:rsid w:val="003151A8"/>
    <w:rsid w:val="0031762A"/>
    <w:rsid w:val="00321798"/>
    <w:rsid w:val="00327A97"/>
    <w:rsid w:val="00331EC2"/>
    <w:rsid w:val="003348D4"/>
    <w:rsid w:val="00337BD3"/>
    <w:rsid w:val="00344BE6"/>
    <w:rsid w:val="00347B7F"/>
    <w:rsid w:val="00354020"/>
    <w:rsid w:val="00357407"/>
    <w:rsid w:val="00361DD8"/>
    <w:rsid w:val="0037046C"/>
    <w:rsid w:val="0037067C"/>
    <w:rsid w:val="00371CFB"/>
    <w:rsid w:val="0037451A"/>
    <w:rsid w:val="00383F7D"/>
    <w:rsid w:val="00384C22"/>
    <w:rsid w:val="003861DB"/>
    <w:rsid w:val="00387598"/>
    <w:rsid w:val="003921E7"/>
    <w:rsid w:val="00393415"/>
    <w:rsid w:val="0039620A"/>
    <w:rsid w:val="003A22C4"/>
    <w:rsid w:val="003A2F99"/>
    <w:rsid w:val="003C1C56"/>
    <w:rsid w:val="003C381F"/>
    <w:rsid w:val="003C4ACD"/>
    <w:rsid w:val="003D13B8"/>
    <w:rsid w:val="003D5C33"/>
    <w:rsid w:val="003E7565"/>
    <w:rsid w:val="003F1244"/>
    <w:rsid w:val="003F15AF"/>
    <w:rsid w:val="003F4014"/>
    <w:rsid w:val="003F4C89"/>
    <w:rsid w:val="00401F72"/>
    <w:rsid w:val="00405296"/>
    <w:rsid w:val="00405D6A"/>
    <w:rsid w:val="004078B7"/>
    <w:rsid w:val="00412368"/>
    <w:rsid w:val="00412C08"/>
    <w:rsid w:val="00415A2F"/>
    <w:rsid w:val="004165C7"/>
    <w:rsid w:val="004204AD"/>
    <w:rsid w:val="00440340"/>
    <w:rsid w:val="00443186"/>
    <w:rsid w:val="00443EA4"/>
    <w:rsid w:val="0044403E"/>
    <w:rsid w:val="00444262"/>
    <w:rsid w:val="004443D4"/>
    <w:rsid w:val="00444FA5"/>
    <w:rsid w:val="004466BB"/>
    <w:rsid w:val="004507DB"/>
    <w:rsid w:val="00451C2C"/>
    <w:rsid w:val="00467C1D"/>
    <w:rsid w:val="004715A9"/>
    <w:rsid w:val="00474DE8"/>
    <w:rsid w:val="004754B2"/>
    <w:rsid w:val="00476A0A"/>
    <w:rsid w:val="00482AD6"/>
    <w:rsid w:val="00487BA4"/>
    <w:rsid w:val="0049181A"/>
    <w:rsid w:val="004A024E"/>
    <w:rsid w:val="004B16D5"/>
    <w:rsid w:val="004B19A8"/>
    <w:rsid w:val="004C770A"/>
    <w:rsid w:val="004D7C4A"/>
    <w:rsid w:val="004E18E9"/>
    <w:rsid w:val="004E4ADE"/>
    <w:rsid w:val="004E6958"/>
    <w:rsid w:val="004F194A"/>
    <w:rsid w:val="004F24E7"/>
    <w:rsid w:val="004F64CA"/>
    <w:rsid w:val="00500722"/>
    <w:rsid w:val="00501104"/>
    <w:rsid w:val="00501519"/>
    <w:rsid w:val="00504026"/>
    <w:rsid w:val="00505131"/>
    <w:rsid w:val="00513935"/>
    <w:rsid w:val="00517339"/>
    <w:rsid w:val="00520E46"/>
    <w:rsid w:val="00530ABC"/>
    <w:rsid w:val="00532575"/>
    <w:rsid w:val="00532BAD"/>
    <w:rsid w:val="00532DBE"/>
    <w:rsid w:val="00534115"/>
    <w:rsid w:val="005421C3"/>
    <w:rsid w:val="00543F94"/>
    <w:rsid w:val="00546A1D"/>
    <w:rsid w:val="00554D18"/>
    <w:rsid w:val="0056413E"/>
    <w:rsid w:val="00566076"/>
    <w:rsid w:val="0056654B"/>
    <w:rsid w:val="0057383A"/>
    <w:rsid w:val="005748D7"/>
    <w:rsid w:val="005840D7"/>
    <w:rsid w:val="00592243"/>
    <w:rsid w:val="005A1368"/>
    <w:rsid w:val="005A5363"/>
    <w:rsid w:val="005B4D8F"/>
    <w:rsid w:val="005C2B44"/>
    <w:rsid w:val="005C382D"/>
    <w:rsid w:val="005C4E3B"/>
    <w:rsid w:val="005C74AA"/>
    <w:rsid w:val="005D2930"/>
    <w:rsid w:val="005D33EA"/>
    <w:rsid w:val="005D5002"/>
    <w:rsid w:val="005D64CD"/>
    <w:rsid w:val="005D6F25"/>
    <w:rsid w:val="005D7604"/>
    <w:rsid w:val="005F46C3"/>
    <w:rsid w:val="005F60B8"/>
    <w:rsid w:val="005F6CAA"/>
    <w:rsid w:val="00600DA6"/>
    <w:rsid w:val="0061085C"/>
    <w:rsid w:val="006210B1"/>
    <w:rsid w:val="00621FFF"/>
    <w:rsid w:val="00622C72"/>
    <w:rsid w:val="00633705"/>
    <w:rsid w:val="006346D9"/>
    <w:rsid w:val="00637E22"/>
    <w:rsid w:val="00643C17"/>
    <w:rsid w:val="00644326"/>
    <w:rsid w:val="0065027B"/>
    <w:rsid w:val="00652DB1"/>
    <w:rsid w:val="00653351"/>
    <w:rsid w:val="00657864"/>
    <w:rsid w:val="006637DA"/>
    <w:rsid w:val="006667AD"/>
    <w:rsid w:val="0067690A"/>
    <w:rsid w:val="00680C08"/>
    <w:rsid w:val="00686193"/>
    <w:rsid w:val="006955F4"/>
    <w:rsid w:val="00695CB6"/>
    <w:rsid w:val="00696160"/>
    <w:rsid w:val="006A1431"/>
    <w:rsid w:val="006B1B59"/>
    <w:rsid w:val="006B2AAA"/>
    <w:rsid w:val="006B4ABF"/>
    <w:rsid w:val="006B62B7"/>
    <w:rsid w:val="006C161E"/>
    <w:rsid w:val="006C1839"/>
    <w:rsid w:val="006D54CD"/>
    <w:rsid w:val="006F126C"/>
    <w:rsid w:val="006F3B32"/>
    <w:rsid w:val="006F5423"/>
    <w:rsid w:val="007068EC"/>
    <w:rsid w:val="00706BBF"/>
    <w:rsid w:val="007101AB"/>
    <w:rsid w:val="00717BDA"/>
    <w:rsid w:val="007216BB"/>
    <w:rsid w:val="00721F24"/>
    <w:rsid w:val="007227F5"/>
    <w:rsid w:val="00727A60"/>
    <w:rsid w:val="00731617"/>
    <w:rsid w:val="007375B8"/>
    <w:rsid w:val="007431BF"/>
    <w:rsid w:val="00747251"/>
    <w:rsid w:val="00756E7B"/>
    <w:rsid w:val="00760133"/>
    <w:rsid w:val="00762682"/>
    <w:rsid w:val="007638E5"/>
    <w:rsid w:val="00767E34"/>
    <w:rsid w:val="0077642E"/>
    <w:rsid w:val="007932DB"/>
    <w:rsid w:val="0079359D"/>
    <w:rsid w:val="007A1586"/>
    <w:rsid w:val="007A16AA"/>
    <w:rsid w:val="007A2458"/>
    <w:rsid w:val="007B0E6B"/>
    <w:rsid w:val="007B5154"/>
    <w:rsid w:val="007B6AC6"/>
    <w:rsid w:val="007C1C59"/>
    <w:rsid w:val="007D7E5A"/>
    <w:rsid w:val="007E1724"/>
    <w:rsid w:val="007E42D1"/>
    <w:rsid w:val="007E4C5D"/>
    <w:rsid w:val="007E6DAE"/>
    <w:rsid w:val="007F39B8"/>
    <w:rsid w:val="007F472F"/>
    <w:rsid w:val="00801584"/>
    <w:rsid w:val="00803106"/>
    <w:rsid w:val="00805C3B"/>
    <w:rsid w:val="008063D0"/>
    <w:rsid w:val="00807092"/>
    <w:rsid w:val="008120C5"/>
    <w:rsid w:val="00813512"/>
    <w:rsid w:val="00814B62"/>
    <w:rsid w:val="00816D4A"/>
    <w:rsid w:val="008170C7"/>
    <w:rsid w:val="00821D07"/>
    <w:rsid w:val="0082302B"/>
    <w:rsid w:val="0082398A"/>
    <w:rsid w:val="00832892"/>
    <w:rsid w:val="00845617"/>
    <w:rsid w:val="0085588E"/>
    <w:rsid w:val="00856856"/>
    <w:rsid w:val="00860F0F"/>
    <w:rsid w:val="0086622B"/>
    <w:rsid w:val="00866D1C"/>
    <w:rsid w:val="0087004B"/>
    <w:rsid w:val="00873174"/>
    <w:rsid w:val="00874A0A"/>
    <w:rsid w:val="00883877"/>
    <w:rsid w:val="00885D9B"/>
    <w:rsid w:val="00886672"/>
    <w:rsid w:val="008915C1"/>
    <w:rsid w:val="008924F2"/>
    <w:rsid w:val="00892BDC"/>
    <w:rsid w:val="00893432"/>
    <w:rsid w:val="00897CB2"/>
    <w:rsid w:val="008B027E"/>
    <w:rsid w:val="008B4ABE"/>
    <w:rsid w:val="008C0476"/>
    <w:rsid w:val="008C3797"/>
    <w:rsid w:val="008C591E"/>
    <w:rsid w:val="008D0461"/>
    <w:rsid w:val="008D3FBB"/>
    <w:rsid w:val="008E55B9"/>
    <w:rsid w:val="008F1CCF"/>
    <w:rsid w:val="009009E2"/>
    <w:rsid w:val="00902B9B"/>
    <w:rsid w:val="00913440"/>
    <w:rsid w:val="009148BD"/>
    <w:rsid w:val="009159F2"/>
    <w:rsid w:val="00921D04"/>
    <w:rsid w:val="00924970"/>
    <w:rsid w:val="009328D4"/>
    <w:rsid w:val="00940F3E"/>
    <w:rsid w:val="00942724"/>
    <w:rsid w:val="00943CBD"/>
    <w:rsid w:val="00946D21"/>
    <w:rsid w:val="00952183"/>
    <w:rsid w:val="00960A26"/>
    <w:rsid w:val="00961556"/>
    <w:rsid w:val="0097692E"/>
    <w:rsid w:val="009800D3"/>
    <w:rsid w:val="00980381"/>
    <w:rsid w:val="00984965"/>
    <w:rsid w:val="00991E6A"/>
    <w:rsid w:val="00993C28"/>
    <w:rsid w:val="0099679C"/>
    <w:rsid w:val="00996BCF"/>
    <w:rsid w:val="009A2840"/>
    <w:rsid w:val="009B16D0"/>
    <w:rsid w:val="009C6CE8"/>
    <w:rsid w:val="009D3772"/>
    <w:rsid w:val="009D7471"/>
    <w:rsid w:val="009E038B"/>
    <w:rsid w:val="009E2642"/>
    <w:rsid w:val="009E46A2"/>
    <w:rsid w:val="009E5F35"/>
    <w:rsid w:val="009F069F"/>
    <w:rsid w:val="009F564C"/>
    <w:rsid w:val="009F5E60"/>
    <w:rsid w:val="009F771C"/>
    <w:rsid w:val="009F7861"/>
    <w:rsid w:val="00A02495"/>
    <w:rsid w:val="00A05E35"/>
    <w:rsid w:val="00A11B49"/>
    <w:rsid w:val="00A12BE5"/>
    <w:rsid w:val="00A16C2B"/>
    <w:rsid w:val="00A20CF0"/>
    <w:rsid w:val="00A30470"/>
    <w:rsid w:val="00A33166"/>
    <w:rsid w:val="00A339E2"/>
    <w:rsid w:val="00A34977"/>
    <w:rsid w:val="00A40196"/>
    <w:rsid w:val="00A4573B"/>
    <w:rsid w:val="00A50165"/>
    <w:rsid w:val="00A50463"/>
    <w:rsid w:val="00A55482"/>
    <w:rsid w:val="00A56BB6"/>
    <w:rsid w:val="00A57728"/>
    <w:rsid w:val="00A60172"/>
    <w:rsid w:val="00A70EDA"/>
    <w:rsid w:val="00A712F3"/>
    <w:rsid w:val="00A76067"/>
    <w:rsid w:val="00A81111"/>
    <w:rsid w:val="00A82453"/>
    <w:rsid w:val="00A909E6"/>
    <w:rsid w:val="00A94017"/>
    <w:rsid w:val="00A97241"/>
    <w:rsid w:val="00AB0EBD"/>
    <w:rsid w:val="00AC022F"/>
    <w:rsid w:val="00AC3B8C"/>
    <w:rsid w:val="00AD3C0A"/>
    <w:rsid w:val="00AD44B5"/>
    <w:rsid w:val="00AE0280"/>
    <w:rsid w:val="00AE643A"/>
    <w:rsid w:val="00AF4E6C"/>
    <w:rsid w:val="00B0519A"/>
    <w:rsid w:val="00B1045E"/>
    <w:rsid w:val="00B10FA3"/>
    <w:rsid w:val="00B112D4"/>
    <w:rsid w:val="00B14D3A"/>
    <w:rsid w:val="00B1599D"/>
    <w:rsid w:val="00B22571"/>
    <w:rsid w:val="00B234F9"/>
    <w:rsid w:val="00B24163"/>
    <w:rsid w:val="00B24EB0"/>
    <w:rsid w:val="00B313AA"/>
    <w:rsid w:val="00B34D22"/>
    <w:rsid w:val="00B36E6F"/>
    <w:rsid w:val="00B376AE"/>
    <w:rsid w:val="00B376F6"/>
    <w:rsid w:val="00B4171E"/>
    <w:rsid w:val="00B418F8"/>
    <w:rsid w:val="00B445FA"/>
    <w:rsid w:val="00B54280"/>
    <w:rsid w:val="00B54693"/>
    <w:rsid w:val="00B54DDF"/>
    <w:rsid w:val="00B63CAD"/>
    <w:rsid w:val="00B63E46"/>
    <w:rsid w:val="00B70DE6"/>
    <w:rsid w:val="00B71178"/>
    <w:rsid w:val="00B748D7"/>
    <w:rsid w:val="00B80817"/>
    <w:rsid w:val="00B813DA"/>
    <w:rsid w:val="00B82E3F"/>
    <w:rsid w:val="00B86D78"/>
    <w:rsid w:val="00B90703"/>
    <w:rsid w:val="00B92A97"/>
    <w:rsid w:val="00B947A3"/>
    <w:rsid w:val="00BA087D"/>
    <w:rsid w:val="00BA34B3"/>
    <w:rsid w:val="00BA61D3"/>
    <w:rsid w:val="00BB0AE3"/>
    <w:rsid w:val="00BB575A"/>
    <w:rsid w:val="00BB7C4D"/>
    <w:rsid w:val="00BC44BF"/>
    <w:rsid w:val="00BC4739"/>
    <w:rsid w:val="00BC4F2C"/>
    <w:rsid w:val="00BD0DB4"/>
    <w:rsid w:val="00BD10B0"/>
    <w:rsid w:val="00BD64B8"/>
    <w:rsid w:val="00BE2A9A"/>
    <w:rsid w:val="00BE5BA5"/>
    <w:rsid w:val="00BF2A00"/>
    <w:rsid w:val="00BF7582"/>
    <w:rsid w:val="00C01D84"/>
    <w:rsid w:val="00C0517A"/>
    <w:rsid w:val="00C05B91"/>
    <w:rsid w:val="00C0700F"/>
    <w:rsid w:val="00C106D8"/>
    <w:rsid w:val="00C138CC"/>
    <w:rsid w:val="00C158FB"/>
    <w:rsid w:val="00C17075"/>
    <w:rsid w:val="00C25605"/>
    <w:rsid w:val="00C34D2D"/>
    <w:rsid w:val="00C360AA"/>
    <w:rsid w:val="00C37887"/>
    <w:rsid w:val="00C4493F"/>
    <w:rsid w:val="00C45EE1"/>
    <w:rsid w:val="00C56DD1"/>
    <w:rsid w:val="00C64A4F"/>
    <w:rsid w:val="00C76147"/>
    <w:rsid w:val="00C77761"/>
    <w:rsid w:val="00C8327D"/>
    <w:rsid w:val="00C866C1"/>
    <w:rsid w:val="00C9077D"/>
    <w:rsid w:val="00C91CCD"/>
    <w:rsid w:val="00C95B13"/>
    <w:rsid w:val="00CA30BD"/>
    <w:rsid w:val="00CA34CD"/>
    <w:rsid w:val="00CA56A9"/>
    <w:rsid w:val="00CC10E1"/>
    <w:rsid w:val="00CC3552"/>
    <w:rsid w:val="00CC361C"/>
    <w:rsid w:val="00CC6DEA"/>
    <w:rsid w:val="00CD1A4F"/>
    <w:rsid w:val="00CD4F72"/>
    <w:rsid w:val="00CE2295"/>
    <w:rsid w:val="00CF058F"/>
    <w:rsid w:val="00CF0DF9"/>
    <w:rsid w:val="00CF406F"/>
    <w:rsid w:val="00D0229D"/>
    <w:rsid w:val="00D05EF6"/>
    <w:rsid w:val="00D072B4"/>
    <w:rsid w:val="00D0780A"/>
    <w:rsid w:val="00D100EA"/>
    <w:rsid w:val="00D105AB"/>
    <w:rsid w:val="00D131B1"/>
    <w:rsid w:val="00D16C80"/>
    <w:rsid w:val="00D2028F"/>
    <w:rsid w:val="00D27E60"/>
    <w:rsid w:val="00D3259D"/>
    <w:rsid w:val="00D33521"/>
    <w:rsid w:val="00D34079"/>
    <w:rsid w:val="00D453DB"/>
    <w:rsid w:val="00D532B8"/>
    <w:rsid w:val="00D61C4C"/>
    <w:rsid w:val="00D62A14"/>
    <w:rsid w:val="00D640C5"/>
    <w:rsid w:val="00D66482"/>
    <w:rsid w:val="00D66ACC"/>
    <w:rsid w:val="00D67474"/>
    <w:rsid w:val="00D71EBD"/>
    <w:rsid w:val="00D76A55"/>
    <w:rsid w:val="00D8000E"/>
    <w:rsid w:val="00D831D0"/>
    <w:rsid w:val="00D94654"/>
    <w:rsid w:val="00DA2AC1"/>
    <w:rsid w:val="00DB33D6"/>
    <w:rsid w:val="00DB65F2"/>
    <w:rsid w:val="00DB6F80"/>
    <w:rsid w:val="00DB75CD"/>
    <w:rsid w:val="00DC0208"/>
    <w:rsid w:val="00DC0E7B"/>
    <w:rsid w:val="00DD05B1"/>
    <w:rsid w:val="00DD665B"/>
    <w:rsid w:val="00DE15F0"/>
    <w:rsid w:val="00DE48FD"/>
    <w:rsid w:val="00DF4A7F"/>
    <w:rsid w:val="00DF5B67"/>
    <w:rsid w:val="00DF7D20"/>
    <w:rsid w:val="00E009B4"/>
    <w:rsid w:val="00E04043"/>
    <w:rsid w:val="00E07AA3"/>
    <w:rsid w:val="00E22A4D"/>
    <w:rsid w:val="00E34B9D"/>
    <w:rsid w:val="00E50E5D"/>
    <w:rsid w:val="00E55A50"/>
    <w:rsid w:val="00E56B44"/>
    <w:rsid w:val="00E635ED"/>
    <w:rsid w:val="00E764D7"/>
    <w:rsid w:val="00E76A8E"/>
    <w:rsid w:val="00E819DF"/>
    <w:rsid w:val="00E84DB3"/>
    <w:rsid w:val="00E92F2E"/>
    <w:rsid w:val="00E96258"/>
    <w:rsid w:val="00EC077C"/>
    <w:rsid w:val="00EC76A9"/>
    <w:rsid w:val="00ED2EBF"/>
    <w:rsid w:val="00ED4A9A"/>
    <w:rsid w:val="00EE2B0E"/>
    <w:rsid w:val="00EE2F7D"/>
    <w:rsid w:val="00EE4ADA"/>
    <w:rsid w:val="00EF09BD"/>
    <w:rsid w:val="00EF189F"/>
    <w:rsid w:val="00EF5896"/>
    <w:rsid w:val="00EF6C43"/>
    <w:rsid w:val="00F01B26"/>
    <w:rsid w:val="00F020B7"/>
    <w:rsid w:val="00F0223B"/>
    <w:rsid w:val="00F066FE"/>
    <w:rsid w:val="00F074C9"/>
    <w:rsid w:val="00F11C9F"/>
    <w:rsid w:val="00F14657"/>
    <w:rsid w:val="00F1667B"/>
    <w:rsid w:val="00F16714"/>
    <w:rsid w:val="00F17E74"/>
    <w:rsid w:val="00F24B60"/>
    <w:rsid w:val="00F2620E"/>
    <w:rsid w:val="00F32CFE"/>
    <w:rsid w:val="00F3344F"/>
    <w:rsid w:val="00F34B86"/>
    <w:rsid w:val="00F4303A"/>
    <w:rsid w:val="00F4390D"/>
    <w:rsid w:val="00F44C43"/>
    <w:rsid w:val="00F46374"/>
    <w:rsid w:val="00F47F97"/>
    <w:rsid w:val="00F55A61"/>
    <w:rsid w:val="00F6749B"/>
    <w:rsid w:val="00F72108"/>
    <w:rsid w:val="00F774F6"/>
    <w:rsid w:val="00F83D1D"/>
    <w:rsid w:val="00F855DD"/>
    <w:rsid w:val="00F86ECE"/>
    <w:rsid w:val="00F93B04"/>
    <w:rsid w:val="00F9401B"/>
    <w:rsid w:val="00FB296C"/>
    <w:rsid w:val="00FC1260"/>
    <w:rsid w:val="00FC215A"/>
    <w:rsid w:val="00FD2E5C"/>
    <w:rsid w:val="00FD5AD8"/>
    <w:rsid w:val="00FD6587"/>
    <w:rsid w:val="00FD7424"/>
    <w:rsid w:val="00FD7E22"/>
    <w:rsid w:val="00FE0229"/>
    <w:rsid w:val="00FF67E3"/>
    <w:rsid w:val="00FF7C2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BAD84"/>
  <w15:docId w15:val="{1717257E-E206-48C6-AE3D-AB2DF58C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11Normal02-PerengganKeduaonward"/>
    <w:qFormat/>
    <w:rsid w:val="00FC1260"/>
    <w:pPr>
      <w:autoSpaceDE w:val="0"/>
      <w:autoSpaceDN w:val="0"/>
      <w:adjustRightInd w:val="0"/>
      <w:spacing w:after="240" w:line="240" w:lineRule="auto"/>
      <w:ind w:left="720" w:hanging="720"/>
      <w:jc w:val="both"/>
    </w:pPr>
    <w:rPr>
      <w:rFonts w:ascii="Times New Roman" w:eastAsia="MS Mincho" w:hAnsi="Times New Roman" w:cs="Times New Roman"/>
      <w:noProof/>
      <w:sz w:val="24"/>
      <w:szCs w:val="24"/>
      <w:lang w:eastAsia="en-US"/>
    </w:rPr>
  </w:style>
  <w:style w:type="paragraph" w:styleId="Heading1">
    <w:name w:val="heading 1"/>
    <w:next w:val="09aLevel01"/>
    <w:link w:val="Heading1Char"/>
    <w:qFormat/>
    <w:rsid w:val="00FC1260"/>
    <w:pPr>
      <w:keepNext/>
      <w:keepLines/>
      <w:numPr>
        <w:numId w:val="28"/>
      </w:numPr>
      <w:spacing w:after="0" w:line="360" w:lineRule="auto"/>
      <w:outlineLvl w:val="0"/>
    </w:pPr>
    <w:rPr>
      <w:rFonts w:ascii="Times New Roman" w:eastAsia="MS Gothic" w:hAnsi="Times New Roman" w:cs="Times New Roman"/>
      <w:b/>
      <w:bCs/>
      <w:vanish/>
      <w:color w:val="FF0000"/>
      <w:sz w:val="24"/>
      <w:szCs w:val="24"/>
      <w:lang w:eastAsia="en-US"/>
    </w:rPr>
  </w:style>
  <w:style w:type="paragraph" w:styleId="Heading2">
    <w:name w:val="heading 2"/>
    <w:basedOn w:val="Normal"/>
    <w:next w:val="Heading3"/>
    <w:link w:val="Heading2Char"/>
    <w:uiPriority w:val="9"/>
    <w:semiHidden/>
    <w:rsid w:val="00FC1260"/>
    <w:pPr>
      <w:tabs>
        <w:tab w:val="left" w:pos="1418"/>
      </w:tabs>
      <w:spacing w:before="1134" w:after="1080" w:line="480" w:lineRule="auto"/>
      <w:ind w:right="567"/>
      <w:jc w:val="center"/>
      <w:outlineLvl w:val="1"/>
    </w:pPr>
    <w:rPr>
      <w:b/>
      <w:caps/>
      <w:sz w:val="22"/>
    </w:rPr>
  </w:style>
  <w:style w:type="paragraph" w:styleId="Heading3">
    <w:name w:val="heading 3"/>
    <w:next w:val="10Normal01-PerengganPertama"/>
    <w:link w:val="Heading3Char"/>
    <w:uiPriority w:val="9"/>
    <w:semiHidden/>
    <w:rsid w:val="00FC1260"/>
    <w:pPr>
      <w:keepNext/>
      <w:keepLines/>
      <w:spacing w:before="400" w:after="400" w:line="360" w:lineRule="auto"/>
      <w:outlineLvl w:val="2"/>
    </w:pPr>
    <w:rPr>
      <w:rFonts w:ascii="Times New Roman" w:eastAsia="MS Gothic" w:hAnsi="Times New Roman" w:cs="Times New Roman"/>
      <w:b/>
      <w:bCs/>
      <w:caps/>
      <w:szCs w:val="24"/>
      <w:lang w:eastAsia="en-US"/>
    </w:rPr>
  </w:style>
  <w:style w:type="paragraph" w:styleId="Heading4">
    <w:name w:val="heading 4"/>
    <w:next w:val="10Normal01-PerengganPertama"/>
    <w:link w:val="Heading4Char"/>
    <w:uiPriority w:val="9"/>
    <w:semiHidden/>
    <w:rsid w:val="00FC1260"/>
    <w:pPr>
      <w:keepNext/>
      <w:keepLines/>
      <w:spacing w:before="400" w:after="400" w:line="360" w:lineRule="auto"/>
      <w:outlineLvl w:val="3"/>
    </w:pPr>
    <w:rPr>
      <w:rFonts w:ascii="Times New Roman" w:eastAsia="MS Gothic" w:hAnsi="Times New Roman" w:cs="Times New Roman"/>
      <w:b/>
      <w:bCs/>
      <w:szCs w:val="24"/>
      <w:lang w:eastAsia="en-US"/>
    </w:rPr>
  </w:style>
  <w:style w:type="paragraph" w:styleId="Heading5">
    <w:name w:val="heading 5"/>
    <w:next w:val="10Normal01-PerengganPertama"/>
    <w:link w:val="Heading5Char"/>
    <w:uiPriority w:val="9"/>
    <w:semiHidden/>
    <w:rsid w:val="00FC1260"/>
    <w:pPr>
      <w:keepNext/>
      <w:keepLines/>
      <w:spacing w:before="400" w:after="400" w:line="360" w:lineRule="auto"/>
      <w:outlineLvl w:val="4"/>
    </w:pPr>
    <w:rPr>
      <w:rFonts w:ascii="Times New Roman" w:eastAsia="MS Gothic" w:hAnsi="Times New Roman" w:cs="Times New Roman"/>
      <w:b/>
      <w:bCs/>
      <w:szCs w:val="24"/>
      <w:lang w:eastAsia="en-US"/>
    </w:rPr>
  </w:style>
  <w:style w:type="paragraph" w:styleId="Heading6">
    <w:name w:val="heading 6"/>
    <w:next w:val="10Normal01-PerengganPertama"/>
    <w:link w:val="Heading6Char"/>
    <w:uiPriority w:val="9"/>
    <w:semiHidden/>
    <w:rsid w:val="00FC1260"/>
    <w:pPr>
      <w:keepNext/>
      <w:keepLines/>
      <w:spacing w:before="400" w:after="400" w:line="360" w:lineRule="auto"/>
      <w:outlineLvl w:val="5"/>
    </w:pPr>
    <w:rPr>
      <w:rFonts w:ascii="Times New Roman" w:eastAsia="MS Gothic" w:hAnsi="Times New Roman" w:cs="Times New Roman"/>
      <w:b/>
      <w:bCs/>
      <w:szCs w:val="24"/>
      <w:lang w:eastAsia="en-US"/>
    </w:rPr>
  </w:style>
  <w:style w:type="paragraph" w:styleId="Heading7">
    <w:name w:val="heading 7"/>
    <w:next w:val="10Normal01-PerengganPertama"/>
    <w:link w:val="Heading7Char"/>
    <w:uiPriority w:val="9"/>
    <w:semiHidden/>
    <w:rsid w:val="00FC1260"/>
    <w:pPr>
      <w:keepNext/>
      <w:keepLines/>
      <w:spacing w:before="400" w:after="400" w:line="360" w:lineRule="auto"/>
      <w:outlineLvl w:val="6"/>
    </w:pPr>
    <w:rPr>
      <w:rFonts w:ascii="Times New Roman" w:eastAsia="MS Gothic" w:hAnsi="Times New Roman" w:cs="Times New Roman"/>
      <w:b/>
      <w:iCs/>
      <w:szCs w:val="24"/>
      <w:lang w:eastAsia="en-US"/>
    </w:rPr>
  </w:style>
  <w:style w:type="paragraph" w:styleId="Heading8">
    <w:name w:val="heading 8"/>
    <w:next w:val="10Normal01-PerengganPertama"/>
    <w:link w:val="Heading8Char"/>
    <w:uiPriority w:val="9"/>
    <w:semiHidden/>
    <w:rsid w:val="00FC1260"/>
    <w:pPr>
      <w:keepNext/>
      <w:keepLines/>
      <w:spacing w:before="400" w:after="400" w:line="360" w:lineRule="auto"/>
      <w:outlineLvl w:val="7"/>
    </w:pPr>
    <w:rPr>
      <w:rFonts w:ascii="Times New Roman" w:eastAsia="MS Gothic" w:hAnsi="Times New Roman" w:cs="Times New Roman"/>
      <w:b/>
      <w:szCs w:val="20"/>
      <w:lang w:eastAsia="en-US"/>
    </w:rPr>
  </w:style>
  <w:style w:type="paragraph" w:styleId="Heading9">
    <w:name w:val="heading 9"/>
    <w:next w:val="Normal"/>
    <w:link w:val="Heading9Char"/>
    <w:uiPriority w:val="9"/>
    <w:semiHidden/>
    <w:rsid w:val="00FC1260"/>
    <w:pPr>
      <w:keepNext/>
      <w:keepLines/>
      <w:tabs>
        <w:tab w:val="left" w:pos="851"/>
      </w:tabs>
      <w:spacing w:before="400" w:after="400" w:line="360" w:lineRule="auto"/>
      <w:outlineLvl w:val="8"/>
    </w:pPr>
    <w:rPr>
      <w:rFonts w:ascii="Times New Roman" w:eastAsia="MS Gothic" w:hAnsi="Times New Roman" w:cs="Times New Roman"/>
      <w:b/>
      <w:bCs/>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unhideWhenUsed/>
    <w:rsid w:val="00FC1260"/>
    <w:rPr>
      <w:rFonts w:ascii="Lucida Grande" w:hAnsi="Lucida Grande" w:cs="Lucida Grande"/>
      <w:sz w:val="18"/>
      <w:szCs w:val="18"/>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pPr>
    <w:rPr>
      <w:sz w:val="20"/>
      <w:szCs w:val="20"/>
      <w:lang w:val="en-MY"/>
    </w:rPr>
  </w:style>
  <w:style w:type="paragraph" w:styleId="Footer">
    <w:name w:val="footer"/>
    <w:link w:val="FooterChar"/>
    <w:uiPriority w:val="99"/>
    <w:unhideWhenUsed/>
    <w:rsid w:val="00FC1260"/>
    <w:pPr>
      <w:widowControl w:val="0"/>
      <w:tabs>
        <w:tab w:val="center" w:pos="4320"/>
        <w:tab w:val="right" w:pos="8640"/>
      </w:tabs>
      <w:spacing w:after="0" w:line="240" w:lineRule="auto"/>
    </w:pPr>
    <w:rPr>
      <w:rFonts w:ascii="Times New Roman" w:eastAsia="MS Mincho" w:hAnsi="Times New Roman" w:cs="Arial"/>
      <w:sz w:val="24"/>
      <w:szCs w:val="24"/>
      <w:lang w:eastAsia="en-US"/>
    </w:rPr>
  </w:style>
  <w:style w:type="paragraph" w:styleId="FootnoteText">
    <w:name w:val="footnote text"/>
    <w:link w:val="FootnoteTextChar"/>
    <w:uiPriority w:val="99"/>
    <w:unhideWhenUsed/>
    <w:qFormat/>
    <w:rsid w:val="00FC1260"/>
    <w:pPr>
      <w:widowControl w:val="0"/>
      <w:spacing w:before="200" w:after="0" w:line="240" w:lineRule="auto"/>
      <w:ind w:firstLine="720"/>
      <w:jc w:val="both"/>
    </w:pPr>
    <w:rPr>
      <w:rFonts w:asciiTheme="majorBidi" w:eastAsia="Malgun Gothic" w:hAnsiTheme="majorBidi" w:cstheme="majorBidi"/>
      <w:sz w:val="20"/>
      <w:szCs w:val="20"/>
    </w:rPr>
  </w:style>
  <w:style w:type="paragraph" w:styleId="Header">
    <w:name w:val="header"/>
    <w:link w:val="HeaderChar"/>
    <w:uiPriority w:val="99"/>
    <w:unhideWhenUsed/>
    <w:rsid w:val="00FC1260"/>
    <w:pPr>
      <w:widowControl w:val="0"/>
      <w:tabs>
        <w:tab w:val="center" w:pos="4320"/>
        <w:tab w:val="right" w:pos="8640"/>
      </w:tabs>
      <w:spacing w:after="0" w:line="240" w:lineRule="auto"/>
      <w:jc w:val="right"/>
    </w:pPr>
    <w:rPr>
      <w:rFonts w:ascii="Times New Roman" w:eastAsia="MS Mincho" w:hAnsi="Times New Roman" w:cs="Arial"/>
      <w:sz w:val="24"/>
      <w:szCs w:val="24"/>
      <w:lang w:eastAsia="en-US"/>
    </w:rPr>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basedOn w:val="DefaultParagraphFont"/>
    <w:uiPriority w:val="99"/>
    <w:unhideWhenUsed/>
    <w:rsid w:val="00FC1260"/>
    <w:rPr>
      <w:vertAlign w:val="superscript"/>
    </w:rPr>
  </w:style>
  <w:style w:type="character" w:styleId="FootnoteReference">
    <w:name w:val="footnote reference"/>
    <w:uiPriority w:val="99"/>
    <w:unhideWhenUsed/>
    <w:rsid w:val="00FC1260"/>
    <w:rPr>
      <w:rFonts w:ascii="Times New Roman" w:hAnsi="Times New Roman"/>
      <w:sz w:val="20"/>
      <w:szCs w:val="32"/>
      <w:vertAlign w:val="superscript"/>
    </w:rPr>
  </w:style>
  <w:style w:type="character" w:styleId="Hyperlink">
    <w:name w:val="Hyperlink"/>
    <w:uiPriority w:val="99"/>
    <w:unhideWhenUsed/>
    <w:rsid w:val="00FC1260"/>
    <w:rPr>
      <w:color w:val="0000FF"/>
      <w:u w:val="singl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link w:val="Footer"/>
    <w:uiPriority w:val="99"/>
    <w:rsid w:val="00FC1260"/>
    <w:rPr>
      <w:rFonts w:ascii="Times New Roman" w:eastAsia="MS Mincho" w:hAnsi="Times New Roman" w:cs="Arial"/>
      <w:sz w:val="24"/>
      <w:szCs w:val="24"/>
      <w:lang w:eastAsia="en-US"/>
    </w:rPr>
  </w:style>
  <w:style w:type="character" w:customStyle="1" w:styleId="FootnoteTextChar">
    <w:name w:val="Footnote Text Char"/>
    <w:basedOn w:val="DefaultParagraphFont"/>
    <w:link w:val="FootnoteText"/>
    <w:uiPriority w:val="99"/>
    <w:rsid w:val="00FC1260"/>
    <w:rPr>
      <w:rFonts w:asciiTheme="majorBidi" w:eastAsia="Malgun Gothic" w:hAnsiTheme="majorBidi" w:cstheme="majorBidi"/>
      <w:sz w:val="20"/>
      <w:szCs w:val="20"/>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link w:val="Header"/>
    <w:uiPriority w:val="99"/>
    <w:rsid w:val="00FC1260"/>
    <w:rPr>
      <w:rFonts w:ascii="Times New Roman" w:eastAsia="MS Mincho" w:hAnsi="Times New Roman" w:cs="Arial"/>
      <w:sz w:val="24"/>
      <w:szCs w:val="24"/>
      <w:lang w:eastAsia="en-US"/>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link w:val="BalloonText"/>
    <w:uiPriority w:val="99"/>
    <w:rsid w:val="00FC1260"/>
    <w:rPr>
      <w:rFonts w:ascii="Lucida Grande" w:eastAsia="MS Mincho" w:hAnsi="Lucida Grande" w:cs="Lucida Grande"/>
      <w:noProof/>
      <w:sz w:val="18"/>
      <w:szCs w:val="18"/>
      <w:lang w:eastAsia="en-US"/>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link w:val="Heading1"/>
    <w:rsid w:val="00FC1260"/>
    <w:rPr>
      <w:rFonts w:ascii="Times New Roman" w:eastAsia="MS Gothic" w:hAnsi="Times New Roman" w:cs="Times New Roman"/>
      <w:b/>
      <w:bCs/>
      <w:vanish/>
      <w:color w:val="FF0000"/>
      <w:sz w:val="24"/>
      <w:szCs w:val="24"/>
      <w:lang w:eastAsia="en-US"/>
    </w:rPr>
  </w:style>
  <w:style w:type="paragraph" w:styleId="NoSpacing">
    <w:name w:val="No Spacing"/>
    <w:uiPriority w:val="1"/>
    <w:qFormat/>
    <w:rsid w:val="00FC1260"/>
    <w:pPr>
      <w:spacing w:after="0" w:line="240" w:lineRule="auto"/>
      <w:jc w:val="both"/>
    </w:pPr>
    <w:rPr>
      <w:rFonts w:ascii="Times New Roman" w:eastAsia="MS Mincho" w:hAnsi="Times New Roman" w:cs="Arial"/>
      <w:sz w:val="24"/>
      <w:szCs w:val="24"/>
      <w:lang w:eastAsia="en-US"/>
    </w:rPr>
  </w:style>
  <w:style w:type="table" w:styleId="TableGrid">
    <w:name w:val="Table Grid"/>
    <w:basedOn w:val="TableNormal"/>
    <w:uiPriority w:val="59"/>
    <w:rsid w:val="00FC1260"/>
    <w:pPr>
      <w:spacing w:after="0" w:line="240" w:lineRule="auto"/>
    </w:pPr>
    <w:rPr>
      <w:rFonts w:ascii="Cambria" w:eastAsia="MS Mincho" w:hAnsi="Cambria" w:cs="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rsid w:val="00FC1260"/>
    <w:pPr>
      <w:contextualSpacing/>
    </w:p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uiPriority w:val="99"/>
    <w:unhideWhenUsed/>
    <w:rsid w:val="00FC1260"/>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ListTable6Colorful1">
    <w:name w:val="List Table 6 Colorful1"/>
    <w:basedOn w:val="TableNormal"/>
    <w:next w:val="ListTable6Colorful"/>
    <w:uiPriority w:val="51"/>
    <w:rsid w:val="00357407"/>
    <w:pPr>
      <w:spacing w:after="0" w:line="240" w:lineRule="auto"/>
    </w:pPr>
    <w:rPr>
      <w:rFonts w:cs="Times New Roman"/>
      <w:color w:val="000000"/>
      <w:lang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35740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7Char">
    <w:name w:val="Heading 7 Char"/>
    <w:link w:val="Heading7"/>
    <w:uiPriority w:val="9"/>
    <w:semiHidden/>
    <w:rsid w:val="00FC1260"/>
    <w:rPr>
      <w:rFonts w:ascii="Times New Roman" w:eastAsia="MS Gothic" w:hAnsi="Times New Roman" w:cs="Times New Roman"/>
      <w:b/>
      <w:iCs/>
      <w:szCs w:val="24"/>
      <w:lang w:eastAsia="en-US"/>
    </w:rPr>
  </w:style>
  <w:style w:type="character" w:customStyle="1" w:styleId="Heading8Char">
    <w:name w:val="Heading 8 Char"/>
    <w:link w:val="Heading8"/>
    <w:uiPriority w:val="9"/>
    <w:semiHidden/>
    <w:rsid w:val="00FC1260"/>
    <w:rPr>
      <w:rFonts w:ascii="Times New Roman" w:eastAsia="MS Gothic" w:hAnsi="Times New Roman" w:cs="Times New Roman"/>
      <w:b/>
      <w:szCs w:val="20"/>
      <w:lang w:eastAsia="en-US"/>
    </w:rPr>
  </w:style>
  <w:style w:type="character" w:customStyle="1" w:styleId="Heading9Char">
    <w:name w:val="Heading 9 Char"/>
    <w:link w:val="Heading9"/>
    <w:uiPriority w:val="9"/>
    <w:semiHidden/>
    <w:rsid w:val="00FC1260"/>
    <w:rPr>
      <w:rFonts w:ascii="Times New Roman" w:eastAsia="MS Gothic" w:hAnsi="Times New Roman" w:cs="Times New Roman"/>
      <w:b/>
      <w:bCs/>
      <w:szCs w:val="32"/>
      <w:lang w:eastAsia="en-US"/>
    </w:rPr>
  </w:style>
  <w:style w:type="character" w:customStyle="1" w:styleId="Heading2Char">
    <w:name w:val="Heading 2 Char"/>
    <w:link w:val="Heading2"/>
    <w:uiPriority w:val="9"/>
    <w:semiHidden/>
    <w:rsid w:val="00FC1260"/>
    <w:rPr>
      <w:rFonts w:ascii="Times New Roman" w:eastAsia="MS Mincho" w:hAnsi="Times New Roman" w:cs="Times New Roman"/>
      <w:b/>
      <w:caps/>
      <w:noProof/>
      <w:szCs w:val="24"/>
      <w:lang w:eastAsia="en-US"/>
    </w:rPr>
  </w:style>
  <w:style w:type="character" w:customStyle="1" w:styleId="Heading3Char">
    <w:name w:val="Heading 3 Char"/>
    <w:link w:val="Heading3"/>
    <w:uiPriority w:val="9"/>
    <w:semiHidden/>
    <w:rsid w:val="00FC1260"/>
    <w:rPr>
      <w:rFonts w:ascii="Times New Roman" w:eastAsia="MS Gothic" w:hAnsi="Times New Roman" w:cs="Times New Roman"/>
      <w:b/>
      <w:bCs/>
      <w:caps/>
      <w:szCs w:val="24"/>
      <w:lang w:eastAsia="en-US"/>
    </w:rPr>
  </w:style>
  <w:style w:type="character" w:customStyle="1" w:styleId="Heading4Char">
    <w:name w:val="Heading 4 Char"/>
    <w:link w:val="Heading4"/>
    <w:uiPriority w:val="9"/>
    <w:semiHidden/>
    <w:rsid w:val="00FC1260"/>
    <w:rPr>
      <w:rFonts w:ascii="Times New Roman" w:eastAsia="MS Gothic" w:hAnsi="Times New Roman" w:cs="Times New Roman"/>
      <w:b/>
      <w:bCs/>
      <w:szCs w:val="24"/>
      <w:lang w:eastAsia="en-US"/>
    </w:rPr>
  </w:style>
  <w:style w:type="character" w:customStyle="1" w:styleId="Heading5Char">
    <w:name w:val="Heading 5 Char"/>
    <w:link w:val="Heading5"/>
    <w:uiPriority w:val="9"/>
    <w:semiHidden/>
    <w:rsid w:val="00FC1260"/>
    <w:rPr>
      <w:rFonts w:ascii="Times New Roman" w:eastAsia="MS Gothic" w:hAnsi="Times New Roman" w:cs="Times New Roman"/>
      <w:b/>
      <w:bCs/>
      <w:szCs w:val="24"/>
      <w:lang w:eastAsia="en-US"/>
    </w:rPr>
  </w:style>
  <w:style w:type="character" w:customStyle="1" w:styleId="Heading6Char">
    <w:name w:val="Heading 6 Char"/>
    <w:link w:val="Heading6"/>
    <w:uiPriority w:val="9"/>
    <w:semiHidden/>
    <w:rsid w:val="00FC1260"/>
    <w:rPr>
      <w:rFonts w:ascii="Times New Roman" w:eastAsia="MS Gothic" w:hAnsi="Times New Roman" w:cs="Times New Roman"/>
      <w:b/>
      <w:bCs/>
      <w:szCs w:val="24"/>
      <w:lang w:eastAsia="en-US"/>
    </w:rPr>
  </w:style>
  <w:style w:type="paragraph" w:customStyle="1" w:styleId="25Caption-Lampiran">
    <w:name w:val="25 Caption-Lampiran"/>
    <w:next w:val="10Normal01-PerengganPertama"/>
    <w:qFormat/>
    <w:rsid w:val="00FC1260"/>
    <w:pPr>
      <w:keepNext/>
      <w:pageBreakBefore/>
      <w:tabs>
        <w:tab w:val="left" w:pos="1559"/>
        <w:tab w:val="left" w:pos="1616"/>
        <w:tab w:val="left" w:pos="1644"/>
        <w:tab w:val="left" w:pos="1673"/>
        <w:tab w:val="left" w:pos="1701"/>
        <w:tab w:val="left" w:pos="1729"/>
        <w:tab w:val="left" w:pos="1786"/>
        <w:tab w:val="left" w:pos="1814"/>
        <w:tab w:val="left" w:pos="1843"/>
        <w:tab w:val="left" w:pos="1871"/>
        <w:tab w:val="left" w:pos="1899"/>
        <w:tab w:val="left" w:pos="1928"/>
      </w:tabs>
      <w:spacing w:after="400" w:line="240" w:lineRule="auto"/>
      <w:jc w:val="center"/>
      <w:outlineLvl w:val="0"/>
    </w:pPr>
    <w:rPr>
      <w:rFonts w:ascii="Times New Roman" w:eastAsia="MS Mincho" w:hAnsi="Times New Roman" w:cs="Arial"/>
      <w:b/>
      <w:caps/>
      <w:lang w:eastAsia="en-US"/>
    </w:rPr>
  </w:style>
  <w:style w:type="paragraph" w:styleId="TOC1">
    <w:name w:val="toc 1"/>
    <w:next w:val="10Normal01-PerengganPertama"/>
    <w:uiPriority w:val="39"/>
    <w:qFormat/>
    <w:rsid w:val="00FC1260"/>
    <w:pPr>
      <w:widowControl w:val="0"/>
      <w:tabs>
        <w:tab w:val="right" w:pos="8335"/>
      </w:tabs>
      <w:spacing w:after="0" w:line="360" w:lineRule="auto"/>
    </w:pPr>
    <w:rPr>
      <w:rFonts w:ascii="Times New Roman" w:eastAsia="MS Gothic" w:hAnsi="Times New Roman" w:cs="Times New Roman"/>
      <w:b/>
      <w:bCs/>
      <w:noProof/>
      <w:sz w:val="24"/>
      <w:szCs w:val="24"/>
      <w:lang w:eastAsia="en-US"/>
    </w:rPr>
  </w:style>
  <w:style w:type="paragraph" w:styleId="TOC2">
    <w:name w:val="toc 2"/>
    <w:next w:val="10Normal01-PerengganPertama"/>
    <w:uiPriority w:val="39"/>
    <w:qFormat/>
    <w:rsid w:val="00FC1260"/>
    <w:pPr>
      <w:keepNext/>
      <w:tabs>
        <w:tab w:val="left" w:pos="1843"/>
        <w:tab w:val="right" w:pos="8335"/>
      </w:tabs>
      <w:spacing w:beforeLines="200" w:before="480" w:after="0" w:line="240" w:lineRule="auto"/>
      <w:ind w:left="1843" w:right="851" w:hanging="1843"/>
    </w:pPr>
    <w:rPr>
      <w:rFonts w:asciiTheme="majorBidi" w:eastAsiaTheme="minorEastAsia" w:hAnsiTheme="majorBidi" w:cstheme="majorBidi"/>
      <w:b/>
      <w:bCs/>
      <w:caps/>
      <w:noProof/>
      <w:sz w:val="24"/>
      <w:szCs w:val="24"/>
      <w:lang w:eastAsia="en-US"/>
    </w:rPr>
  </w:style>
  <w:style w:type="paragraph" w:styleId="TOC3">
    <w:name w:val="toc 3"/>
    <w:next w:val="10Normal01-PerengganPertama"/>
    <w:uiPriority w:val="39"/>
    <w:qFormat/>
    <w:rsid w:val="00FC1260"/>
    <w:pPr>
      <w:keepNext/>
      <w:tabs>
        <w:tab w:val="right" w:pos="8335"/>
      </w:tabs>
      <w:spacing w:before="120" w:after="240" w:line="240" w:lineRule="auto"/>
      <w:ind w:right="851"/>
    </w:pPr>
    <w:rPr>
      <w:rFonts w:ascii="Times New Roman" w:eastAsia="MS Gothic" w:hAnsi="Times New Roman" w:cs="Times New Roman"/>
      <w:b/>
      <w:bCs/>
      <w:caps/>
      <w:noProof/>
      <w:sz w:val="24"/>
      <w:szCs w:val="24"/>
      <w:lang w:eastAsia="en-US"/>
    </w:rPr>
  </w:style>
  <w:style w:type="paragraph" w:styleId="TOC9">
    <w:name w:val="toc 9"/>
    <w:next w:val="10Normal01-PerengganPertama"/>
    <w:uiPriority w:val="39"/>
    <w:qFormat/>
    <w:rsid w:val="00FC1260"/>
    <w:pPr>
      <w:widowControl w:val="0"/>
      <w:tabs>
        <w:tab w:val="right" w:pos="8317"/>
      </w:tabs>
      <w:spacing w:after="120" w:line="240" w:lineRule="auto"/>
    </w:pPr>
    <w:rPr>
      <w:rFonts w:ascii="Times New Roman" w:eastAsia="Times New Roman" w:hAnsi="Times New Roman" w:cs="Times New Roman"/>
      <w:b/>
      <w:noProof/>
      <w:sz w:val="24"/>
      <w:szCs w:val="24"/>
      <w:lang w:eastAsia="en-US"/>
    </w:rPr>
  </w:style>
  <w:style w:type="paragraph" w:styleId="DocumentMap">
    <w:name w:val="Document Map"/>
    <w:link w:val="DocumentMapChar"/>
    <w:uiPriority w:val="99"/>
    <w:unhideWhenUsed/>
    <w:rsid w:val="00FC1260"/>
    <w:pPr>
      <w:widowControl w:val="0"/>
    </w:pPr>
    <w:rPr>
      <w:rFonts w:ascii="Britannic Bold" w:eastAsia="MS Mincho" w:hAnsi="Britannic Bold" w:cs="Lucida Grande"/>
      <w:sz w:val="24"/>
      <w:szCs w:val="24"/>
      <w:lang w:eastAsia="en-US"/>
    </w:rPr>
  </w:style>
  <w:style w:type="character" w:customStyle="1" w:styleId="DocumentMapChar">
    <w:name w:val="Document Map Char"/>
    <w:link w:val="DocumentMap"/>
    <w:uiPriority w:val="99"/>
    <w:rsid w:val="00FC1260"/>
    <w:rPr>
      <w:rFonts w:ascii="Britannic Bold" w:eastAsia="MS Mincho" w:hAnsi="Britannic Bold" w:cs="Lucida Grande"/>
      <w:sz w:val="24"/>
      <w:szCs w:val="24"/>
      <w:lang w:eastAsia="en-US"/>
    </w:rPr>
  </w:style>
  <w:style w:type="paragraph" w:styleId="Revision">
    <w:name w:val="Revision"/>
    <w:hidden/>
    <w:uiPriority w:val="99"/>
    <w:semiHidden/>
    <w:rsid w:val="00FC1260"/>
    <w:pPr>
      <w:spacing w:after="0" w:line="240" w:lineRule="auto"/>
    </w:pPr>
    <w:rPr>
      <w:rFonts w:ascii="Cambria" w:eastAsia="MS Mincho" w:hAnsi="Cambria" w:cs="Arial"/>
      <w:sz w:val="24"/>
      <w:szCs w:val="24"/>
      <w:lang w:eastAsia="en-US"/>
    </w:rPr>
  </w:style>
  <w:style w:type="paragraph" w:customStyle="1" w:styleId="11Normal02-PerengganKeduaonward">
    <w:name w:val="11 Normal02 - PerengganKedua onward"/>
    <w:qFormat/>
    <w:rsid w:val="00FC1260"/>
    <w:pPr>
      <w:spacing w:beforeLines="150" w:before="150" w:afterLines="150" w:after="150" w:line="360" w:lineRule="auto"/>
      <w:ind w:firstLine="720"/>
      <w:jc w:val="both"/>
    </w:pPr>
    <w:rPr>
      <w:rFonts w:ascii="Times New Roman" w:eastAsia="MS Mincho" w:hAnsi="Times New Roman" w:cs="Arial"/>
      <w:sz w:val="24"/>
      <w:szCs w:val="24"/>
      <w:lang w:eastAsia="en-US"/>
    </w:rPr>
  </w:style>
  <w:style w:type="paragraph" w:customStyle="1" w:styleId="09Heading0">
    <w:name w:val="09 Heading 0"/>
    <w:next w:val="10Normal01-PerengganPertama"/>
    <w:qFormat/>
    <w:rsid w:val="00FC1260"/>
    <w:pPr>
      <w:keepNext/>
      <w:pageBreakBefore/>
      <w:spacing w:after="400" w:line="360" w:lineRule="auto"/>
      <w:jc w:val="center"/>
      <w:outlineLvl w:val="0"/>
    </w:pPr>
    <w:rPr>
      <w:rFonts w:ascii="Times New Roman" w:eastAsia="MS Gothic" w:hAnsi="Times New Roman" w:cs="Times New Roman"/>
      <w:b/>
      <w:bCs/>
      <w:szCs w:val="24"/>
      <w:lang w:eastAsia="en-US"/>
    </w:rPr>
  </w:style>
  <w:style w:type="paragraph" w:customStyle="1" w:styleId="05aPengakuan-Tajuk">
    <w:name w:val="05a Pengakuan-Tajuk"/>
    <w:next w:val="10Normal01-PerengganPertama"/>
    <w:qFormat/>
    <w:rsid w:val="00FC1260"/>
    <w:pPr>
      <w:keepNext/>
      <w:pageBreakBefore/>
      <w:spacing w:before="3000" w:after="400" w:line="1080" w:lineRule="exact"/>
      <w:jc w:val="center"/>
      <w:outlineLvl w:val="0"/>
    </w:pPr>
    <w:rPr>
      <w:rFonts w:ascii="Times New Roman" w:eastAsia="MS Gothic" w:hAnsi="Times New Roman" w:cs="Times New Roman"/>
      <w:b/>
      <w:bCs/>
      <w:lang w:eastAsia="en-US"/>
    </w:rPr>
  </w:style>
  <w:style w:type="paragraph" w:customStyle="1" w:styleId="01Tajuk01-HalamanJudul">
    <w:name w:val="01 Tajuk01 - HalamanJudul"/>
    <w:next w:val="02Tajuk02-HalamanJudul"/>
    <w:qFormat/>
    <w:rsid w:val="00FC1260"/>
    <w:pPr>
      <w:spacing w:after="0" w:line="240" w:lineRule="auto"/>
      <w:jc w:val="center"/>
    </w:pPr>
    <w:rPr>
      <w:rFonts w:ascii="Times New Roman" w:eastAsia="MS Gothic" w:hAnsi="Times New Roman" w:cs="Times New Roman"/>
      <w:bCs/>
      <w:caps/>
      <w:sz w:val="24"/>
      <w:szCs w:val="24"/>
      <w:lang w:eastAsia="en-US"/>
    </w:rPr>
  </w:style>
  <w:style w:type="paragraph" w:styleId="TOC4">
    <w:name w:val="toc 4"/>
    <w:next w:val="10Normal01-PerengganPertama"/>
    <w:uiPriority w:val="39"/>
    <w:unhideWhenUsed/>
    <w:qFormat/>
    <w:rsid w:val="00FC1260"/>
    <w:pPr>
      <w:tabs>
        <w:tab w:val="left" w:pos="1843"/>
        <w:tab w:val="right" w:pos="8335"/>
      </w:tabs>
      <w:spacing w:before="120" w:after="120" w:line="240" w:lineRule="auto"/>
      <w:ind w:left="1843" w:right="851" w:hanging="1843"/>
    </w:pPr>
    <w:rPr>
      <w:rFonts w:ascii="Times New Roman" w:eastAsia="MS Mincho" w:hAnsi="Times New Roman" w:cs="Arial"/>
      <w:noProof/>
      <w:sz w:val="24"/>
      <w:szCs w:val="24"/>
      <w:lang w:eastAsia="en-US"/>
    </w:rPr>
  </w:style>
  <w:style w:type="paragraph" w:styleId="TOC5">
    <w:name w:val="toc 5"/>
    <w:next w:val="10Normal01-PerengganPertama"/>
    <w:uiPriority w:val="39"/>
    <w:unhideWhenUsed/>
    <w:qFormat/>
    <w:rsid w:val="00FC1260"/>
    <w:pPr>
      <w:tabs>
        <w:tab w:val="left" w:pos="2694"/>
        <w:tab w:val="right" w:pos="8335"/>
      </w:tabs>
      <w:spacing w:after="0" w:line="240" w:lineRule="auto"/>
      <w:ind w:left="2694" w:right="680" w:hanging="851"/>
    </w:pPr>
    <w:rPr>
      <w:rFonts w:ascii="Times New Roman" w:eastAsia="MS Mincho" w:hAnsi="Times New Roman" w:cs="Times New Roman"/>
      <w:bCs/>
      <w:noProof/>
      <w:sz w:val="24"/>
      <w:szCs w:val="24"/>
      <w:lang w:eastAsia="ko-KR"/>
    </w:rPr>
  </w:style>
  <w:style w:type="paragraph" w:styleId="TOC6">
    <w:name w:val="toc 6"/>
    <w:next w:val="10Normal01-PerengganPertama"/>
    <w:uiPriority w:val="39"/>
    <w:unhideWhenUsed/>
    <w:qFormat/>
    <w:rsid w:val="00FC1260"/>
    <w:pPr>
      <w:widowControl w:val="0"/>
      <w:tabs>
        <w:tab w:val="right" w:pos="8335"/>
      </w:tabs>
      <w:spacing w:before="360" w:after="360" w:line="240" w:lineRule="auto"/>
    </w:pPr>
    <w:rPr>
      <w:rFonts w:ascii="Times New Roman" w:eastAsia="MS Mincho" w:hAnsi="Times New Roman" w:cs="Arial"/>
      <w:b/>
      <w:bCs/>
      <w:caps/>
      <w:noProof/>
      <w:sz w:val="24"/>
      <w:szCs w:val="24"/>
      <w:lang w:eastAsia="en-US"/>
    </w:rPr>
  </w:style>
  <w:style w:type="paragraph" w:styleId="TOC7">
    <w:name w:val="toc 7"/>
    <w:next w:val="Normal"/>
    <w:uiPriority w:val="39"/>
    <w:unhideWhenUsed/>
    <w:qFormat/>
    <w:rsid w:val="00FC1260"/>
    <w:pPr>
      <w:tabs>
        <w:tab w:val="left" w:pos="1843"/>
        <w:tab w:val="right" w:pos="8317"/>
      </w:tabs>
      <w:spacing w:afterLines="100" w:after="240" w:line="240" w:lineRule="auto"/>
      <w:ind w:left="1843" w:right="680" w:hanging="1843"/>
    </w:pPr>
    <w:rPr>
      <w:rFonts w:ascii="Times New Roman" w:eastAsia="MS Mincho" w:hAnsi="Times New Roman" w:cs="Arial"/>
      <w:noProof/>
      <w:sz w:val="24"/>
      <w:szCs w:val="24"/>
      <w:lang w:eastAsia="en-US"/>
    </w:rPr>
  </w:style>
  <w:style w:type="paragraph" w:styleId="TOC8">
    <w:name w:val="toc 8"/>
    <w:next w:val="Normal"/>
    <w:uiPriority w:val="39"/>
    <w:unhideWhenUsed/>
    <w:qFormat/>
    <w:rsid w:val="00FC1260"/>
    <w:pPr>
      <w:widowControl w:val="0"/>
      <w:tabs>
        <w:tab w:val="right" w:pos="8317"/>
      </w:tabs>
      <w:spacing w:before="600" w:after="0" w:line="360" w:lineRule="auto"/>
    </w:pPr>
    <w:rPr>
      <w:rFonts w:ascii="Times New Roman" w:eastAsia="MS Mincho" w:hAnsi="Times New Roman" w:cs="Arial"/>
      <w:b/>
      <w:bCs/>
      <w:caps/>
      <w:noProof/>
      <w:sz w:val="24"/>
      <w:szCs w:val="24"/>
      <w:lang w:eastAsia="en-US"/>
    </w:rPr>
  </w:style>
  <w:style w:type="character" w:styleId="PageNumber">
    <w:name w:val="page number"/>
    <w:basedOn w:val="DefaultParagraphFont"/>
    <w:uiPriority w:val="99"/>
    <w:semiHidden/>
    <w:unhideWhenUsed/>
    <w:rsid w:val="00FC1260"/>
  </w:style>
  <w:style w:type="character" w:styleId="FollowedHyperlink">
    <w:name w:val="FollowedHyperlink"/>
    <w:uiPriority w:val="99"/>
    <w:semiHidden/>
    <w:unhideWhenUsed/>
    <w:rsid w:val="00FC1260"/>
    <w:rPr>
      <w:color w:val="800080"/>
      <w:u w:val="single"/>
    </w:rPr>
  </w:style>
  <w:style w:type="paragraph" w:customStyle="1" w:styleId="08bHeading0b-Abstract">
    <w:name w:val="08b Heading 0b - Abstract"/>
    <w:next w:val="NoSpacing"/>
    <w:qFormat/>
    <w:rsid w:val="00FC1260"/>
    <w:pPr>
      <w:spacing w:after="400" w:line="360" w:lineRule="auto"/>
      <w:jc w:val="center"/>
      <w:outlineLvl w:val="0"/>
    </w:pPr>
    <w:rPr>
      <w:rFonts w:ascii="Times New Roman" w:eastAsia="MS Gothic" w:hAnsi="Times New Roman" w:cs="Times New Roman"/>
      <w:b/>
      <w:bCs/>
      <w:lang w:eastAsia="en-US"/>
    </w:rPr>
  </w:style>
  <w:style w:type="paragraph" w:customStyle="1" w:styleId="24aRujukan-Tajuk">
    <w:name w:val="24a Rujukan-Tajuk"/>
    <w:next w:val="11Normal02-PerengganKeduaonward"/>
    <w:autoRedefine/>
    <w:qFormat/>
    <w:rsid w:val="00FC1260"/>
    <w:pPr>
      <w:keepNext/>
      <w:pageBreakBefore/>
      <w:spacing w:after="400" w:line="360" w:lineRule="auto"/>
      <w:jc w:val="center"/>
      <w:outlineLvl w:val="0"/>
    </w:pPr>
    <w:rPr>
      <w:rFonts w:ascii="Times New Roman" w:eastAsiaTheme="minorEastAsia" w:hAnsi="Times New Roman" w:cs="Arial"/>
      <w:b/>
      <w:caps/>
      <w:szCs w:val="24"/>
      <w:lang w:eastAsia="ko-KR"/>
    </w:rPr>
  </w:style>
  <w:style w:type="paragraph" w:styleId="NormalWeb">
    <w:name w:val="Normal (Web)"/>
    <w:uiPriority w:val="99"/>
    <w:unhideWhenUsed/>
    <w:rsid w:val="00FC1260"/>
    <w:pPr>
      <w:widowControl w:val="0"/>
      <w:spacing w:after="240" w:line="240" w:lineRule="auto"/>
      <w:ind w:left="720" w:hanging="720"/>
      <w:jc w:val="both"/>
    </w:pPr>
    <w:rPr>
      <w:rFonts w:ascii="Times New Roman" w:eastAsiaTheme="minorEastAsia" w:hAnsi="Times New Roman" w:cs="Times New Roman"/>
      <w:sz w:val="24"/>
      <w:szCs w:val="24"/>
      <w:lang w:eastAsia="ko-KR"/>
    </w:rPr>
  </w:style>
  <w:style w:type="paragraph" w:customStyle="1" w:styleId="13bHalamanKanan">
    <w:name w:val="13b Halaman Kanan"/>
    <w:next w:val="10Normal01-PerengganPertama"/>
    <w:qFormat/>
    <w:rsid w:val="00FC1260"/>
    <w:pPr>
      <w:spacing w:after="400" w:line="240" w:lineRule="auto"/>
      <w:jc w:val="right"/>
    </w:pPr>
    <w:rPr>
      <w:rFonts w:ascii="Times New Roman" w:eastAsia="MS Mincho" w:hAnsi="Times New Roman" w:cs="Arial"/>
      <w:b/>
      <w:sz w:val="24"/>
      <w:szCs w:val="24"/>
      <w:lang w:eastAsia="en-US"/>
    </w:rPr>
  </w:style>
  <w:style w:type="paragraph" w:customStyle="1" w:styleId="13aHalamanKiri">
    <w:name w:val="13a Halaman Kiri"/>
    <w:next w:val="10Normal01-PerengganPertama"/>
    <w:qFormat/>
    <w:rsid w:val="00FC1260"/>
    <w:pPr>
      <w:spacing w:after="400" w:line="240" w:lineRule="auto"/>
    </w:pPr>
    <w:rPr>
      <w:rFonts w:ascii="Times New Roman" w:eastAsia="MS Mincho" w:hAnsi="Times New Roman" w:cs="Arial"/>
      <w:b/>
      <w:sz w:val="24"/>
      <w:szCs w:val="24"/>
      <w:lang w:eastAsia="en-US"/>
    </w:rPr>
  </w:style>
  <w:style w:type="paragraph" w:customStyle="1" w:styleId="02Tajuk02-HalamanJudul">
    <w:name w:val="02 Tajuk02 - HalamanJudul"/>
    <w:next w:val="03Tajuk03-HalamanJudul"/>
    <w:qFormat/>
    <w:rsid w:val="00FC1260"/>
    <w:pPr>
      <w:spacing w:before="3000" w:after="3000" w:line="240" w:lineRule="auto"/>
      <w:jc w:val="center"/>
    </w:pPr>
    <w:rPr>
      <w:rFonts w:ascii="Times New Roman" w:eastAsia="MS Mincho" w:hAnsi="Times New Roman" w:cs="Arial"/>
      <w:caps/>
      <w:sz w:val="24"/>
      <w:szCs w:val="24"/>
      <w:lang w:eastAsia="en-US"/>
    </w:rPr>
  </w:style>
  <w:style w:type="paragraph" w:customStyle="1" w:styleId="03Tajuk03-HalamanJudul">
    <w:name w:val="03 Tajuk03 - HalamanJudul"/>
    <w:next w:val="04Tajuk04-HalamanJudul"/>
    <w:qFormat/>
    <w:rsid w:val="00FC1260"/>
    <w:pPr>
      <w:spacing w:before="2160" w:after="0" w:line="240" w:lineRule="auto"/>
      <w:jc w:val="center"/>
    </w:pPr>
    <w:rPr>
      <w:rFonts w:ascii="Times New Roman" w:eastAsia="MS Gothic" w:hAnsi="Times New Roman" w:cs="Times New Roman"/>
      <w:bCs/>
      <w:caps/>
      <w:sz w:val="24"/>
      <w:szCs w:val="24"/>
      <w:lang w:eastAsia="en-US"/>
    </w:rPr>
  </w:style>
  <w:style w:type="paragraph" w:customStyle="1" w:styleId="04Tajuk04-HalamanJudul">
    <w:name w:val="04 Tajuk04 - HalamanJudul"/>
    <w:qFormat/>
    <w:rsid w:val="00FC1260"/>
    <w:pPr>
      <w:spacing w:after="0"/>
      <w:jc w:val="center"/>
    </w:pPr>
    <w:rPr>
      <w:rFonts w:ascii="Times New Roman" w:eastAsia="MS Mincho" w:hAnsi="Times New Roman" w:cs="Arial"/>
      <w:sz w:val="24"/>
      <w:szCs w:val="24"/>
      <w:lang w:eastAsia="en-US"/>
    </w:rPr>
  </w:style>
  <w:style w:type="paragraph" w:customStyle="1" w:styleId="05cPengakuan-NamaPelajar">
    <w:name w:val="05c Pengakuan-NamaPelajar"/>
    <w:next w:val="05dPengakuan-NoPelajar"/>
    <w:qFormat/>
    <w:rsid w:val="00FC1260"/>
    <w:pPr>
      <w:spacing w:before="720" w:after="0" w:line="240" w:lineRule="auto"/>
      <w:jc w:val="center"/>
    </w:pPr>
    <w:rPr>
      <w:rFonts w:ascii="Times New Roman" w:eastAsia="MS Mincho" w:hAnsi="Times New Roman" w:cs="Arial"/>
      <w:caps/>
      <w:sz w:val="24"/>
      <w:szCs w:val="24"/>
      <w:lang w:eastAsia="en-US"/>
    </w:rPr>
  </w:style>
  <w:style w:type="paragraph" w:customStyle="1" w:styleId="05dPengakuan-NoPelajar">
    <w:name w:val="05d Pengakuan-NoPelajar"/>
    <w:qFormat/>
    <w:rsid w:val="00FC1260"/>
    <w:pPr>
      <w:spacing w:after="0" w:line="240" w:lineRule="auto"/>
      <w:jc w:val="center"/>
    </w:pPr>
    <w:rPr>
      <w:rFonts w:ascii="Times New Roman" w:eastAsia="MS Mincho" w:hAnsi="Times New Roman" w:cs="Arial"/>
      <w:sz w:val="24"/>
      <w:szCs w:val="24"/>
      <w:lang w:eastAsia="en-US"/>
    </w:rPr>
  </w:style>
  <w:style w:type="paragraph" w:customStyle="1" w:styleId="10Normal01-PerengganPertama">
    <w:name w:val="10 Normal01 - PerengganPertama"/>
    <w:next w:val="11Normal02-PerengganKeduaonward"/>
    <w:qFormat/>
    <w:rsid w:val="00FC1260"/>
    <w:pPr>
      <w:spacing w:beforeLines="150" w:before="150" w:afterLines="150" w:after="150" w:line="360" w:lineRule="auto"/>
      <w:jc w:val="both"/>
    </w:pPr>
    <w:rPr>
      <w:rFonts w:ascii="Times New Roman" w:eastAsia="MS Mincho" w:hAnsi="Times New Roman" w:cs="Times New Roman"/>
      <w:sz w:val="24"/>
      <w:szCs w:val="24"/>
      <w:lang w:eastAsia="en-US"/>
    </w:rPr>
  </w:style>
  <w:style w:type="paragraph" w:customStyle="1" w:styleId="05bPengakuan-Tarikh">
    <w:name w:val="05b Pengakuan-Tarikh"/>
    <w:next w:val="10Normal01-PerengganPertama"/>
    <w:qFormat/>
    <w:rsid w:val="00FC1260"/>
    <w:pPr>
      <w:spacing w:before="720" w:after="0" w:line="240" w:lineRule="auto"/>
    </w:pPr>
    <w:rPr>
      <w:rFonts w:ascii="Times New Roman" w:eastAsia="MS Mincho" w:hAnsi="Times New Roman" w:cs="Times New Roman"/>
      <w:noProof/>
      <w:sz w:val="24"/>
      <w:szCs w:val="24"/>
      <w:lang w:eastAsia="en-US"/>
    </w:rPr>
  </w:style>
  <w:style w:type="paragraph" w:styleId="Caption">
    <w:name w:val="caption"/>
    <w:basedOn w:val="Normal"/>
    <w:next w:val="Normal"/>
    <w:uiPriority w:val="35"/>
    <w:unhideWhenUsed/>
    <w:qFormat/>
    <w:rsid w:val="00FC1260"/>
    <w:pPr>
      <w:spacing w:after="200"/>
    </w:pPr>
    <w:rPr>
      <w:b/>
      <w:bCs/>
      <w:color w:val="4F81BD"/>
      <w:sz w:val="18"/>
      <w:szCs w:val="18"/>
    </w:rPr>
  </w:style>
  <w:style w:type="paragraph" w:customStyle="1" w:styleId="15aCaption-Center">
    <w:name w:val="15a Caption-Center"/>
    <w:next w:val="11Normal02-PerengganKeduaonward"/>
    <w:qFormat/>
    <w:rsid w:val="00FC1260"/>
    <w:pPr>
      <w:tabs>
        <w:tab w:val="left" w:pos="1701"/>
      </w:tabs>
      <w:spacing w:beforeLines="100" w:before="100" w:afterLines="100" w:after="100" w:line="240" w:lineRule="auto"/>
      <w:ind w:left="567" w:right="567"/>
      <w:jc w:val="center"/>
    </w:pPr>
    <w:rPr>
      <w:rFonts w:ascii="Times New Roman" w:eastAsia="MS Mincho" w:hAnsi="Times New Roman" w:cs="Arial"/>
      <w:bCs/>
      <w:noProof/>
      <w:sz w:val="20"/>
      <w:szCs w:val="18"/>
      <w:lang w:eastAsia="en-US"/>
    </w:rPr>
  </w:style>
  <w:style w:type="paragraph" w:customStyle="1" w:styleId="15bCaption-Justify">
    <w:name w:val="15b Caption-Justify"/>
    <w:next w:val="11Normal02-PerengganKeduaonward"/>
    <w:qFormat/>
    <w:rsid w:val="00FC1260"/>
    <w:pPr>
      <w:tabs>
        <w:tab w:val="left" w:pos="1701"/>
      </w:tabs>
      <w:spacing w:before="240" w:after="120" w:line="240" w:lineRule="auto"/>
      <w:ind w:left="1701" w:right="567" w:hanging="1134"/>
    </w:pPr>
    <w:rPr>
      <w:rFonts w:ascii="Times New Roman" w:eastAsia="MS Mincho" w:hAnsi="Times New Roman" w:cs="Arial"/>
      <w:bCs/>
      <w:sz w:val="20"/>
      <w:szCs w:val="18"/>
      <w:lang w:eastAsia="en-US"/>
    </w:rPr>
  </w:style>
  <w:style w:type="paragraph" w:styleId="TOAHeading">
    <w:name w:val="toa heading"/>
    <w:basedOn w:val="Normal"/>
    <w:next w:val="Normal"/>
    <w:uiPriority w:val="99"/>
    <w:semiHidden/>
    <w:unhideWhenUsed/>
    <w:rsid w:val="00FC1260"/>
    <w:pPr>
      <w:spacing w:before="120"/>
    </w:pPr>
    <w:rPr>
      <w:rFonts w:ascii="Calibri" w:eastAsia="MS Gothic" w:hAnsi="Calibri"/>
      <w:b/>
      <w:bCs/>
    </w:rPr>
  </w:style>
  <w:style w:type="paragraph" w:styleId="TableofFigures">
    <w:name w:val="table of figures"/>
    <w:next w:val="10Normal01-PerengganPertama"/>
    <w:uiPriority w:val="99"/>
    <w:unhideWhenUsed/>
    <w:qFormat/>
    <w:rsid w:val="00FC1260"/>
    <w:pPr>
      <w:tabs>
        <w:tab w:val="left" w:pos="1559"/>
        <w:tab w:val="right" w:pos="8335"/>
      </w:tabs>
      <w:spacing w:afterLines="100" w:after="240" w:line="240" w:lineRule="auto"/>
      <w:ind w:left="1559" w:right="680" w:hanging="1559"/>
    </w:pPr>
    <w:rPr>
      <w:rFonts w:ascii="Times New Roman" w:eastAsia="MS Mincho" w:hAnsi="Times New Roman" w:cs="Arial"/>
      <w:bCs/>
      <w:noProof/>
      <w:sz w:val="24"/>
      <w:szCs w:val="24"/>
      <w:lang w:eastAsia="en-US"/>
    </w:rPr>
  </w:style>
  <w:style w:type="paragraph" w:styleId="TableofAuthorities">
    <w:name w:val="table of authorities"/>
    <w:uiPriority w:val="99"/>
    <w:unhideWhenUsed/>
    <w:qFormat/>
    <w:rsid w:val="00FC1260"/>
    <w:pPr>
      <w:tabs>
        <w:tab w:val="left" w:pos="2410"/>
        <w:tab w:val="right" w:pos="14175"/>
      </w:tabs>
      <w:ind w:left="2410" w:hanging="1690"/>
    </w:pPr>
    <w:rPr>
      <w:rFonts w:ascii="Times New Roman" w:eastAsia="MS Mincho" w:hAnsi="Times New Roman" w:cs="Arial"/>
      <w:noProof/>
      <w:sz w:val="24"/>
      <w:szCs w:val="24"/>
      <w:lang w:eastAsia="en-US"/>
    </w:rPr>
  </w:style>
  <w:style w:type="paragraph" w:customStyle="1" w:styleId="14TOC-Lampiran">
    <w:name w:val="14 TOC-Lampiran"/>
    <w:next w:val="10Normal01-PerengganPertama"/>
    <w:qFormat/>
    <w:rsid w:val="00FC1260"/>
    <w:pPr>
      <w:spacing w:after="0" w:line="240" w:lineRule="auto"/>
    </w:pPr>
    <w:rPr>
      <w:rFonts w:ascii="Times New Roman" w:eastAsia="MS Gothic" w:hAnsi="Times New Roman" w:cs="Times New Roman"/>
      <w:b/>
      <w:bCs/>
      <w:caps/>
      <w:color w:val="FFFFFF" w:themeColor="background1"/>
      <w:sz w:val="24"/>
      <w:szCs w:val="24"/>
      <w:lang w:eastAsia="en-US"/>
    </w:rPr>
  </w:style>
  <w:style w:type="paragraph" w:customStyle="1" w:styleId="08aTajuk-Abstract">
    <w:name w:val="08a Tajuk-Abstract"/>
    <w:next w:val="08bHeading0b-Abstract"/>
    <w:qFormat/>
    <w:rsid w:val="00FC1260"/>
    <w:pPr>
      <w:keepNext/>
      <w:pageBreakBefore/>
      <w:spacing w:after="400" w:line="240" w:lineRule="auto"/>
      <w:jc w:val="center"/>
    </w:pPr>
    <w:rPr>
      <w:rFonts w:ascii="Times New Roman" w:eastAsia="MS Gothic" w:hAnsi="Times New Roman" w:cs="Times New Roman"/>
      <w:b/>
      <w:bCs/>
      <w:caps/>
      <w:lang w:eastAsia="en-US"/>
    </w:rPr>
  </w:style>
  <w:style w:type="paragraph" w:customStyle="1" w:styleId="17Kotak-Tajuk-Center">
    <w:name w:val="17 Kotak-Tajuk-Center"/>
    <w:next w:val="10Normal01-PerengganPertama"/>
    <w:qFormat/>
    <w:rsid w:val="00FC1260"/>
    <w:pPr>
      <w:spacing w:before="20" w:after="20" w:line="240" w:lineRule="auto"/>
      <w:jc w:val="center"/>
    </w:pPr>
    <w:rPr>
      <w:rFonts w:ascii="Times New Roman" w:eastAsia="MS Mincho" w:hAnsi="Times New Roman" w:cs="Arial"/>
      <w:b/>
      <w:sz w:val="20"/>
      <w:szCs w:val="24"/>
      <w:lang w:eastAsia="ko-KR"/>
    </w:rPr>
  </w:style>
  <w:style w:type="paragraph" w:customStyle="1" w:styleId="21Kotak-Isi-Kiri">
    <w:name w:val="21 Kotak-Isi-Kiri"/>
    <w:qFormat/>
    <w:rsid w:val="00FC1260"/>
    <w:pPr>
      <w:spacing w:after="0" w:line="240" w:lineRule="auto"/>
    </w:pPr>
    <w:rPr>
      <w:rFonts w:ascii="Times New Roman" w:eastAsia="MS Mincho" w:hAnsi="Times New Roman" w:cs="Arial"/>
      <w:sz w:val="20"/>
      <w:szCs w:val="24"/>
      <w:lang w:eastAsia="en-US"/>
    </w:rPr>
  </w:style>
  <w:style w:type="paragraph" w:customStyle="1" w:styleId="18Kotak-Tajuk-Kiri">
    <w:name w:val="18 Kotak-Tajuk-Kiri"/>
    <w:next w:val="10Normal01-PerengganPertama"/>
    <w:qFormat/>
    <w:rsid w:val="00FC1260"/>
    <w:pPr>
      <w:spacing w:before="20" w:after="20" w:line="240" w:lineRule="auto"/>
    </w:pPr>
    <w:rPr>
      <w:rFonts w:ascii="Times New Roman" w:eastAsia="MS Mincho" w:hAnsi="Times New Roman" w:cs="Times New Roman"/>
      <w:b/>
      <w:sz w:val="20"/>
      <w:szCs w:val="24"/>
      <w:lang w:eastAsia="en-US"/>
    </w:rPr>
  </w:style>
  <w:style w:type="numbering" w:customStyle="1" w:styleId="01dList-Mazleha">
    <w:name w:val="01d List-Mazleha"/>
    <w:uiPriority w:val="99"/>
    <w:rsid w:val="00FC1260"/>
    <w:pPr>
      <w:numPr>
        <w:numId w:val="2"/>
      </w:numPr>
    </w:pPr>
  </w:style>
  <w:style w:type="numbering" w:customStyle="1" w:styleId="01bList-Mazleha">
    <w:name w:val="01b List-Mazleha"/>
    <w:uiPriority w:val="99"/>
    <w:rsid w:val="00FC1260"/>
    <w:pPr>
      <w:numPr>
        <w:numId w:val="3"/>
      </w:numPr>
    </w:pPr>
  </w:style>
  <w:style w:type="paragraph" w:customStyle="1" w:styleId="07Heading0a-Abstrak">
    <w:name w:val="07 Heading 0a - Abstrak"/>
    <w:next w:val="NoSpacing"/>
    <w:qFormat/>
    <w:rsid w:val="00FC1260"/>
    <w:pPr>
      <w:pageBreakBefore/>
      <w:spacing w:after="400" w:line="360" w:lineRule="auto"/>
      <w:jc w:val="center"/>
      <w:outlineLvl w:val="0"/>
    </w:pPr>
    <w:rPr>
      <w:rFonts w:ascii="Times New Roman" w:eastAsia="MS Gothic" w:hAnsi="Times New Roman" w:cs="Times New Roman"/>
      <w:b/>
      <w:bCs/>
      <w:lang w:eastAsia="en-US"/>
    </w:rPr>
  </w:style>
  <w:style w:type="paragraph" w:customStyle="1" w:styleId="20Kotak-Isi-Center">
    <w:name w:val="20 Kotak-Isi-Center"/>
    <w:qFormat/>
    <w:rsid w:val="00FC1260"/>
    <w:pPr>
      <w:spacing w:after="0" w:line="240" w:lineRule="auto"/>
      <w:jc w:val="center"/>
    </w:pPr>
    <w:rPr>
      <w:rFonts w:ascii="Times New Roman" w:eastAsia="MS Mincho" w:hAnsi="Times New Roman" w:cs="Times New Roman"/>
      <w:sz w:val="20"/>
      <w:szCs w:val="24"/>
      <w:lang w:eastAsia="en-US"/>
    </w:rPr>
  </w:style>
  <w:style w:type="table" w:customStyle="1" w:styleId="Calendar1">
    <w:name w:val="Calendar 1"/>
    <w:basedOn w:val="TableNormal"/>
    <w:uiPriority w:val="99"/>
    <w:qFormat/>
    <w:rsid w:val="00FC1260"/>
    <w:pPr>
      <w:spacing w:after="0" w:line="240" w:lineRule="auto"/>
    </w:pPr>
    <w:rPr>
      <w:rFonts w:eastAsia="Times New Roman" w:cs="Times New Roman"/>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19Kotak-Tajuk-Kanan">
    <w:name w:val="19 Kotak-Tajuk-Kanan"/>
    <w:next w:val="10Normal01-PerengganPertama"/>
    <w:qFormat/>
    <w:rsid w:val="00FC1260"/>
    <w:pPr>
      <w:spacing w:before="20" w:after="20" w:line="240" w:lineRule="auto"/>
      <w:jc w:val="right"/>
    </w:pPr>
    <w:rPr>
      <w:rFonts w:ascii="Times New Roman" w:eastAsia="MS Mincho" w:hAnsi="Times New Roman" w:cs="Times New Roman"/>
      <w:b/>
      <w:sz w:val="20"/>
      <w:szCs w:val="24"/>
      <w:lang w:eastAsia="en-US"/>
    </w:rPr>
  </w:style>
  <w:style w:type="paragraph" w:customStyle="1" w:styleId="22Kotak-Isi-Kanan">
    <w:name w:val="22 Kotak-Isi-Kanan"/>
    <w:qFormat/>
    <w:rsid w:val="00FC1260"/>
    <w:pPr>
      <w:spacing w:after="0" w:line="240" w:lineRule="auto"/>
      <w:jc w:val="right"/>
    </w:pPr>
    <w:rPr>
      <w:rFonts w:ascii="Times New Roman" w:eastAsia="MS Mincho" w:hAnsi="Times New Roman" w:cs="Arial"/>
      <w:sz w:val="20"/>
      <w:szCs w:val="24"/>
      <w:lang w:eastAsia="en-US"/>
    </w:rPr>
  </w:style>
  <w:style w:type="paragraph" w:customStyle="1" w:styleId="06cPenghargaan-Normal02">
    <w:name w:val="06c Penghargaan-Normal02"/>
    <w:qFormat/>
    <w:rsid w:val="00FC1260"/>
    <w:pPr>
      <w:spacing w:before="400" w:after="400" w:line="240" w:lineRule="auto"/>
      <w:ind w:firstLine="720"/>
      <w:jc w:val="both"/>
    </w:pPr>
    <w:rPr>
      <w:rFonts w:ascii="Times New Roman" w:eastAsia="MS Mincho" w:hAnsi="Times New Roman" w:cs="Times New Roman"/>
      <w:sz w:val="24"/>
      <w:szCs w:val="24"/>
      <w:lang w:eastAsia="en-US"/>
    </w:rPr>
  </w:style>
  <w:style w:type="paragraph" w:customStyle="1" w:styleId="06bPenghargaan-Normal01">
    <w:name w:val="06b Penghargaan-Normal01"/>
    <w:next w:val="06cPenghargaan-Normal02"/>
    <w:qFormat/>
    <w:rsid w:val="00FC1260"/>
    <w:pPr>
      <w:spacing w:after="400" w:line="240" w:lineRule="auto"/>
      <w:jc w:val="both"/>
    </w:pPr>
    <w:rPr>
      <w:rFonts w:ascii="Times New Roman" w:eastAsia="MS Mincho" w:hAnsi="Times New Roman" w:cs="Times New Roman"/>
      <w:sz w:val="24"/>
      <w:szCs w:val="24"/>
      <w:lang w:eastAsia="en-US"/>
    </w:rPr>
  </w:style>
  <w:style w:type="paragraph" w:customStyle="1" w:styleId="06aPenghargaan-Tajuk">
    <w:name w:val="06a Penghargaan-Tajuk"/>
    <w:next w:val="06bPenghargaan-Normal01"/>
    <w:qFormat/>
    <w:rsid w:val="00FC1260"/>
    <w:pPr>
      <w:keepNext/>
      <w:pageBreakBefore/>
      <w:spacing w:after="400" w:line="360" w:lineRule="auto"/>
      <w:jc w:val="center"/>
      <w:outlineLvl w:val="0"/>
    </w:pPr>
    <w:rPr>
      <w:rFonts w:ascii="Times New Roman" w:eastAsia="MS Gothic" w:hAnsi="Times New Roman" w:cs="Times New Roman"/>
      <w:b/>
      <w:bCs/>
      <w:lang w:eastAsia="en-US"/>
    </w:rPr>
  </w:style>
  <w:style w:type="paragraph" w:customStyle="1" w:styleId="16aPersamaan-KotakKiri">
    <w:name w:val="16a Persamaan-KotakKiri"/>
    <w:next w:val="11Normal02-PerengganKeduaonward"/>
    <w:qFormat/>
    <w:rsid w:val="00FC1260"/>
    <w:pPr>
      <w:spacing w:after="0" w:line="240" w:lineRule="auto"/>
      <w:ind w:left="601" w:hanging="403"/>
    </w:pPr>
    <w:rPr>
      <w:rFonts w:ascii="Times New Roman" w:eastAsia="MS Mincho" w:hAnsi="Times New Roman" w:cs="Times New Roman"/>
      <w:iCs/>
      <w:sz w:val="24"/>
      <w:szCs w:val="24"/>
      <w:lang w:eastAsia="en-US"/>
    </w:rPr>
  </w:style>
  <w:style w:type="paragraph" w:customStyle="1" w:styleId="16bPersamaan-KotakKanan">
    <w:name w:val="16b Persamaan-KotakKanan"/>
    <w:next w:val="11Normal02-PerengganKeduaonward"/>
    <w:qFormat/>
    <w:rsid w:val="00FC1260"/>
    <w:pPr>
      <w:spacing w:after="0" w:line="360" w:lineRule="auto"/>
      <w:jc w:val="right"/>
    </w:pPr>
    <w:rPr>
      <w:rFonts w:ascii="Times New Roman" w:eastAsiaTheme="minorEastAsia" w:hAnsi="Times New Roman" w:cs="Times New Roman"/>
      <w:sz w:val="24"/>
      <w:szCs w:val="24"/>
      <w:lang w:eastAsia="ko-KR"/>
    </w:rPr>
  </w:style>
  <w:style w:type="paragraph" w:customStyle="1" w:styleId="23Kotak-Isi-Justify">
    <w:name w:val="23 Kotak-Isi-Justify"/>
    <w:qFormat/>
    <w:rsid w:val="00FC1260"/>
    <w:pPr>
      <w:spacing w:after="0" w:line="240" w:lineRule="auto"/>
      <w:jc w:val="both"/>
    </w:pPr>
    <w:rPr>
      <w:rFonts w:ascii="Times New Roman" w:eastAsia="MS Mincho" w:hAnsi="Times New Roman" w:cs="Arial"/>
      <w:sz w:val="20"/>
      <w:szCs w:val="24"/>
      <w:lang w:eastAsia="en-US"/>
    </w:rPr>
  </w:style>
  <w:style w:type="paragraph" w:customStyle="1" w:styleId="12aJawi-AyatQuran">
    <w:name w:val="12a Jawi-AyatQuran"/>
    <w:next w:val="12bJawi-Maksudnya"/>
    <w:autoRedefine/>
    <w:qFormat/>
    <w:rsid w:val="00FC1260"/>
    <w:pPr>
      <w:bidi/>
      <w:spacing w:beforeLines="100" w:before="240" w:afterLines="100" w:after="240" w:line="240" w:lineRule="auto"/>
      <w:ind w:left="720" w:right="720"/>
      <w:jc w:val="both"/>
    </w:pPr>
    <w:rPr>
      <w:rFonts w:ascii="Traditional Arabic" w:eastAsia="Times New Roman" w:hAnsi="Traditional Arabic" w:cs="Traditional Arabic"/>
      <w:sz w:val="32"/>
      <w:szCs w:val="32"/>
      <w:lang w:val="nb-NO" w:eastAsia="en-US" w:bidi="ar-EG"/>
    </w:rPr>
  </w:style>
  <w:style w:type="paragraph" w:customStyle="1" w:styleId="12bJawi-Maksudnya">
    <w:name w:val="12b Jawi-Maksudnya"/>
    <w:next w:val="12cJawi-Terjemahan"/>
    <w:qFormat/>
    <w:rsid w:val="00FC1260"/>
    <w:pPr>
      <w:keepNext/>
      <w:spacing w:beforeLines="100" w:before="100" w:afterLines="50" w:after="50" w:line="360" w:lineRule="auto"/>
      <w:jc w:val="both"/>
    </w:pPr>
    <w:rPr>
      <w:rFonts w:ascii="Times New Roman" w:eastAsia="MS Mincho" w:hAnsi="Times New Roman" w:cs="Times New Roman"/>
      <w:sz w:val="24"/>
      <w:szCs w:val="24"/>
      <w:lang w:val="nb-NO" w:eastAsia="en-US"/>
    </w:rPr>
  </w:style>
  <w:style w:type="paragraph" w:customStyle="1" w:styleId="12cJawi-Terjemahan">
    <w:name w:val="12c Jawi-Terjemahan"/>
    <w:next w:val="11Normal02-PerengganKeduaonward"/>
    <w:autoRedefine/>
    <w:qFormat/>
    <w:rsid w:val="00FC1260"/>
    <w:pPr>
      <w:spacing w:beforeLines="50" w:before="50" w:afterLines="150" w:after="150" w:line="240" w:lineRule="auto"/>
      <w:ind w:left="720" w:right="720"/>
      <w:jc w:val="both"/>
    </w:pPr>
    <w:rPr>
      <w:rFonts w:ascii="Times New Roman" w:eastAsiaTheme="minorEastAsia" w:hAnsi="Times New Roman" w:cs="Times New Roman"/>
      <w:i/>
      <w:sz w:val="24"/>
      <w:szCs w:val="24"/>
      <w:lang w:val="nb-NO" w:eastAsia="ko-KR"/>
    </w:rPr>
  </w:style>
  <w:style w:type="paragraph" w:styleId="BodyTextIndent2">
    <w:name w:val="Body Text Indent 2"/>
    <w:basedOn w:val="Normal"/>
    <w:link w:val="BodyTextIndent2Char"/>
    <w:semiHidden/>
    <w:rsid w:val="00FC1260"/>
    <w:pPr>
      <w:ind w:left="1170" w:hanging="300"/>
    </w:pPr>
  </w:style>
  <w:style w:type="character" w:customStyle="1" w:styleId="BodyTextIndent2Char">
    <w:name w:val="Body Text Indent 2 Char"/>
    <w:basedOn w:val="DefaultParagraphFont"/>
    <w:link w:val="BodyTextIndent2"/>
    <w:semiHidden/>
    <w:rsid w:val="00FC1260"/>
    <w:rPr>
      <w:rFonts w:ascii="Times New Roman" w:eastAsia="MS Mincho" w:hAnsi="Times New Roman" w:cs="Times New Roman"/>
      <w:noProof/>
      <w:sz w:val="24"/>
      <w:szCs w:val="24"/>
      <w:lang w:eastAsia="en-US"/>
    </w:rPr>
  </w:style>
  <w:style w:type="table" w:customStyle="1" w:styleId="GayaUKM-Mazleha">
    <w:name w:val="GayaUKM-Mazleha"/>
    <w:basedOn w:val="TableNormal"/>
    <w:uiPriority w:val="99"/>
    <w:rsid w:val="00FC1260"/>
    <w:pPr>
      <w:widowControl w:val="0"/>
      <w:spacing w:before="20" w:after="20" w:line="240" w:lineRule="auto"/>
    </w:pPr>
    <w:rPr>
      <w:rFonts w:ascii="Times New Roman" w:eastAsiaTheme="minorEastAsia" w:hAnsi="Times New Roman" w:cs="Times New Roman"/>
      <w:sz w:val="20"/>
      <w:szCs w:val="20"/>
      <w:lang w:eastAsia="ko-KR"/>
    </w:rPr>
    <w:tblPr>
      <w:jc w:val="center"/>
      <w:tblBorders>
        <w:top w:val="single" w:sz="4" w:space="0" w:color="auto"/>
        <w:bottom w:val="single" w:sz="4" w:space="0" w:color="auto"/>
      </w:tblBorders>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val="0"/>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26bPetikan-Perkataan">
    <w:name w:val="26b Petikan-Perkataan"/>
    <w:next w:val="26dPetikan-Sumber"/>
    <w:qFormat/>
    <w:rsid w:val="00FC1260"/>
    <w:pPr>
      <w:spacing w:beforeLines="50" w:before="50" w:afterLines="50" w:after="50" w:line="360" w:lineRule="auto"/>
      <w:ind w:left="720"/>
      <w:jc w:val="both"/>
    </w:pPr>
    <w:rPr>
      <w:rFonts w:ascii="Times New Roman" w:eastAsiaTheme="minorEastAsia" w:hAnsi="Times New Roman" w:cs="Times New Roman"/>
      <w:color w:val="000000"/>
      <w:sz w:val="24"/>
      <w:szCs w:val="23"/>
      <w:lang w:eastAsia="ko-KR"/>
    </w:rPr>
  </w:style>
  <w:style w:type="paragraph" w:customStyle="1" w:styleId="26aPetikan-Pengarang">
    <w:name w:val="26a Petikan-Pengarang"/>
    <w:next w:val="26bPetikan-Perkataan"/>
    <w:qFormat/>
    <w:rsid w:val="00FC1260"/>
    <w:pPr>
      <w:keepNext/>
      <w:spacing w:beforeLines="200" w:before="200" w:after="0" w:line="360" w:lineRule="auto"/>
    </w:pPr>
    <w:rPr>
      <w:rFonts w:ascii="Times New Roman" w:eastAsiaTheme="minorEastAsia" w:hAnsi="Times New Roman" w:cs="Times New Roman"/>
      <w:color w:val="000000"/>
      <w:sz w:val="24"/>
      <w:szCs w:val="23"/>
      <w:lang w:eastAsia="ko-KR"/>
    </w:rPr>
  </w:style>
  <w:style w:type="paragraph" w:customStyle="1" w:styleId="26cPetikan-PerkataanAsing">
    <w:name w:val="26c Petikan-PerkataanAsing"/>
    <w:next w:val="26dPetikan-Sumber"/>
    <w:qFormat/>
    <w:rsid w:val="00FC1260"/>
    <w:pPr>
      <w:spacing w:beforeLines="50" w:before="50" w:afterLines="50" w:after="50" w:line="360" w:lineRule="auto"/>
      <w:ind w:left="720"/>
      <w:jc w:val="both"/>
    </w:pPr>
    <w:rPr>
      <w:rFonts w:ascii="Times New Roman" w:eastAsiaTheme="minorEastAsia" w:hAnsi="Times New Roman" w:cs="Times New Roman"/>
      <w:i/>
      <w:iCs/>
      <w:color w:val="000000"/>
      <w:sz w:val="24"/>
      <w:szCs w:val="23"/>
      <w:lang w:eastAsia="ko-KR"/>
    </w:rPr>
  </w:style>
  <w:style w:type="paragraph" w:customStyle="1" w:styleId="27aKotak-bersambung">
    <w:name w:val="27a Kotak-bersambung"/>
    <w:qFormat/>
    <w:rsid w:val="00FC1260"/>
    <w:pPr>
      <w:spacing w:after="0" w:line="240" w:lineRule="auto"/>
      <w:jc w:val="right"/>
    </w:pPr>
    <w:rPr>
      <w:rFonts w:ascii="Times New Roman" w:eastAsia="MS Mincho" w:hAnsi="Times New Roman" w:cs="Arial"/>
      <w:iCs/>
      <w:sz w:val="20"/>
      <w:szCs w:val="24"/>
      <w:lang w:eastAsia="ko-KR"/>
    </w:rPr>
  </w:style>
  <w:style w:type="paragraph" w:customStyle="1" w:styleId="27bKotak-sambungan">
    <w:name w:val="27b Kotak-sambungan"/>
    <w:qFormat/>
    <w:rsid w:val="00FC1260"/>
    <w:pPr>
      <w:spacing w:after="0" w:line="240" w:lineRule="auto"/>
    </w:pPr>
    <w:rPr>
      <w:rFonts w:ascii="Times New Roman" w:eastAsia="MS Mincho" w:hAnsi="Times New Roman" w:cs="Arial"/>
      <w:iCs/>
      <w:sz w:val="20"/>
      <w:szCs w:val="24"/>
      <w:lang w:eastAsia="ko-KR"/>
    </w:rPr>
  </w:style>
  <w:style w:type="paragraph" w:customStyle="1" w:styleId="09aLevel01">
    <w:name w:val="09a Level01"/>
    <w:next w:val="09bLevel02"/>
    <w:link w:val="09aLevel01Char"/>
    <w:qFormat/>
    <w:rsid w:val="00FC1260"/>
    <w:pPr>
      <w:keepNext/>
      <w:numPr>
        <w:ilvl w:val="1"/>
        <w:numId w:val="28"/>
      </w:numPr>
      <w:tabs>
        <w:tab w:val="left" w:pos="652"/>
        <w:tab w:val="left" w:pos="709"/>
        <w:tab w:val="left" w:pos="765"/>
        <w:tab w:val="left" w:pos="822"/>
        <w:tab w:val="left" w:pos="879"/>
        <w:tab w:val="left" w:pos="936"/>
        <w:tab w:val="left" w:pos="992"/>
        <w:tab w:val="left" w:pos="1049"/>
        <w:tab w:val="left" w:pos="1106"/>
        <w:tab w:val="left" w:pos="1162"/>
        <w:tab w:val="left" w:pos="1219"/>
        <w:tab w:val="left" w:pos="1276"/>
        <w:tab w:val="left" w:pos="1332"/>
      </w:tabs>
      <w:spacing w:before="1440" w:after="800" w:line="360" w:lineRule="auto"/>
      <w:ind w:right="227"/>
      <w:jc w:val="center"/>
      <w:outlineLvl w:val="0"/>
    </w:pPr>
    <w:rPr>
      <w:rFonts w:ascii="Times New Roman" w:hAnsi="Times New Roman" w:cs="Arial"/>
      <w:b/>
      <w:caps/>
      <w:szCs w:val="20"/>
      <w:lang w:val="ms-MY" w:eastAsia="en-US"/>
    </w:rPr>
  </w:style>
  <w:style w:type="paragraph" w:customStyle="1" w:styleId="09bLevel02">
    <w:name w:val="09b Level02"/>
    <w:next w:val="10Normal01-PerengganPertama"/>
    <w:link w:val="09bLevel02Char"/>
    <w:qFormat/>
    <w:rsid w:val="00FC1260"/>
    <w:pPr>
      <w:keepNext/>
      <w:numPr>
        <w:ilvl w:val="2"/>
        <w:numId w:val="28"/>
      </w:numPr>
      <w:spacing w:beforeLines="150" w:before="360" w:afterLines="150" w:after="360" w:line="360" w:lineRule="auto"/>
      <w:jc w:val="both"/>
      <w:outlineLvl w:val="1"/>
    </w:pPr>
    <w:rPr>
      <w:rFonts w:ascii="Times New Roman" w:hAnsi="Times New Roman" w:cs="Arial"/>
      <w:b/>
      <w:caps/>
      <w:lang w:val="ms-MY" w:eastAsia="en-US"/>
    </w:rPr>
  </w:style>
  <w:style w:type="character" w:customStyle="1" w:styleId="09aLevel01Char">
    <w:name w:val="09a Level01 Char"/>
    <w:link w:val="09aLevel01"/>
    <w:rsid w:val="00FC1260"/>
    <w:rPr>
      <w:rFonts w:ascii="Times New Roman" w:hAnsi="Times New Roman" w:cs="Arial"/>
      <w:b/>
      <w:caps/>
      <w:szCs w:val="20"/>
      <w:lang w:val="ms-MY" w:eastAsia="en-US"/>
    </w:rPr>
  </w:style>
  <w:style w:type="paragraph" w:customStyle="1" w:styleId="09cLevel03">
    <w:name w:val="09c Level03"/>
    <w:next w:val="10Normal01-PerengganPertama"/>
    <w:link w:val="09cLevel03Char"/>
    <w:qFormat/>
    <w:rsid w:val="00FC1260"/>
    <w:pPr>
      <w:keepNext/>
      <w:numPr>
        <w:ilvl w:val="3"/>
        <w:numId w:val="28"/>
      </w:numPr>
      <w:spacing w:beforeLines="150" w:before="360" w:afterLines="150" w:after="360" w:line="360" w:lineRule="auto"/>
      <w:jc w:val="both"/>
      <w:outlineLvl w:val="2"/>
    </w:pPr>
    <w:rPr>
      <w:rFonts w:ascii="Times New Roman" w:hAnsi="Times New Roman" w:cs="Arial"/>
      <w:b/>
      <w:lang w:eastAsia="ko-KR"/>
    </w:rPr>
  </w:style>
  <w:style w:type="character" w:customStyle="1" w:styleId="09bLevel02Char">
    <w:name w:val="09b Level02 Char"/>
    <w:link w:val="09bLevel02"/>
    <w:rsid w:val="00FC1260"/>
    <w:rPr>
      <w:rFonts w:ascii="Times New Roman" w:hAnsi="Times New Roman" w:cs="Arial"/>
      <w:b/>
      <w:caps/>
      <w:lang w:val="ms-MY" w:eastAsia="en-US"/>
    </w:rPr>
  </w:style>
  <w:style w:type="paragraph" w:customStyle="1" w:styleId="09dLevel04">
    <w:name w:val="09d Level04"/>
    <w:next w:val="10Normal01-PerengganPertama"/>
    <w:link w:val="09dLevel04Char"/>
    <w:qFormat/>
    <w:rsid w:val="00FC1260"/>
    <w:pPr>
      <w:keepNext/>
      <w:numPr>
        <w:ilvl w:val="4"/>
        <w:numId w:val="28"/>
      </w:numPr>
      <w:spacing w:beforeLines="150" w:before="360" w:afterLines="150" w:after="360" w:line="360" w:lineRule="auto"/>
      <w:jc w:val="both"/>
      <w:outlineLvl w:val="3"/>
    </w:pPr>
    <w:rPr>
      <w:rFonts w:ascii="Times New Roman" w:hAnsi="Times New Roman" w:cs="Arial"/>
      <w:b/>
      <w:lang w:eastAsia="en-US"/>
    </w:rPr>
  </w:style>
  <w:style w:type="character" w:customStyle="1" w:styleId="09cLevel03Char">
    <w:name w:val="09c Level03 Char"/>
    <w:link w:val="09cLevel03"/>
    <w:rsid w:val="00FC1260"/>
    <w:rPr>
      <w:rFonts w:ascii="Times New Roman" w:hAnsi="Times New Roman" w:cs="Arial"/>
      <w:b/>
      <w:lang w:eastAsia="ko-KR"/>
    </w:rPr>
  </w:style>
  <w:style w:type="paragraph" w:customStyle="1" w:styleId="09eLevel05">
    <w:name w:val="09e Level05"/>
    <w:next w:val="10Normal01-PerengganPertama"/>
    <w:link w:val="09eLevel05Char"/>
    <w:qFormat/>
    <w:rsid w:val="00FC1260"/>
    <w:pPr>
      <w:keepNext/>
      <w:numPr>
        <w:ilvl w:val="5"/>
        <w:numId w:val="28"/>
      </w:numPr>
      <w:spacing w:beforeLines="150" w:before="360" w:afterLines="150" w:after="360" w:line="360" w:lineRule="auto"/>
      <w:jc w:val="both"/>
      <w:outlineLvl w:val="4"/>
    </w:pPr>
    <w:rPr>
      <w:rFonts w:ascii="Times New Roman" w:hAnsi="Times New Roman" w:cs="Arial"/>
      <w:b/>
      <w:lang w:eastAsia="en-US"/>
    </w:rPr>
  </w:style>
  <w:style w:type="character" w:customStyle="1" w:styleId="09dLevel04Char">
    <w:name w:val="09d Level04 Char"/>
    <w:link w:val="09dLevel04"/>
    <w:rsid w:val="00FC1260"/>
    <w:rPr>
      <w:rFonts w:ascii="Times New Roman" w:hAnsi="Times New Roman" w:cs="Arial"/>
      <w:b/>
      <w:lang w:eastAsia="en-US"/>
    </w:rPr>
  </w:style>
  <w:style w:type="character" w:customStyle="1" w:styleId="09eLevel05Char">
    <w:name w:val="09e Level05 Char"/>
    <w:link w:val="09eLevel05"/>
    <w:rsid w:val="00FC1260"/>
    <w:rPr>
      <w:rFonts w:ascii="Times New Roman" w:hAnsi="Times New Roman" w:cs="Arial"/>
      <w:b/>
      <w:lang w:eastAsia="en-US"/>
    </w:rPr>
  </w:style>
  <w:style w:type="paragraph" w:customStyle="1" w:styleId="LampiranA">
    <w:name w:val="LampiranA"/>
    <w:next w:val="10Normal01-PerengganPertama"/>
    <w:link w:val="LampiranAChar"/>
    <w:qFormat/>
    <w:rsid w:val="00FC1260"/>
    <w:pPr>
      <w:pageBreakBefore/>
      <w:widowControl w:val="0"/>
      <w:numPr>
        <w:numId w:val="27"/>
      </w:numPr>
      <w:tabs>
        <w:tab w:val="left" w:pos="1361"/>
        <w:tab w:val="left" w:pos="1389"/>
        <w:tab w:val="left" w:pos="1446"/>
        <w:tab w:val="left" w:pos="1474"/>
        <w:tab w:val="left" w:pos="1503"/>
      </w:tabs>
      <w:spacing w:after="400" w:line="240" w:lineRule="auto"/>
      <w:jc w:val="center"/>
      <w:outlineLvl w:val="0"/>
    </w:pPr>
    <w:rPr>
      <w:rFonts w:ascii="Times New Roman" w:hAnsi="Times New Roman" w:cs="Arial"/>
      <w:b/>
      <w:caps/>
      <w:lang w:eastAsia="en-US"/>
    </w:rPr>
  </w:style>
  <w:style w:type="paragraph" w:customStyle="1" w:styleId="LampiranA1">
    <w:name w:val="LampiranA1"/>
    <w:next w:val="Normal"/>
    <w:qFormat/>
    <w:rsid w:val="00FC1260"/>
    <w:pPr>
      <w:pageBreakBefore/>
      <w:widowControl w:val="0"/>
      <w:numPr>
        <w:ilvl w:val="1"/>
        <w:numId w:val="27"/>
      </w:numPr>
      <w:tabs>
        <w:tab w:val="left" w:pos="1049"/>
        <w:tab w:val="left" w:pos="1531"/>
        <w:tab w:val="left" w:pos="1588"/>
        <w:tab w:val="left" w:pos="1616"/>
        <w:tab w:val="left" w:pos="1644"/>
        <w:tab w:val="left" w:pos="1673"/>
        <w:tab w:val="left" w:pos="1729"/>
        <w:tab w:val="left" w:pos="1758"/>
        <w:tab w:val="left" w:pos="1786"/>
        <w:tab w:val="left" w:pos="1814"/>
      </w:tabs>
      <w:spacing w:after="400" w:line="240" w:lineRule="auto"/>
      <w:jc w:val="center"/>
      <w:outlineLvl w:val="1"/>
    </w:pPr>
    <w:rPr>
      <w:rFonts w:ascii="Times New Roman" w:hAnsi="Times New Roman" w:cs="Arial"/>
      <w:b/>
      <w:caps/>
      <w:lang w:eastAsia="en-US"/>
    </w:rPr>
  </w:style>
  <w:style w:type="character" w:customStyle="1" w:styleId="LampiranAChar">
    <w:name w:val="LampiranA Char"/>
    <w:link w:val="LampiranA"/>
    <w:rsid w:val="00FC1260"/>
    <w:rPr>
      <w:rFonts w:ascii="Times New Roman" w:hAnsi="Times New Roman" w:cs="Arial"/>
      <w:b/>
      <w:caps/>
      <w:lang w:eastAsia="en-US"/>
    </w:rPr>
  </w:style>
  <w:style w:type="paragraph" w:customStyle="1" w:styleId="LampiranA11">
    <w:name w:val="LampiranA11"/>
    <w:next w:val="Normal"/>
    <w:qFormat/>
    <w:rsid w:val="00FC1260"/>
    <w:pPr>
      <w:pageBreakBefore/>
      <w:widowControl w:val="0"/>
      <w:numPr>
        <w:ilvl w:val="2"/>
        <w:numId w:val="27"/>
      </w:numPr>
      <w:tabs>
        <w:tab w:val="left" w:pos="1729"/>
        <w:tab w:val="left" w:pos="1786"/>
        <w:tab w:val="left" w:pos="1899"/>
      </w:tabs>
      <w:spacing w:after="400" w:line="240" w:lineRule="auto"/>
      <w:jc w:val="center"/>
      <w:outlineLvl w:val="2"/>
    </w:pPr>
    <w:rPr>
      <w:rFonts w:ascii="Times New Roman" w:hAnsi="Times New Roman" w:cs="Arial"/>
      <w:b/>
      <w:caps/>
      <w:lang w:eastAsia="en-US"/>
    </w:rPr>
  </w:style>
  <w:style w:type="numbering" w:customStyle="1" w:styleId="Mazleha-GayaUKM-Lampiran">
    <w:name w:val="Mazleha-GayaUKM-Lampiran"/>
    <w:uiPriority w:val="99"/>
    <w:rsid w:val="00FC1260"/>
    <w:pPr>
      <w:numPr>
        <w:numId w:val="4"/>
      </w:numPr>
    </w:pPr>
  </w:style>
  <w:style w:type="numbering" w:customStyle="1" w:styleId="Mazleha-UKM-Melayu">
    <w:name w:val="Mazleha-UKM-Melayu"/>
    <w:uiPriority w:val="99"/>
    <w:rsid w:val="00FC1260"/>
    <w:pPr>
      <w:numPr>
        <w:numId w:val="5"/>
      </w:numPr>
    </w:pPr>
  </w:style>
  <w:style w:type="numbering" w:customStyle="1" w:styleId="02bList-Mazleha-Indent1x">
    <w:name w:val="02b List-Mazleha-Indent1x"/>
    <w:uiPriority w:val="99"/>
    <w:rsid w:val="00FC1260"/>
    <w:pPr>
      <w:numPr>
        <w:numId w:val="6"/>
      </w:numPr>
    </w:pPr>
  </w:style>
  <w:style w:type="numbering" w:customStyle="1" w:styleId="02cList-Mazleha-Indent1x">
    <w:name w:val="02c List-Mazleha-Indent1x"/>
    <w:uiPriority w:val="99"/>
    <w:rsid w:val="00FC1260"/>
    <w:pPr>
      <w:numPr>
        <w:numId w:val="7"/>
      </w:numPr>
    </w:pPr>
  </w:style>
  <w:style w:type="paragraph" w:customStyle="1" w:styleId="21aKotak-Isi-KiriBullet">
    <w:name w:val="21a Kotak-Isi-KiriBullet"/>
    <w:qFormat/>
    <w:rsid w:val="00FC1260"/>
    <w:pPr>
      <w:numPr>
        <w:numId w:val="8"/>
      </w:numPr>
      <w:spacing w:after="0" w:line="240" w:lineRule="auto"/>
      <w:ind w:left="142" w:hanging="142"/>
    </w:pPr>
    <w:rPr>
      <w:rFonts w:ascii="Times New Roman" w:eastAsia="MS Mincho" w:hAnsi="Times New Roman" w:cs="Arial"/>
      <w:sz w:val="20"/>
      <w:szCs w:val="24"/>
      <w:lang w:eastAsia="en-US"/>
    </w:rPr>
  </w:style>
  <w:style w:type="paragraph" w:customStyle="1" w:styleId="26dPetikan-Sumber">
    <w:name w:val="26d Petikan-Sumber"/>
    <w:next w:val="11Normal02-PerengganKeduaonward"/>
    <w:qFormat/>
    <w:rsid w:val="00FC1260"/>
    <w:pPr>
      <w:spacing w:afterLines="150" w:after="150" w:line="360" w:lineRule="auto"/>
      <w:jc w:val="right"/>
    </w:pPr>
    <w:rPr>
      <w:rFonts w:ascii="Times New Roman" w:eastAsiaTheme="minorEastAsia" w:hAnsi="Times New Roman" w:cs="Times New Roman"/>
      <w:iCs/>
      <w:color w:val="000000"/>
      <w:sz w:val="24"/>
      <w:szCs w:val="23"/>
      <w:lang w:eastAsia="ko-KR"/>
    </w:rPr>
  </w:style>
  <w:style w:type="paragraph" w:customStyle="1" w:styleId="24bRujukan-Teks">
    <w:name w:val="24b Rujukan-Teks"/>
    <w:qFormat/>
    <w:rsid w:val="00FC1260"/>
    <w:pPr>
      <w:spacing w:after="240" w:line="240" w:lineRule="auto"/>
      <w:ind w:left="720" w:hanging="720"/>
      <w:jc w:val="both"/>
    </w:pPr>
    <w:rPr>
      <w:rFonts w:ascii="Times New Roman" w:eastAsia="MS Mincho" w:hAnsi="Times New Roman" w:cs="Times New Roman"/>
      <w:sz w:val="24"/>
      <w:szCs w:val="24"/>
      <w:lang w:eastAsia="en-US"/>
    </w:rPr>
  </w:style>
  <w:style w:type="paragraph" w:customStyle="1" w:styleId="28aSenaraiKes-Teks">
    <w:name w:val="28a SenaraiKes-Teks"/>
    <w:qFormat/>
    <w:rsid w:val="00FC1260"/>
    <w:pPr>
      <w:spacing w:afterLines="100" w:after="100" w:line="240" w:lineRule="auto"/>
      <w:ind w:left="720" w:hanging="720"/>
    </w:pPr>
    <w:rPr>
      <w:rFonts w:ascii="Times New Roman" w:eastAsia="MS Mincho" w:hAnsi="Times New Roman" w:cs="Times New Roman"/>
      <w:noProof/>
      <w:sz w:val="24"/>
      <w:szCs w:val="24"/>
      <w:lang w:eastAsia="en-US"/>
    </w:rPr>
  </w:style>
  <w:style w:type="paragraph" w:customStyle="1" w:styleId="28bSenaraiKes-Numbering">
    <w:name w:val="28b SenaraiKes-Numbering"/>
    <w:qFormat/>
    <w:rsid w:val="00FC1260"/>
    <w:pPr>
      <w:spacing w:afterLines="100" w:after="100" w:line="240" w:lineRule="auto"/>
      <w:jc w:val="right"/>
    </w:pPr>
    <w:rPr>
      <w:rFonts w:ascii="Times New Roman" w:eastAsia="MS Mincho" w:hAnsi="Times New Roman" w:cs="Times New Roman"/>
      <w:noProof/>
      <w:sz w:val="24"/>
      <w:szCs w:val="24"/>
      <w:lang w:eastAsia="en-US"/>
    </w:rPr>
  </w:style>
  <w:style w:type="paragraph" w:customStyle="1" w:styleId="001aKulitDepan-TajukDanUKM">
    <w:name w:val="001a KulitDepan-TajukDanUKM"/>
    <w:qFormat/>
    <w:rsid w:val="00FC1260"/>
    <w:pPr>
      <w:spacing w:after="0" w:line="240" w:lineRule="auto"/>
      <w:jc w:val="center"/>
    </w:pPr>
    <w:rPr>
      <w:rFonts w:ascii="Times New Roman" w:eastAsia="MS Mincho" w:hAnsi="Times New Roman" w:cs="Times New Roman"/>
      <w:caps/>
      <w:noProof/>
      <w:color w:val="000000"/>
      <w:sz w:val="36"/>
      <w:szCs w:val="24"/>
      <w:lang w:eastAsia="en-US"/>
    </w:rPr>
  </w:style>
  <w:style w:type="paragraph" w:customStyle="1" w:styleId="001bKulitDepan-Nama">
    <w:name w:val="001b KulitDepan-Nama"/>
    <w:qFormat/>
    <w:rsid w:val="00FC1260"/>
    <w:pPr>
      <w:spacing w:after="0" w:line="360" w:lineRule="auto"/>
      <w:jc w:val="center"/>
    </w:pPr>
    <w:rPr>
      <w:rFonts w:ascii="Times New Roman" w:eastAsia="MS Mincho" w:hAnsi="Times New Roman" w:cs="Times New Roman"/>
      <w:caps/>
      <w:noProof/>
      <w:color w:val="000000"/>
      <w:sz w:val="36"/>
      <w:szCs w:val="24"/>
      <w:lang w:eastAsia="en-US"/>
    </w:rPr>
  </w:style>
  <w:style w:type="numbering" w:customStyle="1" w:styleId="01aList-Mazleha">
    <w:name w:val="01a List-Mazleha"/>
    <w:uiPriority w:val="99"/>
    <w:rsid w:val="00FC1260"/>
    <w:pPr>
      <w:numPr>
        <w:numId w:val="9"/>
      </w:numPr>
    </w:pPr>
  </w:style>
  <w:style w:type="paragraph" w:styleId="List">
    <w:name w:val="List"/>
    <w:aliases w:val="29 List"/>
    <w:uiPriority w:val="99"/>
    <w:unhideWhenUsed/>
    <w:rsid w:val="00FC1260"/>
    <w:pPr>
      <w:spacing w:after="240" w:line="360" w:lineRule="auto"/>
      <w:ind w:left="720" w:hanging="720"/>
      <w:jc w:val="both"/>
    </w:pPr>
    <w:rPr>
      <w:rFonts w:ascii="Times New Roman" w:eastAsia="MS Mincho" w:hAnsi="Times New Roman" w:cs="Times New Roman"/>
      <w:noProof/>
      <w:sz w:val="24"/>
      <w:szCs w:val="24"/>
      <w:lang w:eastAsia="en-US"/>
    </w:rPr>
  </w:style>
  <w:style w:type="paragraph" w:customStyle="1" w:styleId="29Listing">
    <w:name w:val="29 Listing"/>
    <w:qFormat/>
    <w:rsid w:val="00FC1260"/>
    <w:pPr>
      <w:spacing w:line="360" w:lineRule="auto"/>
      <w:ind w:left="720" w:hanging="720"/>
      <w:jc w:val="both"/>
    </w:pPr>
    <w:rPr>
      <w:rFonts w:ascii="Times New Roman" w:eastAsia="MS Mincho" w:hAnsi="Times New Roman" w:cs="Times New Roman"/>
      <w:noProof/>
      <w:sz w:val="24"/>
      <w:szCs w:val="24"/>
      <w:lang w:eastAsia="en-US"/>
    </w:rPr>
  </w:style>
  <w:style w:type="numbering" w:customStyle="1" w:styleId="02aList-Mazleha-Indent1x">
    <w:name w:val="02a List-Mazleha-Indent1x"/>
    <w:uiPriority w:val="99"/>
    <w:rsid w:val="00FC1260"/>
    <w:pPr>
      <w:numPr>
        <w:numId w:val="12"/>
      </w:numPr>
    </w:pPr>
  </w:style>
  <w:style w:type="paragraph" w:customStyle="1" w:styleId="09fLevel06">
    <w:name w:val="09f Level06"/>
    <w:next w:val="10Normal01-PerengganPertama"/>
    <w:qFormat/>
    <w:rsid w:val="00FC1260"/>
    <w:pPr>
      <w:keepNext/>
      <w:spacing w:beforeLines="150" w:before="360" w:afterLines="150" w:after="360" w:line="360" w:lineRule="auto"/>
      <w:outlineLvl w:val="5"/>
    </w:pPr>
    <w:rPr>
      <w:rFonts w:ascii="Times New Roman" w:eastAsia="MS Mincho" w:hAnsi="Times New Roman" w:cs="Arial"/>
      <w:b/>
      <w:bCs/>
      <w:szCs w:val="24"/>
      <w:lang w:eastAsia="en-US"/>
    </w:rPr>
  </w:style>
  <w:style w:type="paragraph" w:customStyle="1" w:styleId="09gLevel07">
    <w:name w:val="09g Level07"/>
    <w:qFormat/>
    <w:rsid w:val="00FC1260"/>
    <w:pPr>
      <w:keepNext/>
      <w:spacing w:beforeLines="150" w:before="360" w:afterLines="150" w:after="360" w:line="360" w:lineRule="auto"/>
      <w:outlineLvl w:val="6"/>
    </w:pPr>
    <w:rPr>
      <w:rFonts w:ascii="Times New Roman" w:eastAsia="MS Mincho" w:hAnsi="Times New Roman" w:cs="Arial"/>
      <w:b/>
      <w:bCs/>
      <w:szCs w:val="24"/>
      <w:lang w:eastAsia="en-US"/>
    </w:rPr>
  </w:style>
  <w:style w:type="numbering" w:customStyle="1" w:styleId="01cList-Mazleha">
    <w:name w:val="01c List-Mazleha"/>
    <w:uiPriority w:val="99"/>
    <w:rsid w:val="00FC1260"/>
    <w:pPr>
      <w:numPr>
        <w:numId w:val="17"/>
      </w:numPr>
    </w:pPr>
  </w:style>
  <w:style w:type="numbering" w:customStyle="1" w:styleId="02dList-Mazleha-Indent1x">
    <w:name w:val="02d List-Mazleha-Indent1x"/>
    <w:uiPriority w:val="99"/>
    <w:rsid w:val="00FC1260"/>
    <w:pPr>
      <w:numPr>
        <w:numId w:val="18"/>
      </w:numPr>
    </w:pPr>
  </w:style>
  <w:style w:type="numbering" w:customStyle="1" w:styleId="03aList-Mazleha-Table">
    <w:name w:val="03a List-Mazleha-Table"/>
    <w:uiPriority w:val="99"/>
    <w:rsid w:val="00FC1260"/>
    <w:pPr>
      <w:numPr>
        <w:numId w:val="19"/>
      </w:numPr>
    </w:pPr>
  </w:style>
  <w:style w:type="numbering" w:customStyle="1" w:styleId="03bList-Mazleha-Table">
    <w:name w:val="03b List-Mazleha-Table"/>
    <w:uiPriority w:val="99"/>
    <w:rsid w:val="00FC1260"/>
    <w:pPr>
      <w:numPr>
        <w:numId w:val="20"/>
      </w:numPr>
    </w:pPr>
  </w:style>
  <w:style w:type="numbering" w:customStyle="1" w:styleId="03cList-Mazleha-Table">
    <w:name w:val="03c List-Mazleha-Table"/>
    <w:uiPriority w:val="99"/>
    <w:rsid w:val="00FC1260"/>
    <w:pPr>
      <w:numPr>
        <w:numId w:val="22"/>
      </w:numPr>
    </w:pPr>
  </w:style>
  <w:style w:type="paragraph" w:customStyle="1" w:styleId="40FootnoteText-Numbering">
    <w:name w:val="40 FootnoteText - Numbering"/>
    <w:qFormat/>
    <w:rsid w:val="00FC1260"/>
    <w:pPr>
      <w:spacing w:before="100" w:after="100" w:line="240" w:lineRule="auto"/>
      <w:jc w:val="both"/>
    </w:pPr>
    <w:rPr>
      <w:rFonts w:ascii="Times New Roman" w:eastAsia="MS Mincho" w:hAnsi="Times New Roman" w:cs="Times New Roman"/>
      <w:noProof/>
      <w:color w:val="000000"/>
      <w:sz w:val="20"/>
      <w:szCs w:val="24"/>
      <w:lang w:eastAsia="en-US"/>
    </w:rPr>
  </w:style>
  <w:style w:type="numbering" w:customStyle="1" w:styleId="Footnote-Numbering">
    <w:name w:val="Footnote-Numbering"/>
    <w:uiPriority w:val="99"/>
    <w:rsid w:val="00FC1260"/>
    <w:pPr>
      <w:numPr>
        <w:numId w:val="29"/>
      </w:numPr>
    </w:pPr>
  </w:style>
  <w:style w:type="paragraph" w:customStyle="1" w:styleId="40cFootnote-Numbering-ManuallyB">
    <w:name w:val="40c Footnote-Numbering-Manually B"/>
    <w:qFormat/>
    <w:rsid w:val="00FC1260"/>
    <w:pPr>
      <w:spacing w:before="100" w:after="100" w:line="240" w:lineRule="auto"/>
      <w:ind w:left="1276" w:hanging="283"/>
      <w:jc w:val="both"/>
    </w:pPr>
    <w:rPr>
      <w:rFonts w:asciiTheme="majorBidi" w:eastAsia="Malgun Gothic" w:hAnsiTheme="majorBidi" w:cstheme="majorBidi"/>
      <w:sz w:val="20"/>
      <w:szCs w:val="20"/>
      <w:shd w:val="clear" w:color="auto" w:fill="FFFFFF"/>
    </w:rPr>
  </w:style>
  <w:style w:type="paragraph" w:customStyle="1" w:styleId="40dItalic">
    <w:name w:val="40d Italic"/>
    <w:qFormat/>
    <w:rsid w:val="00FC1260"/>
    <w:pPr>
      <w:spacing w:before="40" w:after="40" w:line="240" w:lineRule="auto"/>
      <w:ind w:left="851"/>
      <w:jc w:val="both"/>
    </w:pPr>
    <w:rPr>
      <w:rFonts w:ascii="Times New Roman" w:eastAsia="Times New Roman" w:hAnsi="Times New Roman" w:cs="Times New Roman"/>
      <w:i/>
      <w:sz w:val="20"/>
      <w:szCs w:val="20"/>
    </w:rPr>
  </w:style>
  <w:style w:type="paragraph" w:customStyle="1" w:styleId="40bFootnote-Manually-Ajer">
    <w:name w:val="40b Footnote-Manually-A jer"/>
    <w:qFormat/>
    <w:rsid w:val="00FC1260"/>
    <w:pPr>
      <w:tabs>
        <w:tab w:val="left" w:pos="993"/>
        <w:tab w:val="left" w:pos="1276"/>
      </w:tabs>
      <w:spacing w:after="100" w:line="240" w:lineRule="auto"/>
      <w:ind w:left="1276" w:hanging="556"/>
    </w:pPr>
    <w:rPr>
      <w:rFonts w:asciiTheme="majorBidi" w:eastAsia="Malgun Gothic" w:hAnsiTheme="majorBidi" w:cstheme="majorBidi"/>
      <w:sz w:val="20"/>
      <w:szCs w:val="20"/>
    </w:rPr>
  </w:style>
  <w:style w:type="paragraph" w:customStyle="1" w:styleId="Default">
    <w:name w:val="Default"/>
    <w:rsid w:val="00A02495"/>
    <w:pPr>
      <w:autoSpaceDE w:val="0"/>
      <w:autoSpaceDN w:val="0"/>
      <w:adjustRightInd w:val="0"/>
      <w:spacing w:after="0" w:line="240" w:lineRule="auto"/>
    </w:pPr>
    <w:rPr>
      <w:rFonts w:ascii="Times New Roman" w:hAnsi="Times New Roman" w:cs="Times New Roman"/>
      <w:color w:val="000000"/>
      <w:sz w:val="24"/>
      <w:szCs w:val="24"/>
      <w:lang w:val="en-MY"/>
    </w:rPr>
  </w:style>
  <w:style w:type="paragraph" w:customStyle="1" w:styleId="kotak">
    <w:name w:val="kotak"/>
    <w:basedOn w:val="Normal"/>
    <w:link w:val="kotakChar"/>
    <w:qFormat/>
    <w:rsid w:val="00D67474"/>
    <w:pPr>
      <w:spacing w:after="0"/>
      <w:ind w:left="0" w:firstLine="0"/>
      <w:jc w:val="center"/>
    </w:pPr>
    <w:rPr>
      <w:color w:val="000000"/>
      <w:sz w:val="20"/>
      <w:szCs w:val="20"/>
    </w:rPr>
  </w:style>
  <w:style w:type="character" w:customStyle="1" w:styleId="kotakChar">
    <w:name w:val="kotak Char"/>
    <w:basedOn w:val="DefaultParagraphFont"/>
    <w:link w:val="kotak"/>
    <w:rsid w:val="00D67474"/>
    <w:rPr>
      <w:rFonts w:ascii="Times New Roman" w:eastAsia="MS Mincho" w:hAnsi="Times New Roman" w:cs="Times New Roman"/>
      <w:noProof/>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661836">
      <w:bodyDiv w:val="1"/>
      <w:marLeft w:val="0"/>
      <w:marRight w:val="0"/>
      <w:marTop w:val="0"/>
      <w:marBottom w:val="0"/>
      <w:divBdr>
        <w:top w:val="none" w:sz="0" w:space="0" w:color="auto"/>
        <w:left w:val="none" w:sz="0" w:space="0" w:color="auto"/>
        <w:bottom w:val="none" w:sz="0" w:space="0" w:color="auto"/>
        <w:right w:val="none" w:sz="0" w:space="0" w:color="auto"/>
      </w:divBdr>
    </w:div>
    <w:div w:id="1429619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26"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5" Type="http://schemas.openxmlformats.org/officeDocument/2006/relationships/image" Target="media/image110.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90.png"/><Relationship Id="rId28"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6.png"/><Relationship Id="rId22" Type="http://schemas.openxmlformats.org/officeDocument/2006/relationships/image" Target="media/image8.png"/><Relationship Id="rId27" Type="http://schemas.openxmlformats.org/officeDocument/2006/relationships/image" Target="media/image11.png"/><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1-1704-06"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doi.org/10.17576/geo-2021-1704-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KM\GAYA%20UKM\GayaUKM-BM-rev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5CA9A5-3B15-4E7B-B6FE-034B63708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GayaUKM-BM-rev12</Template>
  <TotalTime>20</TotalTime>
  <Pages>17</Pages>
  <Words>69008</Words>
  <Characters>393348</Characters>
  <Application>Microsoft Office Word</Application>
  <DocSecurity>0</DocSecurity>
  <Lines>3277</Lines>
  <Paragraphs>922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cp:revision>
  <cp:lastPrinted>2021-09-01T09:18:00Z</cp:lastPrinted>
  <dcterms:created xsi:type="dcterms:W3CDTF">2021-11-30T05:04:00Z</dcterms:created>
  <dcterms:modified xsi:type="dcterms:W3CDTF">2021-11-30T06:08:00Z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http://csl.mendeley.com/styles/25600161/Gaya-UKM-2017</vt:lpwstr>
  </property>
  <property fmtid="{D5CDD505-2E9C-101B-9397-08002B2CF9AE}" pid="16" name="Mendeley Recent Style Name 6_1">
    <vt:lpwstr>GayaUKM-2017NT - Noraini Talib</vt:lpwstr>
  </property>
  <property fmtid="{D5CDD505-2E9C-101B-9397-08002B2CF9AE}" pid="17" name="Mendeley Recent Style Id 7_1">
    <vt:lpwstr>http://csl.mendeley.com/styles/66537561/GayaUKM-MelayuMazleha</vt:lpwstr>
  </property>
  <property fmtid="{D5CDD505-2E9C-101B-9397-08002B2CF9AE}" pid="18" name="Mendeley Recent Style Name 7_1">
    <vt:lpwstr>GayaUKM-Melayu-MazlehaMaskin</vt:lpwstr>
  </property>
  <property fmtid="{D5CDD505-2E9C-101B-9397-08002B2CF9AE}" pid="19" name="Mendeley Recent Style Id 8_1">
    <vt:lpwstr>http://www.zotero.org/styles/ieee</vt:lpwstr>
  </property>
  <property fmtid="{D5CDD505-2E9C-101B-9397-08002B2CF9AE}" pid="20" name="Mendeley Recent Style Name 8_1">
    <vt:lpwstr>IEEE</vt:lpwstr>
  </property>
  <property fmtid="{D5CDD505-2E9C-101B-9397-08002B2CF9AE}" pid="21" name="Mendeley Recent Style Id 9_1">
    <vt:lpwstr>http://www.zotero.org/styles/journal-of-cleaner-production</vt:lpwstr>
  </property>
  <property fmtid="{D5CDD505-2E9C-101B-9397-08002B2CF9AE}" pid="22" name="Mendeley Recent Style Name 9_1">
    <vt:lpwstr>Journal of Cleaner Production</vt:lpwstr>
  </property>
  <property fmtid="{D5CDD505-2E9C-101B-9397-08002B2CF9AE}" pid="23" name="Mendeley Document_1">
    <vt:lpwstr>True</vt:lpwstr>
  </property>
  <property fmtid="{D5CDD505-2E9C-101B-9397-08002B2CF9AE}" pid="24" name="Mendeley Unique User Id_1">
    <vt:lpwstr>47885284-9e0a-3828-b819-a945c5276083</vt:lpwstr>
  </property>
  <property fmtid="{D5CDD505-2E9C-101B-9397-08002B2CF9AE}" pid="25" name="Mendeley Citation Style_1">
    <vt:lpwstr>http://www.zotero.org/styles/apa</vt:lpwstr>
  </property>
</Properties>
</file>