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59" w:rsidRDefault="0054209C" w:rsidP="0054209C">
      <w:pPr>
        <w:jc w:val="center"/>
        <w:rPr>
          <w:b/>
        </w:rPr>
      </w:pPr>
      <w:r w:rsidRPr="000030E0">
        <w:rPr>
          <w:b/>
        </w:rPr>
        <w:t>Title page</w:t>
      </w:r>
    </w:p>
    <w:p w:rsidR="0054209C" w:rsidRPr="00577F07" w:rsidRDefault="00577F07" w:rsidP="0054209C">
      <w:r>
        <w:t>T</w:t>
      </w:r>
      <w:r w:rsidR="0054209C">
        <w:t>itle</w:t>
      </w:r>
      <w:r>
        <w:t>: D</w:t>
      </w:r>
      <w:r w:rsidRPr="00577F07">
        <w:t>octor shopping behaviour and its predisposing factors amongst dermatology patients</w:t>
      </w:r>
    </w:p>
    <w:p w:rsidR="0054209C" w:rsidRDefault="00577F07" w:rsidP="0054209C">
      <w:r>
        <w:t>R</w:t>
      </w:r>
      <w:r w:rsidR="0054209C">
        <w:t xml:space="preserve">unning </w:t>
      </w:r>
      <w:r w:rsidR="00476221">
        <w:t>title</w:t>
      </w:r>
      <w:r>
        <w:t>: Doctor shopping in dermatology patients</w:t>
      </w:r>
    </w:p>
    <w:p w:rsidR="00577F07" w:rsidRDefault="00577F07" w:rsidP="0054209C">
      <w:bookmarkStart w:id="0" w:name="_GoBack"/>
      <w:bookmarkEnd w:id="0"/>
      <w:r>
        <w:t>M</w:t>
      </w:r>
      <w:r w:rsidR="0054209C">
        <w:t>anuscript word</w:t>
      </w:r>
      <w:r>
        <w:t xml:space="preserve"> count:</w:t>
      </w:r>
      <w:r w:rsidR="00527E13">
        <w:t xml:space="preserve"> 1843</w:t>
      </w:r>
    </w:p>
    <w:p w:rsidR="00577F07" w:rsidRDefault="00577F07" w:rsidP="0054209C">
      <w:r>
        <w:t xml:space="preserve">Number of </w:t>
      </w:r>
      <w:r w:rsidR="0054209C">
        <w:t>table</w:t>
      </w:r>
      <w:r>
        <w:t>s:</w:t>
      </w:r>
      <w:r w:rsidR="00527E13">
        <w:t xml:space="preserve"> 3</w:t>
      </w:r>
    </w:p>
    <w:p w:rsidR="0054209C" w:rsidRDefault="00577F07" w:rsidP="0054209C">
      <w:r>
        <w:t xml:space="preserve">Number of </w:t>
      </w:r>
      <w:r w:rsidR="0054209C">
        <w:t>figure</w:t>
      </w:r>
      <w:r>
        <w:t>s:</w:t>
      </w:r>
      <w:r w:rsidR="00527E13">
        <w:t xml:space="preserve"> 0</w:t>
      </w:r>
    </w:p>
    <w:p w:rsidR="00577F07" w:rsidRDefault="00577F07" w:rsidP="0054209C">
      <w:r>
        <w:t>A</w:t>
      </w:r>
      <w:r w:rsidR="0054209C">
        <w:t>uthors</w:t>
      </w:r>
      <w:r>
        <w:t>:</w:t>
      </w:r>
    </w:p>
    <w:p w:rsidR="00476221" w:rsidRPr="00476221" w:rsidRDefault="00476221" w:rsidP="00476221">
      <w:pPr>
        <w:pStyle w:val="ListParagraph"/>
        <w:numPr>
          <w:ilvl w:val="0"/>
          <w:numId w:val="2"/>
        </w:numPr>
      </w:pPr>
      <w:proofErr w:type="spellStart"/>
      <w:r w:rsidRPr="00476221">
        <w:t>Nizafaziasyida</w:t>
      </w:r>
      <w:proofErr w:type="spellEnd"/>
      <w:r w:rsidRPr="00476221">
        <w:t xml:space="preserve"> </w:t>
      </w:r>
      <w:proofErr w:type="spellStart"/>
      <w:r w:rsidRPr="00476221">
        <w:t>Fauzee</w:t>
      </w:r>
      <w:proofErr w:type="spellEnd"/>
      <w:r w:rsidRPr="00476221">
        <w:t xml:space="preserve"> </w:t>
      </w:r>
      <w:proofErr w:type="spellStart"/>
      <w:r w:rsidRPr="00476221">
        <w:t>Andylim</w:t>
      </w:r>
      <w:proofErr w:type="spellEnd"/>
    </w:p>
    <w:p w:rsidR="00577F07" w:rsidRDefault="00577F07" w:rsidP="00577F07">
      <w:pPr>
        <w:pStyle w:val="ListParagraph"/>
      </w:pPr>
      <w:proofErr w:type="gramStart"/>
      <w:r w:rsidRPr="00577F07">
        <w:t xml:space="preserve">Department of Medicine, </w:t>
      </w:r>
      <w:r w:rsidR="00527E13">
        <w:t xml:space="preserve">Hospital </w:t>
      </w:r>
      <w:proofErr w:type="spellStart"/>
      <w:r w:rsidR="00527E13">
        <w:t>Pekan</w:t>
      </w:r>
      <w:proofErr w:type="spellEnd"/>
      <w:r w:rsidRPr="00577F07">
        <w:t>,</w:t>
      </w:r>
      <w:r w:rsidR="00527E13">
        <w:t xml:space="preserve"> </w:t>
      </w:r>
      <w:proofErr w:type="spellStart"/>
      <w:r w:rsidR="00527E13">
        <w:t>Pekan</w:t>
      </w:r>
      <w:proofErr w:type="spellEnd"/>
      <w:r w:rsidR="00527E13">
        <w:t>, Pahang,</w:t>
      </w:r>
      <w:r w:rsidRPr="00577F07">
        <w:t xml:space="preserve"> Malaysia.</w:t>
      </w:r>
      <w:proofErr w:type="gramEnd"/>
    </w:p>
    <w:p w:rsidR="00577F07" w:rsidRDefault="00577F07" w:rsidP="00476221">
      <w:pPr>
        <w:pStyle w:val="ListParagraph"/>
        <w:numPr>
          <w:ilvl w:val="0"/>
          <w:numId w:val="2"/>
        </w:numPr>
      </w:pPr>
      <w:proofErr w:type="spellStart"/>
      <w:r>
        <w:t>A</w:t>
      </w:r>
      <w:r w:rsidR="00476221">
        <w:t>dawiyah</w:t>
      </w:r>
      <w:proofErr w:type="spellEnd"/>
      <w:r>
        <w:t xml:space="preserve"> </w:t>
      </w:r>
      <w:proofErr w:type="spellStart"/>
      <w:r>
        <w:t>Jamil</w:t>
      </w:r>
      <w:proofErr w:type="spellEnd"/>
    </w:p>
    <w:p w:rsidR="00577F07" w:rsidRDefault="00577F07" w:rsidP="00577F07">
      <w:pPr>
        <w:pStyle w:val="ListParagraph"/>
      </w:pPr>
      <w:proofErr w:type="gramStart"/>
      <w:r>
        <w:t xml:space="preserve">Department of Medicine, University </w:t>
      </w:r>
      <w:proofErr w:type="spellStart"/>
      <w:r>
        <w:t>Kebangsaan</w:t>
      </w:r>
      <w:proofErr w:type="spellEnd"/>
      <w:r>
        <w:t xml:space="preserve"> Malaysia Medical </w:t>
      </w:r>
      <w:proofErr w:type="spellStart"/>
      <w:r>
        <w:t>Center</w:t>
      </w:r>
      <w:proofErr w:type="spellEnd"/>
      <w:r>
        <w:t>, Kuala Lumpur, Malaysia.</w:t>
      </w:r>
      <w:proofErr w:type="gramEnd"/>
    </w:p>
    <w:p w:rsidR="00577F07" w:rsidRDefault="00577F07" w:rsidP="00476221">
      <w:pPr>
        <w:pStyle w:val="ListParagraph"/>
        <w:numPr>
          <w:ilvl w:val="0"/>
          <w:numId w:val="2"/>
        </w:numPr>
      </w:pPr>
      <w:proofErr w:type="spellStart"/>
      <w:r>
        <w:t>N</w:t>
      </w:r>
      <w:r w:rsidR="00476221">
        <w:t>orazirah</w:t>
      </w:r>
      <w:proofErr w:type="spellEnd"/>
      <w:r>
        <w:t xml:space="preserve"> </w:t>
      </w:r>
      <w:proofErr w:type="spellStart"/>
      <w:r>
        <w:t>Md</w:t>
      </w:r>
      <w:proofErr w:type="spellEnd"/>
      <w:r>
        <w:t xml:space="preserve"> Nor</w:t>
      </w:r>
    </w:p>
    <w:p w:rsidR="00577F07" w:rsidRDefault="00577F07" w:rsidP="00577F07">
      <w:pPr>
        <w:pStyle w:val="ListParagraph"/>
      </w:pPr>
      <w:proofErr w:type="gramStart"/>
      <w:r w:rsidRPr="00577F07">
        <w:t xml:space="preserve">Department of Medicine, University </w:t>
      </w:r>
      <w:proofErr w:type="spellStart"/>
      <w:r w:rsidRPr="00577F07">
        <w:t>Kebangsaan</w:t>
      </w:r>
      <w:proofErr w:type="spellEnd"/>
      <w:r w:rsidRPr="00577F07">
        <w:t xml:space="preserve"> Malaysia Medical </w:t>
      </w:r>
      <w:proofErr w:type="spellStart"/>
      <w:r w:rsidRPr="00577F07">
        <w:t>Center</w:t>
      </w:r>
      <w:proofErr w:type="spellEnd"/>
      <w:r w:rsidRPr="00577F07">
        <w:t>, Kuala Lumpur, Malaysia.</w:t>
      </w:r>
      <w:proofErr w:type="gramEnd"/>
    </w:p>
    <w:p w:rsidR="00476221" w:rsidRPr="00476221" w:rsidRDefault="00476221" w:rsidP="00476221">
      <w:pPr>
        <w:pStyle w:val="ListParagraph"/>
        <w:numPr>
          <w:ilvl w:val="0"/>
          <w:numId w:val="2"/>
        </w:numPr>
      </w:pPr>
      <w:r w:rsidRPr="00476221">
        <w:t xml:space="preserve">Muhammad </w:t>
      </w:r>
      <w:proofErr w:type="spellStart"/>
      <w:r w:rsidRPr="00476221">
        <w:t>Adil</w:t>
      </w:r>
      <w:proofErr w:type="spellEnd"/>
      <w:r w:rsidRPr="00476221">
        <w:t xml:space="preserve"> </w:t>
      </w:r>
      <w:proofErr w:type="spellStart"/>
      <w:r w:rsidRPr="00476221">
        <w:t>Zainal</w:t>
      </w:r>
      <w:proofErr w:type="spellEnd"/>
      <w:r w:rsidRPr="00476221">
        <w:t xml:space="preserve"> </w:t>
      </w:r>
      <w:proofErr w:type="spellStart"/>
      <w:r w:rsidRPr="00476221">
        <w:t>Abidin</w:t>
      </w:r>
      <w:proofErr w:type="spellEnd"/>
    </w:p>
    <w:p w:rsidR="00527E13" w:rsidRDefault="00527E13" w:rsidP="00527E13">
      <w:pPr>
        <w:pStyle w:val="ListParagraph"/>
      </w:pPr>
      <w:r>
        <w:t xml:space="preserve">Department of Community Medicine, International Islamic University Malaysia, </w:t>
      </w:r>
      <w:proofErr w:type="spellStart"/>
      <w:r>
        <w:t>Kuantan</w:t>
      </w:r>
      <w:proofErr w:type="spellEnd"/>
      <w:r>
        <w:t>, Pahang, Malaysia</w:t>
      </w:r>
    </w:p>
    <w:p w:rsidR="00577F07" w:rsidRDefault="00577F07" w:rsidP="00577F07">
      <w:r>
        <w:t>C</w:t>
      </w:r>
      <w:r w:rsidRPr="00577F07">
        <w:t>orresponding author</w:t>
      </w:r>
      <w:r>
        <w:t>:</w:t>
      </w:r>
    </w:p>
    <w:p w:rsidR="00577F07" w:rsidRDefault="00577F07" w:rsidP="00577F07">
      <w:pPr>
        <w:spacing w:after="0"/>
      </w:pPr>
      <w:proofErr w:type="spellStart"/>
      <w:r>
        <w:t>Adawiyah</w:t>
      </w:r>
      <w:proofErr w:type="spellEnd"/>
      <w:r>
        <w:t xml:space="preserve"> </w:t>
      </w:r>
      <w:proofErr w:type="spellStart"/>
      <w:r>
        <w:t>Jamil</w:t>
      </w:r>
      <w:proofErr w:type="spellEnd"/>
      <w:r>
        <w:t>,</w:t>
      </w:r>
    </w:p>
    <w:p w:rsidR="00577F07" w:rsidRDefault="00577F07" w:rsidP="00577F07">
      <w:pPr>
        <w:spacing w:after="0"/>
      </w:pPr>
      <w:r w:rsidRPr="00577F07">
        <w:t xml:space="preserve">Department of Medicine, University </w:t>
      </w:r>
      <w:proofErr w:type="spellStart"/>
      <w:r w:rsidRPr="00577F07">
        <w:t>Kebangsaan</w:t>
      </w:r>
      <w:proofErr w:type="spellEnd"/>
      <w:r w:rsidRPr="00577F07">
        <w:t xml:space="preserve"> Malaysia Medical </w:t>
      </w:r>
      <w:proofErr w:type="spellStart"/>
      <w:r w:rsidRPr="00577F07">
        <w:t>Center</w:t>
      </w:r>
      <w:proofErr w:type="spellEnd"/>
      <w:r w:rsidRPr="00577F07">
        <w:t xml:space="preserve">, </w:t>
      </w:r>
    </w:p>
    <w:p w:rsidR="00577F07" w:rsidRDefault="00577F07" w:rsidP="00577F07">
      <w:pPr>
        <w:spacing w:after="0"/>
      </w:pPr>
      <w:r>
        <w:t xml:space="preserve">Bandar </w:t>
      </w:r>
      <w:proofErr w:type="spellStart"/>
      <w:r>
        <w:t>Tun</w:t>
      </w:r>
      <w:proofErr w:type="spellEnd"/>
      <w:r>
        <w:t xml:space="preserve"> </w:t>
      </w:r>
      <w:proofErr w:type="spellStart"/>
      <w:r>
        <w:t>Razak</w:t>
      </w:r>
      <w:proofErr w:type="spellEnd"/>
      <w:r>
        <w:t xml:space="preserve">, </w:t>
      </w:r>
      <w:proofErr w:type="spellStart"/>
      <w:r>
        <w:t>Cheras</w:t>
      </w:r>
      <w:proofErr w:type="spellEnd"/>
      <w:r>
        <w:t>,</w:t>
      </w:r>
    </w:p>
    <w:p w:rsidR="00577F07" w:rsidRDefault="00577F07" w:rsidP="00577F07">
      <w:pPr>
        <w:spacing w:after="0"/>
      </w:pPr>
      <w:r>
        <w:t xml:space="preserve">56000 </w:t>
      </w:r>
      <w:r w:rsidRPr="00577F07">
        <w:t xml:space="preserve">Kuala Lumpur, </w:t>
      </w:r>
    </w:p>
    <w:p w:rsidR="00577F07" w:rsidRDefault="00577F07" w:rsidP="00577F07">
      <w:pPr>
        <w:spacing w:after="0"/>
      </w:pPr>
      <w:r w:rsidRPr="00577F07">
        <w:t>Malaysia.</w:t>
      </w:r>
    </w:p>
    <w:p w:rsidR="00577F07" w:rsidRDefault="00577F07" w:rsidP="00577F07">
      <w:pPr>
        <w:spacing w:after="0"/>
      </w:pPr>
      <w:r>
        <w:t>Tel: +6 039145 6074</w:t>
      </w:r>
    </w:p>
    <w:p w:rsidR="00577F07" w:rsidRDefault="00577F07" w:rsidP="00577F07">
      <w:pPr>
        <w:spacing w:after="0"/>
      </w:pPr>
      <w:r>
        <w:t>Fax: + 039145 6679</w:t>
      </w:r>
    </w:p>
    <w:p w:rsidR="00577F07" w:rsidRDefault="00577F07" w:rsidP="00577F07">
      <w:pPr>
        <w:spacing w:after="0"/>
      </w:pPr>
      <w:r>
        <w:t>Email: adda_jamil@yahoo.com</w:t>
      </w:r>
    </w:p>
    <w:p w:rsidR="00577F07" w:rsidRDefault="00577F07" w:rsidP="00577F07">
      <w:pPr>
        <w:spacing w:after="0"/>
      </w:pPr>
    </w:p>
    <w:p w:rsidR="00577F07" w:rsidRDefault="00577F07" w:rsidP="00577F07">
      <w:pPr>
        <w:spacing w:after="0"/>
      </w:pPr>
      <w:r>
        <w:t>Funding sources:</w:t>
      </w:r>
      <w:r w:rsidR="00527E13">
        <w:t xml:space="preserve"> none</w:t>
      </w:r>
    </w:p>
    <w:p w:rsidR="00577F07" w:rsidRDefault="00577F07" w:rsidP="00577F07">
      <w:pPr>
        <w:spacing w:after="0"/>
      </w:pPr>
    </w:p>
    <w:p w:rsidR="0054209C" w:rsidRDefault="00577F07" w:rsidP="0054209C">
      <w:r>
        <w:t>C</w:t>
      </w:r>
      <w:r w:rsidR="0054209C">
        <w:t>onflict of interest</w:t>
      </w:r>
      <w:r>
        <w:t>: the authors declare no conflict of interest</w:t>
      </w:r>
    </w:p>
    <w:sectPr w:rsidR="00542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32DB1"/>
    <w:multiLevelType w:val="hybridMultilevel"/>
    <w:tmpl w:val="8F4249A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5041C"/>
    <w:multiLevelType w:val="hybridMultilevel"/>
    <w:tmpl w:val="C11871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9C"/>
    <w:rsid w:val="000030E0"/>
    <w:rsid w:val="00476221"/>
    <w:rsid w:val="00527E13"/>
    <w:rsid w:val="0054209C"/>
    <w:rsid w:val="00571AF7"/>
    <w:rsid w:val="00577F07"/>
    <w:rsid w:val="00B51359"/>
    <w:rsid w:val="00E2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F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2016-12-23T07:13:00Z</dcterms:created>
  <dcterms:modified xsi:type="dcterms:W3CDTF">2017-03-13T02:08:00Z</dcterms:modified>
</cp:coreProperties>
</file>