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9A42D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F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1C6524" wp14:editId="76610605">
                <wp:simplePos x="0" y="0"/>
                <wp:positionH relativeFrom="column">
                  <wp:posOffset>1228725</wp:posOffset>
                </wp:positionH>
                <wp:positionV relativeFrom="paragraph">
                  <wp:posOffset>187960</wp:posOffset>
                </wp:positionV>
                <wp:extent cx="3492500" cy="860425"/>
                <wp:effectExtent l="0" t="0" r="1270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38A" w:rsidRPr="00B20ECE" w:rsidRDefault="0030038A" w:rsidP="0030038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20ECE">
                              <w:rPr>
                                <w:rFonts w:ascii="Times New Roman" w:hAnsi="Times New Roman" w:cs="Times New Roman"/>
                                <w:b/>
                              </w:rPr>
                              <w:t>Step 1: Items Evaluation</w:t>
                            </w:r>
                          </w:p>
                          <w:p w:rsidR="0030038A" w:rsidRPr="00B20ECE" w:rsidRDefault="0030038A" w:rsidP="003003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ECE">
                              <w:rPr>
                                <w:rFonts w:ascii="Times New Roman" w:hAnsi="Times New Roman" w:cs="Times New Roman"/>
                              </w:rPr>
                              <w:t>75 items were evaluated to assess its appropriateness for use with Malaysian population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C65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75pt;margin-top:14.8pt;width:275pt;height:6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">
                <v:textbox>
                  <w:txbxContent>
                    <w:p w:rsidR="0030038A" w:rsidRPr="00B20ECE" w:rsidRDefault="0030038A" w:rsidP="0030038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20ECE">
                        <w:rPr>
                          <w:rFonts w:ascii="Times New Roman" w:hAnsi="Times New Roman" w:cs="Times New Roman"/>
                          <w:b/>
                        </w:rPr>
                        <w:t>Step 1: Items Evaluation</w:t>
                      </w:r>
                    </w:p>
                    <w:p w:rsidR="0030038A" w:rsidRPr="00B20ECE" w:rsidRDefault="0030038A" w:rsidP="0030038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20ECE">
                        <w:rPr>
                          <w:rFonts w:ascii="Times New Roman" w:hAnsi="Times New Roman" w:cs="Times New Roman"/>
                        </w:rPr>
                        <w:t>75 items were evaluated to assess its appropriateness for use with Malaysian population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038A" w:rsidRPr="00843F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7D6C7" wp14:editId="71C76D0D">
                <wp:simplePos x="0" y="0"/>
                <wp:positionH relativeFrom="column">
                  <wp:posOffset>2830982</wp:posOffset>
                </wp:positionH>
                <wp:positionV relativeFrom="paragraph">
                  <wp:posOffset>3936694</wp:posOffset>
                </wp:positionV>
                <wp:extent cx="570230" cy="394767"/>
                <wp:effectExtent l="38100" t="0" r="1270" b="4381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394767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513F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222.9pt;margin-top:310pt;width:44.9pt;height:31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" adj="10800" fillcolor="windowText" strokeweight="1pt"/>
            </w:pict>
          </mc:Fallback>
        </mc:AlternateContent>
      </w:r>
      <w:r w:rsidR="0030038A" w:rsidRPr="00843F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F86FC" wp14:editId="0ADA1D62">
                <wp:simplePos x="0" y="0"/>
                <wp:positionH relativeFrom="column">
                  <wp:posOffset>2765146</wp:posOffset>
                </wp:positionH>
                <wp:positionV relativeFrom="paragraph">
                  <wp:posOffset>1047191</wp:posOffset>
                </wp:positionV>
                <wp:extent cx="570230" cy="438658"/>
                <wp:effectExtent l="19050" t="0" r="20320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438658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69710" id="Down Arrow 3" o:spid="_x0000_s1026" type="#_x0000_t67" style="position:absolute;margin-left:217.75pt;margin-top:82.45pt;width:44.9pt;height:34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" adj="10800" fillcolor="windowText" strokeweight="1pt"/>
            </w:pict>
          </mc:Fallback>
        </mc:AlternateContent>
      </w:r>
      <w:r w:rsidR="0030038A" w:rsidRPr="00843F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E6B01B" wp14:editId="50FF02D4">
                <wp:simplePos x="0" y="0"/>
                <wp:positionH relativeFrom="column">
                  <wp:posOffset>1263650</wp:posOffset>
                </wp:positionH>
                <wp:positionV relativeFrom="paragraph">
                  <wp:posOffset>1469390</wp:posOffset>
                </wp:positionV>
                <wp:extent cx="3467100" cy="24574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38A" w:rsidRPr="00B20ECE" w:rsidRDefault="0030038A" w:rsidP="0030038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20ECE">
                              <w:rPr>
                                <w:rFonts w:ascii="Times New Roman" w:hAnsi="Times New Roman" w:cs="Times New Roman"/>
                                <w:b/>
                              </w:rPr>
                              <w:t>Step 2: Forward and backward translation</w:t>
                            </w:r>
                          </w:p>
                          <w:p w:rsidR="0030038A" w:rsidRPr="00B20ECE" w:rsidRDefault="0030038A" w:rsidP="003003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ECE">
                              <w:rPr>
                                <w:rFonts w:ascii="Times New Roman" w:hAnsi="Times New Roman" w:cs="Times New Roman"/>
                              </w:rPr>
                              <w:t>Forward translation from English to Malay was performed by 2 translators independently</w:t>
                            </w:r>
                          </w:p>
                          <w:p w:rsidR="0030038A" w:rsidRPr="00B20ECE" w:rsidRDefault="0030038A" w:rsidP="003003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ECE">
                              <w:rPr>
                                <w:rFonts w:ascii="Times New Roman" w:hAnsi="Times New Roman" w:cs="Times New Roman"/>
                              </w:rPr>
                              <w:t xml:space="preserve">Review and </w:t>
                            </w:r>
                            <w:proofErr w:type="spellStart"/>
                            <w:r w:rsidRPr="00B20ECE">
                              <w:rPr>
                                <w:rFonts w:ascii="Times New Roman" w:hAnsi="Times New Roman" w:cs="Times New Roman"/>
                              </w:rPr>
                              <w:t>harmonisation</w:t>
                            </w:r>
                            <w:proofErr w:type="spellEnd"/>
                            <w:r w:rsidRPr="00B20ECE">
                              <w:rPr>
                                <w:rFonts w:ascii="Times New Roman" w:hAnsi="Times New Roman" w:cs="Times New Roman"/>
                              </w:rPr>
                              <w:t xml:space="preserve"> process</w:t>
                            </w:r>
                          </w:p>
                          <w:p w:rsidR="0030038A" w:rsidRPr="00B20ECE" w:rsidRDefault="0030038A" w:rsidP="003003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ECE">
                              <w:rPr>
                                <w:rFonts w:ascii="Times New Roman" w:hAnsi="Times New Roman" w:cs="Times New Roman"/>
                              </w:rPr>
                              <w:t>Backward translation from Malay back to English was performed by 2 translators independently</w:t>
                            </w:r>
                          </w:p>
                          <w:p w:rsidR="0030038A" w:rsidRPr="00B20ECE" w:rsidRDefault="0030038A" w:rsidP="003003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ECE">
                              <w:rPr>
                                <w:rFonts w:ascii="Times New Roman" w:hAnsi="Times New Roman" w:cs="Times New Roman"/>
                              </w:rPr>
                              <w:t xml:space="preserve">Review and </w:t>
                            </w:r>
                            <w:proofErr w:type="spellStart"/>
                            <w:r w:rsidRPr="00B20ECE">
                              <w:rPr>
                                <w:rFonts w:ascii="Times New Roman" w:hAnsi="Times New Roman" w:cs="Times New Roman"/>
                              </w:rPr>
                              <w:t>harmonisation</w:t>
                            </w:r>
                            <w:proofErr w:type="spellEnd"/>
                            <w:r w:rsidRPr="00B20ECE">
                              <w:rPr>
                                <w:rFonts w:ascii="Times New Roman" w:hAnsi="Times New Roman" w:cs="Times New Roman"/>
                              </w:rPr>
                              <w:t xml:space="preserve"> process</w:t>
                            </w:r>
                          </w:p>
                          <w:p w:rsidR="0030038A" w:rsidRPr="00B20ECE" w:rsidRDefault="0030038A" w:rsidP="003003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ECE">
                              <w:rPr>
                                <w:rFonts w:ascii="Times New Roman" w:hAnsi="Times New Roman" w:cs="Times New Roman"/>
                              </w:rPr>
                              <w:t>Comparison was made with the original English version</w:t>
                            </w:r>
                          </w:p>
                          <w:p w:rsidR="0030038A" w:rsidRPr="00B20ECE" w:rsidRDefault="0030038A" w:rsidP="003003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ECE">
                              <w:rPr>
                                <w:rFonts w:ascii="Times New Roman" w:hAnsi="Times New Roman" w:cs="Times New Roman"/>
                              </w:rPr>
                              <w:t>Necessary modifications were made to items in the forward translation</w:t>
                            </w:r>
                          </w:p>
                          <w:p w:rsidR="0030038A" w:rsidRPr="00B20ECE" w:rsidRDefault="0030038A" w:rsidP="0030038A">
                            <w:pPr>
                              <w:pStyle w:val="ListParagraph"/>
                              <w:ind w:left="27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0038A" w:rsidRPr="00B20ECE" w:rsidRDefault="0030038A" w:rsidP="003003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B01B" id="_x0000_s1027" type="#_x0000_t202" style="position:absolute;left:0;text-align:left;margin-left:99.5pt;margin-top:115.7pt;width:273pt;height:19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">
                <v:textbox>
                  <w:txbxContent>
                    <w:p w:rsidR="0030038A" w:rsidRPr="00B20ECE" w:rsidRDefault="0030038A" w:rsidP="0030038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20ECE">
                        <w:rPr>
                          <w:rFonts w:ascii="Times New Roman" w:hAnsi="Times New Roman" w:cs="Times New Roman"/>
                          <w:b/>
                        </w:rPr>
                        <w:t>Step 2: Forward and backward translation</w:t>
                      </w:r>
                    </w:p>
                    <w:p w:rsidR="0030038A" w:rsidRPr="00B20ECE" w:rsidRDefault="0030038A" w:rsidP="003003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="Times New Roman" w:hAnsi="Times New Roman" w:cs="Times New Roman"/>
                        </w:rPr>
                      </w:pPr>
                      <w:r w:rsidRPr="00B20ECE">
                        <w:rPr>
                          <w:rFonts w:ascii="Times New Roman" w:hAnsi="Times New Roman" w:cs="Times New Roman"/>
                        </w:rPr>
                        <w:t>Forward translation from English to Malay was performed by 2 translators independently</w:t>
                      </w:r>
                    </w:p>
                    <w:p w:rsidR="0030038A" w:rsidRPr="00B20ECE" w:rsidRDefault="0030038A" w:rsidP="003003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="Times New Roman" w:hAnsi="Times New Roman" w:cs="Times New Roman"/>
                        </w:rPr>
                      </w:pPr>
                      <w:r w:rsidRPr="00B20ECE">
                        <w:rPr>
                          <w:rFonts w:ascii="Times New Roman" w:hAnsi="Times New Roman" w:cs="Times New Roman"/>
                        </w:rPr>
                        <w:t xml:space="preserve">Review and </w:t>
                      </w:r>
                      <w:proofErr w:type="spellStart"/>
                      <w:r w:rsidRPr="00B20ECE">
                        <w:rPr>
                          <w:rFonts w:ascii="Times New Roman" w:hAnsi="Times New Roman" w:cs="Times New Roman"/>
                        </w:rPr>
                        <w:t>harmonisation</w:t>
                      </w:r>
                      <w:proofErr w:type="spellEnd"/>
                      <w:r w:rsidRPr="00B20ECE">
                        <w:rPr>
                          <w:rFonts w:ascii="Times New Roman" w:hAnsi="Times New Roman" w:cs="Times New Roman"/>
                        </w:rPr>
                        <w:t xml:space="preserve"> process</w:t>
                      </w:r>
                    </w:p>
                    <w:p w:rsidR="0030038A" w:rsidRPr="00B20ECE" w:rsidRDefault="0030038A" w:rsidP="003003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="Times New Roman" w:hAnsi="Times New Roman" w:cs="Times New Roman"/>
                        </w:rPr>
                      </w:pPr>
                      <w:r w:rsidRPr="00B20ECE">
                        <w:rPr>
                          <w:rFonts w:ascii="Times New Roman" w:hAnsi="Times New Roman" w:cs="Times New Roman"/>
                        </w:rPr>
                        <w:t>Backward translation from Malay back to English was performed by 2 translators independently</w:t>
                      </w:r>
                    </w:p>
                    <w:p w:rsidR="0030038A" w:rsidRPr="00B20ECE" w:rsidRDefault="0030038A" w:rsidP="003003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="Times New Roman" w:hAnsi="Times New Roman" w:cs="Times New Roman"/>
                        </w:rPr>
                      </w:pPr>
                      <w:r w:rsidRPr="00B20ECE">
                        <w:rPr>
                          <w:rFonts w:ascii="Times New Roman" w:hAnsi="Times New Roman" w:cs="Times New Roman"/>
                        </w:rPr>
                        <w:t xml:space="preserve">Review and </w:t>
                      </w:r>
                      <w:proofErr w:type="spellStart"/>
                      <w:r w:rsidRPr="00B20ECE">
                        <w:rPr>
                          <w:rFonts w:ascii="Times New Roman" w:hAnsi="Times New Roman" w:cs="Times New Roman"/>
                        </w:rPr>
                        <w:t>harmonisation</w:t>
                      </w:r>
                      <w:proofErr w:type="spellEnd"/>
                      <w:r w:rsidRPr="00B20ECE">
                        <w:rPr>
                          <w:rFonts w:ascii="Times New Roman" w:hAnsi="Times New Roman" w:cs="Times New Roman"/>
                        </w:rPr>
                        <w:t xml:space="preserve"> process</w:t>
                      </w:r>
                    </w:p>
                    <w:p w:rsidR="0030038A" w:rsidRPr="00B20ECE" w:rsidRDefault="0030038A" w:rsidP="003003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="Times New Roman" w:hAnsi="Times New Roman" w:cs="Times New Roman"/>
                        </w:rPr>
                      </w:pPr>
                      <w:r w:rsidRPr="00B20ECE">
                        <w:rPr>
                          <w:rFonts w:ascii="Times New Roman" w:hAnsi="Times New Roman" w:cs="Times New Roman"/>
                        </w:rPr>
                        <w:t>Comparison was made with the original English version</w:t>
                      </w:r>
                    </w:p>
                    <w:p w:rsidR="0030038A" w:rsidRPr="00B20ECE" w:rsidRDefault="0030038A" w:rsidP="003003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="Times New Roman" w:hAnsi="Times New Roman" w:cs="Times New Roman"/>
                        </w:rPr>
                      </w:pPr>
                      <w:r w:rsidRPr="00B20ECE">
                        <w:rPr>
                          <w:rFonts w:ascii="Times New Roman" w:hAnsi="Times New Roman" w:cs="Times New Roman"/>
                        </w:rPr>
                        <w:t>Necessary modifications were made to items in the forward translation</w:t>
                      </w:r>
                    </w:p>
                    <w:p w:rsidR="0030038A" w:rsidRPr="00B20ECE" w:rsidRDefault="0030038A" w:rsidP="0030038A">
                      <w:pPr>
                        <w:pStyle w:val="ListParagraph"/>
                        <w:ind w:left="270"/>
                        <w:rPr>
                          <w:rFonts w:ascii="Times New Roman" w:hAnsi="Times New Roman" w:cs="Times New Roman"/>
                        </w:rPr>
                      </w:pPr>
                    </w:p>
                    <w:p w:rsidR="0030038A" w:rsidRPr="00B20ECE" w:rsidRDefault="0030038A" w:rsidP="0030038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472FAB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F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A5F60A" wp14:editId="35DCDBBD">
                <wp:simplePos x="0" y="0"/>
                <wp:positionH relativeFrom="column">
                  <wp:posOffset>1259205</wp:posOffset>
                </wp:positionH>
                <wp:positionV relativeFrom="paragraph">
                  <wp:posOffset>175895</wp:posOffset>
                </wp:positionV>
                <wp:extent cx="3467100" cy="1009015"/>
                <wp:effectExtent l="0" t="0" r="19050" b="196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38A" w:rsidRPr="00B20ECE" w:rsidRDefault="0030038A" w:rsidP="0030038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20ECE">
                              <w:rPr>
                                <w:rFonts w:ascii="Times New Roman" w:hAnsi="Times New Roman" w:cs="Times New Roman"/>
                                <w:b/>
                              </w:rPr>
                              <w:t>Step 3: Expert review and Content Validity Index (CVI)</w:t>
                            </w:r>
                          </w:p>
                          <w:p w:rsidR="0030038A" w:rsidRPr="00B20ECE" w:rsidRDefault="0030038A" w:rsidP="003003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ECE">
                              <w:rPr>
                                <w:rFonts w:ascii="Times New Roman" w:hAnsi="Times New Roman" w:cs="Times New Roman"/>
                              </w:rPr>
                              <w:t>The Malay version of SPM-Home Form was sent for review by experts.</w:t>
                            </w:r>
                          </w:p>
                          <w:p w:rsidR="0030038A" w:rsidRPr="00B20ECE" w:rsidRDefault="0030038A" w:rsidP="003003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5F60A" id="_x0000_s1028" type="#_x0000_t202" style="position:absolute;left:0;text-align:left;margin-left:99.15pt;margin-top:13.85pt;width:273pt;height:7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">
                <v:textbox>
                  <w:txbxContent>
                    <w:p w:rsidR="0030038A" w:rsidRPr="00B20ECE" w:rsidRDefault="0030038A" w:rsidP="0030038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20ECE">
                        <w:rPr>
                          <w:rFonts w:ascii="Times New Roman" w:hAnsi="Times New Roman" w:cs="Times New Roman"/>
                          <w:b/>
                        </w:rPr>
                        <w:t>Step 3: Expert review and Content Validity Index (CVI)</w:t>
                      </w:r>
                    </w:p>
                    <w:p w:rsidR="0030038A" w:rsidRPr="00B20ECE" w:rsidRDefault="0030038A" w:rsidP="0030038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20ECE">
                        <w:rPr>
                          <w:rFonts w:ascii="Times New Roman" w:hAnsi="Times New Roman" w:cs="Times New Roman"/>
                        </w:rPr>
                        <w:t>The Malay version of SPM-Home Form was sent for review by experts.</w:t>
                      </w:r>
                    </w:p>
                    <w:p w:rsidR="0030038A" w:rsidRPr="00B20ECE" w:rsidRDefault="0030038A" w:rsidP="0030038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FAB" w:rsidRPr="00843FDD" w:rsidRDefault="00472FAB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FDD" w:rsidRDefault="00843FDD" w:rsidP="00843F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843FDD" w:rsidP="00843F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</w:t>
      </w:r>
      <w:r w:rsidR="0030038A" w:rsidRPr="00843FDD">
        <w:rPr>
          <w:rFonts w:ascii="Times New Roman" w:hAnsi="Times New Roman" w:cs="Times New Roman"/>
          <w:sz w:val="24"/>
          <w:szCs w:val="24"/>
        </w:rPr>
        <w:t xml:space="preserve"> 1: The steps involved in the translation and adaptation process of the SPM-Home Form</w:t>
      </w: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8A" w:rsidRPr="00843FDD" w:rsidRDefault="0030038A" w:rsidP="00300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812" w:rsidRPr="00843FDD" w:rsidRDefault="00032812">
      <w:pPr>
        <w:rPr>
          <w:rFonts w:ascii="Times New Roman" w:hAnsi="Times New Roman" w:cs="Times New Roman"/>
        </w:rPr>
      </w:pPr>
    </w:p>
    <w:sectPr w:rsidR="00032812" w:rsidRPr="00843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A418B"/>
    <w:multiLevelType w:val="hybridMultilevel"/>
    <w:tmpl w:val="6458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8A"/>
    <w:rsid w:val="00032812"/>
    <w:rsid w:val="0030038A"/>
    <w:rsid w:val="00345FA5"/>
    <w:rsid w:val="00472FAB"/>
    <w:rsid w:val="00843FDD"/>
    <w:rsid w:val="009A42DA"/>
    <w:rsid w:val="00B20ECE"/>
    <w:rsid w:val="00B770E9"/>
    <w:rsid w:val="00F4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F7C4D-22B2-4252-BCC1-821F53BB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7010</dc:creator>
  <cp:keywords/>
  <dc:description/>
  <cp:lastModifiedBy>Optiplex 7010</cp:lastModifiedBy>
  <cp:revision>2</cp:revision>
  <dcterms:created xsi:type="dcterms:W3CDTF">2019-05-30T06:05:00Z</dcterms:created>
  <dcterms:modified xsi:type="dcterms:W3CDTF">2019-05-30T06:05:00Z</dcterms:modified>
</cp:coreProperties>
</file>