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401B" w:rsidRPr="00537849" w:rsidRDefault="00D47DDC" w:rsidP="00575C4D">
      <w:pPr>
        <w:spacing w:line="360" w:lineRule="auto"/>
        <w:rPr>
          <w:rFonts w:ascii="Times New Roman" w:eastAsia="DengXian" w:hAnsi="Times New Roman" w:cs="Times New Roman"/>
          <w:sz w:val="24"/>
          <w:szCs w:val="24"/>
        </w:rPr>
      </w:pPr>
      <w:r>
        <w:rPr>
          <w:rFonts w:ascii="Times New Roman" w:eastAsia="DengXian" w:hAnsi="Times New Roman" w:cs="Times New Roman"/>
          <w:sz w:val="24"/>
          <w:szCs w:val="24"/>
        </w:rPr>
        <w:t>Supplementary Table 1</w:t>
      </w:r>
      <w:r w:rsidR="0077401B" w:rsidRPr="00537849">
        <w:rPr>
          <w:rFonts w:ascii="Times New Roman" w:eastAsia="DengXian" w:hAnsi="Times New Roman" w:cs="Times New Roman"/>
          <w:sz w:val="24"/>
          <w:szCs w:val="24"/>
        </w:rPr>
        <w:t>: Search terms for Medline and CINAHL databases.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90"/>
        <w:gridCol w:w="2520"/>
        <w:gridCol w:w="2933"/>
        <w:gridCol w:w="2007"/>
      </w:tblGrid>
      <w:tr w:rsidR="0077401B" w:rsidRPr="00537849" w:rsidTr="0077401B">
        <w:tc>
          <w:tcPr>
            <w:tcW w:w="1890" w:type="dxa"/>
            <w:tcBorders>
              <w:top w:val="single" w:sz="4" w:space="0" w:color="auto"/>
              <w:bottom w:val="single" w:sz="4" w:space="0" w:color="auto"/>
            </w:tcBorders>
          </w:tcPr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Database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Search terms</w:t>
            </w:r>
          </w:p>
        </w:tc>
        <w:tc>
          <w:tcPr>
            <w:tcW w:w="2933" w:type="dxa"/>
            <w:tcBorders>
              <w:top w:val="single" w:sz="4" w:space="0" w:color="auto"/>
              <w:bottom w:val="single" w:sz="4" w:space="0" w:color="auto"/>
            </w:tcBorders>
          </w:tcPr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Mesh/Subject headings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</w:tcPr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Limiters</w:t>
            </w:r>
          </w:p>
        </w:tc>
      </w:tr>
      <w:tr w:rsidR="0077401B" w:rsidRPr="00537849" w:rsidTr="0077401B">
        <w:tc>
          <w:tcPr>
            <w:tcW w:w="1890" w:type="dxa"/>
            <w:tcBorders>
              <w:top w:val="single" w:sz="4" w:space="0" w:color="auto"/>
            </w:tcBorders>
          </w:tcPr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Medline</w:t>
            </w:r>
          </w:p>
        </w:tc>
        <w:tc>
          <w:tcPr>
            <w:tcW w:w="2520" w:type="dxa"/>
            <w:tcBorders>
              <w:top w:val="single" w:sz="4" w:space="0" w:color="auto"/>
            </w:tcBorders>
          </w:tcPr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older adults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internet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health information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usability</w:t>
            </w:r>
          </w:p>
        </w:tc>
        <w:tc>
          <w:tcPr>
            <w:tcW w:w="2933" w:type="dxa"/>
            <w:tcBorders>
              <w:top w:val="single" w:sz="4" w:space="0" w:color="auto"/>
            </w:tcBorders>
          </w:tcPr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"older adults" 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AND (MM "Internet/TD/SD") OR "internet" 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AND (MH "Consumer Health Information/TD") OR "health information" OR (MH "Information Seeking Behavior/PH") AND "usability"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Publication date: 2002-2020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Language: English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Age: middle age: 45-64 years; aged: 65+ years; aged, 80 &amp; over</w:t>
            </w:r>
          </w:p>
        </w:tc>
      </w:tr>
      <w:tr w:rsidR="0077401B" w:rsidRPr="00537849" w:rsidTr="0077401B">
        <w:tc>
          <w:tcPr>
            <w:tcW w:w="1890" w:type="dxa"/>
          </w:tcPr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CINAHL</w:t>
            </w:r>
          </w:p>
        </w:tc>
        <w:tc>
          <w:tcPr>
            <w:tcW w:w="2520" w:type="dxa"/>
          </w:tcPr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older adults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internet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health information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usability</w:t>
            </w:r>
          </w:p>
        </w:tc>
        <w:tc>
          <w:tcPr>
            <w:tcW w:w="2933" w:type="dxa"/>
          </w:tcPr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"older adults" 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AND (MH "Internet+/TD") OR "internet" OR (MM "Internet Access/TD/UT") 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 xml:space="preserve">AND (MH "Health Information+/UT/TD") OR "health information" OR (MH "Consumer Health Information+/UT/TD") 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AND (MH "Usability Study/TD/UT") OR "usability"</w:t>
            </w:r>
          </w:p>
        </w:tc>
        <w:tc>
          <w:tcPr>
            <w:tcW w:w="2007" w:type="dxa"/>
          </w:tcPr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Publication date: 2002-2020</w:t>
            </w: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Language: English</w:t>
            </w:r>
          </w:p>
          <w:p w:rsidR="0077401B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  <w:r w:rsidRPr="00537849">
              <w:rPr>
                <w:rFonts w:ascii="Times New Roman" w:eastAsia="DengXian" w:hAnsi="Times New Roman" w:cs="Times New Roman"/>
                <w:sz w:val="24"/>
                <w:szCs w:val="24"/>
              </w:rPr>
              <w:t>Age: middle age: 45-64 years; aged: 65+ years; aged, 80 &amp; over</w:t>
            </w:r>
          </w:p>
          <w:p w:rsidR="0077401B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77401B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  <w:p w:rsidR="0077401B" w:rsidRPr="00537849" w:rsidRDefault="0077401B" w:rsidP="00575C4D">
            <w:pPr>
              <w:spacing w:line="360" w:lineRule="auto"/>
              <w:rPr>
                <w:rFonts w:ascii="Times New Roman" w:eastAsia="DengXian" w:hAnsi="Times New Roman" w:cs="Times New Roman"/>
                <w:sz w:val="24"/>
                <w:szCs w:val="24"/>
              </w:rPr>
            </w:pPr>
          </w:p>
        </w:tc>
      </w:tr>
    </w:tbl>
    <w:p w:rsidR="0077401B" w:rsidRPr="00537849" w:rsidRDefault="0077401B" w:rsidP="00575C4D">
      <w:pPr>
        <w:pBdr>
          <w:bottom w:val="single" w:sz="4" w:space="1" w:color="auto"/>
        </w:pBd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1B" w:rsidRPr="00537849" w:rsidRDefault="0077401B" w:rsidP="0077401B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7401B" w:rsidRDefault="0077401B" w:rsidP="0077401B">
      <w:bookmarkStart w:id="0" w:name="_GoBack"/>
      <w:bookmarkEnd w:id="0"/>
    </w:p>
    <w:p w:rsidR="00646D9C" w:rsidRDefault="00646D9C"/>
    <w:sectPr w:rsidR="00646D9C" w:rsidSect="00A924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01B"/>
    <w:rsid w:val="001F53AD"/>
    <w:rsid w:val="00575C4D"/>
    <w:rsid w:val="00646D9C"/>
    <w:rsid w:val="0077401B"/>
    <w:rsid w:val="008034C2"/>
    <w:rsid w:val="00D47DDC"/>
    <w:rsid w:val="00D55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8FD04"/>
  <w15:chartTrackingRefBased/>
  <w15:docId w15:val="{99FA988A-171A-423D-B837-860FC9C46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0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7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2020-08-08T17:27:00Z</dcterms:created>
  <dcterms:modified xsi:type="dcterms:W3CDTF">2020-09-02T10:53:00Z</dcterms:modified>
</cp:coreProperties>
</file>