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1D61" w14:textId="0D01655D" w:rsidR="002A3A15" w:rsidRPr="002A3A15" w:rsidRDefault="009A51C6" w:rsidP="002A3A15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  <w:i/>
        </w:rPr>
        <w:t xml:space="preserve">Identifying opportunities for peer-assisted learning in speech language therapy clinical </w:t>
      </w:r>
      <w:r w:rsidR="006A1B86">
        <w:rPr>
          <w:rFonts w:ascii="Times New Roman" w:hAnsi="Times New Roman"/>
          <w:b/>
          <w:bCs/>
          <w:i/>
        </w:rPr>
        <w:t>education</w:t>
      </w:r>
    </w:p>
    <w:p w14:paraId="45B70B13" w14:textId="77777777" w:rsidR="00F50C00" w:rsidRDefault="00F50C00" w:rsidP="00F50C00">
      <w:pPr>
        <w:pStyle w:val="NormalWeb"/>
        <w:spacing w:before="0" w:beforeAutospacing="0" w:after="0" w:afterAutospacing="0" w:line="480" w:lineRule="auto"/>
        <w:jc w:val="center"/>
        <w:rPr>
          <w:rFonts w:ascii="Times New Roman" w:hAnsi="Times New Roman"/>
          <w:iCs/>
        </w:rPr>
      </w:pPr>
    </w:p>
    <w:p w14:paraId="3623F348" w14:textId="77777777" w:rsidR="00DC767D" w:rsidRPr="00C417C0" w:rsidRDefault="00DC767D" w:rsidP="00DC767D">
      <w:pPr>
        <w:rPr>
          <w:rFonts w:ascii="Times New Roman" w:hAnsi="Times New Roman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2A1C79AE" wp14:editId="2174D517">
            <wp:extent cx="5943600" cy="2497455"/>
            <wp:effectExtent l="0" t="0" r="0" b="1714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val="en-US" w:eastAsia="en-US"/>
        </w:rPr>
        <w:t xml:space="preserve"> </w:t>
      </w:r>
    </w:p>
    <w:p w14:paraId="1C38E30E" w14:textId="77777777" w:rsidR="00DC767D" w:rsidRPr="003F0EBB" w:rsidRDefault="00DC767D" w:rsidP="00DC767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417C0">
        <w:rPr>
          <w:rFonts w:ascii="Times New Roman" w:hAnsi="Times New Roman"/>
          <w:sz w:val="24"/>
          <w:szCs w:val="24"/>
        </w:rPr>
        <w:t xml:space="preserve">Figure 1: </w:t>
      </w:r>
      <w:r>
        <w:rPr>
          <w:rFonts w:ascii="Times New Roman" w:hAnsi="Times New Roman"/>
          <w:sz w:val="24"/>
          <w:szCs w:val="24"/>
          <w:lang w:val="en-MY"/>
        </w:rPr>
        <w:t xml:space="preserve">Descriptive </w:t>
      </w:r>
      <w:r w:rsidRPr="00C417C0">
        <w:rPr>
          <w:rFonts w:ascii="Times New Roman" w:hAnsi="Times New Roman"/>
          <w:sz w:val="24"/>
          <w:szCs w:val="24"/>
          <w:lang w:val="en-MY"/>
        </w:rPr>
        <w:t xml:space="preserve">data for item: </w:t>
      </w:r>
      <w:r w:rsidRPr="003F0EBB">
        <w:rPr>
          <w:rFonts w:ascii="Times New Roman" w:hAnsi="Times New Roman"/>
          <w:b/>
          <w:i/>
          <w:sz w:val="24"/>
          <w:szCs w:val="24"/>
        </w:rPr>
        <w:t>Who do you learn the most clinical teaching from for the past week?’</w:t>
      </w:r>
    </w:p>
    <w:p w14:paraId="4D6B5804" w14:textId="365431E0" w:rsidR="00DC767D" w:rsidRDefault="00DC767D" w:rsidP="00DC767D">
      <w:pPr>
        <w:pStyle w:val="NormalWeb"/>
        <w:spacing w:before="0" w:beforeAutospacing="0" w:after="0" w:afterAutospacing="0" w:line="480" w:lineRule="auto"/>
        <w:jc w:val="both"/>
        <w:rPr>
          <w:rFonts w:ascii="Times New Roman" w:hAnsi="Times New Roman"/>
        </w:rPr>
      </w:pPr>
    </w:p>
    <w:p w14:paraId="570A40C1" w14:textId="3F6318E9" w:rsidR="00DC767D" w:rsidRDefault="00DC767D" w:rsidP="00DC767D">
      <w:pPr>
        <w:pStyle w:val="NormalWeb"/>
        <w:spacing w:before="0" w:beforeAutospacing="0" w:after="0" w:afterAutospacing="0" w:line="480" w:lineRule="auto"/>
        <w:jc w:val="both"/>
        <w:rPr>
          <w:rFonts w:ascii="Times New Roman" w:hAnsi="Times New Roman"/>
        </w:rPr>
      </w:pPr>
    </w:p>
    <w:p w14:paraId="669C03CA" w14:textId="77777777" w:rsidR="00DC767D" w:rsidRDefault="00DC767D" w:rsidP="00DC767D">
      <w:pPr>
        <w:spacing w:line="480" w:lineRule="auto"/>
        <w:jc w:val="center"/>
        <w:rPr>
          <w:rFonts w:ascii="Times New Roman" w:hAnsi="Times New Roman"/>
          <w:sz w:val="24"/>
          <w:szCs w:val="24"/>
          <w:lang w:val="en-MY"/>
        </w:rPr>
      </w:pPr>
    </w:p>
    <w:p w14:paraId="0A4A3CAB" w14:textId="77777777" w:rsidR="00DC767D" w:rsidRDefault="00DC767D" w:rsidP="00DC767D">
      <w:pPr>
        <w:spacing w:line="480" w:lineRule="auto"/>
        <w:jc w:val="center"/>
        <w:rPr>
          <w:rFonts w:ascii="Times New Roman" w:hAnsi="Times New Roman"/>
          <w:sz w:val="24"/>
          <w:szCs w:val="24"/>
          <w:lang w:val="en-MY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863DBF7" wp14:editId="09FA7DCE">
            <wp:extent cx="6334125" cy="48577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062F41" w14:textId="77777777" w:rsidR="00DC767D" w:rsidRDefault="00DC767D" w:rsidP="00DC767D">
      <w:pPr>
        <w:spacing w:line="480" w:lineRule="auto"/>
        <w:jc w:val="center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Figure 2</w:t>
      </w:r>
      <w:r w:rsidRPr="00C417C0">
        <w:rPr>
          <w:rFonts w:ascii="Times New Roman" w:hAnsi="Times New Roman"/>
          <w:sz w:val="24"/>
          <w:szCs w:val="24"/>
          <w:lang w:val="en-MY"/>
        </w:rPr>
        <w:t>: Adva</w:t>
      </w:r>
      <w:r>
        <w:rPr>
          <w:rFonts w:ascii="Times New Roman" w:hAnsi="Times New Roman"/>
          <w:sz w:val="24"/>
          <w:szCs w:val="24"/>
          <w:lang w:val="en-MY"/>
        </w:rPr>
        <w:t>ntages of PAL across years (%)</w:t>
      </w:r>
    </w:p>
    <w:p w14:paraId="514FC739" w14:textId="77777777" w:rsidR="00DC767D" w:rsidRDefault="00DC767D" w:rsidP="00DC767D">
      <w:pPr>
        <w:spacing w:line="480" w:lineRule="auto"/>
        <w:jc w:val="center"/>
        <w:rPr>
          <w:rFonts w:ascii="Times New Roman" w:hAnsi="Times New Roman"/>
          <w:sz w:val="24"/>
          <w:szCs w:val="24"/>
          <w:lang w:val="en-MY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69B910F7" wp14:editId="7BCCB85B">
            <wp:extent cx="5848350" cy="435292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en-MY"/>
        </w:rPr>
        <w:t>Figure 3</w:t>
      </w:r>
      <w:r w:rsidRPr="00C417C0">
        <w:rPr>
          <w:rFonts w:ascii="Times New Roman" w:hAnsi="Times New Roman"/>
          <w:sz w:val="24"/>
          <w:szCs w:val="24"/>
          <w:lang w:val="en-MY"/>
        </w:rPr>
        <w:t>: Disadvantages of PAL across years (%)</w:t>
      </w:r>
    </w:p>
    <w:p w14:paraId="7C9AC426" w14:textId="77777777" w:rsidR="00DC767D" w:rsidRPr="00441AC4" w:rsidRDefault="00DC767D" w:rsidP="00DC767D">
      <w:pPr>
        <w:spacing w:line="480" w:lineRule="auto"/>
        <w:jc w:val="both"/>
        <w:rPr>
          <w:rFonts w:ascii="Times New Roman" w:hAnsi="Times New Roman"/>
          <w:i/>
          <w:sz w:val="24"/>
          <w:szCs w:val="24"/>
          <w:lang w:val="en-MY"/>
        </w:rPr>
      </w:pPr>
    </w:p>
    <w:p w14:paraId="57BF7298" w14:textId="77777777" w:rsidR="00DC767D" w:rsidRDefault="00DC767D" w:rsidP="00DC767D">
      <w:pPr>
        <w:pStyle w:val="NormalWeb"/>
        <w:spacing w:before="0" w:beforeAutospacing="0" w:after="0" w:afterAutospacing="0" w:line="480" w:lineRule="auto"/>
        <w:jc w:val="both"/>
        <w:rPr>
          <w:rFonts w:ascii="Times New Roman" w:hAnsi="Times New Roman"/>
        </w:rPr>
      </w:pPr>
    </w:p>
    <w:p w14:paraId="218D5ACA" w14:textId="1A1F94C5" w:rsidR="00DC767D" w:rsidRDefault="00DC767D" w:rsidP="00A322FA">
      <w:pPr>
        <w:spacing w:after="160" w:line="480" w:lineRule="auto"/>
        <w:ind w:left="993" w:hanging="993"/>
        <w:jc w:val="both"/>
        <w:rPr>
          <w:rFonts w:ascii="Times New Roman" w:hAnsi="Times New Roman"/>
          <w:sz w:val="24"/>
          <w:szCs w:val="24"/>
          <w:lang w:val="en-MY"/>
        </w:rPr>
      </w:pPr>
    </w:p>
    <w:p w14:paraId="489B12FF" w14:textId="77777777" w:rsidR="00DC767D" w:rsidRDefault="00DC767D" w:rsidP="00A322FA">
      <w:pPr>
        <w:spacing w:after="160" w:line="480" w:lineRule="auto"/>
        <w:ind w:left="993" w:hanging="993"/>
        <w:jc w:val="both"/>
        <w:rPr>
          <w:rFonts w:ascii="Times New Roman" w:hAnsi="Times New Roman"/>
          <w:sz w:val="24"/>
          <w:szCs w:val="24"/>
          <w:lang w:val="en-MY"/>
        </w:rPr>
      </w:pPr>
    </w:p>
    <w:sectPr w:rsidR="00DC767D" w:rsidSect="00506D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32E1B" w14:textId="77777777" w:rsidR="009B03A4" w:rsidRDefault="009B03A4">
      <w:r>
        <w:separator/>
      </w:r>
    </w:p>
  </w:endnote>
  <w:endnote w:type="continuationSeparator" w:id="0">
    <w:p w14:paraId="6D6F9763" w14:textId="77777777" w:rsidR="009B03A4" w:rsidRDefault="009B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8D78" w14:textId="77777777" w:rsidR="009B03A4" w:rsidRDefault="009B03A4">
      <w:r>
        <w:separator/>
      </w:r>
    </w:p>
  </w:footnote>
  <w:footnote w:type="continuationSeparator" w:id="0">
    <w:p w14:paraId="1986AB47" w14:textId="77777777" w:rsidR="009B03A4" w:rsidRDefault="009B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F41"/>
    <w:multiLevelType w:val="multilevel"/>
    <w:tmpl w:val="770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541E5"/>
    <w:multiLevelType w:val="hybridMultilevel"/>
    <w:tmpl w:val="597A386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A20AA"/>
    <w:multiLevelType w:val="hybridMultilevel"/>
    <w:tmpl w:val="989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2269"/>
    <w:multiLevelType w:val="hybridMultilevel"/>
    <w:tmpl w:val="0A90AE00"/>
    <w:lvl w:ilvl="0" w:tplc="F21CB1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0610"/>
    <w:multiLevelType w:val="hybridMultilevel"/>
    <w:tmpl w:val="9C10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2666B"/>
    <w:multiLevelType w:val="hybridMultilevel"/>
    <w:tmpl w:val="CAB2B6EE"/>
    <w:lvl w:ilvl="0" w:tplc="95FEBB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10194"/>
    <w:multiLevelType w:val="hybridMultilevel"/>
    <w:tmpl w:val="2A0C54CC"/>
    <w:lvl w:ilvl="0" w:tplc="8912E1A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zE2sTA2MTEyMzZQ0lEKTi0uzszPAykwNKwFACJSZygtAAAA"/>
  </w:docVars>
  <w:rsids>
    <w:rsidRoot w:val="00CB1211"/>
    <w:rsid w:val="00001AD4"/>
    <w:rsid w:val="000052BB"/>
    <w:rsid w:val="00005F1A"/>
    <w:rsid w:val="00007778"/>
    <w:rsid w:val="0001492E"/>
    <w:rsid w:val="000210DD"/>
    <w:rsid w:val="00022816"/>
    <w:rsid w:val="00030941"/>
    <w:rsid w:val="0003399A"/>
    <w:rsid w:val="00033BB2"/>
    <w:rsid w:val="0003423D"/>
    <w:rsid w:val="000343C4"/>
    <w:rsid w:val="0004333E"/>
    <w:rsid w:val="00044303"/>
    <w:rsid w:val="000531BF"/>
    <w:rsid w:val="000556D3"/>
    <w:rsid w:val="00061547"/>
    <w:rsid w:val="0006531F"/>
    <w:rsid w:val="00070D2D"/>
    <w:rsid w:val="00073248"/>
    <w:rsid w:val="000816B6"/>
    <w:rsid w:val="0008295C"/>
    <w:rsid w:val="00082DB8"/>
    <w:rsid w:val="000846E5"/>
    <w:rsid w:val="00084FDA"/>
    <w:rsid w:val="000B16D3"/>
    <w:rsid w:val="000C1421"/>
    <w:rsid w:val="000C25A1"/>
    <w:rsid w:val="000C2F71"/>
    <w:rsid w:val="000C45C0"/>
    <w:rsid w:val="000D2D82"/>
    <w:rsid w:val="000E51FC"/>
    <w:rsid w:val="000F19D7"/>
    <w:rsid w:val="000F6610"/>
    <w:rsid w:val="00111867"/>
    <w:rsid w:val="00112723"/>
    <w:rsid w:val="0011348C"/>
    <w:rsid w:val="00115FB9"/>
    <w:rsid w:val="00116662"/>
    <w:rsid w:val="0012118F"/>
    <w:rsid w:val="0012668C"/>
    <w:rsid w:val="00127E77"/>
    <w:rsid w:val="00130C7F"/>
    <w:rsid w:val="00136853"/>
    <w:rsid w:val="00140658"/>
    <w:rsid w:val="00141620"/>
    <w:rsid w:val="001418CA"/>
    <w:rsid w:val="00152AD4"/>
    <w:rsid w:val="001551B0"/>
    <w:rsid w:val="0015684A"/>
    <w:rsid w:val="001764E0"/>
    <w:rsid w:val="00176693"/>
    <w:rsid w:val="00191BB9"/>
    <w:rsid w:val="001922ED"/>
    <w:rsid w:val="00192793"/>
    <w:rsid w:val="00195BFE"/>
    <w:rsid w:val="001A147A"/>
    <w:rsid w:val="001A5311"/>
    <w:rsid w:val="001A61C7"/>
    <w:rsid w:val="001B5C05"/>
    <w:rsid w:val="001C224B"/>
    <w:rsid w:val="001C261D"/>
    <w:rsid w:val="001E1C9B"/>
    <w:rsid w:val="001F33EF"/>
    <w:rsid w:val="001F6C81"/>
    <w:rsid w:val="00222180"/>
    <w:rsid w:val="00226405"/>
    <w:rsid w:val="00240D55"/>
    <w:rsid w:val="00244D9A"/>
    <w:rsid w:val="002461F1"/>
    <w:rsid w:val="0024659C"/>
    <w:rsid w:val="00251FA8"/>
    <w:rsid w:val="00262F3C"/>
    <w:rsid w:val="00265BCD"/>
    <w:rsid w:val="0026681F"/>
    <w:rsid w:val="00270222"/>
    <w:rsid w:val="002733C9"/>
    <w:rsid w:val="00273B9D"/>
    <w:rsid w:val="00280143"/>
    <w:rsid w:val="00280698"/>
    <w:rsid w:val="00291D87"/>
    <w:rsid w:val="00297620"/>
    <w:rsid w:val="002A3A15"/>
    <w:rsid w:val="002A48A1"/>
    <w:rsid w:val="002A48A7"/>
    <w:rsid w:val="002B047F"/>
    <w:rsid w:val="002B10A7"/>
    <w:rsid w:val="002B4087"/>
    <w:rsid w:val="002B5EC1"/>
    <w:rsid w:val="002C3381"/>
    <w:rsid w:val="002D03BD"/>
    <w:rsid w:val="002F59FB"/>
    <w:rsid w:val="002F5E8F"/>
    <w:rsid w:val="00300078"/>
    <w:rsid w:val="00302950"/>
    <w:rsid w:val="003031FD"/>
    <w:rsid w:val="00310FEA"/>
    <w:rsid w:val="00312834"/>
    <w:rsid w:val="0032103E"/>
    <w:rsid w:val="0032183E"/>
    <w:rsid w:val="00324BC1"/>
    <w:rsid w:val="003313B1"/>
    <w:rsid w:val="00331987"/>
    <w:rsid w:val="00346EB8"/>
    <w:rsid w:val="003515A2"/>
    <w:rsid w:val="00351C36"/>
    <w:rsid w:val="00354D80"/>
    <w:rsid w:val="00360B87"/>
    <w:rsid w:val="003650EB"/>
    <w:rsid w:val="00372AB7"/>
    <w:rsid w:val="00393DE8"/>
    <w:rsid w:val="003A0594"/>
    <w:rsid w:val="003B3386"/>
    <w:rsid w:val="003B3DEF"/>
    <w:rsid w:val="003B4281"/>
    <w:rsid w:val="003B6A4C"/>
    <w:rsid w:val="003C0533"/>
    <w:rsid w:val="003C063A"/>
    <w:rsid w:val="003C1E70"/>
    <w:rsid w:val="003C4151"/>
    <w:rsid w:val="003C6314"/>
    <w:rsid w:val="003D3B32"/>
    <w:rsid w:val="003D4334"/>
    <w:rsid w:val="003E2226"/>
    <w:rsid w:val="003E33DA"/>
    <w:rsid w:val="003E3AAE"/>
    <w:rsid w:val="003E4D3F"/>
    <w:rsid w:val="003F0EBB"/>
    <w:rsid w:val="003F2F69"/>
    <w:rsid w:val="003F4546"/>
    <w:rsid w:val="004007E9"/>
    <w:rsid w:val="00406775"/>
    <w:rsid w:val="00407F08"/>
    <w:rsid w:val="0041094C"/>
    <w:rsid w:val="00424B08"/>
    <w:rsid w:val="00435B85"/>
    <w:rsid w:val="004367C7"/>
    <w:rsid w:val="00436EE5"/>
    <w:rsid w:val="00441AC4"/>
    <w:rsid w:val="004437CB"/>
    <w:rsid w:val="0044656A"/>
    <w:rsid w:val="004469EB"/>
    <w:rsid w:val="00450C32"/>
    <w:rsid w:val="004535CC"/>
    <w:rsid w:val="00453C58"/>
    <w:rsid w:val="0046732C"/>
    <w:rsid w:val="00470812"/>
    <w:rsid w:val="004711AA"/>
    <w:rsid w:val="004730A2"/>
    <w:rsid w:val="0048079A"/>
    <w:rsid w:val="004B0599"/>
    <w:rsid w:val="004B31CF"/>
    <w:rsid w:val="004B37ED"/>
    <w:rsid w:val="004B7788"/>
    <w:rsid w:val="004C2ADC"/>
    <w:rsid w:val="004C6A18"/>
    <w:rsid w:val="004D3346"/>
    <w:rsid w:val="004E11EA"/>
    <w:rsid w:val="004E3BF1"/>
    <w:rsid w:val="004E4F65"/>
    <w:rsid w:val="004F760E"/>
    <w:rsid w:val="00500801"/>
    <w:rsid w:val="00501187"/>
    <w:rsid w:val="00502195"/>
    <w:rsid w:val="00506D08"/>
    <w:rsid w:val="0051400E"/>
    <w:rsid w:val="005149FC"/>
    <w:rsid w:val="005169FE"/>
    <w:rsid w:val="00526612"/>
    <w:rsid w:val="00530067"/>
    <w:rsid w:val="005368C1"/>
    <w:rsid w:val="00555777"/>
    <w:rsid w:val="005630C6"/>
    <w:rsid w:val="0056339B"/>
    <w:rsid w:val="005640F1"/>
    <w:rsid w:val="00564583"/>
    <w:rsid w:val="00566783"/>
    <w:rsid w:val="005729AB"/>
    <w:rsid w:val="0058321E"/>
    <w:rsid w:val="00595BD0"/>
    <w:rsid w:val="005A301E"/>
    <w:rsid w:val="005A4FEE"/>
    <w:rsid w:val="005A61A5"/>
    <w:rsid w:val="005A7EB4"/>
    <w:rsid w:val="005B09B0"/>
    <w:rsid w:val="005B1859"/>
    <w:rsid w:val="005B2635"/>
    <w:rsid w:val="005B2D24"/>
    <w:rsid w:val="005B3B96"/>
    <w:rsid w:val="005B72EE"/>
    <w:rsid w:val="005C15DE"/>
    <w:rsid w:val="005C27DB"/>
    <w:rsid w:val="005C2EAB"/>
    <w:rsid w:val="005D323B"/>
    <w:rsid w:val="005E6CD6"/>
    <w:rsid w:val="005E729B"/>
    <w:rsid w:val="005E7466"/>
    <w:rsid w:val="005F1254"/>
    <w:rsid w:val="0060341C"/>
    <w:rsid w:val="00604501"/>
    <w:rsid w:val="00607BD6"/>
    <w:rsid w:val="006113AA"/>
    <w:rsid w:val="006161BD"/>
    <w:rsid w:val="006253CD"/>
    <w:rsid w:val="0063248B"/>
    <w:rsid w:val="00641432"/>
    <w:rsid w:val="0064214B"/>
    <w:rsid w:val="006440FE"/>
    <w:rsid w:val="00653CD6"/>
    <w:rsid w:val="006567D9"/>
    <w:rsid w:val="00676A59"/>
    <w:rsid w:val="00691448"/>
    <w:rsid w:val="00693600"/>
    <w:rsid w:val="0069532F"/>
    <w:rsid w:val="006A1B86"/>
    <w:rsid w:val="006A24F7"/>
    <w:rsid w:val="006A75F5"/>
    <w:rsid w:val="006B32D8"/>
    <w:rsid w:val="006B72ED"/>
    <w:rsid w:val="006C51C0"/>
    <w:rsid w:val="006D0198"/>
    <w:rsid w:val="006D47EE"/>
    <w:rsid w:val="006D5620"/>
    <w:rsid w:val="006E097C"/>
    <w:rsid w:val="006E34D1"/>
    <w:rsid w:val="006F695C"/>
    <w:rsid w:val="006F797F"/>
    <w:rsid w:val="00702BEB"/>
    <w:rsid w:val="0070372E"/>
    <w:rsid w:val="007231C2"/>
    <w:rsid w:val="007252C9"/>
    <w:rsid w:val="007254D5"/>
    <w:rsid w:val="00733445"/>
    <w:rsid w:val="0073622B"/>
    <w:rsid w:val="00740BF2"/>
    <w:rsid w:val="00743706"/>
    <w:rsid w:val="007442CF"/>
    <w:rsid w:val="00744794"/>
    <w:rsid w:val="007628A8"/>
    <w:rsid w:val="007762AB"/>
    <w:rsid w:val="0077661B"/>
    <w:rsid w:val="007867E2"/>
    <w:rsid w:val="00792EED"/>
    <w:rsid w:val="0079683C"/>
    <w:rsid w:val="00797CE7"/>
    <w:rsid w:val="007A5550"/>
    <w:rsid w:val="007B0663"/>
    <w:rsid w:val="007B1931"/>
    <w:rsid w:val="007B6E7E"/>
    <w:rsid w:val="007C0E3C"/>
    <w:rsid w:val="007C7C19"/>
    <w:rsid w:val="007D0819"/>
    <w:rsid w:val="007E04F5"/>
    <w:rsid w:val="007E48F6"/>
    <w:rsid w:val="00800BC7"/>
    <w:rsid w:val="00802496"/>
    <w:rsid w:val="00812731"/>
    <w:rsid w:val="00814097"/>
    <w:rsid w:val="00817536"/>
    <w:rsid w:val="00821146"/>
    <w:rsid w:val="00825A53"/>
    <w:rsid w:val="00830767"/>
    <w:rsid w:val="00830ACD"/>
    <w:rsid w:val="008312CB"/>
    <w:rsid w:val="00842028"/>
    <w:rsid w:val="008424BA"/>
    <w:rsid w:val="0085475E"/>
    <w:rsid w:val="008608B8"/>
    <w:rsid w:val="00863DBD"/>
    <w:rsid w:val="008640E2"/>
    <w:rsid w:val="00864CE5"/>
    <w:rsid w:val="00875F9F"/>
    <w:rsid w:val="008803DF"/>
    <w:rsid w:val="008875BE"/>
    <w:rsid w:val="0089003D"/>
    <w:rsid w:val="00891FC2"/>
    <w:rsid w:val="008950FB"/>
    <w:rsid w:val="0089687B"/>
    <w:rsid w:val="008A1289"/>
    <w:rsid w:val="008A2862"/>
    <w:rsid w:val="008A30B4"/>
    <w:rsid w:val="008A701E"/>
    <w:rsid w:val="008B0657"/>
    <w:rsid w:val="008B1545"/>
    <w:rsid w:val="008C30F7"/>
    <w:rsid w:val="008D1297"/>
    <w:rsid w:val="008D157B"/>
    <w:rsid w:val="008D37E8"/>
    <w:rsid w:val="008E04A7"/>
    <w:rsid w:val="008E4C0F"/>
    <w:rsid w:val="008E72D8"/>
    <w:rsid w:val="008F4857"/>
    <w:rsid w:val="008F5C27"/>
    <w:rsid w:val="00900381"/>
    <w:rsid w:val="00902A31"/>
    <w:rsid w:val="00902EEC"/>
    <w:rsid w:val="00904D7F"/>
    <w:rsid w:val="009101AE"/>
    <w:rsid w:val="00912A3E"/>
    <w:rsid w:val="009334E9"/>
    <w:rsid w:val="009361DC"/>
    <w:rsid w:val="00937BCF"/>
    <w:rsid w:val="009412A0"/>
    <w:rsid w:val="00944227"/>
    <w:rsid w:val="009600F8"/>
    <w:rsid w:val="0096315B"/>
    <w:rsid w:val="00971CE7"/>
    <w:rsid w:val="00973A0E"/>
    <w:rsid w:val="0097659D"/>
    <w:rsid w:val="0098120B"/>
    <w:rsid w:val="0098269E"/>
    <w:rsid w:val="00990845"/>
    <w:rsid w:val="00991640"/>
    <w:rsid w:val="009953A9"/>
    <w:rsid w:val="009A1DC7"/>
    <w:rsid w:val="009A31CA"/>
    <w:rsid w:val="009A51C6"/>
    <w:rsid w:val="009A7172"/>
    <w:rsid w:val="009B03A4"/>
    <w:rsid w:val="009B268A"/>
    <w:rsid w:val="009B5415"/>
    <w:rsid w:val="009B78D4"/>
    <w:rsid w:val="009C0B8B"/>
    <w:rsid w:val="009C12E8"/>
    <w:rsid w:val="009D2D18"/>
    <w:rsid w:val="009D32BE"/>
    <w:rsid w:val="009E02DA"/>
    <w:rsid w:val="009E7799"/>
    <w:rsid w:val="009F5CD1"/>
    <w:rsid w:val="00A0619D"/>
    <w:rsid w:val="00A12201"/>
    <w:rsid w:val="00A1373E"/>
    <w:rsid w:val="00A20BFE"/>
    <w:rsid w:val="00A2650A"/>
    <w:rsid w:val="00A31B46"/>
    <w:rsid w:val="00A322FA"/>
    <w:rsid w:val="00A45C4F"/>
    <w:rsid w:val="00A5121E"/>
    <w:rsid w:val="00A554C2"/>
    <w:rsid w:val="00A56FDF"/>
    <w:rsid w:val="00A62698"/>
    <w:rsid w:val="00A663FF"/>
    <w:rsid w:val="00A7076E"/>
    <w:rsid w:val="00A72E81"/>
    <w:rsid w:val="00A75D59"/>
    <w:rsid w:val="00A93311"/>
    <w:rsid w:val="00AA6F56"/>
    <w:rsid w:val="00AB06B4"/>
    <w:rsid w:val="00AB5F5E"/>
    <w:rsid w:val="00AB6829"/>
    <w:rsid w:val="00AC2002"/>
    <w:rsid w:val="00AC4327"/>
    <w:rsid w:val="00AD1DD7"/>
    <w:rsid w:val="00AE2B6B"/>
    <w:rsid w:val="00AF26AF"/>
    <w:rsid w:val="00AF586A"/>
    <w:rsid w:val="00AF7986"/>
    <w:rsid w:val="00B00ADE"/>
    <w:rsid w:val="00B10F72"/>
    <w:rsid w:val="00B22464"/>
    <w:rsid w:val="00B32F97"/>
    <w:rsid w:val="00B361FE"/>
    <w:rsid w:val="00B53051"/>
    <w:rsid w:val="00B571B5"/>
    <w:rsid w:val="00B679CD"/>
    <w:rsid w:val="00B7447E"/>
    <w:rsid w:val="00B84175"/>
    <w:rsid w:val="00B873D1"/>
    <w:rsid w:val="00B901EB"/>
    <w:rsid w:val="00B90E8E"/>
    <w:rsid w:val="00B96836"/>
    <w:rsid w:val="00BB6DC8"/>
    <w:rsid w:val="00BC323B"/>
    <w:rsid w:val="00BD4F77"/>
    <w:rsid w:val="00BD6933"/>
    <w:rsid w:val="00BE216C"/>
    <w:rsid w:val="00BF372D"/>
    <w:rsid w:val="00C01A60"/>
    <w:rsid w:val="00C02871"/>
    <w:rsid w:val="00C11C9D"/>
    <w:rsid w:val="00C14C8A"/>
    <w:rsid w:val="00C2250F"/>
    <w:rsid w:val="00C27D8D"/>
    <w:rsid w:val="00C34F43"/>
    <w:rsid w:val="00C411FB"/>
    <w:rsid w:val="00C44B89"/>
    <w:rsid w:val="00C4692E"/>
    <w:rsid w:val="00C46BF7"/>
    <w:rsid w:val="00C47154"/>
    <w:rsid w:val="00C4739E"/>
    <w:rsid w:val="00C4798F"/>
    <w:rsid w:val="00C65463"/>
    <w:rsid w:val="00C74330"/>
    <w:rsid w:val="00C76BFB"/>
    <w:rsid w:val="00C94B29"/>
    <w:rsid w:val="00CA1B23"/>
    <w:rsid w:val="00CA288E"/>
    <w:rsid w:val="00CA2F24"/>
    <w:rsid w:val="00CB1211"/>
    <w:rsid w:val="00CC0705"/>
    <w:rsid w:val="00CC43C6"/>
    <w:rsid w:val="00CD0E5A"/>
    <w:rsid w:val="00CE67F0"/>
    <w:rsid w:val="00CF3703"/>
    <w:rsid w:val="00CF60B8"/>
    <w:rsid w:val="00D02938"/>
    <w:rsid w:val="00D06F03"/>
    <w:rsid w:val="00D12BEA"/>
    <w:rsid w:val="00D134E4"/>
    <w:rsid w:val="00D22851"/>
    <w:rsid w:val="00D22AB5"/>
    <w:rsid w:val="00D3011F"/>
    <w:rsid w:val="00D36868"/>
    <w:rsid w:val="00D434B5"/>
    <w:rsid w:val="00D4559B"/>
    <w:rsid w:val="00D46197"/>
    <w:rsid w:val="00D50BF3"/>
    <w:rsid w:val="00D527B1"/>
    <w:rsid w:val="00D65162"/>
    <w:rsid w:val="00D67A1E"/>
    <w:rsid w:val="00D718C5"/>
    <w:rsid w:val="00D7320E"/>
    <w:rsid w:val="00D73EC2"/>
    <w:rsid w:val="00D82699"/>
    <w:rsid w:val="00D84430"/>
    <w:rsid w:val="00D87050"/>
    <w:rsid w:val="00D90757"/>
    <w:rsid w:val="00D92362"/>
    <w:rsid w:val="00DA25AC"/>
    <w:rsid w:val="00DA688A"/>
    <w:rsid w:val="00DA6DF1"/>
    <w:rsid w:val="00DB338E"/>
    <w:rsid w:val="00DC0C66"/>
    <w:rsid w:val="00DC767D"/>
    <w:rsid w:val="00DD5C8C"/>
    <w:rsid w:val="00DD5D74"/>
    <w:rsid w:val="00DE3B85"/>
    <w:rsid w:val="00DE6833"/>
    <w:rsid w:val="00DF0A50"/>
    <w:rsid w:val="00E024E8"/>
    <w:rsid w:val="00E036F7"/>
    <w:rsid w:val="00E11CB6"/>
    <w:rsid w:val="00E13320"/>
    <w:rsid w:val="00E17C1A"/>
    <w:rsid w:val="00E258D3"/>
    <w:rsid w:val="00E4143B"/>
    <w:rsid w:val="00E42B5C"/>
    <w:rsid w:val="00E528FD"/>
    <w:rsid w:val="00E55DEC"/>
    <w:rsid w:val="00E65336"/>
    <w:rsid w:val="00E67DFA"/>
    <w:rsid w:val="00E71286"/>
    <w:rsid w:val="00E71E58"/>
    <w:rsid w:val="00E720D8"/>
    <w:rsid w:val="00E75FB5"/>
    <w:rsid w:val="00E94A5A"/>
    <w:rsid w:val="00ED4976"/>
    <w:rsid w:val="00EE03B8"/>
    <w:rsid w:val="00EE5226"/>
    <w:rsid w:val="00EF241C"/>
    <w:rsid w:val="00EF278F"/>
    <w:rsid w:val="00EF33E0"/>
    <w:rsid w:val="00EF3DAF"/>
    <w:rsid w:val="00EF49DB"/>
    <w:rsid w:val="00F01126"/>
    <w:rsid w:val="00F02EB9"/>
    <w:rsid w:val="00F04289"/>
    <w:rsid w:val="00F07D61"/>
    <w:rsid w:val="00F1463A"/>
    <w:rsid w:val="00F265CF"/>
    <w:rsid w:val="00F379B6"/>
    <w:rsid w:val="00F41DED"/>
    <w:rsid w:val="00F439FE"/>
    <w:rsid w:val="00F50C00"/>
    <w:rsid w:val="00F512BA"/>
    <w:rsid w:val="00F54D10"/>
    <w:rsid w:val="00F57980"/>
    <w:rsid w:val="00F60BF8"/>
    <w:rsid w:val="00F65687"/>
    <w:rsid w:val="00F70BE2"/>
    <w:rsid w:val="00F76E2B"/>
    <w:rsid w:val="00F81540"/>
    <w:rsid w:val="00F90A87"/>
    <w:rsid w:val="00F93C41"/>
    <w:rsid w:val="00FA2E47"/>
    <w:rsid w:val="00FB5FE1"/>
    <w:rsid w:val="00FB6663"/>
    <w:rsid w:val="00FB75B8"/>
    <w:rsid w:val="00FB7816"/>
    <w:rsid w:val="00FC21F8"/>
    <w:rsid w:val="00FD42BD"/>
    <w:rsid w:val="00FE2C30"/>
    <w:rsid w:val="00FE4BF9"/>
    <w:rsid w:val="00FE57AE"/>
    <w:rsid w:val="00FE6253"/>
    <w:rsid w:val="00FE676F"/>
    <w:rsid w:val="00FF4985"/>
    <w:rsid w:val="00FF5882"/>
    <w:rsid w:val="290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AAF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rPr>
      <w:rFonts w:ascii="Calibri" w:eastAsia="SimSun" w:hAnsi="Calibri" w:cs="Times New Roman"/>
      <w:sz w:val="18"/>
      <w:szCs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289"/>
    <w:rPr>
      <w:rFonts w:ascii="Calibri" w:eastAsia="SimSun" w:hAnsi="Calibri" w:cs="Times New Roman"/>
      <w:lang w:eastAsia="zh-CN"/>
    </w:rPr>
  </w:style>
  <w:style w:type="character" w:customStyle="1" w:styleId="authors">
    <w:name w:val="authors"/>
    <w:basedOn w:val="DefaultParagraphFont"/>
    <w:rsid w:val="00F439FE"/>
  </w:style>
  <w:style w:type="character" w:customStyle="1" w:styleId="Date1">
    <w:name w:val="Date1"/>
    <w:basedOn w:val="DefaultParagraphFont"/>
    <w:rsid w:val="00F439FE"/>
  </w:style>
  <w:style w:type="character" w:styleId="Emphasis">
    <w:name w:val="Emphasis"/>
    <w:basedOn w:val="DefaultParagraphFont"/>
    <w:uiPriority w:val="20"/>
    <w:qFormat/>
    <w:rsid w:val="00393DE8"/>
    <w:rPr>
      <w:i/>
      <w:iCs/>
    </w:rPr>
  </w:style>
  <w:style w:type="character" w:customStyle="1" w:styleId="arttitle">
    <w:name w:val="art_title"/>
    <w:basedOn w:val="DefaultParagraphFont"/>
    <w:rsid w:val="00393DE8"/>
  </w:style>
  <w:style w:type="character" w:customStyle="1" w:styleId="serialtitle">
    <w:name w:val="serial_title"/>
    <w:basedOn w:val="DefaultParagraphFont"/>
    <w:rsid w:val="00393DE8"/>
  </w:style>
  <w:style w:type="character" w:customStyle="1" w:styleId="volumeissue">
    <w:name w:val="volume_issue"/>
    <w:basedOn w:val="DefaultParagraphFont"/>
    <w:rsid w:val="00393DE8"/>
  </w:style>
  <w:style w:type="character" w:customStyle="1" w:styleId="pagerange">
    <w:name w:val="page_range"/>
    <w:basedOn w:val="DefaultParagraphFont"/>
    <w:rsid w:val="00393DE8"/>
  </w:style>
  <w:style w:type="character" w:customStyle="1" w:styleId="citationtopitem">
    <w:name w:val="citation__top__item"/>
    <w:basedOn w:val="DefaultParagraphFont"/>
    <w:rsid w:val="00393DE8"/>
  </w:style>
  <w:style w:type="character" w:customStyle="1" w:styleId="hlfld-contribauthor">
    <w:name w:val="hlfld-contribauthor"/>
    <w:basedOn w:val="DefaultParagraphFont"/>
    <w:rsid w:val="00393DE8"/>
  </w:style>
  <w:style w:type="character" w:customStyle="1" w:styleId="nlmgiven-names">
    <w:name w:val="nlm_given-names"/>
    <w:basedOn w:val="DefaultParagraphFont"/>
    <w:rsid w:val="00393DE8"/>
  </w:style>
  <w:style w:type="character" w:customStyle="1" w:styleId="nlmyear">
    <w:name w:val="nlm_year"/>
    <w:basedOn w:val="DefaultParagraphFont"/>
    <w:rsid w:val="00393DE8"/>
  </w:style>
  <w:style w:type="character" w:customStyle="1" w:styleId="nlmarticle-title">
    <w:name w:val="nlm_article-title"/>
    <w:basedOn w:val="DefaultParagraphFont"/>
    <w:rsid w:val="00393DE8"/>
  </w:style>
  <w:style w:type="character" w:customStyle="1" w:styleId="nlmfpage">
    <w:name w:val="nlm_fpage"/>
    <w:basedOn w:val="DefaultParagraphFont"/>
    <w:rsid w:val="00393DE8"/>
  </w:style>
  <w:style w:type="character" w:customStyle="1" w:styleId="nlmlpage">
    <w:name w:val="nlm_lpage"/>
    <w:basedOn w:val="DefaultParagraphFont"/>
    <w:rsid w:val="00393DE8"/>
  </w:style>
  <w:style w:type="paragraph" w:styleId="Revision">
    <w:name w:val="Revision"/>
    <w:hidden/>
    <w:uiPriority w:val="99"/>
    <w:semiHidden/>
    <w:rsid w:val="00A322FA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styleId="Strong">
    <w:name w:val="Strong"/>
    <w:basedOn w:val="DefaultParagraphFont"/>
    <w:uiPriority w:val="22"/>
    <w:qFormat/>
    <w:rsid w:val="007E04F5"/>
    <w:rPr>
      <w:b/>
      <w:bCs/>
    </w:rPr>
  </w:style>
  <w:style w:type="character" w:customStyle="1" w:styleId="il">
    <w:name w:val="il"/>
    <w:basedOn w:val="DefaultParagraphFont"/>
    <w:rsid w:val="003D433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82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6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ost%20PC\Downloads\New%20XLS%20Worksheet%20(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ost%20PC\Downloads\New%20XLS%20Worksheet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host%20PC\Downloads\New%20XLS%20Worksheet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'[New XLS Worksheet (2).xls]Sheet1'!$L$36</c:f>
              <c:strCache>
                <c:ptCount val="1"/>
                <c:pt idx="0">
                  <c:v>Second Year 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'[New XLS Worksheet (2).xls]Sheet1'!$M$35:$R$35</c:f>
              <c:strCache>
                <c:ptCount val="6"/>
                <c:pt idx="0">
                  <c:v>Supervisor</c:v>
                </c:pt>
                <c:pt idx="1">
                  <c:v>Peer </c:v>
                </c:pt>
                <c:pt idx="2">
                  <c:v>Lecturer</c:v>
                </c:pt>
                <c:pt idx="3">
                  <c:v>Other professionals</c:v>
                </c:pt>
                <c:pt idx="4">
                  <c:v>Patient</c:v>
                </c:pt>
                <c:pt idx="5">
                  <c:v>Self</c:v>
                </c:pt>
              </c:strCache>
            </c:strRef>
          </c:cat>
          <c:val>
            <c:numRef>
              <c:f>'[New XLS Worksheet (2).xls]Sheet1'!$M$36:$R$36</c:f>
              <c:numCache>
                <c:formatCode>General</c:formatCode>
                <c:ptCount val="6"/>
                <c:pt idx="0">
                  <c:v>62</c:v>
                </c:pt>
                <c:pt idx="1">
                  <c:v>12</c:v>
                </c:pt>
                <c:pt idx="2">
                  <c:v>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D8-41DE-8F1F-7EC3701F3E28}"/>
            </c:ext>
          </c:extLst>
        </c:ser>
        <c:ser>
          <c:idx val="1"/>
          <c:order val="1"/>
          <c:tx>
            <c:strRef>
              <c:f>'[New XLS Worksheet (2).xls]Sheet1'!$L$37</c:f>
              <c:strCache>
                <c:ptCount val="1"/>
                <c:pt idx="0">
                  <c:v>Third Year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'[New XLS Worksheet (2).xls]Sheet1'!$M$35:$R$35</c:f>
              <c:strCache>
                <c:ptCount val="6"/>
                <c:pt idx="0">
                  <c:v>Supervisor</c:v>
                </c:pt>
                <c:pt idx="1">
                  <c:v>Peer </c:v>
                </c:pt>
                <c:pt idx="2">
                  <c:v>Lecturer</c:v>
                </c:pt>
                <c:pt idx="3">
                  <c:v>Other professionals</c:v>
                </c:pt>
                <c:pt idx="4">
                  <c:v>Patient</c:v>
                </c:pt>
                <c:pt idx="5">
                  <c:v>Self</c:v>
                </c:pt>
              </c:strCache>
            </c:strRef>
          </c:cat>
          <c:val>
            <c:numRef>
              <c:f>'[New XLS Worksheet (2).xls]Sheet1'!$M$37:$R$37</c:f>
              <c:numCache>
                <c:formatCode>General</c:formatCode>
                <c:ptCount val="6"/>
                <c:pt idx="0">
                  <c:v>71</c:v>
                </c:pt>
                <c:pt idx="1">
                  <c:v>21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D8-41DE-8F1F-7EC3701F3E28}"/>
            </c:ext>
          </c:extLst>
        </c:ser>
        <c:ser>
          <c:idx val="2"/>
          <c:order val="2"/>
          <c:tx>
            <c:strRef>
              <c:f>'[New XLS Worksheet (2).xls]Sheet1'!$L$38</c:f>
              <c:strCache>
                <c:ptCount val="1"/>
                <c:pt idx="0">
                  <c:v>Fourth Year </c:v>
                </c:pt>
              </c:strCache>
            </c:strRef>
          </c:tx>
          <c:spPr>
            <a:pattFill prst="pct2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'[New XLS Worksheet (2).xls]Sheet1'!$M$35:$R$35</c:f>
              <c:strCache>
                <c:ptCount val="6"/>
                <c:pt idx="0">
                  <c:v>Supervisor</c:v>
                </c:pt>
                <c:pt idx="1">
                  <c:v>Peer </c:v>
                </c:pt>
                <c:pt idx="2">
                  <c:v>Lecturer</c:v>
                </c:pt>
                <c:pt idx="3">
                  <c:v>Other professionals</c:v>
                </c:pt>
                <c:pt idx="4">
                  <c:v>Patient</c:v>
                </c:pt>
                <c:pt idx="5">
                  <c:v>Self</c:v>
                </c:pt>
              </c:strCache>
            </c:strRef>
          </c:cat>
          <c:val>
            <c:numRef>
              <c:f>'[New XLS Worksheet (2).xls]Sheet1'!$M$38:$R$38</c:f>
              <c:numCache>
                <c:formatCode>General</c:formatCode>
                <c:ptCount val="6"/>
                <c:pt idx="0">
                  <c:v>80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D8-41DE-8F1F-7EC3701F3E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-261858528"/>
        <c:axId val="-261857440"/>
      </c:barChart>
      <c:catAx>
        <c:axId val="-26185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261857440"/>
        <c:crosses val="autoZero"/>
        <c:auto val="1"/>
        <c:lblAlgn val="ctr"/>
        <c:lblOffset val="100"/>
        <c:noMultiLvlLbl val="0"/>
      </c:catAx>
      <c:valAx>
        <c:axId val="-261857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26185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Sheet9!$C$1</c:f>
              <c:strCache>
                <c:ptCount val="1"/>
                <c:pt idx="0">
                  <c:v>Second Year 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Sheet9!$B$2:$B$16</c:f>
              <c:strCache>
                <c:ptCount val="15"/>
                <c:pt idx="0">
                  <c:v>Helps me to reflect on my learning</c:v>
                </c:pt>
                <c:pt idx="1">
                  <c:v>Allows me to express myself/ let down my guard  </c:v>
                </c:pt>
                <c:pt idx="2">
                  <c:v>Gives me extra time to increase my understanding</c:v>
                </c:pt>
                <c:pt idx="3">
                  <c:v>Gives me different strategies and perspectives on how to learn material</c:v>
                </c:pt>
                <c:pt idx="4">
                  <c:v>Allows me to ask ‘dumb’ questions that I might not be willing to ask of an expert</c:v>
                </c:pt>
                <c:pt idx="5">
                  <c:v>Increases my respect for peers</c:v>
                </c:pt>
                <c:pt idx="6">
                  <c:v>Provides emotional support</c:v>
                </c:pt>
                <c:pt idx="7">
                  <c:v>Allows me to measure my progress against my peers</c:v>
                </c:pt>
                <c:pt idx="8">
                  <c:v>Reassures me that I am at an appropriate stage of learning (on the right track)</c:v>
                </c:pt>
                <c:pt idx="9">
                  <c:v>Increases confidence &amp; self-esteem</c:v>
                </c:pt>
                <c:pt idx="10">
                  <c:v>Improves my decision making</c:v>
                </c:pt>
                <c:pt idx="11">
                  <c:v>Improves my communication skills</c:v>
                </c:pt>
                <c:pt idx="12">
                  <c:v>Is less threatening  </c:v>
                </c:pt>
                <c:pt idx="13">
                  <c:v>Improves my teaching skills</c:v>
                </c:pt>
                <c:pt idx="14">
                  <c:v>Improves my leadership skills</c:v>
                </c:pt>
              </c:strCache>
            </c:strRef>
          </c:cat>
          <c:val>
            <c:numRef>
              <c:f>Sheet9!$C$2:$C$16</c:f>
              <c:numCache>
                <c:formatCode>General</c:formatCode>
                <c:ptCount val="15"/>
                <c:pt idx="0">
                  <c:v>96</c:v>
                </c:pt>
                <c:pt idx="1">
                  <c:v>85</c:v>
                </c:pt>
                <c:pt idx="2">
                  <c:v>88</c:v>
                </c:pt>
                <c:pt idx="3">
                  <c:v>85</c:v>
                </c:pt>
                <c:pt idx="4">
                  <c:v>73</c:v>
                </c:pt>
                <c:pt idx="5">
                  <c:v>96</c:v>
                </c:pt>
                <c:pt idx="6">
                  <c:v>88</c:v>
                </c:pt>
                <c:pt idx="7">
                  <c:v>85</c:v>
                </c:pt>
                <c:pt idx="8">
                  <c:v>85</c:v>
                </c:pt>
                <c:pt idx="9">
                  <c:v>88</c:v>
                </c:pt>
                <c:pt idx="10">
                  <c:v>81</c:v>
                </c:pt>
                <c:pt idx="11">
                  <c:v>77</c:v>
                </c:pt>
                <c:pt idx="12">
                  <c:v>69</c:v>
                </c:pt>
                <c:pt idx="13">
                  <c:v>73</c:v>
                </c:pt>
                <c:pt idx="14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9E-45B3-8064-FEC6FF69D3C0}"/>
            </c:ext>
          </c:extLst>
        </c:ser>
        <c:ser>
          <c:idx val="1"/>
          <c:order val="1"/>
          <c:tx>
            <c:strRef>
              <c:f>Sheet9!$D$1</c:f>
              <c:strCache>
                <c:ptCount val="1"/>
                <c:pt idx="0">
                  <c:v>Third Year 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Sheet9!$B$2:$B$16</c:f>
              <c:strCache>
                <c:ptCount val="15"/>
                <c:pt idx="0">
                  <c:v>Helps me to reflect on my learning</c:v>
                </c:pt>
                <c:pt idx="1">
                  <c:v>Allows me to express myself/ let down my guard  </c:v>
                </c:pt>
                <c:pt idx="2">
                  <c:v>Gives me extra time to increase my understanding</c:v>
                </c:pt>
                <c:pt idx="3">
                  <c:v>Gives me different strategies and perspectives on how to learn material</c:v>
                </c:pt>
                <c:pt idx="4">
                  <c:v>Allows me to ask ‘dumb’ questions that I might not be willing to ask of an expert</c:v>
                </c:pt>
                <c:pt idx="5">
                  <c:v>Increases my respect for peers</c:v>
                </c:pt>
                <c:pt idx="6">
                  <c:v>Provides emotional support</c:v>
                </c:pt>
                <c:pt idx="7">
                  <c:v>Allows me to measure my progress against my peers</c:v>
                </c:pt>
                <c:pt idx="8">
                  <c:v>Reassures me that I am at an appropriate stage of learning (on the right track)</c:v>
                </c:pt>
                <c:pt idx="9">
                  <c:v>Increases confidence &amp; self-esteem</c:v>
                </c:pt>
                <c:pt idx="10">
                  <c:v>Improves my decision making</c:v>
                </c:pt>
                <c:pt idx="11">
                  <c:v>Improves my communication skills</c:v>
                </c:pt>
                <c:pt idx="12">
                  <c:v>Is less threatening  </c:v>
                </c:pt>
                <c:pt idx="13">
                  <c:v>Improves my teaching skills</c:v>
                </c:pt>
                <c:pt idx="14">
                  <c:v>Improves my leadership skills</c:v>
                </c:pt>
              </c:strCache>
            </c:strRef>
          </c:cat>
          <c:val>
            <c:numRef>
              <c:f>Sheet9!$D$2:$D$16</c:f>
              <c:numCache>
                <c:formatCode>General</c:formatCode>
                <c:ptCount val="15"/>
                <c:pt idx="0">
                  <c:v>92</c:v>
                </c:pt>
                <c:pt idx="1">
                  <c:v>96</c:v>
                </c:pt>
                <c:pt idx="2">
                  <c:v>88</c:v>
                </c:pt>
                <c:pt idx="3">
                  <c:v>96</c:v>
                </c:pt>
                <c:pt idx="4">
                  <c:v>96</c:v>
                </c:pt>
                <c:pt idx="5">
                  <c:v>84</c:v>
                </c:pt>
                <c:pt idx="6">
                  <c:v>92</c:v>
                </c:pt>
                <c:pt idx="7">
                  <c:v>80</c:v>
                </c:pt>
                <c:pt idx="8">
                  <c:v>64</c:v>
                </c:pt>
                <c:pt idx="9">
                  <c:v>80</c:v>
                </c:pt>
                <c:pt idx="10">
                  <c:v>76</c:v>
                </c:pt>
                <c:pt idx="11">
                  <c:v>64</c:v>
                </c:pt>
                <c:pt idx="12">
                  <c:v>92</c:v>
                </c:pt>
                <c:pt idx="13">
                  <c:v>72</c:v>
                </c:pt>
                <c:pt idx="1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9E-45B3-8064-FEC6FF69D3C0}"/>
            </c:ext>
          </c:extLst>
        </c:ser>
        <c:ser>
          <c:idx val="2"/>
          <c:order val="2"/>
          <c:tx>
            <c:strRef>
              <c:f>Sheet9!$E$1</c:f>
              <c:strCache>
                <c:ptCount val="1"/>
                <c:pt idx="0">
                  <c:v>Fourth Year </c:v>
                </c:pt>
              </c:strCache>
            </c:strRef>
          </c:tx>
          <c:spPr>
            <a:pattFill prst="pct7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Sheet9!$B$2:$B$16</c:f>
              <c:strCache>
                <c:ptCount val="15"/>
                <c:pt idx="0">
                  <c:v>Helps me to reflect on my learning</c:v>
                </c:pt>
                <c:pt idx="1">
                  <c:v>Allows me to express myself/ let down my guard  </c:v>
                </c:pt>
                <c:pt idx="2">
                  <c:v>Gives me extra time to increase my understanding</c:v>
                </c:pt>
                <c:pt idx="3">
                  <c:v>Gives me different strategies and perspectives on how to learn material</c:v>
                </c:pt>
                <c:pt idx="4">
                  <c:v>Allows me to ask ‘dumb’ questions that I might not be willing to ask of an expert</c:v>
                </c:pt>
                <c:pt idx="5">
                  <c:v>Increases my respect for peers</c:v>
                </c:pt>
                <c:pt idx="6">
                  <c:v>Provides emotional support</c:v>
                </c:pt>
                <c:pt idx="7">
                  <c:v>Allows me to measure my progress against my peers</c:v>
                </c:pt>
                <c:pt idx="8">
                  <c:v>Reassures me that I am at an appropriate stage of learning (on the right track)</c:v>
                </c:pt>
                <c:pt idx="9">
                  <c:v>Increases confidence &amp; self-esteem</c:v>
                </c:pt>
                <c:pt idx="10">
                  <c:v>Improves my decision making</c:v>
                </c:pt>
                <c:pt idx="11">
                  <c:v>Improves my communication skills</c:v>
                </c:pt>
                <c:pt idx="12">
                  <c:v>Is less threatening  </c:v>
                </c:pt>
                <c:pt idx="13">
                  <c:v>Improves my teaching skills</c:v>
                </c:pt>
                <c:pt idx="14">
                  <c:v>Improves my leadership skills</c:v>
                </c:pt>
              </c:strCache>
            </c:strRef>
          </c:cat>
          <c:val>
            <c:numRef>
              <c:f>Sheet9!$E$2:$E$16</c:f>
              <c:numCache>
                <c:formatCode>General</c:formatCode>
                <c:ptCount val="15"/>
                <c:pt idx="0">
                  <c:v>87</c:v>
                </c:pt>
                <c:pt idx="1">
                  <c:v>93</c:v>
                </c:pt>
                <c:pt idx="2">
                  <c:v>93</c:v>
                </c:pt>
                <c:pt idx="3">
                  <c:v>87</c:v>
                </c:pt>
                <c:pt idx="4">
                  <c:v>93</c:v>
                </c:pt>
                <c:pt idx="5">
                  <c:v>80</c:v>
                </c:pt>
                <c:pt idx="6">
                  <c:v>67</c:v>
                </c:pt>
                <c:pt idx="7">
                  <c:v>80</c:v>
                </c:pt>
                <c:pt idx="8">
                  <c:v>87</c:v>
                </c:pt>
                <c:pt idx="9">
                  <c:v>60</c:v>
                </c:pt>
                <c:pt idx="10">
                  <c:v>67</c:v>
                </c:pt>
                <c:pt idx="11">
                  <c:v>80</c:v>
                </c:pt>
                <c:pt idx="12">
                  <c:v>60</c:v>
                </c:pt>
                <c:pt idx="13">
                  <c:v>73</c:v>
                </c:pt>
                <c:pt idx="1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9E-45B3-8064-FEC6FF69D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61856352"/>
        <c:axId val="-261855808"/>
      </c:barChart>
      <c:catAx>
        <c:axId val="-26185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61855808"/>
        <c:crosses val="autoZero"/>
        <c:auto val="1"/>
        <c:lblAlgn val="ctr"/>
        <c:lblOffset val="100"/>
        <c:noMultiLvlLbl val="0"/>
      </c:catAx>
      <c:valAx>
        <c:axId val="-261855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6185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Sheet9!$C$39</c:f>
              <c:strCache>
                <c:ptCount val="1"/>
                <c:pt idx="0">
                  <c:v>Second Year 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  <c:invertIfNegative val="0"/>
          <c:cat>
            <c:strRef>
              <c:f>Sheet9!$B$40:$B$47</c:f>
              <c:strCache>
                <c:ptCount val="8"/>
                <c:pt idx="0">
                  <c:v>I cannot trust my own judgement about my peers’ knowledge or performance</c:v>
                </c:pt>
                <c:pt idx="1">
                  <c:v>My peers hesitate to provide me with constructive feedback (i.e. identify negative aspects of performance)</c:v>
                </c:pt>
                <c:pt idx="2">
                  <c:v>I feel uncomfortable giving my peers constructive feedback about their performance (i.e. identify negative aspects of performance)</c:v>
                </c:pt>
                <c:pt idx="3">
                  <c:v>It reduces opportunities to hear feedback or receive teaching from experts (ie supervisor)</c:v>
                </c:pt>
                <c:pt idx="4">
                  <c:v>I cannot trust my peers’ judgement about my knowledge or performance</c:v>
                </c:pt>
                <c:pt idx="5">
                  <c:v>Peers focus on aspects of my performance that I feel are not key to improvement</c:v>
                </c:pt>
                <c:pt idx="6">
                  <c:v>It increases strain on friendships</c:v>
                </c:pt>
                <c:pt idx="7">
                  <c:v>It encourages unhealthy competition</c:v>
                </c:pt>
              </c:strCache>
            </c:strRef>
          </c:cat>
          <c:val>
            <c:numRef>
              <c:f>Sheet9!$C$40:$C$47</c:f>
              <c:numCache>
                <c:formatCode>General</c:formatCode>
                <c:ptCount val="8"/>
                <c:pt idx="0">
                  <c:v>46</c:v>
                </c:pt>
                <c:pt idx="1">
                  <c:v>31</c:v>
                </c:pt>
                <c:pt idx="2">
                  <c:v>31</c:v>
                </c:pt>
                <c:pt idx="3">
                  <c:v>19</c:v>
                </c:pt>
                <c:pt idx="4">
                  <c:v>38</c:v>
                </c:pt>
                <c:pt idx="5">
                  <c:v>23</c:v>
                </c:pt>
                <c:pt idx="6">
                  <c:v>19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8E-434F-9BC8-56616A36AC61}"/>
            </c:ext>
          </c:extLst>
        </c:ser>
        <c:ser>
          <c:idx val="1"/>
          <c:order val="1"/>
          <c:tx>
            <c:strRef>
              <c:f>Sheet9!$D$39</c:f>
              <c:strCache>
                <c:ptCount val="1"/>
                <c:pt idx="0">
                  <c:v>Third Year 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  <c:invertIfNegative val="0"/>
          <c:cat>
            <c:strRef>
              <c:f>Sheet9!$B$40:$B$47</c:f>
              <c:strCache>
                <c:ptCount val="8"/>
                <c:pt idx="0">
                  <c:v>I cannot trust my own judgement about my peers’ knowledge or performance</c:v>
                </c:pt>
                <c:pt idx="1">
                  <c:v>My peers hesitate to provide me with constructive feedback (i.e. identify negative aspects of performance)</c:v>
                </c:pt>
                <c:pt idx="2">
                  <c:v>I feel uncomfortable giving my peers constructive feedback about their performance (i.e. identify negative aspects of performance)</c:v>
                </c:pt>
                <c:pt idx="3">
                  <c:v>It reduces opportunities to hear feedback or receive teaching from experts (ie supervisor)</c:v>
                </c:pt>
                <c:pt idx="4">
                  <c:v>I cannot trust my peers’ judgement about my knowledge or performance</c:v>
                </c:pt>
                <c:pt idx="5">
                  <c:v>Peers focus on aspects of my performance that I feel are not key to improvement</c:v>
                </c:pt>
                <c:pt idx="6">
                  <c:v>It increases strain on friendships</c:v>
                </c:pt>
                <c:pt idx="7">
                  <c:v>It encourages unhealthy competition</c:v>
                </c:pt>
              </c:strCache>
            </c:strRef>
          </c:cat>
          <c:val>
            <c:numRef>
              <c:f>Sheet9!$D$40:$D$47</c:f>
              <c:numCache>
                <c:formatCode>General</c:formatCode>
                <c:ptCount val="8"/>
                <c:pt idx="0">
                  <c:v>32</c:v>
                </c:pt>
                <c:pt idx="1">
                  <c:v>40</c:v>
                </c:pt>
                <c:pt idx="2">
                  <c:v>24</c:v>
                </c:pt>
                <c:pt idx="3">
                  <c:v>20</c:v>
                </c:pt>
                <c:pt idx="4">
                  <c:v>12</c:v>
                </c:pt>
                <c:pt idx="5">
                  <c:v>24</c:v>
                </c:pt>
                <c:pt idx="6">
                  <c:v>8</c:v>
                </c:pt>
                <c:pt idx="7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8E-434F-9BC8-56616A36AC61}"/>
            </c:ext>
          </c:extLst>
        </c:ser>
        <c:ser>
          <c:idx val="2"/>
          <c:order val="2"/>
          <c:tx>
            <c:strRef>
              <c:f>Sheet9!$E$39</c:f>
              <c:strCache>
                <c:ptCount val="1"/>
                <c:pt idx="0">
                  <c:v>Fourth Year </c:v>
                </c:pt>
              </c:strCache>
            </c:strRef>
          </c:tx>
          <c:spPr>
            <a:pattFill prst="pct7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  <c:invertIfNegative val="0"/>
          <c:cat>
            <c:strRef>
              <c:f>Sheet9!$B$40:$B$47</c:f>
              <c:strCache>
                <c:ptCount val="8"/>
                <c:pt idx="0">
                  <c:v>I cannot trust my own judgement about my peers’ knowledge or performance</c:v>
                </c:pt>
                <c:pt idx="1">
                  <c:v>My peers hesitate to provide me with constructive feedback (i.e. identify negative aspects of performance)</c:v>
                </c:pt>
                <c:pt idx="2">
                  <c:v>I feel uncomfortable giving my peers constructive feedback about their performance (i.e. identify negative aspects of performance)</c:v>
                </c:pt>
                <c:pt idx="3">
                  <c:v>It reduces opportunities to hear feedback or receive teaching from experts (ie supervisor)</c:v>
                </c:pt>
                <c:pt idx="4">
                  <c:v>I cannot trust my peers’ judgement about my knowledge or performance</c:v>
                </c:pt>
                <c:pt idx="5">
                  <c:v>Peers focus on aspects of my performance that I feel are not key to improvement</c:v>
                </c:pt>
                <c:pt idx="6">
                  <c:v>It increases strain on friendships</c:v>
                </c:pt>
                <c:pt idx="7">
                  <c:v>It encourages unhealthy competition</c:v>
                </c:pt>
              </c:strCache>
            </c:strRef>
          </c:cat>
          <c:val>
            <c:numRef>
              <c:f>Sheet9!$E$40:$E$47</c:f>
              <c:numCache>
                <c:formatCode>General</c:formatCode>
                <c:ptCount val="8"/>
                <c:pt idx="0">
                  <c:v>47</c:v>
                </c:pt>
                <c:pt idx="1">
                  <c:v>20</c:v>
                </c:pt>
                <c:pt idx="2">
                  <c:v>13</c:v>
                </c:pt>
                <c:pt idx="3">
                  <c:v>27</c:v>
                </c:pt>
                <c:pt idx="4">
                  <c:v>13</c:v>
                </c:pt>
                <c:pt idx="5">
                  <c:v>13</c:v>
                </c:pt>
                <c:pt idx="6">
                  <c:v>29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8E-434F-9BC8-56616A36AC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37356864"/>
        <c:axId val="-637362848"/>
      </c:barChart>
      <c:catAx>
        <c:axId val="-637356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 algn="just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-637362848"/>
        <c:crosses val="autoZero"/>
        <c:auto val="0"/>
        <c:lblAlgn val="r"/>
        <c:lblOffset val="100"/>
        <c:noMultiLvlLbl val="0"/>
      </c:catAx>
      <c:valAx>
        <c:axId val="-63736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63735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35ACE-E877-42D9-A3BD-C00EAE82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2022-05-03T18:43:00Z</dcterms:created>
  <dcterms:modified xsi:type="dcterms:W3CDTF">2022-05-03T18:43:00Z</dcterms:modified>
</cp:coreProperties>
</file>