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1085" w14:textId="77777777" w:rsidR="000E6FA8" w:rsidRPr="00732FA5" w:rsidRDefault="000E6FA8" w:rsidP="000E6FA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ms-MY"/>
        </w:rPr>
      </w:pPr>
    </w:p>
    <w:p w14:paraId="3C918CC4" w14:textId="77777777" w:rsidR="000E6FA8" w:rsidRDefault="000E6FA8" w:rsidP="000E6FA8">
      <w:pPr>
        <w:keepNext/>
        <w:autoSpaceDE w:val="0"/>
        <w:autoSpaceDN w:val="0"/>
        <w:adjustRightInd w:val="0"/>
        <w:spacing w:after="0" w:line="240" w:lineRule="auto"/>
        <w:jc w:val="center"/>
      </w:pPr>
      <w:r w:rsidRPr="00732FA5">
        <w:rPr>
          <w:rFonts w:asciiTheme="majorBidi" w:hAnsiTheme="majorBidi" w:cstheme="majorBidi"/>
          <w:noProof/>
          <w:sz w:val="24"/>
          <w:szCs w:val="24"/>
          <w:lang w:val="ms-MY" w:eastAsia="ms-MY"/>
        </w:rPr>
        <w:drawing>
          <wp:inline distT="0" distB="0" distL="0" distR="0" wp14:anchorId="7F440E15" wp14:editId="30AE36D7">
            <wp:extent cx="5456568" cy="4343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5" t="2944" r="2844" b="3817"/>
                    <a:stretch/>
                  </pic:blipFill>
                  <pic:spPr bwMode="auto">
                    <a:xfrm>
                      <a:off x="0" y="0"/>
                      <a:ext cx="5508679" cy="43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D21BDD" w14:textId="77777777" w:rsidR="000E6FA8" w:rsidRPr="00676E28" w:rsidRDefault="000E6FA8" w:rsidP="000E6FA8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Rajah 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Rajah \* ARABIC </w:instrTex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676E2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  <w:lang w:val="ms-MY"/>
        </w:rPr>
        <w:t>Graf menunjukkan hubungan di antara sudut tembakan dan jarak tembakan dengan sudut pantulan untuk kayu Resak</w:t>
      </w:r>
    </w:p>
    <w:p w14:paraId="3583ACE6" w14:textId="5A7BE6CB" w:rsidR="00E34EA5" w:rsidRDefault="00E34EA5">
      <w:r>
        <w:br w:type="page"/>
      </w:r>
    </w:p>
    <w:p w14:paraId="5E51DD40" w14:textId="77777777" w:rsidR="00B13AE2" w:rsidRDefault="00E34EA5"/>
    <w:p w14:paraId="178CD590" w14:textId="77777777" w:rsidR="000E6FA8" w:rsidRPr="00732FA5" w:rsidRDefault="000E6FA8" w:rsidP="000E6FA8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ms-MY"/>
        </w:rPr>
      </w:pPr>
    </w:p>
    <w:p w14:paraId="10E9BF45" w14:textId="77777777" w:rsidR="000E6FA8" w:rsidRDefault="000E6FA8" w:rsidP="000E6FA8">
      <w:pPr>
        <w:keepNext/>
        <w:autoSpaceDE w:val="0"/>
        <w:autoSpaceDN w:val="0"/>
        <w:adjustRightInd w:val="0"/>
        <w:spacing w:after="0" w:line="240" w:lineRule="auto"/>
        <w:jc w:val="center"/>
      </w:pPr>
      <w:r w:rsidRPr="00732FA5">
        <w:rPr>
          <w:rFonts w:asciiTheme="majorBidi" w:hAnsiTheme="majorBidi" w:cstheme="majorBidi"/>
          <w:noProof/>
          <w:sz w:val="24"/>
          <w:szCs w:val="24"/>
          <w:lang w:val="ms-MY" w:eastAsia="ms-MY"/>
        </w:rPr>
        <w:drawing>
          <wp:inline distT="0" distB="0" distL="0" distR="0" wp14:anchorId="72B1C7AC" wp14:editId="68E77579">
            <wp:extent cx="5581650" cy="4491004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9" t="3705" r="3339" b="3324"/>
                    <a:stretch/>
                  </pic:blipFill>
                  <pic:spPr bwMode="auto">
                    <a:xfrm>
                      <a:off x="0" y="0"/>
                      <a:ext cx="5611286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B7841" w14:textId="77777777" w:rsidR="000E6FA8" w:rsidRDefault="000E6FA8" w:rsidP="000E6FA8">
      <w:pPr>
        <w:jc w:val="center"/>
        <w:rPr>
          <w:rFonts w:ascii="Times New Roman" w:hAnsi="Times New Roman" w:cs="Times New Roman"/>
          <w:sz w:val="24"/>
          <w:szCs w:val="24"/>
          <w:lang w:val="ms-MY"/>
        </w:rPr>
      </w:pPr>
      <w:r w:rsidRPr="00676E28">
        <w:rPr>
          <w:rFonts w:ascii="Times New Roman" w:hAnsi="Times New Roman" w:cs="Times New Roman"/>
          <w:sz w:val="24"/>
          <w:szCs w:val="24"/>
        </w:rPr>
        <w:t xml:space="preserve">Rajah </w:t>
      </w:r>
      <w:r w:rsidRPr="00676E28">
        <w:rPr>
          <w:rFonts w:ascii="Times New Roman" w:hAnsi="Times New Roman" w:cs="Times New Roman"/>
          <w:i/>
          <w:sz w:val="24"/>
          <w:szCs w:val="24"/>
        </w:rPr>
        <w:fldChar w:fldCharType="begin"/>
      </w:r>
      <w:r w:rsidRPr="00676E28">
        <w:rPr>
          <w:rFonts w:ascii="Times New Roman" w:hAnsi="Times New Roman" w:cs="Times New Roman"/>
          <w:sz w:val="24"/>
          <w:szCs w:val="24"/>
        </w:rPr>
        <w:instrText xml:space="preserve"> SEQ Rajah \* ARABIC </w:instrText>
      </w:r>
      <w:r w:rsidRPr="00676E28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676E28">
        <w:rPr>
          <w:rFonts w:ascii="Times New Roman" w:hAnsi="Times New Roman" w:cs="Times New Roman"/>
          <w:noProof/>
          <w:sz w:val="24"/>
          <w:szCs w:val="24"/>
        </w:rPr>
        <w:t>2</w:t>
      </w:r>
      <w:r w:rsidRPr="00676E28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676E28">
        <w:rPr>
          <w:rFonts w:ascii="Times New Roman" w:hAnsi="Times New Roman" w:cs="Times New Roman"/>
          <w:sz w:val="24"/>
          <w:szCs w:val="24"/>
        </w:rPr>
        <w:t>:</w:t>
      </w:r>
      <w:r w:rsidRPr="00676E28">
        <w:rPr>
          <w:rFonts w:ascii="Times New Roman" w:hAnsi="Times New Roman" w:cs="Times New Roman"/>
          <w:sz w:val="24"/>
          <w:szCs w:val="24"/>
          <w:lang w:val="ms-MY"/>
        </w:rPr>
        <w:t xml:space="preserve"> Graf menunjukkan hubungan di antara sudut tembakan dan jarak tembakan dengan sudut pantulan untuk kayu Seraya</w:t>
      </w:r>
    </w:p>
    <w:p w14:paraId="3A214CAD" w14:textId="77777777" w:rsidR="000E6FA8" w:rsidRDefault="000E6FA8" w:rsidP="000E6FA8">
      <w:pPr>
        <w:jc w:val="center"/>
        <w:rPr>
          <w:rFonts w:ascii="Times New Roman" w:hAnsi="Times New Roman" w:cs="Times New Roman"/>
          <w:sz w:val="24"/>
          <w:szCs w:val="24"/>
          <w:lang w:val="ms-MY"/>
        </w:rPr>
      </w:pPr>
    </w:p>
    <w:p w14:paraId="2A875474" w14:textId="77777777" w:rsidR="000E6FA8" w:rsidRDefault="000E6FA8" w:rsidP="000E6FA8">
      <w:pPr>
        <w:jc w:val="center"/>
        <w:rPr>
          <w:rFonts w:ascii="Times New Roman" w:hAnsi="Times New Roman" w:cs="Times New Roman"/>
          <w:sz w:val="24"/>
          <w:szCs w:val="24"/>
          <w:lang w:val="ms-MY"/>
        </w:rPr>
      </w:pPr>
    </w:p>
    <w:p w14:paraId="24BFA42F" w14:textId="77777777" w:rsidR="000E6FA8" w:rsidRDefault="000E6FA8" w:rsidP="000E6FA8">
      <w:pPr>
        <w:jc w:val="center"/>
        <w:rPr>
          <w:rFonts w:ascii="Times New Roman" w:hAnsi="Times New Roman" w:cs="Times New Roman"/>
          <w:sz w:val="24"/>
          <w:szCs w:val="24"/>
          <w:lang w:val="ms-MY"/>
        </w:rPr>
      </w:pPr>
    </w:p>
    <w:p w14:paraId="670A61D5" w14:textId="77777777" w:rsidR="000E6FA8" w:rsidRDefault="000E6FA8" w:rsidP="000E6FA8">
      <w:pPr>
        <w:jc w:val="center"/>
        <w:rPr>
          <w:rFonts w:ascii="Times New Roman" w:hAnsi="Times New Roman" w:cs="Times New Roman"/>
          <w:sz w:val="24"/>
          <w:szCs w:val="24"/>
          <w:lang w:val="ms-MY"/>
        </w:rPr>
      </w:pPr>
    </w:p>
    <w:p w14:paraId="14582284" w14:textId="77777777" w:rsidR="000E6FA8" w:rsidRDefault="000E6FA8" w:rsidP="000E6FA8">
      <w:pPr>
        <w:keepNext/>
        <w:autoSpaceDE w:val="0"/>
        <w:autoSpaceDN w:val="0"/>
        <w:adjustRightInd w:val="0"/>
        <w:spacing w:after="0" w:line="240" w:lineRule="auto"/>
        <w:jc w:val="center"/>
      </w:pPr>
      <w:r w:rsidRPr="00732FA5">
        <w:rPr>
          <w:rFonts w:asciiTheme="majorBidi" w:hAnsiTheme="majorBidi" w:cstheme="majorBidi"/>
          <w:noProof/>
          <w:sz w:val="24"/>
          <w:szCs w:val="24"/>
          <w:lang w:val="ms-MY" w:eastAsia="ms-MY"/>
        </w:rPr>
        <w:lastRenderedPageBreak/>
        <w:drawing>
          <wp:inline distT="0" distB="0" distL="0" distR="0" wp14:anchorId="7DCB7995" wp14:editId="68513EA8">
            <wp:extent cx="5309716" cy="4010025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7" t="6339" r="2323" b="4555"/>
                    <a:stretch/>
                  </pic:blipFill>
                  <pic:spPr bwMode="auto">
                    <a:xfrm>
                      <a:off x="0" y="0"/>
                      <a:ext cx="5343918" cy="40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30D847" w14:textId="77777777" w:rsidR="000E6FA8" w:rsidRPr="00676E28" w:rsidRDefault="000E6FA8" w:rsidP="000E6FA8">
      <w:pPr>
        <w:pStyle w:val="Caption"/>
        <w:spacing w:after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Rajah 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Rajah \* ARABIC </w:instrTex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676E2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3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Pr="00676E28">
        <w:rPr>
          <w:rFonts w:ascii="Times New Roman" w:hAnsi="Times New Roman" w:cs="Times New Roman"/>
          <w:i w:val="0"/>
          <w:color w:val="auto"/>
          <w:sz w:val="24"/>
          <w:szCs w:val="24"/>
          <w:lang w:val="ms-MY"/>
        </w:rPr>
        <w:t>Graf menunjukkan hubungan di antara sudut tembakan dan jarak tembakan dengan sudut pantulan untuk kayu Balau</w:t>
      </w:r>
    </w:p>
    <w:p w14:paraId="30E5E9B8" w14:textId="77777777" w:rsidR="000E6FA8" w:rsidRDefault="000E6FA8" w:rsidP="000E6FA8">
      <w:pPr>
        <w:jc w:val="center"/>
      </w:pPr>
    </w:p>
    <w:sectPr w:rsidR="000E6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A8"/>
    <w:rsid w:val="00023BDE"/>
    <w:rsid w:val="000E6FA8"/>
    <w:rsid w:val="00146AFD"/>
    <w:rsid w:val="001719E3"/>
    <w:rsid w:val="0021352B"/>
    <w:rsid w:val="002A4A93"/>
    <w:rsid w:val="002B691C"/>
    <w:rsid w:val="00310909"/>
    <w:rsid w:val="00383A96"/>
    <w:rsid w:val="003973D8"/>
    <w:rsid w:val="00443C73"/>
    <w:rsid w:val="004473BE"/>
    <w:rsid w:val="004706A2"/>
    <w:rsid w:val="004A5DD0"/>
    <w:rsid w:val="005C0918"/>
    <w:rsid w:val="00713B8B"/>
    <w:rsid w:val="00715AE6"/>
    <w:rsid w:val="00795A86"/>
    <w:rsid w:val="007B5043"/>
    <w:rsid w:val="007E73E0"/>
    <w:rsid w:val="007F26B0"/>
    <w:rsid w:val="00823A77"/>
    <w:rsid w:val="0084252E"/>
    <w:rsid w:val="008546C8"/>
    <w:rsid w:val="008854A6"/>
    <w:rsid w:val="008C7251"/>
    <w:rsid w:val="0090738A"/>
    <w:rsid w:val="00907950"/>
    <w:rsid w:val="00933A8C"/>
    <w:rsid w:val="00964F4A"/>
    <w:rsid w:val="009863B3"/>
    <w:rsid w:val="0099614E"/>
    <w:rsid w:val="009C4EAE"/>
    <w:rsid w:val="00AE74B9"/>
    <w:rsid w:val="00B027AF"/>
    <w:rsid w:val="00B650BB"/>
    <w:rsid w:val="00BD0DB6"/>
    <w:rsid w:val="00BD4909"/>
    <w:rsid w:val="00C00BD8"/>
    <w:rsid w:val="00C011D2"/>
    <w:rsid w:val="00CE155C"/>
    <w:rsid w:val="00D0541D"/>
    <w:rsid w:val="00E25520"/>
    <w:rsid w:val="00E34EA5"/>
    <w:rsid w:val="00ED7927"/>
    <w:rsid w:val="00F6244E"/>
    <w:rsid w:val="00FD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9A295"/>
  <w15:chartTrackingRefBased/>
  <w15:docId w15:val="{7479CA33-594E-48F6-A330-E4E0E8C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FA8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E6FA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sam</dc:creator>
  <cp:keywords/>
  <dc:description/>
  <cp:lastModifiedBy>Khairul Osman</cp:lastModifiedBy>
  <cp:revision>2</cp:revision>
  <dcterms:created xsi:type="dcterms:W3CDTF">2022-04-24T22:28:00Z</dcterms:created>
  <dcterms:modified xsi:type="dcterms:W3CDTF">2022-04-28T01:54:00Z</dcterms:modified>
</cp:coreProperties>
</file>