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D1" w:rsidRPr="00E3520D" w:rsidRDefault="005A22FB" w:rsidP="00D43D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1. Information on the variables u</w:t>
      </w:r>
      <w:r w:rsidRPr="005A22FB">
        <w:rPr>
          <w:rFonts w:ascii="Times New Roman" w:hAnsi="Times New Roman" w:cs="Times New Roman"/>
          <w:sz w:val="24"/>
          <w:szCs w:val="24"/>
        </w:rPr>
        <w:t>sed</w:t>
      </w:r>
      <w:r>
        <w:rPr>
          <w:rFonts w:ascii="Times New Roman" w:hAnsi="Times New Roman" w:cs="Times New Roman"/>
          <w:sz w:val="24"/>
          <w:szCs w:val="24"/>
        </w:rPr>
        <w:t xml:space="preserve"> in the s</w:t>
      </w:r>
      <w:r w:rsidR="00EE68D1" w:rsidRPr="00E3520D">
        <w:rPr>
          <w:rFonts w:ascii="Times New Roman" w:hAnsi="Times New Roman" w:cs="Times New Roman"/>
          <w:sz w:val="24"/>
          <w:szCs w:val="24"/>
        </w:rPr>
        <w:t>tudy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030"/>
        <w:gridCol w:w="1667"/>
        <w:gridCol w:w="3754"/>
      </w:tblGrid>
      <w:tr w:rsidR="00EE68D1" w:rsidRPr="00D749BB" w:rsidTr="003A68BD">
        <w:trPr>
          <w:jc w:val="center"/>
        </w:trPr>
        <w:tc>
          <w:tcPr>
            <w:tcW w:w="1276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eastAsia="Calibri" w:hAnsi="Times New Roman" w:cs="Times New Roman"/>
              </w:rPr>
              <w:t>Variables</w:t>
            </w:r>
          </w:p>
        </w:tc>
        <w:tc>
          <w:tcPr>
            <w:tcW w:w="2030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49BB">
              <w:rPr>
                <w:rFonts w:ascii="Times New Roman" w:eastAsia="Calibri" w:hAnsi="Times New Roman" w:cs="Times New Roman"/>
              </w:rPr>
              <w:t>Explanation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49BB">
              <w:rPr>
                <w:rFonts w:ascii="Times New Roman" w:eastAsia="Calibri" w:hAnsi="Times New Roman" w:cs="Times New Roman"/>
              </w:rPr>
              <w:t>Unit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49BB">
              <w:rPr>
                <w:rFonts w:ascii="Times New Roman" w:eastAsia="Calibri" w:hAnsi="Times New Roman" w:cs="Times New Roman"/>
              </w:rPr>
              <w:t xml:space="preserve">                     Source</w:t>
            </w:r>
          </w:p>
        </w:tc>
      </w:tr>
      <w:tr w:rsidR="00EE68D1" w:rsidRPr="00D749BB" w:rsidTr="003A68BD">
        <w:trPr>
          <w:jc w:val="center"/>
        </w:trPr>
        <w:tc>
          <w:tcPr>
            <w:tcW w:w="1276" w:type="dxa"/>
            <w:shd w:val="clear" w:color="auto" w:fill="auto"/>
          </w:tcPr>
          <w:p w:rsidR="00EE68D1" w:rsidRPr="00D749BB" w:rsidRDefault="00C1666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Pr="00D749BB">
              <w:rPr>
                <w:rFonts w:ascii="Times New Roman" w:eastAsia="Calibri" w:hAnsi="Times New Roman" w:cs="Times New Roman"/>
              </w:rPr>
              <w:t>lcohol consumption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eastAsia="Calibri" w:hAnsi="Times New Roman" w:cs="Times New Roman"/>
              </w:rPr>
              <w:t xml:space="preserve">recorded per capita (15+ years) consumption 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749BB">
              <w:rPr>
                <w:rFonts w:ascii="Times New Roman" w:eastAsia="Calibri" w:hAnsi="Times New Roman" w:cs="Times New Roman"/>
              </w:rPr>
              <w:t>in</w:t>
            </w:r>
            <w:proofErr w:type="gramEnd"/>
            <w:r w:rsidRPr="00D749BB">
              <w:rPr>
                <w:rFonts w:ascii="Times New Roman" w:eastAsia="Calibri" w:hAnsi="Times New Roman" w:cs="Times New Roman"/>
              </w:rPr>
              <w:t xml:space="preserve"> litres of pure alcohol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https://</w:t>
            </w:r>
            <w:proofErr w:type="gramStart"/>
            <w:r w:rsidRPr="00D749BB">
              <w:rPr>
                <w:rFonts w:ascii="Times New Roman" w:hAnsi="Times New Roman" w:cs="Times New Roman"/>
              </w:rPr>
              <w:t>apps.who</w:t>
            </w:r>
            <w:proofErr w:type="gramEnd"/>
            <w:r w:rsidRPr="00D749BB">
              <w:rPr>
                <w:rFonts w:ascii="Times New Roman" w:hAnsi="Times New Roman" w:cs="Times New Roman"/>
              </w:rPr>
              <w:t>.int/gho/data/node.main</w:t>
            </w:r>
          </w:p>
        </w:tc>
      </w:tr>
      <w:tr w:rsidR="00EE68D1" w:rsidRPr="00D749BB" w:rsidTr="003A68BD">
        <w:trPr>
          <w:jc w:val="center"/>
        </w:trPr>
        <w:tc>
          <w:tcPr>
            <w:tcW w:w="1276" w:type="dxa"/>
            <w:shd w:val="clear" w:color="auto" w:fill="auto"/>
          </w:tcPr>
          <w:p w:rsidR="00EE68D1" w:rsidRPr="00D749BB" w:rsidRDefault="00C1666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749BB">
              <w:rPr>
                <w:rFonts w:ascii="Times New Roman" w:hAnsi="Times New Roman" w:cs="Times New Roman"/>
              </w:rPr>
              <w:t>obacco use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Age-standardized estimates of current tobacco use, tobacco smoking</w:t>
            </w:r>
            <w:r w:rsidR="005669E6">
              <w:rPr>
                <w:rFonts w:ascii="Times New Roman" w:hAnsi="Times New Roman" w:cs="Times New Roman"/>
              </w:rPr>
              <w:t>,</w:t>
            </w:r>
            <w:r w:rsidRPr="00D749BB">
              <w:rPr>
                <w:rFonts w:ascii="Times New Roman" w:hAnsi="Times New Roman" w:cs="Times New Roman"/>
              </w:rPr>
              <w:t xml:space="preserve"> and cigarette smoking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Prevalence of current tobacco use among persons aged 15 years and older (age-standardized rate)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https://</w:t>
            </w:r>
            <w:proofErr w:type="gramStart"/>
            <w:r w:rsidRPr="00D749BB">
              <w:rPr>
                <w:rFonts w:ascii="Times New Roman" w:hAnsi="Times New Roman" w:cs="Times New Roman"/>
              </w:rPr>
              <w:t>apps.who</w:t>
            </w:r>
            <w:proofErr w:type="gramEnd"/>
            <w:r w:rsidRPr="00D749BB">
              <w:rPr>
                <w:rFonts w:ascii="Times New Roman" w:hAnsi="Times New Roman" w:cs="Times New Roman"/>
              </w:rPr>
              <w:t>.int/gho/data/node.main</w:t>
            </w:r>
          </w:p>
        </w:tc>
      </w:tr>
      <w:tr w:rsidR="00EE68D1" w:rsidRPr="00D749BB" w:rsidTr="003A68BD">
        <w:trPr>
          <w:jc w:val="center"/>
        </w:trPr>
        <w:tc>
          <w:tcPr>
            <w:tcW w:w="1276" w:type="dxa"/>
            <w:shd w:val="clear" w:color="auto" w:fill="auto"/>
          </w:tcPr>
          <w:p w:rsidR="00EE68D1" w:rsidRPr="00D749BB" w:rsidRDefault="00C1666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Cigarettes </w:t>
            </w:r>
            <w:r w:rsidRPr="00D749BB">
              <w:rPr>
                <w:rFonts w:ascii="Times New Roman" w:hAnsi="Times New Roman" w:cs="Times New Roman"/>
              </w:rPr>
              <w:t>price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Retail price for a pack of 20 cigarettes Data by country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Premium brand of cigarettes - price in US$ at official exchange rates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https://</w:t>
            </w:r>
            <w:proofErr w:type="gramStart"/>
            <w:r w:rsidRPr="00D749BB">
              <w:rPr>
                <w:rFonts w:ascii="Times New Roman" w:hAnsi="Times New Roman" w:cs="Times New Roman"/>
              </w:rPr>
              <w:t>apps.who</w:t>
            </w:r>
            <w:proofErr w:type="gramEnd"/>
            <w:r w:rsidRPr="00D749BB">
              <w:rPr>
                <w:rFonts w:ascii="Times New Roman" w:hAnsi="Times New Roman" w:cs="Times New Roman"/>
              </w:rPr>
              <w:t>.int/gho/data/node.main</w:t>
            </w:r>
          </w:p>
        </w:tc>
      </w:tr>
      <w:tr w:rsidR="00EE68D1" w:rsidRPr="00D749BB" w:rsidTr="003A68BD">
        <w:trPr>
          <w:trHeight w:val="280"/>
          <w:jc w:val="center"/>
        </w:trPr>
        <w:tc>
          <w:tcPr>
            <w:tcW w:w="1276" w:type="dxa"/>
            <w:shd w:val="clear" w:color="auto" w:fill="auto"/>
          </w:tcPr>
          <w:p w:rsidR="00EE68D1" w:rsidRPr="00D749BB" w:rsidRDefault="00C1666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Happiness Index</w:t>
            </w: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Happiness Index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shd w:val="clear" w:color="auto" w:fill="FFFFFF"/>
              </w:rPr>
              <w:t>points</w:t>
            </w: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 0 (unhappy) - 10 (happy)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https://ourworldindata.org/</w:t>
            </w:r>
          </w:p>
        </w:tc>
      </w:tr>
      <w:tr w:rsidR="00EE68D1" w:rsidRPr="00D749BB" w:rsidTr="003A68BD">
        <w:trPr>
          <w:jc w:val="center"/>
        </w:trPr>
        <w:tc>
          <w:tcPr>
            <w:tcW w:w="1276" w:type="dxa"/>
            <w:shd w:val="clear" w:color="auto" w:fill="auto"/>
          </w:tcPr>
          <w:p w:rsidR="00EE68D1" w:rsidRPr="00D749BB" w:rsidRDefault="00C1666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Unemployment</w:t>
            </w: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Unemployment rate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shd w:val="clear" w:color="auto" w:fill="FFFFFF"/>
              </w:rPr>
              <w:t>percent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https://www.theglobaleconomy.com</w:t>
            </w:r>
          </w:p>
        </w:tc>
      </w:tr>
      <w:tr w:rsidR="00EE68D1" w:rsidRPr="00D749BB" w:rsidTr="003A68BD">
        <w:trPr>
          <w:jc w:val="center"/>
        </w:trPr>
        <w:tc>
          <w:tcPr>
            <w:tcW w:w="1276" w:type="dxa"/>
            <w:shd w:val="clear" w:color="auto" w:fill="auto"/>
          </w:tcPr>
          <w:p w:rsidR="00EE68D1" w:rsidRPr="00D749BB" w:rsidRDefault="00C1666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C16661">
              <w:rPr>
                <w:rFonts w:ascii="Times New Roman" w:hAnsi="Times New Roman" w:cs="Times New Roman"/>
              </w:rPr>
              <w:t xml:space="preserve">Gross domestic product </w:t>
            </w:r>
            <w:r>
              <w:rPr>
                <w:rFonts w:ascii="Times New Roman" w:hAnsi="Times New Roman" w:cs="Times New Roman"/>
              </w:rPr>
              <w:t>(</w:t>
            </w:r>
            <w:r w:rsidR="00EE68D1" w:rsidRPr="00D749BB">
              <w:rPr>
                <w:rFonts w:ascii="Times New Roman" w:hAnsi="Times New Roman" w:cs="Times New Roman"/>
              </w:rPr>
              <w:t>GDP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0" w:type="dxa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 xml:space="preserve">GDP per capita, 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current U.S. dollars</w:t>
            </w:r>
          </w:p>
        </w:tc>
        <w:tc>
          <w:tcPr>
            <w:tcW w:w="0" w:type="auto"/>
            <w:shd w:val="clear" w:color="auto" w:fill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https://www.theglobaleconomy.com</w:t>
            </w:r>
          </w:p>
        </w:tc>
      </w:tr>
    </w:tbl>
    <w:p w:rsidR="00EE68D1" w:rsidRPr="00E3520D" w:rsidRDefault="00EE68D1" w:rsidP="00D43D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10B" w:rsidRPr="00E3520D" w:rsidRDefault="008A410B" w:rsidP="00D43D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8D1" w:rsidRPr="00A13D76" w:rsidRDefault="000A469F" w:rsidP="00D43DB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2</w:t>
      </w:r>
      <w:r w:rsidR="00EE68D1" w:rsidRPr="00A13D76">
        <w:rPr>
          <w:rFonts w:ascii="Times New Roman" w:hAnsi="Times New Roman" w:cs="Times New Roman"/>
        </w:rPr>
        <w:t xml:space="preserve">. </w:t>
      </w:r>
      <w:r w:rsidR="005002B1" w:rsidRPr="005002B1">
        <w:rPr>
          <w:rFonts w:ascii="Times New Roman" w:hAnsi="Times New Roman" w:cs="Times New Roman"/>
        </w:rPr>
        <w:t>Comparison results of tobacco and alcohol consumption according to income levels of countries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7"/>
        <w:gridCol w:w="2043"/>
        <w:gridCol w:w="436"/>
        <w:gridCol w:w="1188"/>
        <w:gridCol w:w="1884"/>
        <w:gridCol w:w="858"/>
      </w:tblGrid>
      <w:tr w:rsidR="00EE68D1" w:rsidRPr="00A9617A" w:rsidTr="00322EC1"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E68D1" w:rsidRPr="00A9617A" w:rsidRDefault="00333E66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333E66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Median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A9617A">
              <w:rPr>
                <w:rFonts w:ascii="Times New Roman" w:hAnsi="Times New Roman" w:cs="Times New Roman"/>
              </w:rPr>
              <w:t>(min-max)</w:t>
            </w:r>
          </w:p>
        </w:tc>
        <w:tc>
          <w:tcPr>
            <w:tcW w:w="0" w:type="auto"/>
          </w:tcPr>
          <w:p w:rsidR="00EE68D1" w:rsidRPr="00A9617A" w:rsidRDefault="00A00647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77247">
              <w:rPr>
                <w:rFonts w:ascii="Times New Roman" w:hAnsi="Times New Roman" w:cs="Times New Roman"/>
              </w:rPr>
              <w:t>value</w:t>
            </w:r>
          </w:p>
        </w:tc>
      </w:tr>
      <w:tr w:rsidR="00EE68D1" w:rsidRPr="00A9617A" w:rsidTr="00322EC1">
        <w:tc>
          <w:tcPr>
            <w:tcW w:w="0" w:type="auto"/>
            <w:vMerge w:val="restart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:rsidR="00EE68D1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eastAsia="Calibri" w:hAnsi="Times New Roman" w:cs="Times New Roman"/>
              </w:rPr>
              <w:t>Alcohol consumption</w:t>
            </w:r>
          </w:p>
        </w:tc>
        <w:tc>
          <w:tcPr>
            <w:tcW w:w="0" w:type="auto"/>
          </w:tcPr>
          <w:p w:rsidR="00EE68D1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 </w:t>
            </w:r>
            <w:r w:rsidR="00A9617A" w:rsidRPr="00A961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8.33 (3.38)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9.19(0-13.20)</w:t>
            </w:r>
          </w:p>
        </w:tc>
        <w:tc>
          <w:tcPr>
            <w:tcW w:w="0" w:type="auto"/>
            <w:vMerge w:val="restart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0.000</w:t>
            </w:r>
            <w:r w:rsidR="00C9798B" w:rsidRPr="00C9798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EE68D1" w:rsidRPr="00A9617A" w:rsidTr="00322EC1">
        <w:tc>
          <w:tcPr>
            <w:tcW w:w="0" w:type="auto"/>
            <w:vMerge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E68D1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High-middle</w:t>
            </w:r>
            <w:r w:rsidR="003E6302">
              <w:rPr>
                <w:rFonts w:ascii="Times New Roman" w:hAnsi="Times New Roman" w:cs="Times New Roman"/>
              </w:rPr>
              <w:t xml:space="preserve"> </w:t>
            </w:r>
            <w:r w:rsidR="00A9617A" w:rsidRPr="00A961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4.89 (2.81)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4.77 (0.17-11.53)</w:t>
            </w:r>
          </w:p>
        </w:tc>
        <w:tc>
          <w:tcPr>
            <w:tcW w:w="0" w:type="auto"/>
            <w:vMerge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8D1" w:rsidRPr="00A9617A" w:rsidTr="00322EC1">
        <w:tc>
          <w:tcPr>
            <w:tcW w:w="0" w:type="auto"/>
            <w:vMerge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E68D1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A9617A" w:rsidRPr="00A9617A">
              <w:rPr>
                <w:rFonts w:ascii="Times New Roman" w:hAnsi="Times New Roman" w:cs="Times New Roman"/>
              </w:rPr>
              <w:t>ow-middle income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2.55 (2.14)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2.58 (0-7.78</w:t>
            </w:r>
          </w:p>
        </w:tc>
        <w:tc>
          <w:tcPr>
            <w:tcW w:w="0" w:type="auto"/>
            <w:vMerge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8D1" w:rsidRPr="00A9617A" w:rsidTr="00322EC1">
        <w:tc>
          <w:tcPr>
            <w:tcW w:w="0" w:type="auto"/>
            <w:vMerge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E68D1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3E6302">
              <w:rPr>
                <w:rFonts w:ascii="Times New Roman" w:hAnsi="Times New Roman" w:cs="Times New Roman"/>
              </w:rPr>
              <w:t xml:space="preserve"> </w:t>
            </w:r>
            <w:r w:rsidR="00A9617A" w:rsidRPr="00A961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2.69 (2.42)</w:t>
            </w:r>
          </w:p>
        </w:tc>
        <w:tc>
          <w:tcPr>
            <w:tcW w:w="0" w:type="auto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2.06 (0.02-7.25</w:t>
            </w:r>
          </w:p>
        </w:tc>
        <w:tc>
          <w:tcPr>
            <w:tcW w:w="0" w:type="auto"/>
            <w:vMerge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A1C" w:rsidRPr="00A9617A" w:rsidTr="00322EC1">
        <w:tc>
          <w:tcPr>
            <w:tcW w:w="0" w:type="auto"/>
            <w:vMerge w:val="restart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 </w:t>
            </w:r>
            <w:r w:rsidRPr="00A961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0.24 (0.08)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0.22 (0.12-0.53)</w:t>
            </w:r>
          </w:p>
        </w:tc>
        <w:tc>
          <w:tcPr>
            <w:tcW w:w="0" w:type="auto"/>
            <w:vMerge w:val="restart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0.215</w:t>
            </w:r>
            <w:r w:rsidR="00C9798B" w:rsidRPr="00C9798B">
              <w:rPr>
                <w:rFonts w:ascii="Times New Roman" w:hAnsi="Times New Roman" w:cs="Times New Roman"/>
                <w:vertAlign w:val="superscript"/>
              </w:rPr>
              <w:t>K</w:t>
            </w:r>
          </w:p>
        </w:tc>
      </w:tr>
      <w:tr w:rsidR="00574A1C" w:rsidRPr="00A9617A" w:rsidTr="00322EC1">
        <w:tc>
          <w:tcPr>
            <w:tcW w:w="0" w:type="auto"/>
            <w:vMerge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High-middle</w:t>
            </w:r>
            <w:r w:rsidR="003E6302">
              <w:rPr>
                <w:rFonts w:ascii="Times New Roman" w:hAnsi="Times New Roman" w:cs="Times New Roman"/>
              </w:rPr>
              <w:t xml:space="preserve"> </w:t>
            </w:r>
            <w:r w:rsidRPr="00A961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0.35 (0.24)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0.25 (0.11-0.97</w:t>
            </w:r>
          </w:p>
        </w:tc>
        <w:tc>
          <w:tcPr>
            <w:tcW w:w="0" w:type="auto"/>
            <w:vMerge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A1C" w:rsidRPr="00A9617A" w:rsidTr="00322EC1">
        <w:tc>
          <w:tcPr>
            <w:tcW w:w="0" w:type="auto"/>
            <w:vMerge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A9617A">
              <w:rPr>
                <w:rFonts w:ascii="Times New Roman" w:hAnsi="Times New Roman" w:cs="Times New Roman"/>
              </w:rPr>
              <w:t>ow-middle income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0.74 (2.36)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0.26 (0.11-14.30)</w:t>
            </w:r>
          </w:p>
        </w:tc>
        <w:tc>
          <w:tcPr>
            <w:tcW w:w="0" w:type="auto"/>
            <w:vMerge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A1C" w:rsidRPr="00A9617A" w:rsidTr="00322EC1">
        <w:trPr>
          <w:trHeight w:val="58"/>
        </w:trPr>
        <w:tc>
          <w:tcPr>
            <w:tcW w:w="0" w:type="auto"/>
            <w:vMerge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3E6302">
              <w:rPr>
                <w:rFonts w:ascii="Times New Roman" w:hAnsi="Times New Roman" w:cs="Times New Roman"/>
              </w:rPr>
              <w:t xml:space="preserve"> </w:t>
            </w:r>
            <w:r w:rsidRPr="00A961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0.43 (0.32)</w:t>
            </w:r>
          </w:p>
        </w:tc>
        <w:tc>
          <w:tcPr>
            <w:tcW w:w="0" w:type="auto"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0.24 (0.12-0.89)</w:t>
            </w:r>
          </w:p>
        </w:tc>
        <w:tc>
          <w:tcPr>
            <w:tcW w:w="0" w:type="auto"/>
            <w:vMerge/>
          </w:tcPr>
          <w:p w:rsidR="00574A1C" w:rsidRPr="00A9617A" w:rsidRDefault="00574A1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68D1" w:rsidRPr="00624C83" w:rsidRDefault="00C9798B" w:rsidP="00D43DB8">
      <w:pPr>
        <w:spacing w:line="480" w:lineRule="auto"/>
        <w:jc w:val="both"/>
        <w:rPr>
          <w:rFonts w:ascii="Times New Roman" w:hAnsi="Times New Roman" w:cs="Times New Roman"/>
        </w:rPr>
      </w:pPr>
      <w:r w:rsidRPr="00624C83">
        <w:rPr>
          <w:rFonts w:ascii="Times New Roman" w:hAnsi="Times New Roman" w:cs="Times New Roman"/>
        </w:rPr>
        <w:t>A:</w:t>
      </w:r>
      <w:r w:rsidR="00624C83" w:rsidRPr="00624C83">
        <w:rPr>
          <w:rFonts w:ascii="Times New Roman" w:hAnsi="Times New Roman" w:cs="Times New Roman"/>
        </w:rPr>
        <w:t xml:space="preserve"> one-way analysis of variance </w:t>
      </w:r>
      <w:r w:rsidRPr="00624C83">
        <w:rPr>
          <w:rFonts w:ascii="Times New Roman" w:hAnsi="Times New Roman" w:cs="Times New Roman"/>
        </w:rPr>
        <w:t xml:space="preserve">K: Krusacal Wallis </w:t>
      </w:r>
      <w:r w:rsidR="00BC5A06">
        <w:rPr>
          <w:rFonts w:ascii="Times New Roman" w:hAnsi="Times New Roman" w:cs="Times New Roman"/>
        </w:rPr>
        <w:t>test sd:</w:t>
      </w:r>
      <w:r w:rsidR="00BC5A06" w:rsidRPr="00BC5A06">
        <w:t xml:space="preserve"> </w:t>
      </w:r>
      <w:r w:rsidR="00BC5A06" w:rsidRPr="00BC5A06">
        <w:rPr>
          <w:rFonts w:ascii="Times New Roman" w:hAnsi="Times New Roman" w:cs="Times New Roman"/>
        </w:rPr>
        <w:t>standard deviation</w:t>
      </w:r>
    </w:p>
    <w:p w:rsidR="007F01F7" w:rsidRDefault="007F01F7" w:rsidP="00D43DB8">
      <w:pPr>
        <w:spacing w:line="480" w:lineRule="auto"/>
        <w:jc w:val="center"/>
        <w:rPr>
          <w:rFonts w:ascii="Times New Roman" w:hAnsi="Times New Roman" w:cs="Times New Roman"/>
        </w:rPr>
      </w:pPr>
    </w:p>
    <w:p w:rsidR="00EE68D1" w:rsidRPr="00432523" w:rsidRDefault="000A469F" w:rsidP="00D43DB8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Table 3</w:t>
      </w:r>
      <w:r w:rsidR="00EE68D1" w:rsidRPr="00432523">
        <w:rPr>
          <w:rFonts w:ascii="Times New Roman" w:hAnsi="Times New Roman" w:cs="Times New Roman"/>
        </w:rPr>
        <w:t>. Factors affecting tobacco and alcohol use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21"/>
        <w:gridCol w:w="1510"/>
        <w:gridCol w:w="1510"/>
        <w:gridCol w:w="1510"/>
        <w:gridCol w:w="1511"/>
      </w:tblGrid>
      <w:tr w:rsidR="00EE68D1" w:rsidRPr="00A9617A" w:rsidTr="00322EC1">
        <w:tc>
          <w:tcPr>
            <w:tcW w:w="162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2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 xml:space="preserve">Dependent variable: </w:t>
            </w:r>
            <w:r w:rsidR="00A9617A" w:rsidRPr="0046147E">
              <w:rPr>
                <w:rFonts w:ascii="Times New Roman" w:eastAsia="Calibri" w:hAnsi="Times New Roman" w:cs="Times New Roman"/>
                <w:b/>
              </w:rPr>
              <w:t>Alcohol consumption</w:t>
            </w:r>
            <w:r w:rsidR="00322EC1" w:rsidRPr="00322EC1">
              <w:rPr>
                <w:rFonts w:ascii="Times New Roman" w:eastAsia="Calibri" w:hAnsi="Times New Roman" w:cs="Times New Roman"/>
                <w:vertAlign w:val="superscript"/>
              </w:rPr>
              <w:t>G</w:t>
            </w:r>
          </w:p>
        </w:tc>
        <w:tc>
          <w:tcPr>
            <w:tcW w:w="3021" w:type="dxa"/>
            <w:gridSpan w:val="2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 xml:space="preserve">Dependent variable: </w:t>
            </w:r>
            <w:r w:rsidR="00A9617A" w:rsidRPr="005A7C47">
              <w:rPr>
                <w:rFonts w:ascii="Times New Roman" w:hAnsi="Times New Roman" w:cs="Times New Roman"/>
                <w:b/>
              </w:rPr>
              <w:t>Tobacco use</w:t>
            </w:r>
            <w:r w:rsidR="00322EC1" w:rsidRPr="00322EC1">
              <w:rPr>
                <w:rFonts w:ascii="Times New Roman" w:hAnsi="Times New Roman" w:cs="Times New Roman"/>
                <w:vertAlign w:val="superscript"/>
              </w:rPr>
              <w:t>G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A9617A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1510" w:type="dxa"/>
          </w:tcPr>
          <w:p w:rsidR="00EE68D1" w:rsidRPr="00A9617A" w:rsidRDefault="00F00EE7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6147E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A9617A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1511" w:type="dxa"/>
          </w:tcPr>
          <w:p w:rsidR="00EE68D1" w:rsidRPr="00A9617A" w:rsidRDefault="00F00EE7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6147E">
              <w:rPr>
                <w:rFonts w:ascii="Times New Roman" w:hAnsi="Times New Roman" w:cs="Times New Roman"/>
              </w:rPr>
              <w:t>value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Intecept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-4.48 (1.57)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0.06 (0.68)</w:t>
            </w:r>
          </w:p>
        </w:tc>
        <w:tc>
          <w:tcPr>
            <w:tcW w:w="151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0.928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0.07 (0.23)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eastAsia="Calibri" w:hAnsi="Times New Roman" w:cs="Times New Roman"/>
              </w:rPr>
              <w:t>Alcohol consumption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0.015 (0.03)</w:t>
            </w:r>
          </w:p>
        </w:tc>
        <w:tc>
          <w:tcPr>
            <w:tcW w:w="151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0.650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E80DAC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Cigarette</w:t>
            </w:r>
            <w:r w:rsidR="00A9617A">
              <w:rPr>
                <w:rFonts w:ascii="Times New Roman" w:hAnsi="Times New Roman" w:cs="Times New Roman"/>
              </w:rPr>
              <w:t xml:space="preserve"> </w:t>
            </w:r>
            <w:r w:rsidR="00A9617A" w:rsidRPr="00D749BB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-0.4  (0.04)</w:t>
            </w:r>
          </w:p>
        </w:tc>
        <w:tc>
          <w:tcPr>
            <w:tcW w:w="151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0.362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Happiness Index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1.68 (0.26)</w:t>
            </w:r>
          </w:p>
        </w:tc>
        <w:tc>
          <w:tcPr>
            <w:tcW w:w="1510" w:type="dxa"/>
          </w:tcPr>
          <w:p w:rsidR="00EE68D1" w:rsidRPr="0046147E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6147E">
              <w:rPr>
                <w:rFonts w:ascii="Times New Roman" w:hAnsi="Times New Roman" w:cs="Times New Roman"/>
                <w:b/>
              </w:rPr>
              <w:t>0.000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-0.002 (0.13)</w:t>
            </w:r>
          </w:p>
        </w:tc>
        <w:tc>
          <w:tcPr>
            <w:tcW w:w="151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0.986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lastRenderedPageBreak/>
              <w:t xml:space="preserve">Unemployment 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0.06 (0.06)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0.06 (0.02)</w:t>
            </w:r>
          </w:p>
        </w:tc>
        <w:tc>
          <w:tcPr>
            <w:tcW w:w="1511" w:type="dxa"/>
          </w:tcPr>
          <w:p w:rsidR="00EE68D1" w:rsidRPr="0046147E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6147E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EE68D1" w:rsidRPr="00A9617A" w:rsidTr="00322EC1">
        <w:tc>
          <w:tcPr>
            <w:tcW w:w="162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-2,8319E-7 (3,9711E-7)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0.476</w:t>
            </w:r>
          </w:p>
        </w:tc>
        <w:tc>
          <w:tcPr>
            <w:tcW w:w="1510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4,304E-8</w:t>
            </w:r>
          </w:p>
        </w:tc>
        <w:tc>
          <w:tcPr>
            <w:tcW w:w="1511" w:type="dxa"/>
          </w:tcPr>
          <w:p w:rsidR="00EE68D1" w:rsidRPr="00A9617A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0.781</w:t>
            </w:r>
          </w:p>
        </w:tc>
      </w:tr>
    </w:tbl>
    <w:p w:rsidR="00EE68D1" w:rsidRPr="00A81B98" w:rsidRDefault="00322EC1" w:rsidP="00D43DB8">
      <w:pPr>
        <w:spacing w:line="480" w:lineRule="auto"/>
        <w:jc w:val="both"/>
        <w:rPr>
          <w:rFonts w:ascii="Times New Roman" w:hAnsi="Times New Roman" w:cs="Times New Roman"/>
        </w:rPr>
      </w:pPr>
      <w:r w:rsidRPr="00A81B98">
        <w:rPr>
          <w:rFonts w:ascii="Times New Roman" w:hAnsi="Times New Roman" w:cs="Times New Roman"/>
        </w:rPr>
        <w:t>G: generalized linear model</w:t>
      </w:r>
      <w:r w:rsidR="00BC5A06" w:rsidRPr="00A81B98">
        <w:rPr>
          <w:rFonts w:ascii="Times New Roman" w:hAnsi="Times New Roman" w:cs="Times New Roman"/>
        </w:rPr>
        <w:t>, SE: standard deviation</w:t>
      </w:r>
    </w:p>
    <w:p w:rsidR="005002B1" w:rsidRPr="00E3520D" w:rsidRDefault="005002B1" w:rsidP="00D43D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8D1" w:rsidRPr="00432523" w:rsidRDefault="000A469F" w:rsidP="00D43DB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4</w:t>
      </w:r>
      <w:r w:rsidR="00EE68D1" w:rsidRPr="00432523">
        <w:rPr>
          <w:rFonts w:ascii="Times New Roman" w:hAnsi="Times New Roman" w:cs="Times New Roman"/>
        </w:rPr>
        <w:t>. Factors affecting t</w:t>
      </w:r>
      <w:r w:rsidR="003746D2">
        <w:rPr>
          <w:rFonts w:ascii="Times New Roman" w:hAnsi="Times New Roman" w:cs="Times New Roman"/>
        </w:rPr>
        <w:t xml:space="preserve">obacco and alcohol use for high </w:t>
      </w:r>
      <w:r w:rsidR="00EE68D1" w:rsidRPr="00432523">
        <w:rPr>
          <w:rFonts w:ascii="Times New Roman" w:hAnsi="Times New Roman" w:cs="Times New Roman"/>
        </w:rPr>
        <w:t>income countries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7"/>
        <w:gridCol w:w="2131"/>
        <w:gridCol w:w="992"/>
        <w:gridCol w:w="1701"/>
        <w:gridCol w:w="1646"/>
      </w:tblGrid>
      <w:tr w:rsidR="00EE68D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2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 xml:space="preserve">Dependent variable: </w:t>
            </w:r>
            <w:r w:rsidR="003D318D" w:rsidRPr="00AE669C">
              <w:rPr>
                <w:rFonts w:ascii="Times New Roman" w:eastAsia="Calibri" w:hAnsi="Times New Roman" w:cs="Times New Roman"/>
                <w:b/>
              </w:rPr>
              <w:t>Alcohol consumption</w:t>
            </w:r>
            <w:r w:rsidR="00023826">
              <w:rPr>
                <w:rFonts w:ascii="Times New Roman" w:hAnsi="Times New Roman" w:cs="Times New Roman"/>
                <w:vertAlign w:val="superscript"/>
              </w:rPr>
              <w:t>G</w:t>
            </w:r>
          </w:p>
        </w:tc>
        <w:tc>
          <w:tcPr>
            <w:tcW w:w="3347" w:type="dxa"/>
            <w:gridSpan w:val="2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 xml:space="preserve">Dependent variable: </w:t>
            </w:r>
            <w:r w:rsidR="003D318D" w:rsidRPr="00AE669C">
              <w:rPr>
                <w:rFonts w:ascii="Times New Roman" w:hAnsi="Times New Roman" w:cs="Times New Roman"/>
                <w:b/>
              </w:rPr>
              <w:t>Tobacco use</w:t>
            </w:r>
            <w:r w:rsidRPr="00023826">
              <w:rPr>
                <w:rFonts w:ascii="Times New Roman" w:hAnsi="Times New Roman" w:cs="Times New Roman"/>
                <w:vertAlign w:val="superscript"/>
              </w:rPr>
              <w:t>R</w:t>
            </w:r>
          </w:p>
        </w:tc>
      </w:tr>
      <w:tr w:rsidR="00EE68D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D749BB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992" w:type="dxa"/>
          </w:tcPr>
          <w:p w:rsidR="00EE68D1" w:rsidRPr="00D749BB" w:rsidRDefault="00BC5A06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 w:rsidR="00EE68D1" w:rsidRPr="00D749BB"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1701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D749BB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1646" w:type="dxa"/>
          </w:tcPr>
          <w:p w:rsidR="00EE68D1" w:rsidRPr="00D749BB" w:rsidRDefault="00BC5A06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 w:rsidR="00EE68D1" w:rsidRPr="00D749BB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EE68D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Intecept</w:t>
            </w:r>
          </w:p>
        </w:tc>
        <w:tc>
          <w:tcPr>
            <w:tcW w:w="2131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-4.639 (5.89)</w:t>
            </w:r>
          </w:p>
        </w:tc>
        <w:tc>
          <w:tcPr>
            <w:tcW w:w="992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0.432</w:t>
            </w:r>
          </w:p>
        </w:tc>
        <w:tc>
          <w:tcPr>
            <w:tcW w:w="1701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0.294 (0.12)</w:t>
            </w:r>
          </w:p>
        </w:tc>
        <w:tc>
          <w:tcPr>
            <w:tcW w:w="1646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0.028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213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19.004 (6.44)</w:t>
            </w:r>
          </w:p>
        </w:tc>
        <w:tc>
          <w:tcPr>
            <w:tcW w:w="992" w:type="dxa"/>
          </w:tcPr>
          <w:p w:rsidR="00A9617A" w:rsidRPr="00AE669C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0.003</w:t>
            </w:r>
          </w:p>
        </w:tc>
        <w:tc>
          <w:tcPr>
            <w:tcW w:w="170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eastAsia="Calibri" w:hAnsi="Times New Roman" w:cs="Times New Roman"/>
              </w:rPr>
              <w:t>Alcohol consumption</w:t>
            </w:r>
          </w:p>
        </w:tc>
        <w:tc>
          <w:tcPr>
            <w:tcW w:w="213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0.01 (0.003)</w:t>
            </w:r>
          </w:p>
        </w:tc>
        <w:tc>
          <w:tcPr>
            <w:tcW w:w="1646" w:type="dxa"/>
          </w:tcPr>
          <w:p w:rsidR="00A9617A" w:rsidRPr="00AE669C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Cigarettes </w:t>
            </w:r>
            <w:r w:rsidRPr="00D749BB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213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-0.009 (0.004)</w:t>
            </w:r>
          </w:p>
        </w:tc>
        <w:tc>
          <w:tcPr>
            <w:tcW w:w="1646" w:type="dxa"/>
          </w:tcPr>
          <w:p w:rsidR="00A9617A" w:rsidRPr="00AE669C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0.023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Happiness Index</w:t>
            </w:r>
          </w:p>
        </w:tc>
        <w:tc>
          <w:tcPr>
            <w:tcW w:w="213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1.09 (0.77)</w:t>
            </w:r>
          </w:p>
        </w:tc>
        <w:tc>
          <w:tcPr>
            <w:tcW w:w="99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170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-0.017( 0.021)</w:t>
            </w:r>
          </w:p>
        </w:tc>
        <w:tc>
          <w:tcPr>
            <w:tcW w:w="164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0.425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Unemployment </w:t>
            </w:r>
          </w:p>
        </w:tc>
        <w:tc>
          <w:tcPr>
            <w:tcW w:w="213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0.23 (0.18)</w:t>
            </w:r>
          </w:p>
        </w:tc>
        <w:tc>
          <w:tcPr>
            <w:tcW w:w="99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70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0.007 (0.004)</w:t>
            </w:r>
          </w:p>
        </w:tc>
        <w:tc>
          <w:tcPr>
            <w:tcW w:w="164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0.092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213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-2,1072E-7 (3,6441E-7)</w:t>
            </w:r>
          </w:p>
        </w:tc>
        <w:tc>
          <w:tcPr>
            <w:tcW w:w="99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0.563</w:t>
            </w:r>
          </w:p>
        </w:tc>
        <w:tc>
          <w:tcPr>
            <w:tcW w:w="1701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5,6839E-9 (0.00)</w:t>
            </w:r>
          </w:p>
        </w:tc>
        <w:tc>
          <w:tcPr>
            <w:tcW w:w="164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0.496</w:t>
            </w:r>
          </w:p>
        </w:tc>
      </w:tr>
    </w:tbl>
    <w:p w:rsidR="00EE68D1" w:rsidRPr="00A81B98" w:rsidRDefault="00023826" w:rsidP="00D43DB8">
      <w:pPr>
        <w:spacing w:line="480" w:lineRule="auto"/>
        <w:jc w:val="both"/>
      </w:pPr>
      <w:r w:rsidRPr="00A81B98">
        <w:rPr>
          <w:rFonts w:ascii="Times New Roman" w:hAnsi="Times New Roman" w:cs="Times New Roman"/>
        </w:rPr>
        <w:t>G: generalized linear model, R: regression analysis</w:t>
      </w:r>
      <w:r w:rsidR="00BC5A06" w:rsidRPr="00A81B98">
        <w:rPr>
          <w:rFonts w:ascii="Times New Roman" w:hAnsi="Times New Roman" w:cs="Times New Roman"/>
        </w:rPr>
        <w:t>, SE:</w:t>
      </w:r>
      <w:r w:rsidR="00BC5A06" w:rsidRPr="00A81B98">
        <w:t xml:space="preserve"> </w:t>
      </w:r>
      <w:r w:rsidR="00BC5A06" w:rsidRPr="00A81B98">
        <w:rPr>
          <w:rFonts w:ascii="Times New Roman" w:hAnsi="Times New Roman" w:cs="Times New Roman"/>
        </w:rPr>
        <w:t>standard deviation</w:t>
      </w:r>
    </w:p>
    <w:p w:rsidR="00A075E3" w:rsidRPr="00E3520D" w:rsidRDefault="00A075E3" w:rsidP="00D43D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8D1" w:rsidRPr="00432523" w:rsidRDefault="000A469F" w:rsidP="00D43DB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5</w:t>
      </w:r>
      <w:r w:rsidR="00EE68D1" w:rsidRPr="00432523">
        <w:rPr>
          <w:rFonts w:ascii="Times New Roman" w:hAnsi="Times New Roman" w:cs="Times New Roman"/>
        </w:rPr>
        <w:t xml:space="preserve">. Factors affecting tobacco and alcohol use for </w:t>
      </w:r>
      <w:r w:rsidR="003746D2">
        <w:rPr>
          <w:rFonts w:ascii="Times New Roman" w:hAnsi="Times New Roman" w:cs="Times New Roman"/>
        </w:rPr>
        <w:t>high-</w:t>
      </w:r>
      <w:r w:rsidR="00EE68D1" w:rsidRPr="00432523">
        <w:rPr>
          <w:rFonts w:ascii="Times New Roman" w:hAnsi="Times New Roman" w:cs="Times New Roman"/>
        </w:rPr>
        <w:t>middle</w:t>
      </w:r>
      <w:r w:rsidR="003746D2">
        <w:rPr>
          <w:rFonts w:ascii="Times New Roman" w:hAnsi="Times New Roman" w:cs="Times New Roman"/>
        </w:rPr>
        <w:t xml:space="preserve"> </w:t>
      </w:r>
      <w:r w:rsidR="00EE68D1" w:rsidRPr="00432523">
        <w:rPr>
          <w:rFonts w:ascii="Times New Roman" w:hAnsi="Times New Roman" w:cs="Times New Roman"/>
        </w:rPr>
        <w:t>income countries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7"/>
        <w:gridCol w:w="1836"/>
        <w:gridCol w:w="1382"/>
        <w:gridCol w:w="1985"/>
        <w:gridCol w:w="1134"/>
      </w:tblGrid>
      <w:tr w:rsidR="003D318D" w:rsidRPr="00D749BB" w:rsidTr="00322EC1">
        <w:tc>
          <w:tcPr>
            <w:tcW w:w="0" w:type="auto"/>
          </w:tcPr>
          <w:p w:rsidR="003D318D" w:rsidRPr="00D749BB" w:rsidRDefault="003D318D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gridSpan w:val="2"/>
          </w:tcPr>
          <w:p w:rsidR="003D318D" w:rsidRPr="00D749BB" w:rsidRDefault="003D318D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 xml:space="preserve">Dependent variable: </w:t>
            </w:r>
            <w:r w:rsidRPr="00AE669C">
              <w:rPr>
                <w:rFonts w:ascii="Times New Roman" w:eastAsia="Calibri" w:hAnsi="Times New Roman" w:cs="Times New Roman"/>
                <w:b/>
              </w:rPr>
              <w:t>Alcohol consumption</w:t>
            </w:r>
            <w:r w:rsidR="00023826" w:rsidRPr="00023826">
              <w:rPr>
                <w:rFonts w:ascii="Times New Roman" w:hAnsi="Times New Roman" w:cs="Times New Roman"/>
                <w:vertAlign w:val="superscript"/>
              </w:rPr>
              <w:t>R</w:t>
            </w:r>
          </w:p>
        </w:tc>
        <w:tc>
          <w:tcPr>
            <w:tcW w:w="3119" w:type="dxa"/>
            <w:gridSpan w:val="2"/>
          </w:tcPr>
          <w:p w:rsidR="003D318D" w:rsidRPr="00D749BB" w:rsidRDefault="003D318D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 xml:space="preserve">Dependent variable: </w:t>
            </w:r>
            <w:r w:rsidRPr="00AE669C">
              <w:rPr>
                <w:rFonts w:ascii="Times New Roman" w:hAnsi="Times New Roman" w:cs="Times New Roman"/>
                <w:b/>
              </w:rPr>
              <w:t>Tobacco use</w:t>
            </w:r>
            <w:r w:rsidR="00023826" w:rsidRPr="00023826">
              <w:rPr>
                <w:rFonts w:ascii="Times New Roman" w:hAnsi="Times New Roman" w:cs="Times New Roman"/>
                <w:vertAlign w:val="superscript"/>
              </w:rPr>
              <w:t>G</w:t>
            </w:r>
          </w:p>
        </w:tc>
      </w:tr>
      <w:tr w:rsidR="00322EC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D749BB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1382" w:type="dxa"/>
          </w:tcPr>
          <w:p w:rsidR="00EE68D1" w:rsidRPr="00D749BB" w:rsidRDefault="00BC5A06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00EE7">
              <w:rPr>
                <w:rFonts w:ascii="Times New Roman" w:hAnsi="Times New Roman" w:cs="Times New Roman"/>
              </w:rPr>
              <w:t>p</w:t>
            </w:r>
            <w:proofErr w:type="gramEnd"/>
            <w:r w:rsidR="00F00EE7">
              <w:rPr>
                <w:rFonts w:ascii="Times New Roman" w:hAnsi="Times New Roman" w:cs="Times New Roman"/>
              </w:rPr>
              <w:t xml:space="preserve"> </w:t>
            </w:r>
            <w:r w:rsidR="00AE669C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1985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D749BB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1134" w:type="dxa"/>
          </w:tcPr>
          <w:p w:rsidR="00EE68D1" w:rsidRPr="00D749BB" w:rsidRDefault="00F00EE7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E669C">
              <w:rPr>
                <w:rFonts w:ascii="Times New Roman" w:hAnsi="Times New Roman" w:cs="Times New Roman"/>
              </w:rPr>
              <w:t>value</w:t>
            </w:r>
          </w:p>
        </w:tc>
      </w:tr>
      <w:tr w:rsidR="00322EC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Intecept</w:t>
            </w:r>
          </w:p>
        </w:tc>
        <w:tc>
          <w:tcPr>
            <w:tcW w:w="1836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8.84 (5.37)</w:t>
            </w:r>
          </w:p>
        </w:tc>
        <w:tc>
          <w:tcPr>
            <w:tcW w:w="1382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985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-0.553 (0.37)</w:t>
            </w:r>
          </w:p>
        </w:tc>
        <w:tc>
          <w:tcPr>
            <w:tcW w:w="1134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0.143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183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0.832 (2.27)</w:t>
            </w:r>
          </w:p>
        </w:tc>
        <w:tc>
          <w:tcPr>
            <w:tcW w:w="138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0.718</w:t>
            </w:r>
          </w:p>
        </w:tc>
        <w:tc>
          <w:tcPr>
            <w:tcW w:w="1985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eastAsia="Calibri" w:hAnsi="Times New Roman" w:cs="Times New Roman"/>
              </w:rPr>
              <w:lastRenderedPageBreak/>
              <w:t>Alcohol consumption</w:t>
            </w:r>
          </w:p>
        </w:tc>
        <w:tc>
          <w:tcPr>
            <w:tcW w:w="183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0.015 (0.013)</w:t>
            </w:r>
          </w:p>
        </w:tc>
        <w:tc>
          <w:tcPr>
            <w:tcW w:w="1134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0.267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Cigarettes </w:t>
            </w:r>
            <w:r w:rsidRPr="00D749BB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83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0.047 (0.017)</w:t>
            </w:r>
          </w:p>
        </w:tc>
        <w:tc>
          <w:tcPr>
            <w:tcW w:w="1134" w:type="dxa"/>
          </w:tcPr>
          <w:p w:rsidR="00A9617A" w:rsidRPr="00AE669C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0.008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Happiness Index</w:t>
            </w:r>
          </w:p>
        </w:tc>
        <w:tc>
          <w:tcPr>
            <w:tcW w:w="183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-1.135 (1.027)</w:t>
            </w:r>
          </w:p>
        </w:tc>
        <w:tc>
          <w:tcPr>
            <w:tcW w:w="138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1985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0.169 (0.065)</w:t>
            </w:r>
          </w:p>
        </w:tc>
        <w:tc>
          <w:tcPr>
            <w:tcW w:w="1134" w:type="dxa"/>
          </w:tcPr>
          <w:p w:rsidR="00A9617A" w:rsidRPr="00AE669C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0.010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Unemployment </w:t>
            </w:r>
          </w:p>
        </w:tc>
        <w:tc>
          <w:tcPr>
            <w:tcW w:w="183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-0.052 (0.106)</w:t>
            </w:r>
          </w:p>
        </w:tc>
        <w:tc>
          <w:tcPr>
            <w:tcW w:w="138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0.625</w:t>
            </w:r>
          </w:p>
        </w:tc>
        <w:tc>
          <w:tcPr>
            <w:tcW w:w="1985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0.001 (0.007)</w:t>
            </w:r>
          </w:p>
        </w:tc>
        <w:tc>
          <w:tcPr>
            <w:tcW w:w="1134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0.876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183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0.000(0.00)</w:t>
            </w:r>
          </w:p>
        </w:tc>
        <w:tc>
          <w:tcPr>
            <w:tcW w:w="138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0.718</w:t>
            </w:r>
          </w:p>
        </w:tc>
        <w:tc>
          <w:tcPr>
            <w:tcW w:w="1985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-0,000031 (0,000017)</w:t>
            </w:r>
          </w:p>
        </w:tc>
        <w:tc>
          <w:tcPr>
            <w:tcW w:w="1134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0.068</w:t>
            </w:r>
          </w:p>
        </w:tc>
      </w:tr>
    </w:tbl>
    <w:p w:rsidR="00EE68D1" w:rsidRPr="00A81B98" w:rsidRDefault="00023826" w:rsidP="00D43DB8">
      <w:pPr>
        <w:spacing w:line="480" w:lineRule="auto"/>
        <w:jc w:val="both"/>
        <w:rPr>
          <w:rFonts w:ascii="Times New Roman" w:hAnsi="Times New Roman" w:cs="Times New Roman"/>
        </w:rPr>
      </w:pPr>
      <w:r w:rsidRPr="00A81B98">
        <w:rPr>
          <w:rFonts w:ascii="Times New Roman" w:hAnsi="Times New Roman" w:cs="Times New Roman"/>
        </w:rPr>
        <w:t>G: generalized linear model, R: regression analysis</w:t>
      </w:r>
      <w:r w:rsidR="00BC5A06" w:rsidRPr="00A81B98">
        <w:rPr>
          <w:rFonts w:ascii="Times New Roman" w:hAnsi="Times New Roman" w:cs="Times New Roman"/>
        </w:rPr>
        <w:t>, SE: standard deviation</w:t>
      </w:r>
    </w:p>
    <w:p w:rsidR="00A075E3" w:rsidRPr="00E3520D" w:rsidRDefault="00A075E3" w:rsidP="00D43D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8D1" w:rsidRPr="00432523" w:rsidRDefault="000A469F" w:rsidP="00D43DB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6</w:t>
      </w:r>
      <w:r w:rsidR="00EE68D1" w:rsidRPr="00432523">
        <w:rPr>
          <w:rFonts w:ascii="Times New Roman" w:hAnsi="Times New Roman" w:cs="Times New Roman"/>
        </w:rPr>
        <w:t xml:space="preserve">. Factors affecting </w:t>
      </w:r>
      <w:r w:rsidR="003746D2">
        <w:rPr>
          <w:rFonts w:ascii="Times New Roman" w:hAnsi="Times New Roman" w:cs="Times New Roman"/>
        </w:rPr>
        <w:t xml:space="preserve">tobacco and alcohol use for low-middle </w:t>
      </w:r>
      <w:r w:rsidR="00EE68D1" w:rsidRPr="00432523">
        <w:rPr>
          <w:rFonts w:ascii="Times New Roman" w:hAnsi="Times New Roman" w:cs="Times New Roman"/>
        </w:rPr>
        <w:t>income countries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7"/>
        <w:gridCol w:w="2120"/>
        <w:gridCol w:w="948"/>
        <w:gridCol w:w="1843"/>
        <w:gridCol w:w="1276"/>
      </w:tblGrid>
      <w:tr w:rsidR="003D318D" w:rsidRPr="00D749BB" w:rsidTr="00322EC1">
        <w:tc>
          <w:tcPr>
            <w:tcW w:w="0" w:type="auto"/>
          </w:tcPr>
          <w:p w:rsidR="003D318D" w:rsidRPr="00D749BB" w:rsidRDefault="003D318D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gridSpan w:val="2"/>
          </w:tcPr>
          <w:p w:rsidR="003D318D" w:rsidRPr="00D749BB" w:rsidRDefault="003D318D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 xml:space="preserve">Dependent variable: </w:t>
            </w:r>
            <w:r w:rsidRPr="00AE669C">
              <w:rPr>
                <w:rFonts w:ascii="Times New Roman" w:eastAsia="Calibri" w:hAnsi="Times New Roman" w:cs="Times New Roman"/>
                <w:b/>
              </w:rPr>
              <w:t>Alcohol consumption</w:t>
            </w:r>
            <w:r w:rsidR="00023826" w:rsidRPr="00023826">
              <w:rPr>
                <w:rFonts w:ascii="Times New Roman" w:hAnsi="Times New Roman" w:cs="Times New Roman"/>
                <w:vertAlign w:val="superscript"/>
              </w:rPr>
              <w:t>R</w:t>
            </w:r>
          </w:p>
        </w:tc>
        <w:tc>
          <w:tcPr>
            <w:tcW w:w="3119" w:type="dxa"/>
            <w:gridSpan w:val="2"/>
          </w:tcPr>
          <w:p w:rsidR="003D318D" w:rsidRPr="00D749BB" w:rsidRDefault="003D318D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 xml:space="preserve">Dependent variable: </w:t>
            </w:r>
            <w:r w:rsidRPr="00AE669C">
              <w:rPr>
                <w:rFonts w:ascii="Times New Roman" w:hAnsi="Times New Roman" w:cs="Times New Roman"/>
                <w:b/>
              </w:rPr>
              <w:t>Tobacco use</w:t>
            </w:r>
            <w:r w:rsidR="00023826" w:rsidRPr="00023826">
              <w:rPr>
                <w:rFonts w:ascii="Times New Roman" w:hAnsi="Times New Roman" w:cs="Times New Roman"/>
                <w:vertAlign w:val="superscript"/>
              </w:rPr>
              <w:t>G</w:t>
            </w:r>
          </w:p>
        </w:tc>
      </w:tr>
      <w:tr w:rsidR="00EE68D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EE68D1" w:rsidRPr="00D749BB" w:rsidRDefault="00EE68D1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D749BB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948" w:type="dxa"/>
          </w:tcPr>
          <w:p w:rsidR="00EE68D1" w:rsidRPr="00D749BB" w:rsidRDefault="00BC5A06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 w:rsidR="00EE68D1" w:rsidRPr="00D749BB"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1843" w:type="dxa"/>
          </w:tcPr>
          <w:p w:rsidR="00EE68D1" w:rsidRPr="00D749BB" w:rsidRDefault="00EE68D1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</w:t>
            </w:r>
            <w:r w:rsidR="00BC5A06">
              <w:rPr>
                <w:rFonts w:ascii="Times New Roman" w:hAnsi="Times New Roman" w:cs="Times New Roman"/>
              </w:rPr>
              <w:t xml:space="preserve"> </w:t>
            </w:r>
            <w:r w:rsidRPr="00D749BB">
              <w:rPr>
                <w:rFonts w:ascii="Times New Roman" w:hAnsi="Times New Roman" w:cs="Times New Roman"/>
              </w:rPr>
              <w:t>(SE)</w:t>
            </w:r>
          </w:p>
        </w:tc>
        <w:tc>
          <w:tcPr>
            <w:tcW w:w="1276" w:type="dxa"/>
          </w:tcPr>
          <w:p w:rsidR="00EE68D1" w:rsidRPr="00D749BB" w:rsidRDefault="00BC5A06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 w:rsidR="00EE68D1" w:rsidRPr="00D749BB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EE68D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Intecept</w:t>
            </w:r>
          </w:p>
        </w:tc>
        <w:tc>
          <w:tcPr>
            <w:tcW w:w="2120" w:type="dxa"/>
          </w:tcPr>
          <w:p w:rsidR="00EE68D1" w:rsidRPr="00D749BB" w:rsidRDefault="00EE68D1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6.69 (2.57)</w:t>
            </w:r>
          </w:p>
        </w:tc>
        <w:tc>
          <w:tcPr>
            <w:tcW w:w="948" w:type="dxa"/>
          </w:tcPr>
          <w:p w:rsidR="00EE68D1" w:rsidRPr="00D749BB" w:rsidRDefault="00EE68D1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843" w:type="dxa"/>
          </w:tcPr>
          <w:p w:rsidR="00EE68D1" w:rsidRPr="00D749BB" w:rsidRDefault="00EE68D1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-4.472 (2.65)</w:t>
            </w:r>
          </w:p>
        </w:tc>
        <w:tc>
          <w:tcPr>
            <w:tcW w:w="1276" w:type="dxa"/>
          </w:tcPr>
          <w:p w:rsidR="00EE68D1" w:rsidRPr="00D749BB" w:rsidRDefault="00EE68D1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0.092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2120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0.466 (0.17)</w:t>
            </w:r>
          </w:p>
        </w:tc>
        <w:tc>
          <w:tcPr>
            <w:tcW w:w="948" w:type="dxa"/>
          </w:tcPr>
          <w:p w:rsidR="00A9617A" w:rsidRPr="00AE669C" w:rsidRDefault="00A9617A" w:rsidP="00D43DB8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0.010</w:t>
            </w:r>
          </w:p>
        </w:tc>
        <w:tc>
          <w:tcPr>
            <w:tcW w:w="1843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eastAsia="Calibri" w:hAnsi="Times New Roman" w:cs="Times New Roman"/>
              </w:rPr>
              <w:t>Alcohol consumption</w:t>
            </w:r>
          </w:p>
        </w:tc>
        <w:tc>
          <w:tcPr>
            <w:tcW w:w="2120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0.44 (0.14)</w:t>
            </w:r>
          </w:p>
        </w:tc>
        <w:tc>
          <w:tcPr>
            <w:tcW w:w="1276" w:type="dxa"/>
          </w:tcPr>
          <w:p w:rsidR="00A9617A" w:rsidRPr="00AE669C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Cigarettes </w:t>
            </w:r>
            <w:r w:rsidRPr="00D749BB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2120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0.13 (0.23)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0.954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Happiness Index</w:t>
            </w:r>
          </w:p>
        </w:tc>
        <w:tc>
          <w:tcPr>
            <w:tcW w:w="2120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-0.652 (0.54)</w:t>
            </w:r>
          </w:p>
        </w:tc>
        <w:tc>
          <w:tcPr>
            <w:tcW w:w="948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1843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0.52 (0.514)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0.313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Unemployment </w:t>
            </w:r>
          </w:p>
        </w:tc>
        <w:tc>
          <w:tcPr>
            <w:tcW w:w="2120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-0.202 (0.85)</w:t>
            </w:r>
          </w:p>
        </w:tc>
        <w:tc>
          <w:tcPr>
            <w:tcW w:w="948" w:type="dxa"/>
          </w:tcPr>
          <w:p w:rsidR="00A9617A" w:rsidRPr="00AE669C" w:rsidRDefault="00A9617A" w:rsidP="00D43DB8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0.024</w:t>
            </w:r>
          </w:p>
        </w:tc>
        <w:tc>
          <w:tcPr>
            <w:tcW w:w="1843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0.318 (0.06)</w:t>
            </w:r>
          </w:p>
        </w:tc>
        <w:tc>
          <w:tcPr>
            <w:tcW w:w="1276" w:type="dxa"/>
          </w:tcPr>
          <w:p w:rsidR="00A9617A" w:rsidRPr="00AE669C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669C">
              <w:rPr>
                <w:rFonts w:ascii="Times New Roman" w:hAnsi="Times New Roman" w:cs="Times New Roman"/>
                <w:b/>
              </w:rPr>
              <w:t>0.000</w:t>
            </w:r>
          </w:p>
        </w:tc>
      </w:tr>
      <w:tr w:rsidR="00A9617A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2120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-0,000010(0.000)</w:t>
            </w:r>
          </w:p>
        </w:tc>
        <w:tc>
          <w:tcPr>
            <w:tcW w:w="948" w:type="dxa"/>
          </w:tcPr>
          <w:p w:rsidR="00A9617A" w:rsidRPr="00D749BB" w:rsidRDefault="00A9617A" w:rsidP="00D43DB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0.967</w:t>
            </w:r>
          </w:p>
        </w:tc>
        <w:tc>
          <w:tcPr>
            <w:tcW w:w="1843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0.000 (0.0002)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0.370</w:t>
            </w:r>
          </w:p>
        </w:tc>
      </w:tr>
    </w:tbl>
    <w:p w:rsidR="00EE68D1" w:rsidRPr="00A81B98" w:rsidRDefault="00023826" w:rsidP="00D43DB8">
      <w:pPr>
        <w:spacing w:line="480" w:lineRule="auto"/>
        <w:jc w:val="both"/>
        <w:rPr>
          <w:rFonts w:ascii="Times New Roman" w:hAnsi="Times New Roman" w:cs="Times New Roman"/>
        </w:rPr>
      </w:pPr>
      <w:r w:rsidRPr="00A81B98">
        <w:rPr>
          <w:rFonts w:ascii="Times New Roman" w:hAnsi="Times New Roman" w:cs="Times New Roman"/>
        </w:rPr>
        <w:t>G: generalized linear model, R: regression analysis</w:t>
      </w:r>
      <w:r w:rsidR="00BC5A06" w:rsidRPr="00A81B98">
        <w:rPr>
          <w:rFonts w:ascii="Times New Roman" w:hAnsi="Times New Roman" w:cs="Times New Roman"/>
        </w:rPr>
        <w:t>, SE: standard deviation</w:t>
      </w:r>
    </w:p>
    <w:p w:rsidR="00A075E3" w:rsidRPr="00E3520D" w:rsidRDefault="00A075E3" w:rsidP="00D43D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8D1" w:rsidRPr="00D749BB" w:rsidRDefault="000A469F" w:rsidP="00D43DB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7</w:t>
      </w:r>
      <w:r w:rsidR="00EE68D1" w:rsidRPr="00EE68D1">
        <w:rPr>
          <w:rFonts w:ascii="Times New Roman" w:hAnsi="Times New Roman" w:cs="Times New Roman"/>
        </w:rPr>
        <w:t xml:space="preserve">. Factors affecting </w:t>
      </w:r>
      <w:r w:rsidR="003746D2">
        <w:rPr>
          <w:rFonts w:ascii="Times New Roman" w:hAnsi="Times New Roman" w:cs="Times New Roman"/>
        </w:rPr>
        <w:t xml:space="preserve">tobacco and alcohol use for low </w:t>
      </w:r>
      <w:r w:rsidR="00EE68D1" w:rsidRPr="00EE68D1">
        <w:rPr>
          <w:rFonts w:ascii="Times New Roman" w:hAnsi="Times New Roman" w:cs="Times New Roman"/>
        </w:rPr>
        <w:t>income countries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7"/>
        <w:gridCol w:w="1696"/>
        <w:gridCol w:w="1240"/>
        <w:gridCol w:w="1842"/>
        <w:gridCol w:w="1276"/>
      </w:tblGrid>
      <w:tr w:rsidR="003D318D" w:rsidRPr="00D749BB" w:rsidTr="00322EC1">
        <w:tc>
          <w:tcPr>
            <w:tcW w:w="0" w:type="auto"/>
          </w:tcPr>
          <w:p w:rsidR="003D318D" w:rsidRPr="00D749BB" w:rsidRDefault="003D318D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2"/>
          </w:tcPr>
          <w:p w:rsidR="003D318D" w:rsidRPr="00265908" w:rsidRDefault="003D318D" w:rsidP="00D43DB8">
            <w:pPr>
              <w:spacing w:line="480" w:lineRule="auto"/>
            </w:pPr>
            <w:r w:rsidRPr="00265908">
              <w:t xml:space="preserve">Dependent variable: </w:t>
            </w:r>
            <w:r w:rsidRPr="00E73602">
              <w:rPr>
                <w:b/>
              </w:rPr>
              <w:t>Alcohol consumption</w:t>
            </w:r>
            <w:r w:rsidR="00023826" w:rsidRPr="00E73602">
              <w:rPr>
                <w:vertAlign w:val="superscript"/>
              </w:rPr>
              <w:t>R</w:t>
            </w:r>
          </w:p>
        </w:tc>
        <w:tc>
          <w:tcPr>
            <w:tcW w:w="3118" w:type="dxa"/>
            <w:gridSpan w:val="2"/>
          </w:tcPr>
          <w:p w:rsidR="003D318D" w:rsidRDefault="00023826" w:rsidP="00D43DB8">
            <w:pPr>
              <w:spacing w:line="480" w:lineRule="auto"/>
            </w:pPr>
            <w:r>
              <w:t xml:space="preserve">Dependent variable: </w:t>
            </w:r>
            <w:r w:rsidRPr="00E73602">
              <w:rPr>
                <w:b/>
              </w:rPr>
              <w:t>Tobacco use</w:t>
            </w:r>
            <w:r w:rsidRPr="00E73602">
              <w:rPr>
                <w:vertAlign w:val="superscript"/>
              </w:rPr>
              <w:t>G</w:t>
            </w:r>
          </w:p>
        </w:tc>
      </w:tr>
      <w:tr w:rsidR="00322EC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Beta(SE)</w:t>
            </w:r>
          </w:p>
        </w:tc>
        <w:tc>
          <w:tcPr>
            <w:tcW w:w="1240" w:type="dxa"/>
          </w:tcPr>
          <w:p w:rsidR="00EE68D1" w:rsidRPr="00D749BB" w:rsidRDefault="00F00EE7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 w:rsidR="00EE68D1" w:rsidRPr="00D749BB"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1842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Beta(SE)</w:t>
            </w:r>
          </w:p>
        </w:tc>
        <w:tc>
          <w:tcPr>
            <w:tcW w:w="1276" w:type="dxa"/>
          </w:tcPr>
          <w:p w:rsidR="00EE68D1" w:rsidRPr="00D749BB" w:rsidRDefault="00F00EE7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 w:rsidR="00EE68D1" w:rsidRPr="00D749BB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322EC1" w:rsidRPr="00D749BB" w:rsidTr="00322EC1">
        <w:tc>
          <w:tcPr>
            <w:tcW w:w="0" w:type="auto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lastRenderedPageBreak/>
              <w:t>Intecept</w:t>
            </w:r>
          </w:p>
        </w:tc>
        <w:tc>
          <w:tcPr>
            <w:tcW w:w="1696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4.22 (6.95)</w:t>
            </w:r>
          </w:p>
        </w:tc>
        <w:tc>
          <w:tcPr>
            <w:tcW w:w="1240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0.556</w:t>
            </w:r>
          </w:p>
        </w:tc>
        <w:tc>
          <w:tcPr>
            <w:tcW w:w="1842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1.113 (0.67)</w:t>
            </w:r>
          </w:p>
        </w:tc>
        <w:tc>
          <w:tcPr>
            <w:tcW w:w="1276" w:type="dxa"/>
          </w:tcPr>
          <w:p w:rsidR="00EE68D1" w:rsidRPr="00D749BB" w:rsidRDefault="00EE68D1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0.098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169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-1.876 (2.42)</w:t>
            </w:r>
          </w:p>
        </w:tc>
        <w:tc>
          <w:tcPr>
            <w:tcW w:w="1240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0.456</w:t>
            </w:r>
          </w:p>
        </w:tc>
        <w:tc>
          <w:tcPr>
            <w:tcW w:w="184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eastAsia="Calibri" w:hAnsi="Times New Roman" w:cs="Times New Roman"/>
              </w:rPr>
              <w:t>Alcohol consumption</w:t>
            </w:r>
          </w:p>
        </w:tc>
        <w:tc>
          <w:tcPr>
            <w:tcW w:w="169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-0.044 (0.03)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0.156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Cigarettes </w:t>
            </w:r>
            <w:r w:rsidRPr="00D749BB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69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-1.19 (0.15)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0.215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Happiness Index</w:t>
            </w:r>
          </w:p>
        </w:tc>
        <w:tc>
          <w:tcPr>
            <w:tcW w:w="169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-0.522 (1.77)</w:t>
            </w:r>
          </w:p>
        </w:tc>
        <w:tc>
          <w:tcPr>
            <w:tcW w:w="1240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0.774</w:t>
            </w:r>
          </w:p>
        </w:tc>
        <w:tc>
          <w:tcPr>
            <w:tcW w:w="184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-0.16 (0.17)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0.335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Unemployment </w:t>
            </w:r>
          </w:p>
        </w:tc>
        <w:tc>
          <w:tcPr>
            <w:tcW w:w="169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0024 (0.26)</w:t>
            </w:r>
          </w:p>
        </w:tc>
        <w:tc>
          <w:tcPr>
            <w:tcW w:w="1240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0.927</w:t>
            </w:r>
          </w:p>
        </w:tc>
        <w:tc>
          <w:tcPr>
            <w:tcW w:w="184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-0.041 (0.02)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0.075</w:t>
            </w:r>
          </w:p>
        </w:tc>
      </w:tr>
      <w:tr w:rsidR="00322EC1" w:rsidRPr="00D749BB" w:rsidTr="00322EC1">
        <w:tc>
          <w:tcPr>
            <w:tcW w:w="0" w:type="auto"/>
          </w:tcPr>
          <w:p w:rsidR="00A9617A" w:rsidRPr="00A9617A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A9617A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169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0.002 (0.003)</w:t>
            </w:r>
          </w:p>
        </w:tc>
        <w:tc>
          <w:tcPr>
            <w:tcW w:w="1240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0.601</w:t>
            </w:r>
          </w:p>
        </w:tc>
        <w:tc>
          <w:tcPr>
            <w:tcW w:w="1842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0.001 (0.0004)</w:t>
            </w:r>
          </w:p>
        </w:tc>
        <w:tc>
          <w:tcPr>
            <w:tcW w:w="1276" w:type="dxa"/>
          </w:tcPr>
          <w:p w:rsidR="00A9617A" w:rsidRPr="00D749BB" w:rsidRDefault="00A9617A" w:rsidP="00D43DB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749BB">
              <w:rPr>
                <w:rFonts w:ascii="Times New Roman" w:hAnsi="Times New Roman" w:cs="Times New Roman"/>
              </w:rPr>
              <w:t>0.065</w:t>
            </w:r>
          </w:p>
        </w:tc>
      </w:tr>
    </w:tbl>
    <w:p w:rsidR="00EE68D1" w:rsidRPr="00A81B98" w:rsidRDefault="00023826" w:rsidP="00D43DB8">
      <w:pPr>
        <w:spacing w:line="480" w:lineRule="auto"/>
        <w:jc w:val="both"/>
        <w:rPr>
          <w:rFonts w:ascii="Times New Roman" w:hAnsi="Times New Roman" w:cs="Times New Roman"/>
        </w:rPr>
      </w:pPr>
      <w:r w:rsidRPr="00A81B98">
        <w:rPr>
          <w:rFonts w:ascii="Times New Roman" w:hAnsi="Times New Roman" w:cs="Times New Roman"/>
        </w:rPr>
        <w:t>G: generalized linear model, R: regression analysis</w:t>
      </w:r>
      <w:r w:rsidR="00BC5A06" w:rsidRPr="00A81B98">
        <w:rPr>
          <w:rFonts w:ascii="Times New Roman" w:hAnsi="Times New Roman" w:cs="Times New Roman"/>
        </w:rPr>
        <w:t>, SE: standard deviation</w:t>
      </w:r>
    </w:p>
    <w:p w:rsidR="00614FE9" w:rsidRPr="00D749BB" w:rsidRDefault="00614FE9" w:rsidP="00D43D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14FE9" w:rsidRPr="00D749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FC" w:rsidRDefault="00B87EFC" w:rsidP="00A6534E">
      <w:pPr>
        <w:spacing w:after="0" w:line="240" w:lineRule="auto"/>
      </w:pPr>
      <w:r>
        <w:separator/>
      </w:r>
    </w:p>
  </w:endnote>
  <w:endnote w:type="continuationSeparator" w:id="0">
    <w:p w:rsidR="00B87EFC" w:rsidRDefault="00B87EFC" w:rsidP="00A6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681152"/>
      <w:docPartObj>
        <w:docPartGallery w:val="Page Numbers (Bottom of Page)"/>
        <w:docPartUnique/>
      </w:docPartObj>
    </w:sdtPr>
    <w:sdtEndPr/>
    <w:sdtContent>
      <w:p w:rsidR="00A6534E" w:rsidRDefault="00A653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1F7">
          <w:rPr>
            <w:noProof/>
          </w:rPr>
          <w:t>5</w:t>
        </w:r>
        <w:r>
          <w:fldChar w:fldCharType="end"/>
        </w:r>
      </w:p>
    </w:sdtContent>
  </w:sdt>
  <w:p w:rsidR="00A6534E" w:rsidRDefault="00A65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FC" w:rsidRDefault="00B87EFC" w:rsidP="00A6534E">
      <w:pPr>
        <w:spacing w:after="0" w:line="240" w:lineRule="auto"/>
      </w:pPr>
      <w:r>
        <w:separator/>
      </w:r>
    </w:p>
  </w:footnote>
  <w:footnote w:type="continuationSeparator" w:id="0">
    <w:p w:rsidR="00B87EFC" w:rsidRDefault="00B87EFC" w:rsidP="00A6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4A0"/>
    <w:multiLevelType w:val="hybridMultilevel"/>
    <w:tmpl w:val="BF583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DC"/>
    <w:rsid w:val="00003CE8"/>
    <w:rsid w:val="0001138E"/>
    <w:rsid w:val="00023826"/>
    <w:rsid w:val="00027D70"/>
    <w:rsid w:val="000475FD"/>
    <w:rsid w:val="000705C8"/>
    <w:rsid w:val="000A0AA7"/>
    <w:rsid w:val="000A469F"/>
    <w:rsid w:val="000C6DF6"/>
    <w:rsid w:val="000C6F69"/>
    <w:rsid w:val="000E1098"/>
    <w:rsid w:val="001124ED"/>
    <w:rsid w:val="00114730"/>
    <w:rsid w:val="0012602C"/>
    <w:rsid w:val="00162EC7"/>
    <w:rsid w:val="001B3299"/>
    <w:rsid w:val="002654A1"/>
    <w:rsid w:val="00277400"/>
    <w:rsid w:val="0028425E"/>
    <w:rsid w:val="00295EDC"/>
    <w:rsid w:val="002A2A41"/>
    <w:rsid w:val="00322EC1"/>
    <w:rsid w:val="00333E66"/>
    <w:rsid w:val="00334A56"/>
    <w:rsid w:val="00352D70"/>
    <w:rsid w:val="00356C38"/>
    <w:rsid w:val="003746D2"/>
    <w:rsid w:val="003757C0"/>
    <w:rsid w:val="00376419"/>
    <w:rsid w:val="003A68BD"/>
    <w:rsid w:val="003D318D"/>
    <w:rsid w:val="003D51ED"/>
    <w:rsid w:val="003E5C20"/>
    <w:rsid w:val="003E6302"/>
    <w:rsid w:val="00432523"/>
    <w:rsid w:val="0046147E"/>
    <w:rsid w:val="0048510F"/>
    <w:rsid w:val="00490C3A"/>
    <w:rsid w:val="004E2D4F"/>
    <w:rsid w:val="004F1F22"/>
    <w:rsid w:val="005002B1"/>
    <w:rsid w:val="00554A28"/>
    <w:rsid w:val="005669E6"/>
    <w:rsid w:val="00574A1C"/>
    <w:rsid w:val="005A22FB"/>
    <w:rsid w:val="005A7C47"/>
    <w:rsid w:val="005E1692"/>
    <w:rsid w:val="005E5C88"/>
    <w:rsid w:val="005F4B86"/>
    <w:rsid w:val="00614FE9"/>
    <w:rsid w:val="00624C83"/>
    <w:rsid w:val="0063134B"/>
    <w:rsid w:val="00631F34"/>
    <w:rsid w:val="0065078F"/>
    <w:rsid w:val="00696877"/>
    <w:rsid w:val="006B0EC2"/>
    <w:rsid w:val="006C3276"/>
    <w:rsid w:val="0072305C"/>
    <w:rsid w:val="0074717D"/>
    <w:rsid w:val="007674A5"/>
    <w:rsid w:val="007F01F7"/>
    <w:rsid w:val="00822A38"/>
    <w:rsid w:val="00824C7E"/>
    <w:rsid w:val="00864BE3"/>
    <w:rsid w:val="00884FE1"/>
    <w:rsid w:val="008A410B"/>
    <w:rsid w:val="008B7B83"/>
    <w:rsid w:val="008F772D"/>
    <w:rsid w:val="00907277"/>
    <w:rsid w:val="00911982"/>
    <w:rsid w:val="0093103F"/>
    <w:rsid w:val="0094104C"/>
    <w:rsid w:val="00962DC2"/>
    <w:rsid w:val="00986B27"/>
    <w:rsid w:val="0099343E"/>
    <w:rsid w:val="009A1641"/>
    <w:rsid w:val="009D3FAA"/>
    <w:rsid w:val="00A00647"/>
    <w:rsid w:val="00A075E3"/>
    <w:rsid w:val="00A13D76"/>
    <w:rsid w:val="00A15146"/>
    <w:rsid w:val="00A317A3"/>
    <w:rsid w:val="00A62DDD"/>
    <w:rsid w:val="00A6534E"/>
    <w:rsid w:val="00A81B98"/>
    <w:rsid w:val="00A87A13"/>
    <w:rsid w:val="00A91861"/>
    <w:rsid w:val="00A9617A"/>
    <w:rsid w:val="00AE669C"/>
    <w:rsid w:val="00AF5C3E"/>
    <w:rsid w:val="00B01214"/>
    <w:rsid w:val="00B372E3"/>
    <w:rsid w:val="00B41B1F"/>
    <w:rsid w:val="00B6560F"/>
    <w:rsid w:val="00B77247"/>
    <w:rsid w:val="00B87EFC"/>
    <w:rsid w:val="00B9512A"/>
    <w:rsid w:val="00BC5A06"/>
    <w:rsid w:val="00BE324F"/>
    <w:rsid w:val="00BF0191"/>
    <w:rsid w:val="00BF7DCA"/>
    <w:rsid w:val="00C16661"/>
    <w:rsid w:val="00C7179E"/>
    <w:rsid w:val="00C9798B"/>
    <w:rsid w:val="00CB3C8D"/>
    <w:rsid w:val="00CB4FA7"/>
    <w:rsid w:val="00D019C3"/>
    <w:rsid w:val="00D12504"/>
    <w:rsid w:val="00D14667"/>
    <w:rsid w:val="00D272F4"/>
    <w:rsid w:val="00D43DB8"/>
    <w:rsid w:val="00D56446"/>
    <w:rsid w:val="00D63D5E"/>
    <w:rsid w:val="00D75579"/>
    <w:rsid w:val="00DD4411"/>
    <w:rsid w:val="00DE4B77"/>
    <w:rsid w:val="00E34F76"/>
    <w:rsid w:val="00E3520D"/>
    <w:rsid w:val="00E52EC6"/>
    <w:rsid w:val="00E73602"/>
    <w:rsid w:val="00E80DAC"/>
    <w:rsid w:val="00E87BF8"/>
    <w:rsid w:val="00E96191"/>
    <w:rsid w:val="00ED3C91"/>
    <w:rsid w:val="00EE68D1"/>
    <w:rsid w:val="00F00EE7"/>
    <w:rsid w:val="00FA055F"/>
    <w:rsid w:val="00FB361C"/>
    <w:rsid w:val="00FC5523"/>
    <w:rsid w:val="00FE074E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D57B0"/>
  <w15:chartTrackingRefBased/>
  <w15:docId w15:val="{BAB2ADF0-0ECA-48E6-A3A4-1F5341F0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E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E68D1"/>
    <w:rPr>
      <w:i/>
      <w:iCs/>
    </w:rPr>
  </w:style>
  <w:style w:type="character" w:styleId="Kpr">
    <w:name w:val="Hyperlink"/>
    <w:basedOn w:val="VarsaylanParagrafYazTipi"/>
    <w:uiPriority w:val="99"/>
    <w:unhideWhenUsed/>
    <w:rsid w:val="00EE68D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E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104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B329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534E"/>
  </w:style>
  <w:style w:type="paragraph" w:styleId="AltBilgi">
    <w:name w:val="footer"/>
    <w:basedOn w:val="Normal"/>
    <w:link w:val="AltBilgiChar"/>
    <w:uiPriority w:val="99"/>
    <w:unhideWhenUsed/>
    <w:rsid w:val="00A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6E806-6525-44CF-904C-A628D6D2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633</Words>
  <Characters>3791</Characters>
  <Application>Microsoft Office Word</Application>
  <DocSecurity>0</DocSecurity>
  <Lines>363</Lines>
  <Paragraphs>287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AKAY</dc:creator>
  <cp:keywords/>
  <dc:description/>
  <cp:lastModifiedBy>AA</cp:lastModifiedBy>
  <cp:revision>3</cp:revision>
  <dcterms:created xsi:type="dcterms:W3CDTF">2024-06-25T12:30:00Z</dcterms:created>
  <dcterms:modified xsi:type="dcterms:W3CDTF">2024-06-25T12:31:00Z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de72dc9c-82d9-41b3-8019-dd5233232984</vt:lpwstr>
  </property>
</Properties>
</file>