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4F2BE" w14:textId="77777777" w:rsidR="009140C2" w:rsidRDefault="009140C2" w:rsidP="00031D6B">
      <w:pPr>
        <w:spacing w:after="0" w:line="480" w:lineRule="auto"/>
        <w:jc w:val="center"/>
        <w:rPr>
          <w:rFonts w:ascii="Times New Roman" w:hAnsi="Times New Roman" w:cs="Times New Roman"/>
          <w:b/>
          <w:bCs/>
          <w:sz w:val="24"/>
          <w:szCs w:val="24"/>
          <w:lang w:val="sv-SE"/>
        </w:rPr>
      </w:pPr>
      <w:r w:rsidRPr="00031D6B">
        <w:rPr>
          <w:rFonts w:ascii="Times New Roman" w:hAnsi="Times New Roman" w:cs="Times New Roman"/>
          <w:b/>
          <w:bCs/>
          <w:sz w:val="24"/>
          <w:szCs w:val="24"/>
          <w:lang w:val="sv-SE"/>
        </w:rPr>
        <w:t>KESAN DIALISIS TERHADAP PRESTASI AKTIVITI KEHIDUPAN SEHARIAN DALAM KALANGAN PESAKIT DIABETES DI WILAYAH KUALA SELANGOR: SATU KAJIAN KUALITATIF</w:t>
      </w:r>
    </w:p>
    <w:p w14:paraId="1E227721" w14:textId="71790400" w:rsidR="00687661" w:rsidRPr="00687661" w:rsidRDefault="00687661" w:rsidP="00031D6B">
      <w:pPr>
        <w:spacing w:after="0" w:line="480" w:lineRule="auto"/>
        <w:jc w:val="center"/>
        <w:rPr>
          <w:rFonts w:ascii="Times New Roman" w:hAnsi="Times New Roman" w:cs="Times New Roman"/>
          <w:b/>
          <w:bCs/>
          <w:i/>
          <w:iCs/>
          <w:sz w:val="24"/>
          <w:szCs w:val="24"/>
        </w:rPr>
      </w:pPr>
      <w:r w:rsidRPr="00687661">
        <w:rPr>
          <w:rFonts w:ascii="Times New Roman" w:hAnsi="Times New Roman" w:cs="Times New Roman"/>
          <w:b/>
          <w:bCs/>
          <w:i/>
          <w:iCs/>
          <w:sz w:val="24"/>
          <w:szCs w:val="24"/>
        </w:rPr>
        <w:t>THE IMPACT OF DIALYSIS ON DAILY LIVING ACTIVITY PERFORMANCE AMONG DIABETES PATIENTS IN KUALA SELANGOR: A QUALITATIVE STUDY</w:t>
      </w:r>
    </w:p>
    <w:p w14:paraId="4050ED3C" w14:textId="77777777" w:rsidR="009140C2" w:rsidRPr="00687661" w:rsidRDefault="009140C2" w:rsidP="00031D6B">
      <w:pPr>
        <w:spacing w:after="0" w:line="480" w:lineRule="auto"/>
        <w:jc w:val="both"/>
        <w:rPr>
          <w:rFonts w:ascii="Times New Roman" w:hAnsi="Times New Roman" w:cs="Times New Roman"/>
          <w:b/>
          <w:bCs/>
          <w:sz w:val="24"/>
          <w:szCs w:val="24"/>
        </w:rPr>
      </w:pPr>
    </w:p>
    <w:p w14:paraId="1491196D" w14:textId="7CEA371A" w:rsidR="009140C2" w:rsidRPr="00031D6B" w:rsidRDefault="009140C2" w:rsidP="00031D6B">
      <w:pPr>
        <w:spacing w:after="0" w:line="480" w:lineRule="auto"/>
        <w:jc w:val="both"/>
        <w:rPr>
          <w:rFonts w:ascii="Times New Roman" w:hAnsi="Times New Roman" w:cs="Times New Roman"/>
          <w:b/>
          <w:bCs/>
          <w:sz w:val="24"/>
          <w:szCs w:val="24"/>
          <w:lang w:val="sv-SE"/>
        </w:rPr>
      </w:pPr>
      <w:r w:rsidRPr="00031D6B">
        <w:rPr>
          <w:rFonts w:ascii="Times New Roman" w:hAnsi="Times New Roman" w:cs="Times New Roman"/>
          <w:b/>
          <w:bCs/>
          <w:sz w:val="24"/>
          <w:szCs w:val="24"/>
          <w:lang w:val="sv-SE"/>
        </w:rPr>
        <w:t>ABSTRAK</w:t>
      </w:r>
    </w:p>
    <w:p w14:paraId="1D891921" w14:textId="77777777" w:rsidR="009140C2" w:rsidRPr="00031D6B" w:rsidRDefault="009140C2"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Dialisis merupakan rawatan yang lazim bagi pesakit kegagalan buah pinggang. Dari tahun ke tahun, bilangan pesakit yang menjalani dialisis semakin meningkat dengan kadar yang membimbangkan. Tahap keupayaan fungsi pesakit dialisis adalah lebih rendah berbanding pesakit diabetes yang tidak menjalani dialisis. Kajian ini bertujuan untuk mengenal pasti bagaimana dialisis mempengaruhi prestasi Aktiviti Kehidupan Seharian (ADL) dalam kalangan pesakit diabetes di Kuala Selangor serta faktor-faktor yang mempengaruhi prestasi ADL mereka. Kajian berkaitan prestasi ADL dalam kalangan pesakit dialisis yang menghidap diabetes masih terhad. Oleh itu, kajian ini menggunakan kaedah kualitatif melalui sesi temu bual bersemuka secara separa berstruktur. Seramai sepuluh peserta telah direkrut berdasarkan kriteria kemasukan yang ditetapkan. Lima tema utama telah dikenal pasti daripada temu bual, iaitu: (i) meningkatkan kualiti kehidupan seharian: perspektif baharu terhadap aktiviti harian; (ii) kesan diabetes terhadap aktiviti kehidupan seharian; (iii) kesan dialisis terhadap aktiviti kehidupan seharian; (iv) prestasi fungsi dalam aktiviti asas kehidupan seharian; dan (v) aktiviti harian yang dianggap penting. Hasil kajian menunjukkan bahawa pelbagai jenis aktiviti kehidupan seharian telah terjejas akibat kelemahan fizikal yang dialami oleh peserta. Kajian ini dapat memberi pemahaman yang lebih mendalam kepada ahli terapi cara kerja dan bidang pemulihan lain mengenai keupayaan fizikal pesakit diabetes yang menjalani hemodialisis.</w:t>
      </w:r>
    </w:p>
    <w:p w14:paraId="6C5D2A42" w14:textId="77777777" w:rsidR="00687661" w:rsidRPr="00031D6B" w:rsidRDefault="00687661" w:rsidP="00687661">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b/>
          <w:bCs/>
          <w:sz w:val="24"/>
          <w:szCs w:val="24"/>
          <w:lang w:val="sv-SE"/>
        </w:rPr>
        <w:lastRenderedPageBreak/>
        <w:t>KATA KUNCI:</w:t>
      </w:r>
      <w:r w:rsidRPr="00031D6B">
        <w:rPr>
          <w:rFonts w:ascii="Times New Roman" w:hAnsi="Times New Roman" w:cs="Times New Roman"/>
          <w:sz w:val="24"/>
          <w:szCs w:val="24"/>
          <w:lang w:val="sv-SE"/>
        </w:rPr>
        <w:t xml:space="preserve"> Diabetes; Temu Bual Separa Berstruktur; Aktiviti Fizikal; Aktiviti Kehidupan Seharian; Prestasi; Hemodialisis</w:t>
      </w:r>
    </w:p>
    <w:p w14:paraId="4341DAB6" w14:textId="77777777" w:rsidR="009140C2" w:rsidRDefault="009140C2" w:rsidP="00031D6B">
      <w:pPr>
        <w:spacing w:after="0" w:line="480" w:lineRule="auto"/>
        <w:jc w:val="both"/>
        <w:rPr>
          <w:rFonts w:ascii="Times New Roman" w:hAnsi="Times New Roman" w:cs="Times New Roman"/>
          <w:b/>
          <w:bCs/>
          <w:sz w:val="24"/>
          <w:szCs w:val="24"/>
          <w:lang w:val="sv-SE"/>
        </w:rPr>
      </w:pPr>
    </w:p>
    <w:p w14:paraId="7AA7D07F" w14:textId="55B36649" w:rsidR="00687661" w:rsidRPr="00687661" w:rsidRDefault="00687661" w:rsidP="00687661">
      <w:pPr>
        <w:spacing w:after="0" w:line="480" w:lineRule="auto"/>
        <w:jc w:val="both"/>
        <w:rPr>
          <w:rFonts w:ascii="Times New Roman" w:hAnsi="Times New Roman" w:cs="Times New Roman"/>
          <w:b/>
          <w:bCs/>
          <w:sz w:val="24"/>
          <w:szCs w:val="24"/>
        </w:rPr>
      </w:pPr>
      <w:r w:rsidRPr="00687661">
        <w:rPr>
          <w:rFonts w:ascii="Times New Roman" w:hAnsi="Times New Roman" w:cs="Times New Roman"/>
          <w:b/>
          <w:bCs/>
          <w:sz w:val="24"/>
          <w:szCs w:val="24"/>
        </w:rPr>
        <w:t>ABSTRACT</w:t>
      </w:r>
    </w:p>
    <w:p w14:paraId="12F68C47" w14:textId="77777777" w:rsidR="00687661" w:rsidRPr="00687661" w:rsidRDefault="00687661" w:rsidP="00687661">
      <w:pPr>
        <w:spacing w:after="0" w:line="480" w:lineRule="auto"/>
        <w:jc w:val="both"/>
        <w:rPr>
          <w:rFonts w:ascii="Times New Roman" w:hAnsi="Times New Roman" w:cs="Times New Roman"/>
          <w:sz w:val="24"/>
          <w:szCs w:val="24"/>
        </w:rPr>
      </w:pPr>
      <w:r w:rsidRPr="00687661">
        <w:rPr>
          <w:rFonts w:ascii="Times New Roman" w:hAnsi="Times New Roman" w:cs="Times New Roman"/>
          <w:sz w:val="24"/>
          <w:szCs w:val="24"/>
        </w:rPr>
        <w:t>Dialysis is a common treatment for patients with kidney failure. Over the years, the number of patients undergoing dialysis has been increasing at an alarming rate. The functional capacity of dialysis patients is lower compared to diabetes patients who do not undergo dialysis. This study aims to identify how dialysis affects the performance of Activities of Daily Living (ADL) among diabetes patients in Kuala Selangor and the factors influencing their ADL performance. Research on ADL performance among dialysis patients with diabetes remains limited. Therefore, this study employs a qualitative approach through semi-structured face-to-face interviews. A total of ten participants were recruited based on predetermined inclusion criteria. Five main themes were identified from the interviews: (</w:t>
      </w:r>
      <w:proofErr w:type="spellStart"/>
      <w:r w:rsidRPr="00687661">
        <w:rPr>
          <w:rFonts w:ascii="Times New Roman" w:hAnsi="Times New Roman" w:cs="Times New Roman"/>
          <w:sz w:val="24"/>
          <w:szCs w:val="24"/>
        </w:rPr>
        <w:t>i</w:t>
      </w:r>
      <w:proofErr w:type="spellEnd"/>
      <w:r w:rsidRPr="00687661">
        <w:rPr>
          <w:rFonts w:ascii="Times New Roman" w:hAnsi="Times New Roman" w:cs="Times New Roman"/>
          <w:sz w:val="24"/>
          <w:szCs w:val="24"/>
        </w:rPr>
        <w:t xml:space="preserve">) improving daily life quality – a new perspective on daily activities, (ii) the impact of diabetes on daily life activities, (iii) the impact of dialysis on daily life activities, (iv) functional performance in basic daily life activities, and (v) essential daily activities. The findings indicate that various types of daily activities were affected due to the physical impairments experienced by the participants. This study provides a deeper understanding for occupational therapists and other rehabilitation professionals regarding the physical capabilities of diabetes patients undergoing </w:t>
      </w:r>
      <w:proofErr w:type="spellStart"/>
      <w:r w:rsidRPr="00687661">
        <w:rPr>
          <w:rFonts w:ascii="Times New Roman" w:hAnsi="Times New Roman" w:cs="Times New Roman"/>
          <w:sz w:val="24"/>
          <w:szCs w:val="24"/>
        </w:rPr>
        <w:t>hemodialysis</w:t>
      </w:r>
      <w:proofErr w:type="spellEnd"/>
      <w:r w:rsidRPr="00687661">
        <w:rPr>
          <w:rFonts w:ascii="Times New Roman" w:hAnsi="Times New Roman" w:cs="Times New Roman"/>
          <w:sz w:val="24"/>
          <w:szCs w:val="24"/>
        </w:rPr>
        <w:t>.</w:t>
      </w:r>
    </w:p>
    <w:p w14:paraId="2F53AB6E" w14:textId="77777777" w:rsidR="00687661" w:rsidRDefault="00687661" w:rsidP="00031D6B">
      <w:pPr>
        <w:spacing w:after="0" w:line="480" w:lineRule="auto"/>
        <w:jc w:val="both"/>
        <w:rPr>
          <w:rFonts w:ascii="Times New Roman" w:hAnsi="Times New Roman" w:cs="Times New Roman"/>
          <w:b/>
          <w:bCs/>
          <w:sz w:val="24"/>
          <w:szCs w:val="24"/>
        </w:rPr>
      </w:pPr>
    </w:p>
    <w:p w14:paraId="5A1D9FBE" w14:textId="18B869E4" w:rsidR="00687661" w:rsidRPr="00687661" w:rsidRDefault="00687661" w:rsidP="00031D6B">
      <w:pPr>
        <w:spacing w:after="0" w:line="480" w:lineRule="auto"/>
        <w:jc w:val="both"/>
        <w:rPr>
          <w:rFonts w:ascii="Times New Roman" w:hAnsi="Times New Roman" w:cs="Times New Roman"/>
          <w:sz w:val="24"/>
          <w:szCs w:val="24"/>
        </w:rPr>
      </w:pPr>
      <w:r w:rsidRPr="00687661">
        <w:rPr>
          <w:rFonts w:ascii="Times New Roman" w:hAnsi="Times New Roman" w:cs="Times New Roman"/>
          <w:b/>
          <w:bCs/>
          <w:sz w:val="24"/>
          <w:szCs w:val="24"/>
        </w:rPr>
        <w:t>KEYWORDS:</w:t>
      </w:r>
      <w:r w:rsidRPr="00687661">
        <w:rPr>
          <w:rFonts w:ascii="Times New Roman" w:hAnsi="Times New Roman" w:cs="Times New Roman"/>
          <w:sz w:val="24"/>
          <w:szCs w:val="24"/>
        </w:rPr>
        <w:t xml:space="preserve"> </w:t>
      </w:r>
      <w:r w:rsidRPr="00687661">
        <w:rPr>
          <w:rFonts w:ascii="Times New Roman" w:hAnsi="Times New Roman" w:cs="Times New Roman"/>
          <w:sz w:val="24"/>
          <w:szCs w:val="24"/>
        </w:rPr>
        <w:t xml:space="preserve">Diabetes; Semi-Structured Interview; Physical Activity; Activities of Daily Living; Performance; </w:t>
      </w:r>
      <w:proofErr w:type="spellStart"/>
      <w:r w:rsidRPr="00687661">
        <w:rPr>
          <w:rFonts w:ascii="Times New Roman" w:hAnsi="Times New Roman" w:cs="Times New Roman"/>
          <w:sz w:val="24"/>
          <w:szCs w:val="24"/>
        </w:rPr>
        <w:t>Hemodialysis</w:t>
      </w:r>
      <w:proofErr w:type="spellEnd"/>
    </w:p>
    <w:p w14:paraId="5467CA9D" w14:textId="77777777" w:rsidR="00687661" w:rsidRPr="00687661" w:rsidRDefault="00687661" w:rsidP="00031D6B">
      <w:pPr>
        <w:spacing w:after="0" w:line="480" w:lineRule="auto"/>
        <w:jc w:val="both"/>
        <w:rPr>
          <w:rFonts w:ascii="Times New Roman" w:hAnsi="Times New Roman" w:cs="Times New Roman"/>
          <w:b/>
          <w:bCs/>
          <w:sz w:val="24"/>
          <w:szCs w:val="24"/>
        </w:rPr>
      </w:pPr>
    </w:p>
    <w:p w14:paraId="7B5E64DC" w14:textId="77777777" w:rsidR="00687661" w:rsidRPr="00687661" w:rsidRDefault="00687661" w:rsidP="00031D6B">
      <w:pPr>
        <w:spacing w:after="0" w:line="480" w:lineRule="auto"/>
        <w:jc w:val="both"/>
        <w:rPr>
          <w:rFonts w:ascii="Times New Roman" w:hAnsi="Times New Roman" w:cs="Times New Roman"/>
          <w:b/>
          <w:bCs/>
          <w:sz w:val="24"/>
          <w:szCs w:val="24"/>
        </w:rPr>
      </w:pPr>
    </w:p>
    <w:p w14:paraId="75F29FE4" w14:textId="77777777" w:rsidR="00687661" w:rsidRPr="00687661" w:rsidRDefault="00687661" w:rsidP="00031D6B">
      <w:pPr>
        <w:spacing w:after="0" w:line="480" w:lineRule="auto"/>
        <w:jc w:val="both"/>
        <w:rPr>
          <w:rFonts w:ascii="Times New Roman" w:hAnsi="Times New Roman" w:cs="Times New Roman"/>
          <w:b/>
          <w:bCs/>
          <w:sz w:val="24"/>
          <w:szCs w:val="24"/>
        </w:rPr>
      </w:pPr>
    </w:p>
    <w:p w14:paraId="35B23C97" w14:textId="4835C11B" w:rsidR="009140C2" w:rsidRPr="00031D6B" w:rsidRDefault="009140C2" w:rsidP="00031D6B">
      <w:pPr>
        <w:spacing w:after="0" w:line="480" w:lineRule="auto"/>
        <w:jc w:val="both"/>
        <w:rPr>
          <w:rFonts w:ascii="Times New Roman" w:hAnsi="Times New Roman" w:cs="Times New Roman"/>
          <w:b/>
          <w:bCs/>
          <w:sz w:val="24"/>
          <w:szCs w:val="24"/>
          <w:lang w:val="sv-SE"/>
        </w:rPr>
      </w:pPr>
      <w:r w:rsidRPr="00031D6B">
        <w:rPr>
          <w:rFonts w:ascii="Times New Roman" w:hAnsi="Times New Roman" w:cs="Times New Roman"/>
          <w:b/>
          <w:bCs/>
          <w:sz w:val="24"/>
          <w:szCs w:val="24"/>
          <w:lang w:val="sv-SE"/>
        </w:rPr>
        <w:lastRenderedPageBreak/>
        <w:t>PENGENALAN</w:t>
      </w:r>
    </w:p>
    <w:p w14:paraId="11CB4D71" w14:textId="77777777" w:rsidR="009140C2" w:rsidRPr="00031D6B" w:rsidRDefault="009140C2" w:rsidP="00031D6B">
      <w:pPr>
        <w:spacing w:after="0" w:line="480" w:lineRule="auto"/>
        <w:jc w:val="both"/>
        <w:rPr>
          <w:rFonts w:ascii="Times New Roman" w:hAnsi="Times New Roman" w:cs="Times New Roman"/>
          <w:b/>
          <w:bCs/>
          <w:sz w:val="24"/>
          <w:szCs w:val="24"/>
          <w:lang w:val="sv-SE"/>
        </w:rPr>
      </w:pPr>
      <w:r w:rsidRPr="00031D6B">
        <w:rPr>
          <w:rFonts w:ascii="Times New Roman" w:hAnsi="Times New Roman" w:cs="Times New Roman"/>
          <w:b/>
          <w:bCs/>
          <w:sz w:val="24"/>
          <w:szCs w:val="24"/>
          <w:lang w:val="sv-SE"/>
        </w:rPr>
        <w:t>Latar Belakang Kajian</w:t>
      </w:r>
    </w:p>
    <w:p w14:paraId="3F66A0B2" w14:textId="79258305" w:rsidR="009140C2" w:rsidRDefault="009140C2"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Diabetes mellitus (DM) merupakan penyakit kronik metabolik yang dicirikan oleh paras glukosa darah yang tinggi akibat penghasilan insulin yang tidak mencukupi atau ketidakupayaan badan untuk menggunakan insulin dengan berkesan. Diabetes yang tidak terkawal boleh membawa kepada pelbagai komplikasi jangka panjang yang serius seperti penyakit jantung, kerosakan vaskular, neuropati, nefropati, dan retinopati (World Health Organization 2023; American Diabetes Association 2023).</w:t>
      </w:r>
    </w:p>
    <w:p w14:paraId="50C4ABAF" w14:textId="77777777" w:rsidR="00D73444" w:rsidRPr="00031D6B" w:rsidRDefault="00D73444" w:rsidP="00031D6B">
      <w:pPr>
        <w:spacing w:after="0" w:line="480" w:lineRule="auto"/>
        <w:jc w:val="both"/>
        <w:rPr>
          <w:rFonts w:ascii="Times New Roman" w:hAnsi="Times New Roman" w:cs="Times New Roman"/>
          <w:sz w:val="24"/>
          <w:szCs w:val="24"/>
          <w:lang w:val="sv-SE"/>
        </w:rPr>
      </w:pPr>
    </w:p>
    <w:p w14:paraId="5F2FB2CA" w14:textId="39CB3A13" w:rsidR="009140C2" w:rsidRPr="00031D6B" w:rsidRDefault="00D73444" w:rsidP="00031D6B">
      <w:pPr>
        <w:spacing w:after="0" w:line="480" w:lineRule="auto"/>
        <w:jc w:val="both"/>
        <w:rPr>
          <w:rFonts w:ascii="Times New Roman" w:hAnsi="Times New Roman" w:cs="Times New Roman"/>
          <w:sz w:val="24"/>
          <w:szCs w:val="24"/>
          <w:lang w:val="sv-SE"/>
        </w:rPr>
      </w:pPr>
      <w:r w:rsidRPr="00D73444">
        <w:rPr>
          <w:rFonts w:ascii="Times New Roman" w:hAnsi="Times New Roman" w:cs="Times New Roman"/>
          <w:sz w:val="24"/>
          <w:szCs w:val="24"/>
          <w:lang w:val="sv-SE"/>
        </w:rPr>
        <w:t>Menurut International Diabetes Federation</w:t>
      </w:r>
      <w:r>
        <w:rPr>
          <w:rFonts w:ascii="Times New Roman" w:hAnsi="Times New Roman" w:cs="Times New Roman"/>
          <w:sz w:val="24"/>
          <w:szCs w:val="24"/>
          <w:lang w:val="sv-SE"/>
        </w:rPr>
        <w:t xml:space="preserve"> </w:t>
      </w:r>
      <w:r w:rsidR="009140C2" w:rsidRPr="00031D6B">
        <w:rPr>
          <w:rFonts w:ascii="Times New Roman" w:hAnsi="Times New Roman" w:cs="Times New Roman"/>
          <w:sz w:val="24"/>
          <w:szCs w:val="24"/>
          <w:lang w:val="sv-SE"/>
        </w:rPr>
        <w:t xml:space="preserve">(IDF 2021), bilangan pesakit diabetes di seluruh dunia telah meningkat secara dramatik dalam tempoh tiga dekad terakhir. Anggaran terkini menunjukkan bahawa 537 juta orang </w:t>
      </w:r>
      <w:r w:rsidRPr="00D73444">
        <w:rPr>
          <w:rFonts w:ascii="Times New Roman" w:hAnsi="Times New Roman" w:cs="Times New Roman"/>
          <w:sz w:val="24"/>
          <w:szCs w:val="24"/>
          <w:lang w:val="sv-SE"/>
        </w:rPr>
        <w:t>atau 9.3% daripada populasi dunia, menghidap diabetes, dan jumlah ini dijangka meningkat kepada 643 juta menjelang tahun 2030</w:t>
      </w:r>
      <w:r>
        <w:rPr>
          <w:rFonts w:ascii="Times New Roman" w:hAnsi="Times New Roman" w:cs="Times New Roman"/>
          <w:sz w:val="24"/>
          <w:szCs w:val="24"/>
          <w:lang w:val="sv-SE"/>
        </w:rPr>
        <w:t xml:space="preserve"> </w:t>
      </w:r>
      <w:r w:rsidR="009140C2" w:rsidRPr="00031D6B">
        <w:rPr>
          <w:rFonts w:ascii="Times New Roman" w:hAnsi="Times New Roman" w:cs="Times New Roman"/>
          <w:sz w:val="24"/>
          <w:szCs w:val="24"/>
          <w:lang w:val="sv-SE"/>
        </w:rPr>
        <w:t>(IDF 2021).</w:t>
      </w:r>
      <w:r w:rsidR="001D6066">
        <w:rPr>
          <w:rFonts w:ascii="Times New Roman" w:hAnsi="Times New Roman" w:cs="Times New Roman"/>
          <w:sz w:val="24"/>
          <w:szCs w:val="24"/>
          <w:lang w:val="sv-SE"/>
        </w:rPr>
        <w:t xml:space="preserve"> </w:t>
      </w:r>
      <w:r w:rsidR="001D6066" w:rsidRPr="001D6066">
        <w:rPr>
          <w:rFonts w:ascii="Times New Roman" w:hAnsi="Times New Roman" w:cs="Times New Roman"/>
          <w:sz w:val="24"/>
          <w:szCs w:val="24"/>
          <w:lang w:val="sv-SE"/>
        </w:rPr>
        <w:t>Diabetes jenis 2 merupakan bentuk diabetes yang paling lazim, merangkumi lebih daripada 90% kes global dan sering dikaitkan dengan peningkatan kadar penyakit buah pinggang kronik (chronic kidney disease, CKD), yang akhirnya memerlukan terapi penggantian buah pinggang seperti dialisis atau pemindahan buah pinggang (Zhang et al. 2020; Thomas et al. 2015).</w:t>
      </w:r>
    </w:p>
    <w:p w14:paraId="154F6D19" w14:textId="77777777" w:rsidR="009140C2" w:rsidRPr="00031D6B" w:rsidRDefault="009140C2" w:rsidP="00031D6B">
      <w:pPr>
        <w:spacing w:after="0" w:line="480" w:lineRule="auto"/>
        <w:jc w:val="both"/>
        <w:rPr>
          <w:rFonts w:ascii="Times New Roman" w:hAnsi="Times New Roman" w:cs="Times New Roman"/>
          <w:sz w:val="24"/>
          <w:szCs w:val="24"/>
          <w:lang w:val="sv-SE"/>
        </w:rPr>
      </w:pPr>
    </w:p>
    <w:p w14:paraId="134A79B6" w14:textId="447FC20B" w:rsidR="009140C2" w:rsidRDefault="009140C2" w:rsidP="001D6066">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Diabetes boleh dikategorikan kepada empat peringkat utama berdasarkan progresi penyakit (Brewster 2022)</w:t>
      </w:r>
      <w:r w:rsidR="001D6066">
        <w:rPr>
          <w:rFonts w:ascii="Times New Roman" w:hAnsi="Times New Roman" w:cs="Times New Roman"/>
          <w:sz w:val="24"/>
          <w:szCs w:val="24"/>
          <w:lang w:val="sv-SE"/>
        </w:rPr>
        <w:t xml:space="preserve">. </w:t>
      </w:r>
      <w:r w:rsidRPr="00031D6B">
        <w:rPr>
          <w:rFonts w:ascii="Times New Roman" w:hAnsi="Times New Roman" w:cs="Times New Roman"/>
          <w:sz w:val="24"/>
          <w:szCs w:val="24"/>
          <w:lang w:val="sv-SE"/>
        </w:rPr>
        <w:t xml:space="preserve"> </w:t>
      </w:r>
      <w:r w:rsidR="001D6066" w:rsidRPr="001D6066">
        <w:rPr>
          <w:rFonts w:ascii="Times New Roman" w:hAnsi="Times New Roman" w:cs="Times New Roman"/>
          <w:sz w:val="24"/>
          <w:szCs w:val="24"/>
          <w:lang w:val="sv-SE"/>
        </w:rPr>
        <w:t xml:space="preserve">Peringkat pertama ialah rintangan insulin, iaitu keadaan awal di mana sel tidak bertindak balas terhadap insulin dengan baik. Peringkat kedua adalah pradiabetes, di mana paras glukosa darah lebih tinggi daripada normal tetapi belum cukup tinggi untuk didiagnosis sebagai diabetes. Peringkat ketiga merupakan diabetes jenis 2, iaitu bentuk diabetes paling lazim yang sering dikaitkan dengan gaya hidup sedentari, obesiti, dan faktor genetik. </w:t>
      </w:r>
      <w:r w:rsidR="001D6066" w:rsidRPr="001D6066">
        <w:rPr>
          <w:rFonts w:ascii="Times New Roman" w:hAnsi="Times New Roman" w:cs="Times New Roman"/>
          <w:sz w:val="24"/>
          <w:szCs w:val="24"/>
          <w:lang w:val="sv-SE"/>
        </w:rPr>
        <w:lastRenderedPageBreak/>
        <w:t>Akhir sekali, peringkat keempat adalah diabetes jenis 2 dengan komplikasi vaskular, yang melibatkan kerosakan saluran darah dan organ seperti jantung, buah pinggang, dan mata.</w:t>
      </w:r>
    </w:p>
    <w:p w14:paraId="658E1584" w14:textId="77777777" w:rsidR="001D6066" w:rsidRPr="00031D6B" w:rsidRDefault="001D6066" w:rsidP="001D6066">
      <w:pPr>
        <w:spacing w:after="0" w:line="480" w:lineRule="auto"/>
        <w:jc w:val="both"/>
        <w:rPr>
          <w:rFonts w:ascii="Times New Roman" w:hAnsi="Times New Roman" w:cs="Times New Roman"/>
          <w:sz w:val="24"/>
          <w:szCs w:val="24"/>
          <w:lang w:val="sv-SE"/>
        </w:rPr>
      </w:pPr>
    </w:p>
    <w:p w14:paraId="5CC56C60" w14:textId="77777777" w:rsidR="009140C2" w:rsidRPr="00031D6B" w:rsidRDefault="009140C2" w:rsidP="00031D6B">
      <w:pPr>
        <w:spacing w:after="0" w:line="480" w:lineRule="auto"/>
        <w:jc w:val="both"/>
        <w:rPr>
          <w:rFonts w:ascii="Times New Roman" w:hAnsi="Times New Roman" w:cs="Times New Roman"/>
          <w:b/>
          <w:bCs/>
          <w:sz w:val="24"/>
          <w:szCs w:val="24"/>
          <w:lang w:val="sv-SE"/>
        </w:rPr>
      </w:pPr>
      <w:r w:rsidRPr="00031D6B">
        <w:rPr>
          <w:rFonts w:ascii="Times New Roman" w:hAnsi="Times New Roman" w:cs="Times New Roman"/>
          <w:b/>
          <w:bCs/>
          <w:sz w:val="24"/>
          <w:szCs w:val="24"/>
          <w:lang w:val="sv-SE"/>
        </w:rPr>
        <w:t>Dialisis Sebagai Terapi Penggantian Buah Pinggang</w:t>
      </w:r>
    </w:p>
    <w:p w14:paraId="1CDB8A66" w14:textId="704167FD" w:rsidR="009140C2" w:rsidRDefault="001D6066" w:rsidP="00031D6B">
      <w:pPr>
        <w:spacing w:after="0" w:line="480" w:lineRule="auto"/>
        <w:jc w:val="both"/>
        <w:rPr>
          <w:rFonts w:ascii="Times New Roman" w:hAnsi="Times New Roman" w:cs="Times New Roman"/>
          <w:sz w:val="24"/>
          <w:szCs w:val="24"/>
          <w:lang w:val="sv-SE"/>
        </w:rPr>
      </w:pPr>
      <w:r w:rsidRPr="001D6066">
        <w:rPr>
          <w:rFonts w:ascii="Times New Roman" w:hAnsi="Times New Roman" w:cs="Times New Roman"/>
          <w:sz w:val="24"/>
          <w:szCs w:val="24"/>
          <w:lang w:val="sv-SE"/>
        </w:rPr>
        <w:t>Dialisis merupakan rawatan penting bagi pesakit yang mengalami penyakit buah pinggang peringkat akhir (end-stage kidney disease, ESKD). Rawatan ini membantu menggantikan fungsi buah pinggang dengan menyingkirkan lebihan cecair, toksin, dan bahan buangan metabolik dari darah, seterusnya mengekalkan homeostasis tubuh</w:t>
      </w:r>
      <w:r w:rsidR="009140C2" w:rsidRPr="00031D6B">
        <w:rPr>
          <w:rFonts w:ascii="Times New Roman" w:hAnsi="Times New Roman" w:cs="Times New Roman"/>
          <w:sz w:val="24"/>
          <w:szCs w:val="24"/>
          <w:lang w:val="sv-SE"/>
        </w:rPr>
        <w:t xml:space="preserve"> (Himani et al. 2023; McCullough et al. 2019).</w:t>
      </w:r>
    </w:p>
    <w:p w14:paraId="15F542EF" w14:textId="77777777" w:rsidR="001D6066" w:rsidRPr="00031D6B" w:rsidRDefault="001D6066" w:rsidP="00031D6B">
      <w:pPr>
        <w:spacing w:after="0" w:line="480" w:lineRule="auto"/>
        <w:jc w:val="both"/>
        <w:rPr>
          <w:rFonts w:ascii="Times New Roman" w:hAnsi="Times New Roman" w:cs="Times New Roman"/>
          <w:sz w:val="24"/>
          <w:szCs w:val="24"/>
          <w:lang w:val="sv-SE"/>
        </w:rPr>
      </w:pPr>
    </w:p>
    <w:p w14:paraId="4862EC37" w14:textId="6D855355" w:rsidR="009140C2" w:rsidRDefault="001D6066" w:rsidP="00031D6B">
      <w:pPr>
        <w:spacing w:after="0" w:line="480" w:lineRule="auto"/>
        <w:jc w:val="both"/>
        <w:rPr>
          <w:rFonts w:ascii="Times New Roman" w:hAnsi="Times New Roman" w:cs="Times New Roman"/>
          <w:sz w:val="24"/>
          <w:szCs w:val="24"/>
          <w:lang w:val="sv-SE"/>
        </w:rPr>
      </w:pPr>
      <w:r w:rsidRPr="001D6066">
        <w:rPr>
          <w:rFonts w:ascii="Times New Roman" w:hAnsi="Times New Roman" w:cs="Times New Roman"/>
          <w:sz w:val="24"/>
          <w:szCs w:val="24"/>
          <w:lang w:val="sv-SE"/>
        </w:rPr>
        <w:t>Rawatan dialisis pertama kali diperkenalkan oleh Dr. Willem Kolff pada tahun 1943. Kemudian, Dr. Belding Scribner memperkenalkan penggunaan konduit plastik pada pertengahan abad ke-20, menjadikan rawatan dialisis lebih mudah diakses dan berkesan (Blagg 2007). Pada masa kini, terdapat dua jenis utama dialisis yang digunakan secara meluas. Hemodialisis (HD) merupakan proses di mana darah dialirkan keluar dari badan melalui fistula vaskular, ditapis menggunakan dialiser, dan dikembalikan semula ke dalam badan. Rawatan ini biasanya mengambil masa empat jam setiap sesi dan dilakukan tiga kali seminggu (KDOQI 2020). Sementara itu, dialisis peritoneal (PD) melibatkan proses penapisan darah di dalam badan menggunakan membran peritoneum sebagai penapis semula jadi. Cecair dialisis (dialisat) dimasukkan ke dalam rongga peritoneum melalui kateter dan dikeluarkan selepas beberapa jam (Zhao et al. 2022). Dianggarkan lebih 40% pesakit diabetes akan mengalami CKD, dan sebahagian besar daripada mereka akan memerlukan rawatan dialisis atau pemindahan buah pinggang bagi menggantikan fungsi buah pinggang yang gagal (Gheith et al. 2015).</w:t>
      </w:r>
    </w:p>
    <w:p w14:paraId="65C2DE01" w14:textId="77777777" w:rsidR="001D6066" w:rsidRPr="00031D6B" w:rsidRDefault="001D6066" w:rsidP="00031D6B">
      <w:pPr>
        <w:spacing w:after="0" w:line="480" w:lineRule="auto"/>
        <w:jc w:val="both"/>
        <w:rPr>
          <w:rFonts w:ascii="Times New Roman" w:hAnsi="Times New Roman" w:cs="Times New Roman"/>
          <w:b/>
          <w:bCs/>
          <w:sz w:val="24"/>
          <w:szCs w:val="24"/>
          <w:lang w:val="sv-SE"/>
        </w:rPr>
      </w:pPr>
    </w:p>
    <w:p w14:paraId="518D8670" w14:textId="77777777" w:rsidR="009140C2" w:rsidRPr="00031D6B" w:rsidRDefault="009140C2" w:rsidP="00031D6B">
      <w:pPr>
        <w:spacing w:after="0" w:line="480" w:lineRule="auto"/>
        <w:jc w:val="both"/>
        <w:rPr>
          <w:rFonts w:ascii="Times New Roman" w:hAnsi="Times New Roman" w:cs="Times New Roman"/>
          <w:b/>
          <w:bCs/>
          <w:sz w:val="24"/>
          <w:szCs w:val="24"/>
          <w:lang w:val="sv-SE"/>
        </w:rPr>
      </w:pPr>
      <w:r w:rsidRPr="00031D6B">
        <w:rPr>
          <w:rFonts w:ascii="Times New Roman" w:hAnsi="Times New Roman" w:cs="Times New Roman"/>
          <w:b/>
          <w:bCs/>
          <w:sz w:val="24"/>
          <w:szCs w:val="24"/>
          <w:lang w:val="sv-SE"/>
        </w:rPr>
        <w:lastRenderedPageBreak/>
        <w:t>Cabaran dalam Pengurusan Pesakit Diabetes yang Menjalani Dialisis</w:t>
      </w:r>
    </w:p>
    <w:p w14:paraId="298DBE14" w14:textId="7F141367" w:rsidR="009140C2" w:rsidRDefault="001D6066" w:rsidP="00031D6B">
      <w:pPr>
        <w:spacing w:after="0" w:line="480" w:lineRule="auto"/>
        <w:jc w:val="both"/>
        <w:rPr>
          <w:rFonts w:ascii="Times New Roman" w:hAnsi="Times New Roman" w:cs="Times New Roman"/>
          <w:sz w:val="24"/>
          <w:szCs w:val="24"/>
          <w:lang w:val="sv-SE"/>
        </w:rPr>
      </w:pPr>
      <w:r w:rsidRPr="001D6066">
        <w:rPr>
          <w:rFonts w:ascii="Times New Roman" w:hAnsi="Times New Roman" w:cs="Times New Roman"/>
          <w:sz w:val="24"/>
          <w:szCs w:val="24"/>
          <w:lang w:val="sv-SE"/>
        </w:rPr>
        <w:t>Pengurusan pesakit diabetes yang menjalani dialisis adalah sangat kompleks kerana mereka berisiko tinggi mengalami pelbagai komplikasi kesihatan. Antara komplikasi utama yang sering berlaku adalah komplikasi kardiovaskular seperti hipertensi, aterosklerosis, dan kegagalan jantung (Collins et al. 2021). Selain itu, ketidakstabilan hemodinamik akibat turun naik tekanan darah semasa dialisis boleh membawa kepada iskemia organ dan kerosakan organ akhir (Mohammed et al. 2022). Disfungsi autonomi juga sering berlaku dalam kalangan pesakit ini, yang boleh menyebabkan gangguan perfusi organ semasa hemodialisis (Fung et al. 2017). Tambahan pula, pesakit dialisis mengalami penurunan tahap aktiviti fizikal yang dikaitkan dengan kelemahan otot, keletihan kronik, dan kesukaran dalam menjalankan aktiviti kehidupan seharian (activities of daily living, ADL) (Kim et al. 2014).</w:t>
      </w:r>
    </w:p>
    <w:p w14:paraId="30E256CB" w14:textId="77777777" w:rsidR="001D6066" w:rsidRPr="00031D6B" w:rsidRDefault="001D6066" w:rsidP="00031D6B">
      <w:pPr>
        <w:spacing w:after="0" w:line="480" w:lineRule="auto"/>
        <w:jc w:val="both"/>
        <w:rPr>
          <w:rFonts w:ascii="Times New Roman" w:hAnsi="Times New Roman" w:cs="Times New Roman"/>
          <w:sz w:val="24"/>
          <w:szCs w:val="24"/>
          <w:lang w:val="sv-SE"/>
        </w:rPr>
      </w:pPr>
    </w:p>
    <w:p w14:paraId="4CCA97D5" w14:textId="66B80C79" w:rsidR="009140C2" w:rsidRDefault="00330E4F" w:rsidP="00031D6B">
      <w:pPr>
        <w:spacing w:after="0" w:line="480" w:lineRule="auto"/>
        <w:jc w:val="both"/>
        <w:rPr>
          <w:rFonts w:ascii="Times New Roman" w:hAnsi="Times New Roman" w:cs="Times New Roman"/>
          <w:sz w:val="24"/>
          <w:szCs w:val="24"/>
          <w:lang w:val="sv-SE"/>
        </w:rPr>
      </w:pPr>
      <w:r w:rsidRPr="00330E4F">
        <w:rPr>
          <w:rFonts w:ascii="Times New Roman" w:hAnsi="Times New Roman" w:cs="Times New Roman"/>
          <w:sz w:val="24"/>
          <w:szCs w:val="24"/>
          <w:lang w:val="sv-SE"/>
        </w:rPr>
        <w:t>Menurut kajian oleh Bujang et al. (2015), pesakit hemodialisis mengalami kadar tekanan, kebimbangan, dan kemurungan yang tinggi, yang secara langsung memberi kesan negatif kepada kualiti hidup mereka. Faktor psikososial ini turut mempengaruhi kemampuan mereka untuk menjalankan ADL secara berdikari. Walaupun terdapat banyak kajian mengenai komplikasi dialisis, literatur yang membincangkan secara spesifik prestasi ADL dalam kalangan pesakit diabetes yang menjalani dialisis masih terhad. Oleh itu, kajian ini bertujuan untuk menganalisis kesan dialisis terhadap prestasi ADL dalam kalangan pesakit diabetes di Kuala Selangor serta mengenal pasti faktor utama yang mempengaruhi prestasi ADL dalam kalangan pesakit hemodialisis diabetes. Selain itu, kajian ini juga bertujuan untuk memberikan pemahaman yang lebih mendalam kepada pengamal perubatan, ahli terapi cara kerja, dan bidang pemulihan mengenai keperluan khusus pesakit ini.</w:t>
      </w:r>
    </w:p>
    <w:p w14:paraId="3DC37611" w14:textId="77777777" w:rsidR="00330E4F" w:rsidRPr="00031D6B" w:rsidRDefault="00330E4F" w:rsidP="00031D6B">
      <w:pPr>
        <w:spacing w:after="0" w:line="480" w:lineRule="auto"/>
        <w:jc w:val="both"/>
        <w:rPr>
          <w:rFonts w:ascii="Times New Roman" w:hAnsi="Times New Roman" w:cs="Times New Roman"/>
          <w:sz w:val="24"/>
          <w:szCs w:val="24"/>
          <w:lang w:val="sv-SE"/>
        </w:rPr>
      </w:pPr>
    </w:p>
    <w:p w14:paraId="7484CD2E" w14:textId="5B14407F" w:rsidR="009140C2" w:rsidRDefault="00330E4F" w:rsidP="00031D6B">
      <w:pPr>
        <w:spacing w:after="0" w:line="480" w:lineRule="auto"/>
        <w:jc w:val="both"/>
        <w:rPr>
          <w:rFonts w:ascii="Times New Roman" w:hAnsi="Times New Roman" w:cs="Times New Roman"/>
          <w:sz w:val="24"/>
          <w:szCs w:val="24"/>
          <w:lang w:val="sv-SE"/>
        </w:rPr>
      </w:pPr>
      <w:r w:rsidRPr="00330E4F">
        <w:rPr>
          <w:rFonts w:ascii="Times New Roman" w:hAnsi="Times New Roman" w:cs="Times New Roman"/>
          <w:sz w:val="24"/>
          <w:szCs w:val="24"/>
          <w:lang w:val="sv-SE"/>
        </w:rPr>
        <w:lastRenderedPageBreak/>
        <w:t>Kajian ini diharapkan dapat memberikan sumbangan penting dalam bidang kesihatan dan pemulihan, khususnya dalam merancang intervensi yang lebih efektif untuk meningkatkan kualiti hidup pesakit diabetes yang menjalani dialisis. Dengan memahami cabaran yang dihadapi oleh pesakit ini, intervensi yang lebih tepat dapat dirancang bagi membantu mereka menjalani kehidupan yang lebih baik dan berdikari.</w:t>
      </w:r>
    </w:p>
    <w:p w14:paraId="32FB1DEE" w14:textId="77777777" w:rsidR="00330E4F" w:rsidRPr="00031D6B" w:rsidRDefault="00330E4F" w:rsidP="00031D6B">
      <w:pPr>
        <w:spacing w:after="0" w:line="480" w:lineRule="auto"/>
        <w:jc w:val="both"/>
        <w:rPr>
          <w:rFonts w:ascii="Times New Roman" w:hAnsi="Times New Roman" w:cs="Times New Roman"/>
          <w:sz w:val="24"/>
          <w:szCs w:val="24"/>
          <w:lang w:val="sv-SE"/>
        </w:rPr>
      </w:pPr>
    </w:p>
    <w:p w14:paraId="6742FAF2" w14:textId="77777777" w:rsidR="006F18E4" w:rsidRPr="00031D6B" w:rsidRDefault="006F18E4" w:rsidP="00031D6B">
      <w:pPr>
        <w:spacing w:after="0" w:line="480" w:lineRule="auto"/>
        <w:jc w:val="both"/>
        <w:rPr>
          <w:rFonts w:ascii="Times New Roman" w:hAnsi="Times New Roman" w:cs="Times New Roman"/>
          <w:b/>
          <w:bCs/>
          <w:sz w:val="24"/>
          <w:szCs w:val="24"/>
          <w:lang w:val="sv-SE"/>
        </w:rPr>
      </w:pPr>
      <w:r w:rsidRPr="00031D6B">
        <w:rPr>
          <w:rFonts w:ascii="Times New Roman" w:hAnsi="Times New Roman" w:cs="Times New Roman"/>
          <w:b/>
          <w:bCs/>
          <w:sz w:val="24"/>
          <w:szCs w:val="24"/>
          <w:lang w:val="sv-SE"/>
        </w:rPr>
        <w:t>BAHAN DAN KAEDAH</w:t>
      </w:r>
    </w:p>
    <w:p w14:paraId="0FA216B8" w14:textId="77777777" w:rsidR="006F18E4" w:rsidRPr="00031D6B" w:rsidRDefault="006F18E4" w:rsidP="00031D6B">
      <w:pPr>
        <w:spacing w:after="0" w:line="480" w:lineRule="auto"/>
        <w:jc w:val="both"/>
        <w:rPr>
          <w:rFonts w:ascii="Times New Roman" w:hAnsi="Times New Roman" w:cs="Times New Roman"/>
          <w:b/>
          <w:bCs/>
          <w:sz w:val="24"/>
          <w:szCs w:val="24"/>
          <w:lang w:val="sv-SE"/>
        </w:rPr>
      </w:pPr>
      <w:r w:rsidRPr="00031D6B">
        <w:rPr>
          <w:rFonts w:ascii="Times New Roman" w:hAnsi="Times New Roman" w:cs="Times New Roman"/>
          <w:b/>
          <w:bCs/>
          <w:sz w:val="24"/>
          <w:szCs w:val="24"/>
          <w:lang w:val="sv-SE"/>
        </w:rPr>
        <w:t>Kelulusan Etika</w:t>
      </w:r>
    </w:p>
    <w:p w14:paraId="584E4D89" w14:textId="77777777" w:rsidR="006F18E4" w:rsidRPr="00031D6B" w:rsidRDefault="006F18E4"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Kajian ini telah mendapat kelulusan daripada Jawatankuasa Etika Penyelidikan Universiti Kebangsaan Malaysia (UKM PPI/111/8/JEP-2023-849) pada 4 Disember 2023. Sebelum pengumpulan data dilakukan, setiap peserta telah memberikan persetujuan termaklum (informed consent) sebagai tanda persetujuan mereka untuk mengambil bahagian dalam kajian ini.</w:t>
      </w:r>
    </w:p>
    <w:p w14:paraId="73153073" w14:textId="77777777" w:rsidR="006F18E4" w:rsidRPr="00031D6B" w:rsidRDefault="006F18E4" w:rsidP="00031D6B">
      <w:pPr>
        <w:spacing w:after="0" w:line="480" w:lineRule="auto"/>
        <w:jc w:val="both"/>
        <w:rPr>
          <w:rFonts w:ascii="Times New Roman" w:hAnsi="Times New Roman" w:cs="Times New Roman"/>
          <w:sz w:val="24"/>
          <w:szCs w:val="24"/>
          <w:lang w:val="sv-SE"/>
        </w:rPr>
      </w:pPr>
    </w:p>
    <w:p w14:paraId="4F015F8E" w14:textId="77777777" w:rsidR="006F18E4" w:rsidRPr="00031D6B" w:rsidRDefault="006F18E4" w:rsidP="00031D6B">
      <w:pPr>
        <w:spacing w:after="0" w:line="480" w:lineRule="auto"/>
        <w:jc w:val="both"/>
        <w:rPr>
          <w:rFonts w:ascii="Times New Roman" w:hAnsi="Times New Roman" w:cs="Times New Roman"/>
          <w:b/>
          <w:bCs/>
          <w:sz w:val="24"/>
          <w:szCs w:val="24"/>
          <w:lang w:val="sv-SE"/>
        </w:rPr>
      </w:pPr>
      <w:r w:rsidRPr="00031D6B">
        <w:rPr>
          <w:rFonts w:ascii="Times New Roman" w:hAnsi="Times New Roman" w:cs="Times New Roman"/>
          <w:b/>
          <w:bCs/>
          <w:sz w:val="24"/>
          <w:szCs w:val="24"/>
          <w:lang w:val="sv-SE"/>
        </w:rPr>
        <w:t>Reka Bentuk Kajian</w:t>
      </w:r>
    </w:p>
    <w:p w14:paraId="02BB9BD0" w14:textId="77777777" w:rsidR="006F18E4" w:rsidRPr="00031D6B" w:rsidRDefault="006F18E4"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Kajian ini menggunakan pendekatan kualitatif dengan temu bual separa berstruktur secara bersemuka. Kajian ini telah dijalankan dalam tempoh November 2023 hingga Februari 2024 melibatkan penduduk di Daerah Kuala Selangor.</w:t>
      </w:r>
    </w:p>
    <w:p w14:paraId="3F33EE43" w14:textId="77777777" w:rsidR="006F18E4" w:rsidRPr="00031D6B" w:rsidRDefault="006F18E4" w:rsidP="00031D6B">
      <w:pPr>
        <w:spacing w:after="0" w:line="480" w:lineRule="auto"/>
        <w:jc w:val="both"/>
        <w:rPr>
          <w:rFonts w:ascii="Times New Roman" w:hAnsi="Times New Roman" w:cs="Times New Roman"/>
          <w:b/>
          <w:bCs/>
          <w:sz w:val="24"/>
          <w:szCs w:val="24"/>
          <w:lang w:val="sv-SE"/>
        </w:rPr>
      </w:pPr>
    </w:p>
    <w:p w14:paraId="72552A24" w14:textId="0EF09940" w:rsidR="006F18E4" w:rsidRPr="00031D6B" w:rsidRDefault="006F18E4" w:rsidP="00031D6B">
      <w:pPr>
        <w:spacing w:after="0" w:line="480" w:lineRule="auto"/>
        <w:jc w:val="both"/>
        <w:rPr>
          <w:rFonts w:ascii="Times New Roman" w:hAnsi="Times New Roman" w:cs="Times New Roman"/>
          <w:b/>
          <w:bCs/>
          <w:sz w:val="24"/>
          <w:szCs w:val="24"/>
          <w:lang w:val="sv-SE"/>
        </w:rPr>
      </w:pPr>
      <w:r w:rsidRPr="00031D6B">
        <w:rPr>
          <w:rFonts w:ascii="Times New Roman" w:hAnsi="Times New Roman" w:cs="Times New Roman"/>
          <w:b/>
          <w:bCs/>
          <w:sz w:val="24"/>
          <w:szCs w:val="24"/>
          <w:lang w:val="sv-SE"/>
        </w:rPr>
        <w:t>Populasi Kajian</w:t>
      </w:r>
    </w:p>
    <w:p w14:paraId="483E8E08" w14:textId="77777777" w:rsidR="006F18E4" w:rsidRPr="00031D6B" w:rsidRDefault="006F18E4"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Kriteria kemasukan peserta dalam kajian ini adalah seperti berikut:</w:t>
      </w:r>
    </w:p>
    <w:p w14:paraId="22DBA97E" w14:textId="77777777" w:rsidR="006F18E4" w:rsidRPr="00031D6B" w:rsidRDefault="006F18E4" w:rsidP="00031D6B">
      <w:pPr>
        <w:numPr>
          <w:ilvl w:val="0"/>
          <w:numId w:val="6"/>
        </w:num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Pesakit hemodialisis yang didiagnosis dengan diabetes tahap 3 dan tahap 4.</w:t>
      </w:r>
    </w:p>
    <w:p w14:paraId="6001FF6B" w14:textId="77777777" w:rsidR="006F18E4" w:rsidRPr="00031D6B" w:rsidRDefault="006F18E4" w:rsidP="00031D6B">
      <w:pPr>
        <w:numPr>
          <w:ilvl w:val="0"/>
          <w:numId w:val="6"/>
        </w:numPr>
        <w:spacing w:after="0" w:line="480" w:lineRule="auto"/>
        <w:jc w:val="both"/>
        <w:rPr>
          <w:rFonts w:ascii="Times New Roman" w:hAnsi="Times New Roman" w:cs="Times New Roman"/>
          <w:sz w:val="24"/>
          <w:szCs w:val="24"/>
        </w:rPr>
      </w:pPr>
      <w:proofErr w:type="spellStart"/>
      <w:r w:rsidRPr="00031D6B">
        <w:rPr>
          <w:rFonts w:ascii="Times New Roman" w:hAnsi="Times New Roman" w:cs="Times New Roman"/>
          <w:sz w:val="24"/>
          <w:szCs w:val="24"/>
        </w:rPr>
        <w:t>Berumur</w:t>
      </w:r>
      <w:proofErr w:type="spellEnd"/>
      <w:r w:rsidRPr="00031D6B">
        <w:rPr>
          <w:rFonts w:ascii="Times New Roman" w:hAnsi="Times New Roman" w:cs="Times New Roman"/>
          <w:sz w:val="24"/>
          <w:szCs w:val="24"/>
        </w:rPr>
        <w:t xml:space="preserve"> 30 </w:t>
      </w:r>
      <w:proofErr w:type="spellStart"/>
      <w:r w:rsidRPr="00031D6B">
        <w:rPr>
          <w:rFonts w:ascii="Times New Roman" w:hAnsi="Times New Roman" w:cs="Times New Roman"/>
          <w:sz w:val="24"/>
          <w:szCs w:val="24"/>
        </w:rPr>
        <w:t>tahun</w:t>
      </w:r>
      <w:proofErr w:type="spellEnd"/>
      <w:r w:rsidRPr="00031D6B">
        <w:rPr>
          <w:rFonts w:ascii="Times New Roman" w:hAnsi="Times New Roman" w:cs="Times New Roman"/>
          <w:sz w:val="24"/>
          <w:szCs w:val="24"/>
        </w:rPr>
        <w:t xml:space="preserve"> </w:t>
      </w:r>
      <w:proofErr w:type="spellStart"/>
      <w:r w:rsidRPr="00031D6B">
        <w:rPr>
          <w:rFonts w:ascii="Times New Roman" w:hAnsi="Times New Roman" w:cs="Times New Roman"/>
          <w:sz w:val="24"/>
          <w:szCs w:val="24"/>
        </w:rPr>
        <w:t>ke</w:t>
      </w:r>
      <w:proofErr w:type="spellEnd"/>
      <w:r w:rsidRPr="00031D6B">
        <w:rPr>
          <w:rFonts w:ascii="Times New Roman" w:hAnsi="Times New Roman" w:cs="Times New Roman"/>
          <w:sz w:val="24"/>
          <w:szCs w:val="24"/>
        </w:rPr>
        <w:t xml:space="preserve"> </w:t>
      </w:r>
      <w:proofErr w:type="spellStart"/>
      <w:r w:rsidRPr="00031D6B">
        <w:rPr>
          <w:rFonts w:ascii="Times New Roman" w:hAnsi="Times New Roman" w:cs="Times New Roman"/>
          <w:sz w:val="24"/>
          <w:szCs w:val="24"/>
        </w:rPr>
        <w:t>atas</w:t>
      </w:r>
      <w:proofErr w:type="spellEnd"/>
      <w:r w:rsidRPr="00031D6B">
        <w:rPr>
          <w:rFonts w:ascii="Times New Roman" w:hAnsi="Times New Roman" w:cs="Times New Roman"/>
          <w:sz w:val="24"/>
          <w:szCs w:val="24"/>
        </w:rPr>
        <w:t>.</w:t>
      </w:r>
    </w:p>
    <w:p w14:paraId="47B09200" w14:textId="77777777" w:rsidR="006F18E4" w:rsidRPr="00031D6B" w:rsidRDefault="006F18E4" w:rsidP="00031D6B">
      <w:pPr>
        <w:numPr>
          <w:ilvl w:val="0"/>
          <w:numId w:val="6"/>
        </w:numPr>
        <w:spacing w:after="0" w:line="480" w:lineRule="auto"/>
        <w:jc w:val="both"/>
        <w:rPr>
          <w:rFonts w:ascii="Times New Roman" w:hAnsi="Times New Roman" w:cs="Times New Roman"/>
          <w:sz w:val="24"/>
          <w:szCs w:val="24"/>
        </w:rPr>
      </w:pPr>
      <w:proofErr w:type="spellStart"/>
      <w:r w:rsidRPr="00031D6B">
        <w:rPr>
          <w:rFonts w:ascii="Times New Roman" w:hAnsi="Times New Roman" w:cs="Times New Roman"/>
          <w:sz w:val="24"/>
          <w:szCs w:val="24"/>
        </w:rPr>
        <w:t>Menetap</w:t>
      </w:r>
      <w:proofErr w:type="spellEnd"/>
      <w:r w:rsidRPr="00031D6B">
        <w:rPr>
          <w:rFonts w:ascii="Times New Roman" w:hAnsi="Times New Roman" w:cs="Times New Roman"/>
          <w:sz w:val="24"/>
          <w:szCs w:val="24"/>
        </w:rPr>
        <w:t xml:space="preserve"> di Kuala Selangor.</w:t>
      </w:r>
    </w:p>
    <w:p w14:paraId="5BDDD394" w14:textId="77777777" w:rsidR="006F18E4" w:rsidRPr="00031D6B" w:rsidRDefault="006F18E4" w:rsidP="00031D6B">
      <w:pPr>
        <w:numPr>
          <w:ilvl w:val="0"/>
          <w:numId w:val="6"/>
        </w:num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lastRenderedPageBreak/>
        <w:t>Mempunyai keupayaan berkomunikasi dalam Bahasa Melayu atau Bahasa Inggeris dengan baik.</w:t>
      </w:r>
    </w:p>
    <w:p w14:paraId="680ABCD7" w14:textId="77777777" w:rsidR="006F18E4" w:rsidRPr="00031D6B" w:rsidRDefault="006F18E4"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Sebanyak 10 orang peserta (n=10) telah direkrut untuk kajian ini.</w:t>
      </w:r>
    </w:p>
    <w:p w14:paraId="60DDC6B3" w14:textId="77777777" w:rsidR="006F18E4" w:rsidRPr="00031D6B" w:rsidRDefault="006F18E4" w:rsidP="00031D6B">
      <w:pPr>
        <w:spacing w:after="0" w:line="480" w:lineRule="auto"/>
        <w:jc w:val="both"/>
        <w:rPr>
          <w:rFonts w:ascii="Times New Roman" w:hAnsi="Times New Roman" w:cs="Times New Roman"/>
          <w:b/>
          <w:bCs/>
          <w:sz w:val="24"/>
          <w:szCs w:val="24"/>
          <w:lang w:val="sv-SE"/>
        </w:rPr>
      </w:pPr>
    </w:p>
    <w:p w14:paraId="7EFB6968" w14:textId="46485B27" w:rsidR="006F18E4" w:rsidRPr="00031D6B" w:rsidRDefault="006F18E4" w:rsidP="00031D6B">
      <w:pPr>
        <w:spacing w:after="0" w:line="480" w:lineRule="auto"/>
        <w:jc w:val="both"/>
        <w:rPr>
          <w:rFonts w:ascii="Times New Roman" w:hAnsi="Times New Roman" w:cs="Times New Roman"/>
          <w:b/>
          <w:bCs/>
          <w:sz w:val="24"/>
          <w:szCs w:val="24"/>
          <w:lang w:val="sv-SE"/>
        </w:rPr>
      </w:pPr>
      <w:r w:rsidRPr="00031D6B">
        <w:rPr>
          <w:rFonts w:ascii="Times New Roman" w:hAnsi="Times New Roman" w:cs="Times New Roman"/>
          <w:b/>
          <w:bCs/>
          <w:sz w:val="24"/>
          <w:szCs w:val="24"/>
          <w:lang w:val="sv-SE"/>
        </w:rPr>
        <w:t>Kaedah Persampelan</w:t>
      </w:r>
    </w:p>
    <w:p w14:paraId="0E07AACD" w14:textId="090B9166" w:rsidR="006F18E4" w:rsidRPr="00031D6B" w:rsidRDefault="006F18E4"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Kajian ini menggunakan kaedah persampelan bertujuan (purposive sampling), iaitu pendekatan yang lazim digunakan dalam penyelidikan kualitatif bagi mengenal pasti dan memilih kes yang kaya dengan maklumat untuk memperoleh pemahaman yang mendalam tentang fenomena yang dikaji (Patton 2002).</w:t>
      </w:r>
    </w:p>
    <w:p w14:paraId="5730433A" w14:textId="1BD5A4BD" w:rsidR="006F18E4" w:rsidRPr="00031D6B" w:rsidRDefault="006F18E4"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Menurut literatur, kajian fenomenologi kualitatif disarankan untuk mempunyai antara 5 hingga 25 peserta bagi mendapatkan dapatan yang mencukupi (Cresswell &amp; Clark 2011). Teknik persampelan ini membantu penyelidik memilih individu yang mempunyai pengetahuan atau pengalaman luas berkaitan dengan fenomena kajian.</w:t>
      </w:r>
    </w:p>
    <w:p w14:paraId="37069F60" w14:textId="77777777" w:rsidR="006F18E4" w:rsidRPr="00031D6B" w:rsidRDefault="006F18E4" w:rsidP="00031D6B">
      <w:pPr>
        <w:spacing w:after="0" w:line="480" w:lineRule="auto"/>
        <w:jc w:val="both"/>
        <w:rPr>
          <w:rFonts w:ascii="Times New Roman" w:hAnsi="Times New Roman" w:cs="Times New Roman"/>
          <w:b/>
          <w:bCs/>
          <w:sz w:val="24"/>
          <w:szCs w:val="24"/>
          <w:lang w:val="sv-SE"/>
        </w:rPr>
      </w:pPr>
    </w:p>
    <w:p w14:paraId="718FF038" w14:textId="2099600D" w:rsidR="006F18E4" w:rsidRPr="00031D6B" w:rsidRDefault="006F18E4" w:rsidP="00031D6B">
      <w:pPr>
        <w:spacing w:after="0" w:line="480" w:lineRule="auto"/>
        <w:jc w:val="both"/>
        <w:rPr>
          <w:rFonts w:ascii="Times New Roman" w:hAnsi="Times New Roman" w:cs="Times New Roman"/>
          <w:b/>
          <w:bCs/>
          <w:sz w:val="24"/>
          <w:szCs w:val="24"/>
          <w:lang w:val="sv-SE"/>
        </w:rPr>
      </w:pPr>
      <w:r w:rsidRPr="00031D6B">
        <w:rPr>
          <w:rFonts w:ascii="Times New Roman" w:hAnsi="Times New Roman" w:cs="Times New Roman"/>
          <w:b/>
          <w:bCs/>
          <w:sz w:val="24"/>
          <w:szCs w:val="24"/>
          <w:lang w:val="sv-SE"/>
        </w:rPr>
        <w:t>Instrumen Kajian</w:t>
      </w:r>
    </w:p>
    <w:p w14:paraId="39FF809E" w14:textId="77777777" w:rsidR="006F18E4" w:rsidRPr="00031D6B" w:rsidRDefault="006F18E4" w:rsidP="00031D6B">
      <w:pPr>
        <w:spacing w:after="0" w:line="480" w:lineRule="auto"/>
        <w:jc w:val="both"/>
        <w:rPr>
          <w:rFonts w:ascii="Times New Roman" w:hAnsi="Times New Roman" w:cs="Times New Roman"/>
          <w:b/>
          <w:bCs/>
          <w:sz w:val="24"/>
          <w:szCs w:val="24"/>
          <w:lang w:val="sv-SE"/>
        </w:rPr>
      </w:pPr>
      <w:r w:rsidRPr="00031D6B">
        <w:rPr>
          <w:rFonts w:ascii="Times New Roman" w:hAnsi="Times New Roman" w:cs="Times New Roman"/>
          <w:b/>
          <w:bCs/>
          <w:sz w:val="24"/>
          <w:szCs w:val="24"/>
          <w:lang w:val="sv-SE"/>
        </w:rPr>
        <w:t>Soal Selidik Demografi</w:t>
      </w:r>
    </w:p>
    <w:p w14:paraId="70196D19" w14:textId="3BD274A1" w:rsidR="006F18E4" w:rsidRPr="00031D6B" w:rsidRDefault="006F18E4"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Soal selidik demografi yang digunakan dalam kajian ini mengandungi maklumat seperti nama, umur, jantina, bangsa, pekerjaan, pendapatan bulanan, tempoh menghidap diabetes, tempoh menjalani rawatan hemodialisis. Jadual 1 menunjukkan ringkasan maklumat demografi peserta.</w:t>
      </w:r>
    </w:p>
    <w:p w14:paraId="5557D2C9" w14:textId="77777777" w:rsidR="006F18E4" w:rsidRPr="00031D6B" w:rsidRDefault="006F18E4" w:rsidP="00031D6B">
      <w:pPr>
        <w:spacing w:after="0" w:line="480" w:lineRule="auto"/>
        <w:jc w:val="both"/>
        <w:rPr>
          <w:rFonts w:ascii="Times New Roman" w:hAnsi="Times New Roman" w:cs="Times New Roman"/>
          <w:b/>
          <w:bCs/>
          <w:sz w:val="24"/>
          <w:szCs w:val="24"/>
          <w:lang w:val="sv-SE"/>
        </w:rPr>
      </w:pPr>
    </w:p>
    <w:p w14:paraId="1A7B4A33" w14:textId="13D10920" w:rsidR="006F18E4" w:rsidRPr="00031D6B" w:rsidRDefault="006F18E4" w:rsidP="00031D6B">
      <w:pPr>
        <w:spacing w:after="0" w:line="480" w:lineRule="auto"/>
        <w:jc w:val="both"/>
        <w:rPr>
          <w:rFonts w:ascii="Times New Roman" w:hAnsi="Times New Roman" w:cs="Times New Roman"/>
          <w:b/>
          <w:bCs/>
          <w:sz w:val="24"/>
          <w:szCs w:val="24"/>
          <w:lang w:val="sv-SE"/>
        </w:rPr>
      </w:pPr>
      <w:r w:rsidRPr="00031D6B">
        <w:rPr>
          <w:rFonts w:ascii="Times New Roman" w:hAnsi="Times New Roman" w:cs="Times New Roman"/>
          <w:b/>
          <w:bCs/>
          <w:sz w:val="24"/>
          <w:szCs w:val="24"/>
          <w:lang w:val="sv-SE"/>
        </w:rPr>
        <w:t>Soalan Temu Bual</w:t>
      </w:r>
    </w:p>
    <w:p w14:paraId="06DA5295" w14:textId="77777777" w:rsidR="006F18E4" w:rsidRPr="00031D6B" w:rsidRDefault="006F18E4"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 xml:space="preserve">Set soalan temu bual dalam kajian ini terdiri daripada 14 soalan, yang dibina berdasarkan Modified Barthel Index (MBI) oleh Granger et al. (1979). Instrumen ini digunakan untuk </w:t>
      </w:r>
      <w:r w:rsidRPr="00031D6B">
        <w:rPr>
          <w:rFonts w:ascii="Times New Roman" w:hAnsi="Times New Roman" w:cs="Times New Roman"/>
          <w:sz w:val="24"/>
          <w:szCs w:val="24"/>
          <w:lang w:val="sv-SE"/>
        </w:rPr>
        <w:lastRenderedPageBreak/>
        <w:t>menilai tahap fungsi aktiviti kehidupan seharian (Activities of Daily Living, ADL) dalam kalangan pesakit yang menjalani hemodialisis.</w:t>
      </w:r>
    </w:p>
    <w:p w14:paraId="62D3C9DB" w14:textId="77777777" w:rsidR="006F18E4" w:rsidRPr="00031D6B" w:rsidRDefault="006F18E4" w:rsidP="00031D6B">
      <w:pPr>
        <w:spacing w:after="0" w:line="480" w:lineRule="auto"/>
        <w:jc w:val="both"/>
        <w:rPr>
          <w:rFonts w:ascii="Times New Roman" w:hAnsi="Times New Roman" w:cs="Times New Roman"/>
          <w:sz w:val="24"/>
          <w:szCs w:val="24"/>
          <w:lang w:val="sv-SE"/>
        </w:rPr>
      </w:pPr>
    </w:p>
    <w:p w14:paraId="009EDF9F" w14:textId="77777777" w:rsidR="006F18E4" w:rsidRPr="00031D6B" w:rsidRDefault="006F18E4" w:rsidP="00031D6B">
      <w:pPr>
        <w:spacing w:after="0" w:line="480" w:lineRule="auto"/>
        <w:jc w:val="both"/>
        <w:rPr>
          <w:rFonts w:ascii="Times New Roman" w:hAnsi="Times New Roman" w:cs="Times New Roman"/>
          <w:b/>
          <w:bCs/>
          <w:sz w:val="24"/>
          <w:szCs w:val="24"/>
          <w:lang w:val="sv-SE"/>
        </w:rPr>
      </w:pPr>
      <w:r w:rsidRPr="00031D6B">
        <w:rPr>
          <w:rFonts w:ascii="Times New Roman" w:hAnsi="Times New Roman" w:cs="Times New Roman"/>
          <w:b/>
          <w:bCs/>
          <w:sz w:val="24"/>
          <w:szCs w:val="24"/>
          <w:lang w:val="sv-SE"/>
        </w:rPr>
        <w:t>Prosedur Penyelidikan</w:t>
      </w:r>
    </w:p>
    <w:p w14:paraId="69F580CB" w14:textId="77777777" w:rsidR="006F18E4" w:rsidRPr="00B6414E" w:rsidRDefault="006F18E4" w:rsidP="00031D6B">
      <w:pPr>
        <w:spacing w:after="0" w:line="480" w:lineRule="auto"/>
        <w:jc w:val="both"/>
        <w:rPr>
          <w:rFonts w:ascii="Times New Roman" w:hAnsi="Times New Roman" w:cs="Times New Roman"/>
          <w:sz w:val="24"/>
          <w:szCs w:val="24"/>
          <w:lang w:val="sv-SE"/>
        </w:rPr>
      </w:pPr>
      <w:r w:rsidRPr="00B6414E">
        <w:rPr>
          <w:rFonts w:ascii="Times New Roman" w:hAnsi="Times New Roman" w:cs="Times New Roman"/>
          <w:sz w:val="24"/>
          <w:szCs w:val="24"/>
          <w:lang w:val="sv-SE"/>
        </w:rPr>
        <w:t>Pengumpulan data dalam kajian ini telah dijalankan melalui beberapa langkah sistematik:</w:t>
      </w:r>
    </w:p>
    <w:p w14:paraId="3DF55277" w14:textId="77777777" w:rsidR="00B6414E" w:rsidRPr="00B6414E" w:rsidRDefault="00B6414E" w:rsidP="00B6414E">
      <w:pPr>
        <w:spacing w:after="0" w:line="480" w:lineRule="auto"/>
        <w:jc w:val="both"/>
        <w:rPr>
          <w:rFonts w:ascii="Times New Roman" w:hAnsi="Times New Roman" w:cs="Times New Roman"/>
          <w:bCs/>
          <w:sz w:val="24"/>
          <w:szCs w:val="24"/>
          <w:lang w:val="sv-SE"/>
        </w:rPr>
      </w:pPr>
      <w:r w:rsidRPr="00B6414E">
        <w:rPr>
          <w:rFonts w:ascii="Times New Roman" w:hAnsi="Times New Roman" w:cs="Times New Roman"/>
          <w:bCs/>
          <w:sz w:val="24"/>
          <w:szCs w:val="24"/>
          <w:lang w:val="sv-SE"/>
        </w:rPr>
        <w:t>Proses pengumpulan data dalam kajian ini telah dilaksanakan secara sistematik bagi memastikan ketepatan dan kebolehpercayaan dapatan kajian. Pemilihan peserta dilakukan melalui penyaringan awal menggunakan borang soal selidik dalam talian yang diedarkan kepada ketua kampung di daerah Kuala Selangor. Borang ini bertujuan untuk mengenal pasti peserta yang memenuhi kriteria penyertaan. Setelah senarai awal peserta diperoleh, penyelidik menghubungi individu yang berpotensi melalui panggilan telefon bagi mengesahkan kelayakan mereka serta mendapatkan persetujuan termaklum sebelum menyertai kajian ini.</w:t>
      </w:r>
    </w:p>
    <w:p w14:paraId="0769849D" w14:textId="77777777" w:rsidR="00B6414E" w:rsidRPr="00B6414E" w:rsidRDefault="00B6414E" w:rsidP="00B6414E">
      <w:pPr>
        <w:spacing w:after="0" w:line="480" w:lineRule="auto"/>
        <w:jc w:val="both"/>
        <w:rPr>
          <w:rFonts w:ascii="Times New Roman" w:hAnsi="Times New Roman" w:cs="Times New Roman"/>
          <w:bCs/>
          <w:sz w:val="24"/>
          <w:szCs w:val="24"/>
          <w:lang w:val="sv-SE"/>
        </w:rPr>
      </w:pPr>
    </w:p>
    <w:p w14:paraId="7611254B" w14:textId="77777777" w:rsidR="00B6414E" w:rsidRPr="00B6414E" w:rsidRDefault="00B6414E" w:rsidP="00B6414E">
      <w:pPr>
        <w:spacing w:after="0" w:line="480" w:lineRule="auto"/>
        <w:jc w:val="both"/>
        <w:rPr>
          <w:rFonts w:ascii="Times New Roman" w:hAnsi="Times New Roman" w:cs="Times New Roman"/>
          <w:bCs/>
          <w:sz w:val="24"/>
          <w:szCs w:val="24"/>
          <w:lang w:val="sv-SE"/>
        </w:rPr>
      </w:pPr>
      <w:r w:rsidRPr="00B6414E">
        <w:rPr>
          <w:rFonts w:ascii="Times New Roman" w:hAnsi="Times New Roman" w:cs="Times New Roman"/>
          <w:bCs/>
          <w:sz w:val="24"/>
          <w:szCs w:val="24"/>
          <w:lang w:val="sv-SE"/>
        </w:rPr>
        <w:t>Pengumpulan data utama dilakukan melalui sesi temu bual separa berstruktur yang dijalankan secara individu dan bersemuka di lokasi serta waktu yang dipersetujui oleh setiap peserta. Bagi memastikan peserta bersedia sepenuhnya, senarai soalan temu bual diberikan seminggu lebih awal sebelum sesi dijalankan. Selain itu, peringatan turut diberikan tiga hari sebelum sesi temu bual sebagai langkah persediaan akhir.</w:t>
      </w:r>
    </w:p>
    <w:p w14:paraId="0AD0992C" w14:textId="77777777" w:rsidR="00B6414E" w:rsidRPr="00B6414E" w:rsidRDefault="00B6414E" w:rsidP="00B6414E">
      <w:pPr>
        <w:spacing w:after="0" w:line="480" w:lineRule="auto"/>
        <w:jc w:val="both"/>
        <w:rPr>
          <w:rFonts w:ascii="Times New Roman" w:hAnsi="Times New Roman" w:cs="Times New Roman"/>
          <w:bCs/>
          <w:sz w:val="24"/>
          <w:szCs w:val="24"/>
          <w:lang w:val="sv-SE"/>
        </w:rPr>
      </w:pPr>
    </w:p>
    <w:p w14:paraId="51BF20E7" w14:textId="7F90E840" w:rsidR="00B6414E" w:rsidRPr="00B6414E" w:rsidRDefault="00B6414E" w:rsidP="00B6414E">
      <w:pPr>
        <w:spacing w:after="0" w:line="480" w:lineRule="auto"/>
        <w:jc w:val="both"/>
        <w:rPr>
          <w:rFonts w:ascii="Times New Roman" w:hAnsi="Times New Roman" w:cs="Times New Roman"/>
          <w:bCs/>
          <w:sz w:val="24"/>
          <w:szCs w:val="24"/>
          <w:lang w:val="sv-SE"/>
        </w:rPr>
      </w:pPr>
      <w:r w:rsidRPr="00B6414E">
        <w:rPr>
          <w:rFonts w:ascii="Times New Roman" w:hAnsi="Times New Roman" w:cs="Times New Roman"/>
          <w:bCs/>
          <w:sz w:val="24"/>
          <w:szCs w:val="24"/>
          <w:lang w:val="sv-SE"/>
        </w:rPr>
        <w:t>Setiap sesi temu bual berlangsung selama maksimum 30 minit dan dirakam bagi tujuan dokumentasi serta analisis data. Kesemua peserta hanya menjalani satu sesi temu bual tanpa sebarang sesi susulan. Rakaman temu bual kemudiannya ditranskripsi secara verbatim untuk memastikan ketepatan data sebelum proses analisis dijalankan. Pendekatan sistematik ini digunakan bagi memastikan keabsahan data dan memperoleh pemahaman yang mendalam mengenai kesan dialisis terhadap aktiviti kehidupan seharian dalam kalangan pesakit diabetes.</w:t>
      </w:r>
    </w:p>
    <w:p w14:paraId="58086D26" w14:textId="35351DA5" w:rsidR="006F18E4" w:rsidRPr="00B6414E" w:rsidRDefault="006F18E4" w:rsidP="00031D6B">
      <w:pPr>
        <w:spacing w:after="0" w:line="480" w:lineRule="auto"/>
        <w:jc w:val="both"/>
        <w:rPr>
          <w:rFonts w:ascii="Times New Roman" w:hAnsi="Times New Roman" w:cs="Times New Roman"/>
          <w:b/>
          <w:bCs/>
          <w:sz w:val="24"/>
          <w:szCs w:val="24"/>
          <w:lang w:val="sv-SE"/>
        </w:rPr>
      </w:pPr>
      <w:r w:rsidRPr="00B6414E">
        <w:rPr>
          <w:rFonts w:ascii="Times New Roman" w:hAnsi="Times New Roman" w:cs="Times New Roman"/>
          <w:b/>
          <w:bCs/>
          <w:sz w:val="24"/>
          <w:szCs w:val="24"/>
          <w:lang w:val="sv-SE"/>
        </w:rPr>
        <w:lastRenderedPageBreak/>
        <w:t>Analisis Data</w:t>
      </w:r>
    </w:p>
    <w:p w14:paraId="03C71EE7" w14:textId="77777777" w:rsidR="00B6414E" w:rsidRPr="00B6414E" w:rsidRDefault="00B6414E" w:rsidP="00B6414E">
      <w:pPr>
        <w:spacing w:after="0" w:line="480" w:lineRule="auto"/>
        <w:rPr>
          <w:rFonts w:ascii="Times New Roman" w:hAnsi="Times New Roman" w:cs="Times New Roman"/>
          <w:sz w:val="24"/>
          <w:szCs w:val="24"/>
          <w:lang w:val="sv-SE"/>
        </w:rPr>
      </w:pPr>
      <w:r w:rsidRPr="00B6414E">
        <w:rPr>
          <w:rFonts w:ascii="Times New Roman" w:hAnsi="Times New Roman" w:cs="Times New Roman"/>
          <w:sz w:val="24"/>
          <w:szCs w:val="24"/>
          <w:lang w:val="sv-SE"/>
        </w:rPr>
        <w:t>Pengurusan dan analisis data dalam kajian ini menggunakan pendekatan analisis tematik berdasarkan kerangka analisis yang dikemukakan oleh Sutton dan Austin (2015). Proses analisis dijalankan secara sistematik bagi memastikan ketepatan dan kebolehpercayaan data yang diperoleh.</w:t>
      </w:r>
    </w:p>
    <w:p w14:paraId="5E7DA5A4" w14:textId="77777777" w:rsidR="00B6414E" w:rsidRDefault="00B6414E" w:rsidP="00B6414E">
      <w:pPr>
        <w:spacing w:after="0" w:line="480" w:lineRule="auto"/>
        <w:rPr>
          <w:rFonts w:ascii="Times New Roman" w:hAnsi="Times New Roman" w:cs="Times New Roman"/>
          <w:sz w:val="24"/>
          <w:szCs w:val="24"/>
          <w:lang w:val="sv-SE"/>
        </w:rPr>
      </w:pPr>
    </w:p>
    <w:p w14:paraId="59D22641" w14:textId="0509A7F9" w:rsidR="00B6414E" w:rsidRPr="00B6414E" w:rsidRDefault="00B6414E" w:rsidP="00B6414E">
      <w:pPr>
        <w:spacing w:after="0" w:line="480" w:lineRule="auto"/>
        <w:jc w:val="both"/>
        <w:rPr>
          <w:rFonts w:ascii="Times New Roman" w:hAnsi="Times New Roman" w:cs="Times New Roman"/>
          <w:sz w:val="24"/>
          <w:szCs w:val="24"/>
          <w:lang w:val="sv-SE"/>
        </w:rPr>
      </w:pPr>
      <w:r w:rsidRPr="00B6414E">
        <w:rPr>
          <w:rFonts w:ascii="Times New Roman" w:hAnsi="Times New Roman" w:cs="Times New Roman"/>
          <w:sz w:val="24"/>
          <w:szCs w:val="24"/>
          <w:lang w:val="sv-SE"/>
        </w:rPr>
        <w:t>Sebagai langkah awal, semua rakaman temu bual ditranskripsi secara verbatim sebelum analisis data dimulakan. Bagi memastikan ketepatan transkripsi, penyelidik menggunakan pendekatan triangulasi, iaitu dengan membaca semula transkrip sambil menonton rakaman temu bual untuk mengenal pasti sebarang kesilapan atau maklumat yang mungkin terlepas. Langkah ini memastikan bahawa data yang dianalisis mencerminkan dengan tepat pengalaman dan persepsi peserta.</w:t>
      </w:r>
    </w:p>
    <w:p w14:paraId="6E126586" w14:textId="77777777" w:rsidR="00B6414E" w:rsidRPr="00B6414E" w:rsidRDefault="00B6414E" w:rsidP="00B6414E">
      <w:pPr>
        <w:spacing w:after="0" w:line="480" w:lineRule="auto"/>
        <w:jc w:val="both"/>
        <w:rPr>
          <w:rFonts w:ascii="Times New Roman" w:hAnsi="Times New Roman" w:cs="Times New Roman"/>
          <w:sz w:val="24"/>
          <w:szCs w:val="24"/>
          <w:lang w:val="sv-SE"/>
        </w:rPr>
      </w:pPr>
    </w:p>
    <w:p w14:paraId="52CDC4AF" w14:textId="77777777" w:rsidR="00B6414E" w:rsidRPr="00B6414E" w:rsidRDefault="00B6414E" w:rsidP="00B6414E">
      <w:pPr>
        <w:spacing w:after="0" w:line="480" w:lineRule="auto"/>
        <w:jc w:val="both"/>
        <w:rPr>
          <w:rFonts w:ascii="Times New Roman" w:hAnsi="Times New Roman" w:cs="Times New Roman"/>
          <w:sz w:val="24"/>
          <w:szCs w:val="24"/>
          <w:lang w:val="sv-SE"/>
        </w:rPr>
      </w:pPr>
      <w:r w:rsidRPr="00B6414E">
        <w:rPr>
          <w:rFonts w:ascii="Times New Roman" w:hAnsi="Times New Roman" w:cs="Times New Roman"/>
          <w:sz w:val="24"/>
          <w:szCs w:val="24"/>
          <w:lang w:val="sv-SE"/>
        </w:rPr>
        <w:t>Setelah transkripsi selesai, penyelidik menjalankan bacaan mendalam terhadap data bagi mengenal pasti pola dan tema yang berulang. Teknik "reading between the lines" digunakan untuk menganalisis makna tersirat dalam jawapan peserta. Data yang telah ditranskripsi kemudian dikodkan secara manual bagi membolehkan pengenalpastian tema utama yang muncul dalam temu bual.</w:t>
      </w:r>
    </w:p>
    <w:p w14:paraId="3AFF42EB" w14:textId="77777777" w:rsidR="00B6414E" w:rsidRPr="00B6414E" w:rsidRDefault="00B6414E" w:rsidP="00B6414E">
      <w:pPr>
        <w:spacing w:after="0" w:line="480" w:lineRule="auto"/>
        <w:jc w:val="both"/>
        <w:rPr>
          <w:rFonts w:ascii="Times New Roman" w:hAnsi="Times New Roman" w:cs="Times New Roman"/>
          <w:sz w:val="24"/>
          <w:szCs w:val="24"/>
          <w:lang w:val="sv-SE"/>
        </w:rPr>
      </w:pPr>
    </w:p>
    <w:p w14:paraId="6DB706F0" w14:textId="15DF0F16" w:rsidR="00B6414E" w:rsidRPr="00B6414E" w:rsidRDefault="00B6414E" w:rsidP="00B6414E">
      <w:pPr>
        <w:spacing w:after="0" w:line="480" w:lineRule="auto"/>
        <w:jc w:val="both"/>
        <w:rPr>
          <w:rFonts w:ascii="Times New Roman" w:hAnsi="Times New Roman" w:cs="Times New Roman"/>
          <w:sz w:val="24"/>
          <w:szCs w:val="24"/>
          <w:lang w:val="sv-SE"/>
        </w:rPr>
      </w:pPr>
      <w:r w:rsidRPr="00B6414E">
        <w:rPr>
          <w:rFonts w:ascii="Times New Roman" w:hAnsi="Times New Roman" w:cs="Times New Roman"/>
          <w:sz w:val="24"/>
          <w:szCs w:val="24"/>
          <w:lang w:val="sv-SE"/>
        </w:rPr>
        <w:t>Kod-kod yang telah dikenalpasti seterusnya dikategorikan kepada tema utama bagi menyusun</w:t>
      </w:r>
      <w:r>
        <w:rPr>
          <w:rFonts w:ascii="Times New Roman" w:hAnsi="Times New Roman" w:cs="Times New Roman"/>
          <w:sz w:val="24"/>
          <w:szCs w:val="24"/>
          <w:lang w:val="sv-SE"/>
        </w:rPr>
        <w:t xml:space="preserve"> </w:t>
      </w:r>
      <w:r w:rsidRPr="00B6414E">
        <w:rPr>
          <w:rFonts w:ascii="Times New Roman" w:hAnsi="Times New Roman" w:cs="Times New Roman"/>
          <w:sz w:val="24"/>
          <w:szCs w:val="24"/>
          <w:lang w:val="sv-SE"/>
        </w:rPr>
        <w:t>data secara lebih sistematik. Proses pengkategorian ini bertujuan untuk memperoleh pemahaman yang lebih menyeluruh mengenai persepsi dan pengalaman peserta dalam kajian ini. Pendekatan ini membolehkan analisis yang lebih mendalam terhadap kesan dialisis terhadap aktiviti kehidupan seharian dalam kalangan pesakit diabetes.</w:t>
      </w:r>
    </w:p>
    <w:p w14:paraId="5DC9F710" w14:textId="77777777" w:rsidR="00B6414E" w:rsidRDefault="00B6414E" w:rsidP="00B6414E">
      <w:pPr>
        <w:spacing w:after="0" w:line="480" w:lineRule="auto"/>
        <w:jc w:val="both"/>
        <w:rPr>
          <w:rFonts w:ascii="Times New Roman" w:hAnsi="Times New Roman" w:cs="Times New Roman"/>
          <w:sz w:val="24"/>
          <w:szCs w:val="24"/>
          <w:lang w:val="sv-SE"/>
        </w:rPr>
      </w:pPr>
      <w:r w:rsidRPr="00B6414E">
        <w:rPr>
          <w:rFonts w:ascii="Times New Roman" w:hAnsi="Times New Roman" w:cs="Times New Roman"/>
          <w:sz w:val="24"/>
          <w:szCs w:val="24"/>
          <w:lang w:val="sv-SE"/>
        </w:rPr>
        <w:lastRenderedPageBreak/>
        <w:t>Bagi memastikan konsistensi dalam analisis data, transkrip yang mengandungi gabungan Bahasa Melayu dan Bahasa Inggeris telah diterjemahkan sepenuhnya ke dalam Bahasa Inggeris. Ketulenan dan kredibiliti data kualitatif dijamin melalui beberapa langkah, termasuk triangulasi penyelidik, pengesahan peserta (member checking), serta penerapan kaedah analisis yang ketat dalam setiap fasa kajian. Langkah-langkah ini memastikan keabsahan dapatan kajian serta meningkatkan kebolehpercayaan interpretasi hasil analisis.</w:t>
      </w:r>
    </w:p>
    <w:p w14:paraId="3C593A6F" w14:textId="77777777" w:rsidR="00B6414E" w:rsidRDefault="00B6414E" w:rsidP="00B6414E">
      <w:pPr>
        <w:spacing w:after="0" w:line="480" w:lineRule="auto"/>
        <w:jc w:val="center"/>
        <w:rPr>
          <w:rFonts w:ascii="Times New Roman" w:hAnsi="Times New Roman" w:cs="Times New Roman"/>
          <w:b/>
          <w:bCs/>
          <w:sz w:val="24"/>
          <w:szCs w:val="24"/>
          <w:lang w:val="sv-SE"/>
        </w:rPr>
      </w:pPr>
    </w:p>
    <w:p w14:paraId="10F0C2B8" w14:textId="4623858C" w:rsidR="00C629F4" w:rsidRDefault="00C629F4" w:rsidP="00B6414E">
      <w:pPr>
        <w:spacing w:after="0" w:line="480" w:lineRule="auto"/>
        <w:jc w:val="center"/>
        <w:rPr>
          <w:rFonts w:ascii="Times New Roman" w:hAnsi="Times New Roman" w:cs="Times New Roman"/>
          <w:b/>
          <w:bCs/>
          <w:sz w:val="24"/>
          <w:szCs w:val="24"/>
          <w:lang w:val="sv-SE"/>
        </w:rPr>
      </w:pPr>
      <w:r w:rsidRPr="00031D6B">
        <w:rPr>
          <w:rFonts w:ascii="Times New Roman" w:hAnsi="Times New Roman" w:cs="Times New Roman"/>
          <w:b/>
          <w:bCs/>
          <w:sz w:val="24"/>
          <w:szCs w:val="24"/>
          <w:lang w:val="sv-SE"/>
        </w:rPr>
        <w:t>KEPUTUSAN</w:t>
      </w:r>
    </w:p>
    <w:p w14:paraId="5BC721CD" w14:textId="77777777" w:rsidR="00B6414E" w:rsidRPr="00031D6B" w:rsidRDefault="00B6414E" w:rsidP="00B6414E">
      <w:pPr>
        <w:spacing w:after="0" w:line="480" w:lineRule="auto"/>
        <w:jc w:val="center"/>
        <w:rPr>
          <w:rFonts w:ascii="Times New Roman" w:hAnsi="Times New Roman" w:cs="Times New Roman"/>
          <w:b/>
          <w:bCs/>
          <w:sz w:val="24"/>
          <w:szCs w:val="24"/>
          <w:lang w:val="sv-SE"/>
        </w:rPr>
      </w:pPr>
    </w:p>
    <w:p w14:paraId="7F6ABED1" w14:textId="77777777" w:rsidR="00C629F4" w:rsidRPr="00031D6B" w:rsidRDefault="00C629F4" w:rsidP="00031D6B">
      <w:pPr>
        <w:spacing w:after="0" w:line="480" w:lineRule="auto"/>
        <w:jc w:val="both"/>
        <w:rPr>
          <w:rFonts w:ascii="Times New Roman" w:hAnsi="Times New Roman" w:cs="Times New Roman"/>
          <w:b/>
          <w:bCs/>
          <w:sz w:val="24"/>
          <w:szCs w:val="24"/>
          <w:lang w:val="sv-SE"/>
        </w:rPr>
      </w:pPr>
      <w:r w:rsidRPr="00031D6B">
        <w:rPr>
          <w:rFonts w:ascii="Times New Roman" w:hAnsi="Times New Roman" w:cs="Times New Roman"/>
          <w:b/>
          <w:bCs/>
          <w:sz w:val="24"/>
          <w:szCs w:val="24"/>
          <w:lang w:val="sv-SE"/>
        </w:rPr>
        <w:t>Demografi Sosial</w:t>
      </w:r>
    </w:p>
    <w:p w14:paraId="3D275E0C" w14:textId="77777777" w:rsidR="00C629F4" w:rsidRPr="00031D6B" w:rsidRDefault="00C629F4" w:rsidP="00031D6B">
      <w:pPr>
        <w:spacing w:after="0" w:line="480" w:lineRule="auto"/>
        <w:jc w:val="both"/>
        <w:rPr>
          <w:rFonts w:ascii="Times New Roman" w:hAnsi="Times New Roman" w:cs="Times New Roman"/>
          <w:b/>
          <w:bCs/>
          <w:sz w:val="24"/>
          <w:szCs w:val="24"/>
          <w:lang w:val="sv-SE"/>
        </w:rPr>
      </w:pPr>
      <w:r w:rsidRPr="00031D6B">
        <w:rPr>
          <w:rFonts w:ascii="Times New Roman" w:hAnsi="Times New Roman" w:cs="Times New Roman"/>
          <w:b/>
          <w:bCs/>
          <w:sz w:val="24"/>
          <w:szCs w:val="24"/>
          <w:lang w:val="sv-SE"/>
        </w:rPr>
        <w:t>Ciri-ciri Peserta</w:t>
      </w:r>
    </w:p>
    <w:p w14:paraId="2A4FD198" w14:textId="77777777" w:rsidR="00C629F4" w:rsidRPr="00031D6B" w:rsidRDefault="00C629F4"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Seramai 10 peserta telah terlibat dalam kajian ini, terdiri daripada 50% lelaki (n=5) dan 50% perempuan (n=5). Julat umur peserta adalah antara 40 hingga 71 tahun. Jadual 1 menunjukkan ringkasan data demografi peserta.</w:t>
      </w:r>
    </w:p>
    <w:p w14:paraId="532888E3" w14:textId="3931F103" w:rsidR="00C629F4" w:rsidRPr="00687661" w:rsidRDefault="00031D6B" w:rsidP="00031D6B">
      <w:pPr>
        <w:spacing w:after="0" w:line="480" w:lineRule="auto"/>
        <w:jc w:val="center"/>
        <w:rPr>
          <w:rFonts w:ascii="Times New Roman" w:hAnsi="Times New Roman" w:cs="Times New Roman"/>
          <w:b/>
          <w:bCs/>
          <w:sz w:val="24"/>
          <w:szCs w:val="24"/>
          <w:lang w:val="sv-SE"/>
        </w:rPr>
      </w:pPr>
      <w:bookmarkStart w:id="0" w:name="_Hlk192491550"/>
      <w:r w:rsidRPr="00687661">
        <w:rPr>
          <w:rFonts w:ascii="Times New Roman" w:hAnsi="Times New Roman" w:cs="Times New Roman"/>
          <w:b/>
          <w:bCs/>
          <w:sz w:val="24"/>
          <w:szCs w:val="24"/>
          <w:lang w:val="sv-SE"/>
        </w:rPr>
        <w:t xml:space="preserve">[ </w:t>
      </w:r>
      <w:r w:rsidR="00C629F4" w:rsidRPr="00687661">
        <w:rPr>
          <w:rFonts w:ascii="Times New Roman" w:hAnsi="Times New Roman" w:cs="Times New Roman"/>
          <w:b/>
          <w:bCs/>
          <w:sz w:val="24"/>
          <w:szCs w:val="24"/>
          <w:lang w:val="sv-SE"/>
        </w:rPr>
        <w:t>Jadual 1</w:t>
      </w:r>
      <w:r w:rsidRPr="00687661">
        <w:rPr>
          <w:rFonts w:ascii="Times New Roman" w:hAnsi="Times New Roman" w:cs="Times New Roman"/>
          <w:b/>
          <w:bCs/>
          <w:sz w:val="24"/>
          <w:szCs w:val="24"/>
          <w:lang w:val="sv-SE"/>
        </w:rPr>
        <w:t xml:space="preserve"> ]</w:t>
      </w:r>
    </w:p>
    <w:p w14:paraId="4A1E7583" w14:textId="77777777" w:rsidR="00662665" w:rsidRPr="00687661" w:rsidRDefault="00662665" w:rsidP="00031D6B">
      <w:pPr>
        <w:spacing w:after="0" w:line="480" w:lineRule="auto"/>
        <w:jc w:val="both"/>
        <w:rPr>
          <w:rFonts w:ascii="Times New Roman" w:hAnsi="Times New Roman" w:cs="Times New Roman"/>
          <w:b/>
          <w:bCs/>
          <w:sz w:val="24"/>
          <w:szCs w:val="24"/>
          <w:lang w:val="sv-SE"/>
        </w:rPr>
      </w:pPr>
    </w:p>
    <w:bookmarkEnd w:id="0"/>
    <w:p w14:paraId="6D95987E" w14:textId="4B6532A3" w:rsidR="00C629F4" w:rsidRPr="00687661" w:rsidRDefault="00C629F4" w:rsidP="00031D6B">
      <w:pPr>
        <w:spacing w:after="0" w:line="480" w:lineRule="auto"/>
        <w:jc w:val="both"/>
        <w:rPr>
          <w:rFonts w:ascii="Times New Roman" w:hAnsi="Times New Roman" w:cs="Times New Roman"/>
          <w:b/>
          <w:bCs/>
          <w:sz w:val="24"/>
          <w:szCs w:val="24"/>
          <w:lang w:val="sv-SE"/>
        </w:rPr>
      </w:pPr>
      <w:r w:rsidRPr="00687661">
        <w:rPr>
          <w:rFonts w:ascii="Times New Roman" w:hAnsi="Times New Roman" w:cs="Times New Roman"/>
          <w:b/>
          <w:bCs/>
          <w:sz w:val="24"/>
          <w:szCs w:val="24"/>
          <w:lang w:val="sv-SE"/>
        </w:rPr>
        <w:t>Tema-tema Utama</w:t>
      </w:r>
    </w:p>
    <w:p w14:paraId="1F081AA7" w14:textId="77777777" w:rsidR="00C629F4" w:rsidRPr="00031D6B" w:rsidRDefault="00C629F4"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Sebanyak lima tema utama dan 15 subtema telah dikenal pasti berdasarkan analisis data temu bual.</w:t>
      </w:r>
    </w:p>
    <w:p w14:paraId="090361D8" w14:textId="77777777" w:rsidR="009B6343" w:rsidRPr="00031D6B" w:rsidRDefault="009B6343" w:rsidP="00031D6B">
      <w:pPr>
        <w:spacing w:after="0" w:line="480" w:lineRule="auto"/>
        <w:jc w:val="both"/>
        <w:rPr>
          <w:rFonts w:ascii="Times New Roman" w:hAnsi="Times New Roman" w:cs="Times New Roman"/>
          <w:sz w:val="24"/>
          <w:szCs w:val="24"/>
          <w:lang w:val="sv-SE"/>
        </w:rPr>
      </w:pPr>
    </w:p>
    <w:p w14:paraId="14F33C55" w14:textId="53308FA4" w:rsidR="00C629F4" w:rsidRPr="00031D6B" w:rsidRDefault="00C629F4" w:rsidP="00031D6B">
      <w:pPr>
        <w:spacing w:after="0" w:line="480" w:lineRule="auto"/>
        <w:jc w:val="both"/>
        <w:rPr>
          <w:rFonts w:ascii="Times New Roman" w:hAnsi="Times New Roman" w:cs="Times New Roman"/>
          <w:b/>
          <w:bCs/>
          <w:sz w:val="24"/>
          <w:szCs w:val="24"/>
          <w:lang w:val="sv-SE"/>
        </w:rPr>
      </w:pPr>
      <w:r w:rsidRPr="00031D6B">
        <w:rPr>
          <w:rFonts w:ascii="Times New Roman" w:hAnsi="Times New Roman" w:cs="Times New Roman"/>
          <w:b/>
          <w:bCs/>
          <w:sz w:val="24"/>
          <w:szCs w:val="24"/>
          <w:lang w:val="sv-SE"/>
        </w:rPr>
        <w:t>Tema 1: Meningkatkan Kualiti Hidup – Perspektif Baharu Terhadap Aktiviti Seharian</w:t>
      </w:r>
    </w:p>
    <w:p w14:paraId="525E3D2E" w14:textId="77777777" w:rsidR="00C629F4" w:rsidRPr="00031D6B" w:rsidRDefault="00C629F4" w:rsidP="00031D6B">
      <w:pPr>
        <w:spacing w:after="0" w:line="480" w:lineRule="auto"/>
        <w:jc w:val="both"/>
        <w:rPr>
          <w:rFonts w:ascii="Times New Roman" w:hAnsi="Times New Roman" w:cs="Times New Roman"/>
          <w:b/>
          <w:bCs/>
          <w:i/>
          <w:iCs/>
          <w:sz w:val="24"/>
          <w:szCs w:val="24"/>
          <w:lang w:val="sv-SE"/>
        </w:rPr>
      </w:pPr>
      <w:r w:rsidRPr="00031D6B">
        <w:rPr>
          <w:rFonts w:ascii="Times New Roman" w:hAnsi="Times New Roman" w:cs="Times New Roman"/>
          <w:b/>
          <w:bCs/>
          <w:i/>
          <w:iCs/>
          <w:sz w:val="24"/>
          <w:szCs w:val="24"/>
          <w:lang w:val="sv-SE"/>
        </w:rPr>
        <w:t>Perspektif Peribadi</w:t>
      </w:r>
    </w:p>
    <w:p w14:paraId="045DDF50" w14:textId="77777777" w:rsidR="00C629F4" w:rsidRPr="00031D6B" w:rsidRDefault="00C629F4"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 xml:space="preserve">Peserta kajian yang menjalani rawatan hemodialisis mempunyai pandangan yang berbeza mengenai keupayaan fizikal mereka dalam menjalankan aktiviti kehidupan seharian (ADL) </w:t>
      </w:r>
      <w:r w:rsidRPr="00031D6B">
        <w:rPr>
          <w:rFonts w:ascii="Times New Roman" w:hAnsi="Times New Roman" w:cs="Times New Roman"/>
          <w:sz w:val="24"/>
          <w:szCs w:val="24"/>
          <w:lang w:val="sv-SE"/>
        </w:rPr>
        <w:lastRenderedPageBreak/>
        <w:t>berbanding individu sihat. Kebanyakan peserta menekankan kepentingan berdikari dalam melakukan ADL bagi mengelakkan ketergantungan kepada ahli keluarga.</w:t>
      </w:r>
    </w:p>
    <w:p w14:paraId="20B10F11" w14:textId="77777777" w:rsidR="009B6343" w:rsidRPr="00031D6B" w:rsidRDefault="009B6343" w:rsidP="00031D6B">
      <w:pPr>
        <w:spacing w:after="0" w:line="480" w:lineRule="auto"/>
        <w:jc w:val="both"/>
        <w:rPr>
          <w:rFonts w:ascii="Times New Roman" w:hAnsi="Times New Roman" w:cs="Times New Roman"/>
          <w:sz w:val="24"/>
          <w:szCs w:val="24"/>
          <w:lang w:val="sv-SE"/>
        </w:rPr>
      </w:pPr>
    </w:p>
    <w:p w14:paraId="204CAC1F" w14:textId="77777777" w:rsidR="00C629F4" w:rsidRPr="00031D6B" w:rsidRDefault="00C629F4" w:rsidP="00031D6B">
      <w:pPr>
        <w:spacing w:after="0" w:line="480" w:lineRule="auto"/>
        <w:ind w:left="567" w:right="804"/>
        <w:jc w:val="both"/>
        <w:rPr>
          <w:rFonts w:ascii="Times New Roman" w:hAnsi="Times New Roman" w:cs="Times New Roman"/>
          <w:sz w:val="24"/>
          <w:szCs w:val="24"/>
          <w:lang w:val="sv-SE"/>
        </w:rPr>
      </w:pPr>
      <w:r w:rsidRPr="00031D6B">
        <w:rPr>
          <w:rFonts w:ascii="Times New Roman" w:hAnsi="Times New Roman" w:cs="Times New Roman"/>
          <w:i/>
          <w:iCs/>
          <w:sz w:val="24"/>
          <w:szCs w:val="24"/>
          <w:lang w:val="sv-SE"/>
        </w:rPr>
        <w:t>“Sangat penting untuk saya buat segalanya sendiri. Keluarga saya mengusahakan restoran, jadi kalau saya sakit dan tidak boleh uruskan diri sendiri, suami dan anak-anak saya terpaksa menjaga saya. Siapa pula akan uruskan pekerja lain di restoran? Jadi, kesihatan saya sangat penting.”</w:t>
      </w:r>
      <w:r w:rsidRPr="00031D6B">
        <w:rPr>
          <w:rFonts w:ascii="Times New Roman" w:hAnsi="Times New Roman" w:cs="Times New Roman"/>
          <w:sz w:val="24"/>
          <w:szCs w:val="24"/>
          <w:lang w:val="sv-SE"/>
        </w:rPr>
        <w:t xml:space="preserve"> (PJ, F, 59)</w:t>
      </w:r>
    </w:p>
    <w:p w14:paraId="5D79B570" w14:textId="77777777" w:rsidR="00DC2683" w:rsidRPr="00031D6B" w:rsidRDefault="00DC2683" w:rsidP="00031D6B">
      <w:pPr>
        <w:spacing w:after="0" w:line="480" w:lineRule="auto"/>
        <w:ind w:left="567" w:right="804"/>
        <w:jc w:val="both"/>
        <w:rPr>
          <w:rFonts w:ascii="Times New Roman" w:hAnsi="Times New Roman" w:cs="Times New Roman"/>
          <w:i/>
          <w:iCs/>
          <w:sz w:val="24"/>
          <w:szCs w:val="24"/>
          <w:lang w:val="sv-SE"/>
        </w:rPr>
      </w:pPr>
    </w:p>
    <w:p w14:paraId="6863B511" w14:textId="2681D29E" w:rsidR="00DC2683" w:rsidRPr="00031D6B" w:rsidRDefault="00DC2683" w:rsidP="00031D6B">
      <w:pPr>
        <w:spacing w:after="0" w:line="480" w:lineRule="auto"/>
        <w:ind w:left="567" w:right="804"/>
        <w:jc w:val="both"/>
        <w:rPr>
          <w:rFonts w:ascii="Times New Roman" w:hAnsi="Times New Roman" w:cs="Times New Roman"/>
          <w:i/>
          <w:iCs/>
          <w:sz w:val="24"/>
          <w:szCs w:val="24"/>
          <w:lang w:val="sv-SE"/>
        </w:rPr>
      </w:pPr>
      <w:r w:rsidRPr="00031D6B">
        <w:rPr>
          <w:rFonts w:ascii="Times New Roman" w:hAnsi="Times New Roman" w:cs="Times New Roman"/>
          <w:i/>
          <w:iCs/>
          <w:sz w:val="24"/>
          <w:szCs w:val="24"/>
          <w:lang w:val="sv-SE"/>
        </w:rPr>
        <w:t>"Bagi seseorang seperti saya yang kini terbaring di katil, adalah penting dan saya berasa gembira jika saya dapat melakukan sesuatu sendiri. Saya tidak perlu bergantung kepada orang lain. Kadang-kadang kita mahu cepat, tetapi kita terpaksa menunggu seseorang. Saya hanya perlu bersabar." (PB, L, 71)</w:t>
      </w:r>
    </w:p>
    <w:p w14:paraId="1DB91BD0" w14:textId="77777777" w:rsidR="009B6343" w:rsidRPr="00031D6B" w:rsidRDefault="009B6343" w:rsidP="00031D6B">
      <w:pPr>
        <w:spacing w:after="0" w:line="480" w:lineRule="auto"/>
        <w:ind w:left="567" w:right="804"/>
        <w:jc w:val="both"/>
        <w:rPr>
          <w:rFonts w:ascii="Times New Roman" w:hAnsi="Times New Roman" w:cs="Times New Roman"/>
          <w:sz w:val="24"/>
          <w:szCs w:val="24"/>
          <w:lang w:val="sv-SE"/>
        </w:rPr>
      </w:pPr>
    </w:p>
    <w:p w14:paraId="3873F39C" w14:textId="77777777" w:rsidR="00C629F4" w:rsidRPr="00031D6B" w:rsidRDefault="00C629F4" w:rsidP="00031D6B">
      <w:pPr>
        <w:spacing w:after="0" w:line="480" w:lineRule="auto"/>
        <w:ind w:left="567" w:right="804"/>
        <w:jc w:val="both"/>
        <w:rPr>
          <w:rFonts w:ascii="Times New Roman" w:hAnsi="Times New Roman" w:cs="Times New Roman"/>
          <w:sz w:val="24"/>
          <w:szCs w:val="24"/>
          <w:lang w:val="sv-SE"/>
        </w:rPr>
      </w:pPr>
      <w:r w:rsidRPr="00031D6B">
        <w:rPr>
          <w:rFonts w:ascii="Times New Roman" w:hAnsi="Times New Roman" w:cs="Times New Roman"/>
          <w:i/>
          <w:iCs/>
          <w:sz w:val="24"/>
          <w:szCs w:val="24"/>
          <w:lang w:val="sv-SE"/>
        </w:rPr>
        <w:t>“Saya bersyukur kerana masih boleh menguruskan diri. Sewaktu saya di hospital, semuanya perlu bergantung pada anak lelaki saya, termasuk ke bilik air. Saya rasa tidak selesa kerana dia lelaki, dan mereka tidak begitu teliti.”</w:t>
      </w:r>
      <w:r w:rsidRPr="00031D6B">
        <w:rPr>
          <w:rFonts w:ascii="Times New Roman" w:hAnsi="Times New Roman" w:cs="Times New Roman"/>
          <w:sz w:val="24"/>
          <w:szCs w:val="24"/>
          <w:lang w:val="sv-SE"/>
        </w:rPr>
        <w:t xml:space="preserve"> (PD, F, 69)</w:t>
      </w:r>
    </w:p>
    <w:p w14:paraId="499FA5A1" w14:textId="77777777" w:rsidR="009B6343" w:rsidRPr="00031D6B" w:rsidRDefault="009B6343" w:rsidP="00031D6B">
      <w:pPr>
        <w:spacing w:after="0" w:line="480" w:lineRule="auto"/>
        <w:jc w:val="both"/>
        <w:rPr>
          <w:rFonts w:ascii="Times New Roman" w:hAnsi="Times New Roman" w:cs="Times New Roman"/>
          <w:sz w:val="24"/>
          <w:szCs w:val="24"/>
          <w:lang w:val="sv-SE"/>
        </w:rPr>
      </w:pPr>
    </w:p>
    <w:p w14:paraId="5355730D" w14:textId="77777777" w:rsidR="00C629F4" w:rsidRPr="00031D6B" w:rsidRDefault="00C629F4"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Namun, beberapa peserta menerima hakikat bahawa terdapat aktiviti yang memerlukan bantuan, terutamanya atas faktor keselamatan diri.</w:t>
      </w:r>
    </w:p>
    <w:p w14:paraId="1F7433C0" w14:textId="77777777" w:rsidR="00C70CD5" w:rsidRPr="00031D6B" w:rsidRDefault="00C70CD5" w:rsidP="00031D6B">
      <w:pPr>
        <w:spacing w:after="0" w:line="480" w:lineRule="auto"/>
        <w:jc w:val="both"/>
        <w:rPr>
          <w:rFonts w:ascii="Times New Roman" w:hAnsi="Times New Roman" w:cs="Times New Roman"/>
          <w:sz w:val="24"/>
          <w:szCs w:val="24"/>
          <w:lang w:val="sv-SE"/>
        </w:rPr>
      </w:pPr>
    </w:p>
    <w:p w14:paraId="68E302D6" w14:textId="54C1A5D9" w:rsidR="009B6343" w:rsidRPr="00031D6B" w:rsidRDefault="00C70CD5" w:rsidP="00031D6B">
      <w:pPr>
        <w:spacing w:after="0" w:line="480" w:lineRule="auto"/>
        <w:ind w:left="567" w:right="946"/>
        <w:jc w:val="both"/>
        <w:rPr>
          <w:rFonts w:ascii="Times New Roman" w:hAnsi="Times New Roman" w:cs="Times New Roman"/>
          <w:i/>
          <w:iCs/>
          <w:sz w:val="24"/>
          <w:szCs w:val="24"/>
          <w:lang w:val="sv-SE"/>
        </w:rPr>
      </w:pPr>
      <w:r w:rsidRPr="00031D6B">
        <w:rPr>
          <w:rFonts w:ascii="Times New Roman" w:hAnsi="Times New Roman" w:cs="Times New Roman"/>
          <w:i/>
          <w:iCs/>
          <w:sz w:val="24"/>
          <w:szCs w:val="24"/>
          <w:lang w:val="sv-SE"/>
        </w:rPr>
        <w:t xml:space="preserve">"Bagi saya, adalah sangat penting untuk melakukan perkara seperti pergi ke bilik air dan mandi secara berdikari. Tetapi ada beberapa perkara yang saya </w:t>
      </w:r>
      <w:r w:rsidRPr="00031D6B">
        <w:rPr>
          <w:rFonts w:ascii="Times New Roman" w:hAnsi="Times New Roman" w:cs="Times New Roman"/>
          <w:i/>
          <w:iCs/>
          <w:sz w:val="24"/>
          <w:szCs w:val="24"/>
          <w:lang w:val="sv-SE"/>
        </w:rPr>
        <w:lastRenderedPageBreak/>
        <w:t>rasa tidak begitu penting untuk dilakukan sendiri kerana saya bergantung kepada isteri saya, seperti memandu dan memasak." (PA, L, 54)</w:t>
      </w:r>
    </w:p>
    <w:p w14:paraId="6BB854F2" w14:textId="77777777" w:rsidR="00C70CD5" w:rsidRPr="00031D6B" w:rsidRDefault="00C70CD5" w:rsidP="00031D6B">
      <w:pPr>
        <w:spacing w:after="0" w:line="480" w:lineRule="auto"/>
        <w:ind w:left="567" w:right="946"/>
        <w:jc w:val="both"/>
        <w:rPr>
          <w:rFonts w:ascii="Times New Roman" w:hAnsi="Times New Roman" w:cs="Times New Roman"/>
          <w:i/>
          <w:iCs/>
          <w:sz w:val="24"/>
          <w:szCs w:val="24"/>
          <w:lang w:val="sv-SE"/>
        </w:rPr>
      </w:pPr>
    </w:p>
    <w:p w14:paraId="102B893A" w14:textId="77777777" w:rsidR="00C629F4" w:rsidRPr="00031D6B" w:rsidRDefault="00C629F4" w:rsidP="00031D6B">
      <w:pPr>
        <w:spacing w:after="0" w:line="480" w:lineRule="auto"/>
        <w:ind w:left="567" w:right="804"/>
        <w:jc w:val="both"/>
        <w:rPr>
          <w:rFonts w:ascii="Times New Roman" w:hAnsi="Times New Roman" w:cs="Times New Roman"/>
          <w:sz w:val="24"/>
          <w:szCs w:val="24"/>
          <w:lang w:val="sv-SE"/>
        </w:rPr>
      </w:pPr>
      <w:r w:rsidRPr="00031D6B">
        <w:rPr>
          <w:rFonts w:ascii="Times New Roman" w:hAnsi="Times New Roman" w:cs="Times New Roman"/>
          <w:i/>
          <w:iCs/>
          <w:sz w:val="24"/>
          <w:szCs w:val="24"/>
          <w:lang w:val="sv-SE"/>
        </w:rPr>
        <w:t>"Saya akan cuba lakukan sendiri, tetapi jika saya tidak mampu, saya tidak akan memaksa diri kerana takut perkara buruk berlaku.”</w:t>
      </w:r>
      <w:r w:rsidRPr="00031D6B">
        <w:rPr>
          <w:rFonts w:ascii="Times New Roman" w:hAnsi="Times New Roman" w:cs="Times New Roman"/>
          <w:sz w:val="24"/>
          <w:szCs w:val="24"/>
          <w:lang w:val="sv-SE"/>
        </w:rPr>
        <w:t xml:space="preserve"> </w:t>
      </w:r>
      <w:r w:rsidRPr="00031D6B">
        <w:rPr>
          <w:rFonts w:ascii="Times New Roman" w:hAnsi="Times New Roman" w:cs="Times New Roman"/>
          <w:i/>
          <w:iCs/>
          <w:sz w:val="24"/>
          <w:szCs w:val="24"/>
          <w:lang w:val="sv-SE"/>
        </w:rPr>
        <w:t>(PI, F, 40)</w:t>
      </w:r>
    </w:p>
    <w:p w14:paraId="3B9CBDE0" w14:textId="77777777" w:rsidR="009B6343" w:rsidRPr="00031D6B" w:rsidRDefault="009B6343" w:rsidP="00031D6B">
      <w:pPr>
        <w:spacing w:after="0" w:line="480" w:lineRule="auto"/>
        <w:jc w:val="both"/>
        <w:rPr>
          <w:rFonts w:ascii="Times New Roman" w:hAnsi="Times New Roman" w:cs="Times New Roman"/>
          <w:b/>
          <w:bCs/>
          <w:sz w:val="24"/>
          <w:szCs w:val="24"/>
          <w:lang w:val="sv-SE"/>
        </w:rPr>
      </w:pPr>
    </w:p>
    <w:p w14:paraId="713C1ED4" w14:textId="0CA1F0BA" w:rsidR="00C629F4" w:rsidRPr="00031D6B" w:rsidRDefault="00C629F4" w:rsidP="00031D6B">
      <w:pPr>
        <w:spacing w:after="0" w:line="480" w:lineRule="auto"/>
        <w:jc w:val="both"/>
        <w:rPr>
          <w:rFonts w:ascii="Times New Roman" w:hAnsi="Times New Roman" w:cs="Times New Roman"/>
          <w:b/>
          <w:bCs/>
          <w:sz w:val="24"/>
          <w:szCs w:val="24"/>
          <w:lang w:val="sv-SE"/>
        </w:rPr>
      </w:pPr>
      <w:r w:rsidRPr="00031D6B">
        <w:rPr>
          <w:rFonts w:ascii="Times New Roman" w:hAnsi="Times New Roman" w:cs="Times New Roman"/>
          <w:b/>
          <w:bCs/>
          <w:sz w:val="24"/>
          <w:szCs w:val="24"/>
          <w:lang w:val="sv-SE"/>
        </w:rPr>
        <w:t>Rutin Harian</w:t>
      </w:r>
    </w:p>
    <w:p w14:paraId="2A77A407" w14:textId="77777777" w:rsidR="00C629F4" w:rsidRPr="00031D6B" w:rsidRDefault="00C629F4"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Rutin harian peserta berbeza mengikut jadual rawatan hemodialisis. Selain itu, faktor seperti tahap kesihatan, aktiviti rekreasi, dan status pekerjaan turut mempengaruhi corak kehidupan mereka.</w:t>
      </w:r>
    </w:p>
    <w:p w14:paraId="2E9CED97" w14:textId="77777777" w:rsidR="00C70CD5" w:rsidRPr="00031D6B" w:rsidRDefault="00C70CD5" w:rsidP="00031D6B">
      <w:pPr>
        <w:spacing w:after="0" w:line="480" w:lineRule="auto"/>
        <w:jc w:val="both"/>
        <w:rPr>
          <w:rFonts w:ascii="Times New Roman" w:hAnsi="Times New Roman" w:cs="Times New Roman"/>
          <w:sz w:val="24"/>
          <w:szCs w:val="24"/>
          <w:lang w:val="sv-SE"/>
        </w:rPr>
      </w:pPr>
    </w:p>
    <w:p w14:paraId="4ADC6181" w14:textId="77777777" w:rsidR="00C629F4" w:rsidRPr="00031D6B" w:rsidRDefault="00C629F4" w:rsidP="00031D6B">
      <w:pPr>
        <w:spacing w:after="0" w:line="480" w:lineRule="auto"/>
        <w:ind w:left="567" w:right="946"/>
        <w:jc w:val="both"/>
        <w:rPr>
          <w:rFonts w:ascii="Times New Roman" w:hAnsi="Times New Roman" w:cs="Times New Roman"/>
          <w:i/>
          <w:iCs/>
          <w:sz w:val="24"/>
          <w:szCs w:val="24"/>
          <w:lang w:val="sv-SE"/>
        </w:rPr>
      </w:pPr>
      <w:r w:rsidRPr="00031D6B">
        <w:rPr>
          <w:rFonts w:ascii="Times New Roman" w:hAnsi="Times New Roman" w:cs="Times New Roman"/>
          <w:i/>
          <w:iCs/>
          <w:sz w:val="24"/>
          <w:szCs w:val="24"/>
          <w:lang w:val="sv-SE"/>
        </w:rPr>
        <w:t>“…saya perlu ke dialisis dari jam 4:30 pagi hingga 8:30 pagi. Jadi, pada hari tanpa dialisis, saya tetap bangun awal kerana sudah terbiasa.” (PH, F, 63)</w:t>
      </w:r>
    </w:p>
    <w:p w14:paraId="776D27A2" w14:textId="77777777" w:rsidR="00C70CD5" w:rsidRPr="00031D6B" w:rsidRDefault="00C70CD5" w:rsidP="00031D6B">
      <w:pPr>
        <w:spacing w:after="0" w:line="480" w:lineRule="auto"/>
        <w:ind w:left="567" w:right="946"/>
        <w:jc w:val="both"/>
        <w:rPr>
          <w:rFonts w:ascii="Times New Roman" w:hAnsi="Times New Roman" w:cs="Times New Roman"/>
          <w:i/>
          <w:iCs/>
          <w:sz w:val="24"/>
          <w:szCs w:val="24"/>
          <w:lang w:val="sv-SE"/>
        </w:rPr>
      </w:pPr>
    </w:p>
    <w:p w14:paraId="6F836438" w14:textId="1F6E1D2C" w:rsidR="00C70CD5" w:rsidRPr="00031D6B" w:rsidRDefault="00C70CD5" w:rsidP="00031D6B">
      <w:pPr>
        <w:spacing w:after="0" w:line="480" w:lineRule="auto"/>
        <w:ind w:left="567" w:right="946"/>
        <w:jc w:val="both"/>
        <w:rPr>
          <w:rFonts w:ascii="Times New Roman" w:hAnsi="Times New Roman" w:cs="Times New Roman"/>
          <w:i/>
          <w:iCs/>
          <w:sz w:val="24"/>
          <w:szCs w:val="24"/>
          <w:lang w:val="sv-SE"/>
        </w:rPr>
      </w:pPr>
      <w:r w:rsidRPr="00031D6B">
        <w:rPr>
          <w:rFonts w:ascii="Times New Roman" w:hAnsi="Times New Roman" w:cs="Times New Roman"/>
          <w:i/>
          <w:iCs/>
          <w:sz w:val="24"/>
          <w:szCs w:val="24"/>
          <w:lang w:val="sv-SE"/>
        </w:rPr>
        <w:t>"…biasanya, selepas solat subuh, saya akan tidur semula dan bangun sekitar jam 9:00 pagi, kemudian keluar untuk minum di kedai mamak." (PA, L, 54)</w:t>
      </w:r>
    </w:p>
    <w:p w14:paraId="01675013" w14:textId="77777777" w:rsidR="00C70CD5" w:rsidRPr="00031D6B" w:rsidRDefault="00C70CD5" w:rsidP="00031D6B">
      <w:pPr>
        <w:spacing w:after="0" w:line="480" w:lineRule="auto"/>
        <w:jc w:val="both"/>
        <w:rPr>
          <w:rFonts w:ascii="Times New Roman" w:hAnsi="Times New Roman" w:cs="Times New Roman"/>
          <w:sz w:val="24"/>
          <w:szCs w:val="24"/>
          <w:lang w:val="sv-SE"/>
        </w:rPr>
      </w:pPr>
    </w:p>
    <w:p w14:paraId="03957E37" w14:textId="77777777" w:rsidR="00C629F4" w:rsidRPr="00031D6B" w:rsidRDefault="00C629F4"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Aktiviti rekreasi peserta termasuk menonton televisyen, memasak, mengemas rumah, mendengar radio, dan bersosial di kedai makan.</w:t>
      </w:r>
    </w:p>
    <w:p w14:paraId="1917AA1F" w14:textId="77777777" w:rsidR="00C629F4" w:rsidRPr="00031D6B" w:rsidRDefault="00C629F4" w:rsidP="00031D6B">
      <w:pPr>
        <w:spacing w:after="0" w:line="480" w:lineRule="auto"/>
        <w:ind w:left="426" w:right="946"/>
        <w:jc w:val="both"/>
        <w:rPr>
          <w:rFonts w:ascii="Times New Roman" w:hAnsi="Times New Roman" w:cs="Times New Roman"/>
          <w:i/>
          <w:iCs/>
          <w:sz w:val="24"/>
          <w:szCs w:val="24"/>
          <w:lang w:val="sv-SE"/>
        </w:rPr>
      </w:pPr>
      <w:r w:rsidRPr="00031D6B">
        <w:rPr>
          <w:rFonts w:ascii="Times New Roman" w:hAnsi="Times New Roman" w:cs="Times New Roman"/>
          <w:i/>
          <w:iCs/>
          <w:sz w:val="24"/>
          <w:szCs w:val="24"/>
          <w:lang w:val="sv-SE"/>
        </w:rPr>
        <w:t>“Saya suka menonton drama Korea di Netflix (ketawa).” (PA, M, 54)</w:t>
      </w:r>
    </w:p>
    <w:p w14:paraId="3BE62C32" w14:textId="77777777" w:rsidR="00C629F4" w:rsidRPr="00031D6B" w:rsidRDefault="00C629F4" w:rsidP="00031D6B">
      <w:pPr>
        <w:spacing w:after="0" w:line="480" w:lineRule="auto"/>
        <w:ind w:left="426" w:right="946"/>
        <w:jc w:val="both"/>
        <w:rPr>
          <w:rFonts w:ascii="Times New Roman" w:hAnsi="Times New Roman" w:cs="Times New Roman"/>
          <w:i/>
          <w:iCs/>
          <w:sz w:val="24"/>
          <w:szCs w:val="24"/>
          <w:lang w:val="sv-SE"/>
        </w:rPr>
      </w:pPr>
      <w:r w:rsidRPr="00031D6B">
        <w:rPr>
          <w:rFonts w:ascii="Times New Roman" w:hAnsi="Times New Roman" w:cs="Times New Roman"/>
          <w:i/>
          <w:iCs/>
          <w:sz w:val="24"/>
          <w:szCs w:val="24"/>
          <w:lang w:val="sv-SE"/>
        </w:rPr>
        <w:t>“Saya hanya berehat dan mendengar radio. Kadang-kadang membaca berita sukan.” (PB, M, 71)</w:t>
      </w:r>
    </w:p>
    <w:p w14:paraId="7CF97531" w14:textId="77777777" w:rsidR="00C70CD5" w:rsidRPr="00031D6B" w:rsidRDefault="00C70CD5" w:rsidP="00031D6B">
      <w:pPr>
        <w:spacing w:after="0" w:line="480" w:lineRule="auto"/>
        <w:ind w:left="426" w:right="946"/>
        <w:jc w:val="both"/>
        <w:rPr>
          <w:rFonts w:ascii="Times New Roman" w:hAnsi="Times New Roman" w:cs="Times New Roman"/>
          <w:i/>
          <w:iCs/>
          <w:sz w:val="24"/>
          <w:szCs w:val="24"/>
          <w:lang w:val="sv-SE"/>
        </w:rPr>
      </w:pPr>
      <w:r w:rsidRPr="00031D6B">
        <w:rPr>
          <w:rFonts w:ascii="Times New Roman" w:hAnsi="Times New Roman" w:cs="Times New Roman"/>
          <w:i/>
          <w:iCs/>
          <w:sz w:val="24"/>
          <w:szCs w:val="24"/>
          <w:lang w:val="sv-SE"/>
        </w:rPr>
        <w:t xml:space="preserve">"…di rumah, saya memasak, menyapu, membasuh pakaian, dan melakukan kerja rumah (ketawa). Siapa lagi yang boleh saya harapkan? (ketawa)." (PD, L, 69)  </w:t>
      </w:r>
    </w:p>
    <w:p w14:paraId="27EB9BF2" w14:textId="0BEA16AF" w:rsidR="00C70CD5" w:rsidRPr="00031D6B" w:rsidRDefault="00C70CD5" w:rsidP="00031D6B">
      <w:pPr>
        <w:spacing w:after="0" w:line="480" w:lineRule="auto"/>
        <w:ind w:left="426" w:right="946"/>
        <w:jc w:val="both"/>
        <w:rPr>
          <w:rFonts w:ascii="Times New Roman" w:hAnsi="Times New Roman" w:cs="Times New Roman"/>
          <w:i/>
          <w:iCs/>
          <w:sz w:val="24"/>
          <w:szCs w:val="24"/>
          <w:lang w:val="sv-SE"/>
        </w:rPr>
      </w:pPr>
      <w:r w:rsidRPr="00031D6B">
        <w:rPr>
          <w:rFonts w:ascii="Times New Roman" w:hAnsi="Times New Roman" w:cs="Times New Roman"/>
          <w:i/>
          <w:iCs/>
          <w:sz w:val="24"/>
          <w:szCs w:val="24"/>
          <w:lang w:val="sv-SE"/>
        </w:rPr>
        <w:lastRenderedPageBreak/>
        <w:t>"Saya berjalan sedikit, kira-kira 50 meter. Saya biasanya berjalan pada waktu petang kerana saya berada di dalam rumah sepanjang hari dan tidak melakukan banyak aktiviti." (PG, L, 59)</w:t>
      </w:r>
    </w:p>
    <w:p w14:paraId="083A5834" w14:textId="5E61F188" w:rsidR="00C629F4" w:rsidRPr="00031D6B" w:rsidRDefault="00C629F4" w:rsidP="00031D6B">
      <w:pPr>
        <w:spacing w:after="0" w:line="480" w:lineRule="auto"/>
        <w:jc w:val="both"/>
        <w:rPr>
          <w:rFonts w:ascii="Times New Roman" w:hAnsi="Times New Roman" w:cs="Times New Roman"/>
          <w:sz w:val="24"/>
          <w:szCs w:val="24"/>
          <w:lang w:val="sv-SE"/>
        </w:rPr>
      </w:pPr>
    </w:p>
    <w:p w14:paraId="415674CB" w14:textId="77777777" w:rsidR="00C629F4" w:rsidRPr="00031D6B" w:rsidRDefault="00C629F4" w:rsidP="00031D6B">
      <w:pPr>
        <w:spacing w:after="0" w:line="480" w:lineRule="auto"/>
        <w:jc w:val="both"/>
        <w:rPr>
          <w:rFonts w:ascii="Times New Roman" w:hAnsi="Times New Roman" w:cs="Times New Roman"/>
          <w:b/>
          <w:bCs/>
          <w:sz w:val="24"/>
          <w:szCs w:val="24"/>
          <w:lang w:val="sv-SE"/>
        </w:rPr>
      </w:pPr>
      <w:r w:rsidRPr="00031D6B">
        <w:rPr>
          <w:rFonts w:ascii="Times New Roman" w:hAnsi="Times New Roman" w:cs="Times New Roman"/>
          <w:b/>
          <w:bCs/>
          <w:sz w:val="24"/>
          <w:szCs w:val="24"/>
          <w:lang w:val="sv-SE"/>
        </w:rPr>
        <w:t>Tema 2: Kesan Diabetes terhadap Aktiviti Kehidupan Seharian</w:t>
      </w:r>
    </w:p>
    <w:p w14:paraId="29A94999" w14:textId="17B248AC" w:rsidR="00E84AB3" w:rsidRPr="00031D6B" w:rsidRDefault="00E84AB3" w:rsidP="00031D6B">
      <w:pPr>
        <w:spacing w:after="0" w:line="480" w:lineRule="auto"/>
        <w:jc w:val="both"/>
        <w:rPr>
          <w:rFonts w:ascii="Times New Roman" w:hAnsi="Times New Roman" w:cs="Times New Roman"/>
          <w:b/>
          <w:bCs/>
          <w:i/>
          <w:iCs/>
          <w:sz w:val="24"/>
          <w:szCs w:val="24"/>
          <w:lang w:val="sv-SE"/>
        </w:rPr>
      </w:pPr>
      <w:r w:rsidRPr="00031D6B">
        <w:rPr>
          <w:rFonts w:ascii="Times New Roman" w:hAnsi="Times New Roman" w:cs="Times New Roman"/>
          <w:b/>
          <w:bCs/>
          <w:i/>
          <w:iCs/>
          <w:sz w:val="24"/>
          <w:szCs w:val="24"/>
          <w:lang w:val="sv-SE"/>
        </w:rPr>
        <w:t>Gambaran Mengenai Gejala Diabetes</w:t>
      </w:r>
    </w:p>
    <w:p w14:paraId="2CCB688A" w14:textId="77777777" w:rsidR="00C629F4" w:rsidRPr="00031D6B" w:rsidRDefault="00C629F4"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Peserta menyatakan bahawa gejala diabetes seperti hiperglisemia (paras gula tinggi) dan hipoglisemia (paras gula rendah) memberi kesan ketara terhadap keupayaan mereka menjalankan ADL.</w:t>
      </w:r>
    </w:p>
    <w:p w14:paraId="4F92FB6A" w14:textId="77777777" w:rsidR="00E84AB3" w:rsidRPr="00031D6B" w:rsidRDefault="00E84AB3" w:rsidP="00031D6B">
      <w:pPr>
        <w:spacing w:after="0" w:line="480" w:lineRule="auto"/>
        <w:jc w:val="both"/>
        <w:rPr>
          <w:rFonts w:ascii="Times New Roman" w:hAnsi="Times New Roman" w:cs="Times New Roman"/>
          <w:sz w:val="24"/>
          <w:szCs w:val="24"/>
          <w:lang w:val="sv-SE"/>
        </w:rPr>
      </w:pPr>
    </w:p>
    <w:p w14:paraId="127632FA" w14:textId="77777777" w:rsidR="00C629F4" w:rsidRPr="00031D6B" w:rsidRDefault="00C629F4" w:rsidP="00031D6B">
      <w:pPr>
        <w:spacing w:after="0" w:line="480" w:lineRule="auto"/>
        <w:ind w:left="284" w:right="946"/>
        <w:jc w:val="both"/>
        <w:rPr>
          <w:rFonts w:ascii="Times New Roman" w:hAnsi="Times New Roman" w:cs="Times New Roman"/>
          <w:i/>
          <w:iCs/>
          <w:sz w:val="24"/>
          <w:szCs w:val="24"/>
          <w:lang w:val="sv-SE"/>
        </w:rPr>
      </w:pPr>
      <w:r w:rsidRPr="00031D6B">
        <w:rPr>
          <w:rFonts w:ascii="Times New Roman" w:hAnsi="Times New Roman" w:cs="Times New Roman"/>
          <w:i/>
          <w:iCs/>
          <w:sz w:val="24"/>
          <w:szCs w:val="24"/>
          <w:lang w:val="sv-SE"/>
        </w:rPr>
        <w:t>“…bila gula saya tinggi, saya rasa resah dan tidak selesa. Kadang-kadang isteri saya kata saya bercakap merapu. Bila gula rendah pula, saya tiba-tiba rebah di kebun semasa bekerja.” (PB, M, 71)</w:t>
      </w:r>
    </w:p>
    <w:p w14:paraId="5B8E672D" w14:textId="77777777" w:rsidR="00C629F4" w:rsidRPr="00031D6B" w:rsidRDefault="00C629F4" w:rsidP="00031D6B">
      <w:pPr>
        <w:spacing w:after="0" w:line="480" w:lineRule="auto"/>
        <w:ind w:left="284" w:right="946"/>
        <w:jc w:val="both"/>
        <w:rPr>
          <w:rFonts w:ascii="Times New Roman" w:hAnsi="Times New Roman" w:cs="Times New Roman"/>
          <w:i/>
          <w:iCs/>
          <w:sz w:val="24"/>
          <w:szCs w:val="24"/>
          <w:lang w:val="sv-SE"/>
        </w:rPr>
      </w:pPr>
      <w:r w:rsidRPr="00031D6B">
        <w:rPr>
          <w:rFonts w:ascii="Times New Roman" w:hAnsi="Times New Roman" w:cs="Times New Roman"/>
          <w:i/>
          <w:iCs/>
          <w:sz w:val="24"/>
          <w:szCs w:val="24"/>
          <w:lang w:val="sv-SE"/>
        </w:rPr>
        <w:t>Selain itu, beberapa peserta mengalami sesak nafas, keletihan melampau, serta penglihatan kabur akibat komplikasi diabetes.</w:t>
      </w:r>
    </w:p>
    <w:p w14:paraId="33985046" w14:textId="77777777" w:rsidR="00E84AB3" w:rsidRPr="00031D6B" w:rsidRDefault="00E84AB3" w:rsidP="00031D6B">
      <w:pPr>
        <w:spacing w:after="0" w:line="480" w:lineRule="auto"/>
        <w:ind w:left="284" w:right="946"/>
        <w:jc w:val="both"/>
        <w:rPr>
          <w:rFonts w:ascii="Times New Roman" w:hAnsi="Times New Roman" w:cs="Times New Roman"/>
          <w:i/>
          <w:iCs/>
          <w:sz w:val="24"/>
          <w:szCs w:val="24"/>
          <w:lang w:val="sv-SE"/>
        </w:rPr>
      </w:pPr>
      <w:r w:rsidRPr="00031D6B">
        <w:rPr>
          <w:rFonts w:ascii="Times New Roman" w:hAnsi="Times New Roman" w:cs="Times New Roman"/>
          <w:i/>
          <w:iCs/>
          <w:sz w:val="24"/>
          <w:szCs w:val="24"/>
          <w:lang w:val="sv-SE"/>
        </w:rPr>
        <w:t>“Berdasarkan pengalaman saya, saya kerap membuang air kecil, sering berasa dahaga, dan lemah. Kadang-kadang perkara ini benar-benar mengganggu aktiviti harian saya. Dan apabila saya mengalami episod hipoglisemia, saya langsung tidak dapat melakukan apa-apa…” (PI, P, 40)</w:t>
      </w:r>
    </w:p>
    <w:p w14:paraId="67BBCCE5" w14:textId="77777777" w:rsidR="00E84AB3" w:rsidRPr="00031D6B" w:rsidRDefault="00E84AB3" w:rsidP="00031D6B">
      <w:pPr>
        <w:spacing w:after="0" w:line="480" w:lineRule="auto"/>
        <w:jc w:val="both"/>
        <w:rPr>
          <w:rFonts w:ascii="Times New Roman" w:hAnsi="Times New Roman" w:cs="Times New Roman"/>
          <w:sz w:val="24"/>
          <w:szCs w:val="24"/>
          <w:lang w:val="sv-SE"/>
        </w:rPr>
      </w:pPr>
    </w:p>
    <w:p w14:paraId="754C4C71" w14:textId="2DF694EB" w:rsidR="00E84AB3" w:rsidRPr="00031D6B" w:rsidRDefault="00E84AB3"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 xml:space="preserve">Gejala lain serta kesan diabetes yang dinyatakan oleh peserta termasuk sesak nafas dan keletihan yang cepat selepas melakukan aktiviti fizikal. Beberapa peserta mengalami amputasi anggota badan akibat luka yang tidak sembuh dan bertukar menjadi gangren. Selain itu, penglihatan kabur atau semakin teruk turut menjadi salah satu kesan yang dialami oleh peserta. </w:t>
      </w:r>
      <w:r w:rsidRPr="00031D6B">
        <w:rPr>
          <w:rFonts w:ascii="Times New Roman" w:hAnsi="Times New Roman" w:cs="Times New Roman"/>
          <w:sz w:val="24"/>
          <w:szCs w:val="24"/>
          <w:lang w:val="sv-SE"/>
        </w:rPr>
        <w:lastRenderedPageBreak/>
        <w:t>Ada dalam kalangan mereka yang perlu menggunakan ciri kebolehcapaian pada telefon pintar bagi membantu mereka dalam keadaan penglihatan yang lemah.</w:t>
      </w:r>
    </w:p>
    <w:p w14:paraId="0181651C" w14:textId="77777777" w:rsidR="00E84AB3" w:rsidRPr="00031D6B" w:rsidRDefault="00E84AB3" w:rsidP="00031D6B">
      <w:pPr>
        <w:spacing w:after="0" w:line="480" w:lineRule="auto"/>
        <w:jc w:val="both"/>
        <w:rPr>
          <w:rFonts w:ascii="Times New Roman" w:hAnsi="Times New Roman" w:cs="Times New Roman"/>
          <w:sz w:val="24"/>
          <w:szCs w:val="24"/>
          <w:lang w:val="sv-SE"/>
        </w:rPr>
      </w:pPr>
    </w:p>
    <w:p w14:paraId="0B1D820A" w14:textId="77777777" w:rsidR="00E84AB3" w:rsidRPr="00031D6B" w:rsidRDefault="00E84AB3" w:rsidP="00031D6B">
      <w:pPr>
        <w:spacing w:after="0" w:line="480" w:lineRule="auto"/>
        <w:ind w:left="426" w:right="946"/>
        <w:jc w:val="both"/>
        <w:rPr>
          <w:rFonts w:ascii="Times New Roman" w:hAnsi="Times New Roman" w:cs="Times New Roman"/>
          <w:i/>
          <w:iCs/>
          <w:sz w:val="24"/>
          <w:szCs w:val="24"/>
          <w:lang w:val="sv-SE"/>
        </w:rPr>
      </w:pPr>
      <w:r w:rsidRPr="00031D6B">
        <w:rPr>
          <w:rFonts w:ascii="Times New Roman" w:hAnsi="Times New Roman" w:cs="Times New Roman"/>
          <w:i/>
          <w:iCs/>
          <w:sz w:val="24"/>
          <w:szCs w:val="24"/>
          <w:lang w:val="sv-SE"/>
        </w:rPr>
        <w:t>“…kadang-kadang saya rasa sesak nafas, dan saya tidak boleh tidur di permukaan rata. Saya tidur di atas kerusi rehat. Sukar untuk saya bernafas jika berbaring rata... Tetapi yang paling menyedihkan adalah penglihatan saya... Ia semakin teruk... Tidak sejelas dahulu dan ia menghalang saya daripada menunggang motosikal.” (PF, L, 53)</w:t>
      </w:r>
    </w:p>
    <w:p w14:paraId="02ACB8C7" w14:textId="77777777" w:rsidR="00E84AB3" w:rsidRPr="00031D6B" w:rsidRDefault="00E84AB3" w:rsidP="00031D6B">
      <w:pPr>
        <w:spacing w:after="0" w:line="480" w:lineRule="auto"/>
        <w:ind w:left="426" w:right="946"/>
        <w:jc w:val="both"/>
        <w:rPr>
          <w:rFonts w:ascii="Times New Roman" w:hAnsi="Times New Roman" w:cs="Times New Roman"/>
          <w:i/>
          <w:iCs/>
          <w:sz w:val="24"/>
          <w:szCs w:val="24"/>
          <w:lang w:val="sv-SE"/>
        </w:rPr>
      </w:pPr>
    </w:p>
    <w:p w14:paraId="06127E32" w14:textId="77777777" w:rsidR="00E84AB3" w:rsidRPr="00031D6B" w:rsidRDefault="00E84AB3" w:rsidP="00031D6B">
      <w:pPr>
        <w:spacing w:after="0" w:line="480" w:lineRule="auto"/>
        <w:ind w:left="426" w:right="946"/>
        <w:jc w:val="both"/>
        <w:rPr>
          <w:rFonts w:ascii="Times New Roman" w:hAnsi="Times New Roman" w:cs="Times New Roman"/>
          <w:i/>
          <w:iCs/>
          <w:sz w:val="24"/>
          <w:szCs w:val="24"/>
          <w:lang w:val="sv-SE"/>
        </w:rPr>
      </w:pPr>
      <w:r w:rsidRPr="00031D6B">
        <w:rPr>
          <w:rFonts w:ascii="Times New Roman" w:hAnsi="Times New Roman" w:cs="Times New Roman"/>
          <w:i/>
          <w:iCs/>
          <w:sz w:val="24"/>
          <w:szCs w:val="24"/>
          <w:lang w:val="sv-SE"/>
        </w:rPr>
        <w:t>“…penglihatan saya tidak begitu baik. Saya perlu menggunakan fon bersaiz besar jika mahu menggunakan telefon.” (PA, L, 54)</w:t>
      </w:r>
    </w:p>
    <w:p w14:paraId="2A6EFE2C" w14:textId="77777777" w:rsidR="00E84AB3" w:rsidRPr="00031D6B" w:rsidRDefault="00E84AB3" w:rsidP="00031D6B">
      <w:pPr>
        <w:spacing w:after="0" w:line="480" w:lineRule="auto"/>
        <w:jc w:val="both"/>
        <w:rPr>
          <w:rFonts w:ascii="Times New Roman" w:hAnsi="Times New Roman" w:cs="Times New Roman"/>
          <w:sz w:val="24"/>
          <w:szCs w:val="24"/>
          <w:lang w:val="sv-SE"/>
        </w:rPr>
      </w:pPr>
    </w:p>
    <w:p w14:paraId="1B93342F" w14:textId="77777777" w:rsidR="00C629F4" w:rsidRPr="00031D6B" w:rsidRDefault="00C629F4" w:rsidP="00031D6B">
      <w:pPr>
        <w:spacing w:after="0" w:line="480" w:lineRule="auto"/>
        <w:jc w:val="both"/>
        <w:rPr>
          <w:rFonts w:ascii="Times New Roman" w:hAnsi="Times New Roman" w:cs="Times New Roman"/>
          <w:b/>
          <w:bCs/>
          <w:sz w:val="24"/>
          <w:szCs w:val="24"/>
          <w:lang w:val="sv-SE"/>
        </w:rPr>
      </w:pPr>
      <w:r w:rsidRPr="00031D6B">
        <w:rPr>
          <w:rFonts w:ascii="Times New Roman" w:hAnsi="Times New Roman" w:cs="Times New Roman"/>
          <w:b/>
          <w:bCs/>
          <w:sz w:val="24"/>
          <w:szCs w:val="24"/>
          <w:lang w:val="sv-SE"/>
        </w:rPr>
        <w:t>Tema 3: Kesan Dialisis terhadap Aktiviti Kehidupan Seharian</w:t>
      </w:r>
    </w:p>
    <w:p w14:paraId="7945C131" w14:textId="77777777" w:rsidR="00C629F4" w:rsidRPr="00031D6B" w:rsidRDefault="00C629F4" w:rsidP="00031D6B">
      <w:pPr>
        <w:spacing w:after="0" w:line="480" w:lineRule="auto"/>
        <w:jc w:val="both"/>
        <w:rPr>
          <w:rFonts w:ascii="Times New Roman" w:hAnsi="Times New Roman" w:cs="Times New Roman"/>
          <w:b/>
          <w:bCs/>
          <w:i/>
          <w:iCs/>
          <w:sz w:val="24"/>
          <w:szCs w:val="24"/>
          <w:lang w:val="sv-SE"/>
        </w:rPr>
      </w:pPr>
      <w:r w:rsidRPr="00031D6B">
        <w:rPr>
          <w:rFonts w:ascii="Times New Roman" w:hAnsi="Times New Roman" w:cs="Times New Roman"/>
          <w:b/>
          <w:bCs/>
          <w:i/>
          <w:iCs/>
          <w:sz w:val="24"/>
          <w:szCs w:val="24"/>
          <w:lang w:val="sv-SE"/>
        </w:rPr>
        <w:t>Cabaran dalam Rawatan Dialisis</w:t>
      </w:r>
    </w:p>
    <w:p w14:paraId="04117801" w14:textId="77777777" w:rsidR="00C629F4" w:rsidRPr="00031D6B" w:rsidRDefault="00C629F4"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Peserta menghadapi pelbagai cabaran akibat perubahan jadual harian, kesan sampingan rawatan, serta isu kewangan.</w:t>
      </w:r>
    </w:p>
    <w:p w14:paraId="36C921E6" w14:textId="500449BA" w:rsidR="00E84AB3" w:rsidRPr="00031D6B" w:rsidRDefault="00E84AB3"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 xml:space="preserve">Rawatan dialisis membawa perubahan besar dalam kehidupan peserta. Dialisis melibatkan perubahan dalam rutin harian, keadaan serta struktur kesihatan tubuh, perbelanjaan kewangan, dan kualiti tidur.  </w:t>
      </w:r>
    </w:p>
    <w:p w14:paraId="5D263631" w14:textId="77777777" w:rsidR="00E84AB3" w:rsidRPr="00031D6B" w:rsidRDefault="00E84AB3" w:rsidP="00031D6B">
      <w:pPr>
        <w:spacing w:after="0" w:line="480" w:lineRule="auto"/>
        <w:jc w:val="both"/>
        <w:rPr>
          <w:rFonts w:ascii="Times New Roman" w:hAnsi="Times New Roman" w:cs="Times New Roman"/>
          <w:sz w:val="24"/>
          <w:szCs w:val="24"/>
          <w:lang w:val="sv-SE"/>
        </w:rPr>
      </w:pPr>
    </w:p>
    <w:p w14:paraId="7DDB2239" w14:textId="2AAB18AC" w:rsidR="00E84AB3" w:rsidRPr="00031D6B" w:rsidRDefault="00E84AB3"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Beberapa peserta menyatakan bahawa mereka perlu bangun seawal jam 3:30 pagi untuk menjalani rawatan dialisis pada jam 4:30 pagi. Sebelum ini, mereka mampu tidur selama 6 jam atau lebih pada waktu malam. Namun, disebabkan jadual rawatan dialisis, tempoh tidur mereka menjadi lebih pendek pada waktu malam, sekali gus mengubah rutin harian mereka kerana mereka perlu berehat selepas menjalani rawatan.</w:t>
      </w:r>
    </w:p>
    <w:p w14:paraId="2D3573F0" w14:textId="77777777" w:rsidR="00C629F4" w:rsidRPr="00031D6B" w:rsidRDefault="00C629F4" w:rsidP="00031D6B">
      <w:pPr>
        <w:spacing w:after="0" w:line="480" w:lineRule="auto"/>
        <w:ind w:left="426" w:right="946"/>
        <w:jc w:val="both"/>
        <w:rPr>
          <w:rFonts w:ascii="Times New Roman" w:hAnsi="Times New Roman" w:cs="Times New Roman"/>
          <w:sz w:val="24"/>
          <w:szCs w:val="24"/>
          <w:lang w:val="sv-SE"/>
        </w:rPr>
      </w:pPr>
      <w:r w:rsidRPr="00031D6B">
        <w:rPr>
          <w:rFonts w:ascii="Times New Roman" w:hAnsi="Times New Roman" w:cs="Times New Roman"/>
          <w:i/>
          <w:iCs/>
          <w:sz w:val="24"/>
          <w:szCs w:val="24"/>
          <w:lang w:val="sv-SE"/>
        </w:rPr>
        <w:lastRenderedPageBreak/>
        <w:t>“…Saya perlu bangun seawal jam 3:30 pagi untuk ke pusat dialisis. Tidur saya terganggu, dan selepas rawatan saya perlu berehat sepanjang hari.”</w:t>
      </w:r>
      <w:r w:rsidRPr="00031D6B">
        <w:rPr>
          <w:rFonts w:ascii="Times New Roman" w:hAnsi="Times New Roman" w:cs="Times New Roman"/>
          <w:sz w:val="24"/>
          <w:szCs w:val="24"/>
          <w:lang w:val="sv-SE"/>
        </w:rPr>
        <w:t xml:space="preserve"> (PH, F, 63)</w:t>
      </w:r>
    </w:p>
    <w:p w14:paraId="76AD9327" w14:textId="77777777" w:rsidR="00C629F4" w:rsidRPr="00031D6B" w:rsidRDefault="00C629F4" w:rsidP="00031D6B">
      <w:pPr>
        <w:spacing w:after="0" w:line="480" w:lineRule="auto"/>
        <w:ind w:left="426" w:right="946"/>
        <w:jc w:val="both"/>
        <w:rPr>
          <w:rFonts w:ascii="Times New Roman" w:hAnsi="Times New Roman" w:cs="Times New Roman"/>
          <w:sz w:val="24"/>
          <w:szCs w:val="24"/>
          <w:lang w:val="sv-SE"/>
        </w:rPr>
      </w:pPr>
      <w:r w:rsidRPr="00031D6B">
        <w:rPr>
          <w:rFonts w:ascii="Times New Roman" w:hAnsi="Times New Roman" w:cs="Times New Roman"/>
          <w:i/>
          <w:iCs/>
          <w:sz w:val="24"/>
          <w:szCs w:val="24"/>
          <w:lang w:val="sv-SE"/>
        </w:rPr>
        <w:t>“…badan saya terasa panas selepas dialisis, dan saya mudah rasa penat.”</w:t>
      </w:r>
      <w:r w:rsidRPr="00031D6B">
        <w:rPr>
          <w:rFonts w:ascii="Times New Roman" w:hAnsi="Times New Roman" w:cs="Times New Roman"/>
          <w:sz w:val="24"/>
          <w:szCs w:val="24"/>
          <w:lang w:val="sv-SE"/>
        </w:rPr>
        <w:t xml:space="preserve"> (PG, M, 59)</w:t>
      </w:r>
    </w:p>
    <w:p w14:paraId="158E8612" w14:textId="34879296" w:rsidR="00321C91" w:rsidRPr="00031D6B" w:rsidRDefault="00321C91" w:rsidP="00031D6B">
      <w:pPr>
        <w:spacing w:after="0" w:line="480" w:lineRule="auto"/>
        <w:ind w:left="426" w:right="946"/>
        <w:jc w:val="both"/>
        <w:rPr>
          <w:rFonts w:ascii="Times New Roman" w:hAnsi="Times New Roman" w:cs="Times New Roman"/>
          <w:i/>
          <w:iCs/>
          <w:sz w:val="24"/>
          <w:szCs w:val="24"/>
          <w:lang w:val="sv-SE"/>
        </w:rPr>
      </w:pPr>
      <w:r w:rsidRPr="00031D6B">
        <w:rPr>
          <w:rFonts w:ascii="Times New Roman" w:hAnsi="Times New Roman" w:cs="Times New Roman"/>
          <w:i/>
          <w:iCs/>
          <w:sz w:val="24"/>
          <w:szCs w:val="24"/>
          <w:lang w:val="sv-SE"/>
        </w:rPr>
        <w:t>“…rawatan dialisis saya biasanya dilakukan pada waktu petang, dari jam 4:30 petang hingga 8:30 malam. Jadi, apabila saya pulang ke rumah, saya akan mandi, makan, dan terus tidur. Keesokan harinya, saya masih berasa sedikit letih, tetapi saya masih boleh bergerak…” (PI, P, 40).</w:t>
      </w:r>
    </w:p>
    <w:p w14:paraId="45D65E0A" w14:textId="77777777" w:rsidR="00E84AB3" w:rsidRPr="00031D6B" w:rsidRDefault="00E84AB3" w:rsidP="00031D6B">
      <w:pPr>
        <w:spacing w:after="0" w:line="480" w:lineRule="auto"/>
        <w:ind w:left="426" w:right="946"/>
        <w:jc w:val="both"/>
        <w:rPr>
          <w:rFonts w:ascii="Times New Roman" w:hAnsi="Times New Roman" w:cs="Times New Roman"/>
          <w:sz w:val="24"/>
          <w:szCs w:val="24"/>
          <w:lang w:val="sv-SE"/>
        </w:rPr>
      </w:pPr>
    </w:p>
    <w:p w14:paraId="7BF33E9E" w14:textId="77777777" w:rsidR="00C629F4" w:rsidRPr="00031D6B" w:rsidRDefault="00C629F4"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Isu kewangan juga menjadi cabaran, terutamanya bagi peserta yang perlu membayar kos pengangkutan ke pusat dialisis.</w:t>
      </w:r>
    </w:p>
    <w:p w14:paraId="3DB6328D" w14:textId="77777777" w:rsidR="00C629F4" w:rsidRPr="00031D6B" w:rsidRDefault="00C629F4" w:rsidP="00031D6B">
      <w:pPr>
        <w:spacing w:after="0" w:line="480" w:lineRule="auto"/>
        <w:ind w:left="426" w:right="946"/>
        <w:jc w:val="both"/>
        <w:rPr>
          <w:rFonts w:ascii="Times New Roman" w:hAnsi="Times New Roman" w:cs="Times New Roman"/>
          <w:sz w:val="24"/>
          <w:szCs w:val="24"/>
          <w:lang w:val="sv-SE"/>
        </w:rPr>
      </w:pPr>
      <w:r w:rsidRPr="00031D6B">
        <w:rPr>
          <w:rFonts w:ascii="Times New Roman" w:hAnsi="Times New Roman" w:cs="Times New Roman"/>
          <w:i/>
          <w:iCs/>
          <w:sz w:val="24"/>
          <w:szCs w:val="24"/>
          <w:lang w:val="sv-SE"/>
        </w:rPr>
        <w:t>“…saya perlu mengambil Grab ke pusat dialisis dan ia menelan kos sekitar RM30 setiap perjalanan.”</w:t>
      </w:r>
      <w:r w:rsidRPr="00031D6B">
        <w:rPr>
          <w:rFonts w:ascii="Times New Roman" w:hAnsi="Times New Roman" w:cs="Times New Roman"/>
          <w:sz w:val="24"/>
          <w:szCs w:val="24"/>
          <w:lang w:val="sv-SE"/>
        </w:rPr>
        <w:t xml:space="preserve"> (PI, F, 40)</w:t>
      </w:r>
    </w:p>
    <w:p w14:paraId="1A438167" w14:textId="77777777" w:rsidR="00321C91" w:rsidRPr="00031D6B" w:rsidRDefault="00321C91" w:rsidP="00031D6B">
      <w:pPr>
        <w:spacing w:after="0" w:line="480" w:lineRule="auto"/>
        <w:jc w:val="both"/>
        <w:rPr>
          <w:rFonts w:ascii="Times New Roman" w:hAnsi="Times New Roman" w:cs="Times New Roman"/>
          <w:sz w:val="24"/>
          <w:szCs w:val="24"/>
          <w:lang w:val="sv-SE"/>
        </w:rPr>
      </w:pPr>
    </w:p>
    <w:p w14:paraId="7BA17AF6" w14:textId="70A237CC" w:rsidR="00321C91" w:rsidRPr="00031D6B" w:rsidRDefault="00321C91"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Seterusnya, rawatan dialisis juga menyebabkan perubahan pada struktur tubuh kerana memerlukan pemasangan fistula pada bahagian tertentu seperti lengan bawah dan dada. Peserta melaporkan bahawa tangan mereka sering berasa sakit akibat pemasangan fistula. Mereka juga perlu mengambil langkah berjaga-jaga tambahan semasa mandi bagi mengelakkan fistula daripada terkena air.</w:t>
      </w:r>
    </w:p>
    <w:p w14:paraId="73701956" w14:textId="77777777" w:rsidR="00321C91" w:rsidRPr="00031D6B" w:rsidRDefault="00321C91" w:rsidP="00031D6B">
      <w:pPr>
        <w:spacing w:after="0" w:line="480" w:lineRule="auto"/>
        <w:jc w:val="both"/>
        <w:rPr>
          <w:rFonts w:ascii="Times New Roman" w:hAnsi="Times New Roman" w:cs="Times New Roman"/>
          <w:sz w:val="24"/>
          <w:szCs w:val="24"/>
          <w:lang w:val="sv-SE"/>
        </w:rPr>
      </w:pPr>
    </w:p>
    <w:p w14:paraId="7CF726E0" w14:textId="77777777" w:rsidR="00321C91" w:rsidRPr="00031D6B" w:rsidRDefault="00321C91"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Selain itu, rawatan dialisis turut menyebabkan pelbagai kesan sampingan kepada peserta. Antaranya, mereka mengalami dehidrasi kerana terdapat sekatan dalam pengambilan air. Selain itu, mereka juga sering merasa kepanasan seluruh badan, pening, keletihan melampau, serta tidak mampu melakukan aktiviti yang memerlukan tenaga fizikal yang tinggi.</w:t>
      </w:r>
    </w:p>
    <w:p w14:paraId="5526CC12" w14:textId="77777777" w:rsidR="00321C91" w:rsidRPr="00031D6B" w:rsidRDefault="00321C91" w:rsidP="00031D6B">
      <w:pPr>
        <w:spacing w:after="0" w:line="480" w:lineRule="auto"/>
        <w:jc w:val="both"/>
        <w:rPr>
          <w:rFonts w:ascii="Times New Roman" w:hAnsi="Times New Roman" w:cs="Times New Roman"/>
          <w:sz w:val="24"/>
          <w:szCs w:val="24"/>
          <w:lang w:val="sv-SE"/>
        </w:rPr>
      </w:pPr>
    </w:p>
    <w:p w14:paraId="309B54CA" w14:textId="77777777" w:rsidR="00321C91" w:rsidRPr="00031D6B" w:rsidRDefault="00321C91"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i/>
          <w:iCs/>
          <w:sz w:val="24"/>
          <w:szCs w:val="24"/>
          <w:lang w:val="sv-SE"/>
        </w:rPr>
        <w:lastRenderedPageBreak/>
        <w:t>“…badan saya rasa panas seperti terbakar, terutamanya dengan cuaca sekarang. Ia hanya menambahkan rasa bahang…”</w:t>
      </w:r>
      <w:r w:rsidRPr="00031D6B">
        <w:rPr>
          <w:rFonts w:ascii="Times New Roman" w:hAnsi="Times New Roman" w:cs="Times New Roman"/>
          <w:sz w:val="24"/>
          <w:szCs w:val="24"/>
          <w:lang w:val="sv-SE"/>
        </w:rPr>
        <w:t xml:space="preserve"> (PG, L, 59)</w:t>
      </w:r>
    </w:p>
    <w:p w14:paraId="52109522" w14:textId="77777777" w:rsidR="00321C91" w:rsidRPr="00031D6B" w:rsidRDefault="00321C91"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i/>
          <w:iCs/>
          <w:sz w:val="24"/>
          <w:szCs w:val="24"/>
          <w:lang w:val="sv-SE"/>
        </w:rPr>
        <w:t>“…sangat meletihkan! Biasanya, saya hanya berbaring apabila pulang ke rumah. Badan saya terasa panas… Hanya sekitar jam 3:00 pagi barulah saya mula rasa sejuk semula dan kembali normal. Saya hanya boleh melakukan aktiviti ringan seperti mandi dan solat. Saya juga tidak boleh minum banyak air… Saya rasa sangat dehidrasi.”</w:t>
      </w:r>
      <w:r w:rsidRPr="00031D6B">
        <w:rPr>
          <w:rFonts w:ascii="Times New Roman" w:hAnsi="Times New Roman" w:cs="Times New Roman"/>
          <w:sz w:val="24"/>
          <w:szCs w:val="24"/>
          <w:lang w:val="sv-SE"/>
        </w:rPr>
        <w:t xml:space="preserve"> (PC, P, 62)</w:t>
      </w:r>
    </w:p>
    <w:p w14:paraId="3DB6C56E" w14:textId="77777777" w:rsidR="00321C91" w:rsidRPr="00031D6B" w:rsidRDefault="00321C91"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su kewangan juga merupakan faktor utama dalam pengurusan kehidupan harian peserta. Walaupun ada dalam kalangan peserta menerima bantuan daripada kerajaan atau institusi tertentu, terdapat juga yang perlu menanggung sendiri kos rawatan dialisis yang agak tinggi, bergantung kepada tahap pendapatan mereka.</w:t>
      </w:r>
    </w:p>
    <w:p w14:paraId="27C0F44A" w14:textId="77777777" w:rsidR="00321C91" w:rsidRPr="00031D6B" w:rsidRDefault="00321C91" w:rsidP="00031D6B">
      <w:pPr>
        <w:spacing w:after="0" w:line="480" w:lineRule="auto"/>
        <w:jc w:val="both"/>
        <w:rPr>
          <w:rFonts w:ascii="Times New Roman" w:hAnsi="Times New Roman" w:cs="Times New Roman"/>
          <w:sz w:val="24"/>
          <w:szCs w:val="24"/>
          <w:lang w:val="sv-SE"/>
        </w:rPr>
      </w:pPr>
    </w:p>
    <w:p w14:paraId="306880DE" w14:textId="77777777" w:rsidR="00321C91" w:rsidRPr="00031D6B" w:rsidRDefault="00321C91"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Selain kos rawatan, beberapa peserta juga perlu menyediakan perbelanjaan tambahan untuk pengangkutan, terutamanya mereka yang menggunakan perkhidmatan e-hailing untuk ke pusat dialisis.</w:t>
      </w:r>
    </w:p>
    <w:p w14:paraId="34249127" w14:textId="77777777" w:rsidR="00321C91" w:rsidRPr="00031D6B" w:rsidRDefault="00321C91" w:rsidP="00031D6B">
      <w:pPr>
        <w:spacing w:after="0" w:line="480" w:lineRule="auto"/>
        <w:jc w:val="both"/>
        <w:rPr>
          <w:rFonts w:ascii="Times New Roman" w:hAnsi="Times New Roman" w:cs="Times New Roman"/>
          <w:sz w:val="24"/>
          <w:szCs w:val="24"/>
          <w:lang w:val="sv-SE"/>
        </w:rPr>
      </w:pPr>
    </w:p>
    <w:p w14:paraId="79E14A19" w14:textId="77777777" w:rsidR="00321C91" w:rsidRPr="00031D6B" w:rsidRDefault="00321C91"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“…saya mendapat sedikit bantuan daripada JAIS, seperti dari pusat zakat.” (PC, P, 62)</w:t>
      </w:r>
    </w:p>
    <w:p w14:paraId="52E4A57B" w14:textId="77777777" w:rsidR="00321C91" w:rsidRPr="00031D6B" w:rsidRDefault="00321C91" w:rsidP="00031D6B">
      <w:pPr>
        <w:spacing w:after="0" w:line="480" w:lineRule="auto"/>
        <w:jc w:val="both"/>
        <w:rPr>
          <w:rFonts w:ascii="Times New Roman" w:hAnsi="Times New Roman" w:cs="Times New Roman"/>
          <w:sz w:val="24"/>
          <w:szCs w:val="24"/>
          <w:lang w:val="sv-SE"/>
        </w:rPr>
      </w:pPr>
    </w:p>
    <w:p w14:paraId="28AD3807" w14:textId="77777777" w:rsidR="00321C91" w:rsidRPr="00031D6B" w:rsidRDefault="00321C91"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“…kemudian pusat Nephrocare menyediakan pengangkutan pulang ke rumah. Saya pergi kira-kira tiga kali seminggu. Setiap sesi menelan kos sekitar RM220…” (PG, L, 59)</w:t>
      </w:r>
    </w:p>
    <w:p w14:paraId="184B1DF1" w14:textId="77777777" w:rsidR="00321C91" w:rsidRPr="00031D6B" w:rsidRDefault="00321C91" w:rsidP="00031D6B">
      <w:pPr>
        <w:spacing w:after="0" w:line="480" w:lineRule="auto"/>
        <w:jc w:val="both"/>
        <w:rPr>
          <w:rFonts w:ascii="Times New Roman" w:hAnsi="Times New Roman" w:cs="Times New Roman"/>
          <w:sz w:val="24"/>
          <w:szCs w:val="24"/>
          <w:lang w:val="sv-SE"/>
        </w:rPr>
      </w:pPr>
    </w:p>
    <w:p w14:paraId="11BE2E81" w14:textId="14C85F46" w:rsidR="00C629F4" w:rsidRPr="00031D6B" w:rsidRDefault="00321C91"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“…oh tidak, saya perlu mengambil Grab pergi dan balik ke pusat dialisis, yang menelan kos sekitar RM30. Saya tidak boleh menaiki van yang sesak kerana saya mudah pening.” (PI, P, 40)</w:t>
      </w:r>
    </w:p>
    <w:p w14:paraId="07145BB8" w14:textId="77777777" w:rsidR="00321C91" w:rsidRPr="00031D6B" w:rsidRDefault="00321C91" w:rsidP="00031D6B">
      <w:pPr>
        <w:spacing w:after="0" w:line="480" w:lineRule="auto"/>
        <w:jc w:val="both"/>
        <w:rPr>
          <w:rFonts w:ascii="Times New Roman" w:hAnsi="Times New Roman" w:cs="Times New Roman"/>
          <w:sz w:val="24"/>
          <w:szCs w:val="24"/>
          <w:lang w:val="sv-SE"/>
        </w:rPr>
      </w:pPr>
    </w:p>
    <w:p w14:paraId="480AD830" w14:textId="77777777" w:rsidR="00C629F4" w:rsidRPr="00031D6B" w:rsidRDefault="00C629F4" w:rsidP="00031D6B">
      <w:pPr>
        <w:spacing w:after="0" w:line="480" w:lineRule="auto"/>
        <w:jc w:val="both"/>
        <w:rPr>
          <w:rFonts w:ascii="Times New Roman" w:hAnsi="Times New Roman" w:cs="Times New Roman"/>
          <w:b/>
          <w:bCs/>
          <w:sz w:val="24"/>
          <w:szCs w:val="24"/>
          <w:lang w:val="sv-SE"/>
        </w:rPr>
      </w:pPr>
      <w:r w:rsidRPr="00031D6B">
        <w:rPr>
          <w:rFonts w:ascii="Times New Roman" w:hAnsi="Times New Roman" w:cs="Times New Roman"/>
          <w:b/>
          <w:bCs/>
          <w:sz w:val="24"/>
          <w:szCs w:val="24"/>
          <w:lang w:val="sv-SE"/>
        </w:rPr>
        <w:t>Tema 4: Prestasi Fungsi dalam Aktiviti Asas Kehidupan Seharian</w:t>
      </w:r>
    </w:p>
    <w:p w14:paraId="2060058B" w14:textId="77777777" w:rsidR="00321C91" w:rsidRPr="00031D6B" w:rsidRDefault="00321C91" w:rsidP="00031D6B">
      <w:pPr>
        <w:spacing w:after="0" w:line="480" w:lineRule="auto"/>
        <w:jc w:val="both"/>
        <w:rPr>
          <w:rFonts w:ascii="Times New Roman" w:hAnsi="Times New Roman" w:cs="Times New Roman"/>
          <w:b/>
          <w:bCs/>
          <w:sz w:val="24"/>
          <w:szCs w:val="24"/>
          <w:lang w:val="sv-SE"/>
        </w:rPr>
      </w:pPr>
      <w:r w:rsidRPr="00031D6B">
        <w:rPr>
          <w:rFonts w:ascii="Times New Roman" w:hAnsi="Times New Roman" w:cs="Times New Roman"/>
          <w:b/>
          <w:bCs/>
          <w:sz w:val="24"/>
          <w:szCs w:val="24"/>
          <w:lang w:val="sv-SE"/>
        </w:rPr>
        <w:lastRenderedPageBreak/>
        <w:t>Kebersihan Diri</w:t>
      </w:r>
    </w:p>
    <w:p w14:paraId="1EC1669C" w14:textId="77777777" w:rsidR="00321C91" w:rsidRPr="00031D6B" w:rsidRDefault="00321C91"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Sebanyak 90% peserta mampu menjaga kebersihan diri seperti menggosok gigi dan membasuh muka secara berdikari. Namun, 10% peserta hanya mampu melakukannya secara perlahan dengan bantuan ahli keluarga. Selain itu, terdapat 10% peserta yang bergantung kepada penjaga untuk membersihkan gigi palsu mereka.</w:t>
      </w:r>
    </w:p>
    <w:p w14:paraId="7C8A4297" w14:textId="77777777" w:rsidR="00321C91" w:rsidRPr="00031D6B" w:rsidRDefault="00321C91"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i/>
          <w:iCs/>
          <w:sz w:val="24"/>
          <w:szCs w:val="24"/>
          <w:lang w:val="sv-SE"/>
        </w:rPr>
        <w:t>“…saya masih boleh menggosok gigi sendiri, tetapi dengan perlahan (ketawa). Membasuh muka pula… isteri saya membantu saya…”</w:t>
      </w:r>
      <w:r w:rsidRPr="00031D6B">
        <w:rPr>
          <w:rFonts w:ascii="Times New Roman" w:hAnsi="Times New Roman" w:cs="Times New Roman"/>
          <w:sz w:val="24"/>
          <w:szCs w:val="24"/>
          <w:lang w:val="sv-SE"/>
        </w:rPr>
        <w:t xml:space="preserve"> (PB, L, 71)</w:t>
      </w:r>
    </w:p>
    <w:p w14:paraId="5F29857A" w14:textId="77777777" w:rsidR="00321C91" w:rsidRPr="00031D6B" w:rsidRDefault="00321C91"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i/>
          <w:iCs/>
          <w:sz w:val="24"/>
          <w:szCs w:val="24"/>
          <w:lang w:val="sv-SE"/>
        </w:rPr>
        <w:t>“…isteri saya membantu saya menggosok gigi palsu (ketawa).”</w:t>
      </w:r>
      <w:r w:rsidRPr="00031D6B">
        <w:rPr>
          <w:rFonts w:ascii="Times New Roman" w:hAnsi="Times New Roman" w:cs="Times New Roman"/>
          <w:sz w:val="24"/>
          <w:szCs w:val="24"/>
          <w:lang w:val="sv-SE"/>
        </w:rPr>
        <w:t xml:space="preserve"> (PA, L, 54)</w:t>
      </w:r>
    </w:p>
    <w:p w14:paraId="56F28571" w14:textId="77777777" w:rsidR="00321C91" w:rsidRPr="00031D6B" w:rsidRDefault="00321C91" w:rsidP="00031D6B">
      <w:pPr>
        <w:spacing w:after="0" w:line="480" w:lineRule="auto"/>
        <w:jc w:val="both"/>
        <w:rPr>
          <w:rFonts w:ascii="Times New Roman" w:hAnsi="Times New Roman" w:cs="Times New Roman"/>
          <w:b/>
          <w:bCs/>
          <w:sz w:val="24"/>
          <w:szCs w:val="24"/>
          <w:lang w:val="sv-SE"/>
        </w:rPr>
      </w:pPr>
      <w:r w:rsidRPr="00031D6B">
        <w:rPr>
          <w:rFonts w:ascii="Times New Roman" w:hAnsi="Times New Roman" w:cs="Times New Roman"/>
          <w:b/>
          <w:bCs/>
          <w:sz w:val="24"/>
          <w:szCs w:val="24"/>
          <w:lang w:val="sv-SE"/>
        </w:rPr>
        <w:t>Mandi</w:t>
      </w:r>
    </w:p>
    <w:p w14:paraId="30F61E03" w14:textId="77777777" w:rsidR="00321C91" w:rsidRPr="00031D6B" w:rsidRDefault="00321C91"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Sebanyak 70% peserta boleh mandi sendiri tanpa pengawasan, namun ada dalam kalangan mereka yang menggunakan kemahiran adaptasi seperti mandi sambil duduk di atas mangkuk tandas yang bertutup. Sementara itu, 30% peserta memerlukan bantuan penjaga kerana mengalami kesukaran, seperti memerlukan pertolongan untuk mencuci rambut akibat pergerakan bahu yang terhad. Ahli keluarga turut membantu mengelap badan menggunakan kain kecil dan mencuci bahagian belakang badan bagi mengelakkan fistula daripada terkena air.</w:t>
      </w:r>
    </w:p>
    <w:p w14:paraId="6CEA2A62" w14:textId="77777777" w:rsidR="00321C91" w:rsidRPr="00031D6B" w:rsidRDefault="00321C91"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i/>
          <w:iCs/>
          <w:sz w:val="24"/>
          <w:szCs w:val="24"/>
          <w:lang w:val="sv-SE"/>
        </w:rPr>
        <w:t>“…ketika mandi, isteri saya membantu mencuci badan saya kerana saya takut fistula di leher ini terkena air. Ia tidak boleh basah kerana boleh rosak. Selain itu, saya juga takut terkena jangkitan.”</w:t>
      </w:r>
      <w:r w:rsidRPr="00031D6B">
        <w:rPr>
          <w:rFonts w:ascii="Times New Roman" w:hAnsi="Times New Roman" w:cs="Times New Roman"/>
          <w:sz w:val="24"/>
          <w:szCs w:val="24"/>
          <w:lang w:val="sv-SE"/>
        </w:rPr>
        <w:t xml:space="preserve"> (PB, L, 71)</w:t>
      </w:r>
    </w:p>
    <w:p w14:paraId="6E68F4E0" w14:textId="77777777" w:rsidR="00321C91" w:rsidRPr="00031D6B" w:rsidRDefault="00321C91"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i/>
          <w:iCs/>
          <w:sz w:val="24"/>
          <w:szCs w:val="24"/>
          <w:lang w:val="sv-SE"/>
        </w:rPr>
        <w:t>“…saya tidak boleh mandi sendiri. Suami saya membantu kerana dia takut tersentuh fistula di dada saya. Dia akan membantu membilas bahagian belakang badan saya. Saya pula akan menutup bahagian depan dengan plastik sebelum mencucinya sendiri.”</w:t>
      </w:r>
      <w:r w:rsidRPr="00031D6B">
        <w:rPr>
          <w:rFonts w:ascii="Times New Roman" w:hAnsi="Times New Roman" w:cs="Times New Roman"/>
          <w:sz w:val="24"/>
          <w:szCs w:val="24"/>
          <w:lang w:val="sv-SE"/>
        </w:rPr>
        <w:t xml:space="preserve"> (PI, P, 40)</w:t>
      </w:r>
    </w:p>
    <w:p w14:paraId="4B871834" w14:textId="77777777" w:rsidR="00321C91" w:rsidRPr="00031D6B" w:rsidRDefault="00321C91" w:rsidP="00031D6B">
      <w:pPr>
        <w:spacing w:after="0" w:line="480" w:lineRule="auto"/>
        <w:jc w:val="both"/>
        <w:rPr>
          <w:rFonts w:ascii="Times New Roman" w:hAnsi="Times New Roman" w:cs="Times New Roman"/>
          <w:b/>
          <w:bCs/>
          <w:sz w:val="24"/>
          <w:szCs w:val="24"/>
          <w:lang w:val="sv-SE"/>
        </w:rPr>
      </w:pPr>
      <w:r w:rsidRPr="00031D6B">
        <w:rPr>
          <w:rFonts w:ascii="Times New Roman" w:hAnsi="Times New Roman" w:cs="Times New Roman"/>
          <w:b/>
          <w:bCs/>
          <w:sz w:val="24"/>
          <w:szCs w:val="24"/>
          <w:lang w:val="sv-SE"/>
        </w:rPr>
        <w:t>Makan</w:t>
      </w:r>
    </w:p>
    <w:p w14:paraId="18B87336" w14:textId="77777777" w:rsidR="00321C91" w:rsidRPr="00031D6B" w:rsidRDefault="00321C91"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 xml:space="preserve">Dalam aspek pemakanan, 90% peserta boleh makan sendiri. Namun, sesetengah peserta perlu menggunakan tangan bukan dominan kerana fistula dipasang pada tangan dominan. Sebanyak </w:t>
      </w:r>
      <w:r w:rsidRPr="00031D6B">
        <w:rPr>
          <w:rFonts w:ascii="Times New Roman" w:hAnsi="Times New Roman" w:cs="Times New Roman"/>
          <w:sz w:val="24"/>
          <w:szCs w:val="24"/>
          <w:lang w:val="sv-SE"/>
        </w:rPr>
        <w:lastRenderedPageBreak/>
        <w:t>10% peserta tidak dapat makan sendiri akibat kelemahan otot tangan serta masalah gegaran tangan.</w:t>
      </w:r>
    </w:p>
    <w:p w14:paraId="77289CCE" w14:textId="77777777" w:rsidR="00321C91" w:rsidRPr="00031D6B" w:rsidRDefault="00321C91"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i/>
          <w:iCs/>
          <w:sz w:val="24"/>
          <w:szCs w:val="24"/>
          <w:lang w:val="sv-SE"/>
        </w:rPr>
        <w:t>“…jika makan nasi dan lauk, isteri saya yang menyuapkan. Saya tidak boleh menggenggam nasi atau menyenduk lauk kerana jari saya terlalu lemah dan tangan saya sering menggeletar. Tetapi jika sekadar snek ringan, saya masih boleh makan sendiri. Menggunakan sudu pun agak sukar… Sebelum dialisis, tangan saya lebih teruk bergetar, saya selalu rasa gelisah. Selepas dialisis, ia sedikit baik, tetapi saya masih perlu makan dengan perlahan kerana tangan saya hampir tidak boleh bergerak.”</w:t>
      </w:r>
      <w:r w:rsidRPr="00031D6B">
        <w:rPr>
          <w:rFonts w:ascii="Times New Roman" w:hAnsi="Times New Roman" w:cs="Times New Roman"/>
          <w:sz w:val="24"/>
          <w:szCs w:val="24"/>
          <w:lang w:val="sv-SE"/>
        </w:rPr>
        <w:t xml:space="preserve"> (PB, L, 71)</w:t>
      </w:r>
    </w:p>
    <w:p w14:paraId="6C1481E5" w14:textId="77777777" w:rsidR="00321C91" w:rsidRPr="00031D6B" w:rsidRDefault="00321C91" w:rsidP="00031D6B">
      <w:pPr>
        <w:spacing w:after="0" w:line="480" w:lineRule="auto"/>
        <w:jc w:val="both"/>
        <w:rPr>
          <w:rFonts w:ascii="Times New Roman" w:hAnsi="Times New Roman" w:cs="Times New Roman"/>
          <w:b/>
          <w:bCs/>
          <w:sz w:val="24"/>
          <w:szCs w:val="24"/>
          <w:lang w:val="sv-SE"/>
        </w:rPr>
      </w:pPr>
      <w:r w:rsidRPr="00031D6B">
        <w:rPr>
          <w:rFonts w:ascii="Times New Roman" w:hAnsi="Times New Roman" w:cs="Times New Roman"/>
          <w:b/>
          <w:bCs/>
          <w:sz w:val="24"/>
          <w:szCs w:val="24"/>
          <w:lang w:val="sv-SE"/>
        </w:rPr>
        <w:t>Ke Tandas</w:t>
      </w:r>
    </w:p>
    <w:p w14:paraId="69C82028" w14:textId="77777777" w:rsidR="00321C91" w:rsidRPr="00031D6B" w:rsidRDefault="00321C91"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Sebanyak 90% peserta boleh menggunakan tandas secara berdikari, manakala 10% peserta memerlukan bantuan ahli keluarga kerana kekuatan badan yang lemah. Sesetengah peserta juga memerlukan penyesuaian persekitaran tandas, seperti penggunaan paip getah yang lebih panjang untuk memudahkan pergerakan.</w:t>
      </w:r>
    </w:p>
    <w:p w14:paraId="3D868303" w14:textId="77777777" w:rsidR="00321C91" w:rsidRPr="00031D6B" w:rsidRDefault="00321C91"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i/>
          <w:iCs/>
          <w:sz w:val="24"/>
          <w:szCs w:val="24"/>
          <w:lang w:val="sv-SE"/>
        </w:rPr>
        <w:t>“…saya boleh mencuci diri, tetapi isteri saya perlu memegang paip air untuk saya. Sejak mula menjalani dialisis, saya jarang kencing… Biasanya hanya sekali pada waktu pagi dan sekali pada waktu malam.”</w:t>
      </w:r>
      <w:r w:rsidRPr="00031D6B">
        <w:rPr>
          <w:rFonts w:ascii="Times New Roman" w:hAnsi="Times New Roman" w:cs="Times New Roman"/>
          <w:sz w:val="24"/>
          <w:szCs w:val="24"/>
          <w:lang w:val="sv-SE"/>
        </w:rPr>
        <w:t xml:space="preserve"> (PB, L, 71)</w:t>
      </w:r>
    </w:p>
    <w:p w14:paraId="6C5CD3D1" w14:textId="77777777" w:rsidR="00321C91" w:rsidRPr="00031D6B" w:rsidRDefault="00321C91"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i/>
          <w:iCs/>
          <w:sz w:val="24"/>
          <w:szCs w:val="24"/>
          <w:lang w:val="sv-SE"/>
        </w:rPr>
        <w:t>“…buat masa ini, saya menggunakan paip getah panjang untuk memudahkan pergerakan saya. Saya tidak menggunakan sebarang kerusi khas.”</w:t>
      </w:r>
      <w:r w:rsidRPr="00031D6B">
        <w:rPr>
          <w:rFonts w:ascii="Times New Roman" w:hAnsi="Times New Roman" w:cs="Times New Roman"/>
          <w:sz w:val="24"/>
          <w:szCs w:val="24"/>
          <w:lang w:val="sv-SE"/>
        </w:rPr>
        <w:t xml:space="preserve"> (PA, L, 54)</w:t>
      </w:r>
    </w:p>
    <w:p w14:paraId="4036EEF0" w14:textId="77777777" w:rsidR="00321C91" w:rsidRPr="00031D6B" w:rsidRDefault="00321C91" w:rsidP="00031D6B">
      <w:pPr>
        <w:spacing w:after="0" w:line="480" w:lineRule="auto"/>
        <w:jc w:val="both"/>
        <w:rPr>
          <w:rFonts w:ascii="Times New Roman" w:hAnsi="Times New Roman" w:cs="Times New Roman"/>
          <w:b/>
          <w:bCs/>
          <w:sz w:val="24"/>
          <w:szCs w:val="24"/>
          <w:lang w:val="sv-SE"/>
        </w:rPr>
      </w:pPr>
      <w:r w:rsidRPr="00031D6B">
        <w:rPr>
          <w:rFonts w:ascii="Times New Roman" w:hAnsi="Times New Roman" w:cs="Times New Roman"/>
          <w:b/>
          <w:bCs/>
          <w:sz w:val="24"/>
          <w:szCs w:val="24"/>
          <w:lang w:val="sv-SE"/>
        </w:rPr>
        <w:t>Menaiki Tangga</w:t>
      </w:r>
    </w:p>
    <w:p w14:paraId="16794A54" w14:textId="77777777" w:rsidR="00321C91" w:rsidRPr="00031D6B" w:rsidRDefault="00321C91"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Sebanyak 20% peserta tidak dapat menaiki tangga kerana kelemahan fizikal. Sementara itu, 80% peserta boleh menaiki tangga tetapi memerlukan pengawasan. Mereka mampu menaiki tangga secara perlahan, menggunakan kaki prostetik, atau memegang pemegang tangga untuk sokongan.</w:t>
      </w:r>
    </w:p>
    <w:p w14:paraId="46252386" w14:textId="77777777" w:rsidR="00321C91" w:rsidRPr="00031D6B" w:rsidRDefault="00321C91"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i/>
          <w:iCs/>
          <w:sz w:val="24"/>
          <w:szCs w:val="24"/>
          <w:lang w:val="sv-SE"/>
        </w:rPr>
        <w:lastRenderedPageBreak/>
        <w:t>“…hmm… ya, saya perlu berehat di pertengahan (ketawa). Di rumah saya yang satu lagi, saya hanya duduk di tingkat bawah kerana terlalu malas untuk naik tangga. Saya tidak larat.”</w:t>
      </w:r>
      <w:r w:rsidRPr="00031D6B">
        <w:rPr>
          <w:rFonts w:ascii="Times New Roman" w:hAnsi="Times New Roman" w:cs="Times New Roman"/>
          <w:sz w:val="24"/>
          <w:szCs w:val="24"/>
          <w:lang w:val="sv-SE"/>
        </w:rPr>
        <w:t xml:space="preserve"> (PD, P, 69)</w:t>
      </w:r>
    </w:p>
    <w:p w14:paraId="19D0AF90" w14:textId="77777777" w:rsidR="00321C91" w:rsidRPr="00031D6B" w:rsidRDefault="00321C91"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i/>
          <w:iCs/>
          <w:sz w:val="24"/>
          <w:szCs w:val="24"/>
          <w:lang w:val="sv-SE"/>
        </w:rPr>
        <w:t>“…saya boleh naik tangga, tetapi saya perlu berpaut pada pemegang. Jika tidak, saya tidak mampu. Tapi sekarang, saya semakin takut untuk naik tangga kerana bimbang terjatuh dan memburukkan keadaan.”</w:t>
      </w:r>
      <w:r w:rsidRPr="00031D6B">
        <w:rPr>
          <w:rFonts w:ascii="Times New Roman" w:hAnsi="Times New Roman" w:cs="Times New Roman"/>
          <w:sz w:val="24"/>
          <w:szCs w:val="24"/>
          <w:lang w:val="sv-SE"/>
        </w:rPr>
        <w:t xml:space="preserve"> (PC, P, 62)</w:t>
      </w:r>
    </w:p>
    <w:p w14:paraId="75EBDFA8" w14:textId="77777777" w:rsidR="00321C91" w:rsidRPr="00031D6B" w:rsidRDefault="00321C91"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i/>
          <w:iCs/>
          <w:sz w:val="24"/>
          <w:szCs w:val="24"/>
          <w:lang w:val="sv-SE"/>
        </w:rPr>
        <w:t>“…saya boleh naik 4 anak tangga menggunakan kaki prostetik di kedua-dua belah. Lebih daripada itu, saya tidak larat. Badan saya terasa berat dan saya cepat penat.”</w:t>
      </w:r>
      <w:r w:rsidRPr="00031D6B">
        <w:rPr>
          <w:rFonts w:ascii="Times New Roman" w:hAnsi="Times New Roman" w:cs="Times New Roman"/>
          <w:sz w:val="24"/>
          <w:szCs w:val="24"/>
          <w:lang w:val="sv-SE"/>
        </w:rPr>
        <w:t xml:space="preserve"> (PB, L, 54)</w:t>
      </w:r>
    </w:p>
    <w:p w14:paraId="74F020A5" w14:textId="77777777" w:rsidR="00321C91" w:rsidRPr="00031D6B" w:rsidRDefault="00321C91" w:rsidP="00031D6B">
      <w:pPr>
        <w:spacing w:after="0" w:line="480" w:lineRule="auto"/>
        <w:jc w:val="both"/>
        <w:rPr>
          <w:rFonts w:ascii="Times New Roman" w:hAnsi="Times New Roman" w:cs="Times New Roman"/>
          <w:b/>
          <w:bCs/>
          <w:sz w:val="24"/>
          <w:szCs w:val="24"/>
          <w:lang w:val="sv-SE"/>
        </w:rPr>
      </w:pPr>
      <w:r w:rsidRPr="00031D6B">
        <w:rPr>
          <w:rFonts w:ascii="Times New Roman" w:hAnsi="Times New Roman" w:cs="Times New Roman"/>
          <w:b/>
          <w:bCs/>
          <w:sz w:val="24"/>
          <w:szCs w:val="24"/>
          <w:lang w:val="sv-SE"/>
        </w:rPr>
        <w:t>Berpakaian</w:t>
      </w:r>
    </w:p>
    <w:p w14:paraId="3B215A72" w14:textId="77777777" w:rsidR="00321C91" w:rsidRPr="00031D6B" w:rsidRDefault="00321C91"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Sebanyak 70% peserta boleh berpakaian sendiri, manakala 30% memerlukan bantuan. 10% peserta menghadapi kesukaran memasukkan tangan ke dalam baju kerana had pergerakan bahu, manakala 10% lagi memerlukan bantuan untuk membutangkan baju. Beberapa peserta turut mengubah jenis pakaian untuk keselesaan, seperti menggunakan seluar tanpa zip bagi memudahkan pemakaian prostetik.</w:t>
      </w:r>
    </w:p>
    <w:p w14:paraId="09978EAD" w14:textId="77777777" w:rsidR="00321C91" w:rsidRPr="00031D6B" w:rsidRDefault="00321C91"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i/>
          <w:iCs/>
          <w:sz w:val="24"/>
          <w:szCs w:val="24"/>
          <w:lang w:val="sv-SE"/>
        </w:rPr>
        <w:t>“…dalam hal berpakaian, isteri saya membantu saya… mengangkat tangan ke atas kepala sudah menjadi sangat sukar. Saya tidak boleh melakukannya lagi.”</w:t>
      </w:r>
      <w:r w:rsidRPr="00031D6B">
        <w:rPr>
          <w:rFonts w:ascii="Times New Roman" w:hAnsi="Times New Roman" w:cs="Times New Roman"/>
          <w:sz w:val="24"/>
          <w:szCs w:val="24"/>
          <w:lang w:val="sv-SE"/>
        </w:rPr>
        <w:t xml:space="preserve"> (PB, L, 71)</w:t>
      </w:r>
    </w:p>
    <w:p w14:paraId="16492C5C" w14:textId="77777777" w:rsidR="00321C91" w:rsidRPr="00031D6B" w:rsidRDefault="00321C91"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i/>
          <w:iCs/>
          <w:sz w:val="24"/>
          <w:szCs w:val="24"/>
          <w:lang w:val="sv-SE"/>
        </w:rPr>
        <w:t>“…saya boleh memakai pakaian sendiri tanpa masalah. Tetapi saya memerlukan seluar tanpa zip di bahagian bawah supaya lebih mudah dipakai dengan kaki prostetik.”</w:t>
      </w:r>
      <w:r w:rsidRPr="00031D6B">
        <w:rPr>
          <w:rFonts w:ascii="Times New Roman" w:hAnsi="Times New Roman" w:cs="Times New Roman"/>
          <w:sz w:val="24"/>
          <w:szCs w:val="24"/>
          <w:lang w:val="sv-SE"/>
        </w:rPr>
        <w:t xml:space="preserve"> (PA, L, 54)</w:t>
      </w:r>
    </w:p>
    <w:p w14:paraId="10379107" w14:textId="77777777" w:rsidR="00321C91" w:rsidRPr="00031D6B" w:rsidRDefault="00321C91" w:rsidP="00031D6B">
      <w:pPr>
        <w:spacing w:after="0" w:line="480" w:lineRule="auto"/>
        <w:jc w:val="both"/>
        <w:rPr>
          <w:rFonts w:ascii="Times New Roman" w:hAnsi="Times New Roman" w:cs="Times New Roman"/>
          <w:b/>
          <w:bCs/>
          <w:sz w:val="24"/>
          <w:szCs w:val="24"/>
          <w:lang w:val="sv-SE"/>
        </w:rPr>
      </w:pPr>
      <w:r w:rsidRPr="00031D6B">
        <w:rPr>
          <w:rFonts w:ascii="Times New Roman" w:hAnsi="Times New Roman" w:cs="Times New Roman"/>
          <w:b/>
          <w:bCs/>
          <w:sz w:val="24"/>
          <w:szCs w:val="24"/>
          <w:lang w:val="sv-SE"/>
        </w:rPr>
        <w:t>Kawalan Usus</w:t>
      </w:r>
    </w:p>
    <w:p w14:paraId="3EC37796" w14:textId="77777777" w:rsidR="00321C91" w:rsidRPr="00031D6B" w:rsidRDefault="00321C91"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Sebanyak 80% peserta mempunyai kawalan usus yang baik, manakala 20% mengalami masalah kawalan usus. 10% peserta perlu memakai lampin pada waktu malam kerana kesukaran mengawal pembuangan najis, dan 10% bergantung kepada ubat pencahar untuk membantu pergerakan usus.</w:t>
      </w:r>
    </w:p>
    <w:p w14:paraId="6BCF7840" w14:textId="77777777" w:rsidR="00321C91" w:rsidRPr="00031D6B" w:rsidRDefault="00321C91"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i/>
          <w:iCs/>
          <w:sz w:val="24"/>
          <w:szCs w:val="24"/>
        </w:rPr>
        <w:t>“…</w:t>
      </w:r>
      <w:proofErr w:type="spellStart"/>
      <w:r w:rsidRPr="00031D6B">
        <w:rPr>
          <w:rFonts w:ascii="Times New Roman" w:hAnsi="Times New Roman" w:cs="Times New Roman"/>
          <w:i/>
          <w:iCs/>
          <w:sz w:val="24"/>
          <w:szCs w:val="24"/>
        </w:rPr>
        <w:t>selepas</w:t>
      </w:r>
      <w:proofErr w:type="spellEnd"/>
      <w:r w:rsidRPr="00031D6B">
        <w:rPr>
          <w:rFonts w:ascii="Times New Roman" w:hAnsi="Times New Roman" w:cs="Times New Roman"/>
          <w:i/>
          <w:iCs/>
          <w:sz w:val="24"/>
          <w:szCs w:val="24"/>
        </w:rPr>
        <w:t xml:space="preserve"> </w:t>
      </w:r>
      <w:proofErr w:type="spellStart"/>
      <w:r w:rsidRPr="00031D6B">
        <w:rPr>
          <w:rFonts w:ascii="Times New Roman" w:hAnsi="Times New Roman" w:cs="Times New Roman"/>
          <w:i/>
          <w:iCs/>
          <w:sz w:val="24"/>
          <w:szCs w:val="24"/>
        </w:rPr>
        <w:t>menjalani</w:t>
      </w:r>
      <w:proofErr w:type="spellEnd"/>
      <w:r w:rsidRPr="00031D6B">
        <w:rPr>
          <w:rFonts w:ascii="Times New Roman" w:hAnsi="Times New Roman" w:cs="Times New Roman"/>
          <w:i/>
          <w:iCs/>
          <w:sz w:val="24"/>
          <w:szCs w:val="24"/>
        </w:rPr>
        <w:t xml:space="preserve"> </w:t>
      </w:r>
      <w:proofErr w:type="spellStart"/>
      <w:r w:rsidRPr="00031D6B">
        <w:rPr>
          <w:rFonts w:ascii="Times New Roman" w:hAnsi="Times New Roman" w:cs="Times New Roman"/>
          <w:i/>
          <w:iCs/>
          <w:sz w:val="24"/>
          <w:szCs w:val="24"/>
        </w:rPr>
        <w:t>dialisis</w:t>
      </w:r>
      <w:proofErr w:type="spellEnd"/>
      <w:r w:rsidRPr="00031D6B">
        <w:rPr>
          <w:rFonts w:ascii="Times New Roman" w:hAnsi="Times New Roman" w:cs="Times New Roman"/>
          <w:i/>
          <w:iCs/>
          <w:sz w:val="24"/>
          <w:szCs w:val="24"/>
        </w:rPr>
        <w:t xml:space="preserve">, </w:t>
      </w:r>
      <w:proofErr w:type="spellStart"/>
      <w:r w:rsidRPr="00031D6B">
        <w:rPr>
          <w:rFonts w:ascii="Times New Roman" w:hAnsi="Times New Roman" w:cs="Times New Roman"/>
          <w:i/>
          <w:iCs/>
          <w:sz w:val="24"/>
          <w:szCs w:val="24"/>
        </w:rPr>
        <w:t>saya</w:t>
      </w:r>
      <w:proofErr w:type="spellEnd"/>
      <w:r w:rsidRPr="00031D6B">
        <w:rPr>
          <w:rFonts w:ascii="Times New Roman" w:hAnsi="Times New Roman" w:cs="Times New Roman"/>
          <w:i/>
          <w:iCs/>
          <w:sz w:val="24"/>
          <w:szCs w:val="24"/>
        </w:rPr>
        <w:t xml:space="preserve"> </w:t>
      </w:r>
      <w:proofErr w:type="spellStart"/>
      <w:r w:rsidRPr="00031D6B">
        <w:rPr>
          <w:rFonts w:ascii="Times New Roman" w:hAnsi="Times New Roman" w:cs="Times New Roman"/>
          <w:i/>
          <w:iCs/>
          <w:sz w:val="24"/>
          <w:szCs w:val="24"/>
        </w:rPr>
        <w:t>berhenti</w:t>
      </w:r>
      <w:proofErr w:type="spellEnd"/>
      <w:r w:rsidRPr="00031D6B">
        <w:rPr>
          <w:rFonts w:ascii="Times New Roman" w:hAnsi="Times New Roman" w:cs="Times New Roman"/>
          <w:i/>
          <w:iCs/>
          <w:sz w:val="24"/>
          <w:szCs w:val="24"/>
        </w:rPr>
        <w:t xml:space="preserve"> </w:t>
      </w:r>
      <w:proofErr w:type="spellStart"/>
      <w:r w:rsidRPr="00031D6B">
        <w:rPr>
          <w:rFonts w:ascii="Times New Roman" w:hAnsi="Times New Roman" w:cs="Times New Roman"/>
          <w:i/>
          <w:iCs/>
          <w:sz w:val="24"/>
          <w:szCs w:val="24"/>
        </w:rPr>
        <w:t>kencing</w:t>
      </w:r>
      <w:proofErr w:type="spellEnd"/>
      <w:r w:rsidRPr="00031D6B">
        <w:rPr>
          <w:rFonts w:ascii="Times New Roman" w:hAnsi="Times New Roman" w:cs="Times New Roman"/>
          <w:i/>
          <w:iCs/>
          <w:sz w:val="24"/>
          <w:szCs w:val="24"/>
        </w:rPr>
        <w:t xml:space="preserve">. </w:t>
      </w:r>
      <w:r w:rsidRPr="00031D6B">
        <w:rPr>
          <w:rFonts w:ascii="Times New Roman" w:hAnsi="Times New Roman" w:cs="Times New Roman"/>
          <w:i/>
          <w:iCs/>
          <w:sz w:val="24"/>
          <w:szCs w:val="24"/>
          <w:lang w:val="sv-SE"/>
        </w:rPr>
        <w:t>Doktor memberikan saya ubat untuk melancarkan pergerakan usus.”</w:t>
      </w:r>
      <w:r w:rsidRPr="00031D6B">
        <w:rPr>
          <w:rFonts w:ascii="Times New Roman" w:hAnsi="Times New Roman" w:cs="Times New Roman"/>
          <w:sz w:val="24"/>
          <w:szCs w:val="24"/>
          <w:lang w:val="sv-SE"/>
        </w:rPr>
        <w:t xml:space="preserve"> (PE, L, 59)</w:t>
      </w:r>
    </w:p>
    <w:p w14:paraId="11452963" w14:textId="77777777" w:rsidR="00321C91" w:rsidRPr="00031D6B" w:rsidRDefault="00321C91"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i/>
          <w:iCs/>
          <w:sz w:val="24"/>
          <w:szCs w:val="24"/>
          <w:lang w:val="sv-SE"/>
        </w:rPr>
        <w:lastRenderedPageBreak/>
        <w:t>“…bila membuang air besar, kadang-kadang saya tidak sedar ia sudah keluar. Saya jarang membuang, tetapi apabila berlaku, najis saya cair. Kadang-kadang saya langsung tidak perasan. Tiba-tiba sahaja berbau…”</w:t>
      </w:r>
      <w:r w:rsidRPr="00031D6B">
        <w:rPr>
          <w:rFonts w:ascii="Times New Roman" w:hAnsi="Times New Roman" w:cs="Times New Roman"/>
          <w:sz w:val="24"/>
          <w:szCs w:val="24"/>
          <w:lang w:val="sv-SE"/>
        </w:rPr>
        <w:t xml:space="preserve"> (PF, L, 53)</w:t>
      </w:r>
    </w:p>
    <w:p w14:paraId="25517171" w14:textId="77777777" w:rsidR="00321C91" w:rsidRPr="00031D6B" w:rsidRDefault="00321C91" w:rsidP="00031D6B">
      <w:pPr>
        <w:spacing w:after="0" w:line="480" w:lineRule="auto"/>
        <w:jc w:val="both"/>
        <w:rPr>
          <w:rFonts w:ascii="Times New Roman" w:hAnsi="Times New Roman" w:cs="Times New Roman"/>
          <w:b/>
          <w:bCs/>
          <w:sz w:val="24"/>
          <w:szCs w:val="24"/>
          <w:lang w:val="sv-SE"/>
        </w:rPr>
      </w:pPr>
      <w:r w:rsidRPr="00031D6B">
        <w:rPr>
          <w:rFonts w:ascii="Times New Roman" w:hAnsi="Times New Roman" w:cs="Times New Roman"/>
          <w:b/>
          <w:bCs/>
          <w:sz w:val="24"/>
          <w:szCs w:val="24"/>
          <w:lang w:val="sv-SE"/>
        </w:rPr>
        <w:t>Kawalan Pundi Kencing</w:t>
      </w:r>
    </w:p>
    <w:p w14:paraId="4079B18D" w14:textId="77777777" w:rsidR="00321C91" w:rsidRPr="00031D6B" w:rsidRDefault="00321C91"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Sebanyak 80% peserta mempunyai kawalan pundi kencing yang baik, manakala 20% peserta mengalami kesukaran membuang air kecil dan memerlukan bantuan. 50% peserta juga melaporkan bahawa mereka semakin jarang ke tandas untuk membuang air kecil.</w:t>
      </w:r>
    </w:p>
    <w:p w14:paraId="179D3C3A" w14:textId="77777777" w:rsidR="00321C91" w:rsidRPr="00031D6B" w:rsidRDefault="00321C91"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i/>
          <w:iCs/>
          <w:sz w:val="24"/>
          <w:szCs w:val="24"/>
          <w:lang w:val="sv-SE"/>
        </w:rPr>
        <w:t>“…sejak menjalani dialisis, saya berhenti kencing. Doktor memberikan saya ubat untuk membantu pergerakan usus.”</w:t>
      </w:r>
      <w:r w:rsidRPr="00031D6B">
        <w:rPr>
          <w:rFonts w:ascii="Times New Roman" w:hAnsi="Times New Roman" w:cs="Times New Roman"/>
          <w:sz w:val="24"/>
          <w:szCs w:val="24"/>
          <w:lang w:val="sv-SE"/>
        </w:rPr>
        <w:t xml:space="preserve"> (PE, L, 59)</w:t>
      </w:r>
    </w:p>
    <w:p w14:paraId="061C33EC" w14:textId="77777777" w:rsidR="00321C91" w:rsidRPr="00031D6B" w:rsidRDefault="00321C91"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i/>
          <w:iCs/>
          <w:sz w:val="24"/>
          <w:szCs w:val="24"/>
          <w:lang w:val="sv-SE"/>
        </w:rPr>
        <w:t>“…hmm… bila bercakap tentang membuang air kecil, saya sudah lama tidak melakukannya.”</w:t>
      </w:r>
      <w:r w:rsidRPr="00031D6B">
        <w:rPr>
          <w:rFonts w:ascii="Times New Roman" w:hAnsi="Times New Roman" w:cs="Times New Roman"/>
          <w:sz w:val="24"/>
          <w:szCs w:val="24"/>
          <w:lang w:val="sv-SE"/>
        </w:rPr>
        <w:t xml:space="preserve"> (PF, L, 53)</w:t>
      </w:r>
    </w:p>
    <w:p w14:paraId="030096B7" w14:textId="77777777" w:rsidR="00321C91" w:rsidRPr="00031D6B" w:rsidRDefault="00321C91" w:rsidP="00031D6B">
      <w:pPr>
        <w:spacing w:after="0" w:line="480" w:lineRule="auto"/>
        <w:jc w:val="both"/>
        <w:rPr>
          <w:rFonts w:ascii="Times New Roman" w:hAnsi="Times New Roman" w:cs="Times New Roman"/>
          <w:b/>
          <w:bCs/>
          <w:sz w:val="24"/>
          <w:szCs w:val="24"/>
          <w:lang w:val="sv-SE"/>
        </w:rPr>
      </w:pPr>
      <w:r w:rsidRPr="00031D6B">
        <w:rPr>
          <w:rFonts w:ascii="Times New Roman" w:hAnsi="Times New Roman" w:cs="Times New Roman"/>
          <w:b/>
          <w:bCs/>
          <w:sz w:val="24"/>
          <w:szCs w:val="24"/>
          <w:lang w:val="sv-SE"/>
        </w:rPr>
        <w:t>Pergerakan dan Pemindahan</w:t>
      </w:r>
    </w:p>
    <w:p w14:paraId="48A2A3E0" w14:textId="77777777" w:rsidR="00321C91" w:rsidRPr="00031D6B" w:rsidRDefault="00321C91"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Sebanyak 90% peserta boleh melakukan pemindahan diri sendiri, seperti berpindah dari kerusi ke katil. Namun, 10% peserta tidak dapat melakukannya tanpa bantuan kerana kelemahan fizikal.</w:t>
      </w:r>
    </w:p>
    <w:p w14:paraId="2275A777" w14:textId="77777777" w:rsidR="00321C91" w:rsidRPr="00031D6B" w:rsidRDefault="00321C91"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i/>
          <w:iCs/>
          <w:sz w:val="24"/>
          <w:szCs w:val="24"/>
          <w:lang w:val="sv-SE"/>
        </w:rPr>
        <w:t>“…tidak… saya langsung tidak boleh berpindah sendiri. Saya memerlukan bantuan orang lain.”</w:t>
      </w:r>
      <w:r w:rsidRPr="00031D6B">
        <w:rPr>
          <w:rFonts w:ascii="Times New Roman" w:hAnsi="Times New Roman" w:cs="Times New Roman"/>
          <w:sz w:val="24"/>
          <w:szCs w:val="24"/>
          <w:lang w:val="sv-SE"/>
        </w:rPr>
        <w:t xml:space="preserve"> (PB, L, 71)</w:t>
      </w:r>
    </w:p>
    <w:p w14:paraId="16A6379B" w14:textId="77777777" w:rsidR="00321C91" w:rsidRPr="00031D6B" w:rsidRDefault="00321C91" w:rsidP="00031D6B">
      <w:pPr>
        <w:spacing w:after="0" w:line="480" w:lineRule="auto"/>
        <w:jc w:val="both"/>
        <w:rPr>
          <w:rFonts w:ascii="Times New Roman" w:hAnsi="Times New Roman" w:cs="Times New Roman"/>
          <w:b/>
          <w:bCs/>
          <w:sz w:val="24"/>
          <w:szCs w:val="24"/>
          <w:lang w:val="sv-SE"/>
        </w:rPr>
      </w:pPr>
      <w:r w:rsidRPr="00031D6B">
        <w:rPr>
          <w:rFonts w:ascii="Times New Roman" w:hAnsi="Times New Roman" w:cs="Times New Roman"/>
          <w:b/>
          <w:bCs/>
          <w:sz w:val="24"/>
          <w:szCs w:val="24"/>
          <w:lang w:val="sv-SE"/>
        </w:rPr>
        <w:t>Berjalan</w:t>
      </w:r>
    </w:p>
    <w:p w14:paraId="01AFF1B4" w14:textId="77777777" w:rsidR="00321C91" w:rsidRPr="00031D6B" w:rsidRDefault="00321C91"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Sebanyak 10% peserta tidak dapat berjalan, manakala 90% berjalan dalam kadar perlahan. 30% peserta boleh berjalan tanpa alat bantuan, 30% lagi menggunakan kaki prostetik, tongkat atau alat bantuan berjalan, dan 20% mampu berjalan selama 30 minit tetapi perlu berehat di antara sesi. 80% peserta mampu mengendalikan kerusi roda untuk perjalanan jarak pendek tetapi memerlukan bantuan ahli keluarga untuk keluar rumah.</w:t>
      </w:r>
    </w:p>
    <w:p w14:paraId="55D8494D" w14:textId="77777777" w:rsidR="00321C91" w:rsidRPr="00031D6B" w:rsidRDefault="00321C91"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i/>
          <w:iCs/>
          <w:sz w:val="24"/>
          <w:szCs w:val="24"/>
          <w:lang w:val="sv-SE"/>
        </w:rPr>
        <w:t>“…saya masih boleh berjalan di pasar raya. Jika sekadar berjalan santai, saya boleh bertahan sekitar 30 minit. Tetapi saya berjalan perlahan.”</w:t>
      </w:r>
      <w:r w:rsidRPr="00031D6B">
        <w:rPr>
          <w:rFonts w:ascii="Times New Roman" w:hAnsi="Times New Roman" w:cs="Times New Roman"/>
          <w:sz w:val="24"/>
          <w:szCs w:val="24"/>
          <w:lang w:val="sv-SE"/>
        </w:rPr>
        <w:t xml:space="preserve"> (PJ, P, 59)</w:t>
      </w:r>
    </w:p>
    <w:p w14:paraId="6580F0AE" w14:textId="77777777" w:rsidR="00321C91" w:rsidRPr="00031D6B" w:rsidRDefault="00321C91"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i/>
          <w:iCs/>
          <w:sz w:val="24"/>
          <w:szCs w:val="24"/>
          <w:lang w:val="sv-SE"/>
        </w:rPr>
        <w:lastRenderedPageBreak/>
        <w:t>“…saya boleh berjalan di dalam rumah, tetapi sukar untuk berjalan jauh di luar. Jika perjalanan jauh, seperti ke Melaka baru-baru ini, saya menggunakan kerusi roda.”</w:t>
      </w:r>
      <w:r w:rsidRPr="00031D6B">
        <w:rPr>
          <w:rFonts w:ascii="Times New Roman" w:hAnsi="Times New Roman" w:cs="Times New Roman"/>
          <w:sz w:val="24"/>
          <w:szCs w:val="24"/>
          <w:lang w:val="sv-SE"/>
        </w:rPr>
        <w:t xml:space="preserve"> (PH, P, 63)</w:t>
      </w:r>
    </w:p>
    <w:p w14:paraId="0D0F9877" w14:textId="77777777" w:rsidR="00FE765C" w:rsidRPr="00031D6B" w:rsidRDefault="00FE765C" w:rsidP="00031D6B">
      <w:pPr>
        <w:spacing w:after="0" w:line="480" w:lineRule="auto"/>
        <w:jc w:val="both"/>
        <w:rPr>
          <w:rFonts w:ascii="Times New Roman" w:hAnsi="Times New Roman" w:cs="Times New Roman"/>
          <w:b/>
          <w:bCs/>
          <w:sz w:val="24"/>
          <w:szCs w:val="24"/>
          <w:lang w:val="sv-SE"/>
        </w:rPr>
      </w:pPr>
    </w:p>
    <w:p w14:paraId="0A88B91E" w14:textId="445F0A01" w:rsidR="00FE765C" w:rsidRPr="00031D6B" w:rsidRDefault="00FE765C" w:rsidP="00031D6B">
      <w:pPr>
        <w:spacing w:after="0" w:line="480" w:lineRule="auto"/>
        <w:jc w:val="both"/>
        <w:rPr>
          <w:rFonts w:ascii="Times New Roman" w:hAnsi="Times New Roman" w:cs="Times New Roman"/>
          <w:b/>
          <w:bCs/>
          <w:sz w:val="24"/>
          <w:szCs w:val="24"/>
          <w:lang w:val="sv-SE"/>
        </w:rPr>
      </w:pPr>
      <w:r w:rsidRPr="00031D6B">
        <w:rPr>
          <w:rFonts w:ascii="Times New Roman" w:hAnsi="Times New Roman" w:cs="Times New Roman"/>
          <w:b/>
          <w:bCs/>
          <w:sz w:val="24"/>
          <w:szCs w:val="24"/>
          <w:lang w:val="sv-SE"/>
        </w:rPr>
        <w:t>Tema 5: Aktiviti Harian yang Dianggap Penting</w:t>
      </w:r>
    </w:p>
    <w:p w14:paraId="3A326919" w14:textId="77777777" w:rsidR="00FE765C" w:rsidRPr="00031D6B" w:rsidRDefault="00FE765C" w:rsidP="00031D6B">
      <w:pPr>
        <w:spacing w:after="0" w:line="480" w:lineRule="auto"/>
        <w:jc w:val="both"/>
        <w:rPr>
          <w:rFonts w:ascii="Times New Roman" w:hAnsi="Times New Roman" w:cs="Times New Roman"/>
          <w:b/>
          <w:bCs/>
          <w:sz w:val="24"/>
          <w:szCs w:val="24"/>
          <w:lang w:val="sv-SE"/>
        </w:rPr>
      </w:pPr>
      <w:r w:rsidRPr="00031D6B">
        <w:rPr>
          <w:rFonts w:ascii="Times New Roman" w:hAnsi="Times New Roman" w:cs="Times New Roman"/>
          <w:b/>
          <w:bCs/>
          <w:sz w:val="24"/>
          <w:szCs w:val="24"/>
          <w:lang w:val="sv-SE"/>
        </w:rPr>
        <w:t>Aktiviti yang Paling Diinginkan</w:t>
      </w:r>
    </w:p>
    <w:p w14:paraId="3AF6BC93" w14:textId="77777777" w:rsidR="00FE765C" w:rsidRPr="00031D6B" w:rsidRDefault="00FE765C"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Disebabkan oleh keupayaan fizikal yang terhad akibat masalah kesihatan, peserta menyatakan beberapa aktiviti yang mereka ingin lakukan secara berdikari.</w:t>
      </w:r>
    </w:p>
    <w:p w14:paraId="26AD1ABC" w14:textId="77777777" w:rsidR="00FE765C" w:rsidRPr="00031D6B" w:rsidRDefault="00FE765C"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i/>
          <w:iCs/>
          <w:sz w:val="24"/>
          <w:szCs w:val="24"/>
          <w:lang w:val="sv-SE"/>
        </w:rPr>
        <w:t>“Dapat mandi dan pergi ke tandas sendiri adalah perkara yang paling penting. Aktiviti seperti ini kadang-kadang membuatkan saya rasa malu untuk meminta bantuan.”</w:t>
      </w:r>
      <w:r w:rsidRPr="00031D6B">
        <w:rPr>
          <w:rFonts w:ascii="Times New Roman" w:hAnsi="Times New Roman" w:cs="Times New Roman"/>
          <w:sz w:val="24"/>
          <w:szCs w:val="24"/>
          <w:lang w:val="sv-SE"/>
        </w:rPr>
        <w:t xml:space="preserve"> (PB, L, 71)</w:t>
      </w:r>
    </w:p>
    <w:p w14:paraId="59E77523" w14:textId="77777777" w:rsidR="00FE765C" w:rsidRPr="00031D6B" w:rsidRDefault="00FE765C"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i/>
          <w:iCs/>
          <w:sz w:val="24"/>
          <w:szCs w:val="24"/>
          <w:lang w:val="sv-SE"/>
        </w:rPr>
        <w:t>“Saya mahu terus melakukan perkara-perkara sendiri… Saya rasa mandi, makan, menunggang skuter, berjalan… dan banyak lagi sebenarnya. Saya lebih suka melakukan semuanya sendiri (ketawa). Tetapi yang paling saya harapkan adalah tidak mengalami masalah kawalan pergerakan usus. Itu adalah cabaran terbesar bagi saya. Apa pun, saya akan berusaha untuk menjadi lebih baik…”</w:t>
      </w:r>
      <w:r w:rsidRPr="00031D6B">
        <w:rPr>
          <w:rFonts w:ascii="Times New Roman" w:hAnsi="Times New Roman" w:cs="Times New Roman"/>
          <w:sz w:val="24"/>
          <w:szCs w:val="24"/>
          <w:lang w:val="sv-SE"/>
        </w:rPr>
        <w:t xml:space="preserve"> (PD, P, 69)</w:t>
      </w:r>
    </w:p>
    <w:p w14:paraId="1F85AD90" w14:textId="77777777" w:rsidR="00FE765C" w:rsidRPr="00031D6B" w:rsidRDefault="00FE765C"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i/>
          <w:iCs/>
          <w:sz w:val="24"/>
          <w:szCs w:val="24"/>
          <w:lang w:val="sv-SE"/>
        </w:rPr>
        <w:t>“Buat masa ini, saya rasa menjaga kebersihan diri adalah perkara yang paling penting untuk saya lakukan sendiri. Selain itu, saya mahu mampu berjalan dalam jarak yang jauh. Kadang-kadang rasa malu juga duduk di kerusi roda, rasa macam dah terlalu tua (ketawa).”</w:t>
      </w:r>
      <w:r w:rsidRPr="00031D6B">
        <w:rPr>
          <w:rFonts w:ascii="Times New Roman" w:hAnsi="Times New Roman" w:cs="Times New Roman"/>
          <w:sz w:val="24"/>
          <w:szCs w:val="24"/>
          <w:lang w:val="sv-SE"/>
        </w:rPr>
        <w:t xml:space="preserve"> (PC, P, 62)</w:t>
      </w:r>
    </w:p>
    <w:p w14:paraId="66602BBA" w14:textId="77777777" w:rsidR="00FE765C" w:rsidRPr="00031D6B" w:rsidRDefault="00FE765C"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i/>
          <w:iCs/>
          <w:sz w:val="24"/>
          <w:szCs w:val="24"/>
          <w:lang w:val="sv-SE"/>
        </w:rPr>
        <w:t>“Saya berharap saya boleh berjalan dengan lebih baik. Dahulu saya suka menjaga tanaman di kebun, tetapi sekarang saya tidak boleh melakukan banyak kerja itu lagi. Saya hanya serahkan kepada orang lain.”</w:t>
      </w:r>
      <w:r w:rsidRPr="00031D6B">
        <w:rPr>
          <w:rFonts w:ascii="Times New Roman" w:hAnsi="Times New Roman" w:cs="Times New Roman"/>
          <w:sz w:val="24"/>
          <w:szCs w:val="24"/>
          <w:lang w:val="sv-SE"/>
        </w:rPr>
        <w:t xml:space="preserve"> (PH, P, 63)</w:t>
      </w:r>
    </w:p>
    <w:p w14:paraId="127A642D" w14:textId="77777777" w:rsidR="00FE765C" w:rsidRPr="00031D6B" w:rsidRDefault="00FE765C"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i/>
          <w:iCs/>
          <w:sz w:val="24"/>
          <w:szCs w:val="24"/>
          <w:lang w:val="sv-SE"/>
        </w:rPr>
        <w:t>“Jika boleh, saya mahu membersihkan rumah dengan lebih sempurna. Saya suka mengemas. Tetapi apabila saya tidak sihat, saya tidak dapat buat sebanyak yang saya mahu. Jadi, saya hanya lakukan apa yang saya mampu dan bersabar. Saya tidak boleh berpeluh terlalu banyak lagi.”</w:t>
      </w:r>
      <w:r w:rsidRPr="00031D6B">
        <w:rPr>
          <w:rFonts w:ascii="Times New Roman" w:hAnsi="Times New Roman" w:cs="Times New Roman"/>
          <w:sz w:val="24"/>
          <w:szCs w:val="24"/>
          <w:lang w:val="sv-SE"/>
        </w:rPr>
        <w:t xml:space="preserve"> (PI, P, 40)</w:t>
      </w:r>
    </w:p>
    <w:p w14:paraId="0AF817AD" w14:textId="1F5D554F" w:rsidR="00FE765C" w:rsidRPr="00031D6B" w:rsidRDefault="00FE765C" w:rsidP="00031D6B">
      <w:pPr>
        <w:spacing w:after="0" w:line="480" w:lineRule="auto"/>
        <w:jc w:val="both"/>
        <w:rPr>
          <w:rFonts w:ascii="Times New Roman" w:hAnsi="Times New Roman" w:cs="Times New Roman"/>
          <w:b/>
          <w:bCs/>
          <w:sz w:val="24"/>
          <w:szCs w:val="24"/>
          <w:lang w:val="sv-SE"/>
        </w:rPr>
      </w:pPr>
      <w:r w:rsidRPr="00031D6B">
        <w:rPr>
          <w:rFonts w:ascii="Times New Roman" w:hAnsi="Times New Roman" w:cs="Times New Roman"/>
          <w:b/>
          <w:bCs/>
          <w:sz w:val="24"/>
          <w:szCs w:val="24"/>
          <w:lang w:val="sv-SE"/>
        </w:rPr>
        <w:lastRenderedPageBreak/>
        <w:t>PERBINCANGAN</w:t>
      </w:r>
    </w:p>
    <w:p w14:paraId="6AB10A3B" w14:textId="29CFA49D" w:rsidR="00FE765C" w:rsidRDefault="00FE765C"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Kajian ini meneliti prestasi aktiviti kehidupan seharian (ADL) dalam kalangan pesakit diabetes yang menjalani rawatan dialisis di Kuala Selangor. Keupayaan untuk melakukan aktiviti kehidupan seharian secara berdikari adalah sangat penting dalam memastikan kualiti hidup yang lebih baik.</w:t>
      </w:r>
    </w:p>
    <w:p w14:paraId="1DEAED75" w14:textId="77777777" w:rsidR="008D2D49" w:rsidRPr="00031D6B" w:rsidRDefault="008D2D49" w:rsidP="00031D6B">
      <w:pPr>
        <w:spacing w:after="0" w:line="480" w:lineRule="auto"/>
        <w:jc w:val="both"/>
        <w:rPr>
          <w:rFonts w:ascii="Times New Roman" w:hAnsi="Times New Roman" w:cs="Times New Roman"/>
          <w:sz w:val="24"/>
          <w:szCs w:val="24"/>
          <w:lang w:val="sv-SE"/>
        </w:rPr>
      </w:pPr>
    </w:p>
    <w:p w14:paraId="24E27717" w14:textId="77777777" w:rsidR="00FE765C" w:rsidRPr="00031D6B" w:rsidRDefault="00FE765C"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Mengenal pasti aspek ADL yang paling terjejas dalam kalangan pesakit diabetes boleh membantu bidang pemulihan dalam merancang intervensi yang lebih berkesan. Kajian ini mendapati bahawa diabetes mempercepatkan proses penuaan, dan dialisis juga memberi kesan yang sama terhadap penurunan fungsi fizikal. Penemuan ini adalah selari dengan kajian oleh Tsai et al. (2021) yang melaporkan bahawa diabetes mempercepatkan kemunculan dan perkembangan ketidakupayaan fizikal. Dalam kajian tersebut, pesakit diabetes mengalami gangguan mobiliti seawal umur 55 tahun, ketidakupayaan dalam Instrumental Activities of Daily Living (IADL) pada usia hampir 60 tahun, dan ketidakupayaan dalam ADL sekitar usia 70 tahun. Diabetes mempercepatkan ketidakupayaan mobiliti sebanyak 3 tahun, IADL sebanyak 7 tahun, dan ADL sebanyak 11 tahun.</w:t>
      </w:r>
    </w:p>
    <w:p w14:paraId="1A5E8490" w14:textId="77777777" w:rsidR="001173B1" w:rsidRPr="00031D6B" w:rsidRDefault="001173B1" w:rsidP="00031D6B">
      <w:pPr>
        <w:spacing w:after="0" w:line="480" w:lineRule="auto"/>
        <w:jc w:val="both"/>
        <w:rPr>
          <w:rFonts w:ascii="Times New Roman" w:hAnsi="Times New Roman" w:cs="Times New Roman"/>
          <w:sz w:val="24"/>
          <w:szCs w:val="24"/>
          <w:lang w:val="sv-SE"/>
        </w:rPr>
      </w:pPr>
    </w:p>
    <w:p w14:paraId="1EFF7849" w14:textId="77777777" w:rsidR="00FE765C" w:rsidRPr="00031D6B" w:rsidRDefault="00FE765C"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Peserta kajian ini juga mengalami pelbagai gejala diabetes yang mengganggu prestasi fungsi ADL serta menurunkan kualiti hidup mereka. Mereka melaporkan berasa resah dan letih apabila mengalami hiperglisemia atau hipoglisemia, serta mengalami kekerapan membuang air kecil dan rasa dahaga yang berlebihan. Kajian oleh Yildirim et al. (2023) turut menunjukkan bahawa terdapat hubungan negatif antara beban penyakit diabetes dan kualiti hidup dalam kalangan warga emas. Oleh itu, kajian ini mencadangkan agar program pendidikan diabetes dirancang untuk mengurangkan beban penyakit serta meningkatkan kualiti hidup berkaitan kesihatan dalam kalangan pesakit warga emas.</w:t>
      </w:r>
    </w:p>
    <w:p w14:paraId="0722AB6B" w14:textId="77777777" w:rsidR="001173B1" w:rsidRPr="00031D6B" w:rsidRDefault="001173B1" w:rsidP="00031D6B">
      <w:pPr>
        <w:spacing w:after="0" w:line="480" w:lineRule="auto"/>
        <w:jc w:val="both"/>
        <w:rPr>
          <w:rFonts w:ascii="Times New Roman" w:hAnsi="Times New Roman" w:cs="Times New Roman"/>
          <w:sz w:val="24"/>
          <w:szCs w:val="24"/>
          <w:lang w:val="sv-SE"/>
        </w:rPr>
      </w:pPr>
    </w:p>
    <w:p w14:paraId="49B65492" w14:textId="77777777" w:rsidR="00FE765C" w:rsidRPr="00031D6B" w:rsidRDefault="00FE765C"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Selain itu, diabetes juga memperlambatkan proses penyembuhan luka, menyebabkan luka menjadi lebih teruk hingga berkembang menjadi gangren. Ini bukan sahaja mengurangkan prestasi ADL, tetapi juga menjejaskan kualiti hidup pesakit. Dalam kes yang lebih teruk, amputasi diperlukan untuk mengelakkan jangkitan yang lebih serius. Kajian oleh Byrnes et al. (2024) menunjukkan bahawa pesakit yang mengalami ulser kaki diabetes mempunyai kualiti hidup yang jauh lebih rendah berbanding mereka yang tidak mengalami ulser kaki. Kualiti hidup pesakit bertambah baik selepas ulser sembuh, tetapi akan menurun jika kesakitan, jangkitan, atau penyakit arteri periferal berlaku.</w:t>
      </w:r>
    </w:p>
    <w:p w14:paraId="7F1AC050" w14:textId="77777777" w:rsidR="001173B1" w:rsidRPr="00031D6B" w:rsidRDefault="001173B1" w:rsidP="00031D6B">
      <w:pPr>
        <w:spacing w:after="0" w:line="480" w:lineRule="auto"/>
        <w:jc w:val="both"/>
        <w:rPr>
          <w:rFonts w:ascii="Times New Roman" w:hAnsi="Times New Roman" w:cs="Times New Roman"/>
          <w:sz w:val="24"/>
          <w:szCs w:val="24"/>
          <w:lang w:val="sv-SE"/>
        </w:rPr>
      </w:pPr>
    </w:p>
    <w:p w14:paraId="72D74CE3" w14:textId="77777777" w:rsidR="00FE765C" w:rsidRPr="00031D6B" w:rsidRDefault="00FE765C"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Kajian ini turut mendapati bahawa jadual rawatan dialisis memberi kesan kepada corak tidur dan kualiti hidup peserta, terutamanya mereka yang perlu menghadiri sesi dialisis awal pagi. Perubahan corak tidur ini mengubah rutin harian mereka, di mana peserta perlu berehat dan tidur selepas rawatan dialisis yang berakhir pada jam 8:30 pagi, menyebabkan mereka hanya bangun semula pada jam 4:00 petang. Keadaan ini mengehadkan aktiviti harian yang sebelum ini boleh dilakukan pada waktu siang. Kajian oleh Hosseini et al. (2023) turut menyokong dapatan ini, di mana kualiti tidur yang rendah dikaitkan dengan pengurangan skor kualiti hidup berkaitan kesihatan (B = −14.5, P &lt; 0.001).</w:t>
      </w:r>
    </w:p>
    <w:p w14:paraId="72E17DD0" w14:textId="77777777" w:rsidR="001173B1" w:rsidRPr="00031D6B" w:rsidRDefault="001173B1" w:rsidP="00031D6B">
      <w:pPr>
        <w:spacing w:after="0" w:line="480" w:lineRule="auto"/>
        <w:jc w:val="both"/>
        <w:rPr>
          <w:rFonts w:ascii="Times New Roman" w:hAnsi="Times New Roman" w:cs="Times New Roman"/>
          <w:sz w:val="24"/>
          <w:szCs w:val="24"/>
          <w:lang w:val="sv-SE"/>
        </w:rPr>
      </w:pPr>
    </w:p>
    <w:p w14:paraId="48AD973A" w14:textId="77777777" w:rsidR="00FE765C" w:rsidRPr="00031D6B" w:rsidRDefault="00FE765C"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 xml:space="preserve">Selain itu, kajian ini juga mendapati bahawa pesakit diabetes yang menjalani hemodialisis mempunyai keupayaan fizikal yang terhad dalam menjalankan aktiviti harian. Had pergerakan dan ketergantungan kepada orang lain menyebabkan perasaan kecewa dalam kalangan peserta. Kajian oleh Bujang et al. (2015) menunjukkan bahawa tekanan, kebimbangan, dan kemurungan memberi kesan ketara terhadap domain kualiti hidup seperti kesihatan fizikal, kesejahteraan psikologi, impak sosial, dan persekitaran. Oleh itu, kajian ini menekankan </w:t>
      </w:r>
      <w:r w:rsidRPr="00031D6B">
        <w:rPr>
          <w:rFonts w:ascii="Times New Roman" w:hAnsi="Times New Roman" w:cs="Times New Roman"/>
          <w:sz w:val="24"/>
          <w:szCs w:val="24"/>
          <w:lang w:val="sv-SE"/>
        </w:rPr>
        <w:lastRenderedPageBreak/>
        <w:t>kepentingan menangani masalah psikologi dalam kalangan pesakit dialisis bagi meningkatkan kualiti hidup mereka.</w:t>
      </w:r>
    </w:p>
    <w:p w14:paraId="468F622A" w14:textId="2AB3E173" w:rsidR="00FE765C" w:rsidRPr="00031D6B" w:rsidRDefault="00FE765C" w:rsidP="00031D6B">
      <w:pPr>
        <w:spacing w:after="0" w:line="480" w:lineRule="auto"/>
        <w:jc w:val="both"/>
        <w:rPr>
          <w:rFonts w:ascii="Times New Roman" w:hAnsi="Times New Roman" w:cs="Times New Roman"/>
          <w:sz w:val="24"/>
          <w:szCs w:val="24"/>
          <w:lang w:val="sv-SE"/>
        </w:rPr>
      </w:pPr>
    </w:p>
    <w:p w14:paraId="05B5B3C9" w14:textId="77777777" w:rsidR="00FE765C" w:rsidRPr="00031D6B" w:rsidRDefault="00FE765C" w:rsidP="00031D6B">
      <w:pPr>
        <w:spacing w:after="0" w:line="480" w:lineRule="auto"/>
        <w:jc w:val="both"/>
        <w:rPr>
          <w:rFonts w:ascii="Times New Roman" w:hAnsi="Times New Roman" w:cs="Times New Roman"/>
          <w:b/>
          <w:bCs/>
          <w:sz w:val="24"/>
          <w:szCs w:val="24"/>
          <w:lang w:val="sv-SE"/>
        </w:rPr>
      </w:pPr>
      <w:r w:rsidRPr="00031D6B">
        <w:rPr>
          <w:rFonts w:ascii="Times New Roman" w:hAnsi="Times New Roman" w:cs="Times New Roman"/>
          <w:b/>
          <w:bCs/>
          <w:sz w:val="24"/>
          <w:szCs w:val="24"/>
          <w:lang w:val="sv-SE"/>
        </w:rPr>
        <w:t>LIMITASI KAJIAN DAN CADANGAN</w:t>
      </w:r>
    </w:p>
    <w:p w14:paraId="0307EB92" w14:textId="28CEABC2" w:rsidR="00ED19B4" w:rsidRPr="00ED19B4" w:rsidRDefault="00ED19B4" w:rsidP="00ED19B4">
      <w:pPr>
        <w:spacing w:after="0" w:line="480" w:lineRule="auto"/>
        <w:jc w:val="both"/>
        <w:rPr>
          <w:rFonts w:ascii="Times New Roman" w:hAnsi="Times New Roman" w:cs="Times New Roman"/>
          <w:sz w:val="24"/>
          <w:szCs w:val="24"/>
          <w:lang w:val="sv-SE"/>
        </w:rPr>
      </w:pPr>
      <w:r w:rsidRPr="00ED19B4">
        <w:rPr>
          <w:rFonts w:ascii="Times New Roman" w:hAnsi="Times New Roman" w:cs="Times New Roman"/>
          <w:sz w:val="24"/>
          <w:szCs w:val="24"/>
          <w:lang w:val="sv-SE"/>
        </w:rPr>
        <w:t xml:space="preserve">Kajian ini mempunyai beberapa </w:t>
      </w:r>
      <w:r>
        <w:rPr>
          <w:rFonts w:ascii="Times New Roman" w:hAnsi="Times New Roman" w:cs="Times New Roman"/>
          <w:sz w:val="24"/>
          <w:szCs w:val="24"/>
          <w:lang w:val="sv-SE"/>
        </w:rPr>
        <w:t>limitasi</w:t>
      </w:r>
      <w:r w:rsidRPr="00ED19B4">
        <w:rPr>
          <w:rFonts w:ascii="Times New Roman" w:hAnsi="Times New Roman" w:cs="Times New Roman"/>
          <w:sz w:val="24"/>
          <w:szCs w:val="24"/>
          <w:lang w:val="sv-SE"/>
        </w:rPr>
        <w:t xml:space="preserve"> yang perlu diambil kira dalam menilai dapatan yang diperoleh. Salah satu keterbatasan utama adalah pemilihan sampel yang terdiri daripada satu kaum sahaja, iaitu masyarakat Melayu di daerah Kuala Selangor. Oleh itu, dapatan kajian ini mungkin tidak dapat digeneralisasikan kepada populasi yang lebih luas yang merangkumi pelbagai etnik dan latar belakang sosioekonomi. Selain itu, data kajian ini hanya diperoleh daripada kawasan luar bandar, tanpa mengambil kira perspektif pesakit di kawasan bandar yang mungkin mempunyai pengalaman dan cabaran yang berbeza dalam menjalani rawatan dialisis.</w:t>
      </w:r>
    </w:p>
    <w:p w14:paraId="61E50233" w14:textId="77777777" w:rsidR="00ED19B4" w:rsidRPr="00ED19B4" w:rsidRDefault="00ED19B4" w:rsidP="00ED19B4">
      <w:pPr>
        <w:spacing w:after="0" w:line="480" w:lineRule="auto"/>
        <w:jc w:val="both"/>
        <w:rPr>
          <w:rFonts w:ascii="Times New Roman" w:hAnsi="Times New Roman" w:cs="Times New Roman"/>
          <w:sz w:val="24"/>
          <w:szCs w:val="24"/>
          <w:lang w:val="sv-SE"/>
        </w:rPr>
      </w:pPr>
    </w:p>
    <w:p w14:paraId="767A7FAC" w14:textId="29924748" w:rsidR="00FE765C" w:rsidRPr="00031D6B" w:rsidRDefault="00ED19B4" w:rsidP="00ED19B4">
      <w:pPr>
        <w:spacing w:after="0" w:line="480" w:lineRule="auto"/>
        <w:jc w:val="both"/>
        <w:rPr>
          <w:rFonts w:ascii="Times New Roman" w:hAnsi="Times New Roman" w:cs="Times New Roman"/>
          <w:sz w:val="24"/>
          <w:szCs w:val="24"/>
          <w:lang w:val="sv-SE"/>
        </w:rPr>
      </w:pPr>
      <w:r w:rsidRPr="00ED19B4">
        <w:rPr>
          <w:rFonts w:ascii="Times New Roman" w:hAnsi="Times New Roman" w:cs="Times New Roman"/>
          <w:sz w:val="24"/>
          <w:szCs w:val="24"/>
          <w:lang w:val="sv-SE"/>
        </w:rPr>
        <w:t>Bagi memastikan hasil kajian yang lebih komprehensif pada masa hadapan, disarankan agar penyelidikan melibatkan sampel yang lebih pelbagai, merangkumi peserta daripada pelbagai kaum serta latar belakang sosioekonomi yang berbeza. Selain itu, liputan kajian juga perlu diperluaskan untuk merangkumi populasi dari kawasan bandar dan luar bandar bagi memperoleh pemahaman yang lebih menyeluruh mengenai kesan dialisis terhadap aktiviti kehidupan seharian (ADL) dalam kalangan pesakit diabetes di Malaysia. Pendekatan metodologi yang lebih holistik, seperti gabungan kaedah kuantitatif dan kualitatif, juga disarankan bagi memperkukuhkan pemahaman tentang faktor-faktor yang mempengaruhi prestasi ADL serta kualiti hidup pesakit diabetes yang menjalani rawatan dialisis. Melalui usaha ini, kajian masa hadapan dapat memberikan gambaran yang lebih tepat dan menyeluruh mengenai cabaran yang dihadapi oleh pesakit serta langkah-langkah intervensi yang lebih berkesan.</w:t>
      </w:r>
    </w:p>
    <w:p w14:paraId="0D90FD39" w14:textId="77777777" w:rsidR="00ED19B4" w:rsidRDefault="00ED19B4" w:rsidP="00031D6B">
      <w:pPr>
        <w:spacing w:after="0" w:line="480" w:lineRule="auto"/>
        <w:jc w:val="both"/>
        <w:rPr>
          <w:rFonts w:ascii="Times New Roman" w:hAnsi="Times New Roman" w:cs="Times New Roman"/>
          <w:b/>
          <w:bCs/>
          <w:sz w:val="24"/>
          <w:szCs w:val="24"/>
          <w:lang w:val="sv-SE"/>
        </w:rPr>
      </w:pPr>
    </w:p>
    <w:p w14:paraId="5480EB99" w14:textId="6BC55D16" w:rsidR="00FE765C" w:rsidRPr="00031D6B" w:rsidRDefault="00FE765C" w:rsidP="00031D6B">
      <w:pPr>
        <w:spacing w:after="0" w:line="480" w:lineRule="auto"/>
        <w:jc w:val="both"/>
        <w:rPr>
          <w:rFonts w:ascii="Times New Roman" w:hAnsi="Times New Roman" w:cs="Times New Roman"/>
          <w:b/>
          <w:bCs/>
          <w:sz w:val="24"/>
          <w:szCs w:val="24"/>
          <w:lang w:val="sv-SE"/>
        </w:rPr>
      </w:pPr>
      <w:r w:rsidRPr="00031D6B">
        <w:rPr>
          <w:rFonts w:ascii="Times New Roman" w:hAnsi="Times New Roman" w:cs="Times New Roman"/>
          <w:b/>
          <w:bCs/>
          <w:sz w:val="24"/>
          <w:szCs w:val="24"/>
          <w:lang w:val="sv-SE"/>
        </w:rPr>
        <w:lastRenderedPageBreak/>
        <w:t>KESIMPULAN</w:t>
      </w:r>
    </w:p>
    <w:p w14:paraId="70DB236C" w14:textId="77777777" w:rsidR="00FE765C" w:rsidRPr="00031D6B" w:rsidRDefault="00FE765C"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Kajian ini bertujuan untuk meneliti bagaimana rawatan dialisis mempengaruhi prestasi aktiviti kehidupan seharian (ADL) dalam kalangan pesakit diabetes di Kuala Selangor. Hasil kajian ini mendapati bahawa hemodialisis memberi kesan besar terhadap fungsi ADL dalam pelbagai aspek.</w:t>
      </w:r>
    </w:p>
    <w:p w14:paraId="21EAD415" w14:textId="77777777" w:rsidR="00FE765C" w:rsidRPr="00031D6B" w:rsidRDefault="00FE765C"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Memandangkan diabetes dan rawatan dialisis bukan lagi perkara asing dalam masyarakat Malaysia, adalah penting untuk memahami kesan serius rawatan ini terhadap kehidupan pesakit. Kajian ini diharapkan dapat membantu dalam perancangan masa depan sistem penjagaan kesihatan dan rawatan yang lebih berkesan, khususnya dalam bidang pemulihan.</w:t>
      </w:r>
    </w:p>
    <w:p w14:paraId="48D6E832" w14:textId="26A2F569" w:rsidR="00FE765C" w:rsidRPr="00031D6B" w:rsidRDefault="00FE765C" w:rsidP="00031D6B">
      <w:pPr>
        <w:spacing w:after="0" w:line="480" w:lineRule="auto"/>
        <w:jc w:val="both"/>
        <w:rPr>
          <w:rFonts w:ascii="Times New Roman" w:hAnsi="Times New Roman" w:cs="Times New Roman"/>
          <w:sz w:val="24"/>
          <w:szCs w:val="24"/>
          <w:lang w:val="sv-SE"/>
        </w:rPr>
      </w:pPr>
    </w:p>
    <w:p w14:paraId="77969356" w14:textId="77777777" w:rsidR="00FE765C" w:rsidRPr="00031D6B" w:rsidRDefault="00FE765C" w:rsidP="00031D6B">
      <w:pPr>
        <w:spacing w:after="0" w:line="480" w:lineRule="auto"/>
        <w:jc w:val="both"/>
        <w:rPr>
          <w:rFonts w:ascii="Times New Roman" w:hAnsi="Times New Roman" w:cs="Times New Roman"/>
          <w:b/>
          <w:bCs/>
          <w:sz w:val="24"/>
          <w:szCs w:val="24"/>
          <w:lang w:val="sv-SE"/>
        </w:rPr>
      </w:pPr>
      <w:r w:rsidRPr="00031D6B">
        <w:rPr>
          <w:rFonts w:ascii="Times New Roman" w:hAnsi="Times New Roman" w:cs="Times New Roman"/>
          <w:b/>
          <w:bCs/>
          <w:sz w:val="24"/>
          <w:szCs w:val="24"/>
          <w:lang w:val="sv-SE"/>
        </w:rPr>
        <w:t>PENGHARGAAN</w:t>
      </w:r>
    </w:p>
    <w:p w14:paraId="669F4DE4" w14:textId="77777777" w:rsidR="00FE765C" w:rsidRPr="00031D6B" w:rsidRDefault="00FE765C" w:rsidP="00031D6B">
      <w:pPr>
        <w:spacing w:after="0" w:line="480" w:lineRule="auto"/>
        <w:jc w:val="both"/>
        <w:rPr>
          <w:rFonts w:ascii="Times New Roman" w:hAnsi="Times New Roman" w:cs="Times New Roman"/>
          <w:sz w:val="24"/>
          <w:szCs w:val="24"/>
          <w:lang w:val="sv-SE"/>
        </w:rPr>
      </w:pPr>
      <w:r w:rsidRPr="00031D6B">
        <w:rPr>
          <w:rFonts w:ascii="Times New Roman" w:hAnsi="Times New Roman" w:cs="Times New Roman"/>
          <w:sz w:val="24"/>
          <w:szCs w:val="24"/>
          <w:lang w:val="sv-SE"/>
        </w:rPr>
        <w:t>Penyelidik ingin merakamkan penghargaan kepada semua peserta atas kerjasama dan komitmen mereka dalam kajian ini.</w:t>
      </w:r>
    </w:p>
    <w:p w14:paraId="2516A17C" w14:textId="77777777" w:rsidR="009140C2" w:rsidRPr="00031D6B" w:rsidRDefault="009140C2" w:rsidP="00031D6B">
      <w:pPr>
        <w:spacing w:after="0" w:line="480" w:lineRule="auto"/>
        <w:jc w:val="both"/>
        <w:rPr>
          <w:rFonts w:ascii="Times New Roman" w:hAnsi="Times New Roman" w:cs="Times New Roman"/>
          <w:sz w:val="24"/>
          <w:szCs w:val="24"/>
          <w:lang w:val="sv-SE"/>
        </w:rPr>
      </w:pPr>
    </w:p>
    <w:p w14:paraId="1030BBEE" w14:textId="77777777" w:rsidR="009140C2" w:rsidRPr="00031D6B" w:rsidRDefault="009140C2" w:rsidP="00031D6B">
      <w:pPr>
        <w:spacing w:after="0" w:line="480" w:lineRule="auto"/>
        <w:jc w:val="both"/>
        <w:rPr>
          <w:rFonts w:ascii="Times New Roman" w:hAnsi="Times New Roman" w:cs="Times New Roman"/>
          <w:sz w:val="24"/>
          <w:szCs w:val="24"/>
          <w:lang w:val="sv-SE"/>
        </w:rPr>
      </w:pPr>
    </w:p>
    <w:p w14:paraId="5F1BE245" w14:textId="77777777" w:rsidR="009140C2" w:rsidRPr="00031D6B" w:rsidRDefault="009140C2" w:rsidP="00031D6B">
      <w:pPr>
        <w:spacing w:after="0" w:line="480" w:lineRule="auto"/>
        <w:jc w:val="both"/>
        <w:rPr>
          <w:rFonts w:ascii="Times New Roman" w:hAnsi="Times New Roman" w:cs="Times New Roman"/>
          <w:sz w:val="24"/>
          <w:szCs w:val="24"/>
          <w:lang w:val="sv-SE"/>
        </w:rPr>
      </w:pPr>
    </w:p>
    <w:p w14:paraId="494E8058" w14:textId="77777777" w:rsidR="009140C2" w:rsidRPr="00031D6B" w:rsidRDefault="009140C2" w:rsidP="00031D6B">
      <w:pPr>
        <w:spacing w:after="0" w:line="480" w:lineRule="auto"/>
        <w:jc w:val="both"/>
        <w:rPr>
          <w:rFonts w:ascii="Times New Roman" w:hAnsi="Times New Roman" w:cs="Times New Roman"/>
          <w:sz w:val="24"/>
          <w:szCs w:val="24"/>
          <w:lang w:val="sv-SE"/>
        </w:rPr>
      </w:pPr>
    </w:p>
    <w:p w14:paraId="52EEA952" w14:textId="77777777" w:rsidR="009140C2" w:rsidRPr="00031D6B" w:rsidRDefault="009140C2" w:rsidP="00031D6B">
      <w:pPr>
        <w:spacing w:after="0" w:line="480" w:lineRule="auto"/>
        <w:jc w:val="both"/>
        <w:rPr>
          <w:rFonts w:ascii="Times New Roman" w:hAnsi="Times New Roman" w:cs="Times New Roman"/>
          <w:sz w:val="24"/>
          <w:szCs w:val="24"/>
          <w:lang w:val="sv-SE"/>
        </w:rPr>
      </w:pPr>
    </w:p>
    <w:p w14:paraId="168C0F8F" w14:textId="77777777" w:rsidR="009140C2" w:rsidRPr="00031D6B" w:rsidRDefault="009140C2" w:rsidP="00031D6B">
      <w:pPr>
        <w:spacing w:after="0" w:line="480" w:lineRule="auto"/>
        <w:jc w:val="both"/>
        <w:rPr>
          <w:rFonts w:ascii="Times New Roman" w:hAnsi="Times New Roman" w:cs="Times New Roman"/>
          <w:sz w:val="24"/>
          <w:szCs w:val="24"/>
          <w:lang w:val="sv-SE"/>
        </w:rPr>
      </w:pPr>
    </w:p>
    <w:p w14:paraId="547C5F5F" w14:textId="77777777" w:rsidR="009140C2" w:rsidRPr="00031D6B" w:rsidRDefault="009140C2" w:rsidP="00031D6B">
      <w:pPr>
        <w:spacing w:after="0" w:line="480" w:lineRule="auto"/>
        <w:jc w:val="both"/>
        <w:rPr>
          <w:rFonts w:ascii="Times New Roman" w:hAnsi="Times New Roman" w:cs="Times New Roman"/>
          <w:sz w:val="24"/>
          <w:szCs w:val="24"/>
          <w:lang w:val="sv-SE"/>
        </w:rPr>
      </w:pPr>
    </w:p>
    <w:p w14:paraId="029A1C63" w14:textId="77777777" w:rsidR="009140C2" w:rsidRPr="00031D6B" w:rsidRDefault="009140C2" w:rsidP="00031D6B">
      <w:pPr>
        <w:spacing w:after="0" w:line="480" w:lineRule="auto"/>
        <w:jc w:val="both"/>
        <w:rPr>
          <w:rFonts w:ascii="Times New Roman" w:hAnsi="Times New Roman" w:cs="Times New Roman"/>
          <w:sz w:val="24"/>
          <w:szCs w:val="24"/>
          <w:lang w:val="sv-SE"/>
        </w:rPr>
      </w:pPr>
    </w:p>
    <w:p w14:paraId="4134754F" w14:textId="77777777" w:rsidR="009140C2" w:rsidRPr="00031D6B" w:rsidRDefault="009140C2" w:rsidP="00031D6B">
      <w:pPr>
        <w:spacing w:after="0" w:line="480" w:lineRule="auto"/>
        <w:jc w:val="both"/>
        <w:rPr>
          <w:rFonts w:ascii="Times New Roman" w:hAnsi="Times New Roman" w:cs="Times New Roman"/>
          <w:sz w:val="24"/>
          <w:szCs w:val="24"/>
          <w:lang w:val="sv-SE"/>
        </w:rPr>
      </w:pPr>
    </w:p>
    <w:p w14:paraId="56627A70" w14:textId="77777777" w:rsidR="009140C2" w:rsidRPr="00031D6B" w:rsidRDefault="009140C2" w:rsidP="00031D6B">
      <w:pPr>
        <w:spacing w:after="0" w:line="480" w:lineRule="auto"/>
        <w:jc w:val="both"/>
        <w:rPr>
          <w:rFonts w:ascii="Times New Roman" w:hAnsi="Times New Roman" w:cs="Times New Roman"/>
          <w:sz w:val="24"/>
          <w:szCs w:val="24"/>
          <w:lang w:val="sv-SE"/>
        </w:rPr>
      </w:pPr>
    </w:p>
    <w:p w14:paraId="6C8D8016" w14:textId="77777777" w:rsidR="009140C2" w:rsidRPr="00031D6B" w:rsidRDefault="009140C2" w:rsidP="00031D6B">
      <w:pPr>
        <w:spacing w:after="0" w:line="480" w:lineRule="auto"/>
        <w:jc w:val="both"/>
        <w:rPr>
          <w:rFonts w:ascii="Times New Roman" w:hAnsi="Times New Roman" w:cs="Times New Roman"/>
          <w:sz w:val="24"/>
          <w:szCs w:val="24"/>
          <w:lang w:val="sv-SE"/>
        </w:rPr>
      </w:pPr>
    </w:p>
    <w:p w14:paraId="0B91468E" w14:textId="77777777" w:rsidR="009140C2" w:rsidRPr="00031D6B" w:rsidRDefault="009140C2" w:rsidP="00031D6B">
      <w:pPr>
        <w:spacing w:after="0" w:line="480" w:lineRule="auto"/>
        <w:jc w:val="both"/>
        <w:rPr>
          <w:rFonts w:ascii="Times New Roman" w:hAnsi="Times New Roman" w:cs="Times New Roman"/>
          <w:sz w:val="24"/>
          <w:szCs w:val="24"/>
          <w:lang w:val="sv-SE"/>
        </w:rPr>
      </w:pPr>
    </w:p>
    <w:p w14:paraId="25C04903" w14:textId="765BDDB9" w:rsidR="009140C2" w:rsidRPr="00031D6B" w:rsidRDefault="009140C2" w:rsidP="00031D6B">
      <w:pPr>
        <w:spacing w:after="0" w:line="480" w:lineRule="auto"/>
        <w:jc w:val="both"/>
        <w:rPr>
          <w:rFonts w:ascii="Times New Roman" w:hAnsi="Times New Roman" w:cs="Times New Roman"/>
          <w:b/>
          <w:bCs/>
          <w:sz w:val="24"/>
          <w:szCs w:val="24"/>
        </w:rPr>
      </w:pPr>
      <w:r w:rsidRPr="00031D6B">
        <w:rPr>
          <w:rFonts w:ascii="Times New Roman" w:hAnsi="Times New Roman" w:cs="Times New Roman"/>
          <w:b/>
          <w:bCs/>
          <w:sz w:val="24"/>
          <w:szCs w:val="24"/>
        </w:rPr>
        <w:lastRenderedPageBreak/>
        <w:t>RUJUKAN</w:t>
      </w:r>
    </w:p>
    <w:p w14:paraId="5CBDAFC3" w14:textId="77777777" w:rsidR="009140C2" w:rsidRPr="00031D6B" w:rsidRDefault="009140C2" w:rsidP="00031D6B">
      <w:pPr>
        <w:numPr>
          <w:ilvl w:val="0"/>
          <w:numId w:val="5"/>
        </w:numPr>
        <w:spacing w:after="0" w:line="480" w:lineRule="auto"/>
        <w:jc w:val="both"/>
        <w:rPr>
          <w:rFonts w:ascii="Times New Roman" w:hAnsi="Times New Roman" w:cs="Times New Roman"/>
          <w:sz w:val="24"/>
          <w:szCs w:val="24"/>
        </w:rPr>
      </w:pPr>
      <w:r w:rsidRPr="00031D6B">
        <w:rPr>
          <w:rFonts w:ascii="Times New Roman" w:hAnsi="Times New Roman" w:cs="Times New Roman"/>
          <w:sz w:val="24"/>
          <w:szCs w:val="24"/>
        </w:rPr>
        <w:t xml:space="preserve">American Diabetes Association. (2023). </w:t>
      </w:r>
      <w:r w:rsidRPr="00031D6B">
        <w:rPr>
          <w:rFonts w:ascii="Times New Roman" w:hAnsi="Times New Roman" w:cs="Times New Roman"/>
          <w:i/>
          <w:iCs/>
          <w:sz w:val="24"/>
          <w:szCs w:val="24"/>
        </w:rPr>
        <w:t>Standards of Medical Care in Diabetes—2023.</w:t>
      </w:r>
      <w:r w:rsidRPr="00031D6B">
        <w:rPr>
          <w:rFonts w:ascii="Times New Roman" w:hAnsi="Times New Roman" w:cs="Times New Roman"/>
          <w:sz w:val="24"/>
          <w:szCs w:val="24"/>
        </w:rPr>
        <w:t xml:space="preserve"> Diabetes Care, 46(Supplement 1), S1-S300.</w:t>
      </w:r>
    </w:p>
    <w:p w14:paraId="740CA41A" w14:textId="77777777" w:rsidR="009140C2" w:rsidRPr="00031D6B" w:rsidRDefault="009140C2" w:rsidP="00031D6B">
      <w:pPr>
        <w:numPr>
          <w:ilvl w:val="0"/>
          <w:numId w:val="5"/>
        </w:numPr>
        <w:spacing w:after="0" w:line="480" w:lineRule="auto"/>
        <w:jc w:val="both"/>
        <w:rPr>
          <w:rFonts w:ascii="Times New Roman" w:hAnsi="Times New Roman" w:cs="Times New Roman"/>
          <w:sz w:val="24"/>
          <w:szCs w:val="24"/>
        </w:rPr>
      </w:pPr>
      <w:r w:rsidRPr="00031D6B">
        <w:rPr>
          <w:rFonts w:ascii="Times New Roman" w:hAnsi="Times New Roman" w:cs="Times New Roman"/>
          <w:sz w:val="24"/>
          <w:szCs w:val="24"/>
        </w:rPr>
        <w:t xml:space="preserve">Blagg, C. R. (2007). Development of dialysis treatment: A historical perspective. </w:t>
      </w:r>
      <w:r w:rsidRPr="00031D6B">
        <w:rPr>
          <w:rFonts w:ascii="Times New Roman" w:hAnsi="Times New Roman" w:cs="Times New Roman"/>
          <w:i/>
          <w:iCs/>
          <w:sz w:val="24"/>
          <w:szCs w:val="24"/>
        </w:rPr>
        <w:t>American Journal of Kidney Diseases, 49(3), 482-496.</w:t>
      </w:r>
    </w:p>
    <w:p w14:paraId="2400789A" w14:textId="77777777" w:rsidR="009140C2" w:rsidRPr="00031D6B" w:rsidRDefault="009140C2" w:rsidP="00031D6B">
      <w:pPr>
        <w:numPr>
          <w:ilvl w:val="0"/>
          <w:numId w:val="5"/>
        </w:numPr>
        <w:spacing w:after="0" w:line="480" w:lineRule="auto"/>
        <w:jc w:val="both"/>
        <w:rPr>
          <w:rFonts w:ascii="Times New Roman" w:hAnsi="Times New Roman" w:cs="Times New Roman"/>
          <w:sz w:val="24"/>
          <w:szCs w:val="24"/>
        </w:rPr>
      </w:pPr>
      <w:r w:rsidRPr="00031D6B">
        <w:rPr>
          <w:rFonts w:ascii="Times New Roman" w:hAnsi="Times New Roman" w:cs="Times New Roman"/>
          <w:sz w:val="24"/>
          <w:szCs w:val="24"/>
        </w:rPr>
        <w:t xml:space="preserve">Bujang, M. A., Musa, R., Liu, W. J., Chew, T. F., Lim, C. T., &amp; Morad, Z. (2015). Depression, anxiety and stress among patients with dialysis and impact on quality of life. </w:t>
      </w:r>
      <w:r w:rsidRPr="00031D6B">
        <w:rPr>
          <w:rFonts w:ascii="Times New Roman" w:hAnsi="Times New Roman" w:cs="Times New Roman"/>
          <w:i/>
          <w:iCs/>
          <w:sz w:val="24"/>
          <w:szCs w:val="24"/>
        </w:rPr>
        <w:t>Asian Journal of Psychiatry, 18, 49-52.</w:t>
      </w:r>
    </w:p>
    <w:p w14:paraId="411F68DD" w14:textId="77777777" w:rsidR="009140C2" w:rsidRPr="00031D6B" w:rsidRDefault="009140C2" w:rsidP="00031D6B">
      <w:pPr>
        <w:numPr>
          <w:ilvl w:val="0"/>
          <w:numId w:val="5"/>
        </w:numPr>
        <w:spacing w:after="0" w:line="480" w:lineRule="auto"/>
        <w:jc w:val="both"/>
        <w:rPr>
          <w:rFonts w:ascii="Times New Roman" w:hAnsi="Times New Roman" w:cs="Times New Roman"/>
          <w:sz w:val="24"/>
          <w:szCs w:val="24"/>
        </w:rPr>
      </w:pPr>
      <w:r w:rsidRPr="00031D6B">
        <w:rPr>
          <w:rFonts w:ascii="Times New Roman" w:hAnsi="Times New Roman" w:cs="Times New Roman"/>
          <w:sz w:val="24"/>
          <w:szCs w:val="24"/>
        </w:rPr>
        <w:t xml:space="preserve">Collins, A. J., Foley, R. N., Herzog, C., &amp; Chavers, B. (2021). United States renal data system 2020 annual data report. </w:t>
      </w:r>
      <w:r w:rsidRPr="00031D6B">
        <w:rPr>
          <w:rFonts w:ascii="Times New Roman" w:hAnsi="Times New Roman" w:cs="Times New Roman"/>
          <w:i/>
          <w:iCs/>
          <w:sz w:val="24"/>
          <w:szCs w:val="24"/>
        </w:rPr>
        <w:t>American Journal of Kidney Diseases, 77(4), A7-A8.</w:t>
      </w:r>
    </w:p>
    <w:p w14:paraId="6D06B39C" w14:textId="77777777" w:rsidR="009140C2" w:rsidRPr="00031D6B" w:rsidRDefault="009140C2" w:rsidP="00031D6B">
      <w:pPr>
        <w:numPr>
          <w:ilvl w:val="0"/>
          <w:numId w:val="5"/>
        </w:numPr>
        <w:spacing w:after="0" w:line="480" w:lineRule="auto"/>
        <w:jc w:val="both"/>
        <w:rPr>
          <w:rFonts w:ascii="Times New Roman" w:hAnsi="Times New Roman" w:cs="Times New Roman"/>
          <w:sz w:val="24"/>
          <w:szCs w:val="24"/>
        </w:rPr>
      </w:pPr>
      <w:r w:rsidRPr="00031D6B">
        <w:rPr>
          <w:rFonts w:ascii="Times New Roman" w:hAnsi="Times New Roman" w:cs="Times New Roman"/>
          <w:sz w:val="24"/>
          <w:szCs w:val="24"/>
        </w:rPr>
        <w:t xml:space="preserve">Himani, K., Sharma, R., &amp; Sharma, N. (2023). A review on dialysis and its types. </w:t>
      </w:r>
      <w:r w:rsidRPr="00031D6B">
        <w:rPr>
          <w:rFonts w:ascii="Times New Roman" w:hAnsi="Times New Roman" w:cs="Times New Roman"/>
          <w:i/>
          <w:iCs/>
          <w:sz w:val="24"/>
          <w:szCs w:val="24"/>
        </w:rPr>
        <w:t>International Journal of Pharmaceutical Sciences and Research, 14(2), 67-75.</w:t>
      </w:r>
    </w:p>
    <w:p w14:paraId="352552E5" w14:textId="77777777" w:rsidR="009140C2" w:rsidRPr="00031D6B" w:rsidRDefault="009140C2" w:rsidP="00031D6B">
      <w:pPr>
        <w:numPr>
          <w:ilvl w:val="0"/>
          <w:numId w:val="5"/>
        </w:numPr>
        <w:spacing w:after="0" w:line="480" w:lineRule="auto"/>
        <w:jc w:val="both"/>
        <w:rPr>
          <w:rFonts w:ascii="Times New Roman" w:hAnsi="Times New Roman" w:cs="Times New Roman"/>
          <w:sz w:val="24"/>
          <w:szCs w:val="24"/>
        </w:rPr>
      </w:pPr>
      <w:r w:rsidRPr="00031D6B">
        <w:rPr>
          <w:rFonts w:ascii="Times New Roman" w:hAnsi="Times New Roman" w:cs="Times New Roman"/>
          <w:sz w:val="24"/>
          <w:szCs w:val="24"/>
        </w:rPr>
        <w:t xml:space="preserve">World Health Organization. (2023). </w:t>
      </w:r>
      <w:r w:rsidRPr="00031D6B">
        <w:rPr>
          <w:rFonts w:ascii="Times New Roman" w:hAnsi="Times New Roman" w:cs="Times New Roman"/>
          <w:i/>
          <w:iCs/>
          <w:sz w:val="24"/>
          <w:szCs w:val="24"/>
        </w:rPr>
        <w:t>Global report on diabetes.</w:t>
      </w:r>
      <w:r w:rsidRPr="00031D6B">
        <w:rPr>
          <w:rFonts w:ascii="Times New Roman" w:hAnsi="Times New Roman" w:cs="Times New Roman"/>
          <w:sz w:val="24"/>
          <w:szCs w:val="24"/>
        </w:rPr>
        <w:t xml:space="preserve"> WHO.</w:t>
      </w:r>
    </w:p>
    <w:p w14:paraId="73E9F255" w14:textId="77777777" w:rsidR="009140C2" w:rsidRPr="00031D6B" w:rsidRDefault="009140C2" w:rsidP="00031D6B">
      <w:pPr>
        <w:numPr>
          <w:ilvl w:val="0"/>
          <w:numId w:val="5"/>
        </w:numPr>
        <w:spacing w:after="0" w:line="480" w:lineRule="auto"/>
        <w:jc w:val="both"/>
        <w:rPr>
          <w:rFonts w:ascii="Times New Roman" w:hAnsi="Times New Roman" w:cs="Times New Roman"/>
          <w:sz w:val="24"/>
          <w:szCs w:val="24"/>
        </w:rPr>
      </w:pPr>
      <w:r w:rsidRPr="00031D6B">
        <w:rPr>
          <w:rFonts w:ascii="Times New Roman" w:hAnsi="Times New Roman" w:cs="Times New Roman"/>
          <w:sz w:val="24"/>
          <w:szCs w:val="24"/>
        </w:rPr>
        <w:t xml:space="preserve">Zhang, L., Wang, F., Wang, L., Wang, W., Liu, B., &amp; Chen, H. (2020). Prevalence of diabetes and diabetic kidney disease in China. </w:t>
      </w:r>
      <w:r w:rsidRPr="00031D6B">
        <w:rPr>
          <w:rFonts w:ascii="Times New Roman" w:hAnsi="Times New Roman" w:cs="Times New Roman"/>
          <w:i/>
          <w:iCs/>
          <w:sz w:val="24"/>
          <w:szCs w:val="24"/>
        </w:rPr>
        <w:t>Lancet Diabetes &amp; Endocrinology, 8(1), 15-28.</w:t>
      </w:r>
    </w:p>
    <w:p w14:paraId="5012CB74" w14:textId="77777777" w:rsidR="003F6515" w:rsidRPr="00031D6B" w:rsidRDefault="003F6515" w:rsidP="00031D6B">
      <w:pPr>
        <w:pStyle w:val="ListParagraph"/>
        <w:numPr>
          <w:ilvl w:val="0"/>
          <w:numId w:val="5"/>
        </w:numPr>
        <w:spacing w:after="0" w:line="480" w:lineRule="auto"/>
        <w:jc w:val="both"/>
        <w:rPr>
          <w:rFonts w:ascii="Times New Roman" w:eastAsia="Times New Roman" w:hAnsi="Times New Roman" w:cs="Times New Roman"/>
          <w:sz w:val="24"/>
          <w:szCs w:val="24"/>
        </w:rPr>
      </w:pPr>
      <w:r w:rsidRPr="00031D6B">
        <w:rPr>
          <w:rFonts w:ascii="Times New Roman" w:eastAsia="Times New Roman" w:hAnsi="Times New Roman" w:cs="Times New Roman"/>
          <w:color w:val="000000"/>
          <w:sz w:val="24"/>
          <w:szCs w:val="24"/>
        </w:rPr>
        <w:t xml:space="preserve">Boyce, C. &amp; Neale, P. 2006. Conducting in-depth interviews: </w:t>
      </w:r>
      <w:r w:rsidRPr="00031D6B">
        <w:rPr>
          <w:rFonts w:ascii="Times New Roman" w:eastAsia="Times New Roman" w:hAnsi="Times New Roman" w:cs="Times New Roman"/>
          <w:i/>
          <w:color w:val="000000"/>
          <w:sz w:val="24"/>
          <w:szCs w:val="24"/>
        </w:rPr>
        <w:t>A guide for designing and conducting in-depth interviews for evaluation input</w:t>
      </w:r>
      <w:r w:rsidRPr="00031D6B">
        <w:rPr>
          <w:rFonts w:ascii="Times New Roman" w:eastAsia="Times New Roman" w:hAnsi="Times New Roman" w:cs="Times New Roman"/>
          <w:color w:val="000000"/>
          <w:sz w:val="24"/>
          <w:szCs w:val="24"/>
        </w:rPr>
        <w:t>. 2. Pathfinder International: Watertown, MA.</w:t>
      </w:r>
    </w:p>
    <w:p w14:paraId="3936815A" w14:textId="01DC1AFC" w:rsidR="003F6515" w:rsidRPr="00031D6B" w:rsidRDefault="003F6515" w:rsidP="00031D6B">
      <w:pPr>
        <w:pStyle w:val="ListParagraph"/>
        <w:numPr>
          <w:ilvl w:val="0"/>
          <w:numId w:val="5"/>
        </w:numPr>
        <w:spacing w:after="0" w:line="480" w:lineRule="auto"/>
        <w:jc w:val="both"/>
        <w:rPr>
          <w:rFonts w:ascii="Times New Roman" w:eastAsia="Times New Roman" w:hAnsi="Times New Roman" w:cs="Times New Roman"/>
          <w:sz w:val="24"/>
          <w:szCs w:val="24"/>
        </w:rPr>
      </w:pPr>
      <w:r w:rsidRPr="00031D6B">
        <w:rPr>
          <w:rFonts w:ascii="Times New Roman" w:eastAsia="Times New Roman" w:hAnsi="Times New Roman" w:cs="Times New Roman"/>
          <w:sz w:val="24"/>
          <w:szCs w:val="24"/>
        </w:rPr>
        <w:t xml:space="preserve">Byrnes, J., Ward, L., Jensen, S., Sagoo, M., Charles, D., Mann, R., Nghiem, S., Finch, J., Gavaghan, B., </w:t>
      </w:r>
      <w:proofErr w:type="spellStart"/>
      <w:r w:rsidRPr="00031D6B">
        <w:rPr>
          <w:rFonts w:ascii="Times New Roman" w:eastAsia="Times New Roman" w:hAnsi="Times New Roman" w:cs="Times New Roman"/>
          <w:sz w:val="24"/>
          <w:szCs w:val="24"/>
        </w:rPr>
        <w:t>Mcbride</w:t>
      </w:r>
      <w:proofErr w:type="spellEnd"/>
      <w:r w:rsidRPr="00031D6B">
        <w:rPr>
          <w:rFonts w:ascii="Times New Roman" w:eastAsia="Times New Roman" w:hAnsi="Times New Roman" w:cs="Times New Roman"/>
          <w:sz w:val="24"/>
          <w:szCs w:val="24"/>
        </w:rPr>
        <w:t xml:space="preserve">, L.-J. &amp; Lazzarini, P. A. 2024. Health-related quality of life in people with different diabetes-related foot ulcer health states: A cross-sectional study of healed, non-infected, infected, hospitalised and amputated ulcer states. </w:t>
      </w:r>
      <w:r w:rsidRPr="00031D6B">
        <w:rPr>
          <w:rFonts w:ascii="Times New Roman" w:eastAsia="Times New Roman" w:hAnsi="Times New Roman" w:cs="Times New Roman"/>
          <w:i/>
          <w:sz w:val="24"/>
          <w:szCs w:val="24"/>
        </w:rPr>
        <w:t>Diabetes Research and Clinical Practice</w:t>
      </w:r>
      <w:r w:rsidRPr="00031D6B">
        <w:rPr>
          <w:rFonts w:ascii="Times New Roman" w:eastAsia="Times New Roman" w:hAnsi="Times New Roman" w:cs="Times New Roman"/>
          <w:sz w:val="24"/>
          <w:szCs w:val="24"/>
        </w:rPr>
        <w:t xml:space="preserve"> 207(111061.</w:t>
      </w:r>
    </w:p>
    <w:p w14:paraId="4456A241" w14:textId="20E34350" w:rsidR="003F6515" w:rsidRPr="00031D6B" w:rsidRDefault="003F6515" w:rsidP="00031D6B">
      <w:pPr>
        <w:pStyle w:val="ListParagraph"/>
        <w:numPr>
          <w:ilvl w:val="0"/>
          <w:numId w:val="5"/>
        </w:numPr>
        <w:spacing w:after="0" w:line="480" w:lineRule="auto"/>
        <w:jc w:val="both"/>
        <w:rPr>
          <w:rFonts w:ascii="Times New Roman" w:eastAsia="Times New Roman" w:hAnsi="Times New Roman" w:cs="Times New Roman"/>
          <w:sz w:val="24"/>
          <w:szCs w:val="24"/>
        </w:rPr>
      </w:pPr>
      <w:r w:rsidRPr="00031D6B">
        <w:rPr>
          <w:rFonts w:ascii="Times New Roman" w:eastAsia="Times New Roman" w:hAnsi="Times New Roman" w:cs="Times New Roman"/>
          <w:sz w:val="24"/>
          <w:szCs w:val="24"/>
        </w:rPr>
        <w:lastRenderedPageBreak/>
        <w:t xml:space="preserve">Brewster, C. 2022. Stages of Type 2 Diabetes. </w:t>
      </w:r>
      <w:proofErr w:type="spellStart"/>
      <w:r w:rsidRPr="00031D6B">
        <w:rPr>
          <w:rFonts w:ascii="Times New Roman" w:eastAsia="Times New Roman" w:hAnsi="Times New Roman" w:cs="Times New Roman"/>
          <w:i/>
          <w:sz w:val="24"/>
          <w:szCs w:val="24"/>
        </w:rPr>
        <w:t>Verywell</w:t>
      </w:r>
      <w:proofErr w:type="spellEnd"/>
      <w:r w:rsidRPr="00031D6B">
        <w:rPr>
          <w:rFonts w:ascii="Times New Roman" w:eastAsia="Times New Roman" w:hAnsi="Times New Roman" w:cs="Times New Roman"/>
          <w:i/>
          <w:sz w:val="24"/>
          <w:szCs w:val="24"/>
        </w:rPr>
        <w:t xml:space="preserve"> Health.</w:t>
      </w:r>
      <w:r w:rsidRPr="00031D6B">
        <w:rPr>
          <w:rFonts w:ascii="Times New Roman" w:eastAsia="Times New Roman" w:hAnsi="Times New Roman" w:cs="Times New Roman"/>
          <w:sz w:val="24"/>
          <w:szCs w:val="24"/>
        </w:rPr>
        <w:t xml:space="preserve"> https://www.verywellhealth.com/stages-of-type-2-diabetes-6503545#:~:text=Diabetes%20occurs%20in%20four%20stages [30 June 2024].</w:t>
      </w:r>
    </w:p>
    <w:p w14:paraId="16ABB962" w14:textId="650AA44D" w:rsidR="003F6515" w:rsidRPr="00031D6B" w:rsidRDefault="003F6515" w:rsidP="00031D6B">
      <w:pPr>
        <w:pStyle w:val="ListParagraph"/>
        <w:numPr>
          <w:ilvl w:val="0"/>
          <w:numId w:val="5"/>
        </w:numPr>
        <w:spacing w:after="0" w:line="480" w:lineRule="auto"/>
        <w:jc w:val="both"/>
        <w:rPr>
          <w:rFonts w:ascii="Times New Roman" w:eastAsia="Times New Roman" w:hAnsi="Times New Roman" w:cs="Times New Roman"/>
          <w:sz w:val="24"/>
          <w:szCs w:val="24"/>
        </w:rPr>
      </w:pPr>
      <w:r w:rsidRPr="00031D6B">
        <w:rPr>
          <w:rFonts w:ascii="Times New Roman" w:eastAsia="Times New Roman" w:hAnsi="Times New Roman" w:cs="Times New Roman"/>
          <w:color w:val="000000"/>
          <w:sz w:val="24"/>
          <w:szCs w:val="24"/>
        </w:rPr>
        <w:t xml:space="preserve">Gale, N. K., Heath, G., Cameron, E., Rashid, S. &amp; Redwood, S. 2013. Using the framework method for the analysis of qualitative data in multi-disciplinary health research. </w:t>
      </w:r>
      <w:r w:rsidRPr="00031D6B">
        <w:rPr>
          <w:rFonts w:ascii="Times New Roman" w:eastAsia="Times New Roman" w:hAnsi="Times New Roman" w:cs="Times New Roman"/>
          <w:i/>
          <w:color w:val="000000"/>
          <w:sz w:val="24"/>
          <w:szCs w:val="24"/>
        </w:rPr>
        <w:t>BMC medical research methodology</w:t>
      </w:r>
      <w:r w:rsidRPr="00031D6B">
        <w:rPr>
          <w:rFonts w:ascii="Times New Roman" w:eastAsia="Times New Roman" w:hAnsi="Times New Roman" w:cs="Times New Roman"/>
          <w:color w:val="000000"/>
          <w:sz w:val="24"/>
          <w:szCs w:val="24"/>
        </w:rPr>
        <w:t xml:space="preserve"> 13(1): 1-8.</w:t>
      </w:r>
    </w:p>
    <w:p w14:paraId="2160346B" w14:textId="7E3730C7" w:rsidR="003F6515" w:rsidRPr="00031D6B" w:rsidRDefault="003F6515" w:rsidP="00031D6B">
      <w:pPr>
        <w:pStyle w:val="ListParagraph"/>
        <w:numPr>
          <w:ilvl w:val="0"/>
          <w:numId w:val="5"/>
        </w:numPr>
        <w:spacing w:after="0" w:line="480" w:lineRule="auto"/>
        <w:rPr>
          <w:rFonts w:ascii="Times New Roman" w:eastAsia="Times New Roman" w:hAnsi="Times New Roman" w:cs="Times New Roman"/>
          <w:sz w:val="24"/>
          <w:szCs w:val="24"/>
        </w:rPr>
      </w:pPr>
      <w:proofErr w:type="spellStart"/>
      <w:r w:rsidRPr="00031D6B">
        <w:rPr>
          <w:rFonts w:ascii="Times New Roman" w:eastAsia="Times New Roman" w:hAnsi="Times New Roman" w:cs="Times New Roman"/>
          <w:color w:val="000000"/>
          <w:sz w:val="24"/>
          <w:szCs w:val="24"/>
        </w:rPr>
        <w:t>Gerogianni</w:t>
      </w:r>
      <w:proofErr w:type="spellEnd"/>
      <w:r w:rsidRPr="00031D6B">
        <w:rPr>
          <w:rFonts w:ascii="Times New Roman" w:eastAsia="Times New Roman" w:hAnsi="Times New Roman" w:cs="Times New Roman"/>
          <w:color w:val="000000"/>
          <w:sz w:val="24"/>
          <w:szCs w:val="24"/>
        </w:rPr>
        <w:t xml:space="preserve">, Stavroula &amp; </w:t>
      </w:r>
      <w:proofErr w:type="spellStart"/>
      <w:r w:rsidRPr="00031D6B">
        <w:rPr>
          <w:rFonts w:ascii="Times New Roman" w:eastAsia="Times New Roman" w:hAnsi="Times New Roman" w:cs="Times New Roman"/>
          <w:color w:val="000000"/>
          <w:sz w:val="24"/>
          <w:szCs w:val="24"/>
        </w:rPr>
        <w:t>Babatsikou</w:t>
      </w:r>
      <w:proofErr w:type="spellEnd"/>
      <w:r w:rsidRPr="00031D6B">
        <w:rPr>
          <w:rFonts w:ascii="Times New Roman" w:eastAsia="Times New Roman" w:hAnsi="Times New Roman" w:cs="Times New Roman"/>
          <w:color w:val="000000"/>
          <w:sz w:val="24"/>
          <w:szCs w:val="24"/>
        </w:rPr>
        <w:t xml:space="preserve">, </w:t>
      </w:r>
      <w:proofErr w:type="spellStart"/>
      <w:r w:rsidRPr="00031D6B">
        <w:rPr>
          <w:rFonts w:ascii="Times New Roman" w:eastAsia="Times New Roman" w:hAnsi="Times New Roman" w:cs="Times New Roman"/>
          <w:color w:val="000000"/>
          <w:sz w:val="24"/>
          <w:szCs w:val="24"/>
        </w:rPr>
        <w:t>Fotoula</w:t>
      </w:r>
      <w:proofErr w:type="spellEnd"/>
      <w:r w:rsidRPr="00031D6B">
        <w:rPr>
          <w:rFonts w:ascii="Times New Roman" w:eastAsia="Times New Roman" w:hAnsi="Times New Roman" w:cs="Times New Roman"/>
          <w:color w:val="000000"/>
          <w:sz w:val="24"/>
          <w:szCs w:val="24"/>
        </w:rPr>
        <w:t xml:space="preserve"> &amp; </w:t>
      </w:r>
      <w:proofErr w:type="spellStart"/>
      <w:r w:rsidRPr="00031D6B">
        <w:rPr>
          <w:rFonts w:ascii="Times New Roman" w:eastAsia="Times New Roman" w:hAnsi="Times New Roman" w:cs="Times New Roman"/>
          <w:color w:val="000000"/>
          <w:sz w:val="24"/>
          <w:szCs w:val="24"/>
        </w:rPr>
        <w:t>Gerogianni</w:t>
      </w:r>
      <w:proofErr w:type="spellEnd"/>
      <w:r w:rsidRPr="00031D6B">
        <w:rPr>
          <w:rFonts w:ascii="Times New Roman" w:eastAsia="Times New Roman" w:hAnsi="Times New Roman" w:cs="Times New Roman"/>
          <w:color w:val="000000"/>
          <w:sz w:val="24"/>
          <w:szCs w:val="24"/>
        </w:rPr>
        <w:t xml:space="preserve">, Georgia &amp; </w:t>
      </w:r>
      <w:proofErr w:type="spellStart"/>
      <w:r w:rsidRPr="00031D6B">
        <w:rPr>
          <w:rFonts w:ascii="Times New Roman" w:eastAsia="Times New Roman" w:hAnsi="Times New Roman" w:cs="Times New Roman"/>
          <w:color w:val="000000"/>
          <w:sz w:val="24"/>
          <w:szCs w:val="24"/>
        </w:rPr>
        <w:t>Koutis</w:t>
      </w:r>
      <w:proofErr w:type="spellEnd"/>
      <w:r w:rsidRPr="00031D6B">
        <w:rPr>
          <w:rFonts w:ascii="Times New Roman" w:eastAsia="Times New Roman" w:hAnsi="Times New Roman" w:cs="Times New Roman"/>
          <w:color w:val="000000"/>
          <w:sz w:val="24"/>
          <w:szCs w:val="24"/>
        </w:rPr>
        <w:t xml:space="preserve">, </w:t>
      </w:r>
      <w:proofErr w:type="spellStart"/>
      <w:r w:rsidRPr="00031D6B">
        <w:rPr>
          <w:rFonts w:ascii="Times New Roman" w:eastAsia="Times New Roman" w:hAnsi="Times New Roman" w:cs="Times New Roman"/>
          <w:color w:val="000000"/>
          <w:sz w:val="24"/>
          <w:szCs w:val="24"/>
        </w:rPr>
        <w:t>Charilaos</w:t>
      </w:r>
      <w:proofErr w:type="spellEnd"/>
      <w:r w:rsidRPr="00031D6B">
        <w:rPr>
          <w:rFonts w:ascii="Times New Roman" w:eastAsia="Times New Roman" w:hAnsi="Times New Roman" w:cs="Times New Roman"/>
          <w:color w:val="000000"/>
          <w:sz w:val="24"/>
          <w:szCs w:val="24"/>
        </w:rPr>
        <w:t xml:space="preserve"> &amp; Panagiotou, Maria &amp; </w:t>
      </w:r>
      <w:proofErr w:type="spellStart"/>
      <w:r w:rsidRPr="00031D6B">
        <w:rPr>
          <w:rFonts w:ascii="Times New Roman" w:eastAsia="Times New Roman" w:hAnsi="Times New Roman" w:cs="Times New Roman"/>
          <w:color w:val="000000"/>
          <w:sz w:val="24"/>
          <w:szCs w:val="24"/>
        </w:rPr>
        <w:t>Psimenou</w:t>
      </w:r>
      <w:proofErr w:type="spellEnd"/>
      <w:r w:rsidRPr="00031D6B">
        <w:rPr>
          <w:rFonts w:ascii="Times New Roman" w:eastAsia="Times New Roman" w:hAnsi="Times New Roman" w:cs="Times New Roman"/>
          <w:color w:val="000000"/>
          <w:sz w:val="24"/>
          <w:szCs w:val="24"/>
        </w:rPr>
        <w:t xml:space="preserve">, Erasmia. (2016). Social Life of Patients Undergoing Haemodialysis. </w:t>
      </w:r>
      <w:r w:rsidRPr="00031D6B">
        <w:rPr>
          <w:rFonts w:ascii="Times New Roman" w:eastAsia="Times New Roman" w:hAnsi="Times New Roman" w:cs="Times New Roman"/>
          <w:i/>
          <w:color w:val="000000"/>
          <w:sz w:val="24"/>
          <w:szCs w:val="24"/>
        </w:rPr>
        <w:t xml:space="preserve">International Journal of Caring Sciences. </w:t>
      </w:r>
      <w:r w:rsidRPr="00031D6B">
        <w:rPr>
          <w:rFonts w:ascii="Times New Roman" w:eastAsia="Times New Roman" w:hAnsi="Times New Roman" w:cs="Times New Roman"/>
          <w:color w:val="000000"/>
          <w:sz w:val="24"/>
          <w:szCs w:val="24"/>
        </w:rPr>
        <w:t>9: 122-134. </w:t>
      </w:r>
    </w:p>
    <w:p w14:paraId="6284C9F6" w14:textId="77777777" w:rsidR="003F6515" w:rsidRPr="00031D6B" w:rsidRDefault="003F6515" w:rsidP="00031D6B">
      <w:pPr>
        <w:pStyle w:val="ListParagraph"/>
        <w:numPr>
          <w:ilvl w:val="0"/>
          <w:numId w:val="5"/>
        </w:numPr>
        <w:spacing w:after="0" w:line="480" w:lineRule="auto"/>
        <w:rPr>
          <w:rFonts w:ascii="Times New Roman" w:eastAsia="Times New Roman" w:hAnsi="Times New Roman" w:cs="Times New Roman"/>
          <w:sz w:val="24"/>
          <w:szCs w:val="24"/>
        </w:rPr>
      </w:pPr>
      <w:r w:rsidRPr="00031D6B">
        <w:rPr>
          <w:rFonts w:ascii="Times New Roman" w:eastAsia="Times New Roman" w:hAnsi="Times New Roman" w:cs="Times New Roman"/>
          <w:color w:val="000000"/>
          <w:sz w:val="24"/>
          <w:szCs w:val="24"/>
        </w:rPr>
        <w:t xml:space="preserve">Goto, Y. 2017. </w:t>
      </w:r>
      <w:r w:rsidRPr="00031D6B">
        <w:rPr>
          <w:rFonts w:ascii="Times New Roman" w:eastAsia="Times New Roman" w:hAnsi="Times New Roman" w:cs="Times New Roman"/>
          <w:i/>
          <w:color w:val="000000"/>
          <w:sz w:val="24"/>
          <w:szCs w:val="24"/>
        </w:rPr>
        <w:t>Renal rehabilitation in occupational therapy for patients with chronic kidney disease</w:t>
      </w:r>
      <w:r w:rsidRPr="00031D6B">
        <w:rPr>
          <w:rFonts w:ascii="Times New Roman" w:eastAsia="Times New Roman" w:hAnsi="Times New Roman" w:cs="Times New Roman"/>
          <w:color w:val="000000"/>
          <w:sz w:val="24"/>
          <w:szCs w:val="24"/>
        </w:rPr>
        <w:t>. Physical Medicine and Rehabilitation Research 2(5): 1-3.</w:t>
      </w:r>
    </w:p>
    <w:p w14:paraId="675976EC" w14:textId="514516B4" w:rsidR="003F6515" w:rsidRPr="00031D6B" w:rsidRDefault="003F6515" w:rsidP="00031D6B">
      <w:pPr>
        <w:pStyle w:val="ListParagraph"/>
        <w:numPr>
          <w:ilvl w:val="0"/>
          <w:numId w:val="5"/>
        </w:numPr>
        <w:spacing w:after="0" w:line="480" w:lineRule="auto"/>
        <w:rPr>
          <w:rFonts w:ascii="Times New Roman" w:eastAsia="Times New Roman" w:hAnsi="Times New Roman" w:cs="Times New Roman"/>
          <w:sz w:val="24"/>
          <w:szCs w:val="24"/>
        </w:rPr>
      </w:pPr>
      <w:r w:rsidRPr="00031D6B">
        <w:rPr>
          <w:rFonts w:ascii="Times New Roman" w:eastAsia="Times New Roman" w:hAnsi="Times New Roman" w:cs="Times New Roman"/>
          <w:sz w:val="24"/>
          <w:szCs w:val="24"/>
        </w:rPr>
        <w:t xml:space="preserve">Hosseini, M., </w:t>
      </w:r>
      <w:proofErr w:type="spellStart"/>
      <w:r w:rsidRPr="00031D6B">
        <w:rPr>
          <w:rFonts w:ascii="Times New Roman" w:eastAsia="Times New Roman" w:hAnsi="Times New Roman" w:cs="Times New Roman"/>
          <w:sz w:val="24"/>
          <w:szCs w:val="24"/>
        </w:rPr>
        <w:t>Nasrabadi</w:t>
      </w:r>
      <w:proofErr w:type="spellEnd"/>
      <w:r w:rsidRPr="00031D6B">
        <w:rPr>
          <w:rFonts w:ascii="Times New Roman" w:eastAsia="Times New Roman" w:hAnsi="Times New Roman" w:cs="Times New Roman"/>
          <w:sz w:val="24"/>
          <w:szCs w:val="24"/>
        </w:rPr>
        <w:t xml:space="preserve">, M., </w:t>
      </w:r>
      <w:proofErr w:type="spellStart"/>
      <w:r w:rsidRPr="00031D6B">
        <w:rPr>
          <w:rFonts w:ascii="Times New Roman" w:eastAsia="Times New Roman" w:hAnsi="Times New Roman" w:cs="Times New Roman"/>
          <w:sz w:val="24"/>
          <w:szCs w:val="24"/>
        </w:rPr>
        <w:t>Mollanoroozy</w:t>
      </w:r>
      <w:proofErr w:type="spellEnd"/>
      <w:r w:rsidRPr="00031D6B">
        <w:rPr>
          <w:rFonts w:ascii="Times New Roman" w:eastAsia="Times New Roman" w:hAnsi="Times New Roman" w:cs="Times New Roman"/>
          <w:sz w:val="24"/>
          <w:szCs w:val="24"/>
        </w:rPr>
        <w:t xml:space="preserve">, E., Khani, F., Mohammadi, Z., </w:t>
      </w:r>
      <w:proofErr w:type="spellStart"/>
      <w:r w:rsidRPr="00031D6B">
        <w:rPr>
          <w:rFonts w:ascii="Times New Roman" w:eastAsia="Times New Roman" w:hAnsi="Times New Roman" w:cs="Times New Roman"/>
          <w:sz w:val="24"/>
          <w:szCs w:val="24"/>
        </w:rPr>
        <w:t>Barzanoni</w:t>
      </w:r>
      <w:proofErr w:type="spellEnd"/>
      <w:r w:rsidRPr="00031D6B">
        <w:rPr>
          <w:rFonts w:ascii="Times New Roman" w:eastAsia="Times New Roman" w:hAnsi="Times New Roman" w:cs="Times New Roman"/>
          <w:sz w:val="24"/>
          <w:szCs w:val="24"/>
        </w:rPr>
        <w:t xml:space="preserve">, F., Amini, A. &amp; Gholami, A. 2023. Relationship of sleep duration and sleep quality with health-related quality of life in patients on </w:t>
      </w:r>
      <w:proofErr w:type="spellStart"/>
      <w:r w:rsidRPr="00031D6B">
        <w:rPr>
          <w:rFonts w:ascii="Times New Roman" w:eastAsia="Times New Roman" w:hAnsi="Times New Roman" w:cs="Times New Roman"/>
          <w:sz w:val="24"/>
          <w:szCs w:val="24"/>
        </w:rPr>
        <w:t>hemodialysis</w:t>
      </w:r>
      <w:proofErr w:type="spellEnd"/>
      <w:r w:rsidRPr="00031D6B">
        <w:rPr>
          <w:rFonts w:ascii="Times New Roman" w:eastAsia="Times New Roman" w:hAnsi="Times New Roman" w:cs="Times New Roman"/>
          <w:sz w:val="24"/>
          <w:szCs w:val="24"/>
        </w:rPr>
        <w:t xml:space="preserve"> in </w:t>
      </w:r>
      <w:proofErr w:type="spellStart"/>
      <w:r w:rsidRPr="00031D6B">
        <w:rPr>
          <w:rFonts w:ascii="Times New Roman" w:eastAsia="Times New Roman" w:hAnsi="Times New Roman" w:cs="Times New Roman"/>
          <w:sz w:val="24"/>
          <w:szCs w:val="24"/>
        </w:rPr>
        <w:t>Neyshabur</w:t>
      </w:r>
      <w:proofErr w:type="spellEnd"/>
      <w:r w:rsidRPr="00031D6B">
        <w:rPr>
          <w:rFonts w:ascii="Times New Roman" w:eastAsia="Times New Roman" w:hAnsi="Times New Roman" w:cs="Times New Roman"/>
          <w:sz w:val="24"/>
          <w:szCs w:val="24"/>
        </w:rPr>
        <w:t xml:space="preserve">. </w:t>
      </w:r>
      <w:r w:rsidRPr="00031D6B">
        <w:rPr>
          <w:rFonts w:ascii="Times New Roman" w:eastAsia="Times New Roman" w:hAnsi="Times New Roman" w:cs="Times New Roman"/>
          <w:i/>
          <w:sz w:val="24"/>
          <w:szCs w:val="24"/>
        </w:rPr>
        <w:t>Sleep Medicine: X</w:t>
      </w:r>
      <w:r w:rsidRPr="00031D6B">
        <w:rPr>
          <w:rFonts w:ascii="Times New Roman" w:eastAsia="Times New Roman" w:hAnsi="Times New Roman" w:cs="Times New Roman"/>
          <w:sz w:val="24"/>
          <w:szCs w:val="24"/>
        </w:rPr>
        <w:t xml:space="preserve"> 5(100064.</w:t>
      </w:r>
    </w:p>
    <w:p w14:paraId="2B273EB8" w14:textId="55B8F8E0" w:rsidR="003F6515" w:rsidRPr="00031D6B" w:rsidRDefault="003F6515" w:rsidP="00031D6B">
      <w:pPr>
        <w:pStyle w:val="ListParagraph"/>
        <w:numPr>
          <w:ilvl w:val="0"/>
          <w:numId w:val="5"/>
        </w:numPr>
        <w:spacing w:after="0" w:line="480" w:lineRule="auto"/>
        <w:rPr>
          <w:rFonts w:ascii="Times New Roman" w:eastAsia="Times New Roman" w:hAnsi="Times New Roman" w:cs="Times New Roman"/>
          <w:sz w:val="24"/>
          <w:szCs w:val="24"/>
        </w:rPr>
      </w:pPr>
      <w:r w:rsidRPr="00031D6B">
        <w:rPr>
          <w:rFonts w:ascii="Times New Roman" w:eastAsia="Times New Roman" w:hAnsi="Times New Roman" w:cs="Times New Roman"/>
          <w:color w:val="000000"/>
          <w:sz w:val="24"/>
          <w:szCs w:val="24"/>
        </w:rPr>
        <w:t xml:space="preserve">Iqbal, S., Iqbal, A., Blair, K. a. A., Gill, B. S., Waseem, F. M., Mahmud, U. S., Khan, M. J., Ali, A., Khan, M. A. &amp; Arshad, M. M. 2021. Challenges faced by the patients on dialysis treatment in COVID-19 era and the possible solutions. </w:t>
      </w:r>
      <w:r w:rsidRPr="00031D6B">
        <w:rPr>
          <w:rFonts w:ascii="Times New Roman" w:eastAsia="Times New Roman" w:hAnsi="Times New Roman" w:cs="Times New Roman"/>
          <w:i/>
          <w:color w:val="000000"/>
          <w:sz w:val="24"/>
          <w:szCs w:val="24"/>
        </w:rPr>
        <w:t>Biomedical Journal of Scientific &amp; Technical Research</w:t>
      </w:r>
      <w:r w:rsidRPr="00031D6B">
        <w:rPr>
          <w:rFonts w:ascii="Times New Roman" w:eastAsia="Times New Roman" w:hAnsi="Times New Roman" w:cs="Times New Roman"/>
          <w:color w:val="000000"/>
          <w:sz w:val="24"/>
          <w:szCs w:val="24"/>
        </w:rPr>
        <w:t xml:space="preserve"> 36: 28279-28282.</w:t>
      </w:r>
    </w:p>
    <w:p w14:paraId="0911D417" w14:textId="46DD9401" w:rsidR="003F6515" w:rsidRPr="00031D6B" w:rsidRDefault="003F6515" w:rsidP="00031D6B">
      <w:pPr>
        <w:pStyle w:val="ListParagraph"/>
        <w:numPr>
          <w:ilvl w:val="0"/>
          <w:numId w:val="5"/>
        </w:numPr>
        <w:spacing w:after="0" w:line="480" w:lineRule="auto"/>
        <w:jc w:val="both"/>
        <w:rPr>
          <w:rFonts w:ascii="Times New Roman" w:eastAsia="Times New Roman" w:hAnsi="Times New Roman" w:cs="Times New Roman"/>
          <w:sz w:val="24"/>
          <w:szCs w:val="24"/>
        </w:rPr>
      </w:pPr>
      <w:r w:rsidRPr="00031D6B">
        <w:rPr>
          <w:rFonts w:ascii="Times New Roman" w:eastAsia="Times New Roman" w:hAnsi="Times New Roman" w:cs="Times New Roman"/>
          <w:color w:val="000000"/>
          <w:sz w:val="24"/>
          <w:szCs w:val="24"/>
        </w:rPr>
        <w:t xml:space="preserve">Kim, J., Shapiro, B., Zhang, M., Li, Y., </w:t>
      </w:r>
      <w:proofErr w:type="spellStart"/>
      <w:r w:rsidRPr="00031D6B">
        <w:rPr>
          <w:rFonts w:ascii="Times New Roman" w:eastAsia="Times New Roman" w:hAnsi="Times New Roman" w:cs="Times New Roman"/>
          <w:color w:val="000000"/>
          <w:sz w:val="24"/>
          <w:szCs w:val="24"/>
        </w:rPr>
        <w:t>Porszasz</w:t>
      </w:r>
      <w:proofErr w:type="spellEnd"/>
      <w:r w:rsidRPr="00031D6B">
        <w:rPr>
          <w:rFonts w:ascii="Times New Roman" w:eastAsia="Times New Roman" w:hAnsi="Times New Roman" w:cs="Times New Roman"/>
          <w:color w:val="000000"/>
          <w:sz w:val="24"/>
          <w:szCs w:val="24"/>
        </w:rPr>
        <w:t xml:space="preserve">, J., Bross, R., Feroze, U., Upreti, R., Kalantar-Zadeh, K. &amp; Kopple, J. 2014. Daily physical activity and physical function in adult maintenance </w:t>
      </w:r>
      <w:proofErr w:type="spellStart"/>
      <w:r w:rsidRPr="00031D6B">
        <w:rPr>
          <w:rFonts w:ascii="Times New Roman" w:eastAsia="Times New Roman" w:hAnsi="Times New Roman" w:cs="Times New Roman"/>
          <w:color w:val="000000"/>
          <w:sz w:val="24"/>
          <w:szCs w:val="24"/>
        </w:rPr>
        <w:t>hemodialysis</w:t>
      </w:r>
      <w:proofErr w:type="spellEnd"/>
      <w:r w:rsidRPr="00031D6B">
        <w:rPr>
          <w:rFonts w:ascii="Times New Roman" w:eastAsia="Times New Roman" w:hAnsi="Times New Roman" w:cs="Times New Roman"/>
          <w:color w:val="000000"/>
          <w:sz w:val="24"/>
          <w:szCs w:val="24"/>
        </w:rPr>
        <w:t xml:space="preserve"> patients. </w:t>
      </w:r>
      <w:r w:rsidRPr="00031D6B">
        <w:rPr>
          <w:rFonts w:ascii="Times New Roman" w:eastAsia="Times New Roman" w:hAnsi="Times New Roman" w:cs="Times New Roman"/>
          <w:i/>
          <w:color w:val="000000"/>
          <w:sz w:val="24"/>
          <w:szCs w:val="24"/>
        </w:rPr>
        <w:t xml:space="preserve">Journal of cachexia, sarcopenia and muscle </w:t>
      </w:r>
      <w:r w:rsidRPr="00031D6B">
        <w:rPr>
          <w:rFonts w:ascii="Times New Roman" w:eastAsia="Times New Roman" w:hAnsi="Times New Roman" w:cs="Times New Roman"/>
          <w:color w:val="000000"/>
          <w:sz w:val="24"/>
          <w:szCs w:val="24"/>
        </w:rPr>
        <w:t>5: 209-220.</w:t>
      </w:r>
    </w:p>
    <w:p w14:paraId="7227001D" w14:textId="1DFFB636" w:rsidR="003F6515" w:rsidRPr="00031D6B" w:rsidRDefault="003F6515" w:rsidP="00031D6B">
      <w:pPr>
        <w:pStyle w:val="ListParagraph"/>
        <w:numPr>
          <w:ilvl w:val="0"/>
          <w:numId w:val="5"/>
        </w:numPr>
        <w:spacing w:after="0" w:line="480" w:lineRule="auto"/>
        <w:jc w:val="both"/>
        <w:rPr>
          <w:rFonts w:ascii="Times New Roman" w:eastAsia="Times New Roman" w:hAnsi="Times New Roman" w:cs="Times New Roman"/>
          <w:sz w:val="24"/>
          <w:szCs w:val="24"/>
        </w:rPr>
      </w:pPr>
      <w:r w:rsidRPr="00031D6B">
        <w:rPr>
          <w:rFonts w:ascii="Times New Roman" w:eastAsia="Times New Roman" w:hAnsi="Times New Roman" w:cs="Times New Roman"/>
          <w:color w:val="000000"/>
          <w:sz w:val="24"/>
          <w:szCs w:val="24"/>
        </w:rPr>
        <w:t xml:space="preserve">Lester, S. 1999. </w:t>
      </w:r>
      <w:r w:rsidRPr="00031D6B">
        <w:rPr>
          <w:rFonts w:ascii="Times New Roman" w:eastAsia="Times New Roman" w:hAnsi="Times New Roman" w:cs="Times New Roman"/>
          <w:i/>
          <w:color w:val="000000"/>
          <w:sz w:val="24"/>
          <w:szCs w:val="24"/>
        </w:rPr>
        <w:t>An introduction to phenomenological research.</w:t>
      </w:r>
      <w:r w:rsidRPr="00031D6B">
        <w:rPr>
          <w:rFonts w:ascii="Times New Roman" w:eastAsia="Times New Roman" w:hAnsi="Times New Roman" w:cs="Times New Roman"/>
          <w:color w:val="000000"/>
          <w:sz w:val="24"/>
          <w:szCs w:val="24"/>
        </w:rPr>
        <w:t xml:space="preserve"> Stan Lester </w:t>
      </w:r>
      <w:proofErr w:type="spellStart"/>
      <w:proofErr w:type="gramStart"/>
      <w:r w:rsidRPr="00031D6B">
        <w:rPr>
          <w:rFonts w:ascii="Times New Roman" w:eastAsia="Times New Roman" w:hAnsi="Times New Roman" w:cs="Times New Roman"/>
          <w:color w:val="000000"/>
          <w:sz w:val="24"/>
          <w:szCs w:val="24"/>
        </w:rPr>
        <w:t>Developments:Taunton</w:t>
      </w:r>
      <w:proofErr w:type="spellEnd"/>
      <w:proofErr w:type="gramEnd"/>
      <w:r w:rsidRPr="00031D6B">
        <w:rPr>
          <w:rFonts w:ascii="Times New Roman" w:eastAsia="Times New Roman" w:hAnsi="Times New Roman" w:cs="Times New Roman"/>
          <w:color w:val="000000"/>
          <w:sz w:val="24"/>
          <w:szCs w:val="24"/>
        </w:rPr>
        <w:t xml:space="preserve"> UK.</w:t>
      </w:r>
    </w:p>
    <w:p w14:paraId="623A949C" w14:textId="5885BB74" w:rsidR="003F6515" w:rsidRPr="00031D6B" w:rsidRDefault="003F6515" w:rsidP="00031D6B">
      <w:pPr>
        <w:pStyle w:val="ListParagraph"/>
        <w:numPr>
          <w:ilvl w:val="0"/>
          <w:numId w:val="5"/>
        </w:numPr>
        <w:spacing w:after="0" w:line="480" w:lineRule="auto"/>
        <w:jc w:val="both"/>
        <w:rPr>
          <w:rFonts w:ascii="Times New Roman" w:eastAsia="Times New Roman" w:hAnsi="Times New Roman" w:cs="Times New Roman"/>
          <w:sz w:val="24"/>
          <w:szCs w:val="24"/>
        </w:rPr>
      </w:pPr>
      <w:r w:rsidRPr="00031D6B">
        <w:rPr>
          <w:rFonts w:ascii="Times New Roman" w:eastAsia="Times New Roman" w:hAnsi="Times New Roman" w:cs="Times New Roman"/>
          <w:color w:val="000000"/>
          <w:sz w:val="24"/>
          <w:szCs w:val="24"/>
        </w:rPr>
        <w:lastRenderedPageBreak/>
        <w:t xml:space="preserve">Majchrzak, K. M., </w:t>
      </w:r>
      <w:proofErr w:type="spellStart"/>
      <w:r w:rsidRPr="00031D6B">
        <w:rPr>
          <w:rFonts w:ascii="Times New Roman" w:eastAsia="Times New Roman" w:hAnsi="Times New Roman" w:cs="Times New Roman"/>
          <w:color w:val="000000"/>
          <w:sz w:val="24"/>
          <w:szCs w:val="24"/>
        </w:rPr>
        <w:t>Pupim</w:t>
      </w:r>
      <w:proofErr w:type="spellEnd"/>
      <w:r w:rsidRPr="00031D6B">
        <w:rPr>
          <w:rFonts w:ascii="Times New Roman" w:eastAsia="Times New Roman" w:hAnsi="Times New Roman" w:cs="Times New Roman"/>
          <w:color w:val="000000"/>
          <w:sz w:val="24"/>
          <w:szCs w:val="24"/>
        </w:rPr>
        <w:t xml:space="preserve">, L. B., Chen, K., Martin, C. J., Gaffney, S., Greene, J. H., &amp; </w:t>
      </w:r>
      <w:proofErr w:type="spellStart"/>
      <w:r w:rsidRPr="00031D6B">
        <w:rPr>
          <w:rFonts w:ascii="Times New Roman" w:eastAsia="Times New Roman" w:hAnsi="Times New Roman" w:cs="Times New Roman"/>
          <w:color w:val="000000"/>
          <w:sz w:val="24"/>
          <w:szCs w:val="24"/>
        </w:rPr>
        <w:t>Ikizler</w:t>
      </w:r>
      <w:proofErr w:type="spellEnd"/>
      <w:r w:rsidRPr="00031D6B">
        <w:rPr>
          <w:rFonts w:ascii="Times New Roman" w:eastAsia="Times New Roman" w:hAnsi="Times New Roman" w:cs="Times New Roman"/>
          <w:color w:val="000000"/>
          <w:sz w:val="24"/>
          <w:szCs w:val="24"/>
        </w:rPr>
        <w:t xml:space="preserve">, T. A. (2005). Physical activity patterns in chronic </w:t>
      </w:r>
      <w:proofErr w:type="spellStart"/>
      <w:r w:rsidRPr="00031D6B">
        <w:rPr>
          <w:rFonts w:ascii="Times New Roman" w:eastAsia="Times New Roman" w:hAnsi="Times New Roman" w:cs="Times New Roman"/>
          <w:color w:val="000000"/>
          <w:sz w:val="24"/>
          <w:szCs w:val="24"/>
        </w:rPr>
        <w:t>hemodialysis</w:t>
      </w:r>
      <w:proofErr w:type="spellEnd"/>
      <w:r w:rsidRPr="00031D6B">
        <w:rPr>
          <w:rFonts w:ascii="Times New Roman" w:eastAsia="Times New Roman" w:hAnsi="Times New Roman" w:cs="Times New Roman"/>
          <w:color w:val="000000"/>
          <w:sz w:val="24"/>
          <w:szCs w:val="24"/>
        </w:rPr>
        <w:t xml:space="preserve"> patients: Comparison of dialysis and </w:t>
      </w:r>
      <w:proofErr w:type="spellStart"/>
      <w:r w:rsidRPr="00031D6B">
        <w:rPr>
          <w:rFonts w:ascii="Times New Roman" w:eastAsia="Times New Roman" w:hAnsi="Times New Roman" w:cs="Times New Roman"/>
          <w:sz w:val="24"/>
          <w:szCs w:val="24"/>
        </w:rPr>
        <w:t>non dialysis</w:t>
      </w:r>
      <w:proofErr w:type="spellEnd"/>
      <w:r w:rsidRPr="00031D6B">
        <w:rPr>
          <w:rFonts w:ascii="Times New Roman" w:eastAsia="Times New Roman" w:hAnsi="Times New Roman" w:cs="Times New Roman"/>
          <w:color w:val="000000"/>
          <w:sz w:val="24"/>
          <w:szCs w:val="24"/>
        </w:rPr>
        <w:t xml:space="preserve"> days. </w:t>
      </w:r>
      <w:r w:rsidRPr="00031D6B">
        <w:rPr>
          <w:rFonts w:ascii="Times New Roman" w:eastAsia="Times New Roman" w:hAnsi="Times New Roman" w:cs="Times New Roman"/>
          <w:i/>
          <w:color w:val="000000"/>
          <w:sz w:val="24"/>
          <w:szCs w:val="24"/>
        </w:rPr>
        <w:t>Journal of Renal Nutrition</w:t>
      </w:r>
      <w:r w:rsidRPr="00031D6B">
        <w:rPr>
          <w:rFonts w:ascii="Times New Roman" w:eastAsia="Times New Roman" w:hAnsi="Times New Roman" w:cs="Times New Roman"/>
          <w:color w:val="000000"/>
          <w:sz w:val="24"/>
          <w:szCs w:val="24"/>
        </w:rPr>
        <w:t>, 15(2), 217–224. </w:t>
      </w:r>
      <w:proofErr w:type="gramStart"/>
      <w:r w:rsidRPr="00031D6B">
        <w:rPr>
          <w:rFonts w:ascii="Times New Roman" w:eastAsia="Times New Roman" w:hAnsi="Times New Roman" w:cs="Times New Roman"/>
          <w:color w:val="000000"/>
          <w:sz w:val="24"/>
          <w:szCs w:val="24"/>
        </w:rPr>
        <w:t>doi:10.1053/j.jrn</w:t>
      </w:r>
      <w:proofErr w:type="gramEnd"/>
      <w:r w:rsidRPr="00031D6B">
        <w:rPr>
          <w:rFonts w:ascii="Times New Roman" w:eastAsia="Times New Roman" w:hAnsi="Times New Roman" w:cs="Times New Roman"/>
          <w:color w:val="000000"/>
          <w:sz w:val="24"/>
          <w:szCs w:val="24"/>
        </w:rPr>
        <w:t>.2004.08.002</w:t>
      </w:r>
    </w:p>
    <w:p w14:paraId="394385BD" w14:textId="575EFAA0" w:rsidR="003F6515" w:rsidRPr="00031D6B" w:rsidRDefault="003F6515" w:rsidP="00031D6B">
      <w:pPr>
        <w:pStyle w:val="ListParagraph"/>
        <w:numPr>
          <w:ilvl w:val="0"/>
          <w:numId w:val="5"/>
        </w:numPr>
        <w:spacing w:after="0" w:line="480" w:lineRule="auto"/>
        <w:rPr>
          <w:rFonts w:ascii="Times New Roman" w:eastAsia="Times New Roman" w:hAnsi="Times New Roman" w:cs="Times New Roman"/>
          <w:sz w:val="24"/>
          <w:szCs w:val="24"/>
        </w:rPr>
      </w:pPr>
      <w:proofErr w:type="spellStart"/>
      <w:r w:rsidRPr="00031D6B">
        <w:rPr>
          <w:rFonts w:ascii="Times New Roman" w:eastAsia="Times New Roman" w:hAnsi="Times New Roman" w:cs="Times New Roman"/>
          <w:color w:val="000000"/>
          <w:sz w:val="24"/>
          <w:szCs w:val="24"/>
        </w:rPr>
        <w:t>Mollaoğlu</w:t>
      </w:r>
      <w:proofErr w:type="spellEnd"/>
      <w:r w:rsidRPr="00031D6B">
        <w:rPr>
          <w:rFonts w:ascii="Times New Roman" w:eastAsia="Times New Roman" w:hAnsi="Times New Roman" w:cs="Times New Roman"/>
          <w:color w:val="000000"/>
          <w:sz w:val="24"/>
          <w:szCs w:val="24"/>
        </w:rPr>
        <w:t xml:space="preserve">, M. &amp; Başer, E. 2021. Investigation of Effect on Activities of Daily Living and Symptoms in </w:t>
      </w:r>
      <w:proofErr w:type="spellStart"/>
      <w:r w:rsidRPr="00031D6B">
        <w:rPr>
          <w:rFonts w:ascii="Times New Roman" w:eastAsia="Times New Roman" w:hAnsi="Times New Roman" w:cs="Times New Roman"/>
          <w:color w:val="000000"/>
          <w:sz w:val="24"/>
          <w:szCs w:val="24"/>
        </w:rPr>
        <w:t>Hemodilaysis</w:t>
      </w:r>
      <w:proofErr w:type="spellEnd"/>
      <w:r w:rsidRPr="00031D6B">
        <w:rPr>
          <w:rFonts w:ascii="Times New Roman" w:eastAsia="Times New Roman" w:hAnsi="Times New Roman" w:cs="Times New Roman"/>
          <w:color w:val="000000"/>
          <w:sz w:val="24"/>
          <w:szCs w:val="24"/>
        </w:rPr>
        <w:t xml:space="preserve"> Patients. </w:t>
      </w:r>
      <w:r w:rsidRPr="00031D6B">
        <w:rPr>
          <w:rFonts w:ascii="Times New Roman" w:eastAsia="Times New Roman" w:hAnsi="Times New Roman" w:cs="Times New Roman"/>
          <w:i/>
          <w:color w:val="000000"/>
          <w:sz w:val="24"/>
          <w:szCs w:val="24"/>
        </w:rPr>
        <w:t xml:space="preserve">Nigerian Journal of Clinical Practice </w:t>
      </w:r>
      <w:r w:rsidRPr="00031D6B">
        <w:rPr>
          <w:rFonts w:ascii="Times New Roman" w:eastAsia="Times New Roman" w:hAnsi="Times New Roman" w:cs="Times New Roman"/>
          <w:color w:val="000000"/>
          <w:sz w:val="24"/>
          <w:szCs w:val="24"/>
        </w:rPr>
        <w:t>24(9): 1332-1337.</w:t>
      </w:r>
    </w:p>
    <w:p w14:paraId="78F5E26A" w14:textId="0DF4110B" w:rsidR="003F6515" w:rsidRPr="00031D6B" w:rsidRDefault="003F6515" w:rsidP="00031D6B">
      <w:pPr>
        <w:pStyle w:val="ListParagraph"/>
        <w:numPr>
          <w:ilvl w:val="0"/>
          <w:numId w:val="5"/>
        </w:numPr>
        <w:spacing w:after="0" w:line="480" w:lineRule="auto"/>
        <w:jc w:val="both"/>
        <w:rPr>
          <w:rFonts w:ascii="Times New Roman" w:eastAsia="Times New Roman" w:hAnsi="Times New Roman" w:cs="Times New Roman"/>
          <w:sz w:val="24"/>
          <w:szCs w:val="24"/>
        </w:rPr>
      </w:pPr>
      <w:r w:rsidRPr="00031D6B">
        <w:rPr>
          <w:rFonts w:ascii="Times New Roman" w:eastAsia="Times New Roman" w:hAnsi="Times New Roman" w:cs="Times New Roman"/>
          <w:color w:val="000000"/>
          <w:sz w:val="24"/>
          <w:szCs w:val="24"/>
        </w:rPr>
        <w:t xml:space="preserve">Palinkas, L. A., Horwitz, S. M., Green, C. A., Wisdom, J. P., Duan, N. &amp; </w:t>
      </w:r>
      <w:proofErr w:type="spellStart"/>
      <w:r w:rsidRPr="00031D6B">
        <w:rPr>
          <w:rFonts w:ascii="Times New Roman" w:eastAsia="Times New Roman" w:hAnsi="Times New Roman" w:cs="Times New Roman"/>
          <w:color w:val="000000"/>
          <w:sz w:val="24"/>
          <w:szCs w:val="24"/>
        </w:rPr>
        <w:t>Hoagwood</w:t>
      </w:r>
      <w:proofErr w:type="spellEnd"/>
      <w:r w:rsidRPr="00031D6B">
        <w:rPr>
          <w:rFonts w:ascii="Times New Roman" w:eastAsia="Times New Roman" w:hAnsi="Times New Roman" w:cs="Times New Roman"/>
          <w:color w:val="000000"/>
          <w:sz w:val="24"/>
          <w:szCs w:val="24"/>
        </w:rPr>
        <w:t>, K. 2015. </w:t>
      </w:r>
      <w:r w:rsidRPr="00031D6B">
        <w:rPr>
          <w:rFonts w:ascii="Times New Roman" w:eastAsia="Times New Roman" w:hAnsi="Times New Roman" w:cs="Times New Roman"/>
          <w:i/>
          <w:color w:val="000000"/>
          <w:sz w:val="24"/>
          <w:szCs w:val="24"/>
        </w:rPr>
        <w:t>Purposeful sampling for qualitative data collection and analysis in mixed method implementation research</w:t>
      </w:r>
      <w:r w:rsidRPr="00031D6B">
        <w:rPr>
          <w:rFonts w:ascii="Times New Roman" w:eastAsia="Times New Roman" w:hAnsi="Times New Roman" w:cs="Times New Roman"/>
          <w:color w:val="000000"/>
          <w:sz w:val="24"/>
          <w:szCs w:val="24"/>
        </w:rPr>
        <w:t>. Administration and policy in mental health and mental health services research 42: 533-544.</w:t>
      </w:r>
    </w:p>
    <w:p w14:paraId="74722165" w14:textId="7317197F" w:rsidR="003F6515" w:rsidRPr="00031D6B" w:rsidRDefault="003F6515" w:rsidP="00031D6B">
      <w:pPr>
        <w:pStyle w:val="ListParagraph"/>
        <w:numPr>
          <w:ilvl w:val="0"/>
          <w:numId w:val="5"/>
        </w:numPr>
        <w:spacing w:after="0" w:line="480" w:lineRule="auto"/>
        <w:jc w:val="both"/>
        <w:rPr>
          <w:rFonts w:ascii="Times New Roman" w:eastAsia="Times New Roman" w:hAnsi="Times New Roman" w:cs="Times New Roman"/>
          <w:sz w:val="24"/>
          <w:szCs w:val="24"/>
        </w:rPr>
      </w:pPr>
      <w:r w:rsidRPr="00031D6B">
        <w:rPr>
          <w:rFonts w:ascii="Times New Roman" w:eastAsia="Times New Roman" w:hAnsi="Times New Roman" w:cs="Times New Roman"/>
          <w:color w:val="000000"/>
          <w:sz w:val="24"/>
          <w:szCs w:val="24"/>
        </w:rPr>
        <w:t xml:space="preserve">Patterson, M. S., Umstattd Meyer, M. R., Beaujean, A. A., &amp; Bowden, R. G. (2014). </w:t>
      </w:r>
      <w:r w:rsidRPr="00031D6B">
        <w:rPr>
          <w:rFonts w:ascii="Times New Roman" w:eastAsia="Times New Roman" w:hAnsi="Times New Roman" w:cs="Times New Roman"/>
          <w:i/>
          <w:color w:val="000000"/>
          <w:sz w:val="24"/>
          <w:szCs w:val="24"/>
        </w:rPr>
        <w:t>Using the social cognitive theory to understand physical activity among dialysis patients</w:t>
      </w:r>
      <w:r w:rsidRPr="00031D6B">
        <w:rPr>
          <w:rFonts w:ascii="Times New Roman" w:eastAsia="Times New Roman" w:hAnsi="Times New Roman" w:cs="Times New Roman"/>
          <w:color w:val="000000"/>
          <w:sz w:val="24"/>
          <w:szCs w:val="24"/>
        </w:rPr>
        <w:t>. Rehabilitation Psychology, 59(3), 278–288. doi:10.1037/a0037002 </w:t>
      </w:r>
    </w:p>
    <w:p w14:paraId="2A1F7DCF" w14:textId="33C29309" w:rsidR="003F6515" w:rsidRPr="00031D6B" w:rsidRDefault="003F6515" w:rsidP="00031D6B">
      <w:pPr>
        <w:pStyle w:val="ListParagraph"/>
        <w:numPr>
          <w:ilvl w:val="0"/>
          <w:numId w:val="5"/>
        </w:numPr>
        <w:spacing w:after="0" w:line="480" w:lineRule="auto"/>
        <w:jc w:val="both"/>
        <w:rPr>
          <w:rFonts w:ascii="Times New Roman" w:eastAsia="Times New Roman" w:hAnsi="Times New Roman" w:cs="Times New Roman"/>
          <w:sz w:val="24"/>
          <w:szCs w:val="24"/>
        </w:rPr>
      </w:pPr>
      <w:r w:rsidRPr="00031D6B">
        <w:rPr>
          <w:rFonts w:ascii="Times New Roman" w:eastAsia="Times New Roman" w:hAnsi="Times New Roman" w:cs="Times New Roman"/>
          <w:color w:val="000000"/>
          <w:sz w:val="24"/>
          <w:szCs w:val="24"/>
        </w:rPr>
        <w:t xml:space="preserve">Pereira, J. B., Almeida, M. H. M. D., Batista, M. P. P. &amp; </w:t>
      </w:r>
      <w:proofErr w:type="spellStart"/>
      <w:r w:rsidRPr="00031D6B">
        <w:rPr>
          <w:rFonts w:ascii="Times New Roman" w:eastAsia="Times New Roman" w:hAnsi="Times New Roman" w:cs="Times New Roman"/>
          <w:color w:val="000000"/>
          <w:sz w:val="24"/>
          <w:szCs w:val="24"/>
        </w:rPr>
        <w:t>Toldrá</w:t>
      </w:r>
      <w:proofErr w:type="spellEnd"/>
      <w:r w:rsidRPr="00031D6B">
        <w:rPr>
          <w:rFonts w:ascii="Times New Roman" w:eastAsia="Times New Roman" w:hAnsi="Times New Roman" w:cs="Times New Roman"/>
          <w:color w:val="000000"/>
          <w:sz w:val="24"/>
          <w:szCs w:val="24"/>
        </w:rPr>
        <w:t xml:space="preserve">, R. C. 2020. </w:t>
      </w:r>
      <w:r w:rsidRPr="00031D6B">
        <w:rPr>
          <w:rFonts w:ascii="Times New Roman" w:eastAsia="Times New Roman" w:hAnsi="Times New Roman" w:cs="Times New Roman"/>
          <w:i/>
          <w:color w:val="000000"/>
          <w:sz w:val="24"/>
          <w:szCs w:val="24"/>
        </w:rPr>
        <w:t>Contributions of occupational therapy in health care of users with chronic renal insufficiency in hospital context.</w:t>
      </w:r>
      <w:r w:rsidRPr="00031D6B">
        <w:rPr>
          <w:rFonts w:ascii="Times New Roman" w:eastAsia="Times New Roman" w:hAnsi="Times New Roman" w:cs="Times New Roman"/>
          <w:color w:val="000000"/>
          <w:sz w:val="24"/>
          <w:szCs w:val="24"/>
        </w:rPr>
        <w:t xml:space="preserve"> </w:t>
      </w:r>
      <w:proofErr w:type="spellStart"/>
      <w:r w:rsidRPr="00031D6B">
        <w:rPr>
          <w:rFonts w:ascii="Times New Roman" w:eastAsia="Times New Roman" w:hAnsi="Times New Roman" w:cs="Times New Roman"/>
          <w:color w:val="000000"/>
          <w:sz w:val="24"/>
          <w:szCs w:val="24"/>
        </w:rPr>
        <w:t>Cadernos</w:t>
      </w:r>
      <w:proofErr w:type="spellEnd"/>
      <w:r w:rsidRPr="00031D6B">
        <w:rPr>
          <w:rFonts w:ascii="Times New Roman" w:eastAsia="Times New Roman" w:hAnsi="Times New Roman" w:cs="Times New Roman"/>
          <w:color w:val="000000"/>
          <w:sz w:val="24"/>
          <w:szCs w:val="24"/>
        </w:rPr>
        <w:t xml:space="preserve"> </w:t>
      </w:r>
      <w:proofErr w:type="spellStart"/>
      <w:r w:rsidRPr="00031D6B">
        <w:rPr>
          <w:rFonts w:ascii="Times New Roman" w:eastAsia="Times New Roman" w:hAnsi="Times New Roman" w:cs="Times New Roman"/>
          <w:color w:val="000000"/>
          <w:sz w:val="24"/>
          <w:szCs w:val="24"/>
        </w:rPr>
        <w:t>Brasileiros</w:t>
      </w:r>
      <w:proofErr w:type="spellEnd"/>
      <w:r w:rsidRPr="00031D6B">
        <w:rPr>
          <w:rFonts w:ascii="Times New Roman" w:eastAsia="Times New Roman" w:hAnsi="Times New Roman" w:cs="Times New Roman"/>
          <w:color w:val="000000"/>
          <w:sz w:val="24"/>
          <w:szCs w:val="24"/>
        </w:rPr>
        <w:t xml:space="preserve"> de </w:t>
      </w:r>
      <w:proofErr w:type="spellStart"/>
      <w:r w:rsidRPr="00031D6B">
        <w:rPr>
          <w:rFonts w:ascii="Times New Roman" w:eastAsia="Times New Roman" w:hAnsi="Times New Roman" w:cs="Times New Roman"/>
          <w:color w:val="000000"/>
          <w:sz w:val="24"/>
          <w:szCs w:val="24"/>
        </w:rPr>
        <w:t>Terapia</w:t>
      </w:r>
      <w:proofErr w:type="spellEnd"/>
      <w:r w:rsidRPr="00031D6B">
        <w:rPr>
          <w:rFonts w:ascii="Times New Roman" w:eastAsia="Times New Roman" w:hAnsi="Times New Roman" w:cs="Times New Roman"/>
          <w:color w:val="000000"/>
          <w:sz w:val="24"/>
          <w:szCs w:val="24"/>
        </w:rPr>
        <w:t xml:space="preserve"> </w:t>
      </w:r>
      <w:proofErr w:type="spellStart"/>
      <w:r w:rsidRPr="00031D6B">
        <w:rPr>
          <w:rFonts w:ascii="Times New Roman" w:eastAsia="Times New Roman" w:hAnsi="Times New Roman" w:cs="Times New Roman"/>
          <w:color w:val="000000"/>
          <w:sz w:val="24"/>
          <w:szCs w:val="24"/>
        </w:rPr>
        <w:t>Ocupacional</w:t>
      </w:r>
      <w:proofErr w:type="spellEnd"/>
      <w:r w:rsidRPr="00031D6B">
        <w:rPr>
          <w:rFonts w:ascii="Times New Roman" w:eastAsia="Times New Roman" w:hAnsi="Times New Roman" w:cs="Times New Roman"/>
          <w:color w:val="000000"/>
          <w:sz w:val="24"/>
          <w:szCs w:val="24"/>
        </w:rPr>
        <w:t xml:space="preserve"> 28: 575-599.</w:t>
      </w:r>
    </w:p>
    <w:p w14:paraId="17936412" w14:textId="7BBFDB48" w:rsidR="003F6515" w:rsidRPr="00031D6B" w:rsidRDefault="003F6515" w:rsidP="00031D6B">
      <w:pPr>
        <w:pStyle w:val="ListParagraph"/>
        <w:numPr>
          <w:ilvl w:val="0"/>
          <w:numId w:val="5"/>
        </w:numPr>
        <w:spacing w:after="0" w:line="480" w:lineRule="auto"/>
        <w:jc w:val="both"/>
        <w:rPr>
          <w:rFonts w:ascii="Times New Roman" w:eastAsia="Times New Roman" w:hAnsi="Times New Roman" w:cs="Times New Roman"/>
          <w:sz w:val="24"/>
          <w:szCs w:val="24"/>
        </w:rPr>
      </w:pPr>
      <w:r w:rsidRPr="00031D6B">
        <w:rPr>
          <w:rFonts w:ascii="Times New Roman" w:eastAsia="Times New Roman" w:hAnsi="Times New Roman" w:cs="Times New Roman"/>
          <w:color w:val="000000"/>
          <w:sz w:val="24"/>
          <w:szCs w:val="24"/>
        </w:rPr>
        <w:t xml:space="preserve">Shenton, A. K. 2004. </w:t>
      </w:r>
      <w:r w:rsidRPr="00031D6B">
        <w:rPr>
          <w:rFonts w:ascii="Times New Roman" w:eastAsia="Times New Roman" w:hAnsi="Times New Roman" w:cs="Times New Roman"/>
          <w:i/>
          <w:color w:val="000000"/>
          <w:sz w:val="24"/>
          <w:szCs w:val="24"/>
        </w:rPr>
        <w:t>Strategies for ensuring trustworthiness in qualitative research projects</w:t>
      </w:r>
      <w:r w:rsidRPr="00031D6B">
        <w:rPr>
          <w:rFonts w:ascii="Times New Roman" w:eastAsia="Times New Roman" w:hAnsi="Times New Roman" w:cs="Times New Roman"/>
          <w:color w:val="000000"/>
          <w:sz w:val="24"/>
          <w:szCs w:val="24"/>
        </w:rPr>
        <w:t>. Education for information, 22(2): 63-75.</w:t>
      </w:r>
    </w:p>
    <w:p w14:paraId="0E3CD3C7" w14:textId="279852BA" w:rsidR="003F6515" w:rsidRPr="00031D6B" w:rsidRDefault="003F6515" w:rsidP="00031D6B">
      <w:pPr>
        <w:pStyle w:val="ListParagraph"/>
        <w:numPr>
          <w:ilvl w:val="0"/>
          <w:numId w:val="5"/>
        </w:numPr>
        <w:spacing w:after="0" w:line="480" w:lineRule="auto"/>
        <w:jc w:val="both"/>
        <w:rPr>
          <w:rFonts w:ascii="Times New Roman" w:eastAsia="Times New Roman" w:hAnsi="Times New Roman" w:cs="Times New Roman"/>
          <w:sz w:val="24"/>
          <w:szCs w:val="24"/>
        </w:rPr>
      </w:pPr>
      <w:r w:rsidRPr="00031D6B">
        <w:rPr>
          <w:rFonts w:ascii="Times New Roman" w:eastAsia="Times New Roman" w:hAnsi="Times New Roman" w:cs="Times New Roman"/>
          <w:color w:val="000000"/>
          <w:sz w:val="24"/>
          <w:szCs w:val="24"/>
          <w:lang w:val="sv-SE"/>
        </w:rPr>
        <w:t xml:space="preserve">Tenny S, Brannan JM, Brannan GD. 2022. </w:t>
      </w:r>
      <w:r w:rsidRPr="00031D6B">
        <w:rPr>
          <w:rFonts w:ascii="Times New Roman" w:eastAsia="Times New Roman" w:hAnsi="Times New Roman" w:cs="Times New Roman"/>
          <w:color w:val="000000"/>
          <w:sz w:val="24"/>
          <w:szCs w:val="24"/>
        </w:rPr>
        <w:t>Qualitative Study. https://www.ncbi.nlm.nih.gov/books/NBK470395/ [18 September 2022]</w:t>
      </w:r>
    </w:p>
    <w:p w14:paraId="4C1FB086" w14:textId="77777777" w:rsidR="003F6515" w:rsidRPr="00031D6B" w:rsidRDefault="003F6515" w:rsidP="00031D6B">
      <w:pPr>
        <w:pStyle w:val="ListParagraph"/>
        <w:numPr>
          <w:ilvl w:val="0"/>
          <w:numId w:val="5"/>
        </w:numPr>
        <w:spacing w:after="0" w:line="480" w:lineRule="auto"/>
        <w:jc w:val="both"/>
        <w:rPr>
          <w:rFonts w:ascii="Times New Roman" w:eastAsia="Times New Roman" w:hAnsi="Times New Roman" w:cs="Times New Roman"/>
          <w:sz w:val="24"/>
          <w:szCs w:val="24"/>
        </w:rPr>
      </w:pPr>
      <w:r w:rsidRPr="00031D6B">
        <w:rPr>
          <w:rFonts w:ascii="Times New Roman" w:eastAsia="Times New Roman" w:hAnsi="Times New Roman" w:cs="Times New Roman"/>
          <w:sz w:val="24"/>
          <w:szCs w:val="24"/>
        </w:rPr>
        <w:t xml:space="preserve">Tsai, Y.-H., Chuang, L.-L., Lee, Y.-J. &amp; Chiu, C.-J. 2021. How Does Diabetes Accelerate Normal Aging? An Examination of ADL, IADL, and Mobility Disability in </w:t>
      </w:r>
      <w:r w:rsidRPr="00031D6B">
        <w:rPr>
          <w:rFonts w:ascii="Times New Roman" w:eastAsia="Times New Roman" w:hAnsi="Times New Roman" w:cs="Times New Roman"/>
          <w:sz w:val="24"/>
          <w:szCs w:val="24"/>
        </w:rPr>
        <w:lastRenderedPageBreak/>
        <w:t xml:space="preserve">Middle-aged and Older Adults with and Without Diabetes. </w:t>
      </w:r>
      <w:r w:rsidRPr="00031D6B">
        <w:rPr>
          <w:rFonts w:ascii="Times New Roman" w:eastAsia="Times New Roman" w:hAnsi="Times New Roman" w:cs="Times New Roman"/>
          <w:i/>
          <w:sz w:val="24"/>
          <w:szCs w:val="24"/>
        </w:rPr>
        <w:t>Diabetes Research and Clinical Practice</w:t>
      </w:r>
      <w:r w:rsidRPr="00031D6B">
        <w:rPr>
          <w:rFonts w:ascii="Times New Roman" w:eastAsia="Times New Roman" w:hAnsi="Times New Roman" w:cs="Times New Roman"/>
          <w:sz w:val="24"/>
          <w:szCs w:val="24"/>
        </w:rPr>
        <w:t xml:space="preserve"> 182(109114).</w:t>
      </w:r>
    </w:p>
    <w:p w14:paraId="51B297B5" w14:textId="77777777" w:rsidR="003F6515" w:rsidRPr="00031D6B" w:rsidRDefault="003F6515" w:rsidP="00031D6B">
      <w:pPr>
        <w:pStyle w:val="ListParagraph"/>
        <w:numPr>
          <w:ilvl w:val="0"/>
          <w:numId w:val="5"/>
        </w:numPr>
        <w:spacing w:after="0" w:line="480" w:lineRule="auto"/>
        <w:jc w:val="both"/>
        <w:rPr>
          <w:rFonts w:ascii="Times New Roman" w:eastAsia="Times New Roman" w:hAnsi="Times New Roman" w:cs="Times New Roman"/>
          <w:sz w:val="24"/>
          <w:szCs w:val="24"/>
        </w:rPr>
      </w:pPr>
      <w:r w:rsidRPr="00031D6B">
        <w:rPr>
          <w:rFonts w:ascii="Times New Roman" w:eastAsia="Times New Roman" w:hAnsi="Times New Roman" w:cs="Times New Roman"/>
          <w:sz w:val="24"/>
          <w:szCs w:val="24"/>
        </w:rPr>
        <w:t xml:space="preserve">Yildirim, G., Rashidi, M., Karaman, F., Genç, A., Jafarov, G. Ü., </w:t>
      </w:r>
      <w:proofErr w:type="spellStart"/>
      <w:r w:rsidRPr="00031D6B">
        <w:rPr>
          <w:rFonts w:ascii="Times New Roman" w:eastAsia="Times New Roman" w:hAnsi="Times New Roman" w:cs="Times New Roman"/>
          <w:sz w:val="24"/>
          <w:szCs w:val="24"/>
        </w:rPr>
        <w:t>Kiskaç</w:t>
      </w:r>
      <w:proofErr w:type="spellEnd"/>
      <w:r w:rsidRPr="00031D6B">
        <w:rPr>
          <w:rFonts w:ascii="Times New Roman" w:eastAsia="Times New Roman" w:hAnsi="Times New Roman" w:cs="Times New Roman"/>
          <w:sz w:val="24"/>
          <w:szCs w:val="24"/>
        </w:rPr>
        <w:t xml:space="preserve">, N., Ulusoy, İ., </w:t>
      </w:r>
      <w:proofErr w:type="spellStart"/>
      <w:r w:rsidRPr="00031D6B">
        <w:rPr>
          <w:rFonts w:ascii="Times New Roman" w:eastAsia="Times New Roman" w:hAnsi="Times New Roman" w:cs="Times New Roman"/>
          <w:sz w:val="24"/>
          <w:szCs w:val="24"/>
        </w:rPr>
        <w:t>Elki̇N</w:t>
      </w:r>
      <w:proofErr w:type="spellEnd"/>
      <w:r w:rsidRPr="00031D6B">
        <w:rPr>
          <w:rFonts w:ascii="Times New Roman" w:eastAsia="Times New Roman" w:hAnsi="Times New Roman" w:cs="Times New Roman"/>
          <w:sz w:val="24"/>
          <w:szCs w:val="24"/>
        </w:rPr>
        <w:t xml:space="preserve">, N. &amp; Çakmak, S. 2023. The relationship between diabetes burden and health-related quality of life in elderly people with diabetes. </w:t>
      </w:r>
      <w:r w:rsidRPr="00031D6B">
        <w:rPr>
          <w:rFonts w:ascii="Times New Roman" w:eastAsia="Times New Roman" w:hAnsi="Times New Roman" w:cs="Times New Roman"/>
          <w:i/>
          <w:sz w:val="24"/>
          <w:szCs w:val="24"/>
        </w:rPr>
        <w:t>Primary Care Diabetes</w:t>
      </w:r>
      <w:r w:rsidRPr="00031D6B">
        <w:rPr>
          <w:rFonts w:ascii="Times New Roman" w:eastAsia="Times New Roman" w:hAnsi="Times New Roman" w:cs="Times New Roman"/>
          <w:sz w:val="24"/>
          <w:szCs w:val="24"/>
        </w:rPr>
        <w:t xml:space="preserve"> 17(6): 595-599.</w:t>
      </w:r>
    </w:p>
    <w:p w14:paraId="0412D79D" w14:textId="77777777" w:rsidR="003F6515" w:rsidRPr="00031D6B" w:rsidRDefault="003F6515" w:rsidP="00031D6B">
      <w:pPr>
        <w:pStyle w:val="ListParagraph"/>
        <w:spacing w:after="0" w:line="480" w:lineRule="auto"/>
        <w:jc w:val="both"/>
        <w:rPr>
          <w:rFonts w:ascii="Times New Roman" w:eastAsia="Times New Roman" w:hAnsi="Times New Roman" w:cs="Times New Roman"/>
          <w:sz w:val="24"/>
          <w:szCs w:val="24"/>
        </w:rPr>
      </w:pPr>
    </w:p>
    <w:p w14:paraId="0099A2A7" w14:textId="77777777" w:rsidR="009140C2" w:rsidRDefault="009140C2" w:rsidP="00031D6B">
      <w:pPr>
        <w:spacing w:after="0" w:line="480" w:lineRule="auto"/>
        <w:jc w:val="both"/>
        <w:rPr>
          <w:rFonts w:ascii="Times New Roman" w:hAnsi="Times New Roman" w:cs="Times New Roman"/>
          <w:sz w:val="24"/>
          <w:szCs w:val="24"/>
        </w:rPr>
      </w:pPr>
    </w:p>
    <w:p w14:paraId="227DB8E5" w14:textId="77777777" w:rsidR="00B02D3B" w:rsidRDefault="00B02D3B" w:rsidP="00031D6B">
      <w:pPr>
        <w:spacing w:after="0" w:line="480" w:lineRule="auto"/>
        <w:jc w:val="both"/>
        <w:rPr>
          <w:rFonts w:ascii="Times New Roman" w:hAnsi="Times New Roman" w:cs="Times New Roman"/>
          <w:sz w:val="24"/>
          <w:szCs w:val="24"/>
        </w:rPr>
      </w:pPr>
    </w:p>
    <w:p w14:paraId="281D6738" w14:textId="77777777" w:rsidR="00B02D3B" w:rsidRDefault="00B02D3B" w:rsidP="00031D6B">
      <w:pPr>
        <w:spacing w:after="0" w:line="480" w:lineRule="auto"/>
        <w:jc w:val="both"/>
        <w:rPr>
          <w:rFonts w:ascii="Times New Roman" w:hAnsi="Times New Roman" w:cs="Times New Roman"/>
          <w:sz w:val="24"/>
          <w:szCs w:val="24"/>
        </w:rPr>
      </w:pPr>
    </w:p>
    <w:p w14:paraId="24265882" w14:textId="77777777" w:rsidR="00B02D3B" w:rsidRDefault="00B02D3B" w:rsidP="00031D6B">
      <w:pPr>
        <w:spacing w:after="0" w:line="480" w:lineRule="auto"/>
        <w:jc w:val="both"/>
        <w:rPr>
          <w:rFonts w:ascii="Times New Roman" w:hAnsi="Times New Roman" w:cs="Times New Roman"/>
          <w:sz w:val="24"/>
          <w:szCs w:val="24"/>
        </w:rPr>
      </w:pPr>
    </w:p>
    <w:p w14:paraId="1AE41DD5" w14:textId="77777777" w:rsidR="00B02D3B" w:rsidRDefault="00B02D3B" w:rsidP="00031D6B">
      <w:pPr>
        <w:spacing w:after="0" w:line="480" w:lineRule="auto"/>
        <w:jc w:val="both"/>
        <w:rPr>
          <w:rFonts w:ascii="Times New Roman" w:hAnsi="Times New Roman" w:cs="Times New Roman"/>
          <w:sz w:val="24"/>
          <w:szCs w:val="24"/>
        </w:rPr>
      </w:pPr>
    </w:p>
    <w:p w14:paraId="47E419FC" w14:textId="77777777" w:rsidR="00B02D3B" w:rsidRDefault="00B02D3B" w:rsidP="00031D6B">
      <w:pPr>
        <w:spacing w:after="0" w:line="480" w:lineRule="auto"/>
        <w:jc w:val="both"/>
        <w:rPr>
          <w:rFonts w:ascii="Times New Roman" w:hAnsi="Times New Roman" w:cs="Times New Roman"/>
          <w:sz w:val="24"/>
          <w:szCs w:val="24"/>
        </w:rPr>
      </w:pPr>
    </w:p>
    <w:p w14:paraId="7CFDACCB" w14:textId="77777777" w:rsidR="00B02D3B" w:rsidRDefault="00B02D3B" w:rsidP="00031D6B">
      <w:pPr>
        <w:spacing w:after="0" w:line="480" w:lineRule="auto"/>
        <w:jc w:val="both"/>
        <w:rPr>
          <w:rFonts w:ascii="Times New Roman" w:hAnsi="Times New Roman" w:cs="Times New Roman"/>
          <w:sz w:val="24"/>
          <w:szCs w:val="24"/>
        </w:rPr>
      </w:pPr>
    </w:p>
    <w:p w14:paraId="28664508" w14:textId="77777777" w:rsidR="00B02D3B" w:rsidRDefault="00B02D3B" w:rsidP="00031D6B">
      <w:pPr>
        <w:spacing w:after="0" w:line="480" w:lineRule="auto"/>
        <w:jc w:val="both"/>
        <w:rPr>
          <w:rFonts w:ascii="Times New Roman" w:hAnsi="Times New Roman" w:cs="Times New Roman"/>
          <w:sz w:val="24"/>
          <w:szCs w:val="24"/>
        </w:rPr>
      </w:pPr>
    </w:p>
    <w:p w14:paraId="34105632" w14:textId="77777777" w:rsidR="00B02D3B" w:rsidRDefault="00B02D3B" w:rsidP="00031D6B">
      <w:pPr>
        <w:spacing w:after="0" w:line="480" w:lineRule="auto"/>
        <w:jc w:val="both"/>
        <w:rPr>
          <w:rFonts w:ascii="Times New Roman" w:hAnsi="Times New Roman" w:cs="Times New Roman"/>
          <w:sz w:val="24"/>
          <w:szCs w:val="24"/>
        </w:rPr>
      </w:pPr>
    </w:p>
    <w:p w14:paraId="107C39EB" w14:textId="77777777" w:rsidR="00B02D3B" w:rsidRDefault="00B02D3B" w:rsidP="00031D6B">
      <w:pPr>
        <w:spacing w:after="0" w:line="480" w:lineRule="auto"/>
        <w:jc w:val="both"/>
        <w:rPr>
          <w:rFonts w:ascii="Times New Roman" w:hAnsi="Times New Roman" w:cs="Times New Roman"/>
          <w:sz w:val="24"/>
          <w:szCs w:val="24"/>
        </w:rPr>
      </w:pPr>
    </w:p>
    <w:p w14:paraId="48258B89" w14:textId="77777777" w:rsidR="00B02D3B" w:rsidRDefault="00B02D3B" w:rsidP="00031D6B">
      <w:pPr>
        <w:spacing w:after="0" w:line="480" w:lineRule="auto"/>
        <w:jc w:val="both"/>
        <w:rPr>
          <w:rFonts w:ascii="Times New Roman" w:hAnsi="Times New Roman" w:cs="Times New Roman"/>
          <w:sz w:val="24"/>
          <w:szCs w:val="24"/>
        </w:rPr>
      </w:pPr>
    </w:p>
    <w:p w14:paraId="7EFCB8BC" w14:textId="77777777" w:rsidR="00B02D3B" w:rsidRDefault="00B02D3B" w:rsidP="00031D6B">
      <w:pPr>
        <w:spacing w:after="0" w:line="480" w:lineRule="auto"/>
        <w:jc w:val="both"/>
        <w:rPr>
          <w:rFonts w:ascii="Times New Roman" w:hAnsi="Times New Roman" w:cs="Times New Roman"/>
          <w:sz w:val="24"/>
          <w:szCs w:val="24"/>
        </w:rPr>
      </w:pPr>
    </w:p>
    <w:p w14:paraId="244386DF" w14:textId="77777777" w:rsidR="00B02D3B" w:rsidRDefault="00B02D3B" w:rsidP="00031D6B">
      <w:pPr>
        <w:spacing w:after="0" w:line="480" w:lineRule="auto"/>
        <w:jc w:val="both"/>
        <w:rPr>
          <w:rFonts w:ascii="Times New Roman" w:hAnsi="Times New Roman" w:cs="Times New Roman"/>
          <w:sz w:val="24"/>
          <w:szCs w:val="24"/>
        </w:rPr>
      </w:pPr>
    </w:p>
    <w:p w14:paraId="23F29ECB" w14:textId="77777777" w:rsidR="00B02D3B" w:rsidRDefault="00B02D3B" w:rsidP="00031D6B">
      <w:pPr>
        <w:spacing w:after="0" w:line="480" w:lineRule="auto"/>
        <w:jc w:val="both"/>
        <w:rPr>
          <w:rFonts w:ascii="Times New Roman" w:hAnsi="Times New Roman" w:cs="Times New Roman"/>
          <w:sz w:val="24"/>
          <w:szCs w:val="24"/>
        </w:rPr>
      </w:pPr>
    </w:p>
    <w:p w14:paraId="1F715459" w14:textId="77777777" w:rsidR="00B02D3B" w:rsidRDefault="00B02D3B" w:rsidP="00031D6B">
      <w:pPr>
        <w:spacing w:after="0" w:line="480" w:lineRule="auto"/>
        <w:jc w:val="both"/>
        <w:rPr>
          <w:rFonts w:ascii="Times New Roman" w:hAnsi="Times New Roman" w:cs="Times New Roman"/>
          <w:sz w:val="24"/>
          <w:szCs w:val="24"/>
        </w:rPr>
      </w:pPr>
    </w:p>
    <w:p w14:paraId="5B7F8722" w14:textId="77777777" w:rsidR="00B02D3B" w:rsidRDefault="00B02D3B" w:rsidP="00031D6B">
      <w:pPr>
        <w:spacing w:after="0" w:line="480" w:lineRule="auto"/>
        <w:jc w:val="both"/>
        <w:rPr>
          <w:rFonts w:ascii="Times New Roman" w:hAnsi="Times New Roman" w:cs="Times New Roman"/>
          <w:sz w:val="24"/>
          <w:szCs w:val="24"/>
        </w:rPr>
      </w:pPr>
    </w:p>
    <w:p w14:paraId="522E6884" w14:textId="77777777" w:rsidR="00B02D3B" w:rsidRDefault="00B02D3B" w:rsidP="00031D6B">
      <w:pPr>
        <w:spacing w:after="0" w:line="480" w:lineRule="auto"/>
        <w:jc w:val="both"/>
        <w:rPr>
          <w:rFonts w:ascii="Times New Roman" w:hAnsi="Times New Roman" w:cs="Times New Roman"/>
          <w:sz w:val="24"/>
          <w:szCs w:val="24"/>
        </w:rPr>
      </w:pPr>
    </w:p>
    <w:p w14:paraId="2D82952C" w14:textId="77777777" w:rsidR="00B02D3B" w:rsidRDefault="00B02D3B" w:rsidP="00031D6B">
      <w:pPr>
        <w:spacing w:after="0" w:line="480" w:lineRule="auto"/>
        <w:jc w:val="both"/>
        <w:rPr>
          <w:rFonts w:ascii="Times New Roman" w:hAnsi="Times New Roman" w:cs="Times New Roman"/>
          <w:sz w:val="24"/>
          <w:szCs w:val="24"/>
        </w:rPr>
      </w:pPr>
    </w:p>
    <w:p w14:paraId="262D5DED" w14:textId="77777777" w:rsidR="00B02D3B" w:rsidRPr="00031D6B" w:rsidRDefault="00B02D3B" w:rsidP="00B02D3B">
      <w:pPr>
        <w:spacing w:after="0" w:line="480" w:lineRule="auto"/>
        <w:jc w:val="both"/>
        <w:rPr>
          <w:rFonts w:ascii="Times New Roman" w:hAnsi="Times New Roman" w:cs="Times New Roman"/>
          <w:b/>
          <w:bCs/>
          <w:sz w:val="24"/>
          <w:szCs w:val="24"/>
        </w:rPr>
      </w:pPr>
      <w:proofErr w:type="spellStart"/>
      <w:r w:rsidRPr="00031D6B">
        <w:rPr>
          <w:rFonts w:ascii="Times New Roman" w:hAnsi="Times New Roman" w:cs="Times New Roman"/>
          <w:b/>
          <w:bCs/>
          <w:sz w:val="24"/>
          <w:szCs w:val="24"/>
        </w:rPr>
        <w:lastRenderedPageBreak/>
        <w:t>Jadual</w:t>
      </w:r>
      <w:proofErr w:type="spellEnd"/>
      <w:r w:rsidRPr="00031D6B">
        <w:rPr>
          <w:rFonts w:ascii="Times New Roman" w:hAnsi="Times New Roman" w:cs="Times New Roman"/>
          <w:b/>
          <w:bCs/>
          <w:sz w:val="24"/>
          <w:szCs w:val="24"/>
        </w:rPr>
        <w:t xml:space="preserve"> 1: Data </w:t>
      </w:r>
      <w:proofErr w:type="spellStart"/>
      <w:r w:rsidRPr="00031D6B">
        <w:rPr>
          <w:rFonts w:ascii="Times New Roman" w:hAnsi="Times New Roman" w:cs="Times New Roman"/>
          <w:b/>
          <w:bCs/>
          <w:sz w:val="24"/>
          <w:szCs w:val="24"/>
        </w:rPr>
        <w:t>Demografi</w:t>
      </w:r>
      <w:proofErr w:type="spellEnd"/>
      <w:r w:rsidRPr="00031D6B">
        <w:rPr>
          <w:rFonts w:ascii="Times New Roman" w:hAnsi="Times New Roman" w:cs="Times New Roman"/>
          <w:b/>
          <w:bCs/>
          <w:sz w:val="24"/>
          <w:szCs w:val="24"/>
        </w:rPr>
        <w:t xml:space="preserve"> </w:t>
      </w:r>
      <w:proofErr w:type="spellStart"/>
      <w:r w:rsidRPr="00031D6B">
        <w:rPr>
          <w:rFonts w:ascii="Times New Roman" w:hAnsi="Times New Roman" w:cs="Times New Roman"/>
          <w:b/>
          <w:bCs/>
          <w:sz w:val="24"/>
          <w:szCs w:val="24"/>
        </w:rPr>
        <w:t>Peserta</w:t>
      </w:r>
      <w:proofErr w:type="spellEnd"/>
    </w:p>
    <w:p w14:paraId="35791481" w14:textId="77777777" w:rsidR="00B02D3B" w:rsidRPr="00031D6B" w:rsidRDefault="00B02D3B" w:rsidP="00B02D3B">
      <w:pPr>
        <w:spacing w:after="0" w:line="480" w:lineRule="auto"/>
        <w:jc w:val="both"/>
        <w:rPr>
          <w:rFonts w:ascii="Times New Roman" w:hAnsi="Times New Roman" w:cs="Times New Roman"/>
          <w:b/>
          <w:bCs/>
          <w:sz w:val="24"/>
          <w:szCs w:val="24"/>
        </w:rPr>
      </w:pPr>
    </w:p>
    <w:tbl>
      <w:tblPr>
        <w:tblStyle w:val="TableGrid"/>
        <w:tblW w:w="0" w:type="auto"/>
        <w:jc w:val="center"/>
        <w:tblLook w:val="04A0" w:firstRow="1" w:lastRow="0" w:firstColumn="1" w:lastColumn="0" w:noHBand="0" w:noVBand="1"/>
      </w:tblPr>
      <w:tblGrid>
        <w:gridCol w:w="1060"/>
        <w:gridCol w:w="1206"/>
        <w:gridCol w:w="947"/>
        <w:gridCol w:w="1350"/>
        <w:gridCol w:w="1513"/>
        <w:gridCol w:w="1513"/>
        <w:gridCol w:w="1427"/>
      </w:tblGrid>
      <w:tr w:rsidR="00B02D3B" w:rsidRPr="005E16CA" w14:paraId="28D6472F" w14:textId="77777777" w:rsidTr="00A927C6">
        <w:trPr>
          <w:jc w:val="center"/>
        </w:trPr>
        <w:tc>
          <w:tcPr>
            <w:tcW w:w="1095" w:type="dxa"/>
            <w:vAlign w:val="center"/>
          </w:tcPr>
          <w:p w14:paraId="011476AD" w14:textId="77777777" w:rsidR="00B02D3B" w:rsidRPr="005E16CA" w:rsidRDefault="00B02D3B" w:rsidP="00A927C6">
            <w:pPr>
              <w:spacing w:line="480" w:lineRule="auto"/>
              <w:jc w:val="center"/>
              <w:rPr>
                <w:rFonts w:ascii="Times New Roman" w:hAnsi="Times New Roman" w:cs="Times New Roman"/>
                <w:b/>
                <w:bCs/>
                <w:szCs w:val="24"/>
              </w:rPr>
            </w:pPr>
            <w:proofErr w:type="spellStart"/>
            <w:r w:rsidRPr="005E16CA">
              <w:rPr>
                <w:rFonts w:ascii="Times New Roman" w:hAnsi="Times New Roman" w:cs="Times New Roman"/>
                <w:b/>
                <w:bCs/>
                <w:szCs w:val="24"/>
              </w:rPr>
              <w:t>Peserta</w:t>
            </w:r>
            <w:proofErr w:type="spellEnd"/>
          </w:p>
        </w:tc>
        <w:tc>
          <w:tcPr>
            <w:tcW w:w="1206" w:type="dxa"/>
            <w:vAlign w:val="center"/>
          </w:tcPr>
          <w:p w14:paraId="09198E36"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b/>
                <w:bCs/>
                <w:szCs w:val="24"/>
              </w:rPr>
              <w:t>Jantina</w:t>
            </w:r>
          </w:p>
        </w:tc>
        <w:tc>
          <w:tcPr>
            <w:tcW w:w="955" w:type="dxa"/>
            <w:vAlign w:val="center"/>
          </w:tcPr>
          <w:p w14:paraId="34716C69" w14:textId="77777777" w:rsidR="00B02D3B" w:rsidRPr="005E16CA" w:rsidRDefault="00B02D3B" w:rsidP="00A927C6">
            <w:pPr>
              <w:spacing w:line="480" w:lineRule="auto"/>
              <w:jc w:val="center"/>
              <w:rPr>
                <w:rFonts w:ascii="Times New Roman" w:hAnsi="Times New Roman" w:cs="Times New Roman"/>
                <w:b/>
                <w:bCs/>
                <w:szCs w:val="24"/>
              </w:rPr>
            </w:pPr>
            <w:proofErr w:type="spellStart"/>
            <w:r w:rsidRPr="005E16CA">
              <w:rPr>
                <w:rFonts w:ascii="Times New Roman" w:hAnsi="Times New Roman" w:cs="Times New Roman"/>
                <w:b/>
                <w:bCs/>
                <w:szCs w:val="24"/>
              </w:rPr>
              <w:t>Umur</w:t>
            </w:r>
            <w:proofErr w:type="spellEnd"/>
            <w:r w:rsidRPr="005E16CA">
              <w:rPr>
                <w:rFonts w:ascii="Times New Roman" w:hAnsi="Times New Roman" w:cs="Times New Roman"/>
                <w:b/>
                <w:bCs/>
                <w:szCs w:val="24"/>
              </w:rPr>
              <w:t xml:space="preserve"> (</w:t>
            </w:r>
            <w:proofErr w:type="spellStart"/>
            <w:r w:rsidRPr="005E16CA">
              <w:rPr>
                <w:rFonts w:ascii="Times New Roman" w:hAnsi="Times New Roman" w:cs="Times New Roman"/>
                <w:b/>
                <w:bCs/>
                <w:szCs w:val="24"/>
              </w:rPr>
              <w:t>tahun</w:t>
            </w:r>
            <w:proofErr w:type="spellEnd"/>
            <w:r w:rsidRPr="005E16CA">
              <w:rPr>
                <w:rFonts w:ascii="Times New Roman" w:hAnsi="Times New Roman" w:cs="Times New Roman"/>
                <w:b/>
                <w:bCs/>
                <w:szCs w:val="24"/>
              </w:rPr>
              <w:t>)</w:t>
            </w:r>
          </w:p>
        </w:tc>
        <w:tc>
          <w:tcPr>
            <w:tcW w:w="1417" w:type="dxa"/>
            <w:vAlign w:val="center"/>
          </w:tcPr>
          <w:p w14:paraId="7E58BF5C" w14:textId="77777777" w:rsidR="00B02D3B" w:rsidRPr="005E16CA" w:rsidRDefault="00B02D3B" w:rsidP="00A927C6">
            <w:pPr>
              <w:spacing w:line="480" w:lineRule="auto"/>
              <w:jc w:val="center"/>
              <w:rPr>
                <w:rFonts w:ascii="Times New Roman" w:hAnsi="Times New Roman" w:cs="Times New Roman"/>
                <w:b/>
                <w:bCs/>
                <w:szCs w:val="24"/>
              </w:rPr>
            </w:pPr>
            <w:proofErr w:type="spellStart"/>
            <w:r w:rsidRPr="005E16CA">
              <w:rPr>
                <w:rFonts w:ascii="Times New Roman" w:hAnsi="Times New Roman" w:cs="Times New Roman"/>
                <w:b/>
                <w:bCs/>
                <w:szCs w:val="24"/>
              </w:rPr>
              <w:t>Struktur</w:t>
            </w:r>
            <w:proofErr w:type="spellEnd"/>
            <w:r w:rsidRPr="005E16CA">
              <w:rPr>
                <w:rFonts w:ascii="Times New Roman" w:hAnsi="Times New Roman" w:cs="Times New Roman"/>
                <w:b/>
                <w:bCs/>
                <w:szCs w:val="24"/>
              </w:rPr>
              <w:t xml:space="preserve"> </w:t>
            </w:r>
            <w:proofErr w:type="spellStart"/>
            <w:r w:rsidRPr="005E16CA">
              <w:rPr>
                <w:rFonts w:ascii="Times New Roman" w:hAnsi="Times New Roman" w:cs="Times New Roman"/>
                <w:b/>
                <w:bCs/>
                <w:szCs w:val="24"/>
              </w:rPr>
              <w:t>Tubuh</w:t>
            </w:r>
            <w:proofErr w:type="spellEnd"/>
          </w:p>
        </w:tc>
        <w:tc>
          <w:tcPr>
            <w:tcW w:w="1403" w:type="dxa"/>
            <w:vAlign w:val="center"/>
          </w:tcPr>
          <w:p w14:paraId="2DB2325C" w14:textId="77777777" w:rsidR="00B02D3B" w:rsidRPr="005E16CA" w:rsidRDefault="00B02D3B" w:rsidP="00A927C6">
            <w:pPr>
              <w:spacing w:line="480" w:lineRule="auto"/>
              <w:jc w:val="center"/>
              <w:rPr>
                <w:rFonts w:ascii="Times New Roman" w:hAnsi="Times New Roman" w:cs="Times New Roman"/>
                <w:b/>
                <w:bCs/>
                <w:szCs w:val="24"/>
                <w:lang w:val="sv-SE"/>
              </w:rPr>
            </w:pPr>
            <w:r w:rsidRPr="005E16CA">
              <w:rPr>
                <w:rFonts w:ascii="Times New Roman" w:hAnsi="Times New Roman" w:cs="Times New Roman"/>
                <w:b/>
                <w:bCs/>
                <w:szCs w:val="24"/>
                <w:lang w:val="sv-SE"/>
              </w:rPr>
              <w:t>Tempoh Menghidap Diabetes (tahun/bulan)</w:t>
            </w:r>
          </w:p>
        </w:tc>
        <w:tc>
          <w:tcPr>
            <w:tcW w:w="1513" w:type="dxa"/>
            <w:vAlign w:val="center"/>
          </w:tcPr>
          <w:p w14:paraId="2842ADF1" w14:textId="77777777" w:rsidR="00B02D3B" w:rsidRPr="005E16CA" w:rsidRDefault="00B02D3B" w:rsidP="00A927C6">
            <w:pPr>
              <w:spacing w:line="480" w:lineRule="auto"/>
              <w:jc w:val="center"/>
              <w:rPr>
                <w:rFonts w:ascii="Times New Roman" w:hAnsi="Times New Roman" w:cs="Times New Roman"/>
                <w:b/>
                <w:bCs/>
                <w:szCs w:val="24"/>
              </w:rPr>
            </w:pPr>
            <w:proofErr w:type="spellStart"/>
            <w:r w:rsidRPr="005E16CA">
              <w:rPr>
                <w:rFonts w:ascii="Times New Roman" w:hAnsi="Times New Roman" w:cs="Times New Roman"/>
                <w:b/>
                <w:bCs/>
                <w:szCs w:val="24"/>
              </w:rPr>
              <w:t>Tempoh</w:t>
            </w:r>
            <w:proofErr w:type="spellEnd"/>
            <w:r w:rsidRPr="005E16CA">
              <w:rPr>
                <w:rFonts w:ascii="Times New Roman" w:hAnsi="Times New Roman" w:cs="Times New Roman"/>
                <w:b/>
                <w:bCs/>
                <w:szCs w:val="24"/>
              </w:rPr>
              <w:t xml:space="preserve"> </w:t>
            </w:r>
            <w:proofErr w:type="spellStart"/>
            <w:r w:rsidRPr="005E16CA">
              <w:rPr>
                <w:rFonts w:ascii="Times New Roman" w:hAnsi="Times New Roman" w:cs="Times New Roman"/>
                <w:b/>
                <w:bCs/>
                <w:szCs w:val="24"/>
              </w:rPr>
              <w:t>Menjalani</w:t>
            </w:r>
            <w:proofErr w:type="spellEnd"/>
            <w:r w:rsidRPr="005E16CA">
              <w:rPr>
                <w:rFonts w:ascii="Times New Roman" w:hAnsi="Times New Roman" w:cs="Times New Roman"/>
                <w:b/>
                <w:bCs/>
                <w:szCs w:val="24"/>
              </w:rPr>
              <w:t xml:space="preserve"> </w:t>
            </w:r>
            <w:proofErr w:type="spellStart"/>
            <w:r w:rsidRPr="005E16CA">
              <w:rPr>
                <w:rFonts w:ascii="Times New Roman" w:hAnsi="Times New Roman" w:cs="Times New Roman"/>
                <w:b/>
                <w:bCs/>
                <w:szCs w:val="24"/>
              </w:rPr>
              <w:t>Hemodialisis</w:t>
            </w:r>
            <w:proofErr w:type="spellEnd"/>
            <w:r w:rsidRPr="005E16CA">
              <w:rPr>
                <w:rFonts w:ascii="Times New Roman" w:hAnsi="Times New Roman" w:cs="Times New Roman"/>
                <w:b/>
                <w:bCs/>
                <w:szCs w:val="24"/>
              </w:rPr>
              <w:t xml:space="preserve"> (</w:t>
            </w:r>
            <w:proofErr w:type="spellStart"/>
            <w:r w:rsidRPr="005E16CA">
              <w:rPr>
                <w:rFonts w:ascii="Times New Roman" w:hAnsi="Times New Roman" w:cs="Times New Roman"/>
                <w:b/>
                <w:bCs/>
                <w:szCs w:val="24"/>
              </w:rPr>
              <w:t>tahun</w:t>
            </w:r>
            <w:proofErr w:type="spellEnd"/>
            <w:r w:rsidRPr="005E16CA">
              <w:rPr>
                <w:rFonts w:ascii="Times New Roman" w:hAnsi="Times New Roman" w:cs="Times New Roman"/>
                <w:b/>
                <w:bCs/>
                <w:szCs w:val="24"/>
              </w:rPr>
              <w:t>/</w:t>
            </w:r>
            <w:proofErr w:type="spellStart"/>
            <w:r w:rsidRPr="005E16CA">
              <w:rPr>
                <w:rFonts w:ascii="Times New Roman" w:hAnsi="Times New Roman" w:cs="Times New Roman"/>
                <w:b/>
                <w:bCs/>
                <w:szCs w:val="24"/>
              </w:rPr>
              <w:t>bulan</w:t>
            </w:r>
            <w:proofErr w:type="spellEnd"/>
            <w:r w:rsidRPr="005E16CA">
              <w:rPr>
                <w:rFonts w:ascii="Times New Roman" w:hAnsi="Times New Roman" w:cs="Times New Roman"/>
                <w:b/>
                <w:bCs/>
                <w:szCs w:val="24"/>
              </w:rPr>
              <w:t>)</w:t>
            </w:r>
          </w:p>
        </w:tc>
        <w:tc>
          <w:tcPr>
            <w:tcW w:w="1427" w:type="dxa"/>
            <w:vAlign w:val="center"/>
          </w:tcPr>
          <w:p w14:paraId="2117CB12"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b/>
                <w:bCs/>
                <w:szCs w:val="24"/>
              </w:rPr>
              <w:t xml:space="preserve">Kekerapan </w:t>
            </w:r>
            <w:proofErr w:type="spellStart"/>
            <w:r w:rsidRPr="005E16CA">
              <w:rPr>
                <w:rFonts w:ascii="Times New Roman" w:hAnsi="Times New Roman" w:cs="Times New Roman"/>
                <w:b/>
                <w:bCs/>
                <w:szCs w:val="24"/>
              </w:rPr>
              <w:t>Hemodialisis</w:t>
            </w:r>
            <w:proofErr w:type="spellEnd"/>
            <w:r w:rsidRPr="005E16CA">
              <w:rPr>
                <w:rFonts w:ascii="Times New Roman" w:hAnsi="Times New Roman" w:cs="Times New Roman"/>
                <w:b/>
                <w:bCs/>
                <w:szCs w:val="24"/>
              </w:rPr>
              <w:t xml:space="preserve"> (</w:t>
            </w:r>
            <w:proofErr w:type="spellStart"/>
            <w:r w:rsidRPr="005E16CA">
              <w:rPr>
                <w:rFonts w:ascii="Times New Roman" w:hAnsi="Times New Roman" w:cs="Times New Roman"/>
                <w:b/>
                <w:bCs/>
                <w:szCs w:val="24"/>
              </w:rPr>
              <w:t>seminggu</w:t>
            </w:r>
            <w:proofErr w:type="spellEnd"/>
            <w:r w:rsidRPr="005E16CA">
              <w:rPr>
                <w:rFonts w:ascii="Times New Roman" w:hAnsi="Times New Roman" w:cs="Times New Roman"/>
                <w:b/>
                <w:bCs/>
                <w:szCs w:val="24"/>
              </w:rPr>
              <w:t>)</w:t>
            </w:r>
          </w:p>
        </w:tc>
      </w:tr>
      <w:tr w:rsidR="00B02D3B" w:rsidRPr="005E16CA" w14:paraId="5E413FA4" w14:textId="77777777" w:rsidTr="00A927C6">
        <w:trPr>
          <w:jc w:val="center"/>
        </w:trPr>
        <w:tc>
          <w:tcPr>
            <w:tcW w:w="1095" w:type="dxa"/>
            <w:vAlign w:val="center"/>
          </w:tcPr>
          <w:p w14:paraId="3F75A127"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PA</w:t>
            </w:r>
          </w:p>
        </w:tc>
        <w:tc>
          <w:tcPr>
            <w:tcW w:w="1206" w:type="dxa"/>
            <w:vAlign w:val="center"/>
          </w:tcPr>
          <w:p w14:paraId="1EB42F29" w14:textId="77777777" w:rsidR="00B02D3B" w:rsidRPr="005E16CA" w:rsidRDefault="00B02D3B" w:rsidP="00A927C6">
            <w:pPr>
              <w:spacing w:line="480" w:lineRule="auto"/>
              <w:jc w:val="center"/>
              <w:rPr>
                <w:rFonts w:ascii="Times New Roman" w:hAnsi="Times New Roman" w:cs="Times New Roman"/>
                <w:b/>
                <w:bCs/>
                <w:szCs w:val="24"/>
              </w:rPr>
            </w:pPr>
            <w:proofErr w:type="spellStart"/>
            <w:r w:rsidRPr="005E16CA">
              <w:rPr>
                <w:rFonts w:ascii="Times New Roman" w:hAnsi="Times New Roman" w:cs="Times New Roman"/>
                <w:szCs w:val="24"/>
              </w:rPr>
              <w:t>Lelaki</w:t>
            </w:r>
            <w:proofErr w:type="spellEnd"/>
          </w:p>
        </w:tc>
        <w:tc>
          <w:tcPr>
            <w:tcW w:w="955" w:type="dxa"/>
            <w:vAlign w:val="center"/>
          </w:tcPr>
          <w:p w14:paraId="0181F125"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54</w:t>
            </w:r>
          </w:p>
        </w:tc>
        <w:tc>
          <w:tcPr>
            <w:tcW w:w="1417" w:type="dxa"/>
            <w:vAlign w:val="center"/>
          </w:tcPr>
          <w:p w14:paraId="710CC339" w14:textId="77777777" w:rsidR="00B02D3B" w:rsidRPr="005E16CA" w:rsidRDefault="00B02D3B" w:rsidP="00A927C6">
            <w:pPr>
              <w:spacing w:line="480" w:lineRule="auto"/>
              <w:jc w:val="center"/>
              <w:rPr>
                <w:rFonts w:ascii="Times New Roman" w:hAnsi="Times New Roman" w:cs="Times New Roman"/>
                <w:b/>
                <w:bCs/>
                <w:szCs w:val="24"/>
              </w:rPr>
            </w:pPr>
            <w:proofErr w:type="spellStart"/>
            <w:r w:rsidRPr="005E16CA">
              <w:rPr>
                <w:rFonts w:ascii="Times New Roman" w:hAnsi="Times New Roman" w:cs="Times New Roman"/>
                <w:szCs w:val="24"/>
              </w:rPr>
              <w:t>Amputasi</w:t>
            </w:r>
            <w:proofErr w:type="spellEnd"/>
            <w:r w:rsidRPr="005E16CA">
              <w:rPr>
                <w:rFonts w:ascii="Times New Roman" w:hAnsi="Times New Roman" w:cs="Times New Roman"/>
                <w:szCs w:val="24"/>
              </w:rPr>
              <w:t xml:space="preserve"> </w:t>
            </w:r>
            <w:proofErr w:type="spellStart"/>
            <w:r w:rsidRPr="005E16CA">
              <w:rPr>
                <w:rFonts w:ascii="Times New Roman" w:hAnsi="Times New Roman" w:cs="Times New Roman"/>
                <w:szCs w:val="24"/>
              </w:rPr>
              <w:t>bawah</w:t>
            </w:r>
            <w:proofErr w:type="spellEnd"/>
            <w:r w:rsidRPr="005E16CA">
              <w:rPr>
                <w:rFonts w:ascii="Times New Roman" w:hAnsi="Times New Roman" w:cs="Times New Roman"/>
                <w:szCs w:val="24"/>
              </w:rPr>
              <w:t xml:space="preserve"> </w:t>
            </w:r>
            <w:proofErr w:type="spellStart"/>
            <w:r w:rsidRPr="005E16CA">
              <w:rPr>
                <w:rFonts w:ascii="Times New Roman" w:hAnsi="Times New Roman" w:cs="Times New Roman"/>
                <w:szCs w:val="24"/>
              </w:rPr>
              <w:t>lutut</w:t>
            </w:r>
            <w:proofErr w:type="spellEnd"/>
            <w:r w:rsidRPr="005E16CA">
              <w:rPr>
                <w:rFonts w:ascii="Times New Roman" w:hAnsi="Times New Roman" w:cs="Times New Roman"/>
                <w:szCs w:val="24"/>
              </w:rPr>
              <w:t xml:space="preserve"> </w:t>
            </w:r>
            <w:proofErr w:type="spellStart"/>
            <w:r w:rsidRPr="005E16CA">
              <w:rPr>
                <w:rFonts w:ascii="Times New Roman" w:hAnsi="Times New Roman" w:cs="Times New Roman"/>
                <w:szCs w:val="24"/>
              </w:rPr>
              <w:t>kedua</w:t>
            </w:r>
            <w:proofErr w:type="spellEnd"/>
            <w:r w:rsidRPr="005E16CA">
              <w:rPr>
                <w:rFonts w:ascii="Times New Roman" w:hAnsi="Times New Roman" w:cs="Times New Roman"/>
                <w:szCs w:val="24"/>
              </w:rPr>
              <w:t>-dua kaki (BKA)</w:t>
            </w:r>
          </w:p>
        </w:tc>
        <w:tc>
          <w:tcPr>
            <w:tcW w:w="1403" w:type="dxa"/>
            <w:vAlign w:val="center"/>
          </w:tcPr>
          <w:p w14:paraId="11AA570D" w14:textId="77777777" w:rsidR="00B02D3B" w:rsidRPr="005E16CA" w:rsidRDefault="00B02D3B" w:rsidP="00A927C6">
            <w:pPr>
              <w:spacing w:line="480" w:lineRule="auto"/>
              <w:jc w:val="center"/>
              <w:rPr>
                <w:rFonts w:ascii="Times New Roman" w:hAnsi="Times New Roman" w:cs="Times New Roman"/>
                <w:szCs w:val="24"/>
              </w:rPr>
            </w:pPr>
            <w:r w:rsidRPr="005E16CA">
              <w:rPr>
                <w:rFonts w:ascii="Times New Roman" w:hAnsi="Times New Roman" w:cs="Times New Roman"/>
                <w:szCs w:val="24"/>
              </w:rPr>
              <w:t xml:space="preserve">6 </w:t>
            </w:r>
            <w:proofErr w:type="spellStart"/>
            <w:r w:rsidRPr="005E16CA">
              <w:rPr>
                <w:rFonts w:ascii="Times New Roman" w:hAnsi="Times New Roman" w:cs="Times New Roman"/>
                <w:szCs w:val="24"/>
              </w:rPr>
              <w:t>tahun</w:t>
            </w:r>
            <w:proofErr w:type="spellEnd"/>
            <w:r w:rsidRPr="005E16CA">
              <w:rPr>
                <w:rFonts w:ascii="Times New Roman" w:hAnsi="Times New Roman" w:cs="Times New Roman"/>
                <w:szCs w:val="24"/>
              </w:rPr>
              <w:t xml:space="preserve"> 3 </w:t>
            </w:r>
            <w:proofErr w:type="spellStart"/>
            <w:r w:rsidRPr="005E16CA">
              <w:rPr>
                <w:rFonts w:ascii="Times New Roman" w:hAnsi="Times New Roman" w:cs="Times New Roman"/>
                <w:szCs w:val="24"/>
              </w:rPr>
              <w:t>bulan</w:t>
            </w:r>
            <w:proofErr w:type="spellEnd"/>
          </w:p>
          <w:p w14:paraId="4EDA379B" w14:textId="77777777" w:rsidR="00B02D3B" w:rsidRPr="005E16CA" w:rsidRDefault="00B02D3B" w:rsidP="00A927C6">
            <w:pPr>
              <w:spacing w:line="480" w:lineRule="auto"/>
              <w:jc w:val="center"/>
              <w:rPr>
                <w:rFonts w:ascii="Times New Roman" w:hAnsi="Times New Roman" w:cs="Times New Roman"/>
                <w:b/>
                <w:bCs/>
                <w:szCs w:val="24"/>
              </w:rPr>
            </w:pPr>
          </w:p>
        </w:tc>
        <w:tc>
          <w:tcPr>
            <w:tcW w:w="1513" w:type="dxa"/>
            <w:vAlign w:val="center"/>
          </w:tcPr>
          <w:p w14:paraId="249423C1"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 xml:space="preserve">2 kali </w:t>
            </w:r>
            <w:proofErr w:type="spellStart"/>
            <w:r w:rsidRPr="005E16CA">
              <w:rPr>
                <w:rFonts w:ascii="Times New Roman" w:hAnsi="Times New Roman" w:cs="Times New Roman"/>
                <w:szCs w:val="24"/>
              </w:rPr>
              <w:t>seminggu</w:t>
            </w:r>
            <w:proofErr w:type="spellEnd"/>
          </w:p>
        </w:tc>
        <w:tc>
          <w:tcPr>
            <w:tcW w:w="1427" w:type="dxa"/>
            <w:vAlign w:val="center"/>
          </w:tcPr>
          <w:p w14:paraId="622C72E9" w14:textId="77777777" w:rsidR="00B02D3B" w:rsidRPr="005E16CA" w:rsidRDefault="00B02D3B" w:rsidP="00A927C6">
            <w:pPr>
              <w:spacing w:line="480" w:lineRule="auto"/>
              <w:jc w:val="center"/>
              <w:rPr>
                <w:rFonts w:ascii="Times New Roman" w:hAnsi="Times New Roman" w:cs="Times New Roman"/>
                <w:b/>
                <w:bCs/>
                <w:szCs w:val="24"/>
              </w:rPr>
            </w:pPr>
          </w:p>
        </w:tc>
      </w:tr>
      <w:tr w:rsidR="00B02D3B" w:rsidRPr="005E16CA" w14:paraId="2C77301D" w14:textId="77777777" w:rsidTr="00A927C6">
        <w:trPr>
          <w:jc w:val="center"/>
        </w:trPr>
        <w:tc>
          <w:tcPr>
            <w:tcW w:w="1095" w:type="dxa"/>
            <w:vAlign w:val="center"/>
          </w:tcPr>
          <w:p w14:paraId="08335F1B"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PB</w:t>
            </w:r>
          </w:p>
        </w:tc>
        <w:tc>
          <w:tcPr>
            <w:tcW w:w="1206" w:type="dxa"/>
            <w:vAlign w:val="center"/>
          </w:tcPr>
          <w:p w14:paraId="35D45132" w14:textId="77777777" w:rsidR="00B02D3B" w:rsidRPr="005E16CA" w:rsidRDefault="00B02D3B" w:rsidP="00A927C6">
            <w:pPr>
              <w:spacing w:line="480" w:lineRule="auto"/>
              <w:jc w:val="center"/>
              <w:rPr>
                <w:rFonts w:ascii="Times New Roman" w:hAnsi="Times New Roman" w:cs="Times New Roman"/>
                <w:b/>
                <w:bCs/>
                <w:szCs w:val="24"/>
              </w:rPr>
            </w:pPr>
            <w:proofErr w:type="spellStart"/>
            <w:r w:rsidRPr="005E16CA">
              <w:rPr>
                <w:rFonts w:ascii="Times New Roman" w:hAnsi="Times New Roman" w:cs="Times New Roman"/>
                <w:szCs w:val="24"/>
              </w:rPr>
              <w:t>Lelaki</w:t>
            </w:r>
            <w:proofErr w:type="spellEnd"/>
          </w:p>
        </w:tc>
        <w:tc>
          <w:tcPr>
            <w:tcW w:w="955" w:type="dxa"/>
            <w:vAlign w:val="center"/>
          </w:tcPr>
          <w:p w14:paraId="2D3BC275"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71</w:t>
            </w:r>
          </w:p>
        </w:tc>
        <w:tc>
          <w:tcPr>
            <w:tcW w:w="1417" w:type="dxa"/>
            <w:vAlign w:val="center"/>
          </w:tcPr>
          <w:p w14:paraId="689FCD6E"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Normal</w:t>
            </w:r>
          </w:p>
        </w:tc>
        <w:tc>
          <w:tcPr>
            <w:tcW w:w="1403" w:type="dxa"/>
            <w:vAlign w:val="center"/>
          </w:tcPr>
          <w:p w14:paraId="5598E760"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 xml:space="preserve">20 </w:t>
            </w:r>
            <w:proofErr w:type="spellStart"/>
            <w:r w:rsidRPr="005E16CA">
              <w:rPr>
                <w:rFonts w:ascii="Times New Roman" w:hAnsi="Times New Roman" w:cs="Times New Roman"/>
                <w:szCs w:val="24"/>
              </w:rPr>
              <w:t>tahun</w:t>
            </w:r>
            <w:proofErr w:type="spellEnd"/>
          </w:p>
        </w:tc>
        <w:tc>
          <w:tcPr>
            <w:tcW w:w="1513" w:type="dxa"/>
            <w:vAlign w:val="center"/>
          </w:tcPr>
          <w:p w14:paraId="65F135B9"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 xml:space="preserve">1 </w:t>
            </w:r>
            <w:proofErr w:type="spellStart"/>
            <w:r w:rsidRPr="005E16CA">
              <w:rPr>
                <w:rFonts w:ascii="Times New Roman" w:hAnsi="Times New Roman" w:cs="Times New Roman"/>
                <w:szCs w:val="24"/>
              </w:rPr>
              <w:t>tahun</w:t>
            </w:r>
            <w:proofErr w:type="spellEnd"/>
            <w:r w:rsidRPr="005E16CA">
              <w:rPr>
                <w:rFonts w:ascii="Times New Roman" w:hAnsi="Times New Roman" w:cs="Times New Roman"/>
                <w:szCs w:val="24"/>
              </w:rPr>
              <w:t xml:space="preserve"> 6 </w:t>
            </w:r>
            <w:proofErr w:type="spellStart"/>
            <w:r w:rsidRPr="005E16CA">
              <w:rPr>
                <w:rFonts w:ascii="Times New Roman" w:hAnsi="Times New Roman" w:cs="Times New Roman"/>
                <w:szCs w:val="24"/>
              </w:rPr>
              <w:t>bulan</w:t>
            </w:r>
            <w:proofErr w:type="spellEnd"/>
          </w:p>
        </w:tc>
        <w:tc>
          <w:tcPr>
            <w:tcW w:w="1427" w:type="dxa"/>
            <w:vAlign w:val="center"/>
          </w:tcPr>
          <w:p w14:paraId="71A6F0F7"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 xml:space="preserve">3 kali </w:t>
            </w:r>
            <w:proofErr w:type="spellStart"/>
            <w:r w:rsidRPr="005E16CA">
              <w:rPr>
                <w:rFonts w:ascii="Times New Roman" w:hAnsi="Times New Roman" w:cs="Times New Roman"/>
                <w:szCs w:val="24"/>
              </w:rPr>
              <w:t>seminggu</w:t>
            </w:r>
            <w:proofErr w:type="spellEnd"/>
          </w:p>
        </w:tc>
      </w:tr>
      <w:tr w:rsidR="00B02D3B" w:rsidRPr="005E16CA" w14:paraId="1C7F1D9F" w14:textId="77777777" w:rsidTr="00A927C6">
        <w:trPr>
          <w:jc w:val="center"/>
        </w:trPr>
        <w:tc>
          <w:tcPr>
            <w:tcW w:w="1095" w:type="dxa"/>
            <w:vAlign w:val="center"/>
          </w:tcPr>
          <w:p w14:paraId="737D9017"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PC</w:t>
            </w:r>
          </w:p>
        </w:tc>
        <w:tc>
          <w:tcPr>
            <w:tcW w:w="1206" w:type="dxa"/>
            <w:vAlign w:val="center"/>
          </w:tcPr>
          <w:p w14:paraId="330DAE1A"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Perempuan</w:t>
            </w:r>
          </w:p>
        </w:tc>
        <w:tc>
          <w:tcPr>
            <w:tcW w:w="955" w:type="dxa"/>
            <w:vAlign w:val="center"/>
          </w:tcPr>
          <w:p w14:paraId="2EDCFD14"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62</w:t>
            </w:r>
          </w:p>
        </w:tc>
        <w:tc>
          <w:tcPr>
            <w:tcW w:w="1417" w:type="dxa"/>
            <w:vAlign w:val="center"/>
          </w:tcPr>
          <w:p w14:paraId="6EE5B5BD"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Normal</w:t>
            </w:r>
          </w:p>
        </w:tc>
        <w:tc>
          <w:tcPr>
            <w:tcW w:w="1403" w:type="dxa"/>
            <w:vAlign w:val="center"/>
          </w:tcPr>
          <w:p w14:paraId="7D7A0CD1"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 xml:space="preserve">20 </w:t>
            </w:r>
            <w:proofErr w:type="spellStart"/>
            <w:r w:rsidRPr="005E16CA">
              <w:rPr>
                <w:rFonts w:ascii="Times New Roman" w:hAnsi="Times New Roman" w:cs="Times New Roman"/>
                <w:szCs w:val="24"/>
              </w:rPr>
              <w:t>tahun</w:t>
            </w:r>
            <w:proofErr w:type="spellEnd"/>
          </w:p>
        </w:tc>
        <w:tc>
          <w:tcPr>
            <w:tcW w:w="1513" w:type="dxa"/>
            <w:vAlign w:val="center"/>
          </w:tcPr>
          <w:p w14:paraId="4E4AA330"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 xml:space="preserve">5 </w:t>
            </w:r>
            <w:proofErr w:type="spellStart"/>
            <w:r w:rsidRPr="005E16CA">
              <w:rPr>
                <w:rFonts w:ascii="Times New Roman" w:hAnsi="Times New Roman" w:cs="Times New Roman"/>
                <w:szCs w:val="24"/>
              </w:rPr>
              <w:t>tahun</w:t>
            </w:r>
            <w:proofErr w:type="spellEnd"/>
          </w:p>
        </w:tc>
        <w:tc>
          <w:tcPr>
            <w:tcW w:w="1427" w:type="dxa"/>
            <w:vAlign w:val="center"/>
          </w:tcPr>
          <w:p w14:paraId="20634C9E"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 xml:space="preserve">3 kali </w:t>
            </w:r>
            <w:proofErr w:type="spellStart"/>
            <w:r w:rsidRPr="005E16CA">
              <w:rPr>
                <w:rFonts w:ascii="Times New Roman" w:hAnsi="Times New Roman" w:cs="Times New Roman"/>
                <w:szCs w:val="24"/>
              </w:rPr>
              <w:t>seminggu</w:t>
            </w:r>
            <w:proofErr w:type="spellEnd"/>
          </w:p>
        </w:tc>
      </w:tr>
      <w:tr w:rsidR="00B02D3B" w:rsidRPr="005E16CA" w14:paraId="1FB912F4" w14:textId="77777777" w:rsidTr="00A927C6">
        <w:trPr>
          <w:jc w:val="center"/>
        </w:trPr>
        <w:tc>
          <w:tcPr>
            <w:tcW w:w="1095" w:type="dxa"/>
            <w:vAlign w:val="center"/>
          </w:tcPr>
          <w:p w14:paraId="53A01688"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PD</w:t>
            </w:r>
          </w:p>
        </w:tc>
        <w:tc>
          <w:tcPr>
            <w:tcW w:w="1206" w:type="dxa"/>
            <w:vAlign w:val="center"/>
          </w:tcPr>
          <w:p w14:paraId="3F8D3AF8"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Perempuan</w:t>
            </w:r>
          </w:p>
        </w:tc>
        <w:tc>
          <w:tcPr>
            <w:tcW w:w="955" w:type="dxa"/>
            <w:vAlign w:val="center"/>
          </w:tcPr>
          <w:p w14:paraId="281C1496"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69</w:t>
            </w:r>
          </w:p>
        </w:tc>
        <w:tc>
          <w:tcPr>
            <w:tcW w:w="1417" w:type="dxa"/>
            <w:vAlign w:val="center"/>
          </w:tcPr>
          <w:p w14:paraId="584E85D3"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Normal</w:t>
            </w:r>
          </w:p>
        </w:tc>
        <w:tc>
          <w:tcPr>
            <w:tcW w:w="1403" w:type="dxa"/>
            <w:vAlign w:val="center"/>
          </w:tcPr>
          <w:p w14:paraId="5770C67E"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 xml:space="preserve">12 </w:t>
            </w:r>
            <w:proofErr w:type="spellStart"/>
            <w:r w:rsidRPr="005E16CA">
              <w:rPr>
                <w:rFonts w:ascii="Times New Roman" w:hAnsi="Times New Roman" w:cs="Times New Roman"/>
                <w:szCs w:val="24"/>
              </w:rPr>
              <w:t>tahun</w:t>
            </w:r>
            <w:proofErr w:type="spellEnd"/>
          </w:p>
        </w:tc>
        <w:tc>
          <w:tcPr>
            <w:tcW w:w="1513" w:type="dxa"/>
            <w:vAlign w:val="center"/>
          </w:tcPr>
          <w:p w14:paraId="1C7BBD9F"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 xml:space="preserve">5 </w:t>
            </w:r>
            <w:proofErr w:type="spellStart"/>
            <w:r w:rsidRPr="005E16CA">
              <w:rPr>
                <w:rFonts w:ascii="Times New Roman" w:hAnsi="Times New Roman" w:cs="Times New Roman"/>
                <w:szCs w:val="24"/>
              </w:rPr>
              <w:t>tahun</w:t>
            </w:r>
            <w:proofErr w:type="spellEnd"/>
          </w:p>
        </w:tc>
        <w:tc>
          <w:tcPr>
            <w:tcW w:w="1427" w:type="dxa"/>
            <w:vAlign w:val="center"/>
          </w:tcPr>
          <w:p w14:paraId="52263B2D"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 xml:space="preserve">3 kali </w:t>
            </w:r>
            <w:proofErr w:type="spellStart"/>
            <w:r w:rsidRPr="005E16CA">
              <w:rPr>
                <w:rFonts w:ascii="Times New Roman" w:hAnsi="Times New Roman" w:cs="Times New Roman"/>
                <w:szCs w:val="24"/>
              </w:rPr>
              <w:t>seminggu</w:t>
            </w:r>
            <w:proofErr w:type="spellEnd"/>
          </w:p>
        </w:tc>
      </w:tr>
      <w:tr w:rsidR="00B02D3B" w:rsidRPr="005E16CA" w14:paraId="4021B7DF" w14:textId="77777777" w:rsidTr="00A927C6">
        <w:trPr>
          <w:jc w:val="center"/>
        </w:trPr>
        <w:tc>
          <w:tcPr>
            <w:tcW w:w="1095" w:type="dxa"/>
            <w:vAlign w:val="center"/>
          </w:tcPr>
          <w:p w14:paraId="1A18D9CF"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PE</w:t>
            </w:r>
          </w:p>
        </w:tc>
        <w:tc>
          <w:tcPr>
            <w:tcW w:w="1206" w:type="dxa"/>
            <w:vAlign w:val="center"/>
          </w:tcPr>
          <w:p w14:paraId="46689265" w14:textId="77777777" w:rsidR="00B02D3B" w:rsidRPr="005E16CA" w:rsidRDefault="00B02D3B" w:rsidP="00A927C6">
            <w:pPr>
              <w:spacing w:line="480" w:lineRule="auto"/>
              <w:jc w:val="center"/>
              <w:rPr>
                <w:rFonts w:ascii="Times New Roman" w:hAnsi="Times New Roman" w:cs="Times New Roman"/>
                <w:b/>
                <w:bCs/>
                <w:szCs w:val="24"/>
              </w:rPr>
            </w:pPr>
            <w:proofErr w:type="spellStart"/>
            <w:r w:rsidRPr="005E16CA">
              <w:rPr>
                <w:rFonts w:ascii="Times New Roman" w:hAnsi="Times New Roman" w:cs="Times New Roman"/>
                <w:szCs w:val="24"/>
              </w:rPr>
              <w:t>Lelaki</w:t>
            </w:r>
            <w:proofErr w:type="spellEnd"/>
          </w:p>
        </w:tc>
        <w:tc>
          <w:tcPr>
            <w:tcW w:w="955" w:type="dxa"/>
            <w:vAlign w:val="center"/>
          </w:tcPr>
          <w:p w14:paraId="34C50F5F"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59</w:t>
            </w:r>
          </w:p>
        </w:tc>
        <w:tc>
          <w:tcPr>
            <w:tcW w:w="1417" w:type="dxa"/>
            <w:vAlign w:val="center"/>
          </w:tcPr>
          <w:p w14:paraId="06EB91D2"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Normal</w:t>
            </w:r>
          </w:p>
        </w:tc>
        <w:tc>
          <w:tcPr>
            <w:tcW w:w="1403" w:type="dxa"/>
            <w:vAlign w:val="center"/>
          </w:tcPr>
          <w:p w14:paraId="1645E4C2"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 xml:space="preserve">26 </w:t>
            </w:r>
            <w:proofErr w:type="spellStart"/>
            <w:r w:rsidRPr="005E16CA">
              <w:rPr>
                <w:rFonts w:ascii="Times New Roman" w:hAnsi="Times New Roman" w:cs="Times New Roman"/>
                <w:szCs w:val="24"/>
              </w:rPr>
              <w:t>tahun</w:t>
            </w:r>
            <w:proofErr w:type="spellEnd"/>
          </w:p>
        </w:tc>
        <w:tc>
          <w:tcPr>
            <w:tcW w:w="1513" w:type="dxa"/>
            <w:vAlign w:val="center"/>
          </w:tcPr>
          <w:p w14:paraId="12659430"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 xml:space="preserve">3 </w:t>
            </w:r>
            <w:proofErr w:type="spellStart"/>
            <w:r w:rsidRPr="005E16CA">
              <w:rPr>
                <w:rFonts w:ascii="Times New Roman" w:hAnsi="Times New Roman" w:cs="Times New Roman"/>
                <w:szCs w:val="24"/>
              </w:rPr>
              <w:t>tahun</w:t>
            </w:r>
            <w:proofErr w:type="spellEnd"/>
          </w:p>
        </w:tc>
        <w:tc>
          <w:tcPr>
            <w:tcW w:w="1427" w:type="dxa"/>
            <w:vAlign w:val="center"/>
          </w:tcPr>
          <w:p w14:paraId="5DF2A145"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 xml:space="preserve">3 kali </w:t>
            </w:r>
            <w:proofErr w:type="spellStart"/>
            <w:r w:rsidRPr="005E16CA">
              <w:rPr>
                <w:rFonts w:ascii="Times New Roman" w:hAnsi="Times New Roman" w:cs="Times New Roman"/>
                <w:szCs w:val="24"/>
              </w:rPr>
              <w:t>seminggu</w:t>
            </w:r>
            <w:proofErr w:type="spellEnd"/>
          </w:p>
        </w:tc>
      </w:tr>
      <w:tr w:rsidR="00B02D3B" w:rsidRPr="005E16CA" w14:paraId="5226B07B" w14:textId="77777777" w:rsidTr="00A927C6">
        <w:trPr>
          <w:jc w:val="center"/>
        </w:trPr>
        <w:tc>
          <w:tcPr>
            <w:tcW w:w="1095" w:type="dxa"/>
            <w:vAlign w:val="center"/>
          </w:tcPr>
          <w:p w14:paraId="6897BDC0"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PF</w:t>
            </w:r>
          </w:p>
        </w:tc>
        <w:tc>
          <w:tcPr>
            <w:tcW w:w="1206" w:type="dxa"/>
            <w:vAlign w:val="center"/>
          </w:tcPr>
          <w:p w14:paraId="2057637E" w14:textId="77777777" w:rsidR="00B02D3B" w:rsidRPr="005E16CA" w:rsidRDefault="00B02D3B" w:rsidP="00A927C6">
            <w:pPr>
              <w:spacing w:line="480" w:lineRule="auto"/>
              <w:jc w:val="center"/>
              <w:rPr>
                <w:rFonts w:ascii="Times New Roman" w:hAnsi="Times New Roman" w:cs="Times New Roman"/>
                <w:b/>
                <w:bCs/>
                <w:szCs w:val="24"/>
              </w:rPr>
            </w:pPr>
            <w:proofErr w:type="spellStart"/>
            <w:r w:rsidRPr="005E16CA">
              <w:rPr>
                <w:rFonts w:ascii="Times New Roman" w:hAnsi="Times New Roman" w:cs="Times New Roman"/>
                <w:szCs w:val="24"/>
              </w:rPr>
              <w:t>Lelaki</w:t>
            </w:r>
            <w:proofErr w:type="spellEnd"/>
          </w:p>
        </w:tc>
        <w:tc>
          <w:tcPr>
            <w:tcW w:w="955" w:type="dxa"/>
            <w:vAlign w:val="center"/>
          </w:tcPr>
          <w:p w14:paraId="53908C19"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53</w:t>
            </w:r>
          </w:p>
        </w:tc>
        <w:tc>
          <w:tcPr>
            <w:tcW w:w="1417" w:type="dxa"/>
            <w:vAlign w:val="center"/>
          </w:tcPr>
          <w:p w14:paraId="6B5B852E"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Normal</w:t>
            </w:r>
          </w:p>
        </w:tc>
        <w:tc>
          <w:tcPr>
            <w:tcW w:w="1403" w:type="dxa"/>
            <w:vAlign w:val="center"/>
          </w:tcPr>
          <w:p w14:paraId="31111758"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 xml:space="preserve">3 </w:t>
            </w:r>
            <w:proofErr w:type="spellStart"/>
            <w:r w:rsidRPr="005E16CA">
              <w:rPr>
                <w:rFonts w:ascii="Times New Roman" w:hAnsi="Times New Roman" w:cs="Times New Roman"/>
                <w:szCs w:val="24"/>
              </w:rPr>
              <w:t>tahun</w:t>
            </w:r>
            <w:proofErr w:type="spellEnd"/>
            <w:r w:rsidRPr="005E16CA">
              <w:rPr>
                <w:rFonts w:ascii="Times New Roman" w:hAnsi="Times New Roman" w:cs="Times New Roman"/>
                <w:szCs w:val="24"/>
              </w:rPr>
              <w:t xml:space="preserve"> 3 </w:t>
            </w:r>
            <w:proofErr w:type="spellStart"/>
            <w:r w:rsidRPr="005E16CA">
              <w:rPr>
                <w:rFonts w:ascii="Times New Roman" w:hAnsi="Times New Roman" w:cs="Times New Roman"/>
                <w:szCs w:val="24"/>
              </w:rPr>
              <w:t>bulan</w:t>
            </w:r>
            <w:proofErr w:type="spellEnd"/>
          </w:p>
        </w:tc>
        <w:tc>
          <w:tcPr>
            <w:tcW w:w="1513" w:type="dxa"/>
            <w:vAlign w:val="center"/>
          </w:tcPr>
          <w:p w14:paraId="77B95884"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 xml:space="preserve">3 kali </w:t>
            </w:r>
            <w:proofErr w:type="spellStart"/>
            <w:r w:rsidRPr="005E16CA">
              <w:rPr>
                <w:rFonts w:ascii="Times New Roman" w:hAnsi="Times New Roman" w:cs="Times New Roman"/>
                <w:szCs w:val="24"/>
              </w:rPr>
              <w:t>seminggu</w:t>
            </w:r>
            <w:proofErr w:type="spellEnd"/>
          </w:p>
        </w:tc>
        <w:tc>
          <w:tcPr>
            <w:tcW w:w="1427" w:type="dxa"/>
            <w:vAlign w:val="center"/>
          </w:tcPr>
          <w:p w14:paraId="1C85C015" w14:textId="77777777" w:rsidR="00B02D3B" w:rsidRPr="005E16CA" w:rsidRDefault="00B02D3B" w:rsidP="00A927C6">
            <w:pPr>
              <w:spacing w:line="480" w:lineRule="auto"/>
              <w:jc w:val="center"/>
              <w:rPr>
                <w:rFonts w:ascii="Times New Roman" w:hAnsi="Times New Roman" w:cs="Times New Roman"/>
                <w:b/>
                <w:bCs/>
                <w:szCs w:val="24"/>
              </w:rPr>
            </w:pPr>
          </w:p>
        </w:tc>
      </w:tr>
      <w:tr w:rsidR="00B02D3B" w:rsidRPr="005E16CA" w14:paraId="5A1DC732" w14:textId="77777777" w:rsidTr="00A927C6">
        <w:trPr>
          <w:jc w:val="center"/>
        </w:trPr>
        <w:tc>
          <w:tcPr>
            <w:tcW w:w="1095" w:type="dxa"/>
            <w:vAlign w:val="center"/>
          </w:tcPr>
          <w:p w14:paraId="314D4A22"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PG</w:t>
            </w:r>
          </w:p>
        </w:tc>
        <w:tc>
          <w:tcPr>
            <w:tcW w:w="1206" w:type="dxa"/>
            <w:vAlign w:val="center"/>
          </w:tcPr>
          <w:p w14:paraId="7D21BFF5" w14:textId="77777777" w:rsidR="00B02D3B" w:rsidRPr="005E16CA" w:rsidRDefault="00B02D3B" w:rsidP="00A927C6">
            <w:pPr>
              <w:spacing w:line="480" w:lineRule="auto"/>
              <w:jc w:val="center"/>
              <w:rPr>
                <w:rFonts w:ascii="Times New Roman" w:hAnsi="Times New Roman" w:cs="Times New Roman"/>
                <w:b/>
                <w:bCs/>
                <w:szCs w:val="24"/>
              </w:rPr>
            </w:pPr>
            <w:proofErr w:type="spellStart"/>
            <w:r w:rsidRPr="005E16CA">
              <w:rPr>
                <w:rFonts w:ascii="Times New Roman" w:hAnsi="Times New Roman" w:cs="Times New Roman"/>
                <w:szCs w:val="24"/>
              </w:rPr>
              <w:t>Lelaki</w:t>
            </w:r>
            <w:proofErr w:type="spellEnd"/>
          </w:p>
        </w:tc>
        <w:tc>
          <w:tcPr>
            <w:tcW w:w="955" w:type="dxa"/>
            <w:vAlign w:val="center"/>
          </w:tcPr>
          <w:p w14:paraId="12CE1065"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59</w:t>
            </w:r>
          </w:p>
        </w:tc>
        <w:tc>
          <w:tcPr>
            <w:tcW w:w="1417" w:type="dxa"/>
            <w:vAlign w:val="center"/>
          </w:tcPr>
          <w:p w14:paraId="0657A5DF"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Normal</w:t>
            </w:r>
          </w:p>
        </w:tc>
        <w:tc>
          <w:tcPr>
            <w:tcW w:w="1403" w:type="dxa"/>
            <w:vAlign w:val="center"/>
          </w:tcPr>
          <w:p w14:paraId="6B8311CF"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 xml:space="preserve">1 </w:t>
            </w:r>
            <w:proofErr w:type="spellStart"/>
            <w:r w:rsidRPr="005E16CA">
              <w:rPr>
                <w:rFonts w:ascii="Times New Roman" w:hAnsi="Times New Roman" w:cs="Times New Roman"/>
                <w:szCs w:val="24"/>
              </w:rPr>
              <w:t>tahun</w:t>
            </w:r>
            <w:proofErr w:type="spellEnd"/>
          </w:p>
        </w:tc>
        <w:tc>
          <w:tcPr>
            <w:tcW w:w="1513" w:type="dxa"/>
            <w:vAlign w:val="center"/>
          </w:tcPr>
          <w:p w14:paraId="1E4F1C13"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 xml:space="preserve">1 </w:t>
            </w:r>
            <w:proofErr w:type="spellStart"/>
            <w:r w:rsidRPr="005E16CA">
              <w:rPr>
                <w:rFonts w:ascii="Times New Roman" w:hAnsi="Times New Roman" w:cs="Times New Roman"/>
                <w:szCs w:val="24"/>
              </w:rPr>
              <w:t>tahun</w:t>
            </w:r>
            <w:proofErr w:type="spellEnd"/>
          </w:p>
        </w:tc>
        <w:tc>
          <w:tcPr>
            <w:tcW w:w="1427" w:type="dxa"/>
            <w:vAlign w:val="center"/>
          </w:tcPr>
          <w:p w14:paraId="5BF4D1B4"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 xml:space="preserve">3 kali </w:t>
            </w:r>
            <w:proofErr w:type="spellStart"/>
            <w:r w:rsidRPr="005E16CA">
              <w:rPr>
                <w:rFonts w:ascii="Times New Roman" w:hAnsi="Times New Roman" w:cs="Times New Roman"/>
                <w:szCs w:val="24"/>
              </w:rPr>
              <w:t>seminggu</w:t>
            </w:r>
            <w:proofErr w:type="spellEnd"/>
          </w:p>
        </w:tc>
      </w:tr>
      <w:tr w:rsidR="00B02D3B" w:rsidRPr="005E16CA" w14:paraId="0834ECBB" w14:textId="77777777" w:rsidTr="00A927C6">
        <w:trPr>
          <w:jc w:val="center"/>
        </w:trPr>
        <w:tc>
          <w:tcPr>
            <w:tcW w:w="1095" w:type="dxa"/>
            <w:vAlign w:val="center"/>
          </w:tcPr>
          <w:p w14:paraId="436FBD14"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PH</w:t>
            </w:r>
          </w:p>
        </w:tc>
        <w:tc>
          <w:tcPr>
            <w:tcW w:w="1206" w:type="dxa"/>
            <w:vAlign w:val="center"/>
          </w:tcPr>
          <w:p w14:paraId="30B58208"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Perempuan</w:t>
            </w:r>
          </w:p>
        </w:tc>
        <w:tc>
          <w:tcPr>
            <w:tcW w:w="955" w:type="dxa"/>
            <w:vAlign w:val="center"/>
          </w:tcPr>
          <w:p w14:paraId="3E4A379C"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63</w:t>
            </w:r>
          </w:p>
        </w:tc>
        <w:tc>
          <w:tcPr>
            <w:tcW w:w="1417" w:type="dxa"/>
            <w:vAlign w:val="center"/>
          </w:tcPr>
          <w:p w14:paraId="4044392F"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Normal</w:t>
            </w:r>
          </w:p>
        </w:tc>
        <w:tc>
          <w:tcPr>
            <w:tcW w:w="1403" w:type="dxa"/>
            <w:vAlign w:val="center"/>
          </w:tcPr>
          <w:p w14:paraId="14528DED"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 xml:space="preserve">10 </w:t>
            </w:r>
            <w:proofErr w:type="spellStart"/>
            <w:r w:rsidRPr="005E16CA">
              <w:rPr>
                <w:rFonts w:ascii="Times New Roman" w:hAnsi="Times New Roman" w:cs="Times New Roman"/>
                <w:szCs w:val="24"/>
              </w:rPr>
              <w:t>tahun</w:t>
            </w:r>
            <w:proofErr w:type="spellEnd"/>
          </w:p>
        </w:tc>
        <w:tc>
          <w:tcPr>
            <w:tcW w:w="1513" w:type="dxa"/>
            <w:vAlign w:val="center"/>
          </w:tcPr>
          <w:p w14:paraId="3E1B8C5F"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 xml:space="preserve">6 </w:t>
            </w:r>
            <w:proofErr w:type="spellStart"/>
            <w:r w:rsidRPr="005E16CA">
              <w:rPr>
                <w:rFonts w:ascii="Times New Roman" w:hAnsi="Times New Roman" w:cs="Times New Roman"/>
                <w:szCs w:val="24"/>
              </w:rPr>
              <w:t>tahun</w:t>
            </w:r>
            <w:proofErr w:type="spellEnd"/>
          </w:p>
        </w:tc>
        <w:tc>
          <w:tcPr>
            <w:tcW w:w="1427" w:type="dxa"/>
            <w:vAlign w:val="center"/>
          </w:tcPr>
          <w:p w14:paraId="41E4F918"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 xml:space="preserve">3 kali </w:t>
            </w:r>
            <w:proofErr w:type="spellStart"/>
            <w:r w:rsidRPr="005E16CA">
              <w:rPr>
                <w:rFonts w:ascii="Times New Roman" w:hAnsi="Times New Roman" w:cs="Times New Roman"/>
                <w:szCs w:val="24"/>
              </w:rPr>
              <w:t>seminggu</w:t>
            </w:r>
            <w:proofErr w:type="spellEnd"/>
          </w:p>
        </w:tc>
      </w:tr>
      <w:tr w:rsidR="00B02D3B" w:rsidRPr="005E16CA" w14:paraId="2E3E8339" w14:textId="77777777" w:rsidTr="00A927C6">
        <w:trPr>
          <w:jc w:val="center"/>
        </w:trPr>
        <w:tc>
          <w:tcPr>
            <w:tcW w:w="1095" w:type="dxa"/>
            <w:vAlign w:val="center"/>
          </w:tcPr>
          <w:p w14:paraId="716A81B2"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PI</w:t>
            </w:r>
          </w:p>
        </w:tc>
        <w:tc>
          <w:tcPr>
            <w:tcW w:w="1206" w:type="dxa"/>
            <w:vAlign w:val="center"/>
          </w:tcPr>
          <w:p w14:paraId="1DFE799C"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Perempuan</w:t>
            </w:r>
          </w:p>
        </w:tc>
        <w:tc>
          <w:tcPr>
            <w:tcW w:w="955" w:type="dxa"/>
            <w:vAlign w:val="center"/>
          </w:tcPr>
          <w:p w14:paraId="468C1789"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40</w:t>
            </w:r>
          </w:p>
        </w:tc>
        <w:tc>
          <w:tcPr>
            <w:tcW w:w="1417" w:type="dxa"/>
            <w:vAlign w:val="center"/>
          </w:tcPr>
          <w:p w14:paraId="076FAFA6" w14:textId="77777777" w:rsidR="00B02D3B" w:rsidRPr="005E16CA" w:rsidRDefault="00B02D3B" w:rsidP="00A927C6">
            <w:pPr>
              <w:spacing w:line="480" w:lineRule="auto"/>
              <w:jc w:val="center"/>
              <w:rPr>
                <w:rFonts w:ascii="Times New Roman" w:hAnsi="Times New Roman" w:cs="Times New Roman"/>
                <w:b/>
                <w:bCs/>
                <w:szCs w:val="24"/>
                <w:lang w:val="sv-SE"/>
              </w:rPr>
            </w:pPr>
            <w:r w:rsidRPr="005E16CA">
              <w:rPr>
                <w:rFonts w:ascii="Times New Roman" w:hAnsi="Times New Roman" w:cs="Times New Roman"/>
                <w:szCs w:val="24"/>
                <w:lang w:val="sv-SE"/>
              </w:rPr>
              <w:t xml:space="preserve">Amputasi separuh lengan </w:t>
            </w:r>
            <w:r w:rsidRPr="005E16CA">
              <w:rPr>
                <w:rFonts w:ascii="Times New Roman" w:hAnsi="Times New Roman" w:cs="Times New Roman"/>
                <w:szCs w:val="24"/>
                <w:lang w:val="sv-SE"/>
              </w:rPr>
              <w:lastRenderedPageBreak/>
              <w:t>kanan (MFA)</w:t>
            </w:r>
          </w:p>
        </w:tc>
        <w:tc>
          <w:tcPr>
            <w:tcW w:w="1403" w:type="dxa"/>
            <w:vAlign w:val="center"/>
          </w:tcPr>
          <w:p w14:paraId="62B234B7"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lastRenderedPageBreak/>
              <w:t xml:space="preserve">10 </w:t>
            </w:r>
            <w:proofErr w:type="spellStart"/>
            <w:r w:rsidRPr="005E16CA">
              <w:rPr>
                <w:rFonts w:ascii="Times New Roman" w:hAnsi="Times New Roman" w:cs="Times New Roman"/>
                <w:szCs w:val="24"/>
              </w:rPr>
              <w:t>tahun</w:t>
            </w:r>
            <w:proofErr w:type="spellEnd"/>
          </w:p>
        </w:tc>
        <w:tc>
          <w:tcPr>
            <w:tcW w:w="1513" w:type="dxa"/>
            <w:vAlign w:val="center"/>
          </w:tcPr>
          <w:p w14:paraId="699D4045"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 xml:space="preserve">7 </w:t>
            </w:r>
            <w:proofErr w:type="spellStart"/>
            <w:r w:rsidRPr="005E16CA">
              <w:rPr>
                <w:rFonts w:ascii="Times New Roman" w:hAnsi="Times New Roman" w:cs="Times New Roman"/>
                <w:szCs w:val="24"/>
              </w:rPr>
              <w:t>tahun</w:t>
            </w:r>
            <w:proofErr w:type="spellEnd"/>
          </w:p>
        </w:tc>
        <w:tc>
          <w:tcPr>
            <w:tcW w:w="1427" w:type="dxa"/>
            <w:vAlign w:val="center"/>
          </w:tcPr>
          <w:p w14:paraId="50B79791"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 xml:space="preserve">3 kali </w:t>
            </w:r>
            <w:proofErr w:type="spellStart"/>
            <w:r w:rsidRPr="005E16CA">
              <w:rPr>
                <w:rFonts w:ascii="Times New Roman" w:hAnsi="Times New Roman" w:cs="Times New Roman"/>
                <w:szCs w:val="24"/>
              </w:rPr>
              <w:t>seminggu</w:t>
            </w:r>
            <w:proofErr w:type="spellEnd"/>
          </w:p>
        </w:tc>
      </w:tr>
      <w:tr w:rsidR="00B02D3B" w:rsidRPr="005E16CA" w14:paraId="382B57DA" w14:textId="77777777" w:rsidTr="00A927C6">
        <w:trPr>
          <w:jc w:val="center"/>
        </w:trPr>
        <w:tc>
          <w:tcPr>
            <w:tcW w:w="1095" w:type="dxa"/>
            <w:vAlign w:val="center"/>
          </w:tcPr>
          <w:p w14:paraId="2F3CEA9D"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PJ</w:t>
            </w:r>
          </w:p>
        </w:tc>
        <w:tc>
          <w:tcPr>
            <w:tcW w:w="1206" w:type="dxa"/>
            <w:vAlign w:val="center"/>
          </w:tcPr>
          <w:p w14:paraId="4F0158C2"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Perempuan</w:t>
            </w:r>
          </w:p>
        </w:tc>
        <w:tc>
          <w:tcPr>
            <w:tcW w:w="955" w:type="dxa"/>
            <w:vAlign w:val="center"/>
          </w:tcPr>
          <w:p w14:paraId="01B6EE83"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59</w:t>
            </w:r>
          </w:p>
        </w:tc>
        <w:tc>
          <w:tcPr>
            <w:tcW w:w="1417" w:type="dxa"/>
            <w:vAlign w:val="center"/>
          </w:tcPr>
          <w:p w14:paraId="61E8B782"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Normal</w:t>
            </w:r>
          </w:p>
        </w:tc>
        <w:tc>
          <w:tcPr>
            <w:tcW w:w="1403" w:type="dxa"/>
            <w:vAlign w:val="center"/>
          </w:tcPr>
          <w:p w14:paraId="37D4DE9B"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 xml:space="preserve">17 </w:t>
            </w:r>
            <w:proofErr w:type="spellStart"/>
            <w:r w:rsidRPr="005E16CA">
              <w:rPr>
                <w:rFonts w:ascii="Times New Roman" w:hAnsi="Times New Roman" w:cs="Times New Roman"/>
                <w:szCs w:val="24"/>
              </w:rPr>
              <w:t>tahun</w:t>
            </w:r>
            <w:proofErr w:type="spellEnd"/>
          </w:p>
        </w:tc>
        <w:tc>
          <w:tcPr>
            <w:tcW w:w="1513" w:type="dxa"/>
            <w:vAlign w:val="center"/>
          </w:tcPr>
          <w:p w14:paraId="7C6CABC2"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 xml:space="preserve">3 </w:t>
            </w:r>
            <w:proofErr w:type="spellStart"/>
            <w:r w:rsidRPr="005E16CA">
              <w:rPr>
                <w:rFonts w:ascii="Times New Roman" w:hAnsi="Times New Roman" w:cs="Times New Roman"/>
                <w:szCs w:val="24"/>
              </w:rPr>
              <w:t>tahun</w:t>
            </w:r>
            <w:proofErr w:type="spellEnd"/>
          </w:p>
        </w:tc>
        <w:tc>
          <w:tcPr>
            <w:tcW w:w="1427" w:type="dxa"/>
            <w:vAlign w:val="center"/>
          </w:tcPr>
          <w:p w14:paraId="70062E4E"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 xml:space="preserve">3 kali </w:t>
            </w:r>
            <w:proofErr w:type="spellStart"/>
            <w:r w:rsidRPr="005E16CA">
              <w:rPr>
                <w:rFonts w:ascii="Times New Roman" w:hAnsi="Times New Roman" w:cs="Times New Roman"/>
                <w:szCs w:val="24"/>
              </w:rPr>
              <w:t>seminggu</w:t>
            </w:r>
            <w:proofErr w:type="spellEnd"/>
          </w:p>
        </w:tc>
      </w:tr>
      <w:tr w:rsidR="00B02D3B" w:rsidRPr="005E16CA" w14:paraId="7090F393" w14:textId="77777777" w:rsidTr="00A927C6">
        <w:trPr>
          <w:jc w:val="center"/>
        </w:trPr>
        <w:tc>
          <w:tcPr>
            <w:tcW w:w="1095" w:type="dxa"/>
            <w:vAlign w:val="center"/>
          </w:tcPr>
          <w:p w14:paraId="71D6273A"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PA</w:t>
            </w:r>
          </w:p>
        </w:tc>
        <w:tc>
          <w:tcPr>
            <w:tcW w:w="1206" w:type="dxa"/>
            <w:vAlign w:val="center"/>
          </w:tcPr>
          <w:p w14:paraId="3FABBE87" w14:textId="77777777" w:rsidR="00B02D3B" w:rsidRPr="005E16CA" w:rsidRDefault="00B02D3B" w:rsidP="00A927C6">
            <w:pPr>
              <w:spacing w:line="480" w:lineRule="auto"/>
              <w:jc w:val="center"/>
              <w:rPr>
                <w:rFonts w:ascii="Times New Roman" w:hAnsi="Times New Roman" w:cs="Times New Roman"/>
                <w:b/>
                <w:bCs/>
                <w:szCs w:val="24"/>
              </w:rPr>
            </w:pPr>
            <w:proofErr w:type="spellStart"/>
            <w:r w:rsidRPr="005E16CA">
              <w:rPr>
                <w:rFonts w:ascii="Times New Roman" w:hAnsi="Times New Roman" w:cs="Times New Roman"/>
                <w:szCs w:val="24"/>
              </w:rPr>
              <w:t>Lelaki</w:t>
            </w:r>
            <w:proofErr w:type="spellEnd"/>
          </w:p>
        </w:tc>
        <w:tc>
          <w:tcPr>
            <w:tcW w:w="955" w:type="dxa"/>
            <w:vAlign w:val="center"/>
          </w:tcPr>
          <w:p w14:paraId="3AB90E98"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54</w:t>
            </w:r>
          </w:p>
        </w:tc>
        <w:tc>
          <w:tcPr>
            <w:tcW w:w="1417" w:type="dxa"/>
            <w:vAlign w:val="center"/>
          </w:tcPr>
          <w:p w14:paraId="6871B6FB" w14:textId="77777777" w:rsidR="00B02D3B" w:rsidRPr="005E16CA" w:rsidRDefault="00B02D3B" w:rsidP="00A927C6">
            <w:pPr>
              <w:spacing w:line="480" w:lineRule="auto"/>
              <w:jc w:val="center"/>
              <w:rPr>
                <w:rFonts w:ascii="Times New Roman" w:hAnsi="Times New Roman" w:cs="Times New Roman"/>
                <w:b/>
                <w:bCs/>
                <w:szCs w:val="24"/>
              </w:rPr>
            </w:pPr>
            <w:proofErr w:type="spellStart"/>
            <w:r w:rsidRPr="005E16CA">
              <w:rPr>
                <w:rFonts w:ascii="Times New Roman" w:hAnsi="Times New Roman" w:cs="Times New Roman"/>
                <w:szCs w:val="24"/>
              </w:rPr>
              <w:t>Amputasi</w:t>
            </w:r>
            <w:proofErr w:type="spellEnd"/>
            <w:r w:rsidRPr="005E16CA">
              <w:rPr>
                <w:rFonts w:ascii="Times New Roman" w:hAnsi="Times New Roman" w:cs="Times New Roman"/>
                <w:szCs w:val="24"/>
              </w:rPr>
              <w:t xml:space="preserve"> </w:t>
            </w:r>
            <w:proofErr w:type="spellStart"/>
            <w:r w:rsidRPr="005E16CA">
              <w:rPr>
                <w:rFonts w:ascii="Times New Roman" w:hAnsi="Times New Roman" w:cs="Times New Roman"/>
                <w:szCs w:val="24"/>
              </w:rPr>
              <w:t>bawah</w:t>
            </w:r>
            <w:proofErr w:type="spellEnd"/>
            <w:r w:rsidRPr="005E16CA">
              <w:rPr>
                <w:rFonts w:ascii="Times New Roman" w:hAnsi="Times New Roman" w:cs="Times New Roman"/>
                <w:szCs w:val="24"/>
              </w:rPr>
              <w:t xml:space="preserve"> </w:t>
            </w:r>
            <w:proofErr w:type="spellStart"/>
            <w:r w:rsidRPr="005E16CA">
              <w:rPr>
                <w:rFonts w:ascii="Times New Roman" w:hAnsi="Times New Roman" w:cs="Times New Roman"/>
                <w:szCs w:val="24"/>
              </w:rPr>
              <w:t>lutut</w:t>
            </w:r>
            <w:proofErr w:type="spellEnd"/>
            <w:r w:rsidRPr="005E16CA">
              <w:rPr>
                <w:rFonts w:ascii="Times New Roman" w:hAnsi="Times New Roman" w:cs="Times New Roman"/>
                <w:szCs w:val="24"/>
              </w:rPr>
              <w:t xml:space="preserve"> </w:t>
            </w:r>
            <w:proofErr w:type="spellStart"/>
            <w:r w:rsidRPr="005E16CA">
              <w:rPr>
                <w:rFonts w:ascii="Times New Roman" w:hAnsi="Times New Roman" w:cs="Times New Roman"/>
                <w:szCs w:val="24"/>
              </w:rPr>
              <w:t>kedua</w:t>
            </w:r>
            <w:proofErr w:type="spellEnd"/>
            <w:r w:rsidRPr="005E16CA">
              <w:rPr>
                <w:rFonts w:ascii="Times New Roman" w:hAnsi="Times New Roman" w:cs="Times New Roman"/>
                <w:szCs w:val="24"/>
              </w:rPr>
              <w:t>-dua kaki (BKA)</w:t>
            </w:r>
          </w:p>
        </w:tc>
        <w:tc>
          <w:tcPr>
            <w:tcW w:w="1403" w:type="dxa"/>
            <w:vAlign w:val="center"/>
          </w:tcPr>
          <w:p w14:paraId="6D85AC3F"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 xml:space="preserve">6 </w:t>
            </w:r>
            <w:proofErr w:type="spellStart"/>
            <w:r w:rsidRPr="005E16CA">
              <w:rPr>
                <w:rFonts w:ascii="Times New Roman" w:hAnsi="Times New Roman" w:cs="Times New Roman"/>
                <w:szCs w:val="24"/>
              </w:rPr>
              <w:t>tahun</w:t>
            </w:r>
            <w:proofErr w:type="spellEnd"/>
            <w:r w:rsidRPr="005E16CA">
              <w:rPr>
                <w:rFonts w:ascii="Times New Roman" w:hAnsi="Times New Roman" w:cs="Times New Roman"/>
                <w:szCs w:val="24"/>
              </w:rPr>
              <w:t xml:space="preserve"> 3 </w:t>
            </w:r>
            <w:proofErr w:type="spellStart"/>
            <w:r w:rsidRPr="005E16CA">
              <w:rPr>
                <w:rFonts w:ascii="Times New Roman" w:hAnsi="Times New Roman" w:cs="Times New Roman"/>
                <w:szCs w:val="24"/>
              </w:rPr>
              <w:t>bulan</w:t>
            </w:r>
            <w:proofErr w:type="spellEnd"/>
          </w:p>
        </w:tc>
        <w:tc>
          <w:tcPr>
            <w:tcW w:w="1513" w:type="dxa"/>
            <w:vAlign w:val="center"/>
          </w:tcPr>
          <w:p w14:paraId="3C2DF0C3" w14:textId="77777777" w:rsidR="00B02D3B" w:rsidRPr="005E16CA" w:rsidRDefault="00B02D3B" w:rsidP="00A927C6">
            <w:pPr>
              <w:spacing w:line="480" w:lineRule="auto"/>
              <w:jc w:val="center"/>
              <w:rPr>
                <w:rFonts w:ascii="Times New Roman" w:hAnsi="Times New Roman" w:cs="Times New Roman"/>
                <w:b/>
                <w:bCs/>
                <w:szCs w:val="24"/>
              </w:rPr>
            </w:pPr>
            <w:r w:rsidRPr="005E16CA">
              <w:rPr>
                <w:rFonts w:ascii="Times New Roman" w:hAnsi="Times New Roman" w:cs="Times New Roman"/>
                <w:szCs w:val="24"/>
              </w:rPr>
              <w:t xml:space="preserve">2 kali </w:t>
            </w:r>
            <w:proofErr w:type="spellStart"/>
            <w:r w:rsidRPr="005E16CA">
              <w:rPr>
                <w:rFonts w:ascii="Times New Roman" w:hAnsi="Times New Roman" w:cs="Times New Roman"/>
                <w:szCs w:val="24"/>
              </w:rPr>
              <w:t>seminggu</w:t>
            </w:r>
            <w:proofErr w:type="spellEnd"/>
          </w:p>
        </w:tc>
        <w:tc>
          <w:tcPr>
            <w:tcW w:w="1427" w:type="dxa"/>
            <w:vAlign w:val="center"/>
          </w:tcPr>
          <w:p w14:paraId="497A36B1" w14:textId="77777777" w:rsidR="00B02D3B" w:rsidRPr="005E16CA" w:rsidRDefault="00B02D3B" w:rsidP="00A927C6">
            <w:pPr>
              <w:spacing w:line="480" w:lineRule="auto"/>
              <w:jc w:val="center"/>
              <w:rPr>
                <w:rFonts w:ascii="Times New Roman" w:hAnsi="Times New Roman" w:cs="Times New Roman"/>
                <w:b/>
                <w:bCs/>
                <w:szCs w:val="24"/>
              </w:rPr>
            </w:pPr>
          </w:p>
        </w:tc>
      </w:tr>
    </w:tbl>
    <w:p w14:paraId="03DD2EFD" w14:textId="77777777" w:rsidR="00B02D3B" w:rsidRPr="00031D6B" w:rsidRDefault="00B02D3B" w:rsidP="00B02D3B">
      <w:pPr>
        <w:spacing w:after="0" w:line="480" w:lineRule="auto"/>
        <w:jc w:val="both"/>
        <w:rPr>
          <w:rFonts w:ascii="Times New Roman" w:hAnsi="Times New Roman" w:cs="Times New Roman"/>
          <w:b/>
          <w:bCs/>
          <w:sz w:val="24"/>
          <w:szCs w:val="24"/>
        </w:rPr>
      </w:pPr>
    </w:p>
    <w:p w14:paraId="576058A1" w14:textId="77777777" w:rsidR="00B02D3B" w:rsidRPr="00031D6B" w:rsidRDefault="00B02D3B" w:rsidP="00B02D3B">
      <w:pPr>
        <w:spacing w:after="0" w:line="480" w:lineRule="auto"/>
        <w:jc w:val="both"/>
        <w:rPr>
          <w:rFonts w:ascii="Times New Roman" w:hAnsi="Times New Roman" w:cs="Times New Roman"/>
          <w:sz w:val="24"/>
          <w:szCs w:val="24"/>
        </w:rPr>
      </w:pPr>
      <w:r w:rsidRPr="00031D6B">
        <w:rPr>
          <w:rFonts w:ascii="Times New Roman" w:hAnsi="Times New Roman" w:cs="Times New Roman"/>
          <w:b/>
          <w:bCs/>
          <w:sz w:val="24"/>
          <w:szCs w:val="24"/>
        </w:rPr>
        <w:t>Nota:</w:t>
      </w:r>
    </w:p>
    <w:p w14:paraId="26350596" w14:textId="77777777" w:rsidR="00B02D3B" w:rsidRPr="00031D6B" w:rsidRDefault="00B02D3B" w:rsidP="00B02D3B">
      <w:pPr>
        <w:numPr>
          <w:ilvl w:val="0"/>
          <w:numId w:val="10"/>
        </w:numPr>
        <w:spacing w:after="0" w:line="480" w:lineRule="auto"/>
        <w:jc w:val="both"/>
        <w:rPr>
          <w:rFonts w:ascii="Times New Roman" w:hAnsi="Times New Roman" w:cs="Times New Roman"/>
          <w:sz w:val="24"/>
          <w:szCs w:val="24"/>
        </w:rPr>
      </w:pPr>
      <w:r w:rsidRPr="00031D6B">
        <w:rPr>
          <w:rFonts w:ascii="Times New Roman" w:hAnsi="Times New Roman" w:cs="Times New Roman"/>
          <w:b/>
          <w:bCs/>
          <w:sz w:val="24"/>
          <w:szCs w:val="24"/>
        </w:rPr>
        <w:t>BKA</w:t>
      </w:r>
      <w:r w:rsidRPr="00031D6B">
        <w:rPr>
          <w:rFonts w:ascii="Times New Roman" w:hAnsi="Times New Roman" w:cs="Times New Roman"/>
          <w:sz w:val="24"/>
          <w:szCs w:val="24"/>
        </w:rPr>
        <w:t xml:space="preserve">: </w:t>
      </w:r>
      <w:proofErr w:type="spellStart"/>
      <w:r w:rsidRPr="00031D6B">
        <w:rPr>
          <w:rFonts w:ascii="Times New Roman" w:hAnsi="Times New Roman" w:cs="Times New Roman"/>
          <w:sz w:val="24"/>
          <w:szCs w:val="24"/>
        </w:rPr>
        <w:t>Amputasi</w:t>
      </w:r>
      <w:proofErr w:type="spellEnd"/>
      <w:r w:rsidRPr="00031D6B">
        <w:rPr>
          <w:rFonts w:ascii="Times New Roman" w:hAnsi="Times New Roman" w:cs="Times New Roman"/>
          <w:sz w:val="24"/>
          <w:szCs w:val="24"/>
        </w:rPr>
        <w:t xml:space="preserve"> </w:t>
      </w:r>
      <w:proofErr w:type="spellStart"/>
      <w:r w:rsidRPr="00031D6B">
        <w:rPr>
          <w:rFonts w:ascii="Times New Roman" w:hAnsi="Times New Roman" w:cs="Times New Roman"/>
          <w:sz w:val="24"/>
          <w:szCs w:val="24"/>
        </w:rPr>
        <w:t>bawah</w:t>
      </w:r>
      <w:proofErr w:type="spellEnd"/>
      <w:r w:rsidRPr="00031D6B">
        <w:rPr>
          <w:rFonts w:ascii="Times New Roman" w:hAnsi="Times New Roman" w:cs="Times New Roman"/>
          <w:sz w:val="24"/>
          <w:szCs w:val="24"/>
        </w:rPr>
        <w:t xml:space="preserve"> </w:t>
      </w:r>
      <w:proofErr w:type="spellStart"/>
      <w:r w:rsidRPr="00031D6B">
        <w:rPr>
          <w:rFonts w:ascii="Times New Roman" w:hAnsi="Times New Roman" w:cs="Times New Roman"/>
          <w:sz w:val="24"/>
          <w:szCs w:val="24"/>
        </w:rPr>
        <w:t>lutut</w:t>
      </w:r>
      <w:proofErr w:type="spellEnd"/>
    </w:p>
    <w:p w14:paraId="5B2410F3" w14:textId="77777777" w:rsidR="00B02D3B" w:rsidRPr="00031D6B" w:rsidRDefault="00B02D3B" w:rsidP="00B02D3B">
      <w:pPr>
        <w:numPr>
          <w:ilvl w:val="0"/>
          <w:numId w:val="10"/>
        </w:numPr>
        <w:spacing w:after="0" w:line="480" w:lineRule="auto"/>
        <w:jc w:val="both"/>
        <w:rPr>
          <w:rFonts w:ascii="Times New Roman" w:hAnsi="Times New Roman" w:cs="Times New Roman"/>
          <w:sz w:val="24"/>
          <w:szCs w:val="24"/>
        </w:rPr>
      </w:pPr>
      <w:r w:rsidRPr="00031D6B">
        <w:rPr>
          <w:rFonts w:ascii="Times New Roman" w:hAnsi="Times New Roman" w:cs="Times New Roman"/>
          <w:b/>
          <w:bCs/>
          <w:sz w:val="24"/>
          <w:szCs w:val="24"/>
        </w:rPr>
        <w:t>MFA</w:t>
      </w:r>
      <w:r w:rsidRPr="00031D6B">
        <w:rPr>
          <w:rFonts w:ascii="Times New Roman" w:hAnsi="Times New Roman" w:cs="Times New Roman"/>
          <w:sz w:val="24"/>
          <w:szCs w:val="24"/>
        </w:rPr>
        <w:t xml:space="preserve">: </w:t>
      </w:r>
      <w:proofErr w:type="spellStart"/>
      <w:r w:rsidRPr="00031D6B">
        <w:rPr>
          <w:rFonts w:ascii="Times New Roman" w:hAnsi="Times New Roman" w:cs="Times New Roman"/>
          <w:sz w:val="24"/>
          <w:szCs w:val="24"/>
        </w:rPr>
        <w:t>Amputasi</w:t>
      </w:r>
      <w:proofErr w:type="spellEnd"/>
      <w:r w:rsidRPr="00031D6B">
        <w:rPr>
          <w:rFonts w:ascii="Times New Roman" w:hAnsi="Times New Roman" w:cs="Times New Roman"/>
          <w:sz w:val="24"/>
          <w:szCs w:val="24"/>
        </w:rPr>
        <w:t xml:space="preserve"> </w:t>
      </w:r>
      <w:proofErr w:type="spellStart"/>
      <w:r w:rsidRPr="00031D6B">
        <w:rPr>
          <w:rFonts w:ascii="Times New Roman" w:hAnsi="Times New Roman" w:cs="Times New Roman"/>
          <w:sz w:val="24"/>
          <w:szCs w:val="24"/>
        </w:rPr>
        <w:t>separuh</w:t>
      </w:r>
      <w:proofErr w:type="spellEnd"/>
      <w:r w:rsidRPr="00031D6B">
        <w:rPr>
          <w:rFonts w:ascii="Times New Roman" w:hAnsi="Times New Roman" w:cs="Times New Roman"/>
          <w:sz w:val="24"/>
          <w:szCs w:val="24"/>
        </w:rPr>
        <w:t xml:space="preserve"> </w:t>
      </w:r>
      <w:proofErr w:type="spellStart"/>
      <w:r w:rsidRPr="00031D6B">
        <w:rPr>
          <w:rFonts w:ascii="Times New Roman" w:hAnsi="Times New Roman" w:cs="Times New Roman"/>
          <w:sz w:val="24"/>
          <w:szCs w:val="24"/>
        </w:rPr>
        <w:t>lengan</w:t>
      </w:r>
      <w:proofErr w:type="spellEnd"/>
    </w:p>
    <w:p w14:paraId="11AB22BB" w14:textId="77777777" w:rsidR="00B02D3B" w:rsidRDefault="00B02D3B" w:rsidP="00B02D3B"/>
    <w:p w14:paraId="2009772B" w14:textId="77777777" w:rsidR="00B02D3B" w:rsidRPr="00031D6B" w:rsidRDefault="00B02D3B" w:rsidP="00031D6B">
      <w:pPr>
        <w:spacing w:after="0" w:line="480" w:lineRule="auto"/>
        <w:jc w:val="both"/>
        <w:rPr>
          <w:rFonts w:ascii="Times New Roman" w:hAnsi="Times New Roman" w:cs="Times New Roman"/>
          <w:sz w:val="24"/>
          <w:szCs w:val="24"/>
        </w:rPr>
      </w:pPr>
    </w:p>
    <w:sectPr w:rsidR="00B02D3B" w:rsidRPr="00031D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3FDE"/>
    <w:multiLevelType w:val="multilevel"/>
    <w:tmpl w:val="E2C2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47585"/>
    <w:multiLevelType w:val="multilevel"/>
    <w:tmpl w:val="9B4C6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3A3006"/>
    <w:multiLevelType w:val="multilevel"/>
    <w:tmpl w:val="3B6AE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CD4ECB"/>
    <w:multiLevelType w:val="multilevel"/>
    <w:tmpl w:val="2D882D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7A3039"/>
    <w:multiLevelType w:val="multilevel"/>
    <w:tmpl w:val="71EC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E1710"/>
    <w:multiLevelType w:val="multilevel"/>
    <w:tmpl w:val="08E20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C63E5F"/>
    <w:multiLevelType w:val="multilevel"/>
    <w:tmpl w:val="1D8853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5B740D"/>
    <w:multiLevelType w:val="multilevel"/>
    <w:tmpl w:val="D3922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292A82"/>
    <w:multiLevelType w:val="multilevel"/>
    <w:tmpl w:val="09102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6532A7"/>
    <w:multiLevelType w:val="multilevel"/>
    <w:tmpl w:val="D9BC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505EBD"/>
    <w:multiLevelType w:val="multilevel"/>
    <w:tmpl w:val="7FD2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490BC5"/>
    <w:multiLevelType w:val="multilevel"/>
    <w:tmpl w:val="87487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641605"/>
    <w:multiLevelType w:val="multilevel"/>
    <w:tmpl w:val="F7D65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760532">
    <w:abstractNumId w:val="8"/>
  </w:num>
  <w:num w:numId="2" w16cid:durableId="268048339">
    <w:abstractNumId w:val="11"/>
  </w:num>
  <w:num w:numId="3" w16cid:durableId="790980079">
    <w:abstractNumId w:val="0"/>
  </w:num>
  <w:num w:numId="4" w16cid:durableId="1314330164">
    <w:abstractNumId w:val="1"/>
  </w:num>
  <w:num w:numId="5" w16cid:durableId="965507567">
    <w:abstractNumId w:val="7"/>
  </w:num>
  <w:num w:numId="6" w16cid:durableId="1449273973">
    <w:abstractNumId w:val="12"/>
  </w:num>
  <w:num w:numId="7" w16cid:durableId="1682472103">
    <w:abstractNumId w:val="2"/>
  </w:num>
  <w:num w:numId="8" w16cid:durableId="658314266">
    <w:abstractNumId w:val="6"/>
  </w:num>
  <w:num w:numId="9" w16cid:durableId="166407372">
    <w:abstractNumId w:val="3"/>
  </w:num>
  <w:num w:numId="10" w16cid:durableId="529532103">
    <w:abstractNumId w:val="9"/>
  </w:num>
  <w:num w:numId="11" w16cid:durableId="1175681271">
    <w:abstractNumId w:val="10"/>
  </w:num>
  <w:num w:numId="12" w16cid:durableId="801263663">
    <w:abstractNumId w:val="5"/>
  </w:num>
  <w:num w:numId="13" w16cid:durableId="201989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C2"/>
    <w:rsid w:val="00031D6B"/>
    <w:rsid w:val="001173B1"/>
    <w:rsid w:val="00120A64"/>
    <w:rsid w:val="001D6066"/>
    <w:rsid w:val="0024772A"/>
    <w:rsid w:val="00271A75"/>
    <w:rsid w:val="002F1178"/>
    <w:rsid w:val="00321C91"/>
    <w:rsid w:val="00330E4F"/>
    <w:rsid w:val="003F6515"/>
    <w:rsid w:val="00475F7F"/>
    <w:rsid w:val="00496F13"/>
    <w:rsid w:val="00662665"/>
    <w:rsid w:val="00687661"/>
    <w:rsid w:val="006F18E4"/>
    <w:rsid w:val="007B51C2"/>
    <w:rsid w:val="008168C6"/>
    <w:rsid w:val="008D2D49"/>
    <w:rsid w:val="009140C2"/>
    <w:rsid w:val="009B6343"/>
    <w:rsid w:val="00A15970"/>
    <w:rsid w:val="00B02D3B"/>
    <w:rsid w:val="00B6414E"/>
    <w:rsid w:val="00BA2267"/>
    <w:rsid w:val="00C629F4"/>
    <w:rsid w:val="00C70CD5"/>
    <w:rsid w:val="00CA499A"/>
    <w:rsid w:val="00CF5DC5"/>
    <w:rsid w:val="00D73444"/>
    <w:rsid w:val="00DC2683"/>
    <w:rsid w:val="00E84AB3"/>
    <w:rsid w:val="00EB0E03"/>
    <w:rsid w:val="00ED19B4"/>
    <w:rsid w:val="00EE5DC8"/>
    <w:rsid w:val="00FE765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64ADC"/>
  <w15:chartTrackingRefBased/>
  <w15:docId w15:val="{6E045213-F886-49B3-808E-1A8B48F28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0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40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0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0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0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0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0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0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0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0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0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0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0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0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0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0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0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0C2"/>
    <w:rPr>
      <w:rFonts w:eastAsiaTheme="majorEastAsia" w:cstheme="majorBidi"/>
      <w:color w:val="272727" w:themeColor="text1" w:themeTint="D8"/>
    </w:rPr>
  </w:style>
  <w:style w:type="paragraph" w:styleId="Title">
    <w:name w:val="Title"/>
    <w:basedOn w:val="Normal"/>
    <w:next w:val="Normal"/>
    <w:link w:val="TitleChar"/>
    <w:uiPriority w:val="10"/>
    <w:qFormat/>
    <w:rsid w:val="00914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0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0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0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0C2"/>
    <w:pPr>
      <w:spacing w:before="160"/>
      <w:jc w:val="center"/>
    </w:pPr>
    <w:rPr>
      <w:i/>
      <w:iCs/>
      <w:color w:val="404040" w:themeColor="text1" w:themeTint="BF"/>
    </w:rPr>
  </w:style>
  <w:style w:type="character" w:customStyle="1" w:styleId="QuoteChar">
    <w:name w:val="Quote Char"/>
    <w:basedOn w:val="DefaultParagraphFont"/>
    <w:link w:val="Quote"/>
    <w:uiPriority w:val="29"/>
    <w:rsid w:val="009140C2"/>
    <w:rPr>
      <w:i/>
      <w:iCs/>
      <w:color w:val="404040" w:themeColor="text1" w:themeTint="BF"/>
    </w:rPr>
  </w:style>
  <w:style w:type="paragraph" w:styleId="ListParagraph">
    <w:name w:val="List Paragraph"/>
    <w:basedOn w:val="Normal"/>
    <w:uiPriority w:val="34"/>
    <w:qFormat/>
    <w:rsid w:val="009140C2"/>
    <w:pPr>
      <w:ind w:left="720"/>
      <w:contextualSpacing/>
    </w:pPr>
  </w:style>
  <w:style w:type="character" w:styleId="IntenseEmphasis">
    <w:name w:val="Intense Emphasis"/>
    <w:basedOn w:val="DefaultParagraphFont"/>
    <w:uiPriority w:val="21"/>
    <w:qFormat/>
    <w:rsid w:val="009140C2"/>
    <w:rPr>
      <w:i/>
      <w:iCs/>
      <w:color w:val="0F4761" w:themeColor="accent1" w:themeShade="BF"/>
    </w:rPr>
  </w:style>
  <w:style w:type="paragraph" w:styleId="IntenseQuote">
    <w:name w:val="Intense Quote"/>
    <w:basedOn w:val="Normal"/>
    <w:next w:val="Normal"/>
    <w:link w:val="IntenseQuoteChar"/>
    <w:uiPriority w:val="30"/>
    <w:qFormat/>
    <w:rsid w:val="009140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0C2"/>
    <w:rPr>
      <w:i/>
      <w:iCs/>
      <w:color w:val="0F4761" w:themeColor="accent1" w:themeShade="BF"/>
    </w:rPr>
  </w:style>
  <w:style w:type="character" w:styleId="IntenseReference">
    <w:name w:val="Intense Reference"/>
    <w:basedOn w:val="DefaultParagraphFont"/>
    <w:uiPriority w:val="32"/>
    <w:qFormat/>
    <w:rsid w:val="009140C2"/>
    <w:rPr>
      <w:b/>
      <w:bCs/>
      <w:smallCaps/>
      <w:color w:val="0F4761" w:themeColor="accent1" w:themeShade="BF"/>
      <w:spacing w:val="5"/>
    </w:rPr>
  </w:style>
  <w:style w:type="table" w:styleId="TableGrid">
    <w:name w:val="Table Grid"/>
    <w:basedOn w:val="TableNormal"/>
    <w:uiPriority w:val="39"/>
    <w:rsid w:val="0066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06689">
      <w:bodyDiv w:val="1"/>
      <w:marLeft w:val="0"/>
      <w:marRight w:val="0"/>
      <w:marTop w:val="0"/>
      <w:marBottom w:val="0"/>
      <w:divBdr>
        <w:top w:val="none" w:sz="0" w:space="0" w:color="auto"/>
        <w:left w:val="none" w:sz="0" w:space="0" w:color="auto"/>
        <w:bottom w:val="none" w:sz="0" w:space="0" w:color="auto"/>
        <w:right w:val="none" w:sz="0" w:space="0" w:color="auto"/>
      </w:divBdr>
      <w:divsChild>
        <w:div w:id="2007897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1210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31927">
      <w:bodyDiv w:val="1"/>
      <w:marLeft w:val="0"/>
      <w:marRight w:val="0"/>
      <w:marTop w:val="0"/>
      <w:marBottom w:val="0"/>
      <w:divBdr>
        <w:top w:val="none" w:sz="0" w:space="0" w:color="auto"/>
        <w:left w:val="none" w:sz="0" w:space="0" w:color="auto"/>
        <w:bottom w:val="none" w:sz="0" w:space="0" w:color="auto"/>
        <w:right w:val="none" w:sz="0" w:space="0" w:color="auto"/>
      </w:divBdr>
      <w:divsChild>
        <w:div w:id="16789190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877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691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13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515892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049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49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7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2185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700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24935">
          <w:blockQuote w:val="1"/>
          <w:marLeft w:val="720"/>
          <w:marRight w:val="720"/>
          <w:marTop w:val="100"/>
          <w:marBottom w:val="100"/>
          <w:divBdr>
            <w:top w:val="none" w:sz="0" w:space="0" w:color="auto"/>
            <w:left w:val="none" w:sz="0" w:space="0" w:color="auto"/>
            <w:bottom w:val="none" w:sz="0" w:space="0" w:color="auto"/>
            <w:right w:val="none" w:sz="0" w:space="0" w:color="auto"/>
          </w:divBdr>
        </w:div>
        <w:div w:id="3200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848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89378">
      <w:bodyDiv w:val="1"/>
      <w:marLeft w:val="0"/>
      <w:marRight w:val="0"/>
      <w:marTop w:val="0"/>
      <w:marBottom w:val="0"/>
      <w:divBdr>
        <w:top w:val="none" w:sz="0" w:space="0" w:color="auto"/>
        <w:left w:val="none" w:sz="0" w:space="0" w:color="auto"/>
        <w:bottom w:val="none" w:sz="0" w:space="0" w:color="auto"/>
        <w:right w:val="none" w:sz="0" w:space="0" w:color="auto"/>
      </w:divBdr>
    </w:div>
    <w:div w:id="262543098">
      <w:bodyDiv w:val="1"/>
      <w:marLeft w:val="0"/>
      <w:marRight w:val="0"/>
      <w:marTop w:val="0"/>
      <w:marBottom w:val="0"/>
      <w:divBdr>
        <w:top w:val="none" w:sz="0" w:space="0" w:color="auto"/>
        <w:left w:val="none" w:sz="0" w:space="0" w:color="auto"/>
        <w:bottom w:val="none" w:sz="0" w:space="0" w:color="auto"/>
        <w:right w:val="none" w:sz="0" w:space="0" w:color="auto"/>
      </w:divBdr>
      <w:divsChild>
        <w:div w:id="1311255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436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72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56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03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625722">
      <w:bodyDiv w:val="1"/>
      <w:marLeft w:val="0"/>
      <w:marRight w:val="0"/>
      <w:marTop w:val="0"/>
      <w:marBottom w:val="0"/>
      <w:divBdr>
        <w:top w:val="none" w:sz="0" w:space="0" w:color="auto"/>
        <w:left w:val="none" w:sz="0" w:space="0" w:color="auto"/>
        <w:bottom w:val="none" w:sz="0" w:space="0" w:color="auto"/>
        <w:right w:val="none" w:sz="0" w:space="0" w:color="auto"/>
      </w:divBdr>
      <w:divsChild>
        <w:div w:id="152300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597446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7855428">
      <w:bodyDiv w:val="1"/>
      <w:marLeft w:val="0"/>
      <w:marRight w:val="0"/>
      <w:marTop w:val="0"/>
      <w:marBottom w:val="0"/>
      <w:divBdr>
        <w:top w:val="none" w:sz="0" w:space="0" w:color="auto"/>
        <w:left w:val="none" w:sz="0" w:space="0" w:color="auto"/>
        <w:bottom w:val="none" w:sz="0" w:space="0" w:color="auto"/>
        <w:right w:val="none" w:sz="0" w:space="0" w:color="auto"/>
      </w:divBdr>
    </w:div>
    <w:div w:id="397749523">
      <w:bodyDiv w:val="1"/>
      <w:marLeft w:val="0"/>
      <w:marRight w:val="0"/>
      <w:marTop w:val="0"/>
      <w:marBottom w:val="0"/>
      <w:divBdr>
        <w:top w:val="none" w:sz="0" w:space="0" w:color="auto"/>
        <w:left w:val="none" w:sz="0" w:space="0" w:color="auto"/>
        <w:bottom w:val="none" w:sz="0" w:space="0" w:color="auto"/>
        <w:right w:val="none" w:sz="0" w:space="0" w:color="auto"/>
      </w:divBdr>
    </w:div>
    <w:div w:id="480586688">
      <w:bodyDiv w:val="1"/>
      <w:marLeft w:val="0"/>
      <w:marRight w:val="0"/>
      <w:marTop w:val="0"/>
      <w:marBottom w:val="0"/>
      <w:divBdr>
        <w:top w:val="none" w:sz="0" w:space="0" w:color="auto"/>
        <w:left w:val="none" w:sz="0" w:space="0" w:color="auto"/>
        <w:bottom w:val="none" w:sz="0" w:space="0" w:color="auto"/>
        <w:right w:val="none" w:sz="0" w:space="0" w:color="auto"/>
      </w:divBdr>
    </w:div>
    <w:div w:id="628557037">
      <w:bodyDiv w:val="1"/>
      <w:marLeft w:val="0"/>
      <w:marRight w:val="0"/>
      <w:marTop w:val="0"/>
      <w:marBottom w:val="0"/>
      <w:divBdr>
        <w:top w:val="none" w:sz="0" w:space="0" w:color="auto"/>
        <w:left w:val="none" w:sz="0" w:space="0" w:color="auto"/>
        <w:bottom w:val="none" w:sz="0" w:space="0" w:color="auto"/>
        <w:right w:val="none" w:sz="0" w:space="0" w:color="auto"/>
      </w:divBdr>
      <w:divsChild>
        <w:div w:id="1984658345">
          <w:blockQuote w:val="1"/>
          <w:marLeft w:val="720"/>
          <w:marRight w:val="720"/>
          <w:marTop w:val="100"/>
          <w:marBottom w:val="100"/>
          <w:divBdr>
            <w:top w:val="none" w:sz="0" w:space="0" w:color="auto"/>
            <w:left w:val="none" w:sz="0" w:space="0" w:color="auto"/>
            <w:bottom w:val="none" w:sz="0" w:space="0" w:color="auto"/>
            <w:right w:val="none" w:sz="0" w:space="0" w:color="auto"/>
          </w:divBdr>
        </w:div>
        <w:div w:id="63152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31839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86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242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4964335">
          <w:blockQuote w:val="1"/>
          <w:marLeft w:val="720"/>
          <w:marRight w:val="720"/>
          <w:marTop w:val="100"/>
          <w:marBottom w:val="100"/>
          <w:divBdr>
            <w:top w:val="none" w:sz="0" w:space="0" w:color="auto"/>
            <w:left w:val="none" w:sz="0" w:space="0" w:color="auto"/>
            <w:bottom w:val="none" w:sz="0" w:space="0" w:color="auto"/>
            <w:right w:val="none" w:sz="0" w:space="0" w:color="auto"/>
          </w:divBdr>
        </w:div>
        <w:div w:id="490175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0454974">
          <w:blockQuote w:val="1"/>
          <w:marLeft w:val="720"/>
          <w:marRight w:val="720"/>
          <w:marTop w:val="100"/>
          <w:marBottom w:val="100"/>
          <w:divBdr>
            <w:top w:val="none" w:sz="0" w:space="0" w:color="auto"/>
            <w:left w:val="none" w:sz="0" w:space="0" w:color="auto"/>
            <w:bottom w:val="none" w:sz="0" w:space="0" w:color="auto"/>
            <w:right w:val="none" w:sz="0" w:space="0" w:color="auto"/>
          </w:divBdr>
        </w:div>
        <w:div w:id="797720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991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922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99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639922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5829429">
      <w:bodyDiv w:val="1"/>
      <w:marLeft w:val="0"/>
      <w:marRight w:val="0"/>
      <w:marTop w:val="0"/>
      <w:marBottom w:val="0"/>
      <w:divBdr>
        <w:top w:val="none" w:sz="0" w:space="0" w:color="auto"/>
        <w:left w:val="none" w:sz="0" w:space="0" w:color="auto"/>
        <w:bottom w:val="none" w:sz="0" w:space="0" w:color="auto"/>
        <w:right w:val="none" w:sz="0" w:space="0" w:color="auto"/>
      </w:divBdr>
      <w:divsChild>
        <w:div w:id="939602145">
          <w:marLeft w:val="0"/>
          <w:marRight w:val="0"/>
          <w:marTop w:val="0"/>
          <w:marBottom w:val="0"/>
          <w:divBdr>
            <w:top w:val="none" w:sz="0" w:space="0" w:color="auto"/>
            <w:left w:val="none" w:sz="0" w:space="0" w:color="auto"/>
            <w:bottom w:val="none" w:sz="0" w:space="0" w:color="auto"/>
            <w:right w:val="none" w:sz="0" w:space="0" w:color="auto"/>
          </w:divBdr>
          <w:divsChild>
            <w:div w:id="257370016">
              <w:marLeft w:val="0"/>
              <w:marRight w:val="0"/>
              <w:marTop w:val="0"/>
              <w:marBottom w:val="0"/>
              <w:divBdr>
                <w:top w:val="none" w:sz="0" w:space="0" w:color="auto"/>
                <w:left w:val="none" w:sz="0" w:space="0" w:color="auto"/>
                <w:bottom w:val="none" w:sz="0" w:space="0" w:color="auto"/>
                <w:right w:val="none" w:sz="0" w:space="0" w:color="auto"/>
              </w:divBdr>
              <w:divsChild>
                <w:div w:id="1119252535">
                  <w:marLeft w:val="0"/>
                  <w:marRight w:val="0"/>
                  <w:marTop w:val="0"/>
                  <w:marBottom w:val="0"/>
                  <w:divBdr>
                    <w:top w:val="none" w:sz="0" w:space="0" w:color="auto"/>
                    <w:left w:val="none" w:sz="0" w:space="0" w:color="auto"/>
                    <w:bottom w:val="none" w:sz="0" w:space="0" w:color="auto"/>
                    <w:right w:val="none" w:sz="0" w:space="0" w:color="auto"/>
                  </w:divBdr>
                  <w:divsChild>
                    <w:div w:id="567807512">
                      <w:marLeft w:val="0"/>
                      <w:marRight w:val="0"/>
                      <w:marTop w:val="0"/>
                      <w:marBottom w:val="0"/>
                      <w:divBdr>
                        <w:top w:val="none" w:sz="0" w:space="0" w:color="auto"/>
                        <w:left w:val="none" w:sz="0" w:space="0" w:color="auto"/>
                        <w:bottom w:val="none" w:sz="0" w:space="0" w:color="auto"/>
                        <w:right w:val="none" w:sz="0" w:space="0" w:color="auto"/>
                      </w:divBdr>
                      <w:divsChild>
                        <w:div w:id="519205170">
                          <w:marLeft w:val="0"/>
                          <w:marRight w:val="0"/>
                          <w:marTop w:val="0"/>
                          <w:marBottom w:val="0"/>
                          <w:divBdr>
                            <w:top w:val="none" w:sz="0" w:space="0" w:color="auto"/>
                            <w:left w:val="none" w:sz="0" w:space="0" w:color="auto"/>
                            <w:bottom w:val="none" w:sz="0" w:space="0" w:color="auto"/>
                            <w:right w:val="none" w:sz="0" w:space="0" w:color="auto"/>
                          </w:divBdr>
                          <w:divsChild>
                            <w:div w:id="1417748249">
                              <w:marLeft w:val="0"/>
                              <w:marRight w:val="0"/>
                              <w:marTop w:val="0"/>
                              <w:marBottom w:val="0"/>
                              <w:divBdr>
                                <w:top w:val="none" w:sz="0" w:space="0" w:color="auto"/>
                                <w:left w:val="none" w:sz="0" w:space="0" w:color="auto"/>
                                <w:bottom w:val="none" w:sz="0" w:space="0" w:color="auto"/>
                                <w:right w:val="none" w:sz="0" w:space="0" w:color="auto"/>
                              </w:divBdr>
                              <w:divsChild>
                                <w:div w:id="1224221457">
                                  <w:marLeft w:val="0"/>
                                  <w:marRight w:val="0"/>
                                  <w:marTop w:val="0"/>
                                  <w:marBottom w:val="0"/>
                                  <w:divBdr>
                                    <w:top w:val="none" w:sz="0" w:space="0" w:color="auto"/>
                                    <w:left w:val="none" w:sz="0" w:space="0" w:color="auto"/>
                                    <w:bottom w:val="none" w:sz="0" w:space="0" w:color="auto"/>
                                    <w:right w:val="none" w:sz="0" w:space="0" w:color="auto"/>
                                  </w:divBdr>
                                  <w:divsChild>
                                    <w:div w:id="396100313">
                                      <w:marLeft w:val="0"/>
                                      <w:marRight w:val="0"/>
                                      <w:marTop w:val="0"/>
                                      <w:marBottom w:val="0"/>
                                      <w:divBdr>
                                        <w:top w:val="none" w:sz="0" w:space="0" w:color="auto"/>
                                        <w:left w:val="none" w:sz="0" w:space="0" w:color="auto"/>
                                        <w:bottom w:val="none" w:sz="0" w:space="0" w:color="auto"/>
                                        <w:right w:val="none" w:sz="0" w:space="0" w:color="auto"/>
                                      </w:divBdr>
                                      <w:divsChild>
                                        <w:div w:id="173561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96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265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0507795">
      <w:bodyDiv w:val="1"/>
      <w:marLeft w:val="0"/>
      <w:marRight w:val="0"/>
      <w:marTop w:val="0"/>
      <w:marBottom w:val="0"/>
      <w:divBdr>
        <w:top w:val="none" w:sz="0" w:space="0" w:color="auto"/>
        <w:left w:val="none" w:sz="0" w:space="0" w:color="auto"/>
        <w:bottom w:val="none" w:sz="0" w:space="0" w:color="auto"/>
        <w:right w:val="none" w:sz="0" w:space="0" w:color="auto"/>
      </w:divBdr>
      <w:divsChild>
        <w:div w:id="636377438">
          <w:blockQuote w:val="1"/>
          <w:marLeft w:val="720"/>
          <w:marRight w:val="720"/>
          <w:marTop w:val="100"/>
          <w:marBottom w:val="100"/>
          <w:divBdr>
            <w:top w:val="none" w:sz="0" w:space="0" w:color="auto"/>
            <w:left w:val="none" w:sz="0" w:space="0" w:color="auto"/>
            <w:bottom w:val="none" w:sz="0" w:space="0" w:color="auto"/>
            <w:right w:val="none" w:sz="0" w:space="0" w:color="auto"/>
          </w:divBdr>
        </w:div>
        <w:div w:id="71004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838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03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561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912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3335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378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416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836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518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639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138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181547">
          <w:blockQuote w:val="1"/>
          <w:marLeft w:val="720"/>
          <w:marRight w:val="720"/>
          <w:marTop w:val="100"/>
          <w:marBottom w:val="100"/>
          <w:divBdr>
            <w:top w:val="none" w:sz="0" w:space="0" w:color="auto"/>
            <w:left w:val="none" w:sz="0" w:space="0" w:color="auto"/>
            <w:bottom w:val="none" w:sz="0" w:space="0" w:color="auto"/>
            <w:right w:val="none" w:sz="0" w:space="0" w:color="auto"/>
          </w:divBdr>
        </w:div>
        <w:div w:id="36668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0552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256853">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1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55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823981">
      <w:bodyDiv w:val="1"/>
      <w:marLeft w:val="0"/>
      <w:marRight w:val="0"/>
      <w:marTop w:val="0"/>
      <w:marBottom w:val="0"/>
      <w:divBdr>
        <w:top w:val="none" w:sz="0" w:space="0" w:color="auto"/>
        <w:left w:val="none" w:sz="0" w:space="0" w:color="auto"/>
        <w:bottom w:val="none" w:sz="0" w:space="0" w:color="auto"/>
        <w:right w:val="none" w:sz="0" w:space="0" w:color="auto"/>
      </w:divBdr>
    </w:div>
    <w:div w:id="944773631">
      <w:bodyDiv w:val="1"/>
      <w:marLeft w:val="0"/>
      <w:marRight w:val="0"/>
      <w:marTop w:val="0"/>
      <w:marBottom w:val="0"/>
      <w:divBdr>
        <w:top w:val="none" w:sz="0" w:space="0" w:color="auto"/>
        <w:left w:val="none" w:sz="0" w:space="0" w:color="auto"/>
        <w:bottom w:val="none" w:sz="0" w:space="0" w:color="auto"/>
        <w:right w:val="none" w:sz="0" w:space="0" w:color="auto"/>
      </w:divBdr>
    </w:div>
    <w:div w:id="1059012456">
      <w:bodyDiv w:val="1"/>
      <w:marLeft w:val="0"/>
      <w:marRight w:val="0"/>
      <w:marTop w:val="0"/>
      <w:marBottom w:val="0"/>
      <w:divBdr>
        <w:top w:val="none" w:sz="0" w:space="0" w:color="auto"/>
        <w:left w:val="none" w:sz="0" w:space="0" w:color="auto"/>
        <w:bottom w:val="none" w:sz="0" w:space="0" w:color="auto"/>
        <w:right w:val="none" w:sz="0" w:space="0" w:color="auto"/>
      </w:divBdr>
    </w:div>
    <w:div w:id="1171334237">
      <w:bodyDiv w:val="1"/>
      <w:marLeft w:val="0"/>
      <w:marRight w:val="0"/>
      <w:marTop w:val="0"/>
      <w:marBottom w:val="0"/>
      <w:divBdr>
        <w:top w:val="none" w:sz="0" w:space="0" w:color="auto"/>
        <w:left w:val="none" w:sz="0" w:space="0" w:color="auto"/>
        <w:bottom w:val="none" w:sz="0" w:space="0" w:color="auto"/>
        <w:right w:val="none" w:sz="0" w:space="0" w:color="auto"/>
      </w:divBdr>
      <w:divsChild>
        <w:div w:id="1505583959">
          <w:blockQuote w:val="1"/>
          <w:marLeft w:val="720"/>
          <w:marRight w:val="720"/>
          <w:marTop w:val="100"/>
          <w:marBottom w:val="100"/>
          <w:divBdr>
            <w:top w:val="none" w:sz="0" w:space="0" w:color="auto"/>
            <w:left w:val="none" w:sz="0" w:space="0" w:color="auto"/>
            <w:bottom w:val="none" w:sz="0" w:space="0" w:color="auto"/>
            <w:right w:val="none" w:sz="0" w:space="0" w:color="auto"/>
          </w:divBdr>
        </w:div>
        <w:div w:id="561141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98329">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0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47556">
          <w:blockQuote w:val="1"/>
          <w:marLeft w:val="720"/>
          <w:marRight w:val="720"/>
          <w:marTop w:val="100"/>
          <w:marBottom w:val="100"/>
          <w:divBdr>
            <w:top w:val="none" w:sz="0" w:space="0" w:color="auto"/>
            <w:left w:val="none" w:sz="0" w:space="0" w:color="auto"/>
            <w:bottom w:val="none" w:sz="0" w:space="0" w:color="auto"/>
            <w:right w:val="none" w:sz="0" w:space="0" w:color="auto"/>
          </w:divBdr>
        </w:div>
        <w:div w:id="47843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38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900215">
          <w:blockQuote w:val="1"/>
          <w:marLeft w:val="720"/>
          <w:marRight w:val="720"/>
          <w:marTop w:val="100"/>
          <w:marBottom w:val="100"/>
          <w:divBdr>
            <w:top w:val="none" w:sz="0" w:space="0" w:color="auto"/>
            <w:left w:val="none" w:sz="0" w:space="0" w:color="auto"/>
            <w:bottom w:val="none" w:sz="0" w:space="0" w:color="auto"/>
            <w:right w:val="none" w:sz="0" w:space="0" w:color="auto"/>
          </w:divBdr>
        </w:div>
        <w:div w:id="383214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668840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65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284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27804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898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868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11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75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0422999">
          <w:blockQuote w:val="1"/>
          <w:marLeft w:val="720"/>
          <w:marRight w:val="720"/>
          <w:marTop w:val="100"/>
          <w:marBottom w:val="100"/>
          <w:divBdr>
            <w:top w:val="none" w:sz="0" w:space="0" w:color="auto"/>
            <w:left w:val="none" w:sz="0" w:space="0" w:color="auto"/>
            <w:bottom w:val="none" w:sz="0" w:space="0" w:color="auto"/>
            <w:right w:val="none" w:sz="0" w:space="0" w:color="auto"/>
          </w:divBdr>
        </w:div>
        <w:div w:id="547687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2167722">
      <w:bodyDiv w:val="1"/>
      <w:marLeft w:val="0"/>
      <w:marRight w:val="0"/>
      <w:marTop w:val="0"/>
      <w:marBottom w:val="0"/>
      <w:divBdr>
        <w:top w:val="none" w:sz="0" w:space="0" w:color="auto"/>
        <w:left w:val="none" w:sz="0" w:space="0" w:color="auto"/>
        <w:bottom w:val="none" w:sz="0" w:space="0" w:color="auto"/>
        <w:right w:val="none" w:sz="0" w:space="0" w:color="auto"/>
      </w:divBdr>
    </w:div>
    <w:div w:id="1516916739">
      <w:bodyDiv w:val="1"/>
      <w:marLeft w:val="0"/>
      <w:marRight w:val="0"/>
      <w:marTop w:val="0"/>
      <w:marBottom w:val="0"/>
      <w:divBdr>
        <w:top w:val="none" w:sz="0" w:space="0" w:color="auto"/>
        <w:left w:val="none" w:sz="0" w:space="0" w:color="auto"/>
        <w:bottom w:val="none" w:sz="0" w:space="0" w:color="auto"/>
        <w:right w:val="none" w:sz="0" w:space="0" w:color="auto"/>
      </w:divBdr>
    </w:div>
    <w:div w:id="1615601943">
      <w:bodyDiv w:val="1"/>
      <w:marLeft w:val="0"/>
      <w:marRight w:val="0"/>
      <w:marTop w:val="0"/>
      <w:marBottom w:val="0"/>
      <w:divBdr>
        <w:top w:val="none" w:sz="0" w:space="0" w:color="auto"/>
        <w:left w:val="none" w:sz="0" w:space="0" w:color="auto"/>
        <w:bottom w:val="none" w:sz="0" w:space="0" w:color="auto"/>
        <w:right w:val="none" w:sz="0" w:space="0" w:color="auto"/>
      </w:divBdr>
    </w:div>
    <w:div w:id="1736777397">
      <w:bodyDiv w:val="1"/>
      <w:marLeft w:val="0"/>
      <w:marRight w:val="0"/>
      <w:marTop w:val="0"/>
      <w:marBottom w:val="0"/>
      <w:divBdr>
        <w:top w:val="none" w:sz="0" w:space="0" w:color="auto"/>
        <w:left w:val="none" w:sz="0" w:space="0" w:color="auto"/>
        <w:bottom w:val="none" w:sz="0" w:space="0" w:color="auto"/>
        <w:right w:val="none" w:sz="0" w:space="0" w:color="auto"/>
      </w:divBdr>
      <w:divsChild>
        <w:div w:id="1344623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745071">
          <w:blockQuote w:val="1"/>
          <w:marLeft w:val="720"/>
          <w:marRight w:val="720"/>
          <w:marTop w:val="100"/>
          <w:marBottom w:val="100"/>
          <w:divBdr>
            <w:top w:val="none" w:sz="0" w:space="0" w:color="auto"/>
            <w:left w:val="none" w:sz="0" w:space="0" w:color="auto"/>
            <w:bottom w:val="none" w:sz="0" w:space="0" w:color="auto"/>
            <w:right w:val="none" w:sz="0" w:space="0" w:color="auto"/>
          </w:divBdr>
        </w:div>
        <w:div w:id="439956083">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5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653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1412632">
      <w:bodyDiv w:val="1"/>
      <w:marLeft w:val="0"/>
      <w:marRight w:val="0"/>
      <w:marTop w:val="0"/>
      <w:marBottom w:val="0"/>
      <w:divBdr>
        <w:top w:val="none" w:sz="0" w:space="0" w:color="auto"/>
        <w:left w:val="none" w:sz="0" w:space="0" w:color="auto"/>
        <w:bottom w:val="none" w:sz="0" w:space="0" w:color="auto"/>
        <w:right w:val="none" w:sz="0" w:space="0" w:color="auto"/>
      </w:divBdr>
      <w:divsChild>
        <w:div w:id="1411393378">
          <w:marLeft w:val="0"/>
          <w:marRight w:val="0"/>
          <w:marTop w:val="0"/>
          <w:marBottom w:val="0"/>
          <w:divBdr>
            <w:top w:val="none" w:sz="0" w:space="0" w:color="auto"/>
            <w:left w:val="none" w:sz="0" w:space="0" w:color="auto"/>
            <w:bottom w:val="none" w:sz="0" w:space="0" w:color="auto"/>
            <w:right w:val="none" w:sz="0" w:space="0" w:color="auto"/>
          </w:divBdr>
          <w:divsChild>
            <w:div w:id="1415781096">
              <w:marLeft w:val="0"/>
              <w:marRight w:val="0"/>
              <w:marTop w:val="0"/>
              <w:marBottom w:val="0"/>
              <w:divBdr>
                <w:top w:val="none" w:sz="0" w:space="0" w:color="auto"/>
                <w:left w:val="none" w:sz="0" w:space="0" w:color="auto"/>
                <w:bottom w:val="none" w:sz="0" w:space="0" w:color="auto"/>
                <w:right w:val="none" w:sz="0" w:space="0" w:color="auto"/>
              </w:divBdr>
              <w:divsChild>
                <w:div w:id="524179127">
                  <w:marLeft w:val="0"/>
                  <w:marRight w:val="0"/>
                  <w:marTop w:val="0"/>
                  <w:marBottom w:val="0"/>
                  <w:divBdr>
                    <w:top w:val="none" w:sz="0" w:space="0" w:color="auto"/>
                    <w:left w:val="none" w:sz="0" w:space="0" w:color="auto"/>
                    <w:bottom w:val="none" w:sz="0" w:space="0" w:color="auto"/>
                    <w:right w:val="none" w:sz="0" w:space="0" w:color="auto"/>
                  </w:divBdr>
                  <w:divsChild>
                    <w:div w:id="1517771877">
                      <w:marLeft w:val="0"/>
                      <w:marRight w:val="0"/>
                      <w:marTop w:val="0"/>
                      <w:marBottom w:val="0"/>
                      <w:divBdr>
                        <w:top w:val="none" w:sz="0" w:space="0" w:color="auto"/>
                        <w:left w:val="none" w:sz="0" w:space="0" w:color="auto"/>
                        <w:bottom w:val="none" w:sz="0" w:space="0" w:color="auto"/>
                        <w:right w:val="none" w:sz="0" w:space="0" w:color="auto"/>
                      </w:divBdr>
                      <w:divsChild>
                        <w:div w:id="1520050784">
                          <w:marLeft w:val="0"/>
                          <w:marRight w:val="0"/>
                          <w:marTop w:val="0"/>
                          <w:marBottom w:val="0"/>
                          <w:divBdr>
                            <w:top w:val="none" w:sz="0" w:space="0" w:color="auto"/>
                            <w:left w:val="none" w:sz="0" w:space="0" w:color="auto"/>
                            <w:bottom w:val="none" w:sz="0" w:space="0" w:color="auto"/>
                            <w:right w:val="none" w:sz="0" w:space="0" w:color="auto"/>
                          </w:divBdr>
                          <w:divsChild>
                            <w:div w:id="1710570272">
                              <w:marLeft w:val="0"/>
                              <w:marRight w:val="0"/>
                              <w:marTop w:val="0"/>
                              <w:marBottom w:val="0"/>
                              <w:divBdr>
                                <w:top w:val="none" w:sz="0" w:space="0" w:color="auto"/>
                                <w:left w:val="none" w:sz="0" w:space="0" w:color="auto"/>
                                <w:bottom w:val="none" w:sz="0" w:space="0" w:color="auto"/>
                                <w:right w:val="none" w:sz="0" w:space="0" w:color="auto"/>
                              </w:divBdr>
                              <w:divsChild>
                                <w:div w:id="1235701641">
                                  <w:marLeft w:val="0"/>
                                  <w:marRight w:val="0"/>
                                  <w:marTop w:val="0"/>
                                  <w:marBottom w:val="0"/>
                                  <w:divBdr>
                                    <w:top w:val="none" w:sz="0" w:space="0" w:color="auto"/>
                                    <w:left w:val="none" w:sz="0" w:space="0" w:color="auto"/>
                                    <w:bottom w:val="none" w:sz="0" w:space="0" w:color="auto"/>
                                    <w:right w:val="none" w:sz="0" w:space="0" w:color="auto"/>
                                  </w:divBdr>
                                  <w:divsChild>
                                    <w:div w:id="1829008247">
                                      <w:marLeft w:val="0"/>
                                      <w:marRight w:val="0"/>
                                      <w:marTop w:val="0"/>
                                      <w:marBottom w:val="0"/>
                                      <w:divBdr>
                                        <w:top w:val="none" w:sz="0" w:space="0" w:color="auto"/>
                                        <w:left w:val="none" w:sz="0" w:space="0" w:color="auto"/>
                                        <w:bottom w:val="none" w:sz="0" w:space="0" w:color="auto"/>
                                        <w:right w:val="none" w:sz="0" w:space="0" w:color="auto"/>
                                      </w:divBdr>
                                      <w:divsChild>
                                        <w:div w:id="16010646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29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80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986461">
      <w:bodyDiv w:val="1"/>
      <w:marLeft w:val="0"/>
      <w:marRight w:val="0"/>
      <w:marTop w:val="0"/>
      <w:marBottom w:val="0"/>
      <w:divBdr>
        <w:top w:val="none" w:sz="0" w:space="0" w:color="auto"/>
        <w:left w:val="none" w:sz="0" w:space="0" w:color="auto"/>
        <w:bottom w:val="none" w:sz="0" w:space="0" w:color="auto"/>
        <w:right w:val="none" w:sz="0" w:space="0" w:color="auto"/>
      </w:divBdr>
    </w:div>
    <w:div w:id="1998803963">
      <w:bodyDiv w:val="1"/>
      <w:marLeft w:val="0"/>
      <w:marRight w:val="0"/>
      <w:marTop w:val="0"/>
      <w:marBottom w:val="0"/>
      <w:divBdr>
        <w:top w:val="none" w:sz="0" w:space="0" w:color="auto"/>
        <w:left w:val="none" w:sz="0" w:space="0" w:color="auto"/>
        <w:bottom w:val="none" w:sz="0" w:space="0" w:color="auto"/>
        <w:right w:val="none" w:sz="0" w:space="0" w:color="auto"/>
      </w:divBdr>
    </w:div>
    <w:div w:id="201202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31</Pages>
  <Words>6712</Words>
  <Characters>38259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Farahiyah Wan Yunus</dc:creator>
  <cp:keywords/>
  <dc:description/>
  <cp:lastModifiedBy>Farahiyah Wan Yunus</cp:lastModifiedBy>
  <cp:revision>16</cp:revision>
  <dcterms:created xsi:type="dcterms:W3CDTF">2025-02-28T01:16:00Z</dcterms:created>
  <dcterms:modified xsi:type="dcterms:W3CDTF">2025-03-24T05:01:00Z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0f92d13e231207bf43ce4e5d4f66887c82f735bd891ab1aa83431e57f5fec5ff</vt:lpwstr>
  </property>
</Properties>
</file>