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524"/>
        <w:gridCol w:w="3024"/>
        <w:gridCol w:w="2743"/>
        <w:gridCol w:w="2952"/>
      </w:tblGrid>
      <w:tr w:rsidR="001C15F2" w14:paraId="063311EC" w14:textId="77777777" w:rsidTr="001C15F2">
        <w:tc>
          <w:tcPr>
            <w:tcW w:w="527" w:type="dxa"/>
          </w:tcPr>
          <w:p w14:paraId="108F9410" w14:textId="77777777" w:rsidR="001C15F2" w:rsidRDefault="001C15F2" w:rsidP="004E1C61">
            <w:pPr>
              <w:tabs>
                <w:tab w:val="left" w:pos="90"/>
              </w:tabs>
              <w:jc w:val="center"/>
              <w:rPr>
                <w:sz w:val="24"/>
                <w:szCs w:val="24"/>
              </w:rPr>
            </w:pPr>
            <w:r>
              <w:rPr>
                <w:sz w:val="24"/>
                <w:szCs w:val="24"/>
              </w:rPr>
              <w:t>No</w:t>
            </w:r>
          </w:p>
        </w:tc>
        <w:tc>
          <w:tcPr>
            <w:tcW w:w="3125" w:type="dxa"/>
          </w:tcPr>
          <w:p w14:paraId="6F2FE4A1" w14:textId="77777777" w:rsidR="001C15F2" w:rsidRDefault="001C15F2" w:rsidP="004E1C61">
            <w:pPr>
              <w:tabs>
                <w:tab w:val="left" w:pos="90"/>
              </w:tabs>
              <w:jc w:val="center"/>
              <w:rPr>
                <w:sz w:val="24"/>
                <w:szCs w:val="24"/>
              </w:rPr>
            </w:pPr>
            <w:r>
              <w:rPr>
                <w:sz w:val="24"/>
                <w:szCs w:val="24"/>
              </w:rPr>
              <w:t>A</w:t>
            </w:r>
            <w:r w:rsidRPr="00FA7DA9">
              <w:rPr>
                <w:sz w:val="24"/>
                <w:szCs w:val="24"/>
              </w:rPr>
              <w:t>uthor name</w:t>
            </w:r>
          </w:p>
        </w:tc>
        <w:tc>
          <w:tcPr>
            <w:tcW w:w="2835" w:type="dxa"/>
          </w:tcPr>
          <w:p w14:paraId="1B62E4E2" w14:textId="77777777" w:rsidR="001C15F2" w:rsidRDefault="00480B9A" w:rsidP="004E1C61">
            <w:pPr>
              <w:tabs>
                <w:tab w:val="left" w:pos="90"/>
              </w:tabs>
              <w:jc w:val="center"/>
              <w:rPr>
                <w:sz w:val="24"/>
                <w:szCs w:val="24"/>
              </w:rPr>
            </w:pPr>
            <w:r>
              <w:rPr>
                <w:sz w:val="24"/>
                <w:szCs w:val="24"/>
              </w:rPr>
              <w:t>Afiliasi</w:t>
            </w:r>
          </w:p>
        </w:tc>
        <w:tc>
          <w:tcPr>
            <w:tcW w:w="2977" w:type="dxa"/>
          </w:tcPr>
          <w:p w14:paraId="3BF37743" w14:textId="77777777" w:rsidR="001C15F2" w:rsidRDefault="001C15F2" w:rsidP="004E1C61">
            <w:pPr>
              <w:tabs>
                <w:tab w:val="left" w:pos="90"/>
              </w:tabs>
              <w:jc w:val="center"/>
              <w:rPr>
                <w:sz w:val="24"/>
                <w:szCs w:val="24"/>
              </w:rPr>
            </w:pPr>
            <w:r>
              <w:rPr>
                <w:sz w:val="24"/>
                <w:szCs w:val="24"/>
              </w:rPr>
              <w:t>email</w:t>
            </w:r>
          </w:p>
        </w:tc>
      </w:tr>
      <w:tr w:rsidR="001C15F2" w14:paraId="3AEDE6D2" w14:textId="77777777" w:rsidTr="001C15F2">
        <w:tc>
          <w:tcPr>
            <w:tcW w:w="527" w:type="dxa"/>
          </w:tcPr>
          <w:p w14:paraId="70433045" w14:textId="77777777" w:rsidR="001C15F2" w:rsidRDefault="001C15F2" w:rsidP="004E1C61">
            <w:pPr>
              <w:tabs>
                <w:tab w:val="left" w:pos="90"/>
              </w:tabs>
              <w:jc w:val="center"/>
              <w:rPr>
                <w:sz w:val="24"/>
                <w:szCs w:val="24"/>
              </w:rPr>
            </w:pPr>
            <w:r>
              <w:rPr>
                <w:sz w:val="24"/>
                <w:szCs w:val="24"/>
              </w:rPr>
              <w:t>1</w:t>
            </w:r>
          </w:p>
        </w:tc>
        <w:tc>
          <w:tcPr>
            <w:tcW w:w="3125" w:type="dxa"/>
          </w:tcPr>
          <w:p w14:paraId="5C9FC758" w14:textId="77777777" w:rsidR="001C15F2" w:rsidRDefault="001C15F2" w:rsidP="001C15F2">
            <w:pPr>
              <w:tabs>
                <w:tab w:val="left" w:pos="90"/>
              </w:tabs>
              <w:jc w:val="center"/>
              <w:rPr>
                <w:sz w:val="24"/>
                <w:szCs w:val="24"/>
              </w:rPr>
            </w:pPr>
            <w:r>
              <w:rPr>
                <w:sz w:val="24"/>
                <w:szCs w:val="24"/>
              </w:rPr>
              <w:t>MUHAMMAD YUDHI REZALDI</w:t>
            </w:r>
          </w:p>
          <w:p w14:paraId="78AF539B" w14:textId="77777777" w:rsidR="001C15F2" w:rsidRDefault="001C15F2" w:rsidP="004E1C61">
            <w:pPr>
              <w:tabs>
                <w:tab w:val="left" w:pos="90"/>
              </w:tabs>
              <w:jc w:val="center"/>
              <w:rPr>
                <w:sz w:val="24"/>
                <w:szCs w:val="24"/>
              </w:rPr>
            </w:pPr>
          </w:p>
        </w:tc>
        <w:tc>
          <w:tcPr>
            <w:tcW w:w="2835" w:type="dxa"/>
          </w:tcPr>
          <w:p w14:paraId="79275CF0" w14:textId="77777777" w:rsidR="001C15F2" w:rsidRDefault="001C15F2" w:rsidP="001C15F2">
            <w:pPr>
              <w:tabs>
                <w:tab w:val="left" w:pos="90"/>
              </w:tabs>
              <w:jc w:val="center"/>
              <w:rPr>
                <w:i/>
                <w:sz w:val="24"/>
                <w:szCs w:val="24"/>
              </w:rPr>
            </w:pPr>
            <w:r w:rsidRPr="00883A83">
              <w:rPr>
                <w:i/>
                <w:sz w:val="24"/>
                <w:szCs w:val="24"/>
              </w:rPr>
              <w:t>Universiti Kebangsaan Malaysia</w:t>
            </w:r>
          </w:p>
          <w:p w14:paraId="7625584C" w14:textId="77777777" w:rsidR="001C15F2" w:rsidRDefault="001C15F2" w:rsidP="001C15F2">
            <w:pPr>
              <w:tabs>
                <w:tab w:val="left" w:pos="90"/>
              </w:tabs>
              <w:jc w:val="center"/>
              <w:rPr>
                <w:i/>
                <w:sz w:val="24"/>
                <w:szCs w:val="24"/>
              </w:rPr>
            </w:pPr>
          </w:p>
          <w:p w14:paraId="11B95838" w14:textId="77777777" w:rsidR="001C15F2" w:rsidRDefault="001C15F2" w:rsidP="001C15F2">
            <w:pPr>
              <w:tabs>
                <w:tab w:val="left" w:pos="90"/>
              </w:tabs>
              <w:jc w:val="center"/>
              <w:rPr>
                <w:sz w:val="24"/>
                <w:szCs w:val="24"/>
              </w:rPr>
            </w:pPr>
            <w:r w:rsidRPr="00883A83">
              <w:rPr>
                <w:i/>
                <w:sz w:val="24"/>
                <w:szCs w:val="24"/>
              </w:rPr>
              <w:t>Indonesian Institute of Science</w:t>
            </w:r>
          </w:p>
        </w:tc>
        <w:tc>
          <w:tcPr>
            <w:tcW w:w="2977" w:type="dxa"/>
          </w:tcPr>
          <w:p w14:paraId="0E7A1285" w14:textId="77777777" w:rsidR="001C15F2" w:rsidRDefault="00C644CF" w:rsidP="001C15F2">
            <w:pPr>
              <w:tabs>
                <w:tab w:val="left" w:pos="90"/>
              </w:tabs>
              <w:jc w:val="center"/>
              <w:rPr>
                <w:sz w:val="24"/>
                <w:szCs w:val="24"/>
              </w:rPr>
            </w:pPr>
            <w:r>
              <w:rPr>
                <w:i/>
                <w:sz w:val="24"/>
                <w:szCs w:val="24"/>
              </w:rPr>
              <w:t>r</w:t>
            </w:r>
            <w:r w:rsidR="001C15F2" w:rsidRPr="00883A83">
              <w:rPr>
                <w:i/>
                <w:sz w:val="24"/>
                <w:szCs w:val="24"/>
              </w:rPr>
              <w:t>ezaldi1106@gmail.com</w:t>
            </w:r>
          </w:p>
          <w:p w14:paraId="7C25384D" w14:textId="77777777" w:rsidR="001C15F2" w:rsidRDefault="001C15F2" w:rsidP="004E1C61">
            <w:pPr>
              <w:tabs>
                <w:tab w:val="left" w:pos="90"/>
              </w:tabs>
              <w:jc w:val="center"/>
              <w:rPr>
                <w:sz w:val="24"/>
                <w:szCs w:val="24"/>
              </w:rPr>
            </w:pPr>
          </w:p>
        </w:tc>
      </w:tr>
      <w:tr w:rsidR="001C15F2" w14:paraId="7AB04F1C" w14:textId="77777777" w:rsidTr="001C15F2">
        <w:tc>
          <w:tcPr>
            <w:tcW w:w="527" w:type="dxa"/>
          </w:tcPr>
          <w:p w14:paraId="53BCE213" w14:textId="77777777" w:rsidR="001C15F2" w:rsidRDefault="001C15F2" w:rsidP="004E1C61">
            <w:pPr>
              <w:tabs>
                <w:tab w:val="left" w:pos="90"/>
              </w:tabs>
              <w:jc w:val="center"/>
              <w:rPr>
                <w:sz w:val="24"/>
                <w:szCs w:val="24"/>
              </w:rPr>
            </w:pPr>
            <w:r>
              <w:rPr>
                <w:sz w:val="24"/>
                <w:szCs w:val="24"/>
              </w:rPr>
              <w:t>2</w:t>
            </w:r>
          </w:p>
        </w:tc>
        <w:tc>
          <w:tcPr>
            <w:tcW w:w="3125" w:type="dxa"/>
          </w:tcPr>
          <w:p w14:paraId="1039E04D" w14:textId="77777777" w:rsidR="001C15F2" w:rsidRPr="00883A83" w:rsidRDefault="001C15F2" w:rsidP="001C15F2">
            <w:pPr>
              <w:jc w:val="center"/>
              <w:rPr>
                <w:sz w:val="24"/>
                <w:szCs w:val="24"/>
              </w:rPr>
            </w:pPr>
            <w:r w:rsidRPr="00883A83">
              <w:rPr>
                <w:sz w:val="24"/>
                <w:szCs w:val="24"/>
              </w:rPr>
              <w:t>R</w:t>
            </w:r>
            <w:r>
              <w:rPr>
                <w:sz w:val="24"/>
                <w:szCs w:val="24"/>
              </w:rPr>
              <w:t xml:space="preserve">ABIAH </w:t>
            </w:r>
            <w:r w:rsidRPr="00883A83">
              <w:rPr>
                <w:sz w:val="24"/>
                <w:szCs w:val="24"/>
              </w:rPr>
              <w:t>A</w:t>
            </w:r>
            <w:r>
              <w:rPr>
                <w:sz w:val="24"/>
                <w:szCs w:val="24"/>
              </w:rPr>
              <w:t>BDUL</w:t>
            </w:r>
            <w:r w:rsidRPr="00883A83">
              <w:rPr>
                <w:sz w:val="24"/>
                <w:szCs w:val="24"/>
              </w:rPr>
              <w:t xml:space="preserve"> K</w:t>
            </w:r>
            <w:r>
              <w:rPr>
                <w:sz w:val="24"/>
                <w:szCs w:val="24"/>
              </w:rPr>
              <w:t>ADIR</w:t>
            </w:r>
            <w:r w:rsidRPr="00883A83">
              <w:rPr>
                <w:sz w:val="24"/>
                <w:szCs w:val="24"/>
              </w:rPr>
              <w:t xml:space="preserve"> </w:t>
            </w:r>
          </w:p>
          <w:p w14:paraId="175EA4F2" w14:textId="77777777" w:rsidR="001C15F2" w:rsidRDefault="001C15F2" w:rsidP="004E1C61">
            <w:pPr>
              <w:tabs>
                <w:tab w:val="left" w:pos="90"/>
              </w:tabs>
              <w:jc w:val="center"/>
              <w:rPr>
                <w:sz w:val="24"/>
                <w:szCs w:val="24"/>
              </w:rPr>
            </w:pPr>
          </w:p>
        </w:tc>
        <w:tc>
          <w:tcPr>
            <w:tcW w:w="2835" w:type="dxa"/>
          </w:tcPr>
          <w:p w14:paraId="24EA8985" w14:textId="77777777" w:rsidR="001C15F2" w:rsidRPr="00883A83" w:rsidRDefault="001C15F2" w:rsidP="001C15F2">
            <w:pPr>
              <w:tabs>
                <w:tab w:val="left" w:pos="90"/>
              </w:tabs>
              <w:jc w:val="center"/>
              <w:rPr>
                <w:i/>
                <w:sz w:val="24"/>
                <w:szCs w:val="24"/>
              </w:rPr>
            </w:pPr>
            <w:r w:rsidRPr="00883A83">
              <w:rPr>
                <w:i/>
                <w:sz w:val="24"/>
                <w:szCs w:val="24"/>
              </w:rPr>
              <w:t>Universiti Kebangsaan Malaysia</w:t>
            </w:r>
          </w:p>
          <w:p w14:paraId="54AA703B" w14:textId="77777777" w:rsidR="001C15F2" w:rsidRDefault="001C15F2" w:rsidP="004E1C61">
            <w:pPr>
              <w:tabs>
                <w:tab w:val="left" w:pos="90"/>
              </w:tabs>
              <w:jc w:val="center"/>
              <w:rPr>
                <w:sz w:val="24"/>
                <w:szCs w:val="24"/>
              </w:rPr>
            </w:pPr>
          </w:p>
        </w:tc>
        <w:tc>
          <w:tcPr>
            <w:tcW w:w="2977" w:type="dxa"/>
          </w:tcPr>
          <w:p w14:paraId="29A07B20" w14:textId="77777777" w:rsidR="001C15F2" w:rsidRPr="00883A83" w:rsidRDefault="001C15F2" w:rsidP="001C15F2">
            <w:pPr>
              <w:jc w:val="center"/>
              <w:rPr>
                <w:i/>
                <w:sz w:val="24"/>
                <w:szCs w:val="24"/>
              </w:rPr>
            </w:pPr>
            <w:r w:rsidRPr="00883A83">
              <w:rPr>
                <w:bCs/>
                <w:i/>
                <w:sz w:val="24"/>
                <w:szCs w:val="24"/>
              </w:rPr>
              <w:t>rabiahivi@ukm.edu.my</w:t>
            </w:r>
          </w:p>
          <w:p w14:paraId="0CA03F7D" w14:textId="77777777" w:rsidR="001C15F2" w:rsidRDefault="001C15F2" w:rsidP="004E1C61">
            <w:pPr>
              <w:tabs>
                <w:tab w:val="left" w:pos="90"/>
              </w:tabs>
              <w:jc w:val="center"/>
              <w:rPr>
                <w:sz w:val="24"/>
                <w:szCs w:val="24"/>
              </w:rPr>
            </w:pPr>
          </w:p>
        </w:tc>
      </w:tr>
      <w:tr w:rsidR="001C15F2" w14:paraId="0F4E36C8" w14:textId="77777777" w:rsidTr="001C15F2">
        <w:tc>
          <w:tcPr>
            <w:tcW w:w="527" w:type="dxa"/>
          </w:tcPr>
          <w:p w14:paraId="58D7E7EC" w14:textId="77777777" w:rsidR="001C15F2" w:rsidRDefault="001C15F2" w:rsidP="004E1C61">
            <w:pPr>
              <w:tabs>
                <w:tab w:val="left" w:pos="90"/>
              </w:tabs>
              <w:jc w:val="center"/>
              <w:rPr>
                <w:sz w:val="24"/>
                <w:szCs w:val="24"/>
              </w:rPr>
            </w:pPr>
            <w:r>
              <w:rPr>
                <w:sz w:val="24"/>
                <w:szCs w:val="24"/>
              </w:rPr>
              <w:t>3</w:t>
            </w:r>
          </w:p>
        </w:tc>
        <w:tc>
          <w:tcPr>
            <w:tcW w:w="3125" w:type="dxa"/>
          </w:tcPr>
          <w:p w14:paraId="6DE92139" w14:textId="77777777" w:rsidR="001C15F2" w:rsidRDefault="001C15F2" w:rsidP="004E1C61">
            <w:pPr>
              <w:tabs>
                <w:tab w:val="left" w:pos="90"/>
              </w:tabs>
              <w:jc w:val="center"/>
              <w:rPr>
                <w:sz w:val="24"/>
                <w:szCs w:val="24"/>
              </w:rPr>
            </w:pPr>
            <w:r>
              <w:rPr>
                <w:sz w:val="24"/>
                <w:szCs w:val="24"/>
              </w:rPr>
              <w:t>MOHAMAD TAHA IJAB</w:t>
            </w:r>
          </w:p>
        </w:tc>
        <w:tc>
          <w:tcPr>
            <w:tcW w:w="2835" w:type="dxa"/>
          </w:tcPr>
          <w:p w14:paraId="23AC7567" w14:textId="77777777" w:rsidR="001C15F2" w:rsidRPr="00883A83" w:rsidRDefault="001C15F2" w:rsidP="001C15F2">
            <w:pPr>
              <w:tabs>
                <w:tab w:val="left" w:pos="90"/>
              </w:tabs>
              <w:jc w:val="center"/>
              <w:rPr>
                <w:i/>
                <w:sz w:val="24"/>
                <w:szCs w:val="24"/>
              </w:rPr>
            </w:pPr>
            <w:r w:rsidRPr="00883A83">
              <w:rPr>
                <w:i/>
                <w:sz w:val="24"/>
                <w:szCs w:val="24"/>
              </w:rPr>
              <w:t>Universiti Kebangsaan Malaysia</w:t>
            </w:r>
          </w:p>
          <w:p w14:paraId="2A20C743" w14:textId="77777777" w:rsidR="001C15F2" w:rsidRDefault="001C15F2" w:rsidP="004E1C61">
            <w:pPr>
              <w:tabs>
                <w:tab w:val="left" w:pos="90"/>
              </w:tabs>
              <w:jc w:val="center"/>
              <w:rPr>
                <w:sz w:val="24"/>
                <w:szCs w:val="24"/>
              </w:rPr>
            </w:pPr>
          </w:p>
        </w:tc>
        <w:tc>
          <w:tcPr>
            <w:tcW w:w="2977" w:type="dxa"/>
          </w:tcPr>
          <w:p w14:paraId="46891CD2" w14:textId="77777777" w:rsidR="001C15F2" w:rsidRPr="00883A83" w:rsidRDefault="001C15F2" w:rsidP="001C15F2">
            <w:pPr>
              <w:tabs>
                <w:tab w:val="left" w:pos="90"/>
              </w:tabs>
              <w:jc w:val="center"/>
              <w:rPr>
                <w:i/>
                <w:sz w:val="24"/>
                <w:szCs w:val="24"/>
              </w:rPr>
            </w:pPr>
            <w:r w:rsidRPr="00883A83">
              <w:rPr>
                <w:bCs/>
                <w:i/>
                <w:sz w:val="24"/>
                <w:szCs w:val="24"/>
              </w:rPr>
              <w:t>taha@ukm.edu.my</w:t>
            </w:r>
            <w:r w:rsidRPr="00883A83">
              <w:rPr>
                <w:i/>
                <w:sz w:val="24"/>
                <w:szCs w:val="24"/>
              </w:rPr>
              <w:t xml:space="preserve"> </w:t>
            </w:r>
          </w:p>
          <w:p w14:paraId="15238912" w14:textId="77777777" w:rsidR="001C15F2" w:rsidRDefault="001C15F2" w:rsidP="004E1C61">
            <w:pPr>
              <w:tabs>
                <w:tab w:val="left" w:pos="90"/>
              </w:tabs>
              <w:jc w:val="center"/>
              <w:rPr>
                <w:sz w:val="24"/>
                <w:szCs w:val="24"/>
              </w:rPr>
            </w:pPr>
          </w:p>
        </w:tc>
      </w:tr>
      <w:tr w:rsidR="001C15F2" w14:paraId="693CFDA9" w14:textId="77777777" w:rsidTr="001C15F2">
        <w:tc>
          <w:tcPr>
            <w:tcW w:w="527" w:type="dxa"/>
          </w:tcPr>
          <w:p w14:paraId="469855D2" w14:textId="77777777" w:rsidR="001C15F2" w:rsidRDefault="001C15F2" w:rsidP="004E1C61">
            <w:pPr>
              <w:tabs>
                <w:tab w:val="left" w:pos="90"/>
              </w:tabs>
              <w:jc w:val="center"/>
              <w:rPr>
                <w:sz w:val="24"/>
                <w:szCs w:val="24"/>
              </w:rPr>
            </w:pPr>
            <w:r>
              <w:rPr>
                <w:sz w:val="24"/>
                <w:szCs w:val="24"/>
              </w:rPr>
              <w:t>4</w:t>
            </w:r>
          </w:p>
        </w:tc>
        <w:tc>
          <w:tcPr>
            <w:tcW w:w="3125" w:type="dxa"/>
          </w:tcPr>
          <w:p w14:paraId="5D2137D9" w14:textId="77777777" w:rsidR="001C15F2" w:rsidRDefault="001C15F2" w:rsidP="004E1C61">
            <w:pPr>
              <w:tabs>
                <w:tab w:val="left" w:pos="90"/>
              </w:tabs>
              <w:jc w:val="center"/>
              <w:rPr>
                <w:sz w:val="24"/>
                <w:szCs w:val="24"/>
              </w:rPr>
            </w:pPr>
            <w:r>
              <w:rPr>
                <w:sz w:val="24"/>
                <w:szCs w:val="24"/>
              </w:rPr>
              <w:t>AZLINA AHMAD</w:t>
            </w:r>
          </w:p>
        </w:tc>
        <w:tc>
          <w:tcPr>
            <w:tcW w:w="2835" w:type="dxa"/>
          </w:tcPr>
          <w:p w14:paraId="5E686283" w14:textId="77777777" w:rsidR="001C15F2" w:rsidRPr="00883A83" w:rsidRDefault="001C15F2" w:rsidP="001C15F2">
            <w:pPr>
              <w:tabs>
                <w:tab w:val="left" w:pos="90"/>
              </w:tabs>
              <w:jc w:val="center"/>
              <w:rPr>
                <w:i/>
                <w:sz w:val="24"/>
                <w:szCs w:val="24"/>
              </w:rPr>
            </w:pPr>
            <w:r w:rsidRPr="00883A83">
              <w:rPr>
                <w:i/>
                <w:sz w:val="24"/>
                <w:szCs w:val="24"/>
              </w:rPr>
              <w:t>Universiti Kebangsaan Malaysia</w:t>
            </w:r>
          </w:p>
          <w:p w14:paraId="65981DE5" w14:textId="77777777" w:rsidR="001C15F2" w:rsidRDefault="001C15F2" w:rsidP="004E1C61">
            <w:pPr>
              <w:tabs>
                <w:tab w:val="left" w:pos="90"/>
              </w:tabs>
              <w:jc w:val="center"/>
              <w:rPr>
                <w:sz w:val="24"/>
                <w:szCs w:val="24"/>
              </w:rPr>
            </w:pPr>
          </w:p>
        </w:tc>
        <w:tc>
          <w:tcPr>
            <w:tcW w:w="2977" w:type="dxa"/>
          </w:tcPr>
          <w:p w14:paraId="17BFC006" w14:textId="77777777" w:rsidR="001C15F2" w:rsidRPr="00883A83" w:rsidRDefault="001C15F2" w:rsidP="001C15F2">
            <w:pPr>
              <w:tabs>
                <w:tab w:val="left" w:pos="90"/>
              </w:tabs>
              <w:jc w:val="center"/>
              <w:rPr>
                <w:i/>
                <w:sz w:val="24"/>
                <w:szCs w:val="24"/>
                <w:vertAlign w:val="superscript"/>
              </w:rPr>
            </w:pPr>
            <w:r w:rsidRPr="00883A83">
              <w:rPr>
                <w:bCs/>
                <w:i/>
                <w:sz w:val="24"/>
                <w:szCs w:val="24"/>
              </w:rPr>
              <w:t>azlinaivi@ukm.edu.my</w:t>
            </w:r>
          </w:p>
          <w:p w14:paraId="323653E3" w14:textId="77777777" w:rsidR="001C15F2" w:rsidRDefault="001C15F2" w:rsidP="004E1C61">
            <w:pPr>
              <w:tabs>
                <w:tab w:val="left" w:pos="90"/>
              </w:tabs>
              <w:jc w:val="center"/>
              <w:rPr>
                <w:sz w:val="24"/>
                <w:szCs w:val="24"/>
              </w:rPr>
            </w:pPr>
          </w:p>
        </w:tc>
      </w:tr>
    </w:tbl>
    <w:p w14:paraId="63DC2032" w14:textId="77777777" w:rsidR="00FA7DA9" w:rsidRDefault="00FA7DA9" w:rsidP="004E1C61">
      <w:pPr>
        <w:tabs>
          <w:tab w:val="left" w:pos="90"/>
        </w:tabs>
        <w:spacing w:after="0" w:line="240" w:lineRule="auto"/>
        <w:jc w:val="center"/>
        <w:rPr>
          <w:sz w:val="24"/>
          <w:szCs w:val="24"/>
        </w:rPr>
      </w:pPr>
    </w:p>
    <w:p w14:paraId="0ECC1C46" w14:textId="77777777" w:rsidR="00FA7DA9" w:rsidRDefault="00FA7DA9" w:rsidP="004E1C61">
      <w:pPr>
        <w:tabs>
          <w:tab w:val="left" w:pos="90"/>
        </w:tabs>
        <w:spacing w:after="0" w:line="240" w:lineRule="auto"/>
        <w:jc w:val="center"/>
        <w:rPr>
          <w:sz w:val="24"/>
          <w:szCs w:val="24"/>
        </w:rPr>
      </w:pPr>
    </w:p>
    <w:p w14:paraId="2B047DC3" w14:textId="77777777" w:rsidR="004E1C61" w:rsidRPr="00E67A03" w:rsidRDefault="004E1C61" w:rsidP="004E1C61">
      <w:pPr>
        <w:spacing w:after="0" w:line="240" w:lineRule="auto"/>
        <w:jc w:val="both"/>
        <w:rPr>
          <w:sz w:val="24"/>
          <w:szCs w:val="24"/>
        </w:rPr>
      </w:pPr>
      <w:bookmarkStart w:id="0" w:name="_GoBack"/>
      <w:bookmarkEnd w:id="0"/>
    </w:p>
    <w:p w14:paraId="66595D1B" w14:textId="77777777" w:rsidR="004E1C61" w:rsidRDefault="004E1C61" w:rsidP="004E1C61">
      <w:pPr>
        <w:spacing w:after="0" w:line="240" w:lineRule="auto"/>
        <w:jc w:val="center"/>
        <w:rPr>
          <w:sz w:val="24"/>
          <w:szCs w:val="24"/>
        </w:rPr>
      </w:pPr>
    </w:p>
    <w:p w14:paraId="0D55C8A7" w14:textId="77777777" w:rsidR="004E1C61" w:rsidRPr="00E67A03" w:rsidRDefault="004E1C61" w:rsidP="004E1C61">
      <w:pPr>
        <w:spacing w:after="0" w:line="240" w:lineRule="auto"/>
        <w:jc w:val="center"/>
        <w:rPr>
          <w:sz w:val="24"/>
          <w:szCs w:val="24"/>
        </w:rPr>
      </w:pPr>
      <w:r w:rsidRPr="00E67A03">
        <w:rPr>
          <w:sz w:val="24"/>
          <w:szCs w:val="24"/>
        </w:rPr>
        <w:t>BIODATA</w:t>
      </w:r>
    </w:p>
    <w:p w14:paraId="2EFF5B1A" w14:textId="77777777" w:rsidR="004E1C61" w:rsidRDefault="004E1C61" w:rsidP="004E1C61">
      <w:pPr>
        <w:pStyle w:val="NormalWeb"/>
        <w:spacing w:before="0" w:beforeAutospacing="0" w:after="0" w:afterAutospacing="0"/>
        <w:jc w:val="both"/>
        <w:rPr>
          <w:rFonts w:asciiTheme="minorHAnsi" w:hAnsiTheme="minorHAnsi"/>
          <w:bCs/>
        </w:rPr>
      </w:pPr>
      <w:r w:rsidRPr="000210F2">
        <w:rPr>
          <w:rFonts w:asciiTheme="minorHAnsi" w:hAnsiTheme="minorHAnsi"/>
          <w:bCs/>
          <w:i/>
        </w:rPr>
        <w:t xml:space="preserve">M. </w:t>
      </w:r>
      <w:proofErr w:type="spellStart"/>
      <w:r w:rsidRPr="000210F2">
        <w:rPr>
          <w:rFonts w:asciiTheme="minorHAnsi" w:hAnsiTheme="minorHAnsi"/>
          <w:bCs/>
          <w:i/>
        </w:rPr>
        <w:t>Yudhi</w:t>
      </w:r>
      <w:proofErr w:type="spellEnd"/>
      <w:r w:rsidRPr="000210F2">
        <w:rPr>
          <w:rFonts w:asciiTheme="minorHAnsi" w:hAnsiTheme="minorHAnsi"/>
          <w:bCs/>
          <w:i/>
        </w:rPr>
        <w:t xml:space="preserve"> </w:t>
      </w:r>
      <w:proofErr w:type="spellStart"/>
      <w:r w:rsidRPr="000210F2">
        <w:rPr>
          <w:rFonts w:asciiTheme="minorHAnsi" w:hAnsiTheme="minorHAnsi"/>
          <w:bCs/>
          <w:i/>
        </w:rPr>
        <w:t>Rezaldi</w:t>
      </w:r>
      <w:proofErr w:type="spellEnd"/>
      <w:r w:rsidRPr="000210F2">
        <w:rPr>
          <w:rFonts w:asciiTheme="minorHAnsi" w:hAnsiTheme="minorHAnsi"/>
          <w:bCs/>
        </w:rPr>
        <w:t xml:space="preserve">, is a PhD Student at the Institute Visual Informatic, at The National University of Malaysia (UKM). His Master's degree (M.Ds) was obtained from the faculty of art and design, at the Bandung Institute of Technology (ITB). While for education bachelor obtained from </w:t>
      </w:r>
      <w:proofErr w:type="spellStart"/>
      <w:r w:rsidRPr="000210F2">
        <w:rPr>
          <w:rFonts w:asciiTheme="minorHAnsi" w:hAnsiTheme="minorHAnsi"/>
          <w:bCs/>
        </w:rPr>
        <w:t>Pasundan</w:t>
      </w:r>
      <w:proofErr w:type="spellEnd"/>
      <w:r w:rsidRPr="000210F2">
        <w:rPr>
          <w:rFonts w:asciiTheme="minorHAnsi" w:hAnsiTheme="minorHAnsi"/>
          <w:bCs/>
        </w:rPr>
        <w:t xml:space="preserve"> university of Bandung. currently also working at the Indonesian Institute of Sciences (LIPI), as a multimedia researcher. </w:t>
      </w:r>
    </w:p>
    <w:p w14:paraId="1556C346" w14:textId="77777777" w:rsidR="004E1C61" w:rsidRDefault="004E1C61" w:rsidP="004E1C61">
      <w:pPr>
        <w:pStyle w:val="NormalWeb"/>
        <w:spacing w:before="0" w:beforeAutospacing="0" w:after="0" w:afterAutospacing="0"/>
        <w:jc w:val="both"/>
        <w:rPr>
          <w:rFonts w:asciiTheme="minorHAnsi" w:hAnsiTheme="minorHAnsi"/>
          <w:bCs/>
        </w:rPr>
      </w:pPr>
    </w:p>
    <w:p w14:paraId="3C8E0B34" w14:textId="77777777" w:rsidR="004E1C61" w:rsidRPr="000210F2" w:rsidRDefault="004E1C61" w:rsidP="004E1C61">
      <w:pPr>
        <w:autoSpaceDE w:val="0"/>
        <w:autoSpaceDN w:val="0"/>
        <w:adjustRightInd w:val="0"/>
        <w:spacing w:after="0" w:line="240" w:lineRule="auto"/>
        <w:jc w:val="both"/>
        <w:rPr>
          <w:rFonts w:eastAsia="Calibri"/>
          <w:color w:val="000000"/>
          <w:sz w:val="24"/>
          <w:szCs w:val="24"/>
        </w:rPr>
      </w:pPr>
      <w:r w:rsidRPr="000210F2">
        <w:rPr>
          <w:rFonts w:eastAsia="Calibri"/>
          <w:bCs/>
          <w:i/>
          <w:color w:val="000000"/>
          <w:sz w:val="24"/>
          <w:szCs w:val="24"/>
        </w:rPr>
        <w:t>Rabiah A</w:t>
      </w:r>
      <w:r w:rsidRPr="000210F2">
        <w:rPr>
          <w:bCs/>
          <w:i/>
          <w:color w:val="000000"/>
          <w:sz w:val="24"/>
          <w:szCs w:val="24"/>
        </w:rPr>
        <w:t>bdul</w:t>
      </w:r>
      <w:r w:rsidRPr="000210F2">
        <w:rPr>
          <w:rFonts w:eastAsia="Calibri"/>
          <w:bCs/>
          <w:i/>
          <w:color w:val="000000"/>
          <w:sz w:val="24"/>
          <w:szCs w:val="24"/>
        </w:rPr>
        <w:t xml:space="preserve"> Kadir,</w:t>
      </w:r>
      <w:r w:rsidRPr="000210F2">
        <w:rPr>
          <w:rFonts w:eastAsia="Calibri"/>
          <w:b/>
          <w:bCs/>
          <w:color w:val="000000"/>
          <w:sz w:val="24"/>
          <w:szCs w:val="24"/>
        </w:rPr>
        <w:t xml:space="preserve"> </w:t>
      </w:r>
      <w:r w:rsidRPr="000210F2">
        <w:rPr>
          <w:rFonts w:eastAsia="Calibri"/>
          <w:color w:val="000000"/>
          <w:sz w:val="24"/>
          <w:szCs w:val="24"/>
        </w:rPr>
        <w:t xml:space="preserve">is a </w:t>
      </w:r>
      <w:r w:rsidRPr="000210F2">
        <w:rPr>
          <w:color w:val="000000"/>
          <w:sz w:val="24"/>
          <w:szCs w:val="24"/>
        </w:rPr>
        <w:t>Research Fellow</w:t>
      </w:r>
      <w:r w:rsidRPr="000210F2">
        <w:rPr>
          <w:rFonts w:eastAsia="Calibri"/>
          <w:color w:val="000000"/>
          <w:sz w:val="24"/>
          <w:szCs w:val="24"/>
        </w:rPr>
        <w:t xml:space="preserve"> at the </w:t>
      </w:r>
      <w:r w:rsidRPr="000210F2">
        <w:rPr>
          <w:color w:val="000000"/>
          <w:sz w:val="24"/>
          <w:szCs w:val="24"/>
        </w:rPr>
        <w:t>Institute</w:t>
      </w:r>
      <w:r w:rsidRPr="000210F2">
        <w:rPr>
          <w:rFonts w:eastAsia="Calibri"/>
          <w:color w:val="000000"/>
          <w:sz w:val="24"/>
          <w:szCs w:val="24"/>
        </w:rPr>
        <w:t xml:space="preserve"> of </w:t>
      </w:r>
      <w:r w:rsidRPr="000210F2">
        <w:rPr>
          <w:color w:val="000000"/>
          <w:sz w:val="24"/>
          <w:szCs w:val="24"/>
        </w:rPr>
        <w:t>Visual Informatics</w:t>
      </w:r>
      <w:r w:rsidRPr="000210F2">
        <w:rPr>
          <w:rFonts w:eastAsia="Calibri"/>
          <w:color w:val="000000"/>
          <w:sz w:val="24"/>
          <w:szCs w:val="24"/>
        </w:rPr>
        <w:t xml:space="preserve">, University </w:t>
      </w:r>
      <w:r w:rsidRPr="000210F2">
        <w:rPr>
          <w:color w:val="000000"/>
          <w:sz w:val="24"/>
          <w:szCs w:val="24"/>
        </w:rPr>
        <w:t>Kebangsaan</w:t>
      </w:r>
      <w:r w:rsidRPr="000210F2">
        <w:rPr>
          <w:rFonts w:eastAsia="Calibri"/>
          <w:color w:val="000000"/>
          <w:sz w:val="24"/>
          <w:szCs w:val="24"/>
        </w:rPr>
        <w:t xml:space="preserve"> Malaysia. She received her PhD (2007) in Computer Science from University Kebangsaan Malaysia. In August, 2008, s</w:t>
      </w:r>
      <w:r w:rsidRPr="000210F2">
        <w:rPr>
          <w:color w:val="000000"/>
          <w:sz w:val="24"/>
          <w:szCs w:val="24"/>
        </w:rPr>
        <w:t xml:space="preserve">he was appointed as a Senior Lecturer until May 2014 at University Putra Malaysia. </w:t>
      </w:r>
      <w:r w:rsidRPr="000210F2">
        <w:rPr>
          <w:sz w:val="24"/>
          <w:szCs w:val="24"/>
        </w:rPr>
        <w:t xml:space="preserve">In </w:t>
      </w:r>
      <w:r w:rsidRPr="000210F2">
        <w:rPr>
          <w:color w:val="000000"/>
          <w:sz w:val="24"/>
          <w:szCs w:val="24"/>
        </w:rPr>
        <w:t xml:space="preserve">June 2014, she joined Universiti Kebangsaan Malaysia as Research Fellow until present. </w:t>
      </w:r>
    </w:p>
    <w:p w14:paraId="30509B44" w14:textId="77777777" w:rsidR="004E1C61" w:rsidRPr="000210F2" w:rsidRDefault="004E1C61" w:rsidP="004E1C61">
      <w:pPr>
        <w:autoSpaceDE w:val="0"/>
        <w:autoSpaceDN w:val="0"/>
        <w:adjustRightInd w:val="0"/>
        <w:spacing w:after="0" w:line="240" w:lineRule="auto"/>
        <w:rPr>
          <w:rFonts w:eastAsia="Calibri"/>
          <w:color w:val="000000"/>
          <w:sz w:val="24"/>
          <w:szCs w:val="24"/>
        </w:rPr>
      </w:pPr>
    </w:p>
    <w:p w14:paraId="1F613D39" w14:textId="77777777" w:rsidR="004E1C61" w:rsidRPr="000210F2" w:rsidRDefault="004E1C61" w:rsidP="004E1C61">
      <w:pPr>
        <w:autoSpaceDE w:val="0"/>
        <w:autoSpaceDN w:val="0"/>
        <w:adjustRightInd w:val="0"/>
        <w:spacing w:after="0" w:line="240" w:lineRule="auto"/>
        <w:jc w:val="both"/>
        <w:rPr>
          <w:rFonts w:eastAsia="Calibri"/>
          <w:color w:val="000000"/>
          <w:sz w:val="24"/>
          <w:szCs w:val="24"/>
        </w:rPr>
      </w:pPr>
      <w:r w:rsidRPr="000210F2">
        <w:rPr>
          <w:i/>
          <w:sz w:val="24"/>
          <w:szCs w:val="24"/>
        </w:rPr>
        <w:t>Dr. Mohamad Taha Ijab,</w:t>
      </w:r>
      <w:r w:rsidRPr="000210F2">
        <w:rPr>
          <w:sz w:val="24"/>
          <w:szCs w:val="24"/>
        </w:rPr>
        <w:t xml:space="preserve"> is a research fellow at the Institute of Visual Informatics, The National University of Malaysia. His academic qualifications were obtained from Universiti Malaysia Sarawak (UNIMAS) for his bachelor degree, and MSc degree in Computer Science from Universiti Malaya. He completed his PhD in Business Information Systems from RMIT University, Melbourne, Australia. </w:t>
      </w:r>
    </w:p>
    <w:p w14:paraId="70766C0D" w14:textId="77777777" w:rsidR="004E1C61" w:rsidRPr="000210F2" w:rsidRDefault="004E1C61" w:rsidP="004E1C61">
      <w:pPr>
        <w:spacing w:after="0" w:line="240" w:lineRule="auto"/>
        <w:jc w:val="both"/>
        <w:rPr>
          <w:sz w:val="24"/>
          <w:szCs w:val="24"/>
        </w:rPr>
      </w:pPr>
    </w:p>
    <w:p w14:paraId="0A1C1F58" w14:textId="77777777" w:rsidR="00A113CD" w:rsidRDefault="004E1C61" w:rsidP="004E1C61">
      <w:pPr>
        <w:pStyle w:val="FIGURECAPTION"/>
        <w:spacing w:after="0" w:line="240" w:lineRule="auto"/>
      </w:pPr>
      <w:r w:rsidRPr="000210F2">
        <w:rPr>
          <w:rFonts w:asciiTheme="minorHAnsi" w:hAnsiTheme="minorHAnsi"/>
          <w:i/>
          <w:color w:val="000000"/>
          <w:sz w:val="24"/>
          <w:szCs w:val="24"/>
        </w:rPr>
        <w:t xml:space="preserve">Dr. </w:t>
      </w:r>
      <w:proofErr w:type="spellStart"/>
      <w:r w:rsidRPr="000210F2">
        <w:rPr>
          <w:rFonts w:asciiTheme="minorHAnsi" w:hAnsiTheme="minorHAnsi"/>
          <w:i/>
          <w:color w:val="000000"/>
          <w:sz w:val="24"/>
          <w:szCs w:val="24"/>
        </w:rPr>
        <w:t>Azlina</w:t>
      </w:r>
      <w:proofErr w:type="spellEnd"/>
      <w:r w:rsidRPr="000210F2">
        <w:rPr>
          <w:rFonts w:asciiTheme="minorHAnsi" w:hAnsiTheme="minorHAnsi"/>
          <w:i/>
          <w:color w:val="000000"/>
          <w:sz w:val="24"/>
          <w:szCs w:val="24"/>
        </w:rPr>
        <w:t xml:space="preserve"> Ahmad,</w:t>
      </w:r>
      <w:r w:rsidRPr="000210F2">
        <w:rPr>
          <w:rFonts w:asciiTheme="minorHAnsi" w:hAnsiTheme="minorHAnsi"/>
          <w:color w:val="000000"/>
          <w:sz w:val="24"/>
          <w:szCs w:val="24"/>
        </w:rPr>
        <w:t xml:space="preserve"> is an Associate Professor at the Institute of Visual Informatics (IVI), </w:t>
      </w:r>
      <w:proofErr w:type="spellStart"/>
      <w:r w:rsidRPr="000210F2">
        <w:rPr>
          <w:rFonts w:asciiTheme="minorHAnsi" w:hAnsiTheme="minorHAnsi"/>
          <w:color w:val="000000"/>
          <w:sz w:val="24"/>
          <w:szCs w:val="24"/>
        </w:rPr>
        <w:t>Universiti</w:t>
      </w:r>
      <w:proofErr w:type="spellEnd"/>
      <w:r w:rsidRPr="000210F2">
        <w:rPr>
          <w:rFonts w:asciiTheme="minorHAnsi" w:hAnsiTheme="minorHAnsi"/>
          <w:color w:val="000000"/>
          <w:sz w:val="24"/>
          <w:szCs w:val="24"/>
        </w:rPr>
        <w:t xml:space="preserve"> </w:t>
      </w:r>
      <w:proofErr w:type="spellStart"/>
      <w:r w:rsidRPr="000210F2">
        <w:rPr>
          <w:rFonts w:asciiTheme="minorHAnsi" w:hAnsiTheme="minorHAnsi"/>
          <w:color w:val="000000"/>
          <w:sz w:val="24"/>
          <w:szCs w:val="24"/>
        </w:rPr>
        <w:t>Kebangsaan</w:t>
      </w:r>
      <w:proofErr w:type="spellEnd"/>
      <w:r w:rsidRPr="000210F2">
        <w:rPr>
          <w:rFonts w:asciiTheme="minorHAnsi" w:hAnsiTheme="minorHAnsi"/>
          <w:color w:val="000000"/>
          <w:sz w:val="24"/>
          <w:szCs w:val="24"/>
        </w:rPr>
        <w:t xml:space="preserve"> Malaysia (UKM)</w:t>
      </w:r>
      <w:r>
        <w:rPr>
          <w:rFonts w:asciiTheme="minorHAnsi" w:hAnsiTheme="minorHAnsi"/>
          <w:color w:val="000000"/>
          <w:sz w:val="24"/>
          <w:szCs w:val="24"/>
        </w:rPr>
        <w:t>.</w:t>
      </w:r>
      <w:r w:rsidRPr="000210F2">
        <w:rPr>
          <w:rFonts w:asciiTheme="minorHAnsi" w:hAnsiTheme="minorHAnsi"/>
          <w:color w:val="000000"/>
          <w:sz w:val="24"/>
          <w:szCs w:val="24"/>
        </w:rPr>
        <w:t xml:space="preserve"> </w:t>
      </w:r>
      <w:proofErr w:type="spellStart"/>
      <w:r w:rsidRPr="000210F2">
        <w:rPr>
          <w:rFonts w:asciiTheme="minorHAnsi" w:hAnsiTheme="minorHAnsi"/>
          <w:color w:val="000000"/>
          <w:sz w:val="24"/>
          <w:szCs w:val="24"/>
        </w:rPr>
        <w:t>Azlina</w:t>
      </w:r>
      <w:proofErr w:type="spellEnd"/>
      <w:r w:rsidRPr="000210F2">
        <w:rPr>
          <w:rFonts w:asciiTheme="minorHAnsi" w:hAnsiTheme="minorHAnsi"/>
          <w:color w:val="000000"/>
          <w:sz w:val="24"/>
          <w:szCs w:val="24"/>
        </w:rPr>
        <w:t xml:space="preserve"> received her Ph.D. in Multimedia from University of Malaya and her undergraduate and master studies in Mathematics at Indiana University, USA. </w:t>
      </w:r>
    </w:p>
    <w:sectPr w:rsidR="00A113CD" w:rsidSect="00AA7417">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C61"/>
    <w:rsid w:val="001564F7"/>
    <w:rsid w:val="001C15F2"/>
    <w:rsid w:val="002E1300"/>
    <w:rsid w:val="00480B9A"/>
    <w:rsid w:val="004E1C61"/>
    <w:rsid w:val="00873B99"/>
    <w:rsid w:val="00A113CD"/>
    <w:rsid w:val="00AA7417"/>
    <w:rsid w:val="00C644CF"/>
    <w:rsid w:val="00FA7D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3492"/>
  <w15:docId w15:val="{74A8F52F-0049-4859-8C02-DB7C0E29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C61"/>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CAPTION">
    <w:name w:val="FIGURE CAPTION"/>
    <w:basedOn w:val="Normal"/>
    <w:rsid w:val="004E1C61"/>
    <w:pPr>
      <w:widowControl w:val="0"/>
      <w:spacing w:after="320" w:line="180" w:lineRule="exact"/>
      <w:jc w:val="both"/>
    </w:pPr>
    <w:rPr>
      <w:rFonts w:ascii="Helvetica" w:eastAsia="Times New Roman" w:hAnsi="Helvetica" w:cs="Times New Roman"/>
      <w:kern w:val="16"/>
      <w:sz w:val="16"/>
      <w:szCs w:val="20"/>
      <w:lang w:val="en-US"/>
    </w:rPr>
  </w:style>
  <w:style w:type="paragraph" w:styleId="NormalWeb">
    <w:name w:val="Normal (Web)"/>
    <w:basedOn w:val="Normal"/>
    <w:uiPriority w:val="99"/>
    <w:unhideWhenUsed/>
    <w:rsid w:val="004E1C61"/>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FA7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yudhi</dc:creator>
  <cp:lastModifiedBy>Bagus Priambodo</cp:lastModifiedBy>
  <cp:revision>5</cp:revision>
  <cp:lastPrinted>2018-11-04T07:54:00Z</cp:lastPrinted>
  <dcterms:created xsi:type="dcterms:W3CDTF">2018-11-04T07:54:00Z</dcterms:created>
  <dcterms:modified xsi:type="dcterms:W3CDTF">2019-03-08T08:13:00Z</dcterms:modified>
</cp:coreProperties>
</file>