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923E1" w14:textId="3778DE47" w:rsidR="00C646AE" w:rsidRPr="004309D5" w:rsidRDefault="00C26C52" w:rsidP="00C26C52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BIODATA</w:t>
      </w:r>
    </w:p>
    <w:p w14:paraId="4BA23DF0" w14:textId="77777777" w:rsidR="00C646AE" w:rsidRPr="004309D5" w:rsidRDefault="00C646AE" w:rsidP="00C646AE">
      <w:p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</w:p>
    <w:p w14:paraId="2A2EF9CE" w14:textId="1F70BC18" w:rsidR="00C646AE" w:rsidRPr="004309D5" w:rsidRDefault="00C646AE" w:rsidP="00C646A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4309D5">
        <w:rPr>
          <w:rFonts w:asciiTheme="majorHAnsi" w:hAnsiTheme="majorHAnsi" w:cs="Times New Roman"/>
          <w:i/>
          <w:sz w:val="24"/>
          <w:szCs w:val="24"/>
        </w:rPr>
        <w:t>Mahmuddin</w:t>
      </w:r>
      <w:proofErr w:type="spellEnd"/>
      <w:r w:rsidRPr="004309D5">
        <w:rPr>
          <w:rFonts w:asciiTheme="majorHAnsi" w:hAnsiTheme="majorHAnsi" w:cs="Times New Roman"/>
          <w:sz w:val="24"/>
          <w:szCs w:val="24"/>
        </w:rPr>
        <w:t xml:space="preserve"> is the Head Chancellor of the </w:t>
      </w:r>
      <w:proofErr w:type="spellStart"/>
      <w:r w:rsidRPr="004309D5">
        <w:rPr>
          <w:rFonts w:asciiTheme="majorHAnsi" w:hAnsiTheme="majorHAnsi" w:cs="Times New Roman"/>
          <w:sz w:val="24"/>
          <w:szCs w:val="24"/>
        </w:rPr>
        <w:t>Da'wah</w:t>
      </w:r>
      <w:proofErr w:type="spellEnd"/>
      <w:r w:rsidRPr="004309D5">
        <w:rPr>
          <w:rFonts w:asciiTheme="majorHAnsi" w:hAnsiTheme="majorHAnsi" w:cs="Times New Roman"/>
          <w:sz w:val="24"/>
          <w:szCs w:val="24"/>
        </w:rPr>
        <w:t xml:space="preserve"> Management Department of the </w:t>
      </w:r>
      <w:proofErr w:type="spellStart"/>
      <w:r w:rsidRPr="004309D5">
        <w:rPr>
          <w:rFonts w:asciiTheme="majorHAnsi" w:hAnsiTheme="majorHAnsi" w:cs="Times New Roman"/>
          <w:sz w:val="24"/>
          <w:szCs w:val="24"/>
        </w:rPr>
        <w:t>Da'wah</w:t>
      </w:r>
      <w:proofErr w:type="spellEnd"/>
      <w:r w:rsidRPr="004309D5">
        <w:rPr>
          <w:rFonts w:asciiTheme="majorHAnsi" w:hAnsiTheme="majorHAnsi" w:cs="Times New Roman"/>
          <w:sz w:val="24"/>
          <w:szCs w:val="24"/>
        </w:rPr>
        <w:t xml:space="preserve"> and Communication Faculty of the </w:t>
      </w:r>
      <w:bookmarkStart w:id="0" w:name="_GoBack"/>
      <w:bookmarkEnd w:id="0"/>
      <w:proofErr w:type="spellStart"/>
      <w:r w:rsidRPr="004309D5">
        <w:rPr>
          <w:rFonts w:asciiTheme="majorHAnsi" w:hAnsiTheme="majorHAnsi" w:cs="Times New Roman"/>
          <w:sz w:val="24"/>
          <w:szCs w:val="24"/>
        </w:rPr>
        <w:t>U</w:t>
      </w:r>
      <w:r w:rsidR="00C26C52">
        <w:rPr>
          <w:rFonts w:asciiTheme="majorHAnsi" w:hAnsiTheme="majorHAnsi" w:cs="Times New Roman"/>
          <w:sz w:val="24"/>
          <w:szCs w:val="24"/>
        </w:rPr>
        <w:t>niversitas</w:t>
      </w:r>
      <w:proofErr w:type="spellEnd"/>
      <w:r w:rsidR="00C26C52">
        <w:rPr>
          <w:rFonts w:asciiTheme="majorHAnsi" w:hAnsiTheme="majorHAnsi" w:cs="Times New Roman"/>
          <w:sz w:val="24"/>
          <w:szCs w:val="24"/>
        </w:rPr>
        <w:t xml:space="preserve"> </w:t>
      </w:r>
      <w:r w:rsidRPr="004309D5">
        <w:rPr>
          <w:rFonts w:asciiTheme="majorHAnsi" w:hAnsiTheme="majorHAnsi" w:cs="Times New Roman"/>
          <w:sz w:val="24"/>
          <w:szCs w:val="24"/>
        </w:rPr>
        <w:t>I</w:t>
      </w:r>
      <w:r w:rsidR="00C26C52">
        <w:rPr>
          <w:rFonts w:asciiTheme="majorHAnsi" w:hAnsiTheme="majorHAnsi" w:cs="Times New Roman"/>
          <w:sz w:val="24"/>
          <w:szCs w:val="24"/>
        </w:rPr>
        <w:t xml:space="preserve">slam </w:t>
      </w:r>
      <w:proofErr w:type="spellStart"/>
      <w:r w:rsidRPr="004309D5">
        <w:rPr>
          <w:rFonts w:asciiTheme="majorHAnsi" w:hAnsiTheme="majorHAnsi" w:cs="Times New Roman"/>
          <w:sz w:val="24"/>
          <w:szCs w:val="24"/>
        </w:rPr>
        <w:t>N</w:t>
      </w:r>
      <w:r w:rsidR="00C26C52">
        <w:rPr>
          <w:rFonts w:asciiTheme="majorHAnsi" w:hAnsiTheme="majorHAnsi" w:cs="Times New Roman"/>
          <w:sz w:val="24"/>
          <w:szCs w:val="24"/>
        </w:rPr>
        <w:t>egeri</w:t>
      </w:r>
      <w:proofErr w:type="spellEnd"/>
      <w:r w:rsidR="00C26C5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C26C52">
        <w:rPr>
          <w:rFonts w:asciiTheme="majorHAnsi" w:hAnsiTheme="majorHAnsi" w:cs="Times New Roman"/>
          <w:sz w:val="24"/>
          <w:szCs w:val="24"/>
        </w:rPr>
        <w:t>Alauddin</w:t>
      </w:r>
      <w:proofErr w:type="spellEnd"/>
      <w:r w:rsidRPr="004309D5">
        <w:rPr>
          <w:rFonts w:asciiTheme="majorHAnsi" w:hAnsiTheme="majorHAnsi" w:cs="Times New Roman"/>
          <w:sz w:val="24"/>
          <w:szCs w:val="24"/>
        </w:rPr>
        <w:t xml:space="preserve"> Makassar</w:t>
      </w:r>
      <w:r w:rsidR="00C26C52">
        <w:rPr>
          <w:rFonts w:asciiTheme="majorHAnsi" w:hAnsiTheme="majorHAnsi" w:cs="Times New Roman"/>
          <w:sz w:val="24"/>
          <w:szCs w:val="24"/>
        </w:rPr>
        <w:t>, Indonesia</w:t>
      </w:r>
      <w:r w:rsidRPr="004309D5">
        <w:rPr>
          <w:rFonts w:asciiTheme="majorHAnsi" w:hAnsiTheme="majorHAnsi" w:cs="Times New Roman"/>
          <w:sz w:val="24"/>
          <w:szCs w:val="24"/>
        </w:rPr>
        <w:t xml:space="preserve">.  </w:t>
      </w:r>
    </w:p>
    <w:p w14:paraId="6732109A" w14:textId="77777777" w:rsidR="00C50928" w:rsidRPr="004309D5" w:rsidRDefault="00C50928">
      <w:pPr>
        <w:rPr>
          <w:rFonts w:asciiTheme="majorHAnsi" w:hAnsiTheme="majorHAnsi"/>
        </w:rPr>
      </w:pPr>
    </w:p>
    <w:sectPr w:rsidR="00C50928" w:rsidRPr="004309D5" w:rsidSect="004309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AE"/>
    <w:rsid w:val="004309D5"/>
    <w:rsid w:val="00C26C52"/>
    <w:rsid w:val="00C50928"/>
    <w:rsid w:val="00C646AE"/>
    <w:rsid w:val="00D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4DA5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AE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AE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Macintosh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2019-02-02T22:59:00Z</dcterms:created>
  <dcterms:modified xsi:type="dcterms:W3CDTF">2019-02-04T03:32:00Z</dcterms:modified>
</cp:coreProperties>
</file>