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14D" w:rsidRDefault="009B114D" w:rsidP="009B114D">
      <w:pPr>
        <w:spacing w:line="240" w:lineRule="auto"/>
        <w:jc w:val="center"/>
        <w:rPr>
          <w:rFonts w:asciiTheme="majorHAnsi" w:eastAsia="Times New Roman" w:hAnsiTheme="majorHAnsi" w:cstheme="majorHAnsi"/>
          <w:b/>
          <w:sz w:val="24"/>
          <w:szCs w:val="24"/>
        </w:rPr>
      </w:pPr>
      <w:r>
        <w:rPr>
          <w:rFonts w:asciiTheme="majorHAnsi" w:eastAsia="Times New Roman" w:hAnsiTheme="majorHAnsi" w:cstheme="majorHAnsi"/>
          <w:b/>
          <w:sz w:val="24"/>
          <w:szCs w:val="24"/>
        </w:rPr>
        <w:t>Non- verbal Communication of German Language in a German Film: A Coffee in Berlin</w:t>
      </w:r>
    </w:p>
    <w:p w:rsidR="009B114D" w:rsidRDefault="009B114D" w:rsidP="009B114D">
      <w:pPr>
        <w:spacing w:after="0" w:line="240" w:lineRule="auto"/>
        <w:jc w:val="center"/>
        <w:rPr>
          <w:rFonts w:asciiTheme="majorHAnsi" w:eastAsia="Times New Roman" w:hAnsiTheme="majorHAnsi" w:cstheme="majorHAnsi"/>
        </w:rPr>
      </w:pPr>
      <w:bookmarkStart w:id="0" w:name="_GoBack"/>
      <w:bookmarkEnd w:id="0"/>
    </w:p>
    <w:p w:rsidR="009B114D" w:rsidRPr="006A242E" w:rsidRDefault="009B114D" w:rsidP="009B114D">
      <w:pPr>
        <w:spacing w:after="0" w:line="240" w:lineRule="auto"/>
        <w:jc w:val="center"/>
        <w:rPr>
          <w:rFonts w:asciiTheme="majorHAnsi" w:eastAsia="Times New Roman" w:hAnsiTheme="majorHAnsi" w:cstheme="majorHAnsi"/>
        </w:rPr>
      </w:pPr>
    </w:p>
    <w:p w:rsidR="009B114D" w:rsidRPr="006A242E" w:rsidRDefault="009B114D" w:rsidP="009B114D">
      <w:pPr>
        <w:spacing w:after="0" w:line="240" w:lineRule="auto"/>
        <w:jc w:val="center"/>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ABSTRACT</w:t>
      </w:r>
    </w:p>
    <w:p w:rsidR="009B114D" w:rsidRDefault="009B114D" w:rsidP="009B114D">
      <w:pPr>
        <w:spacing w:after="0" w:line="240" w:lineRule="auto"/>
        <w:jc w:val="both"/>
        <w:rPr>
          <w:rFonts w:asciiTheme="majorHAnsi" w:eastAsia="Times New Roman" w:hAnsiTheme="majorHAnsi" w:cstheme="majorHAnsi"/>
          <w:szCs w:val="24"/>
        </w:rPr>
      </w:pPr>
      <w:r w:rsidRPr="001B4162">
        <w:rPr>
          <w:rFonts w:asciiTheme="majorHAnsi" w:eastAsia="Times New Roman" w:hAnsiTheme="majorHAnsi" w:cstheme="majorHAnsi"/>
          <w:szCs w:val="24"/>
        </w:rPr>
        <w:t xml:space="preserve">Non- verbal behaviour is very important in conversation, yet it is given less attention in providing exposure especially to the foreign language learners and unable to recognize the signals during conversation could lead language learners to confusion. Besides, it will also affect the flow of the conversation especially to language learners that have less access to real language situations or native speakers. This article begins with analysing a German language conversation in a German film “A Coffee in Berlin” by Jan Ole </w:t>
      </w:r>
      <w:proofErr w:type="spellStart"/>
      <w:r w:rsidRPr="001B4162">
        <w:rPr>
          <w:rFonts w:asciiTheme="majorHAnsi" w:eastAsia="Times New Roman" w:hAnsiTheme="majorHAnsi" w:cstheme="majorHAnsi"/>
          <w:szCs w:val="24"/>
        </w:rPr>
        <w:t>Gerster</w:t>
      </w:r>
      <w:proofErr w:type="spellEnd"/>
      <w:r w:rsidRPr="001B4162">
        <w:rPr>
          <w:rFonts w:asciiTheme="majorHAnsi" w:eastAsia="Times New Roman" w:hAnsiTheme="majorHAnsi" w:cstheme="majorHAnsi"/>
          <w:szCs w:val="24"/>
        </w:rPr>
        <w:t xml:space="preserve">, to detect the non- verbal turn- taking signals as well as to interpret the function and purpose of the signals based on the </w:t>
      </w:r>
      <w:proofErr w:type="spellStart"/>
      <w:r w:rsidRPr="001B4162">
        <w:rPr>
          <w:rFonts w:asciiTheme="majorHAnsi" w:eastAsia="Times New Roman" w:hAnsiTheme="majorHAnsi" w:cstheme="majorHAnsi"/>
          <w:szCs w:val="24"/>
        </w:rPr>
        <w:t>Stenstrom’s</w:t>
      </w:r>
      <w:proofErr w:type="spellEnd"/>
      <w:r w:rsidRPr="001B4162">
        <w:rPr>
          <w:rFonts w:asciiTheme="majorHAnsi" w:eastAsia="Times New Roman" w:hAnsiTheme="majorHAnsi" w:cstheme="majorHAnsi"/>
          <w:szCs w:val="24"/>
        </w:rPr>
        <w:t xml:space="preserve"> theory (1994) of turn- taking. This article uses </w:t>
      </w:r>
      <w:proofErr w:type="spellStart"/>
      <w:r w:rsidRPr="001B4162">
        <w:rPr>
          <w:rFonts w:asciiTheme="majorHAnsi" w:eastAsia="Times New Roman" w:hAnsiTheme="majorHAnsi" w:cstheme="majorHAnsi"/>
          <w:i/>
          <w:color w:val="000000"/>
          <w:szCs w:val="24"/>
        </w:rPr>
        <w:t>Gesprächsanalytisches</w:t>
      </w:r>
      <w:proofErr w:type="spellEnd"/>
      <w:r w:rsidRPr="001B4162">
        <w:rPr>
          <w:rFonts w:asciiTheme="majorHAnsi" w:eastAsia="Times New Roman" w:hAnsiTheme="majorHAnsi" w:cstheme="majorHAnsi"/>
          <w:i/>
          <w:color w:val="000000"/>
          <w:szCs w:val="24"/>
        </w:rPr>
        <w:t xml:space="preserve"> </w:t>
      </w:r>
      <w:proofErr w:type="spellStart"/>
      <w:r w:rsidRPr="001B4162">
        <w:rPr>
          <w:rFonts w:asciiTheme="majorHAnsi" w:eastAsia="Times New Roman" w:hAnsiTheme="majorHAnsi" w:cstheme="majorHAnsi"/>
          <w:i/>
          <w:color w:val="000000"/>
          <w:szCs w:val="24"/>
        </w:rPr>
        <w:t>Transkriptionssystem</w:t>
      </w:r>
      <w:proofErr w:type="spellEnd"/>
      <w:r w:rsidRPr="001B4162">
        <w:rPr>
          <w:rFonts w:asciiTheme="majorHAnsi" w:eastAsia="Times New Roman" w:hAnsiTheme="majorHAnsi" w:cstheme="majorHAnsi"/>
          <w:i/>
          <w:color w:val="000000"/>
          <w:szCs w:val="24"/>
        </w:rPr>
        <w:t xml:space="preserve"> 2</w:t>
      </w:r>
      <w:r w:rsidRPr="001B4162">
        <w:rPr>
          <w:rFonts w:asciiTheme="majorHAnsi" w:eastAsia="Times New Roman" w:hAnsiTheme="majorHAnsi" w:cstheme="majorHAnsi"/>
          <w:color w:val="000000"/>
          <w:szCs w:val="24"/>
        </w:rPr>
        <w:t xml:space="preserve"> (discourse and conversation- analytic transcription 2) or also recognised as GAT 2 by </w:t>
      </w:r>
      <w:proofErr w:type="spellStart"/>
      <w:r w:rsidRPr="001B4162">
        <w:rPr>
          <w:rFonts w:asciiTheme="majorHAnsi" w:eastAsia="Times New Roman" w:hAnsiTheme="majorHAnsi" w:cstheme="majorHAnsi"/>
          <w:color w:val="000000"/>
          <w:szCs w:val="24"/>
        </w:rPr>
        <w:t>Selting</w:t>
      </w:r>
      <w:proofErr w:type="spellEnd"/>
      <w:r w:rsidRPr="001B4162">
        <w:rPr>
          <w:rFonts w:asciiTheme="majorHAnsi" w:eastAsia="Times New Roman" w:hAnsiTheme="majorHAnsi" w:cstheme="majorHAnsi"/>
          <w:color w:val="000000"/>
          <w:szCs w:val="24"/>
        </w:rPr>
        <w:t xml:space="preserve"> (2009) for the data transcription as it is highly adaptable in transcribing data of German language in order to detect the non- verbal turn taking signals in the conversation. </w:t>
      </w:r>
      <w:r w:rsidRPr="001B4162">
        <w:rPr>
          <w:rFonts w:asciiTheme="majorHAnsi" w:eastAsia="Times New Roman" w:hAnsiTheme="majorHAnsi" w:cstheme="majorHAnsi"/>
          <w:szCs w:val="24"/>
        </w:rPr>
        <w:t xml:space="preserve">Qualitative descriptive is chosen as the method of this study as it is detailed, comprehensive and make sense to the reader. Using the method and theories stated provide insights of the non- verbal turn- taking signals such as gaze, gestures and facial expression. </w:t>
      </w:r>
    </w:p>
    <w:p w:rsidR="009B114D" w:rsidRPr="001B4162" w:rsidRDefault="009B114D" w:rsidP="009B114D">
      <w:pPr>
        <w:spacing w:after="0" w:line="240" w:lineRule="auto"/>
        <w:jc w:val="both"/>
        <w:rPr>
          <w:rFonts w:asciiTheme="majorHAnsi" w:eastAsia="Times New Roman" w:hAnsiTheme="majorHAnsi" w:cstheme="majorHAnsi"/>
          <w:szCs w:val="24"/>
        </w:rPr>
      </w:pPr>
    </w:p>
    <w:p w:rsidR="009B114D" w:rsidRPr="006A242E" w:rsidRDefault="009B114D" w:rsidP="009B114D">
      <w:pPr>
        <w:spacing w:line="240" w:lineRule="auto"/>
        <w:jc w:val="both"/>
        <w:rPr>
          <w:rFonts w:asciiTheme="majorHAnsi" w:eastAsia="Times New Roman" w:hAnsiTheme="majorHAnsi" w:cstheme="majorHAnsi"/>
          <w:szCs w:val="24"/>
        </w:rPr>
      </w:pPr>
      <w:r w:rsidRPr="006A242E">
        <w:rPr>
          <w:rFonts w:asciiTheme="majorHAnsi" w:eastAsia="Times New Roman" w:hAnsiTheme="majorHAnsi" w:cstheme="majorHAnsi"/>
          <w:b/>
          <w:szCs w:val="24"/>
        </w:rPr>
        <w:t>Keywords</w:t>
      </w:r>
      <w:r w:rsidRPr="006A242E">
        <w:rPr>
          <w:rFonts w:asciiTheme="majorHAnsi" w:eastAsia="Times New Roman" w:hAnsiTheme="majorHAnsi" w:cstheme="majorHAnsi"/>
          <w:szCs w:val="24"/>
        </w:rPr>
        <w:t>:</w:t>
      </w:r>
      <w:r w:rsidRPr="006A242E">
        <w:rPr>
          <w:rFonts w:asciiTheme="majorHAnsi" w:eastAsia="Times New Roman" w:hAnsiTheme="majorHAnsi" w:cstheme="majorHAnsi"/>
          <w:i/>
          <w:szCs w:val="24"/>
        </w:rPr>
        <w:t xml:space="preserve"> non- verbal behaviour, turn- taking, conversation analysis, German language, language learners.</w:t>
      </w:r>
    </w:p>
    <w:p w:rsidR="003F69E3" w:rsidRDefault="003F69E3"/>
    <w:sectPr w:rsidR="003F69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C4"/>
    <w:rsid w:val="003F69E3"/>
    <w:rsid w:val="009B0FC4"/>
    <w:rsid w:val="009B1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85CFA-D86D-4D69-B2BC-336F831A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B114D"/>
    <w:rPr>
      <w:rFonts w:ascii="Calibri" w:eastAsia="Calibri" w:hAnsi="Calibri" w:cs="Calibri"/>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11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roslina mamat</dc:creator>
  <cp:keywords/>
  <dc:description/>
  <cp:lastModifiedBy>roslina mamat</cp:lastModifiedBy>
  <cp:revision>2</cp:revision>
  <dcterms:created xsi:type="dcterms:W3CDTF">2020-02-27T03:30:00Z</dcterms:created>
  <dcterms:modified xsi:type="dcterms:W3CDTF">2020-02-27T03:30:00Z</dcterms:modified>
</cp:coreProperties>
</file>