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E2" w:rsidRPr="00873738" w:rsidRDefault="003903E2" w:rsidP="003903E2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873738">
        <w:rPr>
          <w:rFonts w:cstheme="minorHAnsi"/>
          <w:sz w:val="28"/>
          <w:szCs w:val="28"/>
        </w:rPr>
        <w:t>Risk Communication and the</w:t>
      </w:r>
      <w:r>
        <w:rPr>
          <w:rFonts w:cstheme="minorHAnsi"/>
          <w:sz w:val="28"/>
          <w:szCs w:val="28"/>
        </w:rPr>
        <w:t xml:space="preserve"> Prevention </w:t>
      </w:r>
      <w:r w:rsidR="000B3657">
        <w:rPr>
          <w:rFonts w:cstheme="minorHAnsi"/>
          <w:sz w:val="28"/>
          <w:szCs w:val="28"/>
        </w:rPr>
        <w:t>of COVID</w:t>
      </w:r>
      <w:bookmarkStart w:id="0" w:name="_GoBack"/>
      <w:bookmarkEnd w:id="0"/>
      <w:r w:rsidRPr="00873738">
        <w:rPr>
          <w:rFonts w:cstheme="minorHAnsi"/>
          <w:sz w:val="28"/>
          <w:szCs w:val="28"/>
        </w:rPr>
        <w:t>-19 Transmission</w:t>
      </w:r>
    </w:p>
    <w:p w:rsidR="003903E2" w:rsidRDefault="003903E2" w:rsidP="003903E2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in</w:t>
      </w:r>
      <w:proofErr w:type="gramEnd"/>
      <w:r>
        <w:rPr>
          <w:rFonts w:cstheme="minorHAnsi"/>
          <w:sz w:val="28"/>
          <w:szCs w:val="28"/>
        </w:rPr>
        <w:t xml:space="preserve"> Dangerous Zones, </w:t>
      </w:r>
      <w:proofErr w:type="spellStart"/>
      <w:r>
        <w:rPr>
          <w:rFonts w:cstheme="minorHAnsi"/>
          <w:sz w:val="28"/>
          <w:szCs w:val="28"/>
        </w:rPr>
        <w:t>Jabota</w:t>
      </w:r>
      <w:proofErr w:type="spellEnd"/>
    </w:p>
    <w:p w:rsidR="003903E2" w:rsidRDefault="003903E2" w:rsidP="003903E2">
      <w:pPr>
        <w:spacing w:after="0" w:line="240" w:lineRule="auto"/>
        <w:rPr>
          <w:rFonts w:cstheme="minorHAnsi"/>
          <w:sz w:val="28"/>
          <w:szCs w:val="28"/>
        </w:rPr>
      </w:pPr>
    </w:p>
    <w:p w:rsidR="003903E2" w:rsidRDefault="003903E2" w:rsidP="003903E2">
      <w:pPr>
        <w:spacing w:after="0" w:line="240" w:lineRule="auto"/>
        <w:rPr>
          <w:rFonts w:cstheme="minorHAnsi"/>
          <w:sz w:val="28"/>
          <w:szCs w:val="28"/>
        </w:rPr>
      </w:pPr>
    </w:p>
    <w:p w:rsidR="003903E2" w:rsidRPr="002046C8" w:rsidRDefault="003903E2" w:rsidP="003903E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046C8">
        <w:rPr>
          <w:rFonts w:cstheme="minorHAnsi"/>
          <w:sz w:val="24"/>
          <w:szCs w:val="24"/>
        </w:rPr>
        <w:t>IMAM NURARYO</w:t>
      </w:r>
    </w:p>
    <w:p w:rsidR="003903E2" w:rsidRPr="002046C8" w:rsidRDefault="003903E2" w:rsidP="003903E2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2046C8">
        <w:rPr>
          <w:rFonts w:cstheme="minorHAnsi"/>
          <w:i/>
          <w:sz w:val="24"/>
          <w:szCs w:val="24"/>
        </w:rPr>
        <w:t>Department of Communication Sciences</w:t>
      </w:r>
    </w:p>
    <w:p w:rsidR="003903E2" w:rsidRPr="002046C8" w:rsidRDefault="003903E2" w:rsidP="003903E2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proofErr w:type="spellStart"/>
      <w:r w:rsidRPr="002046C8">
        <w:rPr>
          <w:rFonts w:cstheme="minorHAnsi"/>
          <w:i/>
          <w:sz w:val="24"/>
          <w:szCs w:val="24"/>
        </w:rPr>
        <w:t>Institut</w:t>
      </w:r>
      <w:proofErr w:type="spellEnd"/>
      <w:r w:rsidRPr="002046C8">
        <w:rPr>
          <w:rFonts w:cstheme="minorHAnsi"/>
          <w:i/>
          <w:sz w:val="24"/>
          <w:szCs w:val="24"/>
        </w:rPr>
        <w:t xml:space="preserve"> </w:t>
      </w:r>
      <w:proofErr w:type="spellStart"/>
      <w:r w:rsidRPr="002046C8">
        <w:rPr>
          <w:rFonts w:cstheme="minorHAnsi"/>
          <w:i/>
          <w:sz w:val="24"/>
          <w:szCs w:val="24"/>
        </w:rPr>
        <w:t>Bisnis</w:t>
      </w:r>
      <w:proofErr w:type="spellEnd"/>
      <w:r w:rsidRPr="002046C8">
        <w:rPr>
          <w:rFonts w:cstheme="minorHAnsi"/>
          <w:i/>
          <w:sz w:val="24"/>
          <w:szCs w:val="24"/>
        </w:rPr>
        <w:t xml:space="preserve"> </w:t>
      </w:r>
      <w:proofErr w:type="spellStart"/>
      <w:r w:rsidRPr="002046C8">
        <w:rPr>
          <w:rFonts w:cstheme="minorHAnsi"/>
          <w:i/>
          <w:sz w:val="24"/>
          <w:szCs w:val="24"/>
        </w:rPr>
        <w:t>dan</w:t>
      </w:r>
      <w:proofErr w:type="spellEnd"/>
      <w:r w:rsidRPr="002046C8">
        <w:rPr>
          <w:rFonts w:cstheme="minorHAnsi"/>
          <w:i/>
          <w:sz w:val="24"/>
          <w:szCs w:val="24"/>
        </w:rPr>
        <w:t xml:space="preserve"> </w:t>
      </w:r>
      <w:proofErr w:type="spellStart"/>
      <w:r w:rsidRPr="002046C8">
        <w:rPr>
          <w:rFonts w:cstheme="minorHAnsi"/>
          <w:i/>
          <w:sz w:val="24"/>
          <w:szCs w:val="24"/>
        </w:rPr>
        <w:t>Informatika</w:t>
      </w:r>
      <w:proofErr w:type="spellEnd"/>
      <w:r w:rsidRPr="002046C8">
        <w:rPr>
          <w:rFonts w:cstheme="minorHAnsi"/>
          <w:i/>
          <w:sz w:val="24"/>
          <w:szCs w:val="24"/>
        </w:rPr>
        <w:t xml:space="preserve"> Kwik Kian </w:t>
      </w:r>
      <w:proofErr w:type="spellStart"/>
      <w:r w:rsidRPr="002046C8">
        <w:rPr>
          <w:rFonts w:cstheme="minorHAnsi"/>
          <w:i/>
          <w:sz w:val="24"/>
          <w:szCs w:val="24"/>
        </w:rPr>
        <w:t>Gie</w:t>
      </w:r>
      <w:proofErr w:type="spellEnd"/>
    </w:p>
    <w:p w:rsidR="00D349F6" w:rsidRDefault="00D349F6"/>
    <w:p w:rsidR="003903E2" w:rsidRDefault="003903E2"/>
    <w:p w:rsidR="003903E2" w:rsidRPr="009618DD" w:rsidRDefault="003903E2" w:rsidP="003903E2">
      <w:pPr>
        <w:spacing w:after="0" w:line="240" w:lineRule="auto"/>
        <w:ind w:left="103" w:right="74" w:firstLine="39"/>
        <w:jc w:val="center"/>
        <w:rPr>
          <w:rFonts w:eastAsia="Calibri" w:cstheme="minorHAnsi"/>
          <w:sz w:val="24"/>
          <w:szCs w:val="24"/>
        </w:rPr>
      </w:pPr>
      <w:r w:rsidRPr="009618DD">
        <w:rPr>
          <w:rFonts w:eastAsia="Calibri" w:cstheme="minorHAnsi"/>
          <w:sz w:val="24"/>
          <w:szCs w:val="24"/>
        </w:rPr>
        <w:t>BIODATA</w:t>
      </w:r>
    </w:p>
    <w:p w:rsidR="003903E2" w:rsidRPr="009618DD" w:rsidRDefault="003903E2" w:rsidP="003903E2">
      <w:pPr>
        <w:spacing w:after="0" w:line="240" w:lineRule="auto"/>
        <w:ind w:left="103" w:right="74"/>
        <w:jc w:val="both"/>
        <w:rPr>
          <w:rFonts w:eastAsia="Calibri" w:cstheme="minorHAnsi"/>
          <w:sz w:val="24"/>
          <w:szCs w:val="24"/>
        </w:rPr>
      </w:pPr>
      <w:r w:rsidRPr="009618DD">
        <w:rPr>
          <w:rFonts w:eastAsia="Calibri" w:cstheme="minorHAnsi"/>
          <w:sz w:val="24"/>
          <w:szCs w:val="24"/>
        </w:rPr>
        <w:t xml:space="preserve">Imam </w:t>
      </w:r>
      <w:proofErr w:type="spellStart"/>
      <w:r w:rsidRPr="009618DD">
        <w:rPr>
          <w:rFonts w:eastAsia="Calibri" w:cstheme="minorHAnsi"/>
          <w:sz w:val="24"/>
          <w:szCs w:val="24"/>
        </w:rPr>
        <w:t>Nuraryo</w:t>
      </w:r>
      <w:proofErr w:type="spellEnd"/>
      <w:r w:rsidRPr="009618DD">
        <w:rPr>
          <w:rFonts w:eastAsia="Calibri" w:cstheme="minorHAnsi"/>
          <w:sz w:val="24"/>
          <w:szCs w:val="24"/>
        </w:rPr>
        <w:t xml:space="preserve"> is a lecturer at Department of Communication, </w:t>
      </w:r>
      <w:proofErr w:type="spellStart"/>
      <w:r w:rsidRPr="009618DD">
        <w:rPr>
          <w:rFonts w:eastAsia="Calibri" w:cstheme="minorHAnsi"/>
          <w:sz w:val="24"/>
          <w:szCs w:val="24"/>
        </w:rPr>
        <w:t>Institut</w:t>
      </w:r>
      <w:proofErr w:type="spellEnd"/>
      <w:r w:rsidRPr="009618DD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618DD">
        <w:rPr>
          <w:rFonts w:eastAsia="Calibri" w:cstheme="minorHAnsi"/>
          <w:sz w:val="24"/>
          <w:szCs w:val="24"/>
        </w:rPr>
        <w:t>Bisnis</w:t>
      </w:r>
      <w:proofErr w:type="spellEnd"/>
      <w:r w:rsidRPr="009618DD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618DD">
        <w:rPr>
          <w:rFonts w:eastAsia="Calibri" w:cstheme="minorHAnsi"/>
          <w:sz w:val="24"/>
          <w:szCs w:val="24"/>
        </w:rPr>
        <w:t>dan</w:t>
      </w:r>
      <w:proofErr w:type="spellEnd"/>
      <w:r w:rsidRPr="009618DD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618DD">
        <w:rPr>
          <w:rFonts w:eastAsia="Calibri" w:cstheme="minorHAnsi"/>
          <w:sz w:val="24"/>
          <w:szCs w:val="24"/>
        </w:rPr>
        <w:t>Informatika</w:t>
      </w:r>
      <w:proofErr w:type="spellEnd"/>
      <w:r w:rsidRPr="009618DD">
        <w:rPr>
          <w:rFonts w:eastAsia="Calibri" w:cstheme="minorHAnsi"/>
          <w:sz w:val="24"/>
          <w:szCs w:val="24"/>
        </w:rPr>
        <w:t xml:space="preserve"> Kwik Kian </w:t>
      </w:r>
      <w:proofErr w:type="spellStart"/>
      <w:r w:rsidRPr="009618DD">
        <w:rPr>
          <w:rFonts w:eastAsia="Calibri" w:cstheme="minorHAnsi"/>
          <w:sz w:val="24"/>
          <w:szCs w:val="24"/>
        </w:rPr>
        <w:t>Gie</w:t>
      </w:r>
      <w:proofErr w:type="spellEnd"/>
      <w:r w:rsidRPr="009618DD">
        <w:rPr>
          <w:rFonts w:eastAsia="Calibri" w:cstheme="minorHAnsi"/>
          <w:sz w:val="24"/>
          <w:szCs w:val="24"/>
        </w:rPr>
        <w:t xml:space="preserve">, Indonesia. </w:t>
      </w:r>
      <w:r w:rsidR="00173930">
        <w:rPr>
          <w:rFonts w:eastAsia="Calibri" w:cstheme="minorHAnsi"/>
          <w:sz w:val="24"/>
          <w:szCs w:val="24"/>
        </w:rPr>
        <w:t xml:space="preserve">He teaches several subjects such as Communication Psychology, Communication Research Methodology, and Interpersonal Skills. </w:t>
      </w:r>
      <w:r w:rsidRPr="009618DD">
        <w:rPr>
          <w:rFonts w:eastAsia="Calibri" w:cstheme="minorHAnsi"/>
          <w:sz w:val="24"/>
          <w:szCs w:val="24"/>
        </w:rPr>
        <w:t>His research interests are med</w:t>
      </w:r>
      <w:r w:rsidR="00173930">
        <w:rPr>
          <w:rFonts w:eastAsia="Calibri" w:cstheme="minorHAnsi"/>
          <w:sz w:val="24"/>
          <w:szCs w:val="24"/>
        </w:rPr>
        <w:t xml:space="preserve">ia and communication, especially Broadcasting Industry Management, Investigating Journalism, </w:t>
      </w:r>
      <w:r w:rsidRPr="009618DD">
        <w:rPr>
          <w:rFonts w:eastAsia="Calibri" w:cstheme="minorHAnsi"/>
          <w:sz w:val="24"/>
          <w:szCs w:val="24"/>
        </w:rPr>
        <w:t xml:space="preserve">Risk Communication, and Public Opinion. Email: </w:t>
      </w:r>
      <w:hyperlink r:id="rId4" w:history="1">
        <w:r w:rsidRPr="009618DD">
          <w:rPr>
            <w:rStyle w:val="Hyperlink"/>
            <w:rFonts w:eastAsia="Calibri" w:cstheme="minorHAnsi"/>
            <w:sz w:val="24"/>
            <w:szCs w:val="24"/>
          </w:rPr>
          <w:t>imam@kwikkiangie.ac.id</w:t>
        </w:r>
      </w:hyperlink>
      <w:r w:rsidRPr="009618DD">
        <w:rPr>
          <w:rFonts w:eastAsia="Calibri" w:cstheme="minorHAnsi"/>
          <w:sz w:val="24"/>
          <w:szCs w:val="24"/>
        </w:rPr>
        <w:t xml:space="preserve"> ; </w:t>
      </w:r>
      <w:hyperlink r:id="rId5" w:history="1">
        <w:r w:rsidRPr="009618DD">
          <w:rPr>
            <w:rStyle w:val="Hyperlink"/>
            <w:rFonts w:eastAsia="Calibri" w:cstheme="minorHAnsi"/>
            <w:sz w:val="24"/>
            <w:szCs w:val="24"/>
          </w:rPr>
          <w:t>imam.nuraryo@gmail.com</w:t>
        </w:r>
      </w:hyperlink>
      <w:r w:rsidRPr="009618DD">
        <w:rPr>
          <w:rFonts w:eastAsia="Calibri" w:cstheme="minorHAnsi"/>
          <w:sz w:val="24"/>
          <w:szCs w:val="24"/>
        </w:rPr>
        <w:t xml:space="preserve">  </w:t>
      </w:r>
    </w:p>
    <w:p w:rsidR="003903E2" w:rsidRDefault="003903E2"/>
    <w:sectPr w:rsidR="003903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E2"/>
    <w:rsid w:val="000B3657"/>
    <w:rsid w:val="00173930"/>
    <w:rsid w:val="003903E2"/>
    <w:rsid w:val="006D04E4"/>
    <w:rsid w:val="00D349F6"/>
    <w:rsid w:val="00D46FB9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E596A-4DC5-4BB1-AA4B-DA8ACD0B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am.nuraryo@gmail.com" TargetMode="External"/><Relationship Id="rId4" Type="http://schemas.openxmlformats.org/officeDocument/2006/relationships/hyperlink" Target="mailto:imam@kwikkiangie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 NURARYO</dc:creator>
  <cp:keywords/>
  <dc:description/>
  <cp:lastModifiedBy>IMAM NURARYO</cp:lastModifiedBy>
  <cp:revision>6</cp:revision>
  <dcterms:created xsi:type="dcterms:W3CDTF">2020-06-23T04:53:00Z</dcterms:created>
  <dcterms:modified xsi:type="dcterms:W3CDTF">2020-06-25T03:25:00Z</dcterms:modified>
</cp:coreProperties>
</file>