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F8FF" w14:textId="77777777" w:rsidR="005D6668" w:rsidRPr="00E3578B" w:rsidRDefault="005D6668" w:rsidP="005D6668">
      <w:pPr>
        <w:jc w:val="center"/>
        <w:rPr>
          <w:rFonts w:asciiTheme="minorHAnsi" w:hAnsiTheme="minorHAnsi" w:cstheme="minorHAnsi"/>
          <w:bCs/>
        </w:rPr>
      </w:pPr>
      <w:r w:rsidRPr="00E3578B">
        <w:rPr>
          <w:rFonts w:asciiTheme="minorHAnsi" w:hAnsiTheme="minorHAnsi" w:cstheme="minorHAnsi"/>
          <w:bCs/>
        </w:rPr>
        <w:t>THE ANALYSIS OF NATRAH @ MARIA HUBERDINA HERTOGH BACKGROUND AND MARRIAGE ISSUES BY THE STRAITS TIMES, 1950</w:t>
      </w:r>
    </w:p>
    <w:p w14:paraId="7D8670A7" w14:textId="77777777" w:rsidR="00BA1447" w:rsidRDefault="00BA1447" w:rsidP="00BA1447">
      <w:pPr>
        <w:jc w:val="center"/>
        <w:rPr>
          <w:b/>
          <w:color w:val="000000"/>
        </w:rPr>
      </w:pPr>
    </w:p>
    <w:p w14:paraId="7AB34B1B" w14:textId="77777777" w:rsidR="00BA1447" w:rsidRDefault="00BA1447" w:rsidP="00BA1447">
      <w:pPr>
        <w:jc w:val="center"/>
        <w:rPr>
          <w:b/>
          <w:color w:val="000000"/>
        </w:rPr>
      </w:pPr>
    </w:p>
    <w:p w14:paraId="5AC79381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283385F" w14:textId="41250E93" w:rsidR="00DB15E7" w:rsidRDefault="00FB0480" w:rsidP="00FB0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Suggestion reviewer</w:t>
      </w:r>
    </w:p>
    <w:p w14:paraId="45ACEB41" w14:textId="15C9EBE4" w:rsidR="00FB0480" w:rsidRDefault="00FB0480" w:rsidP="00FB0480">
      <w:pPr>
        <w:rPr>
          <w:rFonts w:asciiTheme="minorHAnsi" w:hAnsiTheme="minorHAnsi" w:cstheme="minorHAnsi"/>
          <w:bCs/>
        </w:rPr>
      </w:pPr>
    </w:p>
    <w:p w14:paraId="618C92C0" w14:textId="1B2975CF" w:rsidR="001D021F" w:rsidRDefault="001D021F" w:rsidP="00FB0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Dr.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Norazilawati</w:t>
      </w:r>
      <w:proofErr w:type="spellEnd"/>
      <w:r>
        <w:rPr>
          <w:rFonts w:asciiTheme="minorHAnsi" w:hAnsiTheme="minorHAnsi" w:cstheme="minorHAnsi"/>
          <w:bCs/>
        </w:rPr>
        <w:t xml:space="preserve"> Abd Wahab</w:t>
      </w:r>
    </w:p>
    <w:p w14:paraId="6D8A97D5" w14:textId="77777777" w:rsid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  <w:r w:rsidRPr="001D021F">
        <w:rPr>
          <w:rFonts w:asciiTheme="minorHAnsi" w:hAnsiTheme="minorHAnsi" w:cstheme="minorHAnsi"/>
          <w:bCs/>
        </w:rPr>
        <w:t xml:space="preserve">Faculty of General Studies and Advanced Education, </w:t>
      </w:r>
    </w:p>
    <w:p w14:paraId="06F4DB5F" w14:textId="77777777" w:rsid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  <w:proofErr w:type="spellStart"/>
      <w:r w:rsidRPr="001D021F">
        <w:rPr>
          <w:rFonts w:asciiTheme="minorHAnsi" w:hAnsiTheme="minorHAnsi" w:cstheme="minorHAnsi"/>
          <w:bCs/>
        </w:rPr>
        <w:t>Universiti</w:t>
      </w:r>
      <w:proofErr w:type="spellEnd"/>
      <w:r w:rsidRPr="001D021F">
        <w:rPr>
          <w:rFonts w:asciiTheme="minorHAnsi" w:hAnsiTheme="minorHAnsi" w:cstheme="minorHAnsi"/>
          <w:bCs/>
        </w:rPr>
        <w:t xml:space="preserve"> Sultan Zainal Abidin,</w:t>
      </w:r>
      <w:r>
        <w:rPr>
          <w:rFonts w:asciiTheme="minorHAnsi" w:hAnsiTheme="minorHAnsi" w:cstheme="minorHAnsi"/>
          <w:bCs/>
        </w:rPr>
        <w:t xml:space="preserve"> </w:t>
      </w:r>
      <w:r w:rsidRPr="001D021F">
        <w:rPr>
          <w:rFonts w:asciiTheme="minorHAnsi" w:hAnsiTheme="minorHAnsi" w:cstheme="minorHAnsi"/>
          <w:bCs/>
        </w:rPr>
        <w:t xml:space="preserve">Terengganu. </w:t>
      </w:r>
    </w:p>
    <w:p w14:paraId="2099528E" w14:textId="471EE2F0" w:rsid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  <w:r w:rsidRPr="001D021F">
        <w:rPr>
          <w:rFonts w:asciiTheme="minorHAnsi" w:hAnsiTheme="minorHAnsi" w:cstheme="minorHAnsi"/>
          <w:bCs/>
        </w:rPr>
        <w:t>Email: norazilawatiwahab@unisza.edu.my</w:t>
      </w:r>
    </w:p>
    <w:p w14:paraId="75D96272" w14:textId="77777777" w:rsid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</w:p>
    <w:p w14:paraId="7E6B440B" w14:textId="68E6B5CD" w:rsidR="00FB0480" w:rsidRDefault="00FB0480" w:rsidP="00FB0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Dr.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 w:rsidR="001D021F">
        <w:rPr>
          <w:rFonts w:asciiTheme="minorHAnsi" w:hAnsiTheme="minorHAnsi" w:cstheme="minorHAnsi"/>
          <w:bCs/>
        </w:rPr>
        <w:t>Haslinda</w:t>
      </w:r>
      <w:proofErr w:type="spellEnd"/>
      <w:r w:rsidR="001D021F">
        <w:rPr>
          <w:rFonts w:asciiTheme="minorHAnsi" w:hAnsiTheme="minorHAnsi" w:cstheme="minorHAnsi"/>
          <w:bCs/>
        </w:rPr>
        <w:t xml:space="preserve"> Hassan </w:t>
      </w:r>
    </w:p>
    <w:p w14:paraId="4BEFAE0C" w14:textId="77777777" w:rsidR="001D021F" w:rsidRP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  <w:r w:rsidRPr="001D021F">
        <w:rPr>
          <w:rFonts w:asciiTheme="minorHAnsi" w:hAnsiTheme="minorHAnsi" w:cstheme="minorHAnsi"/>
          <w:bCs/>
        </w:rPr>
        <w:t>College of Arts and Sciences</w:t>
      </w:r>
    </w:p>
    <w:p w14:paraId="41F64610" w14:textId="2FA29B9D" w:rsidR="001D021F" w:rsidRDefault="001D021F" w:rsidP="001D021F">
      <w:pPr>
        <w:pStyle w:val="ListParagraph"/>
        <w:rPr>
          <w:rFonts w:asciiTheme="minorHAnsi" w:hAnsiTheme="minorHAnsi" w:cstheme="minorHAnsi"/>
          <w:bCs/>
        </w:rPr>
      </w:pPr>
      <w:r w:rsidRPr="001D021F">
        <w:rPr>
          <w:rFonts w:asciiTheme="minorHAnsi" w:hAnsiTheme="minorHAnsi" w:cstheme="minorHAnsi"/>
          <w:bCs/>
        </w:rPr>
        <w:t>School of Languages, Civilisation and Philosophy</w:t>
      </w:r>
      <w:r>
        <w:rPr>
          <w:rFonts w:asciiTheme="minorHAnsi" w:hAnsiTheme="minorHAnsi" w:cstheme="minorHAnsi"/>
          <w:bCs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Universiti</w:t>
      </w:r>
      <w:proofErr w:type="spellEnd"/>
      <w:r>
        <w:rPr>
          <w:rFonts w:asciiTheme="minorHAnsi" w:hAnsiTheme="minorHAnsi" w:cstheme="minorHAnsi"/>
          <w:bCs/>
        </w:rPr>
        <w:t xml:space="preserve"> Utara Malaysia</w:t>
      </w:r>
    </w:p>
    <w:p w14:paraId="0C38949B" w14:textId="61B186C8" w:rsidR="001D021F" w:rsidRPr="00FB0480" w:rsidRDefault="001D021F" w:rsidP="001D021F">
      <w:pPr>
        <w:pStyle w:val="ListParagrap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Email: </w:t>
      </w:r>
      <w:r w:rsidRPr="001D021F">
        <w:rPr>
          <w:rFonts w:asciiTheme="minorHAnsi" w:hAnsiTheme="minorHAnsi" w:cstheme="minorHAnsi"/>
          <w:bCs/>
        </w:rPr>
        <w:t>haslynda@uum.edu.my</w:t>
      </w:r>
    </w:p>
    <w:sectPr w:rsidR="001D021F" w:rsidRPr="00FB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3C5A"/>
    <w:multiLevelType w:val="hybridMultilevel"/>
    <w:tmpl w:val="44A29074"/>
    <w:lvl w:ilvl="0" w:tplc="C5587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7"/>
    <w:rsid w:val="00025BD0"/>
    <w:rsid w:val="000C70D9"/>
    <w:rsid w:val="001D021F"/>
    <w:rsid w:val="0029737C"/>
    <w:rsid w:val="004975BD"/>
    <w:rsid w:val="005D6668"/>
    <w:rsid w:val="00800818"/>
    <w:rsid w:val="008B775D"/>
    <w:rsid w:val="00906B5C"/>
    <w:rsid w:val="00BA1447"/>
    <w:rsid w:val="00CD5837"/>
    <w:rsid w:val="00DA3A4D"/>
    <w:rsid w:val="00DB15E7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5E15"/>
  <w15:chartTrackingRefBased/>
  <w15:docId w15:val="{DA244DC5-0774-7F49-BF01-5B948A7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3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37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Firdaus Abdullah</cp:lastModifiedBy>
  <cp:revision>3</cp:revision>
  <dcterms:created xsi:type="dcterms:W3CDTF">2022-12-28T14:32:00Z</dcterms:created>
  <dcterms:modified xsi:type="dcterms:W3CDTF">2022-12-28T14:35:00Z</dcterms:modified>
</cp:coreProperties>
</file>