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6FB8" w14:textId="28C55F3F" w:rsidR="002513DB" w:rsidRPr="00E67A03" w:rsidRDefault="0015405F" w:rsidP="002513DB">
      <w:pPr>
        <w:spacing w:after="0" w:line="240" w:lineRule="auto"/>
        <w:jc w:val="center"/>
        <w:rPr>
          <w:sz w:val="24"/>
          <w:szCs w:val="24"/>
        </w:rPr>
      </w:pPr>
      <w:r>
        <w:rPr>
          <w:sz w:val="24"/>
          <w:szCs w:val="24"/>
        </w:rPr>
        <w:t>GUSHEVINALTI</w:t>
      </w:r>
    </w:p>
    <w:p w14:paraId="4E83D962" w14:textId="7E1D3EB3" w:rsidR="002513DB" w:rsidRPr="0069281F" w:rsidRDefault="0015405F" w:rsidP="002513DB">
      <w:pPr>
        <w:spacing w:after="0" w:line="240" w:lineRule="auto"/>
        <w:jc w:val="center"/>
        <w:rPr>
          <w:i/>
        </w:rPr>
      </w:pPr>
      <w:r w:rsidRPr="0069281F">
        <w:rPr>
          <w:i/>
        </w:rPr>
        <w:t>The University Of Bengkulu</w:t>
      </w:r>
      <w:r w:rsidR="002513DB" w:rsidRPr="0069281F">
        <w:rPr>
          <w:i/>
        </w:rPr>
        <w:t xml:space="preserve">, </w:t>
      </w:r>
      <w:r w:rsidRPr="0069281F">
        <w:rPr>
          <w:i/>
        </w:rPr>
        <w:t>Indonesia</w:t>
      </w:r>
    </w:p>
    <w:p w14:paraId="29B3594B" w14:textId="77777777" w:rsidR="0069281F" w:rsidRDefault="0069281F" w:rsidP="0069281F">
      <w:pPr>
        <w:jc w:val="center"/>
        <w:rPr>
          <w:sz w:val="24"/>
          <w:szCs w:val="24"/>
        </w:rPr>
      </w:pPr>
    </w:p>
    <w:p w14:paraId="3337620A" w14:textId="570659E4" w:rsidR="00953B17" w:rsidRDefault="0069281F" w:rsidP="0069281F">
      <w:pPr>
        <w:spacing w:after="0" w:line="240" w:lineRule="auto"/>
        <w:jc w:val="center"/>
        <w:rPr>
          <w:sz w:val="24"/>
          <w:szCs w:val="24"/>
        </w:rPr>
      </w:pPr>
      <w:r>
        <w:rPr>
          <w:sz w:val="24"/>
          <w:szCs w:val="24"/>
        </w:rPr>
        <w:t>SUPARMAN</w:t>
      </w:r>
    </w:p>
    <w:p w14:paraId="54C9A687" w14:textId="77777777" w:rsidR="0069281F" w:rsidRPr="0069281F" w:rsidRDefault="0069281F" w:rsidP="0069281F">
      <w:pPr>
        <w:spacing w:after="0" w:line="240" w:lineRule="auto"/>
        <w:jc w:val="center"/>
        <w:rPr>
          <w:i/>
        </w:rPr>
      </w:pPr>
      <w:r w:rsidRPr="0069281F">
        <w:rPr>
          <w:i/>
        </w:rPr>
        <w:t>The University Of Bengkulu, Indonesia</w:t>
      </w:r>
    </w:p>
    <w:p w14:paraId="32467A2C" w14:textId="77777777" w:rsidR="0069281F" w:rsidRDefault="0069281F">
      <w:pPr>
        <w:rPr>
          <w:iCs/>
        </w:rPr>
      </w:pPr>
    </w:p>
    <w:p w14:paraId="6EB8E083" w14:textId="28A7F533" w:rsidR="002513DB" w:rsidRDefault="002513DB" w:rsidP="002513DB">
      <w:pPr>
        <w:spacing w:after="0" w:line="240" w:lineRule="auto"/>
        <w:jc w:val="center"/>
        <w:rPr>
          <w:sz w:val="24"/>
          <w:szCs w:val="24"/>
        </w:rPr>
      </w:pPr>
      <w:r w:rsidRPr="00E67A03">
        <w:rPr>
          <w:sz w:val="24"/>
          <w:szCs w:val="24"/>
        </w:rPr>
        <w:t xml:space="preserve">ACKNOWLEDGEMENT </w:t>
      </w:r>
    </w:p>
    <w:p w14:paraId="32CD4D26" w14:textId="77777777" w:rsidR="0069281F" w:rsidRDefault="0069281F" w:rsidP="002513DB">
      <w:pPr>
        <w:spacing w:after="0" w:line="240" w:lineRule="auto"/>
        <w:jc w:val="both"/>
        <w:rPr>
          <w:sz w:val="24"/>
          <w:szCs w:val="24"/>
        </w:rPr>
      </w:pPr>
    </w:p>
    <w:p w14:paraId="7AC43D7A" w14:textId="4AB8C9F6" w:rsidR="00992F15" w:rsidRDefault="00992F15" w:rsidP="00C554E5">
      <w:pPr>
        <w:spacing w:after="0" w:line="240" w:lineRule="auto"/>
        <w:jc w:val="both"/>
        <w:rPr>
          <w:sz w:val="24"/>
          <w:szCs w:val="24"/>
        </w:rPr>
      </w:pPr>
      <w:r>
        <w:rPr>
          <w:sz w:val="24"/>
          <w:szCs w:val="24"/>
          <w:lang w:val="en"/>
        </w:rPr>
        <w:t>A word of gratitude goes to the Faculty of Social and Political Sciences for funding this research. Thanks to journalists who are members of the Indonesian Cyber Media Network (JMSI) and the Indonesian Cyber Media Union (SMSI) of Bengkulu Province, Indonesia</w:t>
      </w:r>
      <w:r w:rsidR="00610498">
        <w:rPr>
          <w:sz w:val="24"/>
          <w:szCs w:val="24"/>
          <w:lang w:val="en"/>
        </w:rPr>
        <w:t>,</w:t>
      </w:r>
      <w:r>
        <w:rPr>
          <w:sz w:val="24"/>
          <w:szCs w:val="24"/>
          <w:lang w:val="en"/>
        </w:rPr>
        <w:t xml:space="preserve"> for their willingness as research informants.</w:t>
      </w:r>
    </w:p>
    <w:p w14:paraId="597C659D" w14:textId="77777777" w:rsidR="002513DB" w:rsidRPr="00E67A03" w:rsidRDefault="002513DB" w:rsidP="002513DB">
      <w:pPr>
        <w:spacing w:after="0" w:line="240" w:lineRule="auto"/>
        <w:jc w:val="center"/>
        <w:rPr>
          <w:sz w:val="24"/>
          <w:szCs w:val="24"/>
        </w:rPr>
      </w:pPr>
    </w:p>
    <w:p w14:paraId="1453218A" w14:textId="77777777" w:rsidR="002513DB" w:rsidRPr="00E67A03" w:rsidRDefault="002513DB" w:rsidP="002513DB">
      <w:pPr>
        <w:spacing w:after="0" w:line="240" w:lineRule="auto"/>
        <w:jc w:val="center"/>
        <w:rPr>
          <w:sz w:val="24"/>
          <w:szCs w:val="24"/>
        </w:rPr>
      </w:pPr>
      <w:r w:rsidRPr="00E67A03">
        <w:rPr>
          <w:sz w:val="24"/>
          <w:szCs w:val="24"/>
        </w:rPr>
        <w:t>BIODATA</w:t>
      </w:r>
    </w:p>
    <w:p w14:paraId="543A5504" w14:textId="1D6C3EBB" w:rsidR="002513DB" w:rsidRDefault="0015405F" w:rsidP="002513DB">
      <w:pPr>
        <w:spacing w:after="0" w:line="240" w:lineRule="auto"/>
        <w:jc w:val="both"/>
        <w:rPr>
          <w:sz w:val="24"/>
          <w:szCs w:val="24"/>
        </w:rPr>
      </w:pPr>
      <w:r>
        <w:rPr>
          <w:i/>
          <w:sz w:val="24"/>
          <w:szCs w:val="24"/>
        </w:rPr>
        <w:t xml:space="preserve">Gushevinalti </w:t>
      </w:r>
      <w:r w:rsidR="002513DB">
        <w:rPr>
          <w:sz w:val="24"/>
          <w:szCs w:val="24"/>
        </w:rPr>
        <w:t xml:space="preserve"> is a senior lecturer at </w:t>
      </w:r>
      <w:r>
        <w:rPr>
          <w:sz w:val="24"/>
          <w:szCs w:val="24"/>
        </w:rPr>
        <w:t xml:space="preserve">The </w:t>
      </w:r>
      <w:r w:rsidR="002513DB">
        <w:rPr>
          <w:sz w:val="24"/>
          <w:szCs w:val="24"/>
        </w:rPr>
        <w:t>University</w:t>
      </w:r>
      <w:r>
        <w:rPr>
          <w:sz w:val="24"/>
          <w:szCs w:val="24"/>
        </w:rPr>
        <w:t xml:space="preserve"> Of Bengkulu</w:t>
      </w:r>
      <w:r w:rsidR="002513DB">
        <w:rPr>
          <w:sz w:val="24"/>
          <w:szCs w:val="24"/>
        </w:rPr>
        <w:t xml:space="preserve">, </w:t>
      </w:r>
      <w:r>
        <w:rPr>
          <w:sz w:val="24"/>
          <w:szCs w:val="24"/>
        </w:rPr>
        <w:t>Indonesia</w:t>
      </w:r>
      <w:r w:rsidR="002513DB">
        <w:rPr>
          <w:sz w:val="24"/>
          <w:szCs w:val="24"/>
        </w:rPr>
        <w:t xml:space="preserve">. Email: </w:t>
      </w:r>
      <w:hyperlink r:id="rId4" w:history="1">
        <w:r w:rsidRPr="0026203C">
          <w:rPr>
            <w:rStyle w:val="Hyperlink"/>
            <w:sz w:val="24"/>
            <w:szCs w:val="24"/>
          </w:rPr>
          <w:t>gushevinalti@unib.ac.id</w:t>
        </w:r>
      </w:hyperlink>
    </w:p>
    <w:p w14:paraId="5B270D38" w14:textId="77777777" w:rsidR="0015405F" w:rsidRDefault="0015405F" w:rsidP="002513DB">
      <w:pPr>
        <w:spacing w:after="0" w:line="240" w:lineRule="auto"/>
        <w:jc w:val="both"/>
        <w:rPr>
          <w:sz w:val="24"/>
          <w:szCs w:val="24"/>
        </w:rPr>
      </w:pPr>
    </w:p>
    <w:p w14:paraId="1E0125F5" w14:textId="5CAF4361" w:rsidR="0015405F" w:rsidRPr="0069281F" w:rsidRDefault="0015405F" w:rsidP="0015405F">
      <w:pPr>
        <w:spacing w:after="0" w:line="240" w:lineRule="auto"/>
        <w:jc w:val="both"/>
        <w:rPr>
          <w:rFonts w:ascii="Arial" w:hAnsi="Arial" w:cs="Arial"/>
          <w:sz w:val="24"/>
          <w:szCs w:val="24"/>
        </w:rPr>
      </w:pPr>
      <w:r>
        <w:rPr>
          <w:i/>
          <w:sz w:val="24"/>
          <w:szCs w:val="24"/>
        </w:rPr>
        <w:t>Suparman</w:t>
      </w:r>
      <w:r>
        <w:rPr>
          <w:i/>
          <w:sz w:val="24"/>
          <w:szCs w:val="24"/>
        </w:rPr>
        <w:t xml:space="preserve"> </w:t>
      </w:r>
      <w:r>
        <w:rPr>
          <w:sz w:val="24"/>
          <w:szCs w:val="24"/>
        </w:rPr>
        <w:t xml:space="preserve"> is a senior lecturer at The University Of Bengkulu, Indonesia. Email</w:t>
      </w:r>
      <w:r w:rsidRPr="0069281F">
        <w:rPr>
          <w:rFonts w:ascii="Arial" w:hAnsi="Arial" w:cs="Arial"/>
          <w:sz w:val="24"/>
          <w:szCs w:val="24"/>
        </w:rPr>
        <w:t xml:space="preserve">: </w:t>
      </w:r>
      <w:hyperlink r:id="rId5" w:history="1">
        <w:r w:rsidR="0069281F" w:rsidRPr="0069281F">
          <w:rPr>
            <w:rStyle w:val="Hyperlink"/>
            <w:rFonts w:cstheme="minorHAnsi"/>
            <w:sz w:val="24"/>
            <w:szCs w:val="24"/>
          </w:rPr>
          <w:t>suparmanrisma97@gmail.com</w:t>
        </w:r>
      </w:hyperlink>
    </w:p>
    <w:p w14:paraId="29AC610E" w14:textId="77777777" w:rsidR="0069281F" w:rsidRDefault="0069281F" w:rsidP="0015405F">
      <w:pPr>
        <w:spacing w:after="0" w:line="240" w:lineRule="auto"/>
        <w:jc w:val="both"/>
        <w:rPr>
          <w:rFonts w:cstheme="minorHAnsi"/>
          <w:color w:val="000000" w:themeColor="text1"/>
        </w:rPr>
      </w:pPr>
    </w:p>
    <w:p w14:paraId="3B01DDB4" w14:textId="77777777" w:rsidR="0069281F" w:rsidRDefault="0069281F" w:rsidP="0015405F">
      <w:pPr>
        <w:spacing w:after="0" w:line="240" w:lineRule="auto"/>
        <w:jc w:val="both"/>
        <w:rPr>
          <w:rFonts w:cstheme="minorHAnsi"/>
          <w:color w:val="000000" w:themeColor="text1"/>
        </w:rPr>
      </w:pPr>
    </w:p>
    <w:p w14:paraId="49E8E988" w14:textId="77777777" w:rsidR="0069281F" w:rsidRDefault="0069281F" w:rsidP="0015405F">
      <w:pPr>
        <w:spacing w:after="0" w:line="240" w:lineRule="auto"/>
        <w:jc w:val="both"/>
        <w:rPr>
          <w:rFonts w:cstheme="minorHAnsi"/>
          <w:color w:val="000000" w:themeColor="text1"/>
        </w:rPr>
      </w:pPr>
    </w:p>
    <w:p w14:paraId="0F35CEA1" w14:textId="77777777" w:rsidR="0069281F" w:rsidRDefault="0069281F" w:rsidP="0015405F">
      <w:pPr>
        <w:spacing w:after="0" w:line="240" w:lineRule="auto"/>
        <w:jc w:val="both"/>
        <w:rPr>
          <w:sz w:val="24"/>
          <w:szCs w:val="24"/>
        </w:rPr>
      </w:pPr>
    </w:p>
    <w:p w14:paraId="5CDC68E5" w14:textId="77777777" w:rsidR="002513DB" w:rsidRDefault="002513DB"/>
    <w:p w14:paraId="0EB10F5B" w14:textId="77777777"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2NTA3MjA0NrAwNDVQ0lEKTi0uzszPAykwrAUA0tE7WywAAAA="/>
  </w:docVars>
  <w:rsids>
    <w:rsidRoot w:val="002513DB"/>
    <w:rsid w:val="0015405F"/>
    <w:rsid w:val="002513DB"/>
    <w:rsid w:val="00610498"/>
    <w:rsid w:val="006520DD"/>
    <w:rsid w:val="00667C81"/>
    <w:rsid w:val="0069281F"/>
    <w:rsid w:val="00925AD8"/>
    <w:rsid w:val="0093001D"/>
    <w:rsid w:val="00992F15"/>
    <w:rsid w:val="00C41DB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A0D3"/>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05F"/>
    <w:rPr>
      <w:color w:val="0563C1" w:themeColor="hyperlink"/>
      <w:u w:val="single"/>
    </w:rPr>
  </w:style>
  <w:style w:type="character" w:styleId="UnresolvedMention">
    <w:name w:val="Unresolved Mention"/>
    <w:basedOn w:val="DefaultParagraphFont"/>
    <w:uiPriority w:val="99"/>
    <w:semiHidden/>
    <w:unhideWhenUsed/>
    <w:rsid w:val="0015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armanrisma97@gmail.com" TargetMode="External"/><Relationship Id="rId4" Type="http://schemas.openxmlformats.org/officeDocument/2006/relationships/hyperlink" Target="mailto:gushevinalti@uni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2022-12-24T10:20:00Z</dcterms:created>
  <dcterms:modified xsi:type="dcterms:W3CDTF">2022-12-24T11:44:00Z</dcterms:modified>
</cp:coreProperties>
</file>