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C8C1" w14:textId="77777777" w:rsidR="00FA6927" w:rsidRDefault="00392A30" w:rsidP="00392A30">
      <w:pPr>
        <w:spacing w:after="0" w:line="240" w:lineRule="auto"/>
        <w:jc w:val="center"/>
        <w:rPr>
          <w:rFonts w:eastAsia="Cambria" w:cstheme="minorHAnsi"/>
        </w:rPr>
      </w:pPr>
      <w:r w:rsidRPr="003525EA">
        <w:rPr>
          <w:rFonts w:eastAsia="Cambria" w:cstheme="minorHAnsi"/>
        </w:rPr>
        <w:t>Mohd Zuwairi Mat Saad</w:t>
      </w:r>
    </w:p>
    <w:p w14:paraId="75E12A1E" w14:textId="5A19B782" w:rsidR="00FA6927" w:rsidRDefault="00FA6927" w:rsidP="00392A30">
      <w:pPr>
        <w:spacing w:after="0" w:line="240" w:lineRule="auto"/>
        <w:jc w:val="center"/>
        <w:rPr>
          <w:rFonts w:eastAsia="Cambria" w:cstheme="minorHAnsi"/>
          <w:i/>
        </w:rPr>
      </w:pPr>
      <w:r w:rsidRPr="003525EA">
        <w:rPr>
          <w:rFonts w:eastAsia="Cambria" w:cstheme="minorHAnsi"/>
          <w:i/>
        </w:rPr>
        <w:t>Universiti Utara Malaysia</w:t>
      </w:r>
    </w:p>
    <w:p w14:paraId="08D14A28" w14:textId="77777777" w:rsidR="00FA6927" w:rsidRDefault="00FA6927" w:rsidP="00392A30">
      <w:pPr>
        <w:spacing w:after="0" w:line="240" w:lineRule="auto"/>
        <w:jc w:val="center"/>
        <w:rPr>
          <w:rFonts w:eastAsia="Cambria" w:cstheme="minorHAnsi"/>
        </w:rPr>
      </w:pPr>
    </w:p>
    <w:p w14:paraId="5519A9A7" w14:textId="0BCB0DF0" w:rsidR="00392A30" w:rsidRPr="003525EA" w:rsidRDefault="00392A30" w:rsidP="00392A30">
      <w:pPr>
        <w:spacing w:after="0" w:line="240" w:lineRule="auto"/>
        <w:jc w:val="center"/>
        <w:rPr>
          <w:rFonts w:eastAsia="Cambria" w:cstheme="minorHAnsi"/>
        </w:rPr>
      </w:pPr>
      <w:r w:rsidRPr="003525EA">
        <w:rPr>
          <w:rFonts w:eastAsia="Cambria" w:cstheme="minorHAnsi"/>
        </w:rPr>
        <w:t xml:space="preserve"> Sharifah Nor Atiqah Syed Lokman Hakim</w:t>
      </w:r>
    </w:p>
    <w:p w14:paraId="548E4A14" w14:textId="00283993" w:rsidR="00392A30" w:rsidRPr="003525EA" w:rsidRDefault="00392A30" w:rsidP="00392A30">
      <w:pPr>
        <w:spacing w:after="0" w:line="240" w:lineRule="auto"/>
        <w:jc w:val="center"/>
        <w:rPr>
          <w:rFonts w:eastAsia="Cambria" w:cstheme="minorHAnsi"/>
        </w:rPr>
      </w:pPr>
      <w:r w:rsidRPr="003525EA">
        <w:rPr>
          <w:rFonts w:eastAsia="Cambria" w:cstheme="minorHAnsi"/>
          <w:i/>
        </w:rPr>
        <w:t>Majorel</w:t>
      </w:r>
    </w:p>
    <w:p w14:paraId="71BCB602" w14:textId="77777777" w:rsidR="00392A30" w:rsidRPr="003525EA" w:rsidRDefault="00392A30" w:rsidP="00392A30">
      <w:pPr>
        <w:spacing w:after="0" w:line="240" w:lineRule="auto"/>
        <w:jc w:val="center"/>
        <w:rPr>
          <w:rFonts w:eastAsia="Cambria" w:cstheme="minorHAnsi"/>
        </w:rPr>
      </w:pPr>
      <w:r w:rsidRPr="003525EA">
        <w:rPr>
          <w:rFonts w:eastAsia="Cambria" w:cstheme="minorHAnsi"/>
        </w:rPr>
        <w:t xml:space="preserve">Author correspondence: sharifah.atiqah741@gmail.com </w:t>
      </w:r>
    </w:p>
    <w:p w14:paraId="2075F90A" w14:textId="2F99F702" w:rsidR="002513DB" w:rsidRPr="00E67A03" w:rsidRDefault="002513DB" w:rsidP="008C3758">
      <w:pPr>
        <w:spacing w:after="0" w:line="240" w:lineRule="auto"/>
        <w:rPr>
          <w:sz w:val="24"/>
          <w:szCs w:val="24"/>
        </w:rPr>
      </w:pPr>
    </w:p>
    <w:p w14:paraId="68DFBF69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6ABF039F" w14:textId="3F4680D0" w:rsidR="002513DB" w:rsidRDefault="008C3758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Mohd Zuwairi Mat Saad</w:t>
      </w:r>
      <w:r w:rsidR="002513DB">
        <w:rPr>
          <w:sz w:val="24"/>
          <w:szCs w:val="24"/>
        </w:rPr>
        <w:t xml:space="preserve"> is a senior lecturer at </w:t>
      </w:r>
      <w:r>
        <w:rPr>
          <w:sz w:val="24"/>
          <w:szCs w:val="24"/>
        </w:rPr>
        <w:t>Universiti Uatara Malaysia</w:t>
      </w:r>
      <w:r w:rsidR="002513DB">
        <w:rPr>
          <w:sz w:val="24"/>
          <w:szCs w:val="24"/>
        </w:rPr>
        <w:t xml:space="preserve">. </w:t>
      </w:r>
      <w:r w:rsidR="0013332B">
        <w:rPr>
          <w:sz w:val="24"/>
          <w:szCs w:val="24"/>
        </w:rPr>
        <w:t>His research interest are journalism and new media</w:t>
      </w:r>
      <w:r w:rsidR="002513DB">
        <w:rPr>
          <w:sz w:val="24"/>
          <w:szCs w:val="24"/>
        </w:rPr>
        <w:t xml:space="preserve">. Email: </w:t>
      </w:r>
      <w:hyperlink r:id="rId4" w:history="1">
        <w:r w:rsidR="0013332B" w:rsidRPr="00BC6FBF">
          <w:rPr>
            <w:rStyle w:val="Hyperlink"/>
            <w:sz w:val="24"/>
            <w:szCs w:val="24"/>
          </w:rPr>
          <w:t>zuwairi@uum.edu.my</w:t>
        </w:r>
      </w:hyperlink>
    </w:p>
    <w:p w14:paraId="1CD2D834" w14:textId="77777777" w:rsidR="0013332B" w:rsidRDefault="0013332B" w:rsidP="002513DB">
      <w:pPr>
        <w:spacing w:after="0" w:line="240" w:lineRule="auto"/>
        <w:jc w:val="both"/>
        <w:rPr>
          <w:sz w:val="24"/>
          <w:szCs w:val="24"/>
        </w:rPr>
      </w:pPr>
    </w:p>
    <w:p w14:paraId="076BC097" w14:textId="2A1B5EDB" w:rsidR="0013332B" w:rsidRDefault="0013332B" w:rsidP="0013332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Sharifah Nor Atiqah Syed Lokman Hakim</w:t>
      </w:r>
      <w:r>
        <w:rPr>
          <w:sz w:val="24"/>
          <w:szCs w:val="24"/>
        </w:rPr>
        <w:t xml:space="preserve"> is </w:t>
      </w:r>
      <w:r w:rsidR="00FA6927">
        <w:rPr>
          <w:sz w:val="24"/>
          <w:szCs w:val="24"/>
        </w:rPr>
        <w:t xml:space="preserve">author correspondence for this article. She working </w:t>
      </w:r>
      <w:r>
        <w:rPr>
          <w:sz w:val="24"/>
          <w:szCs w:val="24"/>
        </w:rPr>
        <w:t>a</w:t>
      </w:r>
      <w:r w:rsidR="00FA692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A6927">
        <w:rPr>
          <w:sz w:val="24"/>
          <w:szCs w:val="24"/>
        </w:rPr>
        <w:t xml:space="preserve">a </w:t>
      </w:r>
      <w:r>
        <w:rPr>
          <w:sz w:val="24"/>
          <w:szCs w:val="24"/>
        </w:rPr>
        <w:t>officer at Majorel</w:t>
      </w:r>
      <w:r>
        <w:rPr>
          <w:sz w:val="24"/>
          <w:szCs w:val="24"/>
        </w:rPr>
        <w:t>. H</w:t>
      </w:r>
      <w:r>
        <w:rPr>
          <w:sz w:val="24"/>
          <w:szCs w:val="24"/>
        </w:rPr>
        <w:t>er</w:t>
      </w:r>
      <w:r>
        <w:rPr>
          <w:sz w:val="24"/>
          <w:szCs w:val="24"/>
        </w:rPr>
        <w:t xml:space="preserve"> research interest are new media. Email: </w:t>
      </w:r>
      <w:hyperlink r:id="rId5" w:history="1">
        <w:r w:rsidR="00FA6927" w:rsidRPr="00BC6FBF">
          <w:rPr>
            <w:rStyle w:val="Hyperlink"/>
            <w:sz w:val="24"/>
            <w:szCs w:val="24"/>
          </w:rPr>
          <w:t>sharifah.atiqah741@gmail.com</w:t>
        </w:r>
      </w:hyperlink>
    </w:p>
    <w:p w14:paraId="4DFC12EC" w14:textId="77777777" w:rsidR="00FA6927" w:rsidRDefault="00FA6927" w:rsidP="0013332B">
      <w:pPr>
        <w:spacing w:after="0" w:line="240" w:lineRule="auto"/>
        <w:jc w:val="both"/>
        <w:rPr>
          <w:sz w:val="24"/>
          <w:szCs w:val="24"/>
        </w:rPr>
      </w:pPr>
    </w:p>
    <w:p w14:paraId="1D1C63BE" w14:textId="77777777" w:rsidR="0013332B" w:rsidRDefault="0013332B" w:rsidP="002513DB">
      <w:pPr>
        <w:spacing w:after="0" w:line="240" w:lineRule="auto"/>
        <w:jc w:val="both"/>
        <w:rPr>
          <w:sz w:val="24"/>
          <w:szCs w:val="24"/>
        </w:rPr>
      </w:pPr>
    </w:p>
    <w:p w14:paraId="3CFADADB" w14:textId="77777777" w:rsidR="002513DB" w:rsidRDefault="002513DB"/>
    <w:p w14:paraId="7EAAD334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3332B"/>
    <w:rsid w:val="002513DB"/>
    <w:rsid w:val="00392A30"/>
    <w:rsid w:val="00667C81"/>
    <w:rsid w:val="00740722"/>
    <w:rsid w:val="008C3758"/>
    <w:rsid w:val="00925AD8"/>
    <w:rsid w:val="0093001D"/>
    <w:rsid w:val="00FA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0A79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rifah.atiqah741@gmail.com" TargetMode="External"/><Relationship Id="rId4" Type="http://schemas.openxmlformats.org/officeDocument/2006/relationships/hyperlink" Target="mailto:zuwairi@u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Mohd Zuwairi bin Mat Saad</cp:lastModifiedBy>
  <cp:revision>2</cp:revision>
  <dcterms:created xsi:type="dcterms:W3CDTF">2023-04-15T23:42:00Z</dcterms:created>
  <dcterms:modified xsi:type="dcterms:W3CDTF">2023-04-15T23:42:00Z</dcterms:modified>
</cp:coreProperties>
</file>