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505A" w14:textId="77777777" w:rsidR="004471E5" w:rsidRPr="00167264" w:rsidRDefault="004471E5" w:rsidP="004471E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264">
        <w:rPr>
          <w:rFonts w:ascii="Times New Roman" w:hAnsi="Times New Roman"/>
          <w:b/>
          <w:sz w:val="24"/>
          <w:szCs w:val="24"/>
        </w:rPr>
        <w:t>SURAT PERNYATAAN KEASLIAN NASKAH</w:t>
      </w:r>
    </w:p>
    <w:p w14:paraId="1AD342F2" w14:textId="77777777" w:rsidR="004471E5" w:rsidRDefault="004471E5" w:rsidP="004471E5">
      <w:pPr>
        <w:pStyle w:val="BodyText"/>
        <w:tabs>
          <w:tab w:val="left" w:pos="17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BC04DF" w14:textId="77777777" w:rsidR="004471E5" w:rsidRDefault="004471E5" w:rsidP="004471E5">
      <w:pPr>
        <w:pStyle w:val="BodyText"/>
        <w:tabs>
          <w:tab w:val="left" w:pos="17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64">
        <w:rPr>
          <w:rFonts w:ascii="Times New Roman" w:hAnsi="Times New Roman" w:cs="Times New Roman"/>
          <w:sz w:val="24"/>
          <w:szCs w:val="24"/>
        </w:rPr>
        <w:t xml:space="preserve">Yang bertanda tangan di </w:t>
      </w:r>
      <w:r>
        <w:rPr>
          <w:rFonts w:ascii="Times New Roman" w:hAnsi="Times New Roman" w:cs="Times New Roman"/>
          <w:sz w:val="24"/>
          <w:szCs w:val="24"/>
        </w:rPr>
        <w:t>bawah</w:t>
      </w:r>
      <w:r w:rsidRPr="00167264">
        <w:rPr>
          <w:rFonts w:ascii="Times New Roman" w:hAnsi="Times New Roman" w:cs="Times New Roman"/>
          <w:sz w:val="24"/>
          <w:szCs w:val="24"/>
        </w:rPr>
        <w:t xml:space="preserve"> ini: </w:t>
      </w:r>
    </w:p>
    <w:p w14:paraId="1A4CA1A1" w14:textId="77777777" w:rsidR="004471E5" w:rsidRDefault="004471E5" w:rsidP="004471E5">
      <w:pPr>
        <w:pStyle w:val="BodyText"/>
        <w:tabs>
          <w:tab w:val="left" w:pos="2127"/>
          <w:tab w:val="left" w:pos="241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7264">
        <w:rPr>
          <w:rFonts w:ascii="Times New Roman" w:hAnsi="Times New Roman" w:cs="Times New Roman"/>
          <w:sz w:val="24"/>
          <w:szCs w:val="24"/>
        </w:rPr>
        <w:t>Nama</w:t>
      </w:r>
      <w:r w:rsidRPr="0016726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Devi Wening Astari</w:t>
      </w:r>
      <w:r w:rsidRPr="00167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B73F6" w14:textId="07BA89FF" w:rsidR="004471E5" w:rsidRPr="00167264" w:rsidRDefault="004471E5" w:rsidP="004471E5">
      <w:pPr>
        <w:pStyle w:val="BodyText"/>
        <w:tabs>
          <w:tab w:val="left" w:pos="2127"/>
          <w:tab w:val="left" w:pos="241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7264">
        <w:rPr>
          <w:rFonts w:ascii="Times New Roman" w:hAnsi="Times New Roman" w:cs="Times New Roman"/>
          <w:sz w:val="24"/>
          <w:szCs w:val="24"/>
        </w:rPr>
        <w:t>Instansi</w:t>
      </w:r>
      <w:r w:rsidRPr="0016726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Universitas Amikom Yogyakarta</w:t>
      </w:r>
    </w:p>
    <w:p w14:paraId="365C8746" w14:textId="77777777" w:rsidR="004471E5" w:rsidRDefault="004471E5" w:rsidP="004471E5">
      <w:pPr>
        <w:pStyle w:val="BodyText"/>
        <w:tabs>
          <w:tab w:val="left" w:pos="2127"/>
          <w:tab w:val="left" w:pos="241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7264">
        <w:rPr>
          <w:rFonts w:ascii="Times New Roman" w:hAnsi="Times New Roman" w:cs="Times New Roman"/>
          <w:sz w:val="24"/>
          <w:szCs w:val="24"/>
        </w:rPr>
        <w:t>Alamat</w:t>
      </w:r>
      <w:r w:rsidRPr="0016726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Universitas Amikom Yogyakarta</w:t>
      </w:r>
    </w:p>
    <w:p w14:paraId="16BE5948" w14:textId="77777777" w:rsidR="004471E5" w:rsidRPr="00167264" w:rsidRDefault="004471E5" w:rsidP="004471E5">
      <w:pPr>
        <w:pStyle w:val="BodyText"/>
        <w:tabs>
          <w:tab w:val="left" w:pos="2127"/>
          <w:tab w:val="left" w:pos="2410"/>
        </w:tabs>
        <w:spacing w:line="36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6B22FB">
        <w:rPr>
          <w:rFonts w:ascii="Times New Roman" w:hAnsi="Times New Roman" w:cs="Times New Roman"/>
          <w:sz w:val="24"/>
          <w:szCs w:val="24"/>
        </w:rPr>
        <w:t>Jl. Padjajaran, Ring Road Utara, Kel. Condongcatur, Kec. Depok, Kab. Sleman, Prop. Daerah Istimewa Yogyakarta 55283</w:t>
      </w:r>
    </w:p>
    <w:p w14:paraId="3956032C" w14:textId="2A1C869B" w:rsidR="004471E5" w:rsidRPr="00167264" w:rsidRDefault="004471E5" w:rsidP="004471E5">
      <w:pPr>
        <w:pStyle w:val="BodyText"/>
        <w:tabs>
          <w:tab w:val="left" w:pos="2127"/>
          <w:tab w:val="left" w:pos="2410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7264">
        <w:rPr>
          <w:rFonts w:ascii="Times New Roman" w:hAnsi="Times New Roman" w:cs="Times New Roman"/>
          <w:sz w:val="24"/>
          <w:szCs w:val="24"/>
        </w:rPr>
        <w:t>E-mail</w:t>
      </w:r>
      <w:r w:rsidRPr="00167264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deviweningastari@amikom.ac.id</w:t>
      </w:r>
    </w:p>
    <w:p w14:paraId="33C4769E" w14:textId="6BB27AE3" w:rsidR="004471E5" w:rsidRPr="004471E5" w:rsidRDefault="004471E5" w:rsidP="004471E5">
      <w:pPr>
        <w:ind w:left="567" w:hanging="141"/>
        <w:jc w:val="both"/>
        <w:rPr>
          <w:b/>
          <w:bCs/>
          <w:sz w:val="24"/>
          <w:szCs w:val="24"/>
        </w:rPr>
      </w:pPr>
      <w:r w:rsidRPr="00167264">
        <w:rPr>
          <w:rFonts w:ascii="Times New Roman" w:hAnsi="Times New Roman"/>
          <w:sz w:val="24"/>
          <w:szCs w:val="24"/>
        </w:rPr>
        <w:t xml:space="preserve">Judul naskah </w:t>
      </w:r>
      <w:r w:rsidRPr="00167264"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31"/>
          <w:sz w:val="24"/>
          <w:szCs w:val="24"/>
        </w:rPr>
        <w:tab/>
      </w:r>
      <w:r w:rsidRPr="0016726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471E5">
        <w:rPr>
          <w:b/>
          <w:bCs/>
          <w:sz w:val="24"/>
          <w:szCs w:val="24"/>
        </w:rPr>
        <w:t>The Urgency Of Social Media Diet For Generation Z</w:t>
      </w:r>
    </w:p>
    <w:p w14:paraId="130757C1" w14:textId="77777777" w:rsidR="004471E5" w:rsidRDefault="004471E5" w:rsidP="004471E5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E3E1D" w14:textId="77777777" w:rsidR="004471E5" w:rsidRPr="00167264" w:rsidRDefault="004471E5" w:rsidP="004471E5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</w:t>
      </w:r>
      <w:r w:rsidRPr="00167264">
        <w:rPr>
          <w:rFonts w:ascii="Times New Roman" w:hAnsi="Times New Roman" w:cs="Times New Roman"/>
          <w:sz w:val="24"/>
          <w:szCs w:val="24"/>
        </w:rPr>
        <w:t>menyatakan bahwa:</w:t>
      </w:r>
    </w:p>
    <w:p w14:paraId="6C619E72" w14:textId="4F58E003" w:rsidR="004471E5" w:rsidRPr="003B0C4A" w:rsidRDefault="004471E5" w:rsidP="004471E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/>
        <w:ind w:left="270" w:hanging="27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7264">
        <w:rPr>
          <w:rFonts w:ascii="Times New Roman" w:hAnsi="Times New Roman"/>
          <w:sz w:val="24"/>
          <w:szCs w:val="24"/>
        </w:rPr>
        <w:t xml:space="preserve">Naskah yang saya ajukan kepada </w:t>
      </w:r>
      <w:r>
        <w:rPr>
          <w:rFonts w:ascii="Times New Roman" w:hAnsi="Times New Roman"/>
          <w:sz w:val="24"/>
          <w:szCs w:val="24"/>
        </w:rPr>
        <w:t>Redaksi</w:t>
      </w:r>
      <w:r w:rsidRPr="00167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Jurnal Komunikasi: Malaysian Journal of Communication</w:t>
      </w:r>
      <w:r w:rsidRPr="003B0C4A">
        <w:rPr>
          <w:rFonts w:ascii="Times New Roman" w:hAnsi="Times New Roman"/>
          <w:sz w:val="24"/>
          <w:szCs w:val="24"/>
        </w:rPr>
        <w:t xml:space="preserve"> belum pernah dipublikasikan dan tidak sedang dalam proses untuk publikasi </w:t>
      </w:r>
      <w:r w:rsidRPr="003B0C4A">
        <w:rPr>
          <w:rFonts w:ascii="Times New Roman" w:hAnsi="Times New Roman"/>
          <w:spacing w:val="2"/>
          <w:sz w:val="24"/>
          <w:szCs w:val="24"/>
        </w:rPr>
        <w:t xml:space="preserve">di </w:t>
      </w:r>
      <w:r w:rsidRPr="003B0C4A">
        <w:rPr>
          <w:rFonts w:ascii="Times New Roman" w:hAnsi="Times New Roman"/>
          <w:sz w:val="24"/>
          <w:szCs w:val="24"/>
        </w:rPr>
        <w:t>jurnal lain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4471E5">
        <w:rPr>
          <w:rFonts w:ascii="Times New Roman" w:hAnsi="Times New Roman"/>
          <w:sz w:val="24"/>
          <w:szCs w:val="24"/>
          <w:lang w:val="en-US"/>
        </w:rPr>
        <w:t>baik dalam bentuk elektronik maupun cetak</w:t>
      </w:r>
      <w:r w:rsidRPr="003B0C4A">
        <w:rPr>
          <w:rFonts w:ascii="Times New Roman" w:hAnsi="Times New Roman"/>
          <w:sz w:val="24"/>
          <w:szCs w:val="24"/>
        </w:rPr>
        <w:t>.</w:t>
      </w:r>
    </w:p>
    <w:p w14:paraId="7808794A" w14:textId="554D7271" w:rsidR="004471E5" w:rsidRPr="0020500B" w:rsidRDefault="004471E5" w:rsidP="004471E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7264">
        <w:rPr>
          <w:rFonts w:ascii="Times New Roman" w:hAnsi="Times New Roman"/>
          <w:sz w:val="24"/>
          <w:szCs w:val="24"/>
        </w:rPr>
        <w:t>Naskah yang saya ajukan tidak mengandung unsur</w:t>
      </w:r>
      <w:r>
        <w:rPr>
          <w:rFonts w:ascii="Times New Roman" w:hAnsi="Times New Roman"/>
          <w:sz w:val="24"/>
          <w:szCs w:val="24"/>
        </w:rPr>
        <w:t xml:space="preserve"> plagiarism </w:t>
      </w:r>
      <w:r w:rsidRPr="0020500B">
        <w:rPr>
          <w:rFonts w:ascii="Times New Roman" w:hAnsi="Times New Roman"/>
          <w:sz w:val="24"/>
          <w:szCs w:val="24"/>
        </w:rPr>
        <w:t>lebih dari 30% Ketika diterbitkan.</w:t>
      </w:r>
    </w:p>
    <w:p w14:paraId="78221214" w14:textId="0BD19ADE" w:rsidR="004471E5" w:rsidRPr="00167264" w:rsidRDefault="004471E5" w:rsidP="004471E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7264">
        <w:rPr>
          <w:rFonts w:ascii="Times New Roman" w:hAnsi="Times New Roman"/>
          <w:sz w:val="24"/>
          <w:szCs w:val="24"/>
        </w:rPr>
        <w:t xml:space="preserve">Semua sumber yang diacu dalam naskah yang </w:t>
      </w:r>
      <w:r w:rsidR="000E2FC5">
        <w:rPr>
          <w:rFonts w:ascii="Times New Roman" w:hAnsi="Times New Roman"/>
          <w:sz w:val="24"/>
          <w:szCs w:val="24"/>
          <w:lang w:val="en-US"/>
        </w:rPr>
        <w:t>tulis</w:t>
      </w:r>
      <w:r w:rsidRPr="00167264">
        <w:rPr>
          <w:rFonts w:ascii="Times New Roman" w:hAnsi="Times New Roman"/>
          <w:sz w:val="24"/>
          <w:szCs w:val="24"/>
        </w:rPr>
        <w:t xml:space="preserve"> tersebut telah saya periksa dan semuanya ada pada daftar</w:t>
      </w:r>
      <w:r w:rsidRPr="00167264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264">
        <w:rPr>
          <w:rFonts w:ascii="Times New Roman" w:hAnsi="Times New Roman"/>
          <w:sz w:val="24"/>
          <w:szCs w:val="24"/>
        </w:rPr>
        <w:t>pustaka.</w:t>
      </w:r>
    </w:p>
    <w:p w14:paraId="4E1C6F64" w14:textId="01230B20" w:rsidR="004471E5" w:rsidRPr="00167264" w:rsidRDefault="004471E5" w:rsidP="004471E5">
      <w:pPr>
        <w:pStyle w:val="Body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EA3F59" w14:textId="36294BFE" w:rsidR="004471E5" w:rsidRPr="00167264" w:rsidRDefault="004471E5" w:rsidP="004471E5">
      <w:pPr>
        <w:pStyle w:val="BodyTex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7264">
        <w:rPr>
          <w:rFonts w:ascii="Times New Roman" w:hAnsi="Times New Roman" w:cs="Times New Roman"/>
          <w:sz w:val="24"/>
          <w:szCs w:val="24"/>
        </w:rPr>
        <w:t>Apabila dikemudian</w:t>
      </w:r>
      <w:r>
        <w:rPr>
          <w:rFonts w:ascii="Times New Roman" w:hAnsi="Times New Roman" w:cs="Times New Roman"/>
          <w:sz w:val="24"/>
          <w:szCs w:val="24"/>
        </w:rPr>
        <w:t xml:space="preserve"> hari pada naskah saya terdapat unsur yang tidak s</w:t>
      </w:r>
      <w:r w:rsidRPr="00167264">
        <w:rPr>
          <w:rFonts w:ascii="Times New Roman" w:hAnsi="Times New Roman" w:cs="Times New Roman"/>
          <w:sz w:val="24"/>
          <w:szCs w:val="24"/>
        </w:rPr>
        <w:t>esuai dengan surat pernyataan ini, maka saya bersedia menerima konsekuensi hukum sesuai dengan peraturan perundang-undangan yang berlaku.</w:t>
      </w:r>
    </w:p>
    <w:p w14:paraId="3C8D0203" w14:textId="1E6D3A09" w:rsidR="004471E5" w:rsidRPr="00167264" w:rsidRDefault="004471E5" w:rsidP="004471E5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930E47" w14:textId="576B6C48" w:rsidR="004471E5" w:rsidRPr="00167264" w:rsidRDefault="004471E5" w:rsidP="004471E5">
      <w:pPr>
        <w:pStyle w:val="BodyText"/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 21 April 2023</w:t>
      </w:r>
    </w:p>
    <w:p w14:paraId="0C975D76" w14:textId="7C3E7A02" w:rsidR="004471E5" w:rsidRDefault="004471E5" w:rsidP="004471E5">
      <w:pPr>
        <w:pStyle w:val="BodyText"/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BBCC86A" wp14:editId="2C824ACA">
            <wp:simplePos x="0" y="0"/>
            <wp:positionH relativeFrom="column">
              <wp:posOffset>3067050</wp:posOffset>
            </wp:positionH>
            <wp:positionV relativeFrom="paragraph">
              <wp:posOffset>48895</wp:posOffset>
            </wp:positionV>
            <wp:extent cx="1520468" cy="85979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468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264">
        <w:rPr>
          <w:rFonts w:ascii="Times New Roman" w:hAnsi="Times New Roman" w:cs="Times New Roman"/>
          <w:sz w:val="24"/>
          <w:szCs w:val="24"/>
        </w:rPr>
        <w:t>Yang menyatakan,</w:t>
      </w:r>
    </w:p>
    <w:p w14:paraId="25E93D07" w14:textId="5C95DCA4" w:rsidR="004471E5" w:rsidRDefault="004471E5" w:rsidP="004471E5">
      <w:pPr>
        <w:pStyle w:val="BodyText"/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7FD7021E" w14:textId="77777777" w:rsidR="004471E5" w:rsidRDefault="004471E5" w:rsidP="004471E5">
      <w:pPr>
        <w:pStyle w:val="BodyText"/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76792B29" w14:textId="207A64A1" w:rsidR="004471E5" w:rsidRPr="00167264" w:rsidRDefault="004471E5" w:rsidP="004471E5">
      <w:pPr>
        <w:pStyle w:val="BodyText"/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1672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Devi Wening Astari</w:t>
      </w:r>
      <w:r w:rsidRPr="00167264">
        <w:rPr>
          <w:rFonts w:ascii="Times New Roman" w:hAnsi="Times New Roman" w:cs="Times New Roman"/>
          <w:sz w:val="24"/>
          <w:szCs w:val="24"/>
        </w:rPr>
        <w:t>)</w:t>
      </w:r>
    </w:p>
    <w:p w14:paraId="38D4C768" w14:textId="77777777" w:rsidR="004471E5" w:rsidRDefault="004471E5"/>
    <w:sectPr w:rsidR="00447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C282B"/>
    <w:multiLevelType w:val="hybridMultilevel"/>
    <w:tmpl w:val="6F56B2D2"/>
    <w:lvl w:ilvl="0" w:tplc="CE7021C6">
      <w:start w:val="1"/>
      <w:numFmt w:val="decimal"/>
      <w:lvlText w:val="%1)"/>
      <w:lvlJc w:val="left"/>
      <w:pPr>
        <w:ind w:left="429" w:hanging="429"/>
      </w:pPr>
      <w:rPr>
        <w:rFonts w:ascii="Times New Roman" w:eastAsia="Arial" w:hAnsi="Times New Roman" w:cs="Times New Roman" w:hint="default"/>
        <w:spacing w:val="0"/>
        <w:w w:val="99"/>
        <w:sz w:val="24"/>
        <w:szCs w:val="24"/>
      </w:rPr>
    </w:lvl>
    <w:lvl w:ilvl="1" w:tplc="BA2E1A94">
      <w:numFmt w:val="bullet"/>
      <w:lvlText w:val="•"/>
      <w:lvlJc w:val="left"/>
      <w:pPr>
        <w:ind w:left="1262" w:hanging="429"/>
      </w:pPr>
      <w:rPr>
        <w:rFonts w:hint="default"/>
      </w:rPr>
    </w:lvl>
    <w:lvl w:ilvl="2" w:tplc="2116C6F0">
      <w:numFmt w:val="bullet"/>
      <w:lvlText w:val="•"/>
      <w:lvlJc w:val="left"/>
      <w:pPr>
        <w:ind w:left="2103" w:hanging="429"/>
      </w:pPr>
      <w:rPr>
        <w:rFonts w:hint="default"/>
      </w:rPr>
    </w:lvl>
    <w:lvl w:ilvl="3" w:tplc="67243852">
      <w:numFmt w:val="bullet"/>
      <w:lvlText w:val="•"/>
      <w:lvlJc w:val="left"/>
      <w:pPr>
        <w:ind w:left="2944" w:hanging="429"/>
      </w:pPr>
      <w:rPr>
        <w:rFonts w:hint="default"/>
      </w:rPr>
    </w:lvl>
    <w:lvl w:ilvl="4" w:tplc="F836C19A">
      <w:numFmt w:val="bullet"/>
      <w:lvlText w:val="•"/>
      <w:lvlJc w:val="left"/>
      <w:pPr>
        <w:ind w:left="3785" w:hanging="429"/>
      </w:pPr>
      <w:rPr>
        <w:rFonts w:hint="default"/>
      </w:rPr>
    </w:lvl>
    <w:lvl w:ilvl="5" w:tplc="D8721A4C">
      <w:numFmt w:val="bullet"/>
      <w:lvlText w:val="•"/>
      <w:lvlJc w:val="left"/>
      <w:pPr>
        <w:ind w:left="4626" w:hanging="429"/>
      </w:pPr>
      <w:rPr>
        <w:rFonts w:hint="default"/>
      </w:rPr>
    </w:lvl>
    <w:lvl w:ilvl="6" w:tplc="4C0CBFCC">
      <w:numFmt w:val="bullet"/>
      <w:lvlText w:val="•"/>
      <w:lvlJc w:val="left"/>
      <w:pPr>
        <w:ind w:left="5466" w:hanging="429"/>
      </w:pPr>
      <w:rPr>
        <w:rFonts w:hint="default"/>
      </w:rPr>
    </w:lvl>
    <w:lvl w:ilvl="7" w:tplc="7B1A338A">
      <w:numFmt w:val="bullet"/>
      <w:lvlText w:val="•"/>
      <w:lvlJc w:val="left"/>
      <w:pPr>
        <w:ind w:left="6307" w:hanging="429"/>
      </w:pPr>
      <w:rPr>
        <w:rFonts w:hint="default"/>
      </w:rPr>
    </w:lvl>
    <w:lvl w:ilvl="8" w:tplc="A2B0B06C">
      <w:numFmt w:val="bullet"/>
      <w:lvlText w:val="•"/>
      <w:lvlJc w:val="left"/>
      <w:pPr>
        <w:ind w:left="7148" w:hanging="429"/>
      </w:pPr>
      <w:rPr>
        <w:rFonts w:hint="default"/>
      </w:rPr>
    </w:lvl>
  </w:abstractNum>
  <w:num w:numId="1" w16cid:durableId="56160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E5"/>
    <w:rsid w:val="000E2FC5"/>
    <w:rsid w:val="004471E5"/>
    <w:rsid w:val="0051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5DB6"/>
  <w15:chartTrackingRefBased/>
  <w15:docId w15:val="{B6DF36AD-99D3-42E6-8857-D78A18B5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1E5"/>
    <w:pPr>
      <w:spacing w:after="200" w:line="276" w:lineRule="auto"/>
    </w:pPr>
    <w:rPr>
      <w:rFonts w:ascii="Calibri" w:eastAsia="Calibri" w:hAnsi="Calibri" w:cs="Times New Roman"/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4471E5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1"/>
    <w:locked/>
    <w:rsid w:val="004471E5"/>
    <w:rPr>
      <w:rFonts w:ascii="Calibri" w:eastAsia="Calibri" w:hAnsi="Calibri" w:cs="Times New Roman"/>
      <w:kern w:val="0"/>
      <w:lang w:val="id-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471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471E5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Astari</dc:creator>
  <cp:keywords/>
  <dc:description/>
  <cp:lastModifiedBy>Devi Astari</cp:lastModifiedBy>
  <cp:revision>3</cp:revision>
  <dcterms:created xsi:type="dcterms:W3CDTF">2023-04-16T09:03:00Z</dcterms:created>
  <dcterms:modified xsi:type="dcterms:W3CDTF">2023-04-21T02:47:00Z</dcterms:modified>
</cp:coreProperties>
</file>