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6BEB" w14:textId="55657255" w:rsidR="002513DB" w:rsidRPr="00E67A03" w:rsidRDefault="00B667D4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NOORZIHIDAYAH MD NOOR</w:t>
      </w:r>
    </w:p>
    <w:p w14:paraId="51DEF0CF" w14:textId="73DD1393" w:rsidR="002513DB" w:rsidRDefault="00E82DA6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211D62B1" w14:textId="77777777" w:rsidR="00994199" w:rsidRDefault="00994199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1CD6FF81" w14:textId="3DC3D34C" w:rsidR="00994199" w:rsidRPr="00E67A03" w:rsidRDefault="00994199" w:rsidP="0099419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MAIZATUL HAIZAN MAHBOB</w:t>
      </w:r>
    </w:p>
    <w:p w14:paraId="7F14CB41" w14:textId="77777777" w:rsidR="00994199" w:rsidRDefault="00994199" w:rsidP="00994199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1AA28716" w14:textId="77777777" w:rsidR="00994199" w:rsidRPr="00E67A03" w:rsidRDefault="00994199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5BC6832F" w14:textId="7BAE7F47" w:rsidR="00994199" w:rsidRPr="00E67A03" w:rsidRDefault="00397301" w:rsidP="0099419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MOHD AZUL MOHAMAD SALLEH</w:t>
      </w:r>
    </w:p>
    <w:p w14:paraId="69A3849A" w14:textId="77777777" w:rsidR="00994199" w:rsidRDefault="00994199" w:rsidP="00994199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70C91840" w14:textId="77777777" w:rsidR="00953B17" w:rsidRDefault="00000000">
      <w:pPr>
        <w:rPr>
          <w:iCs/>
        </w:rPr>
      </w:pPr>
    </w:p>
    <w:p w14:paraId="6DB45465" w14:textId="77777777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ACKNOWLEDGEMENT (if any)</w:t>
      </w:r>
    </w:p>
    <w:p w14:paraId="4C2172E2" w14:textId="0DE8862C" w:rsidR="00397301" w:rsidRPr="00E67A03" w:rsidRDefault="00397301" w:rsidP="008B6C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Kajian ini disokong oleh Kementerian Pengajian Tinggi Malaysia (KPT) melalui geran kajian FRGS</w:t>
      </w:r>
      <w:r w:rsidR="002F6D25">
        <w:rPr>
          <w:sz w:val="24"/>
          <w:szCs w:val="24"/>
        </w:rPr>
        <w:t xml:space="preserve">/1/2020/SS0/UKM/02/13. Setinggi penghargaan juga kepada pihak Jabatan Penyiaran Malaysia di atas kerjasama yang diberikan. Ucapan terima kasih juga kepada rakan warga Universiti Kebangsaan Malaysia </w:t>
      </w:r>
      <w:r w:rsidR="008B6C4B">
        <w:rPr>
          <w:sz w:val="24"/>
          <w:szCs w:val="24"/>
        </w:rPr>
        <w:t xml:space="preserve">yang telah </w:t>
      </w:r>
      <w:r w:rsidR="008B6C4B" w:rsidRPr="008B6C4B">
        <w:rPr>
          <w:sz w:val="24"/>
          <w:szCs w:val="24"/>
        </w:rPr>
        <w:t>memberikan pandangan dan kepakaran yang banyak membantu penyelidikan</w:t>
      </w:r>
      <w:r w:rsidR="008B6C4B">
        <w:rPr>
          <w:sz w:val="24"/>
          <w:szCs w:val="24"/>
        </w:rPr>
        <w:t xml:space="preserve"> ini.</w:t>
      </w:r>
    </w:p>
    <w:p w14:paraId="10C5BFAF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0D576003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02208400" w14:textId="77777777" w:rsidR="00E82DA6" w:rsidRDefault="00E82DA6" w:rsidP="002513D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Noorzihidayah Md Noor </w:t>
      </w:r>
      <w:r w:rsidRPr="00E82DA6">
        <w:rPr>
          <w:iCs/>
          <w:sz w:val="24"/>
          <w:szCs w:val="24"/>
        </w:rPr>
        <w:t>adalah calon Doktor Falsafah (Komunikasi)</w:t>
      </w:r>
      <w:r>
        <w:rPr>
          <w:sz w:val="24"/>
          <w:szCs w:val="24"/>
        </w:rPr>
        <w:t xml:space="preserve"> di Pusat Kajian Media dan Komunikasi, Fakulti Sains Sosial dan Kemanusiaan, Universiti Kebangsaan Malaysia.</w:t>
      </w:r>
    </w:p>
    <w:p w14:paraId="6C0B18D9" w14:textId="4F08151A" w:rsidR="002513DB" w:rsidRDefault="002513DB" w:rsidP="002513DB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hyperlink r:id="rId4" w:history="1">
        <w:r w:rsidR="00E82DA6" w:rsidRPr="00DA2E55">
          <w:rPr>
            <w:rStyle w:val="Hyperlink"/>
            <w:sz w:val="24"/>
            <w:szCs w:val="24"/>
          </w:rPr>
          <w:t>noorziukm@gmail.com</w:t>
        </w:r>
      </w:hyperlink>
    </w:p>
    <w:p w14:paraId="7341B7C5" w14:textId="77777777" w:rsidR="00E82DA6" w:rsidRDefault="00E82DA6" w:rsidP="002513DB">
      <w:pPr>
        <w:spacing w:after="0" w:line="240" w:lineRule="auto"/>
        <w:jc w:val="both"/>
        <w:rPr>
          <w:sz w:val="24"/>
          <w:szCs w:val="24"/>
        </w:rPr>
      </w:pPr>
    </w:p>
    <w:p w14:paraId="5B380BA2" w14:textId="49D61753" w:rsidR="00E82DA6" w:rsidRDefault="00E82DA6" w:rsidP="00E82DA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Maizatul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Haizan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Mahbob</w:t>
      </w:r>
      <w:proofErr w:type="spellEnd"/>
      <w:r>
        <w:rPr>
          <w:i/>
          <w:sz w:val="24"/>
          <w:szCs w:val="24"/>
        </w:rPr>
        <w:t xml:space="preserve"> </w:t>
      </w:r>
      <w:r w:rsidRPr="00E82DA6">
        <w:rPr>
          <w:iCs/>
          <w:sz w:val="24"/>
          <w:szCs w:val="24"/>
        </w:rPr>
        <w:t xml:space="preserve">adalah </w:t>
      </w:r>
      <w:r>
        <w:rPr>
          <w:iCs/>
          <w:sz w:val="24"/>
          <w:szCs w:val="24"/>
        </w:rPr>
        <w:t>Pensyarah Kanan</w:t>
      </w:r>
      <w:r>
        <w:rPr>
          <w:sz w:val="24"/>
          <w:szCs w:val="24"/>
        </w:rPr>
        <w:t xml:space="preserve"> di Pusat Kajian Media dan Komunikasi, Fakulti Sains Sosial dan Kemanusiaan, Universiti Kebangsaan Malaysia.</w:t>
      </w:r>
    </w:p>
    <w:p w14:paraId="10232670" w14:textId="1C5DD94B" w:rsidR="00E82DA6" w:rsidRPr="00590BBA" w:rsidRDefault="00E82DA6" w:rsidP="00E82DA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ms-MY"/>
        </w:rPr>
      </w:pPr>
      <w:proofErr w:type="spellStart"/>
      <w:r w:rsidRPr="00590BBA">
        <w:rPr>
          <w:sz w:val="24"/>
          <w:szCs w:val="24"/>
        </w:rPr>
        <w:t>Email</w:t>
      </w:r>
      <w:proofErr w:type="spellEnd"/>
      <w:r w:rsidRPr="00590BBA">
        <w:rPr>
          <w:sz w:val="24"/>
          <w:szCs w:val="24"/>
        </w:rPr>
        <w:t xml:space="preserve">: </w:t>
      </w:r>
      <w:hyperlink r:id="rId5" w:history="1">
        <w:r w:rsidR="00590BBA" w:rsidRPr="00590BBA">
          <w:rPr>
            <w:rStyle w:val="Hyperlink"/>
            <w:rFonts w:eastAsia="Times New Roman" w:cstheme="minorHAnsi"/>
            <w:sz w:val="24"/>
            <w:szCs w:val="24"/>
            <w:lang w:eastAsia="ms-MY"/>
          </w:rPr>
          <w:t>maiz</w:t>
        </w:r>
        <w:r w:rsidR="00590BBA" w:rsidRPr="00590BBA">
          <w:rPr>
            <w:rStyle w:val="Hyperlink"/>
            <w:rFonts w:eastAsia="Times New Roman" w:cstheme="minorHAnsi"/>
            <w:sz w:val="24"/>
            <w:szCs w:val="24"/>
            <w:lang w:eastAsia="ms-MY"/>
          </w:rPr>
          <w:t>@ukm.edu.my</w:t>
        </w:r>
      </w:hyperlink>
    </w:p>
    <w:p w14:paraId="661A6CA2" w14:textId="77777777" w:rsidR="00E82DA6" w:rsidRDefault="00E82DA6" w:rsidP="00E82DA6">
      <w:pPr>
        <w:spacing w:after="0" w:line="240" w:lineRule="auto"/>
        <w:jc w:val="both"/>
        <w:rPr>
          <w:sz w:val="24"/>
          <w:szCs w:val="24"/>
        </w:rPr>
      </w:pPr>
    </w:p>
    <w:p w14:paraId="7F35E869" w14:textId="4E5E67DC" w:rsidR="00E82DA6" w:rsidRPr="00590BBA" w:rsidRDefault="00590BBA" w:rsidP="00E82DA6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Mohd </w:t>
      </w:r>
      <w:proofErr w:type="spellStart"/>
      <w:r>
        <w:rPr>
          <w:i/>
          <w:sz w:val="24"/>
          <w:szCs w:val="24"/>
        </w:rPr>
        <w:t>Azul</w:t>
      </w:r>
      <w:proofErr w:type="spellEnd"/>
      <w:r>
        <w:rPr>
          <w:i/>
          <w:sz w:val="24"/>
          <w:szCs w:val="24"/>
        </w:rPr>
        <w:t xml:space="preserve"> Mohamad Salleh</w:t>
      </w:r>
      <w:r w:rsidR="00E82DA6">
        <w:rPr>
          <w:i/>
          <w:sz w:val="24"/>
          <w:szCs w:val="24"/>
        </w:rPr>
        <w:t xml:space="preserve"> </w:t>
      </w:r>
      <w:r w:rsidR="00E82DA6" w:rsidRPr="00E82DA6">
        <w:rPr>
          <w:iCs/>
          <w:sz w:val="24"/>
          <w:szCs w:val="24"/>
        </w:rPr>
        <w:t xml:space="preserve">adalah </w:t>
      </w:r>
      <w:r>
        <w:rPr>
          <w:iCs/>
          <w:sz w:val="24"/>
          <w:szCs w:val="24"/>
        </w:rPr>
        <w:t xml:space="preserve">Pensyarah Kanan </w:t>
      </w:r>
      <w:r w:rsidR="00E82DA6">
        <w:rPr>
          <w:sz w:val="24"/>
          <w:szCs w:val="24"/>
        </w:rPr>
        <w:t>di Pusat Kajian Media dan Komunikasi, Fakulti Sains Sosial dan</w:t>
      </w:r>
      <w:r w:rsidR="00E82DA6" w:rsidRPr="00590BBA">
        <w:rPr>
          <w:sz w:val="24"/>
          <w:szCs w:val="24"/>
        </w:rPr>
        <w:t xml:space="preserve"> Kemanusiaan, Universiti Kebangsaan Malaysia.</w:t>
      </w:r>
    </w:p>
    <w:p w14:paraId="522208FE" w14:textId="3780FD11" w:rsidR="00E82DA6" w:rsidRPr="00590BBA" w:rsidRDefault="00E82DA6" w:rsidP="00E82DA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ms-MY"/>
        </w:rPr>
      </w:pPr>
      <w:proofErr w:type="spellStart"/>
      <w:r w:rsidRPr="00590BBA">
        <w:rPr>
          <w:sz w:val="24"/>
          <w:szCs w:val="24"/>
        </w:rPr>
        <w:t>Email</w:t>
      </w:r>
      <w:proofErr w:type="spellEnd"/>
      <w:r w:rsidRPr="00590BBA">
        <w:rPr>
          <w:sz w:val="24"/>
          <w:szCs w:val="24"/>
        </w:rPr>
        <w:t>:</w:t>
      </w:r>
      <w:r w:rsidR="00590BBA" w:rsidRPr="00590BBA">
        <w:rPr>
          <w:sz w:val="24"/>
          <w:szCs w:val="24"/>
        </w:rPr>
        <w:t xml:space="preserve"> </w:t>
      </w:r>
      <w:hyperlink r:id="rId6" w:history="1">
        <w:r w:rsidR="00590BBA" w:rsidRPr="00590BBA">
          <w:rPr>
            <w:rStyle w:val="Hyperlink"/>
            <w:rFonts w:eastAsia="Times New Roman" w:cstheme="minorHAnsi"/>
            <w:sz w:val="24"/>
            <w:szCs w:val="24"/>
            <w:lang w:eastAsia="ms-MY"/>
          </w:rPr>
          <w:t>azul@ukm.edu.my</w:t>
        </w:r>
      </w:hyperlink>
    </w:p>
    <w:p w14:paraId="1D921625" w14:textId="77777777" w:rsidR="00590BBA" w:rsidRDefault="00590BBA" w:rsidP="00E82DA6">
      <w:pPr>
        <w:spacing w:after="0" w:line="240" w:lineRule="auto"/>
        <w:jc w:val="both"/>
        <w:rPr>
          <w:sz w:val="24"/>
          <w:szCs w:val="24"/>
        </w:rPr>
      </w:pPr>
    </w:p>
    <w:p w14:paraId="3C547329" w14:textId="4216C950" w:rsidR="00E82DA6" w:rsidRDefault="00E82DA6" w:rsidP="00E82DA6">
      <w:pPr>
        <w:spacing w:after="0" w:line="240" w:lineRule="auto"/>
        <w:jc w:val="both"/>
        <w:rPr>
          <w:sz w:val="24"/>
          <w:szCs w:val="24"/>
        </w:rPr>
      </w:pPr>
    </w:p>
    <w:p w14:paraId="6BA63658" w14:textId="24809E5E" w:rsidR="00590BBA" w:rsidRPr="002573C4" w:rsidRDefault="00590BBA" w:rsidP="00590BBA">
      <w:pPr>
        <w:spacing w:after="0" w:line="240" w:lineRule="auto"/>
        <w:rPr>
          <w:rFonts w:eastAsia="Times New Roman" w:cstheme="minorHAnsi"/>
          <w:sz w:val="20"/>
          <w:szCs w:val="20"/>
          <w:lang w:eastAsia="ms-MY"/>
        </w:rPr>
      </w:pPr>
    </w:p>
    <w:p w14:paraId="6971AB99" w14:textId="77777777" w:rsidR="00E82DA6" w:rsidRDefault="00E82DA6" w:rsidP="002513DB">
      <w:pPr>
        <w:spacing w:after="0" w:line="240" w:lineRule="auto"/>
        <w:jc w:val="both"/>
        <w:rPr>
          <w:sz w:val="24"/>
          <w:szCs w:val="24"/>
        </w:rPr>
      </w:pPr>
    </w:p>
    <w:p w14:paraId="4DC196D1" w14:textId="77777777" w:rsidR="00E82DA6" w:rsidRDefault="00E82DA6" w:rsidP="002513DB">
      <w:pPr>
        <w:spacing w:after="0" w:line="240" w:lineRule="auto"/>
        <w:jc w:val="both"/>
        <w:rPr>
          <w:sz w:val="24"/>
          <w:szCs w:val="24"/>
        </w:rPr>
      </w:pPr>
    </w:p>
    <w:p w14:paraId="00C51ACC" w14:textId="77777777" w:rsidR="002513DB" w:rsidRDefault="002513DB"/>
    <w:p w14:paraId="24A1AF32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2F6D25"/>
    <w:rsid w:val="00397301"/>
    <w:rsid w:val="00590BBA"/>
    <w:rsid w:val="00667C81"/>
    <w:rsid w:val="008B6C4B"/>
    <w:rsid w:val="00925AD8"/>
    <w:rsid w:val="0093001D"/>
    <w:rsid w:val="00994199"/>
    <w:rsid w:val="00B667D4"/>
    <w:rsid w:val="00E82DA6"/>
    <w:rsid w:val="00F3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2765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ul@ukm.edu.my" TargetMode="External"/><Relationship Id="rId5" Type="http://schemas.openxmlformats.org/officeDocument/2006/relationships/hyperlink" Target="mailto:maiz@ukm.edu.my" TargetMode="External"/><Relationship Id="rId4" Type="http://schemas.openxmlformats.org/officeDocument/2006/relationships/hyperlink" Target="mailto:noorziuk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noorzihidayah md noor</cp:lastModifiedBy>
  <cp:revision>2</cp:revision>
  <dcterms:created xsi:type="dcterms:W3CDTF">2023-05-29T07:32:00Z</dcterms:created>
  <dcterms:modified xsi:type="dcterms:W3CDTF">2023-05-29T07:32:00Z</dcterms:modified>
</cp:coreProperties>
</file>