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2B8C" w14:textId="77777777" w:rsidR="00231D49" w:rsidRPr="00231D49" w:rsidRDefault="00231D49" w:rsidP="00231D49">
      <w:pPr>
        <w:spacing w:after="0" w:line="240" w:lineRule="auto"/>
        <w:jc w:val="center"/>
        <w:rPr>
          <w:rFonts w:cstheme="minorHAnsi"/>
          <w:b/>
          <w:bCs/>
          <w:sz w:val="28"/>
          <w:szCs w:val="28"/>
          <w:lang w:val="en-US"/>
        </w:rPr>
      </w:pPr>
      <w:r w:rsidRPr="00231D49">
        <w:rPr>
          <w:rFonts w:cstheme="minorHAnsi"/>
          <w:b/>
          <w:bCs/>
          <w:sz w:val="28"/>
          <w:szCs w:val="28"/>
          <w:lang w:val="en-US"/>
        </w:rPr>
        <w:t>Motivation for Risk Information Seeking among Healthcare Workers in the Context of COVID-19 Pandemic: An Organisational Perspective</w:t>
      </w:r>
    </w:p>
    <w:p w14:paraId="7B107F74" w14:textId="77777777" w:rsidR="00231D49" w:rsidRDefault="00231D49" w:rsidP="002513DB">
      <w:pPr>
        <w:spacing w:after="0" w:line="240" w:lineRule="auto"/>
        <w:jc w:val="center"/>
        <w:rPr>
          <w:sz w:val="24"/>
          <w:szCs w:val="24"/>
        </w:rPr>
      </w:pPr>
    </w:p>
    <w:p w14:paraId="06637E85" w14:textId="77777777" w:rsidR="00231D49" w:rsidRDefault="00231D49" w:rsidP="00231D49">
      <w:pPr>
        <w:spacing w:after="0" w:line="240" w:lineRule="auto"/>
        <w:rPr>
          <w:sz w:val="24"/>
          <w:szCs w:val="24"/>
        </w:rPr>
      </w:pPr>
    </w:p>
    <w:p w14:paraId="47F8A974" w14:textId="77777777" w:rsidR="00231D49" w:rsidRDefault="00231D49" w:rsidP="002513DB">
      <w:pPr>
        <w:spacing w:after="0" w:line="240" w:lineRule="auto"/>
        <w:jc w:val="center"/>
        <w:rPr>
          <w:sz w:val="24"/>
          <w:szCs w:val="24"/>
        </w:rPr>
      </w:pPr>
    </w:p>
    <w:p w14:paraId="677F323E" w14:textId="31F96732" w:rsidR="002513DB" w:rsidRPr="00E67A03" w:rsidRDefault="00745276" w:rsidP="002513DB">
      <w:pPr>
        <w:spacing w:after="0" w:line="240" w:lineRule="auto"/>
        <w:jc w:val="center"/>
        <w:rPr>
          <w:sz w:val="24"/>
          <w:szCs w:val="24"/>
        </w:rPr>
      </w:pPr>
      <w:r>
        <w:rPr>
          <w:sz w:val="24"/>
          <w:szCs w:val="24"/>
        </w:rPr>
        <w:t>YEE CHIN LAW</w:t>
      </w:r>
    </w:p>
    <w:p w14:paraId="414B1CA9" w14:textId="77777777" w:rsidR="00231D49" w:rsidRDefault="00231D49" w:rsidP="00231D49">
      <w:pPr>
        <w:spacing w:after="0" w:line="240" w:lineRule="auto"/>
        <w:jc w:val="center"/>
        <w:rPr>
          <w:sz w:val="24"/>
          <w:szCs w:val="24"/>
        </w:rPr>
      </w:pPr>
      <w:r>
        <w:rPr>
          <w:i/>
          <w:iCs/>
          <w:sz w:val="24"/>
          <w:szCs w:val="24"/>
        </w:rPr>
        <w:t xml:space="preserve">Department of Communication, </w:t>
      </w:r>
      <w:r w:rsidRPr="00745276">
        <w:rPr>
          <w:i/>
          <w:iCs/>
          <w:sz w:val="24"/>
          <w:szCs w:val="24"/>
        </w:rPr>
        <w:t>Universiti Putra Malaysia, Malaysia</w:t>
      </w:r>
    </w:p>
    <w:p w14:paraId="37D5BD7B" w14:textId="54051F2E" w:rsidR="00745276" w:rsidRPr="00E67A03" w:rsidRDefault="00745276" w:rsidP="00745276">
      <w:pPr>
        <w:spacing w:after="0" w:line="240" w:lineRule="auto"/>
        <w:rPr>
          <w:i/>
          <w:sz w:val="24"/>
          <w:szCs w:val="24"/>
        </w:rPr>
      </w:pPr>
    </w:p>
    <w:p w14:paraId="638A09DD" w14:textId="0A3B243A" w:rsidR="00745276" w:rsidRDefault="00745276" w:rsidP="00745276">
      <w:pPr>
        <w:spacing w:after="0" w:line="240" w:lineRule="auto"/>
        <w:jc w:val="center"/>
        <w:rPr>
          <w:sz w:val="24"/>
          <w:szCs w:val="24"/>
        </w:rPr>
      </w:pPr>
      <w:r>
        <w:rPr>
          <w:sz w:val="24"/>
          <w:szCs w:val="24"/>
        </w:rPr>
        <w:t>JEN SERN THAM</w:t>
      </w:r>
      <w:r w:rsidR="00231D49">
        <w:rPr>
          <w:sz w:val="24"/>
          <w:szCs w:val="24"/>
        </w:rPr>
        <w:t>*</w:t>
      </w:r>
    </w:p>
    <w:p w14:paraId="0BDFF89D" w14:textId="7A70ACA2" w:rsidR="00745276" w:rsidRDefault="00231D49" w:rsidP="00745276">
      <w:pPr>
        <w:spacing w:after="0" w:line="240" w:lineRule="auto"/>
        <w:jc w:val="center"/>
        <w:rPr>
          <w:sz w:val="24"/>
          <w:szCs w:val="24"/>
        </w:rPr>
      </w:pPr>
      <w:r>
        <w:rPr>
          <w:i/>
          <w:iCs/>
          <w:sz w:val="24"/>
          <w:szCs w:val="24"/>
        </w:rPr>
        <w:t xml:space="preserve">Department of Communication, </w:t>
      </w:r>
      <w:r w:rsidR="00745276" w:rsidRPr="00745276">
        <w:rPr>
          <w:i/>
          <w:iCs/>
          <w:sz w:val="24"/>
          <w:szCs w:val="24"/>
        </w:rPr>
        <w:t>Universiti Putra Malaysia, Malaysia</w:t>
      </w:r>
    </w:p>
    <w:p w14:paraId="68AD69BE" w14:textId="71165091" w:rsidR="00231D49" w:rsidRPr="00231D49" w:rsidRDefault="00231D49" w:rsidP="00745276">
      <w:pPr>
        <w:spacing w:after="0" w:line="240" w:lineRule="auto"/>
        <w:jc w:val="center"/>
        <w:rPr>
          <w:i/>
          <w:iCs/>
          <w:sz w:val="24"/>
          <w:szCs w:val="24"/>
        </w:rPr>
      </w:pPr>
      <w:r w:rsidRPr="00231D49">
        <w:rPr>
          <w:i/>
          <w:iCs/>
          <w:sz w:val="24"/>
          <w:szCs w:val="24"/>
        </w:rPr>
        <w:t>UPM-UNICEF C4D</w:t>
      </w:r>
      <w:r>
        <w:rPr>
          <w:i/>
          <w:iCs/>
          <w:sz w:val="24"/>
          <w:szCs w:val="24"/>
        </w:rPr>
        <w:t>, Faculty of Modern Languages and Communication, Universiti Putra Malaysia</w:t>
      </w:r>
    </w:p>
    <w:p w14:paraId="3645C070" w14:textId="77777777" w:rsidR="00953B17" w:rsidRDefault="00000000">
      <w:pPr>
        <w:rPr>
          <w:iCs/>
        </w:rPr>
      </w:pPr>
    </w:p>
    <w:p w14:paraId="5C464DF6" w14:textId="29B33A3A" w:rsidR="00745276" w:rsidRDefault="00745276" w:rsidP="00745276">
      <w:pPr>
        <w:spacing w:after="0" w:line="240" w:lineRule="auto"/>
        <w:jc w:val="center"/>
        <w:rPr>
          <w:sz w:val="24"/>
          <w:szCs w:val="24"/>
        </w:rPr>
      </w:pPr>
      <w:r>
        <w:rPr>
          <w:sz w:val="24"/>
          <w:szCs w:val="24"/>
        </w:rPr>
        <w:t>THOMAS ZHANG</w:t>
      </w:r>
    </w:p>
    <w:p w14:paraId="793791C1" w14:textId="458F872E" w:rsidR="00745276" w:rsidRDefault="00745276" w:rsidP="00745276">
      <w:pPr>
        <w:spacing w:after="0" w:line="240" w:lineRule="auto"/>
        <w:jc w:val="center"/>
        <w:rPr>
          <w:i/>
          <w:iCs/>
          <w:sz w:val="24"/>
          <w:szCs w:val="24"/>
        </w:rPr>
      </w:pPr>
      <w:r>
        <w:rPr>
          <w:i/>
          <w:iCs/>
          <w:sz w:val="24"/>
          <w:szCs w:val="24"/>
        </w:rPr>
        <w:t>University of Wisconsin-Madison, Madison, WI</w:t>
      </w:r>
    </w:p>
    <w:p w14:paraId="2AFDED7E" w14:textId="77777777" w:rsidR="00745276" w:rsidRDefault="00745276" w:rsidP="00745276">
      <w:pPr>
        <w:spacing w:after="0" w:line="240" w:lineRule="auto"/>
        <w:jc w:val="center"/>
        <w:rPr>
          <w:i/>
          <w:iCs/>
          <w:sz w:val="24"/>
          <w:szCs w:val="24"/>
        </w:rPr>
      </w:pPr>
    </w:p>
    <w:p w14:paraId="6BB9ED38" w14:textId="3B392395" w:rsidR="00745276" w:rsidRDefault="00745276" w:rsidP="00745276">
      <w:pPr>
        <w:spacing w:after="0" w:line="240" w:lineRule="auto"/>
        <w:jc w:val="center"/>
        <w:rPr>
          <w:sz w:val="24"/>
          <w:szCs w:val="24"/>
        </w:rPr>
      </w:pPr>
      <w:r>
        <w:rPr>
          <w:sz w:val="24"/>
          <w:szCs w:val="24"/>
        </w:rPr>
        <w:t>TONG MING WEE</w:t>
      </w:r>
    </w:p>
    <w:p w14:paraId="78193544" w14:textId="27A48B64" w:rsidR="00745276" w:rsidRPr="00231D49" w:rsidRDefault="00745276" w:rsidP="00745276">
      <w:pPr>
        <w:spacing w:after="0" w:line="240" w:lineRule="auto"/>
        <w:jc w:val="center"/>
        <w:rPr>
          <w:i/>
          <w:iCs/>
          <w:sz w:val="24"/>
          <w:szCs w:val="24"/>
        </w:rPr>
      </w:pPr>
      <w:r w:rsidRPr="00231D49">
        <w:rPr>
          <w:i/>
          <w:iCs/>
          <w:sz w:val="24"/>
          <w:szCs w:val="24"/>
        </w:rPr>
        <w:t>Sunway Medical Centre Velocity, Malaysia</w:t>
      </w:r>
    </w:p>
    <w:p w14:paraId="61B80A61" w14:textId="77777777" w:rsidR="00745276" w:rsidRDefault="00745276" w:rsidP="009977EC">
      <w:pPr>
        <w:spacing w:after="0" w:line="240" w:lineRule="auto"/>
        <w:rPr>
          <w:sz w:val="24"/>
          <w:szCs w:val="24"/>
        </w:rPr>
      </w:pPr>
    </w:p>
    <w:p w14:paraId="1517D09C" w14:textId="2396ADBC" w:rsidR="00745276" w:rsidRDefault="00745276" w:rsidP="00745276">
      <w:pPr>
        <w:spacing w:after="0" w:line="240" w:lineRule="auto"/>
        <w:jc w:val="center"/>
        <w:rPr>
          <w:sz w:val="24"/>
          <w:szCs w:val="24"/>
        </w:rPr>
      </w:pPr>
      <w:r>
        <w:rPr>
          <w:sz w:val="24"/>
          <w:szCs w:val="24"/>
        </w:rPr>
        <w:t>DIYANA N. KASIMON</w:t>
      </w:r>
    </w:p>
    <w:p w14:paraId="6F05B7F1" w14:textId="2FB69A97" w:rsidR="00231D49" w:rsidRDefault="00231D49" w:rsidP="00231D49">
      <w:pPr>
        <w:spacing w:after="0" w:line="240" w:lineRule="auto"/>
        <w:jc w:val="center"/>
        <w:rPr>
          <w:sz w:val="24"/>
          <w:szCs w:val="24"/>
        </w:rPr>
      </w:pPr>
      <w:r>
        <w:rPr>
          <w:i/>
          <w:iCs/>
          <w:sz w:val="24"/>
          <w:szCs w:val="24"/>
        </w:rPr>
        <w:t xml:space="preserve">Department of Communication, </w:t>
      </w:r>
      <w:r w:rsidRPr="00745276">
        <w:rPr>
          <w:i/>
          <w:iCs/>
          <w:sz w:val="24"/>
          <w:szCs w:val="24"/>
        </w:rPr>
        <w:t>Universiti Putra Malaysia, Malaysia</w:t>
      </w:r>
    </w:p>
    <w:p w14:paraId="112DF4CD" w14:textId="77777777" w:rsidR="00231D49" w:rsidRPr="00231D49" w:rsidRDefault="00231D49" w:rsidP="00231D49">
      <w:pPr>
        <w:spacing w:after="0" w:line="240" w:lineRule="auto"/>
        <w:jc w:val="center"/>
        <w:rPr>
          <w:i/>
          <w:iCs/>
          <w:sz w:val="24"/>
          <w:szCs w:val="24"/>
        </w:rPr>
      </w:pPr>
      <w:r w:rsidRPr="00231D49">
        <w:rPr>
          <w:i/>
          <w:iCs/>
          <w:sz w:val="24"/>
          <w:szCs w:val="24"/>
        </w:rPr>
        <w:t>UPM-UNICEF C4D</w:t>
      </w:r>
      <w:r>
        <w:rPr>
          <w:i/>
          <w:iCs/>
          <w:sz w:val="24"/>
          <w:szCs w:val="24"/>
        </w:rPr>
        <w:t>, Faculty of Modern Languages and Communication, Universiti Putra Malaysia</w:t>
      </w:r>
    </w:p>
    <w:p w14:paraId="2D57DDCF" w14:textId="77777777" w:rsidR="00231D49" w:rsidRDefault="00231D49" w:rsidP="00745276">
      <w:pPr>
        <w:spacing w:after="0" w:line="240" w:lineRule="auto"/>
        <w:jc w:val="center"/>
        <w:rPr>
          <w:sz w:val="24"/>
          <w:szCs w:val="24"/>
        </w:rPr>
      </w:pPr>
    </w:p>
    <w:p w14:paraId="54CE40E1" w14:textId="1D80A243" w:rsidR="00231D49" w:rsidRDefault="00231D49" w:rsidP="00231D49">
      <w:pPr>
        <w:spacing w:after="0" w:line="240" w:lineRule="auto"/>
        <w:rPr>
          <w:sz w:val="24"/>
          <w:szCs w:val="24"/>
        </w:rPr>
      </w:pPr>
      <w:r>
        <w:rPr>
          <w:sz w:val="24"/>
          <w:szCs w:val="24"/>
        </w:rPr>
        <w:t xml:space="preserve">*Corresponding author: </w:t>
      </w:r>
      <w:hyperlink r:id="rId6" w:history="1">
        <w:r w:rsidRPr="005B2C89">
          <w:rPr>
            <w:rStyle w:val="Hyperlink"/>
            <w:sz w:val="24"/>
            <w:szCs w:val="24"/>
          </w:rPr>
          <w:t>jstham@upm.edu.my</w:t>
        </w:r>
      </w:hyperlink>
      <w:r>
        <w:rPr>
          <w:sz w:val="24"/>
          <w:szCs w:val="24"/>
        </w:rPr>
        <w:t xml:space="preserve"> </w:t>
      </w:r>
    </w:p>
    <w:p w14:paraId="375B017E" w14:textId="77777777" w:rsidR="00745276" w:rsidRPr="00745276" w:rsidRDefault="00745276" w:rsidP="00745276">
      <w:pPr>
        <w:spacing w:after="0" w:line="240" w:lineRule="auto"/>
        <w:jc w:val="center"/>
        <w:rPr>
          <w:i/>
          <w:iCs/>
          <w:sz w:val="24"/>
          <w:szCs w:val="24"/>
        </w:rPr>
      </w:pPr>
    </w:p>
    <w:p w14:paraId="7CC63E05" w14:textId="77777777" w:rsidR="00745276" w:rsidRDefault="00745276">
      <w:pPr>
        <w:rPr>
          <w:iCs/>
        </w:rPr>
      </w:pPr>
    </w:p>
    <w:p w14:paraId="2CF45D6F" w14:textId="0E33A0EB" w:rsidR="002513DB" w:rsidRDefault="002513DB" w:rsidP="002513DB">
      <w:pPr>
        <w:spacing w:after="0" w:line="240" w:lineRule="auto"/>
        <w:jc w:val="center"/>
        <w:rPr>
          <w:sz w:val="24"/>
          <w:szCs w:val="24"/>
        </w:rPr>
      </w:pPr>
      <w:r w:rsidRPr="00E67A03">
        <w:rPr>
          <w:sz w:val="24"/>
          <w:szCs w:val="24"/>
        </w:rPr>
        <w:t xml:space="preserve">ACKNOWLEDGEMENT </w:t>
      </w:r>
    </w:p>
    <w:p w14:paraId="3BFFB83F" w14:textId="77777777" w:rsidR="00971BB3" w:rsidRDefault="00971BB3" w:rsidP="002513DB">
      <w:pPr>
        <w:spacing w:after="0" w:line="240" w:lineRule="auto"/>
        <w:jc w:val="center"/>
        <w:rPr>
          <w:sz w:val="24"/>
          <w:szCs w:val="24"/>
        </w:rPr>
      </w:pPr>
    </w:p>
    <w:p w14:paraId="42D44B81" w14:textId="66A8A9A1" w:rsidR="00A2517D" w:rsidRDefault="00971BB3" w:rsidP="00971BB3">
      <w:pPr>
        <w:spacing w:after="160" w:line="240" w:lineRule="auto"/>
        <w:jc w:val="both"/>
        <w:rPr>
          <w:rFonts w:ascii="Calibri" w:eastAsia="DengXian" w:hAnsi="Calibri" w:cs="Calibri"/>
          <w:sz w:val="24"/>
          <w:szCs w:val="24"/>
          <w:lang w:val="en-US" w:eastAsia="zh-CN"/>
        </w:rPr>
      </w:pPr>
      <w:r w:rsidRPr="00971BB3">
        <w:rPr>
          <w:rFonts w:ascii="Calibri" w:eastAsia="DengXian" w:hAnsi="Calibri" w:cs="Calibri"/>
          <w:sz w:val="24"/>
          <w:szCs w:val="24"/>
          <w:lang w:val="en-US" w:eastAsia="zh-CN"/>
        </w:rPr>
        <w:t>I would like to express my sincere appreciation to Sunway Medical Centre and Sunway Medical Centre Velocity</w:t>
      </w:r>
      <w:r w:rsidR="00A2517D">
        <w:rPr>
          <w:rFonts w:ascii="Calibri" w:eastAsia="DengXian" w:hAnsi="Calibri" w:cs="Calibri"/>
          <w:sz w:val="24"/>
          <w:szCs w:val="24"/>
          <w:lang w:val="en-US" w:eastAsia="zh-CN"/>
        </w:rPr>
        <w:t xml:space="preserve"> for their support and collaboration throughout this project</w:t>
      </w:r>
      <w:r w:rsidRPr="00971BB3">
        <w:rPr>
          <w:rFonts w:ascii="Calibri" w:eastAsia="DengXian" w:hAnsi="Calibri" w:cs="Calibri"/>
          <w:sz w:val="24"/>
          <w:szCs w:val="24"/>
          <w:lang w:val="en-US" w:eastAsia="zh-CN"/>
        </w:rPr>
        <w:t>.</w:t>
      </w:r>
      <w:r w:rsidR="00A2517D">
        <w:rPr>
          <w:rFonts w:ascii="Calibri" w:eastAsia="DengXian" w:hAnsi="Calibri" w:cs="Calibri"/>
          <w:sz w:val="24"/>
          <w:szCs w:val="24"/>
          <w:lang w:val="en-US" w:eastAsia="zh-CN"/>
        </w:rPr>
        <w:t xml:space="preserve"> Their generous assistance has been invaluable in making this research possible.</w:t>
      </w:r>
    </w:p>
    <w:p w14:paraId="292099D0" w14:textId="0E2DEEFE" w:rsidR="00A2517D" w:rsidRDefault="00A2517D" w:rsidP="00971BB3">
      <w:pPr>
        <w:spacing w:after="160" w:line="240" w:lineRule="auto"/>
        <w:jc w:val="both"/>
        <w:rPr>
          <w:rFonts w:ascii="Calibri" w:eastAsia="DengXian" w:hAnsi="Calibri" w:cs="Calibri"/>
          <w:sz w:val="24"/>
          <w:szCs w:val="24"/>
          <w:lang w:val="en-US" w:eastAsia="zh-CN"/>
        </w:rPr>
      </w:pPr>
      <w:r>
        <w:rPr>
          <w:rFonts w:ascii="Calibri" w:eastAsia="DengXian" w:hAnsi="Calibri" w:cs="Calibri"/>
          <w:sz w:val="24"/>
          <w:szCs w:val="24"/>
          <w:lang w:val="en-US" w:eastAsia="zh-CN"/>
        </w:rPr>
        <w:t xml:space="preserve">I am especially grateful to my superiors and colleagues, particularly the SunMed Clinical Research Team, for their unwavering support and understanding. </w:t>
      </w:r>
      <w:r w:rsidR="00971BB3" w:rsidRPr="00971BB3">
        <w:rPr>
          <w:rFonts w:ascii="Calibri" w:eastAsia="DengXian" w:hAnsi="Calibri" w:cs="Calibri"/>
          <w:sz w:val="24"/>
          <w:szCs w:val="24"/>
          <w:lang w:val="en-US" w:eastAsia="zh-CN"/>
        </w:rPr>
        <w:t>I would also like to</w:t>
      </w:r>
      <w:r>
        <w:rPr>
          <w:rFonts w:ascii="Calibri" w:eastAsia="DengXian" w:hAnsi="Calibri" w:cs="Calibri"/>
          <w:sz w:val="24"/>
          <w:szCs w:val="24"/>
          <w:lang w:val="en-US" w:eastAsia="zh-CN"/>
        </w:rPr>
        <w:t xml:space="preserve"> extend a special thank you to all the healthcare workers who assisted me in acquiring the necessary data, despite their demanding schedules and responsibilities. Their dedication and cooperation were instrumental in the completion of this research.</w:t>
      </w:r>
    </w:p>
    <w:p w14:paraId="156C38DD" w14:textId="728A4177" w:rsidR="00971BB3" w:rsidRPr="00971BB3" w:rsidRDefault="00A2517D" w:rsidP="00971BB3">
      <w:pPr>
        <w:spacing w:after="160" w:line="240" w:lineRule="auto"/>
        <w:jc w:val="both"/>
        <w:rPr>
          <w:rFonts w:ascii="Calibri" w:eastAsia="DengXian" w:hAnsi="Calibri" w:cs="Calibri"/>
          <w:sz w:val="24"/>
          <w:szCs w:val="24"/>
          <w:lang w:val="en-US" w:eastAsia="zh-CN"/>
        </w:rPr>
      </w:pPr>
      <w:r>
        <w:rPr>
          <w:rFonts w:ascii="Calibri" w:eastAsia="DengXian" w:hAnsi="Calibri" w:cs="Calibri"/>
          <w:sz w:val="24"/>
          <w:szCs w:val="24"/>
          <w:lang w:val="en-US" w:eastAsia="zh-CN"/>
        </w:rPr>
        <w:t>Once again, I am sincerely grateful to everyone involved in this project and appreciate their invaluable contributions.</w:t>
      </w:r>
    </w:p>
    <w:p w14:paraId="6978734D" w14:textId="77777777" w:rsidR="002513DB" w:rsidRDefault="002513DB" w:rsidP="002513DB">
      <w:pPr>
        <w:spacing w:after="0" w:line="240" w:lineRule="auto"/>
        <w:jc w:val="center"/>
        <w:rPr>
          <w:sz w:val="24"/>
          <w:szCs w:val="24"/>
          <w:lang w:val="en-US"/>
        </w:rPr>
      </w:pPr>
    </w:p>
    <w:p w14:paraId="3CBD5630" w14:textId="77777777" w:rsidR="00231D49" w:rsidRDefault="00231D49" w:rsidP="002513DB">
      <w:pPr>
        <w:spacing w:after="0" w:line="240" w:lineRule="auto"/>
        <w:jc w:val="center"/>
        <w:rPr>
          <w:sz w:val="24"/>
          <w:szCs w:val="24"/>
          <w:lang w:val="en-US"/>
        </w:rPr>
      </w:pPr>
    </w:p>
    <w:p w14:paraId="0C78CDDE" w14:textId="77777777" w:rsidR="00231D49" w:rsidRDefault="00231D49" w:rsidP="002513DB">
      <w:pPr>
        <w:spacing w:after="0" w:line="240" w:lineRule="auto"/>
        <w:jc w:val="center"/>
        <w:rPr>
          <w:sz w:val="24"/>
          <w:szCs w:val="24"/>
          <w:lang w:val="en-US"/>
        </w:rPr>
      </w:pPr>
    </w:p>
    <w:p w14:paraId="5E5065DF" w14:textId="77777777" w:rsidR="004472BC" w:rsidRPr="00971BB3" w:rsidRDefault="004472BC" w:rsidP="002513DB">
      <w:pPr>
        <w:spacing w:after="0" w:line="240" w:lineRule="auto"/>
        <w:jc w:val="center"/>
        <w:rPr>
          <w:sz w:val="24"/>
          <w:szCs w:val="24"/>
          <w:lang w:val="en-US"/>
        </w:rPr>
      </w:pPr>
    </w:p>
    <w:p w14:paraId="558AE78A" w14:textId="77777777" w:rsidR="009977EC" w:rsidRDefault="009977EC" w:rsidP="009977EC">
      <w:pPr>
        <w:spacing w:after="0" w:line="240" w:lineRule="auto"/>
        <w:jc w:val="center"/>
        <w:rPr>
          <w:sz w:val="24"/>
          <w:szCs w:val="24"/>
        </w:rPr>
      </w:pPr>
    </w:p>
    <w:p w14:paraId="778E8A58" w14:textId="6124A2EA" w:rsidR="002513DB" w:rsidRPr="009977EC" w:rsidRDefault="002513DB" w:rsidP="009977EC">
      <w:pPr>
        <w:spacing w:after="0" w:line="240" w:lineRule="auto"/>
        <w:jc w:val="center"/>
        <w:rPr>
          <w:sz w:val="24"/>
          <w:szCs w:val="24"/>
        </w:rPr>
      </w:pPr>
      <w:r w:rsidRPr="00E67A03">
        <w:rPr>
          <w:sz w:val="24"/>
          <w:szCs w:val="24"/>
        </w:rPr>
        <w:lastRenderedPageBreak/>
        <w:t>BIODAT</w:t>
      </w:r>
      <w:r w:rsidR="009977EC">
        <w:rPr>
          <w:sz w:val="24"/>
          <w:szCs w:val="24"/>
        </w:rPr>
        <w:t>A</w:t>
      </w:r>
    </w:p>
    <w:p w14:paraId="10ECE6DC" w14:textId="50A7CEE7" w:rsidR="00C634FD" w:rsidRPr="00C634FD" w:rsidRDefault="00971BB3" w:rsidP="00971BB3">
      <w:pPr>
        <w:tabs>
          <w:tab w:val="left" w:pos="1410"/>
        </w:tabs>
        <w:spacing w:after="0" w:line="240" w:lineRule="auto"/>
        <w:jc w:val="both"/>
        <w:rPr>
          <w:sz w:val="24"/>
          <w:szCs w:val="24"/>
        </w:rPr>
      </w:pPr>
      <w:r>
        <w:rPr>
          <w:sz w:val="24"/>
          <w:szCs w:val="24"/>
        </w:rPr>
        <w:tab/>
      </w:r>
    </w:p>
    <w:p w14:paraId="6B613E57" w14:textId="37B51C5C" w:rsidR="00C634FD" w:rsidRDefault="00C634FD" w:rsidP="00C634FD">
      <w:pPr>
        <w:spacing w:after="0" w:line="240" w:lineRule="auto"/>
        <w:jc w:val="both"/>
        <w:rPr>
          <w:sz w:val="24"/>
          <w:szCs w:val="24"/>
        </w:rPr>
      </w:pPr>
      <w:r w:rsidRPr="00C634FD">
        <w:rPr>
          <w:i/>
          <w:iCs/>
          <w:sz w:val="24"/>
          <w:szCs w:val="24"/>
        </w:rPr>
        <w:t>Yee Chin Law</w:t>
      </w:r>
      <w:r w:rsidRPr="00C634FD">
        <w:rPr>
          <w:sz w:val="24"/>
          <w:szCs w:val="24"/>
        </w:rPr>
        <w:t xml:space="preserve"> is currently a PhD candidate at the Department of Communication, Faculty of Modern Languages and Communication, Universiti Putra Malaysia.</w:t>
      </w:r>
      <w:r w:rsidR="003122E3">
        <w:rPr>
          <w:sz w:val="24"/>
          <w:szCs w:val="24"/>
        </w:rPr>
        <w:t xml:space="preserve"> She is also a Lecturer at the Faculty of Social Science, Quest International University Perak.</w:t>
      </w:r>
      <w:r w:rsidRPr="00C634FD">
        <w:rPr>
          <w:sz w:val="24"/>
          <w:szCs w:val="24"/>
        </w:rPr>
        <w:t xml:space="preserve"> Her research interests include health</w:t>
      </w:r>
      <w:r w:rsidR="003122E3">
        <w:rPr>
          <w:sz w:val="24"/>
          <w:szCs w:val="24"/>
        </w:rPr>
        <w:t xml:space="preserve"> </w:t>
      </w:r>
      <w:r w:rsidRPr="00C634FD">
        <w:rPr>
          <w:sz w:val="24"/>
          <w:szCs w:val="24"/>
        </w:rPr>
        <w:t>and risk communication</w:t>
      </w:r>
      <w:r w:rsidR="00714C93">
        <w:rPr>
          <w:sz w:val="24"/>
          <w:szCs w:val="24"/>
        </w:rPr>
        <w:t>, social norms and health information behaviours.</w:t>
      </w:r>
    </w:p>
    <w:p w14:paraId="2CD39189" w14:textId="7C1CFC3B" w:rsidR="00C634FD" w:rsidRPr="00C634FD" w:rsidRDefault="00C634FD" w:rsidP="00C634FD">
      <w:pPr>
        <w:spacing w:after="0" w:line="240" w:lineRule="auto"/>
        <w:jc w:val="both"/>
        <w:rPr>
          <w:sz w:val="24"/>
          <w:szCs w:val="24"/>
          <w:lang w:val="en-MY"/>
        </w:rPr>
      </w:pPr>
      <w:r>
        <w:rPr>
          <w:sz w:val="24"/>
          <w:szCs w:val="24"/>
        </w:rPr>
        <w:t xml:space="preserve">Email: </w:t>
      </w:r>
      <w:hyperlink r:id="rId7" w:history="1">
        <w:r w:rsidR="00231D49" w:rsidRPr="005B2C89">
          <w:rPr>
            <w:rStyle w:val="Hyperlink"/>
            <w:sz w:val="24"/>
            <w:szCs w:val="24"/>
          </w:rPr>
          <w:t>lawyeechin</w:t>
        </w:r>
        <w:r w:rsidR="00231D49" w:rsidRPr="005B2C89">
          <w:rPr>
            <w:rStyle w:val="Hyperlink"/>
            <w:sz w:val="24"/>
            <w:szCs w:val="24"/>
            <w:lang w:val="en-MY"/>
          </w:rPr>
          <w:t>@gmail.com</w:t>
        </w:r>
      </w:hyperlink>
      <w:r w:rsidR="00231D49">
        <w:rPr>
          <w:sz w:val="24"/>
          <w:szCs w:val="24"/>
          <w:lang w:val="en-MY"/>
        </w:rPr>
        <w:t xml:space="preserve"> </w:t>
      </w:r>
    </w:p>
    <w:p w14:paraId="2D8574EE" w14:textId="56C8D432" w:rsidR="00C634FD" w:rsidRPr="00C634FD" w:rsidRDefault="00C634FD" w:rsidP="00C634FD">
      <w:pPr>
        <w:spacing w:after="0" w:line="240" w:lineRule="auto"/>
        <w:jc w:val="both"/>
        <w:rPr>
          <w:sz w:val="24"/>
          <w:szCs w:val="24"/>
        </w:rPr>
      </w:pPr>
    </w:p>
    <w:p w14:paraId="73E3A620" w14:textId="5A2219EA" w:rsidR="00C634FD" w:rsidRDefault="00C634FD" w:rsidP="00C634FD">
      <w:pPr>
        <w:spacing w:after="0" w:line="240" w:lineRule="auto"/>
        <w:jc w:val="both"/>
        <w:rPr>
          <w:sz w:val="24"/>
          <w:szCs w:val="24"/>
        </w:rPr>
      </w:pPr>
      <w:r w:rsidRPr="00C634FD">
        <w:rPr>
          <w:i/>
          <w:iCs/>
          <w:sz w:val="24"/>
          <w:szCs w:val="24"/>
        </w:rPr>
        <w:t>Jen Sern Tham</w:t>
      </w:r>
      <w:r w:rsidRPr="00C634FD">
        <w:rPr>
          <w:sz w:val="24"/>
          <w:szCs w:val="24"/>
        </w:rPr>
        <w:t xml:space="preserve"> is a Senior Lecturer at the Department of Communication, Faculty of Modern Languages and Communication, Universiti Putra Malaysia. He is also the Director of the UPM-UNICEF C4D Programme. His primary research </w:t>
      </w:r>
      <w:r w:rsidR="004472BC">
        <w:rPr>
          <w:sz w:val="24"/>
          <w:szCs w:val="24"/>
        </w:rPr>
        <w:t>focuses</w:t>
      </w:r>
      <w:r w:rsidRPr="00C634FD">
        <w:rPr>
          <w:sz w:val="24"/>
          <w:szCs w:val="24"/>
        </w:rPr>
        <w:t xml:space="preserve"> on health and risk communication, cybercoping in health and health information acquisition and processing behaviours.</w:t>
      </w:r>
    </w:p>
    <w:p w14:paraId="0B237EFF" w14:textId="688DD808" w:rsidR="00F06751" w:rsidRDefault="00F06751" w:rsidP="00C634FD">
      <w:pPr>
        <w:spacing w:after="0" w:line="240" w:lineRule="auto"/>
        <w:jc w:val="both"/>
        <w:rPr>
          <w:sz w:val="24"/>
          <w:szCs w:val="24"/>
        </w:rPr>
      </w:pPr>
      <w:r>
        <w:rPr>
          <w:sz w:val="24"/>
          <w:szCs w:val="24"/>
        </w:rPr>
        <w:t xml:space="preserve">Email: </w:t>
      </w:r>
      <w:hyperlink r:id="rId8" w:history="1">
        <w:r w:rsidR="00231D49" w:rsidRPr="005B2C89">
          <w:rPr>
            <w:rStyle w:val="Hyperlink"/>
            <w:sz w:val="24"/>
            <w:szCs w:val="24"/>
          </w:rPr>
          <w:t>jstham@upm.edu.my</w:t>
        </w:r>
      </w:hyperlink>
    </w:p>
    <w:p w14:paraId="5B4BAB6C" w14:textId="77777777" w:rsidR="00231D49" w:rsidRDefault="00231D49" w:rsidP="00C634FD">
      <w:pPr>
        <w:spacing w:after="0" w:line="240" w:lineRule="auto"/>
        <w:jc w:val="both"/>
        <w:rPr>
          <w:sz w:val="24"/>
          <w:szCs w:val="24"/>
        </w:rPr>
      </w:pPr>
    </w:p>
    <w:p w14:paraId="299DEE43" w14:textId="7CBA5BED" w:rsidR="00231D49" w:rsidRDefault="00231D49" w:rsidP="00C634FD">
      <w:pPr>
        <w:spacing w:after="0" w:line="240" w:lineRule="auto"/>
        <w:jc w:val="both"/>
        <w:rPr>
          <w:sz w:val="24"/>
          <w:szCs w:val="24"/>
        </w:rPr>
      </w:pPr>
      <w:r>
        <w:rPr>
          <w:i/>
          <w:iCs/>
          <w:sz w:val="24"/>
          <w:szCs w:val="24"/>
        </w:rPr>
        <w:t xml:space="preserve">Thomas Zhang HongJie </w:t>
      </w:r>
      <w:r>
        <w:rPr>
          <w:sz w:val="24"/>
          <w:szCs w:val="24"/>
        </w:rPr>
        <w:t>is a PhD candidate at the School of Journalism and Mass Communication, University of Wisconsin-Madison. His primary research areas focus on public health communication, cancer risk communication, health promotion, and religion and public health.</w:t>
      </w:r>
    </w:p>
    <w:p w14:paraId="25B2A427" w14:textId="352E8E79" w:rsidR="00231D49" w:rsidRDefault="00231D49" w:rsidP="00C634FD">
      <w:pPr>
        <w:spacing w:after="0" w:line="240" w:lineRule="auto"/>
        <w:jc w:val="both"/>
        <w:rPr>
          <w:sz w:val="24"/>
          <w:szCs w:val="24"/>
        </w:rPr>
      </w:pPr>
      <w:r>
        <w:rPr>
          <w:sz w:val="24"/>
          <w:szCs w:val="24"/>
        </w:rPr>
        <w:t xml:space="preserve">Email: </w:t>
      </w:r>
      <w:hyperlink r:id="rId9" w:history="1">
        <w:r w:rsidRPr="005B2C89">
          <w:rPr>
            <w:rStyle w:val="Hyperlink"/>
            <w:sz w:val="24"/>
            <w:szCs w:val="24"/>
          </w:rPr>
          <w:t>thomaszhang@wisc.edu</w:t>
        </w:r>
      </w:hyperlink>
      <w:r>
        <w:rPr>
          <w:sz w:val="24"/>
          <w:szCs w:val="24"/>
        </w:rPr>
        <w:t xml:space="preserve"> </w:t>
      </w:r>
    </w:p>
    <w:p w14:paraId="3B4F17EA" w14:textId="77777777" w:rsidR="00231D49" w:rsidRDefault="00231D49" w:rsidP="00C634FD">
      <w:pPr>
        <w:spacing w:after="0" w:line="240" w:lineRule="auto"/>
        <w:jc w:val="both"/>
        <w:rPr>
          <w:sz w:val="24"/>
          <w:szCs w:val="24"/>
        </w:rPr>
      </w:pPr>
    </w:p>
    <w:p w14:paraId="48A6EF74" w14:textId="77777777" w:rsidR="009977EC" w:rsidRPr="00C634FD" w:rsidRDefault="009977EC" w:rsidP="009977EC">
      <w:pPr>
        <w:spacing w:after="0" w:line="240" w:lineRule="auto"/>
        <w:jc w:val="both"/>
        <w:rPr>
          <w:sz w:val="24"/>
          <w:szCs w:val="24"/>
        </w:rPr>
      </w:pPr>
      <w:r w:rsidRPr="00C634FD">
        <w:rPr>
          <w:i/>
          <w:iCs/>
          <w:sz w:val="24"/>
          <w:szCs w:val="24"/>
        </w:rPr>
        <w:t>Tong Ming Wee</w:t>
      </w:r>
      <w:r w:rsidRPr="00C634FD">
        <w:rPr>
          <w:sz w:val="24"/>
          <w:szCs w:val="24"/>
        </w:rPr>
        <w:t xml:space="preserve"> completed a Bachelor of Medicine, Bachelor of Surgery (MBBS) and a master’s degree in Emergency Medicine at the University of Malaya. He also completed the Leadership in Medicine, SEA from the Harvard Medical School. He is currently a medical director at Sunway Medical Centre Velocity.</w:t>
      </w:r>
    </w:p>
    <w:p w14:paraId="473D0D2E" w14:textId="77777777" w:rsidR="009977EC" w:rsidRPr="00C634FD" w:rsidRDefault="009977EC" w:rsidP="009977EC">
      <w:pPr>
        <w:spacing w:after="0" w:line="240" w:lineRule="auto"/>
        <w:jc w:val="both"/>
        <w:rPr>
          <w:sz w:val="24"/>
          <w:szCs w:val="24"/>
        </w:rPr>
      </w:pPr>
      <w:r>
        <w:rPr>
          <w:sz w:val="24"/>
          <w:szCs w:val="24"/>
        </w:rPr>
        <w:t xml:space="preserve">Email: </w:t>
      </w:r>
      <w:hyperlink r:id="rId10" w:history="1">
        <w:r w:rsidRPr="005B2C89">
          <w:rPr>
            <w:rStyle w:val="Hyperlink"/>
            <w:sz w:val="24"/>
            <w:szCs w:val="24"/>
          </w:rPr>
          <w:t>weetm@sunway.com.my</w:t>
        </w:r>
      </w:hyperlink>
      <w:r>
        <w:rPr>
          <w:sz w:val="24"/>
          <w:szCs w:val="24"/>
        </w:rPr>
        <w:t xml:space="preserve"> </w:t>
      </w:r>
    </w:p>
    <w:p w14:paraId="75B555BB" w14:textId="77777777" w:rsidR="009977EC" w:rsidRDefault="009977EC" w:rsidP="00C634FD">
      <w:pPr>
        <w:spacing w:after="0" w:line="240" w:lineRule="auto"/>
        <w:jc w:val="both"/>
        <w:rPr>
          <w:sz w:val="24"/>
          <w:szCs w:val="24"/>
        </w:rPr>
      </w:pPr>
    </w:p>
    <w:p w14:paraId="43DDFCE6" w14:textId="59A87F3B" w:rsidR="004472BC" w:rsidRDefault="00231D49" w:rsidP="00231D49">
      <w:pPr>
        <w:spacing w:after="0" w:line="240" w:lineRule="auto"/>
        <w:jc w:val="both"/>
        <w:rPr>
          <w:sz w:val="24"/>
          <w:szCs w:val="24"/>
        </w:rPr>
      </w:pPr>
      <w:r w:rsidRPr="00231D49">
        <w:rPr>
          <w:i/>
          <w:iCs/>
          <w:sz w:val="24"/>
          <w:szCs w:val="24"/>
        </w:rPr>
        <w:t>Diyana Nawar Kasimo</w:t>
      </w:r>
      <w:r>
        <w:rPr>
          <w:sz w:val="24"/>
          <w:szCs w:val="24"/>
        </w:rPr>
        <w:t xml:space="preserve"> is </w:t>
      </w:r>
      <w:r w:rsidR="004472BC" w:rsidRPr="004472BC">
        <w:rPr>
          <w:sz w:val="24"/>
          <w:szCs w:val="24"/>
        </w:rPr>
        <w:t xml:space="preserve">an educator, researcher and public speaker. She received her </w:t>
      </w:r>
      <w:r w:rsidR="004472BC">
        <w:rPr>
          <w:sz w:val="24"/>
          <w:szCs w:val="24"/>
        </w:rPr>
        <w:t>PhD</w:t>
      </w:r>
      <w:r w:rsidR="004472BC" w:rsidRPr="004472BC">
        <w:rPr>
          <w:sz w:val="24"/>
          <w:szCs w:val="24"/>
        </w:rPr>
        <w:t xml:space="preserve"> in Media and Communication </w:t>
      </w:r>
      <w:r w:rsidR="004472BC">
        <w:rPr>
          <w:sz w:val="24"/>
          <w:szCs w:val="24"/>
        </w:rPr>
        <w:t>from</w:t>
      </w:r>
      <w:r w:rsidR="004472BC" w:rsidRPr="004472BC">
        <w:rPr>
          <w:sz w:val="24"/>
          <w:szCs w:val="24"/>
        </w:rPr>
        <w:t xml:space="preserve"> the University of Leicester, United Kingdom. </w:t>
      </w:r>
      <w:r w:rsidR="004472BC">
        <w:rPr>
          <w:sz w:val="24"/>
          <w:szCs w:val="24"/>
        </w:rPr>
        <w:t>She</w:t>
      </w:r>
      <w:r w:rsidR="004472BC" w:rsidRPr="004472BC">
        <w:rPr>
          <w:sz w:val="24"/>
          <w:szCs w:val="24"/>
        </w:rPr>
        <w:t xml:space="preserve"> is a </w:t>
      </w:r>
      <w:r w:rsidR="004472BC">
        <w:rPr>
          <w:sz w:val="24"/>
          <w:szCs w:val="24"/>
        </w:rPr>
        <w:t>S</w:t>
      </w:r>
      <w:r w:rsidR="004472BC" w:rsidRPr="004472BC">
        <w:rPr>
          <w:sz w:val="24"/>
          <w:szCs w:val="24"/>
        </w:rPr>
        <w:t xml:space="preserve">enior </w:t>
      </w:r>
      <w:r w:rsidR="004472BC">
        <w:rPr>
          <w:sz w:val="24"/>
          <w:szCs w:val="24"/>
        </w:rPr>
        <w:t>L</w:t>
      </w:r>
      <w:r w:rsidR="004472BC" w:rsidRPr="004472BC">
        <w:rPr>
          <w:sz w:val="24"/>
          <w:szCs w:val="24"/>
        </w:rPr>
        <w:t xml:space="preserve">ecturer at Universiti Putra Malaysia and the Deputy Director of </w:t>
      </w:r>
      <w:r w:rsidR="004472BC">
        <w:rPr>
          <w:sz w:val="24"/>
          <w:szCs w:val="24"/>
        </w:rPr>
        <w:t xml:space="preserve">the </w:t>
      </w:r>
      <w:r w:rsidR="004472BC" w:rsidRPr="004472BC">
        <w:rPr>
          <w:sz w:val="24"/>
          <w:szCs w:val="24"/>
        </w:rPr>
        <w:t>UPM-UNICEF C4D Programme. She has strong interests in Social Behaviour Change Communication (SBCC), government and strategic communications in the context of nation-building particularly related to national development and divided society.</w:t>
      </w:r>
    </w:p>
    <w:p w14:paraId="02258AA7" w14:textId="7DD73375" w:rsidR="00231D49" w:rsidRPr="00231D49" w:rsidRDefault="00231D49" w:rsidP="00231D49">
      <w:pPr>
        <w:spacing w:after="0" w:line="240" w:lineRule="auto"/>
        <w:jc w:val="both"/>
        <w:rPr>
          <w:sz w:val="24"/>
          <w:szCs w:val="24"/>
        </w:rPr>
      </w:pPr>
      <w:r>
        <w:rPr>
          <w:sz w:val="24"/>
          <w:szCs w:val="24"/>
        </w:rPr>
        <w:t xml:space="preserve">Email: </w:t>
      </w:r>
      <w:hyperlink r:id="rId11" w:history="1">
        <w:r w:rsidRPr="005B2C89">
          <w:rPr>
            <w:rStyle w:val="Hyperlink"/>
            <w:sz w:val="24"/>
            <w:szCs w:val="24"/>
          </w:rPr>
          <w:t>diyana.nawar@upm.edu.my</w:t>
        </w:r>
      </w:hyperlink>
      <w:r>
        <w:rPr>
          <w:sz w:val="24"/>
          <w:szCs w:val="24"/>
        </w:rPr>
        <w:t xml:space="preserve"> </w:t>
      </w:r>
    </w:p>
    <w:p w14:paraId="7B4D8B93" w14:textId="0681818D" w:rsidR="00C634FD" w:rsidRPr="00C634FD" w:rsidRDefault="00C634FD" w:rsidP="00C634FD">
      <w:pPr>
        <w:spacing w:after="0" w:line="240" w:lineRule="auto"/>
        <w:jc w:val="both"/>
        <w:rPr>
          <w:sz w:val="24"/>
          <w:szCs w:val="24"/>
        </w:rPr>
      </w:pPr>
    </w:p>
    <w:sectPr w:rsidR="00C634FD" w:rsidRPr="00C634FD">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4F04" w14:textId="77777777" w:rsidR="00E67F69" w:rsidRDefault="00E67F69" w:rsidP="00231D49">
      <w:pPr>
        <w:spacing w:after="0" w:line="240" w:lineRule="auto"/>
      </w:pPr>
      <w:r>
        <w:separator/>
      </w:r>
    </w:p>
  </w:endnote>
  <w:endnote w:type="continuationSeparator" w:id="0">
    <w:p w14:paraId="5DEE7F93" w14:textId="77777777" w:rsidR="00E67F69" w:rsidRDefault="00E67F69" w:rsidP="0023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3123729"/>
      <w:docPartObj>
        <w:docPartGallery w:val="Page Numbers (Bottom of Page)"/>
        <w:docPartUnique/>
      </w:docPartObj>
    </w:sdtPr>
    <w:sdtContent>
      <w:p w14:paraId="37E6B61E" w14:textId="04A7723E" w:rsidR="00231D49" w:rsidRDefault="00231D49" w:rsidP="005B2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4EDE1" w14:textId="77777777" w:rsidR="00231D49" w:rsidRDefault="00231D49" w:rsidP="00231D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1388028"/>
      <w:docPartObj>
        <w:docPartGallery w:val="Page Numbers (Bottom of Page)"/>
        <w:docPartUnique/>
      </w:docPartObj>
    </w:sdtPr>
    <w:sdtContent>
      <w:p w14:paraId="43EDDDB4" w14:textId="54F4C278" w:rsidR="00231D49" w:rsidRDefault="00231D49" w:rsidP="005B2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51887D" w14:textId="77777777" w:rsidR="00231D49" w:rsidRDefault="00231D49" w:rsidP="00231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A6D8" w14:textId="77777777" w:rsidR="00E67F69" w:rsidRDefault="00E67F69" w:rsidP="00231D49">
      <w:pPr>
        <w:spacing w:after="0" w:line="240" w:lineRule="auto"/>
      </w:pPr>
      <w:r>
        <w:separator/>
      </w:r>
    </w:p>
  </w:footnote>
  <w:footnote w:type="continuationSeparator" w:id="0">
    <w:p w14:paraId="1F4181D4" w14:textId="77777777" w:rsidR="00E67F69" w:rsidRDefault="00E67F69" w:rsidP="00231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1C7783"/>
    <w:rsid w:val="00231D49"/>
    <w:rsid w:val="002513DB"/>
    <w:rsid w:val="003122E3"/>
    <w:rsid w:val="004472BC"/>
    <w:rsid w:val="00474290"/>
    <w:rsid w:val="005B2057"/>
    <w:rsid w:val="00667C81"/>
    <w:rsid w:val="00714C93"/>
    <w:rsid w:val="00745276"/>
    <w:rsid w:val="00925AD8"/>
    <w:rsid w:val="0093001D"/>
    <w:rsid w:val="00971BB3"/>
    <w:rsid w:val="009977EC"/>
    <w:rsid w:val="00A128BD"/>
    <w:rsid w:val="00A2517D"/>
    <w:rsid w:val="00C54D43"/>
    <w:rsid w:val="00C634FD"/>
    <w:rsid w:val="00CC2815"/>
    <w:rsid w:val="00D62DB4"/>
    <w:rsid w:val="00E35020"/>
    <w:rsid w:val="00E4698E"/>
    <w:rsid w:val="00E67F69"/>
    <w:rsid w:val="00F06751"/>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78F3"/>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D49"/>
    <w:rPr>
      <w:color w:val="0563C1" w:themeColor="hyperlink"/>
      <w:u w:val="single"/>
    </w:rPr>
  </w:style>
  <w:style w:type="character" w:styleId="UnresolvedMention">
    <w:name w:val="Unresolved Mention"/>
    <w:basedOn w:val="DefaultParagraphFont"/>
    <w:uiPriority w:val="99"/>
    <w:semiHidden/>
    <w:unhideWhenUsed/>
    <w:rsid w:val="00231D49"/>
    <w:rPr>
      <w:color w:val="605E5C"/>
      <w:shd w:val="clear" w:color="auto" w:fill="E1DFDD"/>
    </w:rPr>
  </w:style>
  <w:style w:type="paragraph" w:styleId="Footer">
    <w:name w:val="footer"/>
    <w:basedOn w:val="Normal"/>
    <w:link w:val="FooterChar"/>
    <w:uiPriority w:val="99"/>
    <w:unhideWhenUsed/>
    <w:rsid w:val="00231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D49"/>
    <w:rPr>
      <w:lang w:val="ms-MY"/>
    </w:rPr>
  </w:style>
  <w:style w:type="character" w:styleId="PageNumber">
    <w:name w:val="page number"/>
    <w:basedOn w:val="DefaultParagraphFont"/>
    <w:uiPriority w:val="99"/>
    <w:semiHidden/>
    <w:unhideWhenUsed/>
    <w:rsid w:val="0023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8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ham@upm.edu.my"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lawyeechin@gmail.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tham@upm.edu.my" TargetMode="External"/><Relationship Id="rId11" Type="http://schemas.openxmlformats.org/officeDocument/2006/relationships/hyperlink" Target="mailto:diyana.nawar@upm.edu.m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weetm@sunway.com.my" TargetMode="External"/><Relationship Id="rId4" Type="http://schemas.openxmlformats.org/officeDocument/2006/relationships/footnotes" Target="footnotes.xml"/><Relationship Id="rId9" Type="http://schemas.openxmlformats.org/officeDocument/2006/relationships/hyperlink" Target="mailto:thomaszhang@wi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505</Words>
  <Characters>3202</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THAM JEN SERN</cp:lastModifiedBy>
  <cp:revision>23</cp:revision>
  <dcterms:created xsi:type="dcterms:W3CDTF">2021-08-08T15:57:00Z</dcterms:created>
  <dcterms:modified xsi:type="dcterms:W3CDTF">2023-07-13T06:48:00Z</dcterms:modified>
</cp:coreProperties>
</file>