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hint="eastAsia" w:eastAsia="宋体"/>
          <w:sz w:val="24"/>
          <w:szCs w:val="24"/>
          <w:lang w:val="en-US" w:eastAsia="zh-CN"/>
        </w:rPr>
      </w:pPr>
      <w:bookmarkStart w:id="0" w:name="_GoBack"/>
      <w:bookmarkEnd w:id="0"/>
      <w:r>
        <w:rPr>
          <w:rFonts w:hint="eastAsia" w:eastAsia="宋体"/>
          <w:sz w:val="24"/>
          <w:szCs w:val="24"/>
          <w:lang w:val="en-US" w:eastAsia="zh-CN"/>
        </w:rPr>
        <w:t>WEIWEI CAO</w:t>
      </w:r>
    </w:p>
    <w:p>
      <w:pPr>
        <w:spacing w:after="0" w:line="240" w:lineRule="auto"/>
        <w:jc w:val="center"/>
        <w:rPr>
          <w:rFonts w:hint="default" w:eastAsia="宋体"/>
          <w:sz w:val="24"/>
          <w:szCs w:val="24"/>
          <w:lang w:val="en-US" w:eastAsia="zh-CN"/>
        </w:rPr>
      </w:pPr>
      <w:r>
        <w:rPr>
          <w:rFonts w:hint="default" w:eastAsia="宋体"/>
          <w:sz w:val="24"/>
          <w:szCs w:val="24"/>
          <w:lang w:val="en-US" w:eastAsia="zh-CN"/>
        </w:rPr>
        <w:t>JAMALUDDIN BIN AZIZ</w:t>
      </w:r>
    </w:p>
    <w:p>
      <w:pPr>
        <w:spacing w:after="0" w:line="240" w:lineRule="auto"/>
        <w:jc w:val="center"/>
        <w:rPr>
          <w:i/>
          <w:sz w:val="24"/>
          <w:szCs w:val="24"/>
        </w:rPr>
      </w:pPr>
      <w:r>
        <w:rPr>
          <w:rFonts w:hint="eastAsia"/>
          <w:i/>
          <w:sz w:val="24"/>
          <w:szCs w:val="24"/>
        </w:rPr>
        <w:t>Universiti Kebangsaan Malaysia</w:t>
      </w:r>
      <w:r>
        <w:rPr>
          <w:i/>
          <w:sz w:val="24"/>
          <w:szCs w:val="24"/>
        </w:rPr>
        <w:t xml:space="preserve">, </w:t>
      </w:r>
      <w:r>
        <w:rPr>
          <w:rFonts w:hint="eastAsia" w:eastAsia="宋体"/>
          <w:i/>
          <w:sz w:val="24"/>
          <w:szCs w:val="24"/>
          <w:lang w:val="en-US" w:eastAsia="zh-CN"/>
        </w:rPr>
        <w:t>Malaysia</w:t>
      </w:r>
    </w:p>
    <w:p>
      <w:pPr>
        <w:rPr>
          <w:iCs/>
        </w:rPr>
      </w:pPr>
    </w:p>
    <w:p>
      <w:pPr>
        <w:spacing w:after="0" w:line="240" w:lineRule="auto"/>
        <w:jc w:val="center"/>
        <w:rPr>
          <w:sz w:val="24"/>
          <w:szCs w:val="24"/>
        </w:rPr>
      </w:pPr>
      <w:r>
        <w:rPr>
          <w:sz w:val="24"/>
          <w:szCs w:val="24"/>
        </w:rPr>
        <w:t>ACKNOWLEDGEMENT (if any)</w:t>
      </w:r>
    </w:p>
    <w:p>
      <w:pPr>
        <w:spacing w:after="0" w:line="240" w:lineRule="auto"/>
        <w:jc w:val="both"/>
        <w:rPr>
          <w:sz w:val="24"/>
          <w:szCs w:val="24"/>
        </w:rPr>
      </w:pPr>
      <w:r>
        <w:rPr>
          <w:sz w:val="24"/>
          <w:szCs w:val="24"/>
        </w:rPr>
        <w:t xml:space="preserve">Please separate the file for </w:t>
      </w:r>
      <w:r>
        <w:rPr>
          <w:i/>
          <w:iCs/>
          <w:sz w:val="24"/>
          <w:szCs w:val="24"/>
        </w:rPr>
        <w:t>research text including reference</w:t>
      </w:r>
      <w:r>
        <w:rPr>
          <w:sz w:val="24"/>
          <w:szCs w:val="24"/>
        </w:rPr>
        <w:t xml:space="preserve"> (as original file) and additional author related like </w:t>
      </w:r>
      <w:r>
        <w:rPr>
          <w:i/>
          <w:iCs/>
          <w:sz w:val="24"/>
          <w:szCs w:val="24"/>
        </w:rPr>
        <w:t>author’s name, acknowledgement and biodata</w:t>
      </w:r>
      <w:r>
        <w:rPr>
          <w:sz w:val="24"/>
          <w:szCs w:val="24"/>
        </w:rPr>
        <w:t xml:space="preserve"> (as supplement file) so the assigned editor can forward the file to the reviewer without having to edit out those confidential information. You can add supplement file as much as you want.</w:t>
      </w:r>
    </w:p>
    <w:p>
      <w:pPr>
        <w:spacing w:after="0" w:line="240" w:lineRule="auto"/>
        <w:jc w:val="center"/>
        <w:rPr>
          <w:sz w:val="24"/>
          <w:szCs w:val="24"/>
        </w:rPr>
      </w:pPr>
    </w:p>
    <w:p>
      <w:pPr>
        <w:spacing w:after="0" w:line="240" w:lineRule="auto"/>
        <w:jc w:val="center"/>
        <w:rPr>
          <w:sz w:val="24"/>
          <w:szCs w:val="24"/>
        </w:rPr>
      </w:pPr>
      <w:r>
        <w:rPr>
          <w:sz w:val="24"/>
          <w:szCs w:val="24"/>
        </w:rPr>
        <w:t>BIODATA</w:t>
      </w:r>
    </w:p>
    <w:p>
      <w:pPr>
        <w:spacing w:after="0" w:line="240" w:lineRule="auto"/>
        <w:jc w:val="both"/>
        <w:rPr>
          <w:sz w:val="24"/>
          <w:szCs w:val="24"/>
        </w:rPr>
      </w:pPr>
      <w:r>
        <w:rPr>
          <w:rFonts w:hint="eastAsia"/>
          <w:i/>
          <w:iCs/>
          <w:sz w:val="24"/>
          <w:szCs w:val="24"/>
        </w:rPr>
        <w:t>Weiwei Cao</w:t>
      </w:r>
      <w:r>
        <w:rPr>
          <w:rFonts w:hint="eastAsia"/>
          <w:sz w:val="24"/>
          <w:szCs w:val="24"/>
        </w:rPr>
        <w:t xml:space="preserve"> is a PhD candidate at the Center for Research in Media and Communication, Faculty of Social Sciences and Humanities, UKM. Her research areas include fandom, gender, media and popular culture. Email: p119558@siswa.ukm.edu.my</w:t>
      </w:r>
    </w:p>
    <w:p>
      <w:pPr>
        <w:spacing w:after="0" w:line="240" w:lineRule="auto"/>
        <w:jc w:val="both"/>
        <w:rPr>
          <w:i/>
          <w:sz w:val="24"/>
          <w:szCs w:val="24"/>
        </w:rPr>
      </w:pPr>
    </w:p>
    <w:p>
      <w:pPr>
        <w:spacing w:after="0" w:line="240" w:lineRule="auto"/>
        <w:jc w:val="both"/>
        <w:rPr>
          <w:sz w:val="24"/>
          <w:szCs w:val="24"/>
        </w:rPr>
      </w:pPr>
      <w:r>
        <w:rPr>
          <w:rFonts w:hint="eastAsia"/>
          <w:i/>
          <w:iCs/>
          <w:sz w:val="24"/>
          <w:szCs w:val="24"/>
        </w:rPr>
        <w:t xml:space="preserve">Jamaluddin Bin Aziz </w:t>
      </w:r>
      <w:r>
        <w:rPr>
          <w:rFonts w:hint="eastAsia"/>
          <w:i w:val="0"/>
          <w:iCs w:val="0"/>
          <w:sz w:val="24"/>
          <w:szCs w:val="24"/>
        </w:rPr>
        <w:t>(Ph.D.)</w:t>
      </w:r>
      <w:r>
        <w:rPr>
          <w:rFonts w:hint="eastAsia"/>
          <w:i/>
          <w:iCs/>
          <w:sz w:val="24"/>
          <w:szCs w:val="24"/>
        </w:rPr>
        <w:t xml:space="preserve"> </w:t>
      </w:r>
      <w:r>
        <w:rPr>
          <w:rFonts w:hint="eastAsia"/>
          <w:sz w:val="24"/>
          <w:szCs w:val="24"/>
        </w:rPr>
        <w:t>is an Associate Professor in Critical Media Studies at the Center for Research in Media and Communication, Faculty of Social Sciences and Humanities, UKM. His areas of research interest include media and culture, critical theories, gender, screen studies, discourse analysis, digital and environmental humanities. Email: jaywalk@ukm.edu.my</w:t>
      </w:r>
    </w:p>
    <w:p>
      <w:pPr>
        <w:spacing w:after="0" w:line="240" w:lineRule="auto"/>
        <w:jc w:val="both"/>
        <w:rPr>
          <w:sz w:val="24"/>
          <w:szCs w:val="24"/>
        </w:rPr>
      </w:pPr>
    </w:p>
    <w:p/>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UwMTM2ZjFlYjYwMzI2NjEwYjhhODcwYzI2OTNhYWUifQ=="/>
  </w:docVars>
  <w:rsids>
    <w:rsidRoot w:val="002513DB"/>
    <w:rsid w:val="002513DB"/>
    <w:rsid w:val="00667C81"/>
    <w:rsid w:val="00925AD8"/>
    <w:rsid w:val="0093001D"/>
    <w:rsid w:val="16162E34"/>
    <w:rsid w:val="226950F8"/>
    <w:rsid w:val="2A4E746B"/>
    <w:rsid w:val="343B6536"/>
    <w:rsid w:val="47D96E26"/>
    <w:rsid w:val="53173BB3"/>
    <w:rsid w:val="64BA54D1"/>
    <w:rsid w:val="707A6671"/>
  </w:rsids>
  <m:mathPr>
    <m:mathFont m:val="Cambria Math"/>
    <m:brkBin m:val="before"/>
    <m:brkBinSub m:val="--"/>
    <m:smallFrac m:val="0"/>
    <m:dispDef/>
    <m:lMargin m:val="0"/>
    <m:rMargin m:val="0"/>
    <m:defJc m:val="centerGroup"/>
    <m:wrapIndent m:val="1440"/>
    <m:intLim m:val="subSup"/>
    <m:naryLim m:val="undOvr"/>
  </m:mathPr>
  <w:themeFontLang w:val="en-MY"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200" w:line="276" w:lineRule="auto"/>
    </w:pPr>
    <w:rPr>
      <w:rFonts w:asciiTheme="minorHAnsi" w:hAnsiTheme="minorHAnsi" w:eastAsiaTheme="minorHAnsi" w:cstheme="minorBidi"/>
      <w:sz w:val="22"/>
      <w:szCs w:val="22"/>
      <w:lang w:val="ms-MY" w:eastAsia="en-US"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82</Words>
  <Characters>472</Characters>
  <Lines>3</Lines>
  <Paragraphs>1</Paragraphs>
  <TotalTime>0</TotalTime>
  <ScaleCrop>false</ScaleCrop>
  <LinksUpToDate>false</LinksUpToDate>
  <CharactersWithSpaces>553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2021-08-08T15:57:00Z</dcterms:created>
  <dc:creator>User</dc:creator>
  <cp:lastModifiedBy>Mix葳</cp:lastModifiedBy>
  <dcterms:modified xsi:type="dcterms:W3CDTF">2024-05-10T08:38:02Z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9A0E799859D741FEBFEE3B43CBB7702C_13</vt:lpwstr>
  </property>
</Properties>
</file>