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085" w:rsidRDefault="00801085" w:rsidP="00350C1B">
      <w:pPr>
        <w:tabs>
          <w:tab w:val="left" w:pos="360"/>
          <w:tab w:val="left" w:pos="1440"/>
          <w:tab w:val="left" w:pos="1800"/>
        </w:tabs>
        <w:spacing w:after="0" w:line="220" w:lineRule="atLeast"/>
        <w:jc w:val="center"/>
        <w:rPr>
          <w:rFonts w:cstheme="minorHAnsi"/>
          <w:bCs/>
          <w:sz w:val="24"/>
          <w:szCs w:val="24"/>
        </w:rPr>
      </w:pPr>
    </w:p>
    <w:p w:rsidR="00350C1B" w:rsidRPr="00350C1B" w:rsidRDefault="00350C1B" w:rsidP="00350C1B">
      <w:pPr>
        <w:tabs>
          <w:tab w:val="left" w:pos="360"/>
          <w:tab w:val="left" w:pos="1440"/>
          <w:tab w:val="left" w:pos="1800"/>
        </w:tabs>
        <w:spacing w:after="0" w:line="220" w:lineRule="atLeast"/>
        <w:jc w:val="center"/>
        <w:rPr>
          <w:rFonts w:cstheme="minorHAnsi"/>
          <w:bCs/>
          <w:sz w:val="24"/>
          <w:szCs w:val="24"/>
        </w:rPr>
      </w:pPr>
      <w:r w:rsidRPr="00350C1B">
        <w:rPr>
          <w:rFonts w:cstheme="minorHAnsi"/>
          <w:bCs/>
          <w:sz w:val="24"/>
          <w:szCs w:val="24"/>
        </w:rPr>
        <w:t xml:space="preserve">Jeyasushma Veeriah, Chandrasekaran Veeraiah, </w:t>
      </w:r>
    </w:p>
    <w:p w:rsidR="00350C1B" w:rsidRPr="00350C1B" w:rsidRDefault="00350C1B" w:rsidP="00350C1B">
      <w:pPr>
        <w:spacing w:after="0" w:line="240" w:lineRule="auto"/>
        <w:jc w:val="center"/>
        <w:rPr>
          <w:rFonts w:cstheme="minorHAnsi"/>
          <w:b/>
          <w:bCs/>
          <w:i/>
          <w:iCs/>
          <w:color w:val="FF0000"/>
          <w:sz w:val="24"/>
          <w:szCs w:val="24"/>
        </w:rPr>
      </w:pPr>
      <w:r w:rsidRPr="00350C1B">
        <w:rPr>
          <w:rFonts w:cstheme="minorHAnsi"/>
          <w:bCs/>
          <w:i/>
          <w:iCs/>
          <w:sz w:val="24"/>
          <w:szCs w:val="24"/>
        </w:rPr>
        <w:t xml:space="preserve">Xiamen University Malaysia, Malaysia </w:t>
      </w:r>
    </w:p>
    <w:p w:rsidR="00350C1B" w:rsidRPr="00350C1B" w:rsidRDefault="00350C1B" w:rsidP="00350C1B">
      <w:pPr>
        <w:spacing w:after="0" w:line="240" w:lineRule="auto"/>
        <w:jc w:val="center"/>
        <w:rPr>
          <w:rFonts w:cstheme="minorHAnsi"/>
          <w:bCs/>
          <w:i/>
          <w:iCs/>
          <w:sz w:val="24"/>
          <w:szCs w:val="24"/>
        </w:rPr>
      </w:pPr>
      <w:r w:rsidRPr="00350C1B">
        <w:rPr>
          <w:rFonts w:cstheme="minorHAnsi"/>
          <w:sz w:val="24"/>
          <w:szCs w:val="24"/>
        </w:rPr>
        <w:t xml:space="preserve">E-mail: </w:t>
      </w:r>
      <w:r w:rsidRPr="00350C1B">
        <w:rPr>
          <w:rFonts w:cstheme="minorHAnsi"/>
          <w:bCs/>
          <w:i/>
          <w:iCs/>
          <w:sz w:val="24"/>
          <w:szCs w:val="24"/>
        </w:rPr>
        <w:t>sushmaveera@xmu.edu.my</w:t>
      </w:r>
    </w:p>
    <w:p w:rsidR="00350C1B" w:rsidRPr="00350C1B" w:rsidRDefault="00350C1B" w:rsidP="00350C1B">
      <w:pPr>
        <w:spacing w:after="0" w:line="240" w:lineRule="auto"/>
        <w:jc w:val="center"/>
        <w:rPr>
          <w:rFonts w:cstheme="minorHAnsi"/>
          <w:i/>
          <w:iCs/>
          <w:color w:val="000000"/>
          <w:sz w:val="24"/>
          <w:szCs w:val="24"/>
        </w:rPr>
      </w:pPr>
    </w:p>
    <w:p w:rsidR="00801085" w:rsidRPr="00350C1B" w:rsidRDefault="00801085" w:rsidP="00801085">
      <w:pPr>
        <w:tabs>
          <w:tab w:val="left" w:pos="360"/>
          <w:tab w:val="left" w:pos="1440"/>
          <w:tab w:val="left" w:pos="1800"/>
        </w:tabs>
        <w:spacing w:after="0" w:line="220" w:lineRule="atLeast"/>
        <w:jc w:val="center"/>
        <w:rPr>
          <w:rFonts w:cstheme="minorHAnsi"/>
          <w:bCs/>
          <w:sz w:val="24"/>
          <w:szCs w:val="24"/>
        </w:rPr>
      </w:pPr>
      <w:r w:rsidRPr="00350C1B">
        <w:rPr>
          <w:rFonts w:cstheme="minorHAnsi"/>
          <w:bCs/>
          <w:sz w:val="24"/>
          <w:szCs w:val="24"/>
        </w:rPr>
        <w:t xml:space="preserve">Chandrasekaran Veeraiah, </w:t>
      </w:r>
    </w:p>
    <w:p w:rsidR="00801085" w:rsidRPr="00350C1B" w:rsidRDefault="00801085" w:rsidP="00801085">
      <w:pPr>
        <w:spacing w:after="0" w:line="240" w:lineRule="auto"/>
        <w:jc w:val="center"/>
        <w:rPr>
          <w:rFonts w:cstheme="minorHAnsi"/>
          <w:b/>
          <w:bCs/>
          <w:i/>
          <w:iCs/>
          <w:color w:val="FF0000"/>
          <w:sz w:val="24"/>
          <w:szCs w:val="24"/>
        </w:rPr>
      </w:pPr>
      <w:r w:rsidRPr="00350C1B">
        <w:rPr>
          <w:rFonts w:cstheme="minorHAnsi"/>
          <w:bCs/>
          <w:i/>
          <w:iCs/>
          <w:sz w:val="24"/>
          <w:szCs w:val="24"/>
        </w:rPr>
        <w:t xml:space="preserve">Xiamen University Malaysia, Malaysia </w:t>
      </w:r>
    </w:p>
    <w:p w:rsidR="00801085" w:rsidRPr="00350C1B" w:rsidRDefault="00801085" w:rsidP="00801085">
      <w:pPr>
        <w:pStyle w:val="NormalWeb"/>
        <w:spacing w:before="0" w:beforeAutospacing="0" w:after="0" w:afterAutospacing="0" w:line="240" w:lineRule="atLeast"/>
        <w:jc w:val="center"/>
        <w:rPr>
          <w:rFonts w:asciiTheme="minorHAnsi" w:hAnsiTheme="minorHAnsi" w:cstheme="minorHAnsi"/>
        </w:rPr>
      </w:pPr>
      <w:hyperlink r:id="rId4" w:history="1">
        <w:r w:rsidRPr="00350C1B">
          <w:rPr>
            <w:rStyle w:val="Hyperlink"/>
            <w:rFonts w:asciiTheme="minorHAnsi" w:hAnsiTheme="minorHAnsi" w:cstheme="minorHAnsi"/>
          </w:rPr>
          <w:t>chandrasekaran@xmu.edu.my</w:t>
        </w:r>
      </w:hyperlink>
    </w:p>
    <w:p w:rsidR="00801085" w:rsidRDefault="00801085" w:rsidP="00350C1B">
      <w:pPr>
        <w:tabs>
          <w:tab w:val="left" w:pos="360"/>
          <w:tab w:val="left" w:pos="1440"/>
          <w:tab w:val="left" w:pos="1800"/>
        </w:tabs>
        <w:spacing w:after="0" w:line="220" w:lineRule="atLeast"/>
        <w:jc w:val="center"/>
        <w:rPr>
          <w:rFonts w:cstheme="minorHAnsi"/>
          <w:bCs/>
          <w:sz w:val="24"/>
          <w:szCs w:val="24"/>
        </w:rPr>
      </w:pPr>
    </w:p>
    <w:p w:rsidR="00801085" w:rsidRDefault="00801085" w:rsidP="00350C1B">
      <w:pPr>
        <w:tabs>
          <w:tab w:val="left" w:pos="360"/>
          <w:tab w:val="left" w:pos="1440"/>
          <w:tab w:val="left" w:pos="1800"/>
        </w:tabs>
        <w:spacing w:after="0" w:line="220" w:lineRule="atLeast"/>
        <w:jc w:val="center"/>
        <w:rPr>
          <w:rFonts w:cstheme="minorHAnsi"/>
          <w:bCs/>
          <w:sz w:val="24"/>
          <w:szCs w:val="24"/>
        </w:rPr>
      </w:pPr>
    </w:p>
    <w:p w:rsidR="00350C1B" w:rsidRPr="00350C1B" w:rsidRDefault="00350C1B" w:rsidP="00350C1B">
      <w:pPr>
        <w:tabs>
          <w:tab w:val="left" w:pos="360"/>
          <w:tab w:val="left" w:pos="1440"/>
          <w:tab w:val="left" w:pos="1800"/>
        </w:tabs>
        <w:spacing w:after="0" w:line="220" w:lineRule="atLeast"/>
        <w:jc w:val="center"/>
        <w:rPr>
          <w:rFonts w:cstheme="minorHAnsi"/>
          <w:bCs/>
          <w:sz w:val="24"/>
          <w:szCs w:val="24"/>
        </w:rPr>
      </w:pPr>
      <w:r w:rsidRPr="00350C1B">
        <w:rPr>
          <w:rFonts w:cstheme="minorHAnsi"/>
          <w:bCs/>
          <w:sz w:val="24"/>
          <w:szCs w:val="24"/>
        </w:rPr>
        <w:t>Nurul Akqmie binti Badrul Hisham,</w:t>
      </w:r>
      <w:r w:rsidRPr="00350C1B">
        <w:rPr>
          <w:rFonts w:cstheme="minorHAnsi"/>
          <w:bCs/>
          <w:sz w:val="24"/>
          <w:szCs w:val="24"/>
          <w:vertAlign w:val="superscript"/>
        </w:rPr>
        <w:t xml:space="preserve"> </w:t>
      </w:r>
    </w:p>
    <w:p w:rsidR="00350C1B" w:rsidRPr="00350C1B" w:rsidRDefault="00350C1B" w:rsidP="00350C1B">
      <w:pPr>
        <w:spacing w:after="0" w:line="240" w:lineRule="auto"/>
        <w:jc w:val="center"/>
        <w:rPr>
          <w:rFonts w:cstheme="minorHAnsi"/>
          <w:b/>
          <w:bCs/>
          <w:i/>
          <w:iCs/>
          <w:color w:val="FF0000"/>
          <w:sz w:val="24"/>
          <w:szCs w:val="24"/>
        </w:rPr>
      </w:pPr>
      <w:r w:rsidRPr="00350C1B">
        <w:rPr>
          <w:rFonts w:cstheme="minorHAnsi"/>
          <w:bCs/>
          <w:i/>
          <w:iCs/>
          <w:sz w:val="24"/>
          <w:szCs w:val="24"/>
        </w:rPr>
        <w:t>Universiti Kebangsaan Malaysia</w:t>
      </w:r>
      <w:r w:rsidRPr="00350C1B">
        <w:rPr>
          <w:rFonts w:cstheme="minorHAnsi"/>
          <w:b/>
          <w:bCs/>
          <w:i/>
          <w:iCs/>
          <w:color w:val="FF0000"/>
          <w:sz w:val="24"/>
          <w:szCs w:val="24"/>
        </w:rPr>
        <w:t xml:space="preserve"> </w:t>
      </w:r>
    </w:p>
    <w:p w:rsidR="00350C1B" w:rsidRPr="00350C1B" w:rsidRDefault="00350C1B" w:rsidP="00350C1B">
      <w:pPr>
        <w:spacing w:after="0" w:line="240" w:lineRule="auto"/>
        <w:jc w:val="center"/>
        <w:rPr>
          <w:rFonts w:cstheme="minorHAnsi"/>
          <w:bCs/>
          <w:i/>
          <w:iCs/>
          <w:sz w:val="24"/>
          <w:szCs w:val="24"/>
        </w:rPr>
      </w:pPr>
      <w:r w:rsidRPr="00350C1B">
        <w:rPr>
          <w:rFonts w:cstheme="minorHAnsi"/>
          <w:sz w:val="24"/>
          <w:szCs w:val="24"/>
          <w:vertAlign w:val="superscript"/>
        </w:rPr>
        <w:t>*</w:t>
      </w:r>
      <w:r w:rsidRPr="00350C1B">
        <w:rPr>
          <w:rFonts w:cstheme="minorHAnsi"/>
          <w:sz w:val="24"/>
          <w:szCs w:val="24"/>
        </w:rPr>
        <w:t xml:space="preserve">Corresponding author, E-mail: </w:t>
      </w:r>
      <w:r w:rsidRPr="00350C1B">
        <w:rPr>
          <w:rFonts w:cstheme="minorHAnsi"/>
          <w:bCs/>
          <w:i/>
          <w:iCs/>
          <w:sz w:val="24"/>
          <w:szCs w:val="24"/>
        </w:rPr>
        <w:t>akqmiehisham@ukm.edu.my</w:t>
      </w:r>
    </w:p>
    <w:p w:rsidR="00350C1B" w:rsidRDefault="00350C1B" w:rsidP="002513DB">
      <w:pPr>
        <w:spacing w:after="0" w:line="240" w:lineRule="auto"/>
        <w:jc w:val="center"/>
        <w:rPr>
          <w:sz w:val="24"/>
          <w:szCs w:val="24"/>
        </w:rPr>
      </w:pPr>
    </w:p>
    <w:p w:rsidR="002E1978" w:rsidRDefault="002E1978" w:rsidP="002E1978">
      <w:pPr>
        <w:tabs>
          <w:tab w:val="left" w:pos="360"/>
          <w:tab w:val="left" w:pos="1440"/>
          <w:tab w:val="left" w:pos="1800"/>
        </w:tabs>
        <w:spacing w:after="0" w:line="220" w:lineRule="atLeast"/>
        <w:jc w:val="center"/>
        <w:rPr>
          <w:rFonts w:ascii="Times New Roman" w:hAnsi="Times New Roman" w:cs="Times New Roman"/>
          <w:bCs/>
          <w:sz w:val="20"/>
          <w:szCs w:val="20"/>
        </w:rPr>
      </w:pPr>
    </w:p>
    <w:p w:rsidR="002E1978" w:rsidRDefault="00350C1B" w:rsidP="002E1978">
      <w:pPr>
        <w:tabs>
          <w:tab w:val="left" w:pos="360"/>
          <w:tab w:val="left" w:pos="1440"/>
          <w:tab w:val="left" w:pos="1800"/>
        </w:tabs>
        <w:spacing w:after="0" w:line="220" w:lineRule="atLeast"/>
        <w:jc w:val="center"/>
        <w:rPr>
          <w:rFonts w:ascii="Times New Roman" w:hAnsi="Times New Roman" w:cs="Times New Roman"/>
          <w:bCs/>
          <w:sz w:val="20"/>
          <w:szCs w:val="20"/>
        </w:rPr>
      </w:pPr>
      <w:r w:rsidRPr="00E67A03">
        <w:rPr>
          <w:sz w:val="24"/>
          <w:szCs w:val="24"/>
        </w:rPr>
        <w:t>ACKNOWLEDGEMENT</w:t>
      </w:r>
    </w:p>
    <w:p w:rsidR="002E1978" w:rsidRPr="00231178" w:rsidRDefault="002E1978" w:rsidP="002E1978">
      <w:pPr>
        <w:pStyle w:val="NormalWeb"/>
        <w:spacing w:after="0" w:line="240" w:lineRule="atLeast"/>
        <w:jc w:val="thaiDistribute"/>
        <w:rPr>
          <w:rFonts w:cs="Times New Roman"/>
          <w:color w:val="000000"/>
        </w:rPr>
      </w:pPr>
      <w:r w:rsidRPr="00231178">
        <w:rPr>
          <w:rFonts w:cs="Times New Roman"/>
          <w:b/>
          <w:color w:val="000000"/>
        </w:rPr>
        <w:t>Funding:</w:t>
      </w:r>
      <w:r w:rsidRPr="00231178">
        <w:rPr>
          <w:rFonts w:cs="Times New Roman"/>
          <w:color w:val="000000"/>
        </w:rPr>
        <w:t xml:space="preserve"> This study was </w:t>
      </w:r>
      <w:r w:rsidRPr="00225057">
        <w:rPr>
          <w:rFonts w:cs="Times New Roman"/>
          <w:color w:val="000000"/>
        </w:rPr>
        <w:t>supported by Xiamen University Malaysia (XMUM) under the XMUM Research Fund (XMUMRF/2021-C7/IART/0011).</w:t>
      </w:r>
    </w:p>
    <w:p w:rsidR="002E1978" w:rsidRPr="00231178" w:rsidRDefault="002E1978" w:rsidP="002E1978">
      <w:pPr>
        <w:pStyle w:val="NormalWeb"/>
        <w:spacing w:after="0" w:line="240" w:lineRule="atLeast"/>
        <w:jc w:val="thaiDistribute"/>
        <w:rPr>
          <w:rFonts w:cs="Times New Roman"/>
          <w:color w:val="000000"/>
        </w:rPr>
      </w:pPr>
      <w:r w:rsidRPr="00231178">
        <w:rPr>
          <w:rFonts w:cs="Times New Roman"/>
          <w:b/>
          <w:color w:val="000000"/>
        </w:rPr>
        <w:t>Institutional Review Board Statement:</w:t>
      </w:r>
      <w:r w:rsidRPr="00231178">
        <w:rPr>
          <w:rFonts w:cs="Times New Roman"/>
          <w:color w:val="000000"/>
        </w:rPr>
        <w:t xml:space="preserve"> The study was approved by the Institutional Review Board of Xiamen University Malaysia to ensure the principles of research ethics (protocol code: REC-2303.01 and date of approval: 08 March 2023). </w:t>
      </w:r>
    </w:p>
    <w:p w:rsidR="002E1978" w:rsidRDefault="002E1978" w:rsidP="002E1978">
      <w:pPr>
        <w:pStyle w:val="NormalWeb"/>
        <w:spacing w:before="0" w:beforeAutospacing="0" w:after="0" w:afterAutospacing="0" w:line="240" w:lineRule="atLeast"/>
        <w:jc w:val="thaiDistribute"/>
        <w:rPr>
          <w:rFonts w:cs="Times New Roman"/>
          <w:b/>
          <w:bCs/>
          <w:color w:val="000000"/>
        </w:rPr>
      </w:pPr>
      <w:r w:rsidRPr="00231178">
        <w:rPr>
          <w:rFonts w:cs="Times New Roman"/>
          <w:b/>
          <w:color w:val="000000"/>
        </w:rPr>
        <w:t>Conflicts of Interest:</w:t>
      </w:r>
      <w:r w:rsidRPr="00231178">
        <w:rPr>
          <w:rFonts w:cs="Times New Roman"/>
          <w:color w:val="000000"/>
        </w:rPr>
        <w:t xml:space="preserve"> The authors declare no conflict of interest.</w:t>
      </w:r>
    </w:p>
    <w:p w:rsidR="002E1978" w:rsidRPr="000A2DCF" w:rsidRDefault="002E1978" w:rsidP="002E1978">
      <w:pPr>
        <w:pStyle w:val="NormalWeb"/>
        <w:spacing w:before="0" w:beforeAutospacing="0" w:after="0" w:afterAutospacing="0" w:line="240" w:lineRule="atLeast"/>
        <w:jc w:val="thaiDistribute"/>
        <w:rPr>
          <w:rFonts w:cs="Times New Roman"/>
          <w:b/>
          <w:bCs/>
          <w:color w:val="000000"/>
        </w:rPr>
      </w:pPr>
    </w:p>
    <w:p w:rsidR="00350C1B" w:rsidRDefault="00350C1B" w:rsidP="00350C1B">
      <w:pPr>
        <w:pStyle w:val="NormalWeb"/>
        <w:spacing w:before="0" w:beforeAutospacing="0" w:after="0" w:afterAutospacing="0" w:line="240" w:lineRule="atLeast"/>
        <w:jc w:val="center"/>
        <w:rPr>
          <w:rFonts w:asciiTheme="minorHAnsi" w:hAnsiTheme="minorHAnsi" w:cstheme="minorHAnsi"/>
          <w:bCs/>
          <w:color w:val="000000"/>
          <w:szCs w:val="20"/>
        </w:rPr>
      </w:pPr>
    </w:p>
    <w:p w:rsidR="002E1978" w:rsidRPr="00350C1B" w:rsidRDefault="002E1978" w:rsidP="00350C1B">
      <w:pPr>
        <w:pStyle w:val="NormalWeb"/>
        <w:spacing w:before="0" w:beforeAutospacing="0" w:after="0" w:afterAutospacing="0" w:line="240" w:lineRule="atLeast"/>
        <w:jc w:val="center"/>
        <w:rPr>
          <w:rFonts w:asciiTheme="minorHAnsi" w:hAnsiTheme="minorHAnsi" w:cstheme="minorHAnsi"/>
          <w:bCs/>
          <w:color w:val="000000"/>
          <w:szCs w:val="20"/>
        </w:rPr>
      </w:pPr>
      <w:r w:rsidRPr="00350C1B">
        <w:rPr>
          <w:rFonts w:asciiTheme="minorHAnsi" w:hAnsiTheme="minorHAnsi" w:cstheme="minorHAnsi"/>
          <w:bCs/>
          <w:color w:val="000000"/>
          <w:szCs w:val="20"/>
        </w:rPr>
        <w:t>BIODATA</w:t>
      </w:r>
    </w:p>
    <w:p w:rsidR="002E1978" w:rsidRPr="00350C1B" w:rsidRDefault="002E1978" w:rsidP="002E1978">
      <w:pPr>
        <w:pStyle w:val="NormalWeb"/>
        <w:spacing w:before="0" w:beforeAutospacing="0" w:after="0" w:afterAutospacing="0" w:line="240" w:lineRule="atLeast"/>
        <w:jc w:val="thaiDistribute"/>
        <w:rPr>
          <w:rFonts w:asciiTheme="minorHAnsi" w:hAnsiTheme="minorHAnsi" w:cstheme="minorHAnsi"/>
          <w:lang w:eastAsia="zh-CN"/>
        </w:rPr>
      </w:pPr>
      <w:r w:rsidRPr="00350C1B">
        <w:rPr>
          <w:rFonts w:asciiTheme="minorHAnsi" w:hAnsiTheme="minorHAnsi" w:cstheme="minorHAnsi"/>
          <w:i/>
          <w:lang w:eastAsia="zh-CN"/>
        </w:rPr>
        <w:t>Jeyasushma Veeriah</w:t>
      </w:r>
      <w:r w:rsidRPr="00350C1B">
        <w:rPr>
          <w:rFonts w:asciiTheme="minorHAnsi" w:hAnsiTheme="minorHAnsi" w:cstheme="minorHAnsi"/>
          <w:lang w:eastAsia="zh-CN"/>
        </w:rPr>
        <w:t xml:space="preserve"> currently serves as an Assistant Professor at the Journalism Department, Xiamen University Malaysia. Her research interests include media reporting, fake news, and information literacy. Prior to joining academia, Jeyasushma, spent close to two decades as a journalist. Email: </w:t>
      </w:r>
      <w:hyperlink r:id="rId5" w:history="1">
        <w:r w:rsidRPr="00350C1B">
          <w:rPr>
            <w:rStyle w:val="Hyperlink"/>
            <w:rFonts w:asciiTheme="minorHAnsi" w:hAnsiTheme="minorHAnsi" w:cstheme="minorHAnsi"/>
            <w:lang w:eastAsia="zh-CN"/>
          </w:rPr>
          <w:t>sushmaveera@xmu.edu.my</w:t>
        </w:r>
      </w:hyperlink>
    </w:p>
    <w:p w:rsidR="002E1978" w:rsidRPr="00350C1B" w:rsidRDefault="002E1978" w:rsidP="002E1978">
      <w:pPr>
        <w:pStyle w:val="NormalWeb"/>
        <w:spacing w:before="0" w:beforeAutospacing="0" w:after="0" w:afterAutospacing="0" w:line="240" w:lineRule="atLeast"/>
        <w:jc w:val="thaiDistribute"/>
        <w:rPr>
          <w:rFonts w:asciiTheme="minorHAnsi" w:hAnsiTheme="minorHAnsi" w:cstheme="minorHAnsi"/>
          <w:lang w:eastAsia="zh-CN"/>
        </w:rPr>
      </w:pPr>
    </w:p>
    <w:p w:rsidR="002E1978" w:rsidRPr="00350C1B" w:rsidRDefault="002E1978" w:rsidP="002E1978">
      <w:pPr>
        <w:pStyle w:val="NormalWeb"/>
        <w:spacing w:before="0" w:beforeAutospacing="0" w:after="0" w:afterAutospacing="0" w:line="240" w:lineRule="atLeast"/>
        <w:jc w:val="thaiDistribute"/>
        <w:rPr>
          <w:rFonts w:asciiTheme="minorHAnsi" w:hAnsiTheme="minorHAnsi" w:cstheme="minorHAnsi"/>
        </w:rPr>
      </w:pPr>
      <w:proofErr w:type="spellStart"/>
      <w:r w:rsidRPr="00350C1B">
        <w:rPr>
          <w:rFonts w:asciiTheme="minorHAnsi" w:hAnsiTheme="minorHAnsi" w:cstheme="minorHAnsi"/>
          <w:i/>
          <w:iCs/>
          <w:color w:val="000000"/>
        </w:rPr>
        <w:t>Chandrasekaran</w:t>
      </w:r>
      <w:proofErr w:type="spellEnd"/>
      <w:r w:rsidRPr="00350C1B">
        <w:rPr>
          <w:rFonts w:asciiTheme="minorHAnsi" w:hAnsiTheme="minorHAnsi" w:cstheme="minorHAnsi"/>
          <w:i/>
          <w:iCs/>
          <w:color w:val="000000"/>
        </w:rPr>
        <w:t xml:space="preserve"> </w:t>
      </w:r>
      <w:proofErr w:type="spellStart"/>
      <w:r w:rsidRPr="00350C1B">
        <w:rPr>
          <w:rFonts w:asciiTheme="minorHAnsi" w:hAnsiTheme="minorHAnsi" w:cstheme="minorHAnsi"/>
          <w:i/>
          <w:iCs/>
          <w:color w:val="000000"/>
        </w:rPr>
        <w:t>Veeraiah</w:t>
      </w:r>
      <w:proofErr w:type="spellEnd"/>
      <w:r w:rsidRPr="00350C1B">
        <w:rPr>
          <w:rFonts w:asciiTheme="minorHAnsi" w:hAnsiTheme="minorHAnsi" w:cstheme="minorHAnsi"/>
          <w:i/>
          <w:iCs/>
          <w:color w:val="000000"/>
        </w:rPr>
        <w:t xml:space="preserve"> </w:t>
      </w:r>
      <w:r w:rsidRPr="00350C1B">
        <w:rPr>
          <w:rFonts w:asciiTheme="minorHAnsi" w:hAnsiTheme="minorHAnsi" w:cstheme="minorHAnsi"/>
          <w:color w:val="000000"/>
        </w:rPr>
        <w:t xml:space="preserve">is a senior lecturer at </w:t>
      </w:r>
      <w:r w:rsidRPr="00350C1B">
        <w:rPr>
          <w:rFonts w:asciiTheme="minorHAnsi" w:hAnsiTheme="minorHAnsi" w:cstheme="minorHAnsi"/>
          <w:lang w:eastAsia="zh-CN"/>
        </w:rPr>
        <w:t>Journalism Department, Xiamen University Malaysia</w:t>
      </w:r>
      <w:r w:rsidRPr="00350C1B">
        <w:rPr>
          <w:rFonts w:asciiTheme="minorHAnsi" w:hAnsiTheme="minorHAnsi" w:cstheme="minorHAnsi"/>
          <w:color w:val="000000"/>
        </w:rPr>
        <w:t xml:space="preserve">. A former journalist, he has always been keen in writing and researching, especially on Journalism, Spirituality and Philosophy. Email: </w:t>
      </w:r>
      <w:hyperlink r:id="rId6" w:history="1">
        <w:r w:rsidRPr="00350C1B">
          <w:rPr>
            <w:rStyle w:val="Hyperlink"/>
            <w:rFonts w:asciiTheme="minorHAnsi" w:hAnsiTheme="minorHAnsi" w:cstheme="minorHAnsi"/>
          </w:rPr>
          <w:t>chandrasekaran@xmu.edu.my</w:t>
        </w:r>
      </w:hyperlink>
    </w:p>
    <w:p w:rsidR="002E1978" w:rsidRPr="00350C1B" w:rsidRDefault="002E1978" w:rsidP="002E1978">
      <w:pPr>
        <w:pStyle w:val="NormalWeb"/>
        <w:spacing w:before="0" w:beforeAutospacing="0" w:after="0" w:afterAutospacing="0" w:line="240" w:lineRule="atLeast"/>
        <w:jc w:val="thaiDistribute"/>
        <w:rPr>
          <w:rFonts w:asciiTheme="minorHAnsi" w:hAnsiTheme="minorHAnsi" w:cstheme="minorHAnsi"/>
        </w:rPr>
      </w:pPr>
    </w:p>
    <w:p w:rsidR="00350C1B" w:rsidRPr="00350C1B" w:rsidRDefault="002E1978" w:rsidP="00350C1B">
      <w:pPr>
        <w:spacing w:after="0" w:line="240" w:lineRule="auto"/>
        <w:rPr>
          <w:rFonts w:cstheme="minorHAnsi"/>
          <w:bCs/>
          <w:i/>
          <w:iCs/>
          <w:sz w:val="24"/>
          <w:szCs w:val="24"/>
        </w:rPr>
      </w:pPr>
      <w:r w:rsidRPr="00350C1B">
        <w:rPr>
          <w:rFonts w:cstheme="minorHAnsi"/>
          <w:i/>
          <w:iCs/>
          <w:color w:val="000000"/>
        </w:rPr>
        <w:t>Nurul Akqmie binti Badrul Hisham</w:t>
      </w:r>
      <w:r w:rsidRPr="00350C1B">
        <w:rPr>
          <w:rFonts w:cstheme="minorHAnsi"/>
          <w:color w:val="000000"/>
        </w:rPr>
        <w:t xml:space="preserve"> </w:t>
      </w:r>
      <w:r w:rsidRPr="00350C1B">
        <w:rPr>
          <w:rFonts w:cstheme="minorHAnsi"/>
        </w:rPr>
        <w:t>is a research fellow at Institute of Ethnic Studies, UKM.  She is the recipient of Samsudin A. Rahim award for PhD graduate and a member of the IKMAS-NIPPON Foundation Young Scholar Fellowship 2017/2018. Her Specialization in Mediatization, digital culture and youth.</w:t>
      </w:r>
      <w:r w:rsidR="00350C1B">
        <w:rPr>
          <w:rFonts w:cstheme="minorHAnsi"/>
        </w:rPr>
        <w:t xml:space="preserve"> </w:t>
      </w:r>
      <w:r w:rsidR="00350C1B" w:rsidRPr="00350C1B">
        <w:rPr>
          <w:rFonts w:cstheme="minorHAnsi"/>
          <w:lang w:eastAsia="zh-CN"/>
        </w:rPr>
        <w:t xml:space="preserve">Email: </w:t>
      </w:r>
      <w:r w:rsidR="00350C1B" w:rsidRPr="00350C1B">
        <w:rPr>
          <w:rFonts w:cstheme="minorHAnsi"/>
          <w:bCs/>
          <w:i/>
          <w:iCs/>
          <w:sz w:val="24"/>
          <w:szCs w:val="24"/>
        </w:rPr>
        <w:t>akqmiehisham@ukm.edu.my</w:t>
      </w:r>
    </w:p>
    <w:p w:rsidR="002E1978" w:rsidRPr="00350C1B" w:rsidRDefault="002E1978" w:rsidP="002E1978">
      <w:pPr>
        <w:pStyle w:val="NormalWeb"/>
        <w:spacing w:before="0" w:beforeAutospacing="0" w:after="0" w:afterAutospacing="0" w:line="240" w:lineRule="atLeast"/>
        <w:jc w:val="thaiDistribute"/>
        <w:rPr>
          <w:rFonts w:asciiTheme="minorHAnsi" w:hAnsiTheme="minorHAnsi" w:cstheme="minorHAnsi"/>
          <w:color w:val="000000"/>
          <w:lang w:val="ms-MY"/>
        </w:rPr>
      </w:pPr>
    </w:p>
    <w:p w:rsidR="002E1978" w:rsidRPr="00350C1B" w:rsidRDefault="002E1978" w:rsidP="002E1978">
      <w:pPr>
        <w:pStyle w:val="NormalWeb"/>
        <w:spacing w:before="0" w:beforeAutospacing="0" w:after="0" w:afterAutospacing="0" w:line="240" w:lineRule="atLeast"/>
        <w:jc w:val="thaiDistribute"/>
        <w:rPr>
          <w:rFonts w:asciiTheme="minorHAnsi" w:hAnsiTheme="minorHAnsi" w:cstheme="minorHAnsi"/>
          <w:color w:val="000000"/>
          <w:sz w:val="20"/>
          <w:szCs w:val="20"/>
        </w:rPr>
      </w:pPr>
    </w:p>
    <w:p w:rsidR="002E1978" w:rsidRPr="00350C1B" w:rsidRDefault="002E1978" w:rsidP="002E1978">
      <w:pPr>
        <w:pStyle w:val="NormalWeb"/>
        <w:spacing w:before="0" w:beforeAutospacing="0" w:after="0" w:afterAutospacing="0" w:line="240" w:lineRule="atLeast"/>
        <w:jc w:val="thaiDistribute"/>
        <w:rPr>
          <w:rFonts w:asciiTheme="minorHAnsi" w:hAnsiTheme="minorHAnsi" w:cstheme="minorHAnsi"/>
          <w:color w:val="000000"/>
          <w:sz w:val="20"/>
          <w:szCs w:val="20"/>
        </w:rPr>
      </w:pPr>
    </w:p>
    <w:p w:rsidR="002E1978" w:rsidRDefault="002E1978" w:rsidP="002E1978">
      <w:pPr>
        <w:tabs>
          <w:tab w:val="left" w:pos="360"/>
          <w:tab w:val="left" w:pos="1440"/>
          <w:tab w:val="left" w:pos="1800"/>
        </w:tabs>
        <w:spacing w:after="0" w:line="220" w:lineRule="atLeast"/>
        <w:jc w:val="center"/>
        <w:rPr>
          <w:rFonts w:cstheme="minorHAnsi"/>
          <w:bCs/>
          <w:sz w:val="20"/>
          <w:szCs w:val="20"/>
        </w:rPr>
      </w:pPr>
    </w:p>
    <w:p w:rsidR="00801085" w:rsidRDefault="00801085" w:rsidP="002E1978">
      <w:pPr>
        <w:tabs>
          <w:tab w:val="left" w:pos="360"/>
          <w:tab w:val="left" w:pos="1440"/>
          <w:tab w:val="left" w:pos="1800"/>
        </w:tabs>
        <w:spacing w:after="0" w:line="220" w:lineRule="atLeast"/>
        <w:jc w:val="center"/>
        <w:rPr>
          <w:rFonts w:cstheme="minorHAnsi"/>
          <w:bCs/>
          <w:sz w:val="20"/>
          <w:szCs w:val="20"/>
        </w:rPr>
      </w:pPr>
    </w:p>
    <w:p w:rsidR="00801085" w:rsidRDefault="00801085" w:rsidP="002E1978">
      <w:pPr>
        <w:tabs>
          <w:tab w:val="left" w:pos="360"/>
          <w:tab w:val="left" w:pos="1440"/>
          <w:tab w:val="left" w:pos="1800"/>
        </w:tabs>
        <w:spacing w:after="0" w:line="220" w:lineRule="atLeast"/>
        <w:jc w:val="center"/>
        <w:rPr>
          <w:rFonts w:cstheme="minorHAnsi"/>
          <w:bCs/>
          <w:sz w:val="20"/>
          <w:szCs w:val="20"/>
        </w:rPr>
      </w:pPr>
    </w:p>
    <w:p w:rsidR="00801085" w:rsidRDefault="00801085" w:rsidP="002E1978">
      <w:pPr>
        <w:tabs>
          <w:tab w:val="left" w:pos="360"/>
          <w:tab w:val="left" w:pos="1440"/>
          <w:tab w:val="left" w:pos="1800"/>
        </w:tabs>
        <w:spacing w:after="0" w:line="220" w:lineRule="atLeast"/>
        <w:jc w:val="center"/>
        <w:rPr>
          <w:rFonts w:cstheme="minorHAnsi"/>
          <w:bCs/>
          <w:sz w:val="20"/>
          <w:szCs w:val="20"/>
        </w:rPr>
      </w:pPr>
    </w:p>
    <w:p w:rsidR="00801085" w:rsidRDefault="00801085" w:rsidP="002E1978">
      <w:pPr>
        <w:tabs>
          <w:tab w:val="left" w:pos="360"/>
          <w:tab w:val="left" w:pos="1440"/>
          <w:tab w:val="left" w:pos="1800"/>
        </w:tabs>
        <w:spacing w:after="0" w:line="220" w:lineRule="atLeast"/>
        <w:jc w:val="center"/>
        <w:rPr>
          <w:rFonts w:cstheme="minorHAnsi"/>
          <w:bCs/>
          <w:sz w:val="20"/>
          <w:szCs w:val="20"/>
        </w:rPr>
      </w:pPr>
    </w:p>
    <w:p w:rsidR="00801085" w:rsidRDefault="00801085" w:rsidP="002E1978">
      <w:pPr>
        <w:tabs>
          <w:tab w:val="left" w:pos="360"/>
          <w:tab w:val="left" w:pos="1440"/>
          <w:tab w:val="left" w:pos="1800"/>
        </w:tabs>
        <w:spacing w:after="0" w:line="220" w:lineRule="atLeast"/>
        <w:jc w:val="center"/>
        <w:rPr>
          <w:rFonts w:cstheme="minorHAnsi"/>
          <w:bCs/>
          <w:sz w:val="20"/>
          <w:szCs w:val="20"/>
        </w:rPr>
      </w:pPr>
    </w:p>
    <w:p w:rsidR="00801085" w:rsidRPr="0065311F" w:rsidRDefault="00801085" w:rsidP="0065311F">
      <w:pPr>
        <w:tabs>
          <w:tab w:val="left" w:pos="360"/>
          <w:tab w:val="left" w:pos="1440"/>
          <w:tab w:val="left" w:pos="1800"/>
        </w:tabs>
        <w:spacing w:after="0" w:line="220" w:lineRule="atLeast"/>
        <w:rPr>
          <w:rFonts w:ascii="Times New Roman" w:hAnsi="Times New Roman" w:cs="Times New Roman"/>
          <w:b/>
          <w:bCs/>
          <w:sz w:val="24"/>
          <w:szCs w:val="24"/>
        </w:rPr>
      </w:pPr>
      <w:r w:rsidRPr="0065311F">
        <w:rPr>
          <w:rFonts w:ascii="Times New Roman" w:hAnsi="Times New Roman" w:cs="Times New Roman"/>
          <w:b/>
          <w:bCs/>
          <w:sz w:val="24"/>
          <w:szCs w:val="24"/>
        </w:rPr>
        <w:t>Suggested reviewer</w:t>
      </w:r>
    </w:p>
    <w:p w:rsidR="00801085" w:rsidRPr="0065311F" w:rsidRDefault="00801085" w:rsidP="0065311F">
      <w:pPr>
        <w:tabs>
          <w:tab w:val="left" w:pos="360"/>
          <w:tab w:val="left" w:pos="1440"/>
          <w:tab w:val="left" w:pos="1800"/>
        </w:tabs>
        <w:spacing w:after="0" w:line="220" w:lineRule="atLeast"/>
        <w:rPr>
          <w:rFonts w:ascii="Times New Roman" w:hAnsi="Times New Roman" w:cs="Times New Roman"/>
          <w:bCs/>
          <w:sz w:val="24"/>
          <w:szCs w:val="24"/>
        </w:rPr>
      </w:pPr>
    </w:p>
    <w:p w:rsidR="00801085" w:rsidRPr="0065311F" w:rsidRDefault="00801085" w:rsidP="0065311F">
      <w:pPr>
        <w:tabs>
          <w:tab w:val="left" w:pos="360"/>
          <w:tab w:val="left" w:pos="1440"/>
          <w:tab w:val="left" w:pos="1800"/>
        </w:tabs>
        <w:spacing w:after="0" w:line="220" w:lineRule="atLeast"/>
        <w:rPr>
          <w:rFonts w:ascii="Times New Roman" w:hAnsi="Times New Roman" w:cs="Times New Roman"/>
          <w:bCs/>
          <w:sz w:val="24"/>
          <w:szCs w:val="24"/>
        </w:rPr>
      </w:pPr>
      <w:r w:rsidRPr="0065311F">
        <w:rPr>
          <w:rFonts w:ascii="Times New Roman" w:hAnsi="Times New Roman" w:cs="Times New Roman"/>
          <w:bCs/>
          <w:sz w:val="24"/>
          <w:szCs w:val="24"/>
        </w:rPr>
        <w:t>1. Dr Shahrul Nazmi Sannusi</w:t>
      </w:r>
      <w:bookmarkStart w:id="0" w:name="_GoBack"/>
      <w:bookmarkEnd w:id="0"/>
    </w:p>
    <w:p w:rsidR="00801085" w:rsidRPr="0065311F" w:rsidRDefault="00801085" w:rsidP="0065311F">
      <w:pPr>
        <w:tabs>
          <w:tab w:val="left" w:pos="360"/>
          <w:tab w:val="left" w:pos="1440"/>
          <w:tab w:val="left" w:pos="1800"/>
        </w:tabs>
        <w:spacing w:after="0" w:line="220" w:lineRule="atLeast"/>
        <w:rPr>
          <w:rFonts w:ascii="Times New Roman" w:hAnsi="Times New Roman" w:cs="Times New Roman"/>
          <w:bCs/>
          <w:sz w:val="24"/>
          <w:szCs w:val="24"/>
        </w:rPr>
      </w:pPr>
      <w:r w:rsidRPr="0065311F">
        <w:rPr>
          <w:rFonts w:ascii="Times New Roman" w:hAnsi="Times New Roman" w:cs="Times New Roman"/>
          <w:bCs/>
          <w:sz w:val="24"/>
          <w:szCs w:val="24"/>
        </w:rPr>
        <w:t>Universiti Kebangsaan Malaysia</w:t>
      </w:r>
    </w:p>
    <w:p w:rsidR="0065311F" w:rsidRPr="0065311F" w:rsidRDefault="0065311F" w:rsidP="0065311F">
      <w:pPr>
        <w:tabs>
          <w:tab w:val="left" w:pos="360"/>
          <w:tab w:val="left" w:pos="1440"/>
          <w:tab w:val="left" w:pos="1800"/>
        </w:tabs>
        <w:spacing w:after="0" w:line="220" w:lineRule="atLeast"/>
        <w:rPr>
          <w:rFonts w:ascii="Times New Roman" w:hAnsi="Times New Roman" w:cs="Times New Roman"/>
          <w:bCs/>
          <w:sz w:val="24"/>
          <w:szCs w:val="24"/>
        </w:rPr>
      </w:pPr>
      <w:r w:rsidRPr="0065311F">
        <w:rPr>
          <w:rFonts w:ascii="Times New Roman" w:hAnsi="Times New Roman" w:cs="Times New Roman"/>
          <w:color w:val="444444"/>
          <w:sz w:val="24"/>
          <w:szCs w:val="24"/>
          <w:shd w:val="clear" w:color="auto" w:fill="FFFFFF"/>
        </w:rPr>
        <w:t>nazmy@ukm.edu.my</w:t>
      </w:r>
    </w:p>
    <w:p w:rsidR="00801085" w:rsidRPr="00350C1B" w:rsidRDefault="00801085" w:rsidP="002E1978">
      <w:pPr>
        <w:tabs>
          <w:tab w:val="left" w:pos="360"/>
          <w:tab w:val="left" w:pos="1440"/>
          <w:tab w:val="left" w:pos="1800"/>
        </w:tabs>
        <w:spacing w:after="0" w:line="220" w:lineRule="atLeast"/>
        <w:jc w:val="center"/>
        <w:rPr>
          <w:rFonts w:cstheme="minorHAnsi"/>
          <w:bCs/>
          <w:sz w:val="20"/>
          <w:szCs w:val="20"/>
        </w:rPr>
      </w:pPr>
    </w:p>
    <w:p w:rsidR="002E1978" w:rsidRPr="00350C1B" w:rsidRDefault="002E1978" w:rsidP="002E1978">
      <w:pPr>
        <w:tabs>
          <w:tab w:val="left" w:pos="360"/>
          <w:tab w:val="left" w:pos="1440"/>
          <w:tab w:val="left" w:pos="1800"/>
        </w:tabs>
        <w:spacing w:after="0" w:line="220" w:lineRule="atLeast"/>
        <w:jc w:val="center"/>
        <w:rPr>
          <w:rFonts w:cstheme="minorHAnsi"/>
          <w:bCs/>
          <w:sz w:val="20"/>
          <w:szCs w:val="20"/>
        </w:rPr>
      </w:pPr>
    </w:p>
    <w:p w:rsidR="00350C1B" w:rsidRPr="00350C1B" w:rsidRDefault="00350C1B" w:rsidP="002E1978">
      <w:pPr>
        <w:tabs>
          <w:tab w:val="left" w:pos="360"/>
          <w:tab w:val="left" w:pos="1440"/>
          <w:tab w:val="left" w:pos="1800"/>
        </w:tabs>
        <w:spacing w:after="0" w:line="220" w:lineRule="atLeast"/>
        <w:jc w:val="center"/>
        <w:rPr>
          <w:rFonts w:cstheme="minorHAnsi"/>
          <w:bCs/>
          <w:sz w:val="20"/>
          <w:szCs w:val="20"/>
        </w:rPr>
      </w:pPr>
    </w:p>
    <w:p w:rsidR="002513DB" w:rsidRPr="00350C1B" w:rsidRDefault="002513DB">
      <w:pPr>
        <w:rPr>
          <w:rFonts w:cstheme="minorHAnsi"/>
          <w:sz w:val="24"/>
          <w:szCs w:val="24"/>
        </w:rPr>
      </w:pPr>
    </w:p>
    <w:sectPr w:rsidR="002513DB" w:rsidRPr="00350C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等线 Light">
    <w:altName w:val="微软雅黑"/>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0tDQyNDc2MzIxNzRV0lEKTi0uzszPAykwqgUAqkB+hywAAAA="/>
  </w:docVars>
  <w:rsids>
    <w:rsidRoot w:val="002513DB"/>
    <w:rsid w:val="002513DB"/>
    <w:rsid w:val="002E1978"/>
    <w:rsid w:val="00350C1B"/>
    <w:rsid w:val="0065311F"/>
    <w:rsid w:val="00667C81"/>
    <w:rsid w:val="00801085"/>
    <w:rsid w:val="00925AD8"/>
    <w:rsid w:val="0093001D"/>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8DC1"/>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1978"/>
    <w:pPr>
      <w:spacing w:before="100" w:beforeAutospacing="1" w:after="100" w:afterAutospacing="1" w:line="240" w:lineRule="auto"/>
    </w:pPr>
    <w:rPr>
      <w:rFonts w:ascii="Times New Roman" w:eastAsia="Times New Roman" w:hAnsi="Times New Roman" w:cs="Angsana New"/>
      <w:sz w:val="24"/>
      <w:szCs w:val="24"/>
      <w:lang w:val="en-US"/>
    </w:rPr>
  </w:style>
  <w:style w:type="character" w:styleId="Hyperlink">
    <w:name w:val="Hyperlink"/>
    <w:rsid w:val="002E1978"/>
    <w:rPr>
      <w:rFonts w:cs="Times New Roman"/>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ndrasekaran@xmu.edu.my" TargetMode="External"/><Relationship Id="rId5" Type="http://schemas.openxmlformats.org/officeDocument/2006/relationships/hyperlink" Target="mailto:sushmaveera@xmu.edu.my" TargetMode="External"/><Relationship Id="rId4" Type="http://schemas.openxmlformats.org/officeDocument/2006/relationships/hyperlink" Target="mailto:chandrasekaran@xmu.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Jeyasushma A/P Veeriah</cp:lastModifiedBy>
  <cp:revision>3</cp:revision>
  <dcterms:created xsi:type="dcterms:W3CDTF">2021-08-08T15:57:00Z</dcterms:created>
  <dcterms:modified xsi:type="dcterms:W3CDTF">2024-06-06T00:25:00Z</dcterms:modified>
</cp:coreProperties>
</file>