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878A3E" w14:textId="6D9F1E5F" w:rsidR="00E67A03" w:rsidRDefault="00E67A03" w:rsidP="00DB717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 xml:space="preserve">ACKNOWLEDGEMENT </w:t>
      </w:r>
    </w:p>
    <w:p w14:paraId="5D365EDD" w14:textId="77777777" w:rsidR="00106C7E" w:rsidRPr="00E67A03" w:rsidRDefault="00106C7E" w:rsidP="00106C7E">
      <w:pPr>
        <w:spacing w:after="0" w:line="240" w:lineRule="auto"/>
        <w:rPr>
          <w:sz w:val="24"/>
          <w:szCs w:val="24"/>
        </w:rPr>
      </w:pPr>
      <w:r w:rsidRPr="009C644E">
        <w:rPr>
          <w:sz w:val="24"/>
          <w:szCs w:val="24"/>
        </w:rPr>
        <w:t xml:space="preserve">The research team would like to thank DRTPM Kemdikbudristek </w:t>
      </w:r>
      <w:r>
        <w:rPr>
          <w:sz w:val="24"/>
          <w:szCs w:val="24"/>
        </w:rPr>
        <w:t xml:space="preserve"> for providing financial support so</w:t>
      </w:r>
      <w:r w:rsidRPr="009C644E">
        <w:rPr>
          <w:sz w:val="24"/>
          <w:szCs w:val="24"/>
        </w:rPr>
        <w:t xml:space="preserve"> that this research can run smoothly and </w:t>
      </w:r>
      <w:r>
        <w:rPr>
          <w:sz w:val="24"/>
          <w:szCs w:val="24"/>
        </w:rPr>
        <w:t>produce</w:t>
      </w:r>
      <w:r w:rsidRPr="009C644E">
        <w:rPr>
          <w:sz w:val="24"/>
          <w:szCs w:val="24"/>
        </w:rPr>
        <w:t xml:space="preserve"> research outputs that are </w:t>
      </w:r>
      <w:r>
        <w:rPr>
          <w:sz w:val="24"/>
          <w:szCs w:val="24"/>
        </w:rPr>
        <w:t>by</w:t>
      </w:r>
      <w:r w:rsidRPr="009C644E">
        <w:rPr>
          <w:sz w:val="24"/>
          <w:szCs w:val="24"/>
        </w:rPr>
        <w:t xml:space="preserve"> the research target.</w:t>
      </w:r>
    </w:p>
    <w:p w14:paraId="67D3A8A6" w14:textId="77777777" w:rsidR="00106C7E" w:rsidRPr="00E67A03" w:rsidRDefault="00106C7E" w:rsidP="00DB717B">
      <w:pPr>
        <w:spacing w:after="0" w:line="240" w:lineRule="auto"/>
        <w:jc w:val="center"/>
        <w:rPr>
          <w:sz w:val="24"/>
          <w:szCs w:val="24"/>
        </w:rPr>
      </w:pPr>
    </w:p>
    <w:p w14:paraId="6ECF507A" w14:textId="77777777" w:rsidR="00E67A03" w:rsidRPr="00E67A03" w:rsidRDefault="00E67A03" w:rsidP="00DB717B">
      <w:pPr>
        <w:spacing w:after="0" w:line="240" w:lineRule="auto"/>
        <w:jc w:val="center"/>
        <w:rPr>
          <w:sz w:val="24"/>
          <w:szCs w:val="24"/>
        </w:rPr>
      </w:pPr>
    </w:p>
    <w:p w14:paraId="224F3E00" w14:textId="77777777" w:rsidR="00E67A03" w:rsidRPr="00E67A03" w:rsidRDefault="00E67A03" w:rsidP="00DB717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t>BIODATA</w:t>
      </w:r>
    </w:p>
    <w:p w14:paraId="550A4C35" w14:textId="1210D942" w:rsidR="007E1F10" w:rsidRDefault="00106C7E" w:rsidP="00DB717B">
      <w:pPr>
        <w:spacing w:after="0" w:line="240" w:lineRule="auto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Yuli Candrasari </w:t>
      </w:r>
      <w:r w:rsidR="00407F2A">
        <w:rPr>
          <w:sz w:val="24"/>
          <w:szCs w:val="24"/>
        </w:rPr>
        <w:t xml:space="preserve"> </w:t>
      </w:r>
      <w:r w:rsidR="00DB5D23">
        <w:rPr>
          <w:sz w:val="24"/>
          <w:szCs w:val="24"/>
        </w:rPr>
        <w:t xml:space="preserve">is a senior lecturer at </w:t>
      </w:r>
      <w:r>
        <w:rPr>
          <w:sz w:val="24"/>
          <w:szCs w:val="24"/>
        </w:rPr>
        <w:t>UPN “Veteran” Jawa Timur, Indonesia.</w:t>
      </w:r>
      <w:r w:rsidR="00DB5D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My research interests include social media and cybersociety culture.  </w:t>
      </w:r>
      <w:r w:rsidR="00407F2A" w:rsidRPr="00407F2A">
        <w:rPr>
          <w:sz w:val="24"/>
          <w:szCs w:val="24"/>
        </w:rPr>
        <w:t xml:space="preserve">Email: </w:t>
      </w:r>
      <w:hyperlink r:id="rId5" w:history="1">
        <w:r w:rsidRPr="00E12F21">
          <w:rPr>
            <w:rStyle w:val="Hyperlink"/>
            <w:sz w:val="24"/>
            <w:szCs w:val="24"/>
          </w:rPr>
          <w:t>yuli_candrasari.ilkom@upnjatim.ac.id</w:t>
        </w:r>
      </w:hyperlink>
    </w:p>
    <w:p w14:paraId="1A9BAC16" w14:textId="77777777" w:rsidR="00106C7E" w:rsidRDefault="00106C7E" w:rsidP="00DB717B">
      <w:pPr>
        <w:spacing w:after="0" w:line="240" w:lineRule="auto"/>
        <w:jc w:val="both"/>
        <w:rPr>
          <w:sz w:val="24"/>
          <w:szCs w:val="24"/>
        </w:rPr>
      </w:pPr>
    </w:p>
    <w:p w14:paraId="78B5DE79" w14:textId="0183CB48" w:rsidR="00106C7E" w:rsidRDefault="00106C7E" w:rsidP="00DB71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Catur Suratnoaji is </w:t>
      </w:r>
      <w:r>
        <w:rPr>
          <w:sz w:val="24"/>
          <w:szCs w:val="24"/>
        </w:rPr>
        <w:t>a senior lecturer at UPN “Veteran” Jawa Timur, Indonesia</w:t>
      </w:r>
      <w:r>
        <w:rPr>
          <w:sz w:val="24"/>
          <w:szCs w:val="24"/>
        </w:rPr>
        <w:t xml:space="preserve">.  His research interest include  social media and Big Data.  Email:  </w:t>
      </w:r>
      <w:hyperlink r:id="rId6" w:history="1">
        <w:r w:rsidRPr="00E12F21">
          <w:rPr>
            <w:rStyle w:val="Hyperlink"/>
            <w:sz w:val="24"/>
            <w:szCs w:val="24"/>
          </w:rPr>
          <w:t>catur_suratnoaji.ilkom@upnjatim.ac.id</w:t>
        </w:r>
      </w:hyperlink>
    </w:p>
    <w:p w14:paraId="18BA891F" w14:textId="77777777" w:rsidR="00106C7E" w:rsidRDefault="00106C7E" w:rsidP="00DB717B">
      <w:pPr>
        <w:spacing w:after="0" w:line="240" w:lineRule="auto"/>
        <w:jc w:val="both"/>
        <w:rPr>
          <w:sz w:val="24"/>
          <w:szCs w:val="24"/>
        </w:rPr>
      </w:pPr>
    </w:p>
    <w:p w14:paraId="07301B76" w14:textId="71055094" w:rsidR="00106C7E" w:rsidRDefault="00106C7E" w:rsidP="00106C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Dyva Claretta is </w:t>
      </w:r>
      <w:r>
        <w:rPr>
          <w:sz w:val="24"/>
          <w:szCs w:val="24"/>
        </w:rPr>
        <w:t xml:space="preserve">a senior lecturer at UPN “Veteran” Jawa Timur, Indonesia.  </w:t>
      </w:r>
      <w:r>
        <w:rPr>
          <w:sz w:val="24"/>
          <w:szCs w:val="24"/>
        </w:rPr>
        <w:t>Her</w:t>
      </w:r>
      <w:r>
        <w:rPr>
          <w:sz w:val="24"/>
          <w:szCs w:val="24"/>
        </w:rPr>
        <w:t xml:space="preserve"> research interest </w:t>
      </w:r>
      <w:r>
        <w:rPr>
          <w:sz w:val="24"/>
          <w:szCs w:val="24"/>
        </w:rPr>
        <w:t>Interpersonal Communication</w:t>
      </w:r>
      <w:r>
        <w:rPr>
          <w:sz w:val="24"/>
          <w:szCs w:val="24"/>
        </w:rPr>
        <w:t xml:space="preserve">  Email:  </w:t>
      </w:r>
      <w:hyperlink r:id="rId7" w:history="1">
        <w:r w:rsidRPr="00E12F21">
          <w:rPr>
            <w:rStyle w:val="Hyperlink"/>
            <w:sz w:val="24"/>
            <w:szCs w:val="24"/>
          </w:rPr>
          <w:t>dyva_claretta.ilkom@upnjatim.ac.id</w:t>
        </w:r>
      </w:hyperlink>
    </w:p>
    <w:p w14:paraId="6D41558D" w14:textId="2BC0314D" w:rsidR="00106C7E" w:rsidRDefault="00106C7E" w:rsidP="00106C7E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774B1000" w14:textId="7E7BFE73" w:rsidR="00106C7E" w:rsidRDefault="00106C7E" w:rsidP="00DB717B">
      <w:pPr>
        <w:spacing w:after="0" w:line="240" w:lineRule="auto"/>
        <w:jc w:val="both"/>
        <w:rPr>
          <w:sz w:val="24"/>
          <w:szCs w:val="24"/>
        </w:rPr>
      </w:pPr>
    </w:p>
    <w:p w14:paraId="071A6EAA" w14:textId="2CF4AB93" w:rsidR="00DB5D23" w:rsidRPr="00DB717B" w:rsidRDefault="00DB5D23" w:rsidP="00DB717B">
      <w:pPr>
        <w:spacing w:line="240" w:lineRule="auto"/>
        <w:rPr>
          <w:i/>
          <w:sz w:val="24"/>
          <w:szCs w:val="24"/>
        </w:rPr>
      </w:pPr>
      <w:r w:rsidRPr="00DB717B">
        <w:rPr>
          <w:i/>
          <w:sz w:val="24"/>
          <w:szCs w:val="24"/>
        </w:rPr>
        <w:br w:type="page"/>
      </w:r>
    </w:p>
    <w:p w14:paraId="1C142855" w14:textId="77777777" w:rsidR="007E1F10" w:rsidRDefault="00E67A03" w:rsidP="00DB717B">
      <w:pPr>
        <w:spacing w:after="0" w:line="240" w:lineRule="auto"/>
        <w:jc w:val="center"/>
        <w:rPr>
          <w:sz w:val="24"/>
          <w:szCs w:val="24"/>
        </w:rPr>
      </w:pPr>
      <w:r w:rsidRPr="00E67A03">
        <w:rPr>
          <w:sz w:val="24"/>
          <w:szCs w:val="24"/>
        </w:rPr>
        <w:lastRenderedPageBreak/>
        <w:t>REFERENCE</w:t>
      </w:r>
      <w:r w:rsidR="002D5C05">
        <w:rPr>
          <w:sz w:val="24"/>
          <w:szCs w:val="24"/>
        </w:rPr>
        <w:t>S</w:t>
      </w:r>
    </w:p>
    <w:p w14:paraId="4C5BFDAD" w14:textId="77777777" w:rsidR="007E1F10" w:rsidRDefault="007E1F10" w:rsidP="00DB71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References are </w:t>
      </w:r>
      <w:r w:rsidR="00D04480">
        <w:rPr>
          <w:sz w:val="24"/>
          <w:szCs w:val="24"/>
        </w:rPr>
        <w:t xml:space="preserve">to be </w:t>
      </w:r>
      <w:r>
        <w:rPr>
          <w:sz w:val="24"/>
          <w:szCs w:val="24"/>
        </w:rPr>
        <w:t xml:space="preserve">put onto a </w:t>
      </w:r>
      <w:r w:rsidRPr="00BD531A">
        <w:rPr>
          <w:b/>
          <w:sz w:val="24"/>
          <w:szCs w:val="24"/>
        </w:rPr>
        <w:t>new page</w:t>
      </w:r>
      <w:r>
        <w:rPr>
          <w:sz w:val="24"/>
          <w:szCs w:val="24"/>
        </w:rPr>
        <w:t>. Please follow the APA format. Example:</w:t>
      </w:r>
    </w:p>
    <w:p w14:paraId="001FA38D" w14:textId="77777777" w:rsidR="007E1F10" w:rsidRDefault="007E1F10" w:rsidP="00DB717B">
      <w:pPr>
        <w:spacing w:after="0" w:line="240" w:lineRule="auto"/>
        <w:jc w:val="both"/>
        <w:rPr>
          <w:sz w:val="24"/>
          <w:szCs w:val="24"/>
        </w:rPr>
      </w:pPr>
    </w:p>
    <w:p w14:paraId="58D2198F" w14:textId="77777777" w:rsidR="007E1F10" w:rsidRPr="007E1F10" w:rsidRDefault="007E1F10" w:rsidP="00DB717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hAnsi="Calibri"/>
          <w:noProof/>
          <w:sz w:val="24"/>
        </w:rPr>
      </w:pPr>
      <w:r w:rsidRPr="007E1F10">
        <w:rPr>
          <w:rFonts w:ascii="Calibri" w:hAnsi="Calibri"/>
          <w:noProof/>
          <w:sz w:val="24"/>
        </w:rPr>
        <w:t xml:space="preserve">Patton, D. B., </w:t>
      </w:r>
      <w:r>
        <w:rPr>
          <w:rFonts w:ascii="Calibri" w:hAnsi="Calibri"/>
          <w:noProof/>
          <w:sz w:val="24"/>
        </w:rPr>
        <w:t>&amp; Blaine, T. W. (2001). Public issues e</w:t>
      </w:r>
      <w:r w:rsidRPr="007E1F10">
        <w:rPr>
          <w:rFonts w:ascii="Calibri" w:hAnsi="Calibri"/>
          <w:noProof/>
          <w:sz w:val="24"/>
        </w:rPr>
        <w:t>d</w:t>
      </w:r>
      <w:r>
        <w:rPr>
          <w:rFonts w:ascii="Calibri" w:hAnsi="Calibri"/>
          <w:noProof/>
          <w:sz w:val="24"/>
        </w:rPr>
        <w:t>ucation: Exploring Extension’s r</w:t>
      </w:r>
      <w:r w:rsidRPr="007E1F10">
        <w:rPr>
          <w:rFonts w:ascii="Calibri" w:hAnsi="Calibri"/>
          <w:noProof/>
          <w:sz w:val="24"/>
        </w:rPr>
        <w:t xml:space="preserve">ole. </w:t>
      </w:r>
      <w:r w:rsidRPr="007E1F10">
        <w:rPr>
          <w:rFonts w:ascii="Calibri" w:hAnsi="Calibri"/>
          <w:i/>
          <w:iCs/>
          <w:noProof/>
          <w:sz w:val="24"/>
        </w:rPr>
        <w:t>Journal of Extension</w:t>
      </w:r>
      <w:r w:rsidRPr="007E1F10">
        <w:rPr>
          <w:rFonts w:ascii="Calibri" w:hAnsi="Calibri"/>
          <w:noProof/>
          <w:sz w:val="24"/>
        </w:rPr>
        <w:t xml:space="preserve">, </w:t>
      </w:r>
      <w:r w:rsidRPr="007E1F10">
        <w:rPr>
          <w:rFonts w:ascii="Calibri" w:hAnsi="Calibri"/>
          <w:i/>
          <w:iCs/>
          <w:noProof/>
          <w:sz w:val="24"/>
        </w:rPr>
        <w:t>39</w:t>
      </w:r>
      <w:r w:rsidRPr="007E1F10">
        <w:rPr>
          <w:rFonts w:ascii="Calibri" w:hAnsi="Calibri"/>
          <w:noProof/>
          <w:sz w:val="24"/>
        </w:rPr>
        <w:t>(4).</w:t>
      </w:r>
    </w:p>
    <w:p w14:paraId="0F2B6BC7" w14:textId="77777777" w:rsidR="007E1F10" w:rsidRPr="007E1F10" w:rsidRDefault="007E1F10" w:rsidP="00DB717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hAnsi="Calibri"/>
          <w:noProof/>
          <w:sz w:val="24"/>
        </w:rPr>
      </w:pPr>
      <w:r w:rsidRPr="007E1F10">
        <w:rPr>
          <w:rFonts w:ascii="Calibri" w:hAnsi="Calibri"/>
          <w:noProof/>
          <w:sz w:val="24"/>
        </w:rPr>
        <w:t xml:space="preserve">Rittel, H. W. J., &amp; Webber, M. M. (1973). Dilemmas in a general theory of planning. </w:t>
      </w:r>
      <w:r w:rsidRPr="007E1F10">
        <w:rPr>
          <w:rFonts w:ascii="Calibri" w:hAnsi="Calibri"/>
          <w:i/>
          <w:iCs/>
          <w:noProof/>
          <w:sz w:val="24"/>
        </w:rPr>
        <w:t>Policy Sciences</w:t>
      </w:r>
      <w:r w:rsidRPr="007E1F10">
        <w:rPr>
          <w:rFonts w:ascii="Calibri" w:hAnsi="Calibri"/>
          <w:noProof/>
          <w:sz w:val="24"/>
        </w:rPr>
        <w:t xml:space="preserve">, </w:t>
      </w:r>
      <w:r w:rsidRPr="007E1F10">
        <w:rPr>
          <w:rFonts w:ascii="Calibri" w:hAnsi="Calibri"/>
          <w:i/>
          <w:iCs/>
          <w:noProof/>
          <w:sz w:val="24"/>
        </w:rPr>
        <w:t>4</w:t>
      </w:r>
      <w:r w:rsidRPr="007E1F10">
        <w:rPr>
          <w:rFonts w:ascii="Calibri" w:hAnsi="Calibri"/>
          <w:noProof/>
          <w:sz w:val="24"/>
        </w:rPr>
        <w:t>, 155–169.</w:t>
      </w:r>
    </w:p>
    <w:p w14:paraId="0FD27794" w14:textId="77777777" w:rsidR="007E1F10" w:rsidRPr="007E1F10" w:rsidRDefault="007E1F10" w:rsidP="00DB717B">
      <w:pPr>
        <w:widowControl w:val="0"/>
        <w:autoSpaceDE w:val="0"/>
        <w:autoSpaceDN w:val="0"/>
        <w:adjustRightInd w:val="0"/>
        <w:spacing w:after="0" w:line="240" w:lineRule="auto"/>
        <w:ind w:left="480" w:hanging="480"/>
        <w:jc w:val="both"/>
        <w:rPr>
          <w:rFonts w:ascii="Calibri" w:hAnsi="Calibri"/>
          <w:noProof/>
          <w:sz w:val="24"/>
        </w:rPr>
      </w:pPr>
      <w:r w:rsidRPr="007E1F10">
        <w:rPr>
          <w:rFonts w:ascii="Calibri" w:hAnsi="Calibri"/>
          <w:noProof/>
          <w:sz w:val="24"/>
        </w:rPr>
        <w:t xml:space="preserve">Witteman, H. (1988). Interpersonal problem solving: Problem conceptualization and communication use. </w:t>
      </w:r>
      <w:r w:rsidRPr="007E1F10">
        <w:rPr>
          <w:rFonts w:ascii="Calibri" w:hAnsi="Calibri"/>
          <w:i/>
          <w:iCs/>
          <w:noProof/>
          <w:sz w:val="24"/>
        </w:rPr>
        <w:t>Communication Monographs</w:t>
      </w:r>
      <w:r w:rsidRPr="007E1F10">
        <w:rPr>
          <w:rFonts w:ascii="Calibri" w:hAnsi="Calibri"/>
          <w:noProof/>
          <w:sz w:val="24"/>
        </w:rPr>
        <w:t xml:space="preserve">, </w:t>
      </w:r>
      <w:r w:rsidRPr="007E1F10">
        <w:rPr>
          <w:rFonts w:ascii="Calibri" w:hAnsi="Calibri"/>
          <w:i/>
          <w:iCs/>
          <w:noProof/>
          <w:sz w:val="24"/>
        </w:rPr>
        <w:t>55</w:t>
      </w:r>
      <w:r w:rsidRPr="007E1F10">
        <w:rPr>
          <w:rFonts w:ascii="Calibri" w:hAnsi="Calibri"/>
          <w:noProof/>
          <w:sz w:val="24"/>
        </w:rPr>
        <w:t>(4), 336–359.</w:t>
      </w:r>
    </w:p>
    <w:p w14:paraId="18422AC8" w14:textId="77777777" w:rsidR="00E67A03" w:rsidRPr="00E67A03" w:rsidRDefault="00E67A03" w:rsidP="00DB717B">
      <w:pPr>
        <w:spacing w:after="0" w:line="240" w:lineRule="auto"/>
        <w:jc w:val="center"/>
        <w:rPr>
          <w:sz w:val="24"/>
          <w:szCs w:val="24"/>
        </w:rPr>
      </w:pPr>
    </w:p>
    <w:sectPr w:rsidR="00E67A03" w:rsidRPr="00E67A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D3147D"/>
    <w:multiLevelType w:val="hybridMultilevel"/>
    <w:tmpl w:val="7292AEDE"/>
    <w:lvl w:ilvl="0" w:tplc="FDF41D90">
      <w:start w:val="1"/>
      <w:numFmt w:val="lowerLetter"/>
      <w:lvlText w:val="%1."/>
      <w:lvlJc w:val="left"/>
      <w:pPr>
        <w:ind w:left="1065" w:hanging="360"/>
      </w:pPr>
      <w:rPr>
        <w:rFonts w:hint="default"/>
      </w:rPr>
    </w:lvl>
    <w:lvl w:ilvl="1" w:tplc="043E0019" w:tentative="1">
      <w:start w:val="1"/>
      <w:numFmt w:val="lowerLetter"/>
      <w:lvlText w:val="%2."/>
      <w:lvlJc w:val="left"/>
      <w:pPr>
        <w:ind w:left="1785" w:hanging="360"/>
      </w:pPr>
    </w:lvl>
    <w:lvl w:ilvl="2" w:tplc="043E001B" w:tentative="1">
      <w:start w:val="1"/>
      <w:numFmt w:val="lowerRoman"/>
      <w:lvlText w:val="%3."/>
      <w:lvlJc w:val="right"/>
      <w:pPr>
        <w:ind w:left="2505" w:hanging="180"/>
      </w:pPr>
    </w:lvl>
    <w:lvl w:ilvl="3" w:tplc="043E000F" w:tentative="1">
      <w:start w:val="1"/>
      <w:numFmt w:val="decimal"/>
      <w:lvlText w:val="%4."/>
      <w:lvlJc w:val="left"/>
      <w:pPr>
        <w:ind w:left="3225" w:hanging="360"/>
      </w:pPr>
    </w:lvl>
    <w:lvl w:ilvl="4" w:tplc="043E0019" w:tentative="1">
      <w:start w:val="1"/>
      <w:numFmt w:val="lowerLetter"/>
      <w:lvlText w:val="%5."/>
      <w:lvlJc w:val="left"/>
      <w:pPr>
        <w:ind w:left="3945" w:hanging="360"/>
      </w:pPr>
    </w:lvl>
    <w:lvl w:ilvl="5" w:tplc="043E001B" w:tentative="1">
      <w:start w:val="1"/>
      <w:numFmt w:val="lowerRoman"/>
      <w:lvlText w:val="%6."/>
      <w:lvlJc w:val="right"/>
      <w:pPr>
        <w:ind w:left="4665" w:hanging="180"/>
      </w:pPr>
    </w:lvl>
    <w:lvl w:ilvl="6" w:tplc="043E000F" w:tentative="1">
      <w:start w:val="1"/>
      <w:numFmt w:val="decimal"/>
      <w:lvlText w:val="%7."/>
      <w:lvlJc w:val="left"/>
      <w:pPr>
        <w:ind w:left="5385" w:hanging="360"/>
      </w:pPr>
    </w:lvl>
    <w:lvl w:ilvl="7" w:tplc="043E0019" w:tentative="1">
      <w:start w:val="1"/>
      <w:numFmt w:val="lowerLetter"/>
      <w:lvlText w:val="%8."/>
      <w:lvlJc w:val="left"/>
      <w:pPr>
        <w:ind w:left="6105" w:hanging="360"/>
      </w:pPr>
    </w:lvl>
    <w:lvl w:ilvl="8" w:tplc="043E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45264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A03"/>
    <w:rsid w:val="00047EED"/>
    <w:rsid w:val="00106C7E"/>
    <w:rsid w:val="001E6019"/>
    <w:rsid w:val="002C4E05"/>
    <w:rsid w:val="002D5C05"/>
    <w:rsid w:val="003F2B57"/>
    <w:rsid w:val="00407F2A"/>
    <w:rsid w:val="004419FA"/>
    <w:rsid w:val="0044549D"/>
    <w:rsid w:val="005637AE"/>
    <w:rsid w:val="006776B0"/>
    <w:rsid w:val="006A76BE"/>
    <w:rsid w:val="00727309"/>
    <w:rsid w:val="007E1F10"/>
    <w:rsid w:val="00BD531A"/>
    <w:rsid w:val="00C44800"/>
    <w:rsid w:val="00D04480"/>
    <w:rsid w:val="00D72B92"/>
    <w:rsid w:val="00DB5D23"/>
    <w:rsid w:val="00DB717B"/>
    <w:rsid w:val="00E22E2E"/>
    <w:rsid w:val="00E67A03"/>
    <w:rsid w:val="00EE5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70026"/>
  <w15:docId w15:val="{2D9FBE95-CF87-4C30-80B9-7557DBF8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76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A76BE"/>
  </w:style>
  <w:style w:type="paragraph" w:styleId="ListParagraph">
    <w:name w:val="List Paragraph"/>
    <w:basedOn w:val="Normal"/>
    <w:uiPriority w:val="34"/>
    <w:qFormat/>
    <w:rsid w:val="002D5C0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06C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06C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168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yva_claretta.ilkom@upnjatim.ac.i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atur_suratnoaji.ilkom@upnjatim.ac.id" TargetMode="External"/><Relationship Id="rId5" Type="http://schemas.openxmlformats.org/officeDocument/2006/relationships/hyperlink" Target="mailto:yuli_candrasari.ilkom@upnjatim.ac.id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196</Words>
  <Characters>1222</Characters>
  <Application>Microsoft Office Word</Application>
  <DocSecurity>0</DocSecurity>
  <Lines>32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Ilmu Komunikasi</cp:lastModifiedBy>
  <cp:revision>2</cp:revision>
  <cp:lastPrinted>2017-06-06T05:31:00Z</cp:lastPrinted>
  <dcterms:created xsi:type="dcterms:W3CDTF">2024-09-22T17:13:00Z</dcterms:created>
  <dcterms:modified xsi:type="dcterms:W3CDTF">2024-09-22T17:13:00Z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615862ff1d8f345f5e583e765a0c3f1d5193fc16e41fa006912c96c2d4c90da4</vt:lpwstr>
  </property>
</Properties>
</file>