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02D0" w14:textId="77777777" w:rsidR="00C340C8" w:rsidRDefault="00C340C8" w:rsidP="00C340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14:paraId="0D0497C5" w14:textId="77777777" w:rsidR="00C340C8" w:rsidRPr="00B6476B" w:rsidRDefault="00C340C8" w:rsidP="00C340C8">
      <w:pPr>
        <w:spacing w:after="0" w:line="240" w:lineRule="auto"/>
        <w:jc w:val="both"/>
        <w:rPr>
          <w:iCs/>
          <w:sz w:val="24"/>
          <w:szCs w:val="24"/>
        </w:rPr>
      </w:pPr>
      <w:r w:rsidRPr="00B6476B">
        <w:rPr>
          <w:i/>
          <w:sz w:val="24"/>
          <w:szCs w:val="24"/>
        </w:rPr>
        <w:t xml:space="preserve">Ansar Suherman </w:t>
      </w:r>
      <w:r w:rsidRPr="00B6476B">
        <w:rPr>
          <w:iCs/>
          <w:sz w:val="24"/>
          <w:szCs w:val="24"/>
        </w:rPr>
        <w:t xml:space="preserve">is a assistant professor in the Department of Communication Studies at </w:t>
      </w:r>
      <w:r>
        <w:rPr>
          <w:iCs/>
          <w:sz w:val="24"/>
          <w:szCs w:val="24"/>
        </w:rPr>
        <w:t xml:space="preserve">Faculty of Social and Political Science, </w:t>
      </w:r>
      <w:r w:rsidRPr="00B6476B">
        <w:rPr>
          <w:iCs/>
          <w:sz w:val="24"/>
          <w:szCs w:val="24"/>
        </w:rPr>
        <w:t xml:space="preserve">Universitas Muhammadiyah Buton, </w:t>
      </w:r>
      <w:r>
        <w:rPr>
          <w:iCs/>
          <w:sz w:val="24"/>
          <w:szCs w:val="24"/>
        </w:rPr>
        <w:t>Indonesia, Jl. Betoambari No. 36 Baubau City, South East Sulawesi, 93725. Email: ansar.suherman@gmail.com</w:t>
      </w:r>
    </w:p>
    <w:p w14:paraId="5DD93250" w14:textId="77777777" w:rsidR="007450DC" w:rsidRDefault="007450DC"/>
    <w:sectPr w:rsidR="007450DC" w:rsidSect="008D6423">
      <w:pgSz w:w="11920" w:h="16840"/>
      <w:pgMar w:top="1701" w:right="1701" w:bottom="1701" w:left="2268" w:header="0" w:footer="8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C8"/>
    <w:rsid w:val="000A408D"/>
    <w:rsid w:val="00320A31"/>
    <w:rsid w:val="006E3848"/>
    <w:rsid w:val="007450DC"/>
    <w:rsid w:val="007F305F"/>
    <w:rsid w:val="0081004B"/>
    <w:rsid w:val="008D6423"/>
    <w:rsid w:val="00920C65"/>
    <w:rsid w:val="00962EE1"/>
    <w:rsid w:val="00B33809"/>
    <w:rsid w:val="00C340C8"/>
    <w:rsid w:val="00CE7311"/>
    <w:rsid w:val="00D452D0"/>
    <w:rsid w:val="00D73FB1"/>
    <w:rsid w:val="00DE16E7"/>
    <w:rsid w:val="00E26E63"/>
    <w:rsid w:val="00F2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9EB94"/>
  <w15:chartTrackingRefBased/>
  <w15:docId w15:val="{D1CA1535-ABB6-784B-8D66-102B8822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C8"/>
    <w:pPr>
      <w:spacing w:after="200" w:line="276" w:lineRule="auto"/>
    </w:pPr>
    <w:rPr>
      <w:rFonts w:ascii="Calibri" w:eastAsia="Calibri" w:hAnsi="Calibri" w:cs="Calibri"/>
      <w:lang w:val="ms-MY"/>
    </w:rPr>
  </w:style>
  <w:style w:type="paragraph" w:styleId="Heading1">
    <w:name w:val="heading 1"/>
    <w:basedOn w:val="Normal"/>
    <w:link w:val="Heading1Char"/>
    <w:uiPriority w:val="1"/>
    <w:qFormat/>
    <w:rsid w:val="00DE16E7"/>
    <w:pPr>
      <w:spacing w:before="101" w:after="0" w:line="240" w:lineRule="auto"/>
      <w:ind w:left="1615" w:right="2816"/>
      <w:jc w:val="center"/>
      <w:outlineLvl w:val="0"/>
    </w:pPr>
    <w:rPr>
      <w:rFonts w:ascii="Tahoma" w:eastAsia="Tahoma" w:hAnsi="Tahoma" w:cs="Tahoma"/>
      <w:b/>
      <w:bCs/>
      <w:sz w:val="45"/>
      <w:szCs w:val="45"/>
      <w:lang w:val="en-ID"/>
    </w:rPr>
  </w:style>
  <w:style w:type="paragraph" w:styleId="Heading2">
    <w:name w:val="heading 2"/>
    <w:basedOn w:val="Normal"/>
    <w:link w:val="Heading2Char"/>
    <w:uiPriority w:val="1"/>
    <w:qFormat/>
    <w:rsid w:val="00DE16E7"/>
    <w:pPr>
      <w:spacing w:before="49" w:after="0" w:line="240" w:lineRule="auto"/>
      <w:ind w:left="927"/>
      <w:outlineLvl w:val="1"/>
    </w:pPr>
    <w:rPr>
      <w:rFonts w:ascii="Tahoma" w:eastAsia="Tahoma" w:hAnsi="Tahoma" w:cs="Tahoma"/>
      <w:b/>
      <w:bCs/>
      <w:sz w:val="26"/>
      <w:szCs w:val="26"/>
      <w:lang w:val="en-ID"/>
    </w:rPr>
  </w:style>
  <w:style w:type="paragraph" w:styleId="Heading3">
    <w:name w:val="heading 3"/>
    <w:basedOn w:val="Normal"/>
    <w:link w:val="Heading3Char"/>
    <w:uiPriority w:val="1"/>
    <w:qFormat/>
    <w:rsid w:val="00DE16E7"/>
    <w:pPr>
      <w:spacing w:after="0" w:line="240" w:lineRule="auto"/>
      <w:ind w:left="1287" w:hanging="53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styleId="Heading4">
    <w:name w:val="heading 4"/>
    <w:basedOn w:val="Normal"/>
    <w:link w:val="Heading4Char"/>
    <w:uiPriority w:val="1"/>
    <w:qFormat/>
    <w:rsid w:val="00DE16E7"/>
    <w:pPr>
      <w:spacing w:after="0" w:line="240" w:lineRule="auto"/>
      <w:ind w:left="929"/>
      <w:outlineLvl w:val="3"/>
    </w:pPr>
    <w:rPr>
      <w:rFonts w:ascii="Times New Roman" w:eastAsia="Times New Roman" w:hAnsi="Times New Roman" w:cs="Times New Roman"/>
      <w:b/>
      <w:bCs/>
      <w:lang w:val="en-ID"/>
    </w:rPr>
  </w:style>
  <w:style w:type="paragraph" w:styleId="Heading5">
    <w:name w:val="heading 5"/>
    <w:basedOn w:val="Normal"/>
    <w:link w:val="Heading5Char"/>
    <w:uiPriority w:val="1"/>
    <w:qFormat/>
    <w:rsid w:val="00DE16E7"/>
    <w:pPr>
      <w:spacing w:after="0" w:line="240" w:lineRule="auto"/>
      <w:ind w:left="929"/>
      <w:outlineLvl w:val="4"/>
    </w:pPr>
    <w:rPr>
      <w:rFonts w:ascii="Times New Roman" w:eastAsia="Times New Roman" w:hAnsi="Times New Roman" w:cs="Times New Roman"/>
      <w:b/>
      <w:bCs/>
      <w:i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0C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0C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0C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0C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E16E7"/>
    <w:pPr>
      <w:spacing w:after="0" w:line="240" w:lineRule="auto"/>
      <w:ind w:left="100"/>
    </w:pPr>
    <w:rPr>
      <w:rFonts w:ascii="Times New Roman" w:eastAsia="Times New Roman" w:hAnsi="Times New Roman" w:cs="Times New Roman"/>
      <w:lang w:val="en-ID"/>
    </w:rPr>
  </w:style>
  <w:style w:type="character" w:customStyle="1" w:styleId="Heading1Char">
    <w:name w:val="Heading 1 Char"/>
    <w:basedOn w:val="DefaultParagraphFont"/>
    <w:link w:val="Heading1"/>
    <w:uiPriority w:val="1"/>
    <w:rsid w:val="00DE16E7"/>
    <w:rPr>
      <w:rFonts w:ascii="Tahoma" w:eastAsia="Tahoma" w:hAnsi="Tahoma" w:cs="Tahoma"/>
      <w:b/>
      <w:bCs/>
      <w:sz w:val="45"/>
      <w:szCs w:val="45"/>
    </w:rPr>
  </w:style>
  <w:style w:type="character" w:customStyle="1" w:styleId="Heading2Char">
    <w:name w:val="Heading 2 Char"/>
    <w:basedOn w:val="DefaultParagraphFont"/>
    <w:link w:val="Heading2"/>
    <w:uiPriority w:val="1"/>
    <w:rsid w:val="00DE16E7"/>
    <w:rPr>
      <w:rFonts w:ascii="Tahoma" w:eastAsia="Tahoma" w:hAnsi="Tahoma" w:cs="Tahom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E16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E16E7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DE16E7"/>
    <w:rPr>
      <w:rFonts w:ascii="Times New Roman" w:eastAsia="Times New Roman" w:hAnsi="Times New Roman" w:cs="Times New Roman"/>
      <w:b/>
      <w:bCs/>
      <w:i/>
    </w:rPr>
  </w:style>
  <w:style w:type="paragraph" w:styleId="TOC1">
    <w:name w:val="toc 1"/>
    <w:basedOn w:val="Normal"/>
    <w:uiPriority w:val="1"/>
    <w:qFormat/>
    <w:rsid w:val="00DE16E7"/>
    <w:pPr>
      <w:spacing w:before="197" w:after="0" w:line="240" w:lineRule="auto"/>
      <w:ind w:left="402"/>
      <w:jc w:val="center"/>
    </w:pPr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TOC2">
    <w:name w:val="toc 2"/>
    <w:basedOn w:val="Normal"/>
    <w:uiPriority w:val="1"/>
    <w:qFormat/>
    <w:rsid w:val="00DE16E7"/>
    <w:pPr>
      <w:spacing w:before="198" w:after="0" w:line="240" w:lineRule="auto"/>
      <w:ind w:left="534"/>
      <w:jc w:val="center"/>
    </w:pPr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TOC3">
    <w:name w:val="toc 3"/>
    <w:basedOn w:val="Normal"/>
    <w:uiPriority w:val="1"/>
    <w:qFormat/>
    <w:rsid w:val="00DE16E7"/>
    <w:pPr>
      <w:spacing w:before="194" w:after="0" w:line="240" w:lineRule="auto"/>
      <w:ind w:left="929"/>
    </w:pPr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TOC4">
    <w:name w:val="toc 4"/>
    <w:basedOn w:val="Normal"/>
    <w:uiPriority w:val="1"/>
    <w:qFormat/>
    <w:rsid w:val="00DE16E7"/>
    <w:pPr>
      <w:spacing w:before="194" w:after="0" w:line="240" w:lineRule="auto"/>
      <w:ind w:left="982"/>
    </w:pPr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TOC5">
    <w:name w:val="toc 5"/>
    <w:basedOn w:val="Normal"/>
    <w:uiPriority w:val="1"/>
    <w:qFormat/>
    <w:rsid w:val="00DE16E7"/>
    <w:pPr>
      <w:spacing w:before="198" w:after="0" w:line="240" w:lineRule="auto"/>
      <w:ind w:left="1973" w:hanging="242"/>
    </w:pPr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TOC6">
    <w:name w:val="toc 6"/>
    <w:basedOn w:val="Normal"/>
    <w:uiPriority w:val="1"/>
    <w:qFormat/>
    <w:rsid w:val="00DE16E7"/>
    <w:pPr>
      <w:spacing w:before="195" w:after="0" w:line="240" w:lineRule="auto"/>
      <w:ind w:left="2105" w:hanging="242"/>
    </w:pPr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BodyText">
    <w:name w:val="Body Text"/>
    <w:basedOn w:val="Normal"/>
    <w:link w:val="BodyTextChar"/>
    <w:uiPriority w:val="1"/>
    <w:qFormat/>
    <w:rsid w:val="00DE16E7"/>
    <w:pPr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DE16E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E16E7"/>
    <w:pPr>
      <w:spacing w:after="0" w:line="240" w:lineRule="auto"/>
      <w:ind w:left="1995" w:hanging="399"/>
    </w:pPr>
    <w:rPr>
      <w:rFonts w:ascii="Times New Roman" w:eastAsia="Times New Roman" w:hAnsi="Times New Roman" w:cs="Times New Roman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C3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0C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C3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0C8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C340C8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40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0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365F9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0C8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0C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 1251</dc:creator>
  <cp:keywords/>
  <dc:description/>
  <cp:lastModifiedBy>Jul 1251</cp:lastModifiedBy>
  <cp:revision>1</cp:revision>
  <dcterms:created xsi:type="dcterms:W3CDTF">2025-03-21T18:00:00Z</dcterms:created>
  <dcterms:modified xsi:type="dcterms:W3CDTF">2025-03-21T18:00:00Z</dcterms:modified>
</cp:coreProperties>
</file>